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0000" w:themeColor="text1"/>
          <w:sz w:val="32"/>
          <w:szCs w:val="32"/>
        </w:rPr>
        <w:id w:val="13638917"/>
        <w:docPartObj>
          <w:docPartGallery w:val="Cover Pages"/>
          <w:docPartUnique/>
        </w:docPartObj>
      </w:sdtPr>
      <w:sdtEndPr>
        <w:rPr>
          <w:b/>
          <w:bCs/>
          <w:color w:val="000000"/>
          <w:sz w:val="28"/>
          <w:szCs w:val="28"/>
        </w:rPr>
      </w:sdtEndPr>
      <w:sdtContent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МИНИСТЕРСТВО ОБРАЗОВАНИЯ И НАУКИ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РОССИЙСКОЙ ФЕДЕРАЦИИ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ФГБОУ ВО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«КУБАНСКИЙ ГОСУДАРСТВЕННЫЙ УНИВЕРСИТЕТ»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ЭКОНОМИЧЕСКИЙ ФАКУЛЬТЕТ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Кафедра маркетинга и торгового дела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6A6454">
          <w:pPr>
            <w:autoSpaceDE w:val="0"/>
            <w:autoSpaceDN w:val="0"/>
            <w:adjustRightInd w:val="0"/>
            <w:spacing w:line="240" w:lineRule="auto"/>
            <w:ind w:firstLine="0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0F02C5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color w:val="000000" w:themeColor="text1"/>
              <w:sz w:val="32"/>
              <w:szCs w:val="32"/>
            </w:rPr>
          </w:pPr>
          <w:r w:rsidRPr="000F02C5">
            <w:rPr>
              <w:b/>
              <w:szCs w:val="32"/>
            </w:rPr>
            <w:t xml:space="preserve">СОВРЕМЕННЫЕ ПОДХОДЫ И МЕТОДЫ РАЗРАБОТКИ И </w:t>
          </w:r>
          <w:r>
            <w:rPr>
              <w:b/>
              <w:szCs w:val="32"/>
            </w:rPr>
            <w:t xml:space="preserve">               </w:t>
          </w:r>
          <w:r w:rsidRPr="000F02C5">
            <w:rPr>
              <w:b/>
              <w:szCs w:val="32"/>
            </w:rPr>
            <w:t xml:space="preserve">РЕАЛИЗАЦИИ ИССЛЕДОВАТЕЛЬСКОГО ПРОЕКТА ПО ИЗУЧЕНИЮ ФАКТОРОВ, ВЛИЯЮЩИХ НА </w:t>
          </w:r>
          <w:r>
            <w:rPr>
              <w:b/>
              <w:szCs w:val="32"/>
            </w:rPr>
            <w:t xml:space="preserve">ПРЕДПОЧТЕНИЯ И                                               </w:t>
          </w:r>
          <w:r w:rsidRPr="000F02C5">
            <w:rPr>
              <w:b/>
              <w:szCs w:val="32"/>
            </w:rPr>
            <w:t>УДОВЛЕТВОРЕННОСТЬ ПОКУПАТЕЛЕЙ ИНТЕРНЕТ-МАГАЗИНОВ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Курсовая работа по дисциплине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«</w:t>
          </w:r>
          <w:r>
            <w:rPr>
              <w:color w:val="000000" w:themeColor="text1"/>
              <w:sz w:val="32"/>
              <w:szCs w:val="32"/>
            </w:rPr>
            <w:t>Маркетинговые исследования</w:t>
          </w:r>
          <w:r w:rsidRPr="00902972">
            <w:rPr>
              <w:color w:val="000000" w:themeColor="text1"/>
              <w:sz w:val="32"/>
              <w:szCs w:val="32"/>
            </w:rPr>
            <w:t>»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Выполнила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 xml:space="preserve">студентка </w:t>
          </w:r>
          <w:r>
            <w:rPr>
              <w:color w:val="000000" w:themeColor="text1"/>
              <w:sz w:val="32"/>
              <w:szCs w:val="32"/>
            </w:rPr>
            <w:t>3</w:t>
          </w:r>
          <w:r w:rsidRPr="00902972">
            <w:rPr>
              <w:color w:val="000000" w:themeColor="text1"/>
              <w:sz w:val="32"/>
              <w:szCs w:val="32"/>
            </w:rPr>
            <w:t xml:space="preserve">-го курса напр. 38.03.06      </w:t>
          </w:r>
          <w:r>
            <w:rPr>
              <w:color w:val="000000" w:themeColor="text1"/>
              <w:sz w:val="32"/>
              <w:szCs w:val="32"/>
            </w:rPr>
            <w:t xml:space="preserve">                       Карапетян А.С</w:t>
          </w:r>
          <w:r w:rsidRPr="00902972">
            <w:rPr>
              <w:color w:val="000000" w:themeColor="text1"/>
              <w:sz w:val="32"/>
              <w:szCs w:val="32"/>
            </w:rPr>
            <w:t>.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Научный руководитель,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канд. экон. наук, доцент                                                Костецкий А.Н.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Нормоконтролер                                                            Костецкий А.Н.</w:t>
          </w: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 w:themeColor="text1"/>
              <w:sz w:val="32"/>
              <w:szCs w:val="32"/>
            </w:rPr>
          </w:pPr>
        </w:p>
        <w:p w:rsidR="006A6454" w:rsidRPr="00902972" w:rsidRDefault="006A6454" w:rsidP="00AD3E78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 w:themeColor="text1"/>
              <w:sz w:val="32"/>
              <w:szCs w:val="32"/>
            </w:rPr>
          </w:pPr>
          <w:r w:rsidRPr="00902972">
            <w:rPr>
              <w:color w:val="000000" w:themeColor="text1"/>
              <w:sz w:val="32"/>
              <w:szCs w:val="32"/>
            </w:rPr>
            <w:t>Краснодар</w:t>
          </w:r>
        </w:p>
        <w:p w:rsidR="006A6454" w:rsidRPr="006A6454" w:rsidRDefault="006A6454" w:rsidP="006A6454">
          <w:pPr>
            <w:tabs>
              <w:tab w:val="left" w:pos="0"/>
            </w:tabs>
            <w:jc w:val="center"/>
            <w:rPr>
              <w:color w:val="000000" w:themeColor="text1"/>
              <w:shd w:val="clear" w:color="auto" w:fill="FFFFFF"/>
            </w:rPr>
          </w:pPr>
          <w:r w:rsidRPr="00902972">
            <w:rPr>
              <w:color w:val="000000" w:themeColor="text1"/>
              <w:sz w:val="32"/>
              <w:szCs w:val="32"/>
            </w:rPr>
            <w:t>2017</w:t>
          </w:r>
          <w:r w:rsidRPr="008C2523">
            <w:rPr>
              <w:color w:val="000000" w:themeColor="text1"/>
              <w:shd w:val="clear" w:color="auto" w:fill="FFFFFF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</w:rPr>
        <w:id w:val="6792534"/>
        <w:docPartObj>
          <w:docPartGallery w:val="Table of Contents"/>
          <w:docPartUnique/>
        </w:docPartObj>
      </w:sdtPr>
      <w:sdtContent>
        <w:p w:rsidR="00053CB1" w:rsidRDefault="00053CB1" w:rsidP="00053CB1">
          <w:pPr>
            <w:pStyle w:val="ad"/>
            <w:spacing w:before="0" w:after="120" w:line="360" w:lineRule="auto"/>
            <w:ind w:firstLine="567"/>
            <w:jc w:val="center"/>
          </w:pPr>
          <w:r w:rsidRPr="00053CB1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2A1B3B" w:rsidRDefault="00B87D03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053CB1">
            <w:instrText xml:space="preserve"> TOC \o "1-3" \h \z \u </w:instrText>
          </w:r>
          <w:r>
            <w:fldChar w:fldCharType="separate"/>
          </w:r>
          <w:hyperlink w:anchor="_Toc504116632" w:history="1">
            <w:r w:rsidR="002A1B3B" w:rsidRPr="00562247">
              <w:rPr>
                <w:rStyle w:val="a9"/>
                <w:noProof/>
              </w:rPr>
              <w:t>ВВЕДЕНИЕ</w:t>
            </w:r>
            <w:r w:rsidR="002A1B3B">
              <w:rPr>
                <w:noProof/>
                <w:webHidden/>
              </w:rPr>
              <w:tab/>
            </w:r>
            <w:r w:rsidR="002A1B3B">
              <w:rPr>
                <w:noProof/>
                <w:webHidden/>
              </w:rPr>
              <w:fldChar w:fldCharType="begin"/>
            </w:r>
            <w:r w:rsidR="002A1B3B">
              <w:rPr>
                <w:noProof/>
                <w:webHidden/>
              </w:rPr>
              <w:instrText xml:space="preserve"> PAGEREF _Toc504116632 \h </w:instrText>
            </w:r>
            <w:r w:rsidR="002A1B3B">
              <w:rPr>
                <w:noProof/>
                <w:webHidden/>
              </w:rPr>
            </w:r>
            <w:r w:rsidR="002A1B3B">
              <w:rPr>
                <w:noProof/>
                <w:webHidden/>
              </w:rPr>
              <w:fldChar w:fldCharType="separate"/>
            </w:r>
            <w:r w:rsidR="002A1B3B">
              <w:rPr>
                <w:noProof/>
                <w:webHidden/>
              </w:rPr>
              <w:t>4</w:t>
            </w:r>
            <w:r w:rsidR="002A1B3B"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33" w:history="1">
            <w:r w:rsidRPr="00562247">
              <w:rPr>
                <w:rStyle w:val="a9"/>
                <w:noProof/>
              </w:rPr>
              <w:t>1. Роль информации в разработке маркетинговых решений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34" w:history="1">
            <w:r w:rsidRPr="00562247">
              <w:rPr>
                <w:rStyle w:val="a9"/>
                <w:noProof/>
              </w:rPr>
              <w:t>1.1 Сущность и значение информации в принятии маркетинговых решений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35" w:history="1">
            <w:r w:rsidRPr="00562247">
              <w:rPr>
                <w:rStyle w:val="a9"/>
                <w:noProof/>
              </w:rPr>
              <w:t>1.2 Виды информации и основные направления маркетинговых исследований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36" w:history="1">
            <w:r w:rsidRPr="00562247">
              <w:rPr>
                <w:rStyle w:val="a9"/>
                <w:noProof/>
              </w:rPr>
              <w:t>1.3 Подходы к сбору и обработке маркетинговой информации в России и зарубежом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37" w:history="1">
            <w:r w:rsidRPr="00562247">
              <w:rPr>
                <w:rStyle w:val="a9"/>
                <w:noProof/>
              </w:rPr>
              <w:t>2. Методологические аспекты разработки и реализации исследовательского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38" w:history="1">
            <w:r w:rsidRPr="00562247">
              <w:rPr>
                <w:rStyle w:val="a9"/>
                <w:noProof/>
              </w:rPr>
              <w:t>2.1 Логика и этапы разработки проекта. Постановка проблемы и разработка гипотез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39" w:history="1">
            <w:r w:rsidRPr="00562247">
              <w:rPr>
                <w:rStyle w:val="a9"/>
                <w:noProof/>
              </w:rPr>
              <w:t>2.2 Подходы и методы изучения факторов, влияющих на потребительские предпочтения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40" w:history="1">
            <w:r w:rsidRPr="00562247">
              <w:rPr>
                <w:rStyle w:val="a9"/>
                <w:noProof/>
              </w:rPr>
              <w:t>2.3 Методы анализа и интерпретации данных в исследовательском проекте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41" w:history="1">
            <w:r w:rsidRPr="00562247">
              <w:rPr>
                <w:rStyle w:val="a9"/>
                <w:noProof/>
              </w:rPr>
              <w:t xml:space="preserve">3. Разработка сценария и практическая реализация исследовательского проекта по изучению </w:t>
            </w:r>
            <w:r w:rsidRPr="00562247">
              <w:rPr>
                <w:rStyle w:val="a9"/>
                <w:iCs/>
                <w:noProof/>
              </w:rPr>
              <w:t xml:space="preserve">потребительских предпочтений на рынке цветочных </w:t>
            </w:r>
            <w:r w:rsidRPr="00562247">
              <w:rPr>
                <w:rStyle w:val="a9"/>
                <w:noProof/>
              </w:rPr>
              <w:t>магазинов г. Краснодара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42" w:history="1">
            <w:r w:rsidR="001A4925">
              <w:rPr>
                <w:rStyle w:val="a9"/>
                <w:noProof/>
              </w:rPr>
              <w:t xml:space="preserve">3.1 </w:t>
            </w:r>
            <w:r w:rsidRPr="00562247">
              <w:rPr>
                <w:rStyle w:val="a9"/>
                <w:noProof/>
              </w:rPr>
              <w:t>Хара</w:t>
            </w:r>
            <w:r w:rsidRPr="00562247">
              <w:rPr>
                <w:rStyle w:val="a9"/>
                <w:noProof/>
              </w:rPr>
              <w:t>к</w:t>
            </w:r>
            <w:r w:rsidRPr="00562247">
              <w:rPr>
                <w:rStyle w:val="a9"/>
                <w:noProof/>
              </w:rPr>
              <w:t>теристика рыночных условий и маркетинговых проблем, требующих решения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43" w:history="1">
            <w:r w:rsidRPr="00562247">
              <w:rPr>
                <w:rStyle w:val="a9"/>
                <w:noProof/>
              </w:rPr>
              <w:t>3.2. Выбор источников и методов сбора маркетинговой информации. Определение типа и объема выборки. Сбор и обработка данных.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44" w:history="1">
            <w:r w:rsidRPr="00562247">
              <w:rPr>
                <w:rStyle w:val="a9"/>
                <w:noProof/>
              </w:rPr>
              <w:t>3.3 Анализ собранной информации, разработка выводов и предложений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45" w:history="1">
            <w:r w:rsidRPr="00562247">
              <w:rPr>
                <w:rStyle w:val="a9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B3B" w:rsidRDefault="002A1B3B" w:rsidP="002A1B3B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4116646" w:history="1">
            <w:r w:rsidRPr="00562247">
              <w:rPr>
                <w:rStyle w:val="a9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CB1" w:rsidRPr="001A4925" w:rsidRDefault="002A1B3B" w:rsidP="001A4925">
          <w:pPr>
            <w:pStyle w:val="11"/>
            <w:jc w:val="left"/>
          </w:pPr>
          <w:hyperlink w:anchor="_Toc504116647" w:history="1">
            <w:r w:rsidR="00906707">
              <w:rPr>
                <w:rStyle w:val="a9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_Toc504116647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  <w:r w:rsidR="00B87D03">
            <w:fldChar w:fldCharType="end"/>
          </w:r>
        </w:p>
      </w:sdtContent>
    </w:sdt>
    <w:p w:rsidR="00611E91" w:rsidRDefault="001300BC" w:rsidP="00DC1067">
      <w:pPr>
        <w:pStyle w:val="1"/>
      </w:pPr>
      <w:bookmarkStart w:id="0" w:name="_Toc504116632"/>
      <w:r>
        <w:lastRenderedPageBreak/>
        <w:t>ВВЕДЕНИЕ</w:t>
      </w:r>
      <w:bookmarkEnd w:id="0"/>
    </w:p>
    <w:p w:rsidR="00C7381D" w:rsidRPr="00C7381D" w:rsidRDefault="00C7381D" w:rsidP="00C7381D"/>
    <w:p w:rsidR="00611E91" w:rsidRDefault="001A4925" w:rsidP="00611E91">
      <w:r>
        <w:t xml:space="preserve">Для любой фирмы, стремящейся к </w:t>
      </w:r>
      <w:r w:rsidR="00611E91" w:rsidRPr="00611E91">
        <w:t>успеху, маркетинговые исследования в</w:t>
      </w:r>
      <w:r w:rsidR="00611E91" w:rsidRPr="00611E91">
        <w:t>ы</w:t>
      </w:r>
      <w:r w:rsidR="00611E91" w:rsidRPr="00611E91">
        <w:t>ступают как начало и логическое завершение любого цикла её маркетинговой деятельности. Исследования рынка значительно уменьшают неопределенность при принятии важных маркетинговых решений, что позволяет эффективно ра</w:t>
      </w:r>
      <w:r w:rsidR="00611E91" w:rsidRPr="00611E91">
        <w:t>с</w:t>
      </w:r>
      <w:r w:rsidR="00611E91" w:rsidRPr="00611E91">
        <w:t>пределять экономический потенциал для достижения новых высот в бизнесе</w:t>
      </w:r>
      <w:r w:rsidR="00611E91">
        <w:t>.</w:t>
      </w:r>
    </w:p>
    <w:p w:rsidR="00611E91" w:rsidRDefault="00611E91" w:rsidP="00611E91">
      <w:pPr>
        <w:rPr>
          <w:color w:val="000000"/>
          <w:szCs w:val="27"/>
        </w:rPr>
      </w:pPr>
      <w:r w:rsidRPr="00611E91">
        <w:rPr>
          <w:color w:val="000000"/>
          <w:szCs w:val="27"/>
        </w:rPr>
        <w:t>Анализ потребительских предпочтений занимает одно из важнейших мест при изучении рынка. Он позволяет определить и исследовать весь комплекс поб</w:t>
      </w:r>
      <w:r w:rsidRPr="00611E91">
        <w:rPr>
          <w:color w:val="000000"/>
          <w:szCs w:val="27"/>
        </w:rPr>
        <w:t>у</w:t>
      </w:r>
      <w:r w:rsidRPr="00611E91">
        <w:rPr>
          <w:color w:val="000000"/>
          <w:szCs w:val="27"/>
        </w:rPr>
        <w:t>дительных факторов, которыми руководствуется потребитель при выборе товаров и услуг (социальное положение, образование, доходы, половозрастная структура).</w:t>
      </w:r>
    </w:p>
    <w:p w:rsidR="00611E91" w:rsidRDefault="00611E91" w:rsidP="00611E91">
      <w:r w:rsidRPr="00611E91">
        <w:t xml:space="preserve">Объектом исследования данной работы является </w:t>
      </w:r>
      <w:r>
        <w:t>рынок цветочных магаз</w:t>
      </w:r>
      <w:r>
        <w:t>и</w:t>
      </w:r>
      <w:r>
        <w:t>нов, поведение потребителей на рынке, формирующее основные тенденции ра</w:t>
      </w:r>
      <w:r>
        <w:t>з</w:t>
      </w:r>
      <w:r>
        <w:t>вития данной сферы.</w:t>
      </w:r>
    </w:p>
    <w:p w:rsidR="00611E91" w:rsidRDefault="00611E91" w:rsidP="00611E91">
      <w:r>
        <w:t>Предмет исследования: особенности, виды, этапы и логика исследовател</w:t>
      </w:r>
      <w:r>
        <w:t>ь</w:t>
      </w:r>
      <w:r>
        <w:t>ских проектов в маркетинге по изучению потребительского поведения.</w:t>
      </w:r>
    </w:p>
    <w:p w:rsidR="00611E91" w:rsidRDefault="00611E91" w:rsidP="00611E91">
      <w:r>
        <w:t>Целью данной курсовой работы является анализ современных подходов и методов разработки и реализации исследовательского проекта по изучению п</w:t>
      </w:r>
      <w:r>
        <w:t>о</w:t>
      </w:r>
      <w:r>
        <w:t>требительских предпочтений на рынке цветочных магазинов и разработка пра</w:t>
      </w:r>
      <w:r>
        <w:t>к</w:t>
      </w:r>
      <w:r>
        <w:t>тических рекомендаций по повышению лояльности клиентов.</w:t>
      </w:r>
      <w:r w:rsidRPr="00611E91">
        <w:t xml:space="preserve"> </w:t>
      </w:r>
    </w:p>
    <w:p w:rsidR="00611E91" w:rsidRPr="00611E91" w:rsidRDefault="002716C7" w:rsidP="00611E91">
      <w:pPr>
        <w:rPr>
          <w:lang w:eastAsia="ru-RU"/>
        </w:rPr>
      </w:pPr>
      <w:r>
        <w:rPr>
          <w:lang w:eastAsia="ru-RU"/>
        </w:rPr>
        <w:t>Для достижения данной цели были поставлены</w:t>
      </w:r>
      <w:r w:rsidR="00611E91" w:rsidRPr="00611E91">
        <w:rPr>
          <w:lang w:eastAsia="ru-RU"/>
        </w:rPr>
        <w:t xml:space="preserve"> следующие задачи:</w:t>
      </w:r>
    </w:p>
    <w:p w:rsidR="00611E91" w:rsidRPr="00611E91" w:rsidRDefault="00611E91" w:rsidP="00611E91">
      <w:pPr>
        <w:rPr>
          <w:lang w:eastAsia="ru-RU"/>
        </w:rPr>
      </w:pPr>
      <w:r w:rsidRPr="00611E91">
        <w:rPr>
          <w:lang w:eastAsia="ru-RU"/>
        </w:rPr>
        <w:t>– проанализировать сущность</w:t>
      </w:r>
      <w:r w:rsidR="001300BC">
        <w:rPr>
          <w:lang w:eastAsia="ru-RU"/>
        </w:rPr>
        <w:t xml:space="preserve"> и значение информации для принятия марк</w:t>
      </w:r>
      <w:r w:rsidR="001300BC">
        <w:rPr>
          <w:lang w:eastAsia="ru-RU"/>
        </w:rPr>
        <w:t>е</w:t>
      </w:r>
      <w:r w:rsidR="001300BC">
        <w:rPr>
          <w:lang w:eastAsia="ru-RU"/>
        </w:rPr>
        <w:t>тинговых решений</w:t>
      </w:r>
      <w:r w:rsidRPr="00611E91">
        <w:rPr>
          <w:lang w:eastAsia="ru-RU"/>
        </w:rPr>
        <w:t>;</w:t>
      </w:r>
    </w:p>
    <w:p w:rsidR="00611E91" w:rsidRPr="00611E91" w:rsidRDefault="00611E91" w:rsidP="00611E91">
      <w:pPr>
        <w:rPr>
          <w:lang w:eastAsia="ru-RU"/>
        </w:rPr>
      </w:pPr>
      <w:r w:rsidRPr="00611E91">
        <w:rPr>
          <w:lang w:eastAsia="ru-RU"/>
        </w:rPr>
        <w:t>– детализировать</w:t>
      </w:r>
      <w:r w:rsidR="005675AD">
        <w:rPr>
          <w:lang w:eastAsia="ru-RU"/>
        </w:rPr>
        <w:t xml:space="preserve"> виды информации и выделить основные направления ма</w:t>
      </w:r>
      <w:r w:rsidR="005675AD">
        <w:rPr>
          <w:lang w:eastAsia="ru-RU"/>
        </w:rPr>
        <w:t>р</w:t>
      </w:r>
      <w:r w:rsidR="005675AD">
        <w:rPr>
          <w:lang w:eastAsia="ru-RU"/>
        </w:rPr>
        <w:t>кетинговых исследований</w:t>
      </w:r>
      <w:r w:rsidRPr="00611E91">
        <w:rPr>
          <w:lang w:eastAsia="ru-RU"/>
        </w:rPr>
        <w:t>;</w:t>
      </w:r>
    </w:p>
    <w:p w:rsidR="005675AD" w:rsidRDefault="005675AD" w:rsidP="005675AD">
      <w:pPr>
        <w:rPr>
          <w:lang w:eastAsia="ru-RU"/>
        </w:rPr>
      </w:pPr>
      <w:r w:rsidRPr="00611E91">
        <w:rPr>
          <w:lang w:eastAsia="ru-RU"/>
        </w:rPr>
        <w:t>– проиллюстрировать современные</w:t>
      </w:r>
      <w:r>
        <w:rPr>
          <w:lang w:eastAsia="ru-RU"/>
        </w:rPr>
        <w:t xml:space="preserve"> подходы к сбору и обработке маркети</w:t>
      </w:r>
      <w:r>
        <w:rPr>
          <w:lang w:eastAsia="ru-RU"/>
        </w:rPr>
        <w:t>н</w:t>
      </w:r>
      <w:r>
        <w:rPr>
          <w:lang w:eastAsia="ru-RU"/>
        </w:rPr>
        <w:t>говой информации</w:t>
      </w:r>
      <w:r w:rsidRPr="00611E91">
        <w:rPr>
          <w:lang w:eastAsia="ru-RU"/>
        </w:rPr>
        <w:t>;</w:t>
      </w:r>
    </w:p>
    <w:p w:rsidR="005675AD" w:rsidRPr="005675AD" w:rsidRDefault="005675AD" w:rsidP="005675AD">
      <w:pPr>
        <w:rPr>
          <w:lang w:eastAsia="ru-RU"/>
        </w:rPr>
      </w:pPr>
      <w:r w:rsidRPr="005675AD">
        <w:rPr>
          <w:lang w:eastAsia="ru-RU"/>
        </w:rPr>
        <w:t xml:space="preserve">– </w:t>
      </w:r>
      <w:r w:rsidRPr="005675AD">
        <w:rPr>
          <w:color w:val="000000" w:themeColor="text1"/>
          <w:lang w:eastAsia="ru-RU"/>
        </w:rPr>
        <w:t>определить</w:t>
      </w:r>
      <w:r w:rsidRPr="005675AD">
        <w:rPr>
          <w:lang w:eastAsia="ru-RU"/>
        </w:rPr>
        <w:t xml:space="preserve"> особенности реализации маркетинговых исследований по из</w:t>
      </w:r>
      <w:r w:rsidRPr="005675AD">
        <w:rPr>
          <w:lang w:eastAsia="ru-RU"/>
        </w:rPr>
        <w:t>у</w:t>
      </w:r>
      <w:r w:rsidRPr="005675AD">
        <w:rPr>
          <w:lang w:eastAsia="ru-RU"/>
        </w:rPr>
        <w:t>чению потребительских предпочтений;</w:t>
      </w:r>
    </w:p>
    <w:p w:rsidR="005675AD" w:rsidRDefault="005675AD" w:rsidP="005675AD">
      <w:pPr>
        <w:rPr>
          <w:lang w:eastAsia="ru-RU"/>
        </w:rPr>
      </w:pPr>
      <w:r w:rsidRPr="005675AD">
        <w:rPr>
          <w:lang w:eastAsia="ru-RU"/>
        </w:rPr>
        <w:lastRenderedPageBreak/>
        <w:t>– исследовать логику и этапы исследовательского проекта;</w:t>
      </w:r>
    </w:p>
    <w:p w:rsidR="005675AD" w:rsidRPr="005675AD" w:rsidRDefault="005675AD" w:rsidP="003A411B">
      <w:pPr>
        <w:rPr>
          <w:lang w:eastAsia="ru-RU"/>
        </w:rPr>
      </w:pPr>
      <w:r w:rsidRPr="005675AD">
        <w:rPr>
          <w:lang w:eastAsia="ru-RU"/>
        </w:rPr>
        <w:t xml:space="preserve">– охарактеризовать методы изучения </w:t>
      </w:r>
      <w:r w:rsidR="003A411B">
        <w:rPr>
          <w:lang w:eastAsia="ru-RU"/>
        </w:rPr>
        <w:t>факторов влияющих на потребител</w:t>
      </w:r>
      <w:r w:rsidR="003A411B">
        <w:rPr>
          <w:lang w:eastAsia="ru-RU"/>
        </w:rPr>
        <w:t>ь</w:t>
      </w:r>
      <w:r w:rsidR="003A411B">
        <w:rPr>
          <w:lang w:eastAsia="ru-RU"/>
        </w:rPr>
        <w:t xml:space="preserve">ские </w:t>
      </w:r>
      <w:r w:rsidRPr="005675AD">
        <w:rPr>
          <w:lang w:eastAsia="ru-RU"/>
        </w:rPr>
        <w:t>предпочте</w:t>
      </w:r>
      <w:r w:rsidR="003A411B">
        <w:rPr>
          <w:lang w:eastAsia="ru-RU"/>
        </w:rPr>
        <w:t>ния</w:t>
      </w:r>
      <w:r w:rsidRPr="005675AD">
        <w:rPr>
          <w:lang w:eastAsia="ru-RU"/>
        </w:rPr>
        <w:t>;</w:t>
      </w:r>
    </w:p>
    <w:p w:rsidR="005675AD" w:rsidRDefault="005675AD" w:rsidP="003A411B">
      <w:pPr>
        <w:rPr>
          <w:lang w:eastAsia="ru-RU"/>
        </w:rPr>
      </w:pPr>
      <w:r w:rsidRPr="005675AD">
        <w:rPr>
          <w:lang w:eastAsia="ru-RU"/>
        </w:rPr>
        <w:t>– рассмотреть метод</w:t>
      </w:r>
      <w:r w:rsidR="00A047C0">
        <w:rPr>
          <w:lang w:eastAsia="ru-RU"/>
        </w:rPr>
        <w:t>ы анализа и интерпретации данных</w:t>
      </w:r>
      <w:r w:rsidRPr="005675AD">
        <w:rPr>
          <w:lang w:eastAsia="ru-RU"/>
        </w:rPr>
        <w:t>;</w:t>
      </w:r>
    </w:p>
    <w:p w:rsidR="00A047C0" w:rsidRDefault="00A047C0" w:rsidP="003A411B">
      <w:pPr>
        <w:rPr>
          <w:lang w:eastAsia="ru-RU"/>
        </w:rPr>
      </w:pPr>
      <w:r w:rsidRPr="005675AD">
        <w:rPr>
          <w:lang w:eastAsia="ru-RU"/>
        </w:rPr>
        <w:t>– охарактеризовать</w:t>
      </w:r>
      <w:r>
        <w:rPr>
          <w:lang w:eastAsia="ru-RU"/>
        </w:rPr>
        <w:t xml:space="preserve"> рыночные условия</w:t>
      </w:r>
      <w:r w:rsidR="00F7114D" w:rsidRPr="005675AD">
        <w:rPr>
          <w:lang w:eastAsia="ru-RU"/>
        </w:rPr>
        <w:t>;</w:t>
      </w:r>
    </w:p>
    <w:p w:rsidR="00F7114D" w:rsidRDefault="00F7114D" w:rsidP="003A411B">
      <w:pPr>
        <w:rPr>
          <w:lang w:eastAsia="ru-RU"/>
        </w:rPr>
      </w:pPr>
      <w:r w:rsidRPr="005675AD">
        <w:rPr>
          <w:lang w:eastAsia="ru-RU"/>
        </w:rPr>
        <w:t>–</w:t>
      </w:r>
      <w:r>
        <w:rPr>
          <w:lang w:eastAsia="ru-RU"/>
        </w:rPr>
        <w:t xml:space="preserve"> выбрать источники и методы сбора маркетинговой информации</w:t>
      </w:r>
      <w:r w:rsidRPr="005675AD">
        <w:rPr>
          <w:lang w:eastAsia="ru-RU"/>
        </w:rPr>
        <w:t>;</w:t>
      </w:r>
    </w:p>
    <w:p w:rsidR="00F7114D" w:rsidRPr="005675AD" w:rsidRDefault="00F7114D" w:rsidP="003A411B">
      <w:pPr>
        <w:rPr>
          <w:lang w:eastAsia="ru-RU"/>
        </w:rPr>
      </w:pPr>
      <w:r w:rsidRPr="005675AD">
        <w:rPr>
          <w:lang w:eastAsia="ru-RU"/>
        </w:rPr>
        <w:t>–</w:t>
      </w:r>
      <w:r>
        <w:rPr>
          <w:lang w:eastAsia="ru-RU"/>
        </w:rPr>
        <w:t xml:space="preserve"> определить тип и объем выборки</w:t>
      </w:r>
      <w:r w:rsidRPr="005675AD">
        <w:rPr>
          <w:lang w:eastAsia="ru-RU"/>
        </w:rPr>
        <w:t>;</w:t>
      </w:r>
    </w:p>
    <w:p w:rsidR="005675AD" w:rsidRPr="005675AD" w:rsidRDefault="005675AD" w:rsidP="003A411B">
      <w:pPr>
        <w:rPr>
          <w:lang w:eastAsia="ru-RU"/>
        </w:rPr>
      </w:pPr>
      <w:r w:rsidRPr="005675AD">
        <w:rPr>
          <w:lang w:eastAsia="ru-RU"/>
        </w:rPr>
        <w:t>– изучить особеннос</w:t>
      </w:r>
      <w:r w:rsidR="00F7114D">
        <w:rPr>
          <w:lang w:eastAsia="ru-RU"/>
        </w:rPr>
        <w:t>ти потребительских предпочтений</w:t>
      </w:r>
      <w:r w:rsidR="00F7114D" w:rsidRPr="005675AD">
        <w:rPr>
          <w:lang w:eastAsia="ru-RU"/>
        </w:rPr>
        <w:t>;</w:t>
      </w:r>
    </w:p>
    <w:p w:rsidR="005675AD" w:rsidRPr="005675AD" w:rsidRDefault="005675AD" w:rsidP="003A411B">
      <w:pPr>
        <w:rPr>
          <w:lang w:eastAsia="ru-RU"/>
        </w:rPr>
      </w:pPr>
      <w:r w:rsidRPr="005675AD">
        <w:rPr>
          <w:lang w:eastAsia="ru-RU"/>
        </w:rPr>
        <w:t>– разработать анкету для изучения потребительских предпочтений на рынке;</w:t>
      </w:r>
    </w:p>
    <w:p w:rsidR="005675AD" w:rsidRPr="005675AD" w:rsidRDefault="005675AD" w:rsidP="003A411B">
      <w:pPr>
        <w:rPr>
          <w:lang w:eastAsia="ru-RU"/>
        </w:rPr>
      </w:pPr>
      <w:r w:rsidRPr="005675AD">
        <w:rPr>
          <w:lang w:eastAsia="ru-RU"/>
        </w:rPr>
        <w:t>– обработать анкету и сформулироват</w:t>
      </w:r>
      <w:r w:rsidR="00F7114D">
        <w:rPr>
          <w:lang w:eastAsia="ru-RU"/>
        </w:rPr>
        <w:t>ь выводы и рекомендации.</w:t>
      </w:r>
    </w:p>
    <w:p w:rsidR="00F7114D" w:rsidRPr="00F7114D" w:rsidRDefault="00F7114D" w:rsidP="00F7114D">
      <w:r w:rsidRPr="00F7114D">
        <w:t xml:space="preserve">В данной работе был представлен ряд </w:t>
      </w:r>
      <w:r w:rsidR="00454D4D">
        <w:t>гипотез, которые требовали опро</w:t>
      </w:r>
      <w:r w:rsidRPr="00F7114D">
        <w:t>ве</w:t>
      </w:r>
      <w:r w:rsidRPr="00F7114D">
        <w:t>р</w:t>
      </w:r>
      <w:r w:rsidRPr="00F7114D">
        <w:t>жения или подтверждения:</w:t>
      </w:r>
    </w:p>
    <w:p w:rsidR="00F7114D" w:rsidRDefault="00F7114D" w:rsidP="00F7114D">
      <w:r>
        <w:t>1.</w:t>
      </w:r>
      <w:r w:rsidR="000A4D73">
        <w:t xml:space="preserve"> Цветочные</w:t>
      </w:r>
      <w:r>
        <w:t xml:space="preserve"> </w:t>
      </w:r>
      <w:r w:rsidR="000A4D73">
        <w:t>интернет-магазины не являются востребованным сервисом среди покупателей;</w:t>
      </w:r>
    </w:p>
    <w:p w:rsidR="00E94281" w:rsidRDefault="00E94281" w:rsidP="00E94281">
      <w:r>
        <w:t>2.  Понижение с</w:t>
      </w:r>
      <w:r w:rsidRPr="00E94281">
        <w:t>прос</w:t>
      </w:r>
      <w:r>
        <w:t>а</w:t>
      </w:r>
      <w:r w:rsidRPr="00E94281">
        <w:t xml:space="preserve"> на товары цветочных салонов</w:t>
      </w:r>
      <w:r>
        <w:t>;</w:t>
      </w:r>
    </w:p>
    <w:p w:rsidR="00F7114D" w:rsidRDefault="00E94281" w:rsidP="00F7114D">
      <w:r>
        <w:t>3</w:t>
      </w:r>
      <w:r w:rsidR="00F7114D" w:rsidRPr="00F7114D">
        <w:t xml:space="preserve">. Данный рынок требует внедрение </w:t>
      </w:r>
      <w:r w:rsidR="000A4D73">
        <w:t xml:space="preserve">новых услуг </w:t>
      </w:r>
      <w:r w:rsidR="00F7114D" w:rsidRPr="00F7114D">
        <w:t>с це</w:t>
      </w:r>
      <w:r w:rsidR="000A4D73">
        <w:t>лью по</w:t>
      </w:r>
      <w:r w:rsidR="00F7114D" w:rsidRPr="00F7114D">
        <w:t>вышения лоял</w:t>
      </w:r>
      <w:r w:rsidR="00F7114D" w:rsidRPr="00F7114D">
        <w:t>ь</w:t>
      </w:r>
      <w:r w:rsidR="00F7114D" w:rsidRPr="00F7114D">
        <w:t>ности потребителей.</w:t>
      </w:r>
      <w:r w:rsidR="00906707">
        <w:t xml:space="preserve"> </w:t>
      </w:r>
    </w:p>
    <w:p w:rsidR="000A4D73" w:rsidRPr="000A4D73" w:rsidRDefault="000A4D73" w:rsidP="00C7381D">
      <w:r w:rsidRPr="000A4D73">
        <w:t>Основные теоретические и методиче</w:t>
      </w:r>
      <w:r>
        <w:t>ские подходы, используемые в ра</w:t>
      </w:r>
      <w:r w:rsidRPr="000A4D73">
        <w:t>боте: графический, табличный, моделирование, прогнозирование, экспертные оценки.</w:t>
      </w:r>
    </w:p>
    <w:p w:rsidR="000A4D73" w:rsidRDefault="000A4D73" w:rsidP="00C7381D">
      <w:r w:rsidRPr="000A4D73">
        <w:t>Вторичные и первичные источник</w:t>
      </w:r>
      <w:r w:rsidR="006A6454">
        <w:t>и информации, привлекаемые авто</w:t>
      </w:r>
      <w:r w:rsidRPr="000A4D73">
        <w:t>ром для сбора, обработки и анализа данны</w:t>
      </w:r>
      <w:r w:rsidR="006A6454">
        <w:t>х, используемых в работе: инфор</w:t>
      </w:r>
      <w:r w:rsidRPr="000A4D73">
        <w:t>мационно-эмпирическая база научной работ</w:t>
      </w:r>
      <w:r w:rsidR="006A6454">
        <w:t>ы основана на материалах, содер</w:t>
      </w:r>
      <w:r w:rsidRPr="000A4D73">
        <w:t>жащихся в пу</w:t>
      </w:r>
      <w:r w:rsidRPr="000A4D73">
        <w:t>б</w:t>
      </w:r>
      <w:r w:rsidRPr="000A4D73">
        <w:t>ликациях российских и зарубежных ученых по исследуемой проблеме; учебники по маркетингу; статьи</w:t>
      </w:r>
      <w:r w:rsidR="006A6454">
        <w:t xml:space="preserve"> известных экономистов; моногра</w:t>
      </w:r>
      <w:r w:rsidRPr="000A4D73">
        <w:t>фии; маркетинговые опр</w:t>
      </w:r>
      <w:r w:rsidRPr="000A4D73">
        <w:t>о</w:t>
      </w:r>
      <w:r w:rsidRPr="000A4D73">
        <w:t>сы; экспертные оценки; информация, размещенная в сети Интернет.</w:t>
      </w:r>
    </w:p>
    <w:p w:rsidR="006A6454" w:rsidRPr="000A4D73" w:rsidRDefault="006A6454" w:rsidP="00C7381D">
      <w:r w:rsidRPr="00C7381D">
        <w:rPr>
          <w:color w:val="000000"/>
          <w:sz w:val="27"/>
          <w:szCs w:val="27"/>
        </w:rPr>
        <w:t>Работа представлена тремя главами, объединяющ</w:t>
      </w:r>
      <w:r w:rsidR="00C7381D" w:rsidRPr="00C7381D">
        <w:rPr>
          <w:color w:val="000000"/>
          <w:sz w:val="27"/>
          <w:szCs w:val="27"/>
        </w:rPr>
        <w:t>ими 9 параграфов, изложена на 54</w:t>
      </w:r>
      <w:r w:rsidRPr="00C7381D">
        <w:rPr>
          <w:color w:val="000000"/>
          <w:sz w:val="27"/>
          <w:szCs w:val="27"/>
        </w:rPr>
        <w:t xml:space="preserve"> странице, иллюстрирована</w:t>
      </w:r>
      <w:r w:rsidR="00C7381D" w:rsidRPr="00C7381D">
        <w:rPr>
          <w:color w:val="000000"/>
          <w:sz w:val="27"/>
          <w:szCs w:val="27"/>
        </w:rPr>
        <w:t xml:space="preserve"> 12</w:t>
      </w:r>
      <w:r w:rsidR="00454D4D" w:rsidRPr="00C7381D">
        <w:rPr>
          <w:color w:val="000000"/>
          <w:sz w:val="27"/>
          <w:szCs w:val="27"/>
        </w:rPr>
        <w:t xml:space="preserve"> рисунками и 3 таблицами, со</w:t>
      </w:r>
      <w:r w:rsidRPr="00C7381D">
        <w:rPr>
          <w:color w:val="000000"/>
          <w:sz w:val="27"/>
          <w:szCs w:val="27"/>
        </w:rPr>
        <w:t>держит перечень источников в количестве 28 единиц.</w:t>
      </w:r>
    </w:p>
    <w:p w:rsidR="00611E91" w:rsidRDefault="00611E91" w:rsidP="009169C9">
      <w:pPr>
        <w:ind w:firstLine="0"/>
        <w:rPr>
          <w:rFonts w:eastAsiaTheme="majorEastAsia"/>
          <w:color w:val="000000" w:themeColor="text1"/>
        </w:rPr>
      </w:pPr>
    </w:p>
    <w:p w:rsidR="00DC1067" w:rsidRPr="00DC1067" w:rsidRDefault="00DC1067" w:rsidP="001300BC">
      <w:pPr>
        <w:pStyle w:val="1"/>
      </w:pPr>
      <w:bookmarkStart w:id="1" w:name="_Toc504116633"/>
      <w:r w:rsidRPr="00DC1067">
        <w:lastRenderedPageBreak/>
        <w:t xml:space="preserve">1. </w:t>
      </w:r>
      <w:r w:rsidR="002716C7" w:rsidRPr="00DC1067">
        <w:t>Роль информации в разработке маркетинговых</w:t>
      </w:r>
      <w:r w:rsidRPr="00DC1067">
        <w:t xml:space="preserve"> </w:t>
      </w:r>
      <w:r w:rsidR="002716C7">
        <w:t>р</w:t>
      </w:r>
      <w:r w:rsidR="002716C7" w:rsidRPr="00DC1067">
        <w:t>ешений</w:t>
      </w:r>
      <w:bookmarkEnd w:id="1"/>
    </w:p>
    <w:p w:rsidR="0006440B" w:rsidRDefault="00815EA2" w:rsidP="002A1B3B">
      <w:pPr>
        <w:pStyle w:val="1"/>
      </w:pPr>
      <w:bookmarkStart w:id="2" w:name="_Toc504116634"/>
      <w:r>
        <w:t xml:space="preserve">1.1 Сущность и значение информации в принятии маркетинговых </w:t>
      </w:r>
    </w:p>
    <w:p w:rsidR="00DC1067" w:rsidRDefault="00815EA2" w:rsidP="002A1B3B">
      <w:pPr>
        <w:pStyle w:val="1"/>
      </w:pPr>
      <w:r>
        <w:t>реш</w:t>
      </w:r>
      <w:r>
        <w:t>е</w:t>
      </w:r>
      <w:r>
        <w:t>ний</w:t>
      </w:r>
      <w:bookmarkEnd w:id="2"/>
    </w:p>
    <w:p w:rsidR="00DC1067" w:rsidRDefault="00DC1067" w:rsidP="00DC1067"/>
    <w:p w:rsidR="00FC02E7" w:rsidRPr="00DC1067" w:rsidRDefault="004E3FA7" w:rsidP="00DC1067">
      <w:r w:rsidRPr="00DC1067">
        <w:t>В современных условиях регулирование экономики в значительной степени зависит от жизнеспособности системы продвижения товаров и услуг от произв</w:t>
      </w:r>
      <w:r w:rsidRPr="00DC1067">
        <w:t>о</w:t>
      </w:r>
      <w:r w:rsidRPr="00DC1067">
        <w:t>дителей к потребителям. Однако подобная маркетинговая деятельность нево</w:t>
      </w:r>
      <w:r w:rsidRPr="00DC1067">
        <w:t>з</w:t>
      </w:r>
      <w:r w:rsidRPr="00DC1067">
        <w:t>можна без знания предприятиями и предпринимателями потребностей рынка, т</w:t>
      </w:r>
      <w:r w:rsidRPr="00DC1067">
        <w:t>о</w:t>
      </w:r>
      <w:r w:rsidRPr="00DC1067">
        <w:t>варов и услуг.</w:t>
      </w:r>
    </w:p>
    <w:p w:rsidR="006D6072" w:rsidRDefault="004E3FA7" w:rsidP="00DC1067">
      <w:r w:rsidRPr="006D6072">
        <w:t> Если предприятие выступает в роли изготовителя-продавца, то ему необх</w:t>
      </w:r>
      <w:r w:rsidRPr="006D6072">
        <w:t>о</w:t>
      </w:r>
      <w:r w:rsidRPr="006D6072">
        <w:t>дима информация о емкости целевого рынка или различных его сегментов, о п</w:t>
      </w:r>
      <w:r w:rsidRPr="006D6072">
        <w:t>о</w:t>
      </w:r>
      <w:r w:rsidRPr="006D6072">
        <w:t>тенциальных потребителях своей продукции, их требованиях и финансовом п</w:t>
      </w:r>
      <w:r w:rsidRPr="006D6072">
        <w:t>о</w:t>
      </w:r>
      <w:r w:rsidRPr="006D6072">
        <w:t>ложении, о возможностях конкурентов, их поведении на рынке, информ</w:t>
      </w:r>
      <w:r w:rsidR="006D6072">
        <w:t xml:space="preserve">ации об окружающей среде и т.д. </w:t>
      </w:r>
      <w:r w:rsidR="00C623DA" w:rsidRPr="006D6072">
        <w:rPr>
          <w:bCs/>
        </w:rPr>
        <w:t>[1</w:t>
      </w:r>
      <w:r w:rsidR="00C071DE">
        <w:rPr>
          <w:bCs/>
        </w:rPr>
        <w:t>5</w:t>
      </w:r>
      <w:r w:rsidR="00053CB1">
        <w:rPr>
          <w:bCs/>
        </w:rPr>
        <w:t>, с. 84</w:t>
      </w:r>
      <w:r w:rsidR="00C623DA" w:rsidRPr="006D6072">
        <w:rPr>
          <w:bCs/>
        </w:rPr>
        <w:t>]</w:t>
      </w:r>
      <w:r w:rsidR="006D6072" w:rsidRPr="006D6072">
        <w:t xml:space="preserve"> </w:t>
      </w:r>
    </w:p>
    <w:p w:rsidR="00611334" w:rsidRDefault="00611334" w:rsidP="00DC1067">
      <w:r w:rsidRPr="00611334">
        <w:t>Эффективное использование информационных ресурсов является необход</w:t>
      </w:r>
      <w:r w:rsidRPr="00611334">
        <w:t>и</w:t>
      </w:r>
      <w:r w:rsidRPr="00611334">
        <w:t>мым условием для дост</w:t>
      </w:r>
      <w:r w:rsidR="00153EBB">
        <w:t>ижения организацией своих целей, рис.1.</w:t>
      </w:r>
    </w:p>
    <w:p w:rsidR="00815EA2" w:rsidRDefault="00611334" w:rsidP="00DC1067">
      <w:r>
        <w:rPr>
          <w:noProof/>
          <w:lang w:eastAsia="ru-RU"/>
        </w:rPr>
        <w:drawing>
          <wp:inline distT="0" distB="0" distL="0" distR="0">
            <wp:extent cx="4727640" cy="2961341"/>
            <wp:effectExtent l="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082" cy="297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34" w:rsidRPr="00DC1067" w:rsidRDefault="00815EA2" w:rsidP="00DC1067">
      <w:r w:rsidRPr="00DC1067">
        <w:rPr>
          <w:rStyle w:val="a5"/>
          <w:b w:val="0"/>
          <w:iCs/>
          <w:color w:val="000000" w:themeColor="text1"/>
          <w:shd w:val="clear" w:color="auto" w:fill="FFFFFF"/>
        </w:rPr>
        <w:t>Рис.</w:t>
      </w:r>
      <w:r w:rsidR="00611334" w:rsidRPr="00DC1067">
        <w:rPr>
          <w:rStyle w:val="a5"/>
          <w:b w:val="0"/>
          <w:iCs/>
          <w:color w:val="000000" w:themeColor="text1"/>
          <w:shd w:val="clear" w:color="auto" w:fill="FFFFFF"/>
        </w:rPr>
        <w:t xml:space="preserve"> 1.</w:t>
      </w:r>
      <w:r w:rsidR="00611334" w:rsidRPr="00DC1067">
        <w:rPr>
          <w:rStyle w:val="a4"/>
          <w:color w:val="000000" w:themeColor="text1"/>
          <w:shd w:val="clear" w:color="auto" w:fill="FFFFFF"/>
        </w:rPr>
        <w:t> </w:t>
      </w:r>
      <w:r w:rsidR="00611334" w:rsidRPr="00DC1067">
        <w:rPr>
          <w:rStyle w:val="a4"/>
          <w:i w:val="0"/>
          <w:color w:val="000000" w:themeColor="text1"/>
          <w:shd w:val="clear" w:color="auto" w:fill="FFFFFF"/>
        </w:rPr>
        <w:t>Влияние информации на этапы разработки конкурентной стратегии</w:t>
      </w:r>
    </w:p>
    <w:p w:rsidR="00611334" w:rsidRPr="00033552" w:rsidRDefault="00611334" w:rsidP="00DC1067">
      <w:r w:rsidRPr="00611334">
        <w:t>Прежде всего, информация о сегментировании целевого рынка позволяет компании выявлять свои маркетинговые возможности. Это достигается при п</w:t>
      </w:r>
      <w:r w:rsidRPr="00611334">
        <w:t>о</w:t>
      </w:r>
      <w:r w:rsidRPr="00611334">
        <w:lastRenderedPageBreak/>
        <w:t>мощи детального маркетингового анализа, являющегося одним из информацио</w:t>
      </w:r>
      <w:r w:rsidRPr="00611334">
        <w:t>н</w:t>
      </w:r>
      <w:r w:rsidRPr="00611334">
        <w:t>ных потоков в организации. Для получения более широкой картины внешнего рынка, этот анализ должен проводиться параллельно с изучением внешней среды. Во</w:t>
      </w:r>
      <w:r>
        <w:t>-</w:t>
      </w:r>
      <w:r w:rsidRPr="00611334">
        <w:t>вторых, положение компании по отношению к поставщикам зависит от ее конкурентоспособности и наличия у нее соответствующих преимуществ перед конкурентами. В данном случае информация необходима для четкого определ</w:t>
      </w:r>
      <w:r w:rsidRPr="00611334">
        <w:t>е</w:t>
      </w:r>
      <w:r w:rsidRPr="00611334">
        <w:t>ния конкурентных преимуществ и стратегического позиционирования компании. Наконец, информация о стратегической позиции компании на рынке требуется для построения эффективной бизнес-стратегии на основе имеющихся у нее ко</w:t>
      </w:r>
      <w:r w:rsidRPr="00611334">
        <w:t>н</w:t>
      </w:r>
      <w:r w:rsidRPr="00611334">
        <w:t>курентных преимуществ.</w:t>
      </w:r>
      <w:r w:rsidR="00033552">
        <w:t xml:space="preserve"> </w:t>
      </w:r>
      <w:r w:rsidR="00C071DE">
        <w:t>[9</w:t>
      </w:r>
      <w:r w:rsidR="00053CB1">
        <w:t>, с. 240</w:t>
      </w:r>
      <w:r w:rsidR="00033552" w:rsidRPr="00033552">
        <w:t>]</w:t>
      </w:r>
    </w:p>
    <w:p w:rsidR="00CE1EDB" w:rsidRDefault="006D6072" w:rsidP="00CE1EDB">
      <w:pPr>
        <w:rPr>
          <w:rFonts w:ascii="Georgia" w:eastAsia="Times New Roman" w:hAnsi="Georgia"/>
          <w:color w:val="444444"/>
          <w:sz w:val="34"/>
          <w:szCs w:val="34"/>
          <w:lang w:eastAsia="ru-RU"/>
        </w:rPr>
      </w:pPr>
      <w:r w:rsidRPr="006D6072">
        <w:t>Информация лежит в основе любо</w:t>
      </w:r>
      <w:r w:rsidR="00454D4D">
        <w:t xml:space="preserve">го маркетингового исследования и </w:t>
      </w:r>
      <w:r w:rsidRPr="006D6072">
        <w:t>отн</w:t>
      </w:r>
      <w:r w:rsidRPr="006D6072">
        <w:t>о</w:t>
      </w:r>
      <w:r w:rsidRPr="006D6072">
        <w:t>сится к категории управленческих функций, необходимых для осуществления рыночной деятельности. Отсутствие или неполнота информации о рыночных процессах и явлениях, ее неверное истолкование может стать серьезным препя</w:t>
      </w:r>
      <w:r w:rsidRPr="006D6072">
        <w:t>т</w:t>
      </w:r>
      <w:r w:rsidRPr="006D6072">
        <w:t>ствием для достижения коммерческого успеха.</w:t>
      </w:r>
      <w:r w:rsidR="00CE1EDB" w:rsidRPr="00CE1EDB">
        <w:rPr>
          <w:rFonts w:ascii="Georgia" w:eastAsia="Times New Roman" w:hAnsi="Georgia"/>
          <w:color w:val="444444"/>
          <w:sz w:val="34"/>
          <w:szCs w:val="34"/>
          <w:lang w:eastAsia="ru-RU"/>
        </w:rPr>
        <w:t xml:space="preserve"> </w:t>
      </w:r>
      <w:r w:rsidR="00C071DE">
        <w:t>[10</w:t>
      </w:r>
      <w:r w:rsidR="00053CB1">
        <w:t>, с. 89</w:t>
      </w:r>
      <w:r w:rsidR="00C071DE" w:rsidRPr="00033552">
        <w:t>]</w:t>
      </w:r>
    </w:p>
    <w:p w:rsidR="00364CB3" w:rsidRPr="00CE1EDB" w:rsidRDefault="00CE1EDB" w:rsidP="00364CB3">
      <w:r w:rsidRPr="00CE1EDB">
        <w:t>Любая информация, используемая в процессе управления маркетингом, по возможности должна быть значимой, ясной, выразительной, краткой, но с дост</w:t>
      </w:r>
      <w:r w:rsidRPr="00CE1EDB">
        <w:t>а</w:t>
      </w:r>
      <w:r w:rsidRPr="00CE1EDB">
        <w:t>точной степени полноты, достоверной (точной), своевременной, удобной к во</w:t>
      </w:r>
      <w:r w:rsidRPr="00CE1EDB">
        <w:t>с</w:t>
      </w:r>
      <w:r w:rsidRPr="00CE1EDB">
        <w:t>приятию и оценке, предварительно обработанной и надежной. Информацию р</w:t>
      </w:r>
      <w:r w:rsidRPr="00CE1EDB">
        <w:t>у</w:t>
      </w:r>
      <w:r w:rsidRPr="00CE1EDB">
        <w:t>ководителям следует давать с конкретными рекомендациями по рассматриваем</w:t>
      </w:r>
      <w:r w:rsidRPr="00CE1EDB">
        <w:t>о</w:t>
      </w:r>
      <w:r w:rsidRPr="00CE1EDB">
        <w:t>му вопросу. Однако может случиться так, что какие-то данные могли поступить несвоевременно и в данный момент оказались бесполезными. Но в будущем, при анализе выполнения ранее принятых решений и выработке новых, эта информ</w:t>
      </w:r>
      <w:r w:rsidRPr="00CE1EDB">
        <w:t>а</w:t>
      </w:r>
      <w:r w:rsidRPr="00CE1EDB">
        <w:t>ция может оказаться очень полезной. Поэтому в работе с информацией необходим системный подход.</w:t>
      </w:r>
    </w:p>
    <w:p w:rsidR="004109D0" w:rsidRDefault="005F0A73" w:rsidP="00CE1EDB">
      <w:r>
        <w:t>На рисунке 2 представлены главные принципиальные требования</w:t>
      </w:r>
      <w:r w:rsidR="004109D0" w:rsidRPr="004109D0">
        <w:t>, которым должна соответствовать мар</w:t>
      </w:r>
      <w:r>
        <w:t>кетинговая информация</w:t>
      </w:r>
      <w:r w:rsidR="004109D0" w:rsidRPr="004109D0">
        <w:t>:</w:t>
      </w:r>
    </w:p>
    <w:p w:rsidR="004109D0" w:rsidRDefault="00821D9D" w:rsidP="00821D9D">
      <w:pPr>
        <w:spacing w:after="120"/>
        <w:ind w:firstLine="680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13970</wp:posOffset>
            </wp:positionV>
            <wp:extent cx="6384290" cy="2783840"/>
            <wp:effectExtent l="0" t="0" r="0" b="0"/>
            <wp:wrapThrough wrapText="bothSides">
              <wp:wrapPolygon edited="0">
                <wp:start x="516" y="0"/>
                <wp:lineTo x="516" y="21432"/>
                <wp:lineTo x="21591" y="21432"/>
                <wp:lineTo x="21591" y="0"/>
                <wp:lineTo x="516" y="0"/>
              </wp:wrapPolygon>
            </wp:wrapThrough>
            <wp:docPr id="1" name="Рисунок 1" descr="C:\Users\User\Desktop\КУРСач\Требования к маркетинговой информ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РСач\Требования к маркетинговой информаци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181" r="-90"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9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9D0">
        <w:t>Рис</w:t>
      </w:r>
      <w:r w:rsidR="004D0C76">
        <w:t>.</w:t>
      </w:r>
      <w:r w:rsidR="004109D0">
        <w:t xml:space="preserve"> 2</w:t>
      </w:r>
      <w:r w:rsidR="004D0C76">
        <w:t>.</w:t>
      </w:r>
      <w:r w:rsidR="004109D0">
        <w:t xml:space="preserve"> </w:t>
      </w:r>
      <w:r w:rsidR="004109D0" w:rsidRPr="004109D0">
        <w:t>Требования к маркетинговой информации</w:t>
      </w:r>
    </w:p>
    <w:p w:rsidR="004109D0" w:rsidRDefault="004109D0" w:rsidP="00CE1EDB">
      <w:pPr>
        <w:ind w:firstLine="680"/>
      </w:pPr>
      <w:r w:rsidRPr="004109D0">
        <w:t>1</w:t>
      </w:r>
      <w:r>
        <w:t>.</w:t>
      </w:r>
      <w:r w:rsidRPr="004109D0">
        <w:t xml:space="preserve"> Актуальность </w:t>
      </w:r>
      <w:r w:rsidR="007130EF">
        <w:t>–</w:t>
      </w:r>
      <w:r w:rsidRPr="004109D0">
        <w:t xml:space="preserve"> представление реальных сведений в нужный момент вр</w:t>
      </w:r>
      <w:r w:rsidRPr="004109D0">
        <w:t>е</w:t>
      </w:r>
      <w:r w:rsidRPr="004109D0">
        <w:t>мени</w:t>
      </w:r>
      <w:r>
        <w:t xml:space="preserve">. </w:t>
      </w:r>
      <w:r w:rsidRPr="004109D0">
        <w:t xml:space="preserve"> Информация обладает таким сво</w:t>
      </w:r>
      <w:r>
        <w:t>йством как устаревание что при</w:t>
      </w:r>
      <w:r w:rsidRPr="004109D0">
        <w:t>водит к снижению ее достоверности и надежности</w:t>
      </w:r>
      <w:r w:rsidR="005F0A73" w:rsidRPr="00CE1EDB">
        <w:t>;</w:t>
      </w:r>
      <w:r w:rsidR="00053CB1" w:rsidRPr="00053CB1">
        <w:t xml:space="preserve"> </w:t>
      </w:r>
      <w:r w:rsidR="00053CB1">
        <w:t>[7, с. 115</w:t>
      </w:r>
      <w:r w:rsidR="00053CB1" w:rsidRPr="00033552">
        <w:t>]</w:t>
      </w:r>
    </w:p>
    <w:p w:rsidR="001A10D9" w:rsidRDefault="004109D0" w:rsidP="00CE1EDB">
      <w:pPr>
        <w:ind w:firstLine="680"/>
      </w:pPr>
      <w:r>
        <w:t xml:space="preserve">2. </w:t>
      </w:r>
      <w:r w:rsidRPr="004109D0">
        <w:t xml:space="preserve">Достоверность </w:t>
      </w:r>
      <w:r w:rsidR="007130EF">
        <w:t>–</w:t>
      </w:r>
      <w:r w:rsidRPr="004109D0">
        <w:t xml:space="preserve"> адекватность полученной информации реальной ситу</w:t>
      </w:r>
      <w:r w:rsidRPr="004109D0">
        <w:t>а</w:t>
      </w:r>
      <w:r w:rsidRPr="004109D0">
        <w:t>ции на рынке</w:t>
      </w:r>
      <w:r w:rsidR="001A10D9">
        <w:t>.</w:t>
      </w:r>
      <w:r w:rsidRPr="004109D0">
        <w:t xml:space="preserve"> Достоверность обеспечивается соблюдением научных принципов сбора и обработки информации также очень важно при анализе информации изб</w:t>
      </w:r>
      <w:r w:rsidRPr="004109D0">
        <w:t>е</w:t>
      </w:r>
      <w:r w:rsidRPr="004109D0">
        <w:t>гать люб</w:t>
      </w:r>
      <w:r w:rsidR="005F0A73">
        <w:t>ых субъективных оценок и мнений</w:t>
      </w:r>
      <w:r w:rsidR="005F0A73" w:rsidRPr="00CE1EDB">
        <w:t>;</w:t>
      </w:r>
    </w:p>
    <w:p w:rsidR="001A10D9" w:rsidRDefault="004109D0" w:rsidP="005F0A73">
      <w:pPr>
        <w:ind w:firstLine="680"/>
      </w:pPr>
      <w:r w:rsidRPr="004109D0">
        <w:t>3</w:t>
      </w:r>
      <w:r w:rsidR="001A10D9">
        <w:t>.</w:t>
      </w:r>
      <w:r w:rsidRPr="004109D0">
        <w:t xml:space="preserve"> Оперативность </w:t>
      </w:r>
      <w:r w:rsidR="007130EF">
        <w:t>–</w:t>
      </w:r>
      <w:r w:rsidRPr="004109D0">
        <w:t xml:space="preserve"> определяется ко</w:t>
      </w:r>
      <w:r w:rsidR="001A10D9">
        <w:t>личеством времени</w:t>
      </w:r>
      <w:r w:rsidR="005F0A73">
        <w:t>,</w:t>
      </w:r>
      <w:r w:rsidR="001A10D9">
        <w:t xml:space="preserve"> которое необ</w:t>
      </w:r>
      <w:r w:rsidRPr="004109D0">
        <w:t>ходимо для получения нужной информации о рынке</w:t>
      </w:r>
      <w:r w:rsidR="001A10D9">
        <w:t>.</w:t>
      </w:r>
      <w:r w:rsidRPr="004109D0">
        <w:t xml:space="preserve"> Это требование тесно связано с а</w:t>
      </w:r>
      <w:r w:rsidRPr="004109D0">
        <w:t>к</w:t>
      </w:r>
      <w:r w:rsidRPr="004109D0">
        <w:t>туальностью информации</w:t>
      </w:r>
      <w:r w:rsidR="005F0A73" w:rsidRPr="00CE1EDB">
        <w:t>;</w:t>
      </w:r>
    </w:p>
    <w:p w:rsidR="001A10D9" w:rsidRDefault="004109D0" w:rsidP="00CE1EDB">
      <w:pPr>
        <w:ind w:firstLine="680"/>
      </w:pPr>
      <w:r w:rsidRPr="004109D0">
        <w:t>4</w:t>
      </w:r>
      <w:r w:rsidR="001A10D9">
        <w:t>.</w:t>
      </w:r>
      <w:r w:rsidRPr="004109D0">
        <w:t xml:space="preserve"> Доступность</w:t>
      </w:r>
      <w:r w:rsidR="001A10D9">
        <w:t xml:space="preserve"> </w:t>
      </w:r>
      <w:r w:rsidR="007130EF">
        <w:t>–</w:t>
      </w:r>
      <w:r w:rsidRPr="004109D0">
        <w:t xml:space="preserve"> учитываются фин</w:t>
      </w:r>
      <w:r w:rsidR="007130EF">
        <w:t xml:space="preserve">ансовые ресурсы, </w:t>
      </w:r>
      <w:r w:rsidR="001A10D9">
        <w:t>которые необхо</w:t>
      </w:r>
      <w:r w:rsidRPr="004109D0">
        <w:t>димо затратить чтобы получить необходимую информацию</w:t>
      </w:r>
      <w:r w:rsidR="001A10D9">
        <w:t>.</w:t>
      </w:r>
      <w:r w:rsidRPr="004109D0">
        <w:t xml:space="preserve"> Стоимость информации является одним из показателей ее эффективности</w:t>
      </w:r>
      <w:r w:rsidR="001A10D9">
        <w:t>.</w:t>
      </w:r>
      <w:r w:rsidRPr="004109D0">
        <w:t xml:space="preserve"> Поскольку финансовые ресу</w:t>
      </w:r>
      <w:r w:rsidRPr="004109D0">
        <w:t>р</w:t>
      </w:r>
      <w:r w:rsidRPr="004109D0">
        <w:t>сы любого предприятия ограничены получение той же информации с меньшими затратами будет более эффективно</w:t>
      </w:r>
      <w:r w:rsidR="005F0A73" w:rsidRPr="00CE1EDB">
        <w:t>;</w:t>
      </w:r>
    </w:p>
    <w:p w:rsidR="001A10D9" w:rsidRDefault="004109D0" w:rsidP="00CE1EDB">
      <w:pPr>
        <w:ind w:firstLine="680"/>
      </w:pPr>
      <w:r w:rsidRPr="004109D0">
        <w:t>5</w:t>
      </w:r>
      <w:r w:rsidR="001A10D9">
        <w:t>.</w:t>
      </w:r>
      <w:r w:rsidRPr="004109D0">
        <w:t xml:space="preserve"> Релевантность </w:t>
      </w:r>
      <w:r w:rsidR="007130EF">
        <w:t>–</w:t>
      </w:r>
      <w:r w:rsidRPr="004109D0">
        <w:t xml:space="preserve"> получение информации в соответствии с постав</w:t>
      </w:r>
      <w:r w:rsidR="001A10D9">
        <w:t>лен</w:t>
      </w:r>
      <w:r w:rsidRPr="004109D0">
        <w:t>ными задачами</w:t>
      </w:r>
      <w:r w:rsidR="001A10D9">
        <w:t>.</w:t>
      </w:r>
      <w:r w:rsidRPr="004109D0">
        <w:t xml:space="preserve"> Проблемы релевантности обычно возни</w:t>
      </w:r>
      <w:r w:rsidR="001A10D9">
        <w:t>кают при использов</w:t>
      </w:r>
      <w:r w:rsidRPr="004109D0">
        <w:t>ании вт</w:t>
      </w:r>
      <w:r w:rsidRPr="004109D0">
        <w:t>о</w:t>
      </w:r>
      <w:r w:rsidRPr="004109D0">
        <w:lastRenderedPageBreak/>
        <w:t>ричной информации</w:t>
      </w:r>
      <w:r w:rsidR="001A10D9">
        <w:t xml:space="preserve">. </w:t>
      </w:r>
      <w:r w:rsidRPr="004109D0">
        <w:t>В этом случае маркетолог может получить</w:t>
      </w:r>
      <w:r w:rsidR="001A10D9">
        <w:t xml:space="preserve"> </w:t>
      </w:r>
      <w:r w:rsidR="00CE1EDB" w:rsidRPr="00CE1EDB">
        <w:t>точность и до</w:t>
      </w:r>
      <w:r w:rsidR="00CE1EDB" w:rsidRPr="00CE1EDB">
        <w:t>с</w:t>
      </w:r>
      <w:r w:rsidR="00CE1EDB" w:rsidRPr="00CE1EDB">
        <w:t xml:space="preserve">товерность; </w:t>
      </w:r>
    </w:p>
    <w:p w:rsidR="001A10D9" w:rsidRDefault="001A10D9" w:rsidP="00CE1EDB">
      <w:pPr>
        <w:ind w:firstLine="680"/>
      </w:pPr>
      <w:r w:rsidRPr="001A10D9">
        <w:t>6</w:t>
      </w:r>
      <w:r>
        <w:t>.</w:t>
      </w:r>
      <w:r w:rsidRPr="001A10D9">
        <w:t xml:space="preserve"> Полнота отображения </w:t>
      </w:r>
      <w:r w:rsidR="007130EF">
        <w:t>–</w:t>
      </w:r>
      <w:r w:rsidRPr="001A10D9">
        <w:t xml:space="preserve"> составление четкого плана исследования выявл</w:t>
      </w:r>
      <w:r w:rsidRPr="001A10D9">
        <w:t>е</w:t>
      </w:r>
      <w:r w:rsidRPr="001A10D9">
        <w:t>ние сущности явления его иерарх</w:t>
      </w:r>
      <w:r>
        <w:t>ической структуры и связей. Рас</w:t>
      </w:r>
      <w:r w:rsidRPr="001A10D9">
        <w:t>смотрение из</w:t>
      </w:r>
      <w:r w:rsidRPr="001A10D9">
        <w:t>у</w:t>
      </w:r>
      <w:r w:rsidRPr="001A10D9">
        <w:t>чаемых рыночных объектов прежде всего потребителей со всех сторон позволяет лучше понять их</w:t>
      </w:r>
      <w:r>
        <w:t xml:space="preserve"> сущность получить более досто</w:t>
      </w:r>
      <w:r w:rsidRPr="001A10D9">
        <w:t>верную и надежную маркетинг</w:t>
      </w:r>
      <w:r w:rsidRPr="001A10D9">
        <w:t>о</w:t>
      </w:r>
      <w:r w:rsidRPr="001A10D9">
        <w:t>вую информацию</w:t>
      </w:r>
      <w:r w:rsidR="005F0A73" w:rsidRPr="00CE1EDB">
        <w:t xml:space="preserve">; </w:t>
      </w:r>
      <w:r w:rsidRPr="001A10D9">
        <w:t xml:space="preserve"> </w:t>
      </w:r>
    </w:p>
    <w:p w:rsidR="001A10D9" w:rsidRDefault="001A10D9" w:rsidP="00CE1EDB">
      <w:pPr>
        <w:ind w:firstLine="680"/>
      </w:pPr>
      <w:r w:rsidRPr="001A10D9">
        <w:t>7</w:t>
      </w:r>
      <w:r>
        <w:t>.</w:t>
      </w:r>
      <w:r w:rsidRPr="001A10D9">
        <w:t xml:space="preserve"> Целенаправленность </w:t>
      </w:r>
      <w:r w:rsidR="007130EF">
        <w:t>–</w:t>
      </w:r>
      <w:r w:rsidRPr="001A10D9">
        <w:t xml:space="preserve"> соответствие информации генеральной цели и</w:t>
      </w:r>
      <w:r w:rsidRPr="001A10D9">
        <w:t>с</w:t>
      </w:r>
      <w:r>
        <w:t xml:space="preserve">следования. </w:t>
      </w:r>
      <w:r w:rsidRPr="001A10D9">
        <w:t>Главная цель маркетингового исследования разбивается на цели те в свою очередь на задачи и т</w:t>
      </w:r>
      <w:r>
        <w:t>.</w:t>
      </w:r>
      <w:r w:rsidRPr="001A10D9">
        <w:t xml:space="preserve"> д</w:t>
      </w:r>
      <w:r>
        <w:t>. При этом отсутствие генераль</w:t>
      </w:r>
      <w:r w:rsidRPr="001A10D9">
        <w:t>ной цели приводит к тому</w:t>
      </w:r>
      <w:r w:rsidR="005F0A73">
        <w:t>,</w:t>
      </w:r>
      <w:r w:rsidRPr="001A10D9">
        <w:t xml:space="preserve"> что маркетинговое исследование распадается на отдельные плохо взаим</w:t>
      </w:r>
      <w:r w:rsidRPr="001A10D9">
        <w:t>о</w:t>
      </w:r>
      <w:r w:rsidRPr="001A10D9">
        <w:t>связанные проекты и его эффективность резко снижа</w:t>
      </w:r>
      <w:r w:rsidR="005F0A73">
        <w:t>ется</w:t>
      </w:r>
      <w:r w:rsidR="005F0A73" w:rsidRPr="00CE1EDB">
        <w:t>;</w:t>
      </w:r>
    </w:p>
    <w:p w:rsidR="00CE1EDB" w:rsidRDefault="001A10D9" w:rsidP="00CE1EDB">
      <w:pPr>
        <w:ind w:firstLine="680"/>
      </w:pPr>
      <w:r w:rsidRPr="001A10D9">
        <w:t>8</w:t>
      </w:r>
      <w:r>
        <w:t>.</w:t>
      </w:r>
      <w:r w:rsidRPr="001A10D9">
        <w:t xml:space="preserve"> Информационное единство </w:t>
      </w:r>
      <w:r w:rsidR="007130EF">
        <w:t>–</w:t>
      </w:r>
      <w:r w:rsidRPr="001A10D9">
        <w:t xml:space="preserve"> подчинение методологии обработки данных требованиям теории информатики и статистической теории наблюдений</w:t>
      </w:r>
      <w:r w:rsidR="005F0A73">
        <w:t>.</w:t>
      </w:r>
      <w:r w:rsidR="005F0A73" w:rsidRPr="00CE1EDB">
        <w:t xml:space="preserve"> </w:t>
      </w:r>
      <w:r w:rsidRPr="001A10D9">
        <w:t xml:space="preserve"> </w:t>
      </w:r>
    </w:p>
    <w:p w:rsidR="00611334" w:rsidRDefault="006D6072" w:rsidP="00DC1067">
      <w:r w:rsidRPr="006D6072">
        <w:t>Информационный процесс в маркетинге охватыв</w:t>
      </w:r>
      <w:r w:rsidR="00611334">
        <w:t>ает деятельность по сбору, обра</w:t>
      </w:r>
      <w:r w:rsidRPr="006D6072">
        <w:t>ботке, сводке и хранению рыночных данных. Предпри</w:t>
      </w:r>
      <w:r w:rsidR="00611334">
        <w:t>ниматель или орган</w:t>
      </w:r>
      <w:r w:rsidR="00611334">
        <w:t>и</w:t>
      </w:r>
      <w:r w:rsidR="00611334">
        <w:t>зация, осуще</w:t>
      </w:r>
      <w:r w:rsidRPr="006D6072">
        <w:t>ствляющие маркетинг, собирают статистические и другие данные, разрабатывают их по стандартной или специальной программе. Данные, получе</w:t>
      </w:r>
      <w:r w:rsidRPr="006D6072">
        <w:t>н</w:t>
      </w:r>
      <w:r w:rsidRPr="006D6072">
        <w:t>ные из различных источников, сводятся воедино, чтобы обеспечить полную и объективную характеристику изучаемого объекта. Эти данные в течение опред</w:t>
      </w:r>
      <w:r w:rsidRPr="006D6072">
        <w:t>е</w:t>
      </w:r>
      <w:r w:rsidRPr="006D6072">
        <w:t>ленного времен</w:t>
      </w:r>
      <w:r w:rsidR="00611334">
        <w:t>и хранятся на бумажных или элек</w:t>
      </w:r>
      <w:r w:rsidRPr="006D6072">
        <w:t>тронных носителях. Создание и использование инфор</w:t>
      </w:r>
      <w:r w:rsidR="00611334">
        <w:t>мационного банка подчинено зада</w:t>
      </w:r>
      <w:r w:rsidRPr="006D6072">
        <w:t>чам маркетингового управления и имеет целью обеспечить знание рыночных процессов для принятия оптимальных решений.</w:t>
      </w:r>
    </w:p>
    <w:p w:rsidR="00DC1067" w:rsidRDefault="00611334" w:rsidP="008B5A5E">
      <w:r>
        <w:t>Таким образом, применительно к маркетингу, информацию можно рассма</w:t>
      </w:r>
      <w:r>
        <w:t>т</w:t>
      </w:r>
      <w:r>
        <w:t>ривать как совокупность сведений для принятия управленческих решений.</w:t>
      </w:r>
      <w:r w:rsidR="003E5994">
        <w:t xml:space="preserve"> К</w:t>
      </w:r>
      <w:r w:rsidR="003E5994">
        <w:t>о</w:t>
      </w:r>
      <w:r w:rsidR="003E5994">
        <w:t xml:space="preserve">нечная цель формирования маркетинговой информации </w:t>
      </w:r>
      <w:r w:rsidR="00974EE7">
        <w:t>–</w:t>
      </w:r>
      <w:r w:rsidR="003E5994">
        <w:t xml:space="preserve"> обеспечить характер</w:t>
      </w:r>
      <w:r w:rsidR="003E5994">
        <w:t>и</w:t>
      </w:r>
      <w:r w:rsidR="003E5994">
        <w:t>стику рыночных процессов и явлений, выявить тенденции и закономерности ра</w:t>
      </w:r>
      <w:r w:rsidR="003E5994">
        <w:t>з</w:t>
      </w:r>
      <w:r w:rsidR="003E5994">
        <w:lastRenderedPageBreak/>
        <w:t>вития рынка, место фирмы на рынке, что необходимо для принятия управленч</w:t>
      </w:r>
      <w:r w:rsidR="003E5994">
        <w:t>е</w:t>
      </w:r>
      <w:r w:rsidR="003E5994">
        <w:t xml:space="preserve">ских решений на уровне руководства фирмы. </w:t>
      </w:r>
    </w:p>
    <w:p w:rsidR="00FE4B4A" w:rsidRDefault="00FE4B4A" w:rsidP="008B5A5E"/>
    <w:p w:rsidR="0006440B" w:rsidRDefault="00DC1067" w:rsidP="002A1B3B">
      <w:pPr>
        <w:pStyle w:val="1"/>
      </w:pPr>
      <w:bookmarkStart w:id="3" w:name="_Toc504116635"/>
      <w:r>
        <w:t xml:space="preserve">1.2 Виды информации и основные направления маркетинговых </w:t>
      </w:r>
    </w:p>
    <w:p w:rsidR="00DC1067" w:rsidRDefault="00DC1067" w:rsidP="002A1B3B">
      <w:pPr>
        <w:pStyle w:val="1"/>
      </w:pPr>
      <w:r>
        <w:t>иссл</w:t>
      </w:r>
      <w:r>
        <w:t>е</w:t>
      </w:r>
      <w:r>
        <w:t>дований</w:t>
      </w:r>
      <w:bookmarkEnd w:id="3"/>
    </w:p>
    <w:p w:rsidR="002374B2" w:rsidRPr="002374B2" w:rsidRDefault="002374B2" w:rsidP="002374B2"/>
    <w:p w:rsidR="00452CD9" w:rsidRPr="00D3453E" w:rsidRDefault="00D95EB4" w:rsidP="00D3453E">
      <w:r w:rsidRPr="00D95EB4">
        <w:t>Существует немало подходов к классификации маркетинговых исследов</w:t>
      </w:r>
      <w:r w:rsidRPr="00D95EB4">
        <w:t>а</w:t>
      </w:r>
      <w:r w:rsidRPr="00D95EB4">
        <w:t>ний. Многие российские учёные предлагают классификацию, исходя из объектов исследования – потребители, конкуренты, товары, услуги и т. д. Некоторые же з</w:t>
      </w:r>
      <w:r w:rsidRPr="00D95EB4">
        <w:t>а</w:t>
      </w:r>
      <w:r w:rsidRPr="00D95EB4">
        <w:t>падные исследователи предлагают опираться на иную классификацию, исходя из спосо</w:t>
      </w:r>
      <w:r w:rsidR="00241A54">
        <w:t xml:space="preserve">бов получения информации. </w:t>
      </w:r>
      <w:r w:rsidRPr="00D95EB4">
        <w:t xml:space="preserve"> </w:t>
      </w:r>
      <w:r w:rsidR="00D3453E">
        <w:t xml:space="preserve">Итак, выделим </w:t>
      </w:r>
      <w:r w:rsidRPr="00D95EB4">
        <w:t>следующие виды маркетинг</w:t>
      </w:r>
      <w:r w:rsidRPr="00D95EB4">
        <w:t>о</w:t>
      </w:r>
      <w:r w:rsidRPr="00D95EB4">
        <w:t>вых исследований:</w:t>
      </w:r>
    </w:p>
    <w:p w:rsidR="00241A54" w:rsidRDefault="00241A54" w:rsidP="00241A54">
      <w:r w:rsidRPr="00454D4D">
        <w:t>1. В зависимости от периода времени</w:t>
      </w:r>
      <w:r w:rsidRPr="00241A54">
        <w:t>, к которому относится маркетинговая информация, различают</w:t>
      </w:r>
      <w:r>
        <w:t>:</w:t>
      </w:r>
      <w:r w:rsidRPr="00241A54">
        <w:t xml:space="preserve"> историческую, текущую и прогнозную информа</w:t>
      </w:r>
      <w:r>
        <w:t>цию.</w:t>
      </w:r>
    </w:p>
    <w:p w:rsidR="00241A54" w:rsidRDefault="00241A54" w:rsidP="00241A54">
      <w:r w:rsidRPr="00241A54">
        <w:rPr>
          <w:i/>
          <w:iCs/>
        </w:rPr>
        <w:t>Историческая информация</w:t>
      </w:r>
      <w:r>
        <w:t xml:space="preserve"> </w:t>
      </w:r>
      <w:r w:rsidRPr="00241A54">
        <w:t>формирует представление о внешних условиях и результатах деятельности предприятий с момента его основания или за более дл</w:t>
      </w:r>
      <w:r w:rsidRPr="00241A54">
        <w:t>и</w:t>
      </w:r>
      <w:r w:rsidRPr="00241A54">
        <w:t>тельный период времени. К такому виду информации могут относиться: наци</w:t>
      </w:r>
      <w:r w:rsidRPr="00241A54">
        <w:t>о</w:t>
      </w:r>
      <w:r w:rsidRPr="00241A54">
        <w:t>нальные традиции и нормы обслуживания потребителей; исторически сложи</w:t>
      </w:r>
      <w:r w:rsidRPr="00241A54">
        <w:t>в</w:t>
      </w:r>
      <w:r w:rsidRPr="00241A54">
        <w:t>шиеся разновидности товаров и услуг, традиции потребления, характерные для определенных территорий или сегментов рынка; ранее применявшиеся технол</w:t>
      </w:r>
      <w:r w:rsidRPr="00241A54">
        <w:t>о</w:t>
      </w:r>
      <w:r w:rsidRPr="00241A54">
        <w:t>гии и стандарты в сфере пр</w:t>
      </w:r>
      <w:r>
        <w:t xml:space="preserve">оизводства и обслуживания и др. </w:t>
      </w:r>
      <w:r w:rsidR="00053CB1">
        <w:t>[12, с. 103</w:t>
      </w:r>
      <w:r w:rsidR="00053CB1" w:rsidRPr="00033552">
        <w:t>]</w:t>
      </w:r>
    </w:p>
    <w:p w:rsidR="00241A54" w:rsidRDefault="00241A54" w:rsidP="00241A54">
      <w:r w:rsidRPr="00241A54">
        <w:rPr>
          <w:i/>
          <w:iCs/>
        </w:rPr>
        <w:t>Текущая информация</w:t>
      </w:r>
      <w:r>
        <w:t xml:space="preserve"> </w:t>
      </w:r>
      <w:r w:rsidRPr="00241A54">
        <w:t>отражает оперативное состояние динамично меня</w:t>
      </w:r>
      <w:r w:rsidRPr="00241A54">
        <w:t>ю</w:t>
      </w:r>
      <w:r w:rsidRPr="00241A54">
        <w:t>щейся рыночной</w:t>
      </w:r>
      <w:r w:rsidR="00D3453E">
        <w:t xml:space="preserve"> </w:t>
      </w:r>
      <w:r w:rsidR="0045750E">
        <w:t>среды</w:t>
      </w:r>
      <w:r w:rsidRPr="00241A54">
        <w:t>. Она необходима для оценки существующих предложений конкурентов, потребностей целевых потребителей, а также при проведении мон</w:t>
      </w:r>
      <w:r w:rsidRPr="00241A54">
        <w:t>и</w:t>
      </w:r>
      <w:r w:rsidRPr="00241A54">
        <w:t>торинга социально-политических и других внешних факторов, оказывающих зн</w:t>
      </w:r>
      <w:r w:rsidRPr="00241A54">
        <w:t>а</w:t>
      </w:r>
      <w:r w:rsidRPr="00241A54">
        <w:t>чи</w:t>
      </w:r>
      <w:r>
        <w:t>тельное влияние на рынок.</w:t>
      </w:r>
    </w:p>
    <w:p w:rsidR="00241A54" w:rsidRPr="00241A54" w:rsidRDefault="00241A54" w:rsidP="00241A54">
      <w:r w:rsidRPr="00241A54">
        <w:rPr>
          <w:i/>
          <w:iCs/>
        </w:rPr>
        <w:t>Прогнозная информация отражает</w:t>
      </w:r>
      <w:r>
        <w:t xml:space="preserve"> </w:t>
      </w:r>
      <w:r w:rsidRPr="00241A54">
        <w:t>вероятностную оценку развития пре</w:t>
      </w:r>
      <w:r w:rsidRPr="00241A54">
        <w:t>д</w:t>
      </w:r>
      <w:r w:rsidRPr="00241A54">
        <w:t>приятия в ближайшей перспективе в зависимости от макроэкономических, дем</w:t>
      </w:r>
      <w:r w:rsidRPr="00241A54">
        <w:t>о</w:t>
      </w:r>
      <w:r w:rsidRPr="00241A54">
        <w:t>графических и других внешних факторов.</w:t>
      </w:r>
    </w:p>
    <w:p w:rsidR="00241A54" w:rsidRDefault="00241A54" w:rsidP="00241A54">
      <w:r w:rsidRPr="00454D4D">
        <w:rPr>
          <w:bCs/>
        </w:rPr>
        <w:lastRenderedPageBreak/>
        <w:t>2. В зависимости от способа получения информации</w:t>
      </w:r>
      <w:r>
        <w:t> </w:t>
      </w:r>
      <w:r w:rsidRPr="00241A54">
        <w:t>подразделяют на ди</w:t>
      </w:r>
      <w:r>
        <w:t>ре</w:t>
      </w:r>
      <w:r>
        <w:t>к</w:t>
      </w:r>
      <w:r>
        <w:t>тивную и плановую.</w:t>
      </w:r>
    </w:p>
    <w:p w:rsidR="00241A54" w:rsidRDefault="00241A54" w:rsidP="00241A54">
      <w:r w:rsidRPr="00241A54">
        <w:rPr>
          <w:i/>
          <w:iCs/>
        </w:rPr>
        <w:t>Директивная информация</w:t>
      </w:r>
      <w:r>
        <w:t xml:space="preserve"> </w:t>
      </w:r>
      <w:r w:rsidRPr="00241A54">
        <w:t>формируется как во внутренней производственной сфере, так и во внешней среде предприятия. Она содержит показатели, нормативы и стандарты производства продукции и услуг, изложенные в законодательных а</w:t>
      </w:r>
      <w:r w:rsidRPr="00241A54">
        <w:t>к</w:t>
      </w:r>
      <w:r w:rsidRPr="00241A54">
        <w:t>т</w:t>
      </w:r>
      <w:r w:rsidR="0045750E">
        <w:t>ах, государственных регламентах и</w:t>
      </w:r>
      <w:r w:rsidRPr="00241A54">
        <w:t xml:space="preserve"> стандар</w:t>
      </w:r>
      <w:r>
        <w:t>тах.</w:t>
      </w:r>
    </w:p>
    <w:p w:rsidR="00241A54" w:rsidRPr="00241A54" w:rsidRDefault="00241A54" w:rsidP="00241A54">
      <w:r w:rsidRPr="00241A54">
        <w:rPr>
          <w:i/>
          <w:iCs/>
        </w:rPr>
        <w:t>Плановая информация</w:t>
      </w:r>
      <w:r>
        <w:t xml:space="preserve"> </w:t>
      </w:r>
      <w:r w:rsidRPr="00241A54">
        <w:t>формируется в процессе повседневной (плановой) производственной деятельности предприятия и применяется при разработке и принятии управленческих решений, формулировке целей, стратегии и бюджета маркетинга.</w:t>
      </w:r>
    </w:p>
    <w:p w:rsidR="00241A54" w:rsidRPr="00241A54" w:rsidRDefault="00241A54" w:rsidP="00241A54">
      <w:r w:rsidRPr="00454D4D">
        <w:rPr>
          <w:bCs/>
        </w:rPr>
        <w:t>3. В зависимости от способа представления</w:t>
      </w:r>
      <w:r>
        <w:t xml:space="preserve"> </w:t>
      </w:r>
      <w:r w:rsidRPr="00241A54">
        <w:t>различают количественную и к</w:t>
      </w:r>
      <w:r w:rsidRPr="00241A54">
        <w:t>а</w:t>
      </w:r>
      <w:r w:rsidRPr="00241A54">
        <w:t>чественную маркетинговую информацию.</w:t>
      </w:r>
    </w:p>
    <w:p w:rsidR="00241A54" w:rsidRPr="00241A54" w:rsidRDefault="00241A54" w:rsidP="00241A54">
      <w:r w:rsidRPr="00241A54">
        <w:rPr>
          <w:i/>
          <w:iCs/>
        </w:rPr>
        <w:t>Количественная информация</w:t>
      </w:r>
      <w:r>
        <w:t xml:space="preserve"> </w:t>
      </w:r>
      <w:r w:rsidRPr="00241A54">
        <w:t>позволяет выразить в конкретных числовых в</w:t>
      </w:r>
      <w:r w:rsidRPr="00241A54">
        <w:t>е</w:t>
      </w:r>
      <w:r w:rsidRPr="00241A54">
        <w:t>личинах и принятых единицах измерения характеристики различных рыночных явлений: емкость и долю рынка, степень влияния доходов различных групп п</w:t>
      </w:r>
      <w:r w:rsidRPr="00241A54">
        <w:t>о</w:t>
      </w:r>
      <w:r w:rsidRPr="00241A54">
        <w:t>требителей на спрос, размеры инвестиций и бюджета маркетинга, индексы цен и т.п. Количественная маркетинговая информация определяет ориентиры развития предприятия, служит основой для определения эффективности его рыночной де</w:t>
      </w:r>
      <w:r w:rsidRPr="00241A54">
        <w:t>я</w:t>
      </w:r>
      <w:r w:rsidRPr="00241A54">
        <w:t>тельности. К количественной информации относится степень удовлетворенности потребителей, позволяющая рассчитать показатели основных маркетинговых к</w:t>
      </w:r>
      <w:r w:rsidRPr="00241A54">
        <w:t>а</w:t>
      </w:r>
      <w:r w:rsidRPr="00241A54">
        <w:t>тегорий (потребительских оценок, качества продукции, ее конкурентоспособн</w:t>
      </w:r>
      <w:r w:rsidRPr="00241A54">
        <w:t>о</w:t>
      </w:r>
      <w:r w:rsidRPr="00241A54">
        <w:t>сти и др.).</w:t>
      </w:r>
    </w:p>
    <w:p w:rsidR="00241A54" w:rsidRPr="00241A54" w:rsidRDefault="00241A54" w:rsidP="00241A54">
      <w:r w:rsidRPr="00241A54">
        <w:rPr>
          <w:i/>
          <w:iCs/>
        </w:rPr>
        <w:t>Качественная информация</w:t>
      </w:r>
      <w:r w:rsidRPr="00241A54">
        <w:t> предполагает содержательное описание иссл</w:t>
      </w:r>
      <w:r w:rsidRPr="00241A54">
        <w:t>е</w:t>
      </w:r>
      <w:r w:rsidRPr="00241A54">
        <w:t>дуемых характеристик. Она позволяет описать состояние различных маркетинг</w:t>
      </w:r>
      <w:r w:rsidRPr="00241A54">
        <w:t>о</w:t>
      </w:r>
      <w:r w:rsidRPr="00241A54">
        <w:t>вых процессов и явлений: состав потребителей по полу и возрасту, социальному положению и месту жительства, характер потребительского поведения и др.</w:t>
      </w:r>
    </w:p>
    <w:p w:rsidR="00241A54" w:rsidRDefault="00241A54" w:rsidP="00241A54">
      <w:r w:rsidRPr="00454D4D">
        <w:rPr>
          <w:bCs/>
        </w:rPr>
        <w:t>4. В зависимости от периодичности изменения и получения</w:t>
      </w:r>
      <w:r>
        <w:t xml:space="preserve"> </w:t>
      </w:r>
      <w:r w:rsidRPr="00241A54">
        <w:t>маркетинговая информация может быть постоянной и переменной, периодической и эпизо</w:t>
      </w:r>
      <w:r w:rsidR="00821D9D">
        <w:t>дич</w:t>
      </w:r>
      <w:r w:rsidR="00821D9D">
        <w:t>е</w:t>
      </w:r>
      <w:r w:rsidR="00821D9D">
        <w:t xml:space="preserve">ской. </w:t>
      </w:r>
    </w:p>
    <w:p w:rsidR="0045750E" w:rsidRDefault="00241A54" w:rsidP="00241A54">
      <w:r w:rsidRPr="00241A54">
        <w:rPr>
          <w:i/>
          <w:iCs/>
        </w:rPr>
        <w:lastRenderedPageBreak/>
        <w:t>Постоянная информация</w:t>
      </w:r>
      <w:r w:rsidR="00821D9D">
        <w:t xml:space="preserve"> </w:t>
      </w:r>
      <w:r w:rsidRPr="00241A54">
        <w:t>отражает стабильные и длительное время не изм</w:t>
      </w:r>
      <w:r w:rsidRPr="00241A54">
        <w:t>е</w:t>
      </w:r>
      <w:r w:rsidRPr="00241A54">
        <w:t>няющиеся факторы рыночной среды, значимые</w:t>
      </w:r>
      <w:r w:rsidR="0045750E">
        <w:t xml:space="preserve"> для конкретного предприятия. </w:t>
      </w:r>
      <w:r w:rsidRPr="00241A54">
        <w:rPr>
          <w:i/>
          <w:iCs/>
        </w:rPr>
        <w:t>Переменная информация</w:t>
      </w:r>
      <w:r w:rsidR="00821D9D">
        <w:t xml:space="preserve"> </w:t>
      </w:r>
      <w:r w:rsidRPr="00241A54">
        <w:t>показывает фактические количественные и качестве</w:t>
      </w:r>
      <w:r w:rsidRPr="00241A54">
        <w:t>н</w:t>
      </w:r>
      <w:r w:rsidRPr="00241A54">
        <w:t>ные переменные характеристики рыночной деятельности предприятия в целом.</w:t>
      </w:r>
    </w:p>
    <w:p w:rsidR="00241A54" w:rsidRPr="00241A54" w:rsidRDefault="00821D9D" w:rsidP="00241A54">
      <w:r>
        <w:t xml:space="preserve"> </w:t>
      </w:r>
      <w:r w:rsidR="00241A54" w:rsidRPr="00241A54">
        <w:rPr>
          <w:i/>
          <w:iCs/>
        </w:rPr>
        <w:t>Периодическая информация</w:t>
      </w:r>
      <w:r>
        <w:t xml:space="preserve"> </w:t>
      </w:r>
      <w:r w:rsidR="00241A54" w:rsidRPr="00241A54">
        <w:t>формируется на регулярной основе при отсл</w:t>
      </w:r>
      <w:r w:rsidR="00241A54" w:rsidRPr="00241A54">
        <w:t>е</w:t>
      </w:r>
      <w:r w:rsidR="00241A54" w:rsidRPr="00241A54">
        <w:t>живании динамично изменяющихся переменных маркетинговых факт</w:t>
      </w:r>
      <w:r w:rsidR="00241A54" w:rsidRPr="00241A54">
        <w:t>о</w:t>
      </w:r>
      <w:r w:rsidR="00241A54" w:rsidRPr="00241A54">
        <w:t>ров. </w:t>
      </w:r>
      <w:r w:rsidR="00241A54" w:rsidRPr="00241A54">
        <w:rPr>
          <w:i/>
          <w:iCs/>
        </w:rPr>
        <w:t>Эпизодическая информация</w:t>
      </w:r>
      <w:r w:rsidR="00241A54" w:rsidRPr="00241A54">
        <w:t> формируется по мере необходимости, например, если понадобятся дополнительные данные о конкурентах, в случае появления н</w:t>
      </w:r>
      <w:r w:rsidR="00241A54" w:rsidRPr="00241A54">
        <w:t>о</w:t>
      </w:r>
      <w:r w:rsidR="00241A54" w:rsidRPr="00241A54">
        <w:t>вых предприятий на рынке. При снижении прибыли или демпинга со стороны конкурентов может потребоваться эпизодическая информация для оценки во</w:t>
      </w:r>
      <w:r w:rsidR="00241A54" w:rsidRPr="00241A54">
        <w:t>з</w:t>
      </w:r>
      <w:r w:rsidR="00241A54" w:rsidRPr="00241A54">
        <w:t>можности изменения цен на товары-аналоги или заменители.</w:t>
      </w:r>
    </w:p>
    <w:p w:rsidR="00241A54" w:rsidRPr="00241A54" w:rsidRDefault="0045750E" w:rsidP="00241A54">
      <w:r w:rsidRPr="00454D4D">
        <w:rPr>
          <w:bCs/>
        </w:rPr>
        <w:t xml:space="preserve">5. </w:t>
      </w:r>
      <w:r w:rsidR="00241A54" w:rsidRPr="00454D4D">
        <w:rPr>
          <w:bCs/>
        </w:rPr>
        <w:t>В зависимости от текущего состояния</w:t>
      </w:r>
      <w:r w:rsidR="00821D9D">
        <w:t xml:space="preserve"> </w:t>
      </w:r>
      <w:r w:rsidR="00241A54" w:rsidRPr="00241A54">
        <w:t>маркетинговой информации и во</w:t>
      </w:r>
      <w:r w:rsidR="00241A54" w:rsidRPr="00241A54">
        <w:t>з</w:t>
      </w:r>
      <w:r w:rsidR="00241A54" w:rsidRPr="00241A54">
        <w:t>можности ее использования при управлении маркетинговой деятельностью на предприятиях различают следующие ее виды:</w:t>
      </w:r>
    </w:p>
    <w:p w:rsidR="00241A54" w:rsidRPr="00241A54" w:rsidRDefault="00821D9D" w:rsidP="00241A54">
      <w:r>
        <w:t xml:space="preserve"> </w:t>
      </w:r>
      <w:r w:rsidR="00454D4D">
        <w:rPr>
          <w:i/>
          <w:iCs/>
        </w:rPr>
        <w:t>В</w:t>
      </w:r>
      <w:r w:rsidR="00241A54" w:rsidRPr="00241A54">
        <w:rPr>
          <w:i/>
          <w:iCs/>
        </w:rPr>
        <w:t>ходящая</w:t>
      </w:r>
      <w:r>
        <w:t xml:space="preserve"> –</w:t>
      </w:r>
      <w:r w:rsidR="00241A54" w:rsidRPr="00241A54">
        <w:t xml:space="preserve"> информация, поступающая в маркетинговое подразделение из внешних и внутренних источников. Как правило, это неструктурированные да</w:t>
      </w:r>
      <w:r w:rsidR="00241A54" w:rsidRPr="00241A54">
        <w:t>н</w:t>
      </w:r>
      <w:r w:rsidR="00241A54" w:rsidRPr="00241A54">
        <w:t>ные, собранные в ходе маркетинговой деятельности. В частности, это могут быть получаемые от какого-либо структурного подразделения предприятия данные по конкретной маркетинговой ситуации;</w:t>
      </w:r>
    </w:p>
    <w:p w:rsidR="00241A54" w:rsidRPr="00241A54" w:rsidRDefault="00454D4D" w:rsidP="00241A54">
      <w:r w:rsidRPr="00454D4D">
        <w:rPr>
          <w:i/>
        </w:rPr>
        <w:t>В</w:t>
      </w:r>
      <w:r w:rsidR="00241A54" w:rsidRPr="00454D4D">
        <w:rPr>
          <w:i/>
          <w:iCs/>
        </w:rPr>
        <w:t>ыходящая</w:t>
      </w:r>
      <w:r w:rsidR="00821D9D">
        <w:t xml:space="preserve"> –</w:t>
      </w:r>
      <w:r w:rsidR="00241A54" w:rsidRPr="00241A54">
        <w:t xml:space="preserve"> обработанная (преобразованная) информация, необходимая для принятия управленческих решений. Выходящей информацией являются колич</w:t>
      </w:r>
      <w:r w:rsidR="00241A54" w:rsidRPr="00241A54">
        <w:t>е</w:t>
      </w:r>
      <w:r w:rsidR="00241A54" w:rsidRPr="00241A54">
        <w:t>ственные или качественные данные о проведении необходимых маркетинговых или общеорганизационных мероприятий предприятия, направленных на увелич</w:t>
      </w:r>
      <w:r w:rsidR="00241A54" w:rsidRPr="00241A54">
        <w:t>е</w:t>
      </w:r>
      <w:r w:rsidR="00241A54" w:rsidRPr="00241A54">
        <w:t xml:space="preserve">ние потребительской удовлетворенности, объема сбыта и др. </w:t>
      </w:r>
    </w:p>
    <w:p w:rsidR="00241A54" w:rsidRPr="00241A54" w:rsidRDefault="00454D4D" w:rsidP="00241A54">
      <w:r w:rsidRPr="00454D4D">
        <w:rPr>
          <w:i/>
        </w:rPr>
        <w:t>А</w:t>
      </w:r>
      <w:r w:rsidR="00241A54" w:rsidRPr="00454D4D">
        <w:rPr>
          <w:i/>
          <w:iCs/>
        </w:rPr>
        <w:t>нализируемая</w:t>
      </w:r>
      <w:r w:rsidR="00821D9D">
        <w:t xml:space="preserve"> –</w:t>
      </w:r>
      <w:r w:rsidR="00241A54" w:rsidRPr="00241A54">
        <w:t xml:space="preserve"> информация, отобранная для математической или логич</w:t>
      </w:r>
      <w:r w:rsidR="00241A54" w:rsidRPr="00241A54">
        <w:t>е</w:t>
      </w:r>
      <w:r w:rsidR="00241A54" w:rsidRPr="00241A54">
        <w:t>ской обработки и анализа. Такой информацией могут являться данные маркети</w:t>
      </w:r>
      <w:r w:rsidR="00241A54" w:rsidRPr="00241A54">
        <w:t>н</w:t>
      </w:r>
      <w:r w:rsidR="00241A54" w:rsidRPr="00241A54">
        <w:t>говых исследований, опросов потребителей, динамики объема сбыта, интернет-статистики посещений сайта и др.;</w:t>
      </w:r>
    </w:p>
    <w:p w:rsidR="00241A54" w:rsidRPr="00241A54" w:rsidRDefault="00454D4D" w:rsidP="00241A54">
      <w:r w:rsidRPr="00454D4D">
        <w:rPr>
          <w:i/>
        </w:rPr>
        <w:lastRenderedPageBreak/>
        <w:t>Х</w:t>
      </w:r>
      <w:r w:rsidR="00241A54" w:rsidRPr="00454D4D">
        <w:rPr>
          <w:i/>
          <w:iCs/>
        </w:rPr>
        <w:t>ранимая</w:t>
      </w:r>
      <w:r w:rsidR="00821D9D">
        <w:t xml:space="preserve"> –</w:t>
      </w:r>
      <w:r w:rsidR="00241A54" w:rsidRPr="00241A54">
        <w:t xml:space="preserve"> информация, подготовленная для хранения на электронных или бумажных носителях. Такая информация может состоять из выборки данных, имеющих значение для выявления реакции потребителей и целевого рынка в ц</w:t>
      </w:r>
      <w:r w:rsidR="00241A54" w:rsidRPr="00241A54">
        <w:t>е</w:t>
      </w:r>
      <w:r w:rsidR="00241A54" w:rsidRPr="00241A54">
        <w:t>лом на маркетинговые мероприятия. В настоящее время для хранения большого объема маркетинговой информации целесообразно использовать базы данных, примером применения которых в маркетинговой деятельности могут быть CRM-системы (customer relationship management).</w:t>
      </w:r>
    </w:p>
    <w:p w:rsidR="0045750E" w:rsidRDefault="0045750E" w:rsidP="00241A54">
      <w:r w:rsidRPr="00454D4D">
        <w:rPr>
          <w:bCs/>
        </w:rPr>
        <w:t xml:space="preserve">6. </w:t>
      </w:r>
      <w:r w:rsidR="00241A54" w:rsidRPr="00454D4D">
        <w:rPr>
          <w:bCs/>
        </w:rPr>
        <w:t>В зависимости от степени переработки</w:t>
      </w:r>
      <w:r w:rsidR="00821D9D">
        <w:t xml:space="preserve"> </w:t>
      </w:r>
      <w:r w:rsidR="00241A54" w:rsidRPr="00241A54">
        <w:t>маркетинговой информации выд</w:t>
      </w:r>
      <w:r w:rsidR="00241A54" w:rsidRPr="00241A54">
        <w:t>е</w:t>
      </w:r>
      <w:r w:rsidR="00241A54" w:rsidRPr="00241A54">
        <w:t>ляют информацию первичную и вторичную (статистическую и детерминиро</w:t>
      </w:r>
      <w:r w:rsidR="00821D9D">
        <w:t>ва</w:t>
      </w:r>
      <w:r w:rsidR="00821D9D">
        <w:t>н</w:t>
      </w:r>
      <w:r w:rsidR="00821D9D">
        <w:t xml:space="preserve">ную). </w:t>
      </w:r>
    </w:p>
    <w:p w:rsidR="00241A54" w:rsidRPr="00241A54" w:rsidRDefault="00241A54" w:rsidP="00241A54">
      <w:r w:rsidRPr="00241A54">
        <w:rPr>
          <w:i/>
          <w:iCs/>
        </w:rPr>
        <w:t>Внутренняя первичная информация</w:t>
      </w:r>
      <w:r w:rsidRPr="00241A54">
        <w:t> </w:t>
      </w:r>
      <w:r w:rsidR="00821D9D">
        <w:t>–</w:t>
      </w:r>
      <w:r w:rsidRPr="00241A54">
        <w:t xml:space="preserve"> маркетинговая информация, которая вырабатывается в различных отделах предприятия. Как правило, она не готовится специально для нужд маркетинга или лиц, проводящих маркетинговые исслед</w:t>
      </w:r>
      <w:r w:rsidRPr="00241A54">
        <w:t>о</w:t>
      </w:r>
      <w:r w:rsidR="00821D9D">
        <w:t xml:space="preserve">вания. </w:t>
      </w:r>
      <w:r w:rsidRPr="00241A54">
        <w:rPr>
          <w:i/>
          <w:iCs/>
        </w:rPr>
        <w:t>Внешняя первичная информация</w:t>
      </w:r>
      <w:r w:rsidR="00821D9D">
        <w:t xml:space="preserve"> –</w:t>
      </w:r>
      <w:r w:rsidRPr="00241A54">
        <w:t xml:space="preserve"> информация, полученная за пределами самой фирмы, но не подготовленная специально для решения задач маркетинга конкретного предприятия. Внешнюю первичную информацию можно оперативно получить из международных и национальных баз данных и компьютерных сетей, в частности через Интернет.</w:t>
      </w:r>
    </w:p>
    <w:p w:rsidR="00241A54" w:rsidRPr="00241A54" w:rsidRDefault="00241A54" w:rsidP="00241A54">
      <w:r w:rsidRPr="00241A54">
        <w:rPr>
          <w:i/>
          <w:iCs/>
        </w:rPr>
        <w:t>Вторичной маркетинговой информацией</w:t>
      </w:r>
      <w:r w:rsidR="00821D9D">
        <w:t xml:space="preserve"> </w:t>
      </w:r>
      <w:r w:rsidRPr="00241A54">
        <w:t>обычно называют систематизир</w:t>
      </w:r>
      <w:r w:rsidRPr="00241A54">
        <w:t>о</w:t>
      </w:r>
      <w:r w:rsidRPr="00241A54">
        <w:t>ванную и статистически обработанную или детерминированную для определе</w:t>
      </w:r>
      <w:r w:rsidRPr="00241A54">
        <w:t>н</w:t>
      </w:r>
      <w:r w:rsidRPr="00241A54">
        <w:t>ных маркетинговых целей информацию, размещенную на различного рода нос</w:t>
      </w:r>
      <w:r w:rsidRPr="00241A54">
        <w:t>и</w:t>
      </w:r>
      <w:r w:rsidRPr="00241A54">
        <w:t>телях. Она включает в себя определенный объем печатной информации в форме статистических сборников, статей в специальной литературе, экономических о</w:t>
      </w:r>
      <w:r w:rsidRPr="00241A54">
        <w:t>б</w:t>
      </w:r>
      <w:r w:rsidRPr="00241A54">
        <w:t>зоров, материалов прессы, проспектов, каталогов и т.п. Сюда же относится и</w:t>
      </w:r>
      <w:r w:rsidRPr="00241A54">
        <w:t>н</w:t>
      </w:r>
      <w:r w:rsidRPr="00241A54">
        <w:t>формация о состоянии различных рынков, базы данных по отдельным товарам на электронных носителях. Как правило, вторичная информация более доступна для маркетологов, но обладает рядом недостатков. Такой вид маркетинговой инфо</w:t>
      </w:r>
      <w:r w:rsidRPr="00241A54">
        <w:t>р</w:t>
      </w:r>
      <w:r w:rsidRPr="00241A54">
        <w:t>мации обычно требует существенной переработки и систематизации в интересах конкретного предприят</w:t>
      </w:r>
      <w:r w:rsidR="0045750E">
        <w:t>ия и может оказаться устаревшей</w:t>
      </w:r>
      <w:r w:rsidRPr="00241A54">
        <w:t>. </w:t>
      </w:r>
      <w:r w:rsidRPr="00241A54">
        <w:rPr>
          <w:i/>
          <w:iCs/>
        </w:rPr>
        <w:t xml:space="preserve">Внутренняя вторичная </w:t>
      </w:r>
      <w:r w:rsidRPr="00241A54">
        <w:rPr>
          <w:i/>
          <w:iCs/>
        </w:rPr>
        <w:lastRenderedPageBreak/>
        <w:t>информация</w:t>
      </w:r>
      <w:r w:rsidRPr="00241A54">
        <w:t> может быть получена из любого отдела организации специаль</w:t>
      </w:r>
      <w:r w:rsidR="00821D9D">
        <w:t xml:space="preserve">но по заказу отдела маркетинга. </w:t>
      </w:r>
      <w:r w:rsidRPr="00241A54">
        <w:rPr>
          <w:i/>
          <w:iCs/>
        </w:rPr>
        <w:t>Внешняя вторичная информация</w:t>
      </w:r>
      <w:r w:rsidR="00821D9D">
        <w:t xml:space="preserve"> –</w:t>
      </w:r>
      <w:r w:rsidRPr="00241A54">
        <w:t xml:space="preserve"> маркетинговая и</w:t>
      </w:r>
      <w:r w:rsidRPr="00241A54">
        <w:t>н</w:t>
      </w:r>
      <w:r w:rsidRPr="00241A54">
        <w:t>формация, полученная за пределами фирмы и специально подготовленная для решения задач маркетинга конкретного предприятия.</w:t>
      </w:r>
    </w:p>
    <w:p w:rsidR="00241A54" w:rsidRPr="00241A54" w:rsidRDefault="0045750E" w:rsidP="00241A54">
      <w:r w:rsidRPr="00454D4D">
        <w:rPr>
          <w:bCs/>
        </w:rPr>
        <w:t xml:space="preserve">7. </w:t>
      </w:r>
      <w:r w:rsidR="00241A54" w:rsidRPr="00454D4D">
        <w:rPr>
          <w:bCs/>
        </w:rPr>
        <w:t>В зависимости от происхождения</w:t>
      </w:r>
      <w:r w:rsidR="00821D9D">
        <w:t xml:space="preserve"> </w:t>
      </w:r>
      <w:r w:rsidR="00241A54" w:rsidRPr="00241A54">
        <w:t>маркетинговую информацию подразд</w:t>
      </w:r>
      <w:r w:rsidR="00241A54" w:rsidRPr="00241A54">
        <w:t>е</w:t>
      </w:r>
      <w:r w:rsidR="00241A54" w:rsidRPr="00241A54">
        <w:t>ляют на внутреннюю и внешнюю.</w:t>
      </w:r>
    </w:p>
    <w:p w:rsidR="00241A54" w:rsidRPr="00241A54" w:rsidRDefault="00241A54" w:rsidP="00241A54">
      <w:r w:rsidRPr="00241A54">
        <w:rPr>
          <w:i/>
          <w:iCs/>
        </w:rPr>
        <w:t>Внутренняя информация</w:t>
      </w:r>
      <w:r w:rsidR="00821D9D">
        <w:t xml:space="preserve"> </w:t>
      </w:r>
      <w:r w:rsidRPr="00241A54">
        <w:t>включает в себя комплекс информационных ресу</w:t>
      </w:r>
      <w:r w:rsidRPr="00241A54">
        <w:t>р</w:t>
      </w:r>
      <w:r w:rsidRPr="00241A54">
        <w:t>сов, отражающих ситуацию внутри предприятия: бухгалтерские документы, пр</w:t>
      </w:r>
      <w:r w:rsidRPr="00241A54">
        <w:t>о</w:t>
      </w:r>
      <w:r w:rsidRPr="00241A54">
        <w:t>изводственные планы, отчеты о сбыте продукции. Источниками внутренней ма</w:t>
      </w:r>
      <w:r w:rsidRPr="00241A54">
        <w:t>р</w:t>
      </w:r>
      <w:r w:rsidRPr="00241A54">
        <w:t>кетинговой информации являются отделы и подразделения предприятий (прои</w:t>
      </w:r>
      <w:r w:rsidRPr="00241A54">
        <w:t>з</w:t>
      </w:r>
      <w:r w:rsidRPr="00241A54">
        <w:t>водственные, плановые, экономические, сбытовые и др.). Собранная информация дает возможность маркетологам знать соотношение фактических и плановых п</w:t>
      </w:r>
      <w:r w:rsidRPr="00241A54">
        <w:t>о</w:t>
      </w:r>
      <w:r w:rsidRPr="00241A54">
        <w:t>казателей рыночной деятельности предприятия и принимать адекватные решения.</w:t>
      </w:r>
    </w:p>
    <w:p w:rsidR="00241A54" w:rsidRPr="00241A54" w:rsidRDefault="00241A54" w:rsidP="00241A54">
      <w:r w:rsidRPr="00241A54">
        <w:rPr>
          <w:i/>
          <w:iCs/>
        </w:rPr>
        <w:t>Внешняя информация</w:t>
      </w:r>
      <w:r w:rsidR="00821D9D">
        <w:t xml:space="preserve"> </w:t>
      </w:r>
      <w:r w:rsidRPr="00241A54">
        <w:t>дает представление о внешней среде функциониров</w:t>
      </w:r>
      <w:r w:rsidRPr="00241A54">
        <w:t>а</w:t>
      </w:r>
      <w:r w:rsidRPr="00241A54">
        <w:t>ния предприятия: состоянии отечественного (международного) рынка и тенде</w:t>
      </w:r>
      <w:r w:rsidRPr="00241A54">
        <w:t>н</w:t>
      </w:r>
      <w:r w:rsidRPr="00241A54">
        <w:t>циях его развития, отношении государства и общества к предпринимательству, современных направлениях развития научно-технического прогресса и др.</w:t>
      </w:r>
    </w:p>
    <w:p w:rsidR="00241A54" w:rsidRPr="00241A54" w:rsidRDefault="0011361C" w:rsidP="00241A54">
      <w:r w:rsidRPr="00454D4D">
        <w:rPr>
          <w:bCs/>
        </w:rPr>
        <w:t xml:space="preserve">8. </w:t>
      </w:r>
      <w:r w:rsidR="00241A54" w:rsidRPr="00454D4D">
        <w:rPr>
          <w:bCs/>
        </w:rPr>
        <w:t>По назначению</w:t>
      </w:r>
      <w:r w:rsidR="00821D9D">
        <w:t xml:space="preserve"> </w:t>
      </w:r>
      <w:r w:rsidR="00241A54" w:rsidRPr="00241A54">
        <w:t>различают производственную и потребительскую марк</w:t>
      </w:r>
      <w:r w:rsidR="00241A54" w:rsidRPr="00241A54">
        <w:t>е</w:t>
      </w:r>
      <w:r w:rsidR="00241A54" w:rsidRPr="00241A54">
        <w:t>тинговую информацию.</w:t>
      </w:r>
    </w:p>
    <w:p w:rsidR="00241A54" w:rsidRPr="00241A54" w:rsidRDefault="00241A54" w:rsidP="00241A54">
      <w:r w:rsidRPr="00241A54">
        <w:rPr>
          <w:i/>
          <w:iCs/>
        </w:rPr>
        <w:t>Производственная информация</w:t>
      </w:r>
      <w:r w:rsidRPr="00241A54">
        <w:t> предназначена для внутреннего пользования, выработки управленческих решений в процессе управления маркетингом и сбыта продукции. Такая информация может быть получена из внутренних и внешних источников, иметь нормативную, рекомендательную, сигнальную или контрол</w:t>
      </w:r>
      <w:r w:rsidRPr="00241A54">
        <w:t>ь</w:t>
      </w:r>
      <w:r w:rsidRPr="00241A54">
        <w:t>но-регулирующую функции. Она формируется при изучении и анализе поведения объектов маркетинговой среды, при контроле (аудите) текущей маркетинговой деятельности предприятия и оценке эффективности маркетинговой стратегии.</w:t>
      </w:r>
    </w:p>
    <w:p w:rsidR="00241A54" w:rsidRPr="00241A54" w:rsidRDefault="00241A54" w:rsidP="00241A54">
      <w:r w:rsidRPr="00241A54">
        <w:rPr>
          <w:i/>
          <w:iCs/>
        </w:rPr>
        <w:t>Потребительская информация</w:t>
      </w:r>
      <w:r w:rsidRPr="00241A54">
        <w:t> </w:t>
      </w:r>
      <w:r w:rsidR="00821D9D">
        <w:t>–</w:t>
      </w:r>
      <w:r w:rsidRPr="00241A54">
        <w:t xml:space="preserve"> маркетинговая информация, рассчитанная на широкий круг пользователей, может содержаться в рекламных материалах предприятия и стимулировать сбыт продукции.</w:t>
      </w:r>
    </w:p>
    <w:p w:rsidR="0011361C" w:rsidRDefault="0011361C" w:rsidP="00241A54">
      <w:r w:rsidRPr="00454D4D">
        <w:rPr>
          <w:bCs/>
        </w:rPr>
        <w:lastRenderedPageBreak/>
        <w:t xml:space="preserve">9. </w:t>
      </w:r>
      <w:r w:rsidR="00241A54" w:rsidRPr="00454D4D">
        <w:rPr>
          <w:bCs/>
        </w:rPr>
        <w:t>По форме представления</w:t>
      </w:r>
      <w:r w:rsidR="00821D9D">
        <w:t xml:space="preserve"> </w:t>
      </w:r>
      <w:r w:rsidR="00241A54" w:rsidRPr="00241A54">
        <w:t>маркетинговая информация может быть научной, учебно-методической, справочной и др.</w:t>
      </w:r>
    </w:p>
    <w:p w:rsidR="0011361C" w:rsidRDefault="00241A54" w:rsidP="00241A54">
      <w:r w:rsidRPr="00241A54">
        <w:rPr>
          <w:i/>
          <w:iCs/>
        </w:rPr>
        <w:t>Научная информация</w:t>
      </w:r>
      <w:r w:rsidR="0011361C">
        <w:rPr>
          <w:i/>
          <w:iCs/>
        </w:rPr>
        <w:t xml:space="preserve"> </w:t>
      </w:r>
      <w:r w:rsidRPr="00241A54">
        <w:t>включает в себя результаты научных исследований отечественных и зарубежных специалистов в области маркетинга. Ее можно на</w:t>
      </w:r>
      <w:r w:rsidRPr="00241A54">
        <w:t>й</w:t>
      </w:r>
      <w:r w:rsidRPr="00241A54">
        <w:t>ти и в смежных с маркетингом областях деятельности и отраслях науки: эконом</w:t>
      </w:r>
      <w:r w:rsidRPr="00241A54">
        <w:t>и</w:t>
      </w:r>
      <w:r w:rsidRPr="00241A54">
        <w:t>ке, социологии, финансовом менеджменте, психологии и др. </w:t>
      </w:r>
    </w:p>
    <w:p w:rsidR="00241A54" w:rsidRPr="00241A54" w:rsidRDefault="00241A54" w:rsidP="00241A54">
      <w:r w:rsidRPr="00241A54">
        <w:rPr>
          <w:i/>
          <w:iCs/>
        </w:rPr>
        <w:t>Учебно-методическая</w:t>
      </w:r>
      <w:r w:rsidR="00821D9D">
        <w:t xml:space="preserve"> и </w:t>
      </w:r>
      <w:r w:rsidRPr="00241A54">
        <w:rPr>
          <w:i/>
          <w:iCs/>
        </w:rPr>
        <w:t>справочная информация</w:t>
      </w:r>
      <w:r w:rsidRPr="00241A54">
        <w:t> содержит сведения по орг</w:t>
      </w:r>
      <w:r w:rsidRPr="00241A54">
        <w:t>а</w:t>
      </w:r>
      <w:r w:rsidRPr="00241A54">
        <w:t>низации и ведению процесса подготовки персонала в области маркетинга и сбыта, сведения нормативного характера. Такую информацию можно найти в учебниках, учебных пособиях и другой учебно-методической литературе по маркетингу.</w:t>
      </w:r>
    </w:p>
    <w:p w:rsidR="0011361C" w:rsidRDefault="0011361C" w:rsidP="00241A54">
      <w:r w:rsidRPr="00454D4D">
        <w:rPr>
          <w:bCs/>
        </w:rPr>
        <w:t xml:space="preserve">10. </w:t>
      </w:r>
      <w:r w:rsidR="00241A54" w:rsidRPr="00454D4D">
        <w:rPr>
          <w:bCs/>
        </w:rPr>
        <w:t>По содержанию</w:t>
      </w:r>
      <w:r w:rsidR="00241A54" w:rsidRPr="00241A54">
        <w:t> информацию подразделяют па коммерческую, финанс</w:t>
      </w:r>
      <w:r w:rsidR="00241A54" w:rsidRPr="00241A54">
        <w:t>о</w:t>
      </w:r>
      <w:r w:rsidR="00241A54" w:rsidRPr="00241A54">
        <w:t xml:space="preserve">вую, ценовую, правовую и пр. </w:t>
      </w:r>
    </w:p>
    <w:p w:rsidR="0011361C" w:rsidRDefault="00241A54" w:rsidP="00241A54">
      <w:r w:rsidRPr="00241A54">
        <w:t>К </w:t>
      </w:r>
      <w:r w:rsidRPr="00241A54">
        <w:rPr>
          <w:i/>
          <w:iCs/>
        </w:rPr>
        <w:t>коммерческой информации</w:t>
      </w:r>
      <w:r w:rsidR="00821D9D">
        <w:t xml:space="preserve"> </w:t>
      </w:r>
      <w:r w:rsidRPr="00241A54">
        <w:t>относятся данные о производителях продукции и услуг, результатах маркетинговых и социологических исследований, реклама, сведения о конкурирующих организациях и т.д. </w:t>
      </w:r>
    </w:p>
    <w:p w:rsidR="0011361C" w:rsidRDefault="00241A54" w:rsidP="00241A54">
      <w:r w:rsidRPr="00241A54">
        <w:rPr>
          <w:i/>
          <w:iCs/>
        </w:rPr>
        <w:t>Финансовая</w:t>
      </w:r>
      <w:r w:rsidRPr="00241A54">
        <w:t> и </w:t>
      </w:r>
      <w:r w:rsidRPr="00241A54">
        <w:rPr>
          <w:i/>
          <w:iCs/>
        </w:rPr>
        <w:t>ценовая информация</w:t>
      </w:r>
      <w:r w:rsidRPr="00241A54">
        <w:t> содержит сведения о котировках ценных бумаг, валютных курсах, объеме инвестиций, динамике цен на производимые т</w:t>
      </w:r>
      <w:r w:rsidRPr="00241A54">
        <w:t>о</w:t>
      </w:r>
      <w:r w:rsidR="00821D9D">
        <w:t xml:space="preserve">вары и предоставляемые услуги. </w:t>
      </w:r>
    </w:p>
    <w:p w:rsidR="00241A54" w:rsidRPr="00241A54" w:rsidRDefault="00241A54" w:rsidP="00241A54">
      <w:r w:rsidRPr="00241A54">
        <w:rPr>
          <w:i/>
          <w:iCs/>
        </w:rPr>
        <w:t>Правовая информация</w:t>
      </w:r>
      <w:r w:rsidRPr="00241A54">
        <w:t> включает в себя правовые документы федерального и местного значения, документы профессиональных организаций, союзов, объед</w:t>
      </w:r>
      <w:r w:rsidRPr="00241A54">
        <w:t>и</w:t>
      </w:r>
      <w:r w:rsidRPr="00241A54">
        <w:t>нений, уставы предприятий.</w:t>
      </w:r>
      <w:r w:rsidR="00C071DE" w:rsidRPr="00C071DE">
        <w:t xml:space="preserve"> </w:t>
      </w:r>
      <w:r w:rsidR="00C071DE">
        <w:t>[12</w:t>
      </w:r>
      <w:r w:rsidR="00053CB1">
        <w:t>, с. 105</w:t>
      </w:r>
      <w:r w:rsidR="00C071DE" w:rsidRPr="00033552">
        <w:t>]</w:t>
      </w:r>
    </w:p>
    <w:p w:rsidR="00423701" w:rsidRDefault="00BC4CA6" w:rsidP="00A14B23">
      <w:r w:rsidRPr="00BC4CA6">
        <w:t>Существуют различные направления маркетинговых исследований. Все они базируются на единых теоретико-методологических принципах и преследуют о</w:t>
      </w:r>
      <w:r w:rsidRPr="00BC4CA6">
        <w:t>б</w:t>
      </w:r>
      <w:r w:rsidRPr="00BC4CA6">
        <w:t>щую цель, которая заключается в том, чтобы дать объективную характеристику рынку, изучить возможности предприятия, выявить его сильные и слабые стор</w:t>
      </w:r>
      <w:r w:rsidRPr="00BC4CA6">
        <w:t>о</w:t>
      </w:r>
      <w:r w:rsidRPr="00BC4CA6">
        <w:t>ны, способствовать укреплению конкурентных позиций и получению прибыли.</w:t>
      </w:r>
      <w:r w:rsidR="00A14B23">
        <w:rPr>
          <w:rFonts w:ascii="Arial" w:hAnsi="Arial" w:cs="Arial"/>
          <w:color w:val="414141"/>
          <w:sz w:val="27"/>
          <w:szCs w:val="27"/>
          <w:shd w:val="clear" w:color="auto" w:fill="F4F4F4"/>
        </w:rPr>
        <w:t xml:space="preserve"> </w:t>
      </w:r>
      <w:r w:rsidR="00064D9D" w:rsidRPr="00064D9D">
        <w:t>Четко определенная цель исследования</w:t>
      </w:r>
      <w:r w:rsidR="00064D9D">
        <w:t xml:space="preserve"> и ее ясная и конкретная форму</w:t>
      </w:r>
      <w:r w:rsidR="00064D9D" w:rsidRPr="00064D9D">
        <w:t>лировка п</w:t>
      </w:r>
      <w:r w:rsidR="00064D9D" w:rsidRPr="00064D9D">
        <w:t>о</w:t>
      </w:r>
      <w:r w:rsidR="00064D9D" w:rsidRPr="00064D9D">
        <w:t>зволяет специалистам избежать необходимости сбора лишней информации и тем самым сократить вре</w:t>
      </w:r>
      <w:r w:rsidR="00064D9D">
        <w:t>мя на сбор информации для при</w:t>
      </w:r>
      <w:r w:rsidR="00064D9D" w:rsidRPr="00064D9D">
        <w:t>нятия управленческого р</w:t>
      </w:r>
      <w:r w:rsidR="00064D9D" w:rsidRPr="00064D9D">
        <w:t>е</w:t>
      </w:r>
      <w:r w:rsidR="00064D9D" w:rsidRPr="00064D9D">
        <w:lastRenderedPageBreak/>
        <w:t>шения</w:t>
      </w:r>
      <w:r w:rsidR="00A14B23">
        <w:t xml:space="preserve">. </w:t>
      </w:r>
      <w:r w:rsidR="00064D9D" w:rsidRPr="00064D9D">
        <w:t>На основе четко сформулированной цели менеджер по маркетингу может правильно составить план исследования рынка выбрать наиболее эффективный метод исследования ис</w:t>
      </w:r>
      <w:r w:rsidR="00064D9D">
        <w:t>пользовать правильные инструмен</w:t>
      </w:r>
      <w:r w:rsidR="00064D9D" w:rsidRPr="00064D9D">
        <w:t>ты для анализа рынка</w:t>
      </w:r>
      <w:r w:rsidR="00064D9D">
        <w:t xml:space="preserve">. </w:t>
      </w:r>
      <w:r w:rsidRPr="00BC4CA6">
        <w:t>В маркетинге выделяют девять основных направлений исследова</w:t>
      </w:r>
      <w:r w:rsidR="00A14B23">
        <w:t xml:space="preserve">ния </w:t>
      </w:r>
      <w:r>
        <w:t>(рис. 3</w:t>
      </w:r>
      <w:r w:rsidRPr="00BC4CA6">
        <w:t>).</w:t>
      </w:r>
    </w:p>
    <w:p w:rsidR="00064D9D" w:rsidRPr="00A14B23" w:rsidRDefault="00A14B23" w:rsidP="00A14B23">
      <w:pPr>
        <w:ind w:firstLine="0"/>
        <w:jc w:val="center"/>
        <w:rPr>
          <w:rFonts w:ascii="Arial" w:hAnsi="Arial" w:cs="Arial"/>
          <w:color w:val="414141"/>
          <w:sz w:val="27"/>
          <w:szCs w:val="27"/>
          <w:shd w:val="clear" w:color="auto" w:fill="F4F4F4"/>
        </w:rPr>
      </w:pPr>
      <w:r>
        <w:rPr>
          <w:rFonts w:ascii="Arial" w:hAnsi="Arial" w:cs="Arial"/>
          <w:noProof/>
          <w:color w:val="414141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-5080</wp:posOffset>
            </wp:positionV>
            <wp:extent cx="6638925" cy="3057525"/>
            <wp:effectExtent l="19050" t="0" r="9525" b="0"/>
            <wp:wrapThrough wrapText="bothSides">
              <wp:wrapPolygon edited="0">
                <wp:start x="-62" y="0"/>
                <wp:lineTo x="-62" y="21533"/>
                <wp:lineTo x="21631" y="21533"/>
                <wp:lineTo x="21631" y="0"/>
                <wp:lineTo x="-62" y="0"/>
              </wp:wrapPolygon>
            </wp:wrapThrough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028" t="23491" r="18599" b="29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Рис. 3</w:t>
      </w:r>
      <w:r w:rsidR="00746FC9" w:rsidRPr="00746FC9">
        <w:t>.</w:t>
      </w:r>
      <w:r w:rsidR="00064D9D">
        <w:t xml:space="preserve"> </w:t>
      </w:r>
      <w:r w:rsidR="00746FC9" w:rsidRPr="00746FC9">
        <w:t>Основные направления маркетинговых исследований</w:t>
      </w:r>
    </w:p>
    <w:p w:rsidR="00064D9D" w:rsidRPr="00064D9D" w:rsidRDefault="00064D9D" w:rsidP="002A1B3B">
      <w:r>
        <w:t>Р</w:t>
      </w:r>
      <w:r w:rsidRPr="00064D9D">
        <w:t>ассмотрим более подробно эти основные направления маркетингового и</w:t>
      </w:r>
      <w:r w:rsidRPr="00064D9D">
        <w:t>с</w:t>
      </w:r>
      <w:r w:rsidRPr="00064D9D">
        <w:t>следования:</w:t>
      </w:r>
    </w:p>
    <w:p w:rsidR="00454D4D" w:rsidRDefault="00064D9D" w:rsidP="002A1B3B">
      <w:r w:rsidRPr="00064D9D">
        <w:t>1. Исследование рынка и его прогнозирование. Это самое распространенное направление маркетинговых исследований. Целью исследования рынка является анализ данных о ситуации на рынке для определения наиболее эффективной де</w:t>
      </w:r>
      <w:r w:rsidRPr="00064D9D">
        <w:t>я</w:t>
      </w:r>
      <w:r w:rsidRPr="00064D9D">
        <w:t xml:space="preserve">тельности предприятия. </w:t>
      </w:r>
    </w:p>
    <w:p w:rsidR="00064D9D" w:rsidRPr="00064D9D" w:rsidRDefault="00064D9D" w:rsidP="002A1B3B">
      <w:r w:rsidRPr="00064D9D">
        <w:t>Исследование рынка включает:</w:t>
      </w:r>
    </w:p>
    <w:p w:rsidR="00454D4D" w:rsidRDefault="002A1B3B" w:rsidP="002A1B3B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064D9D" w:rsidRPr="00064D9D">
        <w:t>определение емкости (размера) рынка и его прогнозирование;</w:t>
      </w:r>
    </w:p>
    <w:p w:rsidR="00454D4D" w:rsidRDefault="002A1B3B" w:rsidP="002A1B3B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064D9D" w:rsidRPr="00064D9D">
        <w:t>анализ тенденций развития рынка и влияние сезонных факторов;</w:t>
      </w:r>
    </w:p>
    <w:p w:rsidR="00454D4D" w:rsidRDefault="002A1B3B" w:rsidP="002A1B3B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064D9D" w:rsidRPr="00064D9D">
        <w:t>анализ распределения долей рынка между конкурентами;</w:t>
      </w:r>
    </w:p>
    <w:p w:rsidR="00454D4D" w:rsidRDefault="002A1B3B" w:rsidP="002A1B3B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064D9D" w:rsidRPr="00064D9D">
        <w:t>изучение характеристик рынка (анализ мнений, мотивов и желаний потр</w:t>
      </w:r>
      <w:r w:rsidR="00064D9D" w:rsidRPr="00064D9D">
        <w:t>е</w:t>
      </w:r>
      <w:r w:rsidR="00064D9D" w:rsidRPr="00064D9D">
        <w:t>бителей);</w:t>
      </w:r>
    </w:p>
    <w:p w:rsidR="00454D4D" w:rsidRDefault="002A1B3B" w:rsidP="002A1B3B">
      <w:r w:rsidRPr="00611E91">
        <w:rPr>
          <w:lang w:eastAsia="ru-RU"/>
        </w:rPr>
        <w:lastRenderedPageBreak/>
        <w:t>–</w:t>
      </w:r>
      <w:r>
        <w:rPr>
          <w:lang w:eastAsia="ru-RU"/>
        </w:rPr>
        <w:t xml:space="preserve"> </w:t>
      </w:r>
      <w:r w:rsidR="00454D4D">
        <w:t xml:space="preserve">определение </w:t>
      </w:r>
      <w:r w:rsidR="00064D9D" w:rsidRPr="00064D9D">
        <w:t>состава</w:t>
      </w:r>
      <w:r w:rsidR="00454D4D">
        <w:t xml:space="preserve"> и структуры потребителей (по возрасту, </w:t>
      </w:r>
      <w:r w:rsidR="00064D9D" w:rsidRPr="00064D9D">
        <w:t>региональн</w:t>
      </w:r>
      <w:r w:rsidR="00064D9D" w:rsidRPr="00064D9D">
        <w:t>о</w:t>
      </w:r>
      <w:r w:rsidR="00454D4D">
        <w:t xml:space="preserve">му </w:t>
      </w:r>
      <w:r w:rsidR="00064D9D" w:rsidRPr="00064D9D">
        <w:t>размещению, социальной принадлежности, полу, составу семьи, покупател</w:t>
      </w:r>
      <w:r w:rsidR="00064D9D" w:rsidRPr="00064D9D">
        <w:t>ь</w:t>
      </w:r>
      <w:r w:rsidR="00064D9D" w:rsidRPr="00064D9D">
        <w:t>скому поведению);</w:t>
      </w:r>
    </w:p>
    <w:p w:rsidR="00064D9D" w:rsidRPr="00064D9D" w:rsidRDefault="002A1B3B" w:rsidP="002A1B3B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064D9D" w:rsidRPr="00064D9D">
        <w:t>анализ цен и объемов продаж на рынках, структуры товарооборота.</w:t>
      </w:r>
    </w:p>
    <w:p w:rsidR="00064D9D" w:rsidRPr="00064D9D" w:rsidRDefault="00064D9D" w:rsidP="002A1B3B">
      <w:r w:rsidRPr="00064D9D">
        <w:t>2. Исследование потребителей</w:t>
      </w:r>
      <w:r>
        <w:t xml:space="preserve"> </w:t>
      </w:r>
      <w:r w:rsidR="00821D9D">
        <w:t>–</w:t>
      </w:r>
      <w:r>
        <w:t xml:space="preserve"> </w:t>
      </w:r>
      <w:r w:rsidRPr="00064D9D">
        <w:t>позволяет определить весь комплекс поб</w:t>
      </w:r>
      <w:r w:rsidRPr="00064D9D">
        <w:t>у</w:t>
      </w:r>
      <w:r w:rsidRPr="00064D9D">
        <w:t>дительных факторов, которыми пользуются потребители при выборе товаров (д</w:t>
      </w:r>
      <w:r w:rsidRPr="00064D9D">
        <w:t>о</w:t>
      </w:r>
      <w:r w:rsidRPr="00064D9D">
        <w:t>ходы, социальное положение, половозрастная структура, образование). Целью и</w:t>
      </w:r>
      <w:r w:rsidRPr="00064D9D">
        <w:t>с</w:t>
      </w:r>
      <w:r w:rsidRPr="00064D9D">
        <w:t>следования является выявление и сегментация потребителей, моделирование их поведения на рынке, прогноз ожидаемого спроса и выбор целевых сегментов рынка. Предметом исследования выступает структура потребления, обеспече</w:t>
      </w:r>
      <w:r w:rsidRPr="00064D9D">
        <w:t>н</w:t>
      </w:r>
      <w:r w:rsidRPr="00064D9D">
        <w:t>ность товарами, тенденция покупательского спроса, анализ процессов и условий удовлетворения основных прав потребителей.</w:t>
      </w:r>
      <w:r w:rsidR="00053CB1" w:rsidRPr="00053CB1">
        <w:t xml:space="preserve"> </w:t>
      </w:r>
      <w:r w:rsidR="00053CB1">
        <w:t>[16, с. 119</w:t>
      </w:r>
      <w:r w:rsidR="00053CB1" w:rsidRPr="00033552">
        <w:t>]</w:t>
      </w:r>
    </w:p>
    <w:p w:rsidR="00064D9D" w:rsidRPr="00064D9D" w:rsidRDefault="00064D9D" w:rsidP="00064D9D">
      <w:r w:rsidRPr="00064D9D">
        <w:t>В качестве объектов исследования выступают индивидуальные потребители, семьи, домашние хозяйства, а также потребители-организации.</w:t>
      </w:r>
    </w:p>
    <w:p w:rsidR="00064D9D" w:rsidRPr="00064D9D" w:rsidRDefault="00064D9D" w:rsidP="00064D9D">
      <w:r w:rsidRPr="00064D9D">
        <w:t>3. Исследование товаров и ассортимента</w:t>
      </w:r>
      <w:r>
        <w:t xml:space="preserve"> </w:t>
      </w:r>
      <w:r w:rsidR="00821D9D">
        <w:t>–</w:t>
      </w:r>
      <w:r>
        <w:t xml:space="preserve"> </w:t>
      </w:r>
      <w:r w:rsidRPr="00064D9D">
        <w:t xml:space="preserve"> нацелено на определение соотве</w:t>
      </w:r>
      <w:r w:rsidRPr="00064D9D">
        <w:t>т</w:t>
      </w:r>
      <w:r w:rsidRPr="00064D9D">
        <w:t>ствия технико-экономических показателей и качества товаров, обращающихся на рынках, запросам и требованиям покупателей. Целью исследования является п</w:t>
      </w:r>
      <w:r w:rsidRPr="00064D9D">
        <w:t>о</w:t>
      </w:r>
      <w:r w:rsidRPr="00064D9D">
        <w:t>лучение информации относительно того, что хочет получить потребитель, какие параметры изделия он ценит больше всего: дизайн, надежность, цену, сервис, функциональность товара.</w:t>
      </w:r>
    </w:p>
    <w:p w:rsidR="00064D9D" w:rsidRPr="00064D9D" w:rsidRDefault="00064D9D" w:rsidP="00064D9D">
      <w:r w:rsidRPr="00064D9D">
        <w:t>Объектами исследования являются потребительские свойства товаров-аналогов и товаров-конкурентов, реакция потребителей на новые товары, това</w:t>
      </w:r>
      <w:r w:rsidRPr="00064D9D">
        <w:t>р</w:t>
      </w:r>
      <w:r w:rsidRPr="00064D9D">
        <w:t>ный ассортимент, упаковка, уровень сервиса, соответствие продукции законод</w:t>
      </w:r>
      <w:r w:rsidRPr="00064D9D">
        <w:t>а</w:t>
      </w:r>
      <w:r w:rsidRPr="00064D9D">
        <w:t xml:space="preserve">тельным нормам и стандартам. </w:t>
      </w:r>
    </w:p>
    <w:p w:rsidR="00064D9D" w:rsidRPr="00064D9D" w:rsidRDefault="00064D9D" w:rsidP="00064D9D">
      <w:r w:rsidRPr="00064D9D">
        <w:t>4. Исследование цены</w:t>
      </w:r>
      <w:r>
        <w:t xml:space="preserve"> </w:t>
      </w:r>
      <w:r w:rsidR="00821D9D">
        <w:t>–</w:t>
      </w:r>
      <w:r w:rsidRPr="00064D9D">
        <w:t xml:space="preserve"> предполагает выявление предприятием возможн</w:t>
      </w:r>
      <w:r w:rsidRPr="00064D9D">
        <w:t>о</w:t>
      </w:r>
      <w:r w:rsidRPr="00064D9D">
        <w:t>стей и резервов для получения наибольшей прибыли при наименьших затратах. Объектами исследования выступают затраты на разработку, производство и сбыт товаров (калькуляция издержек), влияние конкуренции со стороны других фирм и товаров-аналогов, поведение и реакция потребителей на цену товара (эласти</w:t>
      </w:r>
      <w:r w:rsidRPr="00064D9D">
        <w:t>ч</w:t>
      </w:r>
      <w:r w:rsidRPr="00064D9D">
        <w:lastRenderedPageBreak/>
        <w:t>ность спроса). В результате исследований выбираются наиболее эффективные с</w:t>
      </w:r>
      <w:r w:rsidRPr="00064D9D">
        <w:t>о</w:t>
      </w:r>
      <w:r w:rsidRPr="00064D9D">
        <w:t>отношения “затраты – цена” (внутренние условия) и “цена – прибыль” (внешние условия).</w:t>
      </w:r>
    </w:p>
    <w:p w:rsidR="00064D9D" w:rsidRPr="00064D9D" w:rsidRDefault="00064D9D" w:rsidP="00064D9D">
      <w:r w:rsidRPr="00064D9D">
        <w:t>5. Исследование конкурентов и внешней среды. Основная задача заключается в получении данных для обеспечения конкурентного преимущества фирмы на рынке товаров и услуг.</w:t>
      </w:r>
    </w:p>
    <w:p w:rsidR="00064D9D" w:rsidRPr="00064D9D" w:rsidRDefault="00064D9D" w:rsidP="00064D9D">
      <w:r w:rsidRPr="00064D9D">
        <w:t>Это направление предполагает анализ сильных и слабых сторон конкурентов, изучение занимаемой ими доли рынка, реакции потребителей на маркетинговые средства конкурентов (совершенствование товара, изменение цен, товарные ма</w:t>
      </w:r>
      <w:r w:rsidRPr="00064D9D">
        <w:t>р</w:t>
      </w:r>
      <w:r w:rsidRPr="00064D9D">
        <w:t>ки, проведение рекламных кампаний, развитие сервиса), а также изучение мат</w:t>
      </w:r>
      <w:r w:rsidRPr="00064D9D">
        <w:t>е</w:t>
      </w:r>
      <w:r w:rsidRPr="00064D9D">
        <w:t>риального, финансового, трудового и кадрового потенциала конкурентов.</w:t>
      </w:r>
    </w:p>
    <w:p w:rsidR="00064D9D" w:rsidRPr="00064D9D" w:rsidRDefault="00064D9D" w:rsidP="00064D9D">
      <w:r w:rsidRPr="00064D9D">
        <w:t xml:space="preserve">6. Исследование структуры участников рынка. </w:t>
      </w:r>
      <w:r>
        <w:t>П</w:t>
      </w:r>
      <w:r w:rsidRPr="00064D9D">
        <w:t>роводится с целью получ</w:t>
      </w:r>
      <w:r w:rsidRPr="00064D9D">
        <w:t>е</w:t>
      </w:r>
      <w:r w:rsidRPr="00064D9D">
        <w:t>ния сведений о возможных посредниках, с помощью которых предприятие пл</w:t>
      </w:r>
      <w:r w:rsidRPr="00064D9D">
        <w:t>а</w:t>
      </w:r>
      <w:r w:rsidRPr="00064D9D">
        <w:t>нирует присутствовать на выбранных рынках. Для правильного выбора посредн</w:t>
      </w:r>
      <w:r w:rsidRPr="00064D9D">
        <w:t>и</w:t>
      </w:r>
      <w:r w:rsidRPr="00064D9D">
        <w:t>ков предприятие должно располагать информацией о деятельности этих посре</w:t>
      </w:r>
      <w:r w:rsidRPr="00064D9D">
        <w:t>д</w:t>
      </w:r>
      <w:r w:rsidRPr="00064D9D">
        <w:t>ников, а также о транспортно-экспедиторских, рекламных, страховых, юридич</w:t>
      </w:r>
      <w:r w:rsidRPr="00064D9D">
        <w:t>е</w:t>
      </w:r>
      <w:r w:rsidRPr="00064D9D">
        <w:t>ских, финансовых, консультационных и других компаниях, которые создают в с</w:t>
      </w:r>
      <w:r w:rsidRPr="00064D9D">
        <w:t>о</w:t>
      </w:r>
      <w:r w:rsidRPr="00064D9D">
        <w:t>вокупности маркетинговую инфраструктуру рынка.</w:t>
      </w:r>
    </w:p>
    <w:p w:rsidR="00064D9D" w:rsidRPr="00064D9D" w:rsidRDefault="00064D9D" w:rsidP="00064D9D">
      <w:r w:rsidRPr="00064D9D">
        <w:t xml:space="preserve">7. Исследование товародвижения и каналов сбыта. </w:t>
      </w:r>
      <w:r>
        <w:t>Н</w:t>
      </w:r>
      <w:r w:rsidRPr="00064D9D">
        <w:t>ацелено на поиск наиб</w:t>
      </w:r>
      <w:r w:rsidRPr="00064D9D">
        <w:t>о</w:t>
      </w:r>
      <w:r w:rsidRPr="00064D9D">
        <w:t>лее эффективного пути доведения товара до потребителя и его успешную реал</w:t>
      </w:r>
      <w:r w:rsidRPr="00064D9D">
        <w:t>и</w:t>
      </w:r>
      <w:r w:rsidRPr="00064D9D">
        <w:t>зацию. Основными объектами исследования являются торговые каналы, посре</w:t>
      </w:r>
      <w:r w:rsidRPr="00064D9D">
        <w:t>д</w:t>
      </w:r>
      <w:r w:rsidRPr="00064D9D">
        <w:t>ники, продавцы, формы и методы продажи, издержки обращения. Целью исслед</w:t>
      </w:r>
      <w:r w:rsidRPr="00064D9D">
        <w:t>о</w:t>
      </w:r>
      <w:r w:rsidRPr="00064D9D">
        <w:t>вания является выявление возможностей увеличения товарооборота предприятия, оптимизация товарных запасов, разработка критерия выбора эффективных кан</w:t>
      </w:r>
      <w:r w:rsidRPr="00064D9D">
        <w:t>а</w:t>
      </w:r>
      <w:r w:rsidRPr="00064D9D">
        <w:t>лов товародвижения, выбор приемов продажи товаров конечным потребителям.</w:t>
      </w:r>
    </w:p>
    <w:p w:rsidR="00064D9D" w:rsidRPr="00064D9D" w:rsidRDefault="00064D9D" w:rsidP="00064D9D">
      <w:r w:rsidRPr="00064D9D">
        <w:t>8. Исследование внутренней среды фирмы и ее возможностей. Конечной ц</w:t>
      </w:r>
      <w:r w:rsidRPr="00064D9D">
        <w:t>е</w:t>
      </w:r>
      <w:r w:rsidRPr="00064D9D">
        <w:t>лью этого направления исследования является определение реального уровня конкурентоспособности предприятия на основе сопоставления соответствующих факторов внешней и внутренней среды. Результатом исследования являются ра</w:t>
      </w:r>
      <w:r w:rsidRPr="00064D9D">
        <w:t>з</w:t>
      </w:r>
      <w:r w:rsidRPr="00064D9D">
        <w:lastRenderedPageBreak/>
        <w:t>работки, способствующие адаптации деятельности предприятия к динамично ра</w:t>
      </w:r>
      <w:r w:rsidRPr="00064D9D">
        <w:t>з</w:t>
      </w:r>
      <w:r w:rsidRPr="00064D9D">
        <w:t>вивающимся факторам внешней среды.</w:t>
      </w:r>
    </w:p>
    <w:p w:rsidR="00064D9D" w:rsidRPr="00064D9D" w:rsidRDefault="00064D9D" w:rsidP="00064D9D">
      <w:r w:rsidRPr="00064D9D">
        <w:t>9. Исследование системы стимулирования сбыта и рекламы. Это направление исследований предполагает выявление средств наилучшего стимулирования сб</w:t>
      </w:r>
      <w:r w:rsidRPr="00064D9D">
        <w:t>ы</w:t>
      </w:r>
      <w:r w:rsidRPr="00064D9D">
        <w:t>та товаров, изучение и решение вопросов успешного осуществления рекламных мероприятий. Объектами исследования являются поведение поставщиков, п</w:t>
      </w:r>
      <w:r w:rsidRPr="00064D9D">
        <w:t>о</w:t>
      </w:r>
      <w:r w:rsidRPr="00064D9D">
        <w:t>средников и покупателей, эффективность рекламы, контакты с покупателями.</w:t>
      </w:r>
    </w:p>
    <w:p w:rsidR="00064D9D" w:rsidRPr="00064D9D" w:rsidRDefault="00064D9D" w:rsidP="00064D9D">
      <w:r w:rsidRPr="00064D9D">
        <w:t>Целью исследования является выработка политики взаимоотношения с пу</w:t>
      </w:r>
      <w:r w:rsidRPr="00064D9D">
        <w:t>б</w:t>
      </w:r>
      <w:r w:rsidRPr="00064D9D">
        <w:t>ликой, создание благоприятного отношения к предприятию и его товарам (фо</w:t>
      </w:r>
      <w:r w:rsidRPr="00064D9D">
        <w:t>р</w:t>
      </w:r>
      <w:r w:rsidRPr="00064D9D">
        <w:t>мирование имиджа), определение методов формирования спроса населения, сп</w:t>
      </w:r>
      <w:r w:rsidRPr="00064D9D">
        <w:t>о</w:t>
      </w:r>
      <w:r w:rsidRPr="00064D9D">
        <w:t>собов воздействия на поставщиков и посредников, повышение эффективности коммуникационных связей и рекламы.</w:t>
      </w:r>
      <w:r w:rsidR="00C071DE" w:rsidRPr="00C071DE">
        <w:t xml:space="preserve"> </w:t>
      </w:r>
      <w:r w:rsidR="00C071DE">
        <w:t>[16</w:t>
      </w:r>
      <w:r w:rsidR="00053CB1">
        <w:t>, с. 121</w:t>
      </w:r>
      <w:r w:rsidR="00C071DE" w:rsidRPr="00033552">
        <w:t>]</w:t>
      </w:r>
      <w:r w:rsidR="002A1B3B">
        <w:t xml:space="preserve"> </w:t>
      </w:r>
    </w:p>
    <w:p w:rsidR="00064D9D" w:rsidRDefault="00064D9D" w:rsidP="00064D9D">
      <w:r w:rsidRPr="00064D9D">
        <w:t>Данное исследование дает оценку воздействия рекламы на потребителя, а также на принятие решения по активизации рекламных кампаний, поиску новых средств воздействия на потребителя и повышению его интереса к продукции предприятия. Исследование затрагивает не только рекламу, но и мероприятия, н</w:t>
      </w:r>
      <w:r w:rsidRPr="00064D9D">
        <w:t>а</w:t>
      </w:r>
      <w:r w:rsidRPr="00064D9D">
        <w:t>правленные на стимулирование сбыта со стороны конечных потребителей и п</w:t>
      </w:r>
      <w:r w:rsidRPr="00064D9D">
        <w:t>о</w:t>
      </w:r>
      <w:r w:rsidRPr="00064D9D">
        <w:t>средников. К ним относятся изучение эффективности применения конкурсов, л</w:t>
      </w:r>
      <w:r w:rsidRPr="00064D9D">
        <w:t>о</w:t>
      </w:r>
      <w:r w:rsidRPr="00064D9D">
        <w:t>терей, скидок, премий, награждений и других льгот, предоставляемых покупат</w:t>
      </w:r>
      <w:r w:rsidRPr="00064D9D">
        <w:t>е</w:t>
      </w:r>
      <w:r w:rsidRPr="00064D9D">
        <w:t>лям продукции.</w:t>
      </w:r>
      <w:r w:rsidR="00C12B8E" w:rsidRPr="00C12B8E">
        <w:t xml:space="preserve"> </w:t>
      </w:r>
    </w:p>
    <w:p w:rsidR="00064D9D" w:rsidRPr="00064D9D" w:rsidRDefault="00064D9D" w:rsidP="00064D9D"/>
    <w:p w:rsidR="0006440B" w:rsidRDefault="00423701" w:rsidP="002A1B3B">
      <w:pPr>
        <w:pStyle w:val="1"/>
        <w:ind w:firstLine="0"/>
      </w:pPr>
      <w:bookmarkStart w:id="4" w:name="_Toc504116636"/>
      <w:r>
        <w:t>1.3 Подходы к сбору и обработке маркети</w:t>
      </w:r>
      <w:r w:rsidR="001300BC">
        <w:t xml:space="preserve">нговой информации в России и </w:t>
      </w:r>
    </w:p>
    <w:p w:rsidR="00423701" w:rsidRDefault="001300BC" w:rsidP="002A1B3B">
      <w:pPr>
        <w:pStyle w:val="1"/>
        <w:ind w:firstLine="0"/>
      </w:pPr>
      <w:r>
        <w:t>з</w:t>
      </w:r>
      <w:r>
        <w:t>а</w:t>
      </w:r>
      <w:r w:rsidR="00423701">
        <w:t>рубежом</w:t>
      </w:r>
      <w:bookmarkEnd w:id="4"/>
    </w:p>
    <w:p w:rsidR="002374B2" w:rsidRPr="002374B2" w:rsidRDefault="002374B2" w:rsidP="002374B2"/>
    <w:p w:rsidR="00913F9D" w:rsidRPr="00913F9D" w:rsidRDefault="00913F9D" w:rsidP="00913F9D">
      <w:r w:rsidRPr="00913F9D">
        <w:t>При проведении маркетинговых исследований используется информация, полученная на основе первичных и вторичных данных.</w:t>
      </w:r>
    </w:p>
    <w:p w:rsidR="00913F9D" w:rsidRPr="00913F9D" w:rsidRDefault="00913F9D" w:rsidP="00913F9D">
      <w:r w:rsidRPr="00913F9D">
        <w:t>Как правило, маркетинговое исследование начинается с анализа имеющейся вторичной маркетинговой информации, т. е. данных, полученных на основе каб</w:t>
      </w:r>
      <w:r w:rsidRPr="00913F9D">
        <w:t>и</w:t>
      </w:r>
      <w:r w:rsidRPr="00913F9D">
        <w:lastRenderedPageBreak/>
        <w:t>нетных исследований, а сбор данных первичной информации осуществляется на основе полевых исследований.</w:t>
      </w:r>
    </w:p>
    <w:p w:rsidR="00FC02E7" w:rsidRPr="00FC02E7" w:rsidRDefault="00FC02E7" w:rsidP="00FC02E7">
      <w:r w:rsidRPr="00FC02E7">
        <w:t>Основными методами сбора первичной информации являются опрос, эксп</w:t>
      </w:r>
      <w:r w:rsidRPr="00FC02E7">
        <w:t>е</w:t>
      </w:r>
      <w:r w:rsidRPr="00FC02E7">
        <w:t>римент, панель и наблюдение.</w:t>
      </w:r>
    </w:p>
    <w:p w:rsidR="00FC02E7" w:rsidRDefault="00FC02E7" w:rsidP="00FC02E7">
      <w:r w:rsidRPr="00FC02E7">
        <w:t>1. Опрос – метод сбора первичной информации путем выяснения субъекти</w:t>
      </w:r>
      <w:r w:rsidRPr="00FC02E7">
        <w:t>в</w:t>
      </w:r>
      <w:r w:rsidRPr="00FC02E7">
        <w:t>ных мнений, предпочтений, установок людей в отношении какого-либо объе</w:t>
      </w:r>
      <w:r w:rsidRPr="00FC02E7">
        <w:t>к</w:t>
      </w:r>
      <w:r w:rsidRPr="00FC02E7">
        <w:t>та. Преимущества и недостатки этого метода представлены в табл.</w:t>
      </w:r>
      <w:r w:rsidR="00C071DE">
        <w:t>1</w:t>
      </w:r>
      <w:r>
        <w:t>:</w:t>
      </w:r>
    </w:p>
    <w:p w:rsidR="00FC02E7" w:rsidRPr="00FC02E7" w:rsidRDefault="00FC02E7" w:rsidP="00FC02E7">
      <w:pPr>
        <w:jc w:val="right"/>
        <w:rPr>
          <w:i/>
        </w:rPr>
      </w:pPr>
      <w:r w:rsidRPr="00FC02E7">
        <w:rPr>
          <w:i/>
        </w:rPr>
        <w:t>Таблица 1</w:t>
      </w:r>
    </w:p>
    <w:p w:rsidR="00FC02E7" w:rsidRDefault="00FC02E7" w:rsidP="00FC02E7">
      <w:pPr>
        <w:spacing w:after="120" w:line="240" w:lineRule="auto"/>
        <w:ind w:firstLine="0"/>
        <w:jc w:val="center"/>
      </w:pPr>
      <w:r>
        <w:t>Преимущества и недостатки методов опроса</w:t>
      </w:r>
    </w:p>
    <w:tbl>
      <w:tblPr>
        <w:tblStyle w:val="aa"/>
        <w:tblW w:w="0" w:type="auto"/>
        <w:tblLook w:val="04A0"/>
      </w:tblPr>
      <w:tblGrid>
        <w:gridCol w:w="4219"/>
        <w:gridCol w:w="5918"/>
      </w:tblGrid>
      <w:tr w:rsidR="00FC02E7" w:rsidRPr="00FC02E7" w:rsidTr="00FC02E7">
        <w:tc>
          <w:tcPr>
            <w:tcW w:w="4219" w:type="dxa"/>
            <w:hideMark/>
          </w:tcPr>
          <w:p w:rsidR="00FC02E7" w:rsidRPr="00FC02E7" w:rsidRDefault="00FC02E7" w:rsidP="00FC02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5918" w:type="dxa"/>
            <w:hideMark/>
          </w:tcPr>
          <w:p w:rsidR="00FC02E7" w:rsidRPr="00FC02E7" w:rsidRDefault="00FC02E7" w:rsidP="00FC02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Недостатки</w:t>
            </w:r>
          </w:p>
        </w:tc>
      </w:tr>
      <w:tr w:rsidR="00FC02E7" w:rsidRPr="00FC02E7" w:rsidTr="00FC02E7">
        <w:tc>
          <w:tcPr>
            <w:tcW w:w="4219" w:type="dxa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1. Проста в применении</w:t>
            </w:r>
          </w:p>
        </w:tc>
        <w:tc>
          <w:tcPr>
            <w:tcW w:w="5918" w:type="dxa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1. Иногда респонденты не хотят или не могут предо</w:t>
            </w:r>
            <w:r w:rsidRPr="00FC02E7">
              <w:rPr>
                <w:sz w:val="24"/>
                <w:szCs w:val="24"/>
              </w:rPr>
              <w:t>с</w:t>
            </w:r>
            <w:r w:rsidRPr="00FC02E7">
              <w:rPr>
                <w:sz w:val="24"/>
                <w:szCs w:val="24"/>
              </w:rPr>
              <w:t>тавить необходимую информацию</w:t>
            </w:r>
          </w:p>
        </w:tc>
      </w:tr>
      <w:tr w:rsidR="00FC02E7" w:rsidRPr="00FC02E7" w:rsidTr="00FC02E7">
        <w:tc>
          <w:tcPr>
            <w:tcW w:w="4219" w:type="dxa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2. Позволяют устранить расхождения в результатах, вызванные различиями в технике опроса</w:t>
            </w:r>
          </w:p>
        </w:tc>
        <w:tc>
          <w:tcPr>
            <w:tcW w:w="5918" w:type="dxa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2. Ответы на стандартизированные вопросы и вопросы с заданными вариантами ответов могут быть недост</w:t>
            </w:r>
            <w:r w:rsidRPr="00FC02E7">
              <w:rPr>
                <w:sz w:val="24"/>
                <w:szCs w:val="24"/>
              </w:rPr>
              <w:t>о</w:t>
            </w:r>
            <w:r w:rsidRPr="00FC02E7">
              <w:rPr>
                <w:sz w:val="24"/>
                <w:szCs w:val="24"/>
              </w:rPr>
              <w:t>верными для определенных данных</w:t>
            </w:r>
          </w:p>
        </w:tc>
      </w:tr>
      <w:tr w:rsidR="00FC02E7" w:rsidRPr="00FC02E7" w:rsidTr="00FC02E7">
        <w:tc>
          <w:tcPr>
            <w:tcW w:w="4219" w:type="dxa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3. Кодирование, анализ и интерпрет</w:t>
            </w:r>
            <w:r w:rsidRPr="00FC02E7">
              <w:rPr>
                <w:sz w:val="24"/>
                <w:szCs w:val="24"/>
              </w:rPr>
              <w:t>а</w:t>
            </w:r>
            <w:r w:rsidRPr="00FC02E7">
              <w:rPr>
                <w:sz w:val="24"/>
                <w:szCs w:val="24"/>
              </w:rPr>
              <w:t>ция данных относительно несложны</w:t>
            </w:r>
          </w:p>
        </w:tc>
        <w:tc>
          <w:tcPr>
            <w:tcW w:w="5918" w:type="dxa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3. Достаточно сложно правильно формулировать в</w:t>
            </w:r>
            <w:r w:rsidRPr="00FC02E7">
              <w:rPr>
                <w:sz w:val="24"/>
                <w:szCs w:val="24"/>
              </w:rPr>
              <w:t>о</w:t>
            </w:r>
            <w:r w:rsidRPr="00FC02E7">
              <w:rPr>
                <w:sz w:val="24"/>
                <w:szCs w:val="24"/>
              </w:rPr>
              <w:t>просы анкет</w:t>
            </w:r>
          </w:p>
        </w:tc>
      </w:tr>
    </w:tbl>
    <w:p w:rsidR="00FC02E7" w:rsidRPr="00FC02E7" w:rsidRDefault="00FC02E7" w:rsidP="00FC02E7">
      <w:pPr>
        <w:ind w:firstLine="0"/>
      </w:pPr>
    </w:p>
    <w:p w:rsidR="00FC02E7" w:rsidRPr="00FC02E7" w:rsidRDefault="00FC02E7" w:rsidP="00FC02E7">
      <w:r w:rsidRPr="00FC02E7">
        <w:t>В практике маркетинговых исследований используются различные формы проведения опросов, которые можно классифицировать по следующим основным признакам</w:t>
      </w:r>
      <w:r w:rsidR="00E31EAA">
        <w:t>[1, с. 38</w:t>
      </w:r>
      <w:r w:rsidR="00E31EAA" w:rsidRPr="00033552">
        <w:t>]</w:t>
      </w:r>
      <w:r w:rsidRPr="00FC02E7">
        <w:t>:</w:t>
      </w:r>
    </w:p>
    <w:p w:rsidR="00FC02E7" w:rsidRPr="00FC02E7" w:rsidRDefault="00E62784" w:rsidP="00FC02E7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FC02E7" w:rsidRPr="00FC02E7">
        <w:t xml:space="preserve"> в зависимости от вида преследуемой цели: качественный опрос ориент</w:t>
      </w:r>
      <w:r w:rsidR="00FC02E7" w:rsidRPr="00FC02E7">
        <w:t>и</w:t>
      </w:r>
      <w:r w:rsidR="00FC02E7" w:rsidRPr="00FC02E7">
        <w:t>рован на выявление качественных характеристик изучаемого объекта; количес</w:t>
      </w:r>
      <w:r w:rsidR="00FC02E7" w:rsidRPr="00FC02E7">
        <w:t>т</w:t>
      </w:r>
      <w:r w:rsidR="00FC02E7" w:rsidRPr="00FC02E7">
        <w:t>венный опрос ориентирован на обоснование характеристик изучаемого объекта с п</w:t>
      </w:r>
      <w:r w:rsidR="00FC02E7" w:rsidRPr="00FC02E7">
        <w:t>о</w:t>
      </w:r>
      <w:r w:rsidR="00FC02E7" w:rsidRPr="00FC02E7">
        <w:t>зиции чисел, допускающих математическую обработку;</w:t>
      </w:r>
    </w:p>
    <w:p w:rsidR="00FC02E7" w:rsidRPr="00FC02E7" w:rsidRDefault="00E62784" w:rsidP="00FC02E7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FC02E7" w:rsidRPr="00FC02E7">
        <w:t>по шипу опрашиваемого субъекта: экспертный опрос основан на мнениях экспертов или специалистов в определенной области; потребительский опрос предполагает опрос потенциальных или реальных потребителей конкретного пр</w:t>
      </w:r>
      <w:r w:rsidR="00FC02E7" w:rsidRPr="00FC02E7">
        <w:t>о</w:t>
      </w:r>
      <w:r w:rsidR="00FC02E7" w:rsidRPr="00FC02E7">
        <w:t>дукта;</w:t>
      </w:r>
    </w:p>
    <w:p w:rsidR="00FC02E7" w:rsidRPr="00FC02E7" w:rsidRDefault="00E62784" w:rsidP="00FC02E7">
      <w:r w:rsidRPr="00611E91">
        <w:rPr>
          <w:lang w:eastAsia="ru-RU"/>
        </w:rPr>
        <w:lastRenderedPageBreak/>
        <w:t>–</w:t>
      </w:r>
      <w:r w:rsidR="00FC02E7" w:rsidRPr="00FC02E7">
        <w:t xml:space="preserve"> с точки зрения частоты проведения: единичный опрос проводится один раз; многократный опрос предполагает многократный сбор информации по проблеме исследования;</w:t>
      </w:r>
    </w:p>
    <w:p w:rsidR="00FC02E7" w:rsidRPr="00FC02E7" w:rsidRDefault="00E62784" w:rsidP="00FC02E7">
      <w:r w:rsidRPr="00611E91">
        <w:rPr>
          <w:lang w:eastAsia="ru-RU"/>
        </w:rPr>
        <w:t>–</w:t>
      </w:r>
      <w:r w:rsidR="00FC02E7" w:rsidRPr="00FC02E7">
        <w:t xml:space="preserve"> в зависимости от количества одновременно опрашиваемых лиц выделяют индивидуальный опрос, который предполагает обследование одного респондента, и групповой опрос, который предполагает опрос одновременно нескольких чел</w:t>
      </w:r>
      <w:r w:rsidR="00FC02E7" w:rsidRPr="00FC02E7">
        <w:t>о</w:t>
      </w:r>
      <w:r w:rsidR="00FC02E7" w:rsidRPr="00FC02E7">
        <w:t>век;</w:t>
      </w:r>
    </w:p>
    <w:p w:rsidR="00FC02E7" w:rsidRPr="00FC02E7" w:rsidRDefault="00E62784" w:rsidP="00FC02E7">
      <w:r w:rsidRPr="00611E91">
        <w:rPr>
          <w:lang w:eastAsia="ru-RU"/>
        </w:rPr>
        <w:t>–</w:t>
      </w:r>
      <w:r w:rsidR="00FC02E7" w:rsidRPr="00FC02E7">
        <w:t xml:space="preserve"> по степени стандартизации: структурированный опрос предполагает, что все опрашиваемые отвечают на одни и те же вопросы; неструктурированный о</w:t>
      </w:r>
      <w:r w:rsidR="00FC02E7" w:rsidRPr="00FC02E7">
        <w:t>п</w:t>
      </w:r>
      <w:r w:rsidR="00FC02E7" w:rsidRPr="00FC02E7">
        <w:t>рос предполагает, что при опросе интервьюер задает вопросы в зависимости от пол</w:t>
      </w:r>
      <w:r w:rsidR="00FC02E7" w:rsidRPr="00FC02E7">
        <w:t>у</w:t>
      </w:r>
      <w:r w:rsidR="00FC02E7" w:rsidRPr="00FC02E7">
        <w:t>ченных ответов;</w:t>
      </w:r>
    </w:p>
    <w:p w:rsidR="00FC02E7" w:rsidRPr="00FC02E7" w:rsidRDefault="00E62784" w:rsidP="00FC02E7">
      <w:r w:rsidRPr="00611E91">
        <w:rPr>
          <w:lang w:eastAsia="ru-RU"/>
        </w:rPr>
        <w:t>–</w:t>
      </w:r>
      <w:r w:rsidR="00FC02E7" w:rsidRPr="00FC02E7">
        <w:t xml:space="preserve"> по способу сбора данных: устный опрос предполагает, что респондент ус</w:t>
      </w:r>
      <w:r w:rsidR="00FC02E7" w:rsidRPr="00FC02E7">
        <w:t>т</w:t>
      </w:r>
      <w:r w:rsidR="00FC02E7" w:rsidRPr="00FC02E7">
        <w:t>но отвечает на поставленные вопросы; при письменном опросе ответы респонде</w:t>
      </w:r>
      <w:r w:rsidR="00FC02E7" w:rsidRPr="00FC02E7">
        <w:t>н</w:t>
      </w:r>
      <w:r w:rsidR="00FC02E7" w:rsidRPr="00FC02E7">
        <w:t>та фиксируются на бумаге;</w:t>
      </w:r>
    </w:p>
    <w:p w:rsidR="00FC02E7" w:rsidRPr="00FC02E7" w:rsidRDefault="00E62784" w:rsidP="00FC02E7">
      <w:r w:rsidRPr="00611E91">
        <w:rPr>
          <w:lang w:eastAsia="ru-RU"/>
        </w:rPr>
        <w:t>–</w:t>
      </w:r>
      <w:r w:rsidR="00FC02E7" w:rsidRPr="00FC02E7">
        <w:t xml:space="preserve"> по использованию коммуникаций: опрос по телефону; опрос лично респо</w:t>
      </w:r>
      <w:r w:rsidR="00FC02E7" w:rsidRPr="00FC02E7">
        <w:t>н</w:t>
      </w:r>
      <w:r w:rsidR="00FC02E7" w:rsidRPr="00FC02E7">
        <w:t>дента; опрос по почте.</w:t>
      </w:r>
    </w:p>
    <w:p w:rsidR="00FC02E7" w:rsidRPr="00FC02E7" w:rsidRDefault="00FC02E7" w:rsidP="00FC02E7">
      <w:r w:rsidRPr="00FC02E7">
        <w:t>2. Методы эксперимента. Эти методы основаны на получении информации путем активного вмешательства исследователя в определенный процесс с целью установления взаимосвязи между событиями. При этом методе выбираются одн</w:t>
      </w:r>
      <w:r w:rsidRPr="00FC02E7">
        <w:t>о</w:t>
      </w:r>
      <w:r w:rsidRPr="00FC02E7">
        <w:t>типные группы обследуемых, выдаются им разные задания, ведется контроль за факторами, которые влияют на результаты, и сравниваются различия в групповых реакциях. Преимущества и недостатки это</w:t>
      </w:r>
      <w:r>
        <w:t>го метода представлены в табл</w:t>
      </w:r>
      <w:r w:rsidRPr="00FC02E7">
        <w:t>.</w:t>
      </w:r>
      <w:r>
        <w:t xml:space="preserve"> </w:t>
      </w:r>
      <w:r w:rsidRPr="00FC02E7">
        <w:t>2.</w:t>
      </w:r>
    </w:p>
    <w:p w:rsidR="00FC02E7" w:rsidRPr="00FC02E7" w:rsidRDefault="00FC02E7" w:rsidP="00FC02E7">
      <w:pPr>
        <w:jc w:val="right"/>
        <w:rPr>
          <w:i/>
        </w:rPr>
      </w:pPr>
      <w:r w:rsidRPr="00FC02E7">
        <w:rPr>
          <w:i/>
        </w:rPr>
        <w:t>Таблица 2</w:t>
      </w:r>
    </w:p>
    <w:p w:rsidR="00FC02E7" w:rsidRPr="00FC02E7" w:rsidRDefault="00FC02E7" w:rsidP="00FC02E7">
      <w:pPr>
        <w:jc w:val="center"/>
      </w:pPr>
      <w:r w:rsidRPr="00FC02E7">
        <w:t>Преимущества и недостатки эксперимента</w:t>
      </w:r>
    </w:p>
    <w:tbl>
      <w:tblPr>
        <w:tblStyle w:val="aa"/>
        <w:tblW w:w="10266" w:type="dxa"/>
        <w:tblLook w:val="04A0"/>
      </w:tblPr>
      <w:tblGrid>
        <w:gridCol w:w="4749"/>
        <w:gridCol w:w="5517"/>
      </w:tblGrid>
      <w:tr w:rsidR="00FC02E7" w:rsidRPr="00FC02E7" w:rsidTr="00821D9D">
        <w:trPr>
          <w:trHeight w:val="510"/>
        </w:trPr>
        <w:tc>
          <w:tcPr>
            <w:tcW w:w="0" w:type="auto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Достоинства</w:t>
            </w:r>
          </w:p>
        </w:tc>
        <w:tc>
          <w:tcPr>
            <w:tcW w:w="0" w:type="auto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Недостатки</w:t>
            </w:r>
          </w:p>
        </w:tc>
      </w:tr>
      <w:tr w:rsidR="00FC02E7" w:rsidRPr="00FC02E7" w:rsidTr="00821D9D">
        <w:trPr>
          <w:trHeight w:val="850"/>
        </w:trPr>
        <w:tc>
          <w:tcPr>
            <w:tcW w:w="0" w:type="auto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1. Возможность изучения причинно-следственных связей между событиями</w:t>
            </w:r>
          </w:p>
        </w:tc>
        <w:tc>
          <w:tcPr>
            <w:tcW w:w="0" w:type="auto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1. Неопределенность пригодности результатов эксперимента для других условий среды</w:t>
            </w:r>
          </w:p>
        </w:tc>
      </w:tr>
      <w:tr w:rsidR="00FC02E7" w:rsidRPr="00FC02E7" w:rsidTr="00821D9D">
        <w:trPr>
          <w:trHeight w:val="538"/>
        </w:trPr>
        <w:tc>
          <w:tcPr>
            <w:tcW w:w="0" w:type="auto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2. Высокая степень объективности</w:t>
            </w:r>
          </w:p>
        </w:tc>
        <w:tc>
          <w:tcPr>
            <w:tcW w:w="0" w:type="auto"/>
            <w:hideMark/>
          </w:tcPr>
          <w:p w:rsidR="00FC02E7" w:rsidRPr="00FC02E7" w:rsidRDefault="00FC02E7" w:rsidP="00FC02E7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FC02E7">
              <w:rPr>
                <w:sz w:val="24"/>
                <w:szCs w:val="24"/>
              </w:rPr>
              <w:t>2. Влияние посторонних факторов</w:t>
            </w:r>
          </w:p>
        </w:tc>
      </w:tr>
    </w:tbl>
    <w:p w:rsidR="00F90AB2" w:rsidRPr="00F90AB2" w:rsidRDefault="00F90AB2" w:rsidP="00F90AB2">
      <w:r w:rsidRPr="00F90AB2">
        <w:lastRenderedPageBreak/>
        <w:t>Проведение экспериментов обычно</w:t>
      </w:r>
      <w:r>
        <w:t xml:space="preserve"> преследует две цели: определение</w:t>
      </w:r>
      <w:r w:rsidRPr="00F90AB2">
        <w:t xml:space="preserve"> поте</w:t>
      </w:r>
      <w:r w:rsidRPr="00F90AB2">
        <w:t>н</w:t>
      </w:r>
      <w:r w:rsidRPr="00F90AB2">
        <w:t>циальн</w:t>
      </w:r>
      <w:r>
        <w:t>ого объем продаж нового продукта и определение эффективности</w:t>
      </w:r>
      <w:r w:rsidRPr="00F90AB2">
        <w:t xml:space="preserve"> прим</w:t>
      </w:r>
      <w:r w:rsidRPr="00F90AB2">
        <w:t>е</w:t>
      </w:r>
      <w:r w:rsidRPr="00F90AB2">
        <w:t>нения отдельных элементов комплекса маркетинга при реализации нового пр</w:t>
      </w:r>
      <w:r w:rsidRPr="00F90AB2">
        <w:t>о</w:t>
      </w:r>
      <w:r w:rsidRPr="00F90AB2">
        <w:t>дукта.</w:t>
      </w:r>
    </w:p>
    <w:p w:rsidR="00F90AB2" w:rsidRPr="00F90AB2" w:rsidRDefault="00F90AB2" w:rsidP="00F90AB2">
      <w:r w:rsidRPr="00F90AB2">
        <w:t>Лабораторные эксперименты проводятся при соблюдении определенных у</w:t>
      </w:r>
      <w:r w:rsidRPr="00F90AB2">
        <w:t>с</w:t>
      </w:r>
      <w:r w:rsidRPr="00F90AB2">
        <w:t>ловий с целью исключить влияние побочных факторов. Эти эксперименты явл</w:t>
      </w:r>
      <w:r w:rsidRPr="00F90AB2">
        <w:t>я</w:t>
      </w:r>
      <w:r w:rsidRPr="00F90AB2">
        <w:t>ются более дешевыми и требуют меньше времени для своей реализации. При их проведении используется компьютерная техника, которая регистрирует покупки и измеряет реакцию покупателей на изменение определенных элементов комплекса маркетинга (цену, цвет и форму упаковки, внутримагазинные методы продвиж</w:t>
      </w:r>
      <w:r w:rsidRPr="00F90AB2">
        <w:t>е</w:t>
      </w:r>
      <w:r w:rsidRPr="00F90AB2">
        <w:t>ния товара).</w:t>
      </w:r>
    </w:p>
    <w:p w:rsidR="00F90AB2" w:rsidRPr="00F90AB2" w:rsidRDefault="00F90AB2" w:rsidP="00F90AB2">
      <w:r w:rsidRPr="00F90AB2">
        <w:t>Полевые эксперименты проводятся в реальных условиях: в магазинах, на д</w:t>
      </w:r>
      <w:r w:rsidRPr="00F90AB2">
        <w:t>о</w:t>
      </w:r>
      <w:r w:rsidRPr="00F90AB2">
        <w:t>му у потребителей и т. д. Результаты таких экспериментов могут заслуживать большего доверия, чем лабораторных, но при их проведении сложно учесть то</w:t>
      </w:r>
      <w:r w:rsidRPr="00F90AB2">
        <w:t>ч</w:t>
      </w:r>
      <w:r w:rsidRPr="00F90AB2">
        <w:t>но</w:t>
      </w:r>
      <w:r>
        <w:t>е</w:t>
      </w:r>
      <w:r w:rsidRPr="00F90AB2">
        <w:t xml:space="preserve"> влияние побочных факторов, они требуют больше времени для своей реал</w:t>
      </w:r>
      <w:r w:rsidRPr="00F90AB2">
        <w:t>и</w:t>
      </w:r>
      <w:r w:rsidRPr="00F90AB2">
        <w:t>зации и сопряжены с большими затратами.</w:t>
      </w:r>
    </w:p>
    <w:p w:rsidR="007C7968" w:rsidRDefault="007C7968" w:rsidP="007C7968">
      <w:pPr>
        <w:rPr>
          <w:rFonts w:ascii="Palatino Linotype" w:eastAsia="Times New Roman" w:hAnsi="Palatino Linotype"/>
          <w:color w:val="000000"/>
          <w:sz w:val="22"/>
          <w:szCs w:val="22"/>
          <w:lang w:eastAsia="ru-RU"/>
        </w:rPr>
      </w:pPr>
      <w:r w:rsidRPr="007C7968">
        <w:t>3. Панель. Панельное исследование предполагает сбор данных в одной и той же группе людей, по одной и той же проблеме через равные промежутки времени с целью контроля происходящих изменений в поведении потребителей под во</w:t>
      </w:r>
      <w:r w:rsidRPr="007C7968">
        <w:t>з</w:t>
      </w:r>
      <w:r w:rsidRPr="007C7968">
        <w:t>действием внешней среды. Преимущества и недостатки этого метода представл</w:t>
      </w:r>
      <w:r w:rsidRPr="007C7968">
        <w:t>е</w:t>
      </w:r>
      <w:r>
        <w:t xml:space="preserve">ны в табл. </w:t>
      </w:r>
      <w:r w:rsidRPr="007C7968">
        <w:t>3.</w:t>
      </w:r>
      <w:r w:rsidRPr="007C7968">
        <w:rPr>
          <w:rFonts w:ascii="Palatino Linotype" w:eastAsia="Times New Roman" w:hAnsi="Palatino Linotype"/>
          <w:color w:val="000000"/>
          <w:sz w:val="22"/>
          <w:szCs w:val="22"/>
          <w:lang w:eastAsia="ru-RU"/>
        </w:rPr>
        <w:t xml:space="preserve"> </w:t>
      </w:r>
    </w:p>
    <w:p w:rsidR="007C7968" w:rsidRPr="007C7968" w:rsidRDefault="007C7968" w:rsidP="007C7968">
      <w:pPr>
        <w:jc w:val="right"/>
        <w:rPr>
          <w:i/>
        </w:rPr>
      </w:pPr>
      <w:r w:rsidRPr="007C7968">
        <w:rPr>
          <w:i/>
        </w:rPr>
        <w:t>Таблица 3</w:t>
      </w:r>
    </w:p>
    <w:p w:rsidR="007C7968" w:rsidRPr="007C7968" w:rsidRDefault="007C7968" w:rsidP="007C7968">
      <w:pPr>
        <w:jc w:val="center"/>
      </w:pPr>
      <w:r w:rsidRPr="007C7968">
        <w:t>Преимущества и недостатки панельного метода</w:t>
      </w:r>
    </w:p>
    <w:tbl>
      <w:tblPr>
        <w:tblStyle w:val="aa"/>
        <w:tblW w:w="0" w:type="auto"/>
        <w:tblLook w:val="04A0"/>
      </w:tblPr>
      <w:tblGrid>
        <w:gridCol w:w="5286"/>
        <w:gridCol w:w="4851"/>
      </w:tblGrid>
      <w:tr w:rsidR="007C7968" w:rsidRPr="007C7968" w:rsidTr="007C7968">
        <w:tc>
          <w:tcPr>
            <w:tcW w:w="0" w:type="auto"/>
            <w:hideMark/>
          </w:tcPr>
          <w:p w:rsidR="00586DF1" w:rsidRPr="007C7968" w:rsidRDefault="007C7968" w:rsidP="007C7968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C7968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0" w:type="auto"/>
            <w:hideMark/>
          </w:tcPr>
          <w:p w:rsidR="00586DF1" w:rsidRPr="007C7968" w:rsidRDefault="007C7968" w:rsidP="007C7968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C7968">
              <w:rPr>
                <w:sz w:val="24"/>
                <w:szCs w:val="24"/>
              </w:rPr>
              <w:t>Недостатки</w:t>
            </w:r>
          </w:p>
        </w:tc>
      </w:tr>
      <w:tr w:rsidR="007C7968" w:rsidRPr="007C7968" w:rsidTr="007C7968">
        <w:tc>
          <w:tcPr>
            <w:tcW w:w="0" w:type="auto"/>
            <w:hideMark/>
          </w:tcPr>
          <w:p w:rsidR="00586DF1" w:rsidRPr="007C7968" w:rsidRDefault="007C7968" w:rsidP="007C7968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C7968">
              <w:rPr>
                <w:sz w:val="24"/>
                <w:szCs w:val="24"/>
              </w:rPr>
              <w:t>1. Позволяет сравнивать результаты последу</w:t>
            </w:r>
            <w:r w:rsidRPr="007C7968">
              <w:rPr>
                <w:sz w:val="24"/>
                <w:szCs w:val="24"/>
              </w:rPr>
              <w:t>ю</w:t>
            </w:r>
            <w:r w:rsidRPr="007C7968">
              <w:rPr>
                <w:sz w:val="24"/>
                <w:szCs w:val="24"/>
              </w:rPr>
              <w:t>щих опросов с итогами предыдущих и устана</w:t>
            </w:r>
            <w:r w:rsidRPr="007C7968">
              <w:rPr>
                <w:sz w:val="24"/>
                <w:szCs w:val="24"/>
              </w:rPr>
              <w:t>в</w:t>
            </w:r>
            <w:r w:rsidRPr="007C7968">
              <w:rPr>
                <w:sz w:val="24"/>
                <w:szCs w:val="24"/>
              </w:rPr>
              <w:t>ливать тенденции и закономерности развития изучаемых явлений</w:t>
            </w:r>
          </w:p>
        </w:tc>
        <w:tc>
          <w:tcPr>
            <w:tcW w:w="0" w:type="auto"/>
            <w:hideMark/>
          </w:tcPr>
          <w:p w:rsidR="00586DF1" w:rsidRPr="007C7968" w:rsidRDefault="007C7968" w:rsidP="007C7968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C7968">
              <w:rPr>
                <w:sz w:val="24"/>
                <w:szCs w:val="24"/>
              </w:rPr>
              <w:t>1. Участники панели могут отказаться от дальнейшего сотрудничества, переехать в другой город, перейти в другую потреб</w:t>
            </w:r>
            <w:r w:rsidRPr="007C7968">
              <w:rPr>
                <w:sz w:val="24"/>
                <w:szCs w:val="24"/>
              </w:rPr>
              <w:t>и</w:t>
            </w:r>
            <w:r w:rsidRPr="007C7968">
              <w:rPr>
                <w:sz w:val="24"/>
                <w:szCs w:val="24"/>
              </w:rPr>
              <w:t>тельскую панель и т. д.</w:t>
            </w:r>
          </w:p>
        </w:tc>
      </w:tr>
      <w:tr w:rsidR="007C7968" w:rsidRPr="007C7968" w:rsidTr="007C7968">
        <w:tc>
          <w:tcPr>
            <w:tcW w:w="0" w:type="auto"/>
            <w:hideMark/>
          </w:tcPr>
          <w:p w:rsidR="00586DF1" w:rsidRPr="007C7968" w:rsidRDefault="007C7968" w:rsidP="007C7968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C7968">
              <w:rPr>
                <w:sz w:val="24"/>
                <w:szCs w:val="24"/>
              </w:rPr>
              <w:t>2. Более высокая репрезентативность выборки по отношению к генеральной совокупности</w:t>
            </w:r>
          </w:p>
        </w:tc>
        <w:tc>
          <w:tcPr>
            <w:tcW w:w="0" w:type="auto"/>
            <w:hideMark/>
          </w:tcPr>
          <w:p w:rsidR="00586DF1" w:rsidRPr="007C7968" w:rsidRDefault="007C7968" w:rsidP="007C7968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C7968">
              <w:rPr>
                <w:sz w:val="24"/>
                <w:szCs w:val="24"/>
              </w:rPr>
              <w:t>2. Участники панели, чувствуя себя под ко</w:t>
            </w:r>
            <w:r w:rsidRPr="007C7968">
              <w:rPr>
                <w:sz w:val="24"/>
                <w:szCs w:val="24"/>
              </w:rPr>
              <w:t>н</w:t>
            </w:r>
            <w:r w:rsidRPr="007C7968">
              <w:rPr>
                <w:sz w:val="24"/>
                <w:szCs w:val="24"/>
              </w:rPr>
              <w:t>тролем, сознательно или бессознательно м</w:t>
            </w:r>
            <w:r w:rsidRPr="007C7968">
              <w:rPr>
                <w:sz w:val="24"/>
                <w:szCs w:val="24"/>
              </w:rPr>
              <w:t>е</w:t>
            </w:r>
            <w:r w:rsidRPr="007C7968">
              <w:rPr>
                <w:sz w:val="24"/>
                <w:szCs w:val="24"/>
              </w:rPr>
              <w:t>няют привычный образ поведения</w:t>
            </w:r>
          </w:p>
        </w:tc>
      </w:tr>
    </w:tbl>
    <w:p w:rsidR="007C7968" w:rsidRPr="007C7968" w:rsidRDefault="007C7968" w:rsidP="007C7968">
      <w:r w:rsidRPr="007C7968">
        <w:lastRenderedPageBreak/>
        <w:t>Членами панели могут быть отдельные потребители, семьи, организации то</w:t>
      </w:r>
      <w:r w:rsidRPr="007C7968">
        <w:t>р</w:t>
      </w:r>
      <w:r w:rsidRPr="007C7968">
        <w:t>говли и промышленности, эксперты, которые с определенными оговорками ост</w:t>
      </w:r>
      <w:r w:rsidRPr="007C7968">
        <w:t>а</w:t>
      </w:r>
      <w:r w:rsidRPr="007C7968">
        <w:t>ются постоянными.</w:t>
      </w:r>
    </w:p>
    <w:p w:rsidR="007C7968" w:rsidRPr="007C7968" w:rsidRDefault="007C7968" w:rsidP="00E62784">
      <w:r w:rsidRPr="007C7968">
        <w:t>В ходе проведения панельных опросов:</w:t>
      </w:r>
    </w:p>
    <w:p w:rsidR="007C7968" w:rsidRPr="007C7968" w:rsidRDefault="00E62784" w:rsidP="00E62784">
      <w:r w:rsidRPr="00611E91">
        <w:rPr>
          <w:lang w:eastAsia="ru-RU"/>
        </w:rPr>
        <w:t>–</w:t>
      </w:r>
      <w:r w:rsidR="007C7968" w:rsidRPr="007C7968">
        <w:t xml:space="preserve"> изучают мнения и оценки обследуемых потребителей относительно товаров и организации торговли;</w:t>
      </w:r>
    </w:p>
    <w:p w:rsidR="007C7968" w:rsidRPr="007C7968" w:rsidRDefault="00E62784" w:rsidP="00E62784">
      <w:r w:rsidRPr="00611E91">
        <w:rPr>
          <w:lang w:eastAsia="ru-RU"/>
        </w:rPr>
        <w:t>–</w:t>
      </w:r>
      <w:r w:rsidR="007C7968" w:rsidRPr="007C7968">
        <w:t xml:space="preserve"> выявляют различия в поведении потребителей, принадлежащих к разным социальным слоям, живущих в разных регионах и городах и населенных пунктах разного типа;</w:t>
      </w:r>
    </w:p>
    <w:p w:rsidR="007C7968" w:rsidRDefault="00E62784" w:rsidP="00E62784">
      <w:r w:rsidRPr="00611E91">
        <w:rPr>
          <w:lang w:eastAsia="ru-RU"/>
        </w:rPr>
        <w:t>–</w:t>
      </w:r>
      <w:r w:rsidR="007C7968" w:rsidRPr="007C7968">
        <w:t xml:space="preserve"> изучают мотивы покупки, выявляют факторы, влияющие на их динамику, прогнозируют их развитие и другие особенности.</w:t>
      </w:r>
      <w:r w:rsidR="00301A41" w:rsidRPr="00301A41">
        <w:t xml:space="preserve"> </w:t>
      </w:r>
      <w:r w:rsidR="00C071DE">
        <w:t>[13</w:t>
      </w:r>
      <w:r w:rsidR="00301A41" w:rsidRPr="00033552">
        <w:t>]</w:t>
      </w:r>
    </w:p>
    <w:p w:rsidR="00BE2D8F" w:rsidRDefault="00BE2D8F" w:rsidP="00E62784">
      <w:r w:rsidRPr="00BE2D8F">
        <w:t>4.</w:t>
      </w:r>
      <w:r>
        <w:t xml:space="preserve"> Наблюдение </w:t>
      </w:r>
      <w:r w:rsidR="00821D9D">
        <w:t>–</w:t>
      </w:r>
      <w:r>
        <w:t xml:space="preserve"> метод изучения и</w:t>
      </w:r>
      <w:r w:rsidR="00E62784">
        <w:t xml:space="preserve"> фиксации прошлого и настоящего </w:t>
      </w:r>
      <w:r>
        <w:t>повед</w:t>
      </w:r>
      <w:r>
        <w:t>е</w:t>
      </w:r>
      <w:r>
        <w:t xml:space="preserve">ния исследуемых объектов в реальных условиях. </w:t>
      </w:r>
      <w:r w:rsidRPr="00BE2D8F">
        <w:t>Наблюдение может осущест</w:t>
      </w:r>
      <w:r w:rsidRPr="00BE2D8F">
        <w:t>в</w:t>
      </w:r>
      <w:r w:rsidRPr="00BE2D8F">
        <w:t>ляться за выбранными группами людей, действиями и ситуация</w:t>
      </w:r>
      <w:r>
        <w:t xml:space="preserve">ми. </w:t>
      </w:r>
    </w:p>
    <w:p w:rsidR="00BE2D8F" w:rsidRPr="00BE2D8F" w:rsidRDefault="00BE2D8F" w:rsidP="00E62784">
      <w:r w:rsidRPr="00BE2D8F">
        <w:t>Основными областями применения наблюдения могут быть:</w:t>
      </w:r>
    </w:p>
    <w:p w:rsidR="00BE2D8F" w:rsidRPr="00BE2D8F" w:rsidRDefault="00E62784" w:rsidP="00E62784">
      <w:r w:rsidRPr="00611E91">
        <w:rPr>
          <w:lang w:eastAsia="ru-RU"/>
        </w:rPr>
        <w:t>–</w:t>
      </w:r>
      <w:r w:rsidR="00BE2D8F" w:rsidRPr="00BE2D8F">
        <w:t xml:space="preserve"> поведение покупателей при покупке товаров;</w:t>
      </w:r>
    </w:p>
    <w:p w:rsidR="00BE2D8F" w:rsidRPr="00BE2D8F" w:rsidRDefault="00974EE7" w:rsidP="00E62784">
      <w:r>
        <w:t>–</w:t>
      </w:r>
      <w:r w:rsidR="00BE2D8F" w:rsidRPr="00BE2D8F">
        <w:t xml:space="preserve"> моментные наблюдения для анализа характеристики общения (внимател</w:t>
      </w:r>
      <w:r w:rsidR="00BE2D8F" w:rsidRPr="00BE2D8F">
        <w:t>ь</w:t>
      </w:r>
      <w:r w:rsidR="00BE2D8F" w:rsidRPr="00BE2D8F">
        <w:t>ности, любезности, предупредительности);</w:t>
      </w:r>
    </w:p>
    <w:p w:rsidR="00BE2D8F" w:rsidRPr="00BE2D8F" w:rsidRDefault="00974EE7" w:rsidP="00E62784">
      <w:r>
        <w:t>–</w:t>
      </w:r>
      <w:r w:rsidR="00BE2D8F" w:rsidRPr="00BE2D8F">
        <w:t xml:space="preserve"> физиологические измерения психологических проявлений (переменных);</w:t>
      </w:r>
    </w:p>
    <w:p w:rsidR="00BE2D8F" w:rsidRPr="00BE2D8F" w:rsidRDefault="00974EE7" w:rsidP="00E62784">
      <w:r>
        <w:t>–</w:t>
      </w:r>
      <w:r w:rsidR="00BE2D8F" w:rsidRPr="00BE2D8F">
        <w:t xml:space="preserve"> поведение покупателя;</w:t>
      </w:r>
    </w:p>
    <w:p w:rsidR="00BE2D8F" w:rsidRDefault="00974EE7" w:rsidP="00E62784">
      <w:r>
        <w:t>–</w:t>
      </w:r>
      <w:r w:rsidR="00BE2D8F" w:rsidRPr="00BE2D8F">
        <w:t xml:space="preserve"> эффект удовлетворения, впечатления или неудовлетворения общением.</w:t>
      </w:r>
    </w:p>
    <w:p w:rsidR="00BE2D8F" w:rsidRPr="00BE2D8F" w:rsidRDefault="00BE2D8F" w:rsidP="00BE2D8F">
      <w:r w:rsidRPr="00BE2D8F">
        <w:t>По характеру окружающей обстановки наблюдение может быть полевым, что означает, что процессы проходят в естественной обстановке (в магазине, у витр</w:t>
      </w:r>
      <w:r w:rsidRPr="00BE2D8F">
        <w:t>и</w:t>
      </w:r>
      <w:r w:rsidRPr="00BE2D8F">
        <w:t>ны магазина), или лабораторным, т.е. проводящимся в искусственно созданной ситуации. Ре</w:t>
      </w:r>
      <w:r w:rsidR="00D962B5">
        <w:t>зультаты фиксируются как простыми формами непосредственного наблюдения (</w:t>
      </w:r>
      <w:r w:rsidRPr="00BE2D8F">
        <w:t>с помощью аудио- или видеотехники, в блокнотах и т.п.</w:t>
      </w:r>
      <w:r w:rsidR="00D962B5">
        <w:t>) так и более инновационными методами разнообразных электронных приборов и компьюте</w:t>
      </w:r>
      <w:r w:rsidR="00D962B5">
        <w:t>р</w:t>
      </w:r>
      <w:r w:rsidR="00D962B5">
        <w:t>ной техники, фиксирующих наблюдаемые параметры.</w:t>
      </w:r>
    </w:p>
    <w:p w:rsidR="00423701" w:rsidRDefault="00D962B5" w:rsidP="00301A41">
      <w:r>
        <w:lastRenderedPageBreak/>
        <w:t>Таким образом, необходимость маркетингового исследования предопредел</w:t>
      </w:r>
      <w:r>
        <w:t>я</w:t>
      </w:r>
      <w:r>
        <w:t xml:space="preserve">ется потребностью в дополнительной информации при принятии маркетингового решения, направленного на преодоление проблемы рыночного функционирования фирмы. </w:t>
      </w:r>
      <w:r w:rsidR="00B21ECA" w:rsidRPr="00B21ECA">
        <w:t>Управление маркетинговой деятельностью требует знания сущности пр</w:t>
      </w:r>
      <w:r w:rsidR="00B21ECA" w:rsidRPr="00B21ECA">
        <w:t>о</w:t>
      </w:r>
      <w:r w:rsidR="00B21ECA" w:rsidRPr="00B21ECA">
        <w:t xml:space="preserve">цессов связанных со всеми этапами маркетинговой деятельности </w:t>
      </w:r>
      <w:r w:rsidR="00821D9D">
        <w:t>–</w:t>
      </w:r>
      <w:r w:rsidR="00B21ECA" w:rsidRPr="00B21ECA">
        <w:t xml:space="preserve"> от сбора и</w:t>
      </w:r>
      <w:r w:rsidR="00B21ECA" w:rsidRPr="00B21ECA">
        <w:t>н</w:t>
      </w:r>
      <w:r w:rsidR="00B21ECA" w:rsidRPr="00B21ECA">
        <w:t>формации о внешней и внутрен</w:t>
      </w:r>
      <w:r w:rsidR="00301A41">
        <w:t>ней маркетинговой среде до раз</w:t>
      </w:r>
      <w:r w:rsidR="00B21ECA" w:rsidRPr="00B21ECA">
        <w:t>работки позици</w:t>
      </w:r>
      <w:r w:rsidR="00B21ECA" w:rsidRPr="00B21ECA">
        <w:t>о</w:t>
      </w:r>
      <w:r w:rsidR="00B21ECA" w:rsidRPr="00B21ECA">
        <w:t>нирования продукта и его доведения до потребителя</w:t>
      </w:r>
      <w:r w:rsidR="00301A41">
        <w:t>.</w:t>
      </w:r>
      <w:r w:rsidR="00B21ECA" w:rsidRPr="00B21ECA">
        <w:t xml:space="preserve"> Чтобы принимать взвеше</w:t>
      </w:r>
      <w:r w:rsidR="00B21ECA" w:rsidRPr="00B21ECA">
        <w:t>н</w:t>
      </w:r>
      <w:r w:rsidR="00B21ECA" w:rsidRPr="00B21ECA">
        <w:t>ные и наибо</w:t>
      </w:r>
      <w:r w:rsidR="00301A41">
        <w:t>лее эффективные решения на каж</w:t>
      </w:r>
      <w:r w:rsidR="00B21ECA" w:rsidRPr="00B21ECA">
        <w:t>дом этапе необходима маркетинг</w:t>
      </w:r>
      <w:r w:rsidR="00B21ECA" w:rsidRPr="00B21ECA">
        <w:t>о</w:t>
      </w:r>
      <w:r w:rsidR="00B21ECA" w:rsidRPr="00B21ECA">
        <w:t>вая информация</w:t>
      </w:r>
      <w:r w:rsidR="00301A41">
        <w:t>.</w:t>
      </w:r>
      <w:r w:rsidR="00B21ECA" w:rsidRPr="00B21ECA">
        <w:t xml:space="preserve"> Без ее сбора и анализа маркетинг не сможет в полной мере в</w:t>
      </w:r>
      <w:r w:rsidR="00B21ECA" w:rsidRPr="00B21ECA">
        <w:t>ы</w:t>
      </w:r>
      <w:r w:rsidR="00B21ECA" w:rsidRPr="00B21ECA">
        <w:t>полнить свое предназначение</w:t>
      </w:r>
    </w:p>
    <w:p w:rsidR="002374B2" w:rsidRDefault="002374B2" w:rsidP="00301A41"/>
    <w:p w:rsidR="002374B2" w:rsidRDefault="002374B2" w:rsidP="00301A41"/>
    <w:p w:rsidR="002374B2" w:rsidRDefault="002374B2" w:rsidP="00301A41"/>
    <w:p w:rsidR="002374B2" w:rsidRDefault="002374B2" w:rsidP="00301A41"/>
    <w:p w:rsidR="002374B2" w:rsidRDefault="002374B2" w:rsidP="00301A41"/>
    <w:p w:rsidR="002374B2" w:rsidRDefault="002374B2" w:rsidP="00301A41"/>
    <w:p w:rsidR="002374B2" w:rsidRDefault="002374B2" w:rsidP="00301A41"/>
    <w:p w:rsidR="002374B2" w:rsidRDefault="002374B2" w:rsidP="00301A41"/>
    <w:p w:rsidR="002374B2" w:rsidRDefault="002374B2" w:rsidP="00301A41"/>
    <w:p w:rsidR="002374B2" w:rsidRDefault="002374B2" w:rsidP="00301A41"/>
    <w:p w:rsidR="002374B2" w:rsidRDefault="002374B2" w:rsidP="00301A41"/>
    <w:p w:rsidR="002374B2" w:rsidRDefault="002374B2" w:rsidP="00301A41"/>
    <w:p w:rsidR="002374B2" w:rsidRDefault="002374B2" w:rsidP="00301A41"/>
    <w:p w:rsidR="002374B2" w:rsidRDefault="002374B2" w:rsidP="00301A41"/>
    <w:p w:rsidR="002374B2" w:rsidRPr="00423701" w:rsidRDefault="002374B2" w:rsidP="00301A41"/>
    <w:p w:rsidR="0006440B" w:rsidRDefault="002716C7" w:rsidP="002A1B3B">
      <w:pPr>
        <w:pStyle w:val="1"/>
      </w:pPr>
      <w:bookmarkStart w:id="5" w:name="_Toc504116637"/>
      <w:r w:rsidRPr="00DC1067">
        <w:lastRenderedPageBreak/>
        <w:t xml:space="preserve">2. Методологические аспекты разработки и реализации </w:t>
      </w:r>
    </w:p>
    <w:p w:rsidR="00DC1067" w:rsidRPr="00DC1067" w:rsidRDefault="002716C7" w:rsidP="002A1B3B">
      <w:pPr>
        <w:pStyle w:val="1"/>
      </w:pPr>
      <w:r w:rsidRPr="00DC1067">
        <w:t>исследовател</w:t>
      </w:r>
      <w:r w:rsidR="001300BC">
        <w:t>ь</w:t>
      </w:r>
      <w:r w:rsidRPr="00DC1067">
        <w:t>ского проекта</w:t>
      </w:r>
      <w:bookmarkEnd w:id="5"/>
    </w:p>
    <w:p w:rsidR="0006440B" w:rsidRDefault="00DC1067" w:rsidP="002A1B3B">
      <w:pPr>
        <w:pStyle w:val="1"/>
      </w:pPr>
      <w:bookmarkStart w:id="6" w:name="_Toc504116638"/>
      <w:r w:rsidRPr="00DC1067">
        <w:t xml:space="preserve">2.1 </w:t>
      </w:r>
      <w:r w:rsidR="007C7A24" w:rsidRPr="00DC1067">
        <w:t xml:space="preserve">Логика и этапы разработки проекта. Постановка проблемы и </w:t>
      </w:r>
    </w:p>
    <w:p w:rsidR="007C7A24" w:rsidRDefault="007C7A24" w:rsidP="002A1B3B">
      <w:pPr>
        <w:pStyle w:val="1"/>
      </w:pPr>
      <w:r w:rsidRPr="00DC1067">
        <w:t>разр</w:t>
      </w:r>
      <w:r w:rsidRPr="00DC1067">
        <w:t>а</w:t>
      </w:r>
      <w:r w:rsidRPr="00DC1067">
        <w:t>ботка гипотез</w:t>
      </w:r>
      <w:bookmarkEnd w:id="6"/>
    </w:p>
    <w:p w:rsidR="002374B2" w:rsidRPr="002374B2" w:rsidRDefault="002374B2" w:rsidP="002374B2"/>
    <w:p w:rsidR="005B3915" w:rsidRDefault="005B3915" w:rsidP="00E021EB">
      <w:pPr>
        <w:rPr>
          <w:rFonts w:ascii="Arial" w:hAnsi="Arial" w:cs="Arial"/>
          <w:b/>
          <w:bCs/>
          <w:color w:val="000000"/>
          <w:sz w:val="27"/>
          <w:szCs w:val="27"/>
        </w:rPr>
      </w:pPr>
      <w:r w:rsidRPr="005B3915">
        <w:t>Маркетинговые исследования должны иметь организационный, продума</w:t>
      </w:r>
      <w:r w:rsidRPr="005B3915">
        <w:t>н</w:t>
      </w:r>
      <w:r w:rsidRPr="005B3915">
        <w:t>ный характер с четко запланированными последовательными стадиями и метод</w:t>
      </w:r>
      <w:r w:rsidRPr="005B3915">
        <w:t>и</w:t>
      </w:r>
      <w:r w:rsidRPr="005B3915">
        <w:t>чески обоснованными и документированными процедурами. Их проведение тщ</w:t>
      </w:r>
      <w:r w:rsidRPr="005B3915">
        <w:t>а</w:t>
      </w:r>
      <w:r w:rsidRPr="005B3915">
        <w:t xml:space="preserve">тельно планируется, каждое действие предварительно продумывается. </w:t>
      </w:r>
      <w:r w:rsidR="00033552" w:rsidRPr="00033552">
        <w:t>Процесс маркетингового исследования представляет собой логическую схему сбора, обр</w:t>
      </w:r>
      <w:r w:rsidR="00033552" w:rsidRPr="00033552">
        <w:t>а</w:t>
      </w:r>
      <w:r w:rsidR="00033552" w:rsidRPr="00033552">
        <w:t>ботки и преобразования информации для принятия эффективного маркетингового решения.</w:t>
      </w:r>
      <w:r w:rsidR="00427BB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427BBA" w:rsidRPr="00DD3777" w:rsidRDefault="00E021EB" w:rsidP="00E021EB">
      <w:r w:rsidRPr="00427BBA">
        <w:rPr>
          <w:bCs/>
        </w:rPr>
        <w:t>Процедура маркетингового исследования</w:t>
      </w:r>
      <w:r w:rsidR="00427BBA">
        <w:rPr>
          <w:b/>
          <w:bCs/>
        </w:rPr>
        <w:t xml:space="preserve"> </w:t>
      </w:r>
      <w:r w:rsidRPr="00E021EB">
        <w:t>может рассматриваться как сов</w:t>
      </w:r>
      <w:r w:rsidRPr="00E021EB">
        <w:t>о</w:t>
      </w:r>
      <w:r w:rsidRPr="00E021EB">
        <w:t>купность последовательных этапов, начиная с постановки задач маркетингового исследования, через составление и осуществление программы (плана, проекта) исследования, заканчивая обработкой и анализом его результатов. В разных раб</w:t>
      </w:r>
      <w:r w:rsidRPr="00E021EB">
        <w:t>о</w:t>
      </w:r>
      <w:r w:rsidRPr="00E021EB">
        <w:t xml:space="preserve">тах этапы исследования могут интерпретироваться </w:t>
      </w:r>
      <w:r w:rsidRPr="00DD3777">
        <w:t>по-разному лишь в некоторых деталях, но в целом схема остается неизменной. Подробное содержание этапов маркетингового исследования представле</w:t>
      </w:r>
      <w:r w:rsidR="00EC712F">
        <w:t>но на рис. 4</w:t>
      </w:r>
      <w:r w:rsidRPr="00DD3777">
        <w:t>.</w:t>
      </w:r>
      <w:r w:rsidR="00F5465C" w:rsidRPr="00F5465C">
        <w:rPr>
          <w:noProof/>
          <w:lang w:eastAsia="ru-RU"/>
        </w:rPr>
        <w:t xml:space="preserve"> </w:t>
      </w:r>
    </w:p>
    <w:p w:rsidR="00DD3777" w:rsidRDefault="00DD3777" w:rsidP="00DD3777">
      <w:pPr>
        <w:rPr>
          <w:bCs/>
        </w:rPr>
      </w:pPr>
      <w:r>
        <w:rPr>
          <w:bCs/>
        </w:rPr>
        <w:t>Правильное понимани</w:t>
      </w:r>
      <w:r w:rsidR="005B3915">
        <w:rPr>
          <w:bCs/>
        </w:rPr>
        <w:t>е проблемы играет важную роль при  достижении</w:t>
      </w:r>
      <w:r>
        <w:rPr>
          <w:bCs/>
        </w:rPr>
        <w:t xml:space="preserve"> ц</w:t>
      </w:r>
      <w:r>
        <w:rPr>
          <w:bCs/>
        </w:rPr>
        <w:t>е</w:t>
      </w:r>
      <w:r>
        <w:rPr>
          <w:bCs/>
        </w:rPr>
        <w:t>лей исследования. Чтобы правильно определить объект и конкретную область и</w:t>
      </w:r>
      <w:r>
        <w:rPr>
          <w:bCs/>
        </w:rPr>
        <w:t>с</w:t>
      </w:r>
      <w:r>
        <w:rPr>
          <w:bCs/>
        </w:rPr>
        <w:t xml:space="preserve">следования, нужно хорошо представлять себе саму </w:t>
      </w:r>
      <w:r w:rsidRPr="00214DF2">
        <w:rPr>
          <w:bCs/>
          <w:i/>
        </w:rPr>
        <w:t>проблему</w:t>
      </w:r>
      <w:r>
        <w:rPr>
          <w:bCs/>
        </w:rPr>
        <w:t>, требующую реш</w:t>
      </w:r>
      <w:r>
        <w:rPr>
          <w:bCs/>
        </w:rPr>
        <w:t>е</w:t>
      </w:r>
      <w:r>
        <w:rPr>
          <w:bCs/>
        </w:rPr>
        <w:t>ния, проблему рыночной деятельности фирмы, для которой и планируется пров</w:t>
      </w:r>
      <w:r>
        <w:rPr>
          <w:bCs/>
        </w:rPr>
        <w:t>е</w:t>
      </w:r>
      <w:r>
        <w:rPr>
          <w:bCs/>
        </w:rPr>
        <w:t xml:space="preserve">дение исследование. </w:t>
      </w:r>
    </w:p>
    <w:p w:rsidR="00F5465C" w:rsidRDefault="00DD3777" w:rsidP="00F5465C">
      <w:pPr>
        <w:rPr>
          <w:bCs/>
        </w:rPr>
      </w:pPr>
      <w:r w:rsidRPr="00214DF2">
        <w:rPr>
          <w:bCs/>
          <w:i/>
        </w:rPr>
        <w:t>По целям</w:t>
      </w:r>
      <w:r>
        <w:rPr>
          <w:bCs/>
        </w:rPr>
        <w:t xml:space="preserve"> исследования выделяют следующие типы маркетинговых исслед</w:t>
      </w:r>
      <w:r>
        <w:rPr>
          <w:bCs/>
        </w:rPr>
        <w:t>о</w:t>
      </w:r>
      <w:r>
        <w:rPr>
          <w:bCs/>
        </w:rPr>
        <w:t>ваний:</w:t>
      </w:r>
    </w:p>
    <w:p w:rsidR="00F5465C" w:rsidRDefault="00150880" w:rsidP="00F5465C">
      <w:pPr>
        <w:rPr>
          <w:bCs/>
        </w:rPr>
      </w:pPr>
      <w:r>
        <w:rPr>
          <w:bCs/>
        </w:rPr>
        <w:t>1. Поисковые</w:t>
      </w:r>
      <w:r w:rsidR="00DD3777">
        <w:rPr>
          <w:bCs/>
        </w:rPr>
        <w:t xml:space="preserve"> </w:t>
      </w:r>
      <w:r>
        <w:rPr>
          <w:bCs/>
        </w:rPr>
        <w:t>(разведочные)</w:t>
      </w:r>
      <w:r w:rsidR="00DD3777">
        <w:rPr>
          <w:bCs/>
        </w:rPr>
        <w:t xml:space="preserve"> исследования направлены на более четкое п</w:t>
      </w:r>
      <w:r w:rsidR="00DD3777">
        <w:rPr>
          <w:bCs/>
        </w:rPr>
        <w:t>о</w:t>
      </w:r>
      <w:r w:rsidR="00DD3777">
        <w:rPr>
          <w:bCs/>
        </w:rPr>
        <w:t>нимание проблемы, выдвижение идей и формулировку гипотез о причинно-следственных связях, актуальности, степени новизны про</w:t>
      </w:r>
      <w:r w:rsidR="005B3915">
        <w:rPr>
          <w:bCs/>
        </w:rPr>
        <w:t xml:space="preserve">блемы. </w:t>
      </w:r>
    </w:p>
    <w:p w:rsidR="00150880" w:rsidRDefault="00FE4B4A" w:rsidP="00150880">
      <w:pPr>
        <w:keepNext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-156210</wp:posOffset>
            </wp:positionV>
            <wp:extent cx="4116705" cy="6475095"/>
            <wp:effectExtent l="19050" t="0" r="0" b="0"/>
            <wp:wrapTopAndBottom/>
            <wp:docPr id="2" name="Рисунок 1" descr="Основные этапы маркетингового исследо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ные этапы маркетингового исследования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705" cy="647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465C" w:rsidRDefault="00EC712F" w:rsidP="00150880">
      <w:pPr>
        <w:spacing w:after="200" w:line="240" w:lineRule="auto"/>
        <w:ind w:firstLine="0"/>
        <w:jc w:val="center"/>
        <w:rPr>
          <w:bCs/>
        </w:rPr>
      </w:pPr>
      <w:r>
        <w:t>Рис. 4</w:t>
      </w:r>
      <w:r w:rsidR="00150880">
        <w:t>. Основные этапы маркетингового исследования</w:t>
      </w:r>
    </w:p>
    <w:p w:rsidR="00DD3777" w:rsidRDefault="005B3915" w:rsidP="00F5465C">
      <w:pPr>
        <w:rPr>
          <w:bCs/>
        </w:rPr>
      </w:pPr>
      <w:r>
        <w:rPr>
          <w:bCs/>
        </w:rPr>
        <w:t xml:space="preserve">Гипотеза представляет </w:t>
      </w:r>
      <w:r w:rsidR="00F5465C">
        <w:rPr>
          <w:bCs/>
        </w:rPr>
        <w:t>предположительное суждение о закономерной вза</w:t>
      </w:r>
      <w:r w:rsidR="00F5465C">
        <w:rPr>
          <w:bCs/>
        </w:rPr>
        <w:t>и</w:t>
      </w:r>
      <w:r w:rsidR="00F5465C">
        <w:rPr>
          <w:bCs/>
        </w:rPr>
        <w:t>мосвязи двух или более исследуем</w:t>
      </w:r>
      <w:r w:rsidR="00150880">
        <w:rPr>
          <w:bCs/>
        </w:rPr>
        <w:t xml:space="preserve">ых параметров. Желаемый результат </w:t>
      </w:r>
      <w:r w:rsidR="00974EE7">
        <w:rPr>
          <w:bCs/>
        </w:rPr>
        <w:t>–</w:t>
      </w:r>
      <w:r w:rsidR="00150880">
        <w:rPr>
          <w:bCs/>
        </w:rPr>
        <w:t xml:space="preserve"> это ра</w:t>
      </w:r>
      <w:r w:rsidR="00150880">
        <w:rPr>
          <w:bCs/>
        </w:rPr>
        <w:t>з</w:t>
      </w:r>
      <w:r w:rsidR="00150880">
        <w:rPr>
          <w:bCs/>
        </w:rPr>
        <w:t xml:space="preserve">биение широкой проблемы на конкретные подпроблемы, сформулированные в форме гипотез. </w:t>
      </w:r>
      <w:r w:rsidR="00C071DE">
        <w:rPr>
          <w:bCs/>
        </w:rPr>
        <w:t>[11</w:t>
      </w:r>
      <w:r w:rsidR="00053CB1">
        <w:rPr>
          <w:bCs/>
        </w:rPr>
        <w:t>, с. 68</w:t>
      </w:r>
      <w:r w:rsidR="001114D1" w:rsidRPr="00A41E3F">
        <w:rPr>
          <w:bCs/>
        </w:rPr>
        <w:t>]</w:t>
      </w:r>
    </w:p>
    <w:p w:rsidR="00A41E3F" w:rsidRDefault="00A41E3F" w:rsidP="00F5465C">
      <w:pPr>
        <w:rPr>
          <w:bCs/>
        </w:rPr>
      </w:pPr>
      <w:r w:rsidRPr="00A41E3F">
        <w:rPr>
          <w:bCs/>
        </w:rPr>
        <w:t>Гипотезы можно классифицировать по нескольким критериям</w:t>
      </w:r>
      <w:r>
        <w:rPr>
          <w:bCs/>
        </w:rPr>
        <w:t>:</w:t>
      </w:r>
      <w:r w:rsidRPr="00A41E3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071DE">
        <w:rPr>
          <w:bCs/>
        </w:rPr>
        <w:t>[2</w:t>
      </w:r>
      <w:r w:rsidR="00053CB1">
        <w:rPr>
          <w:bCs/>
        </w:rPr>
        <w:t>, с. 72</w:t>
      </w:r>
      <w:r w:rsidRPr="00A41E3F">
        <w:rPr>
          <w:bCs/>
        </w:rPr>
        <w:t>]</w:t>
      </w:r>
    </w:p>
    <w:p w:rsidR="00A41E3F" w:rsidRPr="00A41E3F" w:rsidRDefault="00A41E3F" w:rsidP="00A41E3F">
      <w:pPr>
        <w:ind w:left="567" w:firstLine="0"/>
        <w:rPr>
          <w:lang w:eastAsia="ru-RU"/>
        </w:rPr>
      </w:pPr>
      <w:r>
        <w:rPr>
          <w:lang w:eastAsia="ru-RU"/>
        </w:rPr>
        <w:t xml:space="preserve">1) </w:t>
      </w:r>
      <w:r w:rsidRPr="00A41E3F">
        <w:rPr>
          <w:lang w:eastAsia="ru-RU"/>
        </w:rPr>
        <w:t>По характеру полученных данных гипотезы подразделяют на:</w:t>
      </w:r>
    </w:p>
    <w:p w:rsidR="00A41E3F" w:rsidRDefault="00A41E3F" w:rsidP="00A41E3F">
      <w:pPr>
        <w:pStyle w:val="a3"/>
        <w:numPr>
          <w:ilvl w:val="0"/>
          <w:numId w:val="13"/>
        </w:numPr>
        <w:rPr>
          <w:lang w:eastAsia="ru-RU"/>
        </w:rPr>
      </w:pPr>
      <w:r>
        <w:rPr>
          <w:lang w:eastAsia="ru-RU"/>
        </w:rPr>
        <w:lastRenderedPageBreak/>
        <w:t>качественные, когда</w:t>
      </w:r>
      <w:r w:rsidRPr="00A41E3F">
        <w:rPr>
          <w:lang w:eastAsia="ru-RU"/>
        </w:rPr>
        <w:t xml:space="preserve"> данны</w:t>
      </w:r>
      <w:r>
        <w:rPr>
          <w:lang w:eastAsia="ru-RU"/>
        </w:rPr>
        <w:t xml:space="preserve">е носят качественный характер и </w:t>
      </w:r>
      <w:r w:rsidRPr="00A41E3F">
        <w:rPr>
          <w:lang w:eastAsia="ru-RU"/>
        </w:rPr>
        <w:t>измеряю</w:t>
      </w:r>
      <w:r w:rsidRPr="00A41E3F">
        <w:rPr>
          <w:lang w:eastAsia="ru-RU"/>
        </w:rPr>
        <w:t>т</w:t>
      </w:r>
      <w:r w:rsidRPr="00A41E3F">
        <w:rPr>
          <w:lang w:eastAsia="ru-RU"/>
        </w:rPr>
        <w:t>ся, как правило, с помощью неметрических шкал;</w:t>
      </w:r>
    </w:p>
    <w:p w:rsidR="00A41E3F" w:rsidRPr="00A41E3F" w:rsidRDefault="00A41E3F" w:rsidP="00A41E3F">
      <w:pPr>
        <w:pStyle w:val="a3"/>
        <w:numPr>
          <w:ilvl w:val="0"/>
          <w:numId w:val="13"/>
        </w:numPr>
        <w:rPr>
          <w:lang w:eastAsia="ru-RU"/>
        </w:rPr>
      </w:pPr>
      <w:r>
        <w:rPr>
          <w:lang w:eastAsia="ru-RU"/>
        </w:rPr>
        <w:t xml:space="preserve"> количественные, когда </w:t>
      </w:r>
      <w:r w:rsidRPr="00A41E3F">
        <w:rPr>
          <w:lang w:eastAsia="ru-RU"/>
        </w:rPr>
        <w:t>данные носят количественный характер</w:t>
      </w:r>
      <w:r>
        <w:rPr>
          <w:lang w:eastAsia="ru-RU"/>
        </w:rPr>
        <w:t xml:space="preserve"> </w:t>
      </w:r>
      <w:r w:rsidRPr="00A41E3F">
        <w:rPr>
          <w:lang w:eastAsia="ru-RU"/>
        </w:rPr>
        <w:t>и и</w:t>
      </w:r>
      <w:r w:rsidRPr="00A41E3F">
        <w:rPr>
          <w:lang w:eastAsia="ru-RU"/>
        </w:rPr>
        <w:t>з</w:t>
      </w:r>
      <w:r w:rsidRPr="00A41E3F">
        <w:rPr>
          <w:lang w:eastAsia="ru-RU"/>
        </w:rPr>
        <w:t>меряются по метрической шкале.</w:t>
      </w:r>
    </w:p>
    <w:p w:rsidR="00A41E3F" w:rsidRDefault="00A41E3F" w:rsidP="00A41E3F">
      <w:pPr>
        <w:ind w:left="567"/>
        <w:rPr>
          <w:lang w:eastAsia="ru-RU"/>
        </w:rPr>
      </w:pPr>
      <w:r>
        <w:rPr>
          <w:lang w:eastAsia="ru-RU"/>
        </w:rPr>
        <w:t xml:space="preserve">2) </w:t>
      </w:r>
      <w:r w:rsidRPr="00A41E3F">
        <w:rPr>
          <w:lang w:eastAsia="ru-RU"/>
        </w:rPr>
        <w:t>В зависимости от количес</w:t>
      </w:r>
      <w:r>
        <w:rPr>
          <w:lang w:eastAsia="ru-RU"/>
        </w:rPr>
        <w:t xml:space="preserve">тва рассматриваемых альтернатив </w:t>
      </w:r>
      <w:r w:rsidRPr="00A41E3F">
        <w:rPr>
          <w:lang w:eastAsia="ru-RU"/>
        </w:rPr>
        <w:t>гипотезы бывают:</w:t>
      </w:r>
    </w:p>
    <w:p w:rsidR="00A41E3F" w:rsidRDefault="00A41E3F" w:rsidP="00A41E3F">
      <w:pPr>
        <w:pStyle w:val="a3"/>
        <w:numPr>
          <w:ilvl w:val="0"/>
          <w:numId w:val="12"/>
        </w:numPr>
        <w:rPr>
          <w:lang w:eastAsia="ru-RU"/>
        </w:rPr>
      </w:pPr>
      <w:r w:rsidRPr="00A41E3F">
        <w:rPr>
          <w:lang w:eastAsia="ru-RU"/>
        </w:rPr>
        <w:t xml:space="preserve"> простые </w:t>
      </w:r>
      <w:r w:rsidR="00821D9D">
        <w:rPr>
          <w:lang w:eastAsia="ru-RU"/>
        </w:rPr>
        <w:t>–</w:t>
      </w:r>
      <w:r w:rsidRPr="00A41E3F">
        <w:rPr>
          <w:lang w:eastAsia="ru-RU"/>
        </w:rPr>
        <w:t xml:space="preserve"> два варианта, если неправильна первая гипотеза, то прин</w:t>
      </w:r>
      <w:r w:rsidRPr="00A41E3F">
        <w:rPr>
          <w:lang w:eastAsia="ru-RU"/>
        </w:rPr>
        <w:t>и</w:t>
      </w:r>
      <w:r w:rsidRPr="00A41E3F">
        <w:rPr>
          <w:lang w:eastAsia="ru-RU"/>
        </w:rPr>
        <w:t>мается вторая;</w:t>
      </w:r>
    </w:p>
    <w:p w:rsidR="00A41E3F" w:rsidRPr="001114D1" w:rsidRDefault="00A41E3F" w:rsidP="001114D1">
      <w:pPr>
        <w:pStyle w:val="a3"/>
        <w:numPr>
          <w:ilvl w:val="0"/>
          <w:numId w:val="12"/>
        </w:numPr>
        <w:rPr>
          <w:lang w:eastAsia="ru-RU"/>
        </w:rPr>
      </w:pPr>
      <w:r w:rsidRPr="00A41E3F">
        <w:rPr>
          <w:lang w:eastAsia="ru-RU"/>
        </w:rPr>
        <w:t xml:space="preserve">сложные </w:t>
      </w:r>
      <w:r w:rsidR="00821D9D">
        <w:rPr>
          <w:lang w:eastAsia="ru-RU"/>
        </w:rPr>
        <w:t>–</w:t>
      </w:r>
      <w:r w:rsidRPr="00A41E3F">
        <w:rPr>
          <w:lang w:eastAsia="ru-RU"/>
        </w:rPr>
        <w:t xml:space="preserve"> многовариантные гипотезы.</w:t>
      </w:r>
      <w:r w:rsidRPr="00A41E3F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50880" w:rsidRDefault="00150880" w:rsidP="00F5465C">
      <w:pPr>
        <w:rPr>
          <w:bCs/>
        </w:rPr>
      </w:pPr>
      <w:r>
        <w:rPr>
          <w:bCs/>
        </w:rPr>
        <w:t>2. Описательные исследования направлены на установление и измерение к</w:t>
      </w:r>
      <w:r>
        <w:rPr>
          <w:bCs/>
        </w:rPr>
        <w:t>о</w:t>
      </w:r>
      <w:r>
        <w:rPr>
          <w:bCs/>
        </w:rPr>
        <w:t>личественных параметров проблемообразующих фа</w:t>
      </w:r>
      <w:r w:rsidR="00A41E3F">
        <w:rPr>
          <w:bCs/>
        </w:rPr>
        <w:t xml:space="preserve">кторов, а также установление взаимоотношений между ними. </w:t>
      </w:r>
      <w:r w:rsidR="001114D1">
        <w:rPr>
          <w:bCs/>
        </w:rPr>
        <w:t>Основное внимание уделяется выявлению пов</w:t>
      </w:r>
      <w:r w:rsidR="001114D1">
        <w:rPr>
          <w:bCs/>
        </w:rPr>
        <w:t>е</w:t>
      </w:r>
      <w:r w:rsidR="001114D1">
        <w:rPr>
          <w:bCs/>
        </w:rPr>
        <w:t xml:space="preserve">денческих характеристик определенного круга объектов, а конкретной задачей является установление частоты возникновения того или иного события (факта). </w:t>
      </w:r>
    </w:p>
    <w:p w:rsidR="001114D1" w:rsidRDefault="001114D1" w:rsidP="00F5465C">
      <w:pPr>
        <w:rPr>
          <w:bCs/>
        </w:rPr>
      </w:pPr>
      <w:r>
        <w:rPr>
          <w:bCs/>
        </w:rPr>
        <w:t>3. Казуальные исследования, или исследования причинно-следственных св</w:t>
      </w:r>
      <w:r>
        <w:rPr>
          <w:bCs/>
        </w:rPr>
        <w:t>я</w:t>
      </w:r>
      <w:r>
        <w:rPr>
          <w:bCs/>
        </w:rPr>
        <w:t xml:space="preserve">зей, представляют собой проверку сформулированных гипотез и установленных взаимосвязей на предмет возможного целевого влияния контролируемых </w:t>
      </w:r>
      <w:r w:rsidR="00655BA1">
        <w:rPr>
          <w:bCs/>
        </w:rPr>
        <w:t>фактов на искомые параметры объекта.</w:t>
      </w:r>
    </w:p>
    <w:p w:rsidR="009532A8" w:rsidRDefault="00966978" w:rsidP="00F5465C">
      <w:pPr>
        <w:rPr>
          <w:bCs/>
        </w:rPr>
      </w:pPr>
      <w:r>
        <w:rPr>
          <w:bCs/>
        </w:rPr>
        <w:t>Далее, этап</w:t>
      </w:r>
      <w:r w:rsidR="00655BA1">
        <w:rPr>
          <w:bCs/>
        </w:rPr>
        <w:t xml:space="preserve"> </w:t>
      </w:r>
      <w:r w:rsidR="00655BA1" w:rsidRPr="00231D81">
        <w:rPr>
          <w:bCs/>
          <w:i/>
        </w:rPr>
        <w:t>планирования и организации</w:t>
      </w:r>
      <w:r w:rsidR="00655BA1">
        <w:rPr>
          <w:bCs/>
        </w:rPr>
        <w:t xml:space="preserve"> исследовательского проекта </w:t>
      </w:r>
      <w:r>
        <w:rPr>
          <w:bCs/>
        </w:rPr>
        <w:t>можно разделить на следующие подпункты</w:t>
      </w:r>
      <w:r w:rsidR="009532A8">
        <w:rPr>
          <w:bCs/>
        </w:rPr>
        <w:t>:</w:t>
      </w:r>
    </w:p>
    <w:p w:rsidR="009532A8" w:rsidRDefault="00231D81" w:rsidP="009532A8">
      <w:pPr>
        <w:pStyle w:val="a3"/>
        <w:numPr>
          <w:ilvl w:val="0"/>
          <w:numId w:val="14"/>
        </w:numPr>
        <w:rPr>
          <w:bCs/>
        </w:rPr>
      </w:pPr>
      <w:r w:rsidRPr="009532A8">
        <w:rPr>
          <w:bCs/>
        </w:rPr>
        <w:t>детализация целей и задач</w:t>
      </w:r>
      <w:r w:rsidR="00655BA1" w:rsidRPr="009532A8">
        <w:rPr>
          <w:bCs/>
        </w:rPr>
        <w:t xml:space="preserve"> проекта, </w:t>
      </w:r>
      <w:r w:rsidR="009532A8">
        <w:rPr>
          <w:bCs/>
        </w:rPr>
        <w:t>т.е. структурно-содержательная характеристика данных, которые необходимо получить в результате исследования;</w:t>
      </w:r>
    </w:p>
    <w:p w:rsidR="009532A8" w:rsidRDefault="00655BA1" w:rsidP="009532A8">
      <w:pPr>
        <w:pStyle w:val="a3"/>
        <w:numPr>
          <w:ilvl w:val="0"/>
          <w:numId w:val="14"/>
        </w:numPr>
        <w:rPr>
          <w:bCs/>
        </w:rPr>
      </w:pPr>
      <w:r w:rsidRPr="009532A8">
        <w:rPr>
          <w:bCs/>
        </w:rPr>
        <w:t xml:space="preserve">осуществляется разработка конкретных мероприятий по проведению </w:t>
      </w:r>
      <w:r w:rsidR="00231D81" w:rsidRPr="009532A8">
        <w:rPr>
          <w:bCs/>
        </w:rPr>
        <w:t>по</w:t>
      </w:r>
      <w:r w:rsidR="009532A8">
        <w:rPr>
          <w:bCs/>
        </w:rPr>
        <w:t>дготовительных и основных работ;</w:t>
      </w:r>
    </w:p>
    <w:p w:rsidR="009532A8" w:rsidRDefault="00231D81" w:rsidP="009532A8">
      <w:pPr>
        <w:pStyle w:val="a3"/>
        <w:numPr>
          <w:ilvl w:val="0"/>
          <w:numId w:val="14"/>
        </w:numPr>
        <w:rPr>
          <w:bCs/>
        </w:rPr>
      </w:pPr>
      <w:r w:rsidRPr="009532A8">
        <w:rPr>
          <w:bCs/>
        </w:rPr>
        <w:t xml:space="preserve"> устанавливаются ресурсные потребности и ограничения, временные рамки вс</w:t>
      </w:r>
      <w:r w:rsidR="009532A8">
        <w:rPr>
          <w:bCs/>
        </w:rPr>
        <w:t>его проекта и отдельных этапов;</w:t>
      </w:r>
    </w:p>
    <w:p w:rsidR="00655BA1" w:rsidRPr="009532A8" w:rsidRDefault="00231D81" w:rsidP="009532A8">
      <w:pPr>
        <w:pStyle w:val="a3"/>
        <w:numPr>
          <w:ilvl w:val="0"/>
          <w:numId w:val="14"/>
        </w:numPr>
        <w:rPr>
          <w:bCs/>
        </w:rPr>
      </w:pPr>
      <w:r w:rsidRPr="009532A8">
        <w:rPr>
          <w:bCs/>
        </w:rPr>
        <w:t>определяются исполнители и их взаимодействия.</w:t>
      </w:r>
    </w:p>
    <w:p w:rsidR="00A41E3F" w:rsidRDefault="00876F4F" w:rsidP="00F5465C">
      <w:pPr>
        <w:rPr>
          <w:bCs/>
        </w:rPr>
      </w:pPr>
      <w:r>
        <w:rPr>
          <w:bCs/>
        </w:rPr>
        <w:lastRenderedPageBreak/>
        <w:t>При решении вопроса об исполнителях проекта возможны следующие о</w:t>
      </w:r>
      <w:r>
        <w:rPr>
          <w:bCs/>
        </w:rPr>
        <w:t>с</w:t>
      </w:r>
      <w:r>
        <w:rPr>
          <w:bCs/>
        </w:rPr>
        <w:t>новные варианты:</w:t>
      </w:r>
    </w:p>
    <w:p w:rsidR="00876F4F" w:rsidRPr="00DD3777" w:rsidRDefault="00876F4F" w:rsidP="00F5465C">
      <w:pPr>
        <w:rPr>
          <w:bCs/>
        </w:rPr>
      </w:pPr>
      <w:r>
        <w:rPr>
          <w:bCs/>
        </w:rPr>
        <w:t>1) Самостоятельная реализация всего проекта фирмой-инициатором за счет собственных ресурсов и исполнителей;</w:t>
      </w:r>
    </w:p>
    <w:p w:rsidR="00FD475B" w:rsidRDefault="00876F4F" w:rsidP="00E021EB">
      <w:r>
        <w:t>2) Проведение исследовательского проекта специализированной фирмой по заказу фирмы-инициатора;</w:t>
      </w:r>
    </w:p>
    <w:p w:rsidR="00876F4F" w:rsidRDefault="00876F4F" w:rsidP="00E021EB">
      <w:r>
        <w:t xml:space="preserve">3) комбинированные формы реализации проекта, когда часть </w:t>
      </w:r>
      <w:r w:rsidRPr="00876F4F">
        <w:t>информации заказыва</w:t>
      </w:r>
      <w:r>
        <w:t xml:space="preserve">ется в исследовательской </w:t>
      </w:r>
      <w:r w:rsidR="00EC712F">
        <w:t>компа</w:t>
      </w:r>
      <w:r w:rsidR="00EC712F" w:rsidRPr="00876F4F">
        <w:t>нии,</w:t>
      </w:r>
      <w:r w:rsidRPr="00876F4F">
        <w:t xml:space="preserve"> а остальная часть реал</w:t>
      </w:r>
      <w:r>
        <w:t>изуется сил</w:t>
      </w:r>
      <w:r>
        <w:t>а</w:t>
      </w:r>
      <w:r>
        <w:t>ми собственного персонала.</w:t>
      </w:r>
    </w:p>
    <w:p w:rsidR="00876F4F" w:rsidRDefault="00876F4F" w:rsidP="00E021EB">
      <w:r>
        <w:t xml:space="preserve">Следующий этап, </w:t>
      </w:r>
      <w:r w:rsidRPr="00376095">
        <w:rPr>
          <w:i/>
        </w:rPr>
        <w:t>отбор возможных источников информации и анализ вт</w:t>
      </w:r>
      <w:r w:rsidRPr="00376095">
        <w:rPr>
          <w:i/>
        </w:rPr>
        <w:t>о</w:t>
      </w:r>
      <w:r w:rsidRPr="00376095">
        <w:rPr>
          <w:i/>
        </w:rPr>
        <w:t>ричн</w:t>
      </w:r>
      <w:r w:rsidR="00376095" w:rsidRPr="00376095">
        <w:rPr>
          <w:i/>
        </w:rPr>
        <w:t>ых данных</w:t>
      </w:r>
      <w:r w:rsidR="00376095">
        <w:t>. Стандартная логика исследования предполагает сначала привл</w:t>
      </w:r>
      <w:r w:rsidR="00376095">
        <w:t>е</w:t>
      </w:r>
      <w:r w:rsidR="00376095">
        <w:t>чение наиболее доступных источников информации, позволяющих без значител</w:t>
      </w:r>
      <w:r w:rsidR="00376095">
        <w:t>ь</w:t>
      </w:r>
      <w:r w:rsidR="00376095">
        <w:t>ных усилий получить первоначальное представление о состоянии проблемы. Т</w:t>
      </w:r>
      <w:r w:rsidR="00376095">
        <w:t>а</w:t>
      </w:r>
      <w:r w:rsidR="00376095">
        <w:t>кими источниками являются внутренние и внешние источники вторичной  и</w:t>
      </w:r>
      <w:r w:rsidR="00376095">
        <w:t>н</w:t>
      </w:r>
      <w:r w:rsidR="00376095">
        <w:t>формации.</w:t>
      </w:r>
    </w:p>
    <w:p w:rsidR="00F140FF" w:rsidRDefault="00F140FF" w:rsidP="00F140FF">
      <w:r>
        <w:t>Внутренними источниками вторичной  информации могут быть документ</w:t>
      </w:r>
      <w:r>
        <w:t>а</w:t>
      </w:r>
      <w:r>
        <w:t>ция различных подразделений, внутрифирменные базы данных, отчеты прошлых исследований и т.п.</w:t>
      </w:r>
    </w:p>
    <w:p w:rsidR="00F140FF" w:rsidRDefault="00F140FF" w:rsidP="00F140FF">
      <w:r>
        <w:t xml:space="preserve">Перечень внешних источников намного более обширен </w:t>
      </w:r>
      <w:r w:rsidR="00974EE7">
        <w:t>–</w:t>
      </w:r>
      <w:r>
        <w:t xml:space="preserve"> это </w:t>
      </w:r>
      <w:r w:rsidR="00EC712F">
        <w:t>информация</w:t>
      </w:r>
      <w:r>
        <w:t xml:space="preserve"> о</w:t>
      </w:r>
      <w:r>
        <w:t>р</w:t>
      </w:r>
      <w:r>
        <w:t>ганов государственной статистики, аналитические обзоры коммерческих и н</w:t>
      </w:r>
      <w:r>
        <w:t>е</w:t>
      </w:r>
      <w:r>
        <w:t>коммерческих организаций, отраслевые и общеэкономические издания, отчеты о НИР, научные сборники и т.д.</w:t>
      </w:r>
    </w:p>
    <w:p w:rsidR="00C61A07" w:rsidRDefault="00C61A07" w:rsidP="00F140FF">
      <w:r>
        <w:t xml:space="preserve">Если принято решение о переходе на этап </w:t>
      </w:r>
      <w:r w:rsidRPr="00C61A07">
        <w:rPr>
          <w:i/>
        </w:rPr>
        <w:t>сбора первичных</w:t>
      </w:r>
      <w:r>
        <w:t xml:space="preserve"> данных, то нео</w:t>
      </w:r>
      <w:r>
        <w:t>б</w:t>
      </w:r>
      <w:r>
        <w:t>ходимо детально проработать сценарий проведения полевого исследования. Пр</w:t>
      </w:r>
      <w:r>
        <w:t>е</w:t>
      </w:r>
      <w:r>
        <w:t xml:space="preserve">жде всего, необходимо определить </w:t>
      </w:r>
      <w:r w:rsidRPr="00C61A07">
        <w:rPr>
          <w:i/>
        </w:rPr>
        <w:t xml:space="preserve">метод </w:t>
      </w:r>
      <w:r>
        <w:t xml:space="preserve">сбора первичных данных, это может быть опрос, наблюдение и эксперимент. </w:t>
      </w:r>
      <w:r w:rsidR="007923ED">
        <w:t>Более подробно методы сбора первичной информации были рассмотрены в пункте 1.3 данной курсовой работы.</w:t>
      </w:r>
    </w:p>
    <w:p w:rsidR="00145BD3" w:rsidRDefault="00145BD3" w:rsidP="00F140FF">
      <w:r w:rsidRPr="00145BD3">
        <w:t xml:space="preserve">Прежде чем приступить к анализу информации, следует </w:t>
      </w:r>
      <w:r>
        <w:t xml:space="preserve">собрать и </w:t>
      </w:r>
      <w:r w:rsidRPr="00145BD3">
        <w:t>подгот</w:t>
      </w:r>
      <w:r w:rsidRPr="00145BD3">
        <w:t>о</w:t>
      </w:r>
      <w:r w:rsidRPr="00145BD3">
        <w:t xml:space="preserve">вить данные, проверить и отредактировать первичные документы, закодировать </w:t>
      </w:r>
      <w:r w:rsidRPr="00145BD3">
        <w:lastRenderedPageBreak/>
        <w:t>данные для машинной обработки (если таковая осуществляет</w:t>
      </w:r>
      <w:r w:rsidRPr="00145BD3">
        <w:softHyphen/>
        <w:t>ся с применением технических средств).</w:t>
      </w:r>
      <w:r>
        <w:t xml:space="preserve"> Стоит отметить, что этап сбора и обработки данных дост</w:t>
      </w:r>
      <w:r>
        <w:t>а</w:t>
      </w:r>
      <w:r>
        <w:t>точно длинный, трудоемкий и дорогостоящий. Большое значение имеет выполн</w:t>
      </w:r>
      <w:r>
        <w:t>е</w:t>
      </w:r>
      <w:r>
        <w:t>ние функций организаций исполнителей, координации взаимодействий, дейс</w:t>
      </w:r>
      <w:r>
        <w:t>т</w:t>
      </w:r>
      <w:r>
        <w:t>венного контроля и эффективного регулирования процесса.</w:t>
      </w:r>
    </w:p>
    <w:p w:rsidR="00FC27CD" w:rsidRDefault="00FC27CD" w:rsidP="00F140FF">
      <w:r>
        <w:t>После того как сбор запланированного объема всех первичных данных з</w:t>
      </w:r>
      <w:r>
        <w:t>а</w:t>
      </w:r>
      <w:r>
        <w:t xml:space="preserve">вершен, они прошли предварительную проверку, преобразованы в электронную форму и сгруппированы в определенные базы данных, начинается более сложный и ответственный этап </w:t>
      </w:r>
      <w:r w:rsidRPr="00FC27CD">
        <w:rPr>
          <w:i/>
        </w:rPr>
        <w:t>анализа и интерпретации</w:t>
      </w:r>
      <w:r>
        <w:t xml:space="preserve"> всей полученной информации. Основная задача маркетингового анализа </w:t>
      </w:r>
      <w:r w:rsidR="00821D9D">
        <w:t>–</w:t>
      </w:r>
      <w:r>
        <w:t xml:space="preserve"> выявление наиболее важных (знач</w:t>
      </w:r>
      <w:r>
        <w:t>и</w:t>
      </w:r>
      <w:r>
        <w:t>мых) факторов, влияющих на рыночное поведение фирмы и установление пр</w:t>
      </w:r>
      <w:r>
        <w:t>и</w:t>
      </w:r>
      <w:r>
        <w:t>чинно-следственных связей между ними. Существует  немало методов формал</w:t>
      </w:r>
      <w:r>
        <w:t>и</w:t>
      </w:r>
      <w:r>
        <w:t xml:space="preserve">зованного анализа массивов данных: базовый статистический, корреляционно-регрессионный, временных рядов, дискриминантный, кластерный, </w:t>
      </w:r>
      <w:r w:rsidR="00A95A29">
        <w:t>различные разновидности эконометрических методов. Применение каждого из них зависит от решаемой проблемы, качества информации и квалификации специалистов-аналитиков.</w:t>
      </w:r>
    </w:p>
    <w:p w:rsidR="00A95A29" w:rsidRDefault="00742F72" w:rsidP="00A95A29">
      <w:bookmarkStart w:id="7" w:name="706"/>
      <w:r w:rsidRPr="00742F72">
        <w:rPr>
          <w:i/>
        </w:rPr>
        <w:t>Формулировка выводов и предложений</w:t>
      </w:r>
      <w:r>
        <w:t xml:space="preserve"> позволяет найти возможные подходы к решению маркетинговой проблемы. </w:t>
      </w:r>
      <w:r w:rsidR="00A95A29" w:rsidRPr="00A95A29">
        <w:t>Ход и результаты маркетинговых исслед</w:t>
      </w:r>
      <w:r w:rsidR="00A95A29" w:rsidRPr="00A95A29">
        <w:t>о</w:t>
      </w:r>
      <w:r w:rsidR="00A95A29" w:rsidRPr="00A95A29">
        <w:t>ваний должны быть изложены письменно в виде отчета, в котором четко обозн</w:t>
      </w:r>
      <w:r w:rsidR="00A95A29" w:rsidRPr="00A95A29">
        <w:t>а</w:t>
      </w:r>
      <w:r w:rsidR="00A95A29" w:rsidRPr="00A95A29">
        <w:t>чены конкретные вопросы исследования, описан метод и план исследования, пр</w:t>
      </w:r>
      <w:r w:rsidR="00A95A29" w:rsidRPr="00A95A29">
        <w:t>о</w:t>
      </w:r>
      <w:r w:rsidR="00A95A29" w:rsidRPr="00A95A29">
        <w:t>цедуры сбора данных и их анализа, результаты и выводы. Полученные выводы должны быть представлены в виде, удобном для использования при принятии управленческих решений. Кроме того, руководству компании-клиента должна быть сделана и устная презентация с использованием таблиц, цифр и диаграмм, чтобы повысить доходчивость и воздействие на аудиторию.</w:t>
      </w:r>
    </w:p>
    <w:p w:rsidR="00A95A29" w:rsidRDefault="00742F72" w:rsidP="00742F72">
      <w:r>
        <w:t>Заклю</w:t>
      </w:r>
      <w:bookmarkEnd w:id="7"/>
      <w:r>
        <w:t>чительный этап, постаудит результатов маркетинговых исследований, проводиться с целью анализа достоверности выводов по исследованию и эффе</w:t>
      </w:r>
      <w:r>
        <w:t>к</w:t>
      </w:r>
      <w:r>
        <w:t xml:space="preserve">тивности использования рекомендаций на практике по истечению определенного </w:t>
      </w:r>
      <w:r>
        <w:lastRenderedPageBreak/>
        <w:t>периода. Такой анализ позволяет оценить качество проводимых исследований, выявить недостатки методического и организационного характера и учесть это для будущих проектов.</w:t>
      </w:r>
    </w:p>
    <w:p w:rsidR="008E15CF" w:rsidRDefault="00ED72BD" w:rsidP="00ED72BD">
      <w:pPr>
        <w:rPr>
          <w:bCs/>
        </w:rPr>
      </w:pPr>
      <w:r>
        <w:t>Таким образом, о</w:t>
      </w:r>
      <w:r w:rsidRPr="00ED72BD">
        <w:t>тправной точкой всего процесса маркетингового исследов</w:t>
      </w:r>
      <w:r w:rsidRPr="00ED72BD">
        <w:t>а</w:t>
      </w:r>
      <w:r w:rsidRPr="00ED72BD">
        <w:t xml:space="preserve">ния является </w:t>
      </w:r>
      <w:r w:rsidRPr="00ED72BD">
        <w:rPr>
          <w:bCs/>
        </w:rPr>
        <w:t>идентификация проблемы, поскольку без определения сущности проблемы невозможно найти выход из сложившейся ситуации. Последующие ш</w:t>
      </w:r>
      <w:r w:rsidRPr="00ED72BD">
        <w:rPr>
          <w:bCs/>
        </w:rPr>
        <w:t>а</w:t>
      </w:r>
      <w:r w:rsidRPr="00ED72BD">
        <w:rPr>
          <w:bCs/>
        </w:rPr>
        <w:t>ги рассматриваемого этапа направлены на выяс</w:t>
      </w:r>
      <w:r w:rsidRPr="00ED72BD">
        <w:rPr>
          <w:bCs/>
        </w:rPr>
        <w:softHyphen/>
        <w:t>нение того, что ожидается от и</w:t>
      </w:r>
      <w:r w:rsidRPr="00ED72BD">
        <w:rPr>
          <w:bCs/>
        </w:rPr>
        <w:t>с</w:t>
      </w:r>
      <w:r w:rsidRPr="00ED72BD">
        <w:rPr>
          <w:bCs/>
        </w:rPr>
        <w:t>следования, каковы предположения об источниках проблемы и каким образом должно осуществляться иссле</w:t>
      </w:r>
      <w:r w:rsidRPr="00ED72BD">
        <w:rPr>
          <w:bCs/>
        </w:rPr>
        <w:softHyphen/>
        <w:t>дование.</w:t>
      </w:r>
      <w:r>
        <w:rPr>
          <w:bCs/>
        </w:rPr>
        <w:t xml:space="preserve"> </w:t>
      </w:r>
    </w:p>
    <w:p w:rsidR="008E15CF" w:rsidRDefault="008E15CF" w:rsidP="00ED72BD">
      <w:pPr>
        <w:rPr>
          <w:bCs/>
        </w:rPr>
      </w:pPr>
    </w:p>
    <w:p w:rsidR="0006440B" w:rsidRDefault="008E15CF" w:rsidP="002A1B3B">
      <w:pPr>
        <w:pStyle w:val="1"/>
      </w:pPr>
      <w:bookmarkStart w:id="8" w:name="_Toc504116639"/>
      <w:r>
        <w:t xml:space="preserve">2.2 Подходы и методы изучения факторов, влияющих на </w:t>
      </w:r>
    </w:p>
    <w:p w:rsidR="008E15CF" w:rsidRDefault="008E15CF" w:rsidP="002A1B3B">
      <w:pPr>
        <w:pStyle w:val="1"/>
      </w:pPr>
      <w:r>
        <w:t>потребител</w:t>
      </w:r>
      <w:r>
        <w:t>ь</w:t>
      </w:r>
      <w:r>
        <w:t>ские предпочтения</w:t>
      </w:r>
      <w:bookmarkEnd w:id="8"/>
    </w:p>
    <w:p w:rsidR="005A1BFD" w:rsidRPr="005A1BFD" w:rsidRDefault="005A1BFD" w:rsidP="005A1BFD"/>
    <w:p w:rsidR="009D743D" w:rsidRDefault="00A57607" w:rsidP="008559E0">
      <w:r w:rsidRPr="00A57607">
        <w:t>Предприятие (фирма) не может добиться успеха, если оно игнорирует запр</w:t>
      </w:r>
      <w:r w:rsidRPr="00A57607">
        <w:t>о</w:t>
      </w:r>
      <w:r w:rsidRPr="00A57607">
        <w:t>сы потребителей. Поэтому в рамках маркетинга проводятся исследования, посв</w:t>
      </w:r>
      <w:r w:rsidRPr="00A57607">
        <w:t>я</w:t>
      </w:r>
      <w:r w:rsidRPr="00A57607">
        <w:t>щенные поведению потребителей.</w:t>
      </w:r>
      <w:r>
        <w:t xml:space="preserve"> </w:t>
      </w:r>
      <w:bookmarkStart w:id="9" w:name="804"/>
    </w:p>
    <w:bookmarkEnd w:id="9"/>
    <w:p w:rsidR="008559E0" w:rsidRPr="008559E0" w:rsidRDefault="008559E0" w:rsidP="008559E0">
      <w:pPr>
        <w:rPr>
          <w:shd w:val="clear" w:color="auto" w:fill="FFFFFF"/>
        </w:rPr>
      </w:pPr>
      <w:r w:rsidRPr="008559E0">
        <w:rPr>
          <w:shd w:val="clear" w:color="auto" w:fill="FFFFFF"/>
        </w:rPr>
        <w:t xml:space="preserve">В качестве потребителей на рынке выступают конечные потребители, а также организации (предприятия) </w:t>
      </w:r>
      <w:r w:rsidR="00974EE7">
        <w:rPr>
          <w:shd w:val="clear" w:color="auto" w:fill="FFFFFF"/>
        </w:rPr>
        <w:t>–</w:t>
      </w:r>
      <w:r w:rsidRPr="008559E0">
        <w:rPr>
          <w:shd w:val="clear" w:color="auto" w:fill="FFFFFF"/>
        </w:rPr>
        <w:t xml:space="preserve"> потребители. Первые </w:t>
      </w:r>
      <w:r w:rsidR="00974EE7">
        <w:rPr>
          <w:shd w:val="clear" w:color="auto" w:fill="FFFFFF"/>
        </w:rPr>
        <w:t>–</w:t>
      </w:r>
      <w:r w:rsidRPr="008559E0">
        <w:rPr>
          <w:shd w:val="clear" w:color="auto" w:fill="FFFFFF"/>
        </w:rPr>
        <w:t xml:space="preserve"> это лица (индивидуальные потребители), семьи (малые общности, основанные на браке или кровном родс</w:t>
      </w:r>
      <w:r w:rsidRPr="008559E0">
        <w:rPr>
          <w:shd w:val="clear" w:color="auto" w:fill="FFFFFF"/>
        </w:rPr>
        <w:t>т</w:t>
      </w:r>
      <w:r w:rsidRPr="008559E0">
        <w:rPr>
          <w:shd w:val="clear" w:color="auto" w:fill="FFFFFF"/>
        </w:rPr>
        <w:t>ве), домашние хозяйства (одна или несколько семей, объединенных общим хозя</w:t>
      </w:r>
      <w:r w:rsidRPr="008559E0">
        <w:rPr>
          <w:shd w:val="clear" w:color="auto" w:fill="FFFFFF"/>
        </w:rPr>
        <w:t>й</w:t>
      </w:r>
      <w:r w:rsidRPr="008559E0">
        <w:rPr>
          <w:shd w:val="clear" w:color="auto" w:fill="FFFFFF"/>
        </w:rPr>
        <w:t xml:space="preserve">ством); вторые </w:t>
      </w:r>
      <w:r w:rsidR="00974EE7">
        <w:rPr>
          <w:shd w:val="clear" w:color="auto" w:fill="FFFFFF"/>
        </w:rPr>
        <w:t>–</w:t>
      </w:r>
      <w:r w:rsidRPr="008559E0">
        <w:rPr>
          <w:shd w:val="clear" w:color="auto" w:fill="FFFFFF"/>
        </w:rPr>
        <w:t xml:space="preserve"> производственные предприятия, предприятия оптовой и розни</w:t>
      </w:r>
      <w:r w:rsidRPr="008559E0">
        <w:rPr>
          <w:shd w:val="clear" w:color="auto" w:fill="FFFFFF"/>
        </w:rPr>
        <w:t>ч</w:t>
      </w:r>
      <w:r w:rsidRPr="008559E0">
        <w:rPr>
          <w:shd w:val="clear" w:color="auto" w:fill="FFFFFF"/>
        </w:rPr>
        <w:t>ной торговли, государственные и другие некоммерческие учреждения.</w:t>
      </w:r>
    </w:p>
    <w:p w:rsidR="008559E0" w:rsidRPr="008559E0" w:rsidRDefault="008559E0" w:rsidP="008559E0">
      <w:pPr>
        <w:rPr>
          <w:rFonts w:eastAsia="Times New Roman"/>
          <w:shd w:val="clear" w:color="auto" w:fill="FFFFFF"/>
          <w:lang w:eastAsia="ru-RU"/>
        </w:rPr>
      </w:pPr>
      <w:r w:rsidRPr="008559E0">
        <w:rPr>
          <w:rFonts w:eastAsia="Times New Roman"/>
          <w:shd w:val="clear" w:color="auto" w:fill="FFFFFF"/>
          <w:lang w:eastAsia="ru-RU"/>
        </w:rPr>
        <w:t>Конечные потребители приобретают товары и услуги для личного пользов</w:t>
      </w:r>
      <w:r w:rsidRPr="008559E0">
        <w:rPr>
          <w:rFonts w:eastAsia="Times New Roman"/>
          <w:shd w:val="clear" w:color="auto" w:fill="FFFFFF"/>
          <w:lang w:eastAsia="ru-RU"/>
        </w:rPr>
        <w:t>а</w:t>
      </w:r>
      <w:r w:rsidRPr="008559E0">
        <w:rPr>
          <w:rFonts w:eastAsia="Times New Roman"/>
          <w:shd w:val="clear" w:color="auto" w:fill="FFFFFF"/>
          <w:lang w:eastAsia="ru-RU"/>
        </w:rPr>
        <w:t>ния. Промышленные предприятия и различные организации закупают товары и услуги для производства товарной продукции и перепродажи ее другим потреб</w:t>
      </w:r>
      <w:r w:rsidRPr="008559E0">
        <w:rPr>
          <w:rFonts w:eastAsia="Times New Roman"/>
          <w:shd w:val="clear" w:color="auto" w:fill="FFFFFF"/>
          <w:lang w:eastAsia="ru-RU"/>
        </w:rPr>
        <w:t>и</w:t>
      </w:r>
      <w:r w:rsidRPr="008559E0">
        <w:rPr>
          <w:rFonts w:eastAsia="Times New Roman"/>
          <w:shd w:val="clear" w:color="auto" w:fill="FFFFFF"/>
          <w:lang w:eastAsia="ru-RU"/>
        </w:rPr>
        <w:t>телям. В качестве посредников предприятия оптовой торговли покупают крупные партии промышленных и потребительских товаров для оптовой реализации, им требуются помещения, транспортные средства, страховые услуги и др.</w:t>
      </w:r>
    </w:p>
    <w:p w:rsidR="008559E0" w:rsidRPr="008559E0" w:rsidRDefault="008559E0" w:rsidP="008559E0">
      <w:pPr>
        <w:rPr>
          <w:rFonts w:eastAsia="Times New Roman"/>
          <w:shd w:val="clear" w:color="auto" w:fill="FFFFFF"/>
          <w:lang w:eastAsia="ru-RU"/>
        </w:rPr>
      </w:pPr>
      <w:r w:rsidRPr="008559E0">
        <w:rPr>
          <w:rFonts w:eastAsia="Times New Roman"/>
          <w:shd w:val="clear" w:color="auto" w:fill="FFFFFF"/>
          <w:lang w:eastAsia="ru-RU"/>
        </w:rPr>
        <w:lastRenderedPageBreak/>
        <w:t>Предприятия розничной торговли приобретают товары у предприятий-произво</w:t>
      </w:r>
      <w:r>
        <w:rPr>
          <w:rFonts w:eastAsia="Times New Roman"/>
          <w:shd w:val="clear" w:color="auto" w:fill="FFFFFF"/>
          <w:lang w:eastAsia="ru-RU"/>
        </w:rPr>
        <w:t>дителей и оптовиков для перепро</w:t>
      </w:r>
      <w:r w:rsidRPr="008559E0">
        <w:rPr>
          <w:rFonts w:eastAsia="Times New Roman"/>
          <w:shd w:val="clear" w:color="auto" w:fill="FFFFFF"/>
          <w:lang w:eastAsia="ru-RU"/>
        </w:rPr>
        <w:t>дажи их конечным потребителям. Они нуждаются в торговых площадях и оборудовании, средствах рекламы и выкладки товаров. Что касается государственных предприятий, то они приобре</w:t>
      </w:r>
      <w:r>
        <w:rPr>
          <w:rFonts w:eastAsia="Times New Roman"/>
          <w:shd w:val="clear" w:color="auto" w:fill="FFFFFF"/>
          <w:lang w:eastAsia="ru-RU"/>
        </w:rPr>
        <w:t>та</w:t>
      </w:r>
      <w:r w:rsidRPr="008559E0">
        <w:rPr>
          <w:rFonts w:eastAsia="Times New Roman"/>
          <w:shd w:val="clear" w:color="auto" w:fill="FFFFFF"/>
          <w:lang w:eastAsia="ru-RU"/>
        </w:rPr>
        <w:t>ют множ</w:t>
      </w:r>
      <w:r w:rsidRPr="008559E0">
        <w:rPr>
          <w:rFonts w:eastAsia="Times New Roman"/>
          <w:shd w:val="clear" w:color="auto" w:fill="FFFFFF"/>
          <w:lang w:eastAsia="ru-RU"/>
        </w:rPr>
        <w:t>е</w:t>
      </w:r>
      <w:r w:rsidRPr="008559E0">
        <w:rPr>
          <w:rFonts w:eastAsia="Times New Roman"/>
          <w:shd w:val="clear" w:color="auto" w:fill="FFFFFF"/>
          <w:lang w:eastAsia="ru-RU"/>
        </w:rPr>
        <w:t>ство товаров и услуг для деятельности государственных сфер экономики (вое</w:t>
      </w:r>
      <w:r w:rsidRPr="008559E0">
        <w:rPr>
          <w:rFonts w:eastAsia="Times New Roman"/>
          <w:shd w:val="clear" w:color="auto" w:fill="FFFFFF"/>
          <w:lang w:eastAsia="ru-RU"/>
        </w:rPr>
        <w:t>н</w:t>
      </w:r>
      <w:r w:rsidRPr="008559E0">
        <w:rPr>
          <w:rFonts w:eastAsia="Times New Roman"/>
          <w:shd w:val="clear" w:color="auto" w:fill="FFFFFF"/>
          <w:lang w:eastAsia="ru-RU"/>
        </w:rPr>
        <w:t>ная, транспорт</w:t>
      </w:r>
      <w:r>
        <w:rPr>
          <w:rFonts w:eastAsia="Times New Roman"/>
          <w:shd w:val="clear" w:color="auto" w:fill="FFFFFF"/>
          <w:lang w:eastAsia="ru-RU"/>
        </w:rPr>
        <w:t>ная, связи, экологи</w:t>
      </w:r>
      <w:r w:rsidRPr="008559E0">
        <w:rPr>
          <w:rFonts w:eastAsia="Times New Roman"/>
          <w:shd w:val="clear" w:color="auto" w:fill="FFFFFF"/>
          <w:lang w:eastAsia="ru-RU"/>
        </w:rPr>
        <w:t xml:space="preserve">ческая и др.), а также для формирования </w:t>
      </w:r>
      <w:r>
        <w:rPr>
          <w:rFonts w:eastAsia="Times New Roman"/>
          <w:shd w:val="clear" w:color="auto" w:fill="FFFFFF"/>
          <w:lang w:eastAsia="ru-RU"/>
        </w:rPr>
        <w:t>матер</w:t>
      </w:r>
      <w:r>
        <w:rPr>
          <w:rFonts w:eastAsia="Times New Roman"/>
          <w:shd w:val="clear" w:color="auto" w:fill="FFFFFF"/>
          <w:lang w:eastAsia="ru-RU"/>
        </w:rPr>
        <w:t>и</w:t>
      </w:r>
      <w:r>
        <w:rPr>
          <w:rFonts w:eastAsia="Times New Roman"/>
          <w:shd w:val="clear" w:color="auto" w:fill="FFFFFF"/>
          <w:lang w:eastAsia="ru-RU"/>
        </w:rPr>
        <w:t>ально-техни</w:t>
      </w:r>
      <w:r w:rsidRPr="008559E0">
        <w:rPr>
          <w:rFonts w:eastAsia="Times New Roman"/>
          <w:shd w:val="clear" w:color="auto" w:fill="FFFFFF"/>
          <w:lang w:eastAsia="ru-RU"/>
        </w:rPr>
        <w:t>ческой базы министерств и в</w:t>
      </w:r>
      <w:r>
        <w:rPr>
          <w:rFonts w:eastAsia="Times New Roman"/>
          <w:shd w:val="clear" w:color="auto" w:fill="FFFFFF"/>
          <w:lang w:eastAsia="ru-RU"/>
        </w:rPr>
        <w:t>едомств, правительственных и му</w:t>
      </w:r>
      <w:r w:rsidRPr="008559E0">
        <w:rPr>
          <w:rFonts w:eastAsia="Times New Roman"/>
          <w:shd w:val="clear" w:color="auto" w:fill="FFFFFF"/>
          <w:lang w:eastAsia="ru-RU"/>
        </w:rPr>
        <w:t>ниц</w:t>
      </w:r>
      <w:r w:rsidRPr="008559E0">
        <w:rPr>
          <w:rFonts w:eastAsia="Times New Roman"/>
          <w:shd w:val="clear" w:color="auto" w:fill="FFFFFF"/>
          <w:lang w:eastAsia="ru-RU"/>
        </w:rPr>
        <w:t>и</w:t>
      </w:r>
      <w:r w:rsidRPr="008559E0">
        <w:rPr>
          <w:rFonts w:eastAsia="Times New Roman"/>
          <w:shd w:val="clear" w:color="auto" w:fill="FFFFFF"/>
          <w:lang w:eastAsia="ru-RU"/>
        </w:rPr>
        <w:t>пальных учреждений.</w:t>
      </w:r>
    </w:p>
    <w:p w:rsidR="008559E0" w:rsidRPr="008559E0" w:rsidRDefault="008559E0" w:rsidP="008559E0">
      <w:r w:rsidRPr="008559E0">
        <w:t>Поведение конечных потребителей находится под постоянным влиянием следующих факторов:</w:t>
      </w:r>
    </w:p>
    <w:p w:rsidR="008559E0" w:rsidRPr="008559E0" w:rsidRDefault="00974EE7" w:rsidP="008559E0">
      <w:r>
        <w:t>–</w:t>
      </w:r>
      <w:r w:rsidR="008559E0" w:rsidRPr="008559E0">
        <w:t xml:space="preserve"> экономических </w:t>
      </w:r>
      <w:r>
        <w:t>–</w:t>
      </w:r>
      <w:r w:rsidR="008559E0" w:rsidRPr="008559E0">
        <w:t xml:space="preserve"> величина и распределение национального дохода, дене</w:t>
      </w:r>
      <w:r w:rsidR="008559E0" w:rsidRPr="008559E0">
        <w:t>ж</w:t>
      </w:r>
      <w:r w:rsidR="008559E0" w:rsidRPr="008559E0">
        <w:t>ные доходы населения и их распределение по группам потребителей, объем и с</w:t>
      </w:r>
      <w:r w:rsidR="008559E0" w:rsidRPr="008559E0">
        <w:t>о</w:t>
      </w:r>
      <w:r w:rsidR="008559E0" w:rsidRPr="008559E0">
        <w:t>став товарного предложения, уровень и соотношение розничных цен, степень обеспеченности населения отдельными продуктами потребления, уровень торг</w:t>
      </w:r>
      <w:r w:rsidR="008559E0" w:rsidRPr="008559E0">
        <w:t>о</w:t>
      </w:r>
      <w:r w:rsidR="008559E0" w:rsidRPr="008559E0">
        <w:t>вого обслуживания;</w:t>
      </w:r>
    </w:p>
    <w:p w:rsidR="008559E0" w:rsidRPr="008559E0" w:rsidRDefault="00966978" w:rsidP="008559E0">
      <w:r>
        <w:t>–</w:t>
      </w:r>
      <w:r w:rsidR="008559E0" w:rsidRPr="008559E0">
        <w:t xml:space="preserve"> социальных </w:t>
      </w:r>
      <w:r>
        <w:t>–</w:t>
      </w:r>
      <w:r w:rsidR="008559E0" w:rsidRPr="008559E0">
        <w:t xml:space="preserve"> распределительная политика, социальная структура общес</w:t>
      </w:r>
      <w:r w:rsidR="008559E0" w:rsidRPr="008559E0">
        <w:t>т</w:t>
      </w:r>
      <w:r w:rsidR="008559E0" w:rsidRPr="008559E0">
        <w:t>ва, культура потребления, мода, эстетические вкусы и т.п.;</w:t>
      </w:r>
    </w:p>
    <w:p w:rsidR="008559E0" w:rsidRPr="008559E0" w:rsidRDefault="00966978" w:rsidP="008559E0">
      <w:r>
        <w:t>–</w:t>
      </w:r>
      <w:r w:rsidR="008559E0" w:rsidRPr="008559E0">
        <w:t xml:space="preserve"> демографических </w:t>
      </w:r>
      <w:r>
        <w:t>–</w:t>
      </w:r>
      <w:r w:rsidR="008559E0" w:rsidRPr="008559E0">
        <w:t xml:space="preserve"> численность и состав населения, а также семей, соо</w:t>
      </w:r>
      <w:r w:rsidR="008559E0" w:rsidRPr="008559E0">
        <w:t>т</w:t>
      </w:r>
      <w:r w:rsidR="008559E0" w:rsidRPr="008559E0">
        <w:t>ношение между городскими и сельскими жителями, процессы миграции и т.д.;</w:t>
      </w:r>
    </w:p>
    <w:p w:rsidR="005A1BFD" w:rsidRDefault="00966978" w:rsidP="006940C9">
      <w:r>
        <w:t>–</w:t>
      </w:r>
      <w:r w:rsidR="008559E0" w:rsidRPr="008559E0">
        <w:t xml:space="preserve"> природно</w:t>
      </w:r>
      <w:r w:rsidR="001A4925">
        <w:t>-</w:t>
      </w:r>
      <w:r w:rsidR="008559E0" w:rsidRPr="008559E0">
        <w:t xml:space="preserve">климатические и национально-исторические </w:t>
      </w:r>
      <w:r>
        <w:t>–</w:t>
      </w:r>
      <w:r w:rsidR="008559E0" w:rsidRPr="008559E0">
        <w:t xml:space="preserve"> географические условия, традиции, обычаи, условия быта.</w:t>
      </w:r>
    </w:p>
    <w:p w:rsidR="00ED72BD" w:rsidRDefault="008E15CF" w:rsidP="00742F72">
      <w:r>
        <w:t>Для</w:t>
      </w:r>
      <w:r w:rsidRPr="008E15CF">
        <w:t xml:space="preserve"> соврем</w:t>
      </w:r>
      <w:r>
        <w:t>енного рынка характерны определе</w:t>
      </w:r>
      <w:r w:rsidRPr="008E15CF">
        <w:t>нные зако</w:t>
      </w:r>
      <w:r>
        <w:t>ны. Специалисты долж</w:t>
      </w:r>
      <w:r w:rsidRPr="008E15CF">
        <w:t>ны просчитать и заранее предсказать, как будет вести се</w:t>
      </w:r>
      <w:r>
        <w:t>бя потребитель. Мар</w:t>
      </w:r>
      <w:r w:rsidRPr="008E15CF">
        <w:t>кетинговые исследования потребительских предпочтений по</w:t>
      </w:r>
      <w:r>
        <w:t>зволят свое</w:t>
      </w:r>
      <w:r w:rsidRPr="008E15CF">
        <w:t>вр</w:t>
      </w:r>
      <w:r w:rsidRPr="008E15CF">
        <w:t>е</w:t>
      </w:r>
      <w:r w:rsidRPr="008E15CF">
        <w:t>менно изменить рекламную политику, выпускаемую продук</w:t>
      </w:r>
      <w:r>
        <w:t>цию, опти</w:t>
      </w:r>
      <w:r w:rsidRPr="008E15CF">
        <w:t>мизировать каналы продаж. Специалисты способны увидеть, какое будущее у выпускаемого или реализуемого товара. Проводимые маркетинговые исследов</w:t>
      </w:r>
      <w:r>
        <w:t>ания потреб</w:t>
      </w:r>
      <w:r>
        <w:t>и</w:t>
      </w:r>
      <w:r>
        <w:t>тельских предпочте</w:t>
      </w:r>
      <w:r w:rsidRPr="008E15CF">
        <w:t>ний помогают определить свободные сегмен</w:t>
      </w:r>
      <w:r>
        <w:t xml:space="preserve">ты, поведение и </w:t>
      </w:r>
      <w:r>
        <w:lastRenderedPageBreak/>
        <w:t>настроение по</w:t>
      </w:r>
      <w:r w:rsidRPr="008E15CF">
        <w:t>к</w:t>
      </w:r>
      <w:r>
        <w:t>упателя, степень его удовлетворе</w:t>
      </w:r>
      <w:r w:rsidRPr="008E15CF">
        <w:t>нности тем или иным товаром, подобра</w:t>
      </w:r>
      <w:r>
        <w:t>ть наилучшее соотношение цены и качества.</w:t>
      </w:r>
    </w:p>
    <w:p w:rsidR="00ED72BD" w:rsidRDefault="00085370" w:rsidP="00742F72">
      <w:r w:rsidRPr="00085370">
        <w:t>Сафронова Н.Б. и Корнеева И.Е. выд</w:t>
      </w:r>
      <w:r>
        <w:t>еляют в рамках исследования по</w:t>
      </w:r>
      <w:r w:rsidRPr="00085370">
        <w:t>треб</w:t>
      </w:r>
      <w:r w:rsidRPr="00085370">
        <w:t>и</w:t>
      </w:r>
      <w:r w:rsidRPr="00085370">
        <w:t>тельских предпочтений такие направления, как исследование знания продукта, опыта покупки и использования продукта (бренда), отношение к продукту (бре</w:t>
      </w:r>
      <w:r w:rsidRPr="00085370">
        <w:t>н</w:t>
      </w:r>
      <w:r w:rsidRPr="00085370">
        <w:t>ду). Поскольку предпочтения потребителей реализуются через факт покупки, ц</w:t>
      </w:r>
      <w:r w:rsidRPr="00085370">
        <w:t>е</w:t>
      </w:r>
      <w:r w:rsidRPr="00085370">
        <w:t xml:space="preserve">лесообразно выделить еще такие направления, как исследования на различных этапах </w:t>
      </w:r>
      <w:r>
        <w:t>процесса принятия решения о по</w:t>
      </w:r>
      <w:r w:rsidRPr="00085370">
        <w:t>купке</w:t>
      </w:r>
      <w:r>
        <w:t>.</w:t>
      </w:r>
      <w:r w:rsidR="00C071DE" w:rsidRPr="00C071DE">
        <w:t xml:space="preserve"> </w:t>
      </w:r>
      <w:r w:rsidR="00C071DE">
        <w:t>[15</w:t>
      </w:r>
      <w:r w:rsidR="00053CB1">
        <w:t>, с. 84</w:t>
      </w:r>
      <w:r w:rsidR="00C071DE" w:rsidRPr="00033552">
        <w:t>]</w:t>
      </w:r>
    </w:p>
    <w:p w:rsidR="003003F5" w:rsidRDefault="00085370" w:rsidP="00742F72">
      <w:r>
        <w:t>В целях изучения покупательского с</w:t>
      </w:r>
      <w:r w:rsidR="003003F5">
        <w:t>проса и предпочтений потребите</w:t>
      </w:r>
      <w:r>
        <w:t>лей ц</w:t>
      </w:r>
      <w:r>
        <w:t>е</w:t>
      </w:r>
      <w:r>
        <w:t>лесообразно использовать количествен</w:t>
      </w:r>
      <w:r w:rsidR="003003F5">
        <w:t>ные методы исследований, ос</w:t>
      </w:r>
      <w:r>
        <w:t>нованные на использовании закрытых вопросов в формах по сбору данных, больших выборках, статистическом анализ</w:t>
      </w:r>
      <w:r w:rsidR="003003F5">
        <w:t>е информации, а также использо</w:t>
      </w:r>
      <w:r>
        <w:t>вании результатов иссл</w:t>
      </w:r>
      <w:r>
        <w:t>е</w:t>
      </w:r>
      <w:r>
        <w:t xml:space="preserve">дований как окончательных, дающих установку к действию в отношении решения маркетинговой проблемы. </w:t>
      </w:r>
    </w:p>
    <w:p w:rsidR="003003F5" w:rsidRDefault="00085370" w:rsidP="00742F72">
      <w:r>
        <w:t>Одним из самых простых и эффективных ме</w:t>
      </w:r>
      <w:r w:rsidR="003003F5">
        <w:t>тодов изучения потребите</w:t>
      </w:r>
      <w:r>
        <w:t>лей я</w:t>
      </w:r>
      <w:r>
        <w:t>в</w:t>
      </w:r>
      <w:r>
        <w:t>ляется наблюдение. Наблюдая за процессом по</w:t>
      </w:r>
      <w:r w:rsidR="003003F5">
        <w:t>купки, можно опреде</w:t>
      </w:r>
      <w:r>
        <w:t>лить, какие товары привлекают большее внимание, поль</w:t>
      </w:r>
      <w:r w:rsidR="003003F5">
        <w:t>зуются ли покупа</w:t>
      </w:r>
      <w:r>
        <w:t>тели указателями и информационными сообщениями, являют</w:t>
      </w:r>
      <w:r w:rsidR="003003F5">
        <w:t>ся ли дейст</w:t>
      </w:r>
      <w:r>
        <w:t>венными выделенные ценн</w:t>
      </w:r>
      <w:r>
        <w:t>и</w:t>
      </w:r>
      <w:r>
        <w:t>ки и POS-материалы. Самыми внимательными наблюдателями являются прода</w:t>
      </w:r>
      <w:r>
        <w:t>в</w:t>
      </w:r>
      <w:r>
        <w:t xml:space="preserve">цы. Если </w:t>
      </w:r>
      <w:r w:rsidR="003003F5">
        <w:t>перед ними поставить задачу на</w:t>
      </w:r>
      <w:r>
        <w:t>блюдать за поведением потребителей в торговом зале, то они наверняка многое смогут сказать. Также продавцы мог</w:t>
      </w:r>
      <w:r w:rsidR="003003F5">
        <w:t>ут в ходе беседы или консульта</w:t>
      </w:r>
      <w:r>
        <w:t>ции задать несколько вопросов покупателю и выяснить его предпочтения и пожелания в отношении продукции, а также отношение к м</w:t>
      </w:r>
      <w:r>
        <w:t>а</w:t>
      </w:r>
      <w:r>
        <w:t>газину. Данная информация может быть использована для про</w:t>
      </w:r>
      <w:r w:rsidR="003003F5">
        <w:t>ведения сегмент</w:t>
      </w:r>
      <w:r w:rsidR="003003F5">
        <w:t>а</w:t>
      </w:r>
      <w:r w:rsidR="003003F5">
        <w:t>ции потре</w:t>
      </w:r>
      <w:r>
        <w:t xml:space="preserve">бителей и разработки ассортиментной и рекламной стратегии. </w:t>
      </w:r>
    </w:p>
    <w:p w:rsidR="00ED72BD" w:rsidRDefault="00085370" w:rsidP="00742F72">
      <w:r>
        <w:t>К профессиональным методам исследования потреби</w:t>
      </w:r>
      <w:r w:rsidR="003003F5">
        <w:t>телей относят оп</w:t>
      </w:r>
      <w:r>
        <w:t>росы. Для проведения опроса составляется анкета, каждый вопрос которой задается с целью определить необходимую информацию о потребителе. Разработкой анкеты и проведением непосредственно анкетирова</w:t>
      </w:r>
      <w:r w:rsidR="003003F5">
        <w:t>ния должны заниматься професси</w:t>
      </w:r>
      <w:r w:rsidR="003003F5">
        <w:t>о</w:t>
      </w:r>
      <w:r w:rsidR="003003F5">
        <w:lastRenderedPageBreak/>
        <w:t>нальные интервьюеры (сотрудники маркетинговых и консалтинговых компаний).</w:t>
      </w:r>
      <w:r w:rsidR="003003F5" w:rsidRPr="003003F5">
        <w:t xml:space="preserve"> </w:t>
      </w:r>
      <w:r w:rsidR="003003F5">
        <w:t>От того, насколько правильно сформулированы вопросы и каким образом они з</w:t>
      </w:r>
      <w:r w:rsidR="003003F5">
        <w:t>а</w:t>
      </w:r>
      <w:r w:rsidR="003003F5">
        <w:t>даны респонденту, зависит качество исследования. Обработка анкет и формул</w:t>
      </w:r>
      <w:r w:rsidR="003003F5">
        <w:t>и</w:t>
      </w:r>
      <w:r w:rsidR="003003F5">
        <w:t>ровка выводов – также сложный наукоемкий вопрос, решение которого лучше д</w:t>
      </w:r>
      <w:r w:rsidR="003003F5">
        <w:t>о</w:t>
      </w:r>
      <w:r w:rsidR="003003F5">
        <w:t>верить профессионалам.</w:t>
      </w:r>
    </w:p>
    <w:p w:rsidR="008310E2" w:rsidRDefault="008310E2" w:rsidP="00742F72">
      <w:r>
        <w:t>Методом эксперимента создается маркетинговая ситуация</w:t>
      </w:r>
      <w:r w:rsidR="008852BF">
        <w:t>, максимально прибли</w:t>
      </w:r>
      <w:r>
        <w:t xml:space="preserve">женная </w:t>
      </w:r>
      <w:r w:rsidR="008852BF">
        <w:t xml:space="preserve">к реальной с целью замера полученных результатов. </w:t>
      </w:r>
      <w:r>
        <w:t>Т</w:t>
      </w:r>
      <w:r w:rsidR="008852BF">
        <w:t>аким обр</w:t>
      </w:r>
      <w:r w:rsidR="008852BF">
        <w:t>а</w:t>
      </w:r>
      <w:r w:rsidR="008852BF">
        <w:t>зом можно сделать замер реакции покупателей на представление некоторых поз</w:t>
      </w:r>
      <w:r w:rsidR="008852BF">
        <w:t>и</w:t>
      </w:r>
      <w:r w:rsidR="008852BF">
        <w:t>ций традиционного ассортимента по более высокой цене. С помощью экспер</w:t>
      </w:r>
      <w:r w:rsidR="008852BF">
        <w:t>и</w:t>
      </w:r>
      <w:r w:rsidR="008852BF">
        <w:t xml:space="preserve">мента целесообразно исследовать конкретные случаи разового характера. </w:t>
      </w:r>
    </w:p>
    <w:p w:rsidR="008310E2" w:rsidRDefault="008852BF" w:rsidP="00742F72">
      <w:r>
        <w:t>Среди методов анализа потребительских предпочтений выделяют модель «продукт-рынок» и многомерный метод анализа. При использовании модели «продукт-рынок» на основании результатов анализа товаров формируются их профили и строится пространство восприятия потребителей. Для этого выбирае</w:t>
      </w:r>
      <w:r>
        <w:t>т</w:t>
      </w:r>
      <w:r>
        <w:t>ся продукт, образующий конкретный рынок, строится система координат, исходя из основных параметров, являющихся важными для данного продукта с точки зрения потреби</w:t>
      </w:r>
      <w:r w:rsidR="008310E2">
        <w:t>телей. На базе каждого параметра строится вектор. Товары ра</w:t>
      </w:r>
      <w:r w:rsidR="008310E2">
        <w:t>с</w:t>
      </w:r>
      <w:r w:rsidR="008310E2">
        <w:t>пределяют по координатной плоскости исходя из их рейтинговых оценок. В итоге получается наглядная модель рынка, к которой каждый продукт занимает свое место на кон</w:t>
      </w:r>
      <w:r w:rsidR="00E31EAA">
        <w:t>кретном рынке [4</w:t>
      </w:r>
      <w:r w:rsidR="008310E2">
        <w:t>, с. 208]. Такая модель «продукт-рынок» дает пре</w:t>
      </w:r>
      <w:r w:rsidR="008310E2">
        <w:t>д</w:t>
      </w:r>
      <w:r w:rsidR="008310E2">
        <w:t>ставление маркетингу о параметрическом распределении товаров на рынке на о</w:t>
      </w:r>
      <w:r w:rsidR="008310E2">
        <w:t>с</w:t>
      </w:r>
      <w:r w:rsidR="008310E2">
        <w:t>новании их схожести, но не отвечает на вопрос, какие продукты собирается пр</w:t>
      </w:r>
      <w:r w:rsidR="008310E2">
        <w:t>и</w:t>
      </w:r>
      <w:r w:rsidR="008310E2">
        <w:t xml:space="preserve">обрести потребитель и почему. </w:t>
      </w:r>
    </w:p>
    <w:p w:rsidR="001F2A8E" w:rsidRDefault="008310E2" w:rsidP="001F2A8E">
      <w:r>
        <w:t>Более полный анализ поведения покупателей предполагает наряду с по- строением типологии потребителей применение и других многомерных методов, например, измерение степени удовлетворения потребности в виде потребител</w:t>
      </w:r>
      <w:r>
        <w:t>ь</w:t>
      </w:r>
      <w:r>
        <w:t>ских профилей. При этом выясняется, какая величина характеристики ожидается потребителями и какая величина была воспроизведена в реальности. Построение профилей осуществляется следующим образом. Каждый продукт описывается р</w:t>
      </w:r>
      <w:r>
        <w:t>я</w:t>
      </w:r>
      <w:r>
        <w:lastRenderedPageBreak/>
        <w:t>дом параметров. По каждому параметру выясняются суждения потребителей, и строится профиль товара. На основании таких профилей определяются главные факторы, влияющие на восприятие продукта и позиции товара на рынке с точки зрения этих факторов. Наконец, маркетинг определяет позицию нескольких пр</w:t>
      </w:r>
      <w:r>
        <w:t>о</w:t>
      </w:r>
      <w:r>
        <w:t>дуктов по отношению друг к другу, из чего делается вывод о похожести, заменя</w:t>
      </w:r>
      <w:r w:rsidR="00E62784">
        <w:t>е</w:t>
      </w:r>
      <w:r>
        <w:t>мости и интенсив</w:t>
      </w:r>
      <w:r w:rsidR="00E31EAA">
        <w:t>ности конкуренции [4</w:t>
      </w:r>
      <w:r w:rsidR="00E62784">
        <w:t xml:space="preserve">, </w:t>
      </w:r>
      <w:r>
        <w:t>с. 209]. Но из того, что потребитель оц</w:t>
      </w:r>
      <w:r>
        <w:t>е</w:t>
      </w:r>
      <w:r>
        <w:t>нивает товары как схожие, еще не следует, что он отдает им предпочтение.</w:t>
      </w:r>
      <w:r w:rsidR="001F2A8E" w:rsidRPr="001F2A8E">
        <w:t xml:space="preserve"> </w:t>
      </w:r>
    </w:p>
    <w:p w:rsidR="008852BF" w:rsidRDefault="001F2A8E" w:rsidP="00742F72">
      <w:r>
        <w:t xml:space="preserve">Таким образом, предметом маркетинговых исследований является изучение мотивов, стиля жизни, социально-демографических параметров потребителей, восприятие ими свойств товаров, степень зависимости реакции на побудительные стимулы маркетинга от личностных характеристик и др. </w:t>
      </w:r>
    </w:p>
    <w:p w:rsidR="006940C9" w:rsidRDefault="006940C9" w:rsidP="00742F72"/>
    <w:p w:rsidR="0006440B" w:rsidRDefault="006940C9" w:rsidP="002A1B3B">
      <w:pPr>
        <w:pStyle w:val="1"/>
      </w:pPr>
      <w:bookmarkStart w:id="10" w:name="_Toc504116640"/>
      <w:r>
        <w:t xml:space="preserve">2.3 Методы анализа и интерпретации данных в исследовательском </w:t>
      </w:r>
    </w:p>
    <w:p w:rsidR="006940C9" w:rsidRDefault="006940C9" w:rsidP="002A1B3B">
      <w:pPr>
        <w:pStyle w:val="1"/>
      </w:pPr>
      <w:r>
        <w:t>пр</w:t>
      </w:r>
      <w:r>
        <w:t>о</w:t>
      </w:r>
      <w:r>
        <w:t>екте</w:t>
      </w:r>
      <w:bookmarkEnd w:id="10"/>
    </w:p>
    <w:p w:rsidR="002374B2" w:rsidRPr="002374B2" w:rsidRDefault="002374B2" w:rsidP="002374B2"/>
    <w:p w:rsidR="009C29E2" w:rsidRPr="009C29E2" w:rsidRDefault="009C29E2" w:rsidP="009C29E2">
      <w:pPr>
        <w:rPr>
          <w:i/>
          <w:iCs/>
        </w:rPr>
      </w:pPr>
      <w:r w:rsidRPr="009C29E2">
        <w:t>Проверка выдвинутых исследовательских гипотез производится с помощью корреляционного, дисперсионного или факторного анализов. В следствии пров</w:t>
      </w:r>
      <w:r w:rsidRPr="009C29E2">
        <w:t>е</w:t>
      </w:r>
      <w:r w:rsidRPr="009C29E2">
        <w:t xml:space="preserve">денного анализа данных, выдвинутая гипотеза подтверждается или отвергается, что в любом случае говорит о полученном результате. </w:t>
      </w:r>
    </w:p>
    <w:p w:rsidR="009C29E2" w:rsidRPr="009C29E2" w:rsidRDefault="009C29E2" w:rsidP="009C29E2">
      <w:pPr>
        <w:rPr>
          <w:i/>
          <w:iCs/>
        </w:rPr>
      </w:pPr>
      <w:r w:rsidRPr="009C29E2">
        <w:rPr>
          <w:i/>
          <w:iCs/>
        </w:rPr>
        <w:t xml:space="preserve">Совместный анализ (Conjoint analysis) </w:t>
      </w:r>
      <w:r w:rsidRPr="009C29E2">
        <w:t xml:space="preserve">Метод анализа, предназначенный для оценки и сравнения атрибутов продуктов с целью выявления тех из них, которые оказывают наибольшее влияние на покупательские решения. Метод "Conjoint analysis" </w:t>
      </w:r>
      <w:r w:rsidR="00966978">
        <w:t>–</w:t>
      </w:r>
      <w:r w:rsidRPr="009C29E2">
        <w:t xml:space="preserve"> лучшая технология для измерения важности того или иного фактора из-за того, что он заставляет респондента думать не о том, что важно, а только о его предпочтении. Достоинством метода является возможность выявить латен</w:t>
      </w:r>
      <w:r w:rsidRPr="009C29E2">
        <w:t>т</w:t>
      </w:r>
      <w:r w:rsidRPr="009C29E2">
        <w:t xml:space="preserve">ные факторы, влияющие на поведение потребителей. С помощью данного метода можно выделить оптимальную комбинацию свойств продукта, оставив продукт в приемлемой ценовой категории. </w:t>
      </w:r>
    </w:p>
    <w:p w:rsidR="009C29E2" w:rsidRPr="009C29E2" w:rsidRDefault="009C29E2" w:rsidP="009C29E2">
      <w:pPr>
        <w:rPr>
          <w:i/>
          <w:iCs/>
        </w:rPr>
      </w:pPr>
      <w:r w:rsidRPr="009C29E2">
        <w:rPr>
          <w:i/>
          <w:iCs/>
        </w:rPr>
        <w:lastRenderedPageBreak/>
        <w:t xml:space="preserve">Кластерный анализ </w:t>
      </w:r>
      <w:r w:rsidR="00966978">
        <w:t>–</w:t>
      </w:r>
      <w:r w:rsidRPr="009C29E2">
        <w:t xml:space="preserve"> это совокупность методов, позволяющих классифиц</w:t>
      </w:r>
      <w:r w:rsidRPr="009C29E2">
        <w:t>и</w:t>
      </w:r>
      <w:r w:rsidRPr="009C29E2">
        <w:t>ровать многомерные наблюдения, каждое из которых описывается неким набором переменных. Целью кластерного анализа является образование групп схожих м</w:t>
      </w:r>
      <w:r w:rsidRPr="009C29E2">
        <w:t>е</w:t>
      </w:r>
      <w:r w:rsidRPr="009C29E2">
        <w:t>жду собой объектов, которые принято называть кластерами. При помощи кл</w:t>
      </w:r>
      <w:r w:rsidRPr="009C29E2">
        <w:t>а</w:t>
      </w:r>
      <w:r w:rsidRPr="009C29E2">
        <w:t>стерного анализа можно производить сегментацию рынка (например, выделение приоритетных групп потребителей). Применение методов кластеризации к се</w:t>
      </w:r>
      <w:r w:rsidRPr="009C29E2">
        <w:t>г</w:t>
      </w:r>
      <w:r w:rsidRPr="009C29E2">
        <w:t>ментированию основано на следующих предположениях. Во-первых, считается, что по значениям переменных, которыми описываются свойства потребителей, можно выделить группы схожих потребителей. Во-вторых, считается, что на в</w:t>
      </w:r>
      <w:r w:rsidRPr="009C29E2">
        <w:t>ы</w:t>
      </w:r>
      <w:r w:rsidRPr="009C29E2">
        <w:t>деляемом сегменте можно достигнуть лучших маркетинговых результатов по продвижению продукции. Полагается, что более значимо для маркетингового р</w:t>
      </w:r>
      <w:r w:rsidRPr="009C29E2">
        <w:t>е</w:t>
      </w:r>
      <w:r w:rsidRPr="009C29E2">
        <w:t xml:space="preserve">зультата, объединение потребителей в группу с учетом мер близости друг к другу. Для обоснования данных предположений используется метод дисперсионного анализа. </w:t>
      </w:r>
      <w:r w:rsidR="00E31EAA">
        <w:t>[5, с. 455</w:t>
      </w:r>
      <w:r w:rsidR="00E31EAA" w:rsidRPr="00033552">
        <w:t>]</w:t>
      </w:r>
    </w:p>
    <w:p w:rsidR="009C29E2" w:rsidRPr="009C29E2" w:rsidRDefault="009C29E2" w:rsidP="009C29E2">
      <w:pPr>
        <w:rPr>
          <w:i/>
          <w:iCs/>
        </w:rPr>
      </w:pPr>
      <w:r w:rsidRPr="00AB582C">
        <w:rPr>
          <w:i/>
          <w:iCs/>
        </w:rPr>
        <w:t>Дисперсионный анализ.</w:t>
      </w:r>
      <w:r w:rsidRPr="009C29E2">
        <w:t xml:space="preserve"> С помощью дисперсионного анализа исследуют влияние одной или несколько независимых переменных на одну зависимую пер</w:t>
      </w:r>
      <w:r w:rsidRPr="009C29E2">
        <w:t>е</w:t>
      </w:r>
      <w:r w:rsidRPr="009C29E2">
        <w:t>менную или на несколько зависимых переменных. Метод статистического анал</w:t>
      </w:r>
      <w:r w:rsidRPr="009C29E2">
        <w:t>и</w:t>
      </w:r>
      <w:r w:rsidRPr="009C29E2">
        <w:t>за, позволяющий определить достоверность гипотезы о различиях в средних зн</w:t>
      </w:r>
      <w:r w:rsidRPr="009C29E2">
        <w:t>а</w:t>
      </w:r>
      <w:r w:rsidRPr="009C29E2">
        <w:t>чениях на основании сравнения дисперсий (отклонений) распределений (напр</w:t>
      </w:r>
      <w:r w:rsidRPr="009C29E2">
        <w:t>и</w:t>
      </w:r>
      <w:r w:rsidRPr="009C29E2">
        <w:t>мер, можно проверить гипотезу о различиях двух групп потребителей, выделе</w:t>
      </w:r>
      <w:r w:rsidRPr="009C29E2">
        <w:t>н</w:t>
      </w:r>
      <w:r w:rsidRPr="009C29E2">
        <w:t>ных при помощи кластеризации). В отличие от корреляционного анализа диспе</w:t>
      </w:r>
      <w:r w:rsidRPr="009C29E2">
        <w:t>р</w:t>
      </w:r>
      <w:r w:rsidRPr="009C29E2">
        <w:t xml:space="preserve">сионный анализ не дает возможности оценить тесноту связи между переменными. </w:t>
      </w:r>
    </w:p>
    <w:p w:rsidR="009C29E2" w:rsidRPr="009C29E2" w:rsidRDefault="009C29E2" w:rsidP="009C29E2">
      <w:pPr>
        <w:rPr>
          <w:i/>
          <w:iCs/>
        </w:rPr>
      </w:pPr>
      <w:r w:rsidRPr="00AB582C">
        <w:rPr>
          <w:i/>
          <w:iCs/>
        </w:rPr>
        <w:t>Регрессионный анализ.</w:t>
      </w:r>
      <w:r w:rsidRPr="009C29E2">
        <w:t xml:space="preserve"> Статистический метод установления зависимости м</w:t>
      </w:r>
      <w:r w:rsidRPr="009C29E2">
        <w:t>е</w:t>
      </w:r>
      <w:r w:rsidRPr="009C29E2">
        <w:t>жду независимыми и зависимыми переменными. Регрессионный анализ на основе построенного уравнения регрессии определяет вклад каждой независимой пер</w:t>
      </w:r>
      <w:r w:rsidRPr="009C29E2">
        <w:t>е</w:t>
      </w:r>
      <w:r w:rsidRPr="009C29E2">
        <w:t>менной в изменение изучаемой (прогнозируемой) зависимой переменной велич</w:t>
      </w:r>
      <w:r w:rsidRPr="009C29E2">
        <w:t>и</w:t>
      </w:r>
      <w:r w:rsidRPr="009C29E2">
        <w:t xml:space="preserve">ны. В маркетинге часто используется для прогнозирования спроса. </w:t>
      </w:r>
    </w:p>
    <w:p w:rsidR="009C29E2" w:rsidRPr="009C29E2" w:rsidRDefault="009C29E2" w:rsidP="00E62784">
      <w:r w:rsidRPr="009C29E2">
        <w:rPr>
          <w:i/>
          <w:iCs/>
        </w:rPr>
        <w:t>Факторный анализ.</w:t>
      </w:r>
      <w:r w:rsidRPr="009C29E2">
        <w:t xml:space="preserve"> Совокупность методов, которые на основе реально с</w:t>
      </w:r>
      <w:r w:rsidRPr="009C29E2">
        <w:t>у</w:t>
      </w:r>
      <w:r w:rsidRPr="009C29E2">
        <w:t xml:space="preserve">ществующих связей признаков (или объектов) позволяют выявлять латентные </w:t>
      </w:r>
      <w:r w:rsidRPr="009C29E2">
        <w:lastRenderedPageBreak/>
        <w:t>(или скрытые) обобщающие характеристики изучаемых явлений и процессов. Главными целями факторного анализа являются сокращение числа переменных и определение структуры взаимосвязей между переменными, то есть классифик</w:t>
      </w:r>
      <w:r w:rsidRPr="009C29E2">
        <w:t>а</w:t>
      </w:r>
      <w:r w:rsidRPr="009C29E2">
        <w:t>ция переменных. При сокращении числа переменных итоговая переменная вкл</w:t>
      </w:r>
      <w:r w:rsidRPr="009C29E2">
        <w:t>ю</w:t>
      </w:r>
      <w:r w:rsidRPr="009C29E2">
        <w:t>чает в себя наиболее существенные черты объединяемых переменных. Классиф</w:t>
      </w:r>
      <w:r w:rsidRPr="009C29E2">
        <w:t>и</w:t>
      </w:r>
      <w:r w:rsidRPr="009C29E2">
        <w:t>кация подразумевает выделение нескольких новых факторов из переменных св</w:t>
      </w:r>
      <w:r w:rsidRPr="009C29E2">
        <w:t>я</w:t>
      </w:r>
      <w:r w:rsidRPr="009C29E2">
        <w:t>занных друг с другом. В маркетинге этот метод используется в связи с углублен</w:t>
      </w:r>
      <w:r w:rsidRPr="009C29E2">
        <w:t>и</w:t>
      </w:r>
      <w:r w:rsidRPr="009C29E2">
        <w:t xml:space="preserve">ем анализа потребительского поведения, развитием психографики и т.п. задач, в которых необходимо выявление явно не наблюдаемых факторов. </w:t>
      </w:r>
    </w:p>
    <w:p w:rsidR="009C29E2" w:rsidRPr="009C29E2" w:rsidRDefault="009C29E2" w:rsidP="00E62784">
      <w:pPr>
        <w:rPr>
          <w:i/>
          <w:iCs/>
        </w:rPr>
      </w:pPr>
      <w:r w:rsidRPr="009C29E2">
        <w:t>Результаты полевых исследований представляют собой значительные масс</w:t>
      </w:r>
      <w:r w:rsidRPr="009C29E2">
        <w:t>и</w:t>
      </w:r>
      <w:r w:rsidRPr="009C29E2">
        <w:t>вы переменных, которые достаточно сложны для обработки "ручным методом". На сегодняшний день, в арсенале исследователей имеется множество програм</w:t>
      </w:r>
      <w:r w:rsidRPr="009C29E2">
        <w:t>м</w:t>
      </w:r>
      <w:r w:rsidRPr="009C29E2">
        <w:t>ных пакетов, позволяющих оптимизировать и упростить процедуру анализа. На</w:t>
      </w:r>
      <w:r w:rsidRPr="009C29E2">
        <w:t>и</w:t>
      </w:r>
      <w:r w:rsidRPr="009C29E2">
        <w:t xml:space="preserve">большее распространение получили такие пакеты, как Vortex, SPSS, Statistica. </w:t>
      </w:r>
    </w:p>
    <w:p w:rsidR="009C29E2" w:rsidRPr="009C29E2" w:rsidRDefault="009C29E2" w:rsidP="00E62784">
      <w:r w:rsidRPr="009C29E2">
        <w:rPr>
          <w:i/>
          <w:iCs/>
        </w:rPr>
        <w:t>Программа "VORTEX"</w:t>
      </w:r>
      <w:r w:rsidRPr="009C29E2">
        <w:t xml:space="preserve"> предназначена для: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ввода первичной информации, собранной в ходе прикладного маркетинг</w:t>
      </w:r>
      <w:r w:rsidR="009C29E2" w:rsidRPr="009C29E2">
        <w:t>о</w:t>
      </w:r>
      <w:r w:rsidR="009C29E2" w:rsidRPr="009C29E2">
        <w:t xml:space="preserve">вого или социологического исследования;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обработки и анализа этой информации;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представления полученных результатов анализа в виде таблиц, текстов, графиков и диаграмм с возможностью их переноса в Microsoft Word и другие приложения Windows/NT. </w:t>
      </w:r>
    </w:p>
    <w:p w:rsidR="009C29E2" w:rsidRPr="009C29E2" w:rsidRDefault="009C29E2" w:rsidP="00E62784">
      <w:r w:rsidRPr="009C29E2">
        <w:t xml:space="preserve">Возможности анализа информации: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Программа Vortex позволяет производить описательную статистику из</w:t>
      </w:r>
      <w:r w:rsidR="009C29E2" w:rsidRPr="009C29E2">
        <w:t>у</w:t>
      </w:r>
      <w:r w:rsidR="009C29E2" w:rsidRPr="009C29E2">
        <w:t>чаемых переменных (расчет статистических показателей: среднее, мода, медиана, квартили, дисперсия, среднеквадратическое отклонение, коэффициент вари</w:t>
      </w:r>
      <w:r w:rsidR="009C29E2" w:rsidRPr="009C29E2">
        <w:t>а</w:t>
      </w:r>
      <w:r w:rsidR="009C29E2" w:rsidRPr="009C29E2">
        <w:t xml:space="preserve">ции, скос, эксцесс и др.);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Позволяет производить сегментирование потребителей по нескольким пр</w:t>
      </w:r>
      <w:r w:rsidR="009C29E2" w:rsidRPr="009C29E2">
        <w:t>и</w:t>
      </w:r>
      <w:r w:rsidR="009C29E2" w:rsidRPr="009C29E2">
        <w:t xml:space="preserve">знакам, а также описание выделенных целевых групп (выделение контекстов - </w:t>
      </w:r>
      <w:r w:rsidR="009C29E2" w:rsidRPr="009C29E2">
        <w:lastRenderedPageBreak/>
        <w:t xml:space="preserve">подмассивов документов для углубленного анализа, например, только мужчин или только респондентов в возрасте 20-25 лет).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При помощи программы Vortex можно проводить корреляционный анализ, позволяющий выявить зависимости изучаемых факторов, влияющих на маркети</w:t>
      </w:r>
      <w:r w:rsidR="009C29E2" w:rsidRPr="009C29E2">
        <w:t>н</w:t>
      </w:r>
      <w:r w:rsidR="009C29E2" w:rsidRPr="009C29E2">
        <w:t>говый результат (расчет для таблиц двухмерного распределения коэффиц</w:t>
      </w:r>
      <w:r w:rsidR="009C29E2" w:rsidRPr="009C29E2">
        <w:t>и</w:t>
      </w:r>
      <w:r w:rsidR="009C29E2" w:rsidRPr="009C29E2">
        <w:t>ентов корреляции Пирсона, Гамма, Лямбда, Крамера, Юла, Ф</w:t>
      </w:r>
      <w:r w:rsidR="009C29E2" w:rsidRPr="009C29E2">
        <w:t>и</w:t>
      </w:r>
      <w:r w:rsidR="009C29E2" w:rsidRPr="009C29E2">
        <w:t>шера, критериев X-квадрат, Стьюдента, определение статистической знач</w:t>
      </w:r>
      <w:r w:rsidR="009C29E2" w:rsidRPr="009C29E2">
        <w:t>и</w:t>
      </w:r>
      <w:r w:rsidR="009C29E2" w:rsidRPr="009C29E2">
        <w:t xml:space="preserve">мости). </w:t>
      </w:r>
    </w:p>
    <w:p w:rsidR="009C29E2" w:rsidRPr="009C29E2" w:rsidRDefault="009C29E2" w:rsidP="009C29E2">
      <w:r w:rsidRPr="009C29E2">
        <w:rPr>
          <w:i/>
          <w:iCs/>
        </w:rPr>
        <w:t>SPSS для Windows</w:t>
      </w:r>
      <w:r w:rsidRPr="009C29E2">
        <w:t xml:space="preserve"> </w:t>
      </w:r>
      <w:r w:rsidR="00966978">
        <w:t>–</w:t>
      </w:r>
      <w:r w:rsidRPr="009C29E2">
        <w:t xml:space="preserve"> это модульный, полностью интегрированный, облада</w:t>
      </w:r>
      <w:r w:rsidRPr="009C29E2">
        <w:t>ю</w:t>
      </w:r>
      <w:r w:rsidRPr="009C29E2">
        <w:t>щий всеми необходимыми возможностями программный продукт, предназначе</w:t>
      </w:r>
      <w:r w:rsidRPr="009C29E2">
        <w:t>н</w:t>
      </w:r>
      <w:r w:rsidRPr="009C29E2">
        <w:t>ный для всех этапов аналитического процесса: планирования, сбора данных, до</w:t>
      </w:r>
      <w:r w:rsidRPr="009C29E2">
        <w:t>с</w:t>
      </w:r>
      <w:r w:rsidRPr="009C29E2">
        <w:t>тупа к данным и управления данными, анализа, создания отчетов и распростран</w:t>
      </w:r>
      <w:r w:rsidRPr="009C29E2">
        <w:t>е</w:t>
      </w:r>
      <w:r w:rsidRPr="009C29E2">
        <w:t xml:space="preserve">ния результатов. SPSS для Windows </w:t>
      </w:r>
      <w:r w:rsidR="00966978">
        <w:t>–</w:t>
      </w:r>
      <w:r w:rsidRPr="009C29E2">
        <w:t xml:space="preserve"> это лучшее программное обеспечение, п</w:t>
      </w:r>
      <w:r w:rsidRPr="009C29E2">
        <w:t>о</w:t>
      </w:r>
      <w:r w:rsidRPr="009C29E2">
        <w:t>зволяющее решать бизнес - проблемы и исследовательские задачи, используя ст</w:t>
      </w:r>
      <w:r w:rsidRPr="009C29E2">
        <w:t>а</w:t>
      </w:r>
      <w:r w:rsidRPr="009C29E2">
        <w:t xml:space="preserve">тистические методы. </w:t>
      </w:r>
      <w:r w:rsidR="00E31EAA">
        <w:t>[5, с. 460</w:t>
      </w:r>
      <w:r w:rsidR="00E31EAA" w:rsidRPr="00033552">
        <w:t>]</w:t>
      </w:r>
    </w:p>
    <w:p w:rsidR="009C29E2" w:rsidRPr="009C29E2" w:rsidRDefault="009C29E2" w:rsidP="009C29E2">
      <w:r w:rsidRPr="009C29E2">
        <w:t>Программное обеспечение SPSS позволяет проводить частотный анализ, описательную статистику, корреляционный анализ, дисперсионный анализ, кл</w:t>
      </w:r>
      <w:r w:rsidRPr="009C29E2">
        <w:t>а</w:t>
      </w:r>
      <w:r w:rsidRPr="009C29E2">
        <w:t xml:space="preserve">стерный анализ, факторный анализ, а также регрессионный анализ. </w:t>
      </w:r>
    </w:p>
    <w:p w:rsidR="009C29E2" w:rsidRPr="009C29E2" w:rsidRDefault="009C29E2" w:rsidP="009C29E2">
      <w:r w:rsidRPr="009C29E2">
        <w:t xml:space="preserve">При помощи аналитических возможностей программы SPSS можно получить следующие данные: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Наиболее выгодные сегменты рынка;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Стратегии позиционирования товаров/услуг относительно аналогичных т</w:t>
      </w:r>
      <w:r w:rsidR="009C29E2" w:rsidRPr="009C29E2">
        <w:t>о</w:t>
      </w:r>
      <w:r w:rsidR="009C29E2" w:rsidRPr="009C29E2">
        <w:t xml:space="preserve">варов/услуг конкурентов;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Оценка качество товара/услуги клиентами;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Перспективы развития, новые возможности для роста;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Подтверждение или опровержение исследовательских гипотез. </w:t>
      </w:r>
    </w:p>
    <w:p w:rsidR="009C29E2" w:rsidRPr="009C29E2" w:rsidRDefault="009C29E2" w:rsidP="009C29E2">
      <w:r w:rsidRPr="009C29E2">
        <w:rPr>
          <w:i/>
          <w:iCs/>
        </w:rPr>
        <w:t xml:space="preserve">Statistica </w:t>
      </w:r>
      <w:r w:rsidR="00966978">
        <w:t>–</w:t>
      </w:r>
      <w:r w:rsidRPr="009C29E2">
        <w:t xml:space="preserve"> это универсальная интегрированная система, предназначенная для статистического анализа и визуализации данных, управления базами данных и разработки пользовательских приложений, содержащая широкий набор процедур анализа для применения в научных исследованиях, технике, бизнесе. </w:t>
      </w:r>
    </w:p>
    <w:p w:rsidR="009C29E2" w:rsidRPr="009C29E2" w:rsidRDefault="009C29E2" w:rsidP="009C29E2">
      <w:r w:rsidRPr="009C29E2">
        <w:lastRenderedPageBreak/>
        <w:t xml:space="preserve">Statistica </w:t>
      </w:r>
      <w:r w:rsidR="00966978">
        <w:t>–</w:t>
      </w:r>
      <w:r w:rsidRPr="009C29E2">
        <w:t xml:space="preserve"> это современный пакет статистического анализа, в котором реал</w:t>
      </w:r>
      <w:r w:rsidRPr="009C29E2">
        <w:t>и</w:t>
      </w:r>
      <w:r w:rsidRPr="009C29E2">
        <w:t>зованы все новейшие компьютерные и математические методы анализа данных. Опыт многих людей, успешно работающих с пакетом, свидетельствует о том, что возможность доступа к новым, нетрадиционным методам анализа данных (а Statistica предоставляет такие возможности в полной мере) помогает находить н</w:t>
      </w:r>
      <w:r w:rsidRPr="009C29E2">
        <w:t>о</w:t>
      </w:r>
      <w:r w:rsidRPr="009C29E2">
        <w:t xml:space="preserve">вые способы проверки рабочих гипотез и исследования данных. </w:t>
      </w:r>
    </w:p>
    <w:p w:rsidR="009C29E2" w:rsidRPr="009C29E2" w:rsidRDefault="009C29E2" w:rsidP="009C29E2">
      <w:r w:rsidRPr="009C29E2">
        <w:t>Программное обеспечение Statistica позволяет проводить следующие проц</w:t>
      </w:r>
      <w:r w:rsidRPr="009C29E2">
        <w:t>е</w:t>
      </w:r>
      <w:r w:rsidRPr="009C29E2">
        <w:t xml:space="preserve">дуры обработки статистических данных: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Описательные статистики;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>
        <w:t xml:space="preserve"> </w:t>
      </w:r>
      <w:r w:rsidR="009C29E2" w:rsidRPr="009C29E2">
        <w:t xml:space="preserve">Анализ многомерных таблиц;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Многомерная регрессия;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Дискриминантный анализ;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Анализ соответствий;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Кластерный анализ;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Факторный анализ; 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 xml:space="preserve">Дисперсионный анализ и многое другое. </w:t>
      </w:r>
    </w:p>
    <w:p w:rsidR="009C29E2" w:rsidRPr="009C29E2" w:rsidRDefault="009C29E2" w:rsidP="00E62784">
      <w:r w:rsidRPr="009C29E2">
        <w:t xml:space="preserve">Основными </w:t>
      </w:r>
      <w:r w:rsidRPr="009C29E2">
        <w:rPr>
          <w:iCs/>
        </w:rPr>
        <w:t xml:space="preserve">принципами, </w:t>
      </w:r>
      <w:r w:rsidRPr="009C29E2">
        <w:t>которыми следует руководствоваться при провед</w:t>
      </w:r>
      <w:r w:rsidRPr="009C29E2">
        <w:t>е</w:t>
      </w:r>
      <w:r w:rsidRPr="009C29E2">
        <w:t>нии маркетинговых исследований, являются: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системность;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комплексность;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объективность;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экономичность;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регулярность;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оперативность;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точность;</w:t>
      </w:r>
    </w:p>
    <w:p w:rsidR="009C29E2" w:rsidRPr="009C29E2" w:rsidRDefault="00E62784" w:rsidP="00E62784">
      <w:r w:rsidRPr="00611E91">
        <w:rPr>
          <w:lang w:eastAsia="ru-RU"/>
        </w:rPr>
        <w:t>–</w:t>
      </w:r>
      <w:r>
        <w:rPr>
          <w:lang w:eastAsia="ru-RU"/>
        </w:rPr>
        <w:t xml:space="preserve"> </w:t>
      </w:r>
      <w:r w:rsidR="009C29E2" w:rsidRPr="009C29E2">
        <w:t>тщательность.</w:t>
      </w:r>
    </w:p>
    <w:p w:rsidR="009C29E2" w:rsidRPr="009C29E2" w:rsidRDefault="009C29E2" w:rsidP="009C29E2">
      <w:r w:rsidRPr="009C29E2">
        <w:t>Каждый из этих принципов важен сам</w:t>
      </w:r>
      <w:r w:rsidR="0006440B">
        <w:t xml:space="preserve"> по себе, но взятые в совокупно</w:t>
      </w:r>
      <w:r w:rsidRPr="009C29E2">
        <w:t>сти и взаимодействии они позволяют под</w:t>
      </w:r>
      <w:r w:rsidR="0006440B">
        <w:t>готовить такие маркетинговые ис</w:t>
      </w:r>
      <w:r w:rsidRPr="009C29E2">
        <w:t xml:space="preserve">следования, </w:t>
      </w:r>
      <w:r w:rsidRPr="009C29E2">
        <w:lastRenderedPageBreak/>
        <w:t>которые могут стать надежной основой для принятия хорошо обоснованных, пр</w:t>
      </w:r>
      <w:r w:rsidRPr="009C29E2">
        <w:t>о</w:t>
      </w:r>
      <w:r w:rsidRPr="009C29E2">
        <w:t>думанных управленческих решений.</w:t>
      </w:r>
    </w:p>
    <w:p w:rsidR="009C29E2" w:rsidRDefault="009C29E2" w:rsidP="009C29E2">
      <w:r w:rsidRPr="009C29E2">
        <w:t>Таким образом, в данной главе были кратко рассмотрены основные этапы и</w:t>
      </w:r>
      <w:r w:rsidRPr="009C29E2">
        <w:t>с</w:t>
      </w:r>
      <w:r w:rsidRPr="009C29E2">
        <w:t>следования. Следует отметить, что они тесно взаимосвязаны между собой, и л</w:t>
      </w:r>
      <w:r w:rsidRPr="009C29E2">
        <w:t>ю</w:t>
      </w:r>
      <w:r w:rsidRPr="009C29E2">
        <w:t>бое решение на каждом из этапов отражается практически на всех остальных. До начала исследовательского процесса должны быть четко определены потенциал</w:t>
      </w:r>
      <w:r w:rsidRPr="009C29E2">
        <w:t>ь</w:t>
      </w:r>
      <w:r w:rsidRPr="009C29E2">
        <w:t>ные причины, проблемы и общая потребность в информации для решения этой проблемы. Требуется установить, в каком виде необходима информация, для чего она будет использована, т. е. для решения какой конкретной проблемы. На пов</w:t>
      </w:r>
      <w:r w:rsidRPr="009C29E2">
        <w:t>е</w:t>
      </w:r>
      <w:r w:rsidRPr="009C29E2">
        <w:t>дение потребителей влияют различные факторы, и прежде всего факторы вне</w:t>
      </w:r>
      <w:r w:rsidRPr="009C29E2">
        <w:t>ш</w:t>
      </w:r>
      <w:r w:rsidRPr="009C29E2">
        <w:t>ней среды, а также индивидуальные различия: доходы, мотивация, уровень зн</w:t>
      </w:r>
      <w:r w:rsidRPr="009C29E2">
        <w:t>а</w:t>
      </w:r>
      <w:r w:rsidRPr="009C29E2">
        <w:t xml:space="preserve">ний, пристрастия и увлечения, стиль жизни, демографические характеристики и др. Особое место при формировании поведения потребителя на рынке имеет так называемый психологический процесс, характеризующий их ответные реакции. </w:t>
      </w:r>
    </w:p>
    <w:p w:rsidR="00216D66" w:rsidRDefault="00216D66" w:rsidP="009C29E2"/>
    <w:p w:rsidR="00216D66" w:rsidRDefault="00216D66" w:rsidP="009C29E2"/>
    <w:p w:rsidR="00216D66" w:rsidRDefault="00216D66" w:rsidP="009C29E2"/>
    <w:p w:rsidR="00216D66" w:rsidRDefault="00216D66" w:rsidP="009C29E2"/>
    <w:p w:rsidR="00216D66" w:rsidRDefault="00216D66" w:rsidP="009C29E2"/>
    <w:p w:rsidR="00216D66" w:rsidRDefault="00216D66" w:rsidP="009C29E2"/>
    <w:p w:rsidR="00216D66" w:rsidRDefault="00216D66" w:rsidP="009C29E2"/>
    <w:p w:rsidR="00216D66" w:rsidRDefault="00216D66" w:rsidP="009C29E2"/>
    <w:p w:rsidR="00216D66" w:rsidRDefault="00216D66" w:rsidP="009C29E2"/>
    <w:p w:rsidR="00216D66" w:rsidRDefault="00216D66" w:rsidP="009C29E2"/>
    <w:p w:rsidR="00216D66" w:rsidRDefault="00216D66" w:rsidP="009C29E2"/>
    <w:p w:rsidR="00216D66" w:rsidRDefault="00216D66" w:rsidP="009C29E2"/>
    <w:p w:rsidR="00216D66" w:rsidRDefault="00216D66" w:rsidP="009C29E2"/>
    <w:p w:rsidR="00216D66" w:rsidRPr="00216D66" w:rsidRDefault="00216D66" w:rsidP="001300BC">
      <w:pPr>
        <w:pStyle w:val="1"/>
      </w:pPr>
      <w:bookmarkStart w:id="11" w:name="_Toc504116641"/>
      <w:r>
        <w:lastRenderedPageBreak/>
        <w:t xml:space="preserve">3. </w:t>
      </w:r>
      <w:r w:rsidR="002716C7" w:rsidRPr="005D6BA1">
        <w:t>Разработка сценария и практическая реализация</w:t>
      </w:r>
      <w:r w:rsidR="002716C7">
        <w:t xml:space="preserve"> исследовательского </w:t>
      </w:r>
      <w:r w:rsidR="002716C7" w:rsidRPr="005D6BA1">
        <w:t>проекта по изучению</w:t>
      </w:r>
      <w:r w:rsidR="001300BC">
        <w:t xml:space="preserve"> </w:t>
      </w:r>
      <w:r w:rsidR="001300BC">
        <w:rPr>
          <w:iCs/>
        </w:rPr>
        <w:t>п</w:t>
      </w:r>
      <w:r w:rsidR="002716C7" w:rsidRPr="005D6BA1">
        <w:rPr>
          <w:iCs/>
        </w:rPr>
        <w:t xml:space="preserve">отребительских предпочтений </w:t>
      </w:r>
      <w:r w:rsidR="002716C7" w:rsidRPr="00D405AD">
        <w:rPr>
          <w:iCs/>
        </w:rPr>
        <w:t xml:space="preserve">на рынке </w:t>
      </w:r>
      <w:r w:rsidR="002716C7">
        <w:rPr>
          <w:iCs/>
        </w:rPr>
        <w:t>цветочны</w:t>
      </w:r>
      <w:r w:rsidR="002A1B3B">
        <w:rPr>
          <w:iCs/>
        </w:rPr>
        <w:t xml:space="preserve">х </w:t>
      </w:r>
      <w:r w:rsidR="002716C7" w:rsidRPr="00D405AD">
        <w:rPr>
          <w:szCs w:val="32"/>
        </w:rPr>
        <w:t>магазинов</w:t>
      </w:r>
      <w:r w:rsidR="002716C7">
        <w:rPr>
          <w:szCs w:val="32"/>
        </w:rPr>
        <w:t xml:space="preserve"> г. Краснодара</w:t>
      </w:r>
      <w:bookmarkEnd w:id="11"/>
    </w:p>
    <w:p w:rsidR="00216D66" w:rsidRDefault="001A4925" w:rsidP="002A1B3B">
      <w:pPr>
        <w:pStyle w:val="1"/>
      </w:pPr>
      <w:bookmarkStart w:id="12" w:name="_Toc504116642"/>
      <w:r>
        <w:t xml:space="preserve">3.1 </w:t>
      </w:r>
      <w:r w:rsidR="00216D66" w:rsidRPr="005D6BA1">
        <w:t>Характеристика рыночных условий и маркетинговых проблем, тр</w:t>
      </w:r>
      <w:r w:rsidR="00216D66" w:rsidRPr="005D6BA1">
        <w:t>е</w:t>
      </w:r>
      <w:r w:rsidR="00216D66" w:rsidRPr="005D6BA1">
        <w:t>бующих решения</w:t>
      </w:r>
      <w:bookmarkEnd w:id="12"/>
    </w:p>
    <w:p w:rsidR="00B06DC5" w:rsidRPr="00B06DC5" w:rsidRDefault="00B06DC5" w:rsidP="00B06DC5"/>
    <w:p w:rsidR="00696BB7" w:rsidRDefault="00425AA1" w:rsidP="00216D66">
      <w:r>
        <w:t>В целом, рынок живых цветов представлен такими видами, как срезанные цветы, цветы в горшках, посадочный материал.</w:t>
      </w:r>
      <w:r w:rsidR="00696BB7" w:rsidRPr="00696BB7">
        <w:t xml:space="preserve"> </w:t>
      </w:r>
      <w:r w:rsidR="00696BB7">
        <w:t>На рынке свежесрезанных цветов действует комбинированн</w:t>
      </w:r>
      <w:r w:rsidR="0089437E">
        <w:t>ый принцип ценообразования. Во-</w:t>
      </w:r>
      <w:r w:rsidR="00696BB7">
        <w:t xml:space="preserve">первых, цена зависит от издержек, таких как курс доллара, таможенные пошлины, электроэнергия, цена на бензин. Во-вторых, цена ориентируется на внешние факторы: выше спрос – выше цена и т.д. </w:t>
      </w:r>
    </w:p>
    <w:p w:rsidR="00216D66" w:rsidRDefault="00425AA1" w:rsidP="009C29E2">
      <w:r>
        <w:t>Рынок цветов имеет свои специфические отличия от других рынков, напр</w:t>
      </w:r>
      <w:r>
        <w:t>и</w:t>
      </w:r>
      <w:r>
        <w:t>мер, рынка промышленной продукции или рынка потребительских товаров. Мо</w:t>
      </w:r>
      <w:r>
        <w:t>ж</w:t>
      </w:r>
      <w:r>
        <w:t xml:space="preserve">но выделить ряд важных факторов, влияющий </w:t>
      </w:r>
      <w:r w:rsidR="009B5D42">
        <w:t>на рынок срезанных цветов:</w:t>
      </w:r>
    </w:p>
    <w:p w:rsidR="009B5D42" w:rsidRDefault="0099681B" w:rsidP="0099681B">
      <w:r>
        <w:t xml:space="preserve">– </w:t>
      </w:r>
      <w:r w:rsidR="009B5D42">
        <w:t>зависимость экономических результатов труда от климатографических  и других условий;</w:t>
      </w:r>
    </w:p>
    <w:p w:rsidR="009B5D42" w:rsidRPr="009B5D42" w:rsidRDefault="0099681B" w:rsidP="0099681B">
      <w:r>
        <w:t xml:space="preserve">– </w:t>
      </w:r>
      <w:r w:rsidR="009B5D42" w:rsidRPr="009B5D42">
        <w:t>ограниченность предложения природных ресурсов;</w:t>
      </w:r>
    </w:p>
    <w:p w:rsidR="009B5D42" w:rsidRPr="0099681B" w:rsidRDefault="0099681B" w:rsidP="0099681B">
      <w:pPr>
        <w:rPr>
          <w:rFonts w:eastAsia="Times New Roman"/>
          <w:lang w:eastAsia="ru-RU"/>
        </w:rPr>
      </w:pPr>
      <w:r>
        <w:t xml:space="preserve">– </w:t>
      </w:r>
      <w:r w:rsidR="009B5D42" w:rsidRPr="0099681B">
        <w:rPr>
          <w:rFonts w:eastAsia="Times New Roman"/>
          <w:lang w:eastAsia="ru-RU"/>
        </w:rPr>
        <w:t>существование множества независимых хозяйствующих субъектов, поста</w:t>
      </w:r>
      <w:r w:rsidR="009B5D42" w:rsidRPr="0099681B">
        <w:rPr>
          <w:rFonts w:eastAsia="Times New Roman"/>
          <w:lang w:eastAsia="ru-RU"/>
        </w:rPr>
        <w:t>в</w:t>
      </w:r>
      <w:r w:rsidR="009B5D42" w:rsidRPr="0099681B">
        <w:rPr>
          <w:rFonts w:eastAsia="Times New Roman"/>
          <w:lang w:eastAsia="ru-RU"/>
        </w:rPr>
        <w:t>ляющих на рынок довольно ограниченный ассортимент проду</w:t>
      </w:r>
      <w:r w:rsidR="009B5D42" w:rsidRPr="0099681B">
        <w:rPr>
          <w:rFonts w:eastAsia="Times New Roman"/>
          <w:lang w:eastAsia="ru-RU"/>
        </w:rPr>
        <w:t>к</w:t>
      </w:r>
      <w:r w:rsidR="009B5D42" w:rsidRPr="0099681B">
        <w:rPr>
          <w:rFonts w:eastAsia="Times New Roman"/>
          <w:lang w:eastAsia="ru-RU"/>
        </w:rPr>
        <w:t>ции;</w:t>
      </w:r>
    </w:p>
    <w:p w:rsidR="009B5D42" w:rsidRPr="0099681B" w:rsidRDefault="0099681B" w:rsidP="0099681B">
      <w:pPr>
        <w:rPr>
          <w:rFonts w:eastAsia="Times New Roman"/>
          <w:lang w:eastAsia="ru-RU"/>
        </w:rPr>
      </w:pPr>
      <w:r>
        <w:t xml:space="preserve">– </w:t>
      </w:r>
      <w:r w:rsidR="009B5D42" w:rsidRPr="0099681B">
        <w:rPr>
          <w:rFonts w:eastAsia="Times New Roman"/>
          <w:lang w:eastAsia="ru-RU"/>
        </w:rPr>
        <w:t>сложность и разнообразие форм собственности предприятий и фирм, пре</w:t>
      </w:r>
      <w:r w:rsidR="009B5D42" w:rsidRPr="0099681B">
        <w:rPr>
          <w:rFonts w:eastAsia="Times New Roman"/>
          <w:lang w:eastAsia="ru-RU"/>
        </w:rPr>
        <w:t>д</w:t>
      </w:r>
      <w:r w:rsidR="009B5D42" w:rsidRPr="0099681B">
        <w:rPr>
          <w:rFonts w:eastAsia="Times New Roman"/>
          <w:lang w:eastAsia="ru-RU"/>
        </w:rPr>
        <w:t>ставленных на изучаемом рынке;</w:t>
      </w:r>
    </w:p>
    <w:p w:rsidR="009B5D42" w:rsidRPr="0099681B" w:rsidRDefault="0099681B" w:rsidP="0099681B">
      <w:pPr>
        <w:rPr>
          <w:rFonts w:eastAsia="Times New Roman"/>
          <w:lang w:eastAsia="ru-RU"/>
        </w:rPr>
      </w:pPr>
      <w:r>
        <w:t xml:space="preserve">– </w:t>
      </w:r>
      <w:r w:rsidR="009B5D42" w:rsidRPr="0099681B">
        <w:rPr>
          <w:rFonts w:eastAsia="Times New Roman"/>
          <w:lang w:eastAsia="ru-RU"/>
        </w:rPr>
        <w:t>сезонность производства;</w:t>
      </w:r>
    </w:p>
    <w:p w:rsidR="009B5D42" w:rsidRPr="0099681B" w:rsidRDefault="0099681B" w:rsidP="0099681B">
      <w:pPr>
        <w:rPr>
          <w:rFonts w:eastAsia="Times New Roman"/>
          <w:lang w:eastAsia="ru-RU"/>
        </w:rPr>
      </w:pPr>
      <w:r>
        <w:t xml:space="preserve">– </w:t>
      </w:r>
      <w:r w:rsidR="009B5D42" w:rsidRPr="0099681B">
        <w:rPr>
          <w:rFonts w:eastAsia="Times New Roman"/>
          <w:lang w:eastAsia="ru-RU"/>
        </w:rPr>
        <w:t>высокая корреляция между качеством конечного продукта и сроками и у</w:t>
      </w:r>
      <w:r w:rsidR="009B5D42" w:rsidRPr="0099681B">
        <w:rPr>
          <w:rFonts w:eastAsia="Times New Roman"/>
          <w:lang w:eastAsia="ru-RU"/>
        </w:rPr>
        <w:t>с</w:t>
      </w:r>
      <w:r w:rsidR="009B5D42" w:rsidRPr="0099681B">
        <w:rPr>
          <w:rFonts w:eastAsia="Times New Roman"/>
          <w:lang w:eastAsia="ru-RU"/>
        </w:rPr>
        <w:t>ловиями хранения, транспортировки и реализации.</w:t>
      </w:r>
    </w:p>
    <w:p w:rsidR="004D2BE6" w:rsidRDefault="004D2BE6" w:rsidP="00394895">
      <w:pPr>
        <w:rPr>
          <w:lang w:eastAsia="ru-RU"/>
        </w:rPr>
      </w:pPr>
      <w:r w:rsidRPr="004D2BE6">
        <w:rPr>
          <w:lang w:eastAsia="ru-RU"/>
        </w:rPr>
        <w:t>Существующие точки реализации цветов можно классифицировать на 4 в</w:t>
      </w:r>
      <w:r w:rsidRPr="004D2BE6">
        <w:rPr>
          <w:lang w:eastAsia="ru-RU"/>
        </w:rPr>
        <w:t>и</w:t>
      </w:r>
      <w:r w:rsidRPr="004D2BE6">
        <w:rPr>
          <w:lang w:eastAsia="ru-RU"/>
        </w:rPr>
        <w:t>да: уличный павильон, магазин цветов, салон цветов, интернет-магазин цветов</w:t>
      </w:r>
      <w:r w:rsidR="00394895">
        <w:rPr>
          <w:lang w:eastAsia="ru-RU"/>
        </w:rPr>
        <w:t>.</w:t>
      </w:r>
    </w:p>
    <w:p w:rsidR="00394895" w:rsidRPr="00394895" w:rsidRDefault="00394895" w:rsidP="00394895">
      <w:pPr>
        <w:rPr>
          <w:lang w:eastAsia="ru-RU"/>
        </w:rPr>
      </w:pPr>
      <w:r w:rsidRPr="00394895">
        <w:rPr>
          <w:lang w:eastAsia="ru-RU"/>
        </w:rPr>
        <w:lastRenderedPageBreak/>
        <w:t>1. Уличный павильон</w:t>
      </w:r>
      <w:r>
        <w:rPr>
          <w:lang w:eastAsia="ru-RU"/>
        </w:rPr>
        <w:t xml:space="preserve">, </w:t>
      </w:r>
      <w:r w:rsidRPr="00394895">
        <w:rPr>
          <w:lang w:eastAsia="ru-RU"/>
        </w:rPr>
        <w:t>чаще всего небольшой и плохо оборудованный, нах</w:t>
      </w:r>
      <w:r w:rsidRPr="00394895">
        <w:rPr>
          <w:lang w:eastAsia="ru-RU"/>
        </w:rPr>
        <w:t>о</w:t>
      </w:r>
      <w:r w:rsidRPr="00394895">
        <w:rPr>
          <w:lang w:eastAsia="ru-RU"/>
        </w:rPr>
        <w:t>дится непосредственно на пути большого людского потока. Доход такого павил</w:t>
      </w:r>
      <w:r w:rsidRPr="00394895">
        <w:rPr>
          <w:lang w:eastAsia="ru-RU"/>
        </w:rPr>
        <w:t>ь</w:t>
      </w:r>
      <w:r w:rsidRPr="00394895">
        <w:rPr>
          <w:lang w:eastAsia="ru-RU"/>
        </w:rPr>
        <w:t>она сравним с доходом небольшого магазина.</w:t>
      </w:r>
    </w:p>
    <w:p w:rsidR="00394895" w:rsidRPr="00394895" w:rsidRDefault="00394895" w:rsidP="00394895">
      <w:pPr>
        <w:rPr>
          <w:lang w:eastAsia="ru-RU"/>
        </w:rPr>
      </w:pPr>
      <w:r w:rsidRPr="00394895">
        <w:rPr>
          <w:lang w:eastAsia="ru-RU"/>
        </w:rPr>
        <w:t>2. Магазин цветов</w:t>
      </w:r>
      <w:r>
        <w:rPr>
          <w:lang w:eastAsia="ru-RU"/>
        </w:rPr>
        <w:t>,</w:t>
      </w:r>
      <w:r w:rsidRPr="00394895">
        <w:rPr>
          <w:lang w:eastAsia="ru-RU"/>
        </w:rPr>
        <w:t xml:space="preserve"> может находиться на первом этаже жилого здания, в о</w:t>
      </w:r>
      <w:r w:rsidRPr="00394895">
        <w:rPr>
          <w:lang w:eastAsia="ru-RU"/>
        </w:rPr>
        <w:t>т</w:t>
      </w:r>
      <w:r w:rsidRPr="00394895">
        <w:rPr>
          <w:lang w:eastAsia="ru-RU"/>
        </w:rPr>
        <w:t>дельно стоящем здании, внутри торгового центра и т.д. Магазин представляет с</w:t>
      </w:r>
      <w:r w:rsidRPr="00394895">
        <w:rPr>
          <w:lang w:eastAsia="ru-RU"/>
        </w:rPr>
        <w:t>о</w:t>
      </w:r>
      <w:r w:rsidRPr="00394895">
        <w:rPr>
          <w:lang w:eastAsia="ru-RU"/>
        </w:rPr>
        <w:t>бой цивилизованную форму  торговли  цветами,  при которой человек может во</w:t>
      </w:r>
      <w:r w:rsidRPr="00394895">
        <w:rPr>
          <w:lang w:eastAsia="ru-RU"/>
        </w:rPr>
        <w:t>й</w:t>
      </w:r>
      <w:r w:rsidRPr="00394895">
        <w:rPr>
          <w:lang w:eastAsia="ru-RU"/>
        </w:rPr>
        <w:t>ти внутрь магазина, осмотреться, выбрать букет. В магазине представлены го</w:t>
      </w:r>
      <w:r w:rsidRPr="00394895">
        <w:rPr>
          <w:lang w:eastAsia="ru-RU"/>
        </w:rPr>
        <w:t>р</w:t>
      </w:r>
      <w:r w:rsidRPr="00394895">
        <w:rPr>
          <w:lang w:eastAsia="ru-RU"/>
        </w:rPr>
        <w:t>шечные растения и аксессуары, земля и немного кашпо. Сами букеты, однако, часто бывают низкого качества. Цены у большинства магазинов являются вполне приемлемыми для покупателей, поэтому посетителей может быть достаточно много, но и расходов у владельца значительно больше, чем при содержании п</w:t>
      </w:r>
      <w:r w:rsidRPr="00394895">
        <w:rPr>
          <w:lang w:eastAsia="ru-RU"/>
        </w:rPr>
        <w:t>а</w:t>
      </w:r>
      <w:r w:rsidRPr="00394895">
        <w:rPr>
          <w:lang w:eastAsia="ru-RU"/>
        </w:rPr>
        <w:t>вильона. Поэтому, несмотря на большую торговую площадь, более значительный ассортимент, прибыль магазина часто сопоставима с прибылью обычного павил</w:t>
      </w:r>
      <w:r w:rsidRPr="00394895">
        <w:rPr>
          <w:lang w:eastAsia="ru-RU"/>
        </w:rPr>
        <w:t>ь</w:t>
      </w:r>
      <w:r w:rsidRPr="00394895">
        <w:rPr>
          <w:lang w:eastAsia="ru-RU"/>
        </w:rPr>
        <w:t>она. Многие владельцы магазинов, которые могут себе это позволить, открывают сети.</w:t>
      </w:r>
    </w:p>
    <w:p w:rsidR="00B11DD0" w:rsidRDefault="00394895" w:rsidP="00B11DD0">
      <w:pPr>
        <w:shd w:val="clear" w:color="auto" w:fill="FFFFFF"/>
        <w:rPr>
          <w:sz w:val="26"/>
          <w:szCs w:val="26"/>
        </w:rPr>
      </w:pPr>
      <w:r w:rsidRPr="00394895">
        <w:rPr>
          <w:lang w:eastAsia="ru-RU"/>
        </w:rPr>
        <w:t xml:space="preserve">3. Салон цветов. Чаще всего салоном называют обычный магазин цветов, где </w:t>
      </w:r>
      <w:r>
        <w:rPr>
          <w:lang w:eastAsia="ru-RU"/>
        </w:rPr>
        <w:t>принято внимательное отношение к клиенту, тщательная</w:t>
      </w:r>
      <w:r w:rsidRPr="00394895">
        <w:rPr>
          <w:lang w:eastAsia="ru-RU"/>
        </w:rPr>
        <w:t xml:space="preserve"> </w:t>
      </w:r>
      <w:r>
        <w:rPr>
          <w:lang w:eastAsia="ru-RU"/>
        </w:rPr>
        <w:t>подборка букета</w:t>
      </w:r>
      <w:r w:rsidRPr="00394895">
        <w:rPr>
          <w:lang w:eastAsia="ru-RU"/>
        </w:rPr>
        <w:t>, гара</w:t>
      </w:r>
      <w:r w:rsidRPr="00394895">
        <w:rPr>
          <w:lang w:eastAsia="ru-RU"/>
        </w:rPr>
        <w:t>н</w:t>
      </w:r>
      <w:r>
        <w:rPr>
          <w:lang w:eastAsia="ru-RU"/>
        </w:rPr>
        <w:t>тия</w:t>
      </w:r>
      <w:r w:rsidRPr="00394895">
        <w:rPr>
          <w:lang w:eastAsia="ru-RU"/>
        </w:rPr>
        <w:t xml:space="preserve"> клиенту доставку букета и </w:t>
      </w:r>
      <w:r>
        <w:rPr>
          <w:lang w:eastAsia="ru-RU"/>
        </w:rPr>
        <w:t>широкий ассортимент экзотических растений</w:t>
      </w:r>
      <w:r w:rsidRPr="00394895">
        <w:rPr>
          <w:lang w:eastAsia="ru-RU"/>
        </w:rPr>
        <w:t>. Стоимость аналогичного по количеству цветов букета из салона-бутика может превышать среднюю</w:t>
      </w:r>
      <w:r w:rsidRPr="00394895">
        <w:rPr>
          <w:rFonts w:eastAsia="Times New Roman"/>
          <w:sz w:val="26"/>
          <w:szCs w:val="26"/>
          <w:lang w:eastAsia="ru-RU"/>
        </w:rPr>
        <w:t xml:space="preserve"> </w:t>
      </w:r>
      <w:r w:rsidRPr="00394895">
        <w:rPr>
          <w:lang w:eastAsia="ru-RU"/>
        </w:rPr>
        <w:t>сто</w:t>
      </w:r>
      <w:r w:rsidR="00B11DD0">
        <w:rPr>
          <w:lang w:eastAsia="ru-RU"/>
        </w:rPr>
        <w:t xml:space="preserve">имость букета в «обычном» магазине </w:t>
      </w:r>
      <w:r w:rsidRPr="00394895">
        <w:rPr>
          <w:lang w:eastAsia="ru-RU"/>
        </w:rPr>
        <w:t xml:space="preserve"> в два </w:t>
      </w:r>
      <w:r w:rsidR="00906707">
        <w:rPr>
          <w:lang w:eastAsia="ru-RU"/>
        </w:rPr>
        <w:t>–</w:t>
      </w:r>
      <w:r w:rsidRPr="00394895">
        <w:rPr>
          <w:lang w:eastAsia="ru-RU"/>
        </w:rPr>
        <w:t xml:space="preserve"> два с пол</w:t>
      </w:r>
      <w:r w:rsidRPr="00394895">
        <w:rPr>
          <w:lang w:eastAsia="ru-RU"/>
        </w:rPr>
        <w:t>о</w:t>
      </w:r>
      <w:r w:rsidRPr="00394895">
        <w:rPr>
          <w:lang w:eastAsia="ru-RU"/>
        </w:rPr>
        <w:t>виной раза. Клиенты практически не смотрят на цены, доход салона очень в</w:t>
      </w:r>
      <w:r w:rsidRPr="00394895">
        <w:rPr>
          <w:lang w:eastAsia="ru-RU"/>
        </w:rPr>
        <w:t>е</w:t>
      </w:r>
      <w:r w:rsidRPr="00394895">
        <w:rPr>
          <w:lang w:eastAsia="ru-RU"/>
        </w:rPr>
        <w:t>лик.</w:t>
      </w:r>
      <w:r w:rsidR="00B11DD0" w:rsidRPr="00B11DD0">
        <w:rPr>
          <w:sz w:val="26"/>
          <w:szCs w:val="26"/>
        </w:rPr>
        <w:t xml:space="preserve"> </w:t>
      </w:r>
    </w:p>
    <w:p w:rsidR="00B11DD0" w:rsidRPr="00B11DD0" w:rsidRDefault="00B11DD0" w:rsidP="00B11DD0">
      <w:pPr>
        <w:rPr>
          <w:lang w:eastAsia="ru-RU"/>
        </w:rPr>
      </w:pPr>
      <w:r w:rsidRPr="00B11DD0">
        <w:rPr>
          <w:lang w:eastAsia="ru-RU"/>
        </w:rPr>
        <w:t>4. Интернет-магазин цветов</w:t>
      </w:r>
      <w:r>
        <w:rPr>
          <w:lang w:eastAsia="ru-RU"/>
        </w:rPr>
        <w:t xml:space="preserve"> </w:t>
      </w:r>
      <w:r w:rsidRPr="00B11DD0">
        <w:rPr>
          <w:lang w:eastAsia="ru-RU"/>
        </w:rPr>
        <w:t>может возникнуть сам по себе, на базе масте</w:t>
      </w:r>
      <w:r w:rsidRPr="00B11DD0">
        <w:rPr>
          <w:lang w:eastAsia="ru-RU"/>
        </w:rPr>
        <w:t>р</w:t>
      </w:r>
      <w:r w:rsidRPr="00B11DD0">
        <w:rPr>
          <w:lang w:eastAsia="ru-RU"/>
        </w:rPr>
        <w:t>ской букетов, а может продолжить и расширить бизнес салона цветов. В интенет-магазине предлагаются букеты цветов и иногда горшечные растения по указа</w:t>
      </w:r>
      <w:r w:rsidRPr="00B11DD0">
        <w:rPr>
          <w:lang w:eastAsia="ru-RU"/>
        </w:rPr>
        <w:t>н</w:t>
      </w:r>
      <w:r w:rsidRPr="00B11DD0">
        <w:rPr>
          <w:lang w:eastAsia="ru-RU"/>
        </w:rPr>
        <w:t>ным на страничках сайта ценам, предлагается оплата несколькими удобными кл</w:t>
      </w:r>
      <w:r w:rsidRPr="00B11DD0">
        <w:rPr>
          <w:lang w:eastAsia="ru-RU"/>
        </w:rPr>
        <w:t>и</w:t>
      </w:r>
      <w:r w:rsidRPr="00B11DD0">
        <w:rPr>
          <w:lang w:eastAsia="ru-RU"/>
        </w:rPr>
        <w:t>енту способами. Интернет-магазин принимает заказы по телефону, и его прибыль зависит только от того,</w:t>
      </w:r>
      <w:r>
        <w:rPr>
          <w:lang w:eastAsia="ru-RU"/>
        </w:rPr>
        <w:t xml:space="preserve"> </w:t>
      </w:r>
      <w:r w:rsidRPr="00B11DD0">
        <w:rPr>
          <w:lang w:eastAsia="ru-RU"/>
        </w:rPr>
        <w:t>насколько хорошо он себя рекламирует. Если он прина</w:t>
      </w:r>
      <w:r w:rsidRPr="00B11DD0">
        <w:rPr>
          <w:lang w:eastAsia="ru-RU"/>
        </w:rPr>
        <w:t>д</w:t>
      </w:r>
      <w:r w:rsidRPr="00B11DD0">
        <w:rPr>
          <w:lang w:eastAsia="ru-RU"/>
        </w:rPr>
        <w:t xml:space="preserve">лежит салону, на него работает имя салона. Если он принадлежит сам себе, он </w:t>
      </w:r>
      <w:r w:rsidRPr="00B11DD0">
        <w:rPr>
          <w:lang w:eastAsia="ru-RU"/>
        </w:rPr>
        <w:lastRenderedPageBreak/>
        <w:t>расходует меньше средств на аренду помещения и имидж салона цветов, но в</w:t>
      </w:r>
      <w:r w:rsidRPr="00B11DD0">
        <w:rPr>
          <w:lang w:eastAsia="ru-RU"/>
        </w:rPr>
        <w:t>ы</w:t>
      </w:r>
      <w:r w:rsidRPr="00B11DD0">
        <w:rPr>
          <w:lang w:eastAsia="ru-RU"/>
        </w:rPr>
        <w:t>нужден искать покупателей, будучи в прямом смысле виртуальным</w:t>
      </w:r>
      <w:r>
        <w:rPr>
          <w:lang w:eastAsia="ru-RU"/>
        </w:rPr>
        <w:t>.</w:t>
      </w:r>
    </w:p>
    <w:p w:rsidR="00D878F2" w:rsidRDefault="00D878F2" w:rsidP="00D878F2">
      <w:r>
        <w:t>Российский рынок цветов характеризуется ярко выраженной сезонностью: наибольший спрос на свежесрезанные цветы заметен в феврале, марте, мае, се</w:t>
      </w:r>
      <w:r>
        <w:t>н</w:t>
      </w:r>
      <w:r>
        <w:t>тябре и декабре. В связи с ожидаемым подъемом спроса на продукцию на рынке стабильно происходит повышение цен в несколько раз. Лето же является «мер</w:t>
      </w:r>
      <w:r>
        <w:t>т</w:t>
      </w:r>
      <w:r>
        <w:t>вым» сезоном.</w:t>
      </w:r>
    </w:p>
    <w:p w:rsidR="0089437E" w:rsidRDefault="00963DCF" w:rsidP="0089437E">
      <w:r w:rsidRPr="00963DCF">
        <w:t>На сегодняшний день</w:t>
      </w:r>
      <w:r>
        <w:t xml:space="preserve"> на </w:t>
      </w:r>
      <w:r w:rsidR="0089437E" w:rsidRPr="0089437E">
        <w:t xml:space="preserve">рынке цветочных магазинов достаточно высокая конкуренция. Это обусловлено тем, что </w:t>
      </w:r>
      <w:r>
        <w:t xml:space="preserve">на рынке низкие барьеры входа и </w:t>
      </w:r>
      <w:r w:rsidR="0089437E" w:rsidRPr="0089437E">
        <w:t>хор</w:t>
      </w:r>
      <w:r w:rsidR="0089437E" w:rsidRPr="0089437E">
        <w:t>о</w:t>
      </w:r>
      <w:r w:rsidR="0089437E" w:rsidRPr="0089437E">
        <w:t xml:space="preserve">шие перспективы развития. </w:t>
      </w:r>
      <w:r>
        <w:t xml:space="preserve">На </w:t>
      </w:r>
      <w:r w:rsidR="0089437E" w:rsidRPr="0089437E">
        <w:t>данный момент особую актуальность приобретают онлайн</w:t>
      </w:r>
      <w:r>
        <w:t xml:space="preserve">-магазины цветов. Связано это с </w:t>
      </w:r>
      <w:r w:rsidR="0089437E" w:rsidRPr="0089437E">
        <w:t>тем, что люди все активнее пользуются интернетом д</w:t>
      </w:r>
      <w:r>
        <w:t xml:space="preserve">ля совершения покупок, цветов и букетов в </w:t>
      </w:r>
      <w:r w:rsidR="0089437E" w:rsidRPr="0089437E">
        <w:t>том числе. Сегодня цв</w:t>
      </w:r>
      <w:r w:rsidR="0089437E" w:rsidRPr="0089437E">
        <w:t>е</w:t>
      </w:r>
      <w:r w:rsidR="0089437E" w:rsidRPr="0089437E">
        <w:t>точные магазины пр</w:t>
      </w:r>
      <w:r>
        <w:t xml:space="preserve">одают не только цветы, но еще и корзины со </w:t>
      </w:r>
      <w:r w:rsidR="0089437E" w:rsidRPr="0089437E">
        <w:t>сладостями, в</w:t>
      </w:r>
      <w:r w:rsidR="0089437E" w:rsidRPr="0089437E">
        <w:t>и</w:t>
      </w:r>
      <w:r w:rsidR="0089437E" w:rsidRPr="0089437E">
        <w:t>нами, подарками, украшенные цветами. </w:t>
      </w:r>
      <w:r w:rsidR="00995125" w:rsidRPr="00995125">
        <w:t>Возникают тренды «экоофисов», когда в офисе обязательно есть композиции из свежих цветов, которые меняются 1–2 раза в неделю. И конечно же, растет сегмент online-продаж цветов с доставкой на дом или в офис</w:t>
      </w:r>
      <w:r w:rsidR="00995125">
        <w:t>.</w:t>
      </w:r>
    </w:p>
    <w:p w:rsidR="0089437E" w:rsidRDefault="0089437E" w:rsidP="0089437E">
      <w:r>
        <w:t xml:space="preserve"> Прирост российского цветочного рынка происходит в основном за счет и</w:t>
      </w:r>
      <w:r>
        <w:t>м</w:t>
      </w:r>
      <w:r>
        <w:t>порта и в настоящее время он на 90 % состоит из импортной продукции. Импор</w:t>
      </w:r>
      <w:r>
        <w:t>т</w:t>
      </w:r>
      <w:r>
        <w:t>ные цветы значительно дольше стоят в срезке и превосходят отечественные ан</w:t>
      </w:r>
      <w:r>
        <w:t>а</w:t>
      </w:r>
      <w:r>
        <w:t>логи по внешнему виду. Кроме того, существует большая проблема – так наз</w:t>
      </w:r>
      <w:r>
        <w:t>ы</w:t>
      </w:r>
      <w:r>
        <w:t>ваемый «серый импорт». Цветы ввозятся в страну нелегально, в обход уплаты т</w:t>
      </w:r>
      <w:r>
        <w:t>а</w:t>
      </w:r>
      <w:r>
        <w:t>моженных пошлин, таким образом, они стоят гораздо дешевле и, соответственно, отечественным цветам сложно с ними конкурировать и по цене.</w:t>
      </w:r>
    </w:p>
    <w:p w:rsidR="00D878F2" w:rsidRPr="00216D66" w:rsidRDefault="00D878F2" w:rsidP="00D878F2">
      <w:r>
        <w:t>В связи с ростом рынка цветов, спроса на импортную продукцию, а также с</w:t>
      </w:r>
      <w:r>
        <w:t>е</w:t>
      </w:r>
      <w:r>
        <w:t>зонности продаж, заключающейся в том, что основная прибыль компаний прих</w:t>
      </w:r>
      <w:r>
        <w:t>о</w:t>
      </w:r>
      <w:r>
        <w:t>дится только на праздничные дни – существует реальная потребность продвиж</w:t>
      </w:r>
      <w:r>
        <w:t>е</w:t>
      </w:r>
      <w:r>
        <w:t>ния компаний и их продукции на российском цветочном рынке.</w:t>
      </w:r>
    </w:p>
    <w:p w:rsidR="00394895" w:rsidRPr="00394895" w:rsidRDefault="00394895" w:rsidP="009169C9">
      <w:pPr>
        <w:ind w:firstLine="0"/>
        <w:rPr>
          <w:lang w:eastAsia="ru-RU"/>
        </w:rPr>
      </w:pPr>
    </w:p>
    <w:p w:rsidR="007560B1" w:rsidRDefault="007560B1" w:rsidP="001300BC">
      <w:pPr>
        <w:pStyle w:val="1"/>
      </w:pPr>
      <w:bookmarkStart w:id="13" w:name="_Toc504116643"/>
      <w:r>
        <w:lastRenderedPageBreak/>
        <w:t xml:space="preserve">3.2. </w:t>
      </w:r>
      <w:r w:rsidRPr="005D6BA1">
        <w:t>Выбор источников и методов сбора маркетинговой информации.</w:t>
      </w:r>
      <w:r w:rsidR="002A1B3B">
        <w:t xml:space="preserve"> </w:t>
      </w:r>
      <w:r w:rsidRPr="005D6BA1">
        <w:t>Определение типа и объема выборки. Сбор и обработка данных.</w:t>
      </w:r>
      <w:bookmarkEnd w:id="13"/>
    </w:p>
    <w:p w:rsidR="007560B1" w:rsidRPr="007560B1" w:rsidRDefault="007560B1" w:rsidP="007560B1"/>
    <w:p w:rsidR="00AB0046" w:rsidRDefault="007560B1" w:rsidP="00394895">
      <w:pPr>
        <w:rPr>
          <w:rFonts w:ascii="Tahoma" w:hAnsi="Tahoma" w:cs="Tahoma"/>
          <w:color w:val="525252"/>
          <w:sz w:val="31"/>
          <w:szCs w:val="31"/>
          <w:shd w:val="clear" w:color="auto" w:fill="FFFFFF"/>
        </w:rPr>
      </w:pPr>
      <w:r w:rsidRPr="007560B1">
        <w:rPr>
          <w:lang w:eastAsia="ru-RU"/>
        </w:rPr>
        <w:t>Для сбора информации возможно применение различных методов. В данном исследовании более эффективным будет применение полевых методов исслед</w:t>
      </w:r>
      <w:r w:rsidRPr="007560B1">
        <w:rPr>
          <w:lang w:eastAsia="ru-RU"/>
        </w:rPr>
        <w:t>о</w:t>
      </w:r>
      <w:r w:rsidRPr="007560B1">
        <w:rPr>
          <w:lang w:eastAsia="ru-RU"/>
        </w:rPr>
        <w:t>вания, т.к. целенаправленно собранная информация исключает информационный шум, будет более актуальна и своевременна в сравнении с кабинетным методом исследования.</w:t>
      </w:r>
      <w:r w:rsidR="00AB0046" w:rsidRPr="00AB0046">
        <w:rPr>
          <w:rFonts w:ascii="Tahoma" w:hAnsi="Tahoma" w:cs="Tahoma"/>
          <w:color w:val="525252"/>
          <w:sz w:val="31"/>
          <w:szCs w:val="31"/>
          <w:shd w:val="clear" w:color="auto" w:fill="FFFFFF"/>
        </w:rPr>
        <w:t xml:space="preserve"> </w:t>
      </w:r>
    </w:p>
    <w:p w:rsidR="00394895" w:rsidRDefault="00AB0046" w:rsidP="00394895">
      <w:pPr>
        <w:rPr>
          <w:lang w:eastAsia="ru-RU"/>
        </w:rPr>
      </w:pPr>
      <w:r>
        <w:rPr>
          <w:lang w:eastAsia="ru-RU"/>
        </w:rPr>
        <w:t>Н</w:t>
      </w:r>
      <w:r w:rsidRPr="00AB0046">
        <w:rPr>
          <w:lang w:eastAsia="ru-RU"/>
        </w:rPr>
        <w:t xml:space="preserve">а первичном (полевом) методе сбора информации перед нами стоит задача выбора </w:t>
      </w:r>
      <w:r>
        <w:rPr>
          <w:lang w:eastAsia="ru-RU"/>
        </w:rPr>
        <w:t>таких</w:t>
      </w:r>
      <w:r w:rsidRPr="00AB0046">
        <w:rPr>
          <w:lang w:eastAsia="ru-RU"/>
        </w:rPr>
        <w:t xml:space="preserve"> </w:t>
      </w:r>
      <w:r>
        <w:rPr>
          <w:lang w:eastAsia="ru-RU"/>
        </w:rPr>
        <w:t>способов</w:t>
      </w:r>
      <w:r w:rsidRPr="00AB0046">
        <w:rPr>
          <w:lang w:eastAsia="ru-RU"/>
        </w:rPr>
        <w:t xml:space="preserve"> получения информации</w:t>
      </w:r>
      <w:r>
        <w:rPr>
          <w:lang w:eastAsia="ru-RU"/>
        </w:rPr>
        <w:t xml:space="preserve">, как </w:t>
      </w:r>
      <w:r w:rsidRPr="00AB0046">
        <w:rPr>
          <w:lang w:eastAsia="ru-RU"/>
        </w:rPr>
        <w:t>наблюдение, эксперимент и опрос.</w:t>
      </w:r>
    </w:p>
    <w:p w:rsidR="00D715C7" w:rsidRPr="004D2BE6" w:rsidRDefault="00D715C7" w:rsidP="00394895">
      <w:pPr>
        <w:rPr>
          <w:lang w:eastAsia="ru-RU"/>
        </w:rPr>
      </w:pPr>
      <w:r w:rsidRPr="00D715C7">
        <w:rPr>
          <w:lang w:eastAsia="ru-RU"/>
        </w:rPr>
        <w:t>Метод наблюдения заключается в непосредственном наблюдении исследов</w:t>
      </w:r>
      <w:r w:rsidRPr="00D715C7">
        <w:rPr>
          <w:lang w:eastAsia="ru-RU"/>
        </w:rPr>
        <w:t>а</w:t>
      </w:r>
      <w:r w:rsidRPr="00D715C7">
        <w:rPr>
          <w:lang w:eastAsia="ru-RU"/>
        </w:rPr>
        <w:t>теля за вовлеченными в анализируемую ситуацию лицами и обстановкой. Этот метод при исследовании данного рынка достаточно эффективен, однако, он не п</w:t>
      </w:r>
      <w:r w:rsidRPr="00D715C7">
        <w:rPr>
          <w:lang w:eastAsia="ru-RU"/>
        </w:rPr>
        <w:t>о</w:t>
      </w:r>
      <w:r w:rsidRPr="00D715C7">
        <w:rPr>
          <w:lang w:eastAsia="ru-RU"/>
        </w:rPr>
        <w:t xml:space="preserve">зволяет выявить некоторые важные для нас показатели, такие как уровень дохода покупателей, частота покупок, причины, побудившие к совершению покупки и т.д. Наиболее оптимально использование </w:t>
      </w:r>
      <w:r>
        <w:rPr>
          <w:lang w:eastAsia="ru-RU"/>
        </w:rPr>
        <w:t>данного метода в комплексе с анкетир</w:t>
      </w:r>
      <w:r>
        <w:rPr>
          <w:lang w:eastAsia="ru-RU"/>
        </w:rPr>
        <w:t>о</w:t>
      </w:r>
      <w:r>
        <w:rPr>
          <w:lang w:eastAsia="ru-RU"/>
        </w:rPr>
        <w:t>ванием</w:t>
      </w:r>
      <w:r w:rsidRPr="00D715C7">
        <w:rPr>
          <w:lang w:eastAsia="ru-RU"/>
        </w:rPr>
        <w:t>.</w:t>
      </w:r>
    </w:p>
    <w:p w:rsidR="007560B1" w:rsidRPr="007560B1" w:rsidRDefault="007560B1" w:rsidP="007560B1">
      <w:r w:rsidRPr="007560B1">
        <w:t xml:space="preserve">Выборочные опросы </w:t>
      </w:r>
      <w:r w:rsidR="0006440B">
        <w:t>–</w:t>
      </w:r>
      <w:r w:rsidRPr="007560B1">
        <w:t xml:space="preserve"> наиболее распространенная форма получения инфо</w:t>
      </w:r>
      <w:r w:rsidRPr="007560B1">
        <w:t>р</w:t>
      </w:r>
      <w:r w:rsidRPr="007560B1">
        <w:t>мации о мнениях, потребностях, поведении потребителей. Различаются индив</w:t>
      </w:r>
      <w:r w:rsidRPr="007560B1">
        <w:t>и</w:t>
      </w:r>
      <w:r w:rsidRPr="007560B1">
        <w:t xml:space="preserve">дуальные интервью </w:t>
      </w:r>
      <w:r w:rsidR="0006440B">
        <w:t xml:space="preserve">– </w:t>
      </w:r>
      <w:r w:rsidRPr="007560B1">
        <w:t xml:space="preserve">опросы по заранее подготовленной программе (их вариант телефонные интервью) и групповые интервью </w:t>
      </w:r>
      <w:r w:rsidR="0006440B">
        <w:t>–</w:t>
      </w:r>
      <w:r w:rsidRPr="007560B1">
        <w:t xml:space="preserve"> свободная беседа в неприну</w:t>
      </w:r>
      <w:r w:rsidRPr="007560B1">
        <w:t>ж</w:t>
      </w:r>
      <w:r w:rsidRPr="007560B1">
        <w:t>денной обстановке, которую направляет интервьюер, подсказывая темы обсужд</w:t>
      </w:r>
      <w:r w:rsidRPr="007560B1">
        <w:t>е</w:t>
      </w:r>
      <w:r w:rsidRPr="007560B1">
        <w:t>ния. Выявляется психология потребителей, мотивация их потребностей и т.д. С</w:t>
      </w:r>
      <w:r w:rsidRPr="007560B1">
        <w:t>а</w:t>
      </w:r>
      <w:r w:rsidRPr="007560B1">
        <w:t>мостоятельной и наиболее распространенной формой опроса является анкетир</w:t>
      </w:r>
      <w:r w:rsidRPr="007560B1">
        <w:t>о</w:t>
      </w:r>
      <w:r w:rsidRPr="007560B1">
        <w:t>вание.</w:t>
      </w:r>
    </w:p>
    <w:p w:rsidR="007560B1" w:rsidRPr="007560B1" w:rsidRDefault="007560B1" w:rsidP="007560B1">
      <w:r w:rsidRPr="007560B1">
        <w:t>В данной ситуации анкетирование наиболее приемлемый способ сбора и</w:t>
      </w:r>
      <w:r w:rsidRPr="007560B1">
        <w:t>н</w:t>
      </w:r>
      <w:r w:rsidRPr="007560B1">
        <w:t>формации. Она позволяет в достаточно короткие сроки опросить необходимое к</w:t>
      </w:r>
      <w:r w:rsidRPr="007560B1">
        <w:t>о</w:t>
      </w:r>
      <w:r w:rsidRPr="007560B1">
        <w:lastRenderedPageBreak/>
        <w:t>личество людей, получить ответы на интересующие вопросы (что не всегда во</w:t>
      </w:r>
      <w:r w:rsidRPr="007560B1">
        <w:t>з</w:t>
      </w:r>
      <w:r w:rsidRPr="007560B1">
        <w:t>можно при наблюдении), исключает влияние интервьюера и т.д.</w:t>
      </w:r>
    </w:p>
    <w:p w:rsidR="005C277F" w:rsidRDefault="00AB0046" w:rsidP="005C277F">
      <w:r w:rsidRPr="00AB0046">
        <w:t xml:space="preserve">Итак, для получения данных для исследования рынка </w:t>
      </w:r>
      <w:r w:rsidR="00E825AD">
        <w:t>цветов города Красн</w:t>
      </w:r>
      <w:r w:rsidR="00E825AD">
        <w:t>о</w:t>
      </w:r>
      <w:r w:rsidR="00E825AD">
        <w:t xml:space="preserve">дара, </w:t>
      </w:r>
      <w:r w:rsidRPr="00AB0046">
        <w:t>была</w:t>
      </w:r>
      <w:r w:rsidR="005D51F0">
        <w:t xml:space="preserve"> составлена анкета (приложение 1</w:t>
      </w:r>
      <w:r w:rsidRPr="00AB0046">
        <w:t>). В анкете были использованы в</w:t>
      </w:r>
      <w:r w:rsidRPr="00AB0046">
        <w:t>о</w:t>
      </w:r>
      <w:r w:rsidRPr="00AB0046">
        <w:t>просы только закрытого и смешанного типа, т.е. с вариантами ответа. Такой тип в</w:t>
      </w:r>
      <w:r w:rsidRPr="00AB0046">
        <w:t>о</w:t>
      </w:r>
      <w:r w:rsidRPr="00AB0046">
        <w:t>просов с вариантами ответа упрощает восприятие, уменьшает время заполнения анкет, практически исключает оставление вопросов без ответа и не встревожит респондентов.</w:t>
      </w:r>
      <w:r w:rsidR="005C277F" w:rsidRPr="005C277F">
        <w:rPr>
          <w:rFonts w:ascii="Tahoma" w:eastAsia="Times New Roman" w:hAnsi="Tahoma" w:cs="Tahoma"/>
          <w:color w:val="525252"/>
          <w:lang w:eastAsia="ru-RU"/>
        </w:rPr>
        <w:t xml:space="preserve"> </w:t>
      </w:r>
      <w:r w:rsidR="005C277F" w:rsidRPr="005C277F">
        <w:t>Главными вопросами данной анкеты, исходя из цели и задач и</w:t>
      </w:r>
      <w:r w:rsidR="005C277F" w:rsidRPr="005C277F">
        <w:t>с</w:t>
      </w:r>
      <w:r w:rsidR="005C277F" w:rsidRPr="005C277F">
        <w:t>следования, являются</w:t>
      </w:r>
      <w:r w:rsidR="005C277F">
        <w:t>:</w:t>
      </w:r>
    </w:p>
    <w:p w:rsidR="005C277F" w:rsidRDefault="005C277F" w:rsidP="005C277F">
      <w:r>
        <w:t xml:space="preserve">– </w:t>
      </w:r>
      <w:r w:rsidRPr="005C277F">
        <w:t>вопросы, связанные с выбором и параметрами привлекательности</w:t>
      </w:r>
      <w:r>
        <w:t xml:space="preserve"> цвето</w:t>
      </w:r>
      <w:r>
        <w:t>ч</w:t>
      </w:r>
      <w:r>
        <w:t>ного магазина;</w:t>
      </w:r>
    </w:p>
    <w:p w:rsidR="005C277F" w:rsidRDefault="005C277F" w:rsidP="005C277F">
      <w:r>
        <w:t xml:space="preserve">– вопросы, с целью </w:t>
      </w:r>
      <w:r w:rsidRPr="005C277F">
        <w:t>вы</w:t>
      </w:r>
      <w:r>
        <w:t xml:space="preserve">явления  влияние дохода </w:t>
      </w:r>
      <w:r w:rsidRPr="005C277F">
        <w:t>в семье на</w:t>
      </w:r>
      <w:r>
        <w:t xml:space="preserve"> покупку</w:t>
      </w:r>
      <w:r w:rsidRPr="005C277F">
        <w:t>.</w:t>
      </w:r>
      <w:r>
        <w:t xml:space="preserve"> </w:t>
      </w:r>
    </w:p>
    <w:p w:rsidR="005C277F" w:rsidRDefault="005C277F" w:rsidP="005C277F">
      <w:r>
        <w:t xml:space="preserve">– вопросы о критериях выбора и выявлении </w:t>
      </w:r>
      <w:r w:rsidRPr="005C277F">
        <w:t>причины отдачи предпочтения в выборе</w:t>
      </w:r>
      <w:r>
        <w:t xml:space="preserve"> цветочного магазина</w:t>
      </w:r>
      <w:r w:rsidRPr="005C277F">
        <w:t>.</w:t>
      </w:r>
    </w:p>
    <w:p w:rsidR="00E825AD" w:rsidRPr="00E825AD" w:rsidRDefault="00E825AD" w:rsidP="005C277F">
      <w:r w:rsidRPr="00E825AD">
        <w:t>После составления анкеты и ее анализа необходимо определить объем в</w:t>
      </w:r>
      <w:r w:rsidRPr="00E825AD">
        <w:t>ы</w:t>
      </w:r>
      <w:r w:rsidRPr="00E825AD">
        <w:t>борки для исследования.</w:t>
      </w:r>
    </w:p>
    <w:p w:rsidR="00E825AD" w:rsidRPr="00E825AD" w:rsidRDefault="00E825AD" w:rsidP="004F37D9">
      <w:r w:rsidRPr="00E825AD">
        <w:t>Определение единицы выборки связано с целями и процедурой проводимого исследования. В некоторых случаях объек</w:t>
      </w:r>
      <w:r w:rsidR="004F37D9">
        <w:t xml:space="preserve">том опроса будут отдельные лица, </w:t>
      </w:r>
      <w:r w:rsidRPr="00E825AD">
        <w:t>в други</w:t>
      </w:r>
      <w:r w:rsidR="00436061">
        <w:t xml:space="preserve">х – </w:t>
      </w:r>
      <w:r w:rsidRPr="00E825AD">
        <w:t>семья, промышленное предприятие, фирма или какая-либо организация.</w:t>
      </w:r>
    </w:p>
    <w:p w:rsidR="00E825AD" w:rsidRDefault="004F37D9" w:rsidP="00E825AD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t xml:space="preserve">В данном исследовательском проекте </w:t>
      </w:r>
      <w:r w:rsidR="001C645F">
        <w:t>объем выборки составит 6</w:t>
      </w:r>
      <w:r w:rsidR="00E825AD" w:rsidRPr="00E825AD">
        <w:t>0 чел</w:t>
      </w:r>
      <w:r>
        <w:t xml:space="preserve">овек. Такое </w:t>
      </w:r>
      <w:r w:rsidR="00E825AD" w:rsidRPr="00E825AD">
        <w:t xml:space="preserve"> количество человек будет вполне достаточным для составления выводов по исследованию потребительских предпочтений.</w:t>
      </w:r>
      <w:r w:rsidR="00755F3F" w:rsidRPr="00755F3F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755F3F">
        <w:rPr>
          <w:rFonts w:ascii="Georgia" w:hAnsi="Georgia"/>
          <w:color w:val="000000"/>
          <w:sz w:val="27"/>
          <w:szCs w:val="27"/>
          <w:shd w:val="clear" w:color="auto" w:fill="FFFFFF"/>
        </w:rPr>
        <w:t>Опрос респондентов проведен по методике простой случайной выборки, предназначенной для бесповторн</w:t>
      </w:r>
      <w:r w:rsidR="00755F3F">
        <w:rPr>
          <w:rFonts w:ascii="Georgia" w:hAnsi="Georgia"/>
          <w:color w:val="000000"/>
          <w:sz w:val="27"/>
          <w:szCs w:val="27"/>
          <w:shd w:val="clear" w:color="auto" w:fill="FFFFFF"/>
        </w:rPr>
        <w:t>о</w:t>
      </w:r>
      <w:r w:rsidR="00755F3F">
        <w:rPr>
          <w:rFonts w:ascii="Georgia" w:hAnsi="Georgia"/>
          <w:color w:val="000000"/>
          <w:sz w:val="27"/>
          <w:szCs w:val="27"/>
          <w:shd w:val="clear" w:color="auto" w:fill="FFFFFF"/>
        </w:rPr>
        <w:t>го отбора.</w:t>
      </w:r>
      <w:r w:rsidR="00350A46" w:rsidRPr="00350A46">
        <w:rPr>
          <w:rFonts w:ascii="Helvetica" w:hAnsi="Helvetica"/>
          <w:color w:val="333333"/>
          <w:sz w:val="23"/>
          <w:szCs w:val="23"/>
          <w:shd w:val="clear" w:color="auto" w:fill="F9F9F9"/>
        </w:rPr>
        <w:t xml:space="preserve"> </w:t>
      </w:r>
      <w:r w:rsidR="00755F3F">
        <w:rPr>
          <w:rFonts w:ascii="Georgia" w:hAnsi="Georgia"/>
          <w:color w:val="000000"/>
          <w:sz w:val="27"/>
          <w:szCs w:val="27"/>
          <w:shd w:val="clear" w:color="auto" w:fill="FFFFFF"/>
        </w:rPr>
        <w:t>Опрошены люди разного возраста, социального статуса, семейного положения и дохода. Поэтому данная выборка является репрезентативной.</w:t>
      </w:r>
      <w:r w:rsidR="00755F3F" w:rsidRPr="00755F3F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</w:p>
    <w:p w:rsidR="00031461" w:rsidRDefault="00031461" w:rsidP="00E825AD">
      <w:r w:rsidRPr="00031461">
        <w:t>Анализ и обобщение данных осуществляется методами ручной, компьюте</w:t>
      </w:r>
      <w:r w:rsidRPr="00031461">
        <w:t>р</w:t>
      </w:r>
      <w:r>
        <w:t xml:space="preserve">ной  </w:t>
      </w:r>
      <w:r w:rsidRPr="00031461">
        <w:t>и электронной (с использованием персонального или большого компьютера) обработки. Для обработки используются ка</w:t>
      </w:r>
      <w:r>
        <w:t>к</w:t>
      </w:r>
      <w:r w:rsidRPr="00031461">
        <w:t xml:space="preserve"> описательные, так и аналитические методы. </w:t>
      </w:r>
    </w:p>
    <w:p w:rsidR="00031461" w:rsidRDefault="00C9705B" w:rsidP="00C9705B">
      <w:pPr>
        <w:pStyle w:val="1"/>
      </w:pPr>
      <w:bookmarkStart w:id="14" w:name="_Toc504116644"/>
      <w:r>
        <w:lastRenderedPageBreak/>
        <w:t>3.</w:t>
      </w:r>
      <w:r w:rsidR="001A4925">
        <w:t xml:space="preserve"> </w:t>
      </w:r>
      <w:r>
        <w:t xml:space="preserve">3 </w:t>
      </w:r>
      <w:r w:rsidRPr="005D6BA1">
        <w:t>Анализ собранной информации, разработка выводов и предложений</w:t>
      </w:r>
      <w:bookmarkEnd w:id="14"/>
    </w:p>
    <w:p w:rsidR="00C9705B" w:rsidRDefault="00C9705B" w:rsidP="00C9705B"/>
    <w:p w:rsidR="003473DC" w:rsidRDefault="003473DC" w:rsidP="00BA244B">
      <w:r>
        <w:t>Ч</w:t>
      </w:r>
      <w:r w:rsidRPr="002714AA">
        <w:t>тобы понять какие факторы влияют на решение о покупке, необходимо б</w:t>
      </w:r>
      <w:r w:rsidRPr="002714AA">
        <w:t>ы</w:t>
      </w:r>
      <w:r w:rsidRPr="002714AA">
        <w:t>ло провести опрос, который позволил выделить основные критерии покупки и предпочтения покупателей. Для проведения опроса была составлена</w:t>
      </w:r>
      <w:r>
        <w:t xml:space="preserve"> </w:t>
      </w:r>
      <w:r w:rsidR="00E203B8">
        <w:t>анкета</w:t>
      </w:r>
      <w:r w:rsidR="00C72281">
        <w:t xml:space="preserve"> из 15 вопросов</w:t>
      </w:r>
      <w:r w:rsidR="009E408F">
        <w:t xml:space="preserve"> (приложение 1)</w:t>
      </w:r>
      <w:r w:rsidR="00BA244B">
        <w:t xml:space="preserve">. </w:t>
      </w:r>
    </w:p>
    <w:p w:rsidR="0078299A" w:rsidRDefault="003473DC" w:rsidP="00BA244B">
      <w:r>
        <w:t>В анкетировании участвовало 60 человек. Из них – 34 мужчины и 26 же</w:t>
      </w:r>
      <w:r>
        <w:t>н</w:t>
      </w:r>
      <w:r w:rsidR="0078299A">
        <w:t>щин</w:t>
      </w:r>
      <w:r>
        <w:t>. Каждый второй в возрасте от 18 до 24 лет. Треть опрошенных среднего во</w:t>
      </w:r>
      <w:r>
        <w:t>з</w:t>
      </w:r>
      <w:r>
        <w:t>раста (от 25 до 44 лет), 8 человек от 45 до 59</w:t>
      </w:r>
      <w:r w:rsidR="003C4812">
        <w:t xml:space="preserve"> лет и всего 2 пожилых человека. </w:t>
      </w:r>
      <w:r w:rsidR="004E0436">
        <w:t>55% опрошенных имеет работу; 34% учатся; 8</w:t>
      </w:r>
      <w:r w:rsidR="0069181E">
        <w:t xml:space="preserve">% трудоспособного возраста в данный </w:t>
      </w:r>
      <w:r w:rsidR="004E0436">
        <w:t>момент ни учатся, ни работают; 3</w:t>
      </w:r>
      <w:r w:rsidR="005D51F0">
        <w:t xml:space="preserve">% </w:t>
      </w:r>
      <w:r w:rsidR="0069181E">
        <w:t xml:space="preserve"> на пенсии.</w:t>
      </w:r>
    </w:p>
    <w:p w:rsidR="009C29E2" w:rsidRPr="009E1C15" w:rsidRDefault="004E0436" w:rsidP="00BA244B">
      <w:pPr>
        <w:rPr>
          <w:bCs/>
        </w:rPr>
      </w:pPr>
      <w:r>
        <w:t xml:space="preserve">Все опрошенные приобретают живые цветы, при этом </w:t>
      </w:r>
      <w:r w:rsidR="009E1C15">
        <w:t xml:space="preserve">18 респондентов </w:t>
      </w:r>
      <w:r>
        <w:t>п</w:t>
      </w:r>
      <w:r>
        <w:t>о</w:t>
      </w:r>
      <w:r>
        <w:t>ку</w:t>
      </w:r>
      <w:r w:rsidR="00426DAA">
        <w:t>пает только крайне редко</w:t>
      </w:r>
      <w:r w:rsidR="009E1C15">
        <w:t>.</w:t>
      </w:r>
      <w:r w:rsidR="009E1C15">
        <w:rPr>
          <w:bCs/>
        </w:rPr>
        <w:t xml:space="preserve"> </w:t>
      </w:r>
      <w:r w:rsidR="00F95817">
        <w:rPr>
          <w:bCs/>
        </w:rPr>
        <w:t>Практически все респонденты покупа</w:t>
      </w:r>
      <w:r w:rsidR="003E04D4">
        <w:rPr>
          <w:bCs/>
        </w:rPr>
        <w:t>ют цветы тол</w:t>
      </w:r>
      <w:r w:rsidR="003E04D4">
        <w:rPr>
          <w:bCs/>
        </w:rPr>
        <w:t>ь</w:t>
      </w:r>
      <w:r w:rsidR="003E04D4">
        <w:rPr>
          <w:bCs/>
        </w:rPr>
        <w:t>ко по праздникам (7</w:t>
      </w:r>
      <w:r w:rsidR="00F95817">
        <w:rPr>
          <w:bCs/>
        </w:rPr>
        <w:t>5%), ос</w:t>
      </w:r>
      <w:r w:rsidR="003E04D4">
        <w:rPr>
          <w:bCs/>
        </w:rPr>
        <w:t>т</w:t>
      </w:r>
      <w:r w:rsidR="003D64FA">
        <w:rPr>
          <w:bCs/>
        </w:rPr>
        <w:t>альные либо по необходимости (20%), либо раз в 2-3 недели (5</w:t>
      </w:r>
      <w:r w:rsidR="00BA244B">
        <w:rPr>
          <w:bCs/>
        </w:rPr>
        <w:t>%), см. рис.5</w:t>
      </w:r>
      <w:r w:rsidR="00F95817">
        <w:rPr>
          <w:bCs/>
        </w:rPr>
        <w:t>.</w:t>
      </w:r>
    </w:p>
    <w:p w:rsidR="009C29E2" w:rsidRPr="009C29E2" w:rsidRDefault="00F95817" w:rsidP="009C29E2">
      <w:r>
        <w:rPr>
          <w:noProof/>
          <w:lang w:eastAsia="ru-RU"/>
        </w:rPr>
        <w:drawing>
          <wp:inline distT="0" distB="0" distL="0" distR="0">
            <wp:extent cx="5482021" cy="2766951"/>
            <wp:effectExtent l="19050" t="0" r="23429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244B" w:rsidRDefault="009E1C15" w:rsidP="00BA244B">
      <w:pPr>
        <w:ind w:left="284" w:firstLine="424"/>
        <w:jc w:val="center"/>
      </w:pPr>
      <w:r>
        <w:t>Рис. 5</w:t>
      </w:r>
      <w:r w:rsidR="00F2045B">
        <w:t xml:space="preserve"> </w:t>
      </w:r>
      <w:r w:rsidR="00BA244B">
        <w:t>К</w:t>
      </w:r>
      <w:r w:rsidR="003E04D4">
        <w:t>ак часто респонденты приобретают цветы</w:t>
      </w:r>
    </w:p>
    <w:p w:rsidR="009C29E2" w:rsidRPr="009C29E2" w:rsidRDefault="002661B6" w:rsidP="00BA244B">
      <w:pPr>
        <w:ind w:left="284" w:firstLine="424"/>
      </w:pPr>
      <w:r>
        <w:t>Большинство респондентов (28 человека) п</w:t>
      </w:r>
      <w:r w:rsidR="00BA244B">
        <w:t xml:space="preserve">редпочитают покупать букет из 5 </w:t>
      </w:r>
      <w:r>
        <w:t xml:space="preserve">и более цветов, 24 человек </w:t>
      </w:r>
      <w:r w:rsidR="005D51F0">
        <w:t xml:space="preserve">– </w:t>
      </w:r>
      <w:r>
        <w:t>букет из 3-5 цветов и лишь 8 респондентов ответ</w:t>
      </w:r>
      <w:r>
        <w:t>и</w:t>
      </w:r>
      <w:r>
        <w:t>ли, что обычно</w:t>
      </w:r>
      <w:r w:rsidR="009E1C15">
        <w:t xml:space="preserve"> приобретают один цветок</w:t>
      </w:r>
      <w:r>
        <w:t>.</w:t>
      </w:r>
    </w:p>
    <w:p w:rsidR="00AD7DA6" w:rsidRDefault="00AD7DA6" w:rsidP="00C754DB">
      <w:r>
        <w:lastRenderedPageBreak/>
        <w:t>На вопрос</w:t>
      </w:r>
      <w:r w:rsidR="00C754DB">
        <w:t>,</w:t>
      </w:r>
      <w:r>
        <w:t xml:space="preserve"> какие цветы </w:t>
      </w:r>
      <w:r w:rsidR="00C754DB">
        <w:t>обычно приобретают респонденты, большинство предпочитают покупать розы, 13 человек выбрали орхидеи, примерно одинаковое количество респондентов выбрали тюльпаны и альстромерии. Наименьшей поп</w:t>
      </w:r>
      <w:r w:rsidR="00C754DB">
        <w:t>у</w:t>
      </w:r>
      <w:r w:rsidR="00C754DB">
        <w:t>лярностью среди опрашиваемых пользовались пионы и полевые цвет</w:t>
      </w:r>
      <w:r w:rsidR="005D657B">
        <w:t>ы. А для 6 респондентов не имело значения, какие именно цветы покупать.</w:t>
      </w:r>
    </w:p>
    <w:p w:rsidR="00AD7DA6" w:rsidRDefault="00AD7DA6" w:rsidP="005D657B">
      <w:pPr>
        <w:spacing w:after="200" w:line="276" w:lineRule="auto"/>
        <w:jc w:val="left"/>
      </w:pPr>
      <w:r>
        <w:rPr>
          <w:noProof/>
          <w:lang w:eastAsia="ru-RU"/>
        </w:rPr>
        <w:drawing>
          <wp:inline distT="0" distB="0" distL="0" distR="0">
            <wp:extent cx="5405433" cy="2707574"/>
            <wp:effectExtent l="19050" t="0" r="23817" b="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657B" w:rsidRDefault="005D657B" w:rsidP="00AD7DA6">
      <w:pPr>
        <w:pStyle w:val="a3"/>
        <w:spacing w:after="200" w:line="276" w:lineRule="auto"/>
        <w:ind w:left="1440" w:firstLine="0"/>
        <w:jc w:val="left"/>
      </w:pPr>
      <w:r>
        <w:t xml:space="preserve">Рис.  </w:t>
      </w:r>
      <w:r w:rsidR="00A736AA">
        <w:t xml:space="preserve">6 </w:t>
      </w:r>
      <w:r>
        <w:t>Какие цветы респонденты чаще всего покупают</w:t>
      </w:r>
    </w:p>
    <w:p w:rsidR="008B1733" w:rsidRDefault="008B1733" w:rsidP="00BA244B">
      <w:r>
        <w:t xml:space="preserve">Большинство респондентов предпочитают </w:t>
      </w:r>
      <w:r w:rsidR="00BA244B">
        <w:t>оформлять букет</w:t>
      </w:r>
      <w:r w:rsidR="00B3063D">
        <w:t xml:space="preserve"> в шляпной к</w:t>
      </w:r>
      <w:r w:rsidR="00B3063D">
        <w:t>о</w:t>
      </w:r>
      <w:r w:rsidR="00B3063D">
        <w:t>робке</w:t>
      </w:r>
      <w:r w:rsidR="00A736AA">
        <w:t>, 10</w:t>
      </w:r>
      <w:r w:rsidR="00C754DB">
        <w:t xml:space="preserve"> человек </w:t>
      </w:r>
      <w:r>
        <w:t>предпочитают</w:t>
      </w:r>
      <w:r w:rsidR="00A736AA">
        <w:t xml:space="preserve"> оформлять букет в крафт бумагу</w:t>
      </w:r>
      <w:r w:rsidR="00BA244B">
        <w:t>,</w:t>
      </w:r>
      <w:r w:rsidR="00426DAA">
        <w:t xml:space="preserve"> </w:t>
      </w:r>
      <w:r w:rsidR="00A736AA">
        <w:t>7 человек</w:t>
      </w:r>
      <w:r>
        <w:t xml:space="preserve">  не любя</w:t>
      </w:r>
      <w:r w:rsidR="00426DAA">
        <w:t>т покуп</w:t>
      </w:r>
      <w:r w:rsidR="00BA244B">
        <w:t xml:space="preserve">ать оформленные букеты (рис. </w:t>
      </w:r>
      <w:r w:rsidR="005D657B">
        <w:t>7</w:t>
      </w:r>
      <w:r w:rsidR="00426DAA">
        <w:t>).</w:t>
      </w:r>
    </w:p>
    <w:p w:rsidR="00426DAA" w:rsidRDefault="00426DAA" w:rsidP="00426DAA">
      <w:r>
        <w:rPr>
          <w:noProof/>
          <w:lang w:eastAsia="ru-RU"/>
        </w:rPr>
        <w:drawing>
          <wp:inline distT="0" distB="0" distL="0" distR="0">
            <wp:extent cx="5369172" cy="2541319"/>
            <wp:effectExtent l="19050" t="0" r="21978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B1733" w:rsidRDefault="00BA244B" w:rsidP="00BA244B">
      <w:pPr>
        <w:tabs>
          <w:tab w:val="left" w:pos="709"/>
          <w:tab w:val="left" w:pos="8931"/>
        </w:tabs>
        <w:ind w:left="709"/>
        <w:jc w:val="center"/>
      </w:pPr>
      <w:r>
        <w:t xml:space="preserve">Рис. </w:t>
      </w:r>
      <w:r w:rsidR="005D657B">
        <w:t xml:space="preserve">7 </w:t>
      </w:r>
      <w:r w:rsidR="008B1733">
        <w:t>Оформление букетов</w:t>
      </w:r>
    </w:p>
    <w:p w:rsidR="003B6A6F" w:rsidRDefault="003B6A6F" w:rsidP="00BA244B">
      <w:r>
        <w:lastRenderedPageBreak/>
        <w:t>Половина респондентов (32) готовы за один букет заплатить от 100 до 500 рублей. Чуть меньше человек (18) могут позволить себе букет за 500-1000 рублей, и более 1000 рублей способны отдать 10 человек. Вариант «менее 100 рублей» не выбрал ни</w:t>
      </w:r>
      <w:r w:rsidR="005D657B">
        <w:t xml:space="preserve"> один из опрашиваемых (рис. 8</w:t>
      </w:r>
      <w:r>
        <w:t>).</w:t>
      </w:r>
    </w:p>
    <w:p w:rsidR="003B6A6F" w:rsidRDefault="003B6A6F" w:rsidP="003B6A6F">
      <w:pPr>
        <w:tabs>
          <w:tab w:val="left" w:pos="142"/>
          <w:tab w:val="left" w:pos="8931"/>
        </w:tabs>
        <w:ind w:firstLine="709"/>
      </w:pPr>
      <w:r>
        <w:rPr>
          <w:noProof/>
          <w:lang w:eastAsia="ru-RU"/>
        </w:rPr>
        <w:drawing>
          <wp:inline distT="0" distB="0" distL="0" distR="0">
            <wp:extent cx="5847360" cy="2006930"/>
            <wp:effectExtent l="19050" t="0" r="2004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6A6F" w:rsidRDefault="00BA244B" w:rsidP="00BA244B">
      <w:pPr>
        <w:tabs>
          <w:tab w:val="left" w:pos="0"/>
          <w:tab w:val="left" w:pos="8931"/>
        </w:tabs>
        <w:ind w:firstLine="709"/>
        <w:jc w:val="left"/>
      </w:pPr>
      <w:r>
        <w:t xml:space="preserve">Рис. </w:t>
      </w:r>
      <w:r w:rsidR="005D657B">
        <w:t>8</w:t>
      </w:r>
      <w:r w:rsidR="003B6A6F">
        <w:t xml:space="preserve"> </w:t>
      </w:r>
      <w:r w:rsidR="00F2045B">
        <w:t xml:space="preserve"> </w:t>
      </w:r>
      <w:r w:rsidR="003B6A6F">
        <w:t>Какую денежную сумму потребители готовы потратить на цветы единовременно</w:t>
      </w:r>
    </w:p>
    <w:p w:rsidR="001259E5" w:rsidRDefault="001259E5" w:rsidP="001259E5">
      <w:pPr>
        <w:tabs>
          <w:tab w:val="left" w:pos="0"/>
          <w:tab w:val="left" w:pos="8931"/>
        </w:tabs>
        <w:ind w:firstLine="709"/>
      </w:pPr>
      <w:r>
        <w:t xml:space="preserve">Большинство опрошенных </w:t>
      </w:r>
      <w:r w:rsidR="00725806">
        <w:t>(28</w:t>
      </w:r>
      <w:r>
        <w:t>%) покупают цветы в небольших  цветочных киосках и остановочных пунктах.</w:t>
      </w:r>
      <w:r w:rsidR="002510EF">
        <w:t xml:space="preserve"> Равное количество голосов (20%</w:t>
      </w:r>
      <w:r>
        <w:t>) отдали за цв</w:t>
      </w:r>
      <w:r>
        <w:t>е</w:t>
      </w:r>
      <w:r>
        <w:t>точ</w:t>
      </w:r>
      <w:r w:rsidR="00725806">
        <w:t>ные салоны и оптовые базы. Еще 7</w:t>
      </w:r>
      <w:r>
        <w:t>% обычно покупают цветы в отделах с</w:t>
      </w:r>
      <w:r>
        <w:t>у</w:t>
      </w:r>
      <w:r>
        <w:t xml:space="preserve">пермаркетов и торговых центрах, </w:t>
      </w:r>
      <w:r w:rsidR="00725806">
        <w:t xml:space="preserve"> для остальных 12</w:t>
      </w:r>
      <w:r>
        <w:t>% не имеет значения, где п</w:t>
      </w:r>
      <w:r>
        <w:t>о</w:t>
      </w:r>
      <w:r>
        <w:t>купать цве</w:t>
      </w:r>
      <w:r w:rsidR="00920493">
        <w:t>ты (рис. 9</w:t>
      </w:r>
      <w:r>
        <w:t xml:space="preserve">). </w:t>
      </w:r>
    </w:p>
    <w:p w:rsidR="001259E5" w:rsidRDefault="001259E5" w:rsidP="001259E5">
      <w:pPr>
        <w:tabs>
          <w:tab w:val="left" w:pos="0"/>
          <w:tab w:val="left" w:pos="8931"/>
        </w:tabs>
        <w:ind w:firstLine="709"/>
      </w:pPr>
      <w:r>
        <w:rPr>
          <w:noProof/>
          <w:lang w:eastAsia="ru-RU"/>
        </w:rPr>
        <w:drawing>
          <wp:inline distT="0" distB="0" distL="0" distR="0">
            <wp:extent cx="5483926" cy="2968831"/>
            <wp:effectExtent l="19050" t="0" r="21524" b="2969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25806" w:rsidRDefault="002510EF" w:rsidP="002510EF">
      <w:pPr>
        <w:tabs>
          <w:tab w:val="left" w:pos="0"/>
          <w:tab w:val="left" w:pos="8931"/>
        </w:tabs>
        <w:ind w:firstLine="709"/>
        <w:jc w:val="center"/>
      </w:pPr>
      <w:r>
        <w:t xml:space="preserve">Рис. </w:t>
      </w:r>
      <w:r w:rsidR="005D657B">
        <w:t>9</w:t>
      </w:r>
      <w:r w:rsidR="00F2045B">
        <w:t xml:space="preserve"> </w:t>
      </w:r>
      <w:r w:rsidR="00725806" w:rsidRPr="002714AA">
        <w:t>Где респонденты предпочитают приобретать цветы</w:t>
      </w:r>
    </w:p>
    <w:p w:rsidR="008B1733" w:rsidRDefault="006E4C42" w:rsidP="00426DAA">
      <w:r>
        <w:lastRenderedPageBreak/>
        <w:t>Большая половина опрошенных (66%) поль</w:t>
      </w:r>
      <w:r w:rsidR="00920493">
        <w:t xml:space="preserve">зуются услугой доставки цветов. </w:t>
      </w:r>
    </w:p>
    <w:p w:rsidR="006E4C42" w:rsidRDefault="006E4C42" w:rsidP="006E4C42">
      <w:pPr>
        <w:tabs>
          <w:tab w:val="left" w:pos="0"/>
          <w:tab w:val="left" w:pos="8931"/>
        </w:tabs>
      </w:pPr>
      <w:r>
        <w:t>На вопрос: «</w:t>
      </w:r>
      <w:r w:rsidRPr="006E4C42">
        <w:t>Заказываете ли Вы букеты в интернет-магазине?</w:t>
      </w:r>
      <w:r>
        <w:t>» - 44% респо</w:t>
      </w:r>
      <w:r>
        <w:t>н</w:t>
      </w:r>
      <w:r>
        <w:t>дентов ответили, что заказывают достаточно часто. Как выяснилось, 26%  опр</w:t>
      </w:r>
      <w:r>
        <w:t>о</w:t>
      </w:r>
      <w:r>
        <w:t>шенных заказывают в</w:t>
      </w:r>
      <w:r w:rsidRPr="006E4C42">
        <w:t xml:space="preserve"> </w:t>
      </w:r>
      <w:r>
        <w:t>цветочных интернет-магазинах, но делают это крайне ре</w:t>
      </w:r>
      <w:r>
        <w:t>д</w:t>
      </w:r>
      <w:r>
        <w:t xml:space="preserve">ко, а остальные 30%  опрошенных не заказывают. </w:t>
      </w:r>
    </w:p>
    <w:p w:rsidR="00C515A3" w:rsidRDefault="00C515A3" w:rsidP="006E4C42">
      <w:pPr>
        <w:tabs>
          <w:tab w:val="left" w:pos="0"/>
          <w:tab w:val="left" w:pos="8931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Информацию о предпочтении дополнительного ассортимента, можно извлечь из представленной ниже круговой диаграммы (рис. 10).</w:t>
      </w:r>
    </w:p>
    <w:p w:rsidR="00C515A3" w:rsidRDefault="00022E5B" w:rsidP="006E4C42">
      <w:pPr>
        <w:tabs>
          <w:tab w:val="left" w:pos="0"/>
          <w:tab w:val="left" w:pos="8931"/>
        </w:tabs>
      </w:pPr>
      <w:r>
        <w:rPr>
          <w:noProof/>
          <w:lang w:eastAsia="ru-RU"/>
        </w:rPr>
        <w:drawing>
          <wp:inline distT="0" distB="0" distL="0" distR="0">
            <wp:extent cx="5577024" cy="2731324"/>
            <wp:effectExtent l="19050" t="0" r="23676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515A3" w:rsidRDefault="00C515A3" w:rsidP="00C515A3">
      <w:pPr>
        <w:tabs>
          <w:tab w:val="left" w:pos="0"/>
          <w:tab w:val="left" w:pos="8931"/>
        </w:tabs>
        <w:jc w:val="center"/>
      </w:pPr>
      <w:r>
        <w:t xml:space="preserve">Рис. 10 </w:t>
      </w:r>
      <w:r>
        <w:rPr>
          <w:bCs/>
        </w:rPr>
        <w:t>Д</w:t>
      </w:r>
      <w:r w:rsidRPr="00A43428">
        <w:rPr>
          <w:bCs/>
        </w:rPr>
        <w:t>ополнительный ассортимент</w:t>
      </w:r>
    </w:p>
    <w:p w:rsidR="009C29E2" w:rsidRDefault="00461486" w:rsidP="009C29E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представленных данных видно, что большинство</w:t>
      </w:r>
      <w:r w:rsidR="00F2045B">
        <w:rPr>
          <w:color w:val="000000"/>
          <w:sz w:val="27"/>
          <w:szCs w:val="27"/>
        </w:rPr>
        <w:t xml:space="preserve"> опрошенных</w:t>
      </w:r>
      <w:r>
        <w:rPr>
          <w:color w:val="000000"/>
          <w:sz w:val="27"/>
          <w:szCs w:val="27"/>
        </w:rPr>
        <w:t xml:space="preserve"> заинтересов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ны наличие</w:t>
      </w:r>
      <w:r w:rsidR="00BF0A2D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 ваз</w:t>
      </w:r>
      <w:r w:rsidR="00F2045B">
        <w:rPr>
          <w:color w:val="000000"/>
          <w:sz w:val="27"/>
          <w:szCs w:val="27"/>
        </w:rPr>
        <w:t xml:space="preserve"> (22%), воздушных шаров (17%)</w:t>
      </w:r>
      <w:r w:rsidR="00BF0A2D">
        <w:rPr>
          <w:color w:val="000000"/>
          <w:sz w:val="27"/>
          <w:szCs w:val="27"/>
        </w:rPr>
        <w:t>, корзин с фруктами (11%)</w:t>
      </w:r>
      <w:r>
        <w:rPr>
          <w:color w:val="000000"/>
          <w:sz w:val="27"/>
          <w:szCs w:val="27"/>
        </w:rPr>
        <w:t xml:space="preserve"> и допо</w:t>
      </w:r>
      <w:r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нительных аксессуаров</w:t>
      </w:r>
      <w:r w:rsidR="00F2045B">
        <w:rPr>
          <w:color w:val="000000"/>
          <w:sz w:val="27"/>
          <w:szCs w:val="27"/>
        </w:rPr>
        <w:t xml:space="preserve"> (15%)</w:t>
      </w:r>
      <w:r>
        <w:rPr>
          <w:color w:val="000000"/>
          <w:sz w:val="27"/>
          <w:szCs w:val="27"/>
        </w:rPr>
        <w:t xml:space="preserve"> в цветочном магазине</w:t>
      </w:r>
      <w:r w:rsidR="00F2045B">
        <w:rPr>
          <w:color w:val="000000"/>
          <w:sz w:val="27"/>
          <w:szCs w:val="27"/>
        </w:rPr>
        <w:t>.</w:t>
      </w:r>
      <w:r w:rsidR="00BF0A2D" w:rsidRPr="00BF0A2D">
        <w:t xml:space="preserve"> </w:t>
      </w:r>
      <w:r w:rsidR="00BF0A2D">
        <w:t>Равное количество голосов (10%) отдали за мягкие игрушки и поздравительные открытки.</w:t>
      </w:r>
      <w:r w:rsidR="00F2045B">
        <w:rPr>
          <w:color w:val="000000"/>
          <w:sz w:val="27"/>
          <w:szCs w:val="27"/>
        </w:rPr>
        <w:t xml:space="preserve"> </w:t>
      </w:r>
      <w:r w:rsidR="00BF0A2D">
        <w:rPr>
          <w:color w:val="000000"/>
          <w:sz w:val="27"/>
          <w:szCs w:val="27"/>
        </w:rPr>
        <w:t>Н</w:t>
      </w:r>
      <w:r w:rsidR="00F2045B">
        <w:rPr>
          <w:color w:val="000000"/>
          <w:sz w:val="27"/>
          <w:szCs w:val="27"/>
        </w:rPr>
        <w:t>аименее востр</w:t>
      </w:r>
      <w:r w:rsidR="00F2045B">
        <w:rPr>
          <w:color w:val="000000"/>
          <w:sz w:val="27"/>
          <w:szCs w:val="27"/>
        </w:rPr>
        <w:t>е</w:t>
      </w:r>
      <w:r w:rsidR="00F2045B">
        <w:rPr>
          <w:color w:val="000000"/>
          <w:sz w:val="27"/>
          <w:szCs w:val="27"/>
        </w:rPr>
        <w:t>бованной категорией товара из всего ассортимента явля</w:t>
      </w:r>
      <w:r w:rsidR="00BF0A2D">
        <w:rPr>
          <w:color w:val="000000"/>
          <w:sz w:val="27"/>
          <w:szCs w:val="27"/>
        </w:rPr>
        <w:t xml:space="preserve">ются конфеты и торты. </w:t>
      </w:r>
    </w:p>
    <w:p w:rsidR="00346E52" w:rsidRDefault="00BF0A2D" w:rsidP="00346E52">
      <w:r w:rsidRPr="00BF0A2D">
        <w:t>Так как из вопроса в анкете: «</w:t>
      </w:r>
      <w:r>
        <w:t>Какие дополнительные услуги Вам были бы интересны</w:t>
      </w:r>
      <w:r w:rsidRPr="00BF0A2D">
        <w:t>?» мы выяснили, что респонденты в основном (</w:t>
      </w:r>
      <w:r w:rsidR="00346E52">
        <w:t>3</w:t>
      </w:r>
      <w:r w:rsidRPr="00BF0A2D">
        <w:t>3%) заинтересованы упаковкой и оформление</w:t>
      </w:r>
      <w:r w:rsidR="00704F34">
        <w:t>м</w:t>
      </w:r>
      <w:r w:rsidRPr="00BF0A2D">
        <w:t xml:space="preserve"> подарков. </w:t>
      </w:r>
      <w:r>
        <w:t>П</w:t>
      </w:r>
      <w:r w:rsidRPr="00735724">
        <w:t>редоставление услуг флористов</w:t>
      </w:r>
      <w:r>
        <w:t xml:space="preserve"> </w:t>
      </w:r>
      <w:r w:rsidR="00346E52">
        <w:t xml:space="preserve">по </w:t>
      </w:r>
      <w:r w:rsidR="00346E52" w:rsidRPr="00346E52">
        <w:t>укр</w:t>
      </w:r>
      <w:r w:rsidR="00346E52" w:rsidRPr="00346E52">
        <w:t>а</w:t>
      </w:r>
      <w:r w:rsidR="00346E52" w:rsidRPr="00346E52">
        <w:t>шению помещений при помощи растений</w:t>
      </w:r>
      <w:r w:rsidR="00346E52">
        <w:t xml:space="preserve"> оказалось также востребованным среди опрошенных, </w:t>
      </w:r>
      <w:r w:rsidR="00704F34">
        <w:t>их</w:t>
      </w:r>
      <w:r w:rsidR="00346E52">
        <w:t xml:space="preserve"> составило 27%.</w:t>
      </w:r>
      <w:r w:rsidR="006A0DCD">
        <w:t xml:space="preserve"> Примерно равное количество опрошенных отд</w:t>
      </w:r>
      <w:r w:rsidR="006A0DCD">
        <w:t>а</w:t>
      </w:r>
      <w:r w:rsidR="006A0DCD">
        <w:t>ют предпочтение о</w:t>
      </w:r>
      <w:r w:rsidR="00346E52">
        <w:t>формле</w:t>
      </w:r>
      <w:r w:rsidR="006A0DCD">
        <w:t>нию</w:t>
      </w:r>
      <w:r w:rsidR="00346E52">
        <w:t xml:space="preserve"> мероприятий и торжеств </w:t>
      </w:r>
      <w:r w:rsidR="006A0DCD">
        <w:t xml:space="preserve">(22%) </w:t>
      </w:r>
      <w:r w:rsidR="00346E52">
        <w:t>живыми цветами и свадебная флористика</w:t>
      </w:r>
      <w:r w:rsidR="006A0DCD">
        <w:t xml:space="preserve"> (18%), см. рис. 11.</w:t>
      </w:r>
    </w:p>
    <w:p w:rsidR="006A0DCD" w:rsidRDefault="006A0DCD" w:rsidP="00346E52">
      <w:r>
        <w:rPr>
          <w:noProof/>
          <w:lang w:eastAsia="ru-RU"/>
        </w:rPr>
        <w:lastRenderedPageBreak/>
        <w:drawing>
          <wp:inline distT="0" distB="0" distL="0" distR="0">
            <wp:extent cx="5514852" cy="1995054"/>
            <wp:effectExtent l="19050" t="0" r="9648" b="5196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F32B5" w:rsidRDefault="00EF32B5" w:rsidP="00EF32B5">
      <w:pPr>
        <w:jc w:val="center"/>
      </w:pPr>
      <w:r>
        <w:t>Рис. 11 Дополнительные услуги</w:t>
      </w:r>
    </w:p>
    <w:p w:rsidR="00BF0A2D" w:rsidRDefault="00EF32B5" w:rsidP="00B70557">
      <w:r>
        <w:t xml:space="preserve">Завершающим вопросом в анкете был о </w:t>
      </w:r>
      <w:r w:rsidR="00200FC8" w:rsidRPr="00351304">
        <w:rPr>
          <w:bCs/>
        </w:rPr>
        <w:t>факторах,</w:t>
      </w:r>
      <w:r w:rsidRPr="00351304">
        <w:rPr>
          <w:bCs/>
        </w:rPr>
        <w:t xml:space="preserve"> влияющих</w:t>
      </w:r>
      <w:r w:rsidR="00200FC8">
        <w:rPr>
          <w:bCs/>
        </w:rPr>
        <w:t xml:space="preserve"> на покупател</w:t>
      </w:r>
      <w:r w:rsidR="00200FC8">
        <w:rPr>
          <w:bCs/>
        </w:rPr>
        <w:t>ь</w:t>
      </w:r>
      <w:r w:rsidR="00200FC8">
        <w:rPr>
          <w:bCs/>
        </w:rPr>
        <w:t xml:space="preserve">ское поведение. На первом месте </w:t>
      </w:r>
      <w:r w:rsidR="00200FC8">
        <w:t xml:space="preserve">для потребителей стоит </w:t>
      </w:r>
      <w:r w:rsidR="009E408F">
        <w:t xml:space="preserve">ассортимент </w:t>
      </w:r>
      <w:r w:rsidR="00200FC8" w:rsidRPr="00200FC8">
        <w:t>цветов</w:t>
      </w:r>
      <w:r w:rsidR="00B70557">
        <w:t>. На втором - месторасположение и внешний вид</w:t>
      </w:r>
      <w:r w:rsidR="00B70557" w:rsidRPr="00B70557">
        <w:t xml:space="preserve"> </w:t>
      </w:r>
      <w:r w:rsidR="00B70557" w:rsidRPr="00D33B72">
        <w:t>магазина</w:t>
      </w:r>
      <w:r w:rsidR="00B70557">
        <w:t xml:space="preserve">. </w:t>
      </w:r>
      <w:r w:rsidR="00EC3BC6">
        <w:t>Ц</w:t>
      </w:r>
      <w:r w:rsidR="00B70557">
        <w:t xml:space="preserve">ена </w:t>
      </w:r>
      <w:r w:rsidR="00EC3BC6">
        <w:t xml:space="preserve">также </w:t>
      </w:r>
      <w:r w:rsidR="00B70557">
        <w:t xml:space="preserve">является </w:t>
      </w:r>
      <w:r w:rsidR="00B70557" w:rsidRPr="00946A29">
        <w:t>осн</w:t>
      </w:r>
      <w:r w:rsidR="00B70557" w:rsidRPr="00946A29">
        <w:t>о</w:t>
      </w:r>
      <w:r w:rsidR="00B70557" w:rsidRPr="00946A29">
        <w:t>во</w:t>
      </w:r>
      <w:r w:rsidR="00946A29" w:rsidRPr="00946A29">
        <w:t>полагающим критерием</w:t>
      </w:r>
      <w:r w:rsidR="00EC3BC6" w:rsidRPr="00946A29">
        <w:t xml:space="preserve"> при выборе цветочного магазина</w:t>
      </w:r>
      <w:r w:rsidR="00B70557" w:rsidRPr="00946A29">
        <w:t>. Далее уровень о</w:t>
      </w:r>
      <w:r w:rsidR="00B70557" w:rsidRPr="00946A29">
        <w:t>б</w:t>
      </w:r>
      <w:r w:rsidR="00B70557" w:rsidRPr="00946A29">
        <w:t>служивания и предоставление</w:t>
      </w:r>
      <w:r w:rsidR="00B70557" w:rsidRPr="00D33B72">
        <w:t xml:space="preserve"> различных дополнительны</w:t>
      </w:r>
      <w:r w:rsidR="00B70557">
        <w:t xml:space="preserve">х услуг, также является немаловажным фактором среди опрошенных (рис. 12). </w:t>
      </w:r>
    </w:p>
    <w:p w:rsidR="00BF0A2D" w:rsidRPr="00BF0A2D" w:rsidRDefault="00B70557" w:rsidP="00BF0A2D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C76AE" w:rsidRDefault="008615FA" w:rsidP="00BC76AE">
      <w:pPr>
        <w:jc w:val="center"/>
      </w:pPr>
      <w:r>
        <w:t xml:space="preserve">Рис. 12 </w:t>
      </w:r>
      <w:r>
        <w:rPr>
          <w:bCs/>
        </w:rPr>
        <w:t>Факторы, влияющие на покупательское предпочтение</w:t>
      </w:r>
    </w:p>
    <w:p w:rsidR="00BC76AE" w:rsidRDefault="00BC76AE" w:rsidP="00BC76AE">
      <w:pPr>
        <w:rPr>
          <w:color w:val="000000"/>
          <w:sz w:val="27"/>
          <w:szCs w:val="27"/>
        </w:rPr>
      </w:pPr>
      <w:r>
        <w:t xml:space="preserve">В результате проведенного исследования можно сделать выводы о состоянии рынка </w:t>
      </w:r>
      <w:r w:rsidR="00412390">
        <w:t xml:space="preserve">срезанных </w:t>
      </w:r>
      <w:r>
        <w:t xml:space="preserve">цветов в городе Краснодаре. </w:t>
      </w:r>
      <w:r w:rsidR="00A72E69">
        <w:t>Итак, целевой аудиторией являю</w:t>
      </w:r>
      <w:r w:rsidR="00A72E69">
        <w:t>т</w:t>
      </w:r>
      <w:r w:rsidR="00A72E69">
        <w:t xml:space="preserve">ся как мужчины, так и женщины от 18 до 60 лет. Это и студенты, и работающее </w:t>
      </w:r>
      <w:r w:rsidR="00A72E69">
        <w:lastRenderedPageBreak/>
        <w:t xml:space="preserve">население. </w:t>
      </w:r>
      <w:r w:rsidR="00A72E69" w:rsidRPr="00325EA5">
        <w:t>Потребители предпочитают покупать цветы по праздникам и особым случаям. Больши</w:t>
      </w:r>
      <w:r w:rsidR="00376CEF" w:rsidRPr="00325EA5">
        <w:t>м спросом пользуются букеты из 5</w:t>
      </w:r>
      <w:r w:rsidR="00A72E69" w:rsidRPr="00325EA5">
        <w:t xml:space="preserve"> </w:t>
      </w:r>
      <w:r w:rsidR="00376CEF" w:rsidRPr="00325EA5">
        <w:t xml:space="preserve">и более </w:t>
      </w:r>
      <w:r w:rsidR="00A72E69" w:rsidRPr="00325EA5">
        <w:t>роз, с оформлением</w:t>
      </w:r>
      <w:r w:rsidR="00376CEF" w:rsidRPr="00325EA5">
        <w:t xml:space="preserve"> </w:t>
      </w:r>
      <w:r w:rsidR="00C7381D">
        <w:t xml:space="preserve">в </w:t>
      </w:r>
      <w:r w:rsidR="00376CEF" w:rsidRPr="00325EA5">
        <w:t xml:space="preserve">шляпной коробке или крафт-бумаге. </w:t>
      </w:r>
      <w:r w:rsidR="00A72E69" w:rsidRPr="00325EA5">
        <w:t>Стоимость такого букета должна быть не б</w:t>
      </w:r>
      <w:r w:rsidR="00A72E69" w:rsidRPr="00325EA5">
        <w:t>о</w:t>
      </w:r>
      <w:r w:rsidR="00A72E69" w:rsidRPr="00325EA5">
        <w:t>лее 500 рублей. В качестве места продажи цветов потребители выбирают обычно небольшие  цветочные киоски («по пути»).</w:t>
      </w:r>
      <w:r w:rsidRPr="00BC76AE">
        <w:rPr>
          <w:color w:val="000000"/>
          <w:sz w:val="27"/>
          <w:szCs w:val="27"/>
        </w:rPr>
        <w:t xml:space="preserve"> </w:t>
      </w:r>
    </w:p>
    <w:p w:rsidR="00BF0A2D" w:rsidRDefault="00BC76AE" w:rsidP="00325EA5">
      <w:r>
        <w:t>Наиболее предпочтительным ассортиментом в цветочном магазине являются: вазы, воздушные шары, корзины с фруктами и дополнительные аксессуары</w:t>
      </w:r>
      <w:r w:rsidR="006A6454">
        <w:t xml:space="preserve"> для декора</w:t>
      </w:r>
      <w:r>
        <w:t>.</w:t>
      </w:r>
    </w:p>
    <w:p w:rsidR="00AD3E78" w:rsidRDefault="00AD3E78" w:rsidP="00325EA5">
      <w:r w:rsidRPr="00A41C65">
        <w:t>Сегодня спрос растет, покупатель становится все требовательнее, он готов платить за качественный товар, больше уделяет внима</w:t>
      </w:r>
      <w:r w:rsidR="009169C9">
        <w:t xml:space="preserve">ния внешнему виду и </w:t>
      </w:r>
      <w:r w:rsidRPr="00A41C65">
        <w:t>уп</w:t>
      </w:r>
      <w:r w:rsidRPr="00A41C65">
        <w:t>а</w:t>
      </w:r>
      <w:r w:rsidRPr="00A41C65">
        <w:t xml:space="preserve">ковке. </w:t>
      </w:r>
    </w:p>
    <w:p w:rsidR="009F208A" w:rsidRDefault="009E408F" w:rsidP="00E94281">
      <w:r w:rsidRPr="00E94281">
        <w:t xml:space="preserve">В первую очередь необходимо решить проблему ассортимента, так как, </w:t>
      </w:r>
      <w:r w:rsidR="00AD3E78" w:rsidRPr="00E94281">
        <w:t xml:space="preserve">при </w:t>
      </w:r>
      <w:r w:rsidRPr="00E94281">
        <w:t>оц</w:t>
      </w:r>
      <w:r w:rsidR="00AD3E78" w:rsidRPr="00E94281">
        <w:t>енке</w:t>
      </w:r>
      <w:r w:rsidRPr="00E94281">
        <w:t xml:space="preserve"> фактор</w:t>
      </w:r>
      <w:r w:rsidR="00AD3E78" w:rsidRPr="00E94281">
        <w:t>ов</w:t>
      </w:r>
      <w:r w:rsidRPr="00E94281">
        <w:t xml:space="preserve"> влияющи</w:t>
      </w:r>
      <w:r w:rsidR="00AD3E78" w:rsidRPr="00E94281">
        <w:t>х</w:t>
      </w:r>
      <w:r w:rsidRPr="00E94281">
        <w:t xml:space="preserve"> на покупку, </w:t>
      </w:r>
      <w:r w:rsidR="00AD3E78" w:rsidRPr="00E94281">
        <w:t xml:space="preserve">в ходе исследования, </w:t>
      </w:r>
      <w:r w:rsidRPr="00E94281">
        <w:t>самая высокая</w:t>
      </w:r>
      <w:r w:rsidR="0009033B" w:rsidRPr="00E94281">
        <w:t xml:space="preserve"> </w:t>
      </w:r>
      <w:r w:rsidRPr="00E94281">
        <w:t>была</w:t>
      </w:r>
      <w:r w:rsidR="0009033B" w:rsidRPr="00E94281">
        <w:t xml:space="preserve"> </w:t>
      </w:r>
      <w:r w:rsidR="00AD3E78" w:rsidRPr="00E94281">
        <w:t xml:space="preserve">отдана </w:t>
      </w:r>
      <w:r w:rsidR="0009033B" w:rsidRPr="00E94281">
        <w:t>именно этому параметру</w:t>
      </w:r>
      <w:r w:rsidRPr="00E94281">
        <w:t xml:space="preserve">. </w:t>
      </w:r>
      <w:r w:rsidR="00B81DF0" w:rsidRPr="00B81DF0">
        <w:t>Если говорить об ассортименте</w:t>
      </w:r>
      <w:r w:rsidR="00B81DF0">
        <w:t xml:space="preserve"> цветов</w:t>
      </w:r>
      <w:r w:rsidR="00B81DF0" w:rsidRPr="00B81DF0">
        <w:t xml:space="preserve">, то здесь </w:t>
      </w:r>
      <w:r w:rsidR="00B81DF0">
        <w:t xml:space="preserve">следует </w:t>
      </w:r>
      <w:r w:rsidR="00B81DF0" w:rsidRPr="00B81DF0">
        <w:t>уделить внимания новинкам типа «разноцветных цветов</w:t>
      </w:r>
      <w:r w:rsidR="00B81DF0">
        <w:t>»</w:t>
      </w:r>
      <w:r w:rsidR="00B81DF0" w:rsidRPr="00B81DF0">
        <w:t>, или </w:t>
      </w:r>
      <w:r w:rsidR="00B81DF0">
        <w:t xml:space="preserve"> розы в колбе</w:t>
      </w:r>
      <w:r w:rsidR="00B81DF0" w:rsidRPr="00B81DF0">
        <w:t>. Разумеется, «тривиальные» сорта цветов тоже необходимы. Ведь люди, приобретающие букеты редко, как правило, предпочитают классику. </w:t>
      </w:r>
      <w:r w:rsidR="00B81DF0">
        <w:t>Также сл</w:t>
      </w:r>
      <w:r w:rsidR="00B81DF0">
        <w:t>е</w:t>
      </w:r>
      <w:r w:rsidR="00B81DF0">
        <w:t>дует расширить ассортимен</w:t>
      </w:r>
      <w:r w:rsidR="007D3292">
        <w:t>т дополнительных товаров, это могут быть аксессуары в виде топперов, праздничные сувениры, поздравительные открытки и т.д.</w:t>
      </w:r>
    </w:p>
    <w:p w:rsidR="00E94281" w:rsidRDefault="00412390" w:rsidP="00E94281">
      <w:r>
        <w:t xml:space="preserve">Для того чтобы увеличить лояльность потребителей и удовлетворить запросы потребителей в ходе исследования, </w:t>
      </w:r>
      <w:r w:rsidR="00995125">
        <w:t xml:space="preserve">была выявлена </w:t>
      </w:r>
      <w:r>
        <w:t>потребность в дополнительных услугах предоставляемых магазином</w:t>
      </w:r>
      <w:r w:rsidR="00995125">
        <w:t xml:space="preserve">. Например, </w:t>
      </w:r>
      <w:r>
        <w:t>это могут быть услуги флориста</w:t>
      </w:r>
      <w:r w:rsidR="00995125">
        <w:t xml:space="preserve">, который поможет создать уникальную композицию </w:t>
      </w:r>
      <w:r w:rsidRPr="00412390">
        <w:t>для украшения интерьеров домов и офисов</w:t>
      </w:r>
      <w:r w:rsidR="00995125">
        <w:t xml:space="preserve">. </w:t>
      </w:r>
    </w:p>
    <w:p w:rsidR="00B81DF0" w:rsidRPr="00E94281" w:rsidRDefault="00B81DF0" w:rsidP="00E94281">
      <w:r>
        <w:t>Таким образом, проанализировав цветов г. Краснодар, можно сделать вывод, что данная сфера деятельности развивается динамично и гибко подстраивается к изменяющейся политической и экономической среде.</w:t>
      </w:r>
    </w:p>
    <w:p w:rsidR="0009033B" w:rsidRPr="009E408F" w:rsidRDefault="0009033B" w:rsidP="009E408F"/>
    <w:p w:rsidR="005F6953" w:rsidRDefault="005F6953" w:rsidP="002022EC">
      <w:pPr>
        <w:ind w:firstLine="0"/>
        <w:rPr>
          <w:b/>
        </w:rPr>
      </w:pPr>
    </w:p>
    <w:p w:rsidR="008615FA" w:rsidRPr="009169C9" w:rsidRDefault="009169C9" w:rsidP="009169C9">
      <w:pPr>
        <w:pStyle w:val="1"/>
      </w:pPr>
      <w:bookmarkStart w:id="15" w:name="_Toc504116645"/>
      <w:r w:rsidRPr="009169C9">
        <w:lastRenderedPageBreak/>
        <w:t>ЗАКЛЮЧЕНИЕ</w:t>
      </w:r>
      <w:bookmarkEnd w:id="15"/>
    </w:p>
    <w:p w:rsidR="005F6953" w:rsidRDefault="005F6953" w:rsidP="009C29E2">
      <w:pPr>
        <w:jc w:val="center"/>
        <w:rPr>
          <w:b/>
        </w:rPr>
      </w:pPr>
    </w:p>
    <w:p w:rsidR="00946A29" w:rsidRDefault="00946A29" w:rsidP="005D51F0">
      <w:r>
        <w:t>Залогом успешной деятельности компании на современном рынке становится глубокое изучение целевого потребителя и его поведения. Маркетинговые иссл</w:t>
      </w:r>
      <w:r>
        <w:t>е</w:t>
      </w:r>
      <w:r>
        <w:t>дования способствуют быстрому сбору первичных и вторичных данных, больш</w:t>
      </w:r>
      <w:r>
        <w:t>о</w:t>
      </w:r>
      <w:r>
        <w:t>му охвату генеральной совокупности (выборки). Информация о быстроменя</w:t>
      </w:r>
      <w:r>
        <w:t>ю</w:t>
      </w:r>
      <w:r>
        <w:t>щемся потребительском мире дает возможность компании развиваться в правил</w:t>
      </w:r>
      <w:r>
        <w:t>ь</w:t>
      </w:r>
      <w:r>
        <w:t>ном направлении.</w:t>
      </w:r>
    </w:p>
    <w:p w:rsidR="002022EC" w:rsidRPr="00611E91" w:rsidRDefault="002022EC" w:rsidP="005D51F0">
      <w:pPr>
        <w:rPr>
          <w:lang w:eastAsia="ru-RU"/>
        </w:rPr>
      </w:pPr>
      <w:r>
        <w:rPr>
          <w:lang w:eastAsia="ru-RU"/>
        </w:rPr>
        <w:t xml:space="preserve">1. </w:t>
      </w:r>
      <w:r>
        <w:t>Необходимость маркетингового исследования предопределяется потребн</w:t>
      </w:r>
      <w:r>
        <w:t>о</w:t>
      </w:r>
      <w:r>
        <w:t>стью в дополнительной информации при принятии маркетингового решения, н</w:t>
      </w:r>
      <w:r>
        <w:t>а</w:t>
      </w:r>
      <w:r>
        <w:t>правленного на преодоление проблемы рыночного функционирования фирмы.</w:t>
      </w:r>
    </w:p>
    <w:p w:rsidR="002022EC" w:rsidRPr="009F208A" w:rsidRDefault="002022EC" w:rsidP="005D51F0">
      <w:pPr>
        <w:rPr>
          <w:rFonts w:ascii="Georgia" w:hAnsi="Georgia"/>
          <w:color w:val="000000"/>
          <w:sz w:val="27"/>
          <w:szCs w:val="27"/>
        </w:rPr>
      </w:pPr>
      <w:r>
        <w:rPr>
          <w:lang w:eastAsia="ru-RU"/>
        </w:rPr>
        <w:t xml:space="preserve">2. Обычно маркетинговую информацию подразделяют на первичную и </w:t>
      </w:r>
      <w:r w:rsidRPr="002022EC">
        <w:rPr>
          <w:lang w:eastAsia="ru-RU"/>
        </w:rPr>
        <w:t>вт</w:t>
      </w:r>
      <w:r w:rsidRPr="002022EC">
        <w:rPr>
          <w:lang w:eastAsia="ru-RU"/>
        </w:rPr>
        <w:t>о</w:t>
      </w:r>
      <w:r w:rsidRPr="002022EC">
        <w:rPr>
          <w:lang w:eastAsia="ru-RU"/>
        </w:rPr>
        <w:t>ричную.</w:t>
      </w:r>
      <w:r>
        <w:rPr>
          <w:lang w:eastAsia="ru-RU"/>
        </w:rPr>
        <w:t xml:space="preserve"> </w:t>
      </w:r>
      <w:r w:rsidRPr="002022EC">
        <w:rPr>
          <w:lang w:eastAsia="ru-RU"/>
        </w:rPr>
        <w:t>Исследования, выполненные на основе вторичной информации, как пр</w:t>
      </w:r>
      <w:r w:rsidRPr="002022EC">
        <w:rPr>
          <w:lang w:eastAsia="ru-RU"/>
        </w:rPr>
        <w:t>а</w:t>
      </w:r>
      <w:r w:rsidRPr="002022EC">
        <w:rPr>
          <w:lang w:eastAsia="ru-RU"/>
        </w:rPr>
        <w:t>вило, являются предвари</w:t>
      </w:r>
      <w:r>
        <w:rPr>
          <w:lang w:eastAsia="ru-RU"/>
        </w:rPr>
        <w:t xml:space="preserve">тельными (обзорными) и </w:t>
      </w:r>
      <w:r w:rsidRPr="002022EC">
        <w:rPr>
          <w:lang w:eastAsia="ru-RU"/>
        </w:rPr>
        <w:t>носят описательный или пост</w:t>
      </w:r>
      <w:r w:rsidRPr="002022EC">
        <w:rPr>
          <w:lang w:eastAsia="ru-RU"/>
        </w:rPr>
        <w:t>а</w:t>
      </w:r>
      <w:r w:rsidRPr="002022EC">
        <w:rPr>
          <w:lang w:eastAsia="ru-RU"/>
        </w:rPr>
        <w:t>новочный характер. При проведении вторичных исследований значимость вну</w:t>
      </w:r>
      <w:r w:rsidRPr="002022EC">
        <w:rPr>
          <w:lang w:eastAsia="ru-RU"/>
        </w:rPr>
        <w:t>т</w:t>
      </w:r>
      <w:r w:rsidRPr="002022EC">
        <w:rPr>
          <w:lang w:eastAsia="ru-RU"/>
        </w:rPr>
        <w:t>ренней или внешней ин</w:t>
      </w:r>
      <w:r>
        <w:rPr>
          <w:lang w:eastAsia="ru-RU"/>
        </w:rPr>
        <w:t xml:space="preserve">формации определяется в </w:t>
      </w:r>
      <w:r w:rsidRPr="002022EC">
        <w:rPr>
          <w:lang w:eastAsia="ru-RU"/>
        </w:rPr>
        <w:t>зависимости от целей исслед</w:t>
      </w:r>
      <w:r w:rsidRPr="002022EC">
        <w:rPr>
          <w:lang w:eastAsia="ru-RU"/>
        </w:rPr>
        <w:t>о</w:t>
      </w:r>
      <w:r>
        <w:rPr>
          <w:lang w:eastAsia="ru-RU"/>
        </w:rPr>
        <w:t xml:space="preserve">вания и </w:t>
      </w:r>
      <w:r w:rsidRPr="002022EC">
        <w:rPr>
          <w:lang w:eastAsia="ru-RU"/>
        </w:rPr>
        <w:t xml:space="preserve">объекта исследования. </w:t>
      </w:r>
      <w:r w:rsidR="009F208A">
        <w:rPr>
          <w:rFonts w:ascii="Georgia" w:hAnsi="Georgia"/>
          <w:color w:val="000000"/>
          <w:sz w:val="27"/>
          <w:szCs w:val="27"/>
        </w:rPr>
        <w:t>Основными направлениями проведения иссл</w:t>
      </w:r>
      <w:r w:rsidR="009F208A">
        <w:rPr>
          <w:rFonts w:ascii="Georgia" w:hAnsi="Georgia"/>
          <w:color w:val="000000"/>
          <w:sz w:val="27"/>
          <w:szCs w:val="27"/>
        </w:rPr>
        <w:t>е</w:t>
      </w:r>
      <w:r w:rsidR="009F208A">
        <w:rPr>
          <w:rFonts w:ascii="Georgia" w:hAnsi="Georgia"/>
          <w:color w:val="000000"/>
          <w:sz w:val="27"/>
          <w:szCs w:val="27"/>
        </w:rPr>
        <w:t>дования являются: определение объема рынка, анализ структуры рынка, анализ доли рынка, анализ рыночных трендов, сбор информации о потенц</w:t>
      </w:r>
      <w:r w:rsidR="009F208A">
        <w:rPr>
          <w:rFonts w:ascii="Georgia" w:hAnsi="Georgia"/>
          <w:color w:val="000000"/>
          <w:sz w:val="27"/>
          <w:szCs w:val="27"/>
        </w:rPr>
        <w:t>и</w:t>
      </w:r>
      <w:r w:rsidR="009F208A">
        <w:rPr>
          <w:rFonts w:ascii="Georgia" w:hAnsi="Georgia"/>
          <w:color w:val="000000"/>
          <w:sz w:val="27"/>
          <w:szCs w:val="27"/>
        </w:rPr>
        <w:t>альных потребителях, анализ конкурентов.</w:t>
      </w:r>
    </w:p>
    <w:p w:rsidR="002022EC" w:rsidRDefault="009F208A" w:rsidP="005D51F0">
      <w:r>
        <w:rPr>
          <w:lang w:eastAsia="ru-RU"/>
        </w:rPr>
        <w:t xml:space="preserve">3. </w:t>
      </w:r>
      <w:r>
        <w:t>В маркетинговых исследованиях существует много методов для изучения поведения потребителей. Основные из них это опрос, наблюдение и эксперимент</w:t>
      </w:r>
      <w:r w:rsidR="002022EC" w:rsidRPr="00611E91">
        <w:rPr>
          <w:lang w:eastAsia="ru-RU"/>
        </w:rPr>
        <w:t>;</w:t>
      </w:r>
    </w:p>
    <w:p w:rsidR="002022EC" w:rsidRPr="005675AD" w:rsidRDefault="009F208A" w:rsidP="005D51F0">
      <w:pPr>
        <w:rPr>
          <w:lang w:eastAsia="ru-RU"/>
        </w:rPr>
      </w:pPr>
      <w:r>
        <w:rPr>
          <w:lang w:eastAsia="ru-RU"/>
        </w:rPr>
        <w:t xml:space="preserve">4. </w:t>
      </w:r>
      <w:r w:rsidR="009C1B66" w:rsidRPr="009C1B66">
        <w:rPr>
          <w:lang w:eastAsia="ru-RU"/>
        </w:rPr>
        <w:t>Исследование потребителей позволяет определить и исследовать весь ко</w:t>
      </w:r>
      <w:r w:rsidR="009C1B66" w:rsidRPr="009C1B66">
        <w:rPr>
          <w:lang w:eastAsia="ru-RU"/>
        </w:rPr>
        <w:t>м</w:t>
      </w:r>
      <w:r w:rsidR="009C1B66" w:rsidRPr="009C1B66">
        <w:rPr>
          <w:lang w:eastAsia="ru-RU"/>
        </w:rPr>
        <w:t>плекс побудительных факторов, которыми руководствуются потребители при в</w:t>
      </w:r>
      <w:r w:rsidR="009C1B66" w:rsidRPr="009C1B66">
        <w:rPr>
          <w:lang w:eastAsia="ru-RU"/>
        </w:rPr>
        <w:t>ы</w:t>
      </w:r>
      <w:r w:rsidR="009C1B66" w:rsidRPr="009C1B66">
        <w:rPr>
          <w:lang w:eastAsia="ru-RU"/>
        </w:rPr>
        <w:t>боре товаров (доходы, образован</w:t>
      </w:r>
      <w:r w:rsidR="009C1B66">
        <w:rPr>
          <w:lang w:eastAsia="ru-RU"/>
        </w:rPr>
        <w:t xml:space="preserve">ие, социальные положения и др.). </w:t>
      </w:r>
      <w:r w:rsidR="009C1B66" w:rsidRPr="009C1B66">
        <w:rPr>
          <w:lang w:eastAsia="ru-RU"/>
        </w:rPr>
        <w:t>Предметом и</w:t>
      </w:r>
      <w:r w:rsidR="009C1B66" w:rsidRPr="009C1B66">
        <w:rPr>
          <w:lang w:eastAsia="ru-RU"/>
        </w:rPr>
        <w:t>с</w:t>
      </w:r>
      <w:r w:rsidR="009C1B66" w:rsidRPr="009C1B66">
        <w:rPr>
          <w:lang w:eastAsia="ru-RU"/>
        </w:rPr>
        <w:t>следования является мотивация поведения потребителей и определяющие ее фа</w:t>
      </w:r>
      <w:r w:rsidR="009C1B66" w:rsidRPr="009C1B66">
        <w:rPr>
          <w:lang w:eastAsia="ru-RU"/>
        </w:rPr>
        <w:t>к</w:t>
      </w:r>
      <w:r w:rsidR="009C1B66" w:rsidRPr="009C1B66">
        <w:rPr>
          <w:lang w:eastAsia="ru-RU"/>
        </w:rPr>
        <w:t>торы, изучается структура потребления, обеспеченность товарами, т</w:t>
      </w:r>
      <w:r w:rsidR="009C1B66">
        <w:rPr>
          <w:lang w:eastAsia="ru-RU"/>
        </w:rPr>
        <w:t>енденции п</w:t>
      </w:r>
      <w:r w:rsidR="009C1B66">
        <w:rPr>
          <w:lang w:eastAsia="ru-RU"/>
        </w:rPr>
        <w:t>о</w:t>
      </w:r>
      <w:r w:rsidR="009C1B66">
        <w:rPr>
          <w:lang w:eastAsia="ru-RU"/>
        </w:rPr>
        <w:t>купательского спроса</w:t>
      </w:r>
      <w:r w:rsidR="002022EC" w:rsidRPr="005675AD">
        <w:rPr>
          <w:lang w:eastAsia="ru-RU"/>
        </w:rPr>
        <w:t>;</w:t>
      </w:r>
    </w:p>
    <w:p w:rsidR="002022EC" w:rsidRPr="009C1B66" w:rsidRDefault="009C1B66" w:rsidP="005D51F0">
      <w:r>
        <w:rPr>
          <w:lang w:eastAsia="ru-RU"/>
        </w:rPr>
        <w:lastRenderedPageBreak/>
        <w:t xml:space="preserve">5. </w:t>
      </w:r>
      <w:r w:rsidRPr="009C1B66">
        <w:t>Все существующие этапы проведения маркетинговых исследований деля</w:t>
      </w:r>
      <w:r w:rsidRPr="009C1B66">
        <w:t>т</w:t>
      </w:r>
      <w:r w:rsidRPr="009C1B66">
        <w:t>ся па три ключевые группы.</w:t>
      </w:r>
      <w:r>
        <w:t xml:space="preserve"> </w:t>
      </w:r>
      <w:r w:rsidRPr="009C1B66">
        <w:rPr>
          <w:lang w:eastAsia="ru-RU"/>
        </w:rPr>
        <w:t>Разработка концепции маркетингового исследования.</w:t>
      </w:r>
      <w:r>
        <w:t xml:space="preserve"> </w:t>
      </w:r>
      <w:r w:rsidRPr="009C1B66">
        <w:t xml:space="preserve">Получение </w:t>
      </w:r>
      <w:r w:rsidRPr="009C1B66">
        <w:rPr>
          <w:lang w:eastAsia="ru-RU"/>
        </w:rPr>
        <w:t>и обработка эмпирических данных.</w:t>
      </w:r>
      <w:r w:rsidRPr="009C1B66">
        <w:t xml:space="preserve"> </w:t>
      </w:r>
      <w:r w:rsidRPr="009C1B66">
        <w:rPr>
          <w:lang w:eastAsia="ru-RU"/>
        </w:rPr>
        <w:t>Формулирование в</w:t>
      </w:r>
      <w:r w:rsidRPr="009C1B66">
        <w:t>ыводов и оформление результатов</w:t>
      </w:r>
      <w:r w:rsidR="002022EC" w:rsidRPr="009C1B66">
        <w:t>;</w:t>
      </w:r>
    </w:p>
    <w:p w:rsidR="002022EC" w:rsidRDefault="009C1B66" w:rsidP="005D51F0">
      <w:pPr>
        <w:rPr>
          <w:lang w:eastAsia="ru-RU"/>
        </w:rPr>
      </w:pPr>
      <w:r>
        <w:rPr>
          <w:lang w:eastAsia="ru-RU"/>
        </w:rPr>
        <w:t xml:space="preserve">6. </w:t>
      </w:r>
      <w:r>
        <w:t xml:space="preserve">На сегодняшний день существует </w:t>
      </w:r>
      <w:r w:rsidR="005D51F0">
        <w:t>три метода изучения потребитель</w:t>
      </w:r>
      <w:r>
        <w:t>ского поведения: эксперимент, опрос и наблюдение. Однако, каждый из этих методов расш</w:t>
      </w:r>
      <w:r>
        <w:t>и</w:t>
      </w:r>
      <w:r>
        <w:t>ряется вместе с развитием научно-технической деятельности</w:t>
      </w:r>
      <w:r w:rsidR="002022EC" w:rsidRPr="005675AD">
        <w:rPr>
          <w:lang w:eastAsia="ru-RU"/>
        </w:rPr>
        <w:t>;</w:t>
      </w:r>
    </w:p>
    <w:p w:rsidR="00572BF3" w:rsidRDefault="00572BF3" w:rsidP="005D51F0">
      <w:pPr>
        <w:rPr>
          <w:lang w:eastAsia="ru-RU"/>
        </w:rPr>
      </w:pPr>
      <w:r>
        <w:rPr>
          <w:lang w:eastAsia="ru-RU"/>
        </w:rPr>
        <w:t xml:space="preserve">7. </w:t>
      </w:r>
      <w:r w:rsidRPr="00572BF3">
        <w:rPr>
          <w:lang w:eastAsia="ru-RU"/>
        </w:rPr>
        <w:t>В условиях динамично развивающегося рынка и занятости потребителей основным методом изучению потребительско</w:t>
      </w:r>
      <w:r>
        <w:rPr>
          <w:lang w:eastAsia="ru-RU"/>
        </w:rPr>
        <w:t>го поведения, на наш взгляд, яв</w:t>
      </w:r>
      <w:r w:rsidRPr="00572BF3">
        <w:rPr>
          <w:lang w:eastAsia="ru-RU"/>
        </w:rPr>
        <w:t>ляе</w:t>
      </w:r>
      <w:r w:rsidRPr="00572BF3">
        <w:rPr>
          <w:lang w:eastAsia="ru-RU"/>
        </w:rPr>
        <w:t>т</w:t>
      </w:r>
      <w:r w:rsidRPr="00572BF3">
        <w:rPr>
          <w:lang w:eastAsia="ru-RU"/>
        </w:rPr>
        <w:t>ся опрос. Анкета может стать отлич</w:t>
      </w:r>
      <w:r>
        <w:rPr>
          <w:lang w:eastAsia="ru-RU"/>
        </w:rPr>
        <w:t>ным проводником между маркетоло</w:t>
      </w:r>
      <w:r w:rsidRPr="00572BF3">
        <w:rPr>
          <w:lang w:eastAsia="ru-RU"/>
        </w:rPr>
        <w:t>гом и ре</w:t>
      </w:r>
      <w:r w:rsidRPr="00572BF3">
        <w:rPr>
          <w:lang w:eastAsia="ru-RU"/>
        </w:rPr>
        <w:t>с</w:t>
      </w:r>
      <w:r w:rsidRPr="00572BF3">
        <w:rPr>
          <w:lang w:eastAsia="ru-RU"/>
        </w:rPr>
        <w:t>пондентами.</w:t>
      </w:r>
    </w:p>
    <w:p w:rsidR="005F6953" w:rsidRDefault="005F6953" w:rsidP="005D51F0">
      <w:r w:rsidRPr="005F6953">
        <w:rPr>
          <w:lang w:eastAsia="ru-RU"/>
        </w:rPr>
        <w:t>В настоящее время цветочная индустрия заслуженно считается одним из с</w:t>
      </w:r>
      <w:r w:rsidRPr="005F6953">
        <w:rPr>
          <w:lang w:eastAsia="ru-RU"/>
        </w:rPr>
        <w:t>а</w:t>
      </w:r>
      <w:r w:rsidRPr="005F6953">
        <w:rPr>
          <w:lang w:eastAsia="ru-RU"/>
        </w:rPr>
        <w:t>мых перспективных и вариативных на</w:t>
      </w:r>
      <w:r>
        <w:rPr>
          <w:lang w:eastAsia="ru-RU"/>
        </w:rPr>
        <w:t xml:space="preserve">правлений для создания бизнеса. </w:t>
      </w:r>
      <w:r w:rsidRPr="005F6953">
        <w:t>Объем рынка срезанных цветов в натуральном выражении составил в 2016 году 1,75 млрд</w:t>
      </w:r>
      <w:r w:rsidR="005D51F0">
        <w:t>.</w:t>
      </w:r>
      <w:r w:rsidRPr="005F6953">
        <w:t xml:space="preserve"> шт. Учитывая тенденцию предыдущих лет, темп роста рынка сохранится и будет составлять примерно 1,95 млрд</w:t>
      </w:r>
      <w:r w:rsidR="005D51F0">
        <w:t>.</w:t>
      </w:r>
      <w:r w:rsidRPr="005F6953">
        <w:t xml:space="preserve"> шт. к концу 2017 года</w:t>
      </w:r>
      <w:r>
        <w:t>.</w:t>
      </w:r>
      <w:r w:rsidRPr="005F695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5F6953">
        <w:t>По мнению экспе</w:t>
      </w:r>
      <w:r w:rsidRPr="005F6953">
        <w:t>р</w:t>
      </w:r>
      <w:r w:rsidRPr="005F6953">
        <w:t>тов, объем проданных букетов и композиций напрямую зависит от уровня фина</w:t>
      </w:r>
      <w:r w:rsidRPr="005F6953">
        <w:t>н</w:t>
      </w:r>
      <w:r w:rsidRPr="005F6953">
        <w:t>сового благополучия региона, но определенную роль в этом вопросе играет и менталитет нации.</w:t>
      </w:r>
    </w:p>
    <w:p w:rsidR="005F6953" w:rsidRPr="005F6953" w:rsidRDefault="005F6953" w:rsidP="005D51F0">
      <w:pPr>
        <w:rPr>
          <w:color w:val="000000" w:themeColor="text1"/>
        </w:rPr>
      </w:pPr>
      <w:r w:rsidRPr="005F6953">
        <w:rPr>
          <w:color w:val="000000" w:themeColor="text1"/>
        </w:rPr>
        <w:t>В результате проведенного маркетингового исследования были выявлены о</w:t>
      </w:r>
      <w:r w:rsidRPr="005F6953">
        <w:rPr>
          <w:color w:val="000000" w:themeColor="text1"/>
        </w:rPr>
        <w:t>с</w:t>
      </w:r>
      <w:r w:rsidRPr="005F6953">
        <w:rPr>
          <w:color w:val="000000" w:themeColor="text1"/>
        </w:rPr>
        <w:t>новные потребительские предпочтения на рынке</w:t>
      </w:r>
      <w:r w:rsidR="00412390">
        <w:rPr>
          <w:color w:val="000000" w:themeColor="text1"/>
        </w:rPr>
        <w:t xml:space="preserve"> срезанных цветов.</w:t>
      </w:r>
    </w:p>
    <w:p w:rsidR="00E94281" w:rsidRDefault="00E94281" w:rsidP="005D51F0">
      <w:r>
        <w:t xml:space="preserve">Анализ всего рынка </w:t>
      </w:r>
      <w:r w:rsidR="00412390">
        <w:t xml:space="preserve">срезанных цветов </w:t>
      </w:r>
      <w:r>
        <w:t>помог опровергнуть и подтвердить п</w:t>
      </w:r>
      <w:r>
        <w:t>о</w:t>
      </w:r>
      <w:r>
        <w:t>ставленные гипотезы в начале работы:</w:t>
      </w:r>
    </w:p>
    <w:p w:rsidR="00412390" w:rsidRDefault="00412390" w:rsidP="005D51F0">
      <w:r>
        <w:t>1. Цветочные интернет-магазины являются востребованным сервисом среди покупателей;</w:t>
      </w:r>
    </w:p>
    <w:p w:rsidR="00412390" w:rsidRDefault="00412390" w:rsidP="005D51F0">
      <w:r>
        <w:t>2.  Понижение с</w:t>
      </w:r>
      <w:r w:rsidRPr="00E94281">
        <w:t>прос</w:t>
      </w:r>
      <w:r>
        <w:t>а</w:t>
      </w:r>
      <w:r w:rsidRPr="00E94281">
        <w:t xml:space="preserve"> на товары цветочных салонов</w:t>
      </w:r>
      <w:r>
        <w:t xml:space="preserve"> не наблюдается;</w:t>
      </w:r>
    </w:p>
    <w:p w:rsidR="00412390" w:rsidRDefault="00412390" w:rsidP="005D51F0">
      <w:r>
        <w:t>3</w:t>
      </w:r>
      <w:r w:rsidRPr="00F7114D">
        <w:t xml:space="preserve">. Данный рынок требует внедрение </w:t>
      </w:r>
      <w:r>
        <w:t xml:space="preserve">новых услуг </w:t>
      </w:r>
      <w:r w:rsidRPr="00F7114D">
        <w:t>с це</w:t>
      </w:r>
      <w:r>
        <w:t>лью по</w:t>
      </w:r>
      <w:r w:rsidRPr="00F7114D">
        <w:t>вышения лоял</w:t>
      </w:r>
      <w:r w:rsidRPr="00F7114D">
        <w:t>ь</w:t>
      </w:r>
      <w:r w:rsidRPr="00F7114D">
        <w:t>ности потребителей.</w:t>
      </w:r>
    </w:p>
    <w:p w:rsidR="00412390" w:rsidRPr="00412390" w:rsidRDefault="00412390" w:rsidP="00412390"/>
    <w:p w:rsidR="009C29E2" w:rsidRPr="009C29E2" w:rsidRDefault="009169C9" w:rsidP="009169C9">
      <w:pPr>
        <w:pStyle w:val="1"/>
      </w:pPr>
      <w:bookmarkStart w:id="16" w:name="_Toc504116646"/>
      <w:r w:rsidRPr="009C29E2">
        <w:lastRenderedPageBreak/>
        <w:t>СПИСОК ЛИТЕРАТУРЫ</w:t>
      </w:r>
      <w:bookmarkEnd w:id="16"/>
    </w:p>
    <w:p w:rsidR="009C29E2" w:rsidRPr="009C29E2" w:rsidRDefault="009C29E2" w:rsidP="009C29E2">
      <w:pPr>
        <w:rPr>
          <w:b/>
        </w:rPr>
      </w:pPr>
    </w:p>
    <w:p w:rsidR="009A4E2E" w:rsidRDefault="009A4E2E" w:rsidP="00841B3C">
      <w:r w:rsidRPr="006D5F7B">
        <w:rPr>
          <w:iCs/>
        </w:rPr>
        <w:t>1.</w:t>
      </w:r>
      <w:r>
        <w:rPr>
          <w:i/>
          <w:iCs/>
        </w:rPr>
        <w:t xml:space="preserve"> </w:t>
      </w:r>
      <w:r w:rsidRPr="006120B6">
        <w:rPr>
          <w:i/>
          <w:iCs/>
        </w:rPr>
        <w:t>Божук, С. Г. </w:t>
      </w:r>
      <w:r>
        <w:t>Маркетинговые исследования</w:t>
      </w:r>
      <w:r w:rsidRPr="006120B6">
        <w:t xml:space="preserve">: учебник для академического бакалавриата / С. Г. Божук. </w:t>
      </w:r>
      <w:r w:rsidR="00821D9D">
        <w:t>–</w:t>
      </w:r>
      <w:r w:rsidRPr="006120B6">
        <w:t xml:space="preserve"> 2-е изд., испр. и доп. </w:t>
      </w:r>
      <w:r w:rsidR="00821D9D">
        <w:t>–</w:t>
      </w:r>
      <w:r>
        <w:t xml:space="preserve"> М.</w:t>
      </w:r>
      <w:r w:rsidRPr="006120B6">
        <w:t>: Издательство Юрайт, 2017, с.</w:t>
      </w:r>
      <w:r>
        <w:t xml:space="preserve"> 37-40;</w:t>
      </w:r>
    </w:p>
    <w:p w:rsidR="009A4E2E" w:rsidRDefault="009A4E2E" w:rsidP="009C29E2">
      <w:r w:rsidRPr="006D5F7B">
        <w:t>2.</w:t>
      </w:r>
      <w:r>
        <w:rPr>
          <w:i/>
        </w:rPr>
        <w:t xml:space="preserve"> </w:t>
      </w:r>
      <w:r w:rsidRPr="00A0106D">
        <w:rPr>
          <w:i/>
        </w:rPr>
        <w:t>Власова М. Л</w:t>
      </w:r>
      <w:r w:rsidRPr="009C29E2">
        <w:t>. Социологические методы в маркетинговых иссле</w:t>
      </w:r>
      <w:r>
        <w:t>дованиях. М.: ГУ ВШЭ, 2015,  с</w:t>
      </w:r>
      <w:r w:rsidRPr="009C29E2">
        <w:t>. 72.</w:t>
      </w:r>
    </w:p>
    <w:p w:rsidR="009A4E2E" w:rsidRPr="006120B6" w:rsidRDefault="009A4E2E" w:rsidP="006120B6">
      <w:pPr>
        <w:rPr>
          <w:i/>
        </w:rPr>
      </w:pPr>
      <w:r w:rsidRPr="006D5F7B">
        <w:rPr>
          <w:iCs/>
        </w:rPr>
        <w:t>3.</w:t>
      </w:r>
      <w:r>
        <w:rPr>
          <w:i/>
          <w:iCs/>
        </w:rPr>
        <w:t xml:space="preserve"> </w:t>
      </w:r>
      <w:r w:rsidRPr="006120B6">
        <w:rPr>
          <w:i/>
          <w:iCs/>
        </w:rPr>
        <w:t>Галицкий, Е. Б. </w:t>
      </w:r>
      <w:r w:rsidRPr="006120B6">
        <w:t xml:space="preserve">Маркетинговые исследования. Теория и практика : учебник для вузов / Е. Б. Галицкий, Е. Г. Галицкая. </w:t>
      </w:r>
      <w:r w:rsidR="00821D9D">
        <w:t>–</w:t>
      </w:r>
      <w:r w:rsidRPr="006120B6">
        <w:t xml:space="preserve"> 2-е изд., перераб. и доп. </w:t>
      </w:r>
      <w:r w:rsidR="00821D9D">
        <w:t>–</w:t>
      </w:r>
      <w:r w:rsidRPr="006120B6">
        <w:t xml:space="preserve"> М. : Изд</w:t>
      </w:r>
      <w:r w:rsidRPr="006120B6">
        <w:t>а</w:t>
      </w:r>
      <w:r w:rsidRPr="006120B6">
        <w:t>тельство Юрайт, 2017.</w:t>
      </w:r>
      <w:r>
        <w:t xml:space="preserve"> с. 360-361</w:t>
      </w:r>
    </w:p>
    <w:p w:rsidR="009A4E2E" w:rsidRPr="009C29E2" w:rsidRDefault="009A4E2E" w:rsidP="009C29E2">
      <w:r w:rsidRPr="006D5F7B">
        <w:t>4.</w:t>
      </w:r>
      <w:r>
        <w:rPr>
          <w:i/>
        </w:rPr>
        <w:t xml:space="preserve"> </w:t>
      </w:r>
      <w:r w:rsidRPr="00A0106D">
        <w:rPr>
          <w:i/>
        </w:rPr>
        <w:t>Герасимов Б.И.</w:t>
      </w:r>
      <w:r w:rsidRPr="009C29E2">
        <w:t xml:space="preserve"> Маркетинговые исследования рынка: учеб. пособие / Б.И. Герасимов, Н.Н. Мозгов. – М.:</w:t>
      </w:r>
      <w:r>
        <w:t xml:space="preserve"> Форум: НИЦ ИНФРА-М, 2014. </w:t>
      </w:r>
      <w:r w:rsidRPr="009C29E2">
        <w:t xml:space="preserve"> с.</w:t>
      </w:r>
      <w:r>
        <w:t xml:space="preserve"> 208-209</w:t>
      </w:r>
    </w:p>
    <w:p w:rsidR="00C6417B" w:rsidRDefault="009A4E2E" w:rsidP="00C6417B">
      <w:r w:rsidRPr="009A4E2E">
        <w:rPr>
          <w:shd w:val="clear" w:color="auto" w:fill="FFFFFF"/>
        </w:rPr>
        <w:t>5.</w:t>
      </w:r>
      <w:r>
        <w:rPr>
          <w:i/>
          <w:shd w:val="clear" w:color="auto" w:fill="FFFFFF"/>
        </w:rPr>
        <w:t xml:space="preserve"> </w:t>
      </w:r>
      <w:r w:rsidRPr="00AB582C">
        <w:rPr>
          <w:i/>
          <w:shd w:val="clear" w:color="auto" w:fill="FFFFFF"/>
        </w:rPr>
        <w:t>Данченок Л. А.</w:t>
      </w:r>
      <w:r>
        <w:rPr>
          <w:shd w:val="clear" w:color="auto" w:fill="FFFFFF"/>
        </w:rPr>
        <w:t xml:space="preserve">  Маркетинг: учебник и практикум для академического б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>калавриата / М. : Издательство Юрайт, 2017, с. 455-468</w:t>
      </w:r>
    </w:p>
    <w:p w:rsidR="00C6417B" w:rsidRDefault="009A4E2E" w:rsidP="00C6417B">
      <w:r>
        <w:t xml:space="preserve">6. </w:t>
      </w:r>
      <w:bookmarkStart w:id="17" w:name="_GoBack"/>
      <w:bookmarkEnd w:id="17"/>
      <w:r w:rsidR="00C6417B" w:rsidRPr="00C6417B">
        <w:rPr>
          <w:i/>
        </w:rPr>
        <w:t>Зайцева Е.А.,</w:t>
      </w:r>
      <w:r w:rsidR="00C6417B" w:rsidRPr="00C6417B">
        <w:t xml:space="preserve"> Прохорова М.В. Маркетинговые исследования и ситуаци</w:t>
      </w:r>
      <w:r w:rsidR="00C6417B" w:rsidRPr="00C6417B">
        <w:t>о</w:t>
      </w:r>
      <w:r w:rsidR="00C6417B" w:rsidRPr="00C6417B">
        <w:t>ный анализ: учеб. пособие / Е.А. Зайцева, М.В. Прохорова; Нижегород. гос. техн. ун-т им. Р.Е. Алексеева. – Н. Новгород,</w:t>
      </w:r>
      <w:r w:rsidR="00C6417B" w:rsidRPr="00C6417B">
        <w:rPr>
          <w:color w:val="000000" w:themeColor="text1"/>
        </w:rPr>
        <w:t xml:space="preserve"> 2015. – 101 с. </w:t>
      </w:r>
    </w:p>
    <w:p w:rsidR="009A4E2E" w:rsidRPr="00C6417B" w:rsidRDefault="009A4E2E" w:rsidP="00C6417B">
      <w:r w:rsidRPr="00CB0BFA">
        <w:rPr>
          <w:iCs/>
        </w:rPr>
        <w:t>7.</w:t>
      </w:r>
      <w:r w:rsidRPr="00C6417B">
        <w:rPr>
          <w:i/>
          <w:iCs/>
        </w:rPr>
        <w:t xml:space="preserve"> Карасев, А. П. </w:t>
      </w:r>
      <w:r w:rsidRPr="009C29E2">
        <w:t>Мар</w:t>
      </w:r>
      <w:r w:rsidR="00C6417B">
        <w:t>кетинговые исследования</w:t>
      </w:r>
      <w:r w:rsidR="00C6417B" w:rsidRPr="00C6417B">
        <w:rPr>
          <w:color w:val="000000" w:themeColor="text1"/>
        </w:rPr>
        <w:t>: учебник и практикум для прикладного бакалавриата / А.П. Карасев – М.: Юрайт, 2017. – 315 с. </w:t>
      </w:r>
    </w:p>
    <w:p w:rsidR="009A4E2E" w:rsidRDefault="009A4E2E" w:rsidP="009C29E2">
      <w:r w:rsidRPr="00CB0BFA">
        <w:rPr>
          <w:iCs/>
        </w:rPr>
        <w:t>8.</w:t>
      </w:r>
      <w:r>
        <w:rPr>
          <w:i/>
          <w:iCs/>
        </w:rPr>
        <w:t xml:space="preserve"> </w:t>
      </w:r>
      <w:r w:rsidRPr="00AB582C">
        <w:rPr>
          <w:i/>
          <w:iCs/>
        </w:rPr>
        <w:t>Карпова, С. В. </w:t>
      </w:r>
      <w:r>
        <w:t>Маркетинг: теория и практика</w:t>
      </w:r>
      <w:r w:rsidRPr="00AB582C">
        <w:t>: учебное пособие для бак</w:t>
      </w:r>
      <w:r w:rsidRPr="00AB582C">
        <w:t>а</w:t>
      </w:r>
      <w:r w:rsidRPr="00AB582C">
        <w:t xml:space="preserve">лавров / С. В. Карпова. </w:t>
      </w:r>
      <w:r w:rsidR="00821D9D">
        <w:t>–</w:t>
      </w:r>
      <w:r>
        <w:t xml:space="preserve"> М.: Издательство Юрайт, 2017, с. 85-88;</w:t>
      </w:r>
    </w:p>
    <w:p w:rsidR="009A4E2E" w:rsidRPr="009C29E2" w:rsidRDefault="009A4E2E" w:rsidP="00AB582C">
      <w:r w:rsidRPr="00CB0BFA">
        <w:t>9.</w:t>
      </w:r>
      <w:r>
        <w:rPr>
          <w:i/>
        </w:rPr>
        <w:t xml:space="preserve"> </w:t>
      </w:r>
      <w:r w:rsidRPr="00B83E3E">
        <w:rPr>
          <w:i/>
        </w:rPr>
        <w:t>Ким, С.А.</w:t>
      </w:r>
      <w:r w:rsidRPr="009C29E2">
        <w:t xml:space="preserve"> Маркетинг: учеб</w:t>
      </w:r>
      <w:r>
        <w:t>.</w:t>
      </w:r>
      <w:r w:rsidRPr="009C29E2">
        <w:t xml:space="preserve"> </w:t>
      </w:r>
      <w:r>
        <w:t xml:space="preserve">М.: Дашков и К, 2017. </w:t>
      </w:r>
      <w:r w:rsidR="00053CB1">
        <w:t xml:space="preserve"> </w:t>
      </w:r>
      <w:r w:rsidR="00053CB1" w:rsidRPr="009C29E2">
        <w:t>с. </w:t>
      </w:r>
      <w:r w:rsidR="00053CB1">
        <w:t>240</w:t>
      </w:r>
      <w:r w:rsidRPr="009C29E2">
        <w:t xml:space="preserve"> </w:t>
      </w:r>
    </w:p>
    <w:p w:rsidR="009A4E2E" w:rsidRPr="009C29E2" w:rsidRDefault="009A4E2E" w:rsidP="006D5F7B">
      <w:r w:rsidRPr="00CB0BFA">
        <w:rPr>
          <w:iCs/>
          <w:shd w:val="clear" w:color="auto" w:fill="FFFFFF"/>
        </w:rPr>
        <w:t>10.</w:t>
      </w:r>
      <w:r>
        <w:rPr>
          <w:i/>
          <w:iCs/>
          <w:shd w:val="clear" w:color="auto" w:fill="FFFFFF"/>
        </w:rPr>
        <w:t xml:space="preserve"> Коротков, А. В. </w:t>
      </w:r>
      <w:r>
        <w:rPr>
          <w:shd w:val="clear" w:color="auto" w:fill="FFFFFF"/>
        </w:rPr>
        <w:t xml:space="preserve">Маркетинговые исследования: учебник для бакалавров. 3-е изд., перераб. и доп. </w:t>
      </w:r>
      <w:r w:rsidR="00821D9D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М. : Издательство Юрайт, 2017, с. 85-88</w:t>
      </w:r>
    </w:p>
    <w:p w:rsidR="009A4E2E" w:rsidRPr="009C29E2" w:rsidRDefault="009A4E2E" w:rsidP="009C29E2">
      <w:r w:rsidRPr="00CB0BFA">
        <w:t>11.</w:t>
      </w:r>
      <w:r>
        <w:rPr>
          <w:i/>
        </w:rPr>
        <w:t xml:space="preserve"> </w:t>
      </w:r>
      <w:r w:rsidRPr="00A0106D">
        <w:rPr>
          <w:i/>
        </w:rPr>
        <w:t>Костецкий, А. Н.</w:t>
      </w:r>
      <w:r w:rsidRPr="007620A7">
        <w:t xml:space="preserve"> Маркетинг: ключевые темы</w:t>
      </w:r>
      <w:r>
        <w:t>. Часть 1: учебное пособие. Краснодар: Кубанский гос. ун-т, 2013, с. 68 -83</w:t>
      </w:r>
    </w:p>
    <w:p w:rsidR="009A4E2E" w:rsidRDefault="009A4E2E" w:rsidP="009C29E2">
      <w:r w:rsidRPr="00CB0BFA">
        <w:rPr>
          <w:iCs/>
        </w:rPr>
        <w:t>12</w:t>
      </w:r>
      <w:r>
        <w:rPr>
          <w:i/>
          <w:iCs/>
        </w:rPr>
        <w:t xml:space="preserve">. </w:t>
      </w:r>
      <w:r w:rsidRPr="006D5F7B">
        <w:rPr>
          <w:i/>
          <w:iCs/>
        </w:rPr>
        <w:t>Кузьмина, Е. Е. </w:t>
      </w:r>
      <w:r w:rsidRPr="006D5F7B">
        <w:t>Маркетинг : учебник и практикум для академического б</w:t>
      </w:r>
      <w:r w:rsidRPr="006D5F7B">
        <w:t>а</w:t>
      </w:r>
      <w:r w:rsidRPr="006D5F7B">
        <w:t xml:space="preserve">калавриата / Е. Е. Кузьмина. </w:t>
      </w:r>
      <w:r w:rsidR="00821D9D">
        <w:t>–</w:t>
      </w:r>
      <w:r w:rsidRPr="006D5F7B">
        <w:t xml:space="preserve"> М. : Издательство Юрайт, 2017</w:t>
      </w:r>
      <w:r>
        <w:t>, с. 103-105;</w:t>
      </w:r>
    </w:p>
    <w:p w:rsidR="009A4E2E" w:rsidRDefault="009A4E2E" w:rsidP="009C29E2">
      <w:r w:rsidRPr="00CB0BFA">
        <w:lastRenderedPageBreak/>
        <w:t>13.</w:t>
      </w:r>
      <w:r>
        <w:rPr>
          <w:i/>
        </w:rPr>
        <w:t xml:space="preserve"> </w:t>
      </w:r>
      <w:r w:rsidRPr="00A0106D">
        <w:rPr>
          <w:i/>
        </w:rPr>
        <w:t>Нуралиев С. У., Нуралиева Д. С.</w:t>
      </w:r>
      <w:r w:rsidRPr="009C29E2">
        <w:t xml:space="preserve"> </w:t>
      </w:r>
      <w:r w:rsidRPr="00B83E3E">
        <w:t>Учебник для бакалавров</w:t>
      </w:r>
      <w:r>
        <w:t>.</w:t>
      </w:r>
      <w:r w:rsidRPr="00B83E3E">
        <w:t> Издательско-</w:t>
      </w:r>
      <w:r>
        <w:t>торговая корпорация «Дашков и К</w:t>
      </w:r>
      <w:r w:rsidR="00E31EAA">
        <w:t xml:space="preserve">», 2013. </w:t>
      </w:r>
      <w:r w:rsidRPr="00B83E3E">
        <w:t xml:space="preserve"> с.</w:t>
      </w:r>
      <w:r w:rsidR="00E31EAA">
        <w:t xml:space="preserve"> 214-218;</w:t>
      </w:r>
    </w:p>
    <w:p w:rsidR="009A4E2E" w:rsidRPr="009C29E2" w:rsidRDefault="009A4E2E" w:rsidP="009C29E2">
      <w:r w:rsidRPr="00CB0BFA">
        <w:rPr>
          <w:iCs/>
        </w:rPr>
        <w:t>14.</w:t>
      </w:r>
      <w:r>
        <w:rPr>
          <w:i/>
          <w:iCs/>
        </w:rPr>
        <w:t xml:space="preserve"> </w:t>
      </w:r>
      <w:r w:rsidRPr="009A4E2E">
        <w:rPr>
          <w:i/>
          <w:iCs/>
        </w:rPr>
        <w:t>Реброва, Н. П. </w:t>
      </w:r>
      <w:r w:rsidRPr="009A4E2E">
        <w:t>Маркетинг : учебник и практикум для прикладного бак</w:t>
      </w:r>
      <w:r w:rsidRPr="009A4E2E">
        <w:t>а</w:t>
      </w:r>
      <w:r w:rsidRPr="009A4E2E">
        <w:t xml:space="preserve">лавриата / Н. П. Реброва. </w:t>
      </w:r>
      <w:r w:rsidR="00821D9D">
        <w:t>–</w:t>
      </w:r>
      <w:r w:rsidRPr="009A4E2E">
        <w:t xml:space="preserve"> М. : Издательство Юрайт, 2017</w:t>
      </w:r>
      <w:r>
        <w:t>, с. 46-49</w:t>
      </w:r>
      <w:r w:rsidR="00E31EAA">
        <w:t>;</w:t>
      </w:r>
    </w:p>
    <w:p w:rsidR="009A4E2E" w:rsidRDefault="009A4E2E" w:rsidP="009C29E2">
      <w:r w:rsidRPr="00CB0BFA">
        <w:t>15.</w:t>
      </w:r>
      <w:r>
        <w:rPr>
          <w:i/>
        </w:rPr>
        <w:t xml:space="preserve"> </w:t>
      </w:r>
      <w:r w:rsidRPr="00B83E3E">
        <w:rPr>
          <w:i/>
        </w:rPr>
        <w:t>Сафронова, Н.Б.</w:t>
      </w:r>
      <w:r w:rsidRPr="009C29E2">
        <w:t xml:space="preserve"> Маркетинговые исследования: учеб. пособие / Н.Б. Са</w:t>
      </w:r>
      <w:r w:rsidRPr="009C29E2">
        <w:t>ф</w:t>
      </w:r>
      <w:r w:rsidRPr="009C29E2">
        <w:t>ронова, И.Е. Корнее</w:t>
      </w:r>
      <w:r>
        <w:t>ва. Москва</w:t>
      </w:r>
      <w:r w:rsidR="00E31EAA">
        <w:t xml:space="preserve">: Дашков и К, 2017. </w:t>
      </w:r>
      <w:r w:rsidRPr="009C29E2">
        <w:t xml:space="preserve"> с.</w:t>
      </w:r>
      <w:r>
        <w:t xml:space="preserve"> 84-85;</w:t>
      </w:r>
    </w:p>
    <w:p w:rsidR="00544192" w:rsidRPr="00544192" w:rsidRDefault="00544192" w:rsidP="00544192">
      <w:pPr>
        <w:rPr>
          <w:rFonts w:eastAsia="Times New Roman"/>
        </w:rPr>
      </w:pPr>
      <w:r>
        <w:t xml:space="preserve">16. </w:t>
      </w:r>
      <w:r w:rsidRPr="00544192">
        <w:rPr>
          <w:i/>
        </w:rPr>
        <w:t>Федько Н.Г</w:t>
      </w:r>
      <w:r w:rsidRPr="00A03025">
        <w:t>., Федько В.П. Поведение потребителей: Учеб. Пособие</w:t>
      </w:r>
      <w:r>
        <w:t xml:space="preserve"> /Н. Г. Федько, В. П. Федько. – Ростов н/Д: Феникс, 2016</w:t>
      </w:r>
      <w:r w:rsidRPr="00A03025">
        <w:t>. – 352 с.</w:t>
      </w:r>
    </w:p>
    <w:p w:rsidR="00544192" w:rsidRPr="00544192" w:rsidRDefault="00544192" w:rsidP="00544192">
      <w:pPr>
        <w:rPr>
          <w:rFonts w:eastAsia="Times New Roman"/>
        </w:rPr>
      </w:pPr>
      <w:r>
        <w:t xml:space="preserve">17. </w:t>
      </w:r>
      <w:r w:rsidRPr="00544192">
        <w:rPr>
          <w:i/>
        </w:rPr>
        <w:t>Цахаев Р.К.</w:t>
      </w:r>
      <w:r w:rsidRPr="00A03025">
        <w:t xml:space="preserve"> Основы маркетинга: Учебник</w:t>
      </w:r>
      <w:r>
        <w:t xml:space="preserve"> </w:t>
      </w:r>
      <w:r w:rsidRPr="00A03025">
        <w:t>/ Р.</w:t>
      </w:r>
      <w:r>
        <w:t xml:space="preserve"> </w:t>
      </w:r>
      <w:r w:rsidRPr="00A03025">
        <w:t>К.</w:t>
      </w:r>
      <w:r>
        <w:t xml:space="preserve"> </w:t>
      </w:r>
      <w:r w:rsidRPr="00A03025">
        <w:t>Цахаев, Т.</w:t>
      </w:r>
      <w:r>
        <w:t xml:space="preserve"> </w:t>
      </w:r>
      <w:r w:rsidRPr="00A03025">
        <w:t>В.</w:t>
      </w:r>
      <w:r>
        <w:t xml:space="preserve"> </w:t>
      </w:r>
      <w:r w:rsidRPr="00A03025">
        <w:t xml:space="preserve"> Муртуз</w:t>
      </w:r>
      <w:r w:rsidRPr="00A03025">
        <w:t>а</w:t>
      </w:r>
      <w:r w:rsidRPr="00A03025">
        <w:t>лиева, С.</w:t>
      </w:r>
      <w:r>
        <w:t xml:space="preserve"> </w:t>
      </w:r>
      <w:r w:rsidRPr="00A03025">
        <w:t>А.</w:t>
      </w:r>
      <w:r>
        <w:t xml:space="preserve"> </w:t>
      </w:r>
      <w:r w:rsidRPr="00A03025">
        <w:t xml:space="preserve">Алиев. – М.: </w:t>
      </w:r>
      <w:r>
        <w:t>изд-во «Экзамен», 2016</w:t>
      </w:r>
      <w:r w:rsidRPr="00A03025">
        <w:t>. – 448с.</w:t>
      </w:r>
    </w:p>
    <w:p w:rsidR="009A4E2E" w:rsidRPr="009C29E2" w:rsidRDefault="00544192" w:rsidP="009C29E2">
      <w:r>
        <w:rPr>
          <w:iCs/>
        </w:rPr>
        <w:t>18</w:t>
      </w:r>
      <w:r w:rsidR="009A4E2E">
        <w:rPr>
          <w:i/>
          <w:iCs/>
        </w:rPr>
        <w:t xml:space="preserve">. </w:t>
      </w:r>
      <w:r w:rsidR="009A4E2E" w:rsidRPr="00B83E3E">
        <w:rPr>
          <w:i/>
          <w:iCs/>
        </w:rPr>
        <w:t>Чернышева, А. М</w:t>
      </w:r>
      <w:r w:rsidR="009A4E2E" w:rsidRPr="009C29E2">
        <w:rPr>
          <w:i/>
          <w:iCs/>
        </w:rPr>
        <w:t>. </w:t>
      </w:r>
      <w:r w:rsidR="009A4E2E" w:rsidRPr="009C29E2">
        <w:t>Маркетинговые исследования и сит</w:t>
      </w:r>
      <w:r>
        <w:t>уационный анализ в 2 ч. Часть 2</w:t>
      </w:r>
      <w:r w:rsidR="009A4E2E" w:rsidRPr="009C29E2">
        <w:t>: учебник и практикум для академического бакалавриата / А. М. Че</w:t>
      </w:r>
      <w:r w:rsidR="009A4E2E" w:rsidRPr="009C29E2">
        <w:t>р</w:t>
      </w:r>
      <w:r w:rsidR="009A4E2E">
        <w:t xml:space="preserve">нышева, Т. Н. Якубова. </w:t>
      </w:r>
      <w:r w:rsidR="009A4E2E" w:rsidRPr="009C29E2">
        <w:t>М</w:t>
      </w:r>
      <w:r w:rsidR="009A4E2E">
        <w:t xml:space="preserve">осква: Издательство Юрайт, 2017. </w:t>
      </w:r>
      <w:r w:rsidR="009A4E2E" w:rsidRPr="009C29E2">
        <w:t>с.</w:t>
      </w:r>
      <w:r w:rsidR="009A4E2E">
        <w:t>1</w:t>
      </w:r>
      <w:r w:rsidR="009A4E2E" w:rsidRPr="009C29E2">
        <w:t>19</w:t>
      </w:r>
      <w:r w:rsidR="009A4E2E">
        <w:t>-121</w:t>
      </w:r>
      <w:r w:rsidR="009A4E2E" w:rsidRPr="009C29E2">
        <w:t xml:space="preserve"> </w:t>
      </w:r>
      <w:r w:rsidR="00E31EAA">
        <w:t>.</w:t>
      </w:r>
    </w:p>
    <w:p w:rsidR="00CB0BFA" w:rsidRDefault="00C6417B" w:rsidP="00CB0BFA">
      <w:r w:rsidRPr="00C6417B">
        <w:t>Интернет-источники:</w:t>
      </w:r>
    </w:p>
    <w:p w:rsidR="00CB0BFA" w:rsidRDefault="00C6417B" w:rsidP="00CB0BFA">
      <w:r w:rsidRPr="00CB0BFA">
        <w:t>1</w:t>
      </w:r>
      <w:r w:rsidR="00544192">
        <w:t>9</w:t>
      </w:r>
      <w:r w:rsidRPr="00CB0BFA">
        <w:t>.</w:t>
      </w:r>
      <w:r w:rsidRPr="00C6417B">
        <w:rPr>
          <w:color w:val="000000" w:themeColor="text1"/>
        </w:rPr>
        <w:t xml:space="preserve"> </w:t>
      </w:r>
      <w:r w:rsidRPr="009C6601">
        <w:rPr>
          <w:color w:val="000000" w:themeColor="text1"/>
        </w:rPr>
        <w:t>Электронное издание.</w:t>
      </w:r>
      <w:r w:rsidR="00CB0BFA">
        <w:t xml:space="preserve"> </w:t>
      </w:r>
      <w:r w:rsidR="00CB0BFA" w:rsidRPr="00CB0BFA">
        <w:rPr>
          <w:lang w:val="en-US"/>
        </w:rPr>
        <w:t>URL</w:t>
      </w:r>
      <w:r w:rsidR="00CB0BFA" w:rsidRPr="00CB0BFA">
        <w:t>:</w:t>
      </w:r>
      <w:r w:rsidR="00CB0BFA" w:rsidRPr="00CB0BFA">
        <w:rPr>
          <w:bCs/>
        </w:rPr>
        <w:t xml:space="preserve"> </w:t>
      </w:r>
      <w:r w:rsidR="00CB0BFA" w:rsidRPr="00CB0BFA">
        <w:rPr>
          <w:lang w:val="en-US"/>
        </w:rPr>
        <w:t>http</w:t>
      </w:r>
      <w:r w:rsidR="00CB0BFA" w:rsidRPr="00CB0BFA">
        <w:t>://</w:t>
      </w:r>
      <w:r w:rsidR="00CB0BFA" w:rsidRPr="00CB0BFA">
        <w:rPr>
          <w:lang w:val="en-US"/>
        </w:rPr>
        <w:t>www</w:t>
      </w:r>
      <w:r w:rsidR="00CB0BFA" w:rsidRPr="00CB0BFA">
        <w:t>.</w:t>
      </w:r>
      <w:r w:rsidR="00CB0BFA" w:rsidRPr="00CB0BFA">
        <w:rPr>
          <w:lang w:val="en-US"/>
        </w:rPr>
        <w:t>cfin</w:t>
      </w:r>
      <w:r w:rsidR="00CB0BFA" w:rsidRPr="00CB0BFA">
        <w:t>.</w:t>
      </w:r>
      <w:r w:rsidR="00CB0BFA" w:rsidRPr="00CB0BFA">
        <w:rPr>
          <w:lang w:val="en-US"/>
        </w:rPr>
        <w:t>ru</w:t>
      </w:r>
    </w:p>
    <w:p w:rsidR="00CB0BFA" w:rsidRPr="003628E2" w:rsidRDefault="00544192" w:rsidP="00CB0BFA">
      <w:r>
        <w:t>20</w:t>
      </w:r>
      <w:r w:rsidR="00CB0BFA">
        <w:t xml:space="preserve">. </w:t>
      </w:r>
      <w:r w:rsidR="00CB0BFA" w:rsidRPr="003628E2">
        <w:t xml:space="preserve">Экономическая библиотека. URL: http://economy-lib.com </w:t>
      </w:r>
    </w:p>
    <w:p w:rsidR="00CB0BFA" w:rsidRPr="003628E2" w:rsidRDefault="00544192" w:rsidP="00CB0BFA">
      <w:r>
        <w:t>21</w:t>
      </w:r>
      <w:r w:rsidR="00CB0BFA">
        <w:t xml:space="preserve">. </w:t>
      </w:r>
      <w:r w:rsidR="00CB0BFA" w:rsidRPr="003628E2">
        <w:t xml:space="preserve">Электронная библиотека. URL: http://scicenter.online </w:t>
      </w:r>
    </w:p>
    <w:p w:rsidR="00CB0BFA" w:rsidRPr="003628E2" w:rsidRDefault="00CB0BFA" w:rsidP="00CB0BFA">
      <w:r>
        <w:t>2</w:t>
      </w:r>
      <w:r w:rsidR="00544192">
        <w:t>2</w:t>
      </w:r>
      <w:r>
        <w:t xml:space="preserve">. </w:t>
      </w:r>
      <w:r w:rsidRPr="003628E2">
        <w:t xml:space="preserve">Электронная система поиска информации. URL: http://megaobuchalka.ru </w:t>
      </w:r>
    </w:p>
    <w:p w:rsidR="00CB0BFA" w:rsidRDefault="00CB0BFA" w:rsidP="00CB0BFA">
      <w:r>
        <w:t>2</w:t>
      </w:r>
      <w:r w:rsidR="00544192">
        <w:t>3</w:t>
      </w:r>
      <w:r>
        <w:t xml:space="preserve">. </w:t>
      </w:r>
      <w:r w:rsidRPr="003628E2">
        <w:t xml:space="preserve">Электронная студенческая библиотека. URL: </w:t>
      </w:r>
      <w:r w:rsidRPr="00CB0BFA">
        <w:t>http://studbooks.net</w:t>
      </w:r>
      <w:r w:rsidRPr="003628E2">
        <w:t xml:space="preserve"> </w:t>
      </w:r>
    </w:p>
    <w:p w:rsidR="00CB0BFA" w:rsidRPr="009169C9" w:rsidRDefault="00CB0BFA" w:rsidP="00CB0BFA">
      <w:pPr>
        <w:jc w:val="left"/>
      </w:pPr>
      <w:r>
        <w:t>2</w:t>
      </w:r>
      <w:r w:rsidR="00544192">
        <w:t>4</w:t>
      </w:r>
      <w:r>
        <w:t xml:space="preserve">. </w:t>
      </w:r>
      <w:r w:rsidRPr="003628E2">
        <w:t xml:space="preserve">Электронная библиотека. </w:t>
      </w:r>
      <w:r w:rsidRPr="00CB0BFA">
        <w:rPr>
          <w:lang w:val="en-US"/>
        </w:rPr>
        <w:t>URL</w:t>
      </w:r>
      <w:r w:rsidRPr="009169C9">
        <w:t xml:space="preserve">: </w:t>
      </w:r>
      <w:r w:rsidRPr="00544192">
        <w:rPr>
          <w:lang w:val="en-US"/>
        </w:rPr>
        <w:t>http</w:t>
      </w:r>
      <w:r w:rsidRPr="009169C9">
        <w:t>://</w:t>
      </w:r>
      <w:r w:rsidRPr="00544192">
        <w:rPr>
          <w:lang w:val="en-US"/>
        </w:rPr>
        <w:t>www</w:t>
      </w:r>
      <w:r w:rsidRPr="009169C9">
        <w:t>.</w:t>
      </w:r>
      <w:r w:rsidRPr="00544192">
        <w:rPr>
          <w:lang w:val="en-US"/>
        </w:rPr>
        <w:t>marketing</w:t>
      </w:r>
      <w:r w:rsidRPr="009169C9">
        <w:t>.</w:t>
      </w:r>
      <w:r w:rsidRPr="00544192">
        <w:rPr>
          <w:lang w:val="en-US"/>
        </w:rPr>
        <w:t>spb</w:t>
      </w:r>
      <w:r w:rsidRPr="009169C9">
        <w:t>.</w:t>
      </w:r>
      <w:r w:rsidRPr="00544192">
        <w:rPr>
          <w:lang w:val="en-US"/>
        </w:rPr>
        <w:t>ru</w:t>
      </w:r>
    </w:p>
    <w:p w:rsidR="00CB0BFA" w:rsidRPr="00CB0BFA" w:rsidRDefault="00CB0BFA" w:rsidP="00CB0BFA">
      <w:pPr>
        <w:jc w:val="left"/>
      </w:pPr>
      <w:r>
        <w:t>2</w:t>
      </w:r>
      <w:r w:rsidR="00544192">
        <w:t>5</w:t>
      </w:r>
      <w:r>
        <w:t xml:space="preserve">. </w:t>
      </w:r>
      <w:r w:rsidR="00544192">
        <w:rPr>
          <w:color w:val="000000"/>
          <w:sz w:val="27"/>
          <w:szCs w:val="27"/>
          <w:shd w:val="clear" w:color="auto" w:fill="FFFFFF"/>
        </w:rPr>
        <w:t>Информационно</w:t>
      </w:r>
      <w:r>
        <w:rPr>
          <w:color w:val="000000"/>
          <w:sz w:val="27"/>
          <w:szCs w:val="27"/>
          <w:shd w:val="clear" w:color="auto" w:fill="FFFFFF"/>
        </w:rPr>
        <w:t>-методический интернет-ресурс</w:t>
      </w:r>
      <w:r w:rsidR="00544192">
        <w:rPr>
          <w:color w:val="000000"/>
          <w:sz w:val="27"/>
          <w:szCs w:val="27"/>
          <w:shd w:val="clear" w:color="auto" w:fill="FFFFFF"/>
        </w:rPr>
        <w:t>.</w:t>
      </w:r>
      <w:r w:rsidR="00544192" w:rsidRPr="00544192">
        <w:t xml:space="preserve"> </w:t>
      </w:r>
      <w:r w:rsidR="00544192" w:rsidRPr="00CB0BFA">
        <w:rPr>
          <w:lang w:val="en-US"/>
        </w:rPr>
        <w:t>URL</w:t>
      </w:r>
      <w:r w:rsidR="00544192" w:rsidRPr="00CB0BFA">
        <w:t xml:space="preserve">: </w:t>
      </w:r>
      <w:r w:rsidRPr="00CB0BFA">
        <w:t>http://www.aup.ru</w:t>
      </w:r>
    </w:p>
    <w:p w:rsidR="00544192" w:rsidRDefault="00544192" w:rsidP="00544192">
      <w:r>
        <w:t xml:space="preserve">26. </w:t>
      </w:r>
      <w:r w:rsidRPr="003628E2">
        <w:t xml:space="preserve">Электронный сборник статей. URL: </w:t>
      </w:r>
      <w:r w:rsidRPr="00544192">
        <w:t>http://www.ereport.ru</w:t>
      </w:r>
      <w:r w:rsidRPr="003628E2">
        <w:t xml:space="preserve"> </w:t>
      </w:r>
    </w:p>
    <w:p w:rsidR="00544192" w:rsidRDefault="00544192" w:rsidP="00544192">
      <w:r>
        <w:t xml:space="preserve">27. </w:t>
      </w:r>
      <w:r w:rsidRPr="003628E2">
        <w:t xml:space="preserve">Электронный источник поиска информации для школьников и студентов URL: </w:t>
      </w:r>
      <w:r w:rsidRPr="00544192">
        <w:t>https://studopedia.ru</w:t>
      </w:r>
      <w:r w:rsidRPr="003628E2">
        <w:t xml:space="preserve"> </w:t>
      </w:r>
    </w:p>
    <w:p w:rsidR="00544192" w:rsidRPr="003628E2" w:rsidRDefault="00544192" w:rsidP="00544192">
      <w:r>
        <w:t xml:space="preserve">28. </w:t>
      </w:r>
      <w:r w:rsidRPr="00CE143F">
        <w:t>Электронный журнал маркетинга, http://www.4p.ru</w:t>
      </w:r>
    </w:p>
    <w:p w:rsidR="00544192" w:rsidRDefault="00544192" w:rsidP="00544192"/>
    <w:p w:rsidR="006940C9" w:rsidRDefault="006940C9" w:rsidP="006940C9"/>
    <w:p w:rsidR="00412390" w:rsidRDefault="00412390" w:rsidP="006940C9"/>
    <w:p w:rsidR="00ED72BD" w:rsidRPr="00CB0BFA" w:rsidRDefault="00ED72BD" w:rsidP="009169C9">
      <w:pPr>
        <w:ind w:firstLine="0"/>
      </w:pPr>
    </w:p>
    <w:p w:rsidR="00ED72BD" w:rsidRPr="00906707" w:rsidRDefault="00906707" w:rsidP="00906707">
      <w:pPr>
        <w:pStyle w:val="1"/>
        <w:jc w:val="right"/>
        <w:rPr>
          <w:b w:val="0"/>
          <w:i/>
        </w:rPr>
      </w:pPr>
      <w:bookmarkStart w:id="18" w:name="_Toc504116647"/>
      <w:r w:rsidRPr="00906707">
        <w:rPr>
          <w:b w:val="0"/>
          <w:i/>
        </w:rPr>
        <w:lastRenderedPageBreak/>
        <w:t>Приложение 1</w:t>
      </w:r>
      <w:bookmarkEnd w:id="18"/>
    </w:p>
    <w:p w:rsidR="00C7381D" w:rsidRPr="00C7381D" w:rsidRDefault="00C7381D" w:rsidP="00C7381D">
      <w:pPr>
        <w:rPr>
          <w:bCs/>
          <w:sz w:val="22"/>
          <w:szCs w:val="22"/>
        </w:rPr>
      </w:pPr>
      <w:r w:rsidRPr="00C7381D">
        <w:rPr>
          <w:bCs/>
          <w:sz w:val="22"/>
          <w:szCs w:val="22"/>
        </w:rPr>
        <w:t>Здравствуйте,</w:t>
      </w:r>
      <w:r w:rsidRPr="00C7381D">
        <w:rPr>
          <w:sz w:val="22"/>
          <w:szCs w:val="22"/>
        </w:rPr>
        <w:t xml:space="preserve"> студенты Кубанского госуниверситета проводят исследование цветочного рынка г. Краснодара</w:t>
      </w:r>
      <w:r w:rsidRPr="00C7381D">
        <w:rPr>
          <w:bCs/>
          <w:sz w:val="22"/>
          <w:szCs w:val="22"/>
        </w:rPr>
        <w:t>. Потратьте, пожалуйста, несколько минут своего времени на заполнение следующей анкеты.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b/>
          <w:bCs/>
          <w:sz w:val="22"/>
          <w:szCs w:val="22"/>
        </w:rPr>
      </w:pPr>
      <w:r w:rsidRPr="00C7381D">
        <w:rPr>
          <w:sz w:val="22"/>
          <w:szCs w:val="22"/>
        </w:rPr>
        <w:t>Покупаете ли Вы живые цветы?</w:t>
      </w:r>
    </w:p>
    <w:p w:rsidR="00C7381D" w:rsidRPr="00C7381D" w:rsidRDefault="00C7381D" w:rsidP="00C7381D">
      <w:pPr>
        <w:pStyle w:val="a3"/>
        <w:numPr>
          <w:ilvl w:val="0"/>
          <w:numId w:val="32"/>
        </w:numPr>
        <w:spacing w:after="200" w:line="276" w:lineRule="auto"/>
        <w:jc w:val="left"/>
        <w:rPr>
          <w:bCs/>
          <w:sz w:val="22"/>
          <w:szCs w:val="22"/>
        </w:rPr>
      </w:pPr>
      <w:r w:rsidRPr="00C7381D">
        <w:rPr>
          <w:bCs/>
          <w:sz w:val="22"/>
          <w:szCs w:val="22"/>
        </w:rPr>
        <w:t>да</w:t>
      </w:r>
    </w:p>
    <w:p w:rsidR="00C7381D" w:rsidRPr="00C7381D" w:rsidRDefault="00C7381D" w:rsidP="00C7381D">
      <w:pPr>
        <w:pStyle w:val="a3"/>
        <w:numPr>
          <w:ilvl w:val="0"/>
          <w:numId w:val="32"/>
        </w:numPr>
        <w:spacing w:after="200" w:line="276" w:lineRule="auto"/>
        <w:jc w:val="left"/>
        <w:rPr>
          <w:bCs/>
          <w:sz w:val="22"/>
          <w:szCs w:val="22"/>
        </w:rPr>
      </w:pPr>
      <w:r w:rsidRPr="00C7381D">
        <w:rPr>
          <w:bCs/>
          <w:sz w:val="22"/>
          <w:szCs w:val="22"/>
        </w:rPr>
        <w:t>нет</w:t>
      </w:r>
    </w:p>
    <w:p w:rsidR="00C7381D" w:rsidRPr="00C7381D" w:rsidRDefault="00C7381D" w:rsidP="00C7381D">
      <w:pPr>
        <w:pStyle w:val="a3"/>
        <w:numPr>
          <w:ilvl w:val="0"/>
          <w:numId w:val="32"/>
        </w:numPr>
        <w:spacing w:after="200" w:line="276" w:lineRule="auto"/>
        <w:jc w:val="left"/>
        <w:rPr>
          <w:bCs/>
          <w:sz w:val="22"/>
          <w:szCs w:val="22"/>
        </w:rPr>
      </w:pPr>
      <w:r w:rsidRPr="00C7381D">
        <w:rPr>
          <w:bCs/>
          <w:sz w:val="22"/>
          <w:szCs w:val="22"/>
        </w:rPr>
        <w:t>иногда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b/>
          <w:bCs/>
          <w:sz w:val="22"/>
          <w:szCs w:val="22"/>
        </w:rPr>
      </w:pPr>
      <w:r w:rsidRPr="00C7381D">
        <w:rPr>
          <w:sz w:val="22"/>
          <w:szCs w:val="22"/>
        </w:rPr>
        <w:t>Как часто Вы покупаете цветы?</w:t>
      </w:r>
    </w:p>
    <w:p w:rsidR="00C7381D" w:rsidRPr="00C7381D" w:rsidRDefault="00C7381D" w:rsidP="00C7381D">
      <w:pPr>
        <w:pStyle w:val="a3"/>
        <w:numPr>
          <w:ilvl w:val="0"/>
          <w:numId w:val="33"/>
        </w:numPr>
        <w:spacing w:after="200" w:line="276" w:lineRule="auto"/>
        <w:jc w:val="left"/>
        <w:rPr>
          <w:b/>
          <w:bCs/>
          <w:sz w:val="22"/>
          <w:szCs w:val="22"/>
        </w:rPr>
      </w:pPr>
      <w:r w:rsidRPr="00C7381D">
        <w:rPr>
          <w:sz w:val="22"/>
          <w:szCs w:val="22"/>
        </w:rPr>
        <w:t>Раз в 2-3 недели</w:t>
      </w:r>
    </w:p>
    <w:p w:rsidR="00C7381D" w:rsidRPr="00C7381D" w:rsidRDefault="00C7381D" w:rsidP="00C7381D">
      <w:pPr>
        <w:pStyle w:val="a3"/>
        <w:numPr>
          <w:ilvl w:val="0"/>
          <w:numId w:val="33"/>
        </w:numPr>
        <w:spacing w:after="200" w:line="276" w:lineRule="auto"/>
        <w:jc w:val="left"/>
        <w:rPr>
          <w:b/>
          <w:bCs/>
          <w:sz w:val="22"/>
          <w:szCs w:val="22"/>
        </w:rPr>
      </w:pPr>
      <w:r w:rsidRPr="00C7381D">
        <w:rPr>
          <w:sz w:val="22"/>
          <w:szCs w:val="22"/>
        </w:rPr>
        <w:t xml:space="preserve"> по необходимости</w:t>
      </w:r>
    </w:p>
    <w:p w:rsidR="00C7381D" w:rsidRPr="00C7381D" w:rsidRDefault="00C7381D" w:rsidP="00C7381D">
      <w:pPr>
        <w:pStyle w:val="a3"/>
        <w:numPr>
          <w:ilvl w:val="0"/>
          <w:numId w:val="33"/>
        </w:numPr>
        <w:spacing w:after="200" w:line="276" w:lineRule="auto"/>
        <w:jc w:val="left"/>
        <w:rPr>
          <w:b/>
          <w:bCs/>
          <w:sz w:val="22"/>
          <w:szCs w:val="22"/>
        </w:rPr>
      </w:pPr>
      <w:r w:rsidRPr="00C7381D">
        <w:rPr>
          <w:sz w:val="22"/>
          <w:szCs w:val="22"/>
        </w:rPr>
        <w:t xml:space="preserve"> только по праздникам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Какое количество цветов предпочитаете покупать?</w:t>
      </w:r>
    </w:p>
    <w:p w:rsidR="00C7381D" w:rsidRPr="00C7381D" w:rsidRDefault="00C7381D" w:rsidP="00C7381D">
      <w:pPr>
        <w:pStyle w:val="a3"/>
        <w:numPr>
          <w:ilvl w:val="0"/>
          <w:numId w:val="34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 xml:space="preserve">1 </w:t>
      </w:r>
    </w:p>
    <w:p w:rsidR="00C7381D" w:rsidRPr="00C7381D" w:rsidRDefault="00C7381D" w:rsidP="00C7381D">
      <w:pPr>
        <w:pStyle w:val="a3"/>
        <w:numPr>
          <w:ilvl w:val="0"/>
          <w:numId w:val="34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3-5</w:t>
      </w:r>
    </w:p>
    <w:p w:rsidR="00C7381D" w:rsidRPr="00C7381D" w:rsidRDefault="00C7381D" w:rsidP="00C7381D">
      <w:pPr>
        <w:pStyle w:val="a3"/>
        <w:numPr>
          <w:ilvl w:val="0"/>
          <w:numId w:val="34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более 5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Какие цветы Вы обычно покупаете?</w:t>
      </w:r>
    </w:p>
    <w:p w:rsidR="00C7381D" w:rsidRPr="00C7381D" w:rsidRDefault="00C7381D" w:rsidP="00C7381D">
      <w:pPr>
        <w:pStyle w:val="a3"/>
        <w:numPr>
          <w:ilvl w:val="0"/>
          <w:numId w:val="24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розы</w:t>
      </w:r>
    </w:p>
    <w:p w:rsidR="00C7381D" w:rsidRPr="00C7381D" w:rsidRDefault="00C7381D" w:rsidP="00C7381D">
      <w:pPr>
        <w:pStyle w:val="a3"/>
        <w:numPr>
          <w:ilvl w:val="0"/>
          <w:numId w:val="24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тюльпаны</w:t>
      </w:r>
    </w:p>
    <w:p w:rsidR="00C7381D" w:rsidRPr="00C7381D" w:rsidRDefault="00C7381D" w:rsidP="00C7381D">
      <w:pPr>
        <w:pStyle w:val="a3"/>
        <w:numPr>
          <w:ilvl w:val="0"/>
          <w:numId w:val="24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орхидея</w:t>
      </w:r>
    </w:p>
    <w:p w:rsidR="00C7381D" w:rsidRPr="00C7381D" w:rsidRDefault="00C7381D" w:rsidP="00C7381D">
      <w:pPr>
        <w:pStyle w:val="a3"/>
        <w:numPr>
          <w:ilvl w:val="0"/>
          <w:numId w:val="24"/>
        </w:numPr>
        <w:spacing w:after="200" w:line="276" w:lineRule="auto"/>
        <w:jc w:val="left"/>
        <w:rPr>
          <w:rStyle w:val="bxfilterparamtext"/>
          <w:sz w:val="22"/>
          <w:szCs w:val="22"/>
        </w:rPr>
      </w:pPr>
      <w:r w:rsidRPr="00C7381D">
        <w:rPr>
          <w:rStyle w:val="bxfilterparamtext"/>
          <w:sz w:val="22"/>
          <w:szCs w:val="22"/>
        </w:rPr>
        <w:t>пионы</w:t>
      </w:r>
    </w:p>
    <w:p w:rsidR="00C7381D" w:rsidRPr="00C7381D" w:rsidRDefault="00C7381D" w:rsidP="00C7381D">
      <w:pPr>
        <w:pStyle w:val="a3"/>
        <w:numPr>
          <w:ilvl w:val="0"/>
          <w:numId w:val="24"/>
        </w:numPr>
        <w:spacing w:after="200" w:line="276" w:lineRule="auto"/>
        <w:jc w:val="left"/>
        <w:rPr>
          <w:rStyle w:val="bxfilterparamtext"/>
          <w:sz w:val="22"/>
          <w:szCs w:val="22"/>
        </w:rPr>
      </w:pPr>
      <w:r w:rsidRPr="00C7381D">
        <w:rPr>
          <w:rStyle w:val="bxfilterparamtext"/>
          <w:sz w:val="22"/>
          <w:szCs w:val="22"/>
        </w:rPr>
        <w:t>альстромерия</w:t>
      </w:r>
    </w:p>
    <w:p w:rsidR="00C7381D" w:rsidRPr="00C7381D" w:rsidRDefault="00C7381D" w:rsidP="00C7381D">
      <w:pPr>
        <w:pStyle w:val="a3"/>
        <w:numPr>
          <w:ilvl w:val="0"/>
          <w:numId w:val="24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rStyle w:val="bxfilterparamtext"/>
          <w:sz w:val="22"/>
          <w:szCs w:val="22"/>
        </w:rPr>
        <w:t>полевые цветы</w:t>
      </w:r>
    </w:p>
    <w:p w:rsidR="00C7381D" w:rsidRPr="00C7381D" w:rsidRDefault="00C7381D" w:rsidP="00C7381D">
      <w:pPr>
        <w:pStyle w:val="a3"/>
        <w:numPr>
          <w:ilvl w:val="0"/>
          <w:numId w:val="24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без разницы, какие цветы</w:t>
      </w:r>
    </w:p>
    <w:p w:rsidR="00C7381D" w:rsidRPr="00C7381D" w:rsidRDefault="00C7381D" w:rsidP="00C7381D">
      <w:pPr>
        <w:pStyle w:val="a3"/>
        <w:numPr>
          <w:ilvl w:val="0"/>
          <w:numId w:val="24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другое: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Как Вы предпочитаете оформлять букет?</w:t>
      </w:r>
    </w:p>
    <w:p w:rsidR="00C7381D" w:rsidRPr="00C7381D" w:rsidRDefault="00C7381D" w:rsidP="00C7381D">
      <w:pPr>
        <w:pStyle w:val="a3"/>
        <w:numPr>
          <w:ilvl w:val="0"/>
          <w:numId w:val="41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  <w:lang w:eastAsia="ru-RU"/>
        </w:rPr>
        <w:t>без упаковки (цветы перевязаны атласной лентой)</w:t>
      </w:r>
    </w:p>
    <w:p w:rsidR="00C7381D" w:rsidRPr="00C7381D" w:rsidRDefault="00C7381D" w:rsidP="00C7381D">
      <w:pPr>
        <w:pStyle w:val="a3"/>
        <w:numPr>
          <w:ilvl w:val="0"/>
          <w:numId w:val="41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  <w:lang w:eastAsia="ru-RU"/>
        </w:rPr>
        <w:t>в корзине</w:t>
      </w:r>
    </w:p>
    <w:p w:rsidR="00C7381D" w:rsidRPr="00C7381D" w:rsidRDefault="00C7381D" w:rsidP="00C7381D">
      <w:pPr>
        <w:pStyle w:val="a3"/>
        <w:numPr>
          <w:ilvl w:val="0"/>
          <w:numId w:val="41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  <w:lang w:eastAsia="ru-RU"/>
        </w:rPr>
        <w:t>в коробке</w:t>
      </w:r>
    </w:p>
    <w:p w:rsidR="00C7381D" w:rsidRPr="00C7381D" w:rsidRDefault="00C7381D" w:rsidP="00C7381D">
      <w:pPr>
        <w:pStyle w:val="a3"/>
        <w:numPr>
          <w:ilvl w:val="0"/>
          <w:numId w:val="41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  <w:lang w:eastAsia="ru-RU"/>
        </w:rPr>
        <w:t>в шляпной коробке</w:t>
      </w:r>
    </w:p>
    <w:p w:rsidR="00C7381D" w:rsidRPr="00C7381D" w:rsidRDefault="00C7381D" w:rsidP="00C7381D">
      <w:pPr>
        <w:pStyle w:val="a3"/>
        <w:numPr>
          <w:ilvl w:val="0"/>
          <w:numId w:val="41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  <w:lang w:eastAsia="ru-RU"/>
        </w:rPr>
        <w:t>крафт бумага</w:t>
      </w:r>
    </w:p>
    <w:p w:rsidR="00C7381D" w:rsidRPr="00C7381D" w:rsidRDefault="00C7381D" w:rsidP="00C7381D">
      <w:pPr>
        <w:pStyle w:val="a3"/>
        <w:numPr>
          <w:ilvl w:val="0"/>
          <w:numId w:val="41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  <w:lang w:eastAsia="ru-RU"/>
        </w:rPr>
        <w:t>фетр и крафт бумага</w:t>
      </w:r>
    </w:p>
    <w:p w:rsidR="00C7381D" w:rsidRPr="00C7381D" w:rsidRDefault="00C7381D" w:rsidP="00C7381D">
      <w:pPr>
        <w:pStyle w:val="a3"/>
        <w:numPr>
          <w:ilvl w:val="0"/>
          <w:numId w:val="41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  <w:lang w:eastAsia="ru-RU"/>
        </w:rPr>
        <w:t>фетр и сизаль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Какую денежную сумму Вы  готовы потратить на цветы единовременно?</w:t>
      </w:r>
    </w:p>
    <w:p w:rsidR="00C7381D" w:rsidRPr="00C7381D" w:rsidRDefault="00C7381D" w:rsidP="00C7381D">
      <w:pPr>
        <w:pStyle w:val="a3"/>
        <w:numPr>
          <w:ilvl w:val="0"/>
          <w:numId w:val="35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менее 100 руб.</w:t>
      </w:r>
    </w:p>
    <w:p w:rsidR="00C7381D" w:rsidRPr="00C7381D" w:rsidRDefault="00C7381D" w:rsidP="00C7381D">
      <w:pPr>
        <w:pStyle w:val="a3"/>
        <w:numPr>
          <w:ilvl w:val="0"/>
          <w:numId w:val="35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100-500  руб.</w:t>
      </w:r>
    </w:p>
    <w:p w:rsidR="00C7381D" w:rsidRPr="00C7381D" w:rsidRDefault="00C7381D" w:rsidP="00C7381D">
      <w:pPr>
        <w:pStyle w:val="a3"/>
        <w:numPr>
          <w:ilvl w:val="0"/>
          <w:numId w:val="35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500-1000 руб.</w:t>
      </w:r>
    </w:p>
    <w:p w:rsidR="00C7381D" w:rsidRPr="00C7381D" w:rsidRDefault="00C7381D" w:rsidP="00C7381D">
      <w:pPr>
        <w:pStyle w:val="a3"/>
        <w:numPr>
          <w:ilvl w:val="0"/>
          <w:numId w:val="35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более 1000 руб.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Где Вы приобретаете цветы чаще всего?</w:t>
      </w:r>
    </w:p>
    <w:p w:rsidR="00C7381D" w:rsidRPr="00C7381D" w:rsidRDefault="00C7381D" w:rsidP="00C7381D">
      <w:pPr>
        <w:pStyle w:val="a3"/>
        <w:numPr>
          <w:ilvl w:val="0"/>
          <w:numId w:val="36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>в цветочных киосках</w:t>
      </w:r>
    </w:p>
    <w:p w:rsidR="00C7381D" w:rsidRPr="00C7381D" w:rsidRDefault="00C7381D" w:rsidP="00C7381D">
      <w:pPr>
        <w:pStyle w:val="a3"/>
        <w:numPr>
          <w:ilvl w:val="0"/>
          <w:numId w:val="36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>в цветочных отделах супермаркетов/ТЦ</w:t>
      </w:r>
    </w:p>
    <w:p w:rsidR="00C7381D" w:rsidRPr="00C7381D" w:rsidRDefault="00C7381D" w:rsidP="00C7381D">
      <w:pPr>
        <w:pStyle w:val="a3"/>
        <w:numPr>
          <w:ilvl w:val="0"/>
          <w:numId w:val="36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 xml:space="preserve">в цветочных салонах </w:t>
      </w:r>
    </w:p>
    <w:p w:rsidR="00C7381D" w:rsidRPr="00C7381D" w:rsidRDefault="00C7381D" w:rsidP="00C7381D">
      <w:pPr>
        <w:pStyle w:val="a3"/>
        <w:numPr>
          <w:ilvl w:val="0"/>
          <w:numId w:val="36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 xml:space="preserve">в оптовых цветочных базах </w:t>
      </w:r>
    </w:p>
    <w:p w:rsidR="00C7381D" w:rsidRPr="00C7381D" w:rsidRDefault="00C7381D" w:rsidP="00C7381D">
      <w:pPr>
        <w:pStyle w:val="a3"/>
        <w:numPr>
          <w:ilvl w:val="0"/>
          <w:numId w:val="36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 xml:space="preserve">в интернет магазине </w:t>
      </w:r>
    </w:p>
    <w:p w:rsidR="00C7381D" w:rsidRPr="00C7381D" w:rsidRDefault="00C7381D" w:rsidP="00C7381D">
      <w:pPr>
        <w:pStyle w:val="a3"/>
        <w:numPr>
          <w:ilvl w:val="0"/>
          <w:numId w:val="36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>не имеет значения</w:t>
      </w:r>
      <w:r w:rsidRPr="00C7381D">
        <w:rPr>
          <w:b/>
          <w:bCs/>
          <w:sz w:val="22"/>
          <w:szCs w:val="22"/>
        </w:rPr>
        <w:t xml:space="preserve"> </w:t>
      </w:r>
    </w:p>
    <w:p w:rsidR="00C7381D" w:rsidRPr="00C7381D" w:rsidRDefault="00C7381D" w:rsidP="00C7381D">
      <w:pPr>
        <w:pStyle w:val="a3"/>
        <w:ind w:left="1440"/>
        <w:rPr>
          <w:sz w:val="22"/>
          <w:szCs w:val="22"/>
        </w:rPr>
      </w:pP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lastRenderedPageBreak/>
        <w:t>Пользуетесь ли Вы услугой доставки цветов?</w:t>
      </w:r>
    </w:p>
    <w:p w:rsidR="00C7381D" w:rsidRPr="00C7381D" w:rsidRDefault="00C7381D" w:rsidP="00C7381D">
      <w:pPr>
        <w:pStyle w:val="a3"/>
        <w:numPr>
          <w:ilvl w:val="0"/>
          <w:numId w:val="37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да</w:t>
      </w:r>
    </w:p>
    <w:p w:rsidR="00C7381D" w:rsidRPr="00C7381D" w:rsidRDefault="00C7381D" w:rsidP="00C7381D">
      <w:pPr>
        <w:pStyle w:val="a3"/>
        <w:numPr>
          <w:ilvl w:val="0"/>
          <w:numId w:val="37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нет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Заказываете ли Вы букеты в интернет-магазине?</w:t>
      </w:r>
    </w:p>
    <w:p w:rsidR="00C7381D" w:rsidRPr="00C7381D" w:rsidRDefault="00C7381D" w:rsidP="00C7381D">
      <w:pPr>
        <w:pStyle w:val="a3"/>
        <w:numPr>
          <w:ilvl w:val="0"/>
          <w:numId w:val="42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да, довольно часто</w:t>
      </w:r>
    </w:p>
    <w:p w:rsidR="00C7381D" w:rsidRPr="00C7381D" w:rsidRDefault="00C7381D" w:rsidP="00C7381D">
      <w:pPr>
        <w:pStyle w:val="a3"/>
        <w:numPr>
          <w:ilvl w:val="0"/>
          <w:numId w:val="42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да, крайне редко</w:t>
      </w:r>
    </w:p>
    <w:p w:rsidR="00C7381D" w:rsidRPr="00C7381D" w:rsidRDefault="00C7381D" w:rsidP="00C7381D">
      <w:pPr>
        <w:pStyle w:val="a3"/>
        <w:numPr>
          <w:ilvl w:val="0"/>
          <w:numId w:val="42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нет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bCs/>
          <w:sz w:val="22"/>
          <w:szCs w:val="22"/>
        </w:rPr>
        <w:t>Какой дополнительный ассортимент Вас бы заинтересовал  при покупке цветов?</w:t>
      </w:r>
    </w:p>
    <w:p w:rsidR="00C7381D" w:rsidRPr="00C7381D" w:rsidRDefault="00C7381D" w:rsidP="00C7381D">
      <w:pPr>
        <w:pStyle w:val="a3"/>
        <w:numPr>
          <w:ilvl w:val="0"/>
          <w:numId w:val="25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воздушные шары</w:t>
      </w:r>
    </w:p>
    <w:p w:rsidR="00C7381D" w:rsidRPr="00C7381D" w:rsidRDefault="00C7381D" w:rsidP="00C7381D">
      <w:pPr>
        <w:pStyle w:val="a3"/>
        <w:numPr>
          <w:ilvl w:val="0"/>
          <w:numId w:val="25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конфеты</w:t>
      </w:r>
    </w:p>
    <w:p w:rsidR="00C7381D" w:rsidRPr="00C7381D" w:rsidRDefault="00C7381D" w:rsidP="00C7381D">
      <w:pPr>
        <w:pStyle w:val="a3"/>
        <w:numPr>
          <w:ilvl w:val="0"/>
          <w:numId w:val="25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корзины с фруктами</w:t>
      </w:r>
    </w:p>
    <w:p w:rsidR="00C7381D" w:rsidRPr="00C7381D" w:rsidRDefault="00C7381D" w:rsidP="00C7381D">
      <w:pPr>
        <w:pStyle w:val="a3"/>
        <w:numPr>
          <w:ilvl w:val="0"/>
          <w:numId w:val="25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мягкие игрушки</w:t>
      </w:r>
    </w:p>
    <w:p w:rsidR="00C7381D" w:rsidRPr="00C7381D" w:rsidRDefault="00C7381D" w:rsidP="00C7381D">
      <w:pPr>
        <w:pStyle w:val="a3"/>
        <w:numPr>
          <w:ilvl w:val="0"/>
          <w:numId w:val="25"/>
        </w:numPr>
        <w:spacing w:after="200" w:line="276" w:lineRule="auto"/>
        <w:jc w:val="left"/>
        <w:rPr>
          <w:bCs/>
          <w:sz w:val="22"/>
          <w:szCs w:val="22"/>
        </w:rPr>
      </w:pPr>
      <w:r w:rsidRPr="00C7381D">
        <w:rPr>
          <w:sz w:val="22"/>
          <w:szCs w:val="22"/>
        </w:rPr>
        <w:t>аксессуары (</w:t>
      </w:r>
      <w:r w:rsidRPr="00C7381D">
        <w:rPr>
          <w:bCs/>
          <w:sz w:val="22"/>
          <w:szCs w:val="22"/>
        </w:rPr>
        <w:t>топперы и т.п.)</w:t>
      </w:r>
    </w:p>
    <w:p w:rsidR="00C7381D" w:rsidRPr="00C7381D" w:rsidRDefault="00C7381D" w:rsidP="00C7381D">
      <w:pPr>
        <w:pStyle w:val="a3"/>
        <w:numPr>
          <w:ilvl w:val="0"/>
          <w:numId w:val="25"/>
        </w:numPr>
        <w:spacing w:after="200" w:line="276" w:lineRule="auto"/>
        <w:jc w:val="left"/>
        <w:rPr>
          <w:bCs/>
          <w:sz w:val="22"/>
          <w:szCs w:val="22"/>
        </w:rPr>
      </w:pPr>
      <w:r w:rsidRPr="00C7381D">
        <w:rPr>
          <w:bCs/>
          <w:sz w:val="22"/>
          <w:szCs w:val="22"/>
        </w:rPr>
        <w:t>поздравительные открытки</w:t>
      </w:r>
    </w:p>
    <w:p w:rsidR="00C7381D" w:rsidRPr="00C7381D" w:rsidRDefault="00C7381D" w:rsidP="00C7381D">
      <w:pPr>
        <w:pStyle w:val="a3"/>
        <w:numPr>
          <w:ilvl w:val="0"/>
          <w:numId w:val="25"/>
        </w:numPr>
        <w:spacing w:after="200" w:line="276" w:lineRule="auto"/>
        <w:jc w:val="left"/>
        <w:rPr>
          <w:bCs/>
          <w:sz w:val="22"/>
          <w:szCs w:val="22"/>
        </w:rPr>
      </w:pPr>
      <w:r w:rsidRPr="00C7381D">
        <w:rPr>
          <w:bCs/>
          <w:sz w:val="22"/>
          <w:szCs w:val="22"/>
        </w:rPr>
        <w:t>вазы</w:t>
      </w:r>
    </w:p>
    <w:p w:rsidR="00C7381D" w:rsidRPr="00C7381D" w:rsidRDefault="00C7381D" w:rsidP="00C7381D">
      <w:pPr>
        <w:pStyle w:val="a3"/>
        <w:numPr>
          <w:ilvl w:val="0"/>
          <w:numId w:val="25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торты</w:t>
      </w:r>
    </w:p>
    <w:p w:rsidR="00C7381D" w:rsidRPr="00C7381D" w:rsidRDefault="00C7381D" w:rsidP="00C7381D">
      <w:pPr>
        <w:pStyle w:val="a3"/>
        <w:numPr>
          <w:ilvl w:val="0"/>
          <w:numId w:val="25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другое: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Какие дополнительные услуги Вам были бы интересны в цветочном магазине?</w:t>
      </w:r>
    </w:p>
    <w:p w:rsidR="00C7381D" w:rsidRPr="00C7381D" w:rsidRDefault="00C7381D" w:rsidP="00C7381D">
      <w:pPr>
        <w:pStyle w:val="a3"/>
        <w:numPr>
          <w:ilvl w:val="0"/>
          <w:numId w:val="26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предоставление услуг флористов</w:t>
      </w:r>
    </w:p>
    <w:p w:rsidR="00C7381D" w:rsidRPr="00C7381D" w:rsidRDefault="00C7381D" w:rsidP="00C7381D">
      <w:pPr>
        <w:pStyle w:val="a3"/>
        <w:numPr>
          <w:ilvl w:val="0"/>
          <w:numId w:val="26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упаковка и оформление подарков</w:t>
      </w:r>
    </w:p>
    <w:p w:rsidR="00C7381D" w:rsidRPr="00C7381D" w:rsidRDefault="00C7381D" w:rsidP="00C7381D">
      <w:pPr>
        <w:pStyle w:val="a3"/>
        <w:numPr>
          <w:ilvl w:val="0"/>
          <w:numId w:val="26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оформление мероприятий и торжеств живыми цветами</w:t>
      </w:r>
    </w:p>
    <w:p w:rsidR="00C7381D" w:rsidRPr="00C7381D" w:rsidRDefault="00C7381D" w:rsidP="00C7381D">
      <w:pPr>
        <w:pStyle w:val="a3"/>
        <w:numPr>
          <w:ilvl w:val="0"/>
          <w:numId w:val="26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свадебная флористика</w:t>
      </w:r>
    </w:p>
    <w:p w:rsidR="00C7381D" w:rsidRPr="00C7381D" w:rsidRDefault="00C7381D" w:rsidP="00C7381D">
      <w:pPr>
        <w:pStyle w:val="a3"/>
        <w:numPr>
          <w:ilvl w:val="0"/>
          <w:numId w:val="26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другое: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bCs/>
          <w:sz w:val="22"/>
          <w:szCs w:val="22"/>
        </w:rPr>
        <w:t>При покупке цветов, какой из ниже перечисленных факторов для вас важнее всего?</w:t>
      </w:r>
    </w:p>
    <w:p w:rsidR="00C7381D" w:rsidRPr="00C7381D" w:rsidRDefault="00C7381D" w:rsidP="00C7381D">
      <w:pPr>
        <w:pStyle w:val="a3"/>
        <w:numPr>
          <w:ilvl w:val="0"/>
          <w:numId w:val="27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месторасположение, интерьер и экстерьер магазина</w:t>
      </w:r>
    </w:p>
    <w:p w:rsidR="00C7381D" w:rsidRPr="00C7381D" w:rsidRDefault="00C7381D" w:rsidP="00C7381D">
      <w:pPr>
        <w:pStyle w:val="a3"/>
        <w:numPr>
          <w:ilvl w:val="0"/>
          <w:numId w:val="27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качество и свежесть цветов</w:t>
      </w:r>
    </w:p>
    <w:p w:rsidR="00C7381D" w:rsidRPr="00C7381D" w:rsidRDefault="00C7381D" w:rsidP="00C7381D">
      <w:pPr>
        <w:pStyle w:val="a3"/>
        <w:numPr>
          <w:ilvl w:val="0"/>
          <w:numId w:val="27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ассортимент цветов</w:t>
      </w:r>
    </w:p>
    <w:p w:rsidR="00C7381D" w:rsidRPr="00C7381D" w:rsidRDefault="00C7381D" w:rsidP="00C7381D">
      <w:pPr>
        <w:pStyle w:val="a3"/>
        <w:numPr>
          <w:ilvl w:val="0"/>
          <w:numId w:val="27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цены</w:t>
      </w:r>
    </w:p>
    <w:p w:rsidR="00C7381D" w:rsidRPr="00C7381D" w:rsidRDefault="00C7381D" w:rsidP="00C7381D">
      <w:pPr>
        <w:pStyle w:val="a3"/>
        <w:numPr>
          <w:ilvl w:val="0"/>
          <w:numId w:val="27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уровень обслуживания и доброжелательное отношение работников</w:t>
      </w:r>
    </w:p>
    <w:p w:rsidR="00C7381D" w:rsidRPr="00C7381D" w:rsidRDefault="00C7381D" w:rsidP="00C7381D">
      <w:pPr>
        <w:pStyle w:val="a3"/>
        <w:numPr>
          <w:ilvl w:val="0"/>
          <w:numId w:val="27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предоставление различных дополнительных услуг (доставка, возможность оплаты ба</w:t>
      </w:r>
      <w:r w:rsidRPr="00C7381D">
        <w:rPr>
          <w:sz w:val="22"/>
          <w:szCs w:val="22"/>
        </w:rPr>
        <w:t>н</w:t>
      </w:r>
      <w:r w:rsidRPr="00C7381D">
        <w:rPr>
          <w:sz w:val="22"/>
          <w:szCs w:val="22"/>
        </w:rPr>
        <w:t>ковскими картами и т.д.)</w:t>
      </w:r>
    </w:p>
    <w:p w:rsidR="00C7381D" w:rsidRPr="00C7381D" w:rsidRDefault="00C7381D" w:rsidP="00C7381D">
      <w:pPr>
        <w:pStyle w:val="a3"/>
        <w:numPr>
          <w:ilvl w:val="0"/>
          <w:numId w:val="27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эксклюзивность предоставляемых услуг</w:t>
      </w:r>
    </w:p>
    <w:p w:rsidR="00C7381D" w:rsidRPr="00C7381D" w:rsidRDefault="00C7381D" w:rsidP="00C7381D">
      <w:pPr>
        <w:pStyle w:val="a3"/>
        <w:numPr>
          <w:ilvl w:val="0"/>
          <w:numId w:val="27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наличие скидок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Пол: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Возраст:</w:t>
      </w:r>
      <w:r w:rsidRPr="00C7381D">
        <w:rPr>
          <w:color w:val="000000"/>
          <w:sz w:val="22"/>
          <w:szCs w:val="22"/>
        </w:rPr>
        <w:t xml:space="preserve"> </w:t>
      </w:r>
    </w:p>
    <w:p w:rsidR="00C7381D" w:rsidRPr="00C7381D" w:rsidRDefault="00C7381D" w:rsidP="00C7381D">
      <w:pPr>
        <w:pStyle w:val="a3"/>
        <w:numPr>
          <w:ilvl w:val="0"/>
          <w:numId w:val="40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>18-24</w:t>
      </w:r>
    </w:p>
    <w:p w:rsidR="00C7381D" w:rsidRPr="00C7381D" w:rsidRDefault="00C7381D" w:rsidP="00C7381D">
      <w:pPr>
        <w:pStyle w:val="a3"/>
        <w:numPr>
          <w:ilvl w:val="0"/>
          <w:numId w:val="39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>25-34</w:t>
      </w:r>
    </w:p>
    <w:p w:rsidR="00C7381D" w:rsidRPr="00C7381D" w:rsidRDefault="00C7381D" w:rsidP="00C7381D">
      <w:pPr>
        <w:pStyle w:val="a3"/>
        <w:numPr>
          <w:ilvl w:val="0"/>
          <w:numId w:val="39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>35-44</w:t>
      </w:r>
    </w:p>
    <w:p w:rsidR="00C7381D" w:rsidRPr="00C7381D" w:rsidRDefault="00C7381D" w:rsidP="00C7381D">
      <w:pPr>
        <w:pStyle w:val="a3"/>
        <w:numPr>
          <w:ilvl w:val="0"/>
          <w:numId w:val="39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>45-59</w:t>
      </w:r>
    </w:p>
    <w:p w:rsidR="00C7381D" w:rsidRPr="00C7381D" w:rsidRDefault="00C7381D" w:rsidP="00C7381D">
      <w:pPr>
        <w:pStyle w:val="a3"/>
        <w:numPr>
          <w:ilvl w:val="0"/>
          <w:numId w:val="39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>60 и старше</w:t>
      </w:r>
    </w:p>
    <w:p w:rsidR="00C7381D" w:rsidRPr="00C7381D" w:rsidRDefault="00C7381D" w:rsidP="00C7381D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sz w:val="22"/>
          <w:szCs w:val="22"/>
        </w:rPr>
        <w:t>Вид занятости:</w:t>
      </w:r>
      <w:r w:rsidRPr="00C7381D">
        <w:rPr>
          <w:color w:val="000000"/>
          <w:sz w:val="22"/>
          <w:szCs w:val="22"/>
        </w:rPr>
        <w:t xml:space="preserve"> </w:t>
      </w:r>
    </w:p>
    <w:p w:rsidR="00C7381D" w:rsidRPr="00C7381D" w:rsidRDefault="00C7381D" w:rsidP="00C7381D">
      <w:pPr>
        <w:pStyle w:val="a3"/>
        <w:numPr>
          <w:ilvl w:val="0"/>
          <w:numId w:val="38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 xml:space="preserve">Учащийся </w:t>
      </w:r>
    </w:p>
    <w:p w:rsidR="00C7381D" w:rsidRPr="00C7381D" w:rsidRDefault="00C7381D" w:rsidP="00C7381D">
      <w:pPr>
        <w:pStyle w:val="a3"/>
        <w:numPr>
          <w:ilvl w:val="0"/>
          <w:numId w:val="38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>Работающий</w:t>
      </w:r>
    </w:p>
    <w:p w:rsidR="00C7381D" w:rsidRPr="00C7381D" w:rsidRDefault="00C7381D" w:rsidP="00C7381D">
      <w:pPr>
        <w:pStyle w:val="a3"/>
        <w:numPr>
          <w:ilvl w:val="0"/>
          <w:numId w:val="38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 xml:space="preserve">Пенсионер </w:t>
      </w:r>
    </w:p>
    <w:p w:rsidR="00F5465C" w:rsidRPr="00C7381D" w:rsidRDefault="00C7381D" w:rsidP="00C7381D">
      <w:pPr>
        <w:pStyle w:val="a3"/>
        <w:numPr>
          <w:ilvl w:val="0"/>
          <w:numId w:val="38"/>
        </w:numPr>
        <w:spacing w:after="200" w:line="276" w:lineRule="auto"/>
        <w:jc w:val="left"/>
        <w:rPr>
          <w:sz w:val="22"/>
          <w:szCs w:val="22"/>
        </w:rPr>
      </w:pPr>
      <w:r w:rsidRPr="00C7381D">
        <w:rPr>
          <w:color w:val="000000"/>
          <w:sz w:val="22"/>
          <w:szCs w:val="22"/>
        </w:rPr>
        <w:t>Безработный</w:t>
      </w:r>
    </w:p>
    <w:sectPr w:rsidR="00F5465C" w:rsidRPr="00C7381D" w:rsidSect="006A6454">
      <w:headerReference w:type="default" r:id="rId20"/>
      <w:pgSz w:w="11906" w:h="16838"/>
      <w:pgMar w:top="1418" w:right="56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66" w:rsidRDefault="00AB0D66" w:rsidP="00891FAE">
      <w:pPr>
        <w:spacing w:line="240" w:lineRule="auto"/>
      </w:pPr>
      <w:r>
        <w:separator/>
      </w:r>
    </w:p>
  </w:endnote>
  <w:endnote w:type="continuationSeparator" w:id="0">
    <w:p w:rsidR="00AB0D66" w:rsidRDefault="00AB0D66" w:rsidP="00891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66" w:rsidRDefault="00AB0D66" w:rsidP="00891FAE">
      <w:pPr>
        <w:spacing w:line="240" w:lineRule="auto"/>
      </w:pPr>
      <w:r>
        <w:separator/>
      </w:r>
    </w:p>
  </w:footnote>
  <w:footnote w:type="continuationSeparator" w:id="0">
    <w:p w:rsidR="00AB0D66" w:rsidRDefault="00AB0D66" w:rsidP="00891F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5970"/>
      <w:docPartObj>
        <w:docPartGallery w:val="Page Numbers (Top of Page)"/>
        <w:docPartUnique/>
      </w:docPartObj>
    </w:sdtPr>
    <w:sdtContent>
      <w:p w:rsidR="00E62784" w:rsidRDefault="00E62784">
        <w:pPr>
          <w:pStyle w:val="ae"/>
          <w:jc w:val="right"/>
        </w:pPr>
        <w:fldSimple w:instr=" PAGE   \* MERGEFORMAT ">
          <w:r w:rsidR="0006440B">
            <w:rPr>
              <w:noProof/>
            </w:rPr>
            <w:t>34</w:t>
          </w:r>
        </w:fldSimple>
      </w:p>
    </w:sdtContent>
  </w:sdt>
  <w:p w:rsidR="00E62784" w:rsidRDefault="00E6278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B0646F"/>
    <w:multiLevelType w:val="hybridMultilevel"/>
    <w:tmpl w:val="6B3432CA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DB1972"/>
    <w:multiLevelType w:val="hybridMultilevel"/>
    <w:tmpl w:val="B82E5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6068E4"/>
    <w:multiLevelType w:val="hybridMultilevel"/>
    <w:tmpl w:val="7E6C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10090"/>
    <w:multiLevelType w:val="hybridMultilevel"/>
    <w:tmpl w:val="4F1410AA"/>
    <w:lvl w:ilvl="0" w:tplc="2B8AD6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F0A8F"/>
    <w:multiLevelType w:val="hybridMultilevel"/>
    <w:tmpl w:val="942E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72DA8"/>
    <w:multiLevelType w:val="hybridMultilevel"/>
    <w:tmpl w:val="94F88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CF2870"/>
    <w:multiLevelType w:val="hybridMultilevel"/>
    <w:tmpl w:val="268C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63DD4"/>
    <w:multiLevelType w:val="hybridMultilevel"/>
    <w:tmpl w:val="7A2A33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E438BA"/>
    <w:multiLevelType w:val="hybridMultilevel"/>
    <w:tmpl w:val="94EA6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9A4CBB"/>
    <w:multiLevelType w:val="hybridMultilevel"/>
    <w:tmpl w:val="695C5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0A2B0E"/>
    <w:multiLevelType w:val="multilevel"/>
    <w:tmpl w:val="F250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03E99"/>
    <w:multiLevelType w:val="hybridMultilevel"/>
    <w:tmpl w:val="2730B32C"/>
    <w:lvl w:ilvl="0" w:tplc="5AE0DFE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C95988"/>
    <w:multiLevelType w:val="hybridMultilevel"/>
    <w:tmpl w:val="195A0196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1E1B6F"/>
    <w:multiLevelType w:val="multilevel"/>
    <w:tmpl w:val="1C4A82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70A5FFF"/>
    <w:multiLevelType w:val="hybridMultilevel"/>
    <w:tmpl w:val="22EC2D0E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5B3F80"/>
    <w:multiLevelType w:val="hybridMultilevel"/>
    <w:tmpl w:val="81E240B6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1F14BA"/>
    <w:multiLevelType w:val="hybridMultilevel"/>
    <w:tmpl w:val="BC8E143A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0004B2"/>
    <w:multiLevelType w:val="hybridMultilevel"/>
    <w:tmpl w:val="B1E2E0D6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C422EB"/>
    <w:multiLevelType w:val="hybridMultilevel"/>
    <w:tmpl w:val="ACACBA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1D60B8E"/>
    <w:multiLevelType w:val="hybridMultilevel"/>
    <w:tmpl w:val="1A28FA82"/>
    <w:lvl w:ilvl="0" w:tplc="E1867F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D31DE"/>
    <w:multiLevelType w:val="hybridMultilevel"/>
    <w:tmpl w:val="DBD642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BBF4090"/>
    <w:multiLevelType w:val="multilevel"/>
    <w:tmpl w:val="14F8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343C6"/>
    <w:multiLevelType w:val="hybridMultilevel"/>
    <w:tmpl w:val="65223416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4D5577"/>
    <w:multiLevelType w:val="hybridMultilevel"/>
    <w:tmpl w:val="2B1A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7052E"/>
    <w:multiLevelType w:val="hybridMultilevel"/>
    <w:tmpl w:val="2DD4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902F6"/>
    <w:multiLevelType w:val="hybridMultilevel"/>
    <w:tmpl w:val="76EEE974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861418"/>
    <w:multiLevelType w:val="hybridMultilevel"/>
    <w:tmpl w:val="BD8E5F8E"/>
    <w:lvl w:ilvl="0" w:tplc="4EC8B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40B90"/>
    <w:multiLevelType w:val="hybridMultilevel"/>
    <w:tmpl w:val="A36045B4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FC1A5B"/>
    <w:multiLevelType w:val="multilevel"/>
    <w:tmpl w:val="B04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9C149D"/>
    <w:multiLevelType w:val="hybridMultilevel"/>
    <w:tmpl w:val="123CF53E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125EB7"/>
    <w:multiLevelType w:val="hybridMultilevel"/>
    <w:tmpl w:val="A9769E50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5716C9"/>
    <w:multiLevelType w:val="hybridMultilevel"/>
    <w:tmpl w:val="82CC5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5D74F5"/>
    <w:multiLevelType w:val="hybridMultilevel"/>
    <w:tmpl w:val="6226C2C0"/>
    <w:lvl w:ilvl="0" w:tplc="5AE0DFE0">
      <w:start w:val="1"/>
      <w:numFmt w:val="bullet"/>
      <w:lvlText w:val="-"/>
      <w:lvlJc w:val="left"/>
      <w:pPr>
        <w:ind w:left="13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4">
    <w:nsid w:val="6A964238"/>
    <w:multiLevelType w:val="hybridMultilevel"/>
    <w:tmpl w:val="4D2030F4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401296"/>
    <w:multiLevelType w:val="hybridMultilevel"/>
    <w:tmpl w:val="87425C3E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215F8A"/>
    <w:multiLevelType w:val="hybridMultilevel"/>
    <w:tmpl w:val="57744F32"/>
    <w:lvl w:ilvl="0" w:tplc="5AE0DFE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D5E0219"/>
    <w:multiLevelType w:val="hybridMultilevel"/>
    <w:tmpl w:val="58BC76C6"/>
    <w:lvl w:ilvl="0" w:tplc="CCF6A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A37DA6"/>
    <w:multiLevelType w:val="multilevel"/>
    <w:tmpl w:val="216A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A20CEC"/>
    <w:multiLevelType w:val="hybridMultilevel"/>
    <w:tmpl w:val="CD9EDAB6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6FF5BD1"/>
    <w:multiLevelType w:val="hybridMultilevel"/>
    <w:tmpl w:val="4530C006"/>
    <w:lvl w:ilvl="0" w:tplc="D070EB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9BB411A"/>
    <w:multiLevelType w:val="multilevel"/>
    <w:tmpl w:val="C0AC1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>
    <w:nsid w:val="7A7228AE"/>
    <w:multiLevelType w:val="hybridMultilevel"/>
    <w:tmpl w:val="9B302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1"/>
  </w:num>
  <w:num w:numId="3">
    <w:abstractNumId w:val="9"/>
  </w:num>
  <w:num w:numId="4">
    <w:abstractNumId w:val="2"/>
  </w:num>
  <w:num w:numId="5">
    <w:abstractNumId w:val="8"/>
  </w:num>
  <w:num w:numId="6">
    <w:abstractNumId w:val="20"/>
  </w:num>
  <w:num w:numId="7">
    <w:abstractNumId w:val="7"/>
  </w:num>
  <w:num w:numId="8">
    <w:abstractNumId w:val="3"/>
  </w:num>
  <w:num w:numId="9">
    <w:abstractNumId w:val="6"/>
  </w:num>
  <w:num w:numId="10">
    <w:abstractNumId w:val="24"/>
  </w:num>
  <w:num w:numId="11">
    <w:abstractNumId w:val="25"/>
  </w:num>
  <w:num w:numId="12">
    <w:abstractNumId w:val="12"/>
  </w:num>
  <w:num w:numId="13">
    <w:abstractNumId w:val="36"/>
  </w:num>
  <w:num w:numId="14">
    <w:abstractNumId w:val="33"/>
  </w:num>
  <w:num w:numId="15">
    <w:abstractNumId w:val="29"/>
  </w:num>
  <w:num w:numId="16">
    <w:abstractNumId w:val="11"/>
  </w:num>
  <w:num w:numId="17">
    <w:abstractNumId w:val="22"/>
  </w:num>
  <w:num w:numId="18">
    <w:abstractNumId w:val="38"/>
  </w:num>
  <w:num w:numId="19">
    <w:abstractNumId w:val="19"/>
  </w:num>
  <w:num w:numId="20">
    <w:abstractNumId w:val="0"/>
  </w:num>
  <w:num w:numId="21">
    <w:abstractNumId w:val="32"/>
  </w:num>
  <w:num w:numId="22">
    <w:abstractNumId w:val="10"/>
  </w:num>
  <w:num w:numId="23">
    <w:abstractNumId w:val="27"/>
  </w:num>
  <w:num w:numId="24">
    <w:abstractNumId w:val="26"/>
  </w:num>
  <w:num w:numId="25">
    <w:abstractNumId w:val="39"/>
  </w:num>
  <w:num w:numId="26">
    <w:abstractNumId w:val="35"/>
  </w:num>
  <w:num w:numId="27">
    <w:abstractNumId w:val="16"/>
  </w:num>
  <w:num w:numId="28">
    <w:abstractNumId w:val="42"/>
  </w:num>
  <w:num w:numId="29">
    <w:abstractNumId w:val="14"/>
  </w:num>
  <w:num w:numId="30">
    <w:abstractNumId w:val="21"/>
  </w:num>
  <w:num w:numId="31">
    <w:abstractNumId w:val="4"/>
  </w:num>
  <w:num w:numId="32">
    <w:abstractNumId w:val="40"/>
  </w:num>
  <w:num w:numId="33">
    <w:abstractNumId w:val="30"/>
  </w:num>
  <w:num w:numId="34">
    <w:abstractNumId w:val="13"/>
  </w:num>
  <w:num w:numId="35">
    <w:abstractNumId w:val="1"/>
  </w:num>
  <w:num w:numId="36">
    <w:abstractNumId w:val="34"/>
  </w:num>
  <w:num w:numId="37">
    <w:abstractNumId w:val="15"/>
  </w:num>
  <w:num w:numId="38">
    <w:abstractNumId w:val="31"/>
  </w:num>
  <w:num w:numId="39">
    <w:abstractNumId w:val="17"/>
  </w:num>
  <w:num w:numId="40">
    <w:abstractNumId w:val="18"/>
  </w:num>
  <w:num w:numId="41">
    <w:abstractNumId w:val="28"/>
  </w:num>
  <w:num w:numId="42">
    <w:abstractNumId w:val="23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AD"/>
    <w:rsid w:val="00012B8A"/>
    <w:rsid w:val="00022E5B"/>
    <w:rsid w:val="00031461"/>
    <w:rsid w:val="00033552"/>
    <w:rsid w:val="00053CB1"/>
    <w:rsid w:val="00060D81"/>
    <w:rsid w:val="0006440B"/>
    <w:rsid w:val="00064D9D"/>
    <w:rsid w:val="00064F31"/>
    <w:rsid w:val="00085370"/>
    <w:rsid w:val="0009033B"/>
    <w:rsid w:val="000910A0"/>
    <w:rsid w:val="000A4D73"/>
    <w:rsid w:val="0010688A"/>
    <w:rsid w:val="001114D1"/>
    <w:rsid w:val="0011361C"/>
    <w:rsid w:val="00116064"/>
    <w:rsid w:val="001259E5"/>
    <w:rsid w:val="001300BC"/>
    <w:rsid w:val="00145BD3"/>
    <w:rsid w:val="00150880"/>
    <w:rsid w:val="00153EBB"/>
    <w:rsid w:val="00161747"/>
    <w:rsid w:val="00181F59"/>
    <w:rsid w:val="00193B41"/>
    <w:rsid w:val="001A10D9"/>
    <w:rsid w:val="001A4925"/>
    <w:rsid w:val="001C1239"/>
    <w:rsid w:val="001C645F"/>
    <w:rsid w:val="001F2A8E"/>
    <w:rsid w:val="00200FC8"/>
    <w:rsid w:val="002022EC"/>
    <w:rsid w:val="00214DF2"/>
    <w:rsid w:val="00216D66"/>
    <w:rsid w:val="00230909"/>
    <w:rsid w:val="00231D81"/>
    <w:rsid w:val="002374B2"/>
    <w:rsid w:val="00241A54"/>
    <w:rsid w:val="002510EF"/>
    <w:rsid w:val="0025292B"/>
    <w:rsid w:val="00256DA6"/>
    <w:rsid w:val="002654B7"/>
    <w:rsid w:val="002661B6"/>
    <w:rsid w:val="002716C7"/>
    <w:rsid w:val="002A1B3B"/>
    <w:rsid w:val="002F050A"/>
    <w:rsid w:val="003003F5"/>
    <w:rsid w:val="00301A41"/>
    <w:rsid w:val="00325EA5"/>
    <w:rsid w:val="00346E52"/>
    <w:rsid w:val="003473DC"/>
    <w:rsid w:val="00350A46"/>
    <w:rsid w:val="00351304"/>
    <w:rsid w:val="00355985"/>
    <w:rsid w:val="00364CB3"/>
    <w:rsid w:val="00376095"/>
    <w:rsid w:val="003766F9"/>
    <w:rsid w:val="00376CEF"/>
    <w:rsid w:val="00394895"/>
    <w:rsid w:val="003A411B"/>
    <w:rsid w:val="003B6A6F"/>
    <w:rsid w:val="003C4812"/>
    <w:rsid w:val="003D64FA"/>
    <w:rsid w:val="003E04D4"/>
    <w:rsid w:val="003E5994"/>
    <w:rsid w:val="004109D0"/>
    <w:rsid w:val="00412390"/>
    <w:rsid w:val="00423701"/>
    <w:rsid w:val="00425AA1"/>
    <w:rsid w:val="00426DAA"/>
    <w:rsid w:val="00427BBA"/>
    <w:rsid w:val="00436061"/>
    <w:rsid w:val="00443334"/>
    <w:rsid w:val="00447E40"/>
    <w:rsid w:val="00452CD9"/>
    <w:rsid w:val="00454D4D"/>
    <w:rsid w:val="0045750E"/>
    <w:rsid w:val="00461486"/>
    <w:rsid w:val="00473337"/>
    <w:rsid w:val="004813CD"/>
    <w:rsid w:val="004D0C76"/>
    <w:rsid w:val="004D0D97"/>
    <w:rsid w:val="004D2BE6"/>
    <w:rsid w:val="004E0436"/>
    <w:rsid w:val="004E3FA7"/>
    <w:rsid w:val="004E58D4"/>
    <w:rsid w:val="004F37D9"/>
    <w:rsid w:val="00500C50"/>
    <w:rsid w:val="00511321"/>
    <w:rsid w:val="0051198A"/>
    <w:rsid w:val="00524470"/>
    <w:rsid w:val="00544192"/>
    <w:rsid w:val="0056267C"/>
    <w:rsid w:val="005675AD"/>
    <w:rsid w:val="00572BF3"/>
    <w:rsid w:val="00586DF1"/>
    <w:rsid w:val="005A1BFD"/>
    <w:rsid w:val="005B3915"/>
    <w:rsid w:val="005C277F"/>
    <w:rsid w:val="005D51F0"/>
    <w:rsid w:val="005D657B"/>
    <w:rsid w:val="005F0A73"/>
    <w:rsid w:val="005F6953"/>
    <w:rsid w:val="00611334"/>
    <w:rsid w:val="00611E91"/>
    <w:rsid w:val="006120B6"/>
    <w:rsid w:val="00655BA1"/>
    <w:rsid w:val="006675BB"/>
    <w:rsid w:val="00673AD7"/>
    <w:rsid w:val="00687359"/>
    <w:rsid w:val="0069181E"/>
    <w:rsid w:val="006940C9"/>
    <w:rsid w:val="00696BB7"/>
    <w:rsid w:val="006A0DCD"/>
    <w:rsid w:val="006A6454"/>
    <w:rsid w:val="006D5F7B"/>
    <w:rsid w:val="006D6072"/>
    <w:rsid w:val="006E4C42"/>
    <w:rsid w:val="007030AD"/>
    <w:rsid w:val="00704F34"/>
    <w:rsid w:val="007130EF"/>
    <w:rsid w:val="00725806"/>
    <w:rsid w:val="00731DA8"/>
    <w:rsid w:val="00742F72"/>
    <w:rsid w:val="00746FC9"/>
    <w:rsid w:val="00755F3F"/>
    <w:rsid w:val="007560B1"/>
    <w:rsid w:val="00777FBD"/>
    <w:rsid w:val="0078299A"/>
    <w:rsid w:val="00785259"/>
    <w:rsid w:val="007923ED"/>
    <w:rsid w:val="007C7968"/>
    <w:rsid w:val="007C7A24"/>
    <w:rsid w:val="007D3292"/>
    <w:rsid w:val="00815EA2"/>
    <w:rsid w:val="00821D9D"/>
    <w:rsid w:val="008310E2"/>
    <w:rsid w:val="00841B3C"/>
    <w:rsid w:val="008559E0"/>
    <w:rsid w:val="008615FA"/>
    <w:rsid w:val="00876F4F"/>
    <w:rsid w:val="008852BF"/>
    <w:rsid w:val="00887A0D"/>
    <w:rsid w:val="00891FAE"/>
    <w:rsid w:val="0089437E"/>
    <w:rsid w:val="008B1733"/>
    <w:rsid w:val="008B5A5E"/>
    <w:rsid w:val="008E15CF"/>
    <w:rsid w:val="008F3880"/>
    <w:rsid w:val="00906707"/>
    <w:rsid w:val="00913F9D"/>
    <w:rsid w:val="009169C9"/>
    <w:rsid w:val="00920493"/>
    <w:rsid w:val="00946A29"/>
    <w:rsid w:val="009532A8"/>
    <w:rsid w:val="00960C35"/>
    <w:rsid w:val="00963DCF"/>
    <w:rsid w:val="00966978"/>
    <w:rsid w:val="00974EE7"/>
    <w:rsid w:val="00995125"/>
    <w:rsid w:val="0099681B"/>
    <w:rsid w:val="009A4E2E"/>
    <w:rsid w:val="009B28E0"/>
    <w:rsid w:val="009B5D42"/>
    <w:rsid w:val="009B690D"/>
    <w:rsid w:val="009C1B66"/>
    <w:rsid w:val="009C29E2"/>
    <w:rsid w:val="009D555B"/>
    <w:rsid w:val="009D743D"/>
    <w:rsid w:val="009E1C15"/>
    <w:rsid w:val="009E408F"/>
    <w:rsid w:val="009F208A"/>
    <w:rsid w:val="009F5E16"/>
    <w:rsid w:val="00A0106D"/>
    <w:rsid w:val="00A047C0"/>
    <w:rsid w:val="00A14B23"/>
    <w:rsid w:val="00A41E3F"/>
    <w:rsid w:val="00A57607"/>
    <w:rsid w:val="00A700A6"/>
    <w:rsid w:val="00A72E69"/>
    <w:rsid w:val="00A736AA"/>
    <w:rsid w:val="00A93529"/>
    <w:rsid w:val="00A93F57"/>
    <w:rsid w:val="00A95A29"/>
    <w:rsid w:val="00AA39D5"/>
    <w:rsid w:val="00AB0046"/>
    <w:rsid w:val="00AB0D66"/>
    <w:rsid w:val="00AB582C"/>
    <w:rsid w:val="00AC034F"/>
    <w:rsid w:val="00AD3E78"/>
    <w:rsid w:val="00AD6CA2"/>
    <w:rsid w:val="00AD7DA6"/>
    <w:rsid w:val="00AE4609"/>
    <w:rsid w:val="00B06DC5"/>
    <w:rsid w:val="00B11DD0"/>
    <w:rsid w:val="00B16FE7"/>
    <w:rsid w:val="00B21ECA"/>
    <w:rsid w:val="00B3063D"/>
    <w:rsid w:val="00B70557"/>
    <w:rsid w:val="00B81DF0"/>
    <w:rsid w:val="00B83E3E"/>
    <w:rsid w:val="00B87D03"/>
    <w:rsid w:val="00BA244B"/>
    <w:rsid w:val="00BB5835"/>
    <w:rsid w:val="00BC4CA6"/>
    <w:rsid w:val="00BC76AE"/>
    <w:rsid w:val="00BC7A1E"/>
    <w:rsid w:val="00BE2D8F"/>
    <w:rsid w:val="00BF0A2D"/>
    <w:rsid w:val="00C071DE"/>
    <w:rsid w:val="00C12B8E"/>
    <w:rsid w:val="00C2571E"/>
    <w:rsid w:val="00C3747F"/>
    <w:rsid w:val="00C515A3"/>
    <w:rsid w:val="00C61A07"/>
    <w:rsid w:val="00C623DA"/>
    <w:rsid w:val="00C6417B"/>
    <w:rsid w:val="00C72281"/>
    <w:rsid w:val="00C7381D"/>
    <w:rsid w:val="00C754DB"/>
    <w:rsid w:val="00C810AD"/>
    <w:rsid w:val="00C9705B"/>
    <w:rsid w:val="00CB0BFA"/>
    <w:rsid w:val="00CB54EE"/>
    <w:rsid w:val="00CE1EDB"/>
    <w:rsid w:val="00D3453E"/>
    <w:rsid w:val="00D364FE"/>
    <w:rsid w:val="00D50132"/>
    <w:rsid w:val="00D65FD7"/>
    <w:rsid w:val="00D715C7"/>
    <w:rsid w:val="00D878F2"/>
    <w:rsid w:val="00D94F9A"/>
    <w:rsid w:val="00D95EB4"/>
    <w:rsid w:val="00D962B5"/>
    <w:rsid w:val="00DA474A"/>
    <w:rsid w:val="00DB51FA"/>
    <w:rsid w:val="00DC1067"/>
    <w:rsid w:val="00DD3777"/>
    <w:rsid w:val="00E021EB"/>
    <w:rsid w:val="00E128B7"/>
    <w:rsid w:val="00E1576E"/>
    <w:rsid w:val="00E203B8"/>
    <w:rsid w:val="00E26580"/>
    <w:rsid w:val="00E31381"/>
    <w:rsid w:val="00E31EAA"/>
    <w:rsid w:val="00E62784"/>
    <w:rsid w:val="00E825AD"/>
    <w:rsid w:val="00E94281"/>
    <w:rsid w:val="00EA6A65"/>
    <w:rsid w:val="00EC3BC6"/>
    <w:rsid w:val="00EC712F"/>
    <w:rsid w:val="00ED72BD"/>
    <w:rsid w:val="00EF32B5"/>
    <w:rsid w:val="00F140FF"/>
    <w:rsid w:val="00F166C5"/>
    <w:rsid w:val="00F2045B"/>
    <w:rsid w:val="00F260E6"/>
    <w:rsid w:val="00F5465C"/>
    <w:rsid w:val="00F67780"/>
    <w:rsid w:val="00F7114D"/>
    <w:rsid w:val="00F77CE5"/>
    <w:rsid w:val="00F90AB2"/>
    <w:rsid w:val="00F95817"/>
    <w:rsid w:val="00FB4AF9"/>
    <w:rsid w:val="00FC02E7"/>
    <w:rsid w:val="00FC27CD"/>
    <w:rsid w:val="00FC69FA"/>
    <w:rsid w:val="00FD475B"/>
    <w:rsid w:val="00FE4B4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67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C1067"/>
    <w:pPr>
      <w:keepNext/>
      <w:keepLines/>
      <w:jc w:val="center"/>
      <w:outlineLvl w:val="0"/>
    </w:pPr>
    <w:rPr>
      <w:rFonts w:eastAsiaTheme="majorEastAsia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FA7"/>
    <w:pPr>
      <w:ind w:left="720"/>
      <w:contextualSpacing/>
    </w:pPr>
  </w:style>
  <w:style w:type="character" w:styleId="a4">
    <w:name w:val="Emphasis"/>
    <w:basedOn w:val="a0"/>
    <w:uiPriority w:val="20"/>
    <w:qFormat/>
    <w:rsid w:val="00611334"/>
    <w:rPr>
      <w:i/>
      <w:iCs/>
    </w:rPr>
  </w:style>
  <w:style w:type="character" w:styleId="a5">
    <w:name w:val="Strong"/>
    <w:basedOn w:val="a0"/>
    <w:uiPriority w:val="22"/>
    <w:qFormat/>
    <w:rsid w:val="00611334"/>
    <w:rPr>
      <w:b/>
      <w:bCs/>
    </w:rPr>
  </w:style>
  <w:style w:type="paragraph" w:styleId="a6">
    <w:name w:val="Normal (Web)"/>
    <w:basedOn w:val="a"/>
    <w:uiPriority w:val="99"/>
    <w:semiHidden/>
    <w:unhideWhenUsed/>
    <w:rsid w:val="000335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F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1067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9">
    <w:name w:val="Hyperlink"/>
    <w:basedOn w:val="a0"/>
    <w:uiPriority w:val="99"/>
    <w:unhideWhenUsed/>
    <w:rsid w:val="00D95EB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24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A0D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5B391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053CB1"/>
    <w:pPr>
      <w:spacing w:before="480" w:line="276" w:lineRule="auto"/>
      <w:ind w:firstLine="0"/>
      <w:jc w:val="left"/>
      <w:outlineLvl w:val="9"/>
    </w:pPr>
    <w:rPr>
      <w:rFonts w:asciiTheme="majorHAnsi" w:hAnsiTheme="majorHAnsi" w:cstheme="majorBidi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2716C7"/>
    <w:pPr>
      <w:tabs>
        <w:tab w:val="right" w:leader="dot" w:pos="9911"/>
      </w:tabs>
      <w:spacing w:after="100"/>
      <w:ind w:firstLine="0"/>
    </w:pPr>
  </w:style>
  <w:style w:type="paragraph" w:styleId="ae">
    <w:name w:val="header"/>
    <w:basedOn w:val="a"/>
    <w:link w:val="af"/>
    <w:uiPriority w:val="99"/>
    <w:unhideWhenUsed/>
    <w:rsid w:val="00891FA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1FAE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891FA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91FAE"/>
    <w:rPr>
      <w:rFonts w:ascii="Times New Roman" w:hAnsi="Times New Roman" w:cs="Times New Roman"/>
      <w:sz w:val="28"/>
      <w:szCs w:val="28"/>
    </w:rPr>
  </w:style>
  <w:style w:type="character" w:customStyle="1" w:styleId="bxfilterparamtext">
    <w:name w:val="bx_filter_param_text"/>
    <w:basedOn w:val="a0"/>
    <w:rsid w:val="00AD7DA6"/>
  </w:style>
  <w:style w:type="paragraph" w:styleId="3">
    <w:name w:val="Body Text Indent 3"/>
    <w:basedOn w:val="a"/>
    <w:link w:val="30"/>
    <w:rsid w:val="006A6454"/>
    <w:pPr>
      <w:spacing w:line="240" w:lineRule="auto"/>
      <w:ind w:firstLine="284"/>
    </w:pPr>
    <w:rPr>
      <w:rFonts w:eastAsia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64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3.png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0407063380457713E-2"/>
          <c:y val="8.9956417732009131E-2"/>
          <c:w val="0.83931521580635748"/>
          <c:h val="0.7040341832270965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6.9444444444444579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3148148148148147E-3"/>
                  <c:y val="-1.9841269841269875E-2"/>
                </c:manualLayout>
              </c:layout>
              <c:showVal val="1"/>
            </c:dLbl>
            <c:numFmt formatCode="General" sourceLinked="0"/>
            <c:showVal val="1"/>
          </c:dLbls>
          <c:cat>
            <c:strRef>
              <c:f>Лист1!$A$2:$A$4</c:f>
              <c:strCache>
                <c:ptCount val="3"/>
                <c:pt idx="0">
                  <c:v>раз в 2-3 недели</c:v>
                </c:pt>
                <c:pt idx="1">
                  <c:v>по необходимости</c:v>
                </c:pt>
                <c:pt idx="2">
                  <c:v>только по праздникам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12</c:v>
                </c:pt>
                <c:pt idx="2">
                  <c:v>45</c:v>
                </c:pt>
              </c:numCache>
            </c:numRef>
          </c:val>
        </c:ser>
        <c:shape val="box"/>
        <c:axId val="37894784"/>
        <c:axId val="37995648"/>
        <c:axId val="0"/>
      </c:bar3DChart>
      <c:catAx>
        <c:axId val="378947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995648"/>
        <c:crosses val="autoZero"/>
        <c:auto val="1"/>
        <c:lblAlgn val="ctr"/>
        <c:lblOffset val="100"/>
      </c:catAx>
      <c:valAx>
        <c:axId val="379956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78947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розы</c:v>
                </c:pt>
                <c:pt idx="1">
                  <c:v>тюльпаны</c:v>
                </c:pt>
                <c:pt idx="2">
                  <c:v>орхидеи</c:v>
                </c:pt>
                <c:pt idx="3">
                  <c:v>пионы</c:v>
                </c:pt>
                <c:pt idx="4">
                  <c:v>альстромерия</c:v>
                </c:pt>
                <c:pt idx="5">
                  <c:v>полевые цветы</c:v>
                </c:pt>
                <c:pt idx="6">
                  <c:v>без разницы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8</c:v>
                </c:pt>
                <c:pt idx="2">
                  <c:v>13</c:v>
                </c:pt>
                <c:pt idx="3">
                  <c:v>5</c:v>
                </c:pt>
                <c:pt idx="4">
                  <c:v>7</c:v>
                </c:pt>
                <c:pt idx="5">
                  <c:v>3</c:v>
                </c:pt>
                <c:pt idx="6">
                  <c:v>6</c:v>
                </c:pt>
              </c:numCache>
            </c:numRef>
          </c:val>
        </c:ser>
        <c:axId val="54696576"/>
        <c:axId val="65092992"/>
      </c:barChart>
      <c:catAx>
        <c:axId val="54696576"/>
        <c:scaling>
          <c:orientation val="minMax"/>
        </c:scaling>
        <c:axPos val="l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092992"/>
        <c:crosses val="autoZero"/>
        <c:auto val="1"/>
        <c:lblAlgn val="ctr"/>
        <c:lblOffset val="100"/>
      </c:catAx>
      <c:valAx>
        <c:axId val="65092992"/>
        <c:scaling>
          <c:orientation val="minMax"/>
        </c:scaling>
        <c:axPos val="b"/>
        <c:majorGridlines/>
        <c:numFmt formatCode="General" sourceLinked="1"/>
        <c:tickLblPos val="nextTo"/>
        <c:crossAx val="5469657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без упаковки</c:v>
                </c:pt>
                <c:pt idx="1">
                  <c:v>в корзине</c:v>
                </c:pt>
                <c:pt idx="2">
                  <c:v>в коробке</c:v>
                </c:pt>
                <c:pt idx="3">
                  <c:v>в шляпной коробке</c:v>
                </c:pt>
                <c:pt idx="4">
                  <c:v>крафт бумага</c:v>
                </c:pt>
                <c:pt idx="5">
                  <c:v>фетр и крафт бумага</c:v>
                </c:pt>
                <c:pt idx="6">
                  <c:v>фетр и сизаль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15</c:v>
                </c:pt>
                <c:pt idx="4">
                  <c:v>10</c:v>
                </c:pt>
                <c:pt idx="5">
                  <c:v>9</c:v>
                </c:pt>
                <c:pt idx="6">
                  <c:v>6</c:v>
                </c:pt>
              </c:numCache>
            </c:numRef>
          </c:val>
        </c:ser>
        <c:axId val="73891840"/>
        <c:axId val="73893376"/>
      </c:barChart>
      <c:catAx>
        <c:axId val="7389184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893376"/>
        <c:crosses val="autoZero"/>
        <c:auto val="1"/>
        <c:lblAlgn val="ctr"/>
        <c:lblOffset val="100"/>
      </c:catAx>
      <c:valAx>
        <c:axId val="7389337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738918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23711996937882771"/>
          <c:y val="4.3650793650793704E-2"/>
          <c:w val="0.67476086322543105"/>
          <c:h val="0.7361870391201106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менее 100 руб.</c:v>
                </c:pt>
                <c:pt idx="1">
                  <c:v>от 100 до 500 руб.</c:v>
                </c:pt>
                <c:pt idx="2">
                  <c:v>от 500 до 1000 руб.</c:v>
                </c:pt>
                <c:pt idx="3">
                  <c:v>более 1000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32</c:v>
                </c:pt>
                <c:pt idx="2">
                  <c:v>18</c:v>
                </c:pt>
                <c:pt idx="3">
                  <c:v>10</c:v>
                </c:pt>
              </c:numCache>
            </c:numRef>
          </c:val>
        </c:ser>
        <c:axId val="80096640"/>
        <c:axId val="80114816"/>
      </c:barChart>
      <c:catAx>
        <c:axId val="80096640"/>
        <c:scaling>
          <c:orientation val="minMax"/>
        </c:scaling>
        <c:axPos val="l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114816"/>
        <c:crosses val="autoZero"/>
        <c:auto val="1"/>
        <c:lblAlgn val="ctr"/>
        <c:lblOffset val="100"/>
      </c:catAx>
      <c:valAx>
        <c:axId val="80114816"/>
        <c:scaling>
          <c:orientation val="minMax"/>
        </c:scaling>
        <c:axPos val="b"/>
        <c:majorGridlines/>
        <c:numFmt formatCode="General" sourceLinked="1"/>
        <c:tickLblPos val="nextTo"/>
        <c:crossAx val="8009664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104E-2"/>
          <c:y val="0.32471003624546974"/>
          <c:w val="0.80324074074074059"/>
          <c:h val="0.567836832895888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в цветочных киосках</c:v>
                </c:pt>
                <c:pt idx="1">
                  <c:v>в цветочных отделах супермаркетов </c:v>
                </c:pt>
                <c:pt idx="2">
                  <c:v>в цветочных салонах</c:v>
                </c:pt>
                <c:pt idx="3">
                  <c:v>в оптовых цветочных базах</c:v>
                </c:pt>
                <c:pt idx="4">
                  <c:v>в интернет магазине</c:v>
                </c:pt>
                <c:pt idx="5">
                  <c:v>не имеет значения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4</c:v>
                </c:pt>
                <c:pt idx="2">
                  <c:v>12</c:v>
                </c:pt>
                <c:pt idx="3">
                  <c:v>12</c:v>
                </c:pt>
                <c:pt idx="4">
                  <c:v>8</c:v>
                </c:pt>
                <c:pt idx="5">
                  <c:v>7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11235417837512758"/>
          <c:y val="2.566666812627599E-2"/>
          <c:w val="0.84708327574077402"/>
          <c:h val="0.30540135157575488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Лист1!$A$2:$A$9</c:f>
              <c:strCache>
                <c:ptCount val="8"/>
                <c:pt idx="0">
                  <c:v>воздушные шары</c:v>
                </c:pt>
                <c:pt idx="1">
                  <c:v>конфеты</c:v>
                </c:pt>
                <c:pt idx="2">
                  <c:v>корзины с фруктами</c:v>
                </c:pt>
                <c:pt idx="3">
                  <c:v>мягкие игрушки</c:v>
                </c:pt>
                <c:pt idx="4">
                  <c:v>аксессуары</c:v>
                </c:pt>
                <c:pt idx="5">
                  <c:v>вазы</c:v>
                </c:pt>
                <c:pt idx="6">
                  <c:v>торты</c:v>
                </c:pt>
                <c:pt idx="7">
                  <c:v>открытки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</c:v>
                </c:pt>
                <c:pt idx="1">
                  <c:v>5</c:v>
                </c:pt>
                <c:pt idx="2">
                  <c:v>7</c:v>
                </c:pt>
                <c:pt idx="3">
                  <c:v>6</c:v>
                </c:pt>
                <c:pt idx="4">
                  <c:v>9</c:v>
                </c:pt>
                <c:pt idx="5">
                  <c:v>13</c:v>
                </c:pt>
                <c:pt idx="6">
                  <c:v>4</c:v>
                </c:pt>
                <c:pt idx="7">
                  <c:v>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3250303387613169"/>
          <c:y val="8.6837738766986264E-2"/>
          <c:w val="0.25383376510483047"/>
          <c:h val="0.72867957078691503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plotArea>
      <c:layout>
        <c:manualLayout>
          <c:layoutTarget val="inner"/>
          <c:xMode val="edge"/>
          <c:yMode val="edge"/>
          <c:x val="8.7465085191769557E-2"/>
          <c:y val="7.067578120692472E-2"/>
          <c:w val="0.81581427751823665"/>
          <c:h val="0.5417086454802727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2.1109419042783986E-17"/>
                  <c:y val="0.26736118420854782"/>
                </c:manualLayout>
              </c:layout>
              <c:showVal val="1"/>
            </c:dLbl>
            <c:dLbl>
              <c:idx val="1"/>
              <c:layout>
                <c:manualLayout>
                  <c:x val="-4.6057446328568322E-3"/>
                  <c:y val="0.29282415413317131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0.23553247180276843"/>
                </c:manualLayout>
              </c:layout>
              <c:showVal val="1"/>
            </c:dLbl>
            <c:dLbl>
              <c:idx val="3"/>
              <c:layout>
                <c:manualLayout>
                  <c:x val="6.9086169492853121E-3"/>
                  <c:y val="0.22916672932161217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услуги флористов</c:v>
                </c:pt>
                <c:pt idx="1">
                  <c:v>упаковка и оформление подарков</c:v>
                </c:pt>
                <c:pt idx="2">
                  <c:v>оформление мероприятий и торжеств </c:v>
                </c:pt>
                <c:pt idx="3">
                  <c:v>свадебная флористика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0.3300000000000004</c:v>
                </c:pt>
                <c:pt idx="1">
                  <c:v>0.27</c:v>
                </c:pt>
                <c:pt idx="2">
                  <c:v>0.22</c:v>
                </c:pt>
                <c:pt idx="3">
                  <c:v>0.18000000000000013</c:v>
                </c:pt>
              </c:numCache>
            </c:numRef>
          </c:val>
        </c:ser>
        <c:axId val="85200256"/>
        <c:axId val="89578880"/>
      </c:barChart>
      <c:catAx>
        <c:axId val="852002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578880"/>
        <c:crosses val="autoZero"/>
        <c:auto val="1"/>
        <c:lblAlgn val="ctr"/>
        <c:lblOffset val="100"/>
      </c:catAx>
      <c:valAx>
        <c:axId val="89578880"/>
        <c:scaling>
          <c:orientation val="minMax"/>
        </c:scaling>
        <c:axPos val="l"/>
        <c:majorGridlines/>
        <c:numFmt formatCode="General" sourceLinked="0"/>
        <c:majorTickMark val="none"/>
        <c:tickLblPos val="nextTo"/>
        <c:crossAx val="85200256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месторасположение магазина</c:v>
                </c:pt>
                <c:pt idx="1">
                  <c:v>качество и свежесть цветов</c:v>
                </c:pt>
                <c:pt idx="2">
                  <c:v>ассортимент цветов</c:v>
                </c:pt>
                <c:pt idx="3">
                  <c:v>цены</c:v>
                </c:pt>
                <c:pt idx="4">
                  <c:v>уровень обслуживания </c:v>
                </c:pt>
                <c:pt idx="5">
                  <c:v>дополнительные услуги (доставка и т.д.)</c:v>
                </c:pt>
                <c:pt idx="6">
                  <c:v>эксклюзивность предоставляемых услуг</c:v>
                </c:pt>
                <c:pt idx="7">
                  <c:v>наличие скидок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</c:v>
                </c:pt>
                <c:pt idx="1">
                  <c:v>6</c:v>
                </c:pt>
                <c:pt idx="2">
                  <c:v>12</c:v>
                </c:pt>
                <c:pt idx="3">
                  <c:v>9</c:v>
                </c:pt>
                <c:pt idx="4">
                  <c:v>6</c:v>
                </c:pt>
                <c:pt idx="5">
                  <c:v>8</c:v>
                </c:pt>
                <c:pt idx="6">
                  <c:v>5</c:v>
                </c:pt>
                <c:pt idx="7">
                  <c:v>2</c:v>
                </c:pt>
              </c:numCache>
            </c:numRef>
          </c:val>
        </c:ser>
        <c:gapWidth val="75"/>
        <c:axId val="92174976"/>
        <c:axId val="92173056"/>
      </c:barChart>
      <c:valAx>
        <c:axId val="9217305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92174976"/>
        <c:crosses val="autoZero"/>
        <c:crossBetween val="between"/>
      </c:valAx>
      <c:catAx>
        <c:axId val="9217497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173056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A150-9E1F-45DB-A1A3-AB116CE9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3903</TotalTime>
  <Pages>55</Pages>
  <Words>12812</Words>
  <Characters>73035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read9</dc:creator>
  <cp:keywords/>
  <dc:description/>
  <cp:lastModifiedBy>User</cp:lastModifiedBy>
  <cp:revision>41</cp:revision>
  <dcterms:created xsi:type="dcterms:W3CDTF">2017-12-05T06:36:00Z</dcterms:created>
  <dcterms:modified xsi:type="dcterms:W3CDTF">2018-01-19T08:08:00Z</dcterms:modified>
</cp:coreProperties>
</file>