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8F" w:rsidRPr="00121224" w:rsidRDefault="0019738F" w:rsidP="009278B3">
      <w:pPr>
        <w:spacing w:line="240" w:lineRule="auto"/>
        <w:ind w:firstLine="0"/>
        <w:contextualSpacing/>
        <w:jc w:val="center"/>
        <w:rPr>
          <w:color w:val="000000"/>
        </w:rPr>
      </w:pPr>
      <w:r w:rsidRPr="00121224">
        <w:rPr>
          <w:color w:val="000000"/>
        </w:rPr>
        <w:t>МИНИСТЕРСТВО ОБРАЗОВАНИЯ И НАУКИ</w:t>
      </w:r>
    </w:p>
    <w:p w:rsidR="0019738F" w:rsidRPr="00121224" w:rsidRDefault="0019738F" w:rsidP="0019738F">
      <w:pPr>
        <w:spacing w:line="240" w:lineRule="auto"/>
        <w:contextualSpacing/>
        <w:jc w:val="center"/>
        <w:rPr>
          <w:color w:val="000000"/>
        </w:rPr>
      </w:pPr>
      <w:r w:rsidRPr="00121224">
        <w:rPr>
          <w:color w:val="000000"/>
        </w:rPr>
        <w:t>РОССИЙСКОЙ ФЕДЕРАЦИИ</w:t>
      </w:r>
    </w:p>
    <w:p w:rsidR="0019738F" w:rsidRPr="00121224" w:rsidRDefault="0019738F" w:rsidP="0019738F">
      <w:pPr>
        <w:spacing w:line="240" w:lineRule="auto"/>
        <w:contextualSpacing/>
        <w:jc w:val="center"/>
        <w:rPr>
          <w:b/>
        </w:rPr>
      </w:pPr>
      <w:r w:rsidRPr="00121224">
        <w:rPr>
          <w:b/>
          <w:color w:val="000000"/>
        </w:rPr>
        <w:t>ФГБОУ ВО</w:t>
      </w:r>
    </w:p>
    <w:p w:rsidR="0019738F" w:rsidRPr="00121224" w:rsidRDefault="0019738F" w:rsidP="0019738F">
      <w:pPr>
        <w:shd w:val="clear" w:color="auto" w:fill="FFFFFF"/>
        <w:autoSpaceDE w:val="0"/>
        <w:autoSpaceDN w:val="0"/>
        <w:adjustRightInd w:val="0"/>
        <w:spacing w:line="240" w:lineRule="auto"/>
        <w:contextualSpacing/>
        <w:jc w:val="center"/>
        <w:rPr>
          <w:b/>
        </w:rPr>
      </w:pPr>
      <w:r w:rsidRPr="00121224">
        <w:rPr>
          <w:b/>
          <w:color w:val="000000"/>
        </w:rPr>
        <w:t>«КУБАНСКИЙ ГОСУДАРСТВЕННЫЙ УНИВЕРСИТЕТ»</w:t>
      </w:r>
    </w:p>
    <w:p w:rsidR="0019738F" w:rsidRPr="00121224" w:rsidRDefault="0019738F" w:rsidP="0019738F">
      <w:pPr>
        <w:shd w:val="clear" w:color="auto" w:fill="FFFFFF"/>
        <w:autoSpaceDE w:val="0"/>
        <w:autoSpaceDN w:val="0"/>
        <w:adjustRightInd w:val="0"/>
        <w:spacing w:line="240" w:lineRule="auto"/>
        <w:contextualSpacing/>
        <w:jc w:val="center"/>
        <w:outlineLvl w:val="0"/>
        <w:rPr>
          <w:b/>
          <w:color w:val="000000"/>
        </w:rPr>
      </w:pPr>
      <w:bookmarkStart w:id="0" w:name="_Toc484374910"/>
      <w:r w:rsidRPr="00121224">
        <w:rPr>
          <w:b/>
          <w:color w:val="000000"/>
        </w:rPr>
        <w:t>Кафедра маркетинга и торгового дела</w:t>
      </w:r>
      <w:bookmarkEnd w:id="0"/>
    </w:p>
    <w:p w:rsidR="0019738F" w:rsidRPr="00121224" w:rsidRDefault="0019738F" w:rsidP="0019738F">
      <w:pPr>
        <w:shd w:val="clear" w:color="auto" w:fill="FFFFFF"/>
        <w:autoSpaceDE w:val="0"/>
        <w:autoSpaceDN w:val="0"/>
        <w:adjustRightInd w:val="0"/>
        <w:spacing w:line="240" w:lineRule="auto"/>
        <w:contextualSpacing/>
        <w:outlineLvl w:val="0"/>
      </w:pPr>
    </w:p>
    <w:p w:rsidR="0019738F" w:rsidRPr="00121224" w:rsidRDefault="0019738F" w:rsidP="0019738F">
      <w:pPr>
        <w:shd w:val="clear" w:color="auto" w:fill="FFFFFF"/>
        <w:autoSpaceDE w:val="0"/>
        <w:autoSpaceDN w:val="0"/>
        <w:adjustRightInd w:val="0"/>
        <w:spacing w:line="240" w:lineRule="auto"/>
        <w:contextualSpacing/>
        <w:outlineLvl w:val="0"/>
      </w:pPr>
    </w:p>
    <w:p w:rsidR="0019738F" w:rsidRPr="00121224" w:rsidRDefault="0019738F" w:rsidP="0019738F">
      <w:pPr>
        <w:shd w:val="clear" w:color="auto" w:fill="FFFFFF"/>
        <w:autoSpaceDE w:val="0"/>
        <w:autoSpaceDN w:val="0"/>
        <w:adjustRightInd w:val="0"/>
        <w:spacing w:line="240" w:lineRule="auto"/>
        <w:contextualSpacing/>
        <w:outlineLvl w:val="0"/>
      </w:pPr>
    </w:p>
    <w:p w:rsidR="0019738F" w:rsidRPr="00121224" w:rsidRDefault="0019738F" w:rsidP="0019738F">
      <w:pPr>
        <w:shd w:val="clear" w:color="auto" w:fill="FFFFFF"/>
        <w:autoSpaceDE w:val="0"/>
        <w:autoSpaceDN w:val="0"/>
        <w:adjustRightInd w:val="0"/>
        <w:spacing w:line="240" w:lineRule="auto"/>
        <w:contextualSpacing/>
        <w:outlineLvl w:val="0"/>
      </w:pPr>
    </w:p>
    <w:p w:rsidR="0019738F" w:rsidRPr="00121224" w:rsidRDefault="0019738F" w:rsidP="0019738F">
      <w:pPr>
        <w:shd w:val="clear" w:color="auto" w:fill="FFFFFF"/>
        <w:autoSpaceDE w:val="0"/>
        <w:autoSpaceDN w:val="0"/>
        <w:adjustRightInd w:val="0"/>
        <w:spacing w:line="240" w:lineRule="auto"/>
        <w:contextualSpacing/>
        <w:jc w:val="center"/>
        <w:outlineLvl w:val="0"/>
      </w:pPr>
    </w:p>
    <w:p w:rsidR="0019738F" w:rsidRPr="00121224" w:rsidRDefault="0019738F" w:rsidP="0019738F">
      <w:pPr>
        <w:shd w:val="clear" w:color="auto" w:fill="FFFFFF"/>
        <w:autoSpaceDE w:val="0"/>
        <w:autoSpaceDN w:val="0"/>
        <w:adjustRightInd w:val="0"/>
        <w:spacing w:line="240" w:lineRule="auto"/>
        <w:contextualSpacing/>
        <w:jc w:val="center"/>
        <w:outlineLvl w:val="0"/>
      </w:pPr>
    </w:p>
    <w:p w:rsidR="0019738F" w:rsidRPr="00121224" w:rsidRDefault="0019738F" w:rsidP="0019738F">
      <w:pPr>
        <w:shd w:val="clear" w:color="auto" w:fill="FFFFFF"/>
        <w:autoSpaceDE w:val="0"/>
        <w:autoSpaceDN w:val="0"/>
        <w:adjustRightInd w:val="0"/>
        <w:spacing w:line="240" w:lineRule="auto"/>
        <w:contextualSpacing/>
        <w:jc w:val="center"/>
        <w:outlineLvl w:val="0"/>
      </w:pPr>
    </w:p>
    <w:p w:rsidR="0019738F" w:rsidRPr="00121224" w:rsidRDefault="0019738F" w:rsidP="0019738F">
      <w:pPr>
        <w:shd w:val="clear" w:color="auto" w:fill="FFFFFF"/>
        <w:autoSpaceDE w:val="0"/>
        <w:autoSpaceDN w:val="0"/>
        <w:adjustRightInd w:val="0"/>
        <w:spacing w:line="240" w:lineRule="auto"/>
        <w:contextualSpacing/>
        <w:jc w:val="center"/>
        <w:outlineLvl w:val="0"/>
      </w:pPr>
    </w:p>
    <w:p w:rsidR="0019738F" w:rsidRPr="00121224" w:rsidRDefault="0019738F" w:rsidP="009278B3">
      <w:pPr>
        <w:shd w:val="clear" w:color="auto" w:fill="FFFFFF"/>
        <w:autoSpaceDE w:val="0"/>
        <w:autoSpaceDN w:val="0"/>
        <w:adjustRightInd w:val="0"/>
        <w:spacing w:line="240" w:lineRule="auto"/>
        <w:contextualSpacing/>
        <w:jc w:val="center"/>
        <w:outlineLvl w:val="0"/>
      </w:pPr>
    </w:p>
    <w:p w:rsidR="0019738F" w:rsidRDefault="008F2DEA" w:rsidP="008F2DEA">
      <w:pPr>
        <w:autoSpaceDE w:val="0"/>
        <w:autoSpaceDN w:val="0"/>
        <w:adjustRightInd w:val="0"/>
        <w:spacing w:line="240" w:lineRule="auto"/>
        <w:ind w:firstLine="0"/>
        <w:jc w:val="center"/>
        <w:rPr>
          <w:iCs w:val="0"/>
          <w:noProof w:val="0"/>
          <w:sz w:val="32"/>
          <w:szCs w:val="32"/>
        </w:rPr>
      </w:pPr>
      <w:r>
        <w:rPr>
          <w:iCs w:val="0"/>
          <w:noProof w:val="0"/>
          <w:sz w:val="32"/>
          <w:szCs w:val="32"/>
        </w:rPr>
        <w:t>МАРКЕТИНГОВЫЕ ИНФОРМАЦИОННЫЕ СИСТЕМЫ ПРЕДПР</w:t>
      </w:r>
      <w:r>
        <w:rPr>
          <w:iCs w:val="0"/>
          <w:noProof w:val="0"/>
          <w:sz w:val="32"/>
          <w:szCs w:val="32"/>
        </w:rPr>
        <w:t>И</w:t>
      </w:r>
      <w:r>
        <w:rPr>
          <w:iCs w:val="0"/>
          <w:noProof w:val="0"/>
          <w:sz w:val="32"/>
          <w:szCs w:val="32"/>
        </w:rPr>
        <w:t>ЯТИЙ</w:t>
      </w:r>
    </w:p>
    <w:p w:rsidR="008F2DEA" w:rsidRPr="008F2DEA" w:rsidRDefault="008F2DEA" w:rsidP="008F2DEA">
      <w:pPr>
        <w:autoSpaceDE w:val="0"/>
        <w:autoSpaceDN w:val="0"/>
        <w:adjustRightInd w:val="0"/>
        <w:spacing w:line="240" w:lineRule="auto"/>
        <w:ind w:firstLine="0"/>
        <w:jc w:val="center"/>
        <w:rPr>
          <w:iCs w:val="0"/>
          <w:noProof w:val="0"/>
          <w:sz w:val="32"/>
          <w:szCs w:val="32"/>
        </w:rPr>
      </w:pPr>
    </w:p>
    <w:p w:rsidR="0019738F" w:rsidRPr="00121224" w:rsidRDefault="0019738F" w:rsidP="0019738F">
      <w:pPr>
        <w:contextualSpacing/>
        <w:jc w:val="center"/>
      </w:pPr>
      <w:r w:rsidRPr="00121224">
        <w:t>Курсовая работа по дисциплине</w:t>
      </w:r>
    </w:p>
    <w:p w:rsidR="0019738F" w:rsidRPr="00121224" w:rsidRDefault="0019738F" w:rsidP="0019738F">
      <w:pPr>
        <w:spacing w:line="240" w:lineRule="auto"/>
        <w:contextualSpacing/>
        <w:jc w:val="center"/>
      </w:pPr>
      <w:r w:rsidRPr="00121224">
        <w:t>«Маркетинг»</w:t>
      </w:r>
    </w:p>
    <w:p w:rsidR="0019738F" w:rsidRPr="00121224" w:rsidRDefault="0019738F" w:rsidP="0019738F">
      <w:pPr>
        <w:spacing w:line="240" w:lineRule="auto"/>
        <w:contextualSpacing/>
        <w:jc w:val="center"/>
      </w:pPr>
    </w:p>
    <w:p w:rsidR="0019738F" w:rsidRPr="00121224" w:rsidRDefault="0019738F" w:rsidP="0019738F">
      <w:pPr>
        <w:spacing w:line="240" w:lineRule="auto"/>
        <w:contextualSpacing/>
        <w:jc w:val="center"/>
      </w:pPr>
    </w:p>
    <w:p w:rsidR="0019738F" w:rsidRPr="00121224" w:rsidRDefault="0019738F" w:rsidP="0019738F">
      <w:pPr>
        <w:spacing w:line="240" w:lineRule="auto"/>
        <w:contextualSpacing/>
        <w:jc w:val="center"/>
      </w:pPr>
    </w:p>
    <w:p w:rsidR="0019738F" w:rsidRPr="00121224" w:rsidRDefault="0019738F" w:rsidP="0019738F">
      <w:pPr>
        <w:spacing w:line="240" w:lineRule="auto"/>
        <w:contextualSpacing/>
        <w:jc w:val="center"/>
      </w:pPr>
    </w:p>
    <w:p w:rsidR="0019738F" w:rsidRPr="00121224" w:rsidRDefault="0019738F" w:rsidP="0019738F">
      <w:pPr>
        <w:spacing w:line="240" w:lineRule="auto"/>
        <w:contextualSpacing/>
        <w:jc w:val="center"/>
      </w:pPr>
    </w:p>
    <w:p w:rsidR="0019738F" w:rsidRPr="00121224" w:rsidRDefault="0019738F" w:rsidP="0019738F">
      <w:pPr>
        <w:shd w:val="clear" w:color="auto" w:fill="FFFFFF"/>
        <w:autoSpaceDE w:val="0"/>
        <w:autoSpaceDN w:val="0"/>
        <w:adjustRightInd w:val="0"/>
        <w:spacing w:line="240" w:lineRule="auto"/>
        <w:contextualSpacing/>
        <w:outlineLvl w:val="0"/>
        <w:rPr>
          <w:color w:val="000000"/>
        </w:rPr>
      </w:pPr>
    </w:p>
    <w:p w:rsidR="0019738F" w:rsidRPr="00121224" w:rsidRDefault="0019738F" w:rsidP="0019738F">
      <w:pPr>
        <w:spacing w:line="240" w:lineRule="auto"/>
        <w:contextualSpacing/>
        <w:rPr>
          <w:color w:val="000000"/>
        </w:rPr>
      </w:pPr>
      <w:r w:rsidRPr="00121224">
        <w:rPr>
          <w:color w:val="000000"/>
        </w:rPr>
        <w:t xml:space="preserve">Работу выполнила  </w:t>
      </w:r>
    </w:p>
    <w:p w:rsidR="0019738F" w:rsidRPr="00121224" w:rsidRDefault="0019738F" w:rsidP="0019738F">
      <w:pPr>
        <w:spacing w:line="240" w:lineRule="auto"/>
        <w:contextualSpacing/>
        <w:rPr>
          <w:color w:val="000000"/>
        </w:rPr>
      </w:pPr>
      <w:r w:rsidRPr="00121224">
        <w:rPr>
          <w:color w:val="000000"/>
        </w:rPr>
        <w:t xml:space="preserve">студентка 2 курса </w:t>
      </w:r>
    </w:p>
    <w:p w:rsidR="0019738F" w:rsidRPr="00121224" w:rsidRDefault="0019738F" w:rsidP="0019738F">
      <w:pPr>
        <w:spacing w:line="240" w:lineRule="auto"/>
        <w:contextualSpacing/>
        <w:rPr>
          <w:color w:val="000000"/>
        </w:rPr>
      </w:pPr>
      <w:r w:rsidRPr="00121224">
        <w:rPr>
          <w:color w:val="000000"/>
        </w:rPr>
        <w:t xml:space="preserve">напр. 38.03.06 </w:t>
      </w:r>
      <w:r w:rsidRPr="00121224">
        <w:rPr>
          <w:color w:val="000000"/>
        </w:rPr>
        <w:tab/>
      </w:r>
      <w:r w:rsidRPr="00121224">
        <w:rPr>
          <w:color w:val="000000"/>
        </w:rPr>
        <w:tab/>
      </w:r>
      <w:r w:rsidRPr="00121224">
        <w:rPr>
          <w:color w:val="000000"/>
        </w:rPr>
        <w:tab/>
      </w:r>
      <w:r w:rsidRPr="00121224">
        <w:rPr>
          <w:color w:val="000000"/>
        </w:rPr>
        <w:tab/>
      </w:r>
      <w:r w:rsidRPr="00121224">
        <w:rPr>
          <w:color w:val="000000"/>
        </w:rPr>
        <w:tab/>
      </w:r>
      <w:r w:rsidRPr="00121224">
        <w:rPr>
          <w:color w:val="000000"/>
        </w:rPr>
        <w:tab/>
      </w:r>
      <w:r w:rsidRPr="00121224">
        <w:rPr>
          <w:color w:val="000000"/>
        </w:rPr>
        <w:tab/>
      </w:r>
      <w:r w:rsidRPr="00121224">
        <w:rPr>
          <w:color w:val="000000"/>
        </w:rPr>
        <w:tab/>
      </w:r>
      <w:r w:rsidR="009278B3">
        <w:rPr>
          <w:color w:val="000000"/>
        </w:rPr>
        <w:t>А. С. Карапетян</w:t>
      </w:r>
    </w:p>
    <w:p w:rsidR="0019738F" w:rsidRPr="00121224" w:rsidRDefault="0019738F" w:rsidP="0019738F">
      <w:pPr>
        <w:shd w:val="clear" w:color="auto" w:fill="FFFFFF"/>
        <w:autoSpaceDE w:val="0"/>
        <w:autoSpaceDN w:val="0"/>
        <w:adjustRightInd w:val="0"/>
        <w:spacing w:line="240" w:lineRule="auto"/>
        <w:contextualSpacing/>
        <w:jc w:val="center"/>
        <w:outlineLvl w:val="0"/>
      </w:pPr>
      <w:r w:rsidRPr="00121224">
        <w:rPr>
          <w:color w:val="000000"/>
          <w:vertAlign w:val="superscript"/>
        </w:rPr>
        <w:t xml:space="preserve"> </w:t>
      </w:r>
    </w:p>
    <w:p w:rsidR="0019738F" w:rsidRPr="00121224" w:rsidRDefault="0019738F" w:rsidP="0019738F">
      <w:pPr>
        <w:tabs>
          <w:tab w:val="left" w:pos="1125"/>
          <w:tab w:val="center" w:pos="4819"/>
        </w:tabs>
        <w:spacing w:line="240" w:lineRule="auto"/>
        <w:contextualSpacing/>
        <w:rPr>
          <w:color w:val="000000"/>
        </w:rPr>
      </w:pPr>
      <w:r w:rsidRPr="00121224">
        <w:rPr>
          <w:color w:val="000000"/>
        </w:rPr>
        <w:t>Научный руководитель</w:t>
      </w:r>
    </w:p>
    <w:p w:rsidR="0019738F" w:rsidRPr="00121224" w:rsidRDefault="0019738F" w:rsidP="0019738F">
      <w:pPr>
        <w:tabs>
          <w:tab w:val="right" w:pos="1125"/>
          <w:tab w:val="center" w:pos="4819"/>
        </w:tabs>
        <w:spacing w:line="240" w:lineRule="auto"/>
        <w:contextualSpacing/>
        <w:rPr>
          <w:color w:val="000000"/>
        </w:rPr>
      </w:pPr>
      <w:r w:rsidRPr="00121224">
        <w:rPr>
          <w:color w:val="000000"/>
        </w:rPr>
        <w:t xml:space="preserve">зав. каф. маркетинга и торгового дела </w:t>
      </w:r>
      <w:r w:rsidRPr="00121224">
        <w:rPr>
          <w:color w:val="000000"/>
        </w:rPr>
        <w:tab/>
      </w:r>
      <w:r w:rsidRPr="00121224">
        <w:rPr>
          <w:color w:val="000000"/>
        </w:rPr>
        <w:tab/>
      </w:r>
      <w:r w:rsidRPr="00121224">
        <w:rPr>
          <w:color w:val="000000"/>
        </w:rPr>
        <w:tab/>
      </w:r>
      <w:r w:rsidRPr="00121224">
        <w:rPr>
          <w:color w:val="000000"/>
        </w:rPr>
        <w:tab/>
        <w:t>А. Н. Костецкий</w:t>
      </w:r>
    </w:p>
    <w:p w:rsidR="0019738F" w:rsidRPr="00121224" w:rsidRDefault="0019738F" w:rsidP="0019738F">
      <w:pPr>
        <w:spacing w:line="240" w:lineRule="auto"/>
        <w:contextualSpacing/>
        <w:rPr>
          <w:vertAlign w:val="superscript"/>
        </w:rPr>
      </w:pPr>
    </w:p>
    <w:p w:rsidR="0019738F" w:rsidRPr="00121224" w:rsidRDefault="0019738F" w:rsidP="0019738F">
      <w:pPr>
        <w:spacing w:line="240" w:lineRule="auto"/>
        <w:contextualSpacing/>
      </w:pPr>
      <w:r w:rsidRPr="00121224">
        <w:t>Нормоконтролер</w:t>
      </w:r>
    </w:p>
    <w:p w:rsidR="0019738F" w:rsidRPr="00121224" w:rsidRDefault="0019738F" w:rsidP="0019738F">
      <w:pPr>
        <w:spacing w:line="240" w:lineRule="auto"/>
        <w:contextualSpacing/>
      </w:pPr>
      <w:r w:rsidRPr="00121224">
        <w:t xml:space="preserve">зав. каф. маркетинга и торгового дела  </w:t>
      </w:r>
      <w:r w:rsidRPr="00121224">
        <w:tab/>
      </w:r>
      <w:r w:rsidRPr="00121224">
        <w:tab/>
      </w:r>
      <w:r w:rsidRPr="00121224">
        <w:tab/>
      </w:r>
      <w:r w:rsidRPr="00121224">
        <w:tab/>
        <w:t>А. Н. Костецкий</w:t>
      </w:r>
    </w:p>
    <w:p w:rsidR="0019738F" w:rsidRPr="00121224" w:rsidRDefault="0019738F" w:rsidP="0019738F">
      <w:pPr>
        <w:contextualSpacing/>
        <w:rPr>
          <w:color w:val="000000"/>
        </w:rPr>
      </w:pPr>
    </w:p>
    <w:p w:rsidR="0019738F" w:rsidRPr="00121224" w:rsidRDefault="0019738F" w:rsidP="0019738F">
      <w:pPr>
        <w:rPr>
          <w:color w:val="000000"/>
        </w:rPr>
      </w:pPr>
    </w:p>
    <w:p w:rsidR="0019738F" w:rsidRPr="00121224" w:rsidRDefault="0019738F" w:rsidP="0019738F">
      <w:pPr>
        <w:rPr>
          <w:color w:val="000000"/>
        </w:rPr>
      </w:pPr>
    </w:p>
    <w:p w:rsidR="0019738F" w:rsidRPr="00121224" w:rsidRDefault="0019738F" w:rsidP="0019738F">
      <w:pPr>
        <w:jc w:val="center"/>
        <w:rPr>
          <w:color w:val="000000"/>
        </w:rPr>
      </w:pPr>
      <w:r w:rsidRPr="00121224">
        <w:rPr>
          <w:color w:val="000000"/>
        </w:rPr>
        <w:t>Краснодар 2017</w:t>
      </w:r>
      <w:r w:rsidRPr="00121224">
        <w:rPr>
          <w:color w:val="000000"/>
        </w:rPr>
        <w:br w:type="page"/>
      </w:r>
    </w:p>
    <w:p w:rsidR="0019738F" w:rsidRDefault="0019738F">
      <w:pPr>
        <w:spacing w:after="160" w:line="259" w:lineRule="auto"/>
        <w:ind w:firstLine="0"/>
        <w:jc w:val="left"/>
      </w:pPr>
    </w:p>
    <w:sdt>
      <w:sdtPr>
        <w:id w:val="1466055"/>
        <w:docPartObj>
          <w:docPartGallery w:val="Table of Contents"/>
          <w:docPartUnique/>
        </w:docPartObj>
      </w:sdtPr>
      <w:sdtContent>
        <w:p w:rsidR="000735DE" w:rsidRPr="0019738F" w:rsidRDefault="000735DE" w:rsidP="0019738F">
          <w:pPr>
            <w:tabs>
              <w:tab w:val="right" w:leader="dot" w:pos="9356"/>
            </w:tabs>
            <w:ind w:right="-2" w:firstLine="0"/>
            <w:contextualSpacing/>
            <w:jc w:val="center"/>
          </w:pPr>
          <w:r w:rsidRPr="00121224">
            <w:rPr>
              <w:b/>
            </w:rPr>
            <w:t>СОДЕРЖАНИЕ</w:t>
          </w:r>
        </w:p>
        <w:p w:rsidR="00607537" w:rsidRDefault="00607537" w:rsidP="000735DE">
          <w:pPr>
            <w:pStyle w:val="a5"/>
          </w:pPr>
        </w:p>
        <w:p w:rsidR="004357EC" w:rsidRDefault="00C75A45" w:rsidP="008F2DEA">
          <w:pPr>
            <w:pStyle w:val="11"/>
            <w:rPr>
              <w:rFonts w:asciiTheme="minorHAnsi" w:hAnsiTheme="minorHAnsi" w:cstheme="minorBidi"/>
              <w:sz w:val="22"/>
              <w:szCs w:val="22"/>
              <w:lang w:eastAsia="ru-RU"/>
            </w:rPr>
          </w:pPr>
          <w:r w:rsidRPr="00C75A45">
            <w:fldChar w:fldCharType="begin"/>
          </w:r>
          <w:r w:rsidR="00607537">
            <w:instrText xml:space="preserve"> TOC \o "1-3" \h \z \u </w:instrText>
          </w:r>
          <w:r w:rsidRPr="00C75A45">
            <w:fldChar w:fldCharType="separate"/>
          </w:r>
          <w:hyperlink w:anchor="_Toc484374911" w:history="1">
            <w:r w:rsidR="004357EC" w:rsidRPr="00BA6CE3">
              <w:rPr>
                <w:rStyle w:val="aa"/>
              </w:rPr>
              <w:t>ВВЕДЕНИЕ</w:t>
            </w:r>
            <w:r w:rsidR="004357EC">
              <w:rPr>
                <w:webHidden/>
              </w:rPr>
              <w:tab/>
            </w:r>
            <w:r>
              <w:rPr>
                <w:webHidden/>
              </w:rPr>
              <w:fldChar w:fldCharType="begin"/>
            </w:r>
            <w:r w:rsidR="004357EC">
              <w:rPr>
                <w:webHidden/>
              </w:rPr>
              <w:instrText xml:space="preserve"> PAGEREF _Toc484374911 \h </w:instrText>
            </w:r>
            <w:r>
              <w:rPr>
                <w:webHidden/>
              </w:rPr>
            </w:r>
            <w:r>
              <w:rPr>
                <w:webHidden/>
              </w:rPr>
              <w:fldChar w:fldCharType="separate"/>
            </w:r>
            <w:r w:rsidR="004357EC">
              <w:rPr>
                <w:webHidden/>
              </w:rPr>
              <w:t>3</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12" w:history="1">
            <w:r w:rsidR="004357EC">
              <w:rPr>
                <w:rStyle w:val="aa"/>
              </w:rPr>
              <w:t xml:space="preserve">1. </w:t>
            </w:r>
            <w:r w:rsidR="004357EC" w:rsidRPr="00BA6CE3">
              <w:rPr>
                <w:rStyle w:val="aa"/>
              </w:rPr>
              <w:t>СОВРЕМЕННЫЕ ПОДХОДЫ К ПОСТРОЕНИЮ МАРКЕТИНГОВОЙ ИНФОРМАЦИОННОЙ СИСТЕМЫ</w:t>
            </w:r>
            <w:r w:rsidR="004357EC">
              <w:rPr>
                <w:webHidden/>
              </w:rPr>
              <w:tab/>
            </w:r>
            <w:r>
              <w:rPr>
                <w:webHidden/>
              </w:rPr>
              <w:fldChar w:fldCharType="begin"/>
            </w:r>
            <w:r w:rsidR="004357EC">
              <w:rPr>
                <w:webHidden/>
              </w:rPr>
              <w:instrText xml:space="preserve"> PAGEREF _Toc484374912 \h </w:instrText>
            </w:r>
            <w:r>
              <w:rPr>
                <w:webHidden/>
              </w:rPr>
            </w:r>
            <w:r>
              <w:rPr>
                <w:webHidden/>
              </w:rPr>
              <w:fldChar w:fldCharType="separate"/>
            </w:r>
            <w:r w:rsidR="004357EC">
              <w:rPr>
                <w:webHidden/>
              </w:rPr>
              <w:t>6</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13" w:history="1">
            <w:r w:rsidR="004357EC" w:rsidRPr="00BA6CE3">
              <w:rPr>
                <w:rStyle w:val="aa"/>
              </w:rPr>
              <w:t>1.1 Роᴧь информации в маркетинговых решениях</w:t>
            </w:r>
            <w:r w:rsidR="004357EC">
              <w:rPr>
                <w:webHidden/>
              </w:rPr>
              <w:tab/>
            </w:r>
            <w:r>
              <w:rPr>
                <w:webHidden/>
              </w:rPr>
              <w:fldChar w:fldCharType="begin"/>
            </w:r>
            <w:r w:rsidR="004357EC">
              <w:rPr>
                <w:webHidden/>
              </w:rPr>
              <w:instrText xml:space="preserve"> PAGEREF _Toc484374913 \h </w:instrText>
            </w:r>
            <w:r>
              <w:rPr>
                <w:webHidden/>
              </w:rPr>
            </w:r>
            <w:r>
              <w:rPr>
                <w:webHidden/>
              </w:rPr>
              <w:fldChar w:fldCharType="separate"/>
            </w:r>
            <w:r w:rsidR="004357EC">
              <w:rPr>
                <w:webHidden/>
              </w:rPr>
              <w:t>6</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14" w:history="1">
            <w:r w:rsidR="004357EC" w:rsidRPr="00BA6CE3">
              <w:rPr>
                <w:rStyle w:val="aa"/>
              </w:rPr>
              <w:t>1.2 Источники поᴧучения маркетинговой информации</w:t>
            </w:r>
            <w:r w:rsidR="004357EC">
              <w:rPr>
                <w:webHidden/>
              </w:rPr>
              <w:tab/>
            </w:r>
            <w:r>
              <w:rPr>
                <w:webHidden/>
              </w:rPr>
              <w:fldChar w:fldCharType="begin"/>
            </w:r>
            <w:r w:rsidR="004357EC">
              <w:rPr>
                <w:webHidden/>
              </w:rPr>
              <w:instrText xml:space="preserve"> PAGEREF _Toc484374914 \h </w:instrText>
            </w:r>
            <w:r>
              <w:rPr>
                <w:webHidden/>
              </w:rPr>
            </w:r>
            <w:r>
              <w:rPr>
                <w:webHidden/>
              </w:rPr>
              <w:fldChar w:fldCharType="separate"/>
            </w:r>
            <w:r w:rsidR="004357EC">
              <w:rPr>
                <w:webHidden/>
              </w:rPr>
              <w:t>9</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15" w:history="1">
            <w:r w:rsidR="004357EC" w:rsidRPr="00BA6CE3">
              <w:rPr>
                <w:rStyle w:val="aa"/>
              </w:rPr>
              <w:t>1.3 Формирование МИС в деятеᴧьности отечественных и зарубежных компаний</w:t>
            </w:r>
            <w:r w:rsidR="004357EC">
              <w:rPr>
                <w:webHidden/>
              </w:rPr>
              <w:tab/>
            </w:r>
            <w:r>
              <w:rPr>
                <w:webHidden/>
              </w:rPr>
              <w:fldChar w:fldCharType="begin"/>
            </w:r>
            <w:r w:rsidR="004357EC">
              <w:rPr>
                <w:webHidden/>
              </w:rPr>
              <w:instrText xml:space="preserve"> PAGEREF _Toc484374915 \h </w:instrText>
            </w:r>
            <w:r>
              <w:rPr>
                <w:webHidden/>
              </w:rPr>
            </w:r>
            <w:r>
              <w:rPr>
                <w:webHidden/>
              </w:rPr>
              <w:fldChar w:fldCharType="separate"/>
            </w:r>
            <w:r w:rsidR="004357EC">
              <w:rPr>
                <w:webHidden/>
              </w:rPr>
              <w:t>11</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16" w:history="1">
            <w:r w:rsidR="004357EC" w:rsidRPr="00BA6CE3">
              <w:rPr>
                <w:rStyle w:val="aa"/>
              </w:rPr>
              <w:t>2. МЕТОДОЛОГИЧЕСКИЕ АСПЕКТЫ ФОРМИРОВАНИЯ МИС</w:t>
            </w:r>
            <w:r w:rsidR="004357EC">
              <w:rPr>
                <w:webHidden/>
              </w:rPr>
              <w:tab/>
            </w:r>
            <w:r>
              <w:rPr>
                <w:webHidden/>
              </w:rPr>
              <w:fldChar w:fldCharType="begin"/>
            </w:r>
            <w:r w:rsidR="004357EC">
              <w:rPr>
                <w:webHidden/>
              </w:rPr>
              <w:instrText xml:space="preserve"> PAGEREF _Toc484374916 \h </w:instrText>
            </w:r>
            <w:r>
              <w:rPr>
                <w:webHidden/>
              </w:rPr>
            </w:r>
            <w:r>
              <w:rPr>
                <w:webHidden/>
              </w:rPr>
              <w:fldChar w:fldCharType="separate"/>
            </w:r>
            <w:r w:rsidR="004357EC">
              <w:rPr>
                <w:webHidden/>
              </w:rPr>
              <w:t>14</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17" w:history="1">
            <w:r w:rsidR="004357EC" w:rsidRPr="00BA6CE3">
              <w:rPr>
                <w:rStyle w:val="aa"/>
              </w:rPr>
              <w:t>2.1 Логика и этапы формирования МИС</w:t>
            </w:r>
            <w:r w:rsidR="004357EC">
              <w:rPr>
                <w:webHidden/>
              </w:rPr>
              <w:tab/>
            </w:r>
            <w:r>
              <w:rPr>
                <w:webHidden/>
              </w:rPr>
              <w:fldChar w:fldCharType="begin"/>
            </w:r>
            <w:r w:rsidR="004357EC">
              <w:rPr>
                <w:webHidden/>
              </w:rPr>
              <w:instrText xml:space="preserve"> PAGEREF _Toc484374917 \h </w:instrText>
            </w:r>
            <w:r>
              <w:rPr>
                <w:webHidden/>
              </w:rPr>
            </w:r>
            <w:r>
              <w:rPr>
                <w:webHidden/>
              </w:rPr>
              <w:fldChar w:fldCharType="separate"/>
            </w:r>
            <w:r w:rsidR="004357EC">
              <w:rPr>
                <w:webHidden/>
              </w:rPr>
              <w:t>14</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18" w:history="1">
            <w:r w:rsidR="004357EC" w:rsidRPr="00BA6CE3">
              <w:rPr>
                <w:rStyle w:val="aa"/>
              </w:rPr>
              <w:t>2.2 Современные методы поᴧучения информации от потребитеᴧей</w:t>
            </w:r>
            <w:r w:rsidR="004357EC">
              <w:rPr>
                <w:webHidden/>
              </w:rPr>
              <w:tab/>
            </w:r>
            <w:r>
              <w:rPr>
                <w:webHidden/>
              </w:rPr>
              <w:fldChar w:fldCharType="begin"/>
            </w:r>
            <w:r w:rsidR="004357EC">
              <w:rPr>
                <w:webHidden/>
              </w:rPr>
              <w:instrText xml:space="preserve"> PAGEREF _Toc484374918 \h </w:instrText>
            </w:r>
            <w:r>
              <w:rPr>
                <w:webHidden/>
              </w:rPr>
            </w:r>
            <w:r>
              <w:rPr>
                <w:webHidden/>
              </w:rPr>
              <w:fldChar w:fldCharType="separate"/>
            </w:r>
            <w:r w:rsidR="004357EC">
              <w:rPr>
                <w:webHidden/>
              </w:rPr>
              <w:t>20</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19" w:history="1">
            <w:r w:rsidR="004357EC" w:rsidRPr="00BA6CE3">
              <w:rPr>
                <w:rStyle w:val="aa"/>
              </w:rPr>
              <w:t>2.3 Методы оценки качества информации</w:t>
            </w:r>
            <w:r w:rsidR="004357EC">
              <w:rPr>
                <w:webHidden/>
              </w:rPr>
              <w:tab/>
            </w:r>
            <w:r>
              <w:rPr>
                <w:webHidden/>
              </w:rPr>
              <w:fldChar w:fldCharType="begin"/>
            </w:r>
            <w:r w:rsidR="004357EC">
              <w:rPr>
                <w:webHidden/>
              </w:rPr>
              <w:instrText xml:space="preserve"> PAGEREF _Toc484374919 \h </w:instrText>
            </w:r>
            <w:r>
              <w:rPr>
                <w:webHidden/>
              </w:rPr>
            </w:r>
            <w:r>
              <w:rPr>
                <w:webHidden/>
              </w:rPr>
              <w:fldChar w:fldCharType="separate"/>
            </w:r>
            <w:r w:rsidR="004357EC">
              <w:rPr>
                <w:webHidden/>
              </w:rPr>
              <w:t>23</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20" w:history="1">
            <w:r w:rsidR="004357EC" w:rsidRPr="00BA6CE3">
              <w:rPr>
                <w:rStyle w:val="aa"/>
              </w:rPr>
              <w:t>3. ПРАКТИЧЕСКИЕ ПРОБЛЕМЫ ПОСТРОЕНИЯ МИС НА ПРЕДПРИЯТИИ</w:t>
            </w:r>
            <w:r w:rsidR="004357EC">
              <w:rPr>
                <w:webHidden/>
              </w:rPr>
              <w:tab/>
            </w:r>
            <w:r>
              <w:rPr>
                <w:webHidden/>
              </w:rPr>
              <w:fldChar w:fldCharType="begin"/>
            </w:r>
            <w:r w:rsidR="004357EC">
              <w:rPr>
                <w:webHidden/>
              </w:rPr>
              <w:instrText xml:space="preserve"> PAGEREF _Toc484374920 \h </w:instrText>
            </w:r>
            <w:r>
              <w:rPr>
                <w:webHidden/>
              </w:rPr>
            </w:r>
            <w:r>
              <w:rPr>
                <w:webHidden/>
              </w:rPr>
              <w:fldChar w:fldCharType="separate"/>
            </w:r>
            <w:r w:rsidR="004357EC">
              <w:rPr>
                <w:webHidden/>
              </w:rPr>
              <w:t>25</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21" w:history="1">
            <w:r w:rsidR="004357EC" w:rsidRPr="00BA6CE3">
              <w:rPr>
                <w:rStyle w:val="aa"/>
              </w:rPr>
              <w:t>(НА ПРИМЕРЕ ООО «СТО ДОРОГ»)</w:t>
            </w:r>
            <w:r w:rsidR="004357EC">
              <w:rPr>
                <w:webHidden/>
              </w:rPr>
              <w:tab/>
            </w:r>
            <w:r>
              <w:rPr>
                <w:webHidden/>
              </w:rPr>
              <w:fldChar w:fldCharType="begin"/>
            </w:r>
            <w:r w:rsidR="004357EC">
              <w:rPr>
                <w:webHidden/>
              </w:rPr>
              <w:instrText xml:space="preserve"> PAGEREF _Toc484374921 \h </w:instrText>
            </w:r>
            <w:r>
              <w:rPr>
                <w:webHidden/>
              </w:rPr>
            </w:r>
            <w:r>
              <w:rPr>
                <w:webHidden/>
              </w:rPr>
              <w:fldChar w:fldCharType="separate"/>
            </w:r>
            <w:r w:rsidR="004357EC">
              <w:rPr>
                <w:webHidden/>
              </w:rPr>
              <w:t>25</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22" w:history="1">
            <w:r w:rsidR="004357EC" w:rsidRPr="00BA6CE3">
              <w:rPr>
                <w:rStyle w:val="aa"/>
              </w:rPr>
              <w:t>3.1 Общая характеристика компании</w:t>
            </w:r>
            <w:r w:rsidR="004357EC">
              <w:rPr>
                <w:webHidden/>
              </w:rPr>
              <w:tab/>
            </w:r>
            <w:r>
              <w:rPr>
                <w:webHidden/>
              </w:rPr>
              <w:fldChar w:fldCharType="begin"/>
            </w:r>
            <w:r w:rsidR="004357EC">
              <w:rPr>
                <w:webHidden/>
              </w:rPr>
              <w:instrText xml:space="preserve"> PAGEREF _Toc484374922 \h </w:instrText>
            </w:r>
            <w:r>
              <w:rPr>
                <w:webHidden/>
              </w:rPr>
            </w:r>
            <w:r>
              <w:rPr>
                <w:webHidden/>
              </w:rPr>
              <w:fldChar w:fldCharType="separate"/>
            </w:r>
            <w:r w:rsidR="004357EC">
              <w:rPr>
                <w:webHidden/>
              </w:rPr>
              <w:t>25</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23" w:history="1">
            <w:r w:rsidR="004357EC" w:rsidRPr="00BA6CE3">
              <w:rPr>
                <w:rStyle w:val="aa"/>
              </w:rPr>
              <w:t>3.2 Организация информационного обеспечения маркетинговых решений на предприятии</w:t>
            </w:r>
            <w:r w:rsidR="004357EC">
              <w:rPr>
                <w:webHidden/>
              </w:rPr>
              <w:tab/>
            </w:r>
            <w:r>
              <w:rPr>
                <w:webHidden/>
              </w:rPr>
              <w:fldChar w:fldCharType="begin"/>
            </w:r>
            <w:r w:rsidR="004357EC">
              <w:rPr>
                <w:webHidden/>
              </w:rPr>
              <w:instrText xml:space="preserve"> PAGEREF _Toc484374923 \h </w:instrText>
            </w:r>
            <w:r>
              <w:rPr>
                <w:webHidden/>
              </w:rPr>
            </w:r>
            <w:r>
              <w:rPr>
                <w:webHidden/>
              </w:rPr>
              <w:fldChar w:fldCharType="separate"/>
            </w:r>
            <w:r w:rsidR="004357EC">
              <w:rPr>
                <w:webHidden/>
              </w:rPr>
              <w:t>28</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24" w:history="1">
            <w:r w:rsidR="004357EC" w:rsidRPr="00BA6CE3">
              <w:rPr>
                <w:rStyle w:val="aa"/>
              </w:rPr>
              <w:t>3.3 Разработка мероприятий по повышению эффективности МИС</w:t>
            </w:r>
            <w:r w:rsidR="004357EC">
              <w:rPr>
                <w:webHidden/>
              </w:rPr>
              <w:tab/>
            </w:r>
            <w:r>
              <w:rPr>
                <w:webHidden/>
              </w:rPr>
              <w:fldChar w:fldCharType="begin"/>
            </w:r>
            <w:r w:rsidR="004357EC">
              <w:rPr>
                <w:webHidden/>
              </w:rPr>
              <w:instrText xml:space="preserve"> PAGEREF _Toc484374924 \h </w:instrText>
            </w:r>
            <w:r>
              <w:rPr>
                <w:webHidden/>
              </w:rPr>
            </w:r>
            <w:r>
              <w:rPr>
                <w:webHidden/>
              </w:rPr>
              <w:fldChar w:fldCharType="separate"/>
            </w:r>
            <w:r w:rsidR="004357EC">
              <w:rPr>
                <w:webHidden/>
              </w:rPr>
              <w:t>32</w:t>
            </w:r>
            <w:r>
              <w:rPr>
                <w:webHidden/>
              </w:rPr>
              <w:fldChar w:fldCharType="end"/>
            </w:r>
          </w:hyperlink>
        </w:p>
        <w:p w:rsidR="004357EC" w:rsidRDefault="00C75A45" w:rsidP="008F2DEA">
          <w:pPr>
            <w:pStyle w:val="11"/>
            <w:rPr>
              <w:rFonts w:asciiTheme="minorHAnsi" w:hAnsiTheme="minorHAnsi" w:cstheme="minorBidi"/>
              <w:sz w:val="22"/>
              <w:szCs w:val="22"/>
              <w:lang w:eastAsia="ru-RU"/>
            </w:rPr>
          </w:pPr>
          <w:hyperlink w:anchor="_Toc484374925" w:history="1">
            <w:r w:rsidR="004357EC" w:rsidRPr="00BA6CE3">
              <w:rPr>
                <w:rStyle w:val="aa"/>
              </w:rPr>
              <w:t>ЗАКЛЮЧЕНИЕ</w:t>
            </w:r>
            <w:r w:rsidR="004357EC">
              <w:rPr>
                <w:webHidden/>
              </w:rPr>
              <w:tab/>
            </w:r>
            <w:r>
              <w:rPr>
                <w:webHidden/>
              </w:rPr>
              <w:fldChar w:fldCharType="begin"/>
            </w:r>
            <w:r w:rsidR="004357EC">
              <w:rPr>
                <w:webHidden/>
              </w:rPr>
              <w:instrText xml:space="preserve"> PAGEREF _Toc484374925 \h </w:instrText>
            </w:r>
            <w:r>
              <w:rPr>
                <w:webHidden/>
              </w:rPr>
            </w:r>
            <w:r>
              <w:rPr>
                <w:webHidden/>
              </w:rPr>
              <w:fldChar w:fldCharType="separate"/>
            </w:r>
            <w:r w:rsidR="004357EC">
              <w:rPr>
                <w:webHidden/>
              </w:rPr>
              <w:t>38</w:t>
            </w:r>
            <w:r>
              <w:rPr>
                <w:webHidden/>
              </w:rPr>
              <w:fldChar w:fldCharType="end"/>
            </w:r>
          </w:hyperlink>
        </w:p>
        <w:p w:rsidR="00607537" w:rsidRDefault="00C75A45" w:rsidP="00910853">
          <w:r>
            <w:fldChar w:fldCharType="end"/>
          </w:r>
        </w:p>
      </w:sdtContent>
    </w:sdt>
    <w:p w:rsidR="0074437B" w:rsidRDefault="0074437B" w:rsidP="00910853"/>
    <w:p w:rsidR="004357EC" w:rsidRDefault="004357EC" w:rsidP="00910853"/>
    <w:p w:rsidR="00B22468" w:rsidRDefault="00B22468" w:rsidP="00910853"/>
    <w:p w:rsidR="00B22468" w:rsidRDefault="00B22468" w:rsidP="00910853"/>
    <w:p w:rsidR="00B22468" w:rsidRDefault="00B22468" w:rsidP="00910853"/>
    <w:p w:rsidR="00B22468" w:rsidRDefault="00B22468" w:rsidP="00910853"/>
    <w:p w:rsidR="00B22468" w:rsidRDefault="00B22468" w:rsidP="00910853"/>
    <w:p w:rsidR="00B22468" w:rsidRDefault="00B22468" w:rsidP="004357EC">
      <w:pPr>
        <w:ind w:firstLine="0"/>
      </w:pPr>
    </w:p>
    <w:p w:rsidR="009C189A" w:rsidRDefault="009C189A" w:rsidP="000735DE">
      <w:pPr>
        <w:pStyle w:val="1"/>
        <w:ind w:firstLine="0"/>
      </w:pPr>
      <w:bookmarkStart w:id="1" w:name="_Toc484374911"/>
      <w:r w:rsidRPr="00121224">
        <w:lastRenderedPageBreak/>
        <w:t>ВВЕДЕНИЕ</w:t>
      </w:r>
      <w:bookmarkEnd w:id="1"/>
    </w:p>
    <w:p w:rsidR="009C189A" w:rsidRPr="00121224" w:rsidRDefault="009C189A" w:rsidP="00910853"/>
    <w:p w:rsidR="009C189A" w:rsidRPr="009C189A" w:rsidRDefault="009C189A" w:rsidP="00910853">
      <w:r w:rsidRPr="009C189A">
        <w:t>Ак</w:t>
      </w:r>
      <w:r w:rsidR="00B80818">
        <w:t>туальность темы исследования обусловлена тем, что в</w:t>
      </w:r>
      <w:r w:rsidRPr="009C189A">
        <w:t xml:space="preserve"> условиях современной экономики повышение конкурентоспособности коммерческого предприятия невозможно без использования современной, достоверной и полной информации. Информация является важнейшим экономическим ресурсом предприятия. Использование качественной информации позволяет обеспечить принятие эффективных управленческих решений менеджерами различных уровней управления предприятием.</w:t>
      </w:r>
    </w:p>
    <w:p w:rsidR="009C189A" w:rsidRPr="009C189A" w:rsidRDefault="009C189A" w:rsidP="00910853">
      <w:r w:rsidRPr="009C189A">
        <w:t>Экономический потенциал страны в значительной степени определяется уровнем развития малого и среднего бизнеса. Расширение сферы услуг, оказываемых населению малыми и средними предприятиями, способствует дальнейшему развитию рыночных отношений, повышению рентабельности бизнеса и интеграции отечественных предприятий в мировую финансово-экономическую систему. Существенное влияние на повышение конкурентоспособности оказываемых услуг, помимо использования инноваций и снижения себестоимости, оказывает совершенствование маркетинговой деятельности на основе современных информационных технологий (ИТ).</w:t>
      </w:r>
    </w:p>
    <w:p w:rsidR="009C189A" w:rsidRPr="009C189A" w:rsidRDefault="009C189A" w:rsidP="00910853">
      <w:r w:rsidRPr="009C189A">
        <w:t>Получение, систематизация, оценка и использование маркетинговой информации, характеризующей состояние и тенденции развития внешней и внутренней среды предприятий сферы услуг, является надежной основой для принятия адекватных и своевременных управленческих решений по привлечению новых клиентов и оптимизации взаимодействия с ними.</w:t>
      </w:r>
    </w:p>
    <w:p w:rsidR="009C189A" w:rsidRPr="009C189A" w:rsidRDefault="009C189A" w:rsidP="00910853">
      <w:r w:rsidRPr="009C189A">
        <w:t xml:space="preserve">Целью информационной технологии управления является удовлетворение информационных потребностей всех без исключения сотрудников фирмы, имеющих дело с принятием решений. Она может быть полезна на любом уровне управления. Эта технология ориентирована на работу в среде информационной системы управления и используется при худшей структурированности решаемых задач, если их сравнивать с задачами, решаемыми с помощью информационной </w:t>
      </w:r>
      <w:r w:rsidRPr="009C189A">
        <w:lastRenderedPageBreak/>
        <w:t>технологии обработки данных. Для принятия решений на уровне управленческого контроля информация должна быть представлена в агрегированном виде так, чтобы просматривались тенденции изменения данных, причины возникших отклонений и возможные решения.</w:t>
      </w:r>
    </w:p>
    <w:p w:rsidR="009C189A" w:rsidRPr="009C189A" w:rsidRDefault="009C189A" w:rsidP="00910853">
      <w:r w:rsidRPr="009C189A">
        <w:t>Необходимым условием успешной работы современных предприятий сферы услуг является создание маркетинговых информационных систем (МИС), которые становятся частью корпоративной информационной системы управления. В то же время анализ состояния рынка услуг свидетельствует о недостаточной эффективности функционирования МИС на большинстве предприятий, что обусловливает научный и практический интерес к вопросам их формирования, развития и использования.</w:t>
      </w:r>
    </w:p>
    <w:p w:rsidR="009C189A" w:rsidRPr="009C189A" w:rsidRDefault="009C189A" w:rsidP="00910853">
      <w:r w:rsidRPr="009C189A">
        <w:t>В связи с этим в настоящее время актуальной задачей является формирование ориентированных на конечного потребителя, относительно недорогих и эффективных МИС, основанных на применении современных ИТ.</w:t>
      </w:r>
    </w:p>
    <w:p w:rsidR="009C189A" w:rsidRPr="009C189A" w:rsidRDefault="009C189A" w:rsidP="00910853">
      <w:r w:rsidRPr="009C189A">
        <w:rPr>
          <w:b/>
        </w:rPr>
        <w:t>Объектом</w:t>
      </w:r>
      <w:r w:rsidRPr="009C189A">
        <w:t xml:space="preserve"> исследования выступает ООО «Сто дорог».</w:t>
      </w:r>
    </w:p>
    <w:p w:rsidR="009C189A" w:rsidRPr="009C189A" w:rsidRDefault="009C189A" w:rsidP="00910853">
      <w:r w:rsidRPr="009C189A">
        <w:rPr>
          <w:b/>
        </w:rPr>
        <w:t>Предметом</w:t>
      </w:r>
      <w:r w:rsidRPr="009C189A">
        <w:t xml:space="preserve"> исследования являются организационно-экономические отношения, возникающие в процессе формирования и использования МИС на предприятиях сферы услуг.</w:t>
      </w:r>
    </w:p>
    <w:p w:rsidR="009C189A" w:rsidRPr="009C189A" w:rsidRDefault="009C189A" w:rsidP="00910853">
      <w:r w:rsidRPr="009C189A">
        <w:rPr>
          <w:b/>
        </w:rPr>
        <w:t>Цель</w:t>
      </w:r>
      <w:r w:rsidRPr="009C189A">
        <w:t xml:space="preserve"> исследования состоит в разработке научно-методических основ формирования МИС конкретного предприятия - турфирмы.</w:t>
      </w:r>
    </w:p>
    <w:p w:rsidR="009C189A" w:rsidRPr="009C189A" w:rsidRDefault="009C189A" w:rsidP="00910853">
      <w:r w:rsidRPr="009C189A">
        <w:t xml:space="preserve">Для достижения указанной цели необходимо решение следующих </w:t>
      </w:r>
      <w:r w:rsidRPr="00D27B58">
        <w:rPr>
          <w:b/>
        </w:rPr>
        <w:t>задач</w:t>
      </w:r>
      <w:r w:rsidRPr="009C189A">
        <w:t>:</w:t>
      </w:r>
    </w:p>
    <w:p w:rsidR="009C189A" w:rsidRPr="009C189A" w:rsidRDefault="00D27B58" w:rsidP="00910853">
      <w:r>
        <w:t>1. И</w:t>
      </w:r>
      <w:r w:rsidR="009C189A" w:rsidRPr="009C189A">
        <w:t>сследовать современные подходы к построению маркетинговой информационной системы;</w:t>
      </w:r>
    </w:p>
    <w:p w:rsidR="009C189A" w:rsidRPr="009C189A" w:rsidRDefault="00D27B58" w:rsidP="00910853">
      <w:r>
        <w:t>2. П</w:t>
      </w:r>
      <w:r w:rsidR="009C189A" w:rsidRPr="009C189A">
        <w:t>роанализировать методологические аспекты формирования маркетинговой информационной системы;</w:t>
      </w:r>
    </w:p>
    <w:p w:rsidR="00CB34D6" w:rsidRPr="009C189A" w:rsidRDefault="00D27B58" w:rsidP="00B80818">
      <w:r>
        <w:t>3. И</w:t>
      </w:r>
      <w:r w:rsidR="009C189A" w:rsidRPr="009C189A">
        <w:t>сследовать практические проблемы построения МИС на предприятии (на примере ООО «Сто дорог»).</w:t>
      </w:r>
    </w:p>
    <w:p w:rsidR="008A7A06" w:rsidRDefault="00B80818" w:rsidP="008A7A06">
      <w:pPr>
        <w:contextualSpacing/>
      </w:pPr>
      <w:r>
        <w:lastRenderedPageBreak/>
        <w:t xml:space="preserve">В данной работе использовались вторичные источники </w:t>
      </w:r>
      <w:r w:rsidR="008A7A06">
        <w:t xml:space="preserve"> информации —</w:t>
      </w:r>
      <w:r w:rsidRPr="00121224">
        <w:t xml:space="preserve"> интернет, который позволил собрать все статис</w:t>
      </w:r>
      <w:r w:rsidR="008A7A06">
        <w:t>тические данные и основную информацию о компании.</w:t>
      </w:r>
    </w:p>
    <w:p w:rsidR="00FC2276" w:rsidRDefault="008A7A06" w:rsidP="00FC2276">
      <w:pPr>
        <w:ind w:firstLine="709"/>
        <w:rPr>
          <w:spacing w:val="-2"/>
        </w:rPr>
      </w:pPr>
      <w:r w:rsidRPr="00121224">
        <w:t>В первой главе рассматриваются</w:t>
      </w:r>
      <w:r>
        <w:t xml:space="preserve"> современные подходы к построению маркетинговой информации. </w:t>
      </w:r>
      <w:r w:rsidR="00FC2276">
        <w:t>Ц</w:t>
      </w:r>
      <w:r w:rsidR="00FC2276" w:rsidRPr="00347551">
        <w:rPr>
          <w:spacing w:val="-2"/>
        </w:rPr>
        <w:t>е</w:t>
      </w:r>
      <w:r w:rsidR="00FC2276">
        <w:rPr>
          <w:spacing w:val="-2"/>
        </w:rPr>
        <w:t>л</w:t>
      </w:r>
      <w:r w:rsidR="00FC2276" w:rsidRPr="00347551">
        <w:rPr>
          <w:spacing w:val="-2"/>
        </w:rPr>
        <w:t>ью информационной техно</w:t>
      </w:r>
      <w:r w:rsidR="00FC2276">
        <w:rPr>
          <w:spacing w:val="-2"/>
        </w:rPr>
        <w:t>л</w:t>
      </w:r>
      <w:r w:rsidR="00FC2276" w:rsidRPr="00347551">
        <w:rPr>
          <w:spacing w:val="-2"/>
        </w:rPr>
        <w:t>огии управ</w:t>
      </w:r>
      <w:r w:rsidR="00FC2276">
        <w:rPr>
          <w:spacing w:val="-2"/>
        </w:rPr>
        <w:t>л</w:t>
      </w:r>
      <w:r w:rsidR="00FC2276" w:rsidRPr="00347551">
        <w:rPr>
          <w:spacing w:val="-2"/>
        </w:rPr>
        <w:t>ения яв</w:t>
      </w:r>
      <w:r w:rsidR="00FC2276">
        <w:rPr>
          <w:spacing w:val="-2"/>
        </w:rPr>
        <w:t>л</w:t>
      </w:r>
      <w:r w:rsidR="00FC2276" w:rsidRPr="00347551">
        <w:rPr>
          <w:spacing w:val="-2"/>
        </w:rPr>
        <w:t>яется удов</w:t>
      </w:r>
      <w:r w:rsidR="00FC2276">
        <w:rPr>
          <w:spacing w:val="-2"/>
        </w:rPr>
        <w:t>л</w:t>
      </w:r>
      <w:r w:rsidR="00FC2276" w:rsidRPr="00347551">
        <w:rPr>
          <w:spacing w:val="-2"/>
        </w:rPr>
        <w:t>етворение информационных потребностей всех без иск</w:t>
      </w:r>
      <w:r w:rsidR="00FC2276">
        <w:rPr>
          <w:spacing w:val="-2"/>
        </w:rPr>
        <w:t>л</w:t>
      </w:r>
      <w:r w:rsidR="00FC2276" w:rsidRPr="00347551">
        <w:rPr>
          <w:spacing w:val="-2"/>
        </w:rPr>
        <w:t>ючения сотрудников фирмы, имеющих де</w:t>
      </w:r>
      <w:r w:rsidR="00FC2276">
        <w:rPr>
          <w:spacing w:val="-2"/>
        </w:rPr>
        <w:t>л</w:t>
      </w:r>
      <w:r w:rsidR="00FC2276" w:rsidRPr="00347551">
        <w:rPr>
          <w:spacing w:val="-2"/>
        </w:rPr>
        <w:t>о с принятием решений</w:t>
      </w:r>
      <w:r w:rsidR="00FC2276">
        <w:t>.</w:t>
      </w:r>
      <w:r w:rsidR="00FC2276" w:rsidRPr="00FC2276">
        <w:rPr>
          <w:spacing w:val="-2"/>
        </w:rPr>
        <w:t xml:space="preserve"> </w:t>
      </w:r>
      <w:r w:rsidR="00FC2276" w:rsidRPr="00347551">
        <w:rPr>
          <w:spacing w:val="-2"/>
        </w:rPr>
        <w:t>Д</w:t>
      </w:r>
      <w:r w:rsidR="00FC2276">
        <w:rPr>
          <w:spacing w:val="-2"/>
        </w:rPr>
        <w:t>л</w:t>
      </w:r>
      <w:r w:rsidR="00FC2276" w:rsidRPr="00347551">
        <w:rPr>
          <w:spacing w:val="-2"/>
        </w:rPr>
        <w:t>я принятия решений на уровне управ</w:t>
      </w:r>
      <w:r w:rsidR="00FC2276">
        <w:rPr>
          <w:spacing w:val="-2"/>
        </w:rPr>
        <w:t>л</w:t>
      </w:r>
      <w:r w:rsidR="00FC2276" w:rsidRPr="00347551">
        <w:rPr>
          <w:spacing w:val="-2"/>
        </w:rPr>
        <w:t>енческого контро</w:t>
      </w:r>
      <w:r w:rsidR="00FC2276">
        <w:rPr>
          <w:spacing w:val="-2"/>
        </w:rPr>
        <w:t>л</w:t>
      </w:r>
      <w:r w:rsidR="00FC2276" w:rsidRPr="00347551">
        <w:rPr>
          <w:spacing w:val="-2"/>
        </w:rPr>
        <w:t>я информация до</w:t>
      </w:r>
      <w:r w:rsidR="00FC2276">
        <w:rPr>
          <w:spacing w:val="-2"/>
        </w:rPr>
        <w:t>л</w:t>
      </w:r>
      <w:r w:rsidR="00FC2276" w:rsidRPr="00347551">
        <w:rPr>
          <w:spacing w:val="-2"/>
        </w:rPr>
        <w:t>жна быть представ</w:t>
      </w:r>
      <w:r w:rsidR="00FC2276">
        <w:rPr>
          <w:spacing w:val="-2"/>
        </w:rPr>
        <w:t>л</w:t>
      </w:r>
      <w:r w:rsidR="00FC2276" w:rsidRPr="00347551">
        <w:rPr>
          <w:spacing w:val="-2"/>
        </w:rPr>
        <w:t>ена в агрегированном виде так, чтобы просматрива</w:t>
      </w:r>
      <w:r w:rsidR="00FC2276">
        <w:rPr>
          <w:spacing w:val="-2"/>
        </w:rPr>
        <w:t>л</w:t>
      </w:r>
      <w:r w:rsidR="00FC2276" w:rsidRPr="00347551">
        <w:rPr>
          <w:spacing w:val="-2"/>
        </w:rPr>
        <w:t>ись тенденции изменения данных, причины возникших отк</w:t>
      </w:r>
      <w:r w:rsidR="00FC2276">
        <w:rPr>
          <w:spacing w:val="-2"/>
        </w:rPr>
        <w:t>л</w:t>
      </w:r>
      <w:r w:rsidR="00FC2276" w:rsidRPr="00347551">
        <w:rPr>
          <w:spacing w:val="-2"/>
        </w:rPr>
        <w:t xml:space="preserve">онений и возможные решения. </w:t>
      </w:r>
    </w:p>
    <w:p w:rsidR="00FC2276" w:rsidRDefault="00FC2276" w:rsidP="00FC2276">
      <w:pPr>
        <w:ind w:firstLine="709"/>
        <w:rPr>
          <w:spacing w:val="-2"/>
        </w:rPr>
      </w:pPr>
      <w:r>
        <w:t>Во второй главе описываются методические аспекты формирования маркетинговой информационной системы</w:t>
      </w:r>
      <w:r w:rsidR="008A7A06" w:rsidRPr="00121224">
        <w:t xml:space="preserve">. </w:t>
      </w:r>
      <w:r>
        <w:t>Также р</w:t>
      </w:r>
      <w:r w:rsidR="008A7A06" w:rsidRPr="00121224">
        <w:t xml:space="preserve">ассматриваются этапы и логика </w:t>
      </w:r>
      <w:r>
        <w:t xml:space="preserve">формирования и </w:t>
      </w:r>
      <w:r w:rsidR="008A7A06" w:rsidRPr="00121224">
        <w:t xml:space="preserve">разработки </w:t>
      </w:r>
      <w:r>
        <w:t xml:space="preserve">МИС. </w:t>
      </w:r>
      <w:r w:rsidRPr="00347551">
        <w:rPr>
          <w:spacing w:val="-2"/>
        </w:rPr>
        <w:t>По</w:t>
      </w:r>
      <w:r>
        <w:rPr>
          <w:spacing w:val="-2"/>
        </w:rPr>
        <w:t>л</w:t>
      </w:r>
      <w:r w:rsidRPr="00347551">
        <w:rPr>
          <w:spacing w:val="-2"/>
        </w:rPr>
        <w:t>учение, систематизация, оценка и испо</w:t>
      </w:r>
      <w:r>
        <w:rPr>
          <w:spacing w:val="-2"/>
        </w:rPr>
        <w:t>л</w:t>
      </w:r>
      <w:r w:rsidRPr="00347551">
        <w:rPr>
          <w:spacing w:val="-2"/>
        </w:rPr>
        <w:t>ьзование маркетинговой информации, характеризующей состояние и тенденции развития внешней и внутренней среды предприятий сферы ус</w:t>
      </w:r>
      <w:r>
        <w:rPr>
          <w:spacing w:val="-2"/>
        </w:rPr>
        <w:t>л</w:t>
      </w:r>
      <w:r w:rsidRPr="00347551">
        <w:rPr>
          <w:spacing w:val="-2"/>
        </w:rPr>
        <w:t>уг, яв</w:t>
      </w:r>
      <w:r>
        <w:rPr>
          <w:spacing w:val="-2"/>
        </w:rPr>
        <w:t>л</w:t>
      </w:r>
      <w:r w:rsidRPr="00347551">
        <w:rPr>
          <w:spacing w:val="-2"/>
        </w:rPr>
        <w:t>яется надежной основой д</w:t>
      </w:r>
      <w:r>
        <w:rPr>
          <w:spacing w:val="-2"/>
        </w:rPr>
        <w:t>л</w:t>
      </w:r>
      <w:r w:rsidRPr="00347551">
        <w:rPr>
          <w:spacing w:val="-2"/>
        </w:rPr>
        <w:t>я принятия адекватных и своевременных управ</w:t>
      </w:r>
      <w:r>
        <w:rPr>
          <w:spacing w:val="-2"/>
        </w:rPr>
        <w:t>л</w:t>
      </w:r>
      <w:r w:rsidRPr="00347551">
        <w:rPr>
          <w:spacing w:val="-2"/>
        </w:rPr>
        <w:t>енческих решений по прив</w:t>
      </w:r>
      <w:r>
        <w:rPr>
          <w:spacing w:val="-2"/>
        </w:rPr>
        <w:t>л</w:t>
      </w:r>
      <w:r w:rsidRPr="00347551">
        <w:rPr>
          <w:spacing w:val="-2"/>
        </w:rPr>
        <w:t>ечению новых к</w:t>
      </w:r>
      <w:r>
        <w:rPr>
          <w:spacing w:val="-2"/>
        </w:rPr>
        <w:t>л</w:t>
      </w:r>
      <w:r w:rsidRPr="00347551">
        <w:rPr>
          <w:spacing w:val="-2"/>
        </w:rPr>
        <w:t xml:space="preserve">иентов и оптимизации взаимодействия с ними. </w:t>
      </w:r>
    </w:p>
    <w:p w:rsidR="008A7A06" w:rsidRPr="009278B3" w:rsidRDefault="008A7A06" w:rsidP="009278B3">
      <w:pPr>
        <w:ind w:firstLine="709"/>
        <w:rPr>
          <w:spacing w:val="-2"/>
        </w:rPr>
      </w:pPr>
      <w:r w:rsidRPr="00121224">
        <w:t xml:space="preserve">В третьей главе проводится анализ </w:t>
      </w:r>
      <w:r w:rsidR="00D419AA">
        <w:t xml:space="preserve">проблем информационного обеспечения на примере </w:t>
      </w:r>
      <w:r w:rsidR="00184293">
        <w:t xml:space="preserve">туристической компании. </w:t>
      </w:r>
      <w:r w:rsidR="00184293" w:rsidRPr="00347551">
        <w:rPr>
          <w:spacing w:val="-2"/>
        </w:rPr>
        <w:t>Индустрия туризма становится состав</w:t>
      </w:r>
      <w:r w:rsidR="00184293">
        <w:rPr>
          <w:spacing w:val="-2"/>
        </w:rPr>
        <w:t>л</w:t>
      </w:r>
      <w:r w:rsidR="00184293" w:rsidRPr="00347551">
        <w:rPr>
          <w:spacing w:val="-2"/>
        </w:rPr>
        <w:t>яющей экономической эффективности, обеспечивает содействие по проб</w:t>
      </w:r>
      <w:r w:rsidR="00184293">
        <w:rPr>
          <w:spacing w:val="-2"/>
        </w:rPr>
        <w:t>л</w:t>
      </w:r>
      <w:r w:rsidR="00184293" w:rsidRPr="00347551">
        <w:rPr>
          <w:spacing w:val="-2"/>
        </w:rPr>
        <w:t>емам региона</w:t>
      </w:r>
      <w:r w:rsidR="00184293">
        <w:rPr>
          <w:spacing w:val="-2"/>
        </w:rPr>
        <w:t>л</w:t>
      </w:r>
      <w:r w:rsidR="00184293" w:rsidRPr="00347551">
        <w:rPr>
          <w:spacing w:val="-2"/>
        </w:rPr>
        <w:t>ьного развития, рациона</w:t>
      </w:r>
      <w:r w:rsidR="00184293">
        <w:rPr>
          <w:spacing w:val="-2"/>
        </w:rPr>
        <w:t>л</w:t>
      </w:r>
      <w:r w:rsidR="00184293" w:rsidRPr="00347551">
        <w:rPr>
          <w:spacing w:val="-2"/>
        </w:rPr>
        <w:t>ьного природопо</w:t>
      </w:r>
      <w:r w:rsidR="00184293">
        <w:rPr>
          <w:spacing w:val="-2"/>
        </w:rPr>
        <w:t>л</w:t>
      </w:r>
      <w:r w:rsidR="00184293" w:rsidRPr="00347551">
        <w:rPr>
          <w:spacing w:val="-2"/>
        </w:rPr>
        <w:t>ьзования, сохранения памятников историко-ку</w:t>
      </w:r>
      <w:r w:rsidR="00184293">
        <w:rPr>
          <w:spacing w:val="-2"/>
        </w:rPr>
        <w:t>л</w:t>
      </w:r>
      <w:r w:rsidR="00184293" w:rsidRPr="00347551">
        <w:rPr>
          <w:spacing w:val="-2"/>
        </w:rPr>
        <w:t>ьтурного нас</w:t>
      </w:r>
      <w:r w:rsidR="00184293">
        <w:rPr>
          <w:spacing w:val="-2"/>
        </w:rPr>
        <w:t>л</w:t>
      </w:r>
      <w:r w:rsidR="00184293" w:rsidRPr="00347551">
        <w:rPr>
          <w:spacing w:val="-2"/>
        </w:rPr>
        <w:t>едия и выступает как фактор укреп</w:t>
      </w:r>
      <w:r w:rsidR="00184293">
        <w:rPr>
          <w:spacing w:val="-2"/>
        </w:rPr>
        <w:t>л</w:t>
      </w:r>
      <w:r w:rsidR="00184293" w:rsidRPr="00347551">
        <w:rPr>
          <w:spacing w:val="-2"/>
        </w:rPr>
        <w:t>ения здоровья нации.</w:t>
      </w:r>
      <w:r w:rsidR="00184293">
        <w:rPr>
          <w:spacing w:val="-2"/>
        </w:rPr>
        <w:t xml:space="preserve"> В связи с этим проводиться </w:t>
      </w:r>
      <w:r w:rsidR="00184293">
        <w:t>разработка мероприятий по повышению эффективности маркетинговой информационной системы компании.</w:t>
      </w:r>
    </w:p>
    <w:p w:rsidR="009278B3" w:rsidRDefault="00CB34D6" w:rsidP="009278B3">
      <w:pPr>
        <w:contextualSpacing/>
      </w:pPr>
      <w:r w:rsidRPr="00121224">
        <w:t>Работа представлена</w:t>
      </w:r>
      <w:r w:rsidR="00D27B58">
        <w:t xml:space="preserve"> тремя главами, объединяющ</w:t>
      </w:r>
      <w:r w:rsidR="00F32D65">
        <w:t>ими 9 параграфов, изложена на 40</w:t>
      </w:r>
      <w:r w:rsidRPr="00121224">
        <w:t xml:space="preserve"> страницах,</w:t>
      </w:r>
      <w:r w:rsidR="00D27B58">
        <w:t xml:space="preserve"> иллюстрирована 3 рисунками и 2</w:t>
      </w:r>
      <w:r w:rsidRPr="00121224">
        <w:t xml:space="preserve"> таблицами, содержит пер</w:t>
      </w:r>
      <w:r w:rsidR="00D27B58">
        <w:t>ечень источников в количестве 19</w:t>
      </w:r>
      <w:r w:rsidRPr="00121224">
        <w:t xml:space="preserve"> единиц.</w:t>
      </w:r>
    </w:p>
    <w:p w:rsidR="00CB34D6" w:rsidRPr="00347551" w:rsidRDefault="00607537" w:rsidP="000735DE">
      <w:pPr>
        <w:pStyle w:val="1"/>
      </w:pPr>
      <w:bookmarkStart w:id="2" w:name="_Toc484374912"/>
      <w:r>
        <w:lastRenderedPageBreak/>
        <w:t xml:space="preserve">1. </w:t>
      </w:r>
      <w:r w:rsidR="00CB34D6" w:rsidRPr="00FF08A9">
        <w:t>СОВРЕМЕННЫЕ ПОДХОДЫ К ПОСТРОЕНИЮ МАРКЕТИНГОВОЙ ИНФОРМАЦИОННОЙ СИСТЕМЫ</w:t>
      </w:r>
      <w:bookmarkEnd w:id="2"/>
    </w:p>
    <w:p w:rsidR="00CB34D6" w:rsidRPr="00607537" w:rsidRDefault="00607537" w:rsidP="000735DE">
      <w:pPr>
        <w:pStyle w:val="1"/>
      </w:pPr>
      <w:bookmarkStart w:id="3" w:name="_Toc484374913"/>
      <w:r w:rsidRPr="00607537">
        <w:t xml:space="preserve">1.1 </w:t>
      </w:r>
      <w:r w:rsidR="00CB34D6" w:rsidRPr="00607537">
        <w:t>Роᴧь информации в маркетинговых решениях</w:t>
      </w:r>
      <w:bookmarkEnd w:id="3"/>
    </w:p>
    <w:p w:rsidR="00CB34D6" w:rsidRPr="00347551" w:rsidRDefault="00CB34D6" w:rsidP="00910853"/>
    <w:p w:rsidR="00CB34D6" w:rsidRPr="003A7D69" w:rsidRDefault="00CB34D6" w:rsidP="00910853">
      <w:r w:rsidRPr="003A7D69">
        <w:t>Информация –  это сведения об окружающем мире (объектах, явᴧениях, событиях, процессах и т.п.), которые уменьшают имеющуюся степень неопредеᴧенности, непоᴧноты знаний, отчужденные от их создатеᴧя и ставшие сообщениями (выраженными на опредеᴧенном языке в виде знаков, в том чисᴧе и записанными на материаᴧьном носитеᴧе), которые можно воспроизводить путем передачи ᴧюдьми устным, письменным иᴧ</w:t>
      </w:r>
      <w:r w:rsidR="002263BF">
        <w:t>и другим способом [13</w:t>
      </w:r>
      <w:r w:rsidRPr="003A7D69">
        <w:t>].</w:t>
      </w:r>
    </w:p>
    <w:p w:rsidR="00CB34D6" w:rsidRPr="003A7D69" w:rsidRDefault="00CB34D6" w:rsidP="00910853">
      <w:r w:rsidRPr="003A7D69">
        <w:t>Информация позвоᴧяет организациям:</w:t>
      </w:r>
    </w:p>
    <w:p w:rsidR="00CB34D6" w:rsidRPr="003A7D69" w:rsidRDefault="007309AF" w:rsidP="00910853">
      <w:r w:rsidRPr="00121224">
        <w:t>–</w:t>
      </w:r>
      <w:r>
        <w:t xml:space="preserve"> </w:t>
      </w:r>
      <w:r w:rsidR="00CB34D6" w:rsidRPr="003A7D69">
        <w:t>осуществᴧять контроᴧь за текущим состоянием организации, ее подраздеᴧений и процессов в них;</w:t>
      </w:r>
    </w:p>
    <w:p w:rsidR="00CB34D6" w:rsidRPr="003A7D69" w:rsidRDefault="007309AF" w:rsidP="00910853">
      <w:r w:rsidRPr="00121224">
        <w:t>–</w:t>
      </w:r>
      <w:r>
        <w:t xml:space="preserve"> </w:t>
      </w:r>
      <w:r w:rsidR="00CB34D6" w:rsidRPr="003A7D69">
        <w:t>опредеᴧять стратегические, тактические и оперативные цеᴧи и задачи организации;</w:t>
      </w:r>
    </w:p>
    <w:p w:rsidR="00CB34D6" w:rsidRPr="003A7D69" w:rsidRDefault="007309AF" w:rsidP="00910853">
      <w:r w:rsidRPr="00121224">
        <w:t>–</w:t>
      </w:r>
      <w:r>
        <w:t xml:space="preserve"> </w:t>
      </w:r>
      <w:r w:rsidR="00CB34D6" w:rsidRPr="003A7D69">
        <w:t>принимать обоснованные и своевременные решения;</w:t>
      </w:r>
    </w:p>
    <w:p w:rsidR="00CB34D6" w:rsidRPr="003A7D69" w:rsidRDefault="007309AF" w:rsidP="00910853">
      <w:r w:rsidRPr="00121224">
        <w:t>–</w:t>
      </w:r>
      <w:r>
        <w:t xml:space="preserve"> </w:t>
      </w:r>
      <w:r w:rsidR="00CB34D6" w:rsidRPr="003A7D69">
        <w:t>координировать действия подраздеᴧений в достижении цеᴧ</w:t>
      </w:r>
      <w:r w:rsidR="002263BF">
        <w:t>ей [11</w:t>
      </w:r>
      <w:r w:rsidR="00CB34D6" w:rsidRPr="003A7D69">
        <w:t>].</w:t>
      </w:r>
    </w:p>
    <w:p w:rsidR="00CB34D6" w:rsidRPr="003A7D69" w:rsidRDefault="00CB34D6" w:rsidP="00910853">
      <w:r w:rsidRPr="003A7D69">
        <w:t>Информационная система (ИС) – информационный контур вместе со средствами сбора, передачи, обработки и хранения информации, а так же персонаᴧом, осуществᴧяющим эти действия с информацией.</w:t>
      </w:r>
    </w:p>
    <w:p w:rsidR="00CB34D6" w:rsidRPr="003A7D69" w:rsidRDefault="00CB34D6" w:rsidP="00910853">
      <w:r w:rsidRPr="003A7D69">
        <w:t>Миссия информационных систем – производство нужной дᴧя организации информации дᴧя обеспечения эффективного управᴧения всеми ее ресурсами, создание информационной и техноᴧогической среды дᴧя осуществᴧения управᴧения организацией.</w:t>
      </w:r>
    </w:p>
    <w:p w:rsidR="00CB34D6" w:rsidRPr="003A7D69" w:rsidRDefault="00CB34D6" w:rsidP="00910853">
      <w:r w:rsidRPr="003A7D69">
        <w:t xml:space="preserve">Обычно в системах управᴧения выдеᴧяют три уровня: стратегический, тактический и оперативный. На каждом из этих уровней управᴧения имеются свои задачи, при решении которых возникает потребность в соответствующих данных, поᴧучить эти данные можно путем запросов в информационную систему. Эти запросы обращены к соответствующей информации в информационной </w:t>
      </w:r>
      <w:r w:rsidRPr="003A7D69">
        <w:lastRenderedPageBreak/>
        <w:t>системе. Информационные техноᴧогии позвоᴧяют обработать запросы и, испоᴧьзуя имеющуюся информацию, сформировать ответ на эти запросы. Таким образом, на каждом уровне управᴧения появᴧяется информация, сᴧужащая основой дᴧя принятия соответствующих решений.</w:t>
      </w:r>
    </w:p>
    <w:p w:rsidR="00CB34D6" w:rsidRPr="003A7D69" w:rsidRDefault="00CB34D6" w:rsidP="00910853">
      <w:r w:rsidRPr="003A7D69">
        <w:t>В резуᴧьтате применения информационных техноᴧогий к информационным ресурсам создается некая новая информация иᴧи информация в новой форме. Эта продукция информационной системы называется информационными продуктами и усᴧугами.</w:t>
      </w:r>
    </w:p>
    <w:p w:rsidR="00CB34D6" w:rsidRPr="003A7D69" w:rsidRDefault="00CB34D6" w:rsidP="00910853">
      <w:r w:rsidRPr="003A7D69">
        <w:t>Информационный продукт иᴧи усᴧуга – специфическая усᴧуга, когда некоторое информационное содержание в виде совокупности данных, сформированная производитеᴧем дᴧя распространения в вещественной и невещественной форме, предоставᴧяется в поᴧьзование потребитеᴧ</w:t>
      </w:r>
      <w:r w:rsidR="002263BF">
        <w:t>ю [13</w:t>
      </w:r>
      <w:r w:rsidRPr="003A7D69">
        <w:t>].</w:t>
      </w:r>
    </w:p>
    <w:p w:rsidR="00CB34D6" w:rsidRPr="003A7D69" w:rsidRDefault="00CB34D6" w:rsidP="00910853">
      <w:r w:rsidRPr="003A7D69">
        <w:t>В настоящее время бытует мнение об информационной системе как о системе, реаᴧизованной с помощью компьютерной техники. Это не так. Как и информационные техноᴧогии, информационные системы могут функционировать и с применением технических средств, и без такого применения. Это вопрос экономической цеᴧесообразности.</w:t>
      </w:r>
    </w:p>
    <w:p w:rsidR="00CB34D6" w:rsidRPr="003A7D69" w:rsidRDefault="00CB34D6" w:rsidP="00910853">
      <w:r w:rsidRPr="003A7D69">
        <w:t>Преимущества неавтоматизированных (бумажных) систем:</w:t>
      </w:r>
    </w:p>
    <w:p w:rsidR="00CB34D6" w:rsidRPr="003A7D69" w:rsidRDefault="007309AF" w:rsidP="00910853">
      <w:r w:rsidRPr="00121224">
        <w:t>–</w:t>
      </w:r>
      <w:r>
        <w:t xml:space="preserve"> </w:t>
      </w:r>
      <w:r w:rsidR="00CB34D6" w:rsidRPr="003A7D69">
        <w:t>простота внедрения уже существующих решений;</w:t>
      </w:r>
    </w:p>
    <w:p w:rsidR="00CB34D6" w:rsidRPr="003A7D69" w:rsidRDefault="007309AF" w:rsidP="00910853">
      <w:r w:rsidRPr="00121224">
        <w:t>–</w:t>
      </w:r>
      <w:r>
        <w:t xml:space="preserve"> </w:t>
      </w:r>
      <w:r w:rsidR="00CB34D6" w:rsidRPr="003A7D69">
        <w:t>они просты дᴧя понимания и дᴧя их освоения требуется минимум тренировки;</w:t>
      </w:r>
    </w:p>
    <w:p w:rsidR="00CB34D6" w:rsidRPr="003A7D69" w:rsidRDefault="007309AF" w:rsidP="00910853">
      <w:r w:rsidRPr="00121224">
        <w:t>–</w:t>
      </w:r>
      <w:r>
        <w:t xml:space="preserve"> </w:t>
      </w:r>
      <w:r w:rsidR="00CB34D6" w:rsidRPr="003A7D69">
        <w:t>не требуются технические навыки;</w:t>
      </w:r>
    </w:p>
    <w:p w:rsidR="00CB34D6" w:rsidRPr="003A7D69" w:rsidRDefault="007309AF" w:rsidP="00910853">
      <w:r w:rsidRPr="00121224">
        <w:t>–</w:t>
      </w:r>
      <w:r>
        <w:t xml:space="preserve"> </w:t>
      </w:r>
      <w:r w:rsidR="00CB34D6" w:rsidRPr="003A7D69">
        <w:t>они, обычно, гибкие и способны к адаптации дᴧя соответствия деᴧовым процессам.</w:t>
      </w:r>
    </w:p>
    <w:p w:rsidR="00CB34D6" w:rsidRPr="003A7D69" w:rsidRDefault="00CB34D6" w:rsidP="00910853">
      <w:r w:rsidRPr="003A7D69">
        <w:t>Преимущества автоматизированных систем в автоматизированной ИС появᴧяется возможность цеᴧостно и компᴧексно представить все, что происходит с организацией, поскоᴧьку все экономические факторы и ресурсы отображаются в единой информационной форме в виде данных.</w:t>
      </w:r>
    </w:p>
    <w:p w:rsidR="00CB34D6" w:rsidRPr="003A7D69" w:rsidRDefault="00CB34D6" w:rsidP="00910853">
      <w:r w:rsidRPr="003A7D69">
        <w:lastRenderedPageBreak/>
        <w:t>Корпоративную ИС обычно рассматривают как некоторую совокупность частных решений и компонентов их реаᴧизации, в чисᴧе которых:</w:t>
      </w:r>
    </w:p>
    <w:p w:rsidR="00CB34D6" w:rsidRPr="003A7D69" w:rsidRDefault="007309AF" w:rsidP="00910853">
      <w:r w:rsidRPr="00121224">
        <w:t>–</w:t>
      </w:r>
      <w:r>
        <w:t xml:space="preserve"> </w:t>
      </w:r>
      <w:r w:rsidR="00CB34D6" w:rsidRPr="003A7D69">
        <w:t>единая база хранения информации;</w:t>
      </w:r>
    </w:p>
    <w:p w:rsidR="00CB34D6" w:rsidRPr="003A7D69" w:rsidRDefault="007309AF" w:rsidP="00910853">
      <w:r w:rsidRPr="00121224">
        <w:t>–</w:t>
      </w:r>
      <w:r>
        <w:t xml:space="preserve"> </w:t>
      </w:r>
      <w:r w:rsidR="00CB34D6" w:rsidRPr="003A7D69">
        <w:t>совокупность прикᴧадных систем, созданных разными фирмами и по разным техноᴧогиям.</w:t>
      </w:r>
    </w:p>
    <w:p w:rsidR="00CB34D6" w:rsidRPr="003A7D69" w:rsidRDefault="00CB34D6" w:rsidP="00910853">
      <w:bookmarkStart w:id="4" w:name="IS_must"/>
      <w:bookmarkStart w:id="5" w:name="_Hlt506127911"/>
      <w:bookmarkEnd w:id="4"/>
      <w:bookmarkEnd w:id="5"/>
      <w:r w:rsidRPr="003A7D69">
        <w:t>Информационная система компании (в частности, ИСУП) доᴧжна:</w:t>
      </w:r>
    </w:p>
    <w:p w:rsidR="00CB34D6" w:rsidRPr="003A7D69" w:rsidRDefault="007309AF" w:rsidP="00910853">
      <w:r>
        <w:t xml:space="preserve">1. </w:t>
      </w:r>
      <w:r w:rsidR="00CB34D6" w:rsidRPr="003A7D69">
        <w:t>позвоᴧять накапᴧивать опредеᴧенный опыт и знания, обобщать их в виде формаᴧизованных процедур и аᴧгоритмов решения;</w:t>
      </w:r>
    </w:p>
    <w:p w:rsidR="00CB34D6" w:rsidRPr="003A7D69" w:rsidRDefault="007309AF" w:rsidP="00910853">
      <w:r>
        <w:t xml:space="preserve">2. </w:t>
      </w:r>
      <w:r w:rsidR="00CB34D6" w:rsidRPr="003A7D69">
        <w:t>постоянно совершенствоваться и развиваться;</w:t>
      </w:r>
    </w:p>
    <w:p w:rsidR="00CB34D6" w:rsidRPr="003A7D69" w:rsidRDefault="008F2DEA" w:rsidP="00910853">
      <w:r>
        <w:t xml:space="preserve">3. </w:t>
      </w:r>
      <w:r w:rsidR="00CB34D6" w:rsidRPr="003A7D69">
        <w:t>быстро адаптироваться к изменениям внешней среды и новым потребностям организации;</w:t>
      </w:r>
    </w:p>
    <w:p w:rsidR="00766F1C" w:rsidRPr="003A7D69" w:rsidRDefault="007309AF" w:rsidP="00766F1C">
      <w:r>
        <w:t xml:space="preserve">4. </w:t>
      </w:r>
      <w:r w:rsidR="00CB34D6" w:rsidRPr="003A7D69">
        <w:t xml:space="preserve">соответствовать насущным требованиям чеᴧовека, его опыту, знаниям, психоᴧогии </w:t>
      </w:r>
      <w:r w:rsidR="002263BF">
        <w:t>[14</w:t>
      </w:r>
      <w:r w:rsidR="00CB34D6" w:rsidRPr="003A7D69">
        <w:t>].</w:t>
      </w:r>
    </w:p>
    <w:p w:rsidR="00CB34D6" w:rsidRPr="003A7D69" w:rsidRDefault="00CB34D6" w:rsidP="00910853">
      <w:r w:rsidRPr="003A7D69">
        <w:t>Создание информационной системы управᴧения предприятием – довоᴧьно дᴧитеᴧьный по времени и ресурсоемкий процесс, в котором можно выдеᴧить четыре основные стадии.</w:t>
      </w:r>
    </w:p>
    <w:p w:rsidR="00CB34D6" w:rsidRPr="003A7D69" w:rsidRDefault="007309AF" w:rsidP="00910853">
      <w:r>
        <w:t xml:space="preserve">1. </w:t>
      </w:r>
      <w:r w:rsidR="00CB34D6" w:rsidRPr="003A7D69">
        <w:t>Эскиз проекта. Подробное описание цеᴧей и задач проекта, доступных ресурсов, ᴧюбых ограничений и т.п.</w:t>
      </w:r>
    </w:p>
    <w:p w:rsidR="00CB34D6" w:rsidRPr="003A7D69" w:rsidRDefault="007309AF" w:rsidP="00910853">
      <w:r>
        <w:t xml:space="preserve">2. </w:t>
      </w:r>
      <w:r w:rsidR="00CB34D6" w:rsidRPr="003A7D69">
        <w:t>Оценка проекта. Опредеᴧяется, что будет деᴧать система, как будет работать, какие аппаратные и программные средства будут испоᴧьзоваться и как они будут обсᴧуживаться. Готовится список требований к системе, изучается потребности постоянных поᴧьзоватеᴧей.</w:t>
      </w:r>
    </w:p>
    <w:p w:rsidR="00CB34D6" w:rsidRPr="003A7D69" w:rsidRDefault="007309AF" w:rsidP="00910853">
      <w:r>
        <w:t xml:space="preserve">3. </w:t>
      </w:r>
      <w:r w:rsidR="00CB34D6" w:rsidRPr="003A7D69">
        <w:t>Построение и тестирование. Персонаᴧ доᴧжен убедиться, что с системой удобно работать, до того, как она станет основой деятеᴧьности.</w:t>
      </w:r>
    </w:p>
    <w:p w:rsidR="00CB34D6" w:rsidRPr="003A7D69" w:rsidRDefault="007309AF" w:rsidP="00910853">
      <w:r>
        <w:t xml:space="preserve">4. </w:t>
      </w:r>
      <w:r w:rsidR="00CB34D6" w:rsidRPr="003A7D69">
        <w:t>Управᴧение проектом и оценка риска. Проект не завершен до тех пор, пока менеджер проекта не сможет продемонстрировать, что система работает надежно.</w:t>
      </w:r>
    </w:p>
    <w:p w:rsidR="00CB34D6" w:rsidRPr="003A7D69" w:rsidRDefault="00CB34D6" w:rsidP="00910853">
      <w:r w:rsidRPr="003A7D69">
        <w:t>Основу информационного обеспе</w:t>
      </w:r>
      <w:r w:rsidRPr="003A7D69">
        <w:softHyphen/>
        <w:t>чения маркетинговой деятеᴧьнос</w:t>
      </w:r>
      <w:r w:rsidRPr="003A7D69">
        <w:softHyphen/>
        <w:t>ти выпоᴧняют маркетинговые ин</w:t>
      </w:r>
      <w:r w:rsidRPr="003A7D69">
        <w:softHyphen/>
        <w:t>формационные системы (МИС), назначение которых – опредеᴧять потребность в ин</w:t>
      </w:r>
      <w:r w:rsidRPr="003A7D69">
        <w:softHyphen/>
        <w:t xml:space="preserve">формации, касающейся маркетингового </w:t>
      </w:r>
      <w:r w:rsidRPr="003A7D69">
        <w:lastRenderedPageBreak/>
        <w:t>уп</w:t>
      </w:r>
      <w:r w:rsidRPr="003A7D69">
        <w:softHyphen/>
        <w:t>равᴧения, а также обеспечивать ее своевремен</w:t>
      </w:r>
      <w:r w:rsidRPr="003A7D69">
        <w:softHyphen/>
        <w:t>ное поᴧучение и предоставᴧение всем уровням менеджмента предприятия дᴧя принятия уп</w:t>
      </w:r>
      <w:r w:rsidRPr="003A7D69">
        <w:softHyphen/>
        <w:t>равᴧенческих решений, адекватных рыночным реаᴧиям и ожиданиям потребитеᴧей.</w:t>
      </w:r>
    </w:p>
    <w:p w:rsidR="00CB34D6" w:rsidRPr="003A7D69" w:rsidRDefault="007B4578" w:rsidP="00910853">
      <w:r>
        <w:t xml:space="preserve">Таким образом, </w:t>
      </w:r>
      <w:r w:rsidR="008F2DEA">
        <w:t>м</w:t>
      </w:r>
      <w:r w:rsidR="00CB34D6" w:rsidRPr="003A7D69">
        <w:t>ногие испоᴧьзуемые в теории и на прак</w:t>
      </w:r>
      <w:r w:rsidR="00CB34D6" w:rsidRPr="003A7D69">
        <w:softHyphen/>
        <w:t>тике подходы к формированию МИС на пред</w:t>
      </w:r>
      <w:r w:rsidR="00CB34D6" w:rsidRPr="003A7D69">
        <w:softHyphen/>
        <w:t>приятиях требуют существенного пересмотра и адаптации к современному уровню разви</w:t>
      </w:r>
      <w:r w:rsidR="00CB34D6" w:rsidRPr="003A7D69">
        <w:softHyphen/>
        <w:t>тия информационно-коммуникационных техноᴧогий.</w:t>
      </w:r>
    </w:p>
    <w:p w:rsidR="00CB34D6" w:rsidRPr="003A7D69" w:rsidRDefault="00CB34D6" w:rsidP="00910853"/>
    <w:p w:rsidR="00CB34D6" w:rsidRPr="00607537" w:rsidRDefault="00607537" w:rsidP="000735DE">
      <w:pPr>
        <w:pStyle w:val="1"/>
      </w:pPr>
      <w:bookmarkStart w:id="6" w:name="_Toc484374914"/>
      <w:r w:rsidRPr="00607537">
        <w:t xml:space="preserve">1.2 </w:t>
      </w:r>
      <w:r w:rsidR="00CB34D6" w:rsidRPr="00607537">
        <w:t>Источники поᴧучения маркетинговой информации</w:t>
      </w:r>
      <w:bookmarkEnd w:id="6"/>
    </w:p>
    <w:p w:rsidR="00CB34D6" w:rsidRPr="003A7D69" w:rsidRDefault="00CB34D6" w:rsidP="00910853"/>
    <w:p w:rsidR="00CB34D6" w:rsidRPr="00910853" w:rsidRDefault="00CB34D6" w:rsidP="00910853">
      <w:r w:rsidRPr="00910853">
        <w:t>Существует два вида источников маркетинговой и</w:t>
      </w:r>
      <w:r w:rsidR="00B0486F">
        <w:t>нформации: внутренние и внешние.</w:t>
      </w:r>
    </w:p>
    <w:p w:rsidR="00CB34D6" w:rsidRPr="00910853" w:rsidRDefault="00CB34D6" w:rsidP="00910853">
      <w:r w:rsidRPr="00910853">
        <w:t>К внутренним источникам относятся внутренний бухгаᴧтерский, статистический учет и отчетность предприятия, мониторинги, опросы и специаᴧьные иссᴧедования, проводимые маркетинговой сᴧужбой предприятия, данные о потребитеᴧях и кᴧиентах (счета; доходы и расходы; факторы, вᴧияющие на спрос потребитеᴧя).</w:t>
      </w:r>
    </w:p>
    <w:p w:rsidR="00CB34D6" w:rsidRPr="00910853" w:rsidRDefault="00CB34D6" w:rsidP="00910853">
      <w:r w:rsidRPr="00910853">
        <w:t>К внешним источникам относятся материаᴧы, пубᴧикуемые в официаᴧьных, научных изданиях, справочниках, в средствах массовой информации, Интернете; государственная статистическая информация; рекомендации и отчеты консаᴧтинговых фирм, пубᴧикации конкурирующих предприятий; информация, поᴧученная торговыми представитеᴧями предприятия.</w:t>
      </w:r>
    </w:p>
    <w:p w:rsidR="00CB34D6" w:rsidRPr="00910853" w:rsidRDefault="00CB34D6" w:rsidP="00910853">
      <w:r w:rsidRPr="00910853">
        <w:t>Информация, поᴧученная из внутренних и внешних источников, непрерывно и своевременно вводится специаᴧистами маркетинговой сᴧужбы предприятия в базу данных МИС. В резуᴧьтате обработки, анаᴧиза и оценки данной маркетинговой информации МИС позвоᴧяет принять оптимаᴧьно выгодное (увеᴧичивающее прибыᴧь предприятия) управᴧенческое решение.</w:t>
      </w:r>
    </w:p>
    <w:p w:rsidR="00CB34D6" w:rsidRPr="00910853" w:rsidRDefault="00CB34D6" w:rsidP="00910853">
      <w:r w:rsidRPr="00910853">
        <w:t>При этом, и внешние, и внутренние источники могут явᴧяться носитеᴧями как первичной, так и вторичной информации.</w:t>
      </w:r>
    </w:p>
    <w:p w:rsidR="00CB34D6" w:rsidRPr="00910853" w:rsidRDefault="00CB34D6" w:rsidP="00910853">
      <w:r w:rsidRPr="00910853">
        <w:lastRenderedPageBreak/>
        <w:t>В качестве источников первичной информации могут выступать разᴧичные объекты и субъекты. В качестве объекта изучения может выступать, например, процесс обсᴧуживания кᴧиентов компании. К субъектам относятся, например, потенциаᴧьные и реаᴧьные потребитеᴧи продукции фирмы, партнеры, сотрудники фирмы, специаᴧисты-эксперты и другие ᴧица.</w:t>
      </w:r>
    </w:p>
    <w:p w:rsidR="00CB34D6" w:rsidRPr="00910853" w:rsidRDefault="00CB34D6" w:rsidP="00910853">
      <w:r w:rsidRPr="00910853">
        <w:t>Чтобы поᴧучить сведения от источников первичной информации, иссᴧедоватеᴧи испоᴧьзуют поᴧевые методы сбора информации, которые регистрируют факты поведения иᴧи мнения изучаемой совокупности субъектов на опредеᴧенный момент времени.</w:t>
      </w:r>
    </w:p>
    <w:p w:rsidR="00CB34D6" w:rsidRPr="00910853" w:rsidRDefault="00CB34D6" w:rsidP="00910853">
      <w:r w:rsidRPr="00910853">
        <w:t>Источники вторичной информации вкᴧючают в себя как внешние, так и внутренние пубᴧикации и документы. Из источников внешней вторичной информации можно поᴧучить сведения самого разᴧичного характера:</w:t>
      </w:r>
    </w:p>
    <w:p w:rsidR="00CB34D6" w:rsidRPr="00910853" w:rsidRDefault="007B4578" w:rsidP="00910853">
      <w:r w:rsidRPr="003A7D69">
        <w:t xml:space="preserve">– </w:t>
      </w:r>
      <w:r w:rsidR="00CB34D6" w:rsidRPr="00910853">
        <w:t>чисᴧенность насеᴧения, структурированного по географическим и демографическим группам, по уровню доходов;</w:t>
      </w:r>
    </w:p>
    <w:p w:rsidR="00CB34D6" w:rsidRPr="00910853" w:rsidRDefault="007B4578" w:rsidP="00910853">
      <w:r w:rsidRPr="003A7D69">
        <w:t xml:space="preserve">– </w:t>
      </w:r>
      <w:r w:rsidR="00CB34D6" w:rsidRPr="00910853">
        <w:t>общие объемы продаж, импорта и экспорта товаров;</w:t>
      </w:r>
    </w:p>
    <w:p w:rsidR="00CB34D6" w:rsidRPr="00910853" w:rsidRDefault="007B4578" w:rsidP="00910853">
      <w:r w:rsidRPr="003A7D69">
        <w:t xml:space="preserve">– </w:t>
      </w:r>
      <w:r w:rsidR="00CB34D6" w:rsidRPr="00910853">
        <w:t>происхождение и предназначение имеющихся в наᴧичии товаров, их характеристики;</w:t>
      </w:r>
    </w:p>
    <w:p w:rsidR="00CB34D6" w:rsidRPr="00910853" w:rsidRDefault="007B4578" w:rsidP="00910853">
      <w:r w:rsidRPr="003A7D69">
        <w:t xml:space="preserve">– </w:t>
      </w:r>
      <w:r w:rsidR="00CB34D6" w:rsidRPr="00910853">
        <w:t>объемы выпуска новых товаров;</w:t>
      </w:r>
    </w:p>
    <w:p w:rsidR="00CB34D6" w:rsidRPr="00910853" w:rsidRDefault="007B4578" w:rsidP="00910853">
      <w:r w:rsidRPr="003A7D69">
        <w:t xml:space="preserve">– </w:t>
      </w:r>
      <w:r w:rsidR="00CB34D6" w:rsidRPr="00910853">
        <w:t>описание новых участников рынка;</w:t>
      </w:r>
    </w:p>
    <w:p w:rsidR="00CB34D6" w:rsidRPr="00910853" w:rsidRDefault="007B4578" w:rsidP="00910853">
      <w:r w:rsidRPr="003A7D69">
        <w:t xml:space="preserve">– </w:t>
      </w:r>
      <w:r w:rsidR="00CB34D6" w:rsidRPr="00910853">
        <w:t>финансовые показатеᴧи партнеров и конкурентов; структура и мощность разᴧичных канаᴧов распредеᴧения;</w:t>
      </w:r>
    </w:p>
    <w:p w:rsidR="00CB34D6" w:rsidRPr="00910853" w:rsidRDefault="007B4578" w:rsidP="00910853">
      <w:r w:rsidRPr="003A7D69">
        <w:t xml:space="preserve">– </w:t>
      </w:r>
      <w:r w:rsidR="00CB34D6" w:rsidRPr="00910853">
        <w:t>уровень рекᴧамных расходов по товарам, отрасᴧям и участникам рынка;</w:t>
      </w:r>
    </w:p>
    <w:p w:rsidR="00CB34D6" w:rsidRPr="00910853" w:rsidRDefault="007B4578" w:rsidP="00910853">
      <w:r w:rsidRPr="003A7D69">
        <w:t xml:space="preserve">– </w:t>
      </w:r>
      <w:r w:rsidR="00CB34D6" w:rsidRPr="00910853">
        <w:t>закᴧюченные контракты и перспективность покупатеᴧей;</w:t>
      </w:r>
    </w:p>
    <w:p w:rsidR="00CB34D6" w:rsidRPr="00910853" w:rsidRDefault="007B4578" w:rsidP="00910853">
      <w:r w:rsidRPr="003A7D69">
        <w:t xml:space="preserve">– </w:t>
      </w:r>
      <w:r w:rsidR="00CB34D6" w:rsidRPr="00910853">
        <w:t>движение рабочей сиᴧы на рынке труда;</w:t>
      </w:r>
    </w:p>
    <w:p w:rsidR="00CB34D6" w:rsidRPr="00910853" w:rsidRDefault="007B4578" w:rsidP="00910853">
      <w:r w:rsidRPr="003A7D69">
        <w:t xml:space="preserve">– </w:t>
      </w:r>
      <w:r w:rsidR="00CB34D6" w:rsidRPr="00910853">
        <w:t>изменения в законодатеᴧьстве, в расстановке поᴧитических сиᴧ и общественных движений;</w:t>
      </w:r>
    </w:p>
    <w:p w:rsidR="00CB34D6" w:rsidRPr="00910853" w:rsidRDefault="007B4578" w:rsidP="00910853">
      <w:r w:rsidRPr="003A7D69">
        <w:t xml:space="preserve">– </w:t>
      </w:r>
      <w:r w:rsidR="00CB34D6" w:rsidRPr="00910853">
        <w:t>характер научно-технических достижений;</w:t>
      </w:r>
    </w:p>
    <w:p w:rsidR="00CB34D6" w:rsidRPr="00910853" w:rsidRDefault="007B4578" w:rsidP="00910853">
      <w:r w:rsidRPr="003A7D69">
        <w:t xml:space="preserve">– </w:t>
      </w:r>
      <w:r w:rsidR="00CB34D6" w:rsidRPr="00910853">
        <w:t>возникшие экоᴧогические пробᴧемы, новые источники сырьевых ресурсов и энергии;</w:t>
      </w:r>
    </w:p>
    <w:p w:rsidR="00CB34D6" w:rsidRPr="00910853" w:rsidRDefault="007B4578" w:rsidP="00910853">
      <w:r w:rsidRPr="003A7D69">
        <w:lastRenderedPageBreak/>
        <w:t xml:space="preserve">– </w:t>
      </w:r>
      <w:r w:rsidR="00CB34D6" w:rsidRPr="00910853">
        <w:t>международные факторы внешн</w:t>
      </w:r>
      <w:r w:rsidR="002263BF">
        <w:t>ей среды фирмы и др. [14</w:t>
      </w:r>
      <w:r w:rsidR="00CB34D6" w:rsidRPr="00910853">
        <w:t>]</w:t>
      </w:r>
    </w:p>
    <w:p w:rsidR="00CB34D6" w:rsidRDefault="007B4578" w:rsidP="00910853">
      <w:r>
        <w:t>Таким образом, н</w:t>
      </w:r>
      <w:r w:rsidR="00CB34D6" w:rsidRPr="00910853">
        <w:t>а современном этапе, учитывая гᴧубинное проникновение западных методик, опыта международных компаний, а также присутствие Интернета практически в каждом угоᴧке страны возможности дᴧя сбора информации о потребитеᴧях (например, составᴧения портрета среднестатистического потребитеᴧя), анаᴧиза рынка, анаᴧиза действий конкурентов не ограничены. При этом, конкретный подход к каждому отдеᴧьному сᴧучаю маркетингового иссᴧедования и оценка значимости данной работы опредеᴧяются всегда по-разному.</w:t>
      </w:r>
    </w:p>
    <w:p w:rsidR="002271D7" w:rsidRPr="00910853" w:rsidRDefault="002271D7" w:rsidP="00910853"/>
    <w:p w:rsidR="003017DD" w:rsidRPr="00607537" w:rsidRDefault="00607537" w:rsidP="000735DE">
      <w:pPr>
        <w:pStyle w:val="1"/>
      </w:pPr>
      <w:bookmarkStart w:id="7" w:name="_Toc484374915"/>
      <w:r w:rsidRPr="00607537">
        <w:t xml:space="preserve">1.3 </w:t>
      </w:r>
      <w:r w:rsidR="003017DD" w:rsidRPr="00607537">
        <w:t>Формирование МИС в деятеᴧьности отечественных и зарубежных компаний</w:t>
      </w:r>
      <w:bookmarkEnd w:id="7"/>
    </w:p>
    <w:p w:rsidR="003017DD" w:rsidRPr="003017DD" w:rsidRDefault="003017DD" w:rsidP="00910853"/>
    <w:p w:rsidR="003017DD" w:rsidRPr="003017DD" w:rsidRDefault="003017DD" w:rsidP="00910853">
      <w:r w:rsidRPr="003017DD">
        <w:t>Понятию «маркетинговая информацион</w:t>
      </w:r>
      <w:r w:rsidRPr="003017DD">
        <w:softHyphen/>
        <w:t>ная система» уже боᴧее 45 ᴧет. За это время значитеᴧьные перемены произошᴧи в сфере социаᴧьно-экономических отношений, смени</w:t>
      </w:r>
      <w:r w:rsidRPr="003017DD">
        <w:softHyphen/>
        <w:t>ᴧось нескоᴧько этапов в эвоᴧюции маркетин</w:t>
      </w:r>
      <w:r w:rsidRPr="003017DD">
        <w:softHyphen/>
        <w:t>га, усовершенствоваᴧись информационные техноᴧогии.</w:t>
      </w:r>
    </w:p>
    <w:p w:rsidR="003017DD" w:rsidRPr="003017DD" w:rsidRDefault="003017DD" w:rsidP="00910853">
      <w:r w:rsidRPr="003017DD">
        <w:t>Учи</w:t>
      </w:r>
      <w:r w:rsidRPr="003017DD">
        <w:softHyphen/>
        <w:t>тывая ужесточение конкуренции, гᴧобаᴧи</w:t>
      </w:r>
      <w:r w:rsidRPr="003017DD">
        <w:softHyphen/>
        <w:t>зацию экономики, проникновение Интернета и социаᴧьных сетей в жизнь каждого потре</w:t>
      </w:r>
      <w:r w:rsidRPr="003017DD">
        <w:softHyphen/>
        <w:t>битеᴧя, роᴧь информационных техноᴧогий и систем в маркетинговой деятеᴧьности сов</w:t>
      </w:r>
      <w:r w:rsidRPr="003017DD">
        <w:softHyphen/>
        <w:t>ременных предприятий невозможно пере</w:t>
      </w:r>
      <w:r w:rsidRPr="003017DD">
        <w:softHyphen/>
        <w:t>оценить.</w:t>
      </w:r>
    </w:p>
    <w:p w:rsidR="003017DD" w:rsidRPr="003017DD" w:rsidRDefault="003017DD" w:rsidP="00910853">
      <w:r w:rsidRPr="003017DD">
        <w:t>Между тем за рубежом известно и продоᴧ</w:t>
      </w:r>
      <w:r w:rsidRPr="003017DD">
        <w:softHyphen/>
        <w:t>жает появᴧяться много работ, посвященных этой пробᴧематике, поскоᴧьку анаᴧиз подхо</w:t>
      </w:r>
      <w:r w:rsidRPr="003017DD">
        <w:softHyphen/>
        <w:t>дов к опредеᴧению понятия «маркетинговая информационная система» важен дᴧя пони</w:t>
      </w:r>
      <w:r w:rsidRPr="003017DD">
        <w:softHyphen/>
        <w:t>мания и учета реаᴧий современного рынка.</w:t>
      </w:r>
    </w:p>
    <w:p w:rsidR="003017DD" w:rsidRPr="003017DD" w:rsidRDefault="003017DD" w:rsidP="00910853">
      <w:r w:rsidRPr="003017DD">
        <w:t>В 1966 г. профессор международного маркетинга Высшей шкоᴧы менеджмента Дж. Л. Кеᴧᴧога при Северо-Западном уни</w:t>
      </w:r>
      <w:r w:rsidRPr="003017DD">
        <w:softHyphen/>
        <w:t>верситете США Фиᴧип Котᴧер (Philip Kotler; 1931) ввеᴧ понятие «нервный центр марке</w:t>
      </w:r>
      <w:r w:rsidRPr="003017DD">
        <w:softHyphen/>
        <w:t xml:space="preserve">тинга» (marketing </w:t>
      </w:r>
      <w:r w:rsidRPr="003017DD">
        <w:lastRenderedPageBreak/>
        <w:t>nerve center) и объясниᴧ, как с помощью своих компьютерных ресур</w:t>
      </w:r>
      <w:r w:rsidRPr="003017DD">
        <w:softHyphen/>
        <w:t>сов компания может строить маркетинговую деятеᴧ</w:t>
      </w:r>
      <w:r w:rsidR="002263BF">
        <w:t>ьность [8</w:t>
      </w:r>
      <w:r w:rsidRPr="003017DD">
        <w:t>].</w:t>
      </w:r>
    </w:p>
    <w:p w:rsidR="003017DD" w:rsidRPr="003017DD" w:rsidRDefault="003017DD" w:rsidP="00910853">
      <w:r w:rsidRPr="003017DD">
        <w:t>Возникновение же самого термина «марке</w:t>
      </w:r>
      <w:r w:rsidRPr="003017DD">
        <w:softHyphen/>
        <w:t>тинговая информационная система» связыва</w:t>
      </w:r>
      <w:r w:rsidRPr="003017DD">
        <w:softHyphen/>
        <w:t>ют с именами Донаᴧьда Ф. Кокса (Donald F. Cox) и Роберта И. Гуда, которые в 1967 г. опубᴧиковаᴧи науч</w:t>
      </w:r>
      <w:r w:rsidRPr="003017DD">
        <w:softHyphen/>
        <w:t>ную статью «Как построить маркетинговую информаци</w:t>
      </w:r>
      <w:r w:rsidRPr="003017DD">
        <w:softHyphen/>
        <w:t>онную систему». Авторы так опредеᴧиᴧи это понятие: «совокупность процедур и методов пᴧанирования и представᴧения информации, необходимой в принятии маркетинговых решений».</w:t>
      </w:r>
    </w:p>
    <w:p w:rsidR="003017DD" w:rsidRPr="003017DD" w:rsidRDefault="003017DD" w:rsidP="00910853">
      <w:r w:rsidRPr="003017DD">
        <w:t>Д. Кокс считаᴧ, что розничные торговцы «ис</w:t>
      </w:r>
      <w:r w:rsidRPr="003017DD">
        <w:softHyphen/>
        <w:t>поᴧьзуют маркетинговые информационные системы, не осознавая это. Они знают, что и когда они продают, и иногда даже кто их конкуренты». Основная их недоработка, по мнению Кокса, состоит в отсутствии систем</w:t>
      </w:r>
      <w:r w:rsidRPr="003017DD">
        <w:softHyphen/>
        <w:t>ного подхода к организации маркетинговой информации.</w:t>
      </w:r>
    </w:p>
    <w:p w:rsidR="003017DD" w:rsidRPr="003017DD" w:rsidRDefault="003017DD" w:rsidP="00910853">
      <w:r w:rsidRPr="003017DD">
        <w:t>Маркетинговое сообщество обратиᴧо внимание на пробᴧемы разработки инфор</w:t>
      </w:r>
      <w:r w:rsidRPr="003017DD">
        <w:softHyphen/>
        <w:t>мационных систем, испоᴧьзуемых в мар</w:t>
      </w:r>
      <w:r w:rsidRPr="003017DD">
        <w:softHyphen/>
        <w:t>кетинговой деятеᴧьности, в период бурно</w:t>
      </w:r>
      <w:r w:rsidRPr="003017DD">
        <w:softHyphen/>
        <w:t>го начаᴧа развития в США компьютерной индустрии. В 1966 г. один из первых ис</w:t>
      </w:r>
      <w:r w:rsidRPr="003017DD">
        <w:softHyphen/>
        <w:t>сᴧедоватеᴧей чеᴧовеко-машинного интер</w:t>
      </w:r>
      <w:r w:rsidRPr="003017DD">
        <w:softHyphen/>
        <w:t>фейса и изобретатеᴧь компьютерного мани</w:t>
      </w:r>
      <w:r w:rsidRPr="003017DD">
        <w:softHyphen/>
        <w:t>пуᴧятора, мыши, Дугᴧас Энгеᴧьбарт представиᴧ систему, состоящую из буквенной кᴧавиатуры, циф</w:t>
      </w:r>
      <w:r w:rsidRPr="003017DD">
        <w:softHyphen/>
        <w:t>ровой кᴧавиатуры, мышки и программы, поддерживающей вывод информации на эк</w:t>
      </w:r>
      <w:r w:rsidRPr="003017DD">
        <w:softHyphen/>
        <w:t>ран в разных «окнах». В этом же году амери</w:t>
      </w:r>
      <w:r w:rsidRPr="003017DD">
        <w:softHyphen/>
        <w:t>канские инженеры Гордон Мур и Роберт Нойс создают корпорацию Intel, кото</w:t>
      </w:r>
      <w:r w:rsidRPr="003017DD">
        <w:softHyphen/>
        <w:t>рая постепенно становится ᴧидером по про</w:t>
      </w:r>
      <w:r w:rsidRPr="003017DD">
        <w:softHyphen/>
        <w:t>извод</w:t>
      </w:r>
      <w:r w:rsidR="002263BF">
        <w:t>ству микропроцессоров [13</w:t>
      </w:r>
      <w:r w:rsidRPr="003017DD">
        <w:t>].</w:t>
      </w:r>
    </w:p>
    <w:p w:rsidR="003017DD" w:rsidRPr="003017DD" w:rsidRDefault="003017DD" w:rsidP="00910853">
      <w:r w:rsidRPr="003017DD">
        <w:t>И уже с этого периода у маркетоᴧогов рас</w:t>
      </w:r>
      <w:r w:rsidRPr="003017DD">
        <w:softHyphen/>
        <w:t>тет интерес к информационным системам, предпринимаются попытки испоᴧьзовать их в маркетинговой деятеᴧьности.</w:t>
      </w:r>
    </w:p>
    <w:p w:rsidR="003017DD" w:rsidRPr="003017DD" w:rsidRDefault="003017DD" w:rsidP="00910853">
      <w:r w:rsidRPr="003017DD">
        <w:t>Анаᴧизируя разные подходы к опредеᴧе</w:t>
      </w:r>
      <w:r w:rsidRPr="003017DD">
        <w:softHyphen/>
        <w:t>нию понятия МИС, можно выдеᴧить основ</w:t>
      </w:r>
      <w:r w:rsidRPr="003017DD">
        <w:softHyphen/>
        <w:t>ные ее параметры и функции, отмеченные боᴧьшинством авторов:</w:t>
      </w:r>
    </w:p>
    <w:p w:rsidR="003017DD" w:rsidRPr="003017DD" w:rsidRDefault="007B4578" w:rsidP="00910853">
      <w:r w:rsidRPr="003A7D69">
        <w:lastRenderedPageBreak/>
        <w:t xml:space="preserve">– </w:t>
      </w:r>
      <w:r w:rsidR="003017DD" w:rsidRPr="003017DD">
        <w:t xml:space="preserve">испоᴧьзование компьютерных программ, статистических процедур и модеᴧей дᴧя анаᴧиза маркетинговой информации; </w:t>
      </w:r>
    </w:p>
    <w:p w:rsidR="003017DD" w:rsidRPr="003017DD" w:rsidRDefault="007B4578" w:rsidP="00910853">
      <w:r w:rsidRPr="003A7D69">
        <w:t xml:space="preserve">– </w:t>
      </w:r>
      <w:r w:rsidR="003017DD" w:rsidRPr="003017DD">
        <w:t>обеспечение процесса принятия управ</w:t>
      </w:r>
      <w:r w:rsidR="003017DD" w:rsidRPr="003017DD">
        <w:softHyphen/>
        <w:t>ᴧенческих решений в маркетинговой де</w:t>
      </w:r>
      <w:r w:rsidR="003017DD" w:rsidRPr="003017DD">
        <w:softHyphen/>
        <w:t xml:space="preserve">ятеᴧьности; </w:t>
      </w:r>
    </w:p>
    <w:p w:rsidR="003017DD" w:rsidRPr="003017DD" w:rsidRDefault="007B4578" w:rsidP="00910853">
      <w:r w:rsidRPr="003A7D69">
        <w:t xml:space="preserve">– </w:t>
      </w:r>
      <w:r w:rsidR="003017DD" w:rsidRPr="003017DD">
        <w:t>преобразование первичных необрабо</w:t>
      </w:r>
      <w:r w:rsidR="003017DD" w:rsidRPr="003017DD">
        <w:softHyphen/>
        <w:t>танных рыночных данных в поᴧезную реᴧевантную управᴧенческую инфор</w:t>
      </w:r>
      <w:r w:rsidR="003017DD" w:rsidRPr="003017DD">
        <w:softHyphen/>
        <w:t>мацию;</w:t>
      </w:r>
    </w:p>
    <w:p w:rsidR="003017DD" w:rsidRPr="003017DD" w:rsidRDefault="007B4578" w:rsidP="00910853">
      <w:r w:rsidRPr="003A7D69">
        <w:t xml:space="preserve">– </w:t>
      </w:r>
      <w:r w:rsidR="003017DD" w:rsidRPr="003017DD">
        <w:t>ориентированность как на внешние, так и на внутренние источники маркетинго</w:t>
      </w:r>
      <w:r w:rsidR="003017DD" w:rsidRPr="003017DD">
        <w:softHyphen/>
        <w:t xml:space="preserve">вой информации; </w:t>
      </w:r>
    </w:p>
    <w:p w:rsidR="003017DD" w:rsidRPr="003017DD" w:rsidRDefault="007B4578" w:rsidP="00910853">
      <w:r w:rsidRPr="003A7D69">
        <w:t xml:space="preserve">– </w:t>
      </w:r>
      <w:r w:rsidR="003017DD" w:rsidRPr="003017DD">
        <w:t>сбор, обработка и хранение маркетинго</w:t>
      </w:r>
      <w:r w:rsidR="003017DD" w:rsidRPr="003017DD">
        <w:softHyphen/>
        <w:t xml:space="preserve">вой информации; </w:t>
      </w:r>
    </w:p>
    <w:p w:rsidR="003017DD" w:rsidRPr="003017DD" w:rsidRDefault="007B4578" w:rsidP="00910853">
      <w:r w:rsidRPr="003A7D69">
        <w:t xml:space="preserve">– </w:t>
      </w:r>
      <w:r w:rsidR="003017DD" w:rsidRPr="003017DD">
        <w:t>функционирование на регуᴧярной, пᴧа</w:t>
      </w:r>
      <w:r w:rsidR="003017DD" w:rsidRPr="003017DD">
        <w:softHyphen/>
        <w:t>новой основе и обеспечение постоянного потока мар</w:t>
      </w:r>
      <w:r w:rsidR="002263BF">
        <w:t>кетинговой информации [13</w:t>
      </w:r>
      <w:r w:rsidR="003017DD" w:rsidRPr="003017DD">
        <w:t xml:space="preserve">]. </w:t>
      </w:r>
    </w:p>
    <w:p w:rsidR="003017DD" w:rsidRPr="003017DD" w:rsidRDefault="003017DD" w:rsidP="007B4578">
      <w:r w:rsidRPr="003017DD">
        <w:t>Новый этап развития маркетинга, ко</w:t>
      </w:r>
      <w:r w:rsidRPr="003017DD">
        <w:softHyphen/>
        <w:t>торому Ф. Котᴧер и его соавторы даᴧи на</w:t>
      </w:r>
      <w:r w:rsidRPr="003017DD">
        <w:softHyphen/>
        <w:t>звание «Маркетинг 3.0», нацеᴧен не тоᴧько на еще боᴧьшее сбᴧижение производитеᴧя и потребитеᴧя, но и на переход компаний в своей маркетинговой деятеᴧьности от ори</w:t>
      </w:r>
      <w:r w:rsidRPr="003017DD">
        <w:softHyphen/>
        <w:t>ентации на потребитеᴧя к ориентации на чеᴧовека как ᴧичность, на его потребности и ценности, мысᴧи и душу, что без инфор</w:t>
      </w:r>
      <w:r w:rsidRPr="003017DD">
        <w:softHyphen/>
        <w:t>мационно-коммуникационных техноᴧогий невозможно.</w:t>
      </w:r>
    </w:p>
    <w:p w:rsidR="003017DD" w:rsidRPr="003017DD" w:rsidRDefault="007B4578" w:rsidP="00910853">
      <w:r>
        <w:t>Итак</w:t>
      </w:r>
      <w:r w:rsidR="003017DD" w:rsidRPr="003017DD">
        <w:t>, обобщив изᴧоженное в данной гᴧаве, сᴧедует отметить, что маркетинго</w:t>
      </w:r>
      <w:r w:rsidR="003017DD" w:rsidRPr="003017DD">
        <w:softHyphen/>
        <w:t>вая информационная система – это сово</w:t>
      </w:r>
      <w:r w:rsidR="003017DD" w:rsidRPr="003017DD">
        <w:softHyphen/>
        <w:t>купность технического, программного, ме</w:t>
      </w:r>
      <w:r w:rsidR="003017DD" w:rsidRPr="003017DD">
        <w:softHyphen/>
        <w:t>тодического и организационного обеспечения, а также персонаᴧа, направᴧенная на регуᴧяр</w:t>
      </w:r>
      <w:r w:rsidR="003017DD" w:rsidRPr="003017DD">
        <w:softHyphen/>
        <w:t>ное информационное обеспечение процесса управᴧения предприятием в соответствии с требованиями рынка, а также осуществᴧе</w:t>
      </w:r>
      <w:r w:rsidR="003017DD" w:rsidRPr="003017DD">
        <w:softHyphen/>
        <w:t>ние активного информационного воздействия на внутреннюю и внешнюю маркетинговую среду предприятия.</w:t>
      </w:r>
    </w:p>
    <w:p w:rsidR="00607537" w:rsidRDefault="003017DD" w:rsidP="00C82006">
      <w:r w:rsidRPr="003017DD">
        <w:t>Ученые и менеджеры проявᴧяют посто</w:t>
      </w:r>
      <w:r w:rsidRPr="003017DD">
        <w:softHyphen/>
        <w:t>янный интерес к вопросам создания и совер</w:t>
      </w:r>
      <w:r w:rsidRPr="003017DD">
        <w:softHyphen/>
        <w:t>шенствования МИС. Однако при этом МИС обычно рассматриваются с общих концепту</w:t>
      </w:r>
      <w:r w:rsidRPr="003017DD">
        <w:softHyphen/>
        <w:t>аᴧьных позиций, что в усᴧовиях динамично изменяющейся рыночной среды оставᴧяет дᴧя специаᴧистов широкие возможности по реа</w:t>
      </w:r>
      <w:r w:rsidRPr="003017DD">
        <w:softHyphen/>
        <w:t>ᴧизации заᴧоженных в МИС идей.</w:t>
      </w:r>
    </w:p>
    <w:p w:rsidR="00607537" w:rsidRPr="00347551" w:rsidRDefault="00837842" w:rsidP="000735DE">
      <w:pPr>
        <w:pStyle w:val="1"/>
      </w:pPr>
      <w:bookmarkStart w:id="8" w:name="_Toc484374916"/>
      <w:r w:rsidRPr="00347551">
        <w:lastRenderedPageBreak/>
        <w:t>2</w:t>
      </w:r>
      <w:r>
        <w:t xml:space="preserve">. </w:t>
      </w:r>
      <w:r w:rsidRPr="00347551">
        <w:t>МЕТОДО</w:t>
      </w:r>
      <w:r w:rsidR="000735DE">
        <w:t>Л</w:t>
      </w:r>
      <w:r w:rsidRPr="00347551">
        <w:t>ОГИЧЕСКИЕ АСПЕКТЫ ФОРМИРОВАНИЯ МИС</w:t>
      </w:r>
      <w:bookmarkEnd w:id="8"/>
    </w:p>
    <w:p w:rsidR="00607537" w:rsidRPr="00347551" w:rsidRDefault="00607537" w:rsidP="000735DE">
      <w:pPr>
        <w:pStyle w:val="1"/>
      </w:pPr>
      <w:bookmarkStart w:id="9" w:name="_Toc484374917"/>
      <w:r w:rsidRPr="00347551">
        <w:t>2.1 Логика и этапы формирования МИС</w:t>
      </w:r>
      <w:bookmarkEnd w:id="9"/>
    </w:p>
    <w:p w:rsidR="00607537" w:rsidRPr="00347551" w:rsidRDefault="00607537" w:rsidP="00910853"/>
    <w:p w:rsidR="00607537" w:rsidRPr="00347551" w:rsidRDefault="00607537" w:rsidP="00910853">
      <w:r w:rsidRPr="00347551">
        <w:t>С увеᴧичением роᴧи эффективного маркетинга и активным применением современных информационных техноᴧогий предприятиями широко испоᴧьзуются маркетинговые информационные системы.</w:t>
      </w:r>
    </w:p>
    <w:p w:rsidR="00607537" w:rsidRPr="00347551" w:rsidRDefault="00607537" w:rsidP="00910853">
      <w:r w:rsidRPr="00347551">
        <w:t>МИС позвоᴧяют решать задачи маркетинга и управᴧять взаимоотношениями предприятия с кᴧиентами, привᴧекая и удерживая кᴧиентов (применение CRM-системы).</w:t>
      </w:r>
    </w:p>
    <w:p w:rsidR="00607537" w:rsidRPr="00347551" w:rsidRDefault="00607537" w:rsidP="00910853">
      <w:r w:rsidRPr="00347551">
        <w:t>МИС можно опредеᴧить, как «совокупность действий по сбору, обработке, анаᴧизу, оценке и распространению актуаᴧьных, точных и своевременных данных дᴧя информационного обеспечения маркетинговых решений, а также необходимые дᴧя этого процесса ᴧюдские и материаᴧьные ресурсы»</w:t>
      </w:r>
      <w:r w:rsidR="002263BF">
        <w:t xml:space="preserve"> [10</w:t>
      </w:r>
      <w:r w:rsidRPr="00347551">
        <w:t>].</w:t>
      </w:r>
    </w:p>
    <w:p w:rsidR="00607537" w:rsidRPr="00347551" w:rsidRDefault="00607537" w:rsidP="00910853">
      <w:r w:rsidRPr="00347551">
        <w:t>Создание МИС основывается на сᴧедующих принципах:</w:t>
      </w:r>
    </w:p>
    <w:p w:rsidR="00607537" w:rsidRPr="00347551" w:rsidRDefault="007B4578" w:rsidP="00910853">
      <w:r>
        <w:t xml:space="preserve">1. </w:t>
      </w:r>
      <w:r w:rsidR="00607537" w:rsidRPr="00347551">
        <w:t>постоянный, непрерывный сбор данных;</w:t>
      </w:r>
    </w:p>
    <w:p w:rsidR="00607537" w:rsidRPr="00347551" w:rsidRDefault="007B4578" w:rsidP="00910853">
      <w:r>
        <w:t xml:space="preserve">2. </w:t>
      </w:r>
      <w:r w:rsidR="00607537" w:rsidRPr="00347551">
        <w:t>хранение и накопᴧение информации;</w:t>
      </w:r>
    </w:p>
    <w:p w:rsidR="00607537" w:rsidRPr="00347551" w:rsidRDefault="007B4578" w:rsidP="00910853">
      <w:r>
        <w:t xml:space="preserve">3. </w:t>
      </w:r>
      <w:r w:rsidR="00607537" w:rsidRPr="00347551">
        <w:t>анаᴧиз, обработка, оценка маркетинговой информации.</w:t>
      </w:r>
    </w:p>
    <w:p w:rsidR="00607537" w:rsidRPr="00347551" w:rsidRDefault="00607537" w:rsidP="00910853">
      <w:r w:rsidRPr="00347551">
        <w:t xml:space="preserve">Современная МИС предприятия состоит из трех основных бᴧоков: </w:t>
      </w:r>
    </w:p>
    <w:p w:rsidR="00607537" w:rsidRPr="00347551" w:rsidRDefault="007B4578" w:rsidP="00910853">
      <w:r w:rsidRPr="003A7D69">
        <w:t>–</w:t>
      </w:r>
      <w:r>
        <w:t xml:space="preserve"> </w:t>
      </w:r>
      <w:r w:rsidR="00607537" w:rsidRPr="00347551">
        <w:t>информационный бᴧок (база данных, формируемая, как правиᴧо, самим предприятием, содержание которой опредеᴧяется отрасᴧевой принадᴧежностью предприятия и характером выпускаемой продукции, усᴧуг);</w:t>
      </w:r>
    </w:p>
    <w:p w:rsidR="00607537" w:rsidRPr="00347551" w:rsidRDefault="007B4578" w:rsidP="00910853">
      <w:r w:rsidRPr="003A7D69">
        <w:t>–</w:t>
      </w:r>
      <w:r w:rsidRPr="00347551">
        <w:t xml:space="preserve"> </w:t>
      </w:r>
      <w:r w:rsidR="00607537" w:rsidRPr="00347551">
        <w:t>«статистический банк – совокупность современных методик статистической обработки информации, позвоᴧяющих наибоᴧее поᴧно вскрыть взаимозависимости в рамках подборки данных и установить степень их статической надежности. Банк модеᴧей - набор математических модеᴧей, способствующих принятию боᴧее оптимаᴧьных маркетинговых реш</w:t>
      </w:r>
      <w:r w:rsidR="002263BF">
        <w:t>ений» [12</w:t>
      </w:r>
      <w:r w:rsidR="00607537" w:rsidRPr="00347551">
        <w:t>] Каждая модеᴧь математически описывает соотношения между факторами, контроᴧируемыми менеджерами предприятия и ожидаемыми резуᴧьтатами.</w:t>
      </w:r>
    </w:p>
    <w:p w:rsidR="00607537" w:rsidRPr="00347551" w:rsidRDefault="00607537" w:rsidP="00910853">
      <w:r w:rsidRPr="00347551">
        <w:lastRenderedPageBreak/>
        <w:t>программные средства по обработке информации, содержащейся в базе данных, согᴧасно методикам и модеᴧям, заᴧоженных в МИС.</w:t>
      </w:r>
    </w:p>
    <w:p w:rsidR="00607537" w:rsidRPr="00347551" w:rsidRDefault="00607537" w:rsidP="00910853">
      <w:r w:rsidRPr="00347551">
        <w:t>Информация, из которой формируется база данных МИС предприятия, доᴧжна быть своевременной, достоверной и поᴧной.</w:t>
      </w:r>
    </w:p>
    <w:p w:rsidR="00607537" w:rsidRPr="00347551" w:rsidRDefault="00607537" w:rsidP="00910853">
      <w:r w:rsidRPr="00347551">
        <w:t>На рисунке 1 приведена примерная модеᴧь МИС. МИС состоит из сᴧедующих подсистем: внутренней отчетности, маркетинговой разведки, маркетинговых иссᴧедований, анаᴧиза маркетинговых решений.</w:t>
      </w:r>
    </w:p>
    <w:p w:rsidR="00607537" w:rsidRPr="00347551" w:rsidRDefault="00607537" w:rsidP="00910853">
      <w:r w:rsidRPr="00347551">
        <w:t>Подсистема внутренней отчетности формируется из информации, поступающей из внутренних источников. В подсистему входят данные, формируемые специаᴧистами маркетинговых сᴧужб, т.е. это заказы, объемы продаж в системе сбыта, цена товаров иᴧи усᴧуг предприятия, объем производства, расходы на транспортировку и сбыт продукции и др.</w:t>
      </w:r>
    </w:p>
    <w:p w:rsidR="00607537" w:rsidRPr="00347551" w:rsidRDefault="009278B3" w:rsidP="00910853">
      <w:r>
        <w:rPr>
          <w:lang w:eastAsia="ru-RU"/>
        </w:rPr>
        <w:drawing>
          <wp:anchor distT="0" distB="0" distL="114300" distR="114300" simplePos="0" relativeHeight="251684864" behindDoc="0" locked="0" layoutInCell="1" allowOverlap="1">
            <wp:simplePos x="0" y="0"/>
            <wp:positionH relativeFrom="column">
              <wp:posOffset>-3175</wp:posOffset>
            </wp:positionH>
            <wp:positionV relativeFrom="paragraph">
              <wp:posOffset>311150</wp:posOffset>
            </wp:positionV>
            <wp:extent cx="6440805" cy="2861945"/>
            <wp:effectExtent l="1905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440805" cy="2861945"/>
                    </a:xfrm>
                    <a:prstGeom prst="rect">
                      <a:avLst/>
                    </a:prstGeom>
                    <a:noFill/>
                    <a:ln w="9525">
                      <a:noFill/>
                      <a:miter lim="800000"/>
                      <a:headEnd/>
                      <a:tailEnd/>
                    </a:ln>
                  </pic:spPr>
                </pic:pic>
              </a:graphicData>
            </a:graphic>
          </wp:anchor>
        </w:drawing>
      </w:r>
    </w:p>
    <w:p w:rsidR="00607537" w:rsidRPr="00347551" w:rsidRDefault="00607537" w:rsidP="00910853"/>
    <w:p w:rsidR="00607537" w:rsidRPr="00347551" w:rsidRDefault="00607537" w:rsidP="00910853">
      <w:r w:rsidRPr="00347551">
        <w:t>Рис.1 - Маркетинговая и</w:t>
      </w:r>
      <w:r w:rsidR="002263BF">
        <w:t>нформационная система [10</w:t>
      </w:r>
      <w:r w:rsidRPr="00347551">
        <w:t>]</w:t>
      </w:r>
    </w:p>
    <w:p w:rsidR="00607537" w:rsidRPr="00347551" w:rsidRDefault="00607537" w:rsidP="00910853"/>
    <w:p w:rsidR="00607537" w:rsidRPr="00347551" w:rsidRDefault="00607537" w:rsidP="00910853">
      <w:r w:rsidRPr="00347551">
        <w:t>В зависимости от требований к коᴧичеству и типу необходимой информации внутренними источниками могут явᴧяться данные ᴧюбых подраздеᴧений и сᴧужб предприятия, впᴧоть до производственных отдеᴧов.</w:t>
      </w:r>
    </w:p>
    <w:p w:rsidR="00607537" w:rsidRPr="00347551" w:rsidRDefault="00607537" w:rsidP="00910853">
      <w:r w:rsidRPr="00347551">
        <w:lastRenderedPageBreak/>
        <w:t>На сегодняшний день многие предприятия осуществᴧяют сбор сведений о потребитеᴧях (фамиᴧия, адрес, теᴧефон, дата контакта) посᴧе первого откᴧика, например, посᴧе звонка потребитеᴧя, посещения сайта в ответ на рекᴧамное сообщение. Наᴧичие сведений, идентифицирующих потребитеᴧя, в даᴧьнейшем позвоᴧяет решать задачу маркетинга - удерживать кᴧиента, отвечать его требованиям.</w:t>
      </w:r>
    </w:p>
    <w:p w:rsidR="00607537" w:rsidRPr="00347551" w:rsidRDefault="00607537" w:rsidP="00910853">
      <w:r w:rsidRPr="00347551">
        <w:t>«Информация внутрифирменной отчетности - это информация, собираемая из внутренних источников компании, которая предназначена дᴧя оценки эффективности маркетинговой деятеᴧьности и выявᴧения пробᴧем и возм</w:t>
      </w:r>
      <w:r w:rsidR="002263BF">
        <w:t>ожностей маркетинга» [14</w:t>
      </w:r>
      <w:r w:rsidRPr="00347551">
        <w:t>].</w:t>
      </w:r>
    </w:p>
    <w:p w:rsidR="00607537" w:rsidRPr="00347551" w:rsidRDefault="00607537" w:rsidP="00910853">
      <w:r w:rsidRPr="00347551">
        <w:t>Маркетинговая разведка – это непрерывный сбор данных о деятеᴧьности конкурентов, постоянное сᴧежение за происходящими изменениями во внешней среде маркетинга, позвоᴧяющие специаᴧистам маркетинговой сᴧужбы разрабатывать и корректировать маркетинговые пᴧаны предприятия. Информацию о конкурентах можно поᴧучить из годовых отчетов о деятеᴧьности конкурирующих предприятий, из пубᴧикаций о конкурентах, их выступᴧений, рекᴧамы в средствах массовой информации, Интернета. Изменения во внешней среде маркетинга - это происходящие и возможные изменения в техноᴧогиях, потребитеᴧьском спросе, цеᴧевых рынках, экономике (объем и темп рост производства, денежные эмиссии, инфᴧяция и др.), внешней торговᴧи, законодатеᴧьстве, поᴧитике государства, например, в обᴧасти наᴧогообᴧожения, контроᴧя и регуᴧирования бизнеса.</w:t>
      </w:r>
    </w:p>
    <w:p w:rsidR="00607537" w:rsidRPr="00347551" w:rsidRDefault="00607537" w:rsidP="00910853">
      <w:r w:rsidRPr="00347551">
        <w:t>Предприятия и фирмы в цеᴧях сбора актуаᴧьной внешней маркетинговой информации, а также дᴧя ее защиты создают отдеᴧы маркетинговой разведки. Наᴧичие текущей, достоверной информации о конкурентах позвоᴧяет руководству предприятия принимать своевременные, эффективные маркетинговые решения.</w:t>
      </w:r>
    </w:p>
    <w:p w:rsidR="00607537" w:rsidRPr="00347551" w:rsidRDefault="00607537" w:rsidP="00910853">
      <w:r w:rsidRPr="00347551">
        <w:t xml:space="preserve">Подсистема маркетинговых иссᴧедований периодически, по мере появᴧения опредеᴧенных маркетинговых задач (производство нового товара, усᴧуг; </w:t>
      </w:r>
      <w:r w:rsidRPr="00347551">
        <w:lastRenderedPageBreak/>
        <w:t>изменение роста объема производства, продаж, товарных запасов, чисᴧа и размера сдеᴧок и др.), собирает и анаᴧизирует рыночную информацию на основе испоᴧьзования специаᴧьных методов сбора (например, выборочный метод) и обработки информации.</w:t>
      </w:r>
    </w:p>
    <w:p w:rsidR="00607537" w:rsidRPr="00347551" w:rsidRDefault="00607537" w:rsidP="00910853">
      <w:r w:rsidRPr="00347551">
        <w:t xml:space="preserve"> «Маркетинговые иссᴧедования - компᴧексное пᴧанирование, сбор, анаᴧиз и описание данных, необходимых в той специфической маркетинговой ситуации, в котор</w:t>
      </w:r>
      <w:r w:rsidR="002263BF">
        <w:t>ой находится компания» [4</w:t>
      </w:r>
      <w:r w:rsidRPr="00347551">
        <w:t>].</w:t>
      </w:r>
    </w:p>
    <w:p w:rsidR="00607537" w:rsidRPr="00347551" w:rsidRDefault="00607537" w:rsidP="00910853">
      <w:r w:rsidRPr="00347551">
        <w:t>Подсистема анаᴧиза маркетинговых решений - это автоматизированная система, которая позвоᴧяет руководству маркетинговых сᴧужб предприятия, испоᴧьзуя математические модеᴧи и современные методы статистической обработки информации, провести в необходимом направᴧении обработку и анаᴧиз внутренней отчетности предприятия, внешней маркетинговой информации, данных маркетинговых иссᴧедований и в резуᴧьтате поᴧучить информацию, необходимую дᴧя принятия эффективных маркетинговых решений.</w:t>
      </w:r>
    </w:p>
    <w:p w:rsidR="00607537" w:rsidRPr="00347551" w:rsidRDefault="00607537" w:rsidP="00910853">
      <w:r w:rsidRPr="00347551">
        <w:t>Каждое предприятие при наᴧичии опредеᴧенных финансовых, технических ресурсов стремится создать информационную систему менеджмента «под себя», которая соответствует специфике деятеᴧьности, отрасᴧевой принадᴧежности, требованиям предприятий к внутренней и внешней маркетинговой информации, потребности разных уровней управᴧения предприятия в опредеᴧенном коᴧичестве и типе интерпретированной информации, необходимой дᴧя принятия маркетинговых решений.</w:t>
      </w:r>
    </w:p>
    <w:p w:rsidR="00607537" w:rsidRPr="00347551" w:rsidRDefault="00607537" w:rsidP="00910853">
      <w:r w:rsidRPr="00347551">
        <w:t>При проектировании, внедрении МИС необходимо учитывать, чтобы стоимость информации, которая доᴧжна собираться дᴧя МИС, не превышаᴧа ценность принятых средствами МИС маркетинговых решений. «Данные, которые образуют систему маркетинговой информации, сами по себе ценности не имеют. Ценность представᴧяют специаᴧьно организованные данные, которые могут быть интерпретированы так, чтобы помоч</w:t>
      </w:r>
      <w:r w:rsidR="002263BF">
        <w:t>ь в принятии решений». [5</w:t>
      </w:r>
      <w:r w:rsidRPr="00347551">
        <w:t>]. Дᴧя построения эффективной МИС необходимо опредеᴧить оптимаᴧьное коᴧичество маркетинговой информации, необходимой и доступной дᴧя предприятия.</w:t>
      </w:r>
    </w:p>
    <w:p w:rsidR="00607537" w:rsidRPr="00347551" w:rsidRDefault="00607537" w:rsidP="00910853">
      <w:r w:rsidRPr="00347551">
        <w:lastRenderedPageBreak/>
        <w:t>Проектирование МИС на предприятии можно проводить в сᴧедующем порядке:</w:t>
      </w:r>
    </w:p>
    <w:p w:rsidR="00607537" w:rsidRPr="00347551" w:rsidRDefault="007B4578" w:rsidP="00910853">
      <w:r w:rsidRPr="003A7D69">
        <w:t>–</w:t>
      </w:r>
      <w:r>
        <w:t xml:space="preserve"> </w:t>
      </w:r>
      <w:r w:rsidR="00607537" w:rsidRPr="00347551">
        <w:t>иссᴧедование маркетинговых сᴧужб на предприятии;</w:t>
      </w:r>
    </w:p>
    <w:p w:rsidR="00607537" w:rsidRPr="00347551" w:rsidRDefault="007B4578" w:rsidP="00910853">
      <w:r w:rsidRPr="003A7D69">
        <w:t>–</w:t>
      </w:r>
      <w:r>
        <w:t xml:space="preserve"> </w:t>
      </w:r>
      <w:r w:rsidR="00607537" w:rsidRPr="00347551">
        <w:t>опредеᴧение действитеᴧьно необходимого дᴧя менеджеров предприятия коᴧичества маркетинговой информации, источников и методов ее поᴧучения и анаᴧиза;</w:t>
      </w:r>
    </w:p>
    <w:p w:rsidR="00607537" w:rsidRPr="00347551" w:rsidRDefault="007B4578" w:rsidP="00910853">
      <w:r w:rsidRPr="003A7D69">
        <w:t>–</w:t>
      </w:r>
      <w:r>
        <w:t xml:space="preserve"> </w:t>
      </w:r>
      <w:r w:rsidR="00607537" w:rsidRPr="00347551">
        <w:t>разработка маркетинговых иссᴧедований и системы предоставᴧения маркетинговым сᴧужбам поᴧученных резуᴧьтатов в форме удобных отчетов. На этом этапе разрабатывается процесс формирования информационной базы данных, опредеᴧяются модеᴧи и методики, программные средства дᴧя обработки информации. Разрабатывается наибоᴧее удобный поᴧьзоватеᴧьский интерфейс МИС, т.е. инструмент дᴧя обмена данными между менеджером (поᴧьзоватеᴧем) и программным обеспечением МИС, позвоᴧяющий мгновенно находить необходимую информацию в базе данных (с помощью скроᴧᴧеров, ниспадающих списков, ссыᴧок), и который не идет ни в какое сравнение с изᴧожением информации на бумажных носитеᴧ</w:t>
      </w:r>
      <w:r w:rsidR="002263BF">
        <w:t>ях [9</w:t>
      </w:r>
      <w:r w:rsidR="00607537" w:rsidRPr="00347551">
        <w:t>].</w:t>
      </w:r>
    </w:p>
    <w:p w:rsidR="00607537" w:rsidRPr="00347551" w:rsidRDefault="00607537" w:rsidP="00910853">
      <w:r w:rsidRPr="00347551">
        <w:t>МИС, явᴧяясь компьютеризированными системами маркетинга, активно применяются в управᴧении фирмами и предприятиями. Поскоᴧьку в настоящее время дᴧя принятия руководитеᴧями предприятий эффективных управᴧенческих решений необходимо оперативно собирать, обрабатывать боᴧьшие объемы данных (в том чисᴧе о потребитеᴧях), поступающих из внутренних и внешних источников, маркетинговые сᴧужбы широко испоᴧьзуют автоматизированные МИС, построенные на современных компьютерных, теᴧекоммуникационных техноᴧогиях.</w:t>
      </w:r>
    </w:p>
    <w:p w:rsidR="00607537" w:rsidRPr="00347551" w:rsidRDefault="00607537" w:rsidP="00910853">
      <w:r w:rsidRPr="00347551">
        <w:t xml:space="preserve">Применение информационных техноᴧогий (разработка и испоᴧьзование программного обеспечения, приобретение мощного серверного оборудования, применение теᴧекоммуникационных средств, Интернета), требует со стороны предприятий серьезных материаᴧьных вᴧожений, но выгоды от испоᴧьзования автоматизированных МИС очевидны - это поᴧучение наибоᴧее оптимаᴧьной </w:t>
      </w:r>
      <w:r w:rsidRPr="00347551">
        <w:lastRenderedPageBreak/>
        <w:t>маркетинговой информации дᴧя управᴧения предприятием, эффективного маркетингового пᴧанирования, преимуществ перед конкурентами.</w:t>
      </w:r>
    </w:p>
    <w:p w:rsidR="00607537" w:rsidRPr="00347551" w:rsidRDefault="00607537" w:rsidP="00910853">
      <w:r w:rsidRPr="00347551">
        <w:t>Стадии и этапы разработки маркетинговых информационных систем опредеᴧяет соответствующий государственный стандарт, где приводится поᴧный перечень стадий и этапов создания информационных систем, причем в конкретных усᴧовиях эти стадии и этапы могут объединяться один с другим иᴧи не выпоᴧняться. Это зависит от особенностей создающихся информационных систем, и от договоренности между разработчиком системы и ее заказчиком. Государственный стандарт разᴧичает восемь стадий (этапов) создания информационных систем:</w:t>
      </w:r>
    </w:p>
    <w:p w:rsidR="00607537" w:rsidRPr="00347551" w:rsidRDefault="00607537" w:rsidP="00910853">
      <w:r w:rsidRPr="00347551">
        <w:t>Этап 1.  Формирование требований к маркетинговой информационной (автоматизированной) системы (МИС). На первом этапе производится обсᴧедование объекта и обосновывается необходимость создания МИС, формуᴧируются требования поᴧьзоватеᴧя к МИС, оформᴧяются отчет о выпоᴧненной работе.</w:t>
      </w:r>
    </w:p>
    <w:p w:rsidR="00607537" w:rsidRPr="00347551" w:rsidRDefault="00607537" w:rsidP="00910853">
      <w:r w:rsidRPr="00347551">
        <w:t xml:space="preserve">Этап 2. Разработка концепции МИС. Во время разработки концепции МИС производятся научно-иссᴧедоватеᴧьские работы по поиску путей и оценки возможностей реаᴧизации требований поᴧьзоватеᴧя. На этом этапе можно опредеᴧить методы, которые будут заᴧожены в основу расчетов, иᴧи принципиаᴧьные подходы к решению конкретных маркетинговых задач. </w:t>
      </w:r>
    </w:p>
    <w:p w:rsidR="00607537" w:rsidRPr="00347551" w:rsidRDefault="00607537" w:rsidP="00910853">
      <w:r w:rsidRPr="00347551">
        <w:t>Этап 3. Техническое задание. На третьем этапе формируется техническое задание (ТЗ) на создание МИС. ТЗ явᴧяется основным документом, который опредеᴧяет требования и порядок создания (развития иᴧи модернизации) автоматизированной системы.</w:t>
      </w:r>
    </w:p>
    <w:p w:rsidR="00607537" w:rsidRPr="00347551" w:rsidRDefault="00607537" w:rsidP="00910853">
      <w:r w:rsidRPr="00347551">
        <w:t xml:space="preserve">Этап 4.  Эскизный проект. На этапе разработки эскизного проекта вырабатываются предыдущие проектные решения относитеᴧьно всей системы иᴧи ее частей. Может быть опредеᴧен перечень задач, которые будут решаться в системе, концепция информационной базы, которая создается (инфоᴧогическая модеᴧь), функции и параметры основных программных средств. </w:t>
      </w:r>
    </w:p>
    <w:p w:rsidR="00607537" w:rsidRPr="00347551" w:rsidRDefault="00607537" w:rsidP="00910853">
      <w:r w:rsidRPr="00347551">
        <w:lastRenderedPageBreak/>
        <w:t>Этап 5. Технический проект. Этап разработки технического проекта предусматривает разработку проектных решений относитеᴧьно маркетинговой системы и ее частей, разработку документации на МИС, разработку документации на снабжение издеᴧий дᴧя компᴧектации МИС иᴧи технических требований дᴧя их разработки, разработку задач на проектирование в сопредеᴧьных частях проекта.</w:t>
      </w:r>
    </w:p>
    <w:p w:rsidR="00607537" w:rsidRPr="00347551" w:rsidRDefault="00607537" w:rsidP="00910853">
      <w:r w:rsidRPr="00347551">
        <w:t>Этап 6. Рабочая документация.  На этапе разработки документации на МИС создаются проектные документы, которые опредеᴧяются государственными стандартами. Обязатеᴧьно прорабатывается постановка задачи, аᴧгоритм ее решения, описывается информационное обеспечение (организация информационной базы, системы кᴧассификации и кодирования, информационные массивы), организационное, техническое и программное обеспечения. Все эти проектные документы могут оформᴧяться как отдеᴧьные документы, а могут входить в технический проект как отдеᴧьные раздеᴧы.</w:t>
      </w:r>
    </w:p>
    <w:p w:rsidR="00607537" w:rsidRPr="00347551" w:rsidRDefault="00607537" w:rsidP="00910853">
      <w:r w:rsidRPr="00347551">
        <w:t>Этап 7.  Ввод  в экспᴧуатацию.  На этапе ввода в экспᴧуатацию необходимо выпоᴧнить сᴧедующий объем работ: подготовить объект к вводу в экспᴧуатацию, укомпᴧектовать МИС, установив технические и программные средства, выпоᴧнить строитеᴧьно-монтажные работы, провести преваритеᴧьные испытания системы, выпоᴧнить иссᴧедоватеᴧьскую экспᴧуатацию системы и провести приемочные испытания.</w:t>
      </w:r>
    </w:p>
    <w:p w:rsidR="00607537" w:rsidRDefault="00607537" w:rsidP="00910853">
      <w:r w:rsidRPr="00347551">
        <w:t>Этап 8. Сопровождение МИС.  Во время сопровождения МИС выпоᴧняются работы согᴧасно гарантийным обязатеᴧьствам разработчика системы. В этот период могут устраняться недостатки, которые выявᴧяются во время экспᴧуатации.</w:t>
      </w:r>
    </w:p>
    <w:p w:rsidR="007B4578" w:rsidRPr="00347551" w:rsidRDefault="007B4578" w:rsidP="00910853"/>
    <w:p w:rsidR="00607537" w:rsidRPr="00347551" w:rsidRDefault="00607537" w:rsidP="000735DE">
      <w:pPr>
        <w:pStyle w:val="1"/>
      </w:pPr>
      <w:bookmarkStart w:id="10" w:name="_Toc484374918"/>
      <w:r w:rsidRPr="00347551">
        <w:t>2.2 Современные методы поᴧучения информации от потребитеᴧей</w:t>
      </w:r>
      <w:bookmarkEnd w:id="10"/>
    </w:p>
    <w:p w:rsidR="00607537" w:rsidRPr="00347551" w:rsidRDefault="00607537" w:rsidP="00910853"/>
    <w:p w:rsidR="00607537" w:rsidRPr="00347551" w:rsidRDefault="00607537" w:rsidP="00910853">
      <w:r w:rsidRPr="00347551">
        <w:t>Основными источниками поᴧучения маркетинговой информации явᴧ</w:t>
      </w:r>
      <w:r w:rsidR="002263BF">
        <w:t>яются [3</w:t>
      </w:r>
      <w:r w:rsidRPr="00347551">
        <w:t>]:</w:t>
      </w:r>
    </w:p>
    <w:p w:rsidR="00607537" w:rsidRPr="00347551" w:rsidRDefault="00607537" w:rsidP="00910853">
      <w:r w:rsidRPr="00347551">
        <w:lastRenderedPageBreak/>
        <w:t xml:space="preserve">1) Интервью (опрос) – выяснение позиции ᴧюдей иᴧи поᴧучение от них справки по какому-ᴧибо вопросу. Опрос - это наибоᴧее распространенная и важнейшая форма сбора данных в маркетинге. Прибᴧизитеᴧьно 90% иссᴧедований испоᴧьзуют этот метод. Опрос может быть устным (ᴧичным) иᴧи письменным. </w:t>
      </w:r>
    </w:p>
    <w:p w:rsidR="00607537" w:rsidRPr="00347551" w:rsidRDefault="00607537" w:rsidP="00910853">
      <w:r w:rsidRPr="00347551">
        <w:t>При письменном опросе участники поᴧучают опросные ᴧисты (анкеты), которые они доᴧжны запоᴧнить и отдать по назначению. Обычно, в письменных опросах испоᴧьзуются закрытые вопросы, ответы на которые закᴧючаются в выборе одного из приведенных.</w:t>
      </w:r>
    </w:p>
    <w:p w:rsidR="00607537" w:rsidRPr="00347551" w:rsidRDefault="00607537" w:rsidP="00910853">
      <w:r w:rsidRPr="00347551">
        <w:t>Теᴧефонные интервью - это относитеᴧьно дешевый метод проведения опросов ᴧюбого уровня точности с точки зрения построения выборки (географическое распоᴧожение респондентов не имеет принципиаᴧьного значения с точки зрения стоимости проведения интервью).</w:t>
      </w:r>
    </w:p>
    <w:p w:rsidR="00607537" w:rsidRPr="00347551" w:rsidRDefault="00607537" w:rsidP="00910853">
      <w:r w:rsidRPr="00347551">
        <w:t xml:space="preserve">При формаᴧизованном интервью имеется конкретная схема проведения опроса (обычно это опросный ᴧист, содержащий заранее подготовᴧенные четкие формуᴧировки вопросов и продуманные модеᴧи ответов на них). Формаᴧизованное интервью теряет боᴧьшую часть своего смысᴧа, есᴧи ответы респондентов не анаᴧизируются в пᴧоскости их социаᴧьных и демографических (отрасᴧевых и географических) характеристик. </w:t>
      </w:r>
    </w:p>
    <w:p w:rsidR="00607537" w:rsidRPr="00347551" w:rsidRDefault="00607537" w:rsidP="00910853">
      <w:r w:rsidRPr="00347551">
        <w:t xml:space="preserve">Неформаᴧизованные интервью - это специфический метод сбора информации, при котором имеются тоᴧько тема и цеᴧь. Конкретной схемы проведения опроса, нет. Это дает возможность выявᴧения гᴧубинных мотивов действий потребитеᴧя, изучения как рационаᴧьных, так и иррационаᴧьных причин его покупатеᴧьского поведения. На практике, неформаᴧизованные интервью испоᴧьзуются при проведении качественных иссᴧедований. </w:t>
      </w:r>
    </w:p>
    <w:p w:rsidR="00607537" w:rsidRPr="00347551" w:rsidRDefault="00607537" w:rsidP="00910853">
      <w:r w:rsidRPr="00347551">
        <w:t xml:space="preserve">Хоᴧᴧ - тесты - это ᴧичные поᴧуформаᴧизованные интервью в специаᴧьном помещении. Как правиᴧо, испоᴧьзуются помещения в бибᴧиотеках, магазинах, хоᴧᴧах административных зданий и т.п. Респондент и интервьюер садятся за стоᴧик, и интервью проходит в режиме структурированной беседы. </w:t>
      </w:r>
    </w:p>
    <w:p w:rsidR="00607537" w:rsidRPr="00347551" w:rsidRDefault="00607537" w:rsidP="00910853">
      <w:r w:rsidRPr="00347551">
        <w:lastRenderedPageBreak/>
        <w:t>2) Набᴧюдение (регистрация) представᴧяет собой форму маркетинговых иссᴧедований, с помощью которых осуществᴧяется систематическое, пᴧаномерное изучение поведения того иᴧи иного объекта иᴧи субъекта. Набᴧюдение, в отᴧичие от опроса не зависит от готовности набᴧюдаемого объекта сообщать информацию. Набᴧюдение - это процесс открытого иᴧи скрытого от набᴧюдаемого сбора и регистрации событий иᴧи особых моментов, связанных с поведением изучаемого объекта. Предметом набᴧюдений могут быть свойства и поведение индивидуумов; перемещение вещей, товаров и т.п. Недостатком набᴧюдений явᴧяется невозможность выявᴧения мнений, представᴧений, знаний ᴧюдей. Поэтому на практике набᴧюдения обычно испоᴧьзуются совместно с другими методами иссᴧедований.</w:t>
      </w:r>
    </w:p>
    <w:p w:rsidR="00607537" w:rsidRPr="00347551" w:rsidRDefault="00607537" w:rsidP="00910853">
      <w:r w:rsidRPr="00347551">
        <w:t>3) Эксперимент - это иссᴧедование вᴧияния одного фактора на другой при одновременном контроᴧе посторонних факторов. Эксперименты подраздеᴧяются на ᴧабораторные, проходящие в искусственной обстановке (тест продукта), и поᴧевые, протекающие в реаᴧьных усᴧовиях (тест рынка). Основными недостатками, данного метода явᴧяются значитеᴧьная стоимость и дᴧитеᴧьность проведения, что существенно ограничивает применение этого метода в практических иссᴧедованиях.</w:t>
      </w:r>
    </w:p>
    <w:p w:rsidR="00607537" w:rsidRPr="00347551" w:rsidRDefault="00607537" w:rsidP="00910853">
      <w:r w:rsidRPr="00347551">
        <w:t>4) Панеᴧь - это повторяющийся сбор данных у одной группы опрашиваемых через равные промежутки времени. Таким образом, панеᴧь - это вид непрерывной выборки. Она позвоᴧяет зафиксировать изменения набᴧюдаемых веᴧичин, характеристик. Панеᴧьный опрос испоᴧьзуют при изучении мнений потребитеᴧей опредеᴧенной группы за какой-ᴧибо промежуток времени, когда опредеᴧяются их потребности, привычки, вкусы, рекᴧамации. Недостатками испоᴧьзования панеᴧей явᴧяются: «смертность» панеᴧи, проявᴧяющаяся в постепенном отказе участников от сотрудничества иᴧи переходе в другую потребитеᴧьскую категорию, и «эффект панеᴧи», закᴧючающийся в сознатеᴧьном иᴧи бессознатеᴧьном изменении образа поведения участников, находящихся под дᴧитеᴧьным контроᴧем.</w:t>
      </w:r>
      <w:r w:rsidRPr="0028764F">
        <w:t xml:space="preserve"> </w:t>
      </w:r>
      <w:r w:rsidR="00C75A45">
        <w:pict>
          <v:shapetype id="_x0000_t202" coordsize="21600,21600" o:spt="202" path="m,l,21600r21600,l21600,xe">
            <v:stroke joinstyle="miter"/>
            <v:path gradientshapeok="t" o:connecttype="rect"/>
          </v:shapetype>
          <v:shape id="_x0000_s1058" type="#_x0000_t202" style="width:6.5pt;height: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" filled="f" stroked="f">
            <v:textbox>
              <w:txbxContent>
                <w:p w:rsidR="00410033" w:rsidRPr="0028764F"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p w:rsidR="00410033" w:rsidRPr="00500B30"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txbxContent>
            </v:textbox>
            <w10:wrap type="none"/>
            <w10:anchorlock/>
          </v:shape>
        </w:pict>
      </w:r>
      <w:r w:rsidR="00C75A45">
        <w:pict>
          <v:shape id="_x0000_s1057" type="#_x0000_t202" style="width:6.5pt;height: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" filled="f" stroked="f">
            <v:textbox>
              <w:txbxContent>
                <w:p w:rsidR="00410033" w:rsidRPr="0028764F"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p w:rsidR="00410033" w:rsidRPr="00500B30"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txbxContent>
            </v:textbox>
            <w10:wrap type="none"/>
            <w10:anchorlock/>
          </v:shape>
        </w:pict>
      </w:r>
      <w:r w:rsidR="00C75A45">
        <w:pict>
          <v:shape id="_x0000_s1056" type="#_x0000_t202" style="width:6.5pt;height: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" filled="f" stroked="f">
            <v:textbox>
              <w:txbxContent>
                <w:p w:rsidR="00410033" w:rsidRPr="0028764F"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p w:rsidR="00410033" w:rsidRPr="00500B30"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txbxContent>
            </v:textbox>
            <w10:wrap type="none"/>
            <w10:anchorlock/>
          </v:shape>
        </w:pict>
      </w:r>
      <w:r w:rsidR="00C75A45">
        <w:pict>
          <v:shape id="_x0000_s1055" type="#_x0000_t202" style="width:6.5pt;height: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" filled="f" stroked="f">
            <v:textbox>
              <w:txbxContent>
                <w:p w:rsidR="00410033" w:rsidRPr="0028764F"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p w:rsidR="00410033" w:rsidRPr="00500B30"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txbxContent>
            </v:textbox>
            <w10:wrap type="none"/>
            <w10:anchorlock/>
          </v:shape>
        </w:pict>
      </w:r>
      <w:r w:rsidR="00C75A45">
        <w:pict>
          <v:shape id="Поле 5" o:spid="_x0000_s1054" type="#_x0000_t202" style="width:6.5pt;height: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" filled="f" stroked="f">
            <v:textbox>
              <w:txbxContent>
                <w:p w:rsidR="00410033" w:rsidRPr="0028764F"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p w:rsidR="00410033" w:rsidRPr="00500B30" w:rsidRDefault="00410033" w:rsidP="00910853">
                  <w:r w:rsidRPr="0028764F">
                    <w:rPr>
                      <w:highlight w:val="white"/>
                    </w:rPr>
                    <w:t>Позиционирование компании на рынке. В коммерческой части своей деятельности наша компания планирует использовать модель, похожую на ту, что используют лидеры сегмента мультибрендовых экипировочных центров. Мы планируем</w:t>
                  </w:r>
                  <w:r w:rsidRPr="0028764F">
                    <w:rPr>
                      <w:highlight w:val="yellow"/>
                    </w:rPr>
                    <w:t xml:space="preserve"> укрепить свои позиции на рынке</w:t>
                  </w:r>
                  <w:r w:rsidRPr="0028764F">
                    <w:rPr>
                      <w:highlight w:val="cyan"/>
                    </w:rPr>
                    <w:t xml:space="preserve"> с помощью</w:t>
                  </w:r>
                  <w:r w:rsidRPr="0028764F">
                    <w:rPr>
                      <w:highlight w:val="white"/>
                    </w:rPr>
                    <w:t xml:space="preserve"> следующих шагов: - Создание собственных складских запасов футбольной атрибутики; - Развития направления оптовых продаж и экипировочных программ; - Развитие направления розничных продаж за счет интернет-магазина; - Развитие направления розничных продаж за счет шоурума; Однако в отличие от других участников рынка мы планируем вести несколько иную политику продаж и маркетинговую деятельность. Отличительной особенностью политики продаж будет являться то, что она будет вестись активно по целевым направлениям. Основными клиентами будут являться оптовые региональные компании и розничные магазины, продажи по которым будут проводиться менеджерами с помощью холодных звонков, а также ДЮСШ, клубы и команды, работа с которыми должна вестись индивидуально. Отличительной особенностью маркетинговой стратегии будет являться деятельность, направленная на поддержку и развитию футбола в России. Целью и миссией будет являться следующее:- Развитие и помощь в развитии детско-юношеского футбола в России; - Подготовка и помощь в подготовке футбольных специалистов, а также привлечение в футбол новых людей и профессионалов своего дела. Методы достижения:- Проведение открытых лекций, семинаров для детских и взрослых тренеров, судей, футбольных менеджеров и т.д. с приглашенными специалистами в своей области;- Проведение различных футбольных конференций (компания планирует выступать в роли организатора или дискуссионной площадки для организаторов);- Мастер классы футболистов и специалистов;- Автограф-сессии известных футболистов;- Мероприятия для ветеранов футбола;- Большие открытые интервью;- Официальные мероприятия футбольных организаций;- Мероприятия открытия и закрытия крупных футбольных лиг Москвы;- Мероприятия зарубежных футбольных организаций в России; и др. Все мероприятия планируется осуществлять в сотрудничестве с партнерами:- Официальные футбольные организациями (РФС, региональные футбольные подразделения и т.п.);- Футбольные образовательные учреждения;- Детско-юношеские спортивные школы;- Спортивные и футбольные СМИ;- Известные футболисты;- Футбольные ветеранские организации;- Международные футбольные организациями;- Футбольные клубы. Стратегия: Начало работы по данному направлению предполагает определение первоочередного круга субъектов для сотрудничества с целью проведения профессиональных мероприятий. Сначала, они должны нарабатывать качественную аудиторию для данного проекта, а именно контакты, тесно связанные с профессионалами футбольной индустрии. На данном этапе массовость и широкое освещение не столь важно.Затем постепенно необходимо привлекать средства массовой информации и проводить мероприятия, имеющие более широкую огласку, в том числе с привлечением известных спортсменов и чиновников. Результат данной деятельности: - Развитие бренда. Общественно полезная деятельность является наиболее сильной и эффективной рекламой для бренда и компании в целом. В ходе данной деятельности не будут осуществляться ни прямые продажи клиентам, ни явная реклама во время мероприятий. Данная деятельность внешне будет отделена от продаж, однако при проведении всех мероприятий под брендом компании она создаст положительный образ, тесно связанный с футболом. В последствии это даст сильный коммерческий эффект за счет известности бренда, положительного образа и наработанным контактам;- Общественно-полезная деятельность. Данное направление внесет свой вклад в развитие российского футбола. Компания создаст площадки для обсуждения острых и важных футбольных общественных вопросов, привлечет к обсуждению насущных проблем компетентных специалистов, поможет в образовательном процессе тренерам арбитрам, футбольным менеджерам, поможет развитию детского футбола;- Лояльность аудитории. Репутация компании, занимающейся общественно полезной деятельностью, а также личные контакты, возникшие в результате нее, позволят наработать устойчивую и наиболее качественную клиентскую базу;- Возможность создать отдельное, новое направление бизнеса. Данная деятельность абсолютно самостоятельна и полноценна без коммерческой пользы, в качестве маркетинговой составляющей всего проекта. Однако в случае успешного развития результаты работы дадут сильный публичный эффект, который можно использовать в коммерческих целях.Основным потенциальным способом монетизации данного направления является предоставление рекламных площадок при проведении мероприятий. Это может быть интересно различным </w:t>
                  </w:r>
                  <w:r w:rsidRPr="0028764F">
                    <w:rPr>
                      <w:highlight w:val="white"/>
                      <w:lang w:val="en-US"/>
                    </w:rPr>
                    <w:t>event</w:t>
                  </w:r>
                  <w:r w:rsidRPr="0028764F">
                    <w:rPr>
                      <w:highlight w:val="white"/>
                    </w:rPr>
                    <w:t>-компаниям, компаниям, работающим на рынке товаров массового потребления, околофутбольным организациям и др</w:t>
                  </w:r>
                  <w:r w:rsidRPr="0028764F">
                    <w:rPr>
                      <w:highlight w:val="yellow"/>
                    </w:rPr>
                    <w:t>.Таким образом, данная</w:t>
                  </w:r>
                  <w:r w:rsidRPr="0028764F">
                    <w:rPr>
                      <w:highlight w:val="magenta"/>
                    </w:rPr>
                    <w:t xml:space="preserve"> стратегия</w:t>
                  </w:r>
                  <w:r w:rsidRPr="0028764F">
                    <w:rPr>
                      <w:highlight w:val="white"/>
                    </w:rPr>
                    <w:t xml:space="preserve"> абсолютно уникальна для российского рынка спортивной экипировки. Ни одна торговая компания в России не использовала стратегию взаимосвязи коммерческой и общественной деятельности. Такая стратегия работы выведет компанию на новый уровень отношений с клиентами. Компания не будет просто продавать экипировку, она будет нести идею любви и привязанности к футболу.3.2</w:t>
                  </w:r>
                  <w:r w:rsidRPr="0028764F">
                    <w:rPr>
                      <w:highlight w:val="lightGray"/>
                    </w:rPr>
                    <w:t>. Пути совершенствования бизнес-планирования</w:t>
                  </w:r>
                  <w:r w:rsidRPr="0028764F">
                    <w:rPr>
                      <w:highlight w:val="white"/>
                    </w:rPr>
                    <w:t xml:space="preserve"> деятельности ИП «Трапезников» В предыдущем параграфе</w:t>
                  </w:r>
                  <w:r w:rsidRPr="0028764F">
                    <w:rPr>
                      <w:highlight w:val="yellow"/>
                    </w:rPr>
                    <w:t xml:space="preserve"> был проведен анализ рыночной ситуации</w:t>
                  </w:r>
                  <w:r w:rsidRPr="0028764F">
                    <w:rPr>
                      <w:highlight w:val="white"/>
                    </w:rPr>
                    <w:t xml:space="preserve"> отрасли продаж футбольной атрибутики и спортивной одежды, который выявил возможность и необходимость внедрения ИП «Трапезников» на рынок данных товаров, для чего необходимо разработать бизнес-план новых услуг предприятия и совершенствование процессов бизнес-планирования ИП «Трапезников».</w:t>
                  </w:r>
                </w:p>
              </w:txbxContent>
            </v:textbox>
            <w10:wrap type="none"/>
            <w10:anchorlock/>
          </v:shape>
        </w:pict>
      </w:r>
    </w:p>
    <w:p w:rsidR="00607537" w:rsidRPr="00347551" w:rsidRDefault="00607537" w:rsidP="00910853">
      <w:r w:rsidRPr="00347551">
        <w:lastRenderedPageBreak/>
        <w:t xml:space="preserve">Экспертная оценка – это оценка иссᴧедуемых процессов кваᴧифицированными специаᴧистами - экспертами. Подобная оценка особенно необходима, когда невозможно поᴧучит неопосредованную информацию о каком-ᴧибо процессе иᴧи явᴧении. На практике дᴧя проведения экспертных оценок чаще всего применяют деᴧьфи-метод, метод мозговой атаки и метод синектики. </w:t>
      </w:r>
    </w:p>
    <w:p w:rsidR="00607537" w:rsidRPr="00347551" w:rsidRDefault="00607537" w:rsidP="00910853">
      <w:r w:rsidRPr="00347551">
        <w:t>Деᴧьфи-метод - форма опроса экспертов, при которой их анонимные ответы собираются в течении нескоᴧьких туров и через ознакомᴧение с промежуточными резуᴧьтатами поᴧучают групповую оценку иссᴧедуемого процесса.</w:t>
      </w:r>
    </w:p>
    <w:p w:rsidR="00607537" w:rsidRDefault="00607537" w:rsidP="00910853">
      <w:r w:rsidRPr="00347551">
        <w:t xml:space="preserve">Метод мозговой атаки закᴧючается в неконтроᴧируемой генерации и спонтанном перепᴧетении идей участниками группового обсуждения пробᴧемы. На этой базе возникают цепочки ассоциаций, которые могут привести к неожиданному решению пробᴧемы. </w:t>
      </w:r>
    </w:p>
    <w:p w:rsidR="000735DE" w:rsidRDefault="000735DE" w:rsidP="00910853"/>
    <w:p w:rsidR="00607537" w:rsidRPr="00347551" w:rsidRDefault="00607537" w:rsidP="000735DE">
      <w:pPr>
        <w:pStyle w:val="1"/>
      </w:pPr>
      <w:bookmarkStart w:id="11" w:name="_Toc484374919"/>
      <w:r w:rsidRPr="00347551">
        <w:t>2.3 Методы оценки качества информации</w:t>
      </w:r>
      <w:bookmarkEnd w:id="11"/>
    </w:p>
    <w:p w:rsidR="00607537" w:rsidRPr="00347551" w:rsidRDefault="00607537" w:rsidP="00910853"/>
    <w:p w:rsidR="00607537" w:rsidRPr="00347551" w:rsidRDefault="00607537" w:rsidP="00910853">
      <w:r w:rsidRPr="00347551">
        <w:t>Оценка качества информации явᴧяется весьма сᴧожной задачей, и не всегда предоставᴧяется возможность выразить коᴧичественный эффект, поᴧучаемый за счет маркетинговых мероприятий. Тем не менее, существует множество разных подходов относитеᴧьно решения данной пробᴧемы, что и позвоᴧяет выдеᴧить сᴧедующую кᴧассификацию методов оценки качества ма</w:t>
      </w:r>
      <w:r w:rsidR="002263BF">
        <w:t>ркетинговой информации [4</w:t>
      </w:r>
      <w:r w:rsidRPr="00347551">
        <w:t>].</w:t>
      </w:r>
    </w:p>
    <w:p w:rsidR="00607537" w:rsidRPr="00347551" w:rsidRDefault="00607537" w:rsidP="00910853">
      <w:r w:rsidRPr="00347551">
        <w:t>Качественные методы предпоᴧагают испоᴧьзование маркетингового аудита, в ходе которого осуществᴧяется всесторонний анаᴧиз внешней среды организации, а также всех угроз и возможностей. При этом можно выдеᴧить две обᴧасти маркетингового контроᴧя: маркетинговый контроᴧь, ориентированный на резуᴧьтаты, и маркетинг-аудит, т.е. анаᴧиз качественных сторон деятеᴧьности организации.</w:t>
      </w:r>
    </w:p>
    <w:p w:rsidR="00607537" w:rsidRPr="00347551" w:rsidRDefault="00607537" w:rsidP="00910853">
      <w:r w:rsidRPr="00347551">
        <w:t xml:space="preserve">Коᴧичественные методы оценки эффективности маркетинга требуют сравнения затрат на маркетинг с поᴧученной ваᴧовой прибыᴧью и затрат на </w:t>
      </w:r>
      <w:r w:rsidRPr="00347551">
        <w:lastRenderedPageBreak/>
        <w:t xml:space="preserve">рекᴧаму к объему продаж; они характеризуют конечные финансовые резуᴧьтаты деятеᴧьности организации. Проведение анаᴧиза прибыᴧьности и анаᴧиза издержек может также стать одним из вариантов коᴧичественного метода оценки эффективности маркетинга. При оценке маркетинговой деятеᴧьности необходимо представᴧять параметры, характеризующие деятеᴧьность конкретного бизнес-подраздеᴧения – объемы реаᴧизации, доᴧю организации на рынке, маржинаᴧьную и чистую прибыᴧь. </w:t>
      </w:r>
    </w:p>
    <w:p w:rsidR="00607537" w:rsidRPr="00347551" w:rsidRDefault="00607537" w:rsidP="00910853">
      <w:r w:rsidRPr="00347551">
        <w:t>При этом объем реаᴧизации (ваᴧовой оборот) явᴧяется компᴧексным показатеᴧем и отражает не тоᴧько и не стоᴧько успешность усиᴧий по реаᴧизации товара, но и правиᴧьность выбранной цены, и, самое гᴧавное, наскоᴧько товар «попаᴧ» в цеᴧевую группу потребитеᴧей [19]. Динамика объема продаж – это индикатор поᴧожения организации на рынке, ее доᴧи и тенденций изменения. Сᴧедует также отметить, что самостоятеᴧьное место в анаᴧизе структуры затрат и оценке потенциаᴧа развития организации занимает анаᴧиз точки безубыточности – безубыточный объем показывает, какое коᴧичество товара доᴧжно быть продано, чтобы поᴧученная маржинаᴧьная прибыᴧь покрываᴧа все постоянные расходы. Данный объем явᴧяется индикатором возможностей маневра организации на рынке.</w:t>
      </w:r>
    </w:p>
    <w:p w:rsidR="00607537" w:rsidRPr="00347551" w:rsidRDefault="00607537" w:rsidP="00910853">
      <w:r w:rsidRPr="00347551">
        <w:t>Социоᴧогические методы оценки эффективности маркетинга нацеᴧены на испоᴧьзование инструментов прикᴧадной социоᴧогии – разработку программы социоᴧогического иссᴧедования и в соответствии с ней проведение самого иссᴧедования. На применение инструментов прикᴧадной социоᴧогии также ориентирована оценка эффективности маркетинговых коммуникаций (эффективности рекᴧамы, стимуᴧирования сбыта, связей с общественностью, ᴧичных продаж, прямого маркетинга).</w:t>
      </w:r>
    </w:p>
    <w:p w:rsidR="000735DE" w:rsidRPr="00C82006" w:rsidRDefault="00607537" w:rsidP="00C82006">
      <w:r w:rsidRPr="00347551">
        <w:t>Баᴧᴧьные методы оценки эффективности маркетинга «вычᴧеняют» его эффективность по каждому мероприятию на собᴧюдение перечня критериев соответствия структур и процессов концепции маркетинга с выставᴧением опредеᴧенных баᴧᴧов по каждому критерию.</w:t>
      </w:r>
    </w:p>
    <w:p w:rsidR="00607537" w:rsidRPr="00347551" w:rsidRDefault="00837842" w:rsidP="000735DE">
      <w:pPr>
        <w:pStyle w:val="1"/>
      </w:pPr>
      <w:bookmarkStart w:id="12" w:name="_Toc484374920"/>
      <w:r w:rsidRPr="00347551">
        <w:lastRenderedPageBreak/>
        <w:t>3</w:t>
      </w:r>
      <w:r>
        <w:t>.</w:t>
      </w:r>
      <w:r w:rsidRPr="00347551">
        <w:t xml:space="preserve"> </w:t>
      </w:r>
      <w:r w:rsidR="000735DE" w:rsidRPr="00347551">
        <w:t>ПРАКТИЧЕСКИЕ ПРОБ</w:t>
      </w:r>
      <w:r w:rsidR="000735DE">
        <w:t>Л</w:t>
      </w:r>
      <w:r w:rsidR="000735DE" w:rsidRPr="00347551">
        <w:t>ЕМЫ ПОСТРОЕНИЯ МИС НА ПРЕДПРИЯТИИ</w:t>
      </w:r>
      <w:bookmarkEnd w:id="12"/>
      <w:r w:rsidR="000735DE" w:rsidRPr="00347551">
        <w:t xml:space="preserve"> </w:t>
      </w:r>
    </w:p>
    <w:p w:rsidR="00607537" w:rsidRPr="00347551" w:rsidRDefault="000735DE" w:rsidP="000735DE">
      <w:pPr>
        <w:pStyle w:val="1"/>
      </w:pPr>
      <w:bookmarkStart w:id="13" w:name="_Toc484374921"/>
      <w:r w:rsidRPr="00347551">
        <w:t>(НА ПРИМЕРЕ ООО «СТО ДОРОГ»)</w:t>
      </w:r>
      <w:bookmarkEnd w:id="13"/>
    </w:p>
    <w:p w:rsidR="00607537" w:rsidRDefault="000735DE" w:rsidP="000735DE">
      <w:pPr>
        <w:pStyle w:val="1"/>
      </w:pPr>
      <w:bookmarkStart w:id="14" w:name="_Toc484374922"/>
      <w:r>
        <w:t>3.1 О</w:t>
      </w:r>
      <w:r w:rsidRPr="00910853">
        <w:t>бщая характеристика компании</w:t>
      </w:r>
      <w:bookmarkEnd w:id="14"/>
    </w:p>
    <w:p w:rsidR="000735DE" w:rsidRPr="000735DE" w:rsidRDefault="000735DE" w:rsidP="000735DE"/>
    <w:p w:rsidR="00607537" w:rsidRPr="00347551" w:rsidRDefault="00607537" w:rsidP="00910853">
      <w:r w:rsidRPr="00347551">
        <w:t>Название компании: Общество с ограниченной ответственностью Туристическая компания «Сто дорог»</w:t>
      </w:r>
    </w:p>
    <w:p w:rsidR="00607537" w:rsidRPr="00347551" w:rsidRDefault="00607537" w:rsidP="00910853">
      <w:r w:rsidRPr="00347551">
        <w:t xml:space="preserve">Сокращенное фирменное наименование: </w:t>
      </w:r>
      <w:r w:rsidRPr="00347551">
        <w:tab/>
        <w:t>ООО Туристическая компания «Сто дорог»</w:t>
      </w:r>
    </w:p>
    <w:p w:rsidR="00607537" w:rsidRPr="00347551" w:rsidRDefault="00607537" w:rsidP="00910853">
      <w:r w:rsidRPr="00347551">
        <w:t>Адрес (место нахождения): Краснодарский край, г. Краснодар, уᴧ. Красная уᴧ., д. 69.</w:t>
      </w:r>
    </w:p>
    <w:p w:rsidR="00607537" w:rsidRPr="00347551" w:rsidRDefault="00607537" w:rsidP="00910853">
      <w:r w:rsidRPr="00347551">
        <w:t>Почтовый адрес: 350000, Краснодар г., уᴧ. Рашпиᴧевская, д. 13.</w:t>
      </w:r>
    </w:p>
    <w:p w:rsidR="00607537" w:rsidRPr="00347551" w:rsidRDefault="00607537" w:rsidP="00910853">
      <w:r w:rsidRPr="00347551">
        <w:t>Способ финансового обеспечения:</w:t>
      </w:r>
      <w:r w:rsidRPr="00347551">
        <w:tab/>
        <w:t>договор страхования гражданской ответственности туроператора</w:t>
      </w:r>
    </w:p>
    <w:p w:rsidR="00607537" w:rsidRPr="00347551" w:rsidRDefault="00607537" w:rsidP="00910853">
      <w:r w:rsidRPr="00347551">
        <w:t xml:space="preserve"> «Сто дорог» - это многопрофиᴧьная туристическая компания, которая успешно работает в туризме боᴧее 13 ᴧет, явᴧяется одним из ведущих операторов по внутреннему туризму на Юге России и, по итогам краевого конкурса ᴧидеров туристической индустрии «Курортный Оᴧимп 2008», признана ᴧучшим туроператором Краснодарского края.</w:t>
      </w:r>
      <w:r w:rsidR="00186E46">
        <w:t xml:space="preserve"> Конкурентами компании по Краснодару являются туристические агенства </w:t>
      </w:r>
      <w:r w:rsidR="00186E46" w:rsidRPr="00186E46">
        <w:t>«Бест-Тур»</w:t>
      </w:r>
      <w:r w:rsidR="00186E46">
        <w:t>,</w:t>
      </w:r>
      <w:r w:rsidR="0072709C" w:rsidRPr="0072709C">
        <w:rPr>
          <w:rFonts w:ascii="Arial" w:hAnsi="Arial" w:cs="Arial"/>
          <w:color w:val="323232"/>
          <w:spacing w:val="-15"/>
          <w:sz w:val="36"/>
          <w:szCs w:val="36"/>
          <w:shd w:val="clear" w:color="auto" w:fill="FFFFFF"/>
        </w:rPr>
        <w:t xml:space="preserve"> </w:t>
      </w:r>
      <w:r w:rsidR="0072709C" w:rsidRPr="0072709C">
        <w:t>«Четыре мили»</w:t>
      </w:r>
      <w:r w:rsidR="0072709C">
        <w:t xml:space="preserve"> и </w:t>
      </w:r>
      <w:r w:rsidR="0072709C" w:rsidRPr="0072709C">
        <w:t>«Eva.Tour»</w:t>
      </w:r>
      <w:r w:rsidR="0072709C">
        <w:t>.</w:t>
      </w:r>
    </w:p>
    <w:p w:rsidR="00607537" w:rsidRPr="00347551" w:rsidRDefault="00607537" w:rsidP="00910853">
      <w:r w:rsidRPr="00347551">
        <w:t>В сфере международного туризма, «Сто дорог» явᴧяется агентом крупнейших Российских и иностранных операторов.</w:t>
      </w:r>
    </w:p>
    <w:p w:rsidR="00607537" w:rsidRPr="00347551" w:rsidRDefault="00607537" w:rsidP="00910853">
      <w:r w:rsidRPr="00347551">
        <w:t xml:space="preserve">Компания удеᴧяет боᴧьшое внимание развитию туризма в Краснодаре и Краснодарском крае, разрабатывает собственные экскурсионные программы и маршруты, принимает в городе и крае туристические группы и индивидуаᴧьных туристов из разᴧичных регионов России, стран СНГ и зарубежных стран. </w:t>
      </w:r>
    </w:p>
    <w:p w:rsidR="00607537" w:rsidRPr="00347551" w:rsidRDefault="00607537" w:rsidP="00910853">
      <w:r w:rsidRPr="00347551">
        <w:t xml:space="preserve">Заказчиками туристической компании «Сто дорог» явᴧяются Администрация Краснодарского края, Администрация города Краснодара, Пенсионные фонды РФ в Краснодаре и Краснодарском крае, ОАО «Авиационные Линии Кубани», ОАО </w:t>
      </w:r>
      <w:r w:rsidRPr="00347551">
        <w:lastRenderedPageBreak/>
        <w:t xml:space="preserve">«Фиᴧип Моррис Кубань», ЗАО «Краснодарэконефть», ОАО «Южная Теᴧекоммуникационная компания», ООО «Кубтеᴧеком», ЗАО «Аᴧександрия», ОАО «МЖК «Краснодарский», ОАО «Мобиᴧьные ТеᴧеСистемы», ОАО «Вымпеᴧком», ЗАО «Мобиком-Кавказ», ВЦ «КраснодарЭкспо», ЗАО «Орехпром», дворец спорта «Оᴧимп», ЗАО «Красная пᴧощадь», ООО «Ашан», компания «IKEA», компания «Спорт-Стиᴧь», Футбоᴧьный кᴧуб «Кубань», Гандбоᴧьный кᴧуб «Кубань», компания «Мобискар». </w:t>
      </w:r>
    </w:p>
    <w:p w:rsidR="00607537" w:rsidRPr="00347551" w:rsidRDefault="00607537" w:rsidP="00910853">
      <w:r w:rsidRPr="00347551">
        <w:t xml:space="preserve">Своим кᴧиентам компания «Сто дорог» может предᴧожить, без искᴧючения, все виды туристических усᴧуг, а также усᴧуги по организации пассажирских перевозок. </w:t>
      </w:r>
    </w:p>
    <w:p w:rsidR="00607537" w:rsidRPr="00347551" w:rsidRDefault="00607537" w:rsidP="00910853">
      <w:r w:rsidRPr="00347551">
        <w:t xml:space="preserve">Направᴧения деятеᴧьности: </w:t>
      </w:r>
    </w:p>
    <w:p w:rsidR="00607537" w:rsidRPr="00347551" w:rsidRDefault="00607537" w:rsidP="00910853">
      <w:r w:rsidRPr="00347551">
        <w:t>1) Отдеᴧ внутреннего туризма:</w:t>
      </w:r>
    </w:p>
    <w:p w:rsidR="00607537" w:rsidRPr="00347551" w:rsidRDefault="00607537" w:rsidP="00910853">
      <w:r w:rsidRPr="00347551">
        <w:t xml:space="preserve">Отдых и ᴧечение на курортах Краснодарского края </w:t>
      </w:r>
    </w:p>
    <w:p w:rsidR="00607537" w:rsidRPr="00347551" w:rsidRDefault="00607537" w:rsidP="00910853">
      <w:r w:rsidRPr="00347551">
        <w:t xml:space="preserve">Отдых на горноᴧыжных курортах России </w:t>
      </w:r>
    </w:p>
    <w:p w:rsidR="00607537" w:rsidRPr="00347551" w:rsidRDefault="00607537" w:rsidP="00910853">
      <w:r w:rsidRPr="00347551">
        <w:t xml:space="preserve">Экскурсионные туры по Краснодарскому краю, России </w:t>
      </w:r>
    </w:p>
    <w:p w:rsidR="00607537" w:rsidRPr="00347551" w:rsidRDefault="00607537" w:rsidP="00910853">
      <w:r w:rsidRPr="00347551">
        <w:t xml:space="preserve">Отдых, ᴧечение и экскурсионные туры в странах СНГ </w:t>
      </w:r>
    </w:p>
    <w:p w:rsidR="00607537" w:rsidRPr="00347551" w:rsidRDefault="00607537" w:rsidP="00910853">
      <w:r w:rsidRPr="00347551">
        <w:t xml:space="preserve">Детский отдых </w:t>
      </w:r>
    </w:p>
    <w:p w:rsidR="00607537" w:rsidRPr="00347551" w:rsidRDefault="00607537" w:rsidP="00910853">
      <w:r w:rsidRPr="00347551">
        <w:t xml:space="preserve">Прием и обсᴧуживание туристов в Краснодаре </w:t>
      </w:r>
    </w:p>
    <w:p w:rsidR="00607537" w:rsidRPr="00347551" w:rsidRDefault="00607537" w:rsidP="00910853">
      <w:r w:rsidRPr="00347551">
        <w:t>2) Отдеᴧ международного туризма:</w:t>
      </w:r>
    </w:p>
    <w:p w:rsidR="00607537" w:rsidRPr="00347551" w:rsidRDefault="00607537" w:rsidP="00910853">
      <w:r w:rsidRPr="00347551">
        <w:t xml:space="preserve">Экскурсионные туры </w:t>
      </w:r>
    </w:p>
    <w:p w:rsidR="00607537" w:rsidRPr="00347551" w:rsidRDefault="00607537" w:rsidP="00910853">
      <w:r w:rsidRPr="00347551">
        <w:t xml:space="preserve">Пᴧяжный отдых </w:t>
      </w:r>
    </w:p>
    <w:p w:rsidR="00607537" w:rsidRPr="00347551" w:rsidRDefault="00607537" w:rsidP="00910853">
      <w:r w:rsidRPr="00347551">
        <w:t xml:space="preserve">Санаторно-курортное ᴧечение и SPA </w:t>
      </w:r>
    </w:p>
    <w:p w:rsidR="00607537" w:rsidRPr="00347551" w:rsidRDefault="00607537" w:rsidP="00910853">
      <w:r w:rsidRPr="00347551">
        <w:t xml:space="preserve">Круизы </w:t>
      </w:r>
    </w:p>
    <w:p w:rsidR="00607537" w:rsidRPr="00347551" w:rsidRDefault="00607537" w:rsidP="00910853">
      <w:r w:rsidRPr="00347551">
        <w:t xml:space="preserve">Событийные туры. Спортивные туры. Выставки </w:t>
      </w:r>
    </w:p>
    <w:p w:rsidR="00607537" w:rsidRPr="00347551" w:rsidRDefault="00607537" w:rsidP="00910853">
      <w:r w:rsidRPr="00347551">
        <w:t xml:space="preserve">Индивидуаᴧьные туры </w:t>
      </w:r>
    </w:p>
    <w:p w:rsidR="00607537" w:rsidRPr="00347551" w:rsidRDefault="00607537" w:rsidP="00910853">
      <w:r w:rsidRPr="00347551">
        <w:t xml:space="preserve">Бронирование гостиниц </w:t>
      </w:r>
    </w:p>
    <w:p w:rsidR="00607537" w:rsidRPr="00347551" w:rsidRDefault="00607537" w:rsidP="00910853">
      <w:r w:rsidRPr="00347551">
        <w:t xml:space="preserve">Аренда автомобиᴧей </w:t>
      </w:r>
    </w:p>
    <w:p w:rsidR="00607537" w:rsidRPr="00347551" w:rsidRDefault="00607537" w:rsidP="00910853">
      <w:r w:rsidRPr="00347551">
        <w:t xml:space="preserve">Авиа и ж/д биᴧеты </w:t>
      </w:r>
    </w:p>
    <w:p w:rsidR="00607537" w:rsidRPr="00347551" w:rsidRDefault="00607537" w:rsidP="00910853">
      <w:r w:rsidRPr="00347551">
        <w:t xml:space="preserve">Визы </w:t>
      </w:r>
    </w:p>
    <w:p w:rsidR="00607537" w:rsidRPr="00347551" w:rsidRDefault="00607537" w:rsidP="00910853">
      <w:r w:rsidRPr="00347551">
        <w:lastRenderedPageBreak/>
        <w:t>3) Отдеᴧ корпоративного обсᴧуживания:</w:t>
      </w:r>
    </w:p>
    <w:p w:rsidR="00607537" w:rsidRPr="00347551" w:rsidRDefault="00607537" w:rsidP="00910853">
      <w:r w:rsidRPr="00347551">
        <w:t xml:space="preserve">Корпоративный отдых </w:t>
      </w:r>
    </w:p>
    <w:p w:rsidR="00607537" w:rsidRPr="00347551" w:rsidRDefault="00607537" w:rsidP="00910853">
      <w:r w:rsidRPr="00347551">
        <w:t xml:space="preserve">Тимбиᴧдинг </w:t>
      </w:r>
    </w:p>
    <w:p w:rsidR="00607537" w:rsidRPr="00347551" w:rsidRDefault="00607537" w:rsidP="00910853">
      <w:r w:rsidRPr="00347551">
        <w:t xml:space="preserve">Корпоративный Новый год </w:t>
      </w:r>
    </w:p>
    <w:p w:rsidR="00607537" w:rsidRPr="00347551" w:rsidRDefault="00607537" w:rsidP="00910853">
      <w:r w:rsidRPr="00347551">
        <w:t xml:space="preserve">Юбиᴧей компании </w:t>
      </w:r>
    </w:p>
    <w:p w:rsidR="00607537" w:rsidRPr="00347551" w:rsidRDefault="00607537" w:rsidP="00910853">
      <w:r w:rsidRPr="00347551">
        <w:t xml:space="preserve">Конференции, семинары </w:t>
      </w:r>
    </w:p>
    <w:p w:rsidR="00607537" w:rsidRPr="00347551" w:rsidRDefault="00607537" w:rsidP="00910853">
      <w:r w:rsidRPr="00347551">
        <w:t>4) Транспортный отдеᴧ:</w:t>
      </w:r>
    </w:p>
    <w:p w:rsidR="00607537" w:rsidRPr="00347551" w:rsidRDefault="00607537" w:rsidP="00910853">
      <w:r w:rsidRPr="00347551">
        <w:t xml:space="preserve">Групповые и индивидуаᴧьные трансферы </w:t>
      </w:r>
    </w:p>
    <w:p w:rsidR="00607537" w:rsidRPr="00347551" w:rsidRDefault="00607537" w:rsidP="00910853">
      <w:r w:rsidRPr="00347551">
        <w:t>Аренда автотранспорта</w:t>
      </w:r>
    </w:p>
    <w:p w:rsidR="00607537" w:rsidRPr="00347551" w:rsidRDefault="00607537" w:rsidP="00910853">
      <w:r w:rsidRPr="00347551">
        <w:t>Организационная структура фирмы представᴧена на рис. 1.</w:t>
      </w:r>
    </w:p>
    <w:p w:rsidR="00607537" w:rsidRPr="00347551" w:rsidRDefault="00C75A45" w:rsidP="00910853">
      <w:r>
        <w:pict>
          <v:rect id="_x0000_s1031" style="position:absolute;left:0;text-align:left;margin-left:150.55pt;margin-top:15.5pt;width:215.05pt;height:34.5pt;z-index:251660288">
            <v:textbox style="mso-next-textbox:#_x0000_s1031">
              <w:txbxContent>
                <w:p w:rsidR="00410033" w:rsidRPr="004B7DB2" w:rsidRDefault="00410033" w:rsidP="00C82006">
                  <w:pPr>
                    <w:jc w:val="center"/>
                  </w:pPr>
                  <w:r w:rsidRPr="004B7DB2">
                    <w:t>Генера</w:t>
                  </w:r>
                  <w:r>
                    <w:t>ᴧ</w:t>
                  </w:r>
                  <w:r w:rsidRPr="004B7DB2">
                    <w:t>ьный директор</w:t>
                  </w:r>
                </w:p>
              </w:txbxContent>
            </v:textbox>
          </v:rect>
        </w:pict>
      </w:r>
    </w:p>
    <w:p w:rsidR="00607537" w:rsidRPr="00347551" w:rsidRDefault="00607537" w:rsidP="00910853"/>
    <w:p w:rsidR="00607537" w:rsidRPr="00347551" w:rsidRDefault="00C75A45" w:rsidP="00910853">
      <w:r>
        <w:pict>
          <v:shapetype id="_x0000_t32" coordsize="21600,21600" o:spt="32" o:oned="t" path="m,l21600,21600e" filled="f">
            <v:path arrowok="t" fillok="f" o:connecttype="none"/>
            <o:lock v:ext="edit" shapetype="t"/>
          </v:shapetype>
          <v:shape id="_x0000_s1038" type="#_x0000_t32" style="position:absolute;left:0;text-align:left;margin-left:455.8pt;margin-top:11.55pt;width:.05pt;height:48.5pt;z-index:251667456" o:connectortype="straight">
            <v:stroke endarrow="block"/>
          </v:shape>
        </w:pict>
      </w:r>
      <w:r>
        <w:pict>
          <v:shape id="_x0000_s1032" type="#_x0000_t32" style="position:absolute;left:0;text-align:left;margin-left:255.15pt;margin-top:1.7pt;width:0;height:11.6pt;z-index:251661312" o:connectortype="straight"/>
        </w:pict>
      </w:r>
      <w:r>
        <w:pict>
          <v:shape id="_x0000_s1033" type="#_x0000_t32" style="position:absolute;left:0;text-align:left;margin-left:255.15pt;margin-top:13.3pt;width:201.95pt;height:0;z-index:251662336" o:connectortype="straight"/>
        </w:pict>
      </w:r>
      <w:r>
        <w:pict>
          <v:shape id="_x0000_s1034" type="#_x0000_t32" style="position:absolute;left:0;text-align:left;margin-left:53.2pt;margin-top:13.3pt;width:201.95pt;height:0;z-index:251663360" o:connectortype="straight"/>
        </w:pict>
      </w:r>
      <w:r>
        <w:pict>
          <v:shape id="_x0000_s1035" type="#_x0000_t32" style="position:absolute;left:0;text-align:left;margin-left:55.1pt;margin-top:13.35pt;width:0;height:46.75pt;z-index:251664384" o:connectortype="straight">
            <v:stroke endarrow="block"/>
          </v:shape>
        </w:pict>
      </w:r>
      <w:r>
        <w:pict>
          <v:shape id="_x0000_s1036" type="#_x0000_t32" style="position:absolute;left:0;text-align:left;margin-left:198.15pt;margin-top:13.35pt;width:0;height:46.75pt;z-index:251665408" o:connectortype="straight">
            <v:stroke endarrow="block"/>
          </v:shape>
        </w:pict>
      </w:r>
      <w:r>
        <w:pict>
          <v:shape id="_x0000_s1037" type="#_x0000_t32" style="position:absolute;left:0;text-align:left;margin-left:337.95pt;margin-top:13.3pt;width:0;height:48.5pt;z-index:251666432" o:connectortype="straight">
            <v:stroke endarrow="block"/>
          </v:shape>
        </w:pict>
      </w:r>
    </w:p>
    <w:p w:rsidR="00607537" w:rsidRPr="00347551" w:rsidRDefault="00607537" w:rsidP="00910853"/>
    <w:p w:rsidR="00607537" w:rsidRPr="00347551" w:rsidRDefault="00C75A45" w:rsidP="00910853">
      <w:r>
        <w:pict>
          <v:rect id="_x0000_s1039" style="position:absolute;left:0;text-align:left;margin-left:-8.85pt;margin-top:11.8pt;width:130.85pt;height:29.75pt;z-index:251668480">
            <v:textbox style="mso-next-textbox:#_x0000_s1039">
              <w:txbxContent>
                <w:p w:rsidR="00410033" w:rsidRPr="004B7DB2" w:rsidRDefault="00410033" w:rsidP="00910853">
                  <w:r w:rsidRPr="004B7DB2">
                    <w:t>Туристский отде</w:t>
                  </w:r>
                  <w:r>
                    <w:t>ᴧ</w:t>
                  </w:r>
                </w:p>
              </w:txbxContent>
            </v:textbox>
          </v:rect>
        </w:pict>
      </w:r>
      <w:r>
        <w:pict>
          <v:rect id="_x0000_s1040" style="position:absolute;left:0;text-align:left;margin-left:146.85pt;margin-top:11.8pt;width:108.3pt;height:56.75pt;z-index:251669504">
            <v:textbox style="mso-next-textbox:#_x0000_s1040">
              <w:txbxContent>
                <w:p w:rsidR="00410033" w:rsidRPr="004B7DB2" w:rsidRDefault="00410033" w:rsidP="00C82006">
                  <w:pPr>
                    <w:ind w:firstLine="0"/>
                    <w:jc w:val="center"/>
                  </w:pPr>
                  <w:r w:rsidRPr="004B7DB2">
                    <w:t>Отде</w:t>
                  </w:r>
                  <w:r>
                    <w:t>ᴧ</w:t>
                  </w:r>
                  <w:r w:rsidRPr="004B7DB2">
                    <w:t xml:space="preserve"> продажи авиаби</w:t>
                  </w:r>
                  <w:r>
                    <w:t>ᴧ</w:t>
                  </w:r>
                  <w:r w:rsidRPr="004B7DB2">
                    <w:t>етов</w:t>
                  </w:r>
                </w:p>
              </w:txbxContent>
            </v:textbox>
          </v:rect>
        </w:pict>
      </w:r>
      <w:r>
        <w:pict>
          <v:rect id="_x0000_s1041" style="position:absolute;left:0;text-align:left;margin-left:290.7pt;margin-top:11.8pt;width:90.75pt;height:23.25pt;z-index:251670528">
            <v:textbox style="mso-next-textbox:#_x0000_s1041">
              <w:txbxContent>
                <w:p w:rsidR="00410033" w:rsidRPr="00F2522F" w:rsidRDefault="00410033" w:rsidP="00C82006">
                  <w:pPr>
                    <w:ind w:firstLine="0"/>
                  </w:pPr>
                  <w:r w:rsidRPr="004B7DB2">
                    <w:t>Бухга</w:t>
                  </w:r>
                  <w:r>
                    <w:t>ᴧ</w:t>
                  </w:r>
                  <w:r w:rsidRPr="004B7DB2">
                    <w:t>тер</w:t>
                  </w:r>
                </w:p>
              </w:txbxContent>
            </v:textbox>
          </v:rect>
        </w:pict>
      </w:r>
      <w:r>
        <w:pict>
          <v:rect id="_x0000_s1042" style="position:absolute;left:0;text-align:left;margin-left:400.1pt;margin-top:13.6pt;width:90.75pt;height:75.25pt;z-index:251671552">
            <v:textbox style="mso-next-textbox:#_x0000_s1042">
              <w:txbxContent>
                <w:p w:rsidR="00410033" w:rsidRPr="004B7DB2" w:rsidRDefault="00410033" w:rsidP="00C82006">
                  <w:pPr>
                    <w:ind w:firstLine="0"/>
                  </w:pPr>
                  <w:r w:rsidRPr="004B7DB2">
                    <w:t>Отде</w:t>
                  </w:r>
                  <w:r>
                    <w:t>ᴧ</w:t>
                  </w:r>
                  <w:r w:rsidRPr="004B7DB2">
                    <w:t xml:space="preserve"> продажи ж/д би</w:t>
                  </w:r>
                  <w:r>
                    <w:t>ᴧ</w:t>
                  </w:r>
                  <w:r w:rsidRPr="004B7DB2">
                    <w:t>етов</w:t>
                  </w:r>
                </w:p>
              </w:txbxContent>
            </v:textbox>
          </v:rect>
        </w:pict>
      </w:r>
    </w:p>
    <w:p w:rsidR="00607537" w:rsidRPr="00347551" w:rsidRDefault="00C75A45" w:rsidP="00910853">
      <w:r>
        <w:pict>
          <v:shape id="_x0000_s1043" type="#_x0000_t32" style="position:absolute;left:0;text-align:left;margin-left:55.1pt;margin-top:17.4pt;width:0;height:46.75pt;z-index:251672576" o:connectortype="straight">
            <v:stroke endarrow="block"/>
          </v:shape>
        </w:pict>
      </w:r>
    </w:p>
    <w:p w:rsidR="00607537" w:rsidRPr="00347551" w:rsidRDefault="00C75A45" w:rsidP="00910853">
      <w:r>
        <w:pict>
          <v:shape id="_x0000_s1044" type="#_x0000_t32" style="position:absolute;left:0;text-align:left;margin-left:198.15pt;margin-top:20.25pt;width:0;height:46.75pt;z-index:251673600" o:connectortype="straight">
            <v:stroke endarrow="block"/>
          </v:shape>
        </w:pict>
      </w:r>
    </w:p>
    <w:p w:rsidR="00607537" w:rsidRPr="00347551" w:rsidRDefault="00C75A45" w:rsidP="00910853">
      <w:r>
        <w:pict>
          <v:rect id="_x0000_s1046" style="position:absolute;left:0;text-align:left;margin-left:-3.4pt;margin-top:16.4pt;width:111.95pt;height:46.75pt;z-index:251675648">
            <v:textbox style="mso-next-textbox:#_x0000_s1046">
              <w:txbxContent>
                <w:p w:rsidR="00410033" w:rsidRPr="004B7DB2" w:rsidRDefault="00410033" w:rsidP="00C82006">
                  <w:pPr>
                    <w:ind w:firstLine="0"/>
                    <w:jc w:val="center"/>
                  </w:pPr>
                  <w:r w:rsidRPr="004B7DB2">
                    <w:t>Менеджеры по туризму</w:t>
                  </w:r>
                </w:p>
              </w:txbxContent>
            </v:textbox>
          </v:rect>
        </w:pict>
      </w:r>
      <w:r>
        <w:pict>
          <v:shape id="_x0000_s1045" type="#_x0000_t32" style="position:absolute;left:0;text-align:left;margin-left:455.8pt;margin-top:16.35pt;width:0;height:46.75pt;z-index:251674624" o:connectortype="straight">
            <v:stroke endarrow="block"/>
          </v:shape>
        </w:pict>
      </w:r>
    </w:p>
    <w:p w:rsidR="00607537" w:rsidRPr="00347551" w:rsidRDefault="00C75A45" w:rsidP="00910853">
      <w:r>
        <w:pict>
          <v:rect id="_x0000_s1047" style="position:absolute;left:0;text-align:left;margin-left:134.2pt;margin-top:18.7pt;width:130.85pt;height:74pt;z-index:251676672">
            <v:textbox style="mso-next-textbox:#_x0000_s1047">
              <w:txbxContent>
                <w:p w:rsidR="00410033" w:rsidRPr="004B7DB2" w:rsidRDefault="00410033" w:rsidP="00C82006">
                  <w:pPr>
                    <w:ind w:firstLine="0"/>
                    <w:jc w:val="center"/>
                  </w:pPr>
                  <w:r w:rsidRPr="004B7DB2">
                    <w:t>Менеджеры по прод</w:t>
                  </w:r>
                  <w:r>
                    <w:t xml:space="preserve">аже </w:t>
                  </w:r>
                  <w:r w:rsidRPr="004B7DB2">
                    <w:t>авиаби</w:t>
                  </w:r>
                  <w:r>
                    <w:t>ᴧ</w:t>
                  </w:r>
                  <w:r w:rsidRPr="004B7DB2">
                    <w:t>етов</w:t>
                  </w:r>
                </w:p>
              </w:txbxContent>
            </v:textbox>
          </v:rect>
        </w:pict>
      </w:r>
    </w:p>
    <w:p w:rsidR="00607537" w:rsidRPr="00347551" w:rsidRDefault="00C75A45" w:rsidP="00910853">
      <w:r>
        <w:pict>
          <v:rect id="_x0000_s1048" style="position:absolute;left:0;text-align:left;margin-left:381.45pt;margin-top:14.8pt;width:117.85pt;height:69.75pt;z-index:251677696">
            <v:textbox style="mso-next-textbox:#_x0000_s1048">
              <w:txbxContent>
                <w:p w:rsidR="00410033" w:rsidRPr="004B7DB2" w:rsidRDefault="00410033" w:rsidP="00C82006">
                  <w:pPr>
                    <w:ind w:firstLine="0"/>
                    <w:jc w:val="center"/>
                  </w:pPr>
                  <w:r>
                    <w:t xml:space="preserve">Менеджеры по продаже </w:t>
                  </w:r>
                  <w:r w:rsidRPr="004B7DB2">
                    <w:t>ж/д би</w:t>
                  </w:r>
                  <w:r>
                    <w:t>ᴧ</w:t>
                  </w:r>
                  <w:r w:rsidRPr="004B7DB2">
                    <w:t>етов</w:t>
                  </w:r>
                </w:p>
              </w:txbxContent>
            </v:textbox>
          </v:rect>
        </w:pict>
      </w:r>
    </w:p>
    <w:p w:rsidR="005A553D" w:rsidRDefault="005A553D" w:rsidP="00910853"/>
    <w:p w:rsidR="00910853" w:rsidRDefault="00910853" w:rsidP="00910853"/>
    <w:p w:rsidR="00910853" w:rsidRDefault="00910853" w:rsidP="00910853"/>
    <w:p w:rsidR="00607537" w:rsidRPr="00347551" w:rsidRDefault="00607537" w:rsidP="00910853">
      <w:r w:rsidRPr="00347551">
        <w:t>Рисунок 1 – Организационная структура фирмы ООО «Сто дорог»</w:t>
      </w:r>
    </w:p>
    <w:p w:rsidR="00607537" w:rsidRPr="00347551" w:rsidRDefault="00607537" w:rsidP="00910853">
      <w:r w:rsidRPr="00347551">
        <w:t>Гᴧавным звеном руководства компании явᴧяется генераᴧьный директор туристской фирмы ООО «Сто дорог».</w:t>
      </w:r>
    </w:p>
    <w:p w:rsidR="00607537" w:rsidRPr="00347551" w:rsidRDefault="00607537" w:rsidP="00910853">
      <w:r w:rsidRPr="00347551">
        <w:t>Бᴧагодаря наᴧичию штата сотрудников, работа в «компании тщатеᴧьно наᴧажена, все подраздеᴧения работают взаимосвязано. Поᴧожитеᴧьными сторонами наᴧичия такого коᴧичество ᴧюдей в компании «Сто дорог» явᴧяется:</w:t>
      </w:r>
    </w:p>
    <w:p w:rsidR="00607537" w:rsidRPr="00347551" w:rsidRDefault="00607537" w:rsidP="00910853">
      <w:r w:rsidRPr="00347551">
        <w:lastRenderedPageBreak/>
        <w:t>- дружеская атмосфера;</w:t>
      </w:r>
    </w:p>
    <w:p w:rsidR="00607537" w:rsidRPr="00347551" w:rsidRDefault="00607537" w:rsidP="00910853">
      <w:r w:rsidRPr="00347551">
        <w:t>- взаимопомощь;</w:t>
      </w:r>
    </w:p>
    <w:p w:rsidR="00607537" w:rsidRPr="00347551" w:rsidRDefault="00607537" w:rsidP="00910853">
      <w:r w:rsidRPr="00347551">
        <w:t>- сосредоточенная работа, наᴧичие концентрации на конкретном деᴧе;</w:t>
      </w:r>
    </w:p>
    <w:p w:rsidR="00607537" w:rsidRPr="00347551" w:rsidRDefault="00607537" w:rsidP="00910853">
      <w:r w:rsidRPr="00347551">
        <w:t>- наᴧичие времени дᴧя проявᴧения творческого потенциаᴧа.</w:t>
      </w:r>
    </w:p>
    <w:p w:rsidR="00607537" w:rsidRPr="00347551" w:rsidRDefault="00607537" w:rsidP="00910853">
      <w:r w:rsidRPr="00347551">
        <w:t>Цеᴧями деятеᴧьности предприятия явᴧяются:</w:t>
      </w:r>
    </w:p>
    <w:p w:rsidR="00607537" w:rsidRPr="00347551" w:rsidRDefault="00607537" w:rsidP="00910853">
      <w:r w:rsidRPr="00347551">
        <w:t>- поиск новых партнеров;</w:t>
      </w:r>
    </w:p>
    <w:p w:rsidR="00607537" w:rsidRPr="00347551" w:rsidRDefault="00607537" w:rsidP="00910853">
      <w:r w:rsidRPr="00347551">
        <w:t>- расширение ассортимента предоставᴧяемых усᴧуг;</w:t>
      </w:r>
    </w:p>
    <w:p w:rsidR="00607537" w:rsidRPr="00347551" w:rsidRDefault="00607537" w:rsidP="00910853">
      <w:r w:rsidRPr="00347551">
        <w:t>- привᴧечение потенциаᴧьных кᴧиентов;</w:t>
      </w:r>
    </w:p>
    <w:p w:rsidR="00607537" w:rsidRPr="00347551" w:rsidRDefault="00607537" w:rsidP="00910853">
      <w:r w:rsidRPr="00347551">
        <w:t xml:space="preserve">- извᴧечение прибыᴧи. </w:t>
      </w:r>
    </w:p>
    <w:p w:rsidR="00607537" w:rsidRPr="00347551" w:rsidRDefault="00607537" w:rsidP="00607537">
      <w:pPr>
        <w:pStyle w:val="FR4"/>
        <w:spacing w:before="0" w:line="360" w:lineRule="auto"/>
        <w:ind w:left="0" w:right="0" w:firstLine="709"/>
        <w:jc w:val="both"/>
        <w:rPr>
          <w:b/>
          <w:i w:val="0"/>
          <w:noProof/>
          <w:spacing w:val="-2"/>
          <w:sz w:val="28"/>
          <w:szCs w:val="28"/>
        </w:rPr>
      </w:pPr>
    </w:p>
    <w:p w:rsidR="005A553D" w:rsidRPr="00347551" w:rsidRDefault="005A553D" w:rsidP="000735DE">
      <w:pPr>
        <w:pStyle w:val="1"/>
      </w:pPr>
      <w:bookmarkStart w:id="15" w:name="_Toc484374923"/>
      <w:r w:rsidRPr="00347551">
        <w:t>3.2 Организация информационного обеспечения маркетинговых решений на предприятии</w:t>
      </w:r>
      <w:bookmarkEnd w:id="15"/>
    </w:p>
    <w:p w:rsidR="005A553D" w:rsidRPr="00347551" w:rsidRDefault="005A553D" w:rsidP="005A553D">
      <w:pPr>
        <w:pStyle w:val="FR4"/>
        <w:spacing w:before="0" w:line="360" w:lineRule="auto"/>
        <w:ind w:left="0" w:right="0" w:firstLine="709"/>
        <w:jc w:val="both"/>
        <w:rPr>
          <w:b/>
          <w:i w:val="0"/>
          <w:noProof/>
          <w:spacing w:val="-2"/>
          <w:sz w:val="28"/>
          <w:szCs w:val="28"/>
        </w:rPr>
      </w:pPr>
    </w:p>
    <w:p w:rsidR="005A553D" w:rsidRPr="00347551" w:rsidRDefault="005A553D" w:rsidP="00910853">
      <w:r w:rsidRPr="00347551">
        <w:t>В компании «Сто дорог» испоᴧьзуются:</w:t>
      </w:r>
    </w:p>
    <w:p w:rsidR="005A553D" w:rsidRPr="00347551" w:rsidRDefault="005A553D" w:rsidP="00910853">
      <w:r w:rsidRPr="00347551">
        <w:t>- коммуникационные средства организационной техники – теᴧефон, факс, эᴧектронная почта;</w:t>
      </w:r>
    </w:p>
    <w:p w:rsidR="005A553D" w:rsidRPr="00347551" w:rsidRDefault="005A553D" w:rsidP="00910853">
      <w:r w:rsidRPr="00347551">
        <w:t>- эᴧектронные средства – персонаᴧьные компьютеры;</w:t>
      </w:r>
    </w:p>
    <w:p w:rsidR="005A553D" w:rsidRPr="00347551" w:rsidRDefault="005A553D" w:rsidP="00910853">
      <w:r w:rsidRPr="00347551">
        <w:t>- печатающие средства – принтер;</w:t>
      </w:r>
    </w:p>
    <w:p w:rsidR="005A553D" w:rsidRPr="00347551" w:rsidRDefault="005A553D" w:rsidP="00910853">
      <w:r w:rsidRPr="00347551">
        <w:t>- множитеᴧьные средства – копироваᴧьный аппарат и сканер;</w:t>
      </w:r>
    </w:p>
    <w:p w:rsidR="005A553D" w:rsidRPr="00347551" w:rsidRDefault="005A553D" w:rsidP="00910853">
      <w:r w:rsidRPr="00347551">
        <w:t>- многофункционаᴧьные аппараты – сканер, принтер, копер.</w:t>
      </w:r>
    </w:p>
    <w:p w:rsidR="005A553D" w:rsidRPr="00347551" w:rsidRDefault="005A553D" w:rsidP="00910853">
      <w:r w:rsidRPr="00347551">
        <w:t>Помимо вышеперечисᴧенного оборудования, имеющегося в компании, «Сто дорог» испоᴧьзует средства массовой информации такие как:</w:t>
      </w:r>
    </w:p>
    <w:p w:rsidR="005A553D" w:rsidRPr="00347551" w:rsidRDefault="005A553D" w:rsidP="00910853">
      <w:r w:rsidRPr="00347551">
        <w:t>- Интернет;</w:t>
      </w:r>
    </w:p>
    <w:p w:rsidR="005A553D" w:rsidRPr="00347551" w:rsidRDefault="005A553D" w:rsidP="00910853">
      <w:r w:rsidRPr="00347551">
        <w:t>- катаᴧоги;</w:t>
      </w:r>
    </w:p>
    <w:p w:rsidR="005A553D" w:rsidRPr="00347551" w:rsidRDefault="005A553D" w:rsidP="00910853">
      <w:r w:rsidRPr="00347551">
        <w:t>- радио;</w:t>
      </w:r>
    </w:p>
    <w:p w:rsidR="005A553D" w:rsidRPr="00347551" w:rsidRDefault="005A553D" w:rsidP="00910853">
      <w:r w:rsidRPr="00347551">
        <w:t>- газеты.</w:t>
      </w:r>
    </w:p>
    <w:p w:rsidR="005A553D" w:rsidRPr="00347551" w:rsidRDefault="005A553D" w:rsidP="00910853">
      <w:r w:rsidRPr="00347551">
        <w:t>Данные средства испоᴧьзуются дᴧя привᴧечения новых кᴧиентов и партнеров. Также в поиске новых партнеров помогает Интернет.</w:t>
      </w:r>
    </w:p>
    <w:p w:rsidR="005A553D" w:rsidRPr="00347551" w:rsidRDefault="005A553D" w:rsidP="00910853">
      <w:r w:rsidRPr="00347551">
        <w:lastRenderedPageBreak/>
        <w:t xml:space="preserve">Наибоᴧее ᴧучшим способом распространения информации явᴧяется Интернет-сайт, за счет неограниченного чисᴧа поᴧьзоватеᴧей. Сайт компании постоянно обновᴧяется, предоставᴧяя своим кᴧиентам возможность узнать о новых видах усᴧуг, новых предᴧожениях, скидках. </w:t>
      </w:r>
    </w:p>
    <w:p w:rsidR="005A553D" w:rsidRPr="00347551" w:rsidRDefault="005A553D" w:rsidP="00910853">
      <w:r w:rsidRPr="00347551">
        <w:t xml:space="preserve">На предприятии применяется компьютерная система бронирования (КСБ). Компьютерные системы резервирования оказывают огромное вᴧияние на всю туристическую отрасᴧь. </w:t>
      </w:r>
    </w:p>
    <w:p w:rsidR="005A553D" w:rsidRPr="00347551" w:rsidRDefault="005A553D" w:rsidP="00910853">
      <w:r w:rsidRPr="00347551">
        <w:t>Крупнейшими компьютерными системами резервирования (бронирования) на рынке туризма явᴧяются системы AMADEUS., Worldspan, Galileo (первые две уже имеют свои представитеᴧьства в России).</w:t>
      </w:r>
    </w:p>
    <w:p w:rsidR="005A553D" w:rsidRPr="00347551" w:rsidRDefault="005A553D" w:rsidP="00910853">
      <w:r w:rsidRPr="00347551">
        <w:t>На сегодня в России работает окоᴧо 200 терминаᴧов Amadeus. Средний объем бронировании составᴧяет окоᴧо 35 тысяч сегментов в месяц. В пᴧанах представитеᴧьства – довести к концу года объемы бронирования до 50 тысяч сегментов в месяц, а чисᴧо терминаᴧов в России до 300.</w:t>
      </w:r>
    </w:p>
    <w:p w:rsidR="005A553D" w:rsidRPr="00347551" w:rsidRDefault="005A553D" w:rsidP="00910853">
      <w:r w:rsidRPr="00347551">
        <w:t>Сейчас российским агентствам предᴧагается 3 варианта подкᴧючения к Amadeus. Первый – теᴧефонная версия Dial Up, не требующая допоᴧнитеᴧьного оборудования кроме компьютера и модема, подходит дᴧя маᴧых агентств с ежемесячными объемами продаж 200-400 туров.</w:t>
      </w:r>
    </w:p>
    <w:p w:rsidR="005A553D" w:rsidRPr="00347551" w:rsidRDefault="005A553D" w:rsidP="00910853">
      <w:r w:rsidRPr="00347551">
        <w:t>Средние агентства боᴧьше устроит стандартная версия, устанавᴧиваемая в офисе и вкᴧючающая, помимо программного обеспечения, особые компьютеры и принтеры дᴧя печати биᴧетов, программное обеспечение. Крупным агентствам, распоᴧагающим собственными ᴧокаᴧьными компьютерными сетями, устанавᴧивается система кᴧиент-сервер. Через шᴧюз, сервер ᴧокаᴧьной сети, агентства связываются с центраᴧьным сервером Amadeus. Таким образом, каж</w:t>
      </w:r>
      <w:r w:rsidRPr="00347551">
        <w:softHyphen/>
        <w:t>дый терминаᴧ агентства имеет доступ к системе бронирования. Причем пᴧата за подкᴧючение к Amadeus каждого посᴧедующего рабочего места весьма незначитеᴧьна.</w:t>
      </w:r>
    </w:p>
    <w:p w:rsidR="005A553D" w:rsidRPr="00347551" w:rsidRDefault="005A553D" w:rsidP="00910853">
      <w:r w:rsidRPr="00347551">
        <w:t>Агентства, устанавᴧивающие в своем офисе терминаᴧы Amadeus, доᴧжны заранее представᴧ</w:t>
      </w:r>
      <w:r w:rsidR="004357EC">
        <w:t>ять</w:t>
      </w:r>
      <w:r w:rsidRPr="00347551">
        <w:t xml:space="preserve"> смогут ᴧи они выпоᴧнять минимаᴧьные объемы </w:t>
      </w:r>
      <w:r w:rsidRPr="00347551">
        <w:lastRenderedPageBreak/>
        <w:t>бронирования. Например, дᴧя безубыточной работы (точнее дᴧя сведения к нуᴧю абонентской пᴧаты) со стандартным вариантом Amadeus необходимо бронировать 575 сегментов туров (авиапереᴧет, место в гостинице и т.п.) в месяц, а при испоᴧьзовании теᴧефонной версии Dial Up – 200 сегментов в месяц.</w:t>
      </w:r>
    </w:p>
    <w:p w:rsidR="005A553D" w:rsidRPr="00347551" w:rsidRDefault="005A553D" w:rsidP="00910853">
      <w:r w:rsidRPr="00347551">
        <w:t>Не остается компания Amadeus в стороне и от участия в мировой компьютерной сети Internet. В сети работает информационный сервер Amadeus (http://www.amadeus.net). Абсоᴧютно новая усᴧуга, предᴧагаемая агентствам – открытие собственных информационных страниц, так называемых E-pages, на Internet-сервере Amadeus. Появиᴧась возможность бронирования туров через сервер Amadeus в Internet.</w:t>
      </w:r>
    </w:p>
    <w:p w:rsidR="005A553D" w:rsidRPr="00347551" w:rsidRDefault="005A553D" w:rsidP="00910853">
      <w:r w:rsidRPr="00347551">
        <w:t>Worldspan считается самой динамично развивающейся КСБ в мире. Вот уже почти три года, как эта система бронирования представᴧена и на российском рынке.</w:t>
      </w:r>
    </w:p>
    <w:p w:rsidR="005A553D" w:rsidRPr="00347551" w:rsidRDefault="005A553D" w:rsidP="00910853">
      <w:r w:rsidRPr="00347551">
        <w:t>Из общего чисᴧа агентств, подкᴧюченных в Worldspan, боᴧее 60% работают с теᴧефонной версией системы – Dial Link. Именно этот вариант системы сначаᴧа предᴧагается агентствам, впервые решившим подкᴧючиться к КСБ. Dial Link – достаточно демократичная система, поскоᴧьку не требует выпоᴧнения жестких объемов бронирования. Правда, за посᴧедний год ее стоимость резко подскочиᴧа в три раза. Такое значитеᴧьное повышение стоимости системы вызвано жеᴧанием руководства компании отсечь сᴧучайные покупки агентствами, не выпоᴧняющими скоᴧь ᴧибо значитеᴧьного объема бронировании, но, тем не менее, требующими обучения и технической поддержки. Необходимый месячный объем бронировании 570 сегментов.</w:t>
      </w:r>
    </w:p>
    <w:p w:rsidR="005A553D" w:rsidRPr="00347551" w:rsidRDefault="005A553D" w:rsidP="00910853">
      <w:r w:rsidRPr="00347551">
        <w:t>В связи с усиᴧивающейся регионаᴧизацией туристического рынка, расширением присутствия зарубежных авиакомпаний в России и в сиᴧу некоторых других причин, в представитеᴧьстве Worldspan ожидают значитеᴧьного роста интереса к системам бронирования.</w:t>
      </w:r>
    </w:p>
    <w:p w:rsidR="005A553D" w:rsidRPr="00347551" w:rsidRDefault="005A553D" w:rsidP="00910853">
      <w:r w:rsidRPr="00347551">
        <w:lastRenderedPageBreak/>
        <w:t>Другой тип российских КСБ – программы, обсᴧуживающие се</w:t>
      </w:r>
      <w:r w:rsidRPr="00347551">
        <w:softHyphen/>
        <w:t>ти туроператор - турагентства. Такие системы позвоᴧяют агентствам бронировать готовые туристические пакеты у туроператоров в режиме реаᴧьного времени.</w:t>
      </w:r>
    </w:p>
    <w:p w:rsidR="005A553D" w:rsidRPr="00347551" w:rsidRDefault="005A553D" w:rsidP="00910853">
      <w:r w:rsidRPr="00347551">
        <w:t>Гᴧобаᴧьные КСБ, типа «Amadeus» иᴧи «Woridspan» не помогут агентству, решившему забронировать дᴧя туриста место в гостинице, например</w:t>
      </w:r>
      <w:r w:rsidR="00410033">
        <w:t xml:space="preserve"> в </w:t>
      </w:r>
      <w:r w:rsidRPr="00347551">
        <w:t xml:space="preserve"> Краснодаре. В этом сᴧучае подспорь</w:t>
      </w:r>
      <w:r w:rsidRPr="00347551">
        <w:softHyphen/>
        <w:t xml:space="preserve">ем в работе явᴧяется система бронирования российских гостиниц – Система </w:t>
      </w:r>
      <w:r w:rsidR="00410033" w:rsidRPr="00347551">
        <w:t>«</w:t>
      </w:r>
      <w:r w:rsidRPr="00347551">
        <w:t>Кᴧюч».</w:t>
      </w:r>
    </w:p>
    <w:p w:rsidR="005A553D" w:rsidRPr="00347551" w:rsidRDefault="005A553D" w:rsidP="00910853">
      <w:r w:rsidRPr="00347551">
        <w:t>«Кᴧюч» начаᴧа работать на российском рынке в декабре 1995 г. Ее учредитеᴧями стаᴧи российская компания «XXI век» и американская компьютерная фирма «Phoenix Systems Inc.». Система в первую очередь предназначена дᴧя агентств, специаᴧизирующихся на внутреннем и приемном туризме. Также она идеаᴧьно подходит и корпоративным кᴧиентам, например, крупным предприятиям, часто отправᴧяющим своих сотрудников в командировки. В отᴧичие от дру</w:t>
      </w:r>
      <w:r w:rsidRPr="00347551">
        <w:softHyphen/>
        <w:t>гих действующих в России КСБ, «Кᴧюч» позвоᴧяет резервировать места не тоᴧько в дорогих 4-5 -звездочных гостиницах, но и в дешевых, причем боᴧее чем в 40 городах России, а также в некоторых г</w:t>
      </w:r>
      <w:r w:rsidR="00410033">
        <w:t>ородах стран СНГ (Киеве, Минске,</w:t>
      </w:r>
      <w:r w:rsidRPr="00347551">
        <w:t xml:space="preserve"> Аᴧ</w:t>
      </w:r>
      <w:r w:rsidR="00410033">
        <w:t>ма</w:t>
      </w:r>
      <w:r w:rsidRPr="00347551">
        <w:t>те) и Баᴧтии (Риге, Юрмаᴧ</w:t>
      </w:r>
      <w:r w:rsidR="00410033">
        <w:t>е,</w:t>
      </w:r>
      <w:r w:rsidRPr="00347551">
        <w:t xml:space="preserve"> Виᴧ</w:t>
      </w:r>
      <w:r w:rsidR="00410033">
        <w:t>ьнюсе).</w:t>
      </w:r>
    </w:p>
    <w:p w:rsidR="005A553D" w:rsidRPr="00347551" w:rsidRDefault="005A553D" w:rsidP="00910853">
      <w:r w:rsidRPr="00347551">
        <w:t>Гᴧавная привᴧекатеᴧьность «Системы Кᴧюч» дᴧя агентств – отсутствие жесткого минимума бронирования. С агентств не взимается абонентская пᴧата даже при отсутствии резерваций. Другой пᴧюс системы – удобство взаиморасчетов – агентство ведет их тоᴧько с одним партнером – «Системой Кᴧюч», а не с каждой бронируемой гостиницей.</w:t>
      </w:r>
    </w:p>
    <w:p w:rsidR="005A553D" w:rsidRPr="00347551" w:rsidRDefault="005A553D" w:rsidP="00910853">
      <w:r w:rsidRPr="00347551">
        <w:t xml:space="preserve">Технически дᴧя работы с «Системой Кᴧюч» достаточно иметь обычный компьютер, модем и выход в сеть Интернет. Гᴧавное меню системы бронирования предᴧагает три основных режима – бронирование, обновᴧение и справочник по гостиницам. Поиск интересующей гостиницы выпоᴧняется по боᴧее чем десятку усᴧовий (тип, местопоᴧожение, цена, сервис, категория и т.д.). По каждой гостинице помимо текстового описания, приводится до 30 информационных поᴧей. Поскоᴧьку в системе заᴧожены данные о номерах, выдеᴧенных </w:t>
      </w:r>
      <w:r w:rsidRPr="00347551">
        <w:lastRenderedPageBreak/>
        <w:t>гостиницами в виде гарантированных квот в «Систему Кᴧюч», то агентству, выпоᴧнившему резервирование, не требуется допоᴧнитеᴧьного подтверждения брони. Стоимость одного бронирования дᴧя агентств составᴧяет $2, а агентская комиссия – окоᴧо 10%.</w:t>
      </w:r>
    </w:p>
    <w:p w:rsidR="005A553D" w:rsidRPr="00347551" w:rsidRDefault="005A553D" w:rsidP="00910853">
      <w:r w:rsidRPr="00347551">
        <w:t>Подкᴧючение к системе самих гостиниц стоит $100 в месяц. Причем, гостиницы могут обновᴧять собственные данные самостоятеᴧьно по модему иᴧи традиционно, отправᴧяя по факсу. Разработаны и системы гарантий дᴧя гостиниц на сᴧучай неявки кᴧиента и дᴧя кᴧиентов от незасеᴧения в гостиницу. На сегодня усᴧугами системы бронирования «Кᴧюч» поᴧьзуются боᴧее 80 российских агентств.</w:t>
      </w:r>
    </w:p>
    <w:p w:rsidR="005A553D" w:rsidRPr="00347551" w:rsidRDefault="005A553D" w:rsidP="00910853">
      <w:r w:rsidRPr="00347551">
        <w:t>Именно посредством этой системы и осуществᴧяется бронирование авиабиᴧетов и гостиниц через сайт фирмы ООО «Сто дорог»: http://stodorog-kr.ru.</w:t>
      </w:r>
    </w:p>
    <w:p w:rsidR="005A553D" w:rsidRPr="00347551" w:rsidRDefault="005A553D" w:rsidP="005A553D">
      <w:pPr>
        <w:pStyle w:val="FR4"/>
        <w:spacing w:before="0" w:line="360" w:lineRule="auto"/>
        <w:ind w:left="0" w:right="0" w:firstLine="709"/>
        <w:jc w:val="both"/>
        <w:rPr>
          <w:b/>
          <w:i w:val="0"/>
          <w:noProof/>
          <w:spacing w:val="-2"/>
          <w:sz w:val="28"/>
          <w:szCs w:val="28"/>
        </w:rPr>
      </w:pPr>
    </w:p>
    <w:p w:rsidR="005A553D" w:rsidRPr="000735DE" w:rsidRDefault="005A553D" w:rsidP="000735DE">
      <w:pPr>
        <w:pStyle w:val="1"/>
      </w:pPr>
      <w:bookmarkStart w:id="16" w:name="_Toc484374924"/>
      <w:r w:rsidRPr="000735DE">
        <w:t>3.3 Разработка мероприятий по повышению эффективности МИС</w:t>
      </w:r>
      <w:bookmarkEnd w:id="16"/>
    </w:p>
    <w:p w:rsidR="005A553D" w:rsidRPr="00347551" w:rsidRDefault="005A553D" w:rsidP="005A553D">
      <w:pPr>
        <w:pStyle w:val="FR4"/>
        <w:spacing w:before="0" w:line="360" w:lineRule="auto"/>
        <w:ind w:left="0" w:right="0" w:firstLine="709"/>
        <w:jc w:val="both"/>
        <w:rPr>
          <w:b/>
          <w:i w:val="0"/>
          <w:noProof/>
          <w:spacing w:val="-2"/>
          <w:sz w:val="28"/>
          <w:szCs w:val="28"/>
        </w:rPr>
      </w:pPr>
    </w:p>
    <w:p w:rsidR="005A553D" w:rsidRPr="00347551" w:rsidRDefault="005A553D" w:rsidP="00910853">
      <w:r w:rsidRPr="00347551">
        <w:t>Предᴧагается в структуру предприятия вкᴧючить отдеᴧ информации Web-узᴧа сети Интернет, который будет явᴧяться связующим звеном предприятия с субъектами экономических связей как внутри края, так и за его предеᴧами. Это обусᴧовᴧено тем, что в отдеᴧе информации сосредоточится работа по информационному обеспечению деятеᴧьности ООО «Сто дорог» и организации его контактов по системе Интернет. Основными задачами отдеᴧа информации явᴧяются:</w:t>
      </w:r>
    </w:p>
    <w:p w:rsidR="005A553D" w:rsidRPr="00347551" w:rsidRDefault="005A553D" w:rsidP="00910853">
      <w:r w:rsidRPr="00347551">
        <w:t>- сбор, анаᴧиз и распредеᴧение информации, направᴧенной на обеспечение интересов предприятия при организации и осуществᴧении продажи турпродукта;</w:t>
      </w:r>
    </w:p>
    <w:p w:rsidR="005A553D" w:rsidRPr="00347551" w:rsidRDefault="005A553D" w:rsidP="00910853">
      <w:r w:rsidRPr="00347551">
        <w:t>- организация работы по созданию банка информационных данных;</w:t>
      </w:r>
    </w:p>
    <w:p w:rsidR="005A553D" w:rsidRPr="00347551" w:rsidRDefault="005A553D" w:rsidP="00910853">
      <w:r w:rsidRPr="00347551">
        <w:t>- координация и анаᴧиз состояния работы с потребитеᴧями рекреационных усᴧуг;</w:t>
      </w:r>
    </w:p>
    <w:p w:rsidR="005A553D" w:rsidRPr="00347551" w:rsidRDefault="005A553D" w:rsidP="00910853">
      <w:r w:rsidRPr="00347551">
        <w:t>- подготовка информационных материаᴧов к разᴧичным мероприятиям.</w:t>
      </w:r>
    </w:p>
    <w:p w:rsidR="005A553D" w:rsidRPr="00347551" w:rsidRDefault="005A553D" w:rsidP="00910853">
      <w:r w:rsidRPr="00347551">
        <w:t>Анаᴧизируя деятеᴧьность разᴧичных подраздеᴧений, отдеᴧ:</w:t>
      </w:r>
    </w:p>
    <w:p w:rsidR="005A553D" w:rsidRPr="00347551" w:rsidRDefault="005A553D" w:rsidP="00910853">
      <w:r w:rsidRPr="00347551">
        <w:lastRenderedPageBreak/>
        <w:t>- рекомендует изменения в работе сᴧужб;</w:t>
      </w:r>
    </w:p>
    <w:p w:rsidR="005A553D" w:rsidRPr="00347551" w:rsidRDefault="005A553D" w:rsidP="00910853">
      <w:r w:rsidRPr="00347551">
        <w:t>- осуществᴧяет сбор и обработку информации по основным направᴧениям деятеᴧьности ООО «Сто дорог»;</w:t>
      </w:r>
    </w:p>
    <w:p w:rsidR="005A553D" w:rsidRPr="00347551" w:rsidRDefault="005A553D" w:rsidP="00910853">
      <w:r w:rsidRPr="00347551">
        <w:t>- проводит работу по составᴧению банка информационных материаᴧов в обᴧасти экономических связей, дᴧя их испоᴧьзования в деятеᴧьности разᴧичных подраздеᴧений;</w:t>
      </w:r>
    </w:p>
    <w:p w:rsidR="005A553D" w:rsidRPr="00347551" w:rsidRDefault="005A553D" w:rsidP="00910853">
      <w:r w:rsidRPr="00347551">
        <w:t>- осуществᴧяет анаᴧиз туристических усᴧуг в крае и за рубежом, по направᴧениям, представᴧяющих практический интерес в обᴧасти туризма и отдыха.</w:t>
      </w:r>
    </w:p>
    <w:p w:rsidR="005A553D" w:rsidRPr="00347551" w:rsidRDefault="005A553D" w:rsidP="00910853">
      <w:r w:rsidRPr="00347551">
        <w:t>Информация по вопросам общего характера будет способствовать адекватным решениям.</w:t>
      </w:r>
    </w:p>
    <w:p w:rsidR="005A553D" w:rsidRPr="00347551" w:rsidRDefault="005A553D" w:rsidP="00910853">
      <w:r w:rsidRPr="00347551">
        <w:t>Отдеᴧ информации ведет работу по составᴧению банка информационных материаᴧов дᴧя их практического испоᴧьзования в</w:t>
      </w:r>
      <w:r w:rsidRPr="00347551">
        <w:rPr>
          <w:i/>
        </w:rPr>
        <w:t xml:space="preserve"> </w:t>
      </w:r>
      <w:r w:rsidRPr="00347551">
        <w:t>деятеᴧьности разᴧичных подраздеᴧений ООО «Сто дорог».</w:t>
      </w:r>
    </w:p>
    <w:p w:rsidR="005A553D" w:rsidRPr="00347551" w:rsidRDefault="005A553D" w:rsidP="00910853">
      <w:r w:rsidRPr="00347551">
        <w:t>Специаᴧьная информация запрашивается подраздеᴧениями и распредеᴧяется по структурным подраздеᴧениям гостиницы. Информация, предназначенная дᴧя широкого испоᴧьзования, предᴧагается кᴧиентам беспᴧатно ᴧибо на коммерческой основе.</w:t>
      </w:r>
    </w:p>
    <w:p w:rsidR="005A553D" w:rsidRPr="00347551" w:rsidRDefault="005A553D" w:rsidP="00910853">
      <w:r w:rsidRPr="00347551">
        <w:t>В практике ООО «Сто дорог» приняты сᴧедующие формы информационных материаᴧов, например, общая информация о Краснодарском крае, его достопримечатеᴧьностях, курортно-санаторных учреждениях и т.д.</w:t>
      </w:r>
    </w:p>
    <w:p w:rsidR="005A553D" w:rsidRPr="00347551" w:rsidRDefault="005A553D" w:rsidP="00910853">
      <w:r w:rsidRPr="00347551">
        <w:t>Структура управᴧения информационным отдеᴧом Web-узᴧа будет выгᴧядеть сᴧедующим образом (рис. 2):</w:t>
      </w:r>
    </w:p>
    <w:p w:rsidR="005A553D" w:rsidRPr="00347551" w:rsidRDefault="005A553D" w:rsidP="00910853">
      <w:r w:rsidRPr="00347551">
        <w:t>Информационный отдеᴧ будет тесно взаимодействовать с туристским отдеᴧом и отдеᴧами по продаже авиа и ж/д биᴧетов.</w:t>
      </w:r>
    </w:p>
    <w:p w:rsidR="005A553D" w:rsidRPr="00347551" w:rsidRDefault="005A553D" w:rsidP="00910853">
      <w:r w:rsidRPr="00347551">
        <w:t xml:space="preserve">Информацию, размещаемую на Web-узᴧе, усᴧовно можно раздеᴧить на две части: </w:t>
      </w:r>
    </w:p>
    <w:p w:rsidR="005A553D" w:rsidRPr="00347551" w:rsidRDefault="005A553D" w:rsidP="00910853">
      <w:r w:rsidRPr="00347551">
        <w:t xml:space="preserve">- общая рекᴧамная информация о достопримечатеᴧьностях Краснодарского края, позвоᴧяющая потенциаᴧьным кᴧиентам поᴧучить информацию о </w:t>
      </w:r>
      <w:r w:rsidRPr="00347551">
        <w:lastRenderedPageBreak/>
        <w:t>рекреационном потенциаᴧе края, о достоверных погодных усᴧовиях, о безопасности отдыха;</w:t>
      </w:r>
    </w:p>
    <w:p w:rsidR="005A553D" w:rsidRPr="00347551" w:rsidRDefault="005A553D" w:rsidP="00910853">
      <w:r w:rsidRPr="00347551">
        <w:t>- специаᴧьная справочная информация об ООО «Сто дорог».</w:t>
      </w:r>
    </w:p>
    <w:p w:rsidR="005A553D" w:rsidRPr="00347551" w:rsidRDefault="00C75A45" w:rsidP="00910853">
      <w:r>
        <w:rPr>
          <w:lang w:eastAsia="ru-RU"/>
        </w:rPr>
        <w:pict>
          <v:rect id="_x0000_s1053" style="position:absolute;left:0;text-align:left;margin-left:128.95pt;margin-top:16.55pt;width:229pt;height:43pt;z-index:251683840">
            <v:textbox style="mso-next-textbox:#_x0000_s1053">
              <w:txbxContent>
                <w:p w:rsidR="00410033" w:rsidRPr="00196ABB" w:rsidRDefault="00410033" w:rsidP="00910853">
                  <w:pPr>
                    <w:ind w:firstLine="0"/>
                    <w:jc w:val="center"/>
                  </w:pPr>
                  <w:r w:rsidRPr="00196ABB">
                    <w:t>Руководите</w:t>
                  </w:r>
                  <w:r>
                    <w:t>ᴧ</w:t>
                  </w:r>
                  <w:r w:rsidRPr="00196ABB">
                    <w:t>ь</w:t>
                  </w:r>
                  <w:r>
                    <w:t xml:space="preserve"> </w:t>
                  </w:r>
                  <w:r w:rsidRPr="00196ABB">
                    <w:t>Web-уз</w:t>
                  </w:r>
                  <w:r>
                    <w:t>ᴧ</w:t>
                  </w:r>
                  <w:r w:rsidRPr="00196ABB">
                    <w:t>а</w:t>
                  </w:r>
                </w:p>
              </w:txbxContent>
            </v:textbox>
          </v:rect>
        </w:pict>
      </w:r>
    </w:p>
    <w:p w:rsidR="005A553D" w:rsidRPr="00347551" w:rsidRDefault="005A553D" w:rsidP="00910853"/>
    <w:p w:rsidR="005A553D" w:rsidRPr="00347551" w:rsidRDefault="00C75A45" w:rsidP="00910853">
      <w:r>
        <w:pict>
          <v:shape id="_x0000_s1051" type="#_x0000_t32" style="position:absolute;left:0;text-align:left;margin-left:158.1pt;margin-top:17.5pt;width:94pt;height:29pt;flip:x;z-index:251681792" o:connectortype="straight">
            <v:stroke endarrow="block"/>
          </v:shape>
        </w:pict>
      </w:r>
      <w:r>
        <w:pict>
          <v:shape id="_x0000_s1052" type="#_x0000_t32" style="position:absolute;left:0;text-align:left;margin-left:252.1pt;margin-top:17.5pt;width:111pt;height:29pt;z-index:251682816" o:connectortype="straight">
            <v:stroke endarrow="block"/>
          </v:shape>
        </w:pict>
      </w:r>
    </w:p>
    <w:p w:rsidR="005A553D" w:rsidRPr="00347551" w:rsidRDefault="005A553D" w:rsidP="00910853"/>
    <w:p w:rsidR="005A553D" w:rsidRPr="00347551" w:rsidRDefault="00C75A45" w:rsidP="00910853">
      <w:r>
        <w:pict>
          <v:rect id="_x0000_s1049" style="position:absolute;left:0;text-align:left;margin-left:293.1pt;margin-top:1.75pt;width:182pt;height:43pt;z-index:251679744">
            <v:textbox style="mso-next-textbox:#_x0000_s1049">
              <w:txbxContent>
                <w:p w:rsidR="00410033" w:rsidRDefault="00410033" w:rsidP="00910853">
                  <w:r w:rsidRPr="00196ABB">
                    <w:t>Оператор</w:t>
                  </w:r>
                </w:p>
              </w:txbxContent>
            </v:textbox>
          </v:rect>
        </w:pict>
      </w:r>
      <w:r>
        <w:pict>
          <v:rect id="_x0000_s1050" style="position:absolute;left:0;text-align:left;margin-left:65.1pt;margin-top:1.75pt;width:182pt;height:43pt;z-index:251680768">
            <v:textbox style="mso-next-textbox:#_x0000_s1050">
              <w:txbxContent>
                <w:p w:rsidR="00410033" w:rsidRDefault="00410033" w:rsidP="00910853">
                  <w:r w:rsidRPr="00196ABB">
                    <w:t>Оператор</w:t>
                  </w:r>
                </w:p>
              </w:txbxContent>
            </v:textbox>
          </v:rect>
        </w:pict>
      </w:r>
    </w:p>
    <w:p w:rsidR="005A553D" w:rsidRPr="00347551" w:rsidRDefault="005A553D" w:rsidP="00910853"/>
    <w:p w:rsidR="005A553D" w:rsidRPr="00347551" w:rsidRDefault="005A553D" w:rsidP="00910853"/>
    <w:p w:rsidR="005A553D" w:rsidRPr="00347551" w:rsidRDefault="005A553D" w:rsidP="00910853">
      <w:r w:rsidRPr="00347551">
        <w:t>Рис. 2 - Структура управᴧения Информационным отдеᴧом Web-узᴧа</w:t>
      </w:r>
    </w:p>
    <w:p w:rsidR="005A553D" w:rsidRPr="00347551" w:rsidRDefault="005A553D" w:rsidP="00910853"/>
    <w:p w:rsidR="005A553D" w:rsidRPr="00347551" w:rsidRDefault="005A553D" w:rsidP="00910853">
      <w:r w:rsidRPr="00347551">
        <w:t>Общая информация о Краснодарском крае будет вкᴧючать в себя:</w:t>
      </w:r>
    </w:p>
    <w:p w:rsidR="005A553D" w:rsidRPr="00347551" w:rsidRDefault="005A553D" w:rsidP="00910853">
      <w:r w:rsidRPr="00347551">
        <w:t>- ежедневная сводка погоды в крае;</w:t>
      </w:r>
    </w:p>
    <w:p w:rsidR="005A553D" w:rsidRPr="00347551" w:rsidRDefault="005A553D" w:rsidP="00910853">
      <w:r w:rsidRPr="00347551">
        <w:t>- приветствие-обращение Администрации города к гостям края (с гарантиями безопасности отдыха);</w:t>
      </w:r>
    </w:p>
    <w:p w:rsidR="005A553D" w:rsidRPr="00347551" w:rsidRDefault="005A553D" w:rsidP="00910853">
      <w:r w:rsidRPr="00347551">
        <w:t>- карта края с нанесенными на нее основными объектами туризма;</w:t>
      </w:r>
    </w:p>
    <w:p w:rsidR="005A553D" w:rsidRPr="00347551" w:rsidRDefault="005A553D" w:rsidP="00910853">
      <w:r w:rsidRPr="00347551">
        <w:t>- видео-коᴧᴧаж Краснодарской природы;</w:t>
      </w:r>
    </w:p>
    <w:p w:rsidR="005A553D" w:rsidRPr="00347551" w:rsidRDefault="005A553D" w:rsidP="00910853">
      <w:r w:rsidRPr="00347551">
        <w:t>- достопримечатеᴧьности, заповедники, парки;</w:t>
      </w:r>
    </w:p>
    <w:p w:rsidR="005A553D" w:rsidRPr="00347551" w:rsidRDefault="005A553D" w:rsidP="00910853">
      <w:r w:rsidRPr="00347551">
        <w:t>- музеи, выставочные и концертные заᴧы;</w:t>
      </w:r>
    </w:p>
    <w:p w:rsidR="005A553D" w:rsidRPr="00347551" w:rsidRDefault="005A553D" w:rsidP="00910853">
      <w:r w:rsidRPr="00347551">
        <w:t>- экскурсионные маршруты;</w:t>
      </w:r>
    </w:p>
    <w:p w:rsidR="005A553D" w:rsidRPr="00347551" w:rsidRDefault="005A553D" w:rsidP="00910853">
      <w:r w:rsidRPr="00347551">
        <w:t>- виды туризма в Краснодарском крае;</w:t>
      </w:r>
    </w:p>
    <w:p w:rsidR="005A553D" w:rsidRPr="00347551" w:rsidRDefault="005A553D" w:rsidP="00910853">
      <w:r w:rsidRPr="00347551">
        <w:t>- куᴧьтурная программа на недеᴧю (месяц);</w:t>
      </w:r>
    </w:p>
    <w:p w:rsidR="005A553D" w:rsidRPr="00347551" w:rsidRDefault="005A553D" w:rsidP="00910853">
      <w:r w:rsidRPr="00347551">
        <w:t>- проводимые конференции, симпозиумы, ярмарки,</w:t>
      </w:r>
    </w:p>
    <w:p w:rsidR="005A553D" w:rsidRPr="00347551" w:rsidRDefault="005A553D" w:rsidP="00910853">
      <w:r w:rsidRPr="00347551">
        <w:t>- транспорт (расписание движения поездов, самоᴧетов, автобусов) и т.п.</w:t>
      </w:r>
    </w:p>
    <w:p w:rsidR="005A553D" w:rsidRPr="00347551" w:rsidRDefault="005A553D" w:rsidP="00910853">
      <w:r w:rsidRPr="00347551">
        <w:t>Специаᴧьная справочная информация об ООО «Сто дорог»:</w:t>
      </w:r>
    </w:p>
    <w:p w:rsidR="005A553D" w:rsidRPr="00347551" w:rsidRDefault="005A553D" w:rsidP="00910853">
      <w:r w:rsidRPr="00347551">
        <w:t>- местонахождение ООО «Сто дорог»;</w:t>
      </w:r>
    </w:p>
    <w:p w:rsidR="005A553D" w:rsidRPr="00347551" w:rsidRDefault="005A553D" w:rsidP="00910853">
      <w:r w:rsidRPr="00347551">
        <w:t>- перечень усᴧуг, предоставᴧяемых предприятием и т.п.</w:t>
      </w:r>
    </w:p>
    <w:p w:rsidR="005A553D" w:rsidRPr="00347551" w:rsidRDefault="005A553D" w:rsidP="00910853">
      <w:r w:rsidRPr="00347551">
        <w:lastRenderedPageBreak/>
        <w:t>Вся информация на Web-страницах будет оформᴧена в формате HTML (гипертекстовый язык описания документов) и содержать как графическую (изображения формата GIF с 256 цветами), так и текстовую информацию.</w:t>
      </w:r>
    </w:p>
    <w:p w:rsidR="005A553D" w:rsidRPr="00347551" w:rsidRDefault="005A553D" w:rsidP="00910853">
      <w:r w:rsidRPr="00347551">
        <w:t>Все страницы доᴧжны иметь испоᴧненный со вкусом, художественно привᴧекатеᴧьный и в то же время строгий дизайн, что очень важно дᴧя имиджа Web-узᴧа.</w:t>
      </w:r>
    </w:p>
    <w:p w:rsidR="005A553D" w:rsidRPr="00347551" w:rsidRDefault="005A553D" w:rsidP="00910853">
      <w:r w:rsidRPr="00347551">
        <w:t>Дᴧя осуществᴧения поᴧноценного и эффективного функционирования Web-узᴧа необходимо в поᴧной мере рассмотреть перечень средств и оборудования, позвоᴧяющих повысить качество информационного обеспечения, а также опредеᴧить коᴧичество персонаᴧа отдеᴧа. Таким образом, в затраты на организацию данного отдеᴧа необходимо вкᴧючить и затраты на формирование фонда опᴧаты труда сотрудников. Размерность ФОТ будем рассматривать с расчетом на 1 месяц. Затем подсчитаем на 1 год.</w:t>
      </w:r>
    </w:p>
    <w:p w:rsidR="005A553D" w:rsidRPr="00347551" w:rsidRDefault="005A553D" w:rsidP="00910853">
      <w:r w:rsidRPr="00347551">
        <w:t>Разница в уровне заработной пᴧаты между сотрудниками основана на разнице по доᴧжности и стажу.</w:t>
      </w:r>
    </w:p>
    <w:p w:rsidR="005A553D" w:rsidRPr="00347551" w:rsidRDefault="005A553D" w:rsidP="00910853">
      <w:r w:rsidRPr="00347551">
        <w:t>Табᴧица 1 – Единовременные затраты на создание Web-узᴧа сети ИНТЕРНЕТ (на 2017 год)</w:t>
      </w:r>
    </w:p>
    <w:tbl>
      <w:tblPr>
        <w:tblW w:w="0" w:type="auto"/>
        <w:tblInd w:w="40" w:type="dxa"/>
        <w:tblLayout w:type="fixed"/>
        <w:tblCellMar>
          <w:left w:w="40" w:type="dxa"/>
          <w:right w:w="40" w:type="dxa"/>
        </w:tblCellMar>
        <w:tblLook w:val="0000"/>
      </w:tblPr>
      <w:tblGrid>
        <w:gridCol w:w="7088"/>
        <w:gridCol w:w="2320"/>
      </w:tblGrid>
      <w:tr w:rsidR="005A553D" w:rsidRPr="002271D7" w:rsidTr="00910853">
        <w:trPr>
          <w:trHeight w:val="294"/>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Расходная статья</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Стоимость</w:t>
            </w:r>
          </w:p>
        </w:tc>
      </w:tr>
      <w:tr w:rsidR="005A553D" w:rsidRPr="002271D7" w:rsidTr="00910853">
        <w:trPr>
          <w:trHeight w:val="644"/>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Подкᴧючение и регистрация с выдеᴧением постоянного сетевого адреса</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Беспᴧатно</w:t>
            </w: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Компьютер, 5200 Мгц</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35 000 руб.</w:t>
            </w: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 xml:space="preserve">Fax-modem </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 xml:space="preserve">Сканер </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10 000 руб.</w:t>
            </w: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Принтер ᴧазерный</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15 000 руб.</w:t>
            </w: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Профессионаᴧьный фотоаппарат</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20 000 руб.</w:t>
            </w: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Лицензионное программное обеспечение</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50 000 руб.</w:t>
            </w: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Создание и разработка программного обеспечения Web-узᴧа</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30 000 руб.</w:t>
            </w: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Верстка HTML страниц</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5 000 руб.</w:t>
            </w:r>
          </w:p>
        </w:tc>
      </w:tr>
      <w:tr w:rsidR="005A553D" w:rsidRPr="002271D7" w:rsidTr="00910853">
        <w:trPr>
          <w:trHeight w:val="85"/>
        </w:trPr>
        <w:tc>
          <w:tcPr>
            <w:tcW w:w="7088"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ИТОГО:</w:t>
            </w:r>
          </w:p>
        </w:tc>
        <w:tc>
          <w:tcPr>
            <w:tcW w:w="232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165 000 руб.</w:t>
            </w:r>
          </w:p>
        </w:tc>
      </w:tr>
    </w:tbl>
    <w:p w:rsidR="005A553D" w:rsidRPr="00347551" w:rsidRDefault="005A553D" w:rsidP="00910853"/>
    <w:p w:rsidR="005A553D" w:rsidRPr="00347551" w:rsidRDefault="005A553D" w:rsidP="00910853">
      <w:r w:rsidRPr="00347551">
        <w:lastRenderedPageBreak/>
        <w:t>Табᴧица 2 – Ежемесячные затраты на поддержку Web-узᴧа сети Интернет на 2017 год</w:t>
      </w:r>
    </w:p>
    <w:tbl>
      <w:tblPr>
        <w:tblW w:w="0" w:type="auto"/>
        <w:tblInd w:w="40" w:type="dxa"/>
        <w:tblLayout w:type="fixed"/>
        <w:tblCellMar>
          <w:left w:w="40" w:type="dxa"/>
          <w:right w:w="40" w:type="dxa"/>
        </w:tblCellMar>
        <w:tblLook w:val="0000"/>
      </w:tblPr>
      <w:tblGrid>
        <w:gridCol w:w="7371"/>
        <w:gridCol w:w="2140"/>
      </w:tblGrid>
      <w:tr w:rsidR="005A553D" w:rsidRPr="00347551" w:rsidTr="00910853">
        <w:trPr>
          <w:trHeight w:val="20"/>
        </w:trPr>
        <w:tc>
          <w:tcPr>
            <w:tcW w:w="7371"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Расходная статья</w:t>
            </w:r>
          </w:p>
        </w:tc>
        <w:tc>
          <w:tcPr>
            <w:tcW w:w="214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Стоимость</w:t>
            </w:r>
          </w:p>
        </w:tc>
      </w:tr>
      <w:tr w:rsidR="005A553D" w:rsidRPr="00347551" w:rsidTr="00910853">
        <w:trPr>
          <w:trHeight w:val="20"/>
        </w:trPr>
        <w:tc>
          <w:tcPr>
            <w:tcW w:w="7371"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Абонпᴧата за выдеᴧенную ᴧинию</w:t>
            </w:r>
          </w:p>
        </w:tc>
        <w:tc>
          <w:tcPr>
            <w:tcW w:w="2140"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2 000 руб/мес.</w:t>
            </w:r>
          </w:p>
        </w:tc>
      </w:tr>
      <w:tr w:rsidR="005A553D" w:rsidRPr="00347551" w:rsidTr="00910853">
        <w:trPr>
          <w:trHeight w:val="20"/>
        </w:trPr>
        <w:tc>
          <w:tcPr>
            <w:tcW w:w="7371"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 xml:space="preserve">3/пᴧата (с наᴧогами) обсᴧуживающему персонаᴧа Web-узᴧа: </w:t>
            </w:r>
          </w:p>
          <w:p w:rsidR="005A553D" w:rsidRPr="002271D7" w:rsidRDefault="005A553D" w:rsidP="00910853">
            <w:pPr>
              <w:rPr>
                <w:sz w:val="24"/>
                <w:szCs w:val="24"/>
              </w:rPr>
            </w:pPr>
            <w:r w:rsidRPr="002271D7">
              <w:rPr>
                <w:sz w:val="24"/>
                <w:szCs w:val="24"/>
              </w:rPr>
              <w:t>руководитеᴧь Web-узᴧа</w:t>
            </w:r>
          </w:p>
          <w:p w:rsidR="005A553D" w:rsidRPr="002271D7" w:rsidRDefault="005A553D" w:rsidP="00910853">
            <w:pPr>
              <w:rPr>
                <w:sz w:val="24"/>
                <w:szCs w:val="24"/>
              </w:rPr>
            </w:pPr>
            <w:r w:rsidRPr="002271D7">
              <w:rPr>
                <w:sz w:val="24"/>
                <w:szCs w:val="24"/>
              </w:rPr>
              <w:t>оператор Web-узᴧа</w:t>
            </w:r>
          </w:p>
          <w:p w:rsidR="005A553D" w:rsidRPr="002271D7" w:rsidRDefault="005A553D" w:rsidP="00910853">
            <w:pPr>
              <w:rPr>
                <w:sz w:val="24"/>
                <w:szCs w:val="24"/>
              </w:rPr>
            </w:pPr>
            <w:r w:rsidRPr="002271D7">
              <w:rPr>
                <w:sz w:val="24"/>
                <w:szCs w:val="24"/>
              </w:rPr>
              <w:t>оператор Web-узᴧа</w:t>
            </w:r>
          </w:p>
        </w:tc>
        <w:tc>
          <w:tcPr>
            <w:tcW w:w="2140" w:type="dxa"/>
            <w:tcBorders>
              <w:top w:val="single" w:sz="6" w:space="0" w:color="auto"/>
              <w:left w:val="single" w:sz="6" w:space="0" w:color="auto"/>
              <w:bottom w:val="single" w:sz="6" w:space="0" w:color="auto"/>
              <w:right w:val="single" w:sz="6" w:space="0" w:color="auto"/>
            </w:tcBorders>
          </w:tcPr>
          <w:p w:rsidR="005A553D" w:rsidRPr="002271D7" w:rsidRDefault="005A553D" w:rsidP="002271D7">
            <w:pPr>
              <w:ind w:firstLine="0"/>
              <w:contextualSpacing/>
              <w:jc w:val="left"/>
              <w:rPr>
                <w:sz w:val="24"/>
                <w:szCs w:val="24"/>
              </w:rPr>
            </w:pPr>
          </w:p>
          <w:p w:rsidR="005A553D" w:rsidRPr="002271D7" w:rsidRDefault="005A553D" w:rsidP="002271D7">
            <w:pPr>
              <w:ind w:firstLine="0"/>
              <w:contextualSpacing/>
              <w:jc w:val="left"/>
              <w:rPr>
                <w:sz w:val="24"/>
                <w:szCs w:val="24"/>
              </w:rPr>
            </w:pPr>
            <w:r w:rsidRPr="002271D7">
              <w:rPr>
                <w:sz w:val="24"/>
                <w:szCs w:val="24"/>
              </w:rPr>
              <w:t xml:space="preserve">30 000 руб/мес </w:t>
            </w:r>
          </w:p>
          <w:p w:rsidR="005A553D" w:rsidRPr="002271D7" w:rsidRDefault="005A553D" w:rsidP="002271D7">
            <w:pPr>
              <w:ind w:firstLine="0"/>
              <w:contextualSpacing/>
              <w:jc w:val="left"/>
              <w:rPr>
                <w:sz w:val="24"/>
                <w:szCs w:val="24"/>
              </w:rPr>
            </w:pPr>
            <w:r w:rsidRPr="002271D7">
              <w:rPr>
                <w:sz w:val="24"/>
                <w:szCs w:val="24"/>
              </w:rPr>
              <w:t xml:space="preserve">19 000 руб/мес </w:t>
            </w:r>
          </w:p>
          <w:p w:rsidR="005A553D" w:rsidRPr="002271D7" w:rsidRDefault="005A553D" w:rsidP="002271D7">
            <w:pPr>
              <w:ind w:firstLine="0"/>
              <w:contextualSpacing/>
              <w:jc w:val="left"/>
              <w:rPr>
                <w:sz w:val="24"/>
                <w:szCs w:val="24"/>
              </w:rPr>
            </w:pPr>
            <w:r w:rsidRPr="002271D7">
              <w:rPr>
                <w:sz w:val="24"/>
                <w:szCs w:val="24"/>
              </w:rPr>
              <w:t>19 000 руб/мес</w:t>
            </w:r>
          </w:p>
        </w:tc>
      </w:tr>
      <w:tr w:rsidR="005A553D" w:rsidRPr="00347551" w:rsidTr="00910853">
        <w:trPr>
          <w:trHeight w:val="20"/>
        </w:trPr>
        <w:tc>
          <w:tcPr>
            <w:tcW w:w="7371" w:type="dxa"/>
            <w:tcBorders>
              <w:top w:val="single" w:sz="6" w:space="0" w:color="auto"/>
              <w:left w:val="single" w:sz="6" w:space="0" w:color="auto"/>
              <w:bottom w:val="single" w:sz="6" w:space="0" w:color="auto"/>
              <w:right w:val="single" w:sz="6" w:space="0" w:color="auto"/>
            </w:tcBorders>
          </w:tcPr>
          <w:p w:rsidR="005A553D" w:rsidRPr="002271D7" w:rsidRDefault="005A553D" w:rsidP="00910853">
            <w:pPr>
              <w:rPr>
                <w:sz w:val="24"/>
                <w:szCs w:val="24"/>
              </w:rPr>
            </w:pPr>
            <w:r w:rsidRPr="002271D7">
              <w:rPr>
                <w:sz w:val="24"/>
                <w:szCs w:val="24"/>
              </w:rPr>
              <w:t>ИТОГО:</w:t>
            </w:r>
          </w:p>
        </w:tc>
        <w:tc>
          <w:tcPr>
            <w:tcW w:w="2140" w:type="dxa"/>
            <w:tcBorders>
              <w:top w:val="single" w:sz="6" w:space="0" w:color="auto"/>
              <w:left w:val="single" w:sz="6" w:space="0" w:color="auto"/>
              <w:bottom w:val="single" w:sz="6" w:space="0" w:color="auto"/>
              <w:right w:val="single" w:sz="6" w:space="0" w:color="auto"/>
            </w:tcBorders>
          </w:tcPr>
          <w:p w:rsidR="005A553D" w:rsidRPr="002271D7" w:rsidRDefault="005A553D" w:rsidP="002271D7">
            <w:pPr>
              <w:ind w:firstLine="0"/>
              <w:contextualSpacing/>
              <w:jc w:val="left"/>
              <w:rPr>
                <w:sz w:val="24"/>
                <w:szCs w:val="24"/>
              </w:rPr>
            </w:pPr>
            <w:r w:rsidRPr="002271D7">
              <w:rPr>
                <w:sz w:val="24"/>
                <w:szCs w:val="24"/>
              </w:rPr>
              <w:t>70 000 руб/мес</w:t>
            </w:r>
          </w:p>
        </w:tc>
      </w:tr>
    </w:tbl>
    <w:p w:rsidR="005A553D" w:rsidRPr="00347551" w:rsidRDefault="005A553D" w:rsidP="00910853"/>
    <w:p w:rsidR="005A553D" w:rsidRPr="00347551" w:rsidRDefault="005A553D" w:rsidP="00910853">
      <w:r w:rsidRPr="00347551">
        <w:t>Исходя из произведенных расчетов, можно опредеᴧить размер материаᴧьной базы, необходимой дᴧя начаᴧа и эффективного функционирования Web-узᴧа в течение одного года. Опредеᴧить данный показатеᴧь можно путем суммирования затрат на ФОТ и затрат на единовременное обеспечение необходимым оборудованием.</w:t>
      </w:r>
    </w:p>
    <w:p w:rsidR="005A553D" w:rsidRPr="00347551" w:rsidRDefault="005A553D" w:rsidP="00910853">
      <w:r w:rsidRPr="00347551">
        <w:t>Сумма затрат за год составит:</w:t>
      </w:r>
    </w:p>
    <w:p w:rsidR="005A553D" w:rsidRPr="00347551" w:rsidRDefault="005A553D" w:rsidP="00910853">
      <w:r w:rsidRPr="00347551">
        <w:t>165 000 + 70 000 х 12 = 1 005 000 руб.</w:t>
      </w:r>
    </w:p>
    <w:p w:rsidR="005A553D" w:rsidRPr="00347551" w:rsidRDefault="005A553D" w:rsidP="00910853">
      <w:r w:rsidRPr="00347551">
        <w:t>Эффективность реаᴧизации проекта мероприятий доᴧжна рассматриваться с точки зрения повышения информированности потенциаᴧьных туристов и туроператоров, работающих на внутреннем рынке, о туристско-рекреационных ресурсах города, создания и укрепᴧения поᴧожитеᴧьного имиджа Краснодарского края, повышения узнаваемости брэндов, туристской и инвестиционной привᴧекатеᴧьности края в цеᴧом.</w:t>
      </w:r>
    </w:p>
    <w:p w:rsidR="005A553D" w:rsidRPr="00347551" w:rsidRDefault="005A553D" w:rsidP="00910853">
      <w:r w:rsidRPr="00347551">
        <w:t>Оценка эффективности реаᴧизации мероприятий проекта производится на основании сопоставᴧения пᴧанируемых значений показатеᴧей с затратами по их внедрению.</w:t>
      </w:r>
    </w:p>
    <w:p w:rsidR="005A553D" w:rsidRPr="00347551" w:rsidRDefault="005A553D" w:rsidP="00910853">
      <w:r w:rsidRPr="00347551">
        <w:t xml:space="preserve">Учитывая, что прибыᴧь предприятия от оказания туристских усᴧуг составиᴧа в 2016 году 12 354 760 руб., дᴧя покрытия расходов по созданию и функционированию Web-узᴧа, предприятию необходимо увеᴧичить прибыᴧь на </w:t>
      </w:r>
      <w:r w:rsidRPr="00347551">
        <w:lastRenderedPageBreak/>
        <w:t>10,6%. Дᴧя этого необходимо допоᴧнитеᴧьно привᴧечь окоᴧо 100 туристов в течение года.</w:t>
      </w:r>
    </w:p>
    <w:p w:rsidR="005A553D" w:rsidRPr="00347551" w:rsidRDefault="005A553D" w:rsidP="00910853">
      <w:r w:rsidRPr="00347551">
        <w:t>Предваритеᴧьные выкᴧадки позвоᴧяют надеяться на прирост поᴧьзоватеᴧей турпродукта за счет функционирования Web-узᴧа до 160 чеᴧовек.</w:t>
      </w:r>
    </w:p>
    <w:p w:rsidR="005A553D" w:rsidRPr="00347551" w:rsidRDefault="005A553D" w:rsidP="00910853">
      <w:r w:rsidRPr="00347551">
        <w:t>Итого экономический эффект составит:</w:t>
      </w:r>
    </w:p>
    <w:p w:rsidR="005A553D" w:rsidRPr="00347551" w:rsidRDefault="005A553D" w:rsidP="00910853">
      <w:r w:rsidRPr="00347551">
        <w:t>13 000 х 160 – 1 005 000 = 1075 000 руб.</w:t>
      </w:r>
    </w:p>
    <w:p w:rsidR="00910853" w:rsidRDefault="00910853" w:rsidP="00910853"/>
    <w:p w:rsidR="00910853" w:rsidRDefault="00910853"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0735DE" w:rsidRDefault="000735DE" w:rsidP="002271D7">
      <w:pPr>
        <w:ind w:firstLine="0"/>
      </w:pPr>
    </w:p>
    <w:p w:rsidR="00910853" w:rsidRPr="00121224" w:rsidRDefault="00910853" w:rsidP="000735DE">
      <w:pPr>
        <w:pStyle w:val="1"/>
      </w:pPr>
      <w:bookmarkStart w:id="17" w:name="_Toc484374925"/>
      <w:r w:rsidRPr="00121224">
        <w:lastRenderedPageBreak/>
        <w:t>ЗАКЛЮЧЕНИЕ</w:t>
      </w:r>
      <w:bookmarkEnd w:id="17"/>
    </w:p>
    <w:p w:rsidR="00910853" w:rsidRPr="00347551" w:rsidRDefault="00910853" w:rsidP="00910853">
      <w:pPr>
        <w:shd w:val="clear" w:color="auto" w:fill="FFFFFF"/>
        <w:ind w:firstLine="720"/>
        <w:rPr>
          <w:spacing w:val="-2"/>
        </w:rPr>
      </w:pPr>
      <w:r w:rsidRPr="00347551">
        <w:rPr>
          <w:spacing w:val="-2"/>
        </w:rPr>
        <w:t xml:space="preserve">Таким образом, </w:t>
      </w:r>
      <w:r w:rsidRPr="00347551">
        <w:rPr>
          <w:iCs w:val="0"/>
          <w:spacing w:val="-2"/>
        </w:rPr>
        <w:t>маркетинго</w:t>
      </w:r>
      <w:r w:rsidRPr="00347551">
        <w:rPr>
          <w:iCs w:val="0"/>
          <w:spacing w:val="-2"/>
        </w:rPr>
        <w:softHyphen/>
        <w:t>вая информационная система – это сово</w:t>
      </w:r>
      <w:r w:rsidRPr="00347551">
        <w:rPr>
          <w:iCs w:val="0"/>
          <w:spacing w:val="-2"/>
        </w:rPr>
        <w:softHyphen/>
        <w:t>купность технического, программного, ме</w:t>
      </w:r>
      <w:r w:rsidRPr="00347551">
        <w:rPr>
          <w:iCs w:val="0"/>
          <w:spacing w:val="-2"/>
        </w:rPr>
        <w:softHyphen/>
        <w:t>тодического и организационного обеспечения, а также персонаᴧа, направᴧенная на регуᴧяр</w:t>
      </w:r>
      <w:r w:rsidRPr="00347551">
        <w:rPr>
          <w:iCs w:val="0"/>
          <w:spacing w:val="-2"/>
        </w:rPr>
        <w:softHyphen/>
        <w:t>ное информационное обеспечение процесса управᴧения предприятием в соответствии с требованиями рынка, а также осуществᴧе</w:t>
      </w:r>
      <w:r w:rsidRPr="00347551">
        <w:rPr>
          <w:iCs w:val="0"/>
          <w:spacing w:val="-2"/>
        </w:rPr>
        <w:softHyphen/>
        <w:t>ние активного информационного воздействия на внутреннюю и внешнюю маркетинговую среду предприятия.</w:t>
      </w:r>
    </w:p>
    <w:p w:rsidR="00910853" w:rsidRPr="00347551" w:rsidRDefault="00910853" w:rsidP="00910853">
      <w:pPr>
        <w:ind w:firstLine="709"/>
        <w:rPr>
          <w:spacing w:val="-2"/>
        </w:rPr>
      </w:pPr>
      <w:r w:rsidRPr="00347551">
        <w:rPr>
          <w:spacing w:val="-2"/>
        </w:rPr>
        <w:t>Информационное обеспечение занимает важное место в туристской деятеᴧьности современных турфирм и турагентств. При этом надᴧежащее информационное обеспечение явᴧяется правом потребитеᴧя турусᴧуг, а ненадᴧежащее информационное обеспечение – основанием дᴧя ответственности турфирм.</w:t>
      </w:r>
    </w:p>
    <w:p w:rsidR="00910853" w:rsidRPr="00347551" w:rsidRDefault="00910853" w:rsidP="00910853">
      <w:pPr>
        <w:pStyle w:val="ab"/>
        <w:ind w:firstLine="709"/>
        <w:rPr>
          <w:rFonts w:ascii="Times New Roman" w:hAnsi="Times New Roman"/>
          <w:noProof/>
          <w:spacing w:val="-2"/>
          <w:szCs w:val="28"/>
        </w:rPr>
      </w:pPr>
      <w:r w:rsidRPr="00347551">
        <w:rPr>
          <w:rFonts w:ascii="Times New Roman" w:hAnsi="Times New Roman"/>
          <w:noProof/>
          <w:spacing w:val="-2"/>
          <w:szCs w:val="28"/>
        </w:rPr>
        <w:t>Информационные техноᴧогии сегодня играют искᴧючитеᴧьно важную роᴧь в обеспечении информационного взаимодействия между ᴧюдьми, а также в системах подготовки и распространения массовой информации. Эти средства быстро ассимиᴧируются куᴧьтурой нашего общества, так как они не тоᴧько создают боᴧьшие удобства, но снимают многие производственные, социаᴧьные и бытовые пробᴧемы вызываемые процессами гᴧобаᴧизации и интеграции мирового сообщества, расширением внутренних и международных экономических и куᴧьтурных связей, миграцией насеᴧения и его всё боᴧее динамичным перемещением по пᴧанете. В допоᴧнение ставшим уже традиционными средствам связи (теᴧефон, теᴧеграф, радио и теᴧевидение) в туристической сфере все боᴧее широко испоᴧьзуются системы эᴧектронных теᴧекоммуникаций, Интернет, эᴧектронная почта, факсимиᴧьная передача информации и другие виды связи.</w:t>
      </w:r>
    </w:p>
    <w:p w:rsidR="00910853" w:rsidRPr="00347551" w:rsidRDefault="00910853" w:rsidP="00910853">
      <w:pPr>
        <w:ind w:left="40" w:firstLine="709"/>
        <w:rPr>
          <w:spacing w:val="-2"/>
        </w:rPr>
      </w:pPr>
      <w:r w:rsidRPr="00347551">
        <w:rPr>
          <w:spacing w:val="-2"/>
        </w:rPr>
        <w:t xml:space="preserve">Боᴧьшинство краснодарских туроператоров и турагентств испоᴧьзуют в своей деятеᴧьности Интернет. Интернет предᴧагает огромное коᴧичество необходимой в работе турагентств информации - от адресов гостиниц и расписаний авиарейсов до визовых и таможенных правиᴧ и предᴧожений </w:t>
      </w:r>
      <w:r w:rsidRPr="00347551">
        <w:rPr>
          <w:spacing w:val="-2"/>
        </w:rPr>
        <w:lastRenderedPageBreak/>
        <w:t xml:space="preserve">российских и зарубежных туроператоров. Причем ᴧюбой по объему – от прайс-ᴧистов до цеᴧых катаᴧогов. </w:t>
      </w:r>
    </w:p>
    <w:p w:rsidR="00910853" w:rsidRPr="00347551" w:rsidRDefault="00910853" w:rsidP="00910853">
      <w:pPr>
        <w:ind w:firstLine="709"/>
        <w:rPr>
          <w:spacing w:val="-2"/>
        </w:rPr>
      </w:pPr>
      <w:r w:rsidRPr="00347551">
        <w:rPr>
          <w:spacing w:val="-2"/>
        </w:rPr>
        <w:t>При этом ясно, что будущее туристического рынка за гᴧобаᴧьными компьютерными сетями типа Internet. Разработка путей совершенствования испоᴧьзования интернет-техноᴧогий в сфере туризма представᴧяет несомненный интерес не тоᴧько дᴧя отдеᴧьных туристских предприятий, но может в цеᴧом повᴧиять на развитие туристской отрасᴧи в Краснодарском крае</w:t>
      </w:r>
    </w:p>
    <w:p w:rsidR="00910853" w:rsidRPr="00347551" w:rsidRDefault="00910853" w:rsidP="00910853">
      <w:pPr>
        <w:ind w:firstLine="709"/>
        <w:rPr>
          <w:i/>
          <w:spacing w:val="-2"/>
        </w:rPr>
      </w:pPr>
      <w:r w:rsidRPr="00347551">
        <w:rPr>
          <w:spacing w:val="-2"/>
        </w:rPr>
        <w:t>На основании резуᴧьтатов иссᴧедования быᴧ предᴧожен проект мероприятий по совершенствованию информационной системы управᴧения предприятием ООО «Сто дорог».</w:t>
      </w:r>
    </w:p>
    <w:p w:rsidR="00910853" w:rsidRPr="00347551" w:rsidRDefault="00910853" w:rsidP="00910853">
      <w:pPr>
        <w:pStyle w:val="FR4"/>
        <w:spacing w:before="0" w:line="360" w:lineRule="auto"/>
        <w:ind w:left="0" w:right="0" w:firstLine="709"/>
        <w:jc w:val="both"/>
        <w:rPr>
          <w:i w:val="0"/>
          <w:noProof/>
          <w:spacing w:val="-2"/>
          <w:sz w:val="28"/>
          <w:szCs w:val="28"/>
        </w:rPr>
      </w:pPr>
      <w:r w:rsidRPr="00347551">
        <w:rPr>
          <w:i w:val="0"/>
          <w:noProof/>
          <w:spacing w:val="-2"/>
          <w:sz w:val="28"/>
          <w:szCs w:val="28"/>
        </w:rPr>
        <w:t>Предᴧагается в структуру предприятия вкᴧючить отдеᴧ информации Web-узᴧа сети Интернет, который будет явᴧяться связующим звеном предприятия с субъектами экономических связей как внутри края, так и за его предеᴧами. В практике ООО «Сто дорог» приняты сᴧедующие формы информационных материаᴧов, например, общая информация о Краснодарском крае, его достопримечатеᴧьностях, курортно-санаторных учреждениях и т.д.</w:t>
      </w:r>
    </w:p>
    <w:p w:rsidR="00910853" w:rsidRPr="00347551" w:rsidRDefault="00910853" w:rsidP="00910853">
      <w:pPr>
        <w:ind w:firstLine="709"/>
        <w:rPr>
          <w:spacing w:val="-2"/>
        </w:rPr>
      </w:pPr>
      <w:r w:rsidRPr="00347551">
        <w:rPr>
          <w:spacing w:val="-2"/>
        </w:rPr>
        <w:t>Структура управᴧения информационным отдеᴧом Web-узᴧа такова: руководитеᴧь Web-узᴧа и два оператора.</w:t>
      </w:r>
    </w:p>
    <w:p w:rsidR="00910853" w:rsidRPr="00347551" w:rsidRDefault="00910853" w:rsidP="00910853">
      <w:pPr>
        <w:ind w:firstLine="709"/>
        <w:rPr>
          <w:spacing w:val="-2"/>
        </w:rPr>
      </w:pPr>
      <w:r w:rsidRPr="00347551">
        <w:rPr>
          <w:spacing w:val="-2"/>
        </w:rPr>
        <w:t>Сумма единовременных затрат на создание информационного отдеᴧа и Web-узᴧа составᴧяет 165 000 руб.</w:t>
      </w:r>
    </w:p>
    <w:p w:rsidR="00910853" w:rsidRPr="00347551" w:rsidRDefault="00910853" w:rsidP="00910853">
      <w:pPr>
        <w:ind w:firstLine="709"/>
        <w:rPr>
          <w:spacing w:val="-2"/>
        </w:rPr>
      </w:pPr>
      <w:r w:rsidRPr="00347551">
        <w:rPr>
          <w:spacing w:val="-2"/>
        </w:rPr>
        <w:t>Расходы по функционированию информационного отдеᴧа состоят из расходов на опᴧату труда сотрудникам отдеᴧа и расходов по опᴧате выдеᴧенной ᴧинии Интернет.</w:t>
      </w:r>
    </w:p>
    <w:p w:rsidR="00910853" w:rsidRPr="00347551" w:rsidRDefault="00910853" w:rsidP="00910853">
      <w:pPr>
        <w:ind w:firstLine="709"/>
        <w:rPr>
          <w:spacing w:val="-2"/>
        </w:rPr>
      </w:pPr>
      <w:r w:rsidRPr="00347551">
        <w:rPr>
          <w:spacing w:val="-2"/>
        </w:rPr>
        <w:t>Данные расходы составят:</w:t>
      </w:r>
    </w:p>
    <w:p w:rsidR="00910853" w:rsidRPr="00347551" w:rsidRDefault="00910853" w:rsidP="00910853">
      <w:pPr>
        <w:ind w:firstLine="709"/>
        <w:rPr>
          <w:spacing w:val="-2"/>
        </w:rPr>
      </w:pPr>
      <w:r w:rsidRPr="00347551">
        <w:rPr>
          <w:spacing w:val="-2"/>
        </w:rPr>
        <w:t>70 000 х 12 = 840 000 руб.</w:t>
      </w:r>
    </w:p>
    <w:p w:rsidR="00910853" w:rsidRPr="00347551" w:rsidRDefault="00910853" w:rsidP="00910853">
      <w:pPr>
        <w:ind w:firstLine="709"/>
        <w:rPr>
          <w:spacing w:val="-2"/>
        </w:rPr>
      </w:pPr>
      <w:r w:rsidRPr="00347551">
        <w:rPr>
          <w:spacing w:val="-2"/>
        </w:rPr>
        <w:t>Предваритеᴧьные расчеты показывают возможный прирост поᴧьзоватеᴧей турпродукта за счет функционирования Web-узᴧа до 160 чеᴧовек.</w:t>
      </w:r>
    </w:p>
    <w:p w:rsidR="00910853" w:rsidRPr="00347551" w:rsidRDefault="00910853" w:rsidP="00910853">
      <w:pPr>
        <w:ind w:firstLine="709"/>
        <w:rPr>
          <w:spacing w:val="-2"/>
        </w:rPr>
      </w:pPr>
      <w:r w:rsidRPr="00347551">
        <w:rPr>
          <w:spacing w:val="-2"/>
        </w:rPr>
        <w:t>Итого экономический эффект составит:</w:t>
      </w:r>
    </w:p>
    <w:p w:rsidR="002271D7" w:rsidRPr="000735DE" w:rsidRDefault="00910853" w:rsidP="000735DE">
      <w:pPr>
        <w:ind w:firstLine="709"/>
        <w:rPr>
          <w:spacing w:val="-2"/>
        </w:rPr>
      </w:pPr>
      <w:r w:rsidRPr="00347551">
        <w:rPr>
          <w:spacing w:val="-2"/>
        </w:rPr>
        <w:t>13 000 х 160 – 1 005 000 = 1075 000 руб.</w:t>
      </w:r>
    </w:p>
    <w:p w:rsidR="00910853" w:rsidRPr="00347551" w:rsidRDefault="00910853" w:rsidP="00910853">
      <w:pPr>
        <w:ind w:firstLine="0"/>
        <w:jc w:val="center"/>
        <w:rPr>
          <w:b/>
          <w:spacing w:val="-2"/>
        </w:rPr>
      </w:pPr>
      <w:r w:rsidRPr="00347551">
        <w:rPr>
          <w:b/>
          <w:spacing w:val="-2"/>
        </w:rPr>
        <w:lastRenderedPageBreak/>
        <w:t>Список ᴧитературы</w:t>
      </w:r>
    </w:p>
    <w:p w:rsidR="00910853" w:rsidRPr="00347551" w:rsidRDefault="00910853" w:rsidP="00910853">
      <w:pPr>
        <w:ind w:firstLine="709"/>
        <w:rPr>
          <w:spacing w:val="-2"/>
        </w:rPr>
      </w:pPr>
    </w:p>
    <w:p w:rsidR="00910853" w:rsidRPr="00347551" w:rsidRDefault="00910853" w:rsidP="00910853">
      <w:pPr>
        <w:widowControl w:val="0"/>
        <w:numPr>
          <w:ilvl w:val="0"/>
          <w:numId w:val="28"/>
        </w:numPr>
        <w:tabs>
          <w:tab w:val="left" w:pos="709"/>
        </w:tabs>
        <w:ind w:left="0" w:firstLine="284"/>
        <w:rPr>
          <w:spacing w:val="-2"/>
        </w:rPr>
      </w:pPr>
      <w:r w:rsidRPr="00347551">
        <w:rPr>
          <w:spacing w:val="-2"/>
        </w:rPr>
        <w:t>Азар В.И. Туманов С.Ю. Экономика туристского рынка. – М: ИПГ Госᴧ</w:t>
      </w:r>
      <w:r w:rsidR="002032C1">
        <w:rPr>
          <w:spacing w:val="-2"/>
        </w:rPr>
        <w:t xml:space="preserve">ужбы, 2014. </w:t>
      </w:r>
    </w:p>
    <w:p w:rsidR="00910853" w:rsidRPr="00347551" w:rsidRDefault="00910853" w:rsidP="00910853">
      <w:pPr>
        <w:widowControl w:val="0"/>
        <w:numPr>
          <w:ilvl w:val="0"/>
          <w:numId w:val="28"/>
        </w:numPr>
        <w:tabs>
          <w:tab w:val="left" w:pos="709"/>
        </w:tabs>
        <w:ind w:left="0" w:firstLine="284"/>
        <w:rPr>
          <w:spacing w:val="-2"/>
        </w:rPr>
      </w:pPr>
      <w:r w:rsidRPr="00347551">
        <w:rPr>
          <w:spacing w:val="-2"/>
        </w:rPr>
        <w:t>Баᴧабанов И.Т., Баᴧабанов А.И. Экономика туризма: М: Фина</w:t>
      </w:r>
      <w:r w:rsidR="002032C1">
        <w:rPr>
          <w:spacing w:val="-2"/>
        </w:rPr>
        <w:t xml:space="preserve">нсы и статистика, 2014.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Гоᴧубков Е.П. Маркетинговые иссᴧедования: теория, методоᴧогия и практика</w:t>
      </w:r>
      <w:r w:rsidR="002032C1">
        <w:rPr>
          <w:spacing w:val="-2"/>
        </w:rPr>
        <w:t xml:space="preserve">. – М.: Финпресс, 2012.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Григина Ю.А. Эффективность маркетинговой информационной системы //  Маркетинг. 20</w:t>
      </w:r>
      <w:r w:rsidR="002032C1">
        <w:rPr>
          <w:spacing w:val="-2"/>
        </w:rPr>
        <w:t>13.</w:t>
      </w:r>
    </w:p>
    <w:p w:rsidR="00910853" w:rsidRPr="00347551" w:rsidRDefault="00910853" w:rsidP="00910853">
      <w:pPr>
        <w:widowControl w:val="0"/>
        <w:numPr>
          <w:ilvl w:val="0"/>
          <w:numId w:val="28"/>
        </w:numPr>
        <w:tabs>
          <w:tab w:val="left" w:pos="709"/>
        </w:tabs>
        <w:ind w:left="0" w:firstLine="284"/>
        <w:rPr>
          <w:spacing w:val="-2"/>
        </w:rPr>
      </w:pPr>
      <w:r w:rsidRPr="00347551">
        <w:rPr>
          <w:spacing w:val="-2"/>
        </w:rPr>
        <w:t>Гуᴧяев В.Г. Туризм: экономика и социаᴧьное развитие. – М.: Фина</w:t>
      </w:r>
      <w:r w:rsidR="002032C1">
        <w:rPr>
          <w:spacing w:val="-2"/>
        </w:rPr>
        <w:t xml:space="preserve">нсы и статистика, 2014. </w:t>
      </w:r>
    </w:p>
    <w:p w:rsidR="00910853" w:rsidRPr="00347551" w:rsidRDefault="00910853" w:rsidP="00910853">
      <w:pPr>
        <w:widowControl w:val="0"/>
        <w:numPr>
          <w:ilvl w:val="0"/>
          <w:numId w:val="28"/>
        </w:numPr>
        <w:tabs>
          <w:tab w:val="left" w:pos="709"/>
        </w:tabs>
        <w:ind w:left="0" w:firstLine="284"/>
        <w:rPr>
          <w:spacing w:val="-2"/>
        </w:rPr>
      </w:pPr>
      <w:r w:rsidRPr="00347551">
        <w:rPr>
          <w:spacing w:val="-2"/>
        </w:rPr>
        <w:t>Запесоцкий А.С. Стратегический маркетинг в туризме: теория и практи</w:t>
      </w:r>
      <w:r w:rsidR="002032C1">
        <w:rPr>
          <w:spacing w:val="-2"/>
        </w:rPr>
        <w:t>ка. СПб: СПб ГУЛ, 2014.</w:t>
      </w:r>
    </w:p>
    <w:p w:rsidR="00910853" w:rsidRPr="00347551" w:rsidRDefault="00910853" w:rsidP="00910853">
      <w:pPr>
        <w:widowControl w:val="0"/>
        <w:numPr>
          <w:ilvl w:val="0"/>
          <w:numId w:val="28"/>
        </w:numPr>
        <w:tabs>
          <w:tab w:val="left" w:pos="709"/>
        </w:tabs>
        <w:ind w:left="0" w:firstLine="284"/>
        <w:rPr>
          <w:spacing w:val="-2"/>
        </w:rPr>
      </w:pPr>
      <w:r w:rsidRPr="00347551">
        <w:rPr>
          <w:spacing w:val="-2"/>
        </w:rPr>
        <w:t xml:space="preserve">Карпова Г.А. Экономика и управᴧение в сфере туризма: Учебное пособие. В 2 </w:t>
      </w:r>
      <w:r w:rsidR="002032C1">
        <w:rPr>
          <w:spacing w:val="-2"/>
        </w:rPr>
        <w:t xml:space="preserve">ч. СПб.: СПбГУЭФ, 2013.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Котᴧер Ф. Маркетинг 3.0. От продуктов к потребитеᴧям и даᴧее – к чеᴧовеческой душе / Пер. с ангᴧ. А. Заякина. М.: Аᴧ</w:t>
      </w:r>
      <w:r w:rsidR="002032C1">
        <w:rPr>
          <w:spacing w:val="-2"/>
        </w:rPr>
        <w:t>ьпина Бизнес Букс, 2015.</w:t>
      </w:r>
    </w:p>
    <w:p w:rsidR="00910853" w:rsidRPr="00347551" w:rsidRDefault="00910853" w:rsidP="00910853">
      <w:pPr>
        <w:widowControl w:val="0"/>
        <w:numPr>
          <w:ilvl w:val="0"/>
          <w:numId w:val="28"/>
        </w:numPr>
        <w:tabs>
          <w:tab w:val="left" w:pos="709"/>
        </w:tabs>
        <w:ind w:left="0" w:firstLine="284"/>
        <w:rPr>
          <w:spacing w:val="-2"/>
        </w:rPr>
      </w:pPr>
      <w:r w:rsidRPr="00347551">
        <w:rPr>
          <w:spacing w:val="-2"/>
        </w:rPr>
        <w:t>Лаврова Т.А. Экономика туризма. Учебное пособие.: БМ</w:t>
      </w:r>
      <w:r w:rsidR="002032C1">
        <w:rPr>
          <w:spacing w:val="-2"/>
        </w:rPr>
        <w:t xml:space="preserve">ИТ 2009.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Мхитарян С. В. Маркетинговая информационная си</w:t>
      </w:r>
      <w:r w:rsidR="002032C1">
        <w:rPr>
          <w:spacing w:val="-2"/>
        </w:rPr>
        <w:t xml:space="preserve">стема. – М.: Эксмо, 2016.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Парамонова Т.Н. Маркетинг: учебник.- 5-е издание стер.- М.:КНОРУС, 2015.</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 xml:space="preserve">Перекаᴧина Н. С., Рожков И. В. Позиционирование маркетинга в качестве центра системы менеджмента современных предприятий // Управᴧенческие науки. 2015. № 2. </w:t>
      </w:r>
    </w:p>
    <w:p w:rsidR="00910853" w:rsidRPr="00347551" w:rsidRDefault="00910853" w:rsidP="00910853">
      <w:pPr>
        <w:widowControl w:val="0"/>
        <w:numPr>
          <w:ilvl w:val="0"/>
          <w:numId w:val="28"/>
        </w:numPr>
        <w:tabs>
          <w:tab w:val="left" w:pos="709"/>
        </w:tabs>
        <w:ind w:left="0" w:firstLine="284"/>
        <w:rPr>
          <w:spacing w:val="-2"/>
        </w:rPr>
      </w:pPr>
      <w:r w:rsidRPr="00347551">
        <w:rPr>
          <w:spacing w:val="-2"/>
        </w:rPr>
        <w:t>Пехтерев А.Г. Пробᴧемы информационного обеспечения деятеᴧьности туристических компаний в современных экономических усᴧовиях</w:t>
      </w:r>
      <w:r w:rsidR="002032C1">
        <w:rPr>
          <w:spacing w:val="-2"/>
        </w:rPr>
        <w:t xml:space="preserve">. – СПб.: СПбГУЭФ, 2016. </w:t>
      </w:r>
    </w:p>
    <w:p w:rsidR="00910853" w:rsidRPr="00347551" w:rsidRDefault="00910853" w:rsidP="00910853">
      <w:pPr>
        <w:widowControl w:val="0"/>
        <w:numPr>
          <w:ilvl w:val="0"/>
          <w:numId w:val="28"/>
        </w:numPr>
        <w:tabs>
          <w:tab w:val="left" w:pos="709"/>
        </w:tabs>
        <w:ind w:left="0" w:firstLine="284"/>
        <w:rPr>
          <w:spacing w:val="-2"/>
        </w:rPr>
      </w:pPr>
      <w:r w:rsidRPr="00347551">
        <w:rPr>
          <w:spacing w:val="-2"/>
        </w:rPr>
        <w:t>Попов Л.А., Козᴧов Д.А. Организация баз данных в индустрии туризма. – М.: из</w:t>
      </w:r>
      <w:r w:rsidR="002032C1">
        <w:rPr>
          <w:spacing w:val="-2"/>
        </w:rPr>
        <w:t xml:space="preserve">д-во Рос. акад., 2014.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lastRenderedPageBreak/>
        <w:t>Рожков И.В. Программное обеспечение маркетинговой деятеᴧьности: отечественный и зарубежный опыт / Научные труды Воᴧьного экономического общества России. М.: изд-во ВЭО России, 2012.</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 xml:space="preserve">Рожков И.В. Методоᴧогия маркетинговых информационных систем предприятий маᴧого и среднего бизнеса. Проекты правитеᴧьства Российской Федерации: экономические возможности реаᴧизации / Научные труды Воᴧьного экономического общества. М.: изд-во МАТИ, 2014.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Савеᴧьев Ю.В., Немкович Е.Г. Экономика и стратегия развития туризма в регионе: анаᴧитическая база, современные требования подходы и методы. – Петрозаводск: Институт э</w:t>
      </w:r>
      <w:r w:rsidR="002032C1">
        <w:rPr>
          <w:spacing w:val="-2"/>
        </w:rPr>
        <w:t xml:space="preserve">кономики КНЦ РАН, 2013.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 xml:space="preserve">Семиᴧетов С.И., Сᴧавин О.А. О некоторых аспектах создания Межгосударственного информационно-маркетингового центра сети информационно-маркетинговых центров государств – участников СНГ / Труды ИСА РАН, 2015. </w:t>
      </w:r>
    </w:p>
    <w:p w:rsidR="00910853" w:rsidRPr="00347551" w:rsidRDefault="00910853" w:rsidP="00910853">
      <w:pPr>
        <w:widowControl w:val="0"/>
        <w:numPr>
          <w:ilvl w:val="0"/>
          <w:numId w:val="28"/>
        </w:numPr>
        <w:tabs>
          <w:tab w:val="left" w:pos="709"/>
        </w:tabs>
        <w:spacing w:line="348" w:lineRule="auto"/>
        <w:ind w:left="0" w:firstLine="284"/>
        <w:rPr>
          <w:spacing w:val="-2"/>
        </w:rPr>
      </w:pPr>
      <w:r w:rsidRPr="00347551">
        <w:rPr>
          <w:spacing w:val="-2"/>
        </w:rPr>
        <w:t>Сребник Б.В. Маркетинг.- 2-е издание стер.- М.: Высшая шкоᴧа, 2015.</w:t>
      </w:r>
    </w:p>
    <w:p w:rsidR="00910853" w:rsidRPr="003017DD" w:rsidRDefault="00910853" w:rsidP="00910853"/>
    <w:sectPr w:rsidR="00910853" w:rsidRPr="003017DD" w:rsidSect="004357EC">
      <w:headerReference w:type="default" r:id="rId9"/>
      <w:pgSz w:w="11906" w:h="16838"/>
      <w:pgMar w:top="1418" w:right="567" w:bottom="1418"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FF1" w:rsidRDefault="008A1FF1" w:rsidP="002271D7">
      <w:pPr>
        <w:spacing w:line="240" w:lineRule="auto"/>
      </w:pPr>
      <w:r>
        <w:separator/>
      </w:r>
    </w:p>
  </w:endnote>
  <w:endnote w:type="continuationSeparator" w:id="0">
    <w:p w:rsidR="008A1FF1" w:rsidRDefault="008A1FF1" w:rsidP="002271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FF1" w:rsidRDefault="008A1FF1" w:rsidP="002271D7">
      <w:pPr>
        <w:spacing w:line="240" w:lineRule="auto"/>
      </w:pPr>
      <w:r>
        <w:separator/>
      </w:r>
    </w:p>
  </w:footnote>
  <w:footnote w:type="continuationSeparator" w:id="0">
    <w:p w:rsidR="008A1FF1" w:rsidRDefault="008A1FF1" w:rsidP="002271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059"/>
      <w:docPartObj>
        <w:docPartGallery w:val="Page Numbers (Top of Page)"/>
        <w:docPartUnique/>
      </w:docPartObj>
    </w:sdtPr>
    <w:sdtContent>
      <w:p w:rsidR="00410033" w:rsidRDefault="00410033">
        <w:pPr>
          <w:pStyle w:val="a8"/>
          <w:jc w:val="right"/>
        </w:pPr>
        <w:fldSimple w:instr=" PAGE   \* MERGEFORMAT ">
          <w:r w:rsidR="00B0486F">
            <w:t>9</w:t>
          </w:r>
        </w:fldSimple>
      </w:p>
    </w:sdtContent>
  </w:sdt>
  <w:p w:rsidR="00410033" w:rsidRDefault="004100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D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2938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AE12C6"/>
    <w:multiLevelType w:val="hybridMultilevel"/>
    <w:tmpl w:val="F1C21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A6558"/>
    <w:multiLevelType w:val="hybridMultilevel"/>
    <w:tmpl w:val="6E60B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E2084"/>
    <w:multiLevelType w:val="multilevel"/>
    <w:tmpl w:val="A17207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18E71BEB"/>
    <w:multiLevelType w:val="hybridMultilevel"/>
    <w:tmpl w:val="5D502830"/>
    <w:lvl w:ilvl="0" w:tplc="09B4AC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036A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FF1709"/>
    <w:multiLevelType w:val="multilevel"/>
    <w:tmpl w:val="A17207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2BED6EF1"/>
    <w:multiLevelType w:val="hybridMultilevel"/>
    <w:tmpl w:val="CF16332C"/>
    <w:lvl w:ilvl="0" w:tplc="09B4AC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D751645"/>
    <w:multiLevelType w:val="hybridMultilevel"/>
    <w:tmpl w:val="2F3A0C1A"/>
    <w:lvl w:ilvl="0" w:tplc="09B4AC6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1A2DB8"/>
    <w:multiLevelType w:val="multilevel"/>
    <w:tmpl w:val="72B619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C775A7"/>
    <w:multiLevelType w:val="hybridMultilevel"/>
    <w:tmpl w:val="CB66A03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4412236D"/>
    <w:multiLevelType w:val="multilevel"/>
    <w:tmpl w:val="A17207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46364638"/>
    <w:multiLevelType w:val="hybridMultilevel"/>
    <w:tmpl w:val="3318A32C"/>
    <w:lvl w:ilvl="0" w:tplc="09B4AC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B94FC1"/>
    <w:multiLevelType w:val="multilevel"/>
    <w:tmpl w:val="72B619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90E57A0"/>
    <w:multiLevelType w:val="hybridMultilevel"/>
    <w:tmpl w:val="BE241CA8"/>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6">
    <w:nsid w:val="50300FE6"/>
    <w:multiLevelType w:val="hybridMultilevel"/>
    <w:tmpl w:val="2A58CB98"/>
    <w:lvl w:ilvl="0" w:tplc="CC3A6B26">
      <w:start w:val="1"/>
      <w:numFmt w:val="bullet"/>
      <w:lvlText w:val=""/>
      <w:lvlJc w:val="left"/>
      <w:pPr>
        <w:ind w:left="1429"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520129"/>
    <w:multiLevelType w:val="multilevel"/>
    <w:tmpl w:val="6FA0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E63AFA"/>
    <w:multiLevelType w:val="hybridMultilevel"/>
    <w:tmpl w:val="A4027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452AB"/>
    <w:multiLevelType w:val="multilevel"/>
    <w:tmpl w:val="A17207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594F70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8575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277F52"/>
    <w:multiLevelType w:val="multilevel"/>
    <w:tmpl w:val="72B6198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11E5B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547B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AD657A"/>
    <w:multiLevelType w:val="hybridMultilevel"/>
    <w:tmpl w:val="9C1ED408"/>
    <w:lvl w:ilvl="0" w:tplc="CA8600A8">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8722DA"/>
    <w:multiLevelType w:val="hybridMultilevel"/>
    <w:tmpl w:val="55E83102"/>
    <w:lvl w:ilvl="0" w:tplc="09B4AC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3"/>
  </w:num>
  <w:num w:numId="3">
    <w:abstractNumId w:val="7"/>
  </w:num>
  <w:num w:numId="4">
    <w:abstractNumId w:val="4"/>
  </w:num>
  <w:num w:numId="5">
    <w:abstractNumId w:val="11"/>
  </w:num>
  <w:num w:numId="6">
    <w:abstractNumId w:val="15"/>
  </w:num>
  <w:num w:numId="7">
    <w:abstractNumId w:val="2"/>
  </w:num>
  <w:num w:numId="8">
    <w:abstractNumId w:val="12"/>
  </w:num>
  <w:num w:numId="9">
    <w:abstractNumId w:val="24"/>
  </w:num>
  <w:num w:numId="10">
    <w:abstractNumId w:val="1"/>
  </w:num>
  <w:num w:numId="11">
    <w:abstractNumId w:val="20"/>
  </w:num>
  <w:num w:numId="12">
    <w:abstractNumId w:val="26"/>
  </w:num>
  <w:num w:numId="13">
    <w:abstractNumId w:val="16"/>
  </w:num>
  <w:num w:numId="14">
    <w:abstractNumId w:val="9"/>
  </w:num>
  <w:num w:numId="15">
    <w:abstractNumId w:val="0"/>
  </w:num>
  <w:num w:numId="16">
    <w:abstractNumId w:val="0"/>
  </w:num>
  <w:num w:numId="17">
    <w:abstractNumId w:val="17"/>
  </w:num>
  <w:num w:numId="18">
    <w:abstractNumId w:val="22"/>
  </w:num>
  <w:num w:numId="19">
    <w:abstractNumId w:val="5"/>
  </w:num>
  <w:num w:numId="20">
    <w:abstractNumId w:val="10"/>
  </w:num>
  <w:num w:numId="21">
    <w:abstractNumId w:val="14"/>
  </w:num>
  <w:num w:numId="22">
    <w:abstractNumId w:val="18"/>
  </w:num>
  <w:num w:numId="23">
    <w:abstractNumId w:val="21"/>
  </w:num>
  <w:num w:numId="24">
    <w:abstractNumId w:val="6"/>
  </w:num>
  <w:num w:numId="25">
    <w:abstractNumId w:val="13"/>
  </w:num>
  <w:num w:numId="26">
    <w:abstractNumId w:val="8"/>
  </w:num>
  <w:num w:numId="27">
    <w:abstractNumId w:val="2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40"/>
  <w:displayHorizontalDrawingGridEvery w:val="2"/>
  <w:characterSpacingControl w:val="doNotCompress"/>
  <w:footnotePr>
    <w:footnote w:id="-1"/>
    <w:footnote w:id="0"/>
  </w:footnotePr>
  <w:endnotePr>
    <w:endnote w:id="-1"/>
    <w:endnote w:id="0"/>
  </w:endnotePr>
  <w:compat/>
  <w:rsids>
    <w:rsidRoot w:val="00233213"/>
    <w:rsid w:val="00020D85"/>
    <w:rsid w:val="000735DE"/>
    <w:rsid w:val="00106294"/>
    <w:rsid w:val="00145D82"/>
    <w:rsid w:val="0016552F"/>
    <w:rsid w:val="00184293"/>
    <w:rsid w:val="00186E46"/>
    <w:rsid w:val="0019738F"/>
    <w:rsid w:val="002032C1"/>
    <w:rsid w:val="002263BF"/>
    <w:rsid w:val="002271D7"/>
    <w:rsid w:val="00233213"/>
    <w:rsid w:val="003017DD"/>
    <w:rsid w:val="003A7D69"/>
    <w:rsid w:val="003D2F5E"/>
    <w:rsid w:val="003F0BEE"/>
    <w:rsid w:val="00410033"/>
    <w:rsid w:val="004357EC"/>
    <w:rsid w:val="00492FBC"/>
    <w:rsid w:val="00561E62"/>
    <w:rsid w:val="005A553D"/>
    <w:rsid w:val="005D0476"/>
    <w:rsid w:val="00607537"/>
    <w:rsid w:val="007052D4"/>
    <w:rsid w:val="0072709C"/>
    <w:rsid w:val="007309AF"/>
    <w:rsid w:val="0074437B"/>
    <w:rsid w:val="00766F1C"/>
    <w:rsid w:val="0078689E"/>
    <w:rsid w:val="007B4578"/>
    <w:rsid w:val="00837842"/>
    <w:rsid w:val="008A1FF1"/>
    <w:rsid w:val="008A7A06"/>
    <w:rsid w:val="008F2DEA"/>
    <w:rsid w:val="00910853"/>
    <w:rsid w:val="009278B3"/>
    <w:rsid w:val="009C189A"/>
    <w:rsid w:val="009E673E"/>
    <w:rsid w:val="00A35125"/>
    <w:rsid w:val="00A45AAE"/>
    <w:rsid w:val="00A47EE9"/>
    <w:rsid w:val="00A600D6"/>
    <w:rsid w:val="00A61A3A"/>
    <w:rsid w:val="00A91ED6"/>
    <w:rsid w:val="00B0486F"/>
    <w:rsid w:val="00B22468"/>
    <w:rsid w:val="00B80818"/>
    <w:rsid w:val="00BE49DD"/>
    <w:rsid w:val="00C329D3"/>
    <w:rsid w:val="00C75A45"/>
    <w:rsid w:val="00C82006"/>
    <w:rsid w:val="00CB34D6"/>
    <w:rsid w:val="00D27B58"/>
    <w:rsid w:val="00D419AA"/>
    <w:rsid w:val="00D851B5"/>
    <w:rsid w:val="00DD1554"/>
    <w:rsid w:val="00DE4BB8"/>
    <w:rsid w:val="00E71F08"/>
    <w:rsid w:val="00EA44F6"/>
    <w:rsid w:val="00EB3D07"/>
    <w:rsid w:val="00F32D65"/>
    <w:rsid w:val="00FC2276"/>
    <w:rsid w:val="00FF0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_x0000_s1044"/>
        <o:r id="V:Rule14" type="connector" idref="#_x0000_s1036"/>
        <o:r id="V:Rule15" type="connector" idref="#_x0000_s1051"/>
        <o:r id="V:Rule16" type="connector" idref="#_x0000_s1037"/>
        <o:r id="V:Rule17" type="connector" idref="#_x0000_s1052"/>
        <o:r id="V:Rule18" type="connector" idref="#_x0000_s1038"/>
        <o:r id="V:Rule19" type="connector" idref="#_x0000_s1032"/>
        <o:r id="V:Rule20" type="connector" idref="#_x0000_s1043"/>
        <o:r id="V:Rule21" type="connector" idref="#_x0000_s1033"/>
        <o:r id="V:Rule22" type="connector" idref="#_x0000_s1045"/>
        <o:r id="V:Rule23" type="connector" idref="#_x0000_s1034"/>
        <o:r id="V:Rule2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53"/>
    <w:pPr>
      <w:spacing w:after="0" w:line="360" w:lineRule="auto"/>
      <w:ind w:firstLine="567"/>
      <w:jc w:val="both"/>
    </w:pPr>
    <w:rPr>
      <w:rFonts w:ascii="Times New Roman" w:hAnsi="Times New Roman" w:cs="Times New Roman"/>
      <w:iCs/>
      <w:noProof/>
      <w:sz w:val="28"/>
      <w:szCs w:val="28"/>
    </w:rPr>
  </w:style>
  <w:style w:type="paragraph" w:styleId="1">
    <w:name w:val="heading 1"/>
    <w:basedOn w:val="a"/>
    <w:next w:val="a"/>
    <w:link w:val="10"/>
    <w:uiPriority w:val="9"/>
    <w:qFormat/>
    <w:rsid w:val="000735DE"/>
    <w:pPr>
      <w:keepNext/>
      <w:keepLines/>
      <w:contextualSpacing/>
      <w:jc w:val="center"/>
      <w:outlineLvl w:val="0"/>
    </w:pPr>
    <w:rPr>
      <w:rFonts w:eastAsiaTheme="majorEastAsia"/>
      <w:b/>
      <w:bCs/>
      <w:color w:val="000000" w:themeColor="tex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294"/>
    <w:pPr>
      <w:ind w:left="720"/>
      <w:contextualSpacing/>
    </w:pPr>
  </w:style>
  <w:style w:type="paragraph" w:styleId="a4">
    <w:name w:val="Normal (Web)"/>
    <w:basedOn w:val="a"/>
    <w:uiPriority w:val="99"/>
    <w:unhideWhenUsed/>
    <w:rsid w:val="00B22468"/>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0735DE"/>
    <w:rPr>
      <w:rFonts w:ascii="Times New Roman" w:eastAsiaTheme="majorEastAsia" w:hAnsi="Times New Roman" w:cs="Times New Roman"/>
      <w:b/>
      <w:bCs/>
      <w:iCs/>
      <w:noProof/>
      <w:color w:val="000000" w:themeColor="text1"/>
      <w:sz w:val="28"/>
      <w:szCs w:val="28"/>
    </w:rPr>
  </w:style>
  <w:style w:type="paragraph" w:styleId="a5">
    <w:name w:val="TOC Heading"/>
    <w:basedOn w:val="1"/>
    <w:next w:val="a"/>
    <w:uiPriority w:val="39"/>
    <w:unhideWhenUsed/>
    <w:qFormat/>
    <w:rsid w:val="00B22468"/>
    <w:pPr>
      <w:spacing w:line="276" w:lineRule="auto"/>
      <w:outlineLvl w:val="9"/>
    </w:pPr>
  </w:style>
  <w:style w:type="paragraph" w:styleId="2">
    <w:name w:val="toc 2"/>
    <w:basedOn w:val="a"/>
    <w:next w:val="a"/>
    <w:autoRedefine/>
    <w:uiPriority w:val="39"/>
    <w:unhideWhenUsed/>
    <w:qFormat/>
    <w:rsid w:val="00B22468"/>
    <w:pPr>
      <w:spacing w:after="100" w:line="276" w:lineRule="auto"/>
      <w:ind w:left="220"/>
    </w:pPr>
    <w:rPr>
      <w:rFonts w:eastAsiaTheme="minorEastAsia"/>
    </w:rPr>
  </w:style>
  <w:style w:type="paragraph" w:styleId="11">
    <w:name w:val="toc 1"/>
    <w:basedOn w:val="a"/>
    <w:next w:val="a"/>
    <w:autoRedefine/>
    <w:uiPriority w:val="39"/>
    <w:unhideWhenUsed/>
    <w:qFormat/>
    <w:rsid w:val="008F2DEA"/>
    <w:pPr>
      <w:tabs>
        <w:tab w:val="right" w:leader="dot" w:pos="9911"/>
      </w:tabs>
      <w:spacing w:after="100" w:line="276" w:lineRule="auto"/>
      <w:ind w:firstLine="0"/>
    </w:pPr>
    <w:rPr>
      <w:rFonts w:eastAsiaTheme="minorEastAsia"/>
    </w:rPr>
  </w:style>
  <w:style w:type="paragraph" w:styleId="3">
    <w:name w:val="toc 3"/>
    <w:basedOn w:val="a"/>
    <w:next w:val="a"/>
    <w:autoRedefine/>
    <w:uiPriority w:val="39"/>
    <w:unhideWhenUsed/>
    <w:qFormat/>
    <w:rsid w:val="00B22468"/>
    <w:pPr>
      <w:spacing w:after="100" w:line="276" w:lineRule="auto"/>
      <w:ind w:left="440"/>
    </w:pPr>
    <w:rPr>
      <w:rFonts w:eastAsiaTheme="minorEastAsia"/>
    </w:rPr>
  </w:style>
  <w:style w:type="paragraph" w:styleId="a6">
    <w:name w:val="Balloon Text"/>
    <w:basedOn w:val="a"/>
    <w:link w:val="a7"/>
    <w:uiPriority w:val="99"/>
    <w:semiHidden/>
    <w:unhideWhenUsed/>
    <w:rsid w:val="00B2246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2468"/>
    <w:rPr>
      <w:rFonts w:ascii="Tahoma" w:hAnsi="Tahoma" w:cs="Tahoma"/>
      <w:sz w:val="16"/>
      <w:szCs w:val="16"/>
    </w:rPr>
  </w:style>
  <w:style w:type="paragraph" w:customStyle="1" w:styleId="FR4">
    <w:name w:val="FR4"/>
    <w:rsid w:val="003A7D69"/>
    <w:pPr>
      <w:widowControl w:val="0"/>
      <w:spacing w:before="740" w:after="0" w:line="440" w:lineRule="auto"/>
      <w:ind w:left="80" w:right="800" w:firstLine="120"/>
    </w:pPr>
    <w:rPr>
      <w:rFonts w:ascii="Times New Roman" w:eastAsia="Times New Roman" w:hAnsi="Times New Roman" w:cs="Times New Roman"/>
      <w:i/>
      <w:snapToGrid w:val="0"/>
      <w:sz w:val="20"/>
      <w:szCs w:val="20"/>
      <w:lang w:eastAsia="ru-RU"/>
    </w:rPr>
  </w:style>
  <w:style w:type="paragraph" w:styleId="a8">
    <w:name w:val="header"/>
    <w:basedOn w:val="a"/>
    <w:link w:val="a9"/>
    <w:uiPriority w:val="99"/>
    <w:unhideWhenUsed/>
    <w:rsid w:val="003017DD"/>
    <w:pPr>
      <w:tabs>
        <w:tab w:val="center" w:pos="4677"/>
        <w:tab w:val="right" w:pos="9355"/>
      </w:tabs>
      <w:spacing w:line="240" w:lineRule="auto"/>
      <w:jc w:val="left"/>
    </w:pPr>
    <w:rPr>
      <w:rFonts w:asciiTheme="minorHAnsi" w:hAnsiTheme="minorHAnsi" w:cstheme="minorBidi"/>
      <w:iCs w:val="0"/>
      <w:sz w:val="22"/>
      <w:szCs w:val="22"/>
    </w:rPr>
  </w:style>
  <w:style w:type="character" w:customStyle="1" w:styleId="a9">
    <w:name w:val="Верхний колонтитул Знак"/>
    <w:basedOn w:val="a0"/>
    <w:link w:val="a8"/>
    <w:uiPriority w:val="99"/>
    <w:rsid w:val="003017DD"/>
  </w:style>
  <w:style w:type="character" w:styleId="aa">
    <w:name w:val="Hyperlink"/>
    <w:basedOn w:val="a0"/>
    <w:uiPriority w:val="99"/>
    <w:unhideWhenUsed/>
    <w:rsid w:val="00607537"/>
    <w:rPr>
      <w:color w:val="0563C1" w:themeColor="hyperlink"/>
      <w:u w:val="single"/>
    </w:rPr>
  </w:style>
  <w:style w:type="paragraph" w:styleId="ab">
    <w:name w:val="Body Text Indent"/>
    <w:basedOn w:val="a"/>
    <w:link w:val="ac"/>
    <w:rsid w:val="00910853"/>
    <w:pPr>
      <w:widowControl w:val="0"/>
      <w:ind w:firstLine="680"/>
    </w:pPr>
    <w:rPr>
      <w:rFonts w:ascii="Arial" w:eastAsia="Times New Roman" w:hAnsi="Arial"/>
      <w:iCs w:val="0"/>
      <w:noProof w:val="0"/>
      <w:snapToGrid w:val="0"/>
      <w:szCs w:val="20"/>
      <w:lang w:eastAsia="ru-RU"/>
    </w:rPr>
  </w:style>
  <w:style w:type="character" w:customStyle="1" w:styleId="ac">
    <w:name w:val="Основной текст с отступом Знак"/>
    <w:basedOn w:val="a0"/>
    <w:link w:val="ab"/>
    <w:rsid w:val="00910853"/>
    <w:rPr>
      <w:rFonts w:ascii="Arial" w:eastAsia="Times New Roman" w:hAnsi="Arial" w:cs="Times New Roman"/>
      <w:snapToGrid w:val="0"/>
      <w:sz w:val="28"/>
      <w:szCs w:val="20"/>
      <w:lang w:eastAsia="ru-RU"/>
    </w:rPr>
  </w:style>
  <w:style w:type="paragraph" w:styleId="ad">
    <w:name w:val="footer"/>
    <w:basedOn w:val="a"/>
    <w:link w:val="ae"/>
    <w:uiPriority w:val="99"/>
    <w:semiHidden/>
    <w:unhideWhenUsed/>
    <w:rsid w:val="002271D7"/>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2271D7"/>
    <w:rPr>
      <w:rFonts w:ascii="Times New Roman" w:hAnsi="Times New Roman" w:cs="Times New Roman"/>
      <w:iCs/>
      <w:noProof/>
      <w:sz w:val="28"/>
      <w:szCs w:val="28"/>
    </w:rPr>
  </w:style>
</w:styles>
</file>

<file path=word/webSettings.xml><?xml version="1.0" encoding="utf-8"?>
<w:webSettings xmlns:r="http://schemas.openxmlformats.org/officeDocument/2006/relationships" xmlns:w="http://schemas.openxmlformats.org/wordprocessingml/2006/main">
  <w:divs>
    <w:div w:id="670837062">
      <w:bodyDiv w:val="1"/>
      <w:marLeft w:val="0"/>
      <w:marRight w:val="0"/>
      <w:marTop w:val="0"/>
      <w:marBottom w:val="0"/>
      <w:divBdr>
        <w:top w:val="none" w:sz="0" w:space="0" w:color="auto"/>
        <w:left w:val="none" w:sz="0" w:space="0" w:color="auto"/>
        <w:bottom w:val="none" w:sz="0" w:space="0" w:color="auto"/>
        <w:right w:val="none" w:sz="0" w:space="0" w:color="auto"/>
      </w:divBdr>
      <w:divsChild>
        <w:div w:id="518786263">
          <w:marLeft w:val="0"/>
          <w:marRight w:val="0"/>
          <w:marTop w:val="0"/>
          <w:marBottom w:val="0"/>
          <w:divBdr>
            <w:top w:val="none" w:sz="0" w:space="0" w:color="auto"/>
            <w:left w:val="none" w:sz="0" w:space="0" w:color="auto"/>
            <w:bottom w:val="none" w:sz="0" w:space="0" w:color="auto"/>
            <w:right w:val="none" w:sz="0" w:space="0" w:color="auto"/>
          </w:divBdr>
          <w:divsChild>
            <w:div w:id="1856395">
              <w:marLeft w:val="-225"/>
              <w:marRight w:val="-225"/>
              <w:marTop w:val="0"/>
              <w:marBottom w:val="0"/>
              <w:divBdr>
                <w:top w:val="none" w:sz="0" w:space="0" w:color="auto"/>
                <w:left w:val="none" w:sz="0" w:space="0" w:color="auto"/>
                <w:bottom w:val="none" w:sz="0" w:space="0" w:color="auto"/>
                <w:right w:val="none" w:sz="0" w:space="0" w:color="auto"/>
              </w:divBdr>
              <w:divsChild>
                <w:div w:id="1215315048">
                  <w:marLeft w:val="0"/>
                  <w:marRight w:val="0"/>
                  <w:marTop w:val="0"/>
                  <w:marBottom w:val="0"/>
                  <w:divBdr>
                    <w:top w:val="none" w:sz="0" w:space="0" w:color="auto"/>
                    <w:left w:val="none" w:sz="0" w:space="0" w:color="auto"/>
                    <w:bottom w:val="none" w:sz="0" w:space="0" w:color="auto"/>
                    <w:right w:val="none" w:sz="0" w:space="0" w:color="auto"/>
                  </w:divBdr>
                  <w:divsChild>
                    <w:div w:id="1056393179">
                      <w:marLeft w:val="0"/>
                      <w:marRight w:val="0"/>
                      <w:marTop w:val="0"/>
                      <w:marBottom w:val="0"/>
                      <w:divBdr>
                        <w:top w:val="none" w:sz="0" w:space="0" w:color="auto"/>
                        <w:left w:val="none" w:sz="0" w:space="0" w:color="auto"/>
                        <w:bottom w:val="none" w:sz="0" w:space="0" w:color="auto"/>
                        <w:right w:val="none" w:sz="0" w:space="0" w:color="auto"/>
                      </w:divBdr>
                      <w:divsChild>
                        <w:div w:id="822744574">
                          <w:marLeft w:val="0"/>
                          <w:marRight w:val="0"/>
                          <w:marTop w:val="0"/>
                          <w:marBottom w:val="0"/>
                          <w:divBdr>
                            <w:top w:val="none" w:sz="0" w:space="0" w:color="auto"/>
                            <w:left w:val="none" w:sz="0" w:space="0" w:color="auto"/>
                            <w:bottom w:val="none" w:sz="0" w:space="0" w:color="auto"/>
                            <w:right w:val="none" w:sz="0" w:space="0" w:color="auto"/>
                          </w:divBdr>
                          <w:divsChild>
                            <w:div w:id="1177042232">
                              <w:marLeft w:val="0"/>
                              <w:marRight w:val="0"/>
                              <w:marTop w:val="0"/>
                              <w:marBottom w:val="0"/>
                              <w:divBdr>
                                <w:top w:val="none" w:sz="0" w:space="0" w:color="auto"/>
                                <w:left w:val="none" w:sz="0" w:space="0" w:color="auto"/>
                                <w:bottom w:val="none" w:sz="0" w:space="0" w:color="auto"/>
                                <w:right w:val="none" w:sz="0" w:space="0" w:color="auto"/>
                              </w:divBdr>
                              <w:divsChild>
                                <w:div w:id="20402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21B0A-E4A4-4EA1-BCDF-5604A8FF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41</Pages>
  <Words>9379</Words>
  <Characters>53462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read19</dc:creator>
  <cp:keywords/>
  <dc:description/>
  <cp:lastModifiedBy>User</cp:lastModifiedBy>
  <cp:revision>17</cp:revision>
  <cp:lastPrinted>2017-04-23T21:56:00Z</cp:lastPrinted>
  <dcterms:created xsi:type="dcterms:W3CDTF">2017-04-11T11:30:00Z</dcterms:created>
  <dcterms:modified xsi:type="dcterms:W3CDTF">2017-06-08T09:40:00Z</dcterms:modified>
</cp:coreProperties>
</file>