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89" w:rsidRDefault="00552289" w:rsidP="00045C2E">
      <w:pPr>
        <w:spacing w:after="0" w:line="240" w:lineRule="auto"/>
        <w:jc w:val="both"/>
        <w:rPr>
          <w:rFonts w:ascii="Times New Roman" w:hAnsi="Times New Roman" w:cs="Times New Roman"/>
          <w:sz w:val="20"/>
          <w:szCs w:val="20"/>
          <w:lang w:val="en-US"/>
        </w:rPr>
      </w:pPr>
      <w:bookmarkStart w:id="0" w:name="_GoBack"/>
      <w:bookmarkEnd w:id="0"/>
      <w:r w:rsidRPr="00D6668E">
        <w:rPr>
          <w:rFonts w:ascii="Times New Roman" w:hAnsi="Times New Roman" w:cs="Times New Roman"/>
          <w:sz w:val="24"/>
          <w:szCs w:val="24"/>
          <w:lang w:val="en-US"/>
        </w:rPr>
        <w:t>DOI</w:t>
      </w:r>
      <w:r w:rsidRPr="00285F91">
        <w:rPr>
          <w:rFonts w:ascii="Times New Roman" w:hAnsi="Times New Roman" w:cs="Times New Roman"/>
          <w:sz w:val="24"/>
          <w:szCs w:val="24"/>
          <w:lang w:val="en-US"/>
        </w:rPr>
        <w:t>:</w:t>
      </w:r>
      <w:r w:rsidRPr="00552289">
        <w:rPr>
          <w:rFonts w:ascii="Times New Roman" w:hAnsi="Times New Roman" w:cs="Times New Roman"/>
          <w:sz w:val="20"/>
          <w:szCs w:val="20"/>
          <w:lang w:val="en-US"/>
        </w:rPr>
        <w:t xml:space="preserve"> </w:t>
      </w:r>
      <w:r w:rsidRPr="00552289">
        <w:rPr>
          <w:rFonts w:ascii="Times New Roman" w:hAnsi="Times New Roman" w:cs="Times New Roman"/>
          <w:sz w:val="24"/>
          <w:szCs w:val="20"/>
          <w:lang w:val="en-US"/>
        </w:rPr>
        <w:t>10.17516/1997-1370-0727</w:t>
      </w:r>
    </w:p>
    <w:p w:rsidR="0086081D" w:rsidRPr="00285F91" w:rsidRDefault="0086081D" w:rsidP="00045C2E">
      <w:pPr>
        <w:spacing w:after="0" w:line="240" w:lineRule="auto"/>
        <w:jc w:val="both"/>
        <w:rPr>
          <w:rFonts w:ascii="Times New Roman" w:hAnsi="Times New Roman" w:cs="Times New Roman"/>
          <w:sz w:val="24"/>
          <w:szCs w:val="24"/>
          <w:lang w:val="en-US"/>
        </w:rPr>
      </w:pPr>
      <w:r w:rsidRPr="00D6668E">
        <w:rPr>
          <w:rFonts w:ascii="Times New Roman" w:hAnsi="Times New Roman" w:cs="Times New Roman"/>
          <w:sz w:val="24"/>
          <w:szCs w:val="24"/>
        </w:rPr>
        <w:t>УДК</w:t>
      </w:r>
      <w:r w:rsidRPr="00285F91">
        <w:rPr>
          <w:rFonts w:ascii="Times New Roman" w:hAnsi="Times New Roman" w:cs="Times New Roman"/>
          <w:sz w:val="24"/>
          <w:szCs w:val="24"/>
          <w:lang w:val="en-US"/>
        </w:rPr>
        <w:t xml:space="preserve"> 316.483:378(4706)</w:t>
      </w:r>
    </w:p>
    <w:p w:rsidR="00045C2E" w:rsidRPr="00D6668E" w:rsidRDefault="00045C2E" w:rsidP="00045C2E">
      <w:pPr>
        <w:spacing w:after="0" w:line="240" w:lineRule="auto"/>
        <w:jc w:val="both"/>
        <w:rPr>
          <w:rFonts w:ascii="Times New Roman" w:hAnsi="Times New Roman" w:cs="Times New Roman"/>
          <w:sz w:val="20"/>
          <w:szCs w:val="20"/>
          <w:lang w:val="en-US"/>
        </w:rPr>
      </w:pPr>
    </w:p>
    <w:p w:rsidR="000022F9" w:rsidRPr="000022F9" w:rsidRDefault="000022F9" w:rsidP="00045C2E">
      <w:pPr>
        <w:spacing w:after="0" w:line="240" w:lineRule="auto"/>
        <w:rPr>
          <w:rFonts w:ascii="Times New Roman" w:hAnsi="Times New Roman" w:cs="Times New Roman"/>
          <w:b/>
          <w:sz w:val="32"/>
          <w:szCs w:val="28"/>
          <w:lang w:val="en-US"/>
        </w:rPr>
      </w:pPr>
      <w:r w:rsidRPr="000022F9">
        <w:rPr>
          <w:rFonts w:ascii="Times New Roman" w:hAnsi="Times New Roman" w:cs="Times New Roman"/>
          <w:b/>
          <w:sz w:val="32"/>
          <w:szCs w:val="28"/>
          <w:lang w:val="en-US"/>
        </w:rPr>
        <w:t xml:space="preserve">Comparison of the Attitudes of Dagestani and the Krasnodar </w:t>
      </w:r>
    </w:p>
    <w:p w:rsidR="000022F9" w:rsidRPr="000022F9" w:rsidRDefault="000022F9" w:rsidP="00045C2E">
      <w:pPr>
        <w:spacing w:after="0" w:line="240" w:lineRule="auto"/>
        <w:rPr>
          <w:rFonts w:ascii="Times New Roman" w:hAnsi="Times New Roman" w:cs="Times New Roman"/>
          <w:b/>
          <w:sz w:val="32"/>
          <w:szCs w:val="28"/>
          <w:lang w:val="en-US"/>
        </w:rPr>
      </w:pPr>
      <w:r w:rsidRPr="000022F9">
        <w:rPr>
          <w:rFonts w:ascii="Times New Roman" w:hAnsi="Times New Roman" w:cs="Times New Roman"/>
          <w:b/>
          <w:sz w:val="32"/>
          <w:szCs w:val="28"/>
          <w:lang w:val="en-US"/>
        </w:rPr>
        <w:t>Region Students to Mediated Conflict Resolution</w:t>
      </w:r>
    </w:p>
    <w:p w:rsidR="000022F9" w:rsidRDefault="000022F9" w:rsidP="00045C2E">
      <w:pPr>
        <w:spacing w:after="0" w:line="240" w:lineRule="auto"/>
        <w:jc w:val="both"/>
        <w:rPr>
          <w:rFonts w:ascii="Times New Roman" w:hAnsi="Times New Roman" w:cs="Times New Roman"/>
          <w:sz w:val="24"/>
          <w:szCs w:val="24"/>
          <w:lang w:val="en-US"/>
        </w:rPr>
      </w:pPr>
    </w:p>
    <w:p w:rsidR="00577C23" w:rsidRPr="0018006B" w:rsidRDefault="0074709E" w:rsidP="00045C2E">
      <w:pPr>
        <w:spacing w:after="0" w:line="240" w:lineRule="auto"/>
        <w:jc w:val="both"/>
        <w:rPr>
          <w:rStyle w:val="a4"/>
          <w:rFonts w:ascii="Times New Roman" w:hAnsi="Times New Roman" w:cs="Times New Roman"/>
          <w:b w:val="0"/>
          <w:sz w:val="28"/>
          <w:szCs w:val="28"/>
          <w:bdr w:val="none" w:sz="0" w:space="0" w:color="auto" w:frame="1"/>
          <w:shd w:val="clear" w:color="auto" w:fill="FFFFFF"/>
          <w:lang w:val="en-US"/>
        </w:rPr>
      </w:pPr>
      <w:r w:rsidRPr="0018006B">
        <w:rPr>
          <w:rFonts w:ascii="Times New Roman" w:hAnsi="Times New Roman" w:cs="Times New Roman"/>
          <w:b/>
          <w:sz w:val="28"/>
          <w:szCs w:val="28"/>
          <w:lang w:val="en-US"/>
        </w:rPr>
        <w:t xml:space="preserve">Galina P. </w:t>
      </w:r>
      <w:proofErr w:type="spellStart"/>
      <w:r w:rsidRPr="0018006B">
        <w:rPr>
          <w:rFonts w:ascii="Times New Roman" w:hAnsi="Times New Roman" w:cs="Times New Roman"/>
          <w:b/>
          <w:sz w:val="28"/>
          <w:szCs w:val="28"/>
          <w:lang w:val="en-US"/>
        </w:rPr>
        <w:t>Rogochay</w:t>
      </w:r>
      <w:r w:rsidR="00577C23" w:rsidRPr="0018006B">
        <w:rPr>
          <w:rFonts w:ascii="Times New Roman" w:hAnsi="Times New Roman" w:cs="Times New Roman"/>
          <w:b/>
          <w:sz w:val="28"/>
          <w:szCs w:val="28"/>
          <w:lang w:val="en-US"/>
        </w:rPr>
        <w:t>a</w:t>
      </w:r>
      <w:proofErr w:type="spellEnd"/>
      <w:r w:rsidR="0018006B" w:rsidRPr="0018006B">
        <w:rPr>
          <w:rFonts w:ascii="Times New Roman" w:hAnsi="Times New Roman" w:cs="Times New Roman"/>
          <w:b/>
          <w:sz w:val="28"/>
          <w:szCs w:val="28"/>
          <w:lang w:val="en-US"/>
        </w:rPr>
        <w:t xml:space="preserve"> and Elena V. </w:t>
      </w:r>
      <w:proofErr w:type="spellStart"/>
      <w:r w:rsidR="0018006B" w:rsidRPr="0018006B">
        <w:rPr>
          <w:rFonts w:ascii="Times New Roman" w:hAnsi="Times New Roman" w:cs="Times New Roman"/>
          <w:b/>
          <w:sz w:val="28"/>
          <w:szCs w:val="28"/>
          <w:lang w:val="en-US"/>
        </w:rPr>
        <w:t>Ulko</w:t>
      </w:r>
      <w:proofErr w:type="spellEnd"/>
    </w:p>
    <w:p w:rsidR="008F02C7" w:rsidRPr="0018006B" w:rsidRDefault="00577C23" w:rsidP="00045C2E">
      <w:pPr>
        <w:spacing w:after="0" w:line="240" w:lineRule="auto"/>
        <w:jc w:val="both"/>
        <w:rPr>
          <w:rFonts w:ascii="Times New Roman" w:hAnsi="Times New Roman" w:cs="Times New Roman"/>
          <w:i/>
          <w:sz w:val="28"/>
          <w:szCs w:val="28"/>
          <w:lang w:val="en-US"/>
        </w:rPr>
      </w:pPr>
      <w:r w:rsidRPr="0018006B">
        <w:rPr>
          <w:rFonts w:ascii="Times New Roman" w:hAnsi="Times New Roman" w:cs="Times New Roman"/>
          <w:i/>
          <w:sz w:val="28"/>
          <w:szCs w:val="28"/>
          <w:lang w:val="en-US"/>
        </w:rPr>
        <w:t>Kuban State University</w:t>
      </w:r>
    </w:p>
    <w:p w:rsidR="00577C23" w:rsidRPr="0018006B" w:rsidRDefault="00577C23" w:rsidP="00045C2E">
      <w:pPr>
        <w:spacing w:after="0" w:line="240" w:lineRule="auto"/>
        <w:jc w:val="both"/>
        <w:rPr>
          <w:rFonts w:ascii="Times New Roman" w:hAnsi="Times New Roman" w:cs="Times New Roman"/>
          <w:i/>
          <w:sz w:val="28"/>
          <w:szCs w:val="28"/>
          <w:shd w:val="clear" w:color="auto" w:fill="FFFFFF"/>
          <w:lang w:val="en-US"/>
        </w:rPr>
      </w:pPr>
      <w:r w:rsidRPr="0018006B">
        <w:rPr>
          <w:rFonts w:ascii="Times New Roman" w:hAnsi="Times New Roman" w:cs="Times New Roman"/>
          <w:i/>
          <w:sz w:val="28"/>
          <w:szCs w:val="28"/>
          <w:shd w:val="clear" w:color="auto" w:fill="FFFFFF"/>
          <w:lang w:val="en-US"/>
        </w:rPr>
        <w:t xml:space="preserve">Krasnodar, </w:t>
      </w:r>
      <w:r w:rsidR="008F02C7" w:rsidRPr="0018006B">
        <w:rPr>
          <w:rFonts w:ascii="Times New Roman" w:hAnsi="Times New Roman" w:cs="Times New Roman"/>
          <w:i/>
          <w:sz w:val="28"/>
          <w:szCs w:val="28"/>
          <w:shd w:val="clear" w:color="auto" w:fill="FFFFFF"/>
          <w:lang w:val="en-US"/>
        </w:rPr>
        <w:t>Russian Federation</w:t>
      </w:r>
    </w:p>
    <w:p w:rsidR="0018006B" w:rsidRDefault="0018006B" w:rsidP="00045C2E">
      <w:pPr>
        <w:spacing w:after="0" w:line="240" w:lineRule="auto"/>
        <w:jc w:val="both"/>
        <w:rPr>
          <w:rFonts w:ascii="Times New Roman" w:hAnsi="Times New Roman" w:cs="Times New Roman"/>
          <w:sz w:val="28"/>
          <w:szCs w:val="28"/>
          <w:lang w:val="en-US"/>
        </w:rPr>
      </w:pPr>
      <w:r w:rsidRPr="0018006B">
        <w:rPr>
          <w:rFonts w:ascii="Times New Roman" w:hAnsi="Times New Roman"/>
          <w:sz w:val="28"/>
          <w:szCs w:val="28"/>
          <w:lang w:val="en-US"/>
        </w:rPr>
        <w:t>E-mail address:</w:t>
      </w:r>
      <w:r w:rsidRPr="0018006B">
        <w:rPr>
          <w:rFonts w:ascii="Times New Roman" w:hAnsi="Times New Roman" w:cs="Times New Roman"/>
          <w:sz w:val="28"/>
          <w:szCs w:val="28"/>
          <w:shd w:val="clear" w:color="auto" w:fill="FFFFFF"/>
          <w:lang w:val="en-US"/>
        </w:rPr>
        <w:t xml:space="preserve"> </w:t>
      </w:r>
      <w:hyperlink r:id="rId5" w:history="1">
        <w:r w:rsidR="00496C46" w:rsidRPr="00491C16">
          <w:rPr>
            <w:rStyle w:val="a3"/>
            <w:rFonts w:ascii="Times New Roman" w:hAnsi="Times New Roman" w:cs="Times New Roman"/>
            <w:sz w:val="28"/>
            <w:szCs w:val="28"/>
            <w:shd w:val="clear" w:color="auto" w:fill="FFFFFF"/>
            <w:lang w:val="en-US"/>
          </w:rPr>
          <w:t>rogochayagp@rambler.ru</w:t>
        </w:r>
      </w:hyperlink>
      <w:r w:rsidRPr="0018006B">
        <w:rPr>
          <w:rFonts w:ascii="Times New Roman" w:hAnsi="Times New Roman" w:cs="Times New Roman"/>
          <w:sz w:val="28"/>
          <w:szCs w:val="28"/>
          <w:lang w:val="en-US"/>
        </w:rPr>
        <w:t xml:space="preserve"> </w:t>
      </w:r>
    </w:p>
    <w:p w:rsidR="00577C23" w:rsidRDefault="00422F13" w:rsidP="00045C2E">
      <w:pPr>
        <w:spacing w:after="0" w:line="240" w:lineRule="auto"/>
        <w:jc w:val="both"/>
        <w:rPr>
          <w:rFonts w:ascii="Times New Roman" w:hAnsi="Times New Roman" w:cs="Times New Roman"/>
          <w:sz w:val="28"/>
          <w:szCs w:val="28"/>
          <w:shd w:val="clear" w:color="auto" w:fill="FFFFFF"/>
          <w:lang w:val="en-US"/>
        </w:rPr>
      </w:pPr>
      <w:hyperlink r:id="rId6" w:history="1">
        <w:r w:rsidR="000022F9" w:rsidRPr="00491C16">
          <w:rPr>
            <w:rStyle w:val="a3"/>
            <w:rFonts w:ascii="Times New Roman" w:hAnsi="Times New Roman" w:cs="Times New Roman"/>
            <w:sz w:val="28"/>
            <w:szCs w:val="28"/>
            <w:shd w:val="clear" w:color="auto" w:fill="FFFFFF"/>
            <w:lang w:val="en-US"/>
          </w:rPr>
          <w:t>elulko@gmail.com</w:t>
        </w:r>
      </w:hyperlink>
    </w:p>
    <w:p w:rsidR="000022F9" w:rsidRPr="0018006B" w:rsidRDefault="000022F9" w:rsidP="00045C2E">
      <w:pPr>
        <w:spacing w:after="0" w:line="240" w:lineRule="auto"/>
        <w:jc w:val="both"/>
        <w:rPr>
          <w:rFonts w:ascii="Times New Roman" w:hAnsi="Times New Roman" w:cs="Times New Roman"/>
          <w:sz w:val="28"/>
          <w:szCs w:val="28"/>
          <w:shd w:val="clear" w:color="auto" w:fill="FFFFFF"/>
          <w:lang w:val="en-US"/>
        </w:rPr>
      </w:pPr>
      <w:r w:rsidRPr="00496C46">
        <w:rPr>
          <w:rFonts w:ascii="Times New Roman" w:hAnsi="Times New Roman" w:cs="Times New Roman"/>
          <w:sz w:val="28"/>
          <w:szCs w:val="28"/>
          <w:highlight w:val="yellow"/>
          <w:lang w:val="en-US"/>
        </w:rPr>
        <w:t>ORCID:</w:t>
      </w:r>
    </w:p>
    <w:p w:rsidR="00577C23" w:rsidRPr="00D46F20" w:rsidRDefault="00577C23" w:rsidP="00045C2E">
      <w:pPr>
        <w:spacing w:after="0" w:line="240" w:lineRule="auto"/>
        <w:jc w:val="right"/>
        <w:rPr>
          <w:rFonts w:ascii="Times New Roman" w:hAnsi="Times New Roman" w:cs="Times New Roman"/>
          <w:b/>
          <w:sz w:val="28"/>
          <w:szCs w:val="28"/>
          <w:lang w:val="en-US"/>
        </w:rPr>
      </w:pPr>
    </w:p>
    <w:p w:rsidR="0058706D" w:rsidRPr="00E87F04" w:rsidRDefault="0058706D" w:rsidP="00045C2E">
      <w:pPr>
        <w:widowControl w:val="0"/>
        <w:suppressAutoHyphens/>
        <w:spacing w:after="0" w:line="240" w:lineRule="auto"/>
        <w:jc w:val="center"/>
        <w:textAlignment w:val="baseline"/>
        <w:rPr>
          <w:rFonts w:ascii="Times New Roman" w:hAnsi="Times New Roman"/>
          <w:b/>
          <w:kern w:val="1"/>
          <w:sz w:val="28"/>
          <w:szCs w:val="28"/>
          <w:lang w:val="en-GB" w:eastAsia="ar-SA"/>
        </w:rPr>
      </w:pPr>
      <w:r w:rsidRPr="00C5132D">
        <w:rPr>
          <w:rFonts w:ascii="Times New Roman" w:hAnsi="Times New Roman"/>
          <w:sz w:val="24"/>
          <w:szCs w:val="24"/>
          <w:lang w:val="en-GB"/>
        </w:rPr>
        <w:t xml:space="preserve">Received </w:t>
      </w:r>
      <w:r>
        <w:rPr>
          <w:rFonts w:ascii="Times New Roman" w:hAnsi="Times New Roman"/>
          <w:sz w:val="24"/>
          <w:szCs w:val="24"/>
          <w:lang w:val="en-US"/>
        </w:rPr>
        <w:t>20</w:t>
      </w:r>
      <w:r w:rsidRPr="00C5132D">
        <w:rPr>
          <w:rFonts w:ascii="Times New Roman" w:hAnsi="Times New Roman"/>
          <w:sz w:val="24"/>
          <w:szCs w:val="24"/>
          <w:lang w:val="en-US"/>
        </w:rPr>
        <w:t>.</w:t>
      </w:r>
      <w:r>
        <w:rPr>
          <w:rFonts w:ascii="Times New Roman" w:hAnsi="Times New Roman"/>
          <w:sz w:val="24"/>
          <w:szCs w:val="24"/>
          <w:lang w:val="en-US"/>
        </w:rPr>
        <w:t>01.2021</w:t>
      </w:r>
      <w:r w:rsidRPr="00C5132D">
        <w:rPr>
          <w:rFonts w:ascii="Times New Roman" w:hAnsi="Times New Roman"/>
          <w:sz w:val="24"/>
          <w:szCs w:val="24"/>
          <w:lang w:val="en-GB"/>
        </w:rPr>
        <w:t xml:space="preserve">, received in revised form </w:t>
      </w:r>
      <w:r>
        <w:rPr>
          <w:rFonts w:ascii="Times New Roman" w:hAnsi="Times New Roman"/>
          <w:sz w:val="24"/>
          <w:szCs w:val="24"/>
          <w:lang w:val="en-US"/>
        </w:rPr>
        <w:t>12</w:t>
      </w:r>
      <w:r>
        <w:rPr>
          <w:rFonts w:ascii="Times New Roman" w:hAnsi="Times New Roman"/>
          <w:sz w:val="24"/>
          <w:szCs w:val="24"/>
          <w:lang w:val="en-GB"/>
        </w:rPr>
        <w:t>.01.2021</w:t>
      </w:r>
      <w:r w:rsidRPr="00C5132D">
        <w:rPr>
          <w:rFonts w:ascii="Times New Roman" w:hAnsi="Times New Roman"/>
          <w:sz w:val="24"/>
          <w:szCs w:val="24"/>
          <w:lang w:val="en-GB"/>
        </w:rPr>
        <w:t xml:space="preserve">, accepted </w:t>
      </w:r>
      <w:r>
        <w:rPr>
          <w:rFonts w:ascii="Times New Roman" w:hAnsi="Times New Roman"/>
          <w:sz w:val="24"/>
          <w:szCs w:val="24"/>
          <w:lang w:val="en-US"/>
        </w:rPr>
        <w:t>09</w:t>
      </w:r>
      <w:r w:rsidRPr="00C5132D">
        <w:rPr>
          <w:rFonts w:ascii="Times New Roman" w:hAnsi="Times New Roman"/>
          <w:sz w:val="24"/>
          <w:szCs w:val="24"/>
          <w:lang w:val="en-GB"/>
        </w:rPr>
        <w:t>.</w:t>
      </w:r>
      <w:r>
        <w:rPr>
          <w:rFonts w:ascii="Times New Roman" w:hAnsi="Times New Roman"/>
          <w:sz w:val="24"/>
          <w:szCs w:val="24"/>
          <w:lang w:val="en-US"/>
        </w:rPr>
        <w:t>03</w:t>
      </w:r>
      <w:r w:rsidRPr="00C5132D">
        <w:rPr>
          <w:rFonts w:ascii="Times New Roman" w:hAnsi="Times New Roman"/>
          <w:sz w:val="24"/>
          <w:szCs w:val="24"/>
          <w:lang w:val="en-GB"/>
        </w:rPr>
        <w:t>.2021</w:t>
      </w:r>
    </w:p>
    <w:p w:rsidR="0058706D" w:rsidRPr="001D1291" w:rsidRDefault="0058706D" w:rsidP="00045C2E">
      <w:pPr>
        <w:spacing w:after="0" w:line="240" w:lineRule="auto"/>
        <w:jc w:val="both"/>
        <w:rPr>
          <w:rFonts w:ascii="Times New Roman" w:hAnsi="Times New Roman" w:cs="Times New Roman"/>
          <w:i/>
          <w:sz w:val="24"/>
          <w:szCs w:val="24"/>
          <w:lang w:val="en-US"/>
        </w:rPr>
      </w:pPr>
    </w:p>
    <w:p w:rsidR="00577C23" w:rsidRPr="004A2467" w:rsidRDefault="0058706D" w:rsidP="00496C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lang w:val="en-US" w:eastAsia="ru-RU"/>
        </w:rPr>
      </w:pPr>
      <w:r w:rsidRPr="00031F8B">
        <w:rPr>
          <w:rFonts w:ascii="Times New Roman" w:hAnsi="Times New Roman" w:cs="Times New Roman"/>
          <w:b/>
          <w:sz w:val="24"/>
          <w:szCs w:val="24"/>
          <w:lang w:val="en-US"/>
        </w:rPr>
        <w:t>Abstract.</w:t>
      </w:r>
      <w:r w:rsidRPr="00031F8B">
        <w:rPr>
          <w:rFonts w:ascii="Times New Roman" w:hAnsi="Times New Roman" w:cs="Times New Roman"/>
          <w:sz w:val="24"/>
          <w:szCs w:val="24"/>
          <w:lang w:val="en-US"/>
        </w:rPr>
        <w:t xml:space="preserve"> </w:t>
      </w:r>
      <w:r w:rsidR="00577C23" w:rsidRPr="004A2467">
        <w:rPr>
          <w:rFonts w:ascii="Times New Roman" w:hAnsi="Times New Roman" w:cs="Times New Roman"/>
          <w:sz w:val="24"/>
          <w:szCs w:val="24"/>
          <w:lang w:val="en-US"/>
        </w:rPr>
        <w:t>The article presents the results of a socio-psychological study of student</w:t>
      </w:r>
      <w:r w:rsidR="00B939BF">
        <w:rPr>
          <w:rFonts w:ascii="Times New Roman" w:hAnsi="Times New Roman" w:cs="Times New Roman"/>
          <w:sz w:val="24"/>
          <w:szCs w:val="24"/>
          <w:lang w:val="en-US"/>
        </w:rPr>
        <w:t>’</w:t>
      </w:r>
      <w:r w:rsidR="00577C23" w:rsidRPr="004A2467">
        <w:rPr>
          <w:rFonts w:ascii="Times New Roman" w:hAnsi="Times New Roman" w:cs="Times New Roman"/>
          <w:sz w:val="24"/>
          <w:szCs w:val="24"/>
          <w:lang w:val="en-US"/>
        </w:rPr>
        <w:t>s attitudes towards conflict resolution with the participation of mediators.</w:t>
      </w:r>
      <w:r w:rsidR="00577C23" w:rsidRPr="004A2467">
        <w:rPr>
          <w:sz w:val="24"/>
          <w:szCs w:val="24"/>
          <w:lang w:val="en-US"/>
        </w:rPr>
        <w:t xml:space="preserve"> </w:t>
      </w:r>
      <w:r w:rsidR="00577C23" w:rsidRPr="004A2467">
        <w:rPr>
          <w:rFonts w:ascii="Times New Roman" w:hAnsi="Times New Roman" w:cs="Times New Roman"/>
          <w:sz w:val="24"/>
          <w:szCs w:val="24"/>
          <w:lang w:val="en-US"/>
        </w:rPr>
        <w:t>The readiness of the individual for various options for resolving conflicts and the ability to turn to mediators in various situations are meant by these attitudes.</w:t>
      </w:r>
    </w:p>
    <w:p w:rsidR="00577C23" w:rsidRPr="004A2467" w:rsidRDefault="00577C23" w:rsidP="00045C2E">
      <w:pPr>
        <w:pStyle w:val="1"/>
        <w:spacing w:before="0" w:beforeAutospacing="0" w:after="0" w:afterAutospacing="0"/>
        <w:jc w:val="both"/>
        <w:textAlignment w:val="top"/>
        <w:rPr>
          <w:b w:val="0"/>
          <w:color w:val="000000"/>
          <w:sz w:val="24"/>
          <w:szCs w:val="24"/>
          <w:lang w:val="en-US"/>
        </w:rPr>
      </w:pPr>
      <w:r w:rsidRPr="004A2467">
        <w:rPr>
          <w:b w:val="0"/>
          <w:sz w:val="24"/>
          <w:szCs w:val="24"/>
          <w:lang w:val="en-US"/>
        </w:rPr>
        <w:t xml:space="preserve">Empirical study sample: 159 university students (77 from Dagestan and 82 from Krasnodar Region). Methods of empirical research: </w:t>
      </w:r>
      <w:r w:rsidR="00496C46">
        <w:rPr>
          <w:b w:val="0"/>
          <w:iCs/>
          <w:color w:val="000000"/>
          <w:sz w:val="24"/>
          <w:szCs w:val="24"/>
          <w:bdr w:val="none" w:sz="0" w:space="0" w:color="auto" w:frame="1"/>
          <w:lang w:val="en-US"/>
        </w:rPr>
        <w:t>“</w:t>
      </w:r>
      <w:r w:rsidRPr="004A2467">
        <w:rPr>
          <w:b w:val="0"/>
          <w:iCs/>
          <w:color w:val="000000"/>
          <w:sz w:val="24"/>
          <w:szCs w:val="24"/>
          <w:bdr w:val="none" w:sz="0" w:space="0" w:color="auto" w:frame="1"/>
          <w:lang w:val="en-US"/>
        </w:rPr>
        <w:t>Thomas-</w:t>
      </w:r>
      <w:proofErr w:type="spellStart"/>
      <w:r w:rsidRPr="004A2467">
        <w:rPr>
          <w:b w:val="0"/>
          <w:iCs/>
          <w:color w:val="000000"/>
          <w:sz w:val="24"/>
          <w:szCs w:val="24"/>
          <w:bdr w:val="none" w:sz="0" w:space="0" w:color="auto" w:frame="1"/>
          <w:lang w:val="en-US"/>
        </w:rPr>
        <w:t>Kilmann</w:t>
      </w:r>
      <w:proofErr w:type="spellEnd"/>
      <w:r w:rsidRPr="004A2467">
        <w:rPr>
          <w:b w:val="0"/>
          <w:iCs/>
          <w:color w:val="000000"/>
          <w:sz w:val="24"/>
          <w:szCs w:val="24"/>
          <w:bdr w:val="none" w:sz="0" w:space="0" w:color="auto" w:frame="1"/>
          <w:lang w:val="en-US"/>
        </w:rPr>
        <w:t xml:space="preserve"> Conflict Mode Instrument </w:t>
      </w:r>
      <w:r w:rsidR="00496C46">
        <w:rPr>
          <w:b w:val="0"/>
          <w:iCs/>
          <w:color w:val="000000"/>
          <w:sz w:val="24"/>
          <w:szCs w:val="24"/>
          <w:bdr w:val="none" w:sz="0" w:space="0" w:color="auto" w:frame="1"/>
          <w:lang w:val="en-US"/>
        </w:rPr>
        <w:t>–</w:t>
      </w:r>
      <w:r w:rsidRPr="004A2467">
        <w:rPr>
          <w:b w:val="0"/>
          <w:iCs/>
          <w:color w:val="000000"/>
          <w:sz w:val="24"/>
          <w:szCs w:val="24"/>
          <w:bdr w:val="none" w:sz="0" w:space="0" w:color="auto" w:frame="1"/>
          <w:lang w:val="en-US"/>
        </w:rPr>
        <w:t xml:space="preserve"> </w:t>
      </w:r>
      <w:proofErr w:type="spellStart"/>
      <w:r w:rsidRPr="004A2467">
        <w:rPr>
          <w:b w:val="0"/>
          <w:iCs/>
          <w:color w:val="000000"/>
          <w:sz w:val="24"/>
          <w:szCs w:val="24"/>
          <w:bdr w:val="none" w:sz="0" w:space="0" w:color="auto" w:frame="1"/>
          <w:lang w:val="en-US"/>
        </w:rPr>
        <w:t>tki</w:t>
      </w:r>
      <w:proofErr w:type="spellEnd"/>
      <w:r w:rsidRPr="004A2467">
        <w:rPr>
          <w:b w:val="0"/>
          <w:iCs/>
          <w:color w:val="000000"/>
          <w:sz w:val="24"/>
          <w:szCs w:val="24"/>
          <w:bdr w:val="none" w:sz="0" w:space="0" w:color="auto" w:frame="1"/>
          <w:lang w:val="en-US"/>
        </w:rPr>
        <w:t>-r</w:t>
      </w:r>
      <w:r w:rsidR="00496C46">
        <w:rPr>
          <w:b w:val="0"/>
          <w:iCs/>
          <w:color w:val="000000"/>
          <w:sz w:val="24"/>
          <w:szCs w:val="24"/>
          <w:bdr w:val="none" w:sz="0" w:space="0" w:color="auto" w:frame="1"/>
          <w:lang w:val="en-US"/>
        </w:rPr>
        <w:t>”</w:t>
      </w:r>
      <w:r w:rsidRPr="004A2467">
        <w:rPr>
          <w:b w:val="0"/>
          <w:iCs/>
          <w:color w:val="000000"/>
          <w:sz w:val="24"/>
          <w:szCs w:val="24"/>
          <w:bdr w:val="none" w:sz="0" w:space="0" w:color="auto" w:frame="1"/>
          <w:lang w:val="en-US"/>
        </w:rPr>
        <w:t xml:space="preserve"> </w:t>
      </w:r>
      <w:r w:rsidRPr="004A2467">
        <w:rPr>
          <w:b w:val="0"/>
          <w:sz w:val="24"/>
          <w:szCs w:val="24"/>
          <w:lang w:val="en-US"/>
        </w:rPr>
        <w:t xml:space="preserve">(adaptation by N.V. </w:t>
      </w:r>
      <w:proofErr w:type="spellStart"/>
      <w:r w:rsidRPr="004A2467">
        <w:rPr>
          <w:b w:val="0"/>
          <w:sz w:val="24"/>
          <w:szCs w:val="24"/>
          <w:lang w:val="en-US"/>
        </w:rPr>
        <w:t>Grishina</w:t>
      </w:r>
      <w:proofErr w:type="spellEnd"/>
      <w:r w:rsidRPr="004A2467">
        <w:rPr>
          <w:b w:val="0"/>
          <w:sz w:val="24"/>
          <w:szCs w:val="24"/>
          <w:lang w:val="en-US"/>
        </w:rPr>
        <w:t>); interview; questioning; list of personality traits of a mediator. Statistical methods: descriptive statistics, comparison method (Student</w:t>
      </w:r>
      <w:r w:rsidR="00B939BF">
        <w:rPr>
          <w:b w:val="0"/>
          <w:sz w:val="24"/>
          <w:szCs w:val="24"/>
          <w:lang w:val="en-US"/>
        </w:rPr>
        <w:t>’</w:t>
      </w:r>
      <w:r w:rsidRPr="004A2467">
        <w:rPr>
          <w:b w:val="0"/>
          <w:sz w:val="24"/>
          <w:szCs w:val="24"/>
          <w:lang w:val="en-US"/>
        </w:rPr>
        <w:t>s t-test).</w:t>
      </w:r>
    </w:p>
    <w:p w:rsidR="00577C23" w:rsidRPr="004A2467" w:rsidRDefault="00577C23" w:rsidP="00045C2E">
      <w:pPr>
        <w:spacing w:after="0" w:line="240" w:lineRule="auto"/>
        <w:jc w:val="both"/>
        <w:rPr>
          <w:rFonts w:ascii="Times New Roman" w:hAnsi="Times New Roman" w:cs="Times New Roman"/>
          <w:sz w:val="24"/>
          <w:szCs w:val="24"/>
          <w:lang w:val="en-US"/>
        </w:rPr>
      </w:pPr>
      <w:r w:rsidRPr="004A2467">
        <w:rPr>
          <w:rFonts w:ascii="Times New Roman" w:hAnsi="Times New Roman" w:cs="Times New Roman"/>
          <w:sz w:val="24"/>
          <w:szCs w:val="24"/>
          <w:lang w:val="en-US"/>
        </w:rPr>
        <w:t>Substantive differences in the cognitive, emotional and behavioral components of attitudes towards conflict resolution of the respondents of the compared groups were revealed.</w:t>
      </w:r>
    </w:p>
    <w:p w:rsidR="00577C23" w:rsidRPr="004A2467" w:rsidRDefault="00577C23" w:rsidP="00045C2E">
      <w:pPr>
        <w:spacing w:after="0" w:line="240" w:lineRule="auto"/>
        <w:jc w:val="both"/>
        <w:rPr>
          <w:rFonts w:ascii="Times New Roman" w:hAnsi="Times New Roman" w:cs="Times New Roman"/>
          <w:sz w:val="24"/>
          <w:szCs w:val="24"/>
          <w:lang w:val="en-US"/>
        </w:rPr>
      </w:pPr>
      <w:r w:rsidRPr="004A2467">
        <w:rPr>
          <w:rFonts w:ascii="Times New Roman" w:hAnsi="Times New Roman" w:cs="Times New Roman"/>
          <w:sz w:val="24"/>
          <w:szCs w:val="24"/>
          <w:lang w:val="en-US"/>
        </w:rPr>
        <w:t>Krasnodar region students are characterized by independent conflict resolution, low importance of the social context, lack of understanding of the cultural traditions of mediation, and a willingness to turn to professional mediators.</w:t>
      </w:r>
      <w:r w:rsidRPr="004A2467">
        <w:rPr>
          <w:sz w:val="24"/>
          <w:szCs w:val="24"/>
          <w:lang w:val="en-US"/>
        </w:rPr>
        <w:t xml:space="preserve"> </w:t>
      </w:r>
      <w:r w:rsidRPr="004A2467">
        <w:rPr>
          <w:rFonts w:ascii="Times New Roman" w:hAnsi="Times New Roman" w:cs="Times New Roman"/>
          <w:sz w:val="24"/>
          <w:szCs w:val="24"/>
          <w:lang w:val="en-US"/>
        </w:rPr>
        <w:t xml:space="preserve">Dagestani students are characterized by knowledge of traditional mediation practices, low readiness to turn to professional mediators. The role of the social environment and the social status of a mediator is high. </w:t>
      </w:r>
    </w:p>
    <w:p w:rsidR="00496C46" w:rsidRDefault="00577C23" w:rsidP="00045C2E">
      <w:pPr>
        <w:spacing w:after="0" w:line="240" w:lineRule="auto"/>
        <w:jc w:val="both"/>
        <w:rPr>
          <w:rFonts w:ascii="Times New Roman" w:hAnsi="Times New Roman" w:cs="Times New Roman"/>
          <w:sz w:val="24"/>
          <w:szCs w:val="24"/>
          <w:lang w:val="en-US"/>
        </w:rPr>
      </w:pPr>
      <w:r w:rsidRPr="004A2467">
        <w:rPr>
          <w:rFonts w:ascii="Times New Roman" w:hAnsi="Times New Roman" w:cs="Times New Roman"/>
          <w:sz w:val="24"/>
          <w:szCs w:val="24"/>
          <w:lang w:val="en-US"/>
        </w:rPr>
        <w:t>Culturally determined preferences of different types of mediators in different conflict situations, specificity of the expectations of students to the personality of a mediator, his psychological and professional characteristics were revealed.</w:t>
      </w:r>
      <w:r w:rsidRPr="004A2467">
        <w:rPr>
          <w:sz w:val="24"/>
          <w:szCs w:val="24"/>
          <w:lang w:val="en-US"/>
        </w:rPr>
        <w:t xml:space="preserve"> </w:t>
      </w:r>
    </w:p>
    <w:p w:rsidR="00577C23" w:rsidRPr="004A2467" w:rsidRDefault="00577C23" w:rsidP="00045C2E">
      <w:pPr>
        <w:spacing w:after="0" w:line="240" w:lineRule="auto"/>
        <w:jc w:val="both"/>
        <w:rPr>
          <w:rFonts w:ascii="Times New Roman" w:hAnsi="Times New Roman" w:cs="Times New Roman"/>
          <w:sz w:val="24"/>
          <w:szCs w:val="24"/>
          <w:lang w:val="en-US"/>
        </w:rPr>
      </w:pPr>
      <w:r w:rsidRPr="004A2467">
        <w:rPr>
          <w:rFonts w:ascii="Times New Roman" w:hAnsi="Times New Roman" w:cs="Times New Roman"/>
          <w:sz w:val="24"/>
          <w:szCs w:val="24"/>
          <w:lang w:val="en-US"/>
        </w:rPr>
        <w:t xml:space="preserve">The obtained results can be used to take into account the ethnocultural specifics of conflict participants in the professional activities of mediators, in their training and education. </w:t>
      </w:r>
      <w:r w:rsidRPr="004A2467">
        <w:rPr>
          <w:rFonts w:ascii="Times New Roman" w:hAnsi="Times New Roman" w:cs="Times New Roman"/>
          <w:sz w:val="24"/>
          <w:szCs w:val="24"/>
          <w:lang w:val="en"/>
        </w:rPr>
        <w:t xml:space="preserve">The research results also can be used for the organization and functioning of the </w:t>
      </w:r>
      <w:r w:rsidRPr="004A2467">
        <w:rPr>
          <w:rFonts w:ascii="Times New Roman" w:hAnsi="Times New Roman" w:cs="Times New Roman"/>
          <w:sz w:val="24"/>
          <w:szCs w:val="24"/>
          <w:lang w:val="en-US"/>
        </w:rPr>
        <w:t xml:space="preserve">Mediation </w:t>
      </w:r>
      <w:r w:rsidRPr="004A2467">
        <w:rPr>
          <w:rFonts w:ascii="Times New Roman" w:hAnsi="Times New Roman" w:cs="Times New Roman"/>
          <w:sz w:val="24"/>
          <w:szCs w:val="24"/>
          <w:lang w:val="en"/>
        </w:rPr>
        <w:t>and Psychological Services in universities</w:t>
      </w:r>
      <w:r w:rsidRPr="004A2467">
        <w:rPr>
          <w:rFonts w:ascii="Times New Roman" w:hAnsi="Times New Roman" w:cs="Times New Roman"/>
          <w:sz w:val="24"/>
          <w:szCs w:val="24"/>
          <w:lang w:val="en-US"/>
        </w:rPr>
        <w:t>.</w:t>
      </w:r>
    </w:p>
    <w:p w:rsidR="00C33DC4" w:rsidRDefault="00C33DC4" w:rsidP="00045C2E">
      <w:pPr>
        <w:spacing w:after="0" w:line="240" w:lineRule="auto"/>
        <w:jc w:val="both"/>
        <w:rPr>
          <w:rFonts w:ascii="Times New Roman" w:hAnsi="Times New Roman" w:cs="Times New Roman"/>
          <w:b/>
          <w:sz w:val="24"/>
          <w:szCs w:val="24"/>
          <w:lang w:val="en-US"/>
        </w:rPr>
      </w:pPr>
    </w:p>
    <w:p w:rsidR="00577C23" w:rsidRDefault="00552289" w:rsidP="00045C2E">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t>
      </w:r>
      <w:r w:rsidR="00577C23" w:rsidRPr="004A2467">
        <w:rPr>
          <w:rFonts w:ascii="Times New Roman" w:hAnsi="Times New Roman" w:cs="Times New Roman"/>
          <w:b/>
          <w:sz w:val="24"/>
          <w:szCs w:val="24"/>
          <w:lang w:val="en-US"/>
        </w:rPr>
        <w:t>words:</w:t>
      </w:r>
      <w:r w:rsidR="00577C23" w:rsidRPr="004A2467">
        <w:rPr>
          <w:rFonts w:ascii="Times New Roman" w:hAnsi="Times New Roman" w:cs="Times New Roman"/>
          <w:sz w:val="24"/>
          <w:szCs w:val="24"/>
          <w:lang w:val="en-US"/>
        </w:rPr>
        <w:t xml:space="preserve"> conflict, ethnopsychology of conflict, social attitudes, attitudes of young people towards conflict resolution, mediation</w:t>
      </w:r>
      <w:r w:rsidR="00C33DC4">
        <w:rPr>
          <w:rFonts w:ascii="Times New Roman" w:hAnsi="Times New Roman" w:cs="Times New Roman"/>
          <w:sz w:val="24"/>
          <w:szCs w:val="24"/>
          <w:lang w:val="en-US"/>
        </w:rPr>
        <w:t>.</w:t>
      </w:r>
    </w:p>
    <w:p w:rsidR="00C33DC4" w:rsidRDefault="00C33DC4" w:rsidP="00045C2E">
      <w:pPr>
        <w:spacing w:after="0" w:line="240" w:lineRule="auto"/>
        <w:jc w:val="both"/>
        <w:rPr>
          <w:rFonts w:ascii="Times New Roman" w:hAnsi="Times New Roman" w:cs="Times New Roman"/>
          <w:sz w:val="24"/>
          <w:szCs w:val="24"/>
          <w:lang w:val="en-US"/>
        </w:rPr>
      </w:pPr>
    </w:p>
    <w:p w:rsidR="00C33DC4" w:rsidRPr="00AE046B" w:rsidRDefault="00C33DC4" w:rsidP="00045C2E">
      <w:pPr>
        <w:spacing w:after="0" w:line="240" w:lineRule="auto"/>
        <w:jc w:val="both"/>
        <w:rPr>
          <w:rFonts w:ascii="Times New Roman" w:hAnsi="Times New Roman" w:cs="Times New Roman"/>
          <w:sz w:val="24"/>
          <w:szCs w:val="24"/>
          <w:lang w:val="en-US"/>
        </w:rPr>
      </w:pPr>
      <w:r w:rsidRPr="00F045A4">
        <w:rPr>
          <w:rFonts w:ascii="Times New Roman" w:hAnsi="Times New Roman" w:cs="Times New Roman"/>
          <w:sz w:val="24"/>
          <w:szCs w:val="24"/>
          <w:lang w:val="en-US"/>
        </w:rPr>
        <w:t xml:space="preserve">Research area: </w:t>
      </w:r>
      <w:r w:rsidRPr="00F045A4">
        <w:rPr>
          <w:rFonts w:ascii="Times New Roman" w:hAnsi="Times New Roman"/>
          <w:sz w:val="24"/>
          <w:szCs w:val="24"/>
          <w:lang w:val="en-US"/>
        </w:rPr>
        <w:t>pedagogy</w:t>
      </w:r>
      <w:r>
        <w:rPr>
          <w:rFonts w:ascii="Times New Roman" w:hAnsi="Times New Roman"/>
          <w:sz w:val="24"/>
          <w:szCs w:val="24"/>
          <w:lang w:val="en-US"/>
        </w:rPr>
        <w:t>.</w:t>
      </w:r>
    </w:p>
    <w:p w:rsidR="00C33DC4" w:rsidRPr="00AE046B" w:rsidRDefault="00C33DC4" w:rsidP="00C33DC4">
      <w:pPr>
        <w:spacing w:after="0" w:line="240" w:lineRule="auto"/>
        <w:jc w:val="both"/>
        <w:rPr>
          <w:rFonts w:ascii="Times New Roman" w:eastAsia="Times New Roman" w:hAnsi="Times New Roman" w:cs="Calibri"/>
          <w:color w:val="000000"/>
          <w:sz w:val="24"/>
          <w:szCs w:val="24"/>
          <w:lang w:val="en-US" w:eastAsia="ru-RU"/>
        </w:rPr>
      </w:pPr>
    </w:p>
    <w:p w:rsidR="00C33DC4" w:rsidRPr="00496C46" w:rsidRDefault="00C33DC4" w:rsidP="00C33DC4">
      <w:pPr>
        <w:widowControl w:val="0"/>
        <w:pBdr>
          <w:top w:val="single" w:sz="6" w:space="1" w:color="auto"/>
          <w:bottom w:val="single" w:sz="6" w:space="1" w:color="auto"/>
        </w:pBdr>
        <w:tabs>
          <w:tab w:val="left" w:pos="1916"/>
        </w:tabs>
        <w:suppressAutoHyphens/>
        <w:spacing w:after="0" w:line="240" w:lineRule="auto"/>
        <w:jc w:val="both"/>
        <w:textAlignment w:val="baseline"/>
        <w:rPr>
          <w:rFonts w:ascii="Times New Roman" w:eastAsia="Andale Sans UI" w:hAnsi="Times New Roman" w:cs="Lohit Devanagari"/>
          <w:color w:val="000000"/>
          <w:kern w:val="1"/>
          <w:sz w:val="24"/>
          <w:szCs w:val="24"/>
          <w:lang w:eastAsia="zh-CN" w:bidi="hi-IN"/>
        </w:rPr>
      </w:pPr>
      <w:r w:rsidRPr="00AE046B">
        <w:rPr>
          <w:rFonts w:ascii="Times New Roman" w:eastAsia="Noto Serif CJK SC" w:hAnsi="Times New Roman" w:cs="Lohit Devanagari"/>
          <w:color w:val="000000"/>
          <w:kern w:val="1"/>
          <w:sz w:val="24"/>
          <w:szCs w:val="24"/>
          <w:lang w:val="en-GB" w:eastAsia="de-DE" w:bidi="hi-IN"/>
        </w:rPr>
        <w:t>Citation:</w:t>
      </w:r>
      <w:r w:rsidRPr="00AE046B">
        <w:rPr>
          <w:rFonts w:ascii="Times New Roman" w:eastAsia="Andale Sans UI" w:hAnsi="Times New Roman" w:cs="Lohit Devanagari"/>
          <w:color w:val="000000"/>
          <w:kern w:val="1"/>
          <w:sz w:val="24"/>
          <w:szCs w:val="24"/>
          <w:lang w:val="en-US" w:eastAsia="zh-CN" w:bidi="hi-IN"/>
        </w:rPr>
        <w:t xml:space="preserve"> </w:t>
      </w:r>
      <w:proofErr w:type="spellStart"/>
      <w:r w:rsidRPr="00C33DC4">
        <w:rPr>
          <w:rFonts w:ascii="Times New Roman" w:eastAsia="Andale Sans UI" w:hAnsi="Times New Roman" w:cs="Lohit Devanagari"/>
          <w:color w:val="000000"/>
          <w:kern w:val="1"/>
          <w:sz w:val="24"/>
          <w:szCs w:val="24"/>
          <w:lang w:val="en-US" w:eastAsia="zh-CN" w:bidi="hi-IN"/>
        </w:rPr>
        <w:t>Rogochaya</w:t>
      </w:r>
      <w:proofErr w:type="spellEnd"/>
      <w:r w:rsidRPr="00AE046B">
        <w:rPr>
          <w:rFonts w:ascii="Times New Roman" w:eastAsia="Andale Sans UI" w:hAnsi="Times New Roman" w:cs="Lohit Devanagari"/>
          <w:color w:val="000000"/>
          <w:kern w:val="1"/>
          <w:sz w:val="24"/>
          <w:szCs w:val="24"/>
          <w:lang w:val="en-US" w:eastAsia="zh-CN" w:bidi="hi-IN"/>
        </w:rPr>
        <w:t xml:space="preserve">, </w:t>
      </w:r>
      <w:r>
        <w:rPr>
          <w:rFonts w:ascii="Times New Roman" w:eastAsia="Andale Sans UI" w:hAnsi="Times New Roman" w:cs="Lohit Devanagari"/>
          <w:color w:val="000000"/>
          <w:kern w:val="1"/>
          <w:sz w:val="24"/>
          <w:szCs w:val="24"/>
          <w:lang w:val="en-US" w:eastAsia="zh-CN" w:bidi="hi-IN"/>
        </w:rPr>
        <w:t>G</w:t>
      </w:r>
      <w:r w:rsidRPr="00AE046B">
        <w:rPr>
          <w:rFonts w:ascii="Times New Roman" w:eastAsia="Andale Sans UI" w:hAnsi="Times New Roman" w:cs="Lohit Devanagari"/>
          <w:color w:val="000000"/>
          <w:kern w:val="1"/>
          <w:sz w:val="24"/>
          <w:szCs w:val="24"/>
          <w:lang w:val="en-US" w:eastAsia="zh-CN" w:bidi="hi-IN"/>
        </w:rPr>
        <w:t>.</w:t>
      </w:r>
      <w:r>
        <w:rPr>
          <w:rFonts w:ascii="Times New Roman" w:eastAsia="Andale Sans UI" w:hAnsi="Times New Roman" w:cs="Lohit Devanagari"/>
          <w:color w:val="000000"/>
          <w:kern w:val="1"/>
          <w:sz w:val="24"/>
          <w:szCs w:val="24"/>
          <w:lang w:val="en-US" w:eastAsia="zh-CN" w:bidi="hi-IN"/>
        </w:rPr>
        <w:t>P.</w:t>
      </w:r>
      <w:r w:rsidRPr="00AE046B">
        <w:rPr>
          <w:rFonts w:ascii="Times New Roman" w:eastAsia="Andale Sans UI" w:hAnsi="Times New Roman" w:cs="Lohit Devanagari"/>
          <w:color w:val="000000"/>
          <w:kern w:val="1"/>
          <w:sz w:val="24"/>
          <w:szCs w:val="24"/>
          <w:lang w:val="en-US" w:eastAsia="zh-CN" w:bidi="hi-IN"/>
        </w:rPr>
        <w:t xml:space="preserve">, </w:t>
      </w:r>
      <w:proofErr w:type="spellStart"/>
      <w:r w:rsidRPr="00C33DC4">
        <w:rPr>
          <w:rFonts w:ascii="Times New Roman" w:eastAsia="Andale Sans UI" w:hAnsi="Times New Roman" w:cs="Lohit Devanagari"/>
          <w:color w:val="000000"/>
          <w:kern w:val="1"/>
          <w:sz w:val="24"/>
          <w:szCs w:val="24"/>
          <w:lang w:val="en-US" w:eastAsia="zh-CN" w:bidi="hi-IN"/>
        </w:rPr>
        <w:t>Ulko</w:t>
      </w:r>
      <w:proofErr w:type="spellEnd"/>
      <w:r w:rsidRPr="00AE046B">
        <w:rPr>
          <w:rFonts w:ascii="Times New Roman" w:eastAsia="Andale Sans UI" w:hAnsi="Times New Roman" w:cs="Lohit Devanagari"/>
          <w:color w:val="000000"/>
          <w:kern w:val="1"/>
          <w:sz w:val="24"/>
          <w:szCs w:val="24"/>
          <w:lang w:val="en-US" w:eastAsia="zh-CN" w:bidi="hi-IN"/>
        </w:rPr>
        <w:t xml:space="preserve">, </w:t>
      </w:r>
      <w:r>
        <w:rPr>
          <w:rFonts w:ascii="Times New Roman" w:eastAsia="Andale Sans UI" w:hAnsi="Times New Roman" w:cs="Lohit Devanagari"/>
          <w:color w:val="000000"/>
          <w:kern w:val="1"/>
          <w:sz w:val="24"/>
          <w:szCs w:val="24"/>
          <w:lang w:val="en-US" w:eastAsia="zh-CN" w:bidi="hi-IN"/>
        </w:rPr>
        <w:t>E.V</w:t>
      </w:r>
      <w:r w:rsidRPr="00AE046B">
        <w:rPr>
          <w:rFonts w:ascii="Times New Roman" w:eastAsia="Andale Sans UI" w:hAnsi="Times New Roman" w:cs="Lohit Devanagari"/>
          <w:color w:val="000000"/>
          <w:kern w:val="1"/>
          <w:sz w:val="24"/>
          <w:szCs w:val="24"/>
          <w:lang w:val="en-US" w:eastAsia="zh-CN" w:bidi="hi-IN"/>
        </w:rPr>
        <w:t xml:space="preserve">. </w:t>
      </w:r>
      <w:r w:rsidRPr="00AE046B">
        <w:rPr>
          <w:rFonts w:ascii="Times New Roman" w:eastAsia="Noto Serif CJK SC" w:hAnsi="Times New Roman" w:cs="Lohit Devanagari"/>
          <w:color w:val="000000"/>
          <w:kern w:val="1"/>
          <w:sz w:val="24"/>
          <w:szCs w:val="24"/>
          <w:lang w:val="en-GB" w:eastAsia="de-DE" w:bidi="hi-IN"/>
        </w:rPr>
        <w:t>(2021).</w:t>
      </w:r>
      <w:r w:rsidRPr="00AE046B">
        <w:rPr>
          <w:rFonts w:ascii="Times New Roman" w:eastAsia="Noto Serif CJK SC" w:hAnsi="Times New Roman" w:cs="Lohit Devanagari"/>
          <w:color w:val="000000"/>
          <w:kern w:val="1"/>
          <w:sz w:val="24"/>
          <w:szCs w:val="24"/>
          <w:lang w:val="en-US" w:eastAsia="de-DE" w:bidi="hi-IN"/>
        </w:rPr>
        <w:t xml:space="preserve"> </w:t>
      </w:r>
      <w:r w:rsidRPr="00C33DC4">
        <w:rPr>
          <w:rFonts w:ascii="Times New Roman" w:eastAsia="Andale Sans UI" w:hAnsi="Times New Roman" w:cs="Lohit Devanagari"/>
          <w:color w:val="000000"/>
          <w:kern w:val="1"/>
          <w:sz w:val="24"/>
          <w:szCs w:val="24"/>
          <w:lang w:val="en-US" w:eastAsia="zh-CN" w:bidi="hi-IN"/>
        </w:rPr>
        <w:t xml:space="preserve">Comparison of the </w:t>
      </w:r>
      <w:r>
        <w:rPr>
          <w:rFonts w:ascii="Times New Roman" w:eastAsia="Andale Sans UI" w:hAnsi="Times New Roman" w:cs="Lohit Devanagari"/>
          <w:color w:val="000000"/>
          <w:kern w:val="1"/>
          <w:sz w:val="24"/>
          <w:szCs w:val="24"/>
          <w:lang w:val="en-US" w:eastAsia="zh-CN" w:bidi="hi-IN"/>
        </w:rPr>
        <w:t>a</w:t>
      </w:r>
      <w:r w:rsidRPr="00C33DC4">
        <w:rPr>
          <w:rFonts w:ascii="Times New Roman" w:eastAsia="Andale Sans UI" w:hAnsi="Times New Roman" w:cs="Lohit Devanagari"/>
          <w:color w:val="000000"/>
          <w:kern w:val="1"/>
          <w:sz w:val="24"/>
          <w:szCs w:val="24"/>
          <w:lang w:val="en-US" w:eastAsia="zh-CN" w:bidi="hi-IN"/>
        </w:rPr>
        <w:t xml:space="preserve">ttitudes of Dagestani and the Krasnodar Region </w:t>
      </w:r>
      <w:r>
        <w:rPr>
          <w:rFonts w:ascii="Times New Roman" w:eastAsia="Andale Sans UI" w:hAnsi="Times New Roman" w:cs="Lohit Devanagari"/>
          <w:color w:val="000000"/>
          <w:kern w:val="1"/>
          <w:sz w:val="24"/>
          <w:szCs w:val="24"/>
          <w:lang w:val="en-US" w:eastAsia="zh-CN" w:bidi="hi-IN"/>
        </w:rPr>
        <w:t>s</w:t>
      </w:r>
      <w:r w:rsidRPr="00C33DC4">
        <w:rPr>
          <w:rFonts w:ascii="Times New Roman" w:eastAsia="Andale Sans UI" w:hAnsi="Times New Roman" w:cs="Lohit Devanagari"/>
          <w:color w:val="000000"/>
          <w:kern w:val="1"/>
          <w:sz w:val="24"/>
          <w:szCs w:val="24"/>
          <w:lang w:val="en-US" w:eastAsia="zh-CN" w:bidi="hi-IN"/>
        </w:rPr>
        <w:t xml:space="preserve">tudents to </w:t>
      </w:r>
      <w:r>
        <w:rPr>
          <w:rFonts w:ascii="Times New Roman" w:eastAsia="Andale Sans UI" w:hAnsi="Times New Roman" w:cs="Lohit Devanagari"/>
          <w:color w:val="000000"/>
          <w:kern w:val="1"/>
          <w:sz w:val="24"/>
          <w:szCs w:val="24"/>
          <w:lang w:val="en-US" w:eastAsia="zh-CN" w:bidi="hi-IN"/>
        </w:rPr>
        <w:t>m</w:t>
      </w:r>
      <w:r w:rsidRPr="00C33DC4">
        <w:rPr>
          <w:rFonts w:ascii="Times New Roman" w:eastAsia="Andale Sans UI" w:hAnsi="Times New Roman" w:cs="Lohit Devanagari"/>
          <w:color w:val="000000"/>
          <w:kern w:val="1"/>
          <w:sz w:val="24"/>
          <w:szCs w:val="24"/>
          <w:lang w:val="en-US" w:eastAsia="zh-CN" w:bidi="hi-IN"/>
        </w:rPr>
        <w:t xml:space="preserve">ediated </w:t>
      </w:r>
      <w:r>
        <w:rPr>
          <w:rFonts w:ascii="Times New Roman" w:eastAsia="Andale Sans UI" w:hAnsi="Times New Roman" w:cs="Lohit Devanagari"/>
          <w:color w:val="000000"/>
          <w:kern w:val="1"/>
          <w:sz w:val="24"/>
          <w:szCs w:val="24"/>
          <w:lang w:val="en-US" w:eastAsia="zh-CN" w:bidi="hi-IN"/>
        </w:rPr>
        <w:t>c</w:t>
      </w:r>
      <w:r w:rsidRPr="00C33DC4">
        <w:rPr>
          <w:rFonts w:ascii="Times New Roman" w:eastAsia="Andale Sans UI" w:hAnsi="Times New Roman" w:cs="Lohit Devanagari"/>
          <w:color w:val="000000"/>
          <w:kern w:val="1"/>
          <w:sz w:val="24"/>
          <w:szCs w:val="24"/>
          <w:lang w:val="en-US" w:eastAsia="zh-CN" w:bidi="hi-IN"/>
        </w:rPr>
        <w:t xml:space="preserve">onflict </w:t>
      </w:r>
      <w:r>
        <w:rPr>
          <w:rFonts w:ascii="Times New Roman" w:eastAsia="Andale Sans UI" w:hAnsi="Times New Roman" w:cs="Lohit Devanagari"/>
          <w:color w:val="000000"/>
          <w:kern w:val="1"/>
          <w:sz w:val="24"/>
          <w:szCs w:val="24"/>
          <w:lang w:val="en-US" w:eastAsia="zh-CN" w:bidi="hi-IN"/>
        </w:rPr>
        <w:t>r</w:t>
      </w:r>
      <w:r w:rsidRPr="00C33DC4">
        <w:rPr>
          <w:rFonts w:ascii="Times New Roman" w:eastAsia="Andale Sans UI" w:hAnsi="Times New Roman" w:cs="Lohit Devanagari"/>
          <w:color w:val="000000"/>
          <w:kern w:val="1"/>
          <w:sz w:val="24"/>
          <w:szCs w:val="24"/>
          <w:lang w:val="en-US" w:eastAsia="zh-CN" w:bidi="hi-IN"/>
        </w:rPr>
        <w:t>esolution</w:t>
      </w:r>
      <w:r w:rsidRPr="00AE046B">
        <w:rPr>
          <w:rFonts w:ascii="Times New Roman" w:eastAsia="Noto Serif CJK SC" w:hAnsi="Times New Roman" w:cs="Lohit Devanagari"/>
          <w:color w:val="000000"/>
          <w:kern w:val="1"/>
          <w:sz w:val="24"/>
          <w:szCs w:val="24"/>
          <w:lang w:val="en-GB" w:eastAsia="de-DE" w:bidi="hi-IN"/>
        </w:rPr>
        <w:t>. J</w:t>
      </w:r>
      <w:r w:rsidRPr="00AE046B">
        <w:rPr>
          <w:rFonts w:ascii="Times New Roman" w:eastAsia="Noto Serif CJK SC" w:hAnsi="Times New Roman" w:cs="Lohit Devanagari"/>
          <w:color w:val="000000"/>
          <w:kern w:val="1"/>
          <w:sz w:val="24"/>
          <w:szCs w:val="24"/>
          <w:lang w:val="de-DE" w:eastAsia="de-DE" w:bidi="hi-IN"/>
        </w:rPr>
        <w:t xml:space="preserve">. </w:t>
      </w:r>
      <w:r w:rsidRPr="00AE046B">
        <w:rPr>
          <w:rFonts w:ascii="Times New Roman" w:eastAsia="Noto Serif CJK SC" w:hAnsi="Times New Roman" w:cs="Lohit Devanagari"/>
          <w:color w:val="000000"/>
          <w:kern w:val="1"/>
          <w:sz w:val="24"/>
          <w:szCs w:val="24"/>
          <w:lang w:val="en-GB" w:eastAsia="de-DE" w:bidi="hi-IN"/>
        </w:rPr>
        <w:t>Sib</w:t>
      </w:r>
      <w:r w:rsidRPr="00AE046B">
        <w:rPr>
          <w:rFonts w:ascii="Times New Roman" w:eastAsia="Noto Serif CJK SC" w:hAnsi="Times New Roman" w:cs="Lohit Devanagari"/>
          <w:color w:val="000000"/>
          <w:kern w:val="1"/>
          <w:sz w:val="24"/>
          <w:szCs w:val="24"/>
          <w:lang w:val="de-DE" w:eastAsia="de-DE" w:bidi="hi-IN"/>
        </w:rPr>
        <w:t xml:space="preserve">. </w:t>
      </w:r>
      <w:r w:rsidRPr="00AE046B">
        <w:rPr>
          <w:rFonts w:ascii="Times New Roman" w:eastAsia="Noto Serif CJK SC" w:hAnsi="Times New Roman" w:cs="Lohit Devanagari"/>
          <w:color w:val="000000"/>
          <w:kern w:val="1"/>
          <w:sz w:val="24"/>
          <w:szCs w:val="24"/>
          <w:lang w:val="en-GB" w:eastAsia="de-DE" w:bidi="hi-IN"/>
        </w:rPr>
        <w:t>Fed</w:t>
      </w:r>
      <w:r w:rsidRPr="00AE046B">
        <w:rPr>
          <w:rFonts w:ascii="Times New Roman" w:eastAsia="Noto Serif CJK SC" w:hAnsi="Times New Roman" w:cs="Lohit Devanagari"/>
          <w:color w:val="000000"/>
          <w:kern w:val="1"/>
          <w:sz w:val="24"/>
          <w:szCs w:val="24"/>
          <w:lang w:val="de-DE" w:eastAsia="de-DE" w:bidi="hi-IN"/>
        </w:rPr>
        <w:t xml:space="preserve">. </w:t>
      </w:r>
      <w:proofErr w:type="spellStart"/>
      <w:r w:rsidRPr="00AE046B">
        <w:rPr>
          <w:rFonts w:ascii="Times New Roman" w:eastAsia="Noto Serif CJK SC" w:hAnsi="Times New Roman" w:cs="Lohit Devanagari"/>
          <w:color w:val="000000"/>
          <w:kern w:val="1"/>
          <w:sz w:val="24"/>
          <w:szCs w:val="24"/>
          <w:lang w:val="en-GB" w:eastAsia="de-DE" w:bidi="hi-IN"/>
        </w:rPr>
        <w:t>Univ</w:t>
      </w:r>
      <w:proofErr w:type="spellEnd"/>
      <w:r w:rsidRPr="00AE046B">
        <w:rPr>
          <w:rFonts w:ascii="Times New Roman" w:eastAsia="Noto Serif CJK SC" w:hAnsi="Times New Roman" w:cs="Lohit Devanagari"/>
          <w:color w:val="000000"/>
          <w:kern w:val="1"/>
          <w:sz w:val="24"/>
          <w:szCs w:val="24"/>
          <w:lang w:val="de-DE" w:eastAsia="de-DE" w:bidi="hi-IN"/>
        </w:rPr>
        <w:t xml:space="preserve">. </w:t>
      </w:r>
      <w:proofErr w:type="spellStart"/>
      <w:r w:rsidRPr="00AE046B">
        <w:rPr>
          <w:rFonts w:ascii="Times New Roman" w:eastAsia="Noto Serif CJK SC" w:hAnsi="Times New Roman" w:cs="Lohit Devanagari"/>
          <w:color w:val="000000"/>
          <w:kern w:val="1"/>
          <w:sz w:val="24"/>
          <w:szCs w:val="24"/>
          <w:lang w:val="en-GB" w:eastAsia="de-DE" w:bidi="hi-IN"/>
        </w:rPr>
        <w:t>Humanit</w:t>
      </w:r>
      <w:proofErr w:type="spellEnd"/>
      <w:r w:rsidRPr="00AE046B">
        <w:rPr>
          <w:rFonts w:ascii="Times New Roman" w:eastAsia="Noto Serif CJK SC" w:hAnsi="Times New Roman" w:cs="Lohit Devanagari"/>
          <w:color w:val="000000"/>
          <w:kern w:val="1"/>
          <w:sz w:val="24"/>
          <w:szCs w:val="24"/>
          <w:lang w:val="de-DE" w:eastAsia="de-DE" w:bidi="hi-IN"/>
        </w:rPr>
        <w:t xml:space="preserve">. </w:t>
      </w:r>
      <w:r w:rsidRPr="00AE046B">
        <w:rPr>
          <w:rFonts w:ascii="Times New Roman" w:eastAsia="Noto Serif CJK SC" w:hAnsi="Times New Roman" w:cs="Lohit Devanagari"/>
          <w:color w:val="000000"/>
          <w:kern w:val="1"/>
          <w:sz w:val="24"/>
          <w:szCs w:val="24"/>
          <w:lang w:val="en-US" w:eastAsia="de-DE" w:bidi="hi-IN"/>
        </w:rPr>
        <w:t>S</w:t>
      </w:r>
      <w:proofErr w:type="spellStart"/>
      <w:r w:rsidRPr="00AE046B">
        <w:rPr>
          <w:rFonts w:ascii="Times New Roman" w:eastAsia="Noto Serif CJK SC" w:hAnsi="Times New Roman" w:cs="Lohit Devanagari"/>
          <w:color w:val="000000"/>
          <w:kern w:val="1"/>
          <w:sz w:val="24"/>
          <w:szCs w:val="24"/>
          <w:lang w:val="en-GB" w:eastAsia="de-DE" w:bidi="hi-IN"/>
        </w:rPr>
        <w:t>oc</w:t>
      </w:r>
      <w:proofErr w:type="spellEnd"/>
      <w:r w:rsidRPr="00AE046B">
        <w:rPr>
          <w:rFonts w:ascii="Times New Roman" w:eastAsia="Noto Serif CJK SC" w:hAnsi="Times New Roman" w:cs="Lohit Devanagari"/>
          <w:color w:val="000000"/>
          <w:kern w:val="1"/>
          <w:sz w:val="24"/>
          <w:szCs w:val="24"/>
          <w:lang w:val="de-DE" w:eastAsia="de-DE" w:bidi="hi-IN"/>
        </w:rPr>
        <w:t xml:space="preserve">. </w:t>
      </w:r>
      <w:r w:rsidRPr="00AE046B">
        <w:rPr>
          <w:rFonts w:ascii="Times New Roman" w:eastAsia="Noto Serif CJK SC" w:hAnsi="Times New Roman" w:cs="Lohit Devanagari"/>
          <w:color w:val="000000"/>
          <w:kern w:val="1"/>
          <w:sz w:val="24"/>
          <w:szCs w:val="24"/>
          <w:lang w:val="en-GB" w:eastAsia="de-DE" w:bidi="hi-IN"/>
        </w:rPr>
        <w:t>Sci</w:t>
      </w:r>
      <w:r w:rsidRPr="00AE046B">
        <w:rPr>
          <w:rFonts w:ascii="Times New Roman" w:eastAsia="Noto Serif CJK SC" w:hAnsi="Times New Roman" w:cs="Lohit Devanagari"/>
          <w:color w:val="000000"/>
          <w:kern w:val="1"/>
          <w:sz w:val="24"/>
          <w:szCs w:val="24"/>
          <w:lang w:val="de-DE" w:eastAsia="de-DE" w:bidi="hi-IN"/>
        </w:rPr>
        <w:t xml:space="preserve">., 14(3), </w:t>
      </w:r>
      <w:r w:rsidRPr="00AE046B">
        <w:rPr>
          <w:rFonts w:ascii="Times New Roman" w:eastAsia="Noto Serif CJK SC" w:hAnsi="Times New Roman" w:cs="Lohit Devanagari"/>
          <w:color w:val="222222"/>
          <w:kern w:val="1"/>
          <w:sz w:val="24"/>
          <w:szCs w:val="24"/>
          <w:highlight w:val="yellow"/>
          <w:shd w:val="clear" w:color="auto" w:fill="FFFFFF"/>
          <w:lang w:val="de-DE" w:eastAsia="zh-CN" w:bidi="hi-IN"/>
        </w:rPr>
        <w:t>000-000</w:t>
      </w:r>
      <w:r w:rsidRPr="00AE046B">
        <w:rPr>
          <w:rFonts w:ascii="Times New Roman" w:eastAsia="Noto Serif CJK SC" w:hAnsi="Times New Roman" w:cs="Lohit Devanagari"/>
          <w:color w:val="000000"/>
          <w:kern w:val="1"/>
          <w:sz w:val="24"/>
          <w:szCs w:val="24"/>
          <w:highlight w:val="yellow"/>
          <w:lang w:val="de-DE" w:eastAsia="de-DE" w:bidi="hi-IN"/>
        </w:rPr>
        <w:t>.</w:t>
      </w:r>
      <w:r w:rsidRPr="00AE046B">
        <w:rPr>
          <w:rFonts w:ascii="Times New Roman" w:eastAsia="Noto Serif CJK SC" w:hAnsi="Times New Roman" w:cs="Lohit Devanagari"/>
          <w:color w:val="000000"/>
          <w:kern w:val="1"/>
          <w:sz w:val="24"/>
          <w:szCs w:val="24"/>
          <w:lang w:val="de-DE" w:eastAsia="de-DE" w:bidi="hi-IN"/>
        </w:rPr>
        <w:t xml:space="preserve"> </w:t>
      </w:r>
      <w:r w:rsidRPr="00AE046B">
        <w:rPr>
          <w:rFonts w:ascii="Times New Roman" w:eastAsia="Noto Serif CJK SC" w:hAnsi="Times New Roman" w:cs="Lohit Devanagari"/>
          <w:color w:val="000000"/>
          <w:kern w:val="1"/>
          <w:sz w:val="24"/>
          <w:szCs w:val="24"/>
          <w:lang w:val="en-GB" w:eastAsia="de-DE" w:bidi="hi-IN"/>
        </w:rPr>
        <w:t>DOI</w:t>
      </w:r>
      <w:r w:rsidRPr="00AE046B">
        <w:rPr>
          <w:rFonts w:ascii="Times New Roman" w:eastAsia="Noto Serif CJK SC" w:hAnsi="Times New Roman" w:cs="Lohit Devanagari"/>
          <w:color w:val="000000"/>
          <w:kern w:val="1"/>
          <w:sz w:val="24"/>
          <w:szCs w:val="24"/>
          <w:lang w:val="de-DE" w:eastAsia="de-DE" w:bidi="hi-IN"/>
        </w:rPr>
        <w:t>: 10.17516/1997-1370-072</w:t>
      </w:r>
      <w:r>
        <w:rPr>
          <w:rFonts w:ascii="Times New Roman" w:eastAsia="Noto Serif CJK SC" w:hAnsi="Times New Roman" w:cs="Lohit Devanagari"/>
          <w:color w:val="000000"/>
          <w:kern w:val="1"/>
          <w:sz w:val="24"/>
          <w:szCs w:val="24"/>
          <w:lang w:val="de-DE" w:eastAsia="de-DE" w:bidi="hi-IN"/>
        </w:rPr>
        <w:t>7</w:t>
      </w:r>
      <w:r w:rsidRPr="00AE046B">
        <w:rPr>
          <w:rFonts w:ascii="Times New Roman" w:eastAsia="Noto Serif CJK SC" w:hAnsi="Times New Roman" w:cs="Lohit Devanagari"/>
          <w:color w:val="000000"/>
          <w:kern w:val="1"/>
          <w:sz w:val="24"/>
          <w:szCs w:val="24"/>
          <w:lang w:val="de-DE" w:eastAsia="de-DE" w:bidi="hi-IN"/>
        </w:rPr>
        <w:t>.</w:t>
      </w:r>
    </w:p>
    <w:p w:rsidR="00C33DC4" w:rsidRPr="00496C46" w:rsidRDefault="00C33DC4" w:rsidP="00C33DC4">
      <w:pPr>
        <w:spacing w:after="0" w:line="240" w:lineRule="auto"/>
        <w:jc w:val="both"/>
        <w:rPr>
          <w:rFonts w:ascii="Times New Roman" w:eastAsia="Times New Roman" w:hAnsi="Times New Roman" w:cs="Calibri"/>
          <w:color w:val="000000"/>
          <w:sz w:val="24"/>
          <w:szCs w:val="24"/>
          <w:lang w:eastAsia="ru-RU"/>
        </w:rPr>
      </w:pPr>
    </w:p>
    <w:p w:rsidR="00C33DC4" w:rsidRPr="00496C46" w:rsidRDefault="00C33DC4" w:rsidP="00C33DC4">
      <w:pPr>
        <w:spacing w:after="0" w:line="240" w:lineRule="auto"/>
        <w:jc w:val="both"/>
        <w:rPr>
          <w:rFonts w:ascii="Times New Roman" w:hAnsi="Times New Roman" w:cs="Times New Roman"/>
          <w:sz w:val="24"/>
          <w:szCs w:val="24"/>
        </w:rPr>
      </w:pPr>
    </w:p>
    <w:p w:rsidR="00577C23" w:rsidRPr="00496C46" w:rsidRDefault="00577C23" w:rsidP="00577C23">
      <w:pPr>
        <w:spacing w:after="0" w:line="240" w:lineRule="auto"/>
        <w:jc w:val="both"/>
        <w:rPr>
          <w:rFonts w:ascii="Times New Roman" w:hAnsi="Times New Roman" w:cs="Times New Roman"/>
          <w:b/>
          <w:sz w:val="24"/>
          <w:szCs w:val="24"/>
        </w:rPr>
      </w:pPr>
    </w:p>
    <w:p w:rsidR="00577C23" w:rsidRPr="00496C46" w:rsidRDefault="00577C23" w:rsidP="00577C23">
      <w:pPr>
        <w:spacing w:after="0" w:line="240" w:lineRule="auto"/>
        <w:jc w:val="both"/>
        <w:rPr>
          <w:rFonts w:ascii="Times New Roman" w:hAnsi="Times New Roman" w:cs="Times New Roman"/>
          <w:sz w:val="24"/>
          <w:szCs w:val="24"/>
        </w:rPr>
      </w:pPr>
    </w:p>
    <w:p w:rsidR="00496C46" w:rsidRPr="002B27E6" w:rsidRDefault="00496C46" w:rsidP="00496C46">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Сравнение </w:t>
      </w:r>
      <w:r w:rsidRPr="00496C46">
        <w:rPr>
          <w:rFonts w:ascii="Times New Roman" w:hAnsi="Times New Roman" w:cs="Times New Roman"/>
          <w:b/>
          <w:sz w:val="32"/>
          <w:szCs w:val="32"/>
        </w:rPr>
        <w:t xml:space="preserve">установок на урегулирование конфликтов с участием медиатора студенческой молодежи республики </w:t>
      </w:r>
      <w:r>
        <w:rPr>
          <w:rFonts w:ascii="Times New Roman" w:hAnsi="Times New Roman" w:cs="Times New Roman"/>
          <w:b/>
          <w:sz w:val="32"/>
          <w:szCs w:val="32"/>
        </w:rPr>
        <w:t>Д</w:t>
      </w:r>
      <w:r w:rsidRPr="00496C46">
        <w:rPr>
          <w:rFonts w:ascii="Times New Roman" w:hAnsi="Times New Roman" w:cs="Times New Roman"/>
          <w:b/>
          <w:sz w:val="32"/>
          <w:szCs w:val="32"/>
        </w:rPr>
        <w:t xml:space="preserve">агестан и </w:t>
      </w:r>
      <w:r>
        <w:rPr>
          <w:rFonts w:ascii="Times New Roman" w:hAnsi="Times New Roman" w:cs="Times New Roman"/>
          <w:b/>
          <w:sz w:val="32"/>
          <w:szCs w:val="32"/>
        </w:rPr>
        <w:t>К</w:t>
      </w:r>
      <w:r w:rsidRPr="00496C46">
        <w:rPr>
          <w:rFonts w:ascii="Times New Roman" w:hAnsi="Times New Roman" w:cs="Times New Roman"/>
          <w:b/>
          <w:sz w:val="32"/>
          <w:szCs w:val="32"/>
        </w:rPr>
        <w:t>раснодарского края</w:t>
      </w:r>
      <w:r w:rsidRPr="002B27E6">
        <w:rPr>
          <w:rFonts w:ascii="Times New Roman" w:hAnsi="Times New Roman" w:cs="Times New Roman"/>
          <w:b/>
          <w:sz w:val="32"/>
          <w:szCs w:val="32"/>
        </w:rPr>
        <w:t xml:space="preserve"> </w:t>
      </w:r>
    </w:p>
    <w:p w:rsidR="00496C46" w:rsidRDefault="00496C46" w:rsidP="00577C23">
      <w:pPr>
        <w:spacing w:after="0" w:line="240" w:lineRule="auto"/>
        <w:jc w:val="both"/>
        <w:rPr>
          <w:rFonts w:ascii="Times New Roman" w:hAnsi="Times New Roman" w:cs="Times New Roman"/>
          <w:b/>
          <w:sz w:val="28"/>
          <w:szCs w:val="24"/>
        </w:rPr>
      </w:pPr>
    </w:p>
    <w:p w:rsidR="00577C23" w:rsidRPr="00496C46" w:rsidRDefault="008F02C7" w:rsidP="00577C23">
      <w:pPr>
        <w:spacing w:after="0" w:line="240" w:lineRule="auto"/>
        <w:jc w:val="both"/>
        <w:rPr>
          <w:rFonts w:ascii="Times New Roman" w:hAnsi="Times New Roman" w:cs="Times New Roman"/>
          <w:b/>
          <w:sz w:val="28"/>
          <w:szCs w:val="24"/>
        </w:rPr>
      </w:pPr>
      <w:r w:rsidRPr="00496C46">
        <w:rPr>
          <w:rFonts w:ascii="Times New Roman" w:hAnsi="Times New Roman" w:cs="Times New Roman"/>
          <w:b/>
          <w:sz w:val="28"/>
          <w:szCs w:val="24"/>
        </w:rPr>
        <w:t xml:space="preserve">Г.П. </w:t>
      </w:r>
      <w:proofErr w:type="spellStart"/>
      <w:r w:rsidR="00577C23" w:rsidRPr="00496C46">
        <w:rPr>
          <w:rFonts w:ascii="Times New Roman" w:hAnsi="Times New Roman" w:cs="Times New Roman"/>
          <w:b/>
          <w:sz w:val="28"/>
          <w:szCs w:val="24"/>
        </w:rPr>
        <w:t>Рогочая</w:t>
      </w:r>
      <w:proofErr w:type="spellEnd"/>
      <w:r w:rsidR="00577C23" w:rsidRPr="00496C46">
        <w:rPr>
          <w:rFonts w:ascii="Times New Roman" w:hAnsi="Times New Roman" w:cs="Times New Roman"/>
          <w:b/>
          <w:sz w:val="28"/>
          <w:szCs w:val="24"/>
        </w:rPr>
        <w:t xml:space="preserve">, </w:t>
      </w:r>
      <w:r w:rsidRPr="00496C46">
        <w:rPr>
          <w:rFonts w:ascii="Times New Roman" w:hAnsi="Times New Roman" w:cs="Times New Roman"/>
          <w:b/>
          <w:sz w:val="28"/>
          <w:szCs w:val="24"/>
        </w:rPr>
        <w:t>Е.В.</w:t>
      </w:r>
      <w:r w:rsidR="00496C46" w:rsidRPr="00496C46">
        <w:rPr>
          <w:rFonts w:ascii="Times New Roman" w:hAnsi="Times New Roman" w:cs="Times New Roman"/>
          <w:b/>
          <w:sz w:val="28"/>
          <w:szCs w:val="24"/>
        </w:rPr>
        <w:t xml:space="preserve"> </w:t>
      </w:r>
      <w:proofErr w:type="spellStart"/>
      <w:r w:rsidR="00577C23" w:rsidRPr="00496C46">
        <w:rPr>
          <w:rFonts w:ascii="Times New Roman" w:hAnsi="Times New Roman" w:cs="Times New Roman"/>
          <w:b/>
          <w:sz w:val="28"/>
          <w:szCs w:val="24"/>
        </w:rPr>
        <w:t>Улько</w:t>
      </w:r>
      <w:proofErr w:type="spellEnd"/>
      <w:r w:rsidR="00577C23" w:rsidRPr="00496C46">
        <w:rPr>
          <w:rFonts w:ascii="Times New Roman" w:hAnsi="Times New Roman" w:cs="Times New Roman"/>
          <w:b/>
          <w:sz w:val="28"/>
          <w:szCs w:val="24"/>
        </w:rPr>
        <w:t xml:space="preserve"> </w:t>
      </w:r>
    </w:p>
    <w:p w:rsidR="00577C23" w:rsidRPr="00496C46" w:rsidRDefault="00577C23" w:rsidP="00577C23">
      <w:pPr>
        <w:spacing w:after="0" w:line="240" w:lineRule="auto"/>
        <w:jc w:val="both"/>
        <w:rPr>
          <w:rFonts w:ascii="Times New Roman" w:hAnsi="Times New Roman" w:cs="Times New Roman"/>
          <w:i/>
          <w:sz w:val="28"/>
          <w:szCs w:val="28"/>
        </w:rPr>
      </w:pPr>
      <w:r w:rsidRPr="00496C46">
        <w:rPr>
          <w:rFonts w:ascii="Times New Roman" w:hAnsi="Times New Roman" w:cs="Times New Roman"/>
          <w:i/>
          <w:sz w:val="28"/>
          <w:szCs w:val="28"/>
        </w:rPr>
        <w:t>Кубанс</w:t>
      </w:r>
      <w:r w:rsidR="00552289" w:rsidRPr="00496C46">
        <w:rPr>
          <w:rFonts w:ascii="Times New Roman" w:hAnsi="Times New Roman" w:cs="Times New Roman"/>
          <w:i/>
          <w:sz w:val="28"/>
          <w:szCs w:val="28"/>
        </w:rPr>
        <w:t>кий государственный университет</w:t>
      </w:r>
    </w:p>
    <w:p w:rsidR="00577C23" w:rsidRPr="00496C46" w:rsidRDefault="00B25840" w:rsidP="00496C46">
      <w:pPr>
        <w:spacing w:after="0" w:line="240" w:lineRule="auto"/>
        <w:rPr>
          <w:rFonts w:ascii="Times New Roman" w:hAnsi="Times New Roman" w:cs="Times New Roman"/>
          <w:i/>
          <w:sz w:val="28"/>
          <w:szCs w:val="28"/>
        </w:rPr>
      </w:pPr>
      <w:r w:rsidRPr="00496C46">
        <w:rPr>
          <w:rFonts w:ascii="Times New Roman" w:hAnsi="Times New Roman" w:cs="Times New Roman"/>
          <w:i/>
          <w:sz w:val="28"/>
          <w:szCs w:val="28"/>
        </w:rPr>
        <w:t>Российская Федерация, Краснодар</w:t>
      </w:r>
    </w:p>
    <w:p w:rsidR="00577C23" w:rsidRPr="002B27E6" w:rsidRDefault="00577C23" w:rsidP="00577C23">
      <w:pPr>
        <w:spacing w:after="0" w:line="240" w:lineRule="auto"/>
        <w:rPr>
          <w:rFonts w:ascii="Times New Roman" w:hAnsi="Times New Roman" w:cs="Times New Roman"/>
          <w:b/>
          <w:sz w:val="24"/>
          <w:szCs w:val="24"/>
        </w:rPr>
      </w:pPr>
    </w:p>
    <w:p w:rsidR="00577C23" w:rsidRPr="004A2467" w:rsidRDefault="00577C23" w:rsidP="00577C23">
      <w:pPr>
        <w:spacing w:after="0" w:line="240" w:lineRule="auto"/>
        <w:jc w:val="both"/>
        <w:rPr>
          <w:rFonts w:ascii="Times New Roman" w:hAnsi="Times New Roman" w:cs="Times New Roman"/>
          <w:sz w:val="24"/>
          <w:szCs w:val="24"/>
          <w:shd w:val="clear" w:color="auto" w:fill="FFFFFF"/>
        </w:rPr>
      </w:pPr>
      <w:r w:rsidRPr="004A2467">
        <w:rPr>
          <w:rFonts w:ascii="Times New Roman" w:hAnsi="Times New Roman" w:cs="Times New Roman"/>
          <w:b/>
          <w:sz w:val="24"/>
          <w:szCs w:val="24"/>
        </w:rPr>
        <w:t xml:space="preserve">Аннотация. </w:t>
      </w:r>
      <w:r w:rsidRPr="004A2467">
        <w:rPr>
          <w:rFonts w:ascii="Times New Roman" w:hAnsi="Times New Roman" w:cs="Times New Roman"/>
          <w:sz w:val="24"/>
          <w:szCs w:val="24"/>
          <w:shd w:val="clear" w:color="auto" w:fill="FFFFFF"/>
        </w:rPr>
        <w:t>В статье представлены результаты социально-психологического исследован</w:t>
      </w:r>
      <w:r w:rsidR="00DF379B">
        <w:rPr>
          <w:rFonts w:ascii="Times New Roman" w:hAnsi="Times New Roman" w:cs="Times New Roman"/>
          <w:sz w:val="24"/>
          <w:szCs w:val="24"/>
          <w:shd w:val="clear" w:color="auto" w:fill="FFFFFF"/>
        </w:rPr>
        <w:t>ия установок студенческой молоде</w:t>
      </w:r>
      <w:r w:rsidR="00B41E1E">
        <w:rPr>
          <w:rFonts w:ascii="Times New Roman" w:hAnsi="Times New Roman" w:cs="Times New Roman"/>
          <w:sz w:val="24"/>
          <w:szCs w:val="24"/>
          <w:shd w:val="clear" w:color="auto" w:fill="FFFFFF"/>
        </w:rPr>
        <w:t>жи на урегулирование</w:t>
      </w:r>
      <w:r w:rsidRPr="004A2467">
        <w:rPr>
          <w:rFonts w:ascii="Times New Roman" w:hAnsi="Times New Roman" w:cs="Times New Roman"/>
          <w:sz w:val="24"/>
          <w:szCs w:val="24"/>
          <w:shd w:val="clear" w:color="auto" w:fill="FFFFFF"/>
        </w:rPr>
        <w:t xml:space="preserve"> конфликтов с участием посредников. Под данными установками мы  </w:t>
      </w:r>
      <w:r w:rsidRPr="004A2467">
        <w:rPr>
          <w:rFonts w:ascii="Times New Roman" w:eastAsia="Calibri" w:hAnsi="Times New Roman" w:cs="Times New Roman"/>
          <w:sz w:val="24"/>
          <w:szCs w:val="24"/>
        </w:rPr>
        <w:t xml:space="preserve"> понимаем системное образование готовности личности  к участию в конфликтном взаимодействии, включающее представление о возможных путях урегулирования конфликтов, отношение и оценку данных способов, а также готовность их реализовывать в определенных конфликтных ситуациях </w:t>
      </w:r>
      <w:r w:rsidRPr="004A2467">
        <w:rPr>
          <w:rFonts w:ascii="Times New Roman" w:hAnsi="Times New Roman" w:cs="Times New Roman"/>
          <w:sz w:val="24"/>
          <w:szCs w:val="24"/>
          <w:shd w:val="clear" w:color="auto" w:fill="FFFFFF"/>
        </w:rPr>
        <w:t xml:space="preserve">с участием различных категорий посредников (в том числе медиаторов). </w:t>
      </w:r>
    </w:p>
    <w:p w:rsidR="00577C23" w:rsidRPr="004A2467" w:rsidRDefault="00577C23" w:rsidP="00496C46">
      <w:pPr>
        <w:spacing w:after="0" w:line="240" w:lineRule="auto"/>
        <w:jc w:val="both"/>
        <w:rPr>
          <w:rFonts w:ascii="Times New Roman" w:eastAsia="Calibri" w:hAnsi="Times New Roman" w:cs="Times New Roman"/>
          <w:sz w:val="24"/>
          <w:szCs w:val="24"/>
        </w:rPr>
      </w:pPr>
      <w:r w:rsidRPr="004A2467">
        <w:rPr>
          <w:rFonts w:ascii="Times New Roman" w:eastAsia="Calibri" w:hAnsi="Times New Roman" w:cs="Times New Roman"/>
          <w:sz w:val="24"/>
          <w:szCs w:val="24"/>
        </w:rPr>
        <w:t>Выборка исследования: 159 студентов вузов (77 из Дагестана и 82 из Краснодарского края). Методы сбора эмпирических данных: опросник «Методика диагностики предрасположенности личности к конфликтному поведению» К. Томаса (адаптация Н.В. Гришиной);  интервью; анкета для выявления со</w:t>
      </w:r>
      <w:r w:rsidR="00B41E1E">
        <w:rPr>
          <w:rFonts w:ascii="Times New Roman" w:eastAsia="Calibri" w:hAnsi="Times New Roman" w:cs="Times New Roman"/>
          <w:sz w:val="24"/>
          <w:szCs w:val="24"/>
        </w:rPr>
        <w:t>держания компонентов установки на урегулирование</w:t>
      </w:r>
      <w:r w:rsidRPr="004A2467">
        <w:rPr>
          <w:rFonts w:ascii="Times New Roman" w:eastAsia="Calibri" w:hAnsi="Times New Roman" w:cs="Times New Roman"/>
          <w:sz w:val="24"/>
          <w:szCs w:val="24"/>
        </w:rPr>
        <w:t xml:space="preserve"> конфликта с участием посредников; список качеств личности посредника (медиатора) для ранжирования. Методы статистической обработки: описательная статистика, метод сравнения (</w:t>
      </w:r>
      <w:r w:rsidRPr="004A2467">
        <w:rPr>
          <w:rFonts w:ascii="Times New Roman" w:eastAsia="Calibri" w:hAnsi="Times New Roman" w:cs="Times New Roman"/>
          <w:sz w:val="24"/>
          <w:szCs w:val="24"/>
          <w:lang w:val="en-US"/>
        </w:rPr>
        <w:t>t</w:t>
      </w:r>
      <w:r w:rsidRPr="004A2467">
        <w:rPr>
          <w:rFonts w:ascii="Times New Roman" w:eastAsia="Calibri" w:hAnsi="Times New Roman" w:cs="Times New Roman"/>
          <w:sz w:val="24"/>
          <w:szCs w:val="24"/>
        </w:rPr>
        <w:t>-критерий Стьюдента).</w:t>
      </w:r>
    </w:p>
    <w:p w:rsidR="00577C23" w:rsidRPr="00496C46" w:rsidRDefault="00577C23" w:rsidP="00496C46">
      <w:pPr>
        <w:spacing w:after="0" w:line="240" w:lineRule="auto"/>
        <w:jc w:val="both"/>
        <w:rPr>
          <w:rFonts w:ascii="Times New Roman" w:eastAsia="Calibri" w:hAnsi="Times New Roman" w:cs="Times New Roman"/>
          <w:sz w:val="24"/>
          <w:szCs w:val="24"/>
        </w:rPr>
      </w:pPr>
      <w:r w:rsidRPr="00496C46">
        <w:rPr>
          <w:rFonts w:ascii="Times New Roman" w:eastAsia="Calibri" w:hAnsi="Times New Roman" w:cs="Times New Roman"/>
          <w:sz w:val="24"/>
          <w:szCs w:val="24"/>
        </w:rPr>
        <w:t>Обнаружены содержательные различия когнитивного, эмоционального и поведе</w:t>
      </w:r>
      <w:r w:rsidR="00B41E1E" w:rsidRPr="00496C46">
        <w:rPr>
          <w:rFonts w:ascii="Times New Roman" w:eastAsia="Calibri" w:hAnsi="Times New Roman" w:cs="Times New Roman"/>
          <w:sz w:val="24"/>
          <w:szCs w:val="24"/>
        </w:rPr>
        <w:t>нческого компонентов установок на урегулирование</w:t>
      </w:r>
      <w:r w:rsidRPr="00496C46">
        <w:rPr>
          <w:rFonts w:ascii="Times New Roman" w:eastAsia="Calibri" w:hAnsi="Times New Roman" w:cs="Times New Roman"/>
          <w:sz w:val="24"/>
          <w:szCs w:val="24"/>
        </w:rPr>
        <w:t xml:space="preserve"> конфликтов</w:t>
      </w:r>
      <w:r w:rsidRPr="004A2467">
        <w:rPr>
          <w:rFonts w:ascii="Times New Roman" w:eastAsia="Calibri" w:hAnsi="Times New Roman" w:cs="Times New Roman"/>
          <w:sz w:val="24"/>
          <w:szCs w:val="24"/>
        </w:rPr>
        <w:t xml:space="preserve"> респондентов сравниваемых групп. Для кр</w:t>
      </w:r>
      <w:r w:rsidR="00B41E1E">
        <w:rPr>
          <w:rFonts w:ascii="Times New Roman" w:eastAsia="Calibri" w:hAnsi="Times New Roman" w:cs="Times New Roman"/>
          <w:sz w:val="24"/>
          <w:szCs w:val="24"/>
        </w:rPr>
        <w:t>аснодарских студентов характерна</w:t>
      </w:r>
      <w:r w:rsidRPr="004A2467">
        <w:rPr>
          <w:rFonts w:ascii="Times New Roman" w:eastAsia="Calibri" w:hAnsi="Times New Roman" w:cs="Times New Roman"/>
          <w:sz w:val="24"/>
          <w:szCs w:val="24"/>
        </w:rPr>
        <w:t xml:space="preserve"> большая склонность к диалоговым способам поведения в конфликте, направленность на индивидуальные усилия по урегулированию ситуации, низкий уровень ориентированности на социальный контекст, отсутствие представлений о культурных традициях посредничества, готовность обращения к профессиональным посредникам. Для студентов из Дагестана характерна высокая информированность о традиционных практиках посредничества в </w:t>
      </w:r>
      <w:proofErr w:type="spellStart"/>
      <w:r w:rsidRPr="004A2467">
        <w:rPr>
          <w:rFonts w:ascii="Times New Roman" w:eastAsia="Calibri" w:hAnsi="Times New Roman" w:cs="Times New Roman"/>
          <w:sz w:val="24"/>
          <w:szCs w:val="24"/>
        </w:rPr>
        <w:t>конфликторазрешении</w:t>
      </w:r>
      <w:proofErr w:type="spellEnd"/>
      <w:r w:rsidRPr="004A2467">
        <w:rPr>
          <w:rFonts w:ascii="Times New Roman" w:eastAsia="Calibri" w:hAnsi="Times New Roman" w:cs="Times New Roman"/>
          <w:sz w:val="24"/>
          <w:szCs w:val="24"/>
        </w:rPr>
        <w:t>. Высока роль социально значимого окружения, ориентированность на социальные статус и репутационную позицию посредника в сообществе, невысокая готовность обращения к профессиональным посредникам.</w:t>
      </w:r>
      <w:r w:rsidR="00496C46">
        <w:rPr>
          <w:rFonts w:ascii="Times New Roman" w:eastAsia="Calibri" w:hAnsi="Times New Roman" w:cs="Times New Roman"/>
          <w:sz w:val="24"/>
          <w:szCs w:val="24"/>
        </w:rPr>
        <w:t xml:space="preserve"> </w:t>
      </w:r>
      <w:r w:rsidRPr="004A2467">
        <w:rPr>
          <w:rFonts w:ascii="Times New Roman" w:eastAsia="Calibri" w:hAnsi="Times New Roman" w:cs="Times New Roman"/>
          <w:sz w:val="24"/>
          <w:szCs w:val="24"/>
        </w:rPr>
        <w:t>Выявлены культурно обусловленные предпочтения обращения к разным типам посредников в связи с характером конфликтов.</w:t>
      </w:r>
      <w:r w:rsidR="00496C46">
        <w:rPr>
          <w:rFonts w:ascii="Times New Roman" w:eastAsia="Calibri" w:hAnsi="Times New Roman" w:cs="Times New Roman"/>
          <w:sz w:val="24"/>
          <w:szCs w:val="24"/>
        </w:rPr>
        <w:t xml:space="preserve"> </w:t>
      </w:r>
      <w:r w:rsidRPr="004A2467">
        <w:rPr>
          <w:rFonts w:ascii="Times New Roman" w:eastAsia="Calibri" w:hAnsi="Times New Roman" w:cs="Times New Roman"/>
          <w:sz w:val="24"/>
          <w:szCs w:val="24"/>
        </w:rPr>
        <w:t xml:space="preserve">Определена специфика ожиданий студенческой молодежи Дагестана и Краснодарского края относительно личности посредника (медиатора), его </w:t>
      </w:r>
      <w:r w:rsidRPr="00496C46">
        <w:rPr>
          <w:rFonts w:ascii="Times New Roman" w:eastAsia="Calibri" w:hAnsi="Times New Roman" w:cs="Times New Roman"/>
          <w:sz w:val="24"/>
          <w:szCs w:val="24"/>
        </w:rPr>
        <w:t>психологических и профессиональных характеристик. Полученные результаты могут быть использованы в профессиональной деятельности посредников (медиаторов, психологов, юристов, педагогов и др.) для учета этнокультурной специфики участников конфликтов, при подготовке и обучении посредников, а также для организа</w:t>
      </w:r>
      <w:r w:rsidR="00B41E1E" w:rsidRPr="00496C46">
        <w:rPr>
          <w:rFonts w:ascii="Times New Roman" w:eastAsia="Calibri" w:hAnsi="Times New Roman" w:cs="Times New Roman"/>
          <w:sz w:val="24"/>
          <w:szCs w:val="24"/>
        </w:rPr>
        <w:t>ции и функционирования в вузах служб примирения (медиации), п</w:t>
      </w:r>
      <w:r w:rsidRPr="00496C46">
        <w:rPr>
          <w:rFonts w:ascii="Times New Roman" w:eastAsia="Calibri" w:hAnsi="Times New Roman" w:cs="Times New Roman"/>
          <w:sz w:val="24"/>
          <w:szCs w:val="24"/>
        </w:rPr>
        <w:t>сихологических служб.</w:t>
      </w:r>
    </w:p>
    <w:p w:rsidR="00496C46" w:rsidRPr="00496C46" w:rsidRDefault="00496C46" w:rsidP="00496C46">
      <w:pPr>
        <w:spacing w:after="0" w:line="240" w:lineRule="auto"/>
        <w:jc w:val="both"/>
        <w:rPr>
          <w:rFonts w:ascii="Times New Roman" w:eastAsia="Calibri" w:hAnsi="Times New Roman" w:cs="Times New Roman"/>
          <w:b/>
          <w:sz w:val="24"/>
          <w:szCs w:val="24"/>
        </w:rPr>
      </w:pPr>
    </w:p>
    <w:p w:rsidR="00577C23" w:rsidRPr="004A2467" w:rsidRDefault="00577C23" w:rsidP="00496C46">
      <w:pPr>
        <w:spacing w:after="0" w:line="240" w:lineRule="auto"/>
        <w:jc w:val="both"/>
        <w:rPr>
          <w:rFonts w:ascii="Times New Roman" w:eastAsia="Calibri" w:hAnsi="Times New Roman" w:cs="Times New Roman"/>
          <w:sz w:val="24"/>
          <w:szCs w:val="24"/>
        </w:rPr>
      </w:pPr>
      <w:r w:rsidRPr="00496C46">
        <w:rPr>
          <w:rFonts w:ascii="Times New Roman" w:eastAsia="Calibri" w:hAnsi="Times New Roman" w:cs="Times New Roman"/>
          <w:b/>
          <w:sz w:val="24"/>
          <w:szCs w:val="24"/>
        </w:rPr>
        <w:t>Ключевые слова</w:t>
      </w:r>
      <w:r w:rsidRPr="00496C46">
        <w:rPr>
          <w:rFonts w:ascii="Times New Roman" w:eastAsia="Calibri" w:hAnsi="Times New Roman" w:cs="Times New Roman"/>
          <w:sz w:val="24"/>
          <w:szCs w:val="24"/>
        </w:rPr>
        <w:t>: конфликт, этнопсихология конфликта, социальные установк</w:t>
      </w:r>
      <w:r w:rsidR="00B41E1E" w:rsidRPr="00496C46">
        <w:rPr>
          <w:rFonts w:ascii="Times New Roman" w:eastAsia="Calibri" w:hAnsi="Times New Roman" w:cs="Times New Roman"/>
          <w:sz w:val="24"/>
          <w:szCs w:val="24"/>
        </w:rPr>
        <w:t>и личности, установки молодежи на урегулирование</w:t>
      </w:r>
      <w:r w:rsidRPr="00496C46">
        <w:rPr>
          <w:rFonts w:ascii="Times New Roman" w:eastAsia="Calibri" w:hAnsi="Times New Roman" w:cs="Times New Roman"/>
          <w:sz w:val="24"/>
          <w:szCs w:val="24"/>
        </w:rPr>
        <w:t xml:space="preserve"> конфликтов, медиация.</w:t>
      </w:r>
    </w:p>
    <w:p w:rsidR="00577C23" w:rsidRPr="002B27E6" w:rsidRDefault="00577C23" w:rsidP="00577C23">
      <w:pPr>
        <w:spacing w:after="0" w:line="240" w:lineRule="auto"/>
        <w:ind w:firstLine="708"/>
        <w:jc w:val="both"/>
        <w:rPr>
          <w:rFonts w:ascii="Times New Roman" w:eastAsia="Calibri" w:hAnsi="Times New Roman" w:cs="Times New Roman"/>
          <w:sz w:val="24"/>
          <w:szCs w:val="24"/>
        </w:rPr>
      </w:pPr>
    </w:p>
    <w:p w:rsidR="00577C23" w:rsidRDefault="00577C23" w:rsidP="00577C23">
      <w:pPr>
        <w:tabs>
          <w:tab w:val="left" w:pos="28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41B39">
        <w:rPr>
          <w:rFonts w:ascii="Times New Roman" w:hAnsi="Times New Roman"/>
          <w:b/>
          <w:sz w:val="28"/>
          <w:szCs w:val="28"/>
        </w:rPr>
        <w:t xml:space="preserve">Введение в проблему </w:t>
      </w:r>
      <w:r w:rsidRPr="00FF613A">
        <w:rPr>
          <w:rFonts w:ascii="Times New Roman" w:hAnsi="Times New Roman"/>
          <w:b/>
          <w:sz w:val="28"/>
          <w:szCs w:val="28"/>
        </w:rPr>
        <w:t>исследования.</w:t>
      </w:r>
      <w:r w:rsidR="00683DEC" w:rsidRPr="00FF613A">
        <w:rPr>
          <w:rFonts w:ascii="Times New Roman" w:eastAsia="Times New Roman" w:hAnsi="Times New Roman" w:cs="Times New Roman"/>
          <w:sz w:val="28"/>
          <w:szCs w:val="28"/>
        </w:rPr>
        <w:t xml:space="preserve"> Возможность</w:t>
      </w:r>
      <w:r w:rsidRPr="00FF613A">
        <w:rPr>
          <w:rFonts w:ascii="Times New Roman" w:eastAsia="Times New Roman" w:hAnsi="Times New Roman" w:cs="Times New Roman"/>
          <w:sz w:val="28"/>
          <w:szCs w:val="28"/>
        </w:rPr>
        <w:t xml:space="preserve"> конструктивного разрешения конфликтов разного уровня является значимой социальной проблемой, решение которой связано с усилиями специалистов и ученых различных предметных областей. По мнению многих из них</w:t>
      </w:r>
      <w:r w:rsidR="00683DEC" w:rsidRPr="00FF613A">
        <w:rPr>
          <w:rFonts w:ascii="Times New Roman" w:eastAsia="Times New Roman" w:hAnsi="Times New Roman" w:cs="Times New Roman"/>
          <w:sz w:val="28"/>
          <w:szCs w:val="28"/>
        </w:rPr>
        <w:t>,</w:t>
      </w:r>
      <w:r w:rsidRPr="00FF613A">
        <w:rPr>
          <w:rFonts w:ascii="Times New Roman" w:eastAsia="Times New Roman" w:hAnsi="Times New Roman" w:cs="Times New Roman"/>
          <w:sz w:val="28"/>
          <w:szCs w:val="28"/>
        </w:rPr>
        <w:t xml:space="preserve"> в число востребованных профессий ближайшего будущего войдет профессия </w:t>
      </w:r>
      <w:r w:rsidRPr="00FF613A">
        <w:rPr>
          <w:rFonts w:ascii="Times New Roman" w:eastAsia="Times New Roman" w:hAnsi="Times New Roman" w:cs="Times New Roman"/>
          <w:sz w:val="28"/>
          <w:szCs w:val="28"/>
        </w:rPr>
        <w:lastRenderedPageBreak/>
        <w:t>медиатора (</w:t>
      </w:r>
      <w:proofErr w:type="spellStart"/>
      <w:r w:rsidR="00383440" w:rsidRPr="00383440">
        <w:rPr>
          <w:rFonts w:ascii="Times New Roman" w:eastAsia="Times New Roman" w:hAnsi="Times New Roman" w:cs="Times New Roman"/>
          <w:sz w:val="28"/>
          <w:szCs w:val="28"/>
        </w:rPr>
        <w:t>Atlas</w:t>
      </w:r>
      <w:proofErr w:type="spellEnd"/>
      <w:r w:rsidR="00383440" w:rsidRPr="00383440">
        <w:rPr>
          <w:rFonts w:ascii="Times New Roman" w:eastAsia="Times New Roman" w:hAnsi="Times New Roman" w:cs="Times New Roman"/>
          <w:sz w:val="28"/>
          <w:szCs w:val="28"/>
        </w:rPr>
        <w:t xml:space="preserve">  </w:t>
      </w:r>
      <w:proofErr w:type="spellStart"/>
      <w:r w:rsidR="00383440" w:rsidRPr="00383440">
        <w:rPr>
          <w:rFonts w:ascii="Times New Roman" w:eastAsia="Times New Roman" w:hAnsi="Times New Roman" w:cs="Times New Roman"/>
          <w:sz w:val="28"/>
          <w:szCs w:val="28"/>
        </w:rPr>
        <w:t>novykh</w:t>
      </w:r>
      <w:proofErr w:type="spellEnd"/>
      <w:r w:rsidR="00383440" w:rsidRPr="00383440">
        <w:rPr>
          <w:rFonts w:ascii="Times New Roman" w:eastAsia="Times New Roman" w:hAnsi="Times New Roman" w:cs="Times New Roman"/>
          <w:sz w:val="28"/>
          <w:szCs w:val="28"/>
        </w:rPr>
        <w:t xml:space="preserve">  </w:t>
      </w:r>
      <w:proofErr w:type="spellStart"/>
      <w:r w:rsidR="00383440" w:rsidRPr="00383440">
        <w:rPr>
          <w:rFonts w:ascii="Times New Roman" w:eastAsia="Times New Roman" w:hAnsi="Times New Roman" w:cs="Times New Roman"/>
          <w:sz w:val="28"/>
          <w:szCs w:val="28"/>
        </w:rPr>
        <w:t>professiy</w:t>
      </w:r>
      <w:proofErr w:type="spellEnd"/>
      <w:r w:rsidRPr="00FF613A">
        <w:rPr>
          <w:rFonts w:ascii="Times New Roman" w:eastAsia="Times New Roman" w:hAnsi="Times New Roman" w:cs="Times New Roman"/>
          <w:sz w:val="28"/>
          <w:szCs w:val="28"/>
        </w:rPr>
        <w:t xml:space="preserve">, 2018). </w:t>
      </w:r>
      <w:r w:rsidR="00683DEC" w:rsidRPr="00FF613A">
        <w:rPr>
          <w:rFonts w:ascii="Times New Roman" w:eastAsia="Times New Roman" w:hAnsi="Times New Roman" w:cs="Times New Roman"/>
          <w:sz w:val="28"/>
          <w:szCs w:val="28"/>
        </w:rPr>
        <w:t>В нашей стране</w:t>
      </w:r>
      <w:r w:rsidRPr="00FF613A">
        <w:rPr>
          <w:rFonts w:ascii="Times New Roman" w:eastAsia="Times New Roman" w:hAnsi="Times New Roman" w:cs="Times New Roman"/>
          <w:sz w:val="28"/>
          <w:szCs w:val="28"/>
        </w:rPr>
        <w:t xml:space="preserve"> медиация находится в стадии институционального оформления, </w:t>
      </w:r>
      <w:r w:rsidR="00683DEC" w:rsidRPr="00FF613A">
        <w:rPr>
          <w:rFonts w:ascii="Times New Roman" w:eastAsia="Times New Roman" w:hAnsi="Times New Roman" w:cs="Times New Roman"/>
          <w:sz w:val="28"/>
          <w:szCs w:val="28"/>
        </w:rPr>
        <w:t xml:space="preserve">выступает </w:t>
      </w:r>
      <w:r w:rsidRPr="00FF613A">
        <w:rPr>
          <w:rFonts w:ascii="Times New Roman" w:eastAsia="Times New Roman" w:hAnsi="Times New Roman" w:cs="Times New Roman"/>
          <w:sz w:val="28"/>
          <w:szCs w:val="28"/>
        </w:rPr>
        <w:t>одной из перспективных сфер профессиональной деятельности и областью развития новых социальных технологий. Полноценное и продуктивное внедрение медиации как практики урегулирования конфликтов должно основываться на всесторонне</w:t>
      </w:r>
      <w:r w:rsidR="00683DEC" w:rsidRPr="00FF613A">
        <w:rPr>
          <w:rFonts w:ascii="Times New Roman" w:eastAsia="Times New Roman" w:hAnsi="Times New Roman" w:cs="Times New Roman"/>
          <w:sz w:val="28"/>
          <w:szCs w:val="28"/>
        </w:rPr>
        <w:t>м исследовании функционирования</w:t>
      </w:r>
      <w:r w:rsidRPr="00FF613A">
        <w:rPr>
          <w:rFonts w:ascii="Times New Roman" w:eastAsia="Times New Roman" w:hAnsi="Times New Roman" w:cs="Times New Roman"/>
          <w:sz w:val="28"/>
          <w:szCs w:val="28"/>
        </w:rPr>
        <w:t xml:space="preserve"> как самой процедуры, так и отношения различных социальных групп населения к участию в ней. </w:t>
      </w:r>
      <w:r w:rsidRPr="00FF613A">
        <w:rPr>
          <w:rFonts w:ascii="Times New Roman" w:eastAsia="Times New Roman" w:hAnsi="Times New Roman" w:cs="Times New Roman"/>
          <w:sz w:val="28"/>
          <w:szCs w:val="28"/>
          <w:lang w:eastAsia="ru-RU"/>
        </w:rPr>
        <w:t xml:space="preserve">Психологические аспекты посредничества и медиации </w:t>
      </w:r>
      <w:r w:rsidR="00683DEC" w:rsidRPr="00FF613A">
        <w:rPr>
          <w:rFonts w:ascii="Times New Roman" w:eastAsia="Times New Roman" w:hAnsi="Times New Roman" w:cs="Times New Roman"/>
          <w:sz w:val="28"/>
          <w:szCs w:val="28"/>
          <w:lang w:eastAsia="ru-RU"/>
        </w:rPr>
        <w:t>изучены мало</w:t>
      </w:r>
      <w:r w:rsidRPr="00FF61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выражению О.В. </w:t>
      </w:r>
      <w:proofErr w:type="spellStart"/>
      <w:r>
        <w:rPr>
          <w:rFonts w:ascii="Times New Roman" w:eastAsia="Times New Roman" w:hAnsi="Times New Roman" w:cs="Times New Roman"/>
          <w:sz w:val="28"/>
          <w:szCs w:val="28"/>
          <w:lang w:eastAsia="ru-RU"/>
        </w:rPr>
        <w:t>Аллахвердовой</w:t>
      </w:r>
      <w:proofErr w:type="spellEnd"/>
      <w:r>
        <w:rPr>
          <w:rFonts w:ascii="Times New Roman" w:eastAsia="Times New Roman" w:hAnsi="Times New Roman" w:cs="Times New Roman"/>
          <w:sz w:val="28"/>
          <w:szCs w:val="28"/>
          <w:lang w:eastAsia="ru-RU"/>
        </w:rPr>
        <w:t>, медиация – это, прежде всего, «новая коммуникативная практика в разрешении конфликтов»</w:t>
      </w:r>
      <w:r w:rsidR="00683DEC">
        <w:rPr>
          <w:rFonts w:ascii="Times New Roman" w:eastAsia="Times New Roman" w:hAnsi="Times New Roman" w:cs="Times New Roman"/>
          <w:sz w:val="28"/>
          <w:szCs w:val="28"/>
          <w:lang w:eastAsia="ru-RU"/>
        </w:rPr>
        <w:t>, она</w:t>
      </w:r>
      <w:r>
        <w:rPr>
          <w:rFonts w:ascii="Times New Roman" w:eastAsia="Times New Roman" w:hAnsi="Times New Roman" w:cs="Times New Roman"/>
          <w:sz w:val="28"/>
          <w:szCs w:val="28"/>
          <w:lang w:eastAsia="ru-RU"/>
        </w:rPr>
        <w:t xml:space="preserve"> не может быть эффективной без учета психологической составляющей конфликта и деятельности</w:t>
      </w:r>
      <w:r w:rsidR="00683DEC">
        <w:rPr>
          <w:rFonts w:ascii="Times New Roman" w:eastAsia="Times New Roman" w:hAnsi="Times New Roman" w:cs="Times New Roman"/>
          <w:sz w:val="28"/>
          <w:szCs w:val="28"/>
          <w:lang w:eastAsia="ru-RU"/>
        </w:rPr>
        <w:t xml:space="preserve"> посредника (</w:t>
      </w:r>
      <w:proofErr w:type="spellStart"/>
      <w:r w:rsidR="00FF613A" w:rsidRPr="00FF613A">
        <w:rPr>
          <w:rFonts w:ascii="Times New Roman" w:eastAsia="Times New Roman" w:hAnsi="Times New Roman" w:cs="Times New Roman"/>
          <w:sz w:val="28"/>
          <w:szCs w:val="28"/>
          <w:lang w:eastAsia="ru-RU"/>
        </w:rPr>
        <w:t>Allakhverdova</w:t>
      </w:r>
      <w:proofErr w:type="spellEnd"/>
      <w:r w:rsidR="00683DEC">
        <w:rPr>
          <w:rFonts w:ascii="Times New Roman" w:eastAsia="Times New Roman" w:hAnsi="Times New Roman" w:cs="Times New Roman"/>
          <w:sz w:val="28"/>
          <w:szCs w:val="28"/>
          <w:lang w:eastAsia="ru-RU"/>
        </w:rPr>
        <w:t>, 2006:</w:t>
      </w:r>
      <w:r w:rsidR="00FF61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41).</w:t>
      </w:r>
    </w:p>
    <w:p w:rsidR="00577C23" w:rsidRPr="000F515F" w:rsidRDefault="00577C23" w:rsidP="00577C23">
      <w:pPr>
        <w:tabs>
          <w:tab w:val="left" w:pos="28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57494E">
        <w:rPr>
          <w:rFonts w:ascii="Times New Roman" w:eastAsia="Calibri" w:hAnsi="Times New Roman" w:cs="Times New Roman"/>
          <w:sz w:val="28"/>
          <w:szCs w:val="28"/>
        </w:rPr>
        <w:t>Включение медиации в жизнь современного российского общества должно происходить с учетом его неоднородности</w:t>
      </w:r>
      <w:r>
        <w:rPr>
          <w:rFonts w:ascii="Times New Roman" w:eastAsia="Calibri" w:hAnsi="Times New Roman" w:cs="Times New Roman"/>
          <w:sz w:val="28"/>
          <w:szCs w:val="28"/>
        </w:rPr>
        <w:t>,</w:t>
      </w:r>
      <w:r w:rsidRPr="0057494E">
        <w:rPr>
          <w:rFonts w:ascii="Times New Roman" w:eastAsia="Calibri" w:hAnsi="Times New Roman" w:cs="Times New Roman"/>
          <w:sz w:val="28"/>
          <w:szCs w:val="28"/>
        </w:rPr>
        <w:t xml:space="preserve"> сложного </w:t>
      </w:r>
      <w:r w:rsidRPr="009D0166">
        <w:rPr>
          <w:rFonts w:ascii="Times New Roman" w:eastAsia="Calibri" w:hAnsi="Times New Roman" w:cs="Times New Roman"/>
          <w:sz w:val="28"/>
          <w:szCs w:val="28"/>
        </w:rPr>
        <w:t xml:space="preserve">многонационального и </w:t>
      </w:r>
      <w:proofErr w:type="spellStart"/>
      <w:r w:rsidRPr="009D0166">
        <w:rPr>
          <w:rFonts w:ascii="Times New Roman" w:eastAsia="Calibri" w:hAnsi="Times New Roman" w:cs="Times New Roman"/>
          <w:sz w:val="28"/>
          <w:szCs w:val="28"/>
        </w:rPr>
        <w:t>поликонфессионального</w:t>
      </w:r>
      <w:proofErr w:type="spellEnd"/>
      <w:r w:rsidRPr="009D0166">
        <w:rPr>
          <w:rFonts w:ascii="Times New Roman" w:eastAsia="Calibri" w:hAnsi="Times New Roman" w:cs="Times New Roman"/>
          <w:sz w:val="28"/>
          <w:szCs w:val="28"/>
        </w:rPr>
        <w:t xml:space="preserve"> состава, строиться на знании культурного своеобразия и сложившихся традиций разрешения споров определенных социокультурных групп.  В настоящее время в пространстве научных исследований по данной проблематике выделяют ряд направлений, изучающих особенности конфликтов и меди</w:t>
      </w:r>
      <w:r>
        <w:rPr>
          <w:rFonts w:ascii="Times New Roman" w:eastAsia="Calibri" w:hAnsi="Times New Roman" w:cs="Times New Roman"/>
          <w:sz w:val="28"/>
          <w:szCs w:val="28"/>
        </w:rPr>
        <w:t>ации в поликультурной среде (</w:t>
      </w:r>
      <w:proofErr w:type="spellStart"/>
      <w:r w:rsidR="00383440" w:rsidRPr="00383440">
        <w:rPr>
          <w:rFonts w:ascii="Times New Roman" w:eastAsia="Calibri" w:hAnsi="Times New Roman" w:cs="Times New Roman"/>
          <w:sz w:val="28"/>
          <w:szCs w:val="28"/>
        </w:rPr>
        <w:t>Smolyaninova</w:t>
      </w:r>
      <w:proofErr w:type="spellEnd"/>
      <w:r w:rsidR="00ED419D">
        <w:rPr>
          <w:rFonts w:ascii="Times New Roman" w:eastAsia="Calibri" w:hAnsi="Times New Roman" w:cs="Times New Roman"/>
          <w:sz w:val="28"/>
          <w:szCs w:val="28"/>
        </w:rPr>
        <w:t xml:space="preserve"> </w:t>
      </w:r>
      <w:r w:rsidR="00ED419D">
        <w:rPr>
          <w:rFonts w:ascii="Times New Roman" w:eastAsia="Calibri" w:hAnsi="Times New Roman" w:cs="Times New Roman"/>
          <w:sz w:val="28"/>
          <w:szCs w:val="28"/>
          <w:lang w:val="en-US"/>
        </w:rPr>
        <w:t>et</w:t>
      </w:r>
      <w:r w:rsidR="00ED419D" w:rsidRPr="00ED419D">
        <w:rPr>
          <w:rFonts w:ascii="Times New Roman" w:eastAsia="Calibri" w:hAnsi="Times New Roman" w:cs="Times New Roman"/>
          <w:sz w:val="28"/>
          <w:szCs w:val="28"/>
        </w:rPr>
        <w:t xml:space="preserve"> </w:t>
      </w:r>
      <w:r w:rsidR="00ED419D">
        <w:rPr>
          <w:rFonts w:ascii="Times New Roman" w:eastAsia="Calibri" w:hAnsi="Times New Roman" w:cs="Times New Roman"/>
          <w:sz w:val="28"/>
          <w:szCs w:val="28"/>
          <w:lang w:val="en-US"/>
        </w:rPr>
        <w:t>al</w:t>
      </w:r>
      <w:r w:rsidR="00ED419D" w:rsidRPr="00ED419D">
        <w:rPr>
          <w:rFonts w:ascii="Times New Roman" w:eastAsia="Calibri" w:hAnsi="Times New Roman" w:cs="Times New Roman"/>
          <w:sz w:val="28"/>
          <w:szCs w:val="28"/>
        </w:rPr>
        <w:t>.</w:t>
      </w:r>
      <w:r>
        <w:rPr>
          <w:rFonts w:ascii="Times New Roman" w:eastAsia="Calibri" w:hAnsi="Times New Roman" w:cs="Times New Roman"/>
          <w:sz w:val="28"/>
          <w:szCs w:val="28"/>
        </w:rPr>
        <w:t>, 2018</w:t>
      </w:r>
      <w:r w:rsidR="00ED419D">
        <w:rPr>
          <w:rFonts w:ascii="Times New Roman" w:eastAsia="Calibri" w:hAnsi="Times New Roman" w:cs="Times New Roman"/>
          <w:sz w:val="28"/>
          <w:szCs w:val="28"/>
        </w:rPr>
        <w:t xml:space="preserve">; </w:t>
      </w:r>
      <w:proofErr w:type="spellStart"/>
      <w:r w:rsidR="00ED419D" w:rsidRPr="00383440">
        <w:rPr>
          <w:rFonts w:ascii="Times New Roman" w:eastAsia="Calibri" w:hAnsi="Times New Roman" w:cs="Times New Roman"/>
          <w:sz w:val="28"/>
          <w:szCs w:val="28"/>
        </w:rPr>
        <w:t>Smolyaninova</w:t>
      </w:r>
      <w:proofErr w:type="spellEnd"/>
      <w:r w:rsidR="00ED419D">
        <w:rPr>
          <w:rFonts w:ascii="Times New Roman" w:eastAsia="Calibri" w:hAnsi="Times New Roman" w:cs="Times New Roman"/>
          <w:sz w:val="28"/>
          <w:szCs w:val="28"/>
        </w:rPr>
        <w:t>,</w:t>
      </w:r>
      <w:r>
        <w:rPr>
          <w:rFonts w:ascii="Times New Roman" w:eastAsia="Calibri" w:hAnsi="Times New Roman" w:cs="Times New Roman"/>
          <w:sz w:val="28"/>
          <w:szCs w:val="28"/>
        </w:rPr>
        <w:t xml:space="preserve"> 2020)</w:t>
      </w:r>
      <w:r w:rsidRPr="009D0166">
        <w:rPr>
          <w:rFonts w:ascii="Times New Roman" w:eastAsia="Calibri" w:hAnsi="Times New Roman" w:cs="Times New Roman"/>
          <w:sz w:val="28"/>
          <w:szCs w:val="28"/>
        </w:rPr>
        <w:t xml:space="preserve">.  Данные разработки актуальны как для Юга России в целом, так и для </w:t>
      </w:r>
      <w:r w:rsidR="00683DEC">
        <w:rPr>
          <w:rFonts w:ascii="Times New Roman" w:eastAsia="Calibri" w:hAnsi="Times New Roman" w:cs="Times New Roman"/>
          <w:sz w:val="28"/>
          <w:szCs w:val="28"/>
        </w:rPr>
        <w:t>Краснодарского края в частности</w:t>
      </w:r>
      <w:r w:rsidRPr="009D0166">
        <w:rPr>
          <w:rFonts w:ascii="Times New Roman" w:eastAsia="Calibri" w:hAnsi="Times New Roman" w:cs="Times New Roman"/>
          <w:sz w:val="28"/>
          <w:szCs w:val="28"/>
        </w:rPr>
        <w:t xml:space="preserve"> как региона с неоднородным культурным и этническим составом.</w:t>
      </w:r>
      <w:r>
        <w:rPr>
          <w:rFonts w:ascii="Times New Roman" w:eastAsia="Calibri" w:hAnsi="Times New Roman" w:cs="Times New Roman"/>
          <w:sz w:val="28"/>
          <w:szCs w:val="28"/>
        </w:rPr>
        <w:t xml:space="preserve"> Исследование э</w:t>
      </w:r>
      <w:r w:rsidRPr="0057494E">
        <w:rPr>
          <w:rFonts w:ascii="Times New Roman" w:eastAsia="Calibri" w:hAnsi="Times New Roman" w:cs="Times New Roman"/>
          <w:sz w:val="28"/>
          <w:szCs w:val="28"/>
        </w:rPr>
        <w:t>тнокультурны</w:t>
      </w:r>
      <w:r>
        <w:rPr>
          <w:rFonts w:ascii="Times New Roman" w:eastAsia="Calibri" w:hAnsi="Times New Roman" w:cs="Times New Roman"/>
          <w:sz w:val="28"/>
          <w:szCs w:val="28"/>
        </w:rPr>
        <w:t>х</w:t>
      </w:r>
      <w:r w:rsidRPr="0057494E">
        <w:rPr>
          <w:rFonts w:ascii="Times New Roman" w:eastAsia="Calibri" w:hAnsi="Times New Roman" w:cs="Times New Roman"/>
          <w:sz w:val="28"/>
          <w:szCs w:val="28"/>
        </w:rPr>
        <w:t xml:space="preserve"> практик урегулирования споров, </w:t>
      </w:r>
      <w:r w:rsidRPr="0057494E">
        <w:rPr>
          <w:rFonts w:ascii="Times New Roman" w:hAnsi="Times New Roman" w:cs="Times New Roman"/>
          <w:sz w:val="28"/>
          <w:szCs w:val="28"/>
        </w:rPr>
        <w:t>историческ</w:t>
      </w:r>
      <w:r>
        <w:rPr>
          <w:rFonts w:ascii="Times New Roman" w:hAnsi="Times New Roman" w:cs="Times New Roman"/>
          <w:sz w:val="28"/>
          <w:szCs w:val="28"/>
        </w:rPr>
        <w:t xml:space="preserve">ого </w:t>
      </w:r>
      <w:r w:rsidRPr="0057494E">
        <w:rPr>
          <w:rFonts w:ascii="Times New Roman" w:hAnsi="Times New Roman" w:cs="Times New Roman"/>
          <w:sz w:val="28"/>
          <w:szCs w:val="28"/>
        </w:rPr>
        <w:t>опыт</w:t>
      </w:r>
      <w:r>
        <w:rPr>
          <w:rFonts w:ascii="Times New Roman" w:hAnsi="Times New Roman" w:cs="Times New Roman"/>
          <w:sz w:val="28"/>
          <w:szCs w:val="28"/>
        </w:rPr>
        <w:t>а</w:t>
      </w:r>
      <w:r w:rsidRPr="0057494E">
        <w:rPr>
          <w:rFonts w:ascii="Times New Roman" w:hAnsi="Times New Roman" w:cs="Times New Roman"/>
          <w:sz w:val="28"/>
          <w:szCs w:val="28"/>
        </w:rPr>
        <w:t xml:space="preserve"> примирительного правосудия горских народов Кавказа и Дагестана</w:t>
      </w:r>
      <w:r w:rsidR="00530B29">
        <w:rPr>
          <w:rFonts w:ascii="Times New Roman" w:hAnsi="Times New Roman" w:cs="Times New Roman"/>
          <w:sz w:val="28"/>
          <w:szCs w:val="28"/>
        </w:rPr>
        <w:t xml:space="preserve">, </w:t>
      </w:r>
      <w:r w:rsidRPr="0057494E">
        <w:rPr>
          <w:rFonts w:ascii="Times New Roman" w:hAnsi="Times New Roman" w:cs="Times New Roman"/>
          <w:sz w:val="28"/>
          <w:szCs w:val="28"/>
        </w:rPr>
        <w:t>в частности</w:t>
      </w:r>
      <w:r w:rsidR="00683DEC">
        <w:rPr>
          <w:rFonts w:ascii="Times New Roman" w:hAnsi="Times New Roman" w:cs="Times New Roman"/>
          <w:sz w:val="28"/>
          <w:szCs w:val="28"/>
        </w:rPr>
        <w:t>,</w:t>
      </w:r>
      <w:r>
        <w:rPr>
          <w:rFonts w:ascii="Times New Roman" w:hAnsi="Times New Roman" w:cs="Times New Roman"/>
          <w:sz w:val="28"/>
          <w:szCs w:val="28"/>
        </w:rPr>
        <w:t xml:space="preserve"> нашли обобщающий анализ в работах</w:t>
      </w:r>
      <w:r w:rsidRPr="0057494E">
        <w:rPr>
          <w:rFonts w:ascii="Times New Roman" w:eastAsia="Calibri" w:hAnsi="Times New Roman" w:cs="Times New Roman"/>
          <w:sz w:val="28"/>
          <w:szCs w:val="28"/>
        </w:rPr>
        <w:t xml:space="preserve"> </w:t>
      </w:r>
      <w:r w:rsidR="00683DEC">
        <w:rPr>
          <w:rFonts w:ascii="Times New Roman" w:eastAsia="Calibri" w:hAnsi="Times New Roman" w:cs="Times New Roman"/>
          <w:sz w:val="28"/>
          <w:szCs w:val="28"/>
        </w:rPr>
        <w:t>Х.</w:t>
      </w:r>
      <w:r w:rsidR="00683DEC" w:rsidRPr="00FF692D">
        <w:rPr>
          <w:rFonts w:ascii="Times New Roman" w:eastAsia="Calibri" w:hAnsi="Times New Roman" w:cs="Times New Roman"/>
          <w:sz w:val="28"/>
          <w:szCs w:val="28"/>
        </w:rPr>
        <w:t xml:space="preserve"> </w:t>
      </w:r>
      <w:proofErr w:type="spellStart"/>
      <w:r w:rsidRPr="0057494E">
        <w:rPr>
          <w:rFonts w:ascii="Times New Roman" w:eastAsia="Calibri" w:hAnsi="Times New Roman" w:cs="Times New Roman"/>
          <w:sz w:val="28"/>
          <w:szCs w:val="28"/>
        </w:rPr>
        <w:t>Магомедсали</w:t>
      </w:r>
      <w:r>
        <w:rPr>
          <w:rFonts w:ascii="Times New Roman" w:eastAsia="Calibri" w:hAnsi="Times New Roman" w:cs="Times New Roman"/>
          <w:sz w:val="28"/>
          <w:szCs w:val="28"/>
        </w:rPr>
        <w:t>хо</w:t>
      </w:r>
      <w:r w:rsidRPr="0057494E">
        <w:rPr>
          <w:rFonts w:ascii="Times New Roman" w:eastAsia="Calibri" w:hAnsi="Times New Roman" w:cs="Times New Roman"/>
          <w:sz w:val="28"/>
          <w:szCs w:val="28"/>
        </w:rPr>
        <w:t>в</w:t>
      </w:r>
      <w:r>
        <w:rPr>
          <w:rFonts w:ascii="Times New Roman" w:eastAsia="Calibri" w:hAnsi="Times New Roman" w:cs="Times New Roman"/>
          <w:sz w:val="28"/>
          <w:szCs w:val="28"/>
        </w:rPr>
        <w:t>а</w:t>
      </w:r>
      <w:proofErr w:type="spellEnd"/>
      <w:r w:rsidR="00530B2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83DEC" w:rsidRPr="00FF692D">
        <w:rPr>
          <w:rFonts w:ascii="Times New Roman" w:eastAsia="Calibri" w:hAnsi="Times New Roman" w:cs="Times New Roman"/>
          <w:sz w:val="28"/>
          <w:szCs w:val="28"/>
        </w:rPr>
        <w:t>А.Г</w:t>
      </w:r>
      <w:r w:rsidR="00683DEC">
        <w:rPr>
          <w:rFonts w:ascii="Times New Roman" w:eastAsia="Calibri" w:hAnsi="Times New Roman" w:cs="Times New Roman"/>
          <w:sz w:val="28"/>
          <w:szCs w:val="28"/>
        </w:rPr>
        <w:t>.</w:t>
      </w:r>
      <w:r w:rsidR="00683DEC" w:rsidRPr="00FF692D">
        <w:rPr>
          <w:rFonts w:ascii="Times New Roman" w:eastAsia="Calibri" w:hAnsi="Times New Roman" w:cs="Times New Roman"/>
          <w:sz w:val="28"/>
          <w:szCs w:val="28"/>
        </w:rPr>
        <w:t xml:space="preserve"> </w:t>
      </w:r>
      <w:r w:rsidRPr="00FF692D">
        <w:rPr>
          <w:rFonts w:ascii="Times New Roman" w:eastAsia="Calibri" w:hAnsi="Times New Roman" w:cs="Times New Roman"/>
          <w:sz w:val="28"/>
          <w:szCs w:val="28"/>
        </w:rPr>
        <w:t>Мусаевой</w:t>
      </w:r>
      <w:r w:rsidR="0074709E">
        <w:rPr>
          <w:rFonts w:ascii="Times New Roman" w:eastAsia="Calibri" w:hAnsi="Times New Roman" w:cs="Times New Roman"/>
          <w:sz w:val="28"/>
          <w:szCs w:val="28"/>
        </w:rPr>
        <w:t xml:space="preserve">, </w:t>
      </w:r>
      <w:r w:rsidR="00683DEC">
        <w:rPr>
          <w:rFonts w:ascii="Times New Roman" w:eastAsia="Calibri" w:hAnsi="Times New Roman" w:cs="Times New Roman"/>
          <w:sz w:val="28"/>
          <w:szCs w:val="28"/>
        </w:rPr>
        <w:t xml:space="preserve">И. </w:t>
      </w:r>
      <w:r w:rsidR="0074709E">
        <w:rPr>
          <w:rFonts w:ascii="Times New Roman" w:eastAsia="Calibri" w:hAnsi="Times New Roman" w:cs="Times New Roman"/>
          <w:sz w:val="28"/>
          <w:szCs w:val="28"/>
        </w:rPr>
        <w:t>Бабич (</w:t>
      </w:r>
      <w:proofErr w:type="spellStart"/>
      <w:r w:rsidR="00530B29" w:rsidRPr="00530B29">
        <w:rPr>
          <w:rFonts w:ascii="Times New Roman" w:eastAsia="Calibri" w:hAnsi="Times New Roman" w:cs="Times New Roman"/>
          <w:sz w:val="28"/>
          <w:szCs w:val="28"/>
        </w:rPr>
        <w:t>Musaeva</w:t>
      </w:r>
      <w:proofErr w:type="spellEnd"/>
      <w:r w:rsidR="0074709E">
        <w:rPr>
          <w:rFonts w:ascii="Times New Roman" w:eastAsia="Calibri" w:hAnsi="Times New Roman" w:cs="Times New Roman"/>
          <w:sz w:val="28"/>
          <w:szCs w:val="28"/>
        </w:rPr>
        <w:t>,</w:t>
      </w:r>
      <w:r w:rsidR="0074709E" w:rsidRPr="0074709E">
        <w:rPr>
          <w:rFonts w:ascii="Times New Roman" w:eastAsia="Calibri" w:hAnsi="Times New Roman" w:cs="Times New Roman"/>
          <w:sz w:val="28"/>
          <w:szCs w:val="28"/>
        </w:rPr>
        <w:t xml:space="preserve"> </w:t>
      </w:r>
      <w:r w:rsidR="00683DEC">
        <w:rPr>
          <w:rFonts w:ascii="Times New Roman" w:eastAsia="Calibri" w:hAnsi="Times New Roman" w:cs="Times New Roman"/>
          <w:sz w:val="28"/>
          <w:szCs w:val="28"/>
        </w:rPr>
        <w:t xml:space="preserve">2015; </w:t>
      </w:r>
      <w:proofErr w:type="spellStart"/>
      <w:r w:rsidR="00530B29" w:rsidRPr="00530B29">
        <w:rPr>
          <w:rFonts w:ascii="Times New Roman" w:eastAsia="Calibri" w:hAnsi="Times New Roman" w:cs="Times New Roman"/>
          <w:sz w:val="28"/>
          <w:szCs w:val="28"/>
        </w:rPr>
        <w:t>Traditsionnyye</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praktiki</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uregulirovaniya</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konfliktov</w:t>
      </w:r>
      <w:proofErr w:type="spellEnd"/>
      <w:r w:rsidR="00530B29">
        <w:rPr>
          <w:rFonts w:ascii="Times New Roman" w:eastAsia="Calibri" w:hAnsi="Times New Roman" w:cs="Times New Roman"/>
          <w:sz w:val="28"/>
          <w:szCs w:val="28"/>
        </w:rPr>
        <w:t xml:space="preserve">, </w:t>
      </w:r>
      <w:r w:rsidR="00683DEC">
        <w:rPr>
          <w:rFonts w:ascii="Times New Roman" w:eastAsia="Calibri" w:hAnsi="Times New Roman" w:cs="Times New Roman"/>
          <w:sz w:val="28"/>
          <w:szCs w:val="28"/>
        </w:rPr>
        <w:t>2014).</w:t>
      </w:r>
      <w:r w:rsidRPr="0057494E">
        <w:rPr>
          <w:rFonts w:ascii="Times New Roman" w:hAnsi="Times New Roman" w:cs="Times New Roman"/>
          <w:sz w:val="28"/>
          <w:szCs w:val="28"/>
        </w:rPr>
        <w:t xml:space="preserve"> Возрождение института </w:t>
      </w:r>
      <w:proofErr w:type="spellStart"/>
      <w:r w:rsidRPr="0057494E">
        <w:rPr>
          <w:rFonts w:ascii="Times New Roman" w:hAnsi="Times New Roman" w:cs="Times New Roman"/>
          <w:sz w:val="28"/>
          <w:szCs w:val="28"/>
        </w:rPr>
        <w:t>медиаторства</w:t>
      </w:r>
      <w:proofErr w:type="spellEnd"/>
      <w:r w:rsidRPr="0057494E">
        <w:rPr>
          <w:rFonts w:ascii="Times New Roman" w:hAnsi="Times New Roman" w:cs="Times New Roman"/>
          <w:sz w:val="28"/>
          <w:szCs w:val="28"/>
        </w:rPr>
        <w:t xml:space="preserve"> и его актуальность </w:t>
      </w:r>
      <w:r w:rsidR="00683DEC" w:rsidRPr="00530B29">
        <w:rPr>
          <w:rFonts w:ascii="Times New Roman" w:hAnsi="Times New Roman" w:cs="Times New Roman"/>
          <w:sz w:val="28"/>
          <w:szCs w:val="28"/>
        </w:rPr>
        <w:t>излож</w:t>
      </w:r>
      <w:r w:rsidRPr="00530B29">
        <w:rPr>
          <w:rFonts w:ascii="Times New Roman" w:hAnsi="Times New Roman" w:cs="Times New Roman"/>
          <w:sz w:val="28"/>
          <w:szCs w:val="28"/>
        </w:rPr>
        <w:t>ены в широком обзоре исследований</w:t>
      </w:r>
      <w:r w:rsidRPr="0057494E">
        <w:rPr>
          <w:rFonts w:ascii="Times New Roman" w:hAnsi="Times New Roman" w:cs="Times New Roman"/>
          <w:sz w:val="28"/>
          <w:szCs w:val="28"/>
        </w:rPr>
        <w:t xml:space="preserve"> </w:t>
      </w:r>
      <w:r w:rsidRPr="0057494E">
        <w:rPr>
          <w:rFonts w:ascii="Times New Roman" w:eastAsia="Calibri" w:hAnsi="Times New Roman" w:cs="Times New Roman"/>
          <w:sz w:val="28"/>
          <w:szCs w:val="28"/>
        </w:rPr>
        <w:t xml:space="preserve">ежегодного семинара </w:t>
      </w:r>
      <w:r w:rsidR="00683DEC">
        <w:rPr>
          <w:rFonts w:ascii="Times New Roman" w:eastAsia="Calibri" w:hAnsi="Times New Roman" w:cs="Times New Roman"/>
          <w:sz w:val="28"/>
          <w:szCs w:val="28"/>
        </w:rPr>
        <w:t>«</w:t>
      </w:r>
      <w:r w:rsidRPr="0057494E">
        <w:rPr>
          <w:rFonts w:ascii="Times New Roman" w:eastAsia="Calibri" w:hAnsi="Times New Roman" w:cs="Times New Roman"/>
          <w:sz w:val="28"/>
          <w:szCs w:val="28"/>
        </w:rPr>
        <w:t>Медиация и диалог на Южном Кавказе</w:t>
      </w:r>
      <w:r w:rsidR="00683DE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Mediation</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and</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dialogue</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in</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the</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South</w:t>
      </w:r>
      <w:proofErr w:type="spellEnd"/>
      <w:r w:rsidR="00530B29" w:rsidRPr="00530B29">
        <w:rPr>
          <w:rFonts w:ascii="Times New Roman" w:eastAsia="Calibri" w:hAnsi="Times New Roman" w:cs="Times New Roman"/>
          <w:sz w:val="28"/>
          <w:szCs w:val="28"/>
        </w:rPr>
        <w:t xml:space="preserve"> </w:t>
      </w:r>
      <w:proofErr w:type="spellStart"/>
      <w:r w:rsidR="00530B29" w:rsidRPr="00530B29">
        <w:rPr>
          <w:rFonts w:ascii="Times New Roman" w:eastAsia="Calibri" w:hAnsi="Times New Roman" w:cs="Times New Roman"/>
          <w:sz w:val="28"/>
          <w:szCs w:val="28"/>
        </w:rPr>
        <w:t>Caucasus</w:t>
      </w:r>
      <w:proofErr w:type="spellEnd"/>
      <w:r>
        <w:rPr>
          <w:rFonts w:ascii="Times New Roman" w:eastAsia="Calibri" w:hAnsi="Times New Roman" w:cs="Times New Roman"/>
          <w:sz w:val="28"/>
          <w:szCs w:val="28"/>
        </w:rPr>
        <w:t>,</w:t>
      </w:r>
      <w:r w:rsidR="0074709E" w:rsidRPr="0074709E">
        <w:rPr>
          <w:rFonts w:ascii="Times New Roman" w:eastAsia="Calibri" w:hAnsi="Times New Roman" w:cs="Times New Roman"/>
          <w:sz w:val="28"/>
          <w:szCs w:val="28"/>
        </w:rPr>
        <w:t xml:space="preserve"> </w:t>
      </w:r>
      <w:r>
        <w:rPr>
          <w:rFonts w:ascii="Times New Roman" w:eastAsia="Calibri" w:hAnsi="Times New Roman" w:cs="Times New Roman"/>
          <w:sz w:val="28"/>
          <w:szCs w:val="28"/>
        </w:rPr>
        <w:t>2012).</w:t>
      </w:r>
    </w:p>
    <w:p w:rsidR="00577C23" w:rsidRDefault="00577C23" w:rsidP="00577C23">
      <w:pPr>
        <w:tabs>
          <w:tab w:val="left" w:pos="28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Особый интерес для изучения представляет группа молодежи. Во многом это определяется социально-психологическим статусом данной группы, а также нарушенными механизмами интеграции и социализации, утраченными линейными моделями включения молодежи в общество с традиционными практиками (</w:t>
      </w:r>
      <w:proofErr w:type="spellStart"/>
      <w:r w:rsidR="00530B29" w:rsidRPr="00530B29">
        <w:rPr>
          <w:rFonts w:ascii="Times New Roman" w:eastAsia="Calibri" w:hAnsi="Times New Roman" w:cs="Times New Roman"/>
          <w:sz w:val="28"/>
          <w:szCs w:val="28"/>
        </w:rPr>
        <w:t>Cherkasova</w:t>
      </w:r>
      <w:proofErr w:type="spellEnd"/>
      <w:r>
        <w:rPr>
          <w:rFonts w:ascii="Times New Roman" w:eastAsia="Calibri" w:hAnsi="Times New Roman" w:cs="Times New Roman"/>
          <w:sz w:val="28"/>
          <w:szCs w:val="28"/>
        </w:rPr>
        <w:t xml:space="preserve">, 2004). Можно констатировать противоречие  между поддержанием молодежью различных этнических групп сложившихся этнокультурных традиций урегулирования споров и наличием запроса на унифицированные, </w:t>
      </w:r>
      <w:proofErr w:type="spellStart"/>
      <w:r>
        <w:rPr>
          <w:rFonts w:ascii="Times New Roman" w:eastAsia="Calibri" w:hAnsi="Times New Roman" w:cs="Times New Roman"/>
          <w:sz w:val="28"/>
          <w:szCs w:val="28"/>
        </w:rPr>
        <w:t>общеразделяемые</w:t>
      </w:r>
      <w:proofErr w:type="spellEnd"/>
      <w:r>
        <w:rPr>
          <w:rFonts w:ascii="Times New Roman" w:eastAsia="Calibri" w:hAnsi="Times New Roman" w:cs="Times New Roman"/>
          <w:sz w:val="28"/>
          <w:szCs w:val="28"/>
        </w:rPr>
        <w:t xml:space="preserve"> несудебные процедуры эффективного разрешения конфликтов. В данной работе была поставлена задача психологического исследования и сравнения установок молодежи р</w:t>
      </w:r>
      <w:r w:rsidR="00E67EE5">
        <w:rPr>
          <w:rFonts w:ascii="Times New Roman" w:eastAsia="Calibri" w:hAnsi="Times New Roman" w:cs="Times New Roman"/>
          <w:sz w:val="28"/>
          <w:szCs w:val="28"/>
        </w:rPr>
        <w:t>азличных этнокультурных групп (Р</w:t>
      </w:r>
      <w:r>
        <w:rPr>
          <w:rFonts w:ascii="Times New Roman" w:eastAsia="Calibri" w:hAnsi="Times New Roman" w:cs="Times New Roman"/>
          <w:sz w:val="28"/>
          <w:szCs w:val="28"/>
        </w:rPr>
        <w:t xml:space="preserve">еспублика </w:t>
      </w:r>
      <w:r w:rsidR="008C24A6">
        <w:rPr>
          <w:rFonts w:ascii="Times New Roman" w:eastAsia="Calibri" w:hAnsi="Times New Roman" w:cs="Times New Roman"/>
          <w:sz w:val="28"/>
          <w:szCs w:val="28"/>
        </w:rPr>
        <w:t>Дагестан и Краснодарский край</w:t>
      </w:r>
      <w:r w:rsidR="008C24A6" w:rsidRPr="00530B29">
        <w:rPr>
          <w:rFonts w:ascii="Times New Roman" w:eastAsia="Calibri" w:hAnsi="Times New Roman" w:cs="Times New Roman"/>
          <w:sz w:val="28"/>
          <w:szCs w:val="28"/>
        </w:rPr>
        <w:t>) на</w:t>
      </w:r>
      <w:r w:rsidRPr="00530B29">
        <w:rPr>
          <w:rFonts w:ascii="Times New Roman" w:eastAsia="Calibri" w:hAnsi="Times New Roman" w:cs="Times New Roman"/>
          <w:sz w:val="28"/>
          <w:szCs w:val="28"/>
        </w:rPr>
        <w:t xml:space="preserve"> урегулировани</w:t>
      </w:r>
      <w:r w:rsidR="008C24A6" w:rsidRPr="00530B29">
        <w:rPr>
          <w:rFonts w:ascii="Times New Roman" w:eastAsia="Calibri" w:hAnsi="Times New Roman" w:cs="Times New Roman"/>
          <w:sz w:val="28"/>
          <w:szCs w:val="28"/>
        </w:rPr>
        <w:t>е</w:t>
      </w:r>
      <w:r>
        <w:rPr>
          <w:rFonts w:ascii="Times New Roman" w:eastAsia="Calibri" w:hAnsi="Times New Roman" w:cs="Times New Roman"/>
          <w:sz w:val="28"/>
          <w:szCs w:val="28"/>
        </w:rPr>
        <w:t xml:space="preserve"> конфликтов с участием посредников. </w:t>
      </w:r>
      <w:r w:rsidRPr="008205C0">
        <w:rPr>
          <w:rFonts w:ascii="Times New Roman" w:eastAsia="Calibri" w:hAnsi="Times New Roman" w:cs="Times New Roman"/>
          <w:sz w:val="28"/>
          <w:szCs w:val="28"/>
        </w:rPr>
        <w:t xml:space="preserve">Мы изучали отношение молодежи, ожидания и готовность обращаться за помощью к различного рода посредникам: людям </w:t>
      </w:r>
      <w:r>
        <w:rPr>
          <w:rFonts w:ascii="Times New Roman" w:eastAsia="Calibri" w:hAnsi="Times New Roman" w:cs="Times New Roman"/>
          <w:sz w:val="28"/>
          <w:szCs w:val="28"/>
        </w:rPr>
        <w:t xml:space="preserve">из </w:t>
      </w:r>
      <w:r w:rsidRPr="008205C0">
        <w:rPr>
          <w:rFonts w:ascii="Times New Roman" w:eastAsia="Calibri" w:hAnsi="Times New Roman" w:cs="Times New Roman"/>
          <w:sz w:val="28"/>
          <w:szCs w:val="28"/>
        </w:rPr>
        <w:t xml:space="preserve">их близкого круга общения, представителям традиционных практик </w:t>
      </w:r>
      <w:r w:rsidRPr="008205C0">
        <w:rPr>
          <w:rFonts w:ascii="Times New Roman" w:eastAsia="Calibri" w:hAnsi="Times New Roman" w:cs="Times New Roman"/>
          <w:sz w:val="28"/>
          <w:szCs w:val="28"/>
        </w:rPr>
        <w:lastRenderedPageBreak/>
        <w:t>посредничества, профессиональны</w:t>
      </w:r>
      <w:r>
        <w:rPr>
          <w:rFonts w:ascii="Times New Roman" w:eastAsia="Calibri" w:hAnsi="Times New Roman" w:cs="Times New Roman"/>
          <w:sz w:val="28"/>
          <w:szCs w:val="28"/>
        </w:rPr>
        <w:t>м</w:t>
      </w:r>
      <w:r w:rsidRPr="008205C0">
        <w:rPr>
          <w:rFonts w:ascii="Times New Roman" w:eastAsia="Calibri" w:hAnsi="Times New Roman" w:cs="Times New Roman"/>
          <w:sz w:val="28"/>
          <w:szCs w:val="28"/>
        </w:rPr>
        <w:t xml:space="preserve"> специалист</w:t>
      </w:r>
      <w:r>
        <w:rPr>
          <w:rFonts w:ascii="Times New Roman" w:eastAsia="Calibri" w:hAnsi="Times New Roman" w:cs="Times New Roman"/>
          <w:sz w:val="28"/>
          <w:szCs w:val="28"/>
        </w:rPr>
        <w:t>ам</w:t>
      </w:r>
      <w:r w:rsidRPr="008205C0">
        <w:rPr>
          <w:rFonts w:ascii="Times New Roman" w:eastAsia="Calibri" w:hAnsi="Times New Roman" w:cs="Times New Roman"/>
          <w:sz w:val="28"/>
          <w:szCs w:val="28"/>
        </w:rPr>
        <w:t xml:space="preserve"> по урегулированию конфликтов (юрист, психолог, медиатор).</w:t>
      </w:r>
      <w:r>
        <w:rPr>
          <w:rFonts w:ascii="Times New Roman" w:eastAsia="Calibri" w:hAnsi="Times New Roman" w:cs="Times New Roman"/>
          <w:sz w:val="28"/>
          <w:szCs w:val="28"/>
        </w:rPr>
        <w:t xml:space="preserve"> Решение данной задачи позволит расширить психологические возможности механизма регуляции и прогнозирования социального поведения. Даст возможность учитывать степень готовности, специфику определенных ожиданий различных групп молодежи для конструктивного влияния на процессы коммуникации и выстраивания  диалоговых процедур. Повысит эффективность подготовки</w:t>
      </w:r>
      <w:r w:rsidR="008C24A6">
        <w:rPr>
          <w:rFonts w:ascii="Times New Roman" w:eastAsia="Calibri" w:hAnsi="Times New Roman" w:cs="Times New Roman"/>
          <w:sz w:val="28"/>
          <w:szCs w:val="28"/>
        </w:rPr>
        <w:t xml:space="preserve"> и внедрения института медиации</w:t>
      </w:r>
      <w:r>
        <w:rPr>
          <w:rFonts w:ascii="Times New Roman" w:eastAsia="Calibri" w:hAnsi="Times New Roman" w:cs="Times New Roman"/>
          <w:sz w:val="28"/>
          <w:szCs w:val="28"/>
        </w:rPr>
        <w:t xml:space="preserve"> к</w:t>
      </w:r>
      <w:r w:rsidR="008C24A6">
        <w:rPr>
          <w:rFonts w:ascii="Times New Roman" w:eastAsia="Calibri" w:hAnsi="Times New Roman" w:cs="Times New Roman"/>
          <w:sz w:val="28"/>
          <w:szCs w:val="28"/>
        </w:rPr>
        <w:t xml:space="preserve">ак практики </w:t>
      </w:r>
      <w:proofErr w:type="spellStart"/>
      <w:r w:rsidR="008C24A6">
        <w:rPr>
          <w:rFonts w:ascii="Times New Roman" w:eastAsia="Calibri" w:hAnsi="Times New Roman" w:cs="Times New Roman"/>
          <w:sz w:val="28"/>
          <w:szCs w:val="28"/>
        </w:rPr>
        <w:t>конфликторазрешения</w:t>
      </w:r>
      <w:proofErr w:type="spellEnd"/>
      <w:r>
        <w:rPr>
          <w:rFonts w:ascii="Times New Roman" w:eastAsia="Calibri" w:hAnsi="Times New Roman" w:cs="Times New Roman"/>
          <w:sz w:val="28"/>
          <w:szCs w:val="28"/>
        </w:rPr>
        <w:t xml:space="preserve"> на основе знаний культурных установок и культурного своеобразия данной социальной группы. </w:t>
      </w:r>
    </w:p>
    <w:p w:rsidR="00577C23" w:rsidRPr="00FF692D" w:rsidRDefault="00577C23" w:rsidP="00577C23">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w:t>
      </w:r>
      <w:proofErr w:type="spellStart"/>
      <w:r w:rsidRPr="00802679">
        <w:rPr>
          <w:rFonts w:ascii="Times New Roman" w:hAnsi="Times New Roman"/>
          <w:b/>
          <w:sz w:val="28"/>
          <w:szCs w:val="28"/>
        </w:rPr>
        <w:t>Концептологические</w:t>
      </w:r>
      <w:proofErr w:type="spellEnd"/>
      <w:r w:rsidRPr="00802679">
        <w:rPr>
          <w:rFonts w:ascii="Times New Roman" w:hAnsi="Times New Roman"/>
          <w:b/>
          <w:sz w:val="28"/>
          <w:szCs w:val="28"/>
        </w:rPr>
        <w:t xml:space="preserve"> основания исследования</w:t>
      </w:r>
      <w:r>
        <w:rPr>
          <w:rFonts w:ascii="Times New Roman" w:eastAsia="Calibri" w:hAnsi="Times New Roman" w:cs="Times New Roman"/>
          <w:sz w:val="28"/>
          <w:szCs w:val="28"/>
        </w:rPr>
        <w:t>.</w:t>
      </w:r>
      <w:r w:rsidRPr="00802679">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настоящее время существует определенный массив исследований, ориентированных на изучение теоретических и прикладных аспектов медиации. Анализ публикаций показывает, что подавляющее большинство современных отечественных разработок посвящены юридическим аспектам медиации (</w:t>
      </w:r>
      <w:r w:rsidR="008C24A6">
        <w:rPr>
          <w:rFonts w:ascii="Times New Roman" w:eastAsia="Calibri" w:hAnsi="Times New Roman" w:cs="Times New Roman"/>
          <w:sz w:val="28"/>
          <w:szCs w:val="28"/>
        </w:rPr>
        <w:t xml:space="preserve">А.С. </w:t>
      </w:r>
      <w:proofErr w:type="spellStart"/>
      <w:r>
        <w:rPr>
          <w:rFonts w:ascii="Times New Roman" w:eastAsia="Calibri" w:hAnsi="Times New Roman" w:cs="Times New Roman"/>
          <w:sz w:val="28"/>
          <w:szCs w:val="28"/>
        </w:rPr>
        <w:t>Архипкина</w:t>
      </w:r>
      <w:proofErr w:type="spellEnd"/>
      <w:r w:rsidR="008C24A6">
        <w:rPr>
          <w:rFonts w:ascii="Times New Roman" w:eastAsia="Calibri" w:hAnsi="Times New Roman" w:cs="Times New Roman"/>
          <w:sz w:val="28"/>
          <w:szCs w:val="28"/>
        </w:rPr>
        <w:t>, А.Д.</w:t>
      </w:r>
      <w:r w:rsidR="00E67EE5">
        <w:rPr>
          <w:rFonts w:ascii="Times New Roman" w:eastAsia="Calibri" w:hAnsi="Times New Roman" w:cs="Times New Roman"/>
          <w:sz w:val="28"/>
          <w:szCs w:val="28"/>
        </w:rPr>
        <w:t xml:space="preserve"> </w:t>
      </w:r>
      <w:r w:rsidR="008C24A6">
        <w:rPr>
          <w:rFonts w:ascii="Times New Roman" w:eastAsia="Calibri" w:hAnsi="Times New Roman" w:cs="Times New Roman"/>
          <w:sz w:val="28"/>
          <w:szCs w:val="28"/>
        </w:rPr>
        <w:t>Карпенко</w:t>
      </w:r>
      <w:r>
        <w:rPr>
          <w:rFonts w:ascii="Times New Roman" w:eastAsia="Calibri" w:hAnsi="Times New Roman" w:cs="Times New Roman"/>
          <w:sz w:val="28"/>
          <w:szCs w:val="28"/>
        </w:rPr>
        <w:t xml:space="preserve">, </w:t>
      </w:r>
      <w:r w:rsidR="008C24A6">
        <w:rPr>
          <w:rFonts w:ascii="Times New Roman" w:eastAsia="Calibri" w:hAnsi="Times New Roman" w:cs="Times New Roman"/>
          <w:sz w:val="28"/>
          <w:szCs w:val="28"/>
        </w:rPr>
        <w:t>С.И.</w:t>
      </w:r>
      <w:r w:rsidR="00E67EE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Калашникова, </w:t>
      </w:r>
      <w:r w:rsidR="008C24A6">
        <w:rPr>
          <w:rFonts w:ascii="Times New Roman" w:eastAsia="Calibri" w:hAnsi="Times New Roman" w:cs="Times New Roman"/>
          <w:sz w:val="28"/>
          <w:szCs w:val="28"/>
        </w:rPr>
        <w:t xml:space="preserve">Ц.А. </w:t>
      </w:r>
      <w:proofErr w:type="spellStart"/>
      <w:r>
        <w:rPr>
          <w:rFonts w:ascii="Times New Roman" w:eastAsia="Calibri" w:hAnsi="Times New Roman" w:cs="Times New Roman"/>
          <w:sz w:val="28"/>
          <w:szCs w:val="28"/>
        </w:rPr>
        <w:t>Шамликашвили</w:t>
      </w:r>
      <w:proofErr w:type="spellEnd"/>
      <w:r>
        <w:rPr>
          <w:rFonts w:ascii="Times New Roman" w:eastAsia="Calibri" w:hAnsi="Times New Roman" w:cs="Times New Roman"/>
          <w:sz w:val="28"/>
          <w:szCs w:val="28"/>
        </w:rPr>
        <w:t xml:space="preserve"> и др.). Описание профессиональной деятельности медиатора и медиации как процесса осуществляется путем обозначения основных этапов медиативных переговоров, их содержания, действий медиатора и сторон на каждом из этапов (</w:t>
      </w:r>
      <w:r w:rsidR="00B60F86">
        <w:rPr>
          <w:rFonts w:ascii="Times New Roman" w:eastAsia="Calibri" w:hAnsi="Times New Roman" w:cs="Times New Roman"/>
          <w:sz w:val="28"/>
          <w:szCs w:val="28"/>
        </w:rPr>
        <w:t xml:space="preserve">О.В. </w:t>
      </w:r>
      <w:proofErr w:type="spellStart"/>
      <w:r>
        <w:rPr>
          <w:rFonts w:ascii="Times New Roman" w:eastAsia="Calibri" w:hAnsi="Times New Roman" w:cs="Times New Roman"/>
          <w:sz w:val="28"/>
          <w:szCs w:val="28"/>
        </w:rPr>
        <w:t>Аллахвердова</w:t>
      </w:r>
      <w:proofErr w:type="spellEnd"/>
      <w:r>
        <w:rPr>
          <w:rFonts w:ascii="Times New Roman" w:eastAsia="Calibri" w:hAnsi="Times New Roman" w:cs="Times New Roman"/>
          <w:sz w:val="28"/>
          <w:szCs w:val="28"/>
        </w:rPr>
        <w:t xml:space="preserve">, </w:t>
      </w:r>
      <w:r w:rsidR="00B60F86">
        <w:rPr>
          <w:rFonts w:ascii="Times New Roman" w:eastAsia="Calibri" w:hAnsi="Times New Roman" w:cs="Times New Roman"/>
          <w:sz w:val="28"/>
          <w:szCs w:val="28"/>
        </w:rPr>
        <w:t xml:space="preserve">А.Г. </w:t>
      </w:r>
      <w:proofErr w:type="spellStart"/>
      <w:r>
        <w:rPr>
          <w:rFonts w:ascii="Times New Roman" w:eastAsia="Calibri" w:hAnsi="Times New Roman" w:cs="Times New Roman"/>
          <w:sz w:val="28"/>
          <w:szCs w:val="28"/>
        </w:rPr>
        <w:t>Азарнова</w:t>
      </w:r>
      <w:proofErr w:type="spellEnd"/>
      <w:r>
        <w:rPr>
          <w:rFonts w:ascii="Times New Roman" w:eastAsia="Calibri" w:hAnsi="Times New Roman" w:cs="Times New Roman"/>
          <w:sz w:val="28"/>
          <w:szCs w:val="28"/>
        </w:rPr>
        <w:t xml:space="preserve">, </w:t>
      </w:r>
      <w:r w:rsidR="00B60F86">
        <w:rPr>
          <w:rFonts w:ascii="Times New Roman" w:eastAsia="Calibri" w:hAnsi="Times New Roman" w:cs="Times New Roman"/>
          <w:sz w:val="28"/>
          <w:szCs w:val="28"/>
        </w:rPr>
        <w:t>А.Д.</w:t>
      </w:r>
      <w:r w:rsidR="00B60F86" w:rsidRPr="00FF692D">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Осиновский</w:t>
      </w:r>
      <w:proofErr w:type="spellEnd"/>
      <w:r>
        <w:rPr>
          <w:rFonts w:ascii="Times New Roman" w:eastAsia="Calibri" w:hAnsi="Times New Roman" w:cs="Times New Roman"/>
          <w:sz w:val="28"/>
          <w:szCs w:val="28"/>
        </w:rPr>
        <w:t xml:space="preserve"> </w:t>
      </w:r>
      <w:r w:rsidRPr="0022451D">
        <w:rPr>
          <w:rFonts w:ascii="Times New Roman" w:eastAsia="Calibri" w:hAnsi="Times New Roman" w:cs="Times New Roman"/>
          <w:sz w:val="28"/>
          <w:szCs w:val="28"/>
        </w:rPr>
        <w:t xml:space="preserve">и др.). </w:t>
      </w:r>
    </w:p>
    <w:p w:rsidR="00577C23" w:rsidRDefault="00577C23" w:rsidP="00577C23">
      <w:pPr>
        <w:spacing w:after="0" w:line="240" w:lineRule="auto"/>
        <w:ind w:firstLine="708"/>
        <w:jc w:val="both"/>
        <w:rPr>
          <w:rFonts w:ascii="Times New Roman" w:eastAsia="Times New Roman" w:hAnsi="Times New Roman" w:cs="Times New Roman"/>
          <w:i/>
          <w:sz w:val="19"/>
        </w:rPr>
      </w:pPr>
      <w:r>
        <w:rPr>
          <w:rFonts w:ascii="Times New Roman" w:eastAsia="Calibri" w:hAnsi="Times New Roman" w:cs="Times New Roman"/>
          <w:sz w:val="28"/>
          <w:szCs w:val="28"/>
        </w:rPr>
        <w:t>Психологические и психолого-педагогические исследования в области медиации менее представлены (</w:t>
      </w:r>
      <w:r w:rsidR="00B60F86">
        <w:rPr>
          <w:rFonts w:ascii="Times New Roman" w:eastAsia="Calibri" w:hAnsi="Times New Roman" w:cs="Times New Roman"/>
          <w:sz w:val="28"/>
          <w:szCs w:val="28"/>
        </w:rPr>
        <w:t xml:space="preserve">Е.Н. </w:t>
      </w:r>
      <w:r>
        <w:rPr>
          <w:rFonts w:ascii="Times New Roman" w:eastAsia="Calibri" w:hAnsi="Times New Roman" w:cs="Times New Roman"/>
          <w:sz w:val="28"/>
          <w:szCs w:val="28"/>
        </w:rPr>
        <w:t xml:space="preserve">Иванова, </w:t>
      </w:r>
      <w:r w:rsidR="00B60F86">
        <w:rPr>
          <w:rFonts w:ascii="Times New Roman" w:eastAsia="Calibri" w:hAnsi="Times New Roman" w:cs="Times New Roman"/>
          <w:sz w:val="28"/>
          <w:szCs w:val="28"/>
        </w:rPr>
        <w:t xml:space="preserve">Т.Ю. </w:t>
      </w:r>
      <w:r>
        <w:rPr>
          <w:rFonts w:ascii="Times New Roman" w:eastAsia="Calibri" w:hAnsi="Times New Roman" w:cs="Times New Roman"/>
          <w:sz w:val="28"/>
          <w:szCs w:val="28"/>
        </w:rPr>
        <w:t xml:space="preserve">Базаров, </w:t>
      </w:r>
      <w:r w:rsidR="00B60F86">
        <w:rPr>
          <w:rFonts w:ascii="Times New Roman" w:eastAsia="Calibri" w:hAnsi="Times New Roman" w:cs="Times New Roman"/>
          <w:sz w:val="28"/>
          <w:szCs w:val="28"/>
        </w:rPr>
        <w:t xml:space="preserve">А.С. </w:t>
      </w:r>
      <w:r>
        <w:rPr>
          <w:rFonts w:ascii="Times New Roman" w:eastAsia="Calibri" w:hAnsi="Times New Roman" w:cs="Times New Roman"/>
          <w:sz w:val="28"/>
          <w:szCs w:val="28"/>
        </w:rPr>
        <w:t xml:space="preserve">Чиннова, </w:t>
      </w:r>
      <w:r w:rsidR="00B60F86">
        <w:rPr>
          <w:rFonts w:ascii="Times New Roman" w:eastAsia="Calibri" w:hAnsi="Times New Roman" w:cs="Times New Roman"/>
          <w:sz w:val="28"/>
          <w:szCs w:val="28"/>
        </w:rPr>
        <w:t>О.Г.</w:t>
      </w:r>
      <w:r w:rsidR="00B60F86" w:rsidRPr="007470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Смолянинова </w:t>
      </w:r>
      <w:r w:rsidRPr="00CD1EDA">
        <w:rPr>
          <w:rFonts w:ascii="Times New Roman" w:eastAsia="Calibri" w:hAnsi="Times New Roman" w:cs="Times New Roman"/>
          <w:sz w:val="28"/>
          <w:szCs w:val="28"/>
        </w:rPr>
        <w:t>и др</w:t>
      </w:r>
      <w:r w:rsidR="0074709E">
        <w:rPr>
          <w:rFonts w:ascii="Times New Roman" w:eastAsia="Calibri" w:hAnsi="Times New Roman" w:cs="Times New Roman"/>
          <w:sz w:val="28"/>
          <w:szCs w:val="28"/>
        </w:rPr>
        <w:t>.</w:t>
      </w:r>
      <w:r w:rsidRPr="00CD1EDA">
        <w:rPr>
          <w:rFonts w:ascii="Times New Roman" w:eastAsia="Calibri" w:hAnsi="Times New Roman" w:cs="Times New Roman"/>
          <w:sz w:val="28"/>
          <w:szCs w:val="28"/>
        </w:rPr>
        <w:t xml:space="preserve">). </w:t>
      </w:r>
      <w:r w:rsidR="00B60F86">
        <w:rPr>
          <w:rFonts w:ascii="Times New Roman" w:eastAsia="Calibri" w:hAnsi="Times New Roman" w:cs="Times New Roman"/>
          <w:sz w:val="28"/>
          <w:szCs w:val="28"/>
        </w:rPr>
        <w:t xml:space="preserve">О.Г. Смолянинова </w:t>
      </w:r>
      <w:r>
        <w:rPr>
          <w:rFonts w:ascii="Times New Roman" w:eastAsia="Calibri" w:hAnsi="Times New Roman" w:cs="Times New Roman"/>
          <w:sz w:val="28"/>
          <w:szCs w:val="28"/>
        </w:rPr>
        <w:t xml:space="preserve">акцентирует внимание на поликультурных аспектах медиации </w:t>
      </w:r>
      <w:r>
        <w:rPr>
          <w:rFonts w:ascii="Times New Roman" w:eastAsia="Times New Roman" w:hAnsi="Times New Roman" w:cs="Times New Roman"/>
          <w:color w:val="000000"/>
          <w:sz w:val="28"/>
          <w:szCs w:val="28"/>
          <w:lang w:eastAsia="ru-RU"/>
        </w:rPr>
        <w:t>(</w:t>
      </w:r>
      <w:proofErr w:type="spellStart"/>
      <w:r w:rsidR="00ED419D" w:rsidRPr="00383440">
        <w:rPr>
          <w:rFonts w:ascii="Times New Roman" w:eastAsia="Calibri" w:hAnsi="Times New Roman" w:cs="Times New Roman"/>
          <w:sz w:val="28"/>
          <w:szCs w:val="28"/>
        </w:rPr>
        <w:t>Smolyaninova</w:t>
      </w:r>
      <w:proofErr w:type="spellEnd"/>
      <w:r>
        <w:rPr>
          <w:rFonts w:ascii="Times New Roman" w:eastAsia="Times New Roman" w:hAnsi="Times New Roman" w:cs="Times New Roman"/>
          <w:color w:val="000000"/>
          <w:sz w:val="28"/>
          <w:szCs w:val="28"/>
          <w:lang w:eastAsia="ru-RU"/>
        </w:rPr>
        <w:t>, 2018)</w:t>
      </w:r>
      <w:r w:rsidRPr="003E0C80">
        <w:rPr>
          <w:rFonts w:ascii="Times New Roman" w:eastAsia="Times New Roman" w:hAnsi="Times New Roman" w:cs="Times New Roman"/>
          <w:color w:val="000000"/>
          <w:sz w:val="28"/>
          <w:szCs w:val="28"/>
          <w:lang w:eastAsia="ru-RU"/>
        </w:rPr>
        <w:t>.</w:t>
      </w:r>
      <w:r>
        <w:rPr>
          <w:rFonts w:ascii="Times New Roman" w:eastAsia="Calibri" w:hAnsi="Times New Roman" w:cs="Times New Roman"/>
          <w:sz w:val="28"/>
          <w:szCs w:val="28"/>
        </w:rPr>
        <w:t xml:space="preserve"> </w:t>
      </w:r>
      <w:r w:rsidR="00B60F86">
        <w:rPr>
          <w:rFonts w:ascii="Times New Roman" w:eastAsia="Calibri" w:hAnsi="Times New Roman" w:cs="Times New Roman"/>
          <w:sz w:val="28"/>
          <w:szCs w:val="28"/>
        </w:rPr>
        <w:t xml:space="preserve">Т.Ю. </w:t>
      </w:r>
      <w:r>
        <w:rPr>
          <w:rFonts w:ascii="Times New Roman" w:eastAsia="Calibri" w:hAnsi="Times New Roman" w:cs="Times New Roman"/>
          <w:sz w:val="28"/>
          <w:szCs w:val="28"/>
        </w:rPr>
        <w:t xml:space="preserve">Базаров и </w:t>
      </w:r>
      <w:r w:rsidR="00B60F86">
        <w:rPr>
          <w:rFonts w:ascii="Times New Roman" w:eastAsia="Calibri" w:hAnsi="Times New Roman" w:cs="Times New Roman"/>
          <w:sz w:val="28"/>
          <w:szCs w:val="28"/>
        </w:rPr>
        <w:t xml:space="preserve">А.С. </w:t>
      </w:r>
      <w:r>
        <w:rPr>
          <w:rFonts w:ascii="Times New Roman" w:eastAsia="Calibri" w:hAnsi="Times New Roman" w:cs="Times New Roman"/>
          <w:sz w:val="28"/>
          <w:szCs w:val="28"/>
        </w:rPr>
        <w:t>Чиннова исследуют психологические аспекты у</w:t>
      </w:r>
      <w:r>
        <w:rPr>
          <w:rFonts w:ascii="Times New Roman" w:eastAsia="Times New Roman" w:hAnsi="Times New Roman" w:cs="Times New Roman"/>
          <w:sz w:val="28"/>
          <w:szCs w:val="28"/>
          <w:lang w:eastAsia="ru-RU"/>
        </w:rPr>
        <w:t>спешности разрешения конфликта с использованием процедуры медиации. Они выделяют ряд определяющих факторов, которые структурируют</w:t>
      </w:r>
      <w:r w:rsidR="00ED41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следующим образом: профессионализм и личностные качества медиатора; специфика конфликта; особенности противоборствующих сторон (</w:t>
      </w:r>
      <w:proofErr w:type="spellStart"/>
      <w:r w:rsidR="00ED419D" w:rsidRPr="00ED419D">
        <w:rPr>
          <w:rFonts w:ascii="Times New Roman" w:eastAsia="Times New Roman" w:hAnsi="Times New Roman" w:cs="Times New Roman"/>
          <w:sz w:val="28"/>
          <w:szCs w:val="28"/>
          <w:lang w:eastAsia="ru-RU"/>
        </w:rPr>
        <w:t>Bazarov</w:t>
      </w:r>
      <w:proofErr w:type="spellEnd"/>
      <w:r w:rsidR="00ED419D" w:rsidRPr="00ED419D">
        <w:rPr>
          <w:rFonts w:ascii="Times New Roman" w:eastAsia="Times New Roman" w:hAnsi="Times New Roman" w:cs="Times New Roman"/>
          <w:sz w:val="28"/>
          <w:szCs w:val="28"/>
          <w:lang w:eastAsia="ru-RU"/>
        </w:rPr>
        <w:t xml:space="preserve">, </w:t>
      </w:r>
      <w:proofErr w:type="spellStart"/>
      <w:r w:rsidR="00ED419D" w:rsidRPr="00ED419D">
        <w:rPr>
          <w:rFonts w:ascii="Times New Roman" w:eastAsia="Times New Roman" w:hAnsi="Times New Roman" w:cs="Times New Roman"/>
          <w:sz w:val="28"/>
          <w:szCs w:val="28"/>
          <w:lang w:eastAsia="ru-RU"/>
        </w:rPr>
        <w:t>Chinnova</w:t>
      </w:r>
      <w:proofErr w:type="spellEnd"/>
      <w:r>
        <w:rPr>
          <w:rFonts w:ascii="Times New Roman" w:eastAsia="Times New Roman" w:hAnsi="Times New Roman" w:cs="Times New Roman"/>
          <w:sz w:val="28"/>
          <w:szCs w:val="28"/>
          <w:lang w:eastAsia="ru-RU"/>
        </w:rPr>
        <w:t>, 2012)</w:t>
      </w:r>
      <w:r w:rsidRPr="0022451D">
        <w:rPr>
          <w:rFonts w:ascii="Times New Roman" w:eastAsia="Times New Roman" w:hAnsi="Times New Roman" w:cs="Times New Roman"/>
          <w:sz w:val="28"/>
          <w:szCs w:val="28"/>
          <w:lang w:eastAsia="ru-RU"/>
        </w:rPr>
        <w:t>.</w:t>
      </w:r>
      <w:r w:rsidRPr="00631E79">
        <w:rPr>
          <w:rFonts w:ascii="Times New Roman" w:eastAsia="Times New Roman" w:hAnsi="Times New Roman" w:cs="Times New Roman"/>
          <w:color w:val="0070C0"/>
          <w:sz w:val="28"/>
          <w:szCs w:val="28"/>
          <w:lang w:eastAsia="ru-RU"/>
        </w:rPr>
        <w:t xml:space="preserve"> </w:t>
      </w:r>
      <w:r>
        <w:rPr>
          <w:rFonts w:ascii="Times New Roman" w:eastAsia="Times New Roman" w:hAnsi="Times New Roman" w:cs="Times New Roman"/>
          <w:sz w:val="28"/>
          <w:szCs w:val="28"/>
        </w:rPr>
        <w:t xml:space="preserve">Наше </w:t>
      </w:r>
      <w:r>
        <w:rPr>
          <w:rFonts w:ascii="Times New Roman" w:eastAsia="Times New Roman" w:hAnsi="Times New Roman" w:cs="Times New Roman"/>
          <w:sz w:val="28"/>
          <w:szCs w:val="28"/>
          <w:lang w:eastAsia="ru-RU"/>
        </w:rPr>
        <w:t xml:space="preserve">внимание было сосредоточено на особенностях потенциальных участников медиативного процесса – молодежи разных этнических групп, их специфических установках и </w:t>
      </w:r>
      <w:r w:rsidRPr="00ED419D">
        <w:rPr>
          <w:rFonts w:ascii="Times New Roman" w:eastAsia="Times New Roman" w:hAnsi="Times New Roman" w:cs="Times New Roman"/>
          <w:sz w:val="28"/>
          <w:szCs w:val="28"/>
          <w:lang w:eastAsia="ru-RU"/>
        </w:rPr>
        <w:t xml:space="preserve">готовности к разрешению конфликта с </w:t>
      </w:r>
      <w:r w:rsidR="00D21E0B" w:rsidRPr="00ED419D">
        <w:rPr>
          <w:rFonts w:ascii="Times New Roman" w:eastAsia="Times New Roman" w:hAnsi="Times New Roman" w:cs="Times New Roman"/>
          <w:sz w:val="28"/>
          <w:szCs w:val="28"/>
          <w:lang w:eastAsia="ru-RU"/>
        </w:rPr>
        <w:t>помощью посредника, ожиданий от его психологических</w:t>
      </w:r>
      <w:r w:rsidRPr="00ED419D">
        <w:rPr>
          <w:rFonts w:ascii="Times New Roman" w:eastAsia="Times New Roman" w:hAnsi="Times New Roman" w:cs="Times New Roman"/>
          <w:sz w:val="28"/>
          <w:szCs w:val="28"/>
          <w:lang w:eastAsia="ru-RU"/>
        </w:rPr>
        <w:t xml:space="preserve"> и профессиональны</w:t>
      </w:r>
      <w:r w:rsidR="00D21E0B" w:rsidRPr="00ED419D">
        <w:rPr>
          <w:rFonts w:ascii="Times New Roman" w:eastAsia="Times New Roman" w:hAnsi="Times New Roman" w:cs="Times New Roman"/>
          <w:sz w:val="28"/>
          <w:szCs w:val="28"/>
          <w:lang w:eastAsia="ru-RU"/>
        </w:rPr>
        <w:t>х качеств</w:t>
      </w:r>
      <w:r w:rsidRPr="00ED419D">
        <w:rPr>
          <w:rFonts w:ascii="Times New Roman" w:eastAsia="Times New Roman" w:hAnsi="Times New Roman" w:cs="Times New Roman"/>
          <w:sz w:val="28"/>
          <w:szCs w:val="28"/>
          <w:lang w:eastAsia="ru-RU"/>
        </w:rPr>
        <w:t>. М</w:t>
      </w:r>
      <w:r w:rsidRPr="00ED419D">
        <w:rPr>
          <w:rFonts w:ascii="Times New Roman" w:eastAsia="Times New Roman" w:hAnsi="Times New Roman" w:cs="Times New Roman"/>
          <w:sz w:val="28"/>
          <w:szCs w:val="28"/>
        </w:rPr>
        <w:t>ы исходили из представления о том, что стороны конфликта, кроме характеристик</w:t>
      </w:r>
      <w:r>
        <w:rPr>
          <w:rFonts w:ascii="Times New Roman" w:eastAsia="Times New Roman" w:hAnsi="Times New Roman" w:cs="Times New Roman"/>
          <w:sz w:val="28"/>
          <w:szCs w:val="28"/>
        </w:rPr>
        <w:t xml:space="preserve"> их ситуативных целей и имеющихся интересов, индивидуально-психологических особенностей, в процессе процедуры медиации будут проявлять некоторые общие установки конфликтного взаимодействия, связанные с их принадлежностью к социальным группам различной общности и уровня, в частности этнокультурной. </w:t>
      </w:r>
      <w:r>
        <w:rPr>
          <w:rFonts w:ascii="Times New Roman" w:eastAsia="Times New Roman" w:hAnsi="Times New Roman" w:cs="Times New Roman"/>
          <w:sz w:val="24"/>
        </w:rPr>
        <w:t xml:space="preserve"> </w:t>
      </w:r>
    </w:p>
    <w:p w:rsidR="00577C23" w:rsidRPr="00A375A1" w:rsidRDefault="00577C23" w:rsidP="00577C23">
      <w:pPr>
        <w:spacing w:after="0" w:line="240" w:lineRule="auto"/>
        <w:ind w:firstLine="709"/>
        <w:jc w:val="both"/>
        <w:rPr>
          <w:rFonts w:ascii="Times New Roman" w:eastAsia="Times New Roman" w:hAnsi="Times New Roman" w:cs="Times New Roman"/>
          <w:sz w:val="28"/>
          <w:szCs w:val="28"/>
          <w:lang w:eastAsia="ru-RU"/>
        </w:rPr>
      </w:pPr>
      <w:r w:rsidRPr="00A375A1">
        <w:rPr>
          <w:rFonts w:ascii="Times New Roman" w:eastAsia="Calibri" w:hAnsi="Times New Roman" w:cs="Times New Roman"/>
          <w:sz w:val="28"/>
          <w:szCs w:val="28"/>
        </w:rPr>
        <w:t>В наше</w:t>
      </w:r>
      <w:r>
        <w:rPr>
          <w:rFonts w:ascii="Times New Roman" w:eastAsia="Calibri" w:hAnsi="Times New Roman" w:cs="Times New Roman"/>
          <w:sz w:val="28"/>
          <w:szCs w:val="28"/>
        </w:rPr>
        <w:t>й работе мы ориентировались на наиболее разделяемые научные взгляды</w:t>
      </w:r>
      <w:r w:rsidRPr="00A375A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трактовку понятия «социальная установка» как </w:t>
      </w:r>
      <w:r w:rsidRPr="00A375A1">
        <w:rPr>
          <w:rFonts w:ascii="Times New Roman" w:eastAsia="Calibri" w:hAnsi="Times New Roman" w:cs="Times New Roman"/>
          <w:sz w:val="28"/>
          <w:szCs w:val="28"/>
        </w:rPr>
        <w:t>в отечественной, так и в зарубежной науке</w:t>
      </w:r>
      <w:r>
        <w:rPr>
          <w:rFonts w:ascii="Times New Roman" w:eastAsia="Calibri" w:hAnsi="Times New Roman" w:cs="Times New Roman"/>
          <w:sz w:val="28"/>
          <w:szCs w:val="28"/>
        </w:rPr>
        <w:t xml:space="preserve">. В </w:t>
      </w:r>
      <w:r w:rsidRPr="00A375A1">
        <w:rPr>
          <w:rFonts w:ascii="Times New Roman" w:eastAsia="Calibri" w:hAnsi="Times New Roman" w:cs="Times New Roman"/>
          <w:sz w:val="28"/>
          <w:szCs w:val="28"/>
        </w:rPr>
        <w:t xml:space="preserve">психологии и социологии представлен ряд теоретических позиций. Наиболее разделяемым многими авторами является понимание социальной установки как готовности личности </w:t>
      </w:r>
      <w:r w:rsidRPr="00A375A1">
        <w:rPr>
          <w:rFonts w:ascii="Times New Roman" w:eastAsia="Times New Roman" w:hAnsi="Times New Roman" w:cs="Times New Roman"/>
          <w:sz w:val="28"/>
          <w:szCs w:val="28"/>
          <w:lang w:eastAsia="ru-RU"/>
        </w:rPr>
        <w:t xml:space="preserve">некоторым </w:t>
      </w:r>
      <w:r w:rsidRPr="00A375A1">
        <w:rPr>
          <w:rFonts w:ascii="Times New Roman" w:eastAsia="Times New Roman" w:hAnsi="Times New Roman" w:cs="Times New Roman"/>
          <w:sz w:val="28"/>
          <w:szCs w:val="28"/>
          <w:lang w:eastAsia="ru-RU"/>
        </w:rPr>
        <w:lastRenderedPageBreak/>
        <w:t>образом воспринимать и действовать по отношению к определенному объекту или ситуации, придающ</w:t>
      </w:r>
      <w:r>
        <w:rPr>
          <w:rFonts w:ascii="Times New Roman" w:eastAsia="Times New Roman" w:hAnsi="Times New Roman" w:cs="Times New Roman"/>
          <w:sz w:val="28"/>
          <w:szCs w:val="28"/>
          <w:lang w:eastAsia="ru-RU"/>
        </w:rPr>
        <w:t xml:space="preserve">ей </w:t>
      </w:r>
      <w:r w:rsidRPr="00A375A1">
        <w:rPr>
          <w:rFonts w:ascii="Times New Roman" w:eastAsia="Times New Roman" w:hAnsi="Times New Roman" w:cs="Times New Roman"/>
          <w:sz w:val="28"/>
          <w:szCs w:val="28"/>
          <w:lang w:eastAsia="ru-RU"/>
        </w:rPr>
        <w:t xml:space="preserve">данному виду активности устойчивый характер. Составляющие элементы установок представлены в структурных моделях, </w:t>
      </w:r>
      <w:r w:rsidRPr="00A375A1">
        <w:rPr>
          <w:rFonts w:ascii="Times New Roman" w:eastAsia="Calibri" w:hAnsi="Times New Roman" w:cs="Times New Roman"/>
          <w:sz w:val="28"/>
          <w:szCs w:val="28"/>
        </w:rPr>
        <w:t xml:space="preserve">теории двухкомпонентной (Л. </w:t>
      </w:r>
      <w:proofErr w:type="spellStart"/>
      <w:r w:rsidRPr="00A375A1">
        <w:rPr>
          <w:rFonts w:ascii="Times New Roman" w:eastAsia="Calibri" w:hAnsi="Times New Roman" w:cs="Times New Roman"/>
          <w:sz w:val="28"/>
          <w:szCs w:val="28"/>
        </w:rPr>
        <w:t>Терстоун</w:t>
      </w:r>
      <w:proofErr w:type="spellEnd"/>
      <w:r w:rsidRPr="00A375A1">
        <w:rPr>
          <w:rFonts w:ascii="Times New Roman" w:eastAsia="Calibri" w:hAnsi="Times New Roman" w:cs="Times New Roman"/>
          <w:sz w:val="28"/>
          <w:szCs w:val="28"/>
        </w:rPr>
        <w:t xml:space="preserve">, И. </w:t>
      </w:r>
      <w:proofErr w:type="spellStart"/>
      <w:r w:rsidRPr="00A375A1">
        <w:rPr>
          <w:rFonts w:ascii="Times New Roman" w:eastAsia="Calibri" w:hAnsi="Times New Roman" w:cs="Times New Roman"/>
          <w:sz w:val="28"/>
          <w:szCs w:val="28"/>
        </w:rPr>
        <w:t>Сарнофф</w:t>
      </w:r>
      <w:proofErr w:type="spellEnd"/>
      <w:r>
        <w:rPr>
          <w:rFonts w:ascii="Times New Roman" w:eastAsia="Calibri" w:hAnsi="Times New Roman" w:cs="Times New Roman"/>
          <w:sz w:val="28"/>
          <w:szCs w:val="28"/>
        </w:rPr>
        <w:t xml:space="preserve">, </w:t>
      </w:r>
      <w:r w:rsidRPr="00A375A1">
        <w:rPr>
          <w:rFonts w:ascii="Times New Roman" w:eastAsia="Calibri" w:hAnsi="Times New Roman" w:cs="Times New Roman"/>
          <w:sz w:val="28"/>
          <w:szCs w:val="28"/>
        </w:rPr>
        <w:t xml:space="preserve">Д. </w:t>
      </w:r>
      <w:proofErr w:type="spellStart"/>
      <w:r w:rsidRPr="00A375A1">
        <w:rPr>
          <w:rFonts w:ascii="Times New Roman" w:eastAsia="Calibri" w:hAnsi="Times New Roman" w:cs="Times New Roman"/>
          <w:sz w:val="28"/>
          <w:szCs w:val="28"/>
        </w:rPr>
        <w:t>Кац</w:t>
      </w:r>
      <w:proofErr w:type="spellEnd"/>
      <w:r w:rsidRPr="00A375A1">
        <w:rPr>
          <w:rFonts w:ascii="Times New Roman" w:eastAsia="Calibri" w:hAnsi="Times New Roman" w:cs="Times New Roman"/>
          <w:sz w:val="28"/>
          <w:szCs w:val="28"/>
        </w:rPr>
        <w:t xml:space="preserve">) и трехкомпонентной социальной установки (М. Смит, К. </w:t>
      </w:r>
      <w:proofErr w:type="spellStart"/>
      <w:r w:rsidRPr="00A375A1">
        <w:rPr>
          <w:rFonts w:ascii="Times New Roman" w:eastAsia="Calibri" w:hAnsi="Times New Roman" w:cs="Times New Roman"/>
          <w:sz w:val="28"/>
          <w:szCs w:val="28"/>
        </w:rPr>
        <w:t>Ховланд</w:t>
      </w:r>
      <w:proofErr w:type="spellEnd"/>
      <w:r w:rsidRPr="00A375A1">
        <w:rPr>
          <w:rFonts w:ascii="Times New Roman" w:eastAsia="Calibri" w:hAnsi="Times New Roman" w:cs="Times New Roman"/>
          <w:sz w:val="28"/>
          <w:szCs w:val="28"/>
        </w:rPr>
        <w:t xml:space="preserve">). </w:t>
      </w:r>
      <w:r w:rsidRPr="00A375A1">
        <w:rPr>
          <w:rFonts w:ascii="Times New Roman" w:eastAsia="Times New Roman" w:hAnsi="Times New Roman" w:cs="Times New Roman"/>
          <w:sz w:val="28"/>
          <w:szCs w:val="28"/>
          <w:lang w:eastAsia="ru-RU"/>
        </w:rPr>
        <w:t>Отвечая на вопрос о формировании установок личности,  многие исследователи выделяют роль социального фактора. В рамках различных психологических направлений он представлен разнообразными процессами и механизмами в различных по масштабу и уровню социально-психологических образо</w:t>
      </w:r>
      <w:r w:rsidR="00517B38">
        <w:rPr>
          <w:rFonts w:ascii="Times New Roman" w:eastAsia="Times New Roman" w:hAnsi="Times New Roman" w:cs="Times New Roman"/>
          <w:sz w:val="28"/>
          <w:szCs w:val="28"/>
          <w:lang w:eastAsia="ru-RU"/>
        </w:rPr>
        <w:t>ваниях, содержательно отнесенны</w:t>
      </w:r>
      <w:r w:rsidR="00517B38" w:rsidRPr="004C52C4">
        <w:rPr>
          <w:rFonts w:ascii="Times New Roman" w:eastAsia="Times New Roman" w:hAnsi="Times New Roman" w:cs="Times New Roman"/>
          <w:sz w:val="28"/>
          <w:szCs w:val="28"/>
          <w:lang w:eastAsia="ru-RU"/>
        </w:rPr>
        <w:t>х</w:t>
      </w:r>
      <w:r w:rsidRPr="004C52C4">
        <w:rPr>
          <w:rFonts w:ascii="Times New Roman" w:eastAsia="Times New Roman" w:hAnsi="Times New Roman" w:cs="Times New Roman"/>
          <w:sz w:val="28"/>
          <w:szCs w:val="28"/>
          <w:lang w:eastAsia="ru-RU"/>
        </w:rPr>
        <w:t xml:space="preserve"> к</w:t>
      </w:r>
      <w:r w:rsidRPr="00A375A1">
        <w:rPr>
          <w:rFonts w:ascii="Times New Roman" w:eastAsia="Times New Roman" w:hAnsi="Times New Roman" w:cs="Times New Roman"/>
          <w:sz w:val="28"/>
          <w:szCs w:val="28"/>
          <w:lang w:eastAsia="ru-RU"/>
        </w:rPr>
        <w:t xml:space="preserve"> различным социальным пространствам. </w:t>
      </w:r>
    </w:p>
    <w:p w:rsidR="00577C23" w:rsidRDefault="00577C23" w:rsidP="00577C23">
      <w:pPr>
        <w:spacing w:after="0" w:line="240" w:lineRule="auto"/>
        <w:ind w:firstLine="709"/>
        <w:jc w:val="both"/>
        <w:rPr>
          <w:rFonts w:ascii="Times New Roman" w:eastAsia="Calibri" w:hAnsi="Times New Roman" w:cs="Times New Roman"/>
          <w:sz w:val="28"/>
          <w:szCs w:val="28"/>
        </w:rPr>
      </w:pPr>
      <w:r w:rsidRPr="003E0C80">
        <w:rPr>
          <w:rFonts w:ascii="Times New Roman" w:eastAsia="Times New Roman" w:hAnsi="Times New Roman" w:cs="Times New Roman"/>
          <w:color w:val="000000"/>
          <w:sz w:val="28"/>
          <w:szCs w:val="28"/>
          <w:lang w:eastAsia="ru-RU"/>
        </w:rPr>
        <w:t>Обращение к широкому социальному контексту, этнокультурной специфичности как фактору формирования социальных установок личности имеет научное обоснование и выраженный прикладной интерес</w:t>
      </w:r>
      <w:r>
        <w:rPr>
          <w:rFonts w:ascii="Times New Roman" w:eastAsia="Times New Roman" w:hAnsi="Times New Roman" w:cs="Times New Roman"/>
          <w:color w:val="000000"/>
          <w:sz w:val="28"/>
          <w:szCs w:val="28"/>
          <w:lang w:eastAsia="ru-RU"/>
        </w:rPr>
        <w:t xml:space="preserve"> (</w:t>
      </w:r>
      <w:proofErr w:type="spellStart"/>
      <w:r w:rsidR="004C52C4" w:rsidRPr="004C52C4">
        <w:rPr>
          <w:rFonts w:ascii="Times New Roman" w:eastAsia="Times New Roman" w:hAnsi="Times New Roman" w:cs="Times New Roman"/>
          <w:color w:val="000000"/>
          <w:sz w:val="28"/>
          <w:szCs w:val="28"/>
          <w:lang w:eastAsia="ru-RU"/>
        </w:rPr>
        <w:t>Ulko</w:t>
      </w:r>
      <w:proofErr w:type="spellEnd"/>
      <w:r>
        <w:rPr>
          <w:rFonts w:ascii="Times New Roman" w:eastAsia="Times New Roman" w:hAnsi="Times New Roman" w:cs="Times New Roman"/>
          <w:color w:val="000000"/>
          <w:sz w:val="28"/>
          <w:szCs w:val="28"/>
          <w:lang w:eastAsia="ru-RU"/>
        </w:rPr>
        <w:t xml:space="preserve">, 2019). </w:t>
      </w:r>
      <w:r w:rsidRPr="003E0C80">
        <w:rPr>
          <w:rFonts w:ascii="Times New Roman" w:eastAsia="Times New Roman" w:hAnsi="Times New Roman" w:cs="Times New Roman"/>
          <w:color w:val="000000"/>
          <w:sz w:val="28"/>
          <w:szCs w:val="28"/>
          <w:lang w:eastAsia="ru-RU"/>
        </w:rPr>
        <w:t>В ряде работ этнические установки и стереотипы рассматриваются как модус проявления  этничности (</w:t>
      </w:r>
      <w:r w:rsidR="00E67EE5" w:rsidRPr="003E0C80">
        <w:rPr>
          <w:rFonts w:ascii="Times New Roman" w:eastAsia="Calibri" w:hAnsi="Times New Roman" w:cs="Times New Roman"/>
          <w:sz w:val="28"/>
          <w:szCs w:val="28"/>
        </w:rPr>
        <w:t>А.Г.</w:t>
      </w:r>
      <w:r w:rsidR="00E67EE5">
        <w:rPr>
          <w:rFonts w:ascii="Times New Roman" w:eastAsia="Calibri" w:hAnsi="Times New Roman" w:cs="Times New Roman"/>
          <w:sz w:val="28"/>
          <w:szCs w:val="28"/>
        </w:rPr>
        <w:t xml:space="preserve"> </w:t>
      </w:r>
      <w:r w:rsidRPr="003E0C80">
        <w:rPr>
          <w:rFonts w:ascii="Times New Roman" w:eastAsia="Calibri" w:hAnsi="Times New Roman" w:cs="Times New Roman"/>
          <w:sz w:val="28"/>
          <w:szCs w:val="28"/>
        </w:rPr>
        <w:t xml:space="preserve">Арутюнян, </w:t>
      </w:r>
      <w:r w:rsidR="00E67EE5" w:rsidRPr="003E0C80">
        <w:rPr>
          <w:rFonts w:ascii="Times New Roman" w:eastAsia="Calibri" w:hAnsi="Times New Roman" w:cs="Times New Roman"/>
          <w:sz w:val="28"/>
          <w:szCs w:val="28"/>
        </w:rPr>
        <w:t>Л.М.</w:t>
      </w:r>
      <w:r w:rsidR="00E67EE5">
        <w:rPr>
          <w:rFonts w:ascii="Times New Roman" w:eastAsia="Calibri" w:hAnsi="Times New Roman" w:cs="Times New Roman"/>
          <w:sz w:val="28"/>
          <w:szCs w:val="28"/>
        </w:rPr>
        <w:t xml:space="preserve"> </w:t>
      </w:r>
      <w:proofErr w:type="spellStart"/>
      <w:r w:rsidRPr="003E0C80">
        <w:rPr>
          <w:rFonts w:ascii="Times New Roman" w:eastAsia="Calibri" w:hAnsi="Times New Roman" w:cs="Times New Roman"/>
          <w:sz w:val="28"/>
          <w:szCs w:val="28"/>
        </w:rPr>
        <w:t>Дробижева</w:t>
      </w:r>
      <w:proofErr w:type="spellEnd"/>
      <w:r w:rsidRPr="003E0C80">
        <w:rPr>
          <w:rFonts w:ascii="Times New Roman" w:eastAsia="Calibri" w:hAnsi="Times New Roman" w:cs="Times New Roman"/>
          <w:sz w:val="28"/>
          <w:szCs w:val="28"/>
        </w:rPr>
        <w:t xml:space="preserve">, </w:t>
      </w:r>
      <w:r w:rsidR="00E67EE5" w:rsidRPr="003E0C80">
        <w:rPr>
          <w:rFonts w:ascii="Times New Roman" w:eastAsia="Calibri" w:hAnsi="Times New Roman" w:cs="Times New Roman"/>
          <w:sz w:val="28"/>
          <w:szCs w:val="28"/>
        </w:rPr>
        <w:t>С.Д.</w:t>
      </w:r>
      <w:r w:rsidR="00E67EE5">
        <w:rPr>
          <w:rFonts w:ascii="Times New Roman" w:eastAsia="Calibri" w:hAnsi="Times New Roman" w:cs="Times New Roman"/>
          <w:sz w:val="28"/>
          <w:szCs w:val="28"/>
        </w:rPr>
        <w:t xml:space="preserve"> </w:t>
      </w:r>
      <w:proofErr w:type="spellStart"/>
      <w:r w:rsidRPr="003E0C80">
        <w:rPr>
          <w:rFonts w:ascii="Times New Roman" w:eastAsia="Calibri" w:hAnsi="Times New Roman" w:cs="Times New Roman"/>
          <w:sz w:val="28"/>
          <w:szCs w:val="28"/>
        </w:rPr>
        <w:t>Гуриева</w:t>
      </w:r>
      <w:proofErr w:type="spellEnd"/>
      <w:r w:rsidRPr="003E0C80">
        <w:rPr>
          <w:rFonts w:ascii="Times New Roman" w:eastAsia="Calibri" w:hAnsi="Times New Roman" w:cs="Times New Roman"/>
          <w:sz w:val="28"/>
          <w:szCs w:val="28"/>
        </w:rPr>
        <w:t xml:space="preserve">, </w:t>
      </w:r>
      <w:r w:rsidR="00E67EE5" w:rsidRPr="003E0C80">
        <w:rPr>
          <w:rFonts w:ascii="Times New Roman" w:eastAsia="Calibri" w:hAnsi="Times New Roman" w:cs="Times New Roman"/>
          <w:sz w:val="28"/>
          <w:szCs w:val="28"/>
        </w:rPr>
        <w:t>З.Т.</w:t>
      </w:r>
      <w:r w:rsidR="00E67EE5">
        <w:rPr>
          <w:rFonts w:ascii="Times New Roman" w:eastAsia="Calibri" w:hAnsi="Times New Roman" w:cs="Times New Roman"/>
          <w:sz w:val="28"/>
          <w:szCs w:val="28"/>
        </w:rPr>
        <w:t xml:space="preserve"> </w:t>
      </w:r>
      <w:r w:rsidRPr="003E0C80">
        <w:rPr>
          <w:rFonts w:ascii="Times New Roman" w:eastAsia="Calibri" w:hAnsi="Times New Roman" w:cs="Times New Roman"/>
          <w:sz w:val="28"/>
          <w:szCs w:val="28"/>
        </w:rPr>
        <w:t xml:space="preserve">Гасанов, </w:t>
      </w:r>
      <w:r w:rsidR="00E67EE5" w:rsidRPr="003E0C80">
        <w:rPr>
          <w:rFonts w:ascii="Times New Roman" w:eastAsia="Calibri" w:hAnsi="Times New Roman" w:cs="Times New Roman"/>
          <w:sz w:val="28"/>
          <w:szCs w:val="28"/>
        </w:rPr>
        <w:t>Б.А.</w:t>
      </w:r>
      <w:r w:rsidR="00E67EE5">
        <w:rPr>
          <w:rFonts w:ascii="Times New Roman" w:eastAsia="Calibri" w:hAnsi="Times New Roman" w:cs="Times New Roman"/>
          <w:sz w:val="28"/>
          <w:szCs w:val="28"/>
        </w:rPr>
        <w:t xml:space="preserve"> </w:t>
      </w:r>
      <w:proofErr w:type="spellStart"/>
      <w:r w:rsidRPr="003E0C80">
        <w:rPr>
          <w:rFonts w:ascii="Times New Roman" w:eastAsia="Calibri" w:hAnsi="Times New Roman" w:cs="Times New Roman"/>
          <w:sz w:val="28"/>
          <w:szCs w:val="28"/>
        </w:rPr>
        <w:t>Душкова</w:t>
      </w:r>
      <w:proofErr w:type="spellEnd"/>
      <w:r>
        <w:rPr>
          <w:rFonts w:ascii="Times New Roman" w:eastAsia="Calibri" w:hAnsi="Times New Roman" w:cs="Times New Roman"/>
          <w:sz w:val="28"/>
          <w:szCs w:val="28"/>
        </w:rPr>
        <w:t xml:space="preserve">, </w:t>
      </w:r>
      <w:r w:rsidR="00E67EE5">
        <w:rPr>
          <w:rFonts w:ascii="Times New Roman" w:eastAsia="Calibri" w:hAnsi="Times New Roman" w:cs="Times New Roman"/>
          <w:sz w:val="28"/>
          <w:szCs w:val="28"/>
        </w:rPr>
        <w:t>Т.</w:t>
      </w:r>
      <w:r w:rsidR="00E67EE5" w:rsidRPr="003E0C80">
        <w:rPr>
          <w:rFonts w:ascii="Times New Roman" w:eastAsia="Calibri" w:hAnsi="Times New Roman" w:cs="Times New Roman"/>
          <w:sz w:val="28"/>
          <w:szCs w:val="28"/>
        </w:rPr>
        <w:t>Г</w:t>
      </w:r>
      <w:r w:rsidR="00E67EE5">
        <w:rPr>
          <w:rFonts w:ascii="Times New Roman" w:eastAsia="Calibri" w:hAnsi="Times New Roman" w:cs="Times New Roman"/>
          <w:sz w:val="28"/>
          <w:szCs w:val="28"/>
        </w:rPr>
        <w:t>. Стефаненко</w:t>
      </w:r>
      <w:r w:rsidRPr="003E0C80">
        <w:rPr>
          <w:rFonts w:ascii="Times New Roman" w:eastAsia="Calibri" w:hAnsi="Times New Roman" w:cs="Times New Roman"/>
          <w:sz w:val="28"/>
          <w:szCs w:val="28"/>
        </w:rPr>
        <w:t xml:space="preserve">, </w:t>
      </w:r>
      <w:r w:rsidR="00E67EE5" w:rsidRPr="008B5827">
        <w:rPr>
          <w:rFonts w:ascii="Times New Roman" w:eastAsia="Calibri" w:hAnsi="Times New Roman" w:cs="Times New Roman"/>
          <w:sz w:val="28"/>
          <w:szCs w:val="28"/>
        </w:rPr>
        <w:t>В.А</w:t>
      </w:r>
      <w:r w:rsidR="00E67EE5" w:rsidRPr="003E0C80">
        <w:rPr>
          <w:rFonts w:ascii="Times New Roman" w:eastAsia="Calibri" w:hAnsi="Times New Roman" w:cs="Times New Roman"/>
          <w:sz w:val="28"/>
          <w:szCs w:val="28"/>
        </w:rPr>
        <w:t>.</w:t>
      </w:r>
      <w:r w:rsidR="00E67EE5">
        <w:rPr>
          <w:rFonts w:ascii="Times New Roman" w:eastAsia="Calibri" w:hAnsi="Times New Roman" w:cs="Times New Roman"/>
          <w:sz w:val="28"/>
          <w:szCs w:val="28"/>
        </w:rPr>
        <w:t xml:space="preserve"> </w:t>
      </w:r>
      <w:r w:rsidRPr="008B5827">
        <w:rPr>
          <w:rFonts w:ascii="Times New Roman" w:eastAsia="Calibri" w:hAnsi="Times New Roman" w:cs="Times New Roman"/>
          <w:sz w:val="28"/>
          <w:szCs w:val="28"/>
        </w:rPr>
        <w:t xml:space="preserve">Тишков </w:t>
      </w:r>
      <w:r>
        <w:rPr>
          <w:rFonts w:ascii="Times New Roman" w:eastAsia="Calibri" w:hAnsi="Times New Roman" w:cs="Times New Roman"/>
          <w:sz w:val="28"/>
          <w:szCs w:val="28"/>
        </w:rPr>
        <w:t>и др.</w:t>
      </w:r>
      <w:r w:rsidRPr="003E0C8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004C52C4" w:rsidRPr="004C52C4">
        <w:rPr>
          <w:rFonts w:ascii="Times New Roman" w:eastAsia="Calibri" w:hAnsi="Times New Roman" w:cs="Times New Roman"/>
          <w:sz w:val="28"/>
          <w:szCs w:val="28"/>
        </w:rPr>
        <w:t>Rogochaya</w:t>
      </w:r>
      <w:proofErr w:type="spellEnd"/>
      <w:r w:rsidR="004C52C4" w:rsidRPr="004C52C4">
        <w:rPr>
          <w:rFonts w:ascii="Times New Roman" w:eastAsia="Calibri" w:hAnsi="Times New Roman" w:cs="Times New Roman"/>
          <w:sz w:val="28"/>
          <w:szCs w:val="28"/>
        </w:rPr>
        <w:t xml:space="preserve">, </w:t>
      </w:r>
      <w:proofErr w:type="spellStart"/>
      <w:r w:rsidR="004C52C4" w:rsidRPr="004C52C4">
        <w:rPr>
          <w:rFonts w:ascii="Times New Roman" w:eastAsia="Calibri" w:hAnsi="Times New Roman" w:cs="Times New Roman"/>
          <w:sz w:val="28"/>
          <w:szCs w:val="28"/>
        </w:rPr>
        <w:t>Savva</w:t>
      </w:r>
      <w:proofErr w:type="spellEnd"/>
      <w:r w:rsidR="004C52C4" w:rsidRPr="004C52C4">
        <w:rPr>
          <w:rFonts w:ascii="Times New Roman" w:eastAsia="Calibri" w:hAnsi="Times New Roman" w:cs="Times New Roman"/>
          <w:sz w:val="28"/>
          <w:szCs w:val="28"/>
        </w:rPr>
        <w:t xml:space="preserve">, </w:t>
      </w:r>
      <w:proofErr w:type="spellStart"/>
      <w:r w:rsidR="004C52C4" w:rsidRPr="004C52C4">
        <w:rPr>
          <w:rFonts w:ascii="Times New Roman" w:eastAsia="Calibri" w:hAnsi="Times New Roman" w:cs="Times New Roman"/>
          <w:sz w:val="28"/>
          <w:szCs w:val="28"/>
        </w:rPr>
        <w:t>Ulko</w:t>
      </w:r>
      <w:proofErr w:type="spellEnd"/>
      <w:r>
        <w:rPr>
          <w:rFonts w:ascii="Times New Roman" w:eastAsia="Calibri" w:hAnsi="Times New Roman" w:cs="Times New Roman"/>
          <w:sz w:val="28"/>
          <w:szCs w:val="28"/>
        </w:rPr>
        <w:t xml:space="preserve">, 2018). </w:t>
      </w:r>
    </w:p>
    <w:p w:rsidR="00577C23" w:rsidRPr="00ED274F" w:rsidRDefault="00577C23" w:rsidP="00577C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Социальные установки и реализуемые в них ценности, традиции, поведенческие нормы</w:t>
      </w:r>
      <w:r w:rsidRPr="007A00F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определяют социальное поведение человека и  служат системой ориентаций и регуляторов, позволяющих выстраивать целостную активность относительно разнообразных жизненных ситуаций. Поведение личности в конфликте, выбор стратегий взаимодействия в ситуации противоборства, готовность к определенным формам урегулирования и разрешения споров во многом определяются своеобразием социокультурных установок.  Различия в установках могут быть описаны через особенности культуры. Из наиболее известных теорий, описывающих своеобразие культурных установок, можно </w:t>
      </w:r>
      <w:r w:rsidR="00E67EE5">
        <w:rPr>
          <w:rFonts w:ascii="Times New Roman" w:eastAsia="Calibri" w:hAnsi="Times New Roman" w:cs="Times New Roman"/>
          <w:sz w:val="28"/>
          <w:szCs w:val="28"/>
        </w:rPr>
        <w:t xml:space="preserve">выделить теорию высоко- и </w:t>
      </w:r>
      <w:proofErr w:type="spellStart"/>
      <w:r w:rsidR="00E67EE5">
        <w:rPr>
          <w:rFonts w:ascii="Times New Roman" w:eastAsia="Calibri" w:hAnsi="Times New Roman" w:cs="Times New Roman"/>
          <w:sz w:val="28"/>
          <w:szCs w:val="28"/>
        </w:rPr>
        <w:t>низко</w:t>
      </w:r>
      <w:r>
        <w:rPr>
          <w:rFonts w:ascii="Times New Roman" w:eastAsia="Calibri" w:hAnsi="Times New Roman" w:cs="Times New Roman"/>
          <w:sz w:val="28"/>
          <w:szCs w:val="28"/>
        </w:rPr>
        <w:t>контекстуальных</w:t>
      </w:r>
      <w:proofErr w:type="spellEnd"/>
      <w:r>
        <w:rPr>
          <w:rFonts w:ascii="Times New Roman" w:eastAsia="Calibri" w:hAnsi="Times New Roman" w:cs="Times New Roman"/>
          <w:sz w:val="28"/>
          <w:szCs w:val="28"/>
        </w:rPr>
        <w:t xml:space="preserve"> культур Э. Холла, теорию культурных измерений Г. </w:t>
      </w:r>
      <w:proofErr w:type="spellStart"/>
      <w:r>
        <w:rPr>
          <w:rFonts w:ascii="Times New Roman" w:eastAsia="Calibri" w:hAnsi="Times New Roman" w:cs="Times New Roman"/>
          <w:sz w:val="28"/>
          <w:szCs w:val="28"/>
        </w:rPr>
        <w:t>Хофстеде</w:t>
      </w:r>
      <w:proofErr w:type="spellEnd"/>
      <w:r>
        <w:rPr>
          <w:rFonts w:ascii="Times New Roman" w:eastAsia="Calibri" w:hAnsi="Times New Roman" w:cs="Times New Roman"/>
          <w:sz w:val="28"/>
          <w:szCs w:val="28"/>
        </w:rPr>
        <w:t xml:space="preserve"> и теорию культурной грамотности Э. </w:t>
      </w:r>
      <w:proofErr w:type="spellStart"/>
      <w:r>
        <w:rPr>
          <w:rFonts w:ascii="Times New Roman" w:eastAsia="Calibri" w:hAnsi="Times New Roman" w:cs="Times New Roman"/>
          <w:sz w:val="28"/>
          <w:szCs w:val="28"/>
        </w:rPr>
        <w:t>Хирша</w:t>
      </w:r>
      <w:proofErr w:type="spellEnd"/>
      <w:r>
        <w:rPr>
          <w:rFonts w:ascii="Times New Roman" w:eastAsia="Calibri" w:hAnsi="Times New Roman" w:cs="Times New Roman"/>
          <w:sz w:val="28"/>
          <w:szCs w:val="28"/>
        </w:rPr>
        <w:t xml:space="preserve"> (</w:t>
      </w:r>
      <w:proofErr w:type="spellStart"/>
      <w:r w:rsidR="006743A4" w:rsidRPr="006743A4">
        <w:rPr>
          <w:rFonts w:ascii="Times New Roman" w:eastAsia="Calibri" w:hAnsi="Times New Roman" w:cs="Times New Roman"/>
          <w:sz w:val="28"/>
          <w:szCs w:val="28"/>
        </w:rPr>
        <w:t>Model</w:t>
      </w:r>
      <w:proofErr w:type="spellEnd"/>
      <w:r w:rsidR="006743A4" w:rsidRPr="006743A4">
        <w:rPr>
          <w:rFonts w:ascii="Times New Roman" w:eastAsia="Calibri" w:hAnsi="Times New Roman" w:cs="Times New Roman"/>
          <w:sz w:val="28"/>
          <w:szCs w:val="28"/>
        </w:rPr>
        <w:t xml:space="preserve"> G. </w:t>
      </w:r>
      <w:proofErr w:type="spellStart"/>
      <w:r w:rsidR="006743A4" w:rsidRPr="006743A4">
        <w:rPr>
          <w:rFonts w:ascii="Times New Roman" w:eastAsia="Calibri" w:hAnsi="Times New Roman" w:cs="Times New Roman"/>
          <w:sz w:val="28"/>
          <w:szCs w:val="28"/>
        </w:rPr>
        <w:t>Hofstede</w:t>
      </w:r>
      <w:proofErr w:type="spellEnd"/>
      <w:r w:rsidR="006743A4">
        <w:rPr>
          <w:rFonts w:ascii="Times New Roman" w:eastAsia="Calibri" w:hAnsi="Times New Roman" w:cs="Times New Roman"/>
          <w:sz w:val="28"/>
          <w:szCs w:val="28"/>
        </w:rPr>
        <w:t>…</w:t>
      </w:r>
      <w:r>
        <w:rPr>
          <w:rFonts w:ascii="Times New Roman" w:eastAsia="Calibri" w:hAnsi="Times New Roman" w:cs="Times New Roman"/>
          <w:sz w:val="28"/>
          <w:szCs w:val="28"/>
        </w:rPr>
        <w:t>, 2010). В работах этих авторов и ряде других исследований выделяют особенности конфликтного взаимодействия и установок у представителей различных этнокультурных групп с опорой на социально-психологические характеристики культур (</w:t>
      </w:r>
      <w:proofErr w:type="spellStart"/>
      <w:r w:rsidR="006743A4" w:rsidRPr="006743A4">
        <w:rPr>
          <w:rFonts w:ascii="Times New Roman" w:eastAsia="Calibri" w:hAnsi="Times New Roman" w:cs="Times New Roman"/>
          <w:sz w:val="28"/>
          <w:szCs w:val="28"/>
        </w:rPr>
        <w:t>Matsumoto</w:t>
      </w:r>
      <w:proofErr w:type="spellEnd"/>
      <w:r>
        <w:rPr>
          <w:rFonts w:ascii="Times New Roman" w:eastAsia="Calibri" w:hAnsi="Times New Roman" w:cs="Times New Roman"/>
          <w:sz w:val="28"/>
          <w:szCs w:val="28"/>
        </w:rPr>
        <w:t>, 2012)</w:t>
      </w:r>
      <w:r w:rsidRPr="00ED274F">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Наиболее изученными являются вопросы соотношения избираемых представителями определенных социокультурных групп стратегий поведения с таким часто используемым измерением культуры</w:t>
      </w:r>
      <w:r w:rsidR="00E67EE5">
        <w:rPr>
          <w:rFonts w:ascii="Times New Roman" w:eastAsia="Calibri" w:hAnsi="Times New Roman" w:cs="Times New Roman"/>
          <w:sz w:val="28"/>
          <w:szCs w:val="28"/>
        </w:rPr>
        <w:t>,</w:t>
      </w:r>
      <w:r>
        <w:rPr>
          <w:rFonts w:ascii="Times New Roman" w:eastAsia="Calibri" w:hAnsi="Times New Roman" w:cs="Times New Roman"/>
          <w:sz w:val="28"/>
          <w:szCs w:val="28"/>
        </w:rPr>
        <w:t xml:space="preserve"> как инди</w:t>
      </w:r>
      <w:r w:rsidR="00E67EE5">
        <w:rPr>
          <w:rFonts w:ascii="Times New Roman" w:eastAsia="Calibri" w:hAnsi="Times New Roman" w:cs="Times New Roman"/>
          <w:sz w:val="28"/>
          <w:szCs w:val="28"/>
        </w:rPr>
        <w:t>видуализм/коллективизм (</w:t>
      </w:r>
      <w:proofErr w:type="spellStart"/>
      <w:r w:rsidR="006743A4" w:rsidRPr="006743A4">
        <w:rPr>
          <w:rFonts w:ascii="Times New Roman" w:eastAsia="Calibri" w:hAnsi="Times New Roman" w:cs="Times New Roman"/>
          <w:sz w:val="28"/>
          <w:szCs w:val="28"/>
        </w:rPr>
        <w:t>Guriyeva</w:t>
      </w:r>
      <w:proofErr w:type="spellEnd"/>
      <w:r w:rsidR="00E67EE5">
        <w:rPr>
          <w:rFonts w:ascii="Times New Roman" w:eastAsia="Calibri" w:hAnsi="Times New Roman" w:cs="Times New Roman"/>
          <w:sz w:val="28"/>
          <w:szCs w:val="28"/>
        </w:rPr>
        <w:t xml:space="preserve">, 2009; </w:t>
      </w:r>
      <w:proofErr w:type="spellStart"/>
      <w:r w:rsidR="006743A4" w:rsidRPr="006743A4">
        <w:rPr>
          <w:rFonts w:ascii="Times New Roman" w:eastAsia="Calibri" w:hAnsi="Times New Roman" w:cs="Times New Roman"/>
          <w:sz w:val="28"/>
          <w:szCs w:val="28"/>
        </w:rPr>
        <w:t>Matsumoto</w:t>
      </w:r>
      <w:proofErr w:type="spellEnd"/>
      <w:r>
        <w:rPr>
          <w:rFonts w:ascii="Times New Roman" w:eastAsia="Calibri" w:hAnsi="Times New Roman" w:cs="Times New Roman"/>
          <w:sz w:val="28"/>
          <w:szCs w:val="28"/>
        </w:rPr>
        <w:t>, 2012)</w:t>
      </w:r>
      <w:r w:rsidRPr="00ED274F">
        <w:rPr>
          <w:rFonts w:ascii="Times New Roman" w:eastAsia="Calibri" w:hAnsi="Times New Roman" w:cs="Times New Roman"/>
          <w:sz w:val="28"/>
          <w:szCs w:val="28"/>
        </w:rPr>
        <w:t>.</w:t>
      </w:r>
    </w:p>
    <w:p w:rsidR="00577C23" w:rsidRDefault="00577C23" w:rsidP="00577C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Этнические установки в отечественных исследованиях чаще всего рассматриваются либо в контексте межэтнических отношений, либо в контексте этнических стереотипов и предубеждений. В частности, </w:t>
      </w:r>
      <w:r w:rsidRPr="00261854">
        <w:rPr>
          <w:rFonts w:ascii="Times New Roman" w:eastAsia="Calibri" w:hAnsi="Times New Roman" w:cs="Times New Roman"/>
          <w:sz w:val="28"/>
          <w:szCs w:val="28"/>
        </w:rPr>
        <w:t xml:space="preserve">Л.М. </w:t>
      </w:r>
      <w:proofErr w:type="spellStart"/>
      <w:r w:rsidRPr="00261854">
        <w:rPr>
          <w:rFonts w:ascii="Times New Roman" w:eastAsia="Calibri" w:hAnsi="Times New Roman" w:cs="Times New Roman"/>
          <w:sz w:val="28"/>
          <w:szCs w:val="28"/>
        </w:rPr>
        <w:t>Дробижева</w:t>
      </w:r>
      <w:proofErr w:type="spellEnd"/>
      <w:r w:rsidRPr="00261854">
        <w:rPr>
          <w:rFonts w:ascii="Times New Roman" w:eastAsia="Calibri" w:hAnsi="Times New Roman" w:cs="Times New Roman"/>
          <w:sz w:val="28"/>
          <w:szCs w:val="28"/>
        </w:rPr>
        <w:t xml:space="preserve"> рассматривает</w:t>
      </w:r>
      <w:r>
        <w:rPr>
          <w:rFonts w:ascii="Times New Roman" w:eastAsia="Calibri" w:hAnsi="Times New Roman" w:cs="Times New Roman"/>
          <w:sz w:val="28"/>
          <w:szCs w:val="28"/>
        </w:rPr>
        <w:t xml:space="preserve"> национальную установку в контексте национальной идентичности, готовности представителя определенной нации к своеобразному действию, поведению в межнациональных контактах (</w:t>
      </w:r>
      <w:proofErr w:type="spellStart"/>
      <w:r w:rsidR="00B51B46" w:rsidRPr="00B51B46">
        <w:rPr>
          <w:rFonts w:ascii="Times New Roman" w:eastAsia="Calibri" w:hAnsi="Times New Roman" w:cs="Times New Roman"/>
          <w:sz w:val="28"/>
          <w:szCs w:val="28"/>
        </w:rPr>
        <w:t>Drobizheva</w:t>
      </w:r>
      <w:proofErr w:type="spellEnd"/>
      <w:r>
        <w:rPr>
          <w:rFonts w:ascii="Times New Roman" w:eastAsia="Calibri" w:hAnsi="Times New Roman" w:cs="Times New Roman"/>
          <w:sz w:val="28"/>
          <w:szCs w:val="28"/>
        </w:rPr>
        <w:t>, 2010)</w:t>
      </w:r>
      <w:r w:rsidRPr="00631E79">
        <w:rPr>
          <w:rFonts w:ascii="Times New Roman" w:eastAsia="Calibri" w:hAnsi="Times New Roman" w:cs="Times New Roman"/>
          <w:color w:val="0070C0"/>
          <w:sz w:val="28"/>
          <w:szCs w:val="28"/>
        </w:rPr>
        <w:t xml:space="preserve">. </w:t>
      </w:r>
      <w:r w:rsidRPr="004A51A3">
        <w:rPr>
          <w:rFonts w:ascii="Times New Roman" w:eastAsia="Calibri" w:hAnsi="Times New Roman" w:cs="Times New Roman"/>
          <w:sz w:val="28"/>
          <w:szCs w:val="28"/>
        </w:rPr>
        <w:t>В нашем исследовании мы акцентируем внимание не на вопросах межэтнического взаимодействия</w:t>
      </w:r>
      <w:r>
        <w:rPr>
          <w:rFonts w:ascii="Times New Roman" w:eastAsia="Calibri" w:hAnsi="Times New Roman" w:cs="Times New Roman"/>
          <w:sz w:val="28"/>
          <w:szCs w:val="28"/>
        </w:rPr>
        <w:t xml:space="preserve">, а на проявлении этничности в </w:t>
      </w:r>
      <w:r>
        <w:rPr>
          <w:rFonts w:ascii="Times New Roman" w:eastAsia="Calibri" w:hAnsi="Times New Roman" w:cs="Times New Roman"/>
          <w:sz w:val="28"/>
          <w:szCs w:val="28"/>
        </w:rPr>
        <w:lastRenderedPageBreak/>
        <w:t>области урегулирования человеком споров и конфликтов, возникающих в его повседневной жизни (</w:t>
      </w:r>
      <w:proofErr w:type="spellStart"/>
      <w:r w:rsidR="002736FA" w:rsidRPr="004C52C4">
        <w:rPr>
          <w:rFonts w:ascii="Times New Roman" w:eastAsia="Calibri" w:hAnsi="Times New Roman" w:cs="Times New Roman"/>
          <w:sz w:val="28"/>
          <w:szCs w:val="28"/>
        </w:rPr>
        <w:t>Rogochaya</w:t>
      </w:r>
      <w:proofErr w:type="spellEnd"/>
      <w:r w:rsidR="002736FA" w:rsidRPr="004C52C4">
        <w:rPr>
          <w:rFonts w:ascii="Times New Roman" w:eastAsia="Calibri" w:hAnsi="Times New Roman" w:cs="Times New Roman"/>
          <w:sz w:val="28"/>
          <w:szCs w:val="28"/>
        </w:rPr>
        <w:t xml:space="preserve">, </w:t>
      </w:r>
      <w:proofErr w:type="spellStart"/>
      <w:r w:rsidR="002736FA" w:rsidRPr="004C52C4">
        <w:rPr>
          <w:rFonts w:ascii="Times New Roman" w:eastAsia="Calibri" w:hAnsi="Times New Roman" w:cs="Times New Roman"/>
          <w:sz w:val="28"/>
          <w:szCs w:val="28"/>
        </w:rPr>
        <w:t>Savva</w:t>
      </w:r>
      <w:proofErr w:type="spellEnd"/>
      <w:r w:rsidR="002736FA" w:rsidRPr="004C52C4">
        <w:rPr>
          <w:rFonts w:ascii="Times New Roman" w:eastAsia="Calibri" w:hAnsi="Times New Roman" w:cs="Times New Roman"/>
          <w:sz w:val="28"/>
          <w:szCs w:val="28"/>
        </w:rPr>
        <w:t xml:space="preserve">, </w:t>
      </w:r>
      <w:proofErr w:type="spellStart"/>
      <w:r w:rsidR="002736FA" w:rsidRPr="004C52C4">
        <w:rPr>
          <w:rFonts w:ascii="Times New Roman" w:eastAsia="Calibri" w:hAnsi="Times New Roman" w:cs="Times New Roman"/>
          <w:sz w:val="28"/>
          <w:szCs w:val="28"/>
        </w:rPr>
        <w:t>Ulko</w:t>
      </w:r>
      <w:proofErr w:type="spellEnd"/>
      <w:r>
        <w:rPr>
          <w:rFonts w:ascii="Times New Roman" w:eastAsia="Calibri" w:hAnsi="Times New Roman" w:cs="Times New Roman"/>
          <w:sz w:val="28"/>
          <w:szCs w:val="28"/>
        </w:rPr>
        <w:t>, 2018)</w:t>
      </w:r>
      <w:r w:rsidRPr="000138B6">
        <w:rPr>
          <w:rFonts w:ascii="Times New Roman" w:eastAsia="Calibri" w:hAnsi="Times New Roman" w:cs="Times New Roman"/>
          <w:sz w:val="28"/>
          <w:szCs w:val="28"/>
        </w:rPr>
        <w:t>.  В этом плане нам ближе позиция</w:t>
      </w:r>
      <w:r>
        <w:rPr>
          <w:rFonts w:ascii="Times New Roman" w:eastAsia="Calibri" w:hAnsi="Times New Roman" w:cs="Times New Roman"/>
          <w:sz w:val="28"/>
          <w:szCs w:val="28"/>
        </w:rPr>
        <w:t xml:space="preserve">, в </w:t>
      </w:r>
      <w:r w:rsidRPr="000138B6">
        <w:rPr>
          <w:rFonts w:ascii="Times New Roman" w:eastAsia="Calibri" w:hAnsi="Times New Roman" w:cs="Times New Roman"/>
          <w:sz w:val="28"/>
          <w:szCs w:val="28"/>
        </w:rPr>
        <w:t>котор</w:t>
      </w:r>
      <w:r>
        <w:rPr>
          <w:rFonts w:ascii="Times New Roman" w:eastAsia="Calibri" w:hAnsi="Times New Roman" w:cs="Times New Roman"/>
          <w:sz w:val="28"/>
          <w:szCs w:val="28"/>
        </w:rPr>
        <w:t>ой</w:t>
      </w:r>
      <w:r w:rsidRPr="000138B6">
        <w:rPr>
          <w:rFonts w:ascii="Times New Roman" w:eastAsia="Calibri" w:hAnsi="Times New Roman" w:cs="Times New Roman"/>
          <w:sz w:val="28"/>
          <w:szCs w:val="28"/>
        </w:rPr>
        <w:t xml:space="preserve"> этнические установки</w:t>
      </w:r>
      <w:r>
        <w:rPr>
          <w:rFonts w:ascii="Times New Roman" w:eastAsia="Calibri" w:hAnsi="Times New Roman" w:cs="Times New Roman"/>
          <w:sz w:val="28"/>
          <w:szCs w:val="28"/>
        </w:rPr>
        <w:t xml:space="preserve"> рассматриваются </w:t>
      </w:r>
      <w:r w:rsidRPr="000138B6">
        <w:rPr>
          <w:rFonts w:ascii="Times New Roman" w:eastAsia="Calibri" w:hAnsi="Times New Roman" w:cs="Times New Roman"/>
          <w:sz w:val="28"/>
          <w:szCs w:val="28"/>
        </w:rPr>
        <w:t>как смысловые установки, вне зависимости от ситуативного контекста взаимоотношений</w:t>
      </w:r>
      <w:r>
        <w:rPr>
          <w:rFonts w:ascii="Times New Roman" w:eastAsia="Calibri" w:hAnsi="Times New Roman" w:cs="Times New Roman"/>
          <w:sz w:val="28"/>
          <w:szCs w:val="28"/>
        </w:rPr>
        <w:t xml:space="preserve"> (</w:t>
      </w:r>
      <w:r w:rsidR="00E67EE5">
        <w:rPr>
          <w:rFonts w:ascii="Times New Roman" w:eastAsia="Calibri" w:hAnsi="Times New Roman" w:cs="Times New Roman"/>
          <w:sz w:val="28"/>
          <w:szCs w:val="28"/>
        </w:rPr>
        <w:t xml:space="preserve">А.Г. </w:t>
      </w:r>
      <w:proofErr w:type="spellStart"/>
      <w:r w:rsidRPr="000138B6">
        <w:rPr>
          <w:rFonts w:ascii="Times New Roman" w:eastAsia="Calibri" w:hAnsi="Times New Roman" w:cs="Times New Roman"/>
          <w:sz w:val="28"/>
          <w:szCs w:val="28"/>
        </w:rPr>
        <w:t>Асмолов</w:t>
      </w:r>
      <w:proofErr w:type="spellEnd"/>
      <w:r>
        <w:rPr>
          <w:rFonts w:ascii="Times New Roman" w:eastAsia="Calibri" w:hAnsi="Times New Roman" w:cs="Times New Roman"/>
          <w:sz w:val="28"/>
          <w:szCs w:val="28"/>
        </w:rPr>
        <w:t>)</w:t>
      </w:r>
      <w:r w:rsidRPr="000138B6">
        <w:rPr>
          <w:rFonts w:ascii="Times New Roman" w:eastAsia="Calibri" w:hAnsi="Times New Roman" w:cs="Times New Roman"/>
          <w:sz w:val="28"/>
          <w:szCs w:val="28"/>
        </w:rPr>
        <w:t xml:space="preserve">. </w:t>
      </w:r>
      <w:r w:rsidRPr="00151446">
        <w:rPr>
          <w:rFonts w:ascii="Times New Roman" w:eastAsia="Calibri" w:hAnsi="Times New Roman" w:cs="Times New Roman"/>
          <w:sz w:val="28"/>
          <w:szCs w:val="28"/>
        </w:rPr>
        <w:t>Ориентируясь на классическую трехкомпонентную структуру установки, мы будем использоват</w:t>
      </w:r>
      <w:r w:rsidR="00E67EE5">
        <w:rPr>
          <w:rFonts w:ascii="Times New Roman" w:eastAsia="Calibri" w:hAnsi="Times New Roman" w:cs="Times New Roman"/>
          <w:sz w:val="28"/>
          <w:szCs w:val="28"/>
        </w:rPr>
        <w:t>ь понимание установки личности на разрешение</w:t>
      </w:r>
      <w:r w:rsidRPr="00151446">
        <w:rPr>
          <w:rFonts w:ascii="Times New Roman" w:eastAsia="Calibri" w:hAnsi="Times New Roman" w:cs="Times New Roman"/>
          <w:sz w:val="28"/>
          <w:szCs w:val="28"/>
        </w:rPr>
        <w:t xml:space="preserve"> конфликтных ситуаций как системное образование, включающее представление человека о возможных путях урегулирования конфликтов, отношение и оценку данных способов, а также готовность их реализовывать в определенных ситуациях конфликтного взаимодействия </w:t>
      </w:r>
      <w:r>
        <w:rPr>
          <w:rFonts w:ascii="Times New Roman" w:eastAsia="Calibri" w:hAnsi="Times New Roman" w:cs="Times New Roman"/>
          <w:sz w:val="28"/>
          <w:szCs w:val="28"/>
        </w:rPr>
        <w:t>(</w:t>
      </w:r>
      <w:proofErr w:type="spellStart"/>
      <w:r w:rsidR="00EA3A8A" w:rsidRPr="004C52C4">
        <w:rPr>
          <w:rFonts w:ascii="Times New Roman" w:eastAsia="Calibri" w:hAnsi="Times New Roman" w:cs="Times New Roman"/>
          <w:sz w:val="28"/>
          <w:szCs w:val="28"/>
        </w:rPr>
        <w:t>Rogochaya</w:t>
      </w:r>
      <w:proofErr w:type="spellEnd"/>
      <w:r w:rsidR="00EA3A8A" w:rsidRPr="004C52C4">
        <w:rPr>
          <w:rFonts w:ascii="Times New Roman" w:eastAsia="Calibri" w:hAnsi="Times New Roman" w:cs="Times New Roman"/>
          <w:sz w:val="28"/>
          <w:szCs w:val="28"/>
        </w:rPr>
        <w:t xml:space="preserve">, </w:t>
      </w:r>
      <w:proofErr w:type="spellStart"/>
      <w:r w:rsidR="00EA3A8A" w:rsidRPr="004C52C4">
        <w:rPr>
          <w:rFonts w:ascii="Times New Roman" w:eastAsia="Calibri" w:hAnsi="Times New Roman" w:cs="Times New Roman"/>
          <w:sz w:val="28"/>
          <w:szCs w:val="28"/>
        </w:rPr>
        <w:t>Ulko</w:t>
      </w:r>
      <w:proofErr w:type="spellEnd"/>
      <w:r>
        <w:rPr>
          <w:rFonts w:ascii="Times New Roman" w:eastAsia="Calibri" w:hAnsi="Times New Roman" w:cs="Times New Roman"/>
          <w:sz w:val="28"/>
          <w:szCs w:val="28"/>
        </w:rPr>
        <w:t>, 2019).</w:t>
      </w:r>
    </w:p>
    <w:p w:rsidR="00577C23" w:rsidRPr="00EA3A8A" w:rsidRDefault="00577C23" w:rsidP="00577C23">
      <w:pPr>
        <w:tabs>
          <w:tab w:val="left" w:pos="28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Для решения вопросов о проявлении своеобразия конфликтных установок личности, связанных с культурно обусловленными способами его </w:t>
      </w:r>
      <w:r w:rsidRPr="00EA3A8A">
        <w:rPr>
          <w:rFonts w:ascii="Times New Roman" w:eastAsia="Calibri" w:hAnsi="Times New Roman" w:cs="Times New Roman"/>
          <w:sz w:val="28"/>
          <w:szCs w:val="28"/>
        </w:rPr>
        <w:t>регулирования, возможности обр</w:t>
      </w:r>
      <w:r w:rsidR="00E67EE5" w:rsidRPr="00EA3A8A">
        <w:rPr>
          <w:rFonts w:ascii="Times New Roman" w:eastAsia="Calibri" w:hAnsi="Times New Roman" w:cs="Times New Roman"/>
          <w:sz w:val="28"/>
          <w:szCs w:val="28"/>
        </w:rPr>
        <w:t>ащения к посредникам, готовности</w:t>
      </w:r>
      <w:r w:rsidRPr="00EA3A8A">
        <w:rPr>
          <w:rFonts w:ascii="Times New Roman" w:eastAsia="Calibri" w:hAnsi="Times New Roman" w:cs="Times New Roman"/>
          <w:sz w:val="28"/>
          <w:szCs w:val="28"/>
        </w:rPr>
        <w:t xml:space="preserve"> представителей определенных этнокультурных групп участвовать в процедуре медиации, нами было проведено эмпирическое исследование. Его основной целью являлось психологическое изучение и с</w:t>
      </w:r>
      <w:r w:rsidR="00E67EE5" w:rsidRPr="00EA3A8A">
        <w:rPr>
          <w:rFonts w:ascii="Times New Roman" w:eastAsia="Calibri" w:hAnsi="Times New Roman" w:cs="Times New Roman"/>
          <w:sz w:val="28"/>
          <w:szCs w:val="28"/>
        </w:rPr>
        <w:t>равнение установок на урегулирование</w:t>
      </w:r>
      <w:r w:rsidRPr="00EA3A8A">
        <w:rPr>
          <w:rFonts w:ascii="Times New Roman" w:eastAsia="Calibri" w:hAnsi="Times New Roman" w:cs="Times New Roman"/>
          <w:sz w:val="28"/>
          <w:szCs w:val="28"/>
        </w:rPr>
        <w:t xml:space="preserve"> конфликтов с участием посредников (в том числе медиатора) в группах студенческой молодежи Республики Дагестан и Краснодарского края</w:t>
      </w:r>
      <w:r w:rsidRPr="00EA3A8A">
        <w:rPr>
          <w:rFonts w:ascii="Times New Roman" w:eastAsia="Calibri" w:hAnsi="Times New Roman" w:cs="Times New Roman"/>
          <w:color w:val="FF0000"/>
          <w:sz w:val="28"/>
          <w:szCs w:val="28"/>
        </w:rPr>
        <w:t xml:space="preserve">.   </w:t>
      </w:r>
      <w:r w:rsidRPr="00EA3A8A">
        <w:rPr>
          <w:rFonts w:ascii="Times New Roman" w:eastAsia="Calibri" w:hAnsi="Times New Roman" w:cs="Times New Roman"/>
          <w:sz w:val="28"/>
          <w:szCs w:val="28"/>
        </w:rPr>
        <w:t xml:space="preserve">Основные решаемые эмпирические задачи: исследовать у респондентов сравниваемых групп общие установки </w:t>
      </w:r>
      <w:r w:rsidR="00E67EE5" w:rsidRPr="00EA3A8A">
        <w:rPr>
          <w:rFonts w:ascii="Times New Roman" w:eastAsia="Calibri" w:hAnsi="Times New Roman" w:cs="Times New Roman"/>
          <w:sz w:val="28"/>
          <w:szCs w:val="28"/>
        </w:rPr>
        <w:t>на поведение</w:t>
      </w:r>
      <w:r w:rsidRPr="00EA3A8A">
        <w:rPr>
          <w:rFonts w:ascii="Times New Roman" w:eastAsia="Calibri" w:hAnsi="Times New Roman" w:cs="Times New Roman"/>
          <w:sz w:val="28"/>
          <w:szCs w:val="28"/>
        </w:rPr>
        <w:t xml:space="preserve"> в конфликте, выделив готовность к диалоговым способам поведения; определить знание и отношение респондентов к традиционным для их культуры социальным практикам урегулирования конфликтов; исследовать содержание когнитивной, эмоциональной и поведенческой компонент установок </w:t>
      </w:r>
      <w:r w:rsidR="00E67EE5" w:rsidRPr="00EA3A8A">
        <w:rPr>
          <w:rFonts w:ascii="Times New Roman" w:eastAsia="Calibri" w:hAnsi="Times New Roman" w:cs="Times New Roman"/>
          <w:sz w:val="28"/>
          <w:szCs w:val="28"/>
        </w:rPr>
        <w:t>на урегулирование</w:t>
      </w:r>
      <w:r w:rsidRPr="00EA3A8A">
        <w:rPr>
          <w:rFonts w:ascii="Times New Roman" w:eastAsia="Calibri" w:hAnsi="Times New Roman" w:cs="Times New Roman"/>
          <w:sz w:val="28"/>
          <w:szCs w:val="28"/>
        </w:rPr>
        <w:t xml:space="preserve"> конфликтов с участием посредников; исследовать ожидания респондентов относительно личности посредника (медиатора), его психологических и профессиональных характеристик. </w:t>
      </w:r>
    </w:p>
    <w:p w:rsidR="00577C23" w:rsidRPr="00EA3A8A" w:rsidRDefault="00577C23" w:rsidP="00577C23">
      <w:pPr>
        <w:spacing w:after="0" w:line="240" w:lineRule="auto"/>
        <w:ind w:firstLine="709"/>
        <w:jc w:val="both"/>
        <w:rPr>
          <w:rFonts w:ascii="Times New Roman" w:eastAsia="Calibri" w:hAnsi="Times New Roman" w:cs="Times New Roman"/>
          <w:sz w:val="28"/>
          <w:szCs w:val="28"/>
        </w:rPr>
      </w:pPr>
      <w:r w:rsidRPr="00EA3A8A">
        <w:rPr>
          <w:rFonts w:ascii="Times New Roman" w:eastAsia="Calibri" w:hAnsi="Times New Roman" w:cs="Times New Roman"/>
          <w:sz w:val="28"/>
          <w:szCs w:val="28"/>
        </w:rPr>
        <w:t xml:space="preserve">Методы сбора эмпирических данных: стандартизированный опросник «Методика диагностики предрасположенности личности к конфликтному поведению» К.У. Томаса (адаптация Н.В. Гришиной);  анкета, разработанная нами для выявления содержания когнитивной, аффективной и </w:t>
      </w:r>
      <w:proofErr w:type="spellStart"/>
      <w:r w:rsidRPr="00EA3A8A">
        <w:rPr>
          <w:rFonts w:ascii="Times New Roman" w:eastAsia="Calibri" w:hAnsi="Times New Roman" w:cs="Times New Roman"/>
          <w:sz w:val="28"/>
          <w:szCs w:val="28"/>
        </w:rPr>
        <w:t>ко</w:t>
      </w:r>
      <w:r w:rsidR="00E67EE5" w:rsidRPr="00EA3A8A">
        <w:rPr>
          <w:rFonts w:ascii="Times New Roman" w:eastAsia="Calibri" w:hAnsi="Times New Roman" w:cs="Times New Roman"/>
          <w:sz w:val="28"/>
          <w:szCs w:val="28"/>
        </w:rPr>
        <w:t>нотативной</w:t>
      </w:r>
      <w:proofErr w:type="spellEnd"/>
      <w:r w:rsidR="00E67EE5" w:rsidRPr="00EA3A8A">
        <w:rPr>
          <w:rFonts w:ascii="Times New Roman" w:eastAsia="Calibri" w:hAnsi="Times New Roman" w:cs="Times New Roman"/>
          <w:sz w:val="28"/>
          <w:szCs w:val="28"/>
        </w:rPr>
        <w:t xml:space="preserve"> компонент установки на</w:t>
      </w:r>
      <w:r w:rsidRPr="00EA3A8A">
        <w:rPr>
          <w:rFonts w:ascii="Times New Roman" w:eastAsia="Calibri" w:hAnsi="Times New Roman" w:cs="Times New Roman"/>
          <w:sz w:val="28"/>
          <w:szCs w:val="28"/>
        </w:rPr>
        <w:t xml:space="preserve"> конфликт и урегулированию конфликта с участием посредника; список качеств личности посредника (медиатора) для оценивания путем ранжирования. Вопросы анкеты и список  качеств посредника формировались на основании предварительных интервью с представителями обеих групп сравнения. Методы статистической обработки результатов: описательная статистика, метод сравнения (</w:t>
      </w:r>
      <w:r w:rsidRPr="00EA3A8A">
        <w:rPr>
          <w:rFonts w:ascii="Times New Roman" w:eastAsia="Calibri" w:hAnsi="Times New Roman" w:cs="Times New Roman"/>
          <w:sz w:val="28"/>
          <w:szCs w:val="28"/>
          <w:lang w:val="en-US"/>
        </w:rPr>
        <w:t>t</w:t>
      </w:r>
      <w:r w:rsidRPr="00EA3A8A">
        <w:rPr>
          <w:rFonts w:ascii="Times New Roman" w:eastAsia="Calibri" w:hAnsi="Times New Roman" w:cs="Times New Roman"/>
          <w:sz w:val="28"/>
          <w:szCs w:val="28"/>
        </w:rPr>
        <w:t xml:space="preserve">-критерий Стьюдента). </w:t>
      </w:r>
    </w:p>
    <w:p w:rsidR="00577C23" w:rsidRDefault="00577C23" w:rsidP="00577C23">
      <w:pPr>
        <w:spacing w:after="0" w:line="240" w:lineRule="auto"/>
        <w:ind w:firstLine="709"/>
        <w:jc w:val="both"/>
        <w:rPr>
          <w:rFonts w:ascii="Times New Roman" w:eastAsia="Calibri" w:hAnsi="Times New Roman" w:cs="Times New Roman"/>
          <w:sz w:val="28"/>
          <w:szCs w:val="28"/>
        </w:rPr>
      </w:pPr>
      <w:r w:rsidRPr="00EA3A8A">
        <w:rPr>
          <w:rFonts w:ascii="Times New Roman" w:eastAsia="Calibri" w:hAnsi="Times New Roman" w:cs="Times New Roman"/>
          <w:sz w:val="28"/>
          <w:szCs w:val="28"/>
        </w:rPr>
        <w:t>Характеристика выборки</w:t>
      </w:r>
      <w:r>
        <w:rPr>
          <w:rFonts w:ascii="Times New Roman" w:eastAsia="Calibri" w:hAnsi="Times New Roman" w:cs="Times New Roman"/>
          <w:sz w:val="28"/>
          <w:szCs w:val="28"/>
        </w:rPr>
        <w:t xml:space="preserve">. В исследовании приняли  участие студенты вузов в возрасте от 17 до 21 года  (всего 159 чел.), из них 77 чел. (34 юноши и 43 девушки) из Дагестана (г. Махачкала) и 82 чел. (41 юноша и 41 девушка) из г. Краснодара.  В выборке дагестанских студентов представлены коренные этносы Дагестана, в целом соответствующие национальному составу </w:t>
      </w:r>
      <w:r>
        <w:rPr>
          <w:rFonts w:ascii="Times New Roman" w:eastAsia="Calibri" w:hAnsi="Times New Roman" w:cs="Times New Roman"/>
          <w:sz w:val="28"/>
          <w:szCs w:val="28"/>
        </w:rPr>
        <w:lastRenderedPageBreak/>
        <w:t xml:space="preserve">республики (34 аварца, 17 даргинцев, 6 </w:t>
      </w:r>
      <w:proofErr w:type="spellStart"/>
      <w:r>
        <w:rPr>
          <w:rFonts w:ascii="Times New Roman" w:eastAsia="Calibri" w:hAnsi="Times New Roman" w:cs="Times New Roman"/>
          <w:sz w:val="28"/>
          <w:szCs w:val="28"/>
        </w:rPr>
        <w:t>лахсцев</w:t>
      </w:r>
      <w:proofErr w:type="spellEnd"/>
      <w:r>
        <w:rPr>
          <w:rFonts w:ascii="Times New Roman" w:eastAsia="Calibri" w:hAnsi="Times New Roman" w:cs="Times New Roman"/>
          <w:sz w:val="28"/>
          <w:szCs w:val="28"/>
        </w:rPr>
        <w:t>, 8 лезгин, 3 кумыка, 2 табасаранца, 1 еврей, 1 армянин, 1 немец, 1 ногаец, 3 без указания национальности). Студенты из К</w:t>
      </w:r>
      <w:r w:rsidR="005E20D2">
        <w:rPr>
          <w:rFonts w:ascii="Times New Roman" w:eastAsia="Calibri" w:hAnsi="Times New Roman" w:cs="Times New Roman"/>
          <w:sz w:val="28"/>
          <w:szCs w:val="28"/>
        </w:rPr>
        <w:t>раснодара – 63 русских, 6 армян</w:t>
      </w:r>
      <w:r>
        <w:rPr>
          <w:rFonts w:ascii="Times New Roman" w:eastAsia="Calibri" w:hAnsi="Times New Roman" w:cs="Times New Roman"/>
          <w:sz w:val="28"/>
          <w:szCs w:val="28"/>
        </w:rPr>
        <w:t xml:space="preserve"> и единичные представители  других национальностей. Эти данные имеют серьезные отклонения от средних по краю (русских 56,5</w:t>
      </w:r>
      <w:r w:rsidR="005E20D2">
        <w:rPr>
          <w:rFonts w:ascii="Times New Roman" w:eastAsia="Calibri" w:hAnsi="Times New Roman" w:cs="Times New Roman"/>
          <w:sz w:val="28"/>
          <w:szCs w:val="28"/>
        </w:rPr>
        <w:t xml:space="preserve"> </w:t>
      </w:r>
      <w:r>
        <w:rPr>
          <w:rFonts w:ascii="Times New Roman" w:eastAsia="Calibri" w:hAnsi="Times New Roman" w:cs="Times New Roman"/>
          <w:sz w:val="28"/>
          <w:szCs w:val="28"/>
        </w:rPr>
        <w:t>% среди опрашиваемых студентов и 86,5</w:t>
      </w:r>
      <w:r w:rsidR="005E20D2">
        <w:rPr>
          <w:rFonts w:ascii="Times New Roman" w:eastAsia="Calibri" w:hAnsi="Times New Roman" w:cs="Times New Roman"/>
          <w:sz w:val="28"/>
          <w:szCs w:val="28"/>
        </w:rPr>
        <w:t xml:space="preserve"> </w:t>
      </w:r>
      <w:r>
        <w:rPr>
          <w:rFonts w:ascii="Times New Roman" w:eastAsia="Calibri" w:hAnsi="Times New Roman" w:cs="Times New Roman"/>
          <w:sz w:val="28"/>
          <w:szCs w:val="28"/>
        </w:rPr>
        <w:t>% в общем составе населения).</w:t>
      </w:r>
    </w:p>
    <w:p w:rsidR="00577C23" w:rsidRDefault="00577C23" w:rsidP="00577C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Обратимся к основным результатам исследования. Сравнение полученных данных в выборках по методике «Диагностики предрасположенности личности к конфликтному </w:t>
      </w:r>
      <w:r w:rsidRPr="004F3AAD">
        <w:rPr>
          <w:rFonts w:ascii="Times New Roman" w:eastAsia="Calibri" w:hAnsi="Times New Roman" w:cs="Times New Roman"/>
          <w:sz w:val="28"/>
          <w:szCs w:val="28"/>
        </w:rPr>
        <w:t>поведению» К. Томаса позволяет выделить общие т</w:t>
      </w:r>
      <w:r w:rsidR="005E20D2" w:rsidRPr="004F3AAD">
        <w:rPr>
          <w:rFonts w:ascii="Times New Roman" w:eastAsia="Calibri" w:hAnsi="Times New Roman" w:cs="Times New Roman"/>
          <w:sz w:val="28"/>
          <w:szCs w:val="28"/>
        </w:rPr>
        <w:t>енденции и специфику установок на поведение</w:t>
      </w:r>
      <w:r w:rsidRPr="004F3AAD">
        <w:rPr>
          <w:rFonts w:ascii="Times New Roman" w:eastAsia="Calibri" w:hAnsi="Times New Roman" w:cs="Times New Roman"/>
          <w:sz w:val="28"/>
          <w:szCs w:val="28"/>
        </w:rPr>
        <w:t xml:space="preserve"> у студентов из Дагестана и Краснодара. Выявлены общие характеристики</w:t>
      </w:r>
      <w:r>
        <w:rPr>
          <w:rFonts w:ascii="Times New Roman" w:eastAsia="Calibri" w:hAnsi="Times New Roman" w:cs="Times New Roman"/>
          <w:sz w:val="28"/>
          <w:szCs w:val="28"/>
        </w:rPr>
        <w:t xml:space="preserve"> - ориентация на конструктивные способы поведения («сотрудничество», «компромисс»), средний уровень выбора пассивных форм реагирования («приспособление», «избегание») и наименьшее предпочтение «соперничество».   Интерес представляют фиксируемые различия в выборках (р≤0,01).  Что касается наименее привлекательной стратегии «соперничество», то у краснодарских студентов самый низкий средний показатель (3,8), но при достаточно большом по сравнению с другими шкалами разбросе оценок (</w:t>
      </w:r>
      <w:proofErr w:type="spellStart"/>
      <w:r>
        <w:rPr>
          <w:rFonts w:ascii="Times New Roman" w:eastAsia="Calibri" w:hAnsi="Times New Roman" w:cs="Times New Roman"/>
          <w:sz w:val="28"/>
          <w:szCs w:val="28"/>
        </w:rPr>
        <w:t>стд</w:t>
      </w:r>
      <w:proofErr w:type="spellEnd"/>
      <w:r>
        <w:rPr>
          <w:rFonts w:ascii="Times New Roman" w:eastAsia="Calibri" w:hAnsi="Times New Roman" w:cs="Times New Roman"/>
          <w:sz w:val="28"/>
          <w:szCs w:val="28"/>
        </w:rPr>
        <w:t>.</w:t>
      </w:r>
      <w:r w:rsidR="005E20D2">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откл</w:t>
      </w:r>
      <w:proofErr w:type="spellEnd"/>
      <w:r>
        <w:rPr>
          <w:rFonts w:ascii="Times New Roman" w:eastAsia="Calibri" w:hAnsi="Times New Roman" w:cs="Times New Roman"/>
          <w:sz w:val="28"/>
          <w:szCs w:val="28"/>
        </w:rPr>
        <w:t>. 3,02). У дагестанских студентов показатель по «соперничеству» значимо ниже (2,6)</w:t>
      </w:r>
      <w:r w:rsidR="005E20D2">
        <w:rPr>
          <w:rFonts w:ascii="Times New Roman" w:eastAsia="Calibri" w:hAnsi="Times New Roman" w:cs="Times New Roman"/>
          <w:sz w:val="28"/>
          <w:szCs w:val="28"/>
        </w:rPr>
        <w:t>,</w:t>
      </w:r>
      <w:r>
        <w:rPr>
          <w:rFonts w:ascii="Times New Roman" w:eastAsia="Calibri" w:hAnsi="Times New Roman" w:cs="Times New Roman"/>
          <w:sz w:val="28"/>
          <w:szCs w:val="28"/>
        </w:rPr>
        <w:t xml:space="preserve"> чем у краснодарских. Но  при этом они более единодушны в данной оценке. Это единственный параметр</w:t>
      </w:r>
      <w:r w:rsidR="005E20D2">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 которому разброс данных (</w:t>
      </w:r>
      <w:proofErr w:type="spellStart"/>
      <w:r>
        <w:rPr>
          <w:rFonts w:ascii="Times New Roman" w:eastAsia="Calibri" w:hAnsi="Times New Roman" w:cs="Times New Roman"/>
          <w:sz w:val="28"/>
          <w:szCs w:val="28"/>
        </w:rPr>
        <w:t>стд</w:t>
      </w:r>
      <w:proofErr w:type="spellEnd"/>
      <w:r>
        <w:rPr>
          <w:rFonts w:ascii="Times New Roman" w:eastAsia="Calibri" w:hAnsi="Times New Roman" w:cs="Times New Roman"/>
          <w:sz w:val="28"/>
          <w:szCs w:val="28"/>
        </w:rPr>
        <w:t>.</w:t>
      </w:r>
      <w:r w:rsidR="005E20D2">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откл</w:t>
      </w:r>
      <w:proofErr w:type="spellEnd"/>
      <w:r>
        <w:rPr>
          <w:rFonts w:ascii="Times New Roman" w:eastAsia="Calibri" w:hAnsi="Times New Roman" w:cs="Times New Roman"/>
          <w:sz w:val="28"/>
          <w:szCs w:val="28"/>
        </w:rPr>
        <w:t>. 2,40) наименьший по сравнению с другими шкалами и ниже</w:t>
      </w:r>
      <w:r w:rsidR="005E20D2">
        <w:rPr>
          <w:rFonts w:ascii="Times New Roman" w:eastAsia="Calibri" w:hAnsi="Times New Roman" w:cs="Times New Roman"/>
          <w:sz w:val="28"/>
          <w:szCs w:val="28"/>
        </w:rPr>
        <w:t>,</w:t>
      </w:r>
      <w:r>
        <w:rPr>
          <w:rFonts w:ascii="Times New Roman" w:eastAsia="Calibri" w:hAnsi="Times New Roman" w:cs="Times New Roman"/>
          <w:sz w:val="28"/>
          <w:szCs w:val="28"/>
        </w:rPr>
        <w:t xml:space="preserve"> чем у группы сравнения. Отмеченный факт может свидетельствовать о том, что данная стратегия имеет негативную оценку, не является социально одобряемой, либ</w:t>
      </w:r>
      <w:r w:rsidR="005E20D2">
        <w:rPr>
          <w:rFonts w:ascii="Times New Roman" w:eastAsia="Calibri" w:hAnsi="Times New Roman" w:cs="Times New Roman"/>
          <w:sz w:val="28"/>
          <w:szCs w:val="28"/>
        </w:rPr>
        <w:t>о о том, что у данной социально-</w:t>
      </w:r>
      <w:r>
        <w:rPr>
          <w:rFonts w:ascii="Times New Roman" w:eastAsia="Calibri" w:hAnsi="Times New Roman" w:cs="Times New Roman"/>
          <w:sz w:val="28"/>
          <w:szCs w:val="28"/>
        </w:rPr>
        <w:t>демографической группы недостаточно социальных ресурсов для использования этой стратегии. В пассивных формах реагирования у краснодарских респондентов преобладает «избегание» (6,2) по сравнению с «приспособлением» (5,1). Для дагеста</w:t>
      </w:r>
      <w:r w:rsidR="005E20D2">
        <w:rPr>
          <w:rFonts w:ascii="Times New Roman" w:eastAsia="Calibri" w:hAnsi="Times New Roman" w:cs="Times New Roman"/>
          <w:sz w:val="28"/>
          <w:szCs w:val="28"/>
        </w:rPr>
        <w:t>нских несколько предпочтительней</w:t>
      </w:r>
      <w:r>
        <w:rPr>
          <w:rFonts w:ascii="Times New Roman" w:eastAsia="Calibri" w:hAnsi="Times New Roman" w:cs="Times New Roman"/>
          <w:sz w:val="28"/>
          <w:szCs w:val="28"/>
        </w:rPr>
        <w:t xml:space="preserve"> «приспособление» (5,0), чем «избегание» (4,7). По стратегии «приспособление» показатели в краснодарской выборке выше относительно дагестанской. На основании анализа величин стандартных отклонений по всем шкалам, кроме «соперничества», респонденты из Дагестана демонстрируют больший разброс ответов, чем краснодарские.  Несмотря на склонность респондентов обеих групп к диалоговым формам взаимодействия, средние показатели по шкалам «комп</w:t>
      </w:r>
      <w:r w:rsidR="005E20D2">
        <w:rPr>
          <w:rFonts w:ascii="Times New Roman" w:eastAsia="Calibri" w:hAnsi="Times New Roman" w:cs="Times New Roman"/>
          <w:sz w:val="28"/>
          <w:szCs w:val="28"/>
        </w:rPr>
        <w:t>ромисс» (7,6 краснодарские и 5,</w:t>
      </w:r>
      <w:r>
        <w:rPr>
          <w:rFonts w:ascii="Times New Roman" w:eastAsia="Calibri" w:hAnsi="Times New Roman" w:cs="Times New Roman"/>
          <w:sz w:val="28"/>
          <w:szCs w:val="28"/>
        </w:rPr>
        <w:t>5 дагестанские) и «сотрудничество» (6,5 и 5,2 соответственно) имеют значимые различия (р≤0,01). Данный факт свидетельствует о более выраженной склонности краснодарских студентов обращаться к диалогу в конфликтном взаимодействии. Исходя из того, что методика определяет сознательно определяемую предрасположенность личности к определенному виду поведения, полученные данные мы не можем интерпретировать как фиксацию реальных форм поведения респондентов в конфликте.</w:t>
      </w:r>
    </w:p>
    <w:p w:rsidR="00577C23" w:rsidRDefault="00577C23" w:rsidP="00577C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Рассмотрим результаты и</w:t>
      </w:r>
      <w:r w:rsidR="00A450B4">
        <w:rPr>
          <w:rFonts w:ascii="Times New Roman" w:eastAsia="Calibri" w:hAnsi="Times New Roman" w:cs="Times New Roman"/>
          <w:sz w:val="28"/>
          <w:szCs w:val="28"/>
        </w:rPr>
        <w:t xml:space="preserve">сследования установок </w:t>
      </w:r>
      <w:r w:rsidR="00A450B4" w:rsidRPr="004F3AAD">
        <w:rPr>
          <w:rFonts w:ascii="Times New Roman" w:eastAsia="Calibri" w:hAnsi="Times New Roman" w:cs="Times New Roman"/>
          <w:sz w:val="28"/>
          <w:szCs w:val="28"/>
        </w:rPr>
        <w:t>молодежи на</w:t>
      </w:r>
      <w:r w:rsidR="00A450B4">
        <w:rPr>
          <w:rFonts w:ascii="Times New Roman" w:eastAsia="Calibri" w:hAnsi="Times New Roman" w:cs="Times New Roman"/>
          <w:sz w:val="28"/>
          <w:szCs w:val="28"/>
        </w:rPr>
        <w:t xml:space="preserve"> выбор</w:t>
      </w:r>
      <w:r>
        <w:rPr>
          <w:rFonts w:ascii="Times New Roman" w:eastAsia="Calibri" w:hAnsi="Times New Roman" w:cs="Times New Roman"/>
          <w:sz w:val="28"/>
          <w:szCs w:val="28"/>
        </w:rPr>
        <w:t xml:space="preserve"> посредника в урегулировании конфликтов, полученные с помощью разработанной анкеты. Вопросы анкеты были организованы в </w:t>
      </w:r>
      <w:r w:rsidR="00A450B4">
        <w:rPr>
          <w:rFonts w:ascii="Times New Roman" w:eastAsia="Calibri" w:hAnsi="Times New Roman" w:cs="Times New Roman"/>
          <w:sz w:val="28"/>
          <w:szCs w:val="28"/>
        </w:rPr>
        <w:t>соответствии с тре</w:t>
      </w:r>
      <w:r>
        <w:rPr>
          <w:rFonts w:ascii="Times New Roman" w:eastAsia="Calibri" w:hAnsi="Times New Roman" w:cs="Times New Roman"/>
          <w:sz w:val="28"/>
          <w:szCs w:val="28"/>
        </w:rPr>
        <w:t>хкомпонентн</w:t>
      </w:r>
      <w:r w:rsidR="00A450B4">
        <w:rPr>
          <w:rFonts w:ascii="Times New Roman" w:eastAsia="Calibri" w:hAnsi="Times New Roman" w:cs="Times New Roman"/>
          <w:sz w:val="28"/>
          <w:szCs w:val="28"/>
        </w:rPr>
        <w:t>ой моделью социальной установки</w:t>
      </w:r>
      <w:r w:rsidRPr="00ED274F">
        <w:rPr>
          <w:rFonts w:ascii="Times New Roman" w:eastAsia="Calibri" w:hAnsi="Times New Roman" w:cs="Times New Roman"/>
          <w:sz w:val="28"/>
          <w:szCs w:val="28"/>
        </w:rPr>
        <w:t>.</w:t>
      </w:r>
      <w:r w:rsidR="00A450B4">
        <w:rPr>
          <w:rFonts w:ascii="Times New Roman" w:eastAsia="Calibri" w:hAnsi="Times New Roman" w:cs="Times New Roman"/>
          <w:sz w:val="28"/>
          <w:szCs w:val="28"/>
        </w:rPr>
        <w:t xml:space="preserve"> В блоке когнитивной компоненты</w:t>
      </w:r>
      <w:r>
        <w:rPr>
          <w:rFonts w:ascii="Times New Roman" w:eastAsia="Calibri" w:hAnsi="Times New Roman" w:cs="Times New Roman"/>
          <w:sz w:val="28"/>
          <w:szCs w:val="28"/>
        </w:rPr>
        <w:t xml:space="preserve"> вопросы касались общей направленности на урегулирование споров с участием разного рода посредников, осведомленность</w:t>
      </w:r>
      <w:r w:rsidR="00A450B4">
        <w:rPr>
          <w:rFonts w:ascii="Times New Roman" w:eastAsia="Calibri" w:hAnsi="Times New Roman" w:cs="Times New Roman"/>
          <w:sz w:val="28"/>
          <w:szCs w:val="28"/>
        </w:rPr>
        <w:t xml:space="preserve"> о соответствующих процедурах и конкретно</w:t>
      </w:r>
      <w:r>
        <w:rPr>
          <w:rFonts w:ascii="Times New Roman" w:eastAsia="Calibri" w:hAnsi="Times New Roman" w:cs="Times New Roman"/>
          <w:sz w:val="28"/>
          <w:szCs w:val="28"/>
        </w:rPr>
        <w:t xml:space="preserve"> о медиации, знание культурных традиций в этой области отношений.  В аффективном блоке </w:t>
      </w:r>
      <w:r w:rsidR="00A450B4">
        <w:rPr>
          <w:rFonts w:ascii="Times New Roman" w:eastAsia="Calibri" w:hAnsi="Times New Roman" w:cs="Times New Roman"/>
          <w:sz w:val="28"/>
          <w:szCs w:val="28"/>
        </w:rPr>
        <w:t>опреде</w:t>
      </w:r>
      <w:r>
        <w:rPr>
          <w:rFonts w:ascii="Times New Roman" w:eastAsia="Calibri" w:hAnsi="Times New Roman" w:cs="Times New Roman"/>
          <w:sz w:val="28"/>
          <w:szCs w:val="28"/>
        </w:rPr>
        <w:t>ляли отношение к процедуре посредничества, содержание психологического образа посредника, отношение респондентов к его личностным и профессиональным качествам и деятельности, отношение к мнению социального окружения относительно поведения в конфликте, важности учета культурных традиций. В пове</w:t>
      </w:r>
      <w:r w:rsidR="00A450B4">
        <w:rPr>
          <w:rFonts w:ascii="Times New Roman" w:eastAsia="Calibri" w:hAnsi="Times New Roman" w:cs="Times New Roman"/>
          <w:sz w:val="28"/>
          <w:szCs w:val="28"/>
        </w:rPr>
        <w:t>денческой составляющей установке</w:t>
      </w:r>
      <w:r>
        <w:rPr>
          <w:rFonts w:ascii="Times New Roman" w:eastAsia="Calibri" w:hAnsi="Times New Roman" w:cs="Times New Roman"/>
          <w:sz w:val="28"/>
          <w:szCs w:val="28"/>
        </w:rPr>
        <w:t xml:space="preserve"> мы выявляли готовность обратиться к посреднику при урегулировании конфликтов в различных сферах жизни, наличие и характер такого опыта,  готовность прибегнуть в процедуре медиации. Ответы респондентов уточняли в выборочных интервью. </w:t>
      </w:r>
    </w:p>
    <w:p w:rsidR="00577C23" w:rsidRDefault="00577C23" w:rsidP="00577C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Обратимся к наиболее существенным результатам. Интерес представляет выделение респондентами возможных посредников в урегулировании  конфликтов. В общем плане отметим более высокую частоту готовности к обращению к различным посредникам у краснодарских респондентов. Краснодарские студенты отметили большую осведомленность о деятельности профессиональных посредников. Существенные различия были выявлены при сравнении знаний культурных традиций урегулирования споров. Не знакомыми с культурными традициями и назвавшими только формально-юридические процедуры  урегулирования оказались 95</w:t>
      </w:r>
      <w:r w:rsidR="00796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краснодарских респондентов. Из выборки дагестанских респондентов 50</w:t>
      </w:r>
      <w:r w:rsidR="00796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проявили знание </w:t>
      </w:r>
      <w:r w:rsidRPr="00AD2A21">
        <w:rPr>
          <w:rFonts w:ascii="Times New Roman" w:eastAsia="Calibri" w:hAnsi="Times New Roman" w:cs="Times New Roman"/>
          <w:sz w:val="28"/>
          <w:szCs w:val="28"/>
        </w:rPr>
        <w:t xml:space="preserve">ряда традиций и принципов, характерных для их этнокультурной общности. Для них также </w:t>
      </w:r>
      <w:r w:rsidR="00796B3A" w:rsidRPr="00AD2A21">
        <w:rPr>
          <w:rFonts w:ascii="Times New Roman" w:eastAsia="Calibri" w:hAnsi="Times New Roman" w:cs="Times New Roman"/>
          <w:sz w:val="28"/>
          <w:szCs w:val="28"/>
        </w:rPr>
        <w:t>значима</w:t>
      </w:r>
      <w:r w:rsidRPr="00AD2A21">
        <w:rPr>
          <w:rFonts w:ascii="Times New Roman" w:eastAsia="Calibri" w:hAnsi="Times New Roman" w:cs="Times New Roman"/>
          <w:sz w:val="28"/>
          <w:szCs w:val="28"/>
        </w:rPr>
        <w:t xml:space="preserve"> вклю</w:t>
      </w:r>
      <w:r w:rsidR="00796B3A" w:rsidRPr="00AD2A21">
        <w:rPr>
          <w:rFonts w:ascii="Times New Roman" w:eastAsia="Calibri" w:hAnsi="Times New Roman" w:cs="Times New Roman"/>
          <w:sz w:val="28"/>
          <w:szCs w:val="28"/>
        </w:rPr>
        <w:t>ченность социального контекста в</w:t>
      </w:r>
      <w:r w:rsidRPr="00AD2A21">
        <w:rPr>
          <w:rFonts w:ascii="Times New Roman" w:eastAsia="Calibri" w:hAnsi="Times New Roman" w:cs="Times New Roman"/>
          <w:sz w:val="28"/>
          <w:szCs w:val="28"/>
        </w:rPr>
        <w:t xml:space="preserve"> урегулировани</w:t>
      </w:r>
      <w:r w:rsidR="00796B3A" w:rsidRPr="00AD2A21">
        <w:rPr>
          <w:rFonts w:ascii="Times New Roman" w:eastAsia="Calibri" w:hAnsi="Times New Roman" w:cs="Times New Roman"/>
          <w:sz w:val="28"/>
          <w:szCs w:val="28"/>
        </w:rPr>
        <w:t>е</w:t>
      </w:r>
      <w:r w:rsidRPr="00AD2A21">
        <w:rPr>
          <w:rFonts w:ascii="Times New Roman" w:eastAsia="Calibri" w:hAnsi="Times New Roman" w:cs="Times New Roman"/>
          <w:sz w:val="28"/>
          <w:szCs w:val="28"/>
        </w:rPr>
        <w:t xml:space="preserve"> конфликтов. Мнение окружающих, родственников, сохранение своей репутации существенным образом влияют на поведение в конфликте. Для 21</w:t>
      </w:r>
      <w:r w:rsidR="00796B3A" w:rsidRPr="00AD2A21">
        <w:rPr>
          <w:rFonts w:ascii="Times New Roman" w:eastAsia="Calibri" w:hAnsi="Times New Roman" w:cs="Times New Roman"/>
          <w:sz w:val="28"/>
          <w:szCs w:val="28"/>
        </w:rPr>
        <w:t xml:space="preserve"> </w:t>
      </w:r>
      <w:r w:rsidRPr="00AD2A21">
        <w:rPr>
          <w:rFonts w:ascii="Times New Roman" w:eastAsia="Calibri" w:hAnsi="Times New Roman" w:cs="Times New Roman"/>
          <w:sz w:val="28"/>
          <w:szCs w:val="28"/>
        </w:rPr>
        <w:t>% краснодарских респондентов мнение окружающих является значимым фактором, важной составля</w:t>
      </w:r>
      <w:r w:rsidR="00796B3A" w:rsidRPr="00AD2A21">
        <w:rPr>
          <w:rFonts w:ascii="Times New Roman" w:eastAsia="Calibri" w:hAnsi="Times New Roman" w:cs="Times New Roman"/>
          <w:sz w:val="28"/>
          <w:szCs w:val="28"/>
        </w:rPr>
        <w:t>ющей для понимания ситуации и ее</w:t>
      </w:r>
      <w:r w:rsidRPr="00AD2A21">
        <w:rPr>
          <w:rFonts w:ascii="Times New Roman" w:eastAsia="Calibri" w:hAnsi="Times New Roman" w:cs="Times New Roman"/>
          <w:sz w:val="28"/>
          <w:szCs w:val="28"/>
        </w:rPr>
        <w:t xml:space="preserve"> конструктивного урегулирования (</w:t>
      </w:r>
      <w:r w:rsidRPr="00AD2A21">
        <w:rPr>
          <w:rFonts w:ascii="Times New Roman" w:eastAsia="Times New Roman" w:hAnsi="Times New Roman" w:cs="Times New Roman"/>
          <w:color w:val="000000"/>
          <w:sz w:val="28"/>
          <w:szCs w:val="28"/>
          <w:lang w:eastAsia="ru-RU"/>
        </w:rPr>
        <w:t>«мне важен взгляд со стороны для более правильного урегулирования конфликта»). Вместе с тем большое количество ответов носило явно негативную оценку учета мнения окружающих («окружающих не должно волновать, каким образом будет решен конфликт</w:t>
      </w:r>
      <w:r w:rsidR="00796B3A" w:rsidRPr="00AD2A21">
        <w:rPr>
          <w:rFonts w:ascii="Times New Roman" w:eastAsia="Times New Roman" w:hAnsi="Times New Roman" w:cs="Times New Roman"/>
          <w:color w:val="000000"/>
          <w:sz w:val="28"/>
          <w:szCs w:val="28"/>
          <w:lang w:eastAsia="ru-RU"/>
        </w:rPr>
        <w:t>», «совсем не имеет значения</w:t>
      </w:r>
      <w:r w:rsidRPr="00AD2A21">
        <w:rPr>
          <w:rFonts w:ascii="Times New Roman" w:eastAsia="Times New Roman" w:hAnsi="Times New Roman" w:cs="Times New Roman"/>
          <w:color w:val="000000"/>
          <w:sz w:val="28"/>
          <w:szCs w:val="28"/>
          <w:lang w:eastAsia="ru-RU"/>
        </w:rPr>
        <w:t>, что думают другие»). Такие индивидуально</w:t>
      </w:r>
      <w:r w:rsidR="00796B3A" w:rsidRPr="00AD2A21">
        <w:rPr>
          <w:rFonts w:ascii="Times New Roman" w:eastAsia="Times New Roman" w:hAnsi="Times New Roman" w:cs="Times New Roman"/>
          <w:color w:val="000000"/>
          <w:sz w:val="28"/>
          <w:szCs w:val="28"/>
          <w:lang w:eastAsia="ru-RU"/>
        </w:rPr>
        <w:t>-</w:t>
      </w:r>
      <w:r w:rsidRPr="00AD2A21">
        <w:rPr>
          <w:rFonts w:ascii="Times New Roman" w:eastAsia="Times New Roman" w:hAnsi="Times New Roman" w:cs="Times New Roman"/>
          <w:color w:val="000000"/>
          <w:sz w:val="28"/>
          <w:szCs w:val="28"/>
          <w:lang w:eastAsia="ru-RU"/>
        </w:rPr>
        <w:t>ориентированные ответы в выборке дагес</w:t>
      </w:r>
      <w:r w:rsidR="00796B3A" w:rsidRPr="00AD2A21">
        <w:rPr>
          <w:rFonts w:ascii="Times New Roman" w:eastAsia="Times New Roman" w:hAnsi="Times New Roman" w:cs="Times New Roman"/>
          <w:color w:val="000000"/>
          <w:sz w:val="28"/>
          <w:szCs w:val="28"/>
          <w:lang w:eastAsia="ru-RU"/>
        </w:rPr>
        <w:t>танских студентов были единичными</w:t>
      </w:r>
      <w:r w:rsidRPr="00AD2A21">
        <w:rPr>
          <w:rFonts w:ascii="Times New Roman" w:eastAsia="Times New Roman" w:hAnsi="Times New Roman" w:cs="Times New Roman"/>
          <w:color w:val="000000"/>
          <w:sz w:val="28"/>
          <w:szCs w:val="28"/>
          <w:lang w:eastAsia="ru-RU"/>
        </w:rPr>
        <w:t xml:space="preserve">. </w:t>
      </w:r>
      <w:r w:rsidRPr="00AD2A21">
        <w:rPr>
          <w:rFonts w:ascii="Times New Roman" w:eastAsia="Calibri" w:hAnsi="Times New Roman" w:cs="Times New Roman"/>
          <w:sz w:val="28"/>
          <w:szCs w:val="28"/>
        </w:rPr>
        <w:t>Это может свидетельствовать</w:t>
      </w:r>
      <w:r w:rsidR="00796B3A" w:rsidRPr="00AD2A21">
        <w:rPr>
          <w:rFonts w:ascii="Times New Roman" w:eastAsia="Calibri" w:hAnsi="Times New Roman" w:cs="Times New Roman"/>
          <w:sz w:val="28"/>
          <w:szCs w:val="28"/>
        </w:rPr>
        <w:t xml:space="preserve"> о горизонтальном коллективизме как </w:t>
      </w:r>
      <w:r w:rsidR="00587521" w:rsidRPr="00AD2A21">
        <w:rPr>
          <w:rFonts w:ascii="Times New Roman" w:eastAsia="Calibri" w:hAnsi="Times New Roman" w:cs="Times New Roman"/>
          <w:sz w:val="28"/>
          <w:szCs w:val="28"/>
        </w:rPr>
        <w:t xml:space="preserve">о </w:t>
      </w:r>
      <w:r w:rsidR="00796B3A" w:rsidRPr="00AD2A21">
        <w:rPr>
          <w:rFonts w:ascii="Times New Roman" w:eastAsia="Calibri" w:hAnsi="Times New Roman" w:cs="Times New Roman"/>
          <w:sz w:val="28"/>
          <w:szCs w:val="28"/>
        </w:rPr>
        <w:t>культурной установке</w:t>
      </w:r>
      <w:r w:rsidRPr="00AD2A21">
        <w:rPr>
          <w:rFonts w:ascii="Times New Roman" w:eastAsia="Calibri" w:hAnsi="Times New Roman" w:cs="Times New Roman"/>
          <w:sz w:val="28"/>
          <w:szCs w:val="28"/>
        </w:rPr>
        <w:t>. Для студентов из Краснодара характерна установка на индивидуальную</w:t>
      </w:r>
      <w:r>
        <w:rPr>
          <w:rFonts w:ascii="Times New Roman" w:eastAsia="Calibri" w:hAnsi="Times New Roman" w:cs="Times New Roman"/>
          <w:sz w:val="28"/>
          <w:szCs w:val="28"/>
        </w:rPr>
        <w:t xml:space="preserve"> линию урегулирования конфликта </w:t>
      </w:r>
      <w:r w:rsidRPr="00C45D97">
        <w:rPr>
          <w:rFonts w:ascii="Times New Roman" w:eastAsia="Calibri" w:hAnsi="Times New Roman" w:cs="Times New Roman"/>
          <w:sz w:val="28"/>
          <w:szCs w:val="28"/>
        </w:rPr>
        <w:t xml:space="preserve">и </w:t>
      </w:r>
      <w:r>
        <w:rPr>
          <w:rFonts w:ascii="Times New Roman" w:eastAsia="Calibri" w:hAnsi="Times New Roman" w:cs="Times New Roman"/>
          <w:sz w:val="28"/>
          <w:szCs w:val="28"/>
        </w:rPr>
        <w:t xml:space="preserve">намерение противостоять влиянию социального окружения. </w:t>
      </w:r>
    </w:p>
    <w:p w:rsidR="00577C23" w:rsidRDefault="00577C23" w:rsidP="00577C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Были выявлены различия в готовности обращения к разным  посредникам в связи с конфликтами разного рода. Данные по обеим выборкам (при некотором преобладании у краснодарских</w:t>
      </w:r>
      <w:r w:rsidR="00796B3A">
        <w:rPr>
          <w:rFonts w:ascii="Times New Roman" w:eastAsia="Calibri" w:hAnsi="Times New Roman" w:cs="Times New Roman"/>
          <w:sz w:val="28"/>
          <w:szCs w:val="28"/>
        </w:rPr>
        <w:t xml:space="preserve"> студентов</w:t>
      </w:r>
      <w:r>
        <w:rPr>
          <w:rFonts w:ascii="Times New Roman" w:eastAsia="Calibri" w:hAnsi="Times New Roman" w:cs="Times New Roman"/>
          <w:sz w:val="28"/>
          <w:szCs w:val="28"/>
        </w:rPr>
        <w:t>) демонстрируют склонность молодых людей обращаться за помощью в урегулировании конфликтов к своему ближайшему окружению – семье и друзьям. Отличия представляют позиции выборок по вопросам регулирования конфликтов с родственниками. Дагестанские студенты в редких случаях (7</w:t>
      </w:r>
      <w:r w:rsidR="00796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краснодарские </w:t>
      </w:r>
      <w:r w:rsidR="00796B3A">
        <w:rPr>
          <w:rFonts w:ascii="Times New Roman" w:eastAsia="Calibri" w:hAnsi="Times New Roman" w:cs="Times New Roman"/>
          <w:sz w:val="28"/>
          <w:szCs w:val="28"/>
        </w:rPr>
        <w:t xml:space="preserve">чаще </w:t>
      </w:r>
      <w:r>
        <w:rPr>
          <w:rFonts w:ascii="Times New Roman" w:eastAsia="Calibri" w:hAnsi="Times New Roman" w:cs="Times New Roman"/>
          <w:sz w:val="28"/>
          <w:szCs w:val="28"/>
        </w:rPr>
        <w:t>(32</w:t>
      </w:r>
      <w:r w:rsidR="00796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обращаются за помощью к друзьям при конфликтах с родственниками. Конфликты с родственниками и соседями решаются ими пр</w:t>
      </w:r>
      <w:r w:rsidR="00796B3A">
        <w:rPr>
          <w:rFonts w:ascii="Times New Roman" w:eastAsia="Calibri" w:hAnsi="Times New Roman" w:cs="Times New Roman"/>
          <w:sz w:val="28"/>
          <w:szCs w:val="28"/>
        </w:rPr>
        <w:t>еимущественно в кругу семьи (54</w:t>
      </w:r>
      <w:r>
        <w:rPr>
          <w:rFonts w:ascii="Times New Roman" w:eastAsia="Calibri" w:hAnsi="Times New Roman" w:cs="Times New Roman"/>
          <w:sz w:val="28"/>
          <w:szCs w:val="28"/>
        </w:rPr>
        <w:t xml:space="preserve"> и 40</w:t>
      </w:r>
      <w:r w:rsidR="00796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577C23" w:rsidRDefault="00577C23" w:rsidP="00577C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Дагестанские студенты в решении всех видов конфликтов, кроме учебы, в большей степени, чем краснодарские</w:t>
      </w:r>
      <w:r w:rsidR="00796B3A">
        <w:rPr>
          <w:rFonts w:ascii="Times New Roman" w:eastAsia="Calibri" w:hAnsi="Times New Roman" w:cs="Times New Roman"/>
          <w:sz w:val="28"/>
          <w:szCs w:val="28"/>
        </w:rPr>
        <w:t>,</w:t>
      </w:r>
      <w:r>
        <w:rPr>
          <w:rFonts w:ascii="Times New Roman" w:eastAsia="Calibri" w:hAnsi="Times New Roman" w:cs="Times New Roman"/>
          <w:sz w:val="28"/>
          <w:szCs w:val="28"/>
        </w:rPr>
        <w:t xml:space="preserve"> склонны обращаться к религиозным авторитетам и представителям общественности. Особо это проявляется относительно</w:t>
      </w:r>
      <w:r w:rsidRPr="00EA4028">
        <w:rPr>
          <w:rFonts w:ascii="Times New Roman" w:eastAsia="Calibri" w:hAnsi="Times New Roman" w:cs="Times New Roman"/>
          <w:sz w:val="28"/>
          <w:szCs w:val="28"/>
        </w:rPr>
        <w:t xml:space="preserve"> </w:t>
      </w:r>
      <w:r>
        <w:rPr>
          <w:rFonts w:ascii="Times New Roman" w:eastAsia="Calibri" w:hAnsi="Times New Roman" w:cs="Times New Roman"/>
          <w:sz w:val="28"/>
          <w:szCs w:val="28"/>
        </w:rPr>
        <w:t>урегулирования конфликтов с представителями другой культуры (17,7 %), в вопросах урегулирования конфликтов с родственниками (12,9 %) и соседями (6,9</w:t>
      </w:r>
      <w:r w:rsidR="00796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Краснодарские студенты практически не готовы обращаться за помощью к священнику в урегулировании конфликтов (3,2</w:t>
      </w:r>
      <w:r w:rsidR="00796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Однако немногочисленные респонденты с такой установкой предметом обсуждения видят практически все виды конфликтов в равной степени.  </w:t>
      </w:r>
    </w:p>
    <w:p w:rsidR="00577C23" w:rsidRDefault="00577C23" w:rsidP="00577C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обратиться к профессиональным посредникам (психолог, юрист, медиатор) более выраж</w:t>
      </w:r>
      <w:r w:rsidR="00BC0071">
        <w:rPr>
          <w:rFonts w:ascii="Times New Roman" w:eastAsia="Calibri" w:hAnsi="Times New Roman" w:cs="Times New Roman"/>
          <w:sz w:val="28"/>
          <w:szCs w:val="28"/>
        </w:rPr>
        <w:t xml:space="preserve">ена в краснодарской выборке. Студенты </w:t>
      </w:r>
      <w:r>
        <w:rPr>
          <w:rFonts w:ascii="Times New Roman" w:eastAsia="Calibri" w:hAnsi="Times New Roman" w:cs="Times New Roman"/>
          <w:sz w:val="28"/>
          <w:szCs w:val="28"/>
        </w:rPr>
        <w:t xml:space="preserve"> дифференцировано подходят к выбору специалиста в связи с характером конфликта. У психолога готовы урегулировать преимущественно конфликты с родственниками (17,9</w:t>
      </w:r>
      <w:r w:rsidR="00BC0071">
        <w:rPr>
          <w:rFonts w:ascii="Times New Roman" w:eastAsia="Calibri" w:hAnsi="Times New Roman" w:cs="Times New Roman"/>
          <w:sz w:val="28"/>
          <w:szCs w:val="28"/>
        </w:rPr>
        <w:t xml:space="preserve"> </w:t>
      </w:r>
      <w:r>
        <w:rPr>
          <w:rFonts w:ascii="Times New Roman" w:eastAsia="Calibri" w:hAnsi="Times New Roman" w:cs="Times New Roman"/>
          <w:sz w:val="28"/>
          <w:szCs w:val="28"/>
        </w:rPr>
        <w:t>%). К юристу обратятся с конфликтами на работе (21</w:t>
      </w:r>
      <w:r w:rsidR="00BC0071">
        <w:rPr>
          <w:rFonts w:ascii="Times New Roman" w:eastAsia="Calibri" w:hAnsi="Times New Roman" w:cs="Times New Roman"/>
          <w:sz w:val="28"/>
          <w:szCs w:val="28"/>
        </w:rPr>
        <w:t xml:space="preserve"> </w:t>
      </w:r>
      <w:r>
        <w:rPr>
          <w:rFonts w:ascii="Times New Roman" w:eastAsia="Calibri" w:hAnsi="Times New Roman" w:cs="Times New Roman"/>
          <w:sz w:val="28"/>
          <w:szCs w:val="28"/>
        </w:rPr>
        <w:t>%) и соседями (11</w:t>
      </w:r>
      <w:r w:rsidR="00BC0071">
        <w:rPr>
          <w:rFonts w:ascii="Times New Roman" w:eastAsia="Calibri" w:hAnsi="Times New Roman" w:cs="Times New Roman"/>
          <w:sz w:val="28"/>
          <w:szCs w:val="28"/>
        </w:rPr>
        <w:t xml:space="preserve"> </w:t>
      </w:r>
      <w:r>
        <w:rPr>
          <w:rFonts w:ascii="Times New Roman" w:eastAsia="Calibri" w:hAnsi="Times New Roman" w:cs="Times New Roman"/>
          <w:sz w:val="28"/>
          <w:szCs w:val="28"/>
        </w:rPr>
        <w:t>%).  Обращение к медиатору больше связывают с разрешением рабочих конфликтов (16,4</w:t>
      </w:r>
      <w:r w:rsidR="00BC0071">
        <w:rPr>
          <w:rFonts w:ascii="Times New Roman" w:eastAsia="Calibri" w:hAnsi="Times New Roman" w:cs="Times New Roman"/>
          <w:sz w:val="28"/>
          <w:szCs w:val="28"/>
        </w:rPr>
        <w:t xml:space="preserve"> </w:t>
      </w:r>
      <w:r>
        <w:rPr>
          <w:rFonts w:ascii="Times New Roman" w:eastAsia="Calibri" w:hAnsi="Times New Roman" w:cs="Times New Roman"/>
          <w:sz w:val="28"/>
          <w:szCs w:val="28"/>
        </w:rPr>
        <w:t>%) и с проблемами отношений с представителями другой культуры (18,8</w:t>
      </w:r>
      <w:r w:rsidR="00BC0071">
        <w:rPr>
          <w:rFonts w:ascii="Times New Roman" w:eastAsia="Calibri" w:hAnsi="Times New Roman" w:cs="Times New Roman"/>
          <w:sz w:val="28"/>
          <w:szCs w:val="28"/>
        </w:rPr>
        <w:t xml:space="preserve"> </w:t>
      </w:r>
      <w:r>
        <w:rPr>
          <w:rFonts w:ascii="Times New Roman" w:eastAsia="Calibri" w:hAnsi="Times New Roman" w:cs="Times New Roman"/>
          <w:sz w:val="28"/>
          <w:szCs w:val="28"/>
        </w:rPr>
        <w:t>%). Для группы дагестанских студентов характерна более низкая готовность пользоваться услугами профессиональных посредников для урегулирования споров. Они практически не готовы обращаться за помощью к юристам, за исключением конфликтов на работе (19,7</w:t>
      </w:r>
      <w:r w:rsidR="00BC007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Несколько выше готовность обращаться за помощью к психологу. Среди всех указанных видов конфликтов к психологу </w:t>
      </w:r>
      <w:r w:rsidR="00BC0071">
        <w:rPr>
          <w:rFonts w:ascii="Times New Roman" w:eastAsia="Calibri" w:hAnsi="Times New Roman" w:cs="Times New Roman"/>
          <w:sz w:val="28"/>
          <w:szCs w:val="28"/>
        </w:rPr>
        <w:t xml:space="preserve">они </w:t>
      </w:r>
      <w:r>
        <w:rPr>
          <w:rFonts w:ascii="Times New Roman" w:eastAsia="Calibri" w:hAnsi="Times New Roman" w:cs="Times New Roman"/>
          <w:sz w:val="28"/>
          <w:szCs w:val="28"/>
        </w:rPr>
        <w:t>обратятся в случае конфликтов с родственниками (8</w:t>
      </w:r>
      <w:r w:rsidR="00BC007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577C23" w:rsidRDefault="00577C23" w:rsidP="00577C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Для нас особый интерес представлял вопрос </w:t>
      </w:r>
      <w:r w:rsidRPr="00AC3A80">
        <w:rPr>
          <w:rFonts w:ascii="Times New Roman" w:eastAsia="Calibri" w:hAnsi="Times New Roman" w:cs="Times New Roman"/>
          <w:sz w:val="28"/>
          <w:szCs w:val="28"/>
        </w:rPr>
        <w:t xml:space="preserve">о </w:t>
      </w:r>
      <w:r w:rsidR="00C04C7D" w:rsidRPr="00AC3A80">
        <w:rPr>
          <w:rFonts w:ascii="Times New Roman" w:eastAsia="Calibri" w:hAnsi="Times New Roman" w:cs="Times New Roman"/>
          <w:sz w:val="28"/>
          <w:szCs w:val="28"/>
        </w:rPr>
        <w:t>понимании респондентами</w:t>
      </w:r>
      <w:r w:rsidRPr="00AC3A80">
        <w:rPr>
          <w:rFonts w:ascii="Times New Roman" w:eastAsia="Calibri" w:hAnsi="Times New Roman" w:cs="Times New Roman"/>
          <w:sz w:val="28"/>
          <w:szCs w:val="28"/>
        </w:rPr>
        <w:t xml:space="preserve"> профессиональной деятельности медиатора и готовности решать споры с его участием. Краснодарские студенты практически</w:t>
      </w:r>
      <w:r>
        <w:rPr>
          <w:rFonts w:ascii="Times New Roman" w:eastAsia="Calibri" w:hAnsi="Times New Roman" w:cs="Times New Roman"/>
          <w:sz w:val="28"/>
          <w:szCs w:val="28"/>
        </w:rPr>
        <w:t xml:space="preserve"> втрое чаще обозначают свою осведомленность о профессиональной деятельности медиатора (27,8 и 10,7</w:t>
      </w:r>
      <w:r w:rsidR="0000341A">
        <w:rPr>
          <w:rFonts w:ascii="Times New Roman" w:eastAsia="Calibri" w:hAnsi="Times New Roman" w:cs="Times New Roman"/>
          <w:sz w:val="28"/>
          <w:szCs w:val="28"/>
        </w:rPr>
        <w:t xml:space="preserve"> </w:t>
      </w:r>
      <w:r>
        <w:rPr>
          <w:rFonts w:ascii="Times New Roman" w:eastAsia="Calibri" w:hAnsi="Times New Roman" w:cs="Times New Roman"/>
          <w:sz w:val="28"/>
          <w:szCs w:val="28"/>
        </w:rPr>
        <w:t>%). При этом респонденты обеих групп проявили близкую степень заинтересованности в получении опыта работы с медиатором (20,6</w:t>
      </w:r>
      <w:r w:rsidR="0000341A">
        <w:rPr>
          <w:rFonts w:ascii="Times New Roman" w:eastAsia="Calibri" w:hAnsi="Times New Roman" w:cs="Times New Roman"/>
          <w:sz w:val="28"/>
          <w:szCs w:val="28"/>
        </w:rPr>
        <w:t xml:space="preserve"> </w:t>
      </w:r>
      <w:r>
        <w:rPr>
          <w:rFonts w:ascii="Times New Roman" w:eastAsia="Calibri" w:hAnsi="Times New Roman" w:cs="Times New Roman"/>
          <w:sz w:val="28"/>
          <w:szCs w:val="28"/>
        </w:rPr>
        <w:t>% дагестанские и 22,5</w:t>
      </w:r>
      <w:r w:rsidR="0000341A">
        <w:rPr>
          <w:rFonts w:ascii="Times New Roman" w:eastAsia="Calibri" w:hAnsi="Times New Roman" w:cs="Times New Roman"/>
          <w:sz w:val="28"/>
          <w:szCs w:val="28"/>
        </w:rPr>
        <w:t xml:space="preserve"> </w:t>
      </w:r>
      <w:r>
        <w:rPr>
          <w:rFonts w:ascii="Times New Roman" w:eastAsia="Calibri" w:hAnsi="Times New Roman" w:cs="Times New Roman"/>
          <w:sz w:val="28"/>
          <w:szCs w:val="28"/>
        </w:rPr>
        <w:t>% краснодарские). Такая возможность больше радует краснодарцев (18,8 и 12</w:t>
      </w:r>
      <w:r w:rsidR="0000341A">
        <w:rPr>
          <w:rFonts w:ascii="Times New Roman" w:eastAsia="Calibri" w:hAnsi="Times New Roman" w:cs="Times New Roman"/>
          <w:sz w:val="28"/>
          <w:szCs w:val="28"/>
        </w:rPr>
        <w:t xml:space="preserve"> </w:t>
      </w:r>
      <w:r>
        <w:rPr>
          <w:rFonts w:ascii="Times New Roman" w:eastAsia="Calibri" w:hAnsi="Times New Roman" w:cs="Times New Roman"/>
          <w:sz w:val="28"/>
          <w:szCs w:val="28"/>
        </w:rPr>
        <w:t>% соответственно).  Настороженное (6,0 и 4,1</w:t>
      </w:r>
      <w:r w:rsidR="0000341A">
        <w:rPr>
          <w:rFonts w:ascii="Times New Roman" w:eastAsia="Calibri" w:hAnsi="Times New Roman" w:cs="Times New Roman"/>
          <w:sz w:val="28"/>
          <w:szCs w:val="28"/>
        </w:rPr>
        <w:t xml:space="preserve"> </w:t>
      </w:r>
      <w:r>
        <w:rPr>
          <w:rFonts w:ascii="Times New Roman" w:eastAsia="Calibri" w:hAnsi="Times New Roman" w:cs="Times New Roman"/>
          <w:sz w:val="28"/>
          <w:szCs w:val="28"/>
        </w:rPr>
        <w:t>%) и негативное отношение (6,9 и 4,0</w:t>
      </w:r>
      <w:r w:rsidR="0000341A">
        <w:rPr>
          <w:rFonts w:ascii="Times New Roman" w:eastAsia="Calibri" w:hAnsi="Times New Roman" w:cs="Times New Roman"/>
          <w:sz w:val="28"/>
          <w:szCs w:val="28"/>
        </w:rPr>
        <w:t xml:space="preserve"> </w:t>
      </w:r>
      <w:r>
        <w:rPr>
          <w:rFonts w:ascii="Times New Roman" w:eastAsia="Calibri" w:hAnsi="Times New Roman" w:cs="Times New Roman"/>
          <w:sz w:val="28"/>
          <w:szCs w:val="28"/>
        </w:rPr>
        <w:t>%) менее выражен</w:t>
      </w:r>
      <w:r w:rsidR="0000341A">
        <w:rPr>
          <w:rFonts w:ascii="Times New Roman" w:eastAsia="Calibri" w:hAnsi="Times New Roman" w:cs="Times New Roman"/>
          <w:sz w:val="28"/>
          <w:szCs w:val="28"/>
        </w:rPr>
        <w:t>н</w:t>
      </w:r>
      <w:r>
        <w:rPr>
          <w:rFonts w:ascii="Times New Roman" w:eastAsia="Calibri" w:hAnsi="Times New Roman" w:cs="Times New Roman"/>
          <w:sz w:val="28"/>
          <w:szCs w:val="28"/>
        </w:rPr>
        <w:t xml:space="preserve">о, однако эти варианты чаще встречаются в группе дагестанских студентов. </w:t>
      </w:r>
    </w:p>
    <w:p w:rsidR="00577C23" w:rsidRDefault="00577C23" w:rsidP="00577C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Практически треть респондентов из каждой выборки обозначили возможность общения с медиатором в будущем. Разница позиций демонстрируется в ответах по готовности обратиться в данный момент. Студенты из Краснодара более чем в два раза чаще видят реальной текущую возможн</w:t>
      </w:r>
      <w:r w:rsidR="00D60C45">
        <w:rPr>
          <w:rFonts w:ascii="Times New Roman" w:eastAsia="Calibri" w:hAnsi="Times New Roman" w:cs="Times New Roman"/>
          <w:sz w:val="28"/>
          <w:szCs w:val="28"/>
        </w:rPr>
        <w:t>ость  обращения к медиатору (18</w:t>
      </w:r>
      <w:r>
        <w:rPr>
          <w:rFonts w:ascii="Times New Roman" w:eastAsia="Calibri" w:hAnsi="Times New Roman" w:cs="Times New Roman"/>
          <w:sz w:val="28"/>
          <w:szCs w:val="28"/>
        </w:rPr>
        <w:t xml:space="preserve"> и 8</w:t>
      </w:r>
      <w:r w:rsidR="00D60C45">
        <w:rPr>
          <w:rFonts w:ascii="Times New Roman" w:eastAsia="Calibri" w:hAnsi="Times New Roman" w:cs="Times New Roman"/>
          <w:sz w:val="28"/>
          <w:szCs w:val="28"/>
        </w:rPr>
        <w:t xml:space="preserve"> </w:t>
      </w:r>
      <w:r>
        <w:rPr>
          <w:rFonts w:ascii="Times New Roman" w:eastAsia="Calibri" w:hAnsi="Times New Roman" w:cs="Times New Roman"/>
          <w:sz w:val="28"/>
          <w:szCs w:val="28"/>
        </w:rPr>
        <w:t>% соответственно).   Явное отрицание такого варианта обозначили 18,8 % дагестанских студентов и 9,8</w:t>
      </w:r>
      <w:r w:rsidR="00D60C45">
        <w:rPr>
          <w:rFonts w:ascii="Times New Roman" w:eastAsia="Calibri" w:hAnsi="Times New Roman" w:cs="Times New Roman"/>
          <w:sz w:val="28"/>
          <w:szCs w:val="28"/>
        </w:rPr>
        <w:t xml:space="preserve"> </w:t>
      </w:r>
      <w:r>
        <w:rPr>
          <w:rFonts w:ascii="Times New Roman" w:eastAsia="Calibri" w:hAnsi="Times New Roman" w:cs="Times New Roman"/>
          <w:sz w:val="28"/>
          <w:szCs w:val="28"/>
        </w:rPr>
        <w:t>% краснодарских. Эти показатели соотносятся с характером информированности и отношения к медиатору: более низкая информированность о деятельности медиато</w:t>
      </w:r>
      <w:r w:rsidR="00D60C45">
        <w:rPr>
          <w:rFonts w:ascii="Times New Roman" w:eastAsia="Calibri" w:hAnsi="Times New Roman" w:cs="Times New Roman"/>
          <w:sz w:val="28"/>
          <w:szCs w:val="28"/>
        </w:rPr>
        <w:t>ра среди дагестанских студентов</w:t>
      </w:r>
      <w:r>
        <w:rPr>
          <w:rFonts w:ascii="Times New Roman" w:eastAsia="Calibri" w:hAnsi="Times New Roman" w:cs="Times New Roman"/>
          <w:sz w:val="28"/>
          <w:szCs w:val="28"/>
        </w:rPr>
        <w:t xml:space="preserve"> вызывает более настороженное отношение к возможности прибегнуть к его помощи.</w:t>
      </w:r>
    </w:p>
    <w:p w:rsidR="00577C23" w:rsidRDefault="00577C23" w:rsidP="00577C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Готовность к участию в процедуре медиации во многом связана с ожиданиями, предъявляемыми к личности медиатора. Мы </w:t>
      </w:r>
      <w:r w:rsidR="00D60C45">
        <w:rPr>
          <w:rFonts w:ascii="Times New Roman" w:eastAsia="Calibri" w:hAnsi="Times New Roman" w:cs="Times New Roman"/>
          <w:sz w:val="28"/>
          <w:szCs w:val="28"/>
        </w:rPr>
        <w:t xml:space="preserve">установили </w:t>
      </w:r>
      <w:r>
        <w:rPr>
          <w:rFonts w:ascii="Times New Roman" w:eastAsia="Calibri" w:hAnsi="Times New Roman" w:cs="Times New Roman"/>
          <w:sz w:val="28"/>
          <w:szCs w:val="28"/>
        </w:rPr>
        <w:t xml:space="preserve">ожидания  к его профессиональной подготовке, к профессиональным и личностным характеристикам. </w:t>
      </w:r>
    </w:p>
    <w:p w:rsidR="00577C23" w:rsidRDefault="00577C23" w:rsidP="00577C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Выявлены различия ответов респондентов сравниваемых выборок относительно профессиональной подготовки медиатора. Для студентов из Дагестана специальная профессиональная подготовка не важна. Респонденты обозначали наличие у медиатора других видов образования и знаний как фактора успешности его деятельности. Для студентов из Дагестана в первую очередь необходимо наличие религиозного образования (41,0</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знание культурных традиций (34,7</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психологическое образование (29,8</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и, наименее значимо, юридическое (7,2</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Они демонстрировали знание сложившихся в их культуре институтов посредничества (чаще упоминают </w:t>
      </w:r>
      <w:proofErr w:type="spellStart"/>
      <w:r>
        <w:rPr>
          <w:rFonts w:ascii="Times New Roman" w:eastAsia="Calibri" w:hAnsi="Times New Roman" w:cs="Times New Roman"/>
          <w:sz w:val="28"/>
          <w:szCs w:val="28"/>
        </w:rPr>
        <w:t>маслиат</w:t>
      </w:r>
      <w:proofErr w:type="spellEnd"/>
      <w:r>
        <w:rPr>
          <w:rFonts w:ascii="Times New Roman" w:eastAsia="Calibri" w:hAnsi="Times New Roman" w:cs="Times New Roman"/>
          <w:sz w:val="28"/>
          <w:szCs w:val="28"/>
        </w:rPr>
        <w:t>, шариат, совет</w:t>
      </w:r>
      <w:r w:rsidR="00F45E4C">
        <w:rPr>
          <w:rFonts w:ascii="Times New Roman" w:eastAsia="Calibri" w:hAnsi="Times New Roman" w:cs="Times New Roman"/>
          <w:sz w:val="28"/>
          <w:szCs w:val="28"/>
        </w:rPr>
        <w:t xml:space="preserve"> старейшин и женщину, бросающую</w:t>
      </w:r>
      <w:r>
        <w:rPr>
          <w:rFonts w:ascii="Times New Roman" w:eastAsia="Calibri" w:hAnsi="Times New Roman" w:cs="Times New Roman"/>
          <w:sz w:val="28"/>
          <w:szCs w:val="28"/>
        </w:rPr>
        <w:t xml:space="preserve"> платок между спорящими), отмечали влияние религиозных норм на практику примирения. Респонденты подчеркивали, что формально-юридический подход к урегулированию споров является наименее предпочтительным, поскольку может свидетельствовать о «неумении договариваться, а это показатель, что ты не мужчина». Порядка 27</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опрошенных настаивают на важности урегулирования споров в соответствии с их культурными традициями. Однако выражены и другие позиции. Около 34</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считают, что традиции урегулирования можно не учитывать, важно чтобы спор был решен</w:t>
      </w:r>
      <w:r w:rsidR="00F45E4C">
        <w:rPr>
          <w:rFonts w:ascii="Times New Roman" w:eastAsia="Calibri" w:hAnsi="Times New Roman" w:cs="Times New Roman"/>
          <w:sz w:val="28"/>
          <w:szCs w:val="28"/>
        </w:rPr>
        <w:t>,</w:t>
      </w:r>
      <w:r>
        <w:rPr>
          <w:rFonts w:ascii="Times New Roman" w:eastAsia="Calibri" w:hAnsi="Times New Roman" w:cs="Times New Roman"/>
          <w:sz w:val="28"/>
          <w:szCs w:val="28"/>
        </w:rPr>
        <w:t xml:space="preserve"> и не важно, каким образом. Часть респондентов (16%) отметили, что традиции у всех разные и лучше, чтобы процедура носила нейтральный характер. Обращение к традициям может только усугубить ситуацию. </w:t>
      </w:r>
    </w:p>
    <w:p w:rsidR="00577C23" w:rsidRDefault="00577C23" w:rsidP="00577C2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ab/>
        <w:t>Для респо</w:t>
      </w:r>
      <w:r w:rsidR="00F45E4C">
        <w:rPr>
          <w:rFonts w:ascii="Times New Roman" w:eastAsia="Calibri" w:hAnsi="Times New Roman" w:cs="Times New Roman"/>
          <w:sz w:val="28"/>
          <w:szCs w:val="28"/>
        </w:rPr>
        <w:t>ндентов из Краснодара ожидания от профессиональной подготовки</w:t>
      </w:r>
      <w:r>
        <w:rPr>
          <w:rFonts w:ascii="Times New Roman" w:eastAsia="Calibri" w:hAnsi="Times New Roman" w:cs="Times New Roman"/>
          <w:sz w:val="28"/>
          <w:szCs w:val="28"/>
        </w:rPr>
        <w:t xml:space="preserve"> медиатора выглядит иначе.</w:t>
      </w:r>
      <w:r w:rsidRPr="0083113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необходимость специальной профессиональной подготовки медиатора как значимого условия указали 54</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Более половины подчеркнули значимость для медиатора психологического образования (57,7</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далее примерно в равной степени знание культурны</w:t>
      </w:r>
      <w:r w:rsidR="00F45E4C">
        <w:rPr>
          <w:rFonts w:ascii="Times New Roman" w:eastAsia="Calibri" w:hAnsi="Times New Roman" w:cs="Times New Roman"/>
          <w:sz w:val="28"/>
          <w:szCs w:val="28"/>
        </w:rPr>
        <w:t>х</w:t>
      </w:r>
      <w:r>
        <w:rPr>
          <w:rFonts w:ascii="Times New Roman" w:eastAsia="Calibri" w:hAnsi="Times New Roman" w:cs="Times New Roman"/>
          <w:sz w:val="28"/>
          <w:szCs w:val="28"/>
        </w:rPr>
        <w:t xml:space="preserve"> норм (27,7</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и юридическое образование (23,4</w:t>
      </w:r>
      <w:r w:rsidR="00F45E4C">
        <w:rPr>
          <w:rFonts w:ascii="Times New Roman" w:eastAsia="Calibri" w:hAnsi="Times New Roman" w:cs="Times New Roman"/>
          <w:sz w:val="28"/>
          <w:szCs w:val="28"/>
        </w:rPr>
        <w:t xml:space="preserve"> %), практически не </w:t>
      </w:r>
      <w:r>
        <w:rPr>
          <w:rFonts w:ascii="Times New Roman" w:eastAsia="Calibri" w:hAnsi="Times New Roman" w:cs="Times New Roman"/>
          <w:sz w:val="28"/>
          <w:szCs w:val="28"/>
        </w:rPr>
        <w:t>важным отмечено религиозное (4,1</w:t>
      </w:r>
      <w:r w:rsidR="00F45E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577C23" w:rsidRDefault="00577C23" w:rsidP="00577C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У респондентов сравниваемых выборок были </w:t>
      </w:r>
      <w:r w:rsidR="00520F7B">
        <w:rPr>
          <w:rFonts w:ascii="Times New Roman" w:eastAsia="Calibri" w:hAnsi="Times New Roman" w:cs="Times New Roman"/>
          <w:sz w:val="28"/>
          <w:szCs w:val="28"/>
        </w:rPr>
        <w:t>установ</w:t>
      </w:r>
      <w:r>
        <w:rPr>
          <w:rFonts w:ascii="Times New Roman" w:eastAsia="Calibri" w:hAnsi="Times New Roman" w:cs="Times New Roman"/>
          <w:sz w:val="28"/>
          <w:szCs w:val="28"/>
        </w:rPr>
        <w:t xml:space="preserve">лены отличия в ожиданиях проявления медиатором определенных психологических </w:t>
      </w:r>
      <w:r>
        <w:rPr>
          <w:rFonts w:ascii="Times New Roman" w:eastAsia="Calibri" w:hAnsi="Times New Roman" w:cs="Times New Roman"/>
          <w:sz w:val="28"/>
          <w:szCs w:val="28"/>
        </w:rPr>
        <w:lastRenderedPageBreak/>
        <w:t>характеристик. Им был предложен список личностных качеств, каждое из которых необходимо было оценить по пятибалльной шкале. Анализ семантического ядра списка качеств позволяет фиксировать определенные общие моменты и различия в ответах испытуемых. Для обеих групп нейтральность и справедливос</w:t>
      </w:r>
      <w:r w:rsidR="00520F7B">
        <w:rPr>
          <w:rFonts w:ascii="Times New Roman" w:eastAsia="Calibri" w:hAnsi="Times New Roman" w:cs="Times New Roman"/>
          <w:sz w:val="28"/>
          <w:szCs w:val="28"/>
        </w:rPr>
        <w:t>ть медиатора являю</w:t>
      </w:r>
      <w:r>
        <w:rPr>
          <w:rFonts w:ascii="Times New Roman" w:eastAsia="Calibri" w:hAnsi="Times New Roman" w:cs="Times New Roman"/>
          <w:sz w:val="28"/>
          <w:szCs w:val="28"/>
        </w:rPr>
        <w:t xml:space="preserve">тся его важными центральными характеристиками. Для краснодарских студентов значимыми качествами эффективного посредника </w:t>
      </w:r>
      <w:r w:rsidR="00520F7B">
        <w:rPr>
          <w:rFonts w:ascii="Times New Roman" w:eastAsia="Calibri" w:hAnsi="Times New Roman" w:cs="Times New Roman"/>
          <w:sz w:val="28"/>
          <w:szCs w:val="28"/>
        </w:rPr>
        <w:t xml:space="preserve">служат его </w:t>
      </w:r>
      <w:r>
        <w:rPr>
          <w:rFonts w:ascii="Times New Roman" w:eastAsia="Calibri" w:hAnsi="Times New Roman" w:cs="Times New Roman"/>
          <w:sz w:val="28"/>
          <w:szCs w:val="28"/>
        </w:rPr>
        <w:t>коммуникативные навыки и знания в области ведения переговоров. Приоритет отдан когнитивным характеристикам (умение работать с информацией,  посмотреть на ситуацию со стороны, обозначить проблему в сложных ситуациях, четко формулировать высказывание, прогнозировать ситуацию, понять и рационально проанализировать ситуацию, понимать чужие эмоции, аргументировать и убеждать). Также значимыми являются такие характеристики эффективной коммуникации</w:t>
      </w:r>
      <w:r w:rsidR="007E10C7">
        <w:rPr>
          <w:rFonts w:ascii="Times New Roman" w:eastAsia="Calibri" w:hAnsi="Times New Roman" w:cs="Times New Roman"/>
          <w:sz w:val="28"/>
          <w:szCs w:val="28"/>
        </w:rPr>
        <w:t>,</w:t>
      </w:r>
      <w:r>
        <w:rPr>
          <w:rFonts w:ascii="Times New Roman" w:eastAsia="Calibri" w:hAnsi="Times New Roman" w:cs="Times New Roman"/>
          <w:sz w:val="28"/>
          <w:szCs w:val="28"/>
        </w:rPr>
        <w:t xml:space="preserve"> как</w:t>
      </w:r>
      <w:r w:rsidRPr="00BB0B6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умение владеть собой, дипломатичность, </w:t>
      </w:r>
      <w:r w:rsidRPr="005435D2">
        <w:rPr>
          <w:rFonts w:ascii="Times New Roman" w:eastAsia="Calibri" w:hAnsi="Times New Roman" w:cs="Times New Roman"/>
          <w:sz w:val="28"/>
          <w:szCs w:val="28"/>
        </w:rPr>
        <w:t>умение слушать.</w:t>
      </w:r>
      <w:r>
        <w:rPr>
          <w:rFonts w:ascii="Times New Roman" w:eastAsia="Calibri" w:hAnsi="Times New Roman" w:cs="Times New Roman"/>
          <w:sz w:val="28"/>
          <w:szCs w:val="28"/>
        </w:rPr>
        <w:t xml:space="preserve">  Эмоциональный компонент слабо представлен в списке качеств посредника, за исключением таких качеств, как умение вызывать доверие, уравновешенность. </w:t>
      </w:r>
    </w:p>
    <w:p w:rsidR="00577C23" w:rsidRPr="00E67713" w:rsidRDefault="007E10C7" w:rsidP="00577C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Дагестанские студенты</w:t>
      </w:r>
      <w:r w:rsidR="00577C23">
        <w:rPr>
          <w:rFonts w:ascii="Times New Roman" w:eastAsia="Calibri" w:hAnsi="Times New Roman" w:cs="Times New Roman"/>
          <w:sz w:val="28"/>
          <w:szCs w:val="28"/>
        </w:rPr>
        <w:t xml:space="preserve"> особо важными для медиатора </w:t>
      </w:r>
      <w:r>
        <w:rPr>
          <w:rFonts w:ascii="Times New Roman" w:eastAsia="Calibri" w:hAnsi="Times New Roman" w:cs="Times New Roman"/>
          <w:sz w:val="28"/>
          <w:szCs w:val="28"/>
        </w:rPr>
        <w:t xml:space="preserve">считают </w:t>
      </w:r>
      <w:r w:rsidR="00577C23">
        <w:rPr>
          <w:rFonts w:ascii="Times New Roman" w:eastAsia="Calibri" w:hAnsi="Times New Roman" w:cs="Times New Roman"/>
          <w:sz w:val="28"/>
          <w:szCs w:val="28"/>
        </w:rPr>
        <w:t>характеристики, связанные с проявлением эмоционально-</w:t>
      </w:r>
      <w:proofErr w:type="spellStart"/>
      <w:r w:rsidR="00577C23">
        <w:rPr>
          <w:rFonts w:ascii="Times New Roman" w:eastAsia="Calibri" w:hAnsi="Times New Roman" w:cs="Times New Roman"/>
          <w:sz w:val="28"/>
          <w:szCs w:val="28"/>
        </w:rPr>
        <w:t>отношенческого</w:t>
      </w:r>
      <w:proofErr w:type="spellEnd"/>
      <w:r w:rsidR="00577C23">
        <w:rPr>
          <w:rFonts w:ascii="Times New Roman" w:eastAsia="Calibri" w:hAnsi="Times New Roman" w:cs="Times New Roman"/>
          <w:sz w:val="28"/>
          <w:szCs w:val="28"/>
        </w:rPr>
        <w:t xml:space="preserve"> аспекта взаимодействия (способность вызывать доверие, обаяние и внешняя привлекательность, умение откликаться на эмоциональное состояние, управлять эмоциональным состоянием участников, уравновешенность, умение высказывать сочувствие и поддержку) и морально-нравственного (справедливость, порядочность, честность). Менее представленными оказались когнитивные характеристики (наблюдательность, умение понять и рационально анализировать ситуацию, умени</w:t>
      </w:r>
      <w:r>
        <w:rPr>
          <w:rFonts w:ascii="Times New Roman" w:eastAsia="Calibri" w:hAnsi="Times New Roman" w:cs="Times New Roman"/>
          <w:sz w:val="28"/>
          <w:szCs w:val="28"/>
        </w:rPr>
        <w:t>е аргументировать, красноречие - использование образов и метафор</w:t>
      </w:r>
      <w:r w:rsidR="00577C23">
        <w:rPr>
          <w:rFonts w:ascii="Times New Roman" w:eastAsia="Calibri" w:hAnsi="Times New Roman" w:cs="Times New Roman"/>
          <w:sz w:val="28"/>
          <w:szCs w:val="28"/>
        </w:rPr>
        <w:t xml:space="preserve">). </w:t>
      </w:r>
      <w:r w:rsidR="00577C23" w:rsidRPr="00E67713">
        <w:rPr>
          <w:rFonts w:ascii="Times New Roman" w:eastAsia="Calibri" w:hAnsi="Times New Roman" w:cs="Times New Roman"/>
          <w:sz w:val="28"/>
          <w:szCs w:val="28"/>
        </w:rPr>
        <w:t xml:space="preserve">Относительно эмоционального аспекта взаимодействия в конфликте можно выделить некоторое противоречие. Респонденты транслируют неприемлемость использования агрессивных форм взаимодействия и проявления эмоций при разрешении конфликтов. С другой стороны, они явно выражают ожидание, что медиатор сможет учесть эмоциональные проявления участников, выразит свое понимание и поможет справиться с деструктивными эмоциями. </w:t>
      </w:r>
    </w:p>
    <w:p w:rsidR="00577C23" w:rsidRDefault="00577C23" w:rsidP="00577C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обеих группах присутствует значимость репутации медиатора. Но содержание данной характеристики имеет различный смысл. Для краснодарских респондентов это преимущественно относится к оценке  в профессиональном пространстве, а для дагестанских – </w:t>
      </w:r>
      <w:r w:rsidR="007E10C7">
        <w:rPr>
          <w:rFonts w:ascii="Times New Roman" w:eastAsia="Calibri" w:hAnsi="Times New Roman" w:cs="Times New Roman"/>
          <w:sz w:val="28"/>
          <w:szCs w:val="28"/>
        </w:rPr>
        <w:t xml:space="preserve">это </w:t>
      </w:r>
      <w:r>
        <w:rPr>
          <w:rFonts w:ascii="Times New Roman" w:eastAsia="Calibri" w:hAnsi="Times New Roman" w:cs="Times New Roman"/>
          <w:sz w:val="28"/>
          <w:szCs w:val="28"/>
        </w:rPr>
        <w:t xml:space="preserve">позиция в локальном социальном сообществе.   </w:t>
      </w:r>
    </w:p>
    <w:p w:rsidR="00577C23" w:rsidRDefault="00577C23" w:rsidP="00577C23">
      <w:pPr>
        <w:spacing w:after="0" w:line="240" w:lineRule="auto"/>
        <w:ind w:firstLine="709"/>
        <w:jc w:val="both"/>
        <w:rPr>
          <w:rFonts w:ascii="Times New Roman" w:eastAsia="Calibri" w:hAnsi="Times New Roman" w:cs="Times New Roman"/>
          <w:sz w:val="28"/>
          <w:szCs w:val="28"/>
        </w:rPr>
      </w:pPr>
      <w:r w:rsidRPr="00802679">
        <w:rPr>
          <w:rFonts w:ascii="Times New Roman" w:hAnsi="Times New Roman"/>
          <w:b/>
          <w:sz w:val="28"/>
          <w:szCs w:val="28"/>
        </w:rPr>
        <w:t>Заключение</w:t>
      </w:r>
      <w:r w:rsidRPr="00802679">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Представленные результаты эмпирического исследования свидетельствуют о ряде общих поз</w:t>
      </w:r>
      <w:r w:rsidR="007E10C7">
        <w:rPr>
          <w:rFonts w:ascii="Times New Roman" w:eastAsia="Calibri" w:hAnsi="Times New Roman" w:cs="Times New Roman"/>
          <w:sz w:val="28"/>
          <w:szCs w:val="28"/>
        </w:rPr>
        <w:t>иций и значимых различиях в установках на разрешение</w:t>
      </w:r>
      <w:r>
        <w:rPr>
          <w:rFonts w:ascii="Times New Roman" w:eastAsia="Calibri" w:hAnsi="Times New Roman" w:cs="Times New Roman"/>
          <w:sz w:val="28"/>
          <w:szCs w:val="28"/>
        </w:rPr>
        <w:t xml:space="preserve"> конфликтов с участием посредника в этнокультурных выборках студентов из Дагестана и Краснод</w:t>
      </w:r>
      <w:r w:rsidR="007E10C7">
        <w:rPr>
          <w:rFonts w:ascii="Times New Roman" w:eastAsia="Calibri" w:hAnsi="Times New Roman" w:cs="Times New Roman"/>
          <w:sz w:val="28"/>
          <w:szCs w:val="28"/>
        </w:rPr>
        <w:t>ара. При общей готовности молоде</w:t>
      </w:r>
      <w:r>
        <w:rPr>
          <w:rFonts w:ascii="Times New Roman" w:eastAsia="Calibri" w:hAnsi="Times New Roman" w:cs="Times New Roman"/>
          <w:sz w:val="28"/>
          <w:szCs w:val="28"/>
        </w:rPr>
        <w:t>жи обеих групп обращаться к посредник</w:t>
      </w:r>
      <w:r w:rsidR="007E10C7">
        <w:rPr>
          <w:rFonts w:ascii="Times New Roman" w:eastAsia="Calibri" w:hAnsi="Times New Roman" w:cs="Times New Roman"/>
          <w:sz w:val="28"/>
          <w:szCs w:val="28"/>
        </w:rPr>
        <w:t>у при урегулировании конфликтов</w:t>
      </w:r>
      <w:r>
        <w:rPr>
          <w:rFonts w:ascii="Times New Roman" w:eastAsia="Calibri" w:hAnsi="Times New Roman" w:cs="Times New Roman"/>
          <w:sz w:val="28"/>
          <w:szCs w:val="28"/>
        </w:rPr>
        <w:t xml:space="preserve"> представления о том, кто может быть посредником в различных спорах</w:t>
      </w:r>
      <w:r w:rsidR="007E10C7">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культурных группах не всегда </w:t>
      </w:r>
      <w:r>
        <w:rPr>
          <w:rFonts w:ascii="Times New Roman" w:eastAsia="Calibri" w:hAnsi="Times New Roman" w:cs="Times New Roman"/>
          <w:sz w:val="28"/>
          <w:szCs w:val="28"/>
        </w:rPr>
        <w:lastRenderedPageBreak/>
        <w:t>совпадают. Респонденты данной возрастной группы в большей степени проявляют установку обращаться к непосредственному ближайшему окружению (друзья, семья). Из профессиональных примирителей они отдают приоритет психологу. Этот факт и другие данные свидетельствует о важности для респондентов не формально-юридического, а личностно-психологического, а для дагестанской молодежи и социально-</w:t>
      </w:r>
      <w:proofErr w:type="spellStart"/>
      <w:r>
        <w:rPr>
          <w:rFonts w:ascii="Times New Roman" w:eastAsia="Calibri" w:hAnsi="Times New Roman" w:cs="Times New Roman"/>
          <w:sz w:val="28"/>
          <w:szCs w:val="28"/>
        </w:rPr>
        <w:t>отношенческого</w:t>
      </w:r>
      <w:proofErr w:type="spellEnd"/>
      <w:r>
        <w:rPr>
          <w:rFonts w:ascii="Times New Roman" w:eastAsia="Calibri" w:hAnsi="Times New Roman" w:cs="Times New Roman"/>
          <w:sz w:val="28"/>
          <w:szCs w:val="28"/>
        </w:rPr>
        <w:t xml:space="preserve"> факторов при урегулировании конфликтов. </w:t>
      </w:r>
    </w:p>
    <w:p w:rsidR="00577C23" w:rsidRDefault="00577C23" w:rsidP="00577C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достижения ре</w:t>
      </w:r>
      <w:r w:rsidR="007E10C7">
        <w:rPr>
          <w:rFonts w:ascii="Times New Roman" w:eastAsia="Calibri" w:hAnsi="Times New Roman" w:cs="Times New Roman"/>
          <w:sz w:val="28"/>
          <w:szCs w:val="28"/>
        </w:rPr>
        <w:t>шения задач нашего исследования</w:t>
      </w:r>
      <w:r>
        <w:rPr>
          <w:rFonts w:ascii="Times New Roman" w:eastAsia="Calibri" w:hAnsi="Times New Roman" w:cs="Times New Roman"/>
          <w:sz w:val="28"/>
          <w:szCs w:val="28"/>
        </w:rPr>
        <w:t xml:space="preserve"> стоит уделить внимание выявленным отличиям в установк</w:t>
      </w:r>
      <w:r w:rsidR="007E10C7">
        <w:rPr>
          <w:rFonts w:ascii="Times New Roman" w:eastAsia="Calibri" w:hAnsi="Times New Roman" w:cs="Times New Roman"/>
          <w:sz w:val="28"/>
          <w:szCs w:val="28"/>
        </w:rPr>
        <w:t>ах сравниваемых групп. В отличие</w:t>
      </w:r>
      <w:r>
        <w:rPr>
          <w:rFonts w:ascii="Times New Roman" w:eastAsia="Calibri" w:hAnsi="Times New Roman" w:cs="Times New Roman"/>
          <w:sz w:val="28"/>
          <w:szCs w:val="28"/>
        </w:rPr>
        <w:t xml:space="preserve"> от краснодарских студентов, для которых профессиональные примирители являются популярным вариантом при урегулировании конфликтов, для дагестанских характерна готовность обращаться за помощью к религиозным деятелям и представителям своей общины. Они демонстрируют знания культурных традиций урегулирования споров, значимость коллективистских позиций, ориентированность на социальный контекст и отношения. Данный факт вполне соотносится с </w:t>
      </w:r>
      <w:r w:rsidRPr="00C45D97">
        <w:rPr>
          <w:rFonts w:ascii="Times New Roman" w:eastAsia="Calibri" w:hAnsi="Times New Roman" w:cs="Times New Roman"/>
          <w:sz w:val="28"/>
          <w:szCs w:val="28"/>
        </w:rPr>
        <w:t>горизонтальн</w:t>
      </w:r>
      <w:r>
        <w:rPr>
          <w:rFonts w:ascii="Times New Roman" w:eastAsia="Calibri" w:hAnsi="Times New Roman" w:cs="Times New Roman"/>
          <w:sz w:val="28"/>
          <w:szCs w:val="28"/>
        </w:rPr>
        <w:t xml:space="preserve">ым </w:t>
      </w:r>
      <w:r w:rsidRPr="00C45D97">
        <w:rPr>
          <w:rFonts w:ascii="Times New Roman" w:eastAsia="Calibri" w:hAnsi="Times New Roman" w:cs="Times New Roman"/>
          <w:sz w:val="28"/>
          <w:szCs w:val="28"/>
        </w:rPr>
        <w:t>коллективизм</w:t>
      </w:r>
      <w:r>
        <w:rPr>
          <w:rFonts w:ascii="Times New Roman" w:eastAsia="Calibri" w:hAnsi="Times New Roman" w:cs="Times New Roman"/>
          <w:sz w:val="28"/>
          <w:szCs w:val="28"/>
        </w:rPr>
        <w:t xml:space="preserve">ом </w:t>
      </w:r>
      <w:r w:rsidRPr="00C45D97">
        <w:rPr>
          <w:rFonts w:ascii="Times New Roman" w:eastAsia="Calibri" w:hAnsi="Times New Roman" w:cs="Times New Roman"/>
          <w:sz w:val="28"/>
          <w:szCs w:val="28"/>
        </w:rPr>
        <w:t xml:space="preserve">как </w:t>
      </w:r>
      <w:r>
        <w:rPr>
          <w:rFonts w:ascii="Times New Roman" w:eastAsia="Calibri" w:hAnsi="Times New Roman" w:cs="Times New Roman"/>
          <w:sz w:val="28"/>
          <w:szCs w:val="28"/>
        </w:rPr>
        <w:t xml:space="preserve">общей </w:t>
      </w:r>
      <w:r w:rsidRPr="00C45D97">
        <w:rPr>
          <w:rFonts w:ascii="Times New Roman" w:eastAsia="Calibri" w:hAnsi="Times New Roman" w:cs="Times New Roman"/>
          <w:sz w:val="28"/>
          <w:szCs w:val="28"/>
        </w:rPr>
        <w:t>культурной установк</w:t>
      </w:r>
      <w:r>
        <w:rPr>
          <w:rFonts w:ascii="Times New Roman" w:eastAsia="Calibri" w:hAnsi="Times New Roman" w:cs="Times New Roman"/>
          <w:sz w:val="28"/>
          <w:szCs w:val="28"/>
        </w:rPr>
        <w:t>ой в данной группе.</w:t>
      </w:r>
    </w:p>
    <w:p w:rsidR="00577C23" w:rsidRDefault="00577C23" w:rsidP="00577C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Относительно готовности решать споры с участием медиатора студенты из Краснодара оказались </w:t>
      </w:r>
      <w:r w:rsidR="00E77504">
        <w:rPr>
          <w:rFonts w:ascii="Times New Roman" w:eastAsia="Calibri" w:hAnsi="Times New Roman" w:cs="Times New Roman"/>
          <w:sz w:val="28"/>
          <w:szCs w:val="28"/>
        </w:rPr>
        <w:t>более осведомленными в</w:t>
      </w:r>
      <w:r>
        <w:rPr>
          <w:rFonts w:ascii="Times New Roman" w:eastAsia="Calibri" w:hAnsi="Times New Roman" w:cs="Times New Roman"/>
          <w:sz w:val="28"/>
          <w:szCs w:val="28"/>
        </w:rPr>
        <w:t xml:space="preserve"> данной области профессиональной деятельности, заинтересованными и готовыми уже сейчас  воспользоваться такой возможнос</w:t>
      </w:r>
      <w:r w:rsidR="00E77504">
        <w:rPr>
          <w:rFonts w:ascii="Times New Roman" w:eastAsia="Calibri" w:hAnsi="Times New Roman" w:cs="Times New Roman"/>
          <w:sz w:val="28"/>
          <w:szCs w:val="28"/>
        </w:rPr>
        <w:t>тью.  Эта установка проявляется</w:t>
      </w:r>
      <w:r>
        <w:rPr>
          <w:rFonts w:ascii="Times New Roman" w:eastAsia="Calibri" w:hAnsi="Times New Roman" w:cs="Times New Roman"/>
          <w:sz w:val="28"/>
          <w:szCs w:val="28"/>
        </w:rPr>
        <w:t xml:space="preserve"> несмотря на то, что для данной группы характерна более индивидуалистическая позиция, намерение самостоятельно вступать во взаимодействие с оппонентом и урегулировать конфликты. </w:t>
      </w:r>
      <w:r w:rsidR="00E77504">
        <w:rPr>
          <w:rFonts w:ascii="Times New Roman" w:eastAsia="Calibri" w:hAnsi="Times New Roman" w:cs="Times New Roman"/>
          <w:sz w:val="28"/>
          <w:szCs w:val="28"/>
        </w:rPr>
        <w:t>Видимо</w:t>
      </w:r>
      <w:r>
        <w:rPr>
          <w:rFonts w:ascii="Times New Roman" w:eastAsia="Calibri" w:hAnsi="Times New Roman" w:cs="Times New Roman"/>
          <w:sz w:val="28"/>
          <w:szCs w:val="28"/>
        </w:rPr>
        <w:t>, такой вариант поведения трактуется ими скорее как собственная активность в нахождении решения, чем как использование ресурса третьей стороны. Дагестанские студенты заинтересованы и позитивно оценивают деятельность медиатора, но более осторожны и недоверчивы к такой практике, мен</w:t>
      </w:r>
      <w:r w:rsidR="009D79C9">
        <w:rPr>
          <w:rFonts w:ascii="Times New Roman" w:eastAsia="Calibri" w:hAnsi="Times New Roman" w:cs="Times New Roman"/>
          <w:sz w:val="28"/>
          <w:szCs w:val="28"/>
        </w:rPr>
        <w:t>ее настроены на использование ее</w:t>
      </w:r>
      <w:r>
        <w:rPr>
          <w:rFonts w:ascii="Times New Roman" w:eastAsia="Calibri" w:hAnsi="Times New Roman" w:cs="Times New Roman"/>
          <w:sz w:val="28"/>
          <w:szCs w:val="28"/>
        </w:rPr>
        <w:t xml:space="preserve"> в своей жизни. Значимость психологического контекста взаимодействия при урегулировании конфликтов проявляется при анализе ожиданий молодежи от профессиональных и личностных характеристик медиатора. Для респондентов обеих выборок значимыми оказались качества посредника, характеризующие нейтральность его позиции, владение навыками коммуникации. Результаты демонстрируют ориентированность краснодарской выборки на профессиональную подготовку медиатора, его способности к высокопродуктивной интеллектуально-интерпретационной активности, возможности к выстраиванию эффективной коммуникации. Дагестанские студенты выражают ориентированность на способности медиатора выстраивать конструктивный процесс через  учет эмоционального и </w:t>
      </w:r>
      <w:proofErr w:type="spellStart"/>
      <w:r>
        <w:rPr>
          <w:rFonts w:ascii="Times New Roman" w:eastAsia="Calibri" w:hAnsi="Times New Roman" w:cs="Times New Roman"/>
          <w:sz w:val="28"/>
          <w:szCs w:val="28"/>
        </w:rPr>
        <w:t>отношенческого</w:t>
      </w:r>
      <w:proofErr w:type="spellEnd"/>
      <w:r>
        <w:rPr>
          <w:rFonts w:ascii="Times New Roman" w:eastAsia="Calibri" w:hAnsi="Times New Roman" w:cs="Times New Roman"/>
          <w:sz w:val="28"/>
          <w:szCs w:val="28"/>
        </w:rPr>
        <w:t xml:space="preserve"> контекста взаимодействия участников,  проявление нормативных морально-нравственных качеств и наличие репутационных позиций в социуме. Отмеченные особенности вписываются в общую систему культурных установок, соотносимых с использованием понятия </w:t>
      </w:r>
      <w:proofErr w:type="spellStart"/>
      <w:r>
        <w:rPr>
          <w:rFonts w:ascii="Times New Roman" w:eastAsia="Calibri" w:hAnsi="Times New Roman" w:cs="Times New Roman"/>
          <w:sz w:val="28"/>
          <w:szCs w:val="28"/>
        </w:rPr>
        <w:t>высококонтекстуальной</w:t>
      </w:r>
      <w:proofErr w:type="spellEnd"/>
      <w:r>
        <w:rPr>
          <w:rFonts w:ascii="Times New Roman" w:eastAsia="Calibri" w:hAnsi="Times New Roman" w:cs="Times New Roman"/>
          <w:sz w:val="28"/>
          <w:szCs w:val="28"/>
        </w:rPr>
        <w:t xml:space="preserve"> характеристики культуры в теории Э. Холла. </w:t>
      </w:r>
    </w:p>
    <w:p w:rsidR="00577C23" w:rsidRDefault="00577C23" w:rsidP="00577C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Обобщая результаты</w:t>
      </w:r>
      <w:r w:rsidR="009D79C9">
        <w:rPr>
          <w:rFonts w:ascii="Times New Roman" w:eastAsia="Calibri" w:hAnsi="Times New Roman" w:cs="Times New Roman"/>
          <w:sz w:val="28"/>
          <w:szCs w:val="28"/>
        </w:rPr>
        <w:t>,</w:t>
      </w:r>
      <w:r>
        <w:rPr>
          <w:rFonts w:ascii="Times New Roman" w:eastAsia="Calibri" w:hAnsi="Times New Roman" w:cs="Times New Roman"/>
          <w:sz w:val="28"/>
          <w:szCs w:val="28"/>
        </w:rPr>
        <w:t xml:space="preserve"> можно отметить, что д</w:t>
      </w:r>
      <w:r w:rsidRPr="0048683D">
        <w:rPr>
          <w:rFonts w:ascii="Times New Roman" w:eastAsia="Calibri" w:hAnsi="Times New Roman" w:cs="Times New Roman"/>
          <w:sz w:val="28"/>
          <w:szCs w:val="28"/>
        </w:rPr>
        <w:t>ля краснодарских студентов характерно отношение к посреднику</w:t>
      </w:r>
      <w:r>
        <w:rPr>
          <w:rFonts w:ascii="Times New Roman" w:eastAsia="Calibri" w:hAnsi="Times New Roman" w:cs="Times New Roman"/>
          <w:sz w:val="28"/>
          <w:szCs w:val="28"/>
        </w:rPr>
        <w:t xml:space="preserve"> как к инструменту профессионального урегулирования споров. Личностные особенности посредника являются второстепенными, как и его социально-ролевая позиция и этнокультурная принадлежность. Для дагестанских студентов первостепенно важно, чтобы посредник был вписан в их привычный социальный контекст, был признанным авторитетом в локальном сообществе, знающим традиции урегулирования споров и способным руководствоваться ими при решении конкретного случая. Решение, принятое с его помощью (либо принятое посредником и обязательное для исполнения)</w:t>
      </w:r>
      <w:r w:rsidR="009D79C9">
        <w:rPr>
          <w:rFonts w:ascii="Times New Roman" w:eastAsia="Calibri" w:hAnsi="Times New Roman" w:cs="Times New Roman"/>
          <w:sz w:val="28"/>
          <w:szCs w:val="28"/>
        </w:rPr>
        <w:t>,</w:t>
      </w:r>
      <w:r>
        <w:rPr>
          <w:rFonts w:ascii="Times New Roman" w:eastAsia="Calibri" w:hAnsi="Times New Roman" w:cs="Times New Roman"/>
          <w:sz w:val="28"/>
          <w:szCs w:val="28"/>
        </w:rPr>
        <w:t xml:space="preserve"> должно быть одобряемо социальным окружением. С другой стороны</w:t>
      </w:r>
      <w:r w:rsidR="009D79C9">
        <w:rPr>
          <w:rFonts w:ascii="Times New Roman" w:eastAsia="Calibri" w:hAnsi="Times New Roman" w:cs="Times New Roman"/>
          <w:sz w:val="28"/>
          <w:szCs w:val="28"/>
        </w:rPr>
        <w:t>,</w:t>
      </w:r>
      <w:r>
        <w:rPr>
          <w:rFonts w:ascii="Times New Roman" w:eastAsia="Calibri" w:hAnsi="Times New Roman" w:cs="Times New Roman"/>
          <w:sz w:val="28"/>
          <w:szCs w:val="28"/>
        </w:rPr>
        <w:t xml:space="preserve"> для них важно, чтобы контакт с посредником носил характер личностного общения, ориентированного не только на решение спора, но и на личностное принятие, поддержку и  понимание. </w:t>
      </w:r>
    </w:p>
    <w:p w:rsidR="00577C23" w:rsidRDefault="00577C23" w:rsidP="00577C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дагестанских студентов более значимым является </w:t>
      </w:r>
      <w:r w:rsidRPr="0048683D">
        <w:rPr>
          <w:rFonts w:ascii="Times New Roman" w:eastAsia="Calibri" w:hAnsi="Times New Roman" w:cs="Times New Roman"/>
          <w:sz w:val="28"/>
          <w:szCs w:val="28"/>
        </w:rPr>
        <w:t xml:space="preserve"> личностн</w:t>
      </w:r>
      <w:r>
        <w:rPr>
          <w:rFonts w:ascii="Times New Roman" w:eastAsia="Calibri" w:hAnsi="Times New Roman" w:cs="Times New Roman"/>
          <w:sz w:val="28"/>
          <w:szCs w:val="28"/>
        </w:rPr>
        <w:t xml:space="preserve">ый аспект данного </w:t>
      </w:r>
      <w:r w:rsidRPr="0048683D">
        <w:rPr>
          <w:rFonts w:ascii="Times New Roman" w:eastAsia="Calibri" w:hAnsi="Times New Roman" w:cs="Times New Roman"/>
          <w:sz w:val="28"/>
          <w:szCs w:val="28"/>
        </w:rPr>
        <w:t>вариант</w:t>
      </w:r>
      <w:r>
        <w:rPr>
          <w:rFonts w:ascii="Times New Roman" w:eastAsia="Calibri" w:hAnsi="Times New Roman" w:cs="Times New Roman"/>
          <w:sz w:val="28"/>
          <w:szCs w:val="28"/>
        </w:rPr>
        <w:t>а</w:t>
      </w:r>
      <w:r w:rsidRPr="0048683D">
        <w:rPr>
          <w:rFonts w:ascii="Times New Roman" w:eastAsia="Calibri" w:hAnsi="Times New Roman" w:cs="Times New Roman"/>
          <w:sz w:val="28"/>
          <w:szCs w:val="28"/>
        </w:rPr>
        <w:t xml:space="preserve"> социального взаимодействия.</w:t>
      </w:r>
    </w:p>
    <w:p w:rsidR="00577C23" w:rsidRDefault="00577C23" w:rsidP="00577C23">
      <w:pPr>
        <w:spacing w:after="0" w:line="240" w:lineRule="auto"/>
        <w:ind w:firstLine="709"/>
        <w:jc w:val="both"/>
        <w:rPr>
          <w:rFonts w:ascii="Times New Roman" w:eastAsia="Calibri" w:hAnsi="Times New Roman" w:cs="Times New Roman"/>
          <w:sz w:val="28"/>
          <w:szCs w:val="28"/>
        </w:rPr>
      </w:pPr>
      <w:r w:rsidRPr="00A810D0">
        <w:rPr>
          <w:rFonts w:ascii="Times New Roman" w:eastAsia="Calibri" w:hAnsi="Times New Roman" w:cs="Times New Roman"/>
          <w:sz w:val="28"/>
          <w:szCs w:val="28"/>
        </w:rPr>
        <w:t>Полученные нами результаты исследования свидетельствуют о наличии определенной специфик</w:t>
      </w:r>
      <w:r w:rsidR="009D79C9">
        <w:rPr>
          <w:rFonts w:ascii="Times New Roman" w:eastAsia="Calibri" w:hAnsi="Times New Roman" w:cs="Times New Roman"/>
          <w:sz w:val="28"/>
          <w:szCs w:val="28"/>
        </w:rPr>
        <w:t>и установок на урегулирование</w:t>
      </w:r>
      <w:r w:rsidRPr="00A810D0">
        <w:rPr>
          <w:rFonts w:ascii="Times New Roman" w:eastAsia="Calibri" w:hAnsi="Times New Roman" w:cs="Times New Roman"/>
          <w:sz w:val="28"/>
          <w:szCs w:val="28"/>
        </w:rPr>
        <w:t xml:space="preserve"> конфликта с участием посредников, готовности  обратит</w:t>
      </w:r>
      <w:r w:rsidR="009D79C9">
        <w:rPr>
          <w:rFonts w:ascii="Times New Roman" w:eastAsia="Calibri" w:hAnsi="Times New Roman" w:cs="Times New Roman"/>
          <w:sz w:val="28"/>
          <w:szCs w:val="28"/>
        </w:rPr>
        <w:t>ь</w:t>
      </w:r>
      <w:r w:rsidRPr="00A810D0">
        <w:rPr>
          <w:rFonts w:ascii="Times New Roman" w:eastAsia="Calibri" w:hAnsi="Times New Roman" w:cs="Times New Roman"/>
          <w:sz w:val="28"/>
          <w:szCs w:val="28"/>
        </w:rPr>
        <w:t>ся к</w:t>
      </w:r>
      <w:r w:rsidR="009D79C9">
        <w:rPr>
          <w:rFonts w:ascii="Times New Roman" w:eastAsia="Calibri" w:hAnsi="Times New Roman" w:cs="Times New Roman"/>
          <w:sz w:val="28"/>
          <w:szCs w:val="28"/>
        </w:rPr>
        <w:t xml:space="preserve"> различным посредникам и присутствии</w:t>
      </w:r>
      <w:r w:rsidRPr="00A810D0">
        <w:rPr>
          <w:rFonts w:ascii="Times New Roman" w:eastAsia="Calibri" w:hAnsi="Times New Roman" w:cs="Times New Roman"/>
          <w:sz w:val="28"/>
          <w:szCs w:val="28"/>
        </w:rPr>
        <w:t xml:space="preserve"> особых ожиданий от личности посре</w:t>
      </w:r>
      <w:r>
        <w:rPr>
          <w:rFonts w:ascii="Times New Roman" w:eastAsia="Calibri" w:hAnsi="Times New Roman" w:cs="Times New Roman"/>
          <w:sz w:val="28"/>
          <w:szCs w:val="28"/>
        </w:rPr>
        <w:t xml:space="preserve">дника у студенческой молодежи </w:t>
      </w:r>
      <w:r w:rsidRPr="00A810D0">
        <w:rPr>
          <w:rFonts w:ascii="Times New Roman" w:eastAsia="Calibri" w:hAnsi="Times New Roman" w:cs="Times New Roman"/>
          <w:sz w:val="28"/>
          <w:szCs w:val="28"/>
        </w:rPr>
        <w:t xml:space="preserve"> Дагестана и Краснодарского края. Данный факт позволяет говорить о наличии этнокультурной сп</w:t>
      </w:r>
      <w:r w:rsidR="003407FA">
        <w:rPr>
          <w:rFonts w:ascii="Times New Roman" w:eastAsia="Calibri" w:hAnsi="Times New Roman" w:cs="Times New Roman"/>
          <w:sz w:val="28"/>
          <w:szCs w:val="28"/>
        </w:rPr>
        <w:t>ецифичности установок личности на урегулирование</w:t>
      </w:r>
      <w:r w:rsidRPr="00A810D0">
        <w:rPr>
          <w:rFonts w:ascii="Times New Roman" w:eastAsia="Calibri" w:hAnsi="Times New Roman" w:cs="Times New Roman"/>
          <w:sz w:val="28"/>
          <w:szCs w:val="28"/>
        </w:rPr>
        <w:t xml:space="preserve"> конфликтов с участием посредников, в частности медиатора. Внедрение практики </w:t>
      </w:r>
      <w:proofErr w:type="spellStart"/>
      <w:r w:rsidRPr="00A810D0">
        <w:rPr>
          <w:rFonts w:ascii="Times New Roman" w:eastAsia="Calibri" w:hAnsi="Times New Roman" w:cs="Times New Roman"/>
          <w:sz w:val="28"/>
          <w:szCs w:val="28"/>
        </w:rPr>
        <w:t>медиаторства</w:t>
      </w:r>
      <w:proofErr w:type="spellEnd"/>
      <w:r w:rsidRPr="00A810D0">
        <w:rPr>
          <w:rFonts w:ascii="Times New Roman" w:eastAsia="Calibri" w:hAnsi="Times New Roman" w:cs="Times New Roman"/>
          <w:sz w:val="28"/>
          <w:szCs w:val="28"/>
        </w:rPr>
        <w:t xml:space="preserve"> в нашу социальную реальность должно проходить постепенно и на базе понимания и учета сложившихся в обществе традиций</w:t>
      </w:r>
      <w:r>
        <w:rPr>
          <w:rFonts w:ascii="Times New Roman" w:eastAsia="Calibri" w:hAnsi="Times New Roman" w:cs="Times New Roman"/>
          <w:sz w:val="28"/>
          <w:szCs w:val="28"/>
        </w:rPr>
        <w:t>,</w:t>
      </w:r>
      <w:r w:rsidRPr="00A810D0">
        <w:rPr>
          <w:rFonts w:ascii="Times New Roman" w:eastAsia="Calibri" w:hAnsi="Times New Roman" w:cs="Times New Roman"/>
          <w:sz w:val="28"/>
          <w:szCs w:val="28"/>
        </w:rPr>
        <w:t xml:space="preserve"> наличия определенных установок и ожиданий у участников процесса. Профессиональный посредник призван обеспечить  пространство для взаимодействия равных, но во многом разных по своим установкам сторон.  Знание этих различий, учет </w:t>
      </w:r>
      <w:r w:rsidR="003407FA">
        <w:rPr>
          <w:rFonts w:ascii="Times New Roman" w:eastAsia="Calibri" w:hAnsi="Times New Roman" w:cs="Times New Roman"/>
          <w:sz w:val="28"/>
          <w:szCs w:val="28"/>
        </w:rPr>
        <w:t>этнокультурного своеобразия могу</w:t>
      </w:r>
      <w:r w:rsidRPr="00A810D0">
        <w:rPr>
          <w:rFonts w:ascii="Times New Roman" w:eastAsia="Calibri" w:hAnsi="Times New Roman" w:cs="Times New Roman"/>
          <w:sz w:val="28"/>
          <w:szCs w:val="28"/>
        </w:rPr>
        <w:t xml:space="preserve">т позволить организовать этот процесс максимально эффективно. </w:t>
      </w:r>
    </w:p>
    <w:p w:rsidR="00577C23" w:rsidRDefault="00577C23" w:rsidP="00577C23">
      <w:pPr>
        <w:spacing w:after="0" w:line="240" w:lineRule="auto"/>
        <w:ind w:firstLine="709"/>
        <w:jc w:val="both"/>
        <w:rPr>
          <w:rFonts w:ascii="Times New Roman" w:eastAsia="Calibri" w:hAnsi="Times New Roman" w:cs="Times New Roman"/>
          <w:sz w:val="28"/>
          <w:szCs w:val="28"/>
        </w:rPr>
      </w:pPr>
    </w:p>
    <w:p w:rsidR="00577C23" w:rsidRPr="00B939BF" w:rsidRDefault="00285F91" w:rsidP="00B939BF">
      <w:pPr>
        <w:jc w:val="center"/>
        <w:rPr>
          <w:rFonts w:ascii="Times New Roman" w:eastAsia="TimesNewRomanPSMT" w:hAnsi="Times New Roman"/>
          <w:b/>
          <w:sz w:val="28"/>
          <w:szCs w:val="24"/>
          <w:lang w:val="en-US"/>
        </w:rPr>
      </w:pPr>
      <w:proofErr w:type="spellStart"/>
      <w:r w:rsidRPr="00285F91">
        <w:rPr>
          <w:rFonts w:ascii="Times New Roman" w:eastAsia="TimesNewRomanPSMT" w:hAnsi="Times New Roman"/>
          <w:b/>
          <w:sz w:val="28"/>
          <w:szCs w:val="24"/>
          <w:lang w:val="en-US"/>
        </w:rPr>
        <w:t>Список</w:t>
      </w:r>
      <w:proofErr w:type="spellEnd"/>
      <w:r w:rsidRPr="00285F91">
        <w:rPr>
          <w:rFonts w:ascii="Times New Roman" w:eastAsia="TimesNewRomanPSMT" w:hAnsi="Times New Roman"/>
          <w:b/>
          <w:sz w:val="28"/>
          <w:szCs w:val="24"/>
          <w:lang w:val="en-US"/>
        </w:rPr>
        <w:t xml:space="preserve"> </w:t>
      </w:r>
      <w:proofErr w:type="spellStart"/>
      <w:r w:rsidRPr="00285F91">
        <w:rPr>
          <w:rFonts w:ascii="Times New Roman" w:eastAsia="TimesNewRomanPSMT" w:hAnsi="Times New Roman"/>
          <w:b/>
          <w:sz w:val="28"/>
          <w:szCs w:val="24"/>
          <w:lang w:val="en-US"/>
        </w:rPr>
        <w:t>литературы</w:t>
      </w:r>
      <w:proofErr w:type="spellEnd"/>
      <w:r w:rsidRPr="00285F91">
        <w:rPr>
          <w:rFonts w:ascii="Times New Roman" w:eastAsia="TimesNewRomanPSMT" w:hAnsi="Times New Roman"/>
          <w:b/>
          <w:sz w:val="28"/>
          <w:szCs w:val="24"/>
          <w:lang w:val="en-US"/>
        </w:rPr>
        <w:t xml:space="preserve"> / </w:t>
      </w:r>
      <w:r w:rsidR="00577C23" w:rsidRPr="00B939BF">
        <w:rPr>
          <w:rFonts w:ascii="Times New Roman" w:eastAsia="TimesNewRomanPSMT" w:hAnsi="Times New Roman"/>
          <w:b/>
          <w:sz w:val="28"/>
          <w:szCs w:val="24"/>
          <w:lang w:val="en-US"/>
        </w:rPr>
        <w:t>References</w:t>
      </w:r>
    </w:p>
    <w:p w:rsidR="00577C23" w:rsidRPr="00063276" w:rsidRDefault="00577C23" w:rsidP="00577C23">
      <w:pPr>
        <w:pStyle w:val="HTML"/>
        <w:shd w:val="clear" w:color="auto" w:fill="F8F9FA"/>
        <w:jc w:val="both"/>
        <w:rPr>
          <w:rFonts w:ascii="Times New Roman" w:hAnsi="Times New Roman" w:cs="Times New Roman"/>
          <w:sz w:val="24"/>
          <w:szCs w:val="24"/>
          <w:lang w:val="en-US"/>
        </w:rPr>
      </w:pPr>
      <w:r w:rsidRPr="00063276">
        <w:rPr>
          <w:rFonts w:ascii="Times New Roman" w:hAnsi="Times New Roman" w:cs="Times New Roman"/>
          <w:sz w:val="24"/>
          <w:szCs w:val="24"/>
          <w:lang w:val="en-US"/>
        </w:rPr>
        <w:tab/>
      </w:r>
      <w:proofErr w:type="spellStart"/>
      <w:r w:rsidRPr="00063276">
        <w:rPr>
          <w:rFonts w:ascii="Times New Roman" w:hAnsi="Times New Roman" w:cs="Times New Roman"/>
          <w:sz w:val="24"/>
          <w:szCs w:val="24"/>
          <w:lang w:val="en-US"/>
        </w:rPr>
        <w:t>Allakhverdova</w:t>
      </w:r>
      <w:proofErr w:type="spellEnd"/>
      <w:r w:rsidRPr="00063276">
        <w:rPr>
          <w:rFonts w:ascii="Times New Roman" w:hAnsi="Times New Roman" w:cs="Times New Roman"/>
          <w:sz w:val="24"/>
          <w:szCs w:val="24"/>
          <w:lang w:val="en-US"/>
        </w:rPr>
        <w:t xml:space="preserve">, O.V. (2006). </w:t>
      </w:r>
      <w:proofErr w:type="spellStart"/>
      <w:r w:rsidRPr="00063276">
        <w:rPr>
          <w:rFonts w:ascii="Times New Roman" w:hAnsi="Times New Roman" w:cs="Times New Roman"/>
          <w:sz w:val="24"/>
          <w:szCs w:val="24"/>
          <w:lang w:val="en-US"/>
        </w:rPr>
        <w:t>Mediatsiia</w:t>
      </w:r>
      <w:proofErr w:type="spellEnd"/>
      <w:r w:rsidRPr="00063276">
        <w:rPr>
          <w:rFonts w:ascii="Times New Roman" w:hAnsi="Times New Roman" w:cs="Times New Roman"/>
          <w:sz w:val="24"/>
          <w:szCs w:val="24"/>
          <w:lang w:val="en-US"/>
        </w:rPr>
        <w:t xml:space="preserve"> – </w:t>
      </w:r>
      <w:proofErr w:type="spellStart"/>
      <w:r w:rsidRPr="00063276">
        <w:rPr>
          <w:rFonts w:ascii="Times New Roman" w:hAnsi="Times New Roman" w:cs="Times New Roman"/>
          <w:sz w:val="24"/>
          <w:szCs w:val="24"/>
          <w:lang w:val="en-US"/>
        </w:rPr>
        <w:t>novaya</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kommunikativnaia</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praktika</w:t>
      </w:r>
      <w:proofErr w:type="spellEnd"/>
      <w:r w:rsidRPr="00063276">
        <w:rPr>
          <w:rFonts w:ascii="Times New Roman" w:hAnsi="Times New Roman" w:cs="Times New Roman"/>
          <w:sz w:val="24"/>
          <w:szCs w:val="24"/>
          <w:lang w:val="en-US"/>
        </w:rPr>
        <w:t xml:space="preserve"> v </w:t>
      </w:r>
      <w:proofErr w:type="spellStart"/>
      <w:r w:rsidRPr="00063276">
        <w:rPr>
          <w:rFonts w:ascii="Times New Roman" w:hAnsi="Times New Roman" w:cs="Times New Roman"/>
          <w:sz w:val="24"/>
          <w:szCs w:val="24"/>
          <w:lang w:val="en-US"/>
        </w:rPr>
        <w:t>razreshenii</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konfliktov</w:t>
      </w:r>
      <w:proofErr w:type="spellEnd"/>
      <w:r w:rsidRPr="00063276">
        <w:rPr>
          <w:rFonts w:ascii="Times New Roman" w:hAnsi="Times New Roman" w:cs="Times New Roman"/>
          <w:sz w:val="24"/>
          <w:szCs w:val="24"/>
          <w:lang w:val="en-US"/>
        </w:rPr>
        <w:t xml:space="preserve"> [</w:t>
      </w:r>
      <w:r w:rsidRPr="00063276">
        <w:rPr>
          <w:rFonts w:ascii="Times New Roman" w:hAnsi="Times New Roman" w:cs="Times New Roman"/>
          <w:sz w:val="24"/>
          <w:szCs w:val="24"/>
          <w:lang w:val="en"/>
        </w:rPr>
        <w:t>Mediation is a new communicative practice in conflict resolution]</w:t>
      </w:r>
      <w:r w:rsidR="00B939BF" w:rsidRPr="00B939BF">
        <w:rPr>
          <w:rFonts w:ascii="Times New Roman" w:hAnsi="Times New Roman" w:cs="Times New Roman"/>
          <w:sz w:val="24"/>
          <w:szCs w:val="24"/>
          <w:lang w:val="en-US"/>
        </w:rPr>
        <w:t>.</w:t>
      </w:r>
      <w:r w:rsidRPr="00063276">
        <w:rPr>
          <w:rFonts w:ascii="Times New Roman" w:hAnsi="Times New Roman" w:cs="Times New Roman"/>
          <w:sz w:val="24"/>
          <w:szCs w:val="24"/>
          <w:lang w:val="en-US"/>
        </w:rPr>
        <w:t xml:space="preserve"> </w:t>
      </w:r>
      <w:r w:rsidRPr="00B939BF">
        <w:rPr>
          <w:rFonts w:ascii="Times New Roman" w:hAnsi="Times New Roman" w:cs="Times New Roman"/>
          <w:sz w:val="24"/>
          <w:szCs w:val="24"/>
          <w:lang w:val="en-US"/>
        </w:rPr>
        <w:t>In</w:t>
      </w:r>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Zhurnal</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sotsiologii</w:t>
      </w:r>
      <w:proofErr w:type="spellEnd"/>
      <w:r w:rsidRPr="00063276">
        <w:rPr>
          <w:rFonts w:ascii="Times New Roman" w:hAnsi="Times New Roman" w:cs="Times New Roman"/>
          <w:i/>
          <w:sz w:val="24"/>
          <w:szCs w:val="24"/>
          <w:lang w:val="en-US"/>
        </w:rPr>
        <w:t xml:space="preserve"> i </w:t>
      </w:r>
      <w:proofErr w:type="spellStart"/>
      <w:r w:rsidRPr="00063276">
        <w:rPr>
          <w:rFonts w:ascii="Times New Roman" w:hAnsi="Times New Roman" w:cs="Times New Roman"/>
          <w:i/>
          <w:sz w:val="24"/>
          <w:szCs w:val="24"/>
          <w:lang w:val="en-US"/>
        </w:rPr>
        <w:t>sotsial</w:t>
      </w:r>
      <w:r w:rsidR="00B939BF">
        <w:rPr>
          <w:rFonts w:ascii="Times New Roman" w:hAnsi="Times New Roman" w:cs="Times New Roman"/>
          <w:i/>
          <w:sz w:val="24"/>
          <w:szCs w:val="24"/>
          <w:lang w:val="en-US"/>
        </w:rPr>
        <w:t>’</w:t>
      </w:r>
      <w:r w:rsidRPr="00063276">
        <w:rPr>
          <w:rFonts w:ascii="Times New Roman" w:hAnsi="Times New Roman" w:cs="Times New Roman"/>
          <w:i/>
          <w:sz w:val="24"/>
          <w:szCs w:val="24"/>
          <w:lang w:val="en-US"/>
        </w:rPr>
        <w:t>noy</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antropologii</w:t>
      </w:r>
      <w:proofErr w:type="spellEnd"/>
      <w:r w:rsidRPr="00063276">
        <w:rPr>
          <w:rFonts w:ascii="Times New Roman" w:hAnsi="Times New Roman" w:cs="Times New Roman"/>
          <w:i/>
          <w:sz w:val="24"/>
          <w:szCs w:val="24"/>
          <w:lang w:val="en-US"/>
        </w:rPr>
        <w:t xml:space="preserve"> </w:t>
      </w:r>
      <w:r w:rsidRPr="00B939BF">
        <w:rPr>
          <w:rFonts w:ascii="Times New Roman" w:hAnsi="Times New Roman" w:cs="Times New Roman"/>
          <w:sz w:val="24"/>
          <w:szCs w:val="24"/>
          <w:lang w:val="en-US"/>
        </w:rPr>
        <w:t>[</w:t>
      </w:r>
      <w:r w:rsidRPr="00063276">
        <w:rPr>
          <w:rFonts w:ascii="Times New Roman" w:hAnsi="Times New Roman" w:cs="Times New Roman"/>
          <w:i/>
          <w:sz w:val="24"/>
          <w:szCs w:val="24"/>
          <w:lang w:val="en"/>
        </w:rPr>
        <w:t>Journal of Sociology and Social Anthropology</w:t>
      </w:r>
      <w:r w:rsidRPr="00B939BF">
        <w:rPr>
          <w:rFonts w:ascii="Times New Roman" w:hAnsi="Times New Roman" w:cs="Times New Roman"/>
          <w:sz w:val="24"/>
          <w:szCs w:val="24"/>
          <w:lang w:val="en"/>
        </w:rPr>
        <w:t>]</w:t>
      </w:r>
      <w:r w:rsidRPr="00B939BF">
        <w:rPr>
          <w:rFonts w:ascii="Times New Roman" w:hAnsi="Times New Roman" w:cs="Times New Roman"/>
          <w:sz w:val="24"/>
          <w:szCs w:val="24"/>
          <w:lang w:val="en-US"/>
        </w:rPr>
        <w:t xml:space="preserve">, </w:t>
      </w:r>
      <w:r w:rsidRPr="00063276">
        <w:rPr>
          <w:rFonts w:ascii="Times New Roman" w:hAnsi="Times New Roman" w:cs="Times New Roman"/>
          <w:sz w:val="24"/>
          <w:szCs w:val="24"/>
          <w:lang w:val="en-US"/>
        </w:rPr>
        <w:t>9(4), 31–49.</w:t>
      </w:r>
    </w:p>
    <w:p w:rsidR="00577C23" w:rsidRPr="00063276" w:rsidRDefault="00577C23" w:rsidP="00577C23">
      <w:pPr>
        <w:pStyle w:val="HTML"/>
        <w:shd w:val="clear" w:color="auto" w:fill="F8F9FA"/>
        <w:jc w:val="both"/>
        <w:rPr>
          <w:rFonts w:ascii="Times New Roman" w:hAnsi="Times New Roman" w:cs="Times New Roman"/>
          <w:sz w:val="24"/>
          <w:szCs w:val="24"/>
          <w:lang w:val="en-US"/>
        </w:rPr>
      </w:pPr>
      <w:r w:rsidRPr="00063276">
        <w:rPr>
          <w:rFonts w:ascii="inherit" w:hAnsi="inherit"/>
          <w:sz w:val="24"/>
          <w:szCs w:val="24"/>
          <w:lang w:val="en-US"/>
        </w:rPr>
        <w:tab/>
      </w:r>
      <w:r w:rsidRPr="006A5628">
        <w:rPr>
          <w:rFonts w:ascii="inherit" w:hAnsi="inherit"/>
          <w:i/>
          <w:sz w:val="24"/>
          <w:szCs w:val="24"/>
          <w:lang w:val="en-US"/>
        </w:rPr>
        <w:t xml:space="preserve">Atlas </w:t>
      </w:r>
      <w:proofErr w:type="spellStart"/>
      <w:r w:rsidRPr="006A5628">
        <w:rPr>
          <w:rFonts w:ascii="inherit" w:hAnsi="inherit"/>
          <w:i/>
          <w:sz w:val="24"/>
          <w:szCs w:val="24"/>
          <w:lang w:val="en-US"/>
        </w:rPr>
        <w:t>novykh</w:t>
      </w:r>
      <w:proofErr w:type="spellEnd"/>
      <w:r w:rsidRPr="006A5628">
        <w:rPr>
          <w:rFonts w:ascii="inherit" w:hAnsi="inherit"/>
          <w:i/>
          <w:sz w:val="24"/>
          <w:szCs w:val="24"/>
          <w:lang w:val="en-US"/>
        </w:rPr>
        <w:t xml:space="preserve"> </w:t>
      </w:r>
      <w:proofErr w:type="spellStart"/>
      <w:r w:rsidRPr="006A5628">
        <w:rPr>
          <w:rFonts w:ascii="inherit" w:hAnsi="inherit"/>
          <w:i/>
          <w:sz w:val="24"/>
          <w:szCs w:val="24"/>
          <w:lang w:val="en-US"/>
        </w:rPr>
        <w:t>professiy</w:t>
      </w:r>
      <w:proofErr w:type="spellEnd"/>
      <w:r w:rsidRPr="00063276">
        <w:rPr>
          <w:rFonts w:ascii="inherit" w:hAnsi="inherit"/>
          <w:sz w:val="24"/>
          <w:szCs w:val="24"/>
          <w:lang w:val="en-US"/>
        </w:rPr>
        <w:t xml:space="preserve"> (2018). Available at:  http://atlas100.ru/ (accessed 10.10.2018).</w:t>
      </w:r>
    </w:p>
    <w:p w:rsidR="00577C23" w:rsidRPr="00063276" w:rsidRDefault="00577C23" w:rsidP="00577C23">
      <w:pPr>
        <w:pStyle w:val="HTML"/>
        <w:shd w:val="clear" w:color="auto" w:fill="F8F9FA"/>
        <w:jc w:val="both"/>
        <w:rPr>
          <w:rFonts w:ascii="Times New Roman" w:hAnsi="Times New Roman" w:cs="Times New Roman"/>
          <w:sz w:val="24"/>
          <w:szCs w:val="24"/>
          <w:shd w:val="clear" w:color="auto" w:fill="FFFFFF"/>
          <w:lang w:val="en-US"/>
        </w:rPr>
      </w:pPr>
      <w:r w:rsidRPr="00063276">
        <w:rPr>
          <w:rFonts w:ascii="inherit" w:hAnsi="inherit"/>
          <w:sz w:val="24"/>
          <w:szCs w:val="24"/>
          <w:lang w:val="en-US"/>
        </w:rPr>
        <w:tab/>
      </w:r>
      <w:proofErr w:type="spellStart"/>
      <w:r w:rsidRPr="00063276">
        <w:rPr>
          <w:rFonts w:ascii="inherit" w:hAnsi="inherit"/>
          <w:sz w:val="24"/>
          <w:szCs w:val="24"/>
          <w:lang w:val="en-US"/>
        </w:rPr>
        <w:t>Bazarov</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T.Y</w:t>
      </w:r>
      <w:r w:rsidR="006A5628">
        <w:rPr>
          <w:rFonts w:ascii="inherit" w:hAnsi="inherit"/>
          <w:sz w:val="24"/>
          <w:szCs w:val="24"/>
          <w:lang w:val="en-US"/>
        </w:rPr>
        <w:t>u</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Chinnova</w:t>
      </w:r>
      <w:proofErr w:type="spellEnd"/>
      <w:r w:rsidRPr="00063276">
        <w:rPr>
          <w:rFonts w:ascii="inherit" w:hAnsi="inherit"/>
          <w:sz w:val="24"/>
          <w:szCs w:val="24"/>
          <w:lang w:val="en-US"/>
        </w:rPr>
        <w:t>, A.S. (2012)</w:t>
      </w:r>
      <w:r w:rsidR="006A5628">
        <w:rPr>
          <w:rFonts w:ascii="inherit" w:hAnsi="inherit"/>
          <w:sz w:val="24"/>
          <w:szCs w:val="24"/>
          <w:lang w:val="en-US"/>
        </w:rPr>
        <w:t>.</w:t>
      </w:r>
      <w:r w:rsidRPr="00063276">
        <w:rPr>
          <w:rFonts w:ascii="inherit" w:hAnsi="inherit"/>
          <w:sz w:val="24"/>
          <w:szCs w:val="24"/>
          <w:lang w:val="en-US"/>
        </w:rPr>
        <w:t xml:space="preserve"> </w:t>
      </w:r>
      <w:proofErr w:type="spellStart"/>
      <w:r w:rsidRPr="00063276">
        <w:rPr>
          <w:rFonts w:ascii="inherit" w:hAnsi="inherit"/>
          <w:sz w:val="24"/>
          <w:szCs w:val="24"/>
          <w:lang w:val="en-US"/>
        </w:rPr>
        <w:t>Sotsial</w:t>
      </w:r>
      <w:r w:rsidR="00B939BF">
        <w:rPr>
          <w:rFonts w:ascii="inherit" w:hAnsi="inherit"/>
          <w:sz w:val="24"/>
          <w:szCs w:val="24"/>
          <w:lang w:val="en-US"/>
        </w:rPr>
        <w:t>’</w:t>
      </w:r>
      <w:r w:rsidRPr="00063276">
        <w:rPr>
          <w:rFonts w:ascii="inherit" w:hAnsi="inherit"/>
          <w:sz w:val="24"/>
          <w:szCs w:val="24"/>
          <w:lang w:val="en-US"/>
        </w:rPr>
        <w:t>no-psikhologicheskiye</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determinanty</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effektivnosti</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mediatsii</w:t>
      </w:r>
      <w:proofErr w:type="spellEnd"/>
      <w:r w:rsidRPr="00063276">
        <w:rPr>
          <w:rFonts w:ascii="inherit" w:hAnsi="inherit"/>
          <w:sz w:val="24"/>
          <w:szCs w:val="24"/>
          <w:lang w:val="en-US"/>
        </w:rPr>
        <w:t xml:space="preserve"> </w:t>
      </w:r>
      <w:r w:rsidRPr="00063276">
        <w:rPr>
          <w:rFonts w:ascii="Times New Roman" w:hAnsi="Times New Roman" w:cs="Times New Roman"/>
          <w:sz w:val="24"/>
          <w:szCs w:val="24"/>
          <w:lang w:val="en-US"/>
        </w:rPr>
        <w:t>[</w:t>
      </w:r>
      <w:r w:rsidRPr="00063276">
        <w:rPr>
          <w:rFonts w:ascii="Times New Roman" w:hAnsi="Times New Roman" w:cs="Times New Roman"/>
          <w:sz w:val="24"/>
          <w:szCs w:val="24"/>
          <w:lang w:val="en"/>
        </w:rPr>
        <w:t>Socio-psychological determinants of the effectiveness of mediation]</w:t>
      </w:r>
      <w:r w:rsidR="006A5628">
        <w:rPr>
          <w:rFonts w:ascii="Times New Roman" w:hAnsi="Times New Roman" w:cs="Times New Roman"/>
          <w:sz w:val="24"/>
          <w:szCs w:val="24"/>
          <w:lang w:val="en"/>
        </w:rPr>
        <w:t>.</w:t>
      </w:r>
      <w:r w:rsidRPr="00063276">
        <w:rPr>
          <w:rFonts w:ascii="Times New Roman" w:hAnsi="Times New Roman" w:cs="Times New Roman"/>
          <w:sz w:val="24"/>
          <w:szCs w:val="24"/>
          <w:lang w:val="en"/>
        </w:rPr>
        <w:t xml:space="preserve"> </w:t>
      </w:r>
      <w:r w:rsidRPr="006A5628">
        <w:rPr>
          <w:rFonts w:ascii="Times New Roman" w:hAnsi="Times New Roman" w:cs="Times New Roman"/>
          <w:sz w:val="24"/>
          <w:szCs w:val="24"/>
          <w:lang w:val="en"/>
        </w:rPr>
        <w:t>In</w:t>
      </w:r>
      <w:r w:rsidRPr="00063276">
        <w:rPr>
          <w:rFonts w:ascii="Times New Roman" w:hAnsi="Times New Roman" w:cs="Times New Roman"/>
          <w:i/>
          <w:sz w:val="24"/>
          <w:szCs w:val="24"/>
          <w:lang w:val="en"/>
        </w:rPr>
        <w:t xml:space="preserve"> </w:t>
      </w:r>
      <w:proofErr w:type="spellStart"/>
      <w:r w:rsidRPr="00063276">
        <w:rPr>
          <w:rFonts w:ascii="Times New Roman" w:hAnsi="Times New Roman" w:cs="Times New Roman"/>
          <w:i/>
          <w:sz w:val="24"/>
          <w:szCs w:val="24"/>
          <w:lang w:val="en-US"/>
        </w:rPr>
        <w:t>Psikhologicheskiye</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issledovaniia</w:t>
      </w:r>
      <w:proofErr w:type="spellEnd"/>
      <w:r w:rsidRPr="00063276">
        <w:rPr>
          <w:rFonts w:ascii="Times New Roman" w:hAnsi="Times New Roman" w:cs="Times New Roman"/>
          <w:i/>
          <w:sz w:val="24"/>
          <w:szCs w:val="24"/>
          <w:lang w:val="en-US"/>
        </w:rPr>
        <w:t xml:space="preserve"> </w:t>
      </w:r>
      <w:r w:rsidRPr="006A5628">
        <w:rPr>
          <w:rFonts w:ascii="Times New Roman" w:hAnsi="Times New Roman" w:cs="Times New Roman"/>
          <w:sz w:val="24"/>
          <w:szCs w:val="24"/>
          <w:lang w:val="en-US"/>
        </w:rPr>
        <w:t>[</w:t>
      </w:r>
      <w:r w:rsidRPr="00063276">
        <w:rPr>
          <w:rFonts w:ascii="Times New Roman" w:hAnsi="Times New Roman" w:cs="Times New Roman"/>
          <w:i/>
          <w:sz w:val="24"/>
          <w:szCs w:val="24"/>
          <w:lang w:val="en"/>
        </w:rPr>
        <w:t>Psychological research</w:t>
      </w:r>
      <w:r w:rsidRPr="006A5628">
        <w:rPr>
          <w:rFonts w:ascii="Times New Roman" w:hAnsi="Times New Roman" w:cs="Times New Roman"/>
          <w:sz w:val="24"/>
          <w:szCs w:val="24"/>
          <w:lang w:val="en"/>
        </w:rPr>
        <w:t>],</w:t>
      </w:r>
      <w:r w:rsidR="006A5628">
        <w:rPr>
          <w:rFonts w:ascii="Times New Roman" w:hAnsi="Times New Roman" w:cs="Times New Roman"/>
          <w:i/>
          <w:sz w:val="24"/>
          <w:szCs w:val="24"/>
          <w:lang w:val="en"/>
        </w:rPr>
        <w:t xml:space="preserve"> </w:t>
      </w:r>
      <w:r w:rsidRPr="00063276">
        <w:rPr>
          <w:rFonts w:ascii="Times New Roman" w:hAnsi="Times New Roman" w:cs="Times New Roman"/>
          <w:sz w:val="24"/>
          <w:szCs w:val="24"/>
          <w:lang w:val="en"/>
        </w:rPr>
        <w:t xml:space="preserve">5 </w:t>
      </w:r>
      <w:r w:rsidRPr="00063276">
        <w:rPr>
          <w:rFonts w:ascii="Times New Roman" w:hAnsi="Times New Roman" w:cs="Times New Roman"/>
          <w:sz w:val="24"/>
          <w:szCs w:val="24"/>
          <w:lang w:val="en-US"/>
        </w:rPr>
        <w:t xml:space="preserve">(23), </w:t>
      </w:r>
      <w:r w:rsidRPr="00063276">
        <w:rPr>
          <w:rFonts w:ascii="inherit" w:hAnsi="inherit"/>
          <w:sz w:val="24"/>
          <w:szCs w:val="24"/>
          <w:lang w:val="en-US"/>
        </w:rPr>
        <w:t xml:space="preserve">available at: </w:t>
      </w:r>
      <w:hyperlink r:id="rId7" w:history="1">
        <w:r w:rsidRPr="00063276">
          <w:rPr>
            <w:rStyle w:val="a3"/>
            <w:rFonts w:ascii="Times New Roman" w:hAnsi="Times New Roman" w:cs="Times New Roman"/>
            <w:color w:val="auto"/>
            <w:sz w:val="24"/>
            <w:szCs w:val="24"/>
            <w:shd w:val="clear" w:color="auto" w:fill="FFFFFF"/>
            <w:lang w:val="en-US"/>
          </w:rPr>
          <w:t>http://psystudy.ru</w:t>
        </w:r>
      </w:hyperlink>
    </w:p>
    <w:p w:rsidR="00577C23" w:rsidRPr="00063276" w:rsidRDefault="00577C23" w:rsidP="00577C23">
      <w:pPr>
        <w:pStyle w:val="HTML"/>
        <w:shd w:val="clear" w:color="auto" w:fill="F8F9FA"/>
        <w:jc w:val="both"/>
        <w:rPr>
          <w:rFonts w:ascii="Times New Roman" w:hAnsi="Times New Roman" w:cs="Times New Roman"/>
          <w:sz w:val="24"/>
          <w:szCs w:val="24"/>
          <w:lang w:val="en-US"/>
        </w:rPr>
      </w:pPr>
      <w:r w:rsidRPr="00063276">
        <w:rPr>
          <w:rFonts w:ascii="inherit" w:hAnsi="inherit"/>
          <w:sz w:val="24"/>
          <w:szCs w:val="24"/>
          <w:lang w:val="en-US"/>
        </w:rPr>
        <w:tab/>
      </w:r>
      <w:proofErr w:type="spellStart"/>
      <w:r w:rsidRPr="00063276">
        <w:rPr>
          <w:rFonts w:ascii="inherit" w:hAnsi="inherit"/>
          <w:sz w:val="24"/>
          <w:szCs w:val="24"/>
          <w:lang w:val="en-US"/>
        </w:rPr>
        <w:t>Gordeyeva</w:t>
      </w:r>
      <w:proofErr w:type="spellEnd"/>
      <w:r w:rsidRPr="00063276">
        <w:rPr>
          <w:rFonts w:ascii="inherit" w:hAnsi="inherit"/>
          <w:sz w:val="24"/>
          <w:szCs w:val="24"/>
          <w:lang w:val="en-US"/>
        </w:rPr>
        <w:t xml:space="preserve">, S.S. (2016). </w:t>
      </w:r>
      <w:proofErr w:type="spellStart"/>
      <w:r w:rsidRPr="00063276">
        <w:rPr>
          <w:rFonts w:ascii="inherit" w:hAnsi="inherit"/>
          <w:sz w:val="24"/>
          <w:szCs w:val="24"/>
          <w:lang w:val="en-US"/>
        </w:rPr>
        <w:t>Sushchnost</w:t>
      </w:r>
      <w:proofErr w:type="spellEnd"/>
      <w:r w:rsidR="00B939BF">
        <w:rPr>
          <w:rFonts w:ascii="inherit" w:hAnsi="inherit"/>
          <w:sz w:val="24"/>
          <w:szCs w:val="24"/>
          <w:lang w:val="en-US"/>
        </w:rPr>
        <w:t>’</w:t>
      </w:r>
      <w:r w:rsidRPr="00063276">
        <w:rPr>
          <w:rFonts w:ascii="inherit" w:hAnsi="inherit"/>
          <w:sz w:val="24"/>
          <w:szCs w:val="24"/>
          <w:lang w:val="en-US"/>
        </w:rPr>
        <w:t xml:space="preserve"> i </w:t>
      </w:r>
      <w:proofErr w:type="spellStart"/>
      <w:r w:rsidRPr="00063276">
        <w:rPr>
          <w:rFonts w:ascii="inherit" w:hAnsi="inherit"/>
          <w:sz w:val="24"/>
          <w:szCs w:val="24"/>
          <w:lang w:val="en-US"/>
        </w:rPr>
        <w:t>struktura</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sotsial</w:t>
      </w:r>
      <w:r w:rsidR="00B939BF">
        <w:rPr>
          <w:rFonts w:ascii="inherit" w:hAnsi="inherit"/>
          <w:sz w:val="24"/>
          <w:szCs w:val="24"/>
          <w:lang w:val="en-US"/>
        </w:rPr>
        <w:t>’</w:t>
      </w:r>
      <w:r w:rsidRPr="00063276">
        <w:rPr>
          <w:rFonts w:ascii="inherit" w:hAnsi="inherit"/>
          <w:sz w:val="24"/>
          <w:szCs w:val="24"/>
          <w:lang w:val="en-US"/>
        </w:rPr>
        <w:t>noy</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ustanovki</w:t>
      </w:r>
      <w:proofErr w:type="spellEnd"/>
      <w:r w:rsidRPr="00063276">
        <w:rPr>
          <w:rFonts w:ascii="inherit" w:hAnsi="inherit"/>
          <w:sz w:val="24"/>
          <w:szCs w:val="24"/>
          <w:lang w:val="en-US"/>
        </w:rPr>
        <w:t xml:space="preserve"> v </w:t>
      </w:r>
      <w:proofErr w:type="spellStart"/>
      <w:r w:rsidRPr="00063276">
        <w:rPr>
          <w:rFonts w:ascii="inherit" w:hAnsi="inherit"/>
          <w:sz w:val="24"/>
          <w:szCs w:val="24"/>
          <w:lang w:val="en-US"/>
        </w:rPr>
        <w:t>sotsiologii</w:t>
      </w:r>
      <w:proofErr w:type="spellEnd"/>
      <w:r w:rsidRPr="00063276">
        <w:rPr>
          <w:rFonts w:ascii="inherit" w:hAnsi="inherit"/>
          <w:sz w:val="24"/>
          <w:szCs w:val="24"/>
          <w:lang w:val="en-US"/>
        </w:rPr>
        <w:t xml:space="preserve"> i </w:t>
      </w:r>
      <w:proofErr w:type="spellStart"/>
      <w:r w:rsidRPr="00063276">
        <w:rPr>
          <w:rFonts w:ascii="inherit" w:hAnsi="inherit"/>
          <w:sz w:val="24"/>
          <w:szCs w:val="24"/>
          <w:lang w:val="en-US"/>
        </w:rPr>
        <w:t>sotsial</w:t>
      </w:r>
      <w:r w:rsidR="00B939BF">
        <w:rPr>
          <w:rFonts w:ascii="inherit" w:hAnsi="inherit"/>
          <w:sz w:val="24"/>
          <w:szCs w:val="24"/>
          <w:lang w:val="en-US"/>
        </w:rPr>
        <w:t>’</w:t>
      </w:r>
      <w:r w:rsidRPr="00063276">
        <w:rPr>
          <w:rFonts w:ascii="inherit" w:hAnsi="inherit"/>
          <w:sz w:val="24"/>
          <w:szCs w:val="24"/>
          <w:lang w:val="en-US"/>
        </w:rPr>
        <w:t>noy</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psikhologii</w:t>
      </w:r>
      <w:proofErr w:type="spellEnd"/>
      <w:r w:rsidRPr="00063276">
        <w:rPr>
          <w:rFonts w:ascii="inherit" w:hAnsi="inherit"/>
          <w:sz w:val="24"/>
          <w:szCs w:val="24"/>
          <w:lang w:val="en-US"/>
        </w:rPr>
        <w:t xml:space="preserve"> </w:t>
      </w:r>
      <w:r w:rsidRPr="00063276">
        <w:rPr>
          <w:rFonts w:ascii="Times New Roman" w:hAnsi="Times New Roman" w:cs="Times New Roman"/>
          <w:sz w:val="24"/>
          <w:szCs w:val="24"/>
          <w:lang w:val="en-US"/>
        </w:rPr>
        <w:t>[</w:t>
      </w:r>
      <w:r w:rsidRPr="00063276">
        <w:rPr>
          <w:rFonts w:ascii="Times New Roman" w:hAnsi="Times New Roman" w:cs="Times New Roman"/>
          <w:sz w:val="24"/>
          <w:szCs w:val="24"/>
          <w:lang w:val="en"/>
        </w:rPr>
        <w:t>The essence and structure of social attitude in sociology and social psychology]</w:t>
      </w:r>
      <w:r w:rsidR="006A5628">
        <w:rPr>
          <w:rFonts w:ascii="Times New Roman" w:hAnsi="Times New Roman" w:cs="Times New Roman"/>
          <w:sz w:val="24"/>
          <w:szCs w:val="24"/>
          <w:lang w:val="en"/>
        </w:rPr>
        <w:t>.</w:t>
      </w:r>
      <w:r w:rsidRPr="00063276">
        <w:rPr>
          <w:rFonts w:ascii="Times New Roman" w:hAnsi="Times New Roman" w:cs="Times New Roman"/>
          <w:sz w:val="24"/>
          <w:szCs w:val="24"/>
          <w:lang w:val="en"/>
        </w:rPr>
        <w:t xml:space="preserve"> </w:t>
      </w:r>
      <w:r w:rsidRPr="006A5628">
        <w:rPr>
          <w:rFonts w:ascii="Times New Roman" w:hAnsi="Times New Roman" w:cs="Times New Roman"/>
          <w:sz w:val="24"/>
          <w:szCs w:val="24"/>
          <w:lang w:val="en"/>
        </w:rPr>
        <w:t>In</w:t>
      </w:r>
      <w:r w:rsidRPr="006A5628">
        <w:rPr>
          <w:rFonts w:ascii="inherit" w:hAnsi="inherit"/>
          <w:sz w:val="24"/>
          <w:szCs w:val="24"/>
          <w:lang w:val="en"/>
        </w:rPr>
        <w:t xml:space="preserve"> </w:t>
      </w:r>
      <w:proofErr w:type="spellStart"/>
      <w:r w:rsidRPr="00063276">
        <w:rPr>
          <w:rFonts w:ascii="Times New Roman" w:hAnsi="Times New Roman" w:cs="Times New Roman"/>
          <w:i/>
          <w:sz w:val="24"/>
          <w:szCs w:val="24"/>
          <w:lang w:val="en-US"/>
        </w:rPr>
        <w:t>Vestnik</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Permskogo</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universiteta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Filosofiia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Psikhologiia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Sotsiologiia</w:t>
      </w:r>
      <w:proofErr w:type="spellEnd"/>
      <w:r w:rsidRPr="00063276">
        <w:rPr>
          <w:rFonts w:ascii="Times New Roman" w:hAnsi="Times New Roman" w:cs="Times New Roman"/>
          <w:i/>
          <w:sz w:val="24"/>
          <w:szCs w:val="24"/>
          <w:lang w:val="en-US"/>
        </w:rPr>
        <w:t xml:space="preserve"> </w:t>
      </w:r>
      <w:r w:rsidRPr="006A5628">
        <w:rPr>
          <w:rFonts w:ascii="Times New Roman" w:hAnsi="Times New Roman" w:cs="Times New Roman"/>
          <w:sz w:val="24"/>
          <w:szCs w:val="24"/>
          <w:lang w:val="en-US"/>
        </w:rPr>
        <w:t>[</w:t>
      </w:r>
      <w:r w:rsidRPr="00063276">
        <w:rPr>
          <w:rFonts w:ascii="Times New Roman" w:hAnsi="Times New Roman" w:cs="Times New Roman"/>
          <w:i/>
          <w:sz w:val="24"/>
          <w:szCs w:val="24"/>
          <w:lang w:val="en"/>
        </w:rPr>
        <w:t>Bulletin of the Perm University. Philosophy. Psychology. Sociology</w:t>
      </w:r>
      <w:r w:rsidRPr="006A5628">
        <w:rPr>
          <w:rFonts w:ascii="Times New Roman" w:hAnsi="Times New Roman" w:cs="Times New Roman"/>
          <w:sz w:val="24"/>
          <w:szCs w:val="24"/>
          <w:lang w:val="en"/>
        </w:rPr>
        <w:t>],</w:t>
      </w:r>
      <w:r w:rsidRPr="00063276">
        <w:rPr>
          <w:rFonts w:ascii="Times New Roman" w:hAnsi="Times New Roman" w:cs="Times New Roman"/>
          <w:sz w:val="24"/>
          <w:szCs w:val="24"/>
          <w:lang w:val="en"/>
        </w:rPr>
        <w:t xml:space="preserve"> 3</w:t>
      </w:r>
      <w:r w:rsidRPr="00063276">
        <w:rPr>
          <w:rFonts w:ascii="Times New Roman" w:hAnsi="Times New Roman" w:cs="Times New Roman"/>
          <w:sz w:val="24"/>
          <w:szCs w:val="24"/>
          <w:lang w:val="en-US"/>
        </w:rPr>
        <w:t>(27), 135-139.</w:t>
      </w:r>
    </w:p>
    <w:p w:rsidR="00577C23" w:rsidRPr="00063276" w:rsidRDefault="00577C23" w:rsidP="00577C23">
      <w:pPr>
        <w:pStyle w:val="HTML"/>
        <w:shd w:val="clear" w:color="auto" w:fill="F8F9FA"/>
        <w:jc w:val="both"/>
        <w:rPr>
          <w:rFonts w:ascii="inherit" w:hAnsi="inherit"/>
          <w:sz w:val="24"/>
          <w:szCs w:val="24"/>
          <w:lang w:val="en-US"/>
        </w:rPr>
      </w:pPr>
      <w:r w:rsidRPr="00063276">
        <w:rPr>
          <w:rFonts w:ascii="inherit" w:hAnsi="inherit"/>
          <w:sz w:val="24"/>
          <w:szCs w:val="24"/>
          <w:lang w:val="en-US"/>
        </w:rPr>
        <w:lastRenderedPageBreak/>
        <w:tab/>
      </w:r>
      <w:bookmarkStart w:id="1" w:name="_Hlk66292800"/>
      <w:proofErr w:type="spellStart"/>
      <w:r w:rsidRPr="00063276">
        <w:rPr>
          <w:rFonts w:ascii="inherit" w:hAnsi="inherit"/>
          <w:sz w:val="24"/>
          <w:szCs w:val="24"/>
          <w:lang w:val="en-US"/>
        </w:rPr>
        <w:t>Guriyeva</w:t>
      </w:r>
      <w:bookmarkEnd w:id="1"/>
      <w:proofErr w:type="spellEnd"/>
      <w:r w:rsidRPr="00063276">
        <w:rPr>
          <w:rFonts w:ascii="inherit" w:hAnsi="inherit"/>
          <w:sz w:val="24"/>
          <w:szCs w:val="24"/>
          <w:lang w:val="en-US"/>
        </w:rPr>
        <w:t xml:space="preserve">, S.D. (2009). </w:t>
      </w:r>
      <w:proofErr w:type="spellStart"/>
      <w:r w:rsidRPr="00063276">
        <w:rPr>
          <w:rFonts w:ascii="inherit" w:hAnsi="inherit"/>
          <w:sz w:val="24"/>
          <w:szCs w:val="24"/>
          <w:lang w:val="en-US"/>
        </w:rPr>
        <w:t>Ustanovka</w:t>
      </w:r>
      <w:proofErr w:type="spellEnd"/>
      <w:r w:rsidRPr="00063276">
        <w:rPr>
          <w:rFonts w:ascii="inherit" w:hAnsi="inherit"/>
          <w:sz w:val="24"/>
          <w:szCs w:val="24"/>
          <w:lang w:val="en-US"/>
        </w:rPr>
        <w:t xml:space="preserve"> i </w:t>
      </w:r>
      <w:proofErr w:type="spellStart"/>
      <w:r w:rsidRPr="00063276">
        <w:rPr>
          <w:rFonts w:ascii="inherit" w:hAnsi="inherit"/>
          <w:sz w:val="24"/>
          <w:szCs w:val="24"/>
          <w:lang w:val="en-US"/>
        </w:rPr>
        <w:t>formirovaniye</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sistemy</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mezhetnicheskikh</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otnosheniy</w:t>
      </w:r>
      <w:proofErr w:type="spellEnd"/>
      <w:r w:rsidRPr="00063276">
        <w:rPr>
          <w:rFonts w:ascii="inherit" w:hAnsi="inherit"/>
          <w:sz w:val="24"/>
          <w:szCs w:val="24"/>
          <w:lang w:val="en-US"/>
        </w:rPr>
        <w:t xml:space="preserve"> </w:t>
      </w:r>
      <w:r w:rsidRPr="00063276">
        <w:rPr>
          <w:rFonts w:ascii="Times New Roman" w:hAnsi="Times New Roman" w:cs="Times New Roman"/>
          <w:sz w:val="24"/>
          <w:szCs w:val="24"/>
          <w:lang w:val="en-US"/>
        </w:rPr>
        <w:t>[</w:t>
      </w:r>
      <w:r w:rsidRPr="00063276">
        <w:rPr>
          <w:rFonts w:ascii="Times New Roman" w:hAnsi="Times New Roman" w:cs="Times New Roman"/>
          <w:sz w:val="24"/>
          <w:szCs w:val="24"/>
          <w:lang w:val="en"/>
        </w:rPr>
        <w:t>Installation and formation of a system of interethnic relations]</w:t>
      </w:r>
      <w:r w:rsidR="006A5628">
        <w:rPr>
          <w:rFonts w:ascii="inherit" w:hAnsi="inherit"/>
          <w:sz w:val="24"/>
          <w:szCs w:val="24"/>
          <w:lang w:val="en"/>
        </w:rPr>
        <w:t>.</w:t>
      </w:r>
      <w:r w:rsidRPr="00063276">
        <w:rPr>
          <w:rFonts w:ascii="inherit" w:hAnsi="inherit"/>
          <w:sz w:val="24"/>
          <w:szCs w:val="24"/>
          <w:lang w:val="en"/>
        </w:rPr>
        <w:t xml:space="preserve"> </w:t>
      </w:r>
      <w:r w:rsidRPr="006A5628">
        <w:rPr>
          <w:rFonts w:ascii="Times New Roman" w:hAnsi="Times New Roman" w:cs="Times New Roman"/>
          <w:sz w:val="24"/>
          <w:szCs w:val="24"/>
          <w:lang w:val="en"/>
        </w:rPr>
        <w:t>In</w:t>
      </w:r>
      <w:r w:rsidRPr="00063276">
        <w:rPr>
          <w:rFonts w:ascii="inherit" w:hAnsi="inherit"/>
          <w:i/>
          <w:sz w:val="24"/>
          <w:szCs w:val="24"/>
          <w:lang w:val="en"/>
        </w:rPr>
        <w:t xml:space="preserve"> </w:t>
      </w:r>
      <w:proofErr w:type="spellStart"/>
      <w:r w:rsidRPr="00063276">
        <w:rPr>
          <w:rFonts w:ascii="Times New Roman" w:hAnsi="Times New Roman" w:cs="Times New Roman"/>
          <w:i/>
          <w:sz w:val="24"/>
          <w:szCs w:val="24"/>
          <w:lang w:val="en-US"/>
        </w:rPr>
        <w:t>Vestnik</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Nizhegorodskogo</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universiteta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im</w:t>
      </w:r>
      <w:proofErr w:type="spellEnd"/>
      <w:r w:rsidRPr="00063276">
        <w:rPr>
          <w:rFonts w:ascii="Times New Roman" w:hAnsi="Times New Roman" w:cs="Times New Roman"/>
          <w:i/>
          <w:sz w:val="24"/>
          <w:szCs w:val="24"/>
          <w:lang w:val="en-US"/>
        </w:rPr>
        <w:t xml:space="preserve">. N.I. </w:t>
      </w:r>
      <w:proofErr w:type="spellStart"/>
      <w:r w:rsidRPr="00063276">
        <w:rPr>
          <w:rFonts w:ascii="Times New Roman" w:hAnsi="Times New Roman" w:cs="Times New Roman"/>
          <w:i/>
          <w:sz w:val="24"/>
          <w:szCs w:val="24"/>
          <w:lang w:val="en-US"/>
        </w:rPr>
        <w:t>Lobachevskogo</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Seriia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Sotsiologiia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Psikhologiia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Filosofiia</w:t>
      </w:r>
      <w:proofErr w:type="spellEnd"/>
      <w:r w:rsidRPr="00063276">
        <w:rPr>
          <w:rFonts w:ascii="Times New Roman" w:hAnsi="Times New Roman" w:cs="Times New Roman"/>
          <w:i/>
          <w:sz w:val="24"/>
          <w:szCs w:val="24"/>
          <w:lang w:val="en-US"/>
        </w:rPr>
        <w:t xml:space="preserve"> </w:t>
      </w:r>
      <w:r w:rsidRPr="006A5628">
        <w:rPr>
          <w:rFonts w:ascii="Times New Roman" w:hAnsi="Times New Roman" w:cs="Times New Roman"/>
          <w:sz w:val="24"/>
          <w:szCs w:val="24"/>
          <w:lang w:val="en-US"/>
        </w:rPr>
        <w:t>[</w:t>
      </w:r>
      <w:r w:rsidRPr="00063276">
        <w:rPr>
          <w:rFonts w:ascii="Times New Roman" w:hAnsi="Times New Roman" w:cs="Times New Roman"/>
          <w:i/>
          <w:sz w:val="24"/>
          <w:szCs w:val="24"/>
          <w:lang w:val="en"/>
        </w:rPr>
        <w:t>Bulletin of the Nizhny Novgorod University. N.I. Lobachevsky. Sociology series. Psychology. Philosophy</w:t>
      </w:r>
      <w:r w:rsidRPr="006A5628">
        <w:rPr>
          <w:rFonts w:ascii="Times New Roman" w:hAnsi="Times New Roman" w:cs="Times New Roman"/>
          <w:sz w:val="24"/>
          <w:szCs w:val="24"/>
          <w:lang w:val="en"/>
        </w:rPr>
        <w:t>]</w:t>
      </w:r>
      <w:r w:rsidRPr="006A5628">
        <w:rPr>
          <w:rFonts w:ascii="inherit" w:hAnsi="inherit"/>
          <w:sz w:val="24"/>
          <w:szCs w:val="24"/>
          <w:lang w:val="en-US"/>
        </w:rPr>
        <w:t>,</w:t>
      </w:r>
      <w:r w:rsidRPr="00063276">
        <w:rPr>
          <w:rFonts w:ascii="inherit" w:hAnsi="inherit"/>
          <w:sz w:val="24"/>
          <w:szCs w:val="24"/>
          <w:lang w:val="en-US"/>
        </w:rPr>
        <w:t xml:space="preserve"> 6(1), 282-291.</w:t>
      </w:r>
    </w:p>
    <w:p w:rsidR="00577C23" w:rsidRPr="00063276" w:rsidRDefault="00577C23" w:rsidP="00577C23">
      <w:pPr>
        <w:pStyle w:val="HTML"/>
        <w:shd w:val="clear" w:color="auto" w:fill="F8F9FA"/>
        <w:jc w:val="both"/>
        <w:rPr>
          <w:rFonts w:ascii="inherit" w:hAnsi="inherit"/>
          <w:i/>
          <w:sz w:val="24"/>
          <w:szCs w:val="24"/>
          <w:lang w:val="en"/>
        </w:rPr>
      </w:pPr>
      <w:r w:rsidRPr="00063276">
        <w:rPr>
          <w:rFonts w:ascii="inherit" w:hAnsi="inherit"/>
          <w:sz w:val="24"/>
          <w:szCs w:val="24"/>
          <w:lang w:val="en-US"/>
        </w:rPr>
        <w:tab/>
      </w:r>
      <w:proofErr w:type="spellStart"/>
      <w:r w:rsidRPr="00063276">
        <w:rPr>
          <w:rFonts w:ascii="inherit" w:hAnsi="inherit"/>
          <w:sz w:val="24"/>
          <w:szCs w:val="24"/>
          <w:lang w:val="en-US"/>
        </w:rPr>
        <w:t>Drobizheva</w:t>
      </w:r>
      <w:proofErr w:type="spellEnd"/>
      <w:r w:rsidRPr="00063276">
        <w:rPr>
          <w:rFonts w:ascii="inherit" w:hAnsi="inherit"/>
          <w:sz w:val="24"/>
          <w:szCs w:val="24"/>
          <w:lang w:val="en-US"/>
        </w:rPr>
        <w:t xml:space="preserve">, L.M (2010). </w:t>
      </w:r>
      <w:proofErr w:type="spellStart"/>
      <w:r w:rsidRPr="00063276">
        <w:rPr>
          <w:rFonts w:ascii="inherit" w:hAnsi="inherit"/>
          <w:sz w:val="24"/>
          <w:szCs w:val="24"/>
          <w:lang w:val="en-US"/>
        </w:rPr>
        <w:t>Identichnost</w:t>
      </w:r>
      <w:proofErr w:type="spellEnd"/>
      <w:r w:rsidR="00B939BF">
        <w:rPr>
          <w:rFonts w:ascii="inherit" w:hAnsi="inherit"/>
          <w:sz w:val="24"/>
          <w:szCs w:val="24"/>
          <w:lang w:val="en-US"/>
        </w:rPr>
        <w:t>’</w:t>
      </w:r>
      <w:r w:rsidRPr="00063276">
        <w:rPr>
          <w:rFonts w:ascii="inherit" w:hAnsi="inherit"/>
          <w:sz w:val="24"/>
          <w:szCs w:val="24"/>
          <w:lang w:val="en-US"/>
        </w:rPr>
        <w:t xml:space="preserve"> i </w:t>
      </w:r>
      <w:proofErr w:type="spellStart"/>
      <w:r w:rsidRPr="00063276">
        <w:rPr>
          <w:rFonts w:ascii="inherit" w:hAnsi="inherit"/>
          <w:sz w:val="24"/>
          <w:szCs w:val="24"/>
          <w:lang w:val="en-US"/>
        </w:rPr>
        <w:t>etnicheskiye</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ustanovki</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russkikh</w:t>
      </w:r>
      <w:proofErr w:type="spellEnd"/>
      <w:r w:rsidRPr="00063276">
        <w:rPr>
          <w:rFonts w:ascii="inherit" w:hAnsi="inherit"/>
          <w:sz w:val="24"/>
          <w:szCs w:val="24"/>
          <w:lang w:val="en-US"/>
        </w:rPr>
        <w:t xml:space="preserve"> v </w:t>
      </w:r>
      <w:proofErr w:type="spellStart"/>
      <w:r w:rsidRPr="00063276">
        <w:rPr>
          <w:rFonts w:ascii="inherit" w:hAnsi="inherit"/>
          <w:sz w:val="24"/>
          <w:szCs w:val="24"/>
          <w:lang w:val="en-US"/>
        </w:rPr>
        <w:t>svoyey</w:t>
      </w:r>
      <w:proofErr w:type="spellEnd"/>
      <w:r w:rsidRPr="00063276">
        <w:rPr>
          <w:rFonts w:ascii="inherit" w:hAnsi="inherit"/>
          <w:sz w:val="24"/>
          <w:szCs w:val="24"/>
          <w:lang w:val="en-US"/>
        </w:rPr>
        <w:t xml:space="preserve"> i </w:t>
      </w:r>
      <w:proofErr w:type="spellStart"/>
      <w:r w:rsidRPr="00063276">
        <w:rPr>
          <w:rFonts w:ascii="inherit" w:hAnsi="inherit"/>
          <w:sz w:val="24"/>
          <w:szCs w:val="24"/>
          <w:lang w:val="en-US"/>
        </w:rPr>
        <w:t>inoetnicheskoy</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srede</w:t>
      </w:r>
      <w:proofErr w:type="spellEnd"/>
      <w:r w:rsidRPr="00063276">
        <w:rPr>
          <w:rFonts w:ascii="inherit" w:hAnsi="inherit"/>
          <w:sz w:val="24"/>
          <w:szCs w:val="24"/>
          <w:lang w:val="en-US"/>
        </w:rPr>
        <w:t xml:space="preserve"> [</w:t>
      </w:r>
      <w:r w:rsidRPr="00063276">
        <w:rPr>
          <w:rFonts w:ascii="inherit" w:hAnsi="inherit"/>
          <w:sz w:val="24"/>
          <w:szCs w:val="24"/>
          <w:lang w:val="en"/>
        </w:rPr>
        <w:t xml:space="preserve">Identity and ethnic attitudes of Russians in their own and non-ethnic </w:t>
      </w:r>
      <w:proofErr w:type="spellStart"/>
      <w:r w:rsidRPr="00063276">
        <w:rPr>
          <w:rFonts w:ascii="inherit" w:hAnsi="inherit"/>
          <w:sz w:val="24"/>
          <w:szCs w:val="24"/>
          <w:lang w:val="en"/>
        </w:rPr>
        <w:t>environmen</w:t>
      </w:r>
      <w:proofErr w:type="spellEnd"/>
      <w:r w:rsidRPr="00063276">
        <w:rPr>
          <w:rFonts w:ascii="inherit" w:hAnsi="inherit"/>
          <w:sz w:val="24"/>
          <w:szCs w:val="24"/>
          <w:lang w:val="en"/>
        </w:rPr>
        <w:t>]</w:t>
      </w:r>
      <w:r w:rsidR="006A5628">
        <w:rPr>
          <w:rFonts w:ascii="inherit" w:hAnsi="inherit"/>
          <w:sz w:val="24"/>
          <w:szCs w:val="24"/>
          <w:lang w:val="en"/>
        </w:rPr>
        <w:t>.</w:t>
      </w:r>
      <w:r w:rsidRPr="00063276">
        <w:rPr>
          <w:rFonts w:ascii="inherit" w:hAnsi="inherit"/>
          <w:sz w:val="24"/>
          <w:szCs w:val="24"/>
          <w:lang w:val="en"/>
        </w:rPr>
        <w:t xml:space="preserve"> </w:t>
      </w:r>
      <w:r w:rsidRPr="006A5628">
        <w:rPr>
          <w:rFonts w:ascii="inherit" w:hAnsi="inherit"/>
          <w:sz w:val="24"/>
          <w:szCs w:val="24"/>
          <w:lang w:val="en"/>
        </w:rPr>
        <w:t>In</w:t>
      </w:r>
      <w:r w:rsidRPr="00063276">
        <w:rPr>
          <w:rFonts w:ascii="inherit" w:hAnsi="inherit"/>
          <w:i/>
          <w:sz w:val="24"/>
          <w:szCs w:val="24"/>
          <w:lang w:val="en"/>
        </w:rPr>
        <w:t xml:space="preserve"> </w:t>
      </w:r>
      <w:proofErr w:type="spellStart"/>
      <w:r w:rsidRPr="00063276">
        <w:rPr>
          <w:rFonts w:ascii="inherit" w:hAnsi="inherit"/>
          <w:i/>
          <w:sz w:val="24"/>
          <w:szCs w:val="24"/>
          <w:lang w:val="en-US"/>
        </w:rPr>
        <w:t>Sotsiologicheskiye</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issledovaniia</w:t>
      </w:r>
      <w:proofErr w:type="spellEnd"/>
      <w:r w:rsidRPr="00063276">
        <w:rPr>
          <w:rFonts w:ascii="inherit" w:hAnsi="inherit"/>
          <w:i/>
          <w:sz w:val="24"/>
          <w:szCs w:val="24"/>
          <w:lang w:val="en-US"/>
        </w:rPr>
        <w:t xml:space="preserve"> </w:t>
      </w:r>
      <w:r w:rsidRPr="006A5628">
        <w:rPr>
          <w:rFonts w:ascii="inherit" w:hAnsi="inherit"/>
          <w:sz w:val="24"/>
          <w:szCs w:val="24"/>
          <w:lang w:val="en-US"/>
        </w:rPr>
        <w:t>[</w:t>
      </w:r>
      <w:r w:rsidRPr="00063276">
        <w:rPr>
          <w:rFonts w:ascii="inherit" w:hAnsi="inherit"/>
          <w:i/>
          <w:sz w:val="24"/>
          <w:szCs w:val="24"/>
          <w:lang w:val="en"/>
        </w:rPr>
        <w:t>Sociological Research</w:t>
      </w:r>
      <w:r w:rsidRPr="006A5628">
        <w:rPr>
          <w:rFonts w:ascii="inherit" w:hAnsi="inherit"/>
          <w:sz w:val="24"/>
          <w:szCs w:val="24"/>
          <w:lang w:val="en"/>
        </w:rPr>
        <w:t>],</w:t>
      </w:r>
      <w:r w:rsidRPr="00063276">
        <w:rPr>
          <w:rFonts w:ascii="inherit" w:hAnsi="inherit"/>
          <w:i/>
          <w:sz w:val="24"/>
          <w:szCs w:val="24"/>
          <w:lang w:val="en"/>
        </w:rPr>
        <w:t xml:space="preserve"> </w:t>
      </w:r>
      <w:r w:rsidRPr="00063276">
        <w:rPr>
          <w:rFonts w:ascii="inherit" w:hAnsi="inherit"/>
          <w:sz w:val="24"/>
          <w:szCs w:val="24"/>
          <w:lang w:val="en"/>
        </w:rPr>
        <w:t>12, 49-58</w:t>
      </w:r>
      <w:r w:rsidRPr="00063276">
        <w:rPr>
          <w:rFonts w:ascii="inherit" w:hAnsi="inherit"/>
          <w:i/>
          <w:sz w:val="24"/>
          <w:szCs w:val="24"/>
          <w:lang w:val="en"/>
        </w:rPr>
        <w:t>.</w:t>
      </w:r>
    </w:p>
    <w:p w:rsidR="00577C23" w:rsidRPr="00063276" w:rsidRDefault="00577C23" w:rsidP="00577C23">
      <w:pPr>
        <w:pStyle w:val="HTML"/>
        <w:shd w:val="clear" w:color="auto" w:fill="F8F9FA"/>
        <w:jc w:val="both"/>
        <w:rPr>
          <w:rFonts w:ascii="inherit" w:hAnsi="inherit"/>
          <w:i/>
          <w:sz w:val="24"/>
          <w:szCs w:val="24"/>
          <w:lang w:val="en"/>
        </w:rPr>
      </w:pPr>
      <w:r w:rsidRPr="00063276">
        <w:rPr>
          <w:rFonts w:ascii="Times New Roman" w:hAnsi="Times New Roman" w:cs="Times New Roman"/>
          <w:sz w:val="24"/>
          <w:szCs w:val="24"/>
          <w:lang w:val="en"/>
        </w:rPr>
        <w:tab/>
      </w:r>
      <w:bookmarkStart w:id="2" w:name="_Hlk66292789"/>
      <w:r w:rsidRPr="00063276">
        <w:rPr>
          <w:rFonts w:ascii="Times New Roman" w:hAnsi="Times New Roman" w:cs="Times New Roman"/>
          <w:sz w:val="24"/>
          <w:szCs w:val="24"/>
          <w:lang w:val="en"/>
        </w:rPr>
        <w:t>Matsumoto</w:t>
      </w:r>
      <w:bookmarkEnd w:id="2"/>
      <w:r w:rsidRPr="00063276">
        <w:rPr>
          <w:rFonts w:ascii="Times New Roman" w:hAnsi="Times New Roman" w:cs="Times New Roman"/>
          <w:sz w:val="24"/>
          <w:szCs w:val="24"/>
          <w:lang w:val="en-US"/>
        </w:rPr>
        <w:t>,</w:t>
      </w:r>
      <w:r w:rsidRPr="00063276">
        <w:rPr>
          <w:rFonts w:ascii="Times New Roman" w:hAnsi="Times New Roman" w:cs="Times New Roman"/>
          <w:sz w:val="24"/>
          <w:szCs w:val="24"/>
          <w:lang w:val="en"/>
        </w:rPr>
        <w:t xml:space="preserve"> D. </w:t>
      </w:r>
      <w:r w:rsidRPr="00063276">
        <w:rPr>
          <w:rFonts w:ascii="Times New Roman" w:hAnsi="Times New Roman" w:cs="Times New Roman"/>
          <w:sz w:val="24"/>
          <w:szCs w:val="24"/>
          <w:lang w:val="en-US"/>
        </w:rPr>
        <w:t>(2012</w:t>
      </w:r>
      <w:r w:rsidRPr="00063276">
        <w:rPr>
          <w:rFonts w:ascii="inherit" w:hAnsi="inherit"/>
          <w:sz w:val="24"/>
          <w:szCs w:val="24"/>
          <w:lang w:val="en-US"/>
        </w:rPr>
        <w:t xml:space="preserve">). </w:t>
      </w:r>
      <w:proofErr w:type="spellStart"/>
      <w:r w:rsidRPr="00063276">
        <w:rPr>
          <w:rFonts w:ascii="inherit" w:hAnsi="inherit"/>
          <w:i/>
          <w:sz w:val="24"/>
          <w:szCs w:val="24"/>
          <w:lang w:val="en-US"/>
        </w:rPr>
        <w:t>Psikhologiya</w:t>
      </w:r>
      <w:proofErr w:type="spellEnd"/>
      <w:r w:rsidRPr="00063276">
        <w:rPr>
          <w:rFonts w:ascii="inherit" w:hAnsi="inherit"/>
          <w:i/>
          <w:sz w:val="24"/>
          <w:szCs w:val="24"/>
          <w:lang w:val="en-US"/>
        </w:rPr>
        <w:t xml:space="preserve"> i </w:t>
      </w:r>
      <w:proofErr w:type="spellStart"/>
      <w:r w:rsidRPr="00063276">
        <w:rPr>
          <w:rFonts w:ascii="inherit" w:hAnsi="inherit"/>
          <w:i/>
          <w:sz w:val="24"/>
          <w:szCs w:val="24"/>
          <w:lang w:val="en-US"/>
        </w:rPr>
        <w:t>kul</w:t>
      </w:r>
      <w:r w:rsidR="00B939BF">
        <w:rPr>
          <w:rFonts w:ascii="inherit" w:hAnsi="inherit"/>
          <w:i/>
          <w:sz w:val="24"/>
          <w:szCs w:val="24"/>
          <w:lang w:val="en-US"/>
        </w:rPr>
        <w:t>’</w:t>
      </w:r>
      <w:r w:rsidRPr="00063276">
        <w:rPr>
          <w:rFonts w:ascii="inherit" w:hAnsi="inherit"/>
          <w:i/>
          <w:sz w:val="24"/>
          <w:szCs w:val="24"/>
          <w:lang w:val="en-US"/>
        </w:rPr>
        <w:t>tura</w:t>
      </w:r>
      <w:proofErr w:type="spellEnd"/>
      <w:r w:rsidRPr="006A5628">
        <w:rPr>
          <w:rFonts w:ascii="inherit" w:hAnsi="inherit"/>
          <w:i/>
          <w:sz w:val="24"/>
          <w:szCs w:val="24"/>
          <w:lang w:val="en-US"/>
        </w:rPr>
        <w:t>:</w:t>
      </w:r>
      <w:r w:rsidRPr="00063276">
        <w:rPr>
          <w:rFonts w:ascii="inherit" w:hAnsi="inherit"/>
          <w:i/>
          <w:sz w:val="24"/>
          <w:szCs w:val="24"/>
          <w:lang w:val="en-US"/>
        </w:rPr>
        <w:t xml:space="preserve"> </w:t>
      </w:r>
      <w:proofErr w:type="spellStart"/>
      <w:r w:rsidRPr="00063276">
        <w:rPr>
          <w:rFonts w:ascii="inherit" w:hAnsi="inherit"/>
          <w:i/>
          <w:sz w:val="24"/>
          <w:szCs w:val="24"/>
          <w:lang w:val="en-US"/>
        </w:rPr>
        <w:t>Sovrem</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Issled</w:t>
      </w:r>
      <w:proofErr w:type="spellEnd"/>
      <w:r w:rsidRPr="00063276">
        <w:rPr>
          <w:rFonts w:ascii="inherit" w:hAnsi="inherit"/>
          <w:i/>
          <w:sz w:val="24"/>
          <w:szCs w:val="24"/>
          <w:lang w:val="en-US"/>
        </w:rPr>
        <w:t xml:space="preserve"> </w:t>
      </w:r>
      <w:r w:rsidRPr="006A5628">
        <w:rPr>
          <w:rFonts w:ascii="Times New Roman" w:hAnsi="Times New Roman" w:cs="Times New Roman"/>
          <w:sz w:val="24"/>
          <w:szCs w:val="24"/>
          <w:lang w:val="en-US"/>
        </w:rPr>
        <w:t>[</w:t>
      </w:r>
      <w:r w:rsidRPr="00063276">
        <w:rPr>
          <w:rFonts w:ascii="Times New Roman" w:hAnsi="Times New Roman" w:cs="Times New Roman"/>
          <w:i/>
          <w:sz w:val="24"/>
          <w:szCs w:val="24"/>
          <w:lang w:val="en"/>
        </w:rPr>
        <w:t>Psychology and culture: Let</w:t>
      </w:r>
      <w:r w:rsidR="00B939BF">
        <w:rPr>
          <w:rFonts w:ascii="Times New Roman" w:hAnsi="Times New Roman" w:cs="Times New Roman"/>
          <w:i/>
          <w:sz w:val="24"/>
          <w:szCs w:val="24"/>
          <w:lang w:val="en"/>
        </w:rPr>
        <w:t>’</w:t>
      </w:r>
      <w:r w:rsidRPr="00063276">
        <w:rPr>
          <w:rFonts w:ascii="Times New Roman" w:hAnsi="Times New Roman" w:cs="Times New Roman"/>
          <w:i/>
          <w:sz w:val="24"/>
          <w:szCs w:val="24"/>
          <w:lang w:val="en"/>
        </w:rPr>
        <w:t xml:space="preserve">s talk. </w:t>
      </w:r>
      <w:proofErr w:type="spellStart"/>
      <w:r w:rsidRPr="00063276">
        <w:rPr>
          <w:rFonts w:ascii="Times New Roman" w:hAnsi="Times New Roman" w:cs="Times New Roman"/>
          <w:i/>
          <w:sz w:val="24"/>
          <w:szCs w:val="24"/>
          <w:lang w:val="en"/>
        </w:rPr>
        <w:t>issled</w:t>
      </w:r>
      <w:proofErr w:type="spellEnd"/>
      <w:r w:rsidRPr="006A5628">
        <w:rPr>
          <w:rFonts w:ascii="Times New Roman" w:hAnsi="Times New Roman" w:cs="Times New Roman"/>
          <w:sz w:val="24"/>
          <w:szCs w:val="24"/>
          <w:lang w:val="en"/>
        </w:rPr>
        <w:t>].</w:t>
      </w:r>
      <w:r w:rsidRPr="00063276">
        <w:rPr>
          <w:rFonts w:ascii="Times New Roman" w:hAnsi="Times New Roman" w:cs="Times New Roman"/>
          <w:sz w:val="24"/>
          <w:szCs w:val="24"/>
          <w:lang w:val="en"/>
        </w:rPr>
        <w:t xml:space="preserve"> St. Petersburg, </w:t>
      </w:r>
      <w:proofErr w:type="spellStart"/>
      <w:r w:rsidRPr="00063276">
        <w:rPr>
          <w:rFonts w:ascii="Times New Roman" w:hAnsi="Times New Roman" w:cs="Times New Roman"/>
          <w:sz w:val="24"/>
          <w:szCs w:val="24"/>
          <w:lang w:val="en-US"/>
        </w:rPr>
        <w:t>Praym-Yevroznak</w:t>
      </w:r>
      <w:proofErr w:type="spellEnd"/>
      <w:r w:rsidRPr="00063276">
        <w:rPr>
          <w:rFonts w:ascii="Times New Roman" w:hAnsi="Times New Roman" w:cs="Times New Roman"/>
          <w:sz w:val="24"/>
          <w:szCs w:val="24"/>
          <w:lang w:val="en-US"/>
        </w:rPr>
        <w:t xml:space="preserve">. </w:t>
      </w:r>
      <w:r w:rsidRPr="00063276">
        <w:rPr>
          <w:rFonts w:ascii="Times New Roman" w:hAnsi="Times New Roman" w:cs="Times New Roman"/>
          <w:sz w:val="24"/>
          <w:szCs w:val="24"/>
          <w:lang w:val="en"/>
        </w:rPr>
        <w:t>Moscow, Neva,</w:t>
      </w:r>
      <w:r w:rsidR="006A5628">
        <w:rPr>
          <w:rFonts w:ascii="Times New Roman" w:hAnsi="Times New Roman" w:cs="Times New Roman"/>
          <w:sz w:val="24"/>
          <w:szCs w:val="24"/>
          <w:lang w:val="en"/>
        </w:rPr>
        <w:t xml:space="preserve"> </w:t>
      </w:r>
      <w:r w:rsidRPr="00063276">
        <w:rPr>
          <w:rFonts w:ascii="Times New Roman" w:hAnsi="Times New Roman" w:cs="Times New Roman"/>
          <w:sz w:val="24"/>
          <w:szCs w:val="24"/>
          <w:lang w:val="en"/>
        </w:rPr>
        <w:t>414 p.</w:t>
      </w:r>
    </w:p>
    <w:p w:rsidR="00577C23" w:rsidRPr="00063276" w:rsidRDefault="00577C23" w:rsidP="00577C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063276">
        <w:rPr>
          <w:rFonts w:ascii="Times New Roman" w:eastAsia="Times New Roman" w:hAnsi="Times New Roman" w:cs="Times New Roman"/>
          <w:sz w:val="24"/>
          <w:szCs w:val="24"/>
          <w:lang w:val="en" w:eastAsia="ru-RU"/>
        </w:rPr>
        <w:tab/>
      </w:r>
      <w:r w:rsidRPr="006A5628">
        <w:rPr>
          <w:rFonts w:ascii="Times New Roman" w:eastAsia="Times New Roman" w:hAnsi="Times New Roman" w:cs="Times New Roman"/>
          <w:i/>
          <w:sz w:val="24"/>
          <w:szCs w:val="24"/>
          <w:lang w:val="en" w:eastAsia="ru-RU"/>
        </w:rPr>
        <w:t>Mediation and dialogue in the South Caucasus</w:t>
      </w:r>
      <w:r w:rsidRPr="00063276">
        <w:rPr>
          <w:rFonts w:ascii="inherit" w:eastAsia="Times New Roman" w:hAnsi="inherit" w:cs="Courier New"/>
          <w:sz w:val="24"/>
          <w:szCs w:val="24"/>
          <w:lang w:val="en-US" w:eastAsia="ru-RU"/>
        </w:rPr>
        <w:t xml:space="preserve"> (2012). </w:t>
      </w:r>
      <w:r w:rsidRPr="00063276">
        <w:rPr>
          <w:rFonts w:ascii="inherit" w:hAnsi="inherit"/>
          <w:sz w:val="24"/>
          <w:szCs w:val="24"/>
          <w:lang w:val="en-US"/>
        </w:rPr>
        <w:t>Available at</w:t>
      </w:r>
      <w:r w:rsidRPr="00063276">
        <w:rPr>
          <w:rFonts w:ascii="Times New Roman" w:hAnsi="Times New Roman" w:cs="Times New Roman"/>
          <w:sz w:val="24"/>
          <w:szCs w:val="24"/>
          <w:lang w:val="en-US"/>
        </w:rPr>
        <w:t>: https://www.internationalalert.org/sites/default/files/publications/201208MediationSCaucasusRu.pdf (accessed 27 October 2020).</w:t>
      </w:r>
    </w:p>
    <w:p w:rsidR="00577C23" w:rsidRPr="00063276" w:rsidRDefault="00577C23" w:rsidP="00577C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063276">
        <w:rPr>
          <w:rFonts w:ascii="Times New Roman" w:eastAsia="Times New Roman" w:hAnsi="Times New Roman" w:cs="Times New Roman"/>
          <w:sz w:val="24"/>
          <w:szCs w:val="24"/>
          <w:lang w:val="en" w:eastAsia="ru-RU"/>
        </w:rPr>
        <w:tab/>
      </w:r>
      <w:r w:rsidRPr="006A5628">
        <w:rPr>
          <w:rFonts w:ascii="Times New Roman" w:eastAsia="Times New Roman" w:hAnsi="Times New Roman" w:cs="Times New Roman"/>
          <w:i/>
          <w:sz w:val="24"/>
          <w:szCs w:val="24"/>
          <w:lang w:val="en" w:eastAsia="ru-RU"/>
        </w:rPr>
        <w:t>Model G. Hofstede in the context: parameters of quantitative characteristics of culture</w:t>
      </w:r>
      <w:r w:rsidRPr="00063276">
        <w:rPr>
          <w:rFonts w:ascii="Times New Roman" w:eastAsia="Times New Roman" w:hAnsi="Times New Roman" w:cs="Times New Roman"/>
          <w:sz w:val="24"/>
          <w:szCs w:val="24"/>
          <w:lang w:val="en" w:eastAsia="ru-RU"/>
        </w:rPr>
        <w:t xml:space="preserve"> </w:t>
      </w:r>
      <w:r w:rsidRPr="00063276">
        <w:rPr>
          <w:rFonts w:ascii="Times New Roman" w:eastAsia="Times New Roman" w:hAnsi="Times New Roman" w:cs="Times New Roman"/>
          <w:sz w:val="24"/>
          <w:szCs w:val="24"/>
          <w:lang w:val="en-US" w:eastAsia="ru-RU"/>
        </w:rPr>
        <w:t>(2010).</w:t>
      </w:r>
      <w:r w:rsidRPr="00063276">
        <w:rPr>
          <w:rFonts w:ascii="Times New Roman" w:eastAsia="Times New Roman" w:hAnsi="Times New Roman" w:cs="Times New Roman"/>
          <w:sz w:val="24"/>
          <w:szCs w:val="24"/>
          <w:lang w:val="en" w:eastAsia="ru-RU"/>
        </w:rPr>
        <w:t xml:space="preserve"> </w:t>
      </w:r>
      <w:r w:rsidRPr="00063276">
        <w:rPr>
          <w:rFonts w:ascii="Times New Roman" w:hAnsi="Times New Roman" w:cs="Times New Roman"/>
          <w:sz w:val="24"/>
          <w:szCs w:val="24"/>
          <w:lang w:val="en-US"/>
        </w:rPr>
        <w:t xml:space="preserve">Available at: </w:t>
      </w:r>
      <w:hyperlink r:id="rId8" w:history="1">
        <w:r w:rsidRPr="00063276">
          <w:rPr>
            <w:rStyle w:val="a3"/>
            <w:rFonts w:ascii="Times New Roman" w:eastAsia="Times New Roman" w:hAnsi="Times New Roman" w:cs="Times New Roman"/>
            <w:color w:val="auto"/>
            <w:sz w:val="24"/>
            <w:szCs w:val="24"/>
            <w:lang w:val="en" w:eastAsia="ru-RU"/>
          </w:rPr>
          <w:t>http://lse2010.narod.ru/olderfiles/LSE2014pdf/LSE2014Hofstede.pdf</w:t>
        </w:r>
      </w:hyperlink>
      <w:r w:rsidRPr="00063276">
        <w:rPr>
          <w:rFonts w:ascii="inherit" w:eastAsia="Times New Roman" w:hAnsi="inherit" w:cs="Courier New"/>
          <w:sz w:val="24"/>
          <w:szCs w:val="24"/>
          <w:lang w:val="en" w:eastAsia="ru-RU"/>
        </w:rPr>
        <w:t xml:space="preserve"> </w:t>
      </w:r>
      <w:r w:rsidRPr="00063276">
        <w:rPr>
          <w:rFonts w:ascii="Times New Roman" w:hAnsi="Times New Roman" w:cs="Times New Roman"/>
          <w:sz w:val="24"/>
          <w:szCs w:val="24"/>
          <w:lang w:val="en-US"/>
        </w:rPr>
        <w:t>(accessed 27 October 2020).</w:t>
      </w:r>
    </w:p>
    <w:p w:rsidR="00577C23" w:rsidRPr="00063276" w:rsidRDefault="00577C23" w:rsidP="00577C23">
      <w:pPr>
        <w:pStyle w:val="HTML"/>
        <w:shd w:val="clear" w:color="auto" w:fill="F8F9FA"/>
        <w:jc w:val="both"/>
        <w:rPr>
          <w:rFonts w:ascii="Times New Roman" w:hAnsi="Times New Roman" w:cs="Times New Roman"/>
          <w:sz w:val="24"/>
          <w:szCs w:val="24"/>
          <w:lang w:val="en"/>
        </w:rPr>
      </w:pPr>
      <w:r w:rsidRPr="00063276">
        <w:rPr>
          <w:rFonts w:ascii="Times New Roman" w:hAnsi="Times New Roman" w:cs="Times New Roman"/>
          <w:sz w:val="24"/>
          <w:szCs w:val="24"/>
          <w:lang w:val="en"/>
        </w:rPr>
        <w:tab/>
      </w:r>
      <w:proofErr w:type="spellStart"/>
      <w:r w:rsidRPr="00063276">
        <w:rPr>
          <w:rFonts w:ascii="Times New Roman" w:hAnsi="Times New Roman" w:cs="Times New Roman"/>
          <w:sz w:val="24"/>
          <w:szCs w:val="24"/>
          <w:lang w:val="en"/>
        </w:rPr>
        <w:t>Musaeva</w:t>
      </w:r>
      <w:proofErr w:type="spellEnd"/>
      <w:r w:rsidRPr="00063276">
        <w:rPr>
          <w:rFonts w:ascii="Times New Roman" w:hAnsi="Times New Roman" w:cs="Times New Roman"/>
          <w:sz w:val="24"/>
          <w:szCs w:val="24"/>
          <w:lang w:val="en"/>
        </w:rPr>
        <w:t>, A.G.</w:t>
      </w:r>
      <w:r w:rsidR="00530B29" w:rsidRPr="00530B29">
        <w:rPr>
          <w:rFonts w:ascii="Times New Roman" w:hAnsi="Times New Roman" w:cs="Times New Roman"/>
          <w:sz w:val="24"/>
          <w:szCs w:val="24"/>
          <w:lang w:val="en-US"/>
        </w:rPr>
        <w:t xml:space="preserve"> </w:t>
      </w:r>
      <w:r w:rsidRPr="00063276">
        <w:rPr>
          <w:rFonts w:ascii="Times New Roman" w:hAnsi="Times New Roman" w:cs="Times New Roman"/>
          <w:sz w:val="24"/>
          <w:szCs w:val="24"/>
          <w:lang w:val="en-US"/>
        </w:rPr>
        <w:t>(2015)</w:t>
      </w:r>
      <w:r w:rsidR="006A5628">
        <w:rPr>
          <w:rFonts w:ascii="Times New Roman" w:hAnsi="Times New Roman" w:cs="Times New Roman"/>
          <w:sz w:val="24"/>
          <w:szCs w:val="24"/>
          <w:lang w:val="en-US"/>
        </w:rPr>
        <w:t>.</w:t>
      </w:r>
      <w:r w:rsidRPr="00063276">
        <w:rPr>
          <w:rFonts w:ascii="Times New Roman" w:hAnsi="Times New Roman" w:cs="Times New Roman"/>
          <w:sz w:val="24"/>
          <w:szCs w:val="24"/>
          <w:lang w:val="en"/>
        </w:rPr>
        <w:t xml:space="preserve"> Conciliatory justice among the peoples of Dagestan</w:t>
      </w:r>
      <w:r w:rsidR="006A5628">
        <w:rPr>
          <w:rFonts w:ascii="Times New Roman" w:hAnsi="Times New Roman" w:cs="Times New Roman"/>
          <w:sz w:val="24"/>
          <w:szCs w:val="24"/>
          <w:lang w:val="en-US"/>
        </w:rPr>
        <w:t>.</w:t>
      </w:r>
      <w:r w:rsidRPr="00063276">
        <w:rPr>
          <w:rFonts w:ascii="Times New Roman" w:hAnsi="Times New Roman" w:cs="Times New Roman"/>
          <w:sz w:val="24"/>
          <w:szCs w:val="24"/>
          <w:lang w:val="en-US"/>
        </w:rPr>
        <w:t xml:space="preserve"> </w:t>
      </w:r>
      <w:r w:rsidRPr="006A5628">
        <w:rPr>
          <w:rFonts w:ascii="Times New Roman" w:hAnsi="Times New Roman" w:cs="Times New Roman"/>
          <w:sz w:val="24"/>
          <w:szCs w:val="24"/>
          <w:lang w:val="en-US"/>
        </w:rPr>
        <w:t>In</w:t>
      </w:r>
      <w:r w:rsidRPr="00063276">
        <w:rPr>
          <w:rFonts w:ascii="Times New Roman" w:hAnsi="Times New Roman" w:cs="Times New Roman"/>
          <w:i/>
          <w:sz w:val="24"/>
          <w:szCs w:val="24"/>
          <w:lang w:val="en-US"/>
        </w:rPr>
        <w:t xml:space="preserve"> M</w:t>
      </w:r>
      <w:proofErr w:type="spellStart"/>
      <w:r w:rsidRPr="00063276">
        <w:rPr>
          <w:rFonts w:ascii="Times New Roman" w:hAnsi="Times New Roman" w:cs="Times New Roman"/>
          <w:i/>
          <w:sz w:val="24"/>
          <w:szCs w:val="24"/>
          <w:lang w:val="en"/>
        </w:rPr>
        <w:t>odern</w:t>
      </w:r>
      <w:proofErr w:type="spellEnd"/>
      <w:r w:rsidRPr="00063276">
        <w:rPr>
          <w:rFonts w:ascii="Times New Roman" w:hAnsi="Times New Roman" w:cs="Times New Roman"/>
          <w:i/>
          <w:sz w:val="24"/>
          <w:szCs w:val="24"/>
          <w:lang w:val="en"/>
        </w:rPr>
        <w:t xml:space="preserve"> Problems of Science and Education</w:t>
      </w:r>
      <w:r w:rsidRPr="006A5628">
        <w:rPr>
          <w:rFonts w:ascii="Times New Roman" w:hAnsi="Times New Roman" w:cs="Times New Roman"/>
          <w:sz w:val="24"/>
          <w:szCs w:val="24"/>
          <w:lang w:val="en"/>
        </w:rPr>
        <w:t>,</w:t>
      </w:r>
      <w:r w:rsidR="006A5628">
        <w:rPr>
          <w:rFonts w:ascii="Times New Roman" w:hAnsi="Times New Roman" w:cs="Times New Roman"/>
          <w:i/>
          <w:sz w:val="24"/>
          <w:szCs w:val="24"/>
          <w:lang w:val="en"/>
        </w:rPr>
        <w:t xml:space="preserve"> </w:t>
      </w:r>
      <w:r w:rsidRPr="00063276">
        <w:rPr>
          <w:rFonts w:ascii="Times New Roman" w:hAnsi="Times New Roman" w:cs="Times New Roman"/>
          <w:sz w:val="24"/>
          <w:szCs w:val="24"/>
          <w:lang w:val="en-US"/>
        </w:rPr>
        <w:t xml:space="preserve">1 (1), available at:  </w:t>
      </w:r>
      <w:hyperlink r:id="rId9" w:history="1">
        <w:r w:rsidRPr="00063276">
          <w:rPr>
            <w:rStyle w:val="a3"/>
            <w:rFonts w:ascii="Times New Roman" w:hAnsi="Times New Roman" w:cs="Times New Roman"/>
            <w:color w:val="auto"/>
            <w:sz w:val="24"/>
            <w:szCs w:val="24"/>
            <w:lang w:val="en"/>
          </w:rPr>
          <w:t>https://www.science-education.ru/pdf/2015/1/8.pdf</w:t>
        </w:r>
      </w:hyperlink>
    </w:p>
    <w:p w:rsidR="00577C23" w:rsidRPr="00063276" w:rsidRDefault="00577C23" w:rsidP="00577C23">
      <w:pPr>
        <w:pStyle w:val="HTML"/>
        <w:shd w:val="clear" w:color="auto" w:fill="F8F9FA"/>
        <w:jc w:val="both"/>
        <w:rPr>
          <w:rFonts w:ascii="Times New Roman" w:hAnsi="Times New Roman" w:cs="Times New Roman"/>
          <w:sz w:val="24"/>
          <w:szCs w:val="24"/>
          <w:lang w:val="en"/>
        </w:rPr>
      </w:pPr>
      <w:r w:rsidRPr="00063276">
        <w:rPr>
          <w:rFonts w:ascii="inherit" w:hAnsi="inherit"/>
          <w:sz w:val="24"/>
          <w:szCs w:val="24"/>
          <w:lang w:val="en"/>
        </w:rPr>
        <w:tab/>
      </w:r>
      <w:proofErr w:type="spellStart"/>
      <w:r w:rsidRPr="00063276">
        <w:rPr>
          <w:rFonts w:ascii="inherit" w:hAnsi="inherit"/>
          <w:sz w:val="24"/>
          <w:szCs w:val="24"/>
          <w:lang w:val="en"/>
        </w:rPr>
        <w:t>Rogochaya</w:t>
      </w:r>
      <w:proofErr w:type="spellEnd"/>
      <w:r w:rsidRPr="00063276">
        <w:rPr>
          <w:rFonts w:ascii="inherit" w:hAnsi="inherit"/>
          <w:sz w:val="24"/>
          <w:szCs w:val="24"/>
          <w:lang w:val="en"/>
        </w:rPr>
        <w:t xml:space="preserve">, G.P., </w:t>
      </w:r>
      <w:proofErr w:type="spellStart"/>
      <w:r w:rsidRPr="00063276">
        <w:rPr>
          <w:rFonts w:ascii="inherit" w:hAnsi="inherit"/>
          <w:sz w:val="24"/>
          <w:szCs w:val="24"/>
          <w:lang w:val="en-US"/>
        </w:rPr>
        <w:t>Ulko</w:t>
      </w:r>
      <w:proofErr w:type="spellEnd"/>
      <w:r w:rsidRPr="00063276">
        <w:rPr>
          <w:rFonts w:ascii="inherit" w:hAnsi="inherit"/>
          <w:sz w:val="24"/>
          <w:szCs w:val="24"/>
          <w:lang w:val="en"/>
        </w:rPr>
        <w:t xml:space="preserve">, E.V. (2019). </w:t>
      </w:r>
      <w:r w:rsidRPr="00063276">
        <w:rPr>
          <w:rFonts w:ascii="Times New Roman" w:hAnsi="Times New Roman" w:cs="Times New Roman"/>
          <w:sz w:val="24"/>
          <w:szCs w:val="24"/>
          <w:lang w:val="en"/>
        </w:rPr>
        <w:t xml:space="preserve">Psychological analysis of youth attitudes towards resolving conflicts with the participation of mediators: </w:t>
      </w:r>
      <w:proofErr w:type="spellStart"/>
      <w:r w:rsidRPr="00063276">
        <w:rPr>
          <w:rFonts w:ascii="Times New Roman" w:hAnsi="Times New Roman" w:cs="Times New Roman"/>
          <w:sz w:val="24"/>
          <w:szCs w:val="24"/>
          <w:lang w:val="en"/>
        </w:rPr>
        <w:t>ethnocultural</w:t>
      </w:r>
      <w:proofErr w:type="spellEnd"/>
      <w:r w:rsidRPr="00063276">
        <w:rPr>
          <w:rFonts w:ascii="Times New Roman" w:hAnsi="Times New Roman" w:cs="Times New Roman"/>
          <w:sz w:val="24"/>
          <w:szCs w:val="24"/>
          <w:lang w:val="en"/>
        </w:rPr>
        <w:t xml:space="preserve"> aspect </w:t>
      </w:r>
      <w:r w:rsidRPr="00063276">
        <w:rPr>
          <w:rFonts w:ascii="Times New Roman" w:hAnsi="Times New Roman" w:cs="Times New Roman"/>
          <w:sz w:val="24"/>
          <w:szCs w:val="24"/>
          <w:lang w:val="en-US"/>
        </w:rPr>
        <w:t>[</w:t>
      </w:r>
      <w:proofErr w:type="spellStart"/>
      <w:r w:rsidRPr="00063276">
        <w:rPr>
          <w:rFonts w:ascii="Times New Roman" w:hAnsi="Times New Roman" w:cs="Times New Roman"/>
          <w:sz w:val="24"/>
          <w:szCs w:val="24"/>
          <w:lang w:val="en-US"/>
        </w:rPr>
        <w:t>Psikhologicheskiy</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analiz</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ustanovok</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molodezhi</w:t>
      </w:r>
      <w:proofErr w:type="spellEnd"/>
      <w:r w:rsidRPr="00063276">
        <w:rPr>
          <w:rFonts w:ascii="Times New Roman" w:hAnsi="Times New Roman" w:cs="Times New Roman"/>
          <w:sz w:val="24"/>
          <w:szCs w:val="24"/>
          <w:lang w:val="en-US"/>
        </w:rPr>
        <w:t xml:space="preserve"> k </w:t>
      </w:r>
      <w:proofErr w:type="spellStart"/>
      <w:r w:rsidRPr="00063276">
        <w:rPr>
          <w:rFonts w:ascii="Times New Roman" w:hAnsi="Times New Roman" w:cs="Times New Roman"/>
          <w:sz w:val="24"/>
          <w:szCs w:val="24"/>
          <w:lang w:val="en-US"/>
        </w:rPr>
        <w:t>razresheniyu</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konfliktov</w:t>
      </w:r>
      <w:proofErr w:type="spellEnd"/>
      <w:r w:rsidRPr="00063276">
        <w:rPr>
          <w:rFonts w:ascii="Times New Roman" w:hAnsi="Times New Roman" w:cs="Times New Roman"/>
          <w:sz w:val="24"/>
          <w:szCs w:val="24"/>
          <w:lang w:val="en-US"/>
        </w:rPr>
        <w:t xml:space="preserve"> s </w:t>
      </w:r>
      <w:proofErr w:type="spellStart"/>
      <w:r w:rsidRPr="00063276">
        <w:rPr>
          <w:rFonts w:ascii="Times New Roman" w:hAnsi="Times New Roman" w:cs="Times New Roman"/>
          <w:sz w:val="24"/>
          <w:szCs w:val="24"/>
          <w:lang w:val="en-US"/>
        </w:rPr>
        <w:t>uchastiyem</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posrednikov</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etnokul</w:t>
      </w:r>
      <w:r w:rsidR="00B939BF">
        <w:rPr>
          <w:rFonts w:ascii="Times New Roman" w:hAnsi="Times New Roman" w:cs="Times New Roman"/>
          <w:sz w:val="24"/>
          <w:szCs w:val="24"/>
          <w:lang w:val="en-US"/>
        </w:rPr>
        <w:t>’</w:t>
      </w:r>
      <w:r w:rsidRPr="00063276">
        <w:rPr>
          <w:rFonts w:ascii="Times New Roman" w:hAnsi="Times New Roman" w:cs="Times New Roman"/>
          <w:sz w:val="24"/>
          <w:szCs w:val="24"/>
          <w:lang w:val="en-US"/>
        </w:rPr>
        <w:t>turnyy</w:t>
      </w:r>
      <w:proofErr w:type="spellEnd"/>
      <w:r w:rsidRPr="00063276">
        <w:rPr>
          <w:rFonts w:ascii="Times New Roman" w:hAnsi="Times New Roman" w:cs="Times New Roman"/>
          <w:sz w:val="24"/>
          <w:szCs w:val="24"/>
          <w:lang w:val="en-US"/>
        </w:rPr>
        <w:t xml:space="preserve"> aspect].</w:t>
      </w:r>
      <w:r w:rsidR="006A5628">
        <w:rPr>
          <w:rFonts w:ascii="Times New Roman" w:hAnsi="Times New Roman" w:cs="Times New Roman"/>
          <w:sz w:val="24"/>
          <w:szCs w:val="24"/>
          <w:lang w:val="en-US"/>
        </w:rPr>
        <w:t xml:space="preserve"> In</w:t>
      </w:r>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i/>
          <w:sz w:val="24"/>
          <w:szCs w:val="24"/>
          <w:lang w:val="en-US"/>
        </w:rPr>
        <w:t>Konfliktologiya</w:t>
      </w:r>
      <w:proofErr w:type="spellEnd"/>
      <w:r w:rsidRPr="00063276">
        <w:rPr>
          <w:rFonts w:ascii="Times New Roman" w:hAnsi="Times New Roman" w:cs="Times New Roman"/>
          <w:i/>
          <w:sz w:val="24"/>
          <w:szCs w:val="24"/>
          <w:lang w:val="en-US"/>
        </w:rPr>
        <w:t xml:space="preserve"> XXI </w:t>
      </w:r>
      <w:proofErr w:type="spellStart"/>
      <w:r w:rsidRPr="00063276">
        <w:rPr>
          <w:rFonts w:ascii="Times New Roman" w:hAnsi="Times New Roman" w:cs="Times New Roman"/>
          <w:i/>
          <w:sz w:val="24"/>
          <w:szCs w:val="24"/>
          <w:lang w:val="en-US"/>
        </w:rPr>
        <w:t>veka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Puti</w:t>
      </w:r>
      <w:proofErr w:type="spellEnd"/>
      <w:r w:rsidRPr="00063276">
        <w:rPr>
          <w:rFonts w:ascii="Times New Roman" w:hAnsi="Times New Roman" w:cs="Times New Roman"/>
          <w:i/>
          <w:sz w:val="24"/>
          <w:szCs w:val="24"/>
          <w:lang w:val="en-US"/>
        </w:rPr>
        <w:t xml:space="preserve"> i </w:t>
      </w:r>
      <w:proofErr w:type="spellStart"/>
      <w:r w:rsidRPr="00063276">
        <w:rPr>
          <w:rFonts w:ascii="Times New Roman" w:hAnsi="Times New Roman" w:cs="Times New Roman"/>
          <w:i/>
          <w:sz w:val="24"/>
          <w:szCs w:val="24"/>
          <w:lang w:val="en-US"/>
        </w:rPr>
        <w:t>sredstva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ukrepleniya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mira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materialy</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Tret</w:t>
      </w:r>
      <w:r w:rsidR="00B939BF">
        <w:rPr>
          <w:rFonts w:ascii="Times New Roman" w:hAnsi="Times New Roman" w:cs="Times New Roman"/>
          <w:i/>
          <w:sz w:val="24"/>
          <w:szCs w:val="24"/>
          <w:lang w:val="en-US"/>
        </w:rPr>
        <w:t>’</w:t>
      </w:r>
      <w:r w:rsidRPr="00063276">
        <w:rPr>
          <w:rFonts w:ascii="Times New Roman" w:hAnsi="Times New Roman" w:cs="Times New Roman"/>
          <w:i/>
          <w:sz w:val="24"/>
          <w:szCs w:val="24"/>
          <w:lang w:val="en-US"/>
        </w:rPr>
        <w:t>yego</w:t>
      </w:r>
      <w:proofErr w:type="spellEnd"/>
      <w:r w:rsidRPr="00063276">
        <w:rPr>
          <w:rFonts w:ascii="Times New Roman" w:hAnsi="Times New Roman" w:cs="Times New Roman"/>
          <w:i/>
          <w:sz w:val="24"/>
          <w:szCs w:val="24"/>
          <w:lang w:val="en-US"/>
        </w:rPr>
        <w:t xml:space="preserve"> Sankt-</w:t>
      </w:r>
      <w:proofErr w:type="spellStart"/>
      <w:r w:rsidRPr="00063276">
        <w:rPr>
          <w:rFonts w:ascii="Times New Roman" w:hAnsi="Times New Roman" w:cs="Times New Roman"/>
          <w:i/>
          <w:sz w:val="24"/>
          <w:szCs w:val="24"/>
          <w:lang w:val="en-US"/>
        </w:rPr>
        <w:t>Peterburgskogo</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mezhdunarodnogo</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kongressa</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konfliktologov</w:t>
      </w:r>
      <w:proofErr w:type="spellEnd"/>
      <w:r w:rsidRPr="00063276">
        <w:rPr>
          <w:rFonts w:ascii="Times New Roman" w:hAnsi="Times New Roman" w:cs="Times New Roman"/>
          <w:i/>
          <w:sz w:val="24"/>
          <w:szCs w:val="24"/>
          <w:lang w:val="en-US"/>
        </w:rPr>
        <w:t xml:space="preserve"> </w:t>
      </w:r>
      <w:r w:rsidRPr="006A5628">
        <w:rPr>
          <w:rFonts w:ascii="Times New Roman" w:hAnsi="Times New Roman" w:cs="Times New Roman"/>
          <w:sz w:val="24"/>
          <w:szCs w:val="24"/>
          <w:lang w:val="en-US"/>
        </w:rPr>
        <w:t>[</w:t>
      </w:r>
      <w:proofErr w:type="spellStart"/>
      <w:r w:rsidRPr="00063276">
        <w:rPr>
          <w:rFonts w:ascii="Times New Roman" w:hAnsi="Times New Roman" w:cs="Times New Roman"/>
          <w:i/>
          <w:sz w:val="24"/>
          <w:szCs w:val="24"/>
          <w:lang w:val="en"/>
        </w:rPr>
        <w:t>Conflictology</w:t>
      </w:r>
      <w:proofErr w:type="spellEnd"/>
      <w:r w:rsidRPr="00063276">
        <w:rPr>
          <w:rFonts w:ascii="Times New Roman" w:hAnsi="Times New Roman" w:cs="Times New Roman"/>
          <w:i/>
          <w:sz w:val="24"/>
          <w:szCs w:val="24"/>
          <w:lang w:val="en"/>
        </w:rPr>
        <w:t xml:space="preserve"> of the XXI century. Ways and means of strengthening peace: materials of the Third St. Petersburg International Congress of </w:t>
      </w:r>
      <w:proofErr w:type="spellStart"/>
      <w:r w:rsidRPr="00063276">
        <w:rPr>
          <w:rFonts w:ascii="Times New Roman" w:hAnsi="Times New Roman" w:cs="Times New Roman"/>
          <w:i/>
          <w:sz w:val="24"/>
          <w:szCs w:val="24"/>
          <w:lang w:val="en"/>
        </w:rPr>
        <w:t>Conflictologists</w:t>
      </w:r>
      <w:proofErr w:type="spellEnd"/>
      <w:r w:rsidRPr="006A5628">
        <w:rPr>
          <w:rFonts w:ascii="Times New Roman" w:hAnsi="Times New Roman" w:cs="Times New Roman"/>
          <w:sz w:val="24"/>
          <w:szCs w:val="24"/>
          <w:lang w:val="en"/>
        </w:rPr>
        <w:t xml:space="preserve">]. </w:t>
      </w:r>
      <w:r w:rsidRPr="00063276">
        <w:rPr>
          <w:rFonts w:ascii="Times New Roman" w:hAnsi="Times New Roman" w:cs="Times New Roman"/>
          <w:sz w:val="24"/>
          <w:szCs w:val="24"/>
          <w:lang w:val="en"/>
        </w:rPr>
        <w:t>St. Petersburg, 304-307.</w:t>
      </w:r>
    </w:p>
    <w:p w:rsidR="00577C23" w:rsidRPr="00063276" w:rsidRDefault="00577C23" w:rsidP="00577C23">
      <w:pPr>
        <w:pStyle w:val="HTML"/>
        <w:shd w:val="clear" w:color="auto" w:fill="FFFFFF"/>
        <w:jc w:val="both"/>
        <w:rPr>
          <w:rFonts w:ascii="Times New Roman" w:hAnsi="Times New Roman" w:cs="Times New Roman"/>
          <w:sz w:val="24"/>
          <w:szCs w:val="24"/>
          <w:lang w:val="en-US"/>
        </w:rPr>
      </w:pPr>
      <w:r w:rsidRPr="00063276">
        <w:rPr>
          <w:rFonts w:ascii="inherit" w:hAnsi="inherit"/>
          <w:sz w:val="24"/>
          <w:szCs w:val="24"/>
          <w:lang w:val="en"/>
        </w:rPr>
        <w:tab/>
      </w:r>
      <w:proofErr w:type="spellStart"/>
      <w:r w:rsidRPr="00063276">
        <w:rPr>
          <w:rFonts w:ascii="inherit" w:hAnsi="inherit"/>
          <w:sz w:val="24"/>
          <w:szCs w:val="24"/>
          <w:lang w:val="en"/>
        </w:rPr>
        <w:t>Rogochaya</w:t>
      </w:r>
      <w:proofErr w:type="spellEnd"/>
      <w:r w:rsidRPr="00063276">
        <w:rPr>
          <w:rFonts w:ascii="inherit" w:hAnsi="inherit"/>
          <w:sz w:val="24"/>
          <w:szCs w:val="24"/>
          <w:lang w:val="en"/>
        </w:rPr>
        <w:t xml:space="preserve">, G.P., </w:t>
      </w:r>
      <w:proofErr w:type="spellStart"/>
      <w:r w:rsidRPr="00063276">
        <w:rPr>
          <w:rFonts w:ascii="inherit" w:hAnsi="inherit"/>
          <w:sz w:val="24"/>
          <w:szCs w:val="24"/>
          <w:lang w:val="en"/>
        </w:rPr>
        <w:t>Savva</w:t>
      </w:r>
      <w:proofErr w:type="spellEnd"/>
      <w:r w:rsidRPr="00063276">
        <w:rPr>
          <w:rFonts w:ascii="inherit" w:hAnsi="inherit"/>
          <w:sz w:val="24"/>
          <w:szCs w:val="24"/>
          <w:lang w:val="en"/>
        </w:rPr>
        <w:t xml:space="preserve">, E.V., </w:t>
      </w:r>
      <w:proofErr w:type="spellStart"/>
      <w:r w:rsidRPr="00063276">
        <w:rPr>
          <w:rFonts w:ascii="inherit" w:hAnsi="inherit"/>
          <w:sz w:val="24"/>
          <w:szCs w:val="24"/>
          <w:lang w:val="en-US"/>
        </w:rPr>
        <w:t>Ulko</w:t>
      </w:r>
      <w:proofErr w:type="spellEnd"/>
      <w:r w:rsidRPr="00063276">
        <w:rPr>
          <w:rFonts w:ascii="inherit" w:hAnsi="inherit"/>
          <w:sz w:val="24"/>
          <w:szCs w:val="24"/>
          <w:lang w:val="en"/>
        </w:rPr>
        <w:t xml:space="preserve">, E.V. (2018). </w:t>
      </w:r>
      <w:proofErr w:type="spellStart"/>
      <w:r w:rsidRPr="00063276">
        <w:rPr>
          <w:rFonts w:ascii="inherit" w:hAnsi="inherit"/>
          <w:sz w:val="24"/>
          <w:szCs w:val="24"/>
          <w:lang w:val="en"/>
        </w:rPr>
        <w:t>Etnichnost</w:t>
      </w:r>
      <w:proofErr w:type="spellEnd"/>
      <w:r w:rsidR="00B939BF">
        <w:rPr>
          <w:rFonts w:ascii="inherit" w:hAnsi="inherit"/>
          <w:sz w:val="24"/>
          <w:szCs w:val="24"/>
          <w:lang w:val="en"/>
        </w:rPr>
        <w:t>’</w:t>
      </w:r>
      <w:r w:rsidRPr="00063276">
        <w:rPr>
          <w:rFonts w:ascii="inherit" w:hAnsi="inherit"/>
          <w:sz w:val="24"/>
          <w:szCs w:val="24"/>
          <w:lang w:val="en"/>
        </w:rPr>
        <w:t xml:space="preserve"> </w:t>
      </w:r>
      <w:proofErr w:type="spellStart"/>
      <w:r w:rsidRPr="00063276">
        <w:rPr>
          <w:rFonts w:ascii="inherit" w:hAnsi="inherit"/>
          <w:sz w:val="24"/>
          <w:szCs w:val="24"/>
          <w:lang w:val="en"/>
        </w:rPr>
        <w:t>kak</w:t>
      </w:r>
      <w:proofErr w:type="spellEnd"/>
      <w:r w:rsidRPr="00063276">
        <w:rPr>
          <w:rFonts w:ascii="inherit" w:hAnsi="inherit"/>
          <w:sz w:val="24"/>
          <w:szCs w:val="24"/>
          <w:lang w:val="en"/>
        </w:rPr>
        <w:t xml:space="preserve"> </w:t>
      </w:r>
      <w:proofErr w:type="spellStart"/>
      <w:r w:rsidRPr="00063276">
        <w:rPr>
          <w:rFonts w:ascii="inherit" w:hAnsi="inherit"/>
          <w:sz w:val="24"/>
          <w:szCs w:val="24"/>
          <w:lang w:val="en"/>
        </w:rPr>
        <w:t>kontekst</w:t>
      </w:r>
      <w:proofErr w:type="spellEnd"/>
      <w:r w:rsidRPr="00063276">
        <w:rPr>
          <w:rFonts w:ascii="inherit" w:hAnsi="inherit"/>
          <w:sz w:val="24"/>
          <w:szCs w:val="24"/>
          <w:lang w:val="en"/>
        </w:rPr>
        <w:t xml:space="preserve"> </w:t>
      </w:r>
      <w:proofErr w:type="spellStart"/>
      <w:r w:rsidRPr="00063276">
        <w:rPr>
          <w:rFonts w:ascii="inherit" w:hAnsi="inherit"/>
          <w:sz w:val="24"/>
          <w:szCs w:val="24"/>
          <w:lang w:val="en"/>
        </w:rPr>
        <w:t>konfliktnogo</w:t>
      </w:r>
      <w:proofErr w:type="spellEnd"/>
      <w:r w:rsidRPr="00063276">
        <w:rPr>
          <w:rFonts w:ascii="inherit" w:hAnsi="inherit"/>
          <w:sz w:val="24"/>
          <w:szCs w:val="24"/>
          <w:lang w:val="en"/>
        </w:rPr>
        <w:t xml:space="preserve"> </w:t>
      </w:r>
      <w:proofErr w:type="spellStart"/>
      <w:r w:rsidRPr="00063276">
        <w:rPr>
          <w:rFonts w:ascii="inherit" w:hAnsi="inherit"/>
          <w:sz w:val="24"/>
          <w:szCs w:val="24"/>
          <w:lang w:val="en"/>
        </w:rPr>
        <w:t>vzaimodeystviya</w:t>
      </w:r>
      <w:proofErr w:type="spellEnd"/>
      <w:r w:rsidRPr="00063276">
        <w:rPr>
          <w:rFonts w:ascii="inherit" w:hAnsi="inherit"/>
          <w:sz w:val="24"/>
          <w:szCs w:val="24"/>
          <w:lang w:val="en"/>
        </w:rPr>
        <w:t xml:space="preserve">: </w:t>
      </w:r>
      <w:proofErr w:type="spellStart"/>
      <w:r w:rsidRPr="00063276">
        <w:rPr>
          <w:rFonts w:ascii="inherit" w:hAnsi="inherit"/>
          <w:sz w:val="24"/>
          <w:szCs w:val="24"/>
          <w:lang w:val="en"/>
        </w:rPr>
        <w:t>psikhologicheskiy</w:t>
      </w:r>
      <w:proofErr w:type="spellEnd"/>
      <w:r w:rsidRPr="00063276">
        <w:rPr>
          <w:rFonts w:ascii="inherit" w:hAnsi="inherit"/>
          <w:sz w:val="24"/>
          <w:szCs w:val="24"/>
          <w:lang w:val="en"/>
        </w:rPr>
        <w:t xml:space="preserve"> i </w:t>
      </w:r>
      <w:proofErr w:type="spellStart"/>
      <w:r w:rsidRPr="00063276">
        <w:rPr>
          <w:rFonts w:ascii="inherit" w:hAnsi="inherit"/>
          <w:sz w:val="24"/>
          <w:szCs w:val="24"/>
          <w:lang w:val="en"/>
        </w:rPr>
        <w:t>sotsial</w:t>
      </w:r>
      <w:r w:rsidR="00B939BF">
        <w:rPr>
          <w:rFonts w:ascii="inherit" w:hAnsi="inherit"/>
          <w:sz w:val="24"/>
          <w:szCs w:val="24"/>
          <w:lang w:val="en"/>
        </w:rPr>
        <w:t>’</w:t>
      </w:r>
      <w:r w:rsidRPr="00063276">
        <w:rPr>
          <w:rFonts w:ascii="inherit" w:hAnsi="inherit"/>
          <w:sz w:val="24"/>
          <w:szCs w:val="24"/>
          <w:lang w:val="en"/>
        </w:rPr>
        <w:t>no-politicheskiy</w:t>
      </w:r>
      <w:proofErr w:type="spellEnd"/>
      <w:r w:rsidRPr="00063276">
        <w:rPr>
          <w:rFonts w:ascii="inherit" w:hAnsi="inherit"/>
          <w:sz w:val="24"/>
          <w:szCs w:val="24"/>
          <w:lang w:val="en"/>
        </w:rPr>
        <w:t xml:space="preserve"> </w:t>
      </w:r>
      <w:proofErr w:type="spellStart"/>
      <w:r w:rsidRPr="00063276">
        <w:rPr>
          <w:rFonts w:ascii="inherit" w:hAnsi="inherit"/>
          <w:sz w:val="24"/>
          <w:szCs w:val="24"/>
          <w:lang w:val="en"/>
        </w:rPr>
        <w:t>aspekty</w:t>
      </w:r>
      <w:proofErr w:type="spellEnd"/>
      <w:r w:rsidRPr="00063276">
        <w:rPr>
          <w:rFonts w:ascii="Times New Roman" w:hAnsi="Times New Roman" w:cs="Times New Roman"/>
          <w:sz w:val="24"/>
          <w:szCs w:val="24"/>
          <w:lang w:val="en"/>
        </w:rPr>
        <w:t xml:space="preserve"> [Ethnicity as a context of conflict interaction: psychological and socio-political aspects]</w:t>
      </w:r>
      <w:r w:rsidR="006A5628">
        <w:rPr>
          <w:rFonts w:ascii="Times New Roman" w:hAnsi="Times New Roman" w:cs="Times New Roman"/>
          <w:sz w:val="24"/>
          <w:szCs w:val="24"/>
          <w:lang w:val="en"/>
        </w:rPr>
        <w:t>.</w:t>
      </w:r>
      <w:r w:rsidRPr="00063276">
        <w:rPr>
          <w:rFonts w:ascii="Times New Roman" w:hAnsi="Times New Roman" w:cs="Times New Roman"/>
          <w:sz w:val="24"/>
          <w:szCs w:val="24"/>
          <w:lang w:val="en"/>
        </w:rPr>
        <w:t xml:space="preserve"> </w:t>
      </w:r>
      <w:r w:rsidRPr="006A5628">
        <w:rPr>
          <w:rFonts w:ascii="Times New Roman" w:hAnsi="Times New Roman" w:cs="Times New Roman"/>
          <w:sz w:val="24"/>
          <w:szCs w:val="24"/>
          <w:lang w:val="en-US"/>
        </w:rPr>
        <w:t>In</w:t>
      </w:r>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Chelovek</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Soobshchestvo</w:t>
      </w:r>
      <w:proofErr w:type="spellEnd"/>
      <w:r w:rsidRPr="00063276">
        <w:rPr>
          <w:rFonts w:ascii="Times New Roman" w:hAnsi="Times New Roman" w:cs="Times New Roman"/>
          <w:i/>
          <w:sz w:val="24"/>
          <w:szCs w:val="24"/>
          <w:lang w:val="en-US"/>
        </w:rPr>
        <w:t xml:space="preserve">. </w:t>
      </w:r>
      <w:proofErr w:type="spellStart"/>
      <w:r w:rsidRPr="00063276">
        <w:rPr>
          <w:rFonts w:ascii="Times New Roman" w:hAnsi="Times New Roman" w:cs="Times New Roman"/>
          <w:i/>
          <w:sz w:val="24"/>
          <w:szCs w:val="24"/>
          <w:lang w:val="en-US"/>
        </w:rPr>
        <w:t>Upravleniye</w:t>
      </w:r>
      <w:proofErr w:type="spellEnd"/>
      <w:r w:rsidRPr="00063276">
        <w:rPr>
          <w:rFonts w:ascii="Times New Roman" w:hAnsi="Times New Roman" w:cs="Times New Roman"/>
          <w:i/>
          <w:sz w:val="24"/>
          <w:szCs w:val="24"/>
          <w:lang w:val="en-US"/>
        </w:rPr>
        <w:t xml:space="preserve"> </w:t>
      </w:r>
      <w:r w:rsidRPr="006A5628">
        <w:rPr>
          <w:rFonts w:ascii="Times New Roman" w:hAnsi="Times New Roman" w:cs="Times New Roman"/>
          <w:sz w:val="24"/>
          <w:szCs w:val="24"/>
          <w:lang w:val="en-US"/>
        </w:rPr>
        <w:t>[</w:t>
      </w:r>
      <w:r w:rsidRPr="00063276">
        <w:rPr>
          <w:rFonts w:ascii="Times New Roman" w:hAnsi="Times New Roman" w:cs="Times New Roman"/>
          <w:i/>
          <w:sz w:val="24"/>
          <w:szCs w:val="24"/>
          <w:lang w:val="en"/>
        </w:rPr>
        <w:t>Man. Community. Management</w:t>
      </w:r>
      <w:r w:rsidRPr="006A5628">
        <w:rPr>
          <w:rFonts w:ascii="Times New Roman" w:hAnsi="Times New Roman" w:cs="Times New Roman"/>
          <w:sz w:val="24"/>
          <w:szCs w:val="24"/>
          <w:lang w:val="en"/>
        </w:rPr>
        <w:t>],</w:t>
      </w:r>
      <w:r w:rsidRPr="00063276">
        <w:rPr>
          <w:rFonts w:ascii="Times New Roman" w:hAnsi="Times New Roman" w:cs="Times New Roman"/>
          <w:sz w:val="24"/>
          <w:szCs w:val="24"/>
          <w:lang w:val="en"/>
        </w:rPr>
        <w:t xml:space="preserve"> 19</w:t>
      </w:r>
      <w:r w:rsidRPr="00063276">
        <w:rPr>
          <w:rFonts w:ascii="Times New Roman" w:hAnsi="Times New Roman" w:cs="Times New Roman"/>
          <w:sz w:val="24"/>
          <w:szCs w:val="24"/>
          <w:lang w:val="en-US"/>
        </w:rPr>
        <w:t>(1), 61-75.</w:t>
      </w:r>
    </w:p>
    <w:p w:rsidR="00577C23" w:rsidRPr="00063276" w:rsidRDefault="00577C23" w:rsidP="00577C23">
      <w:pPr>
        <w:pStyle w:val="HTML"/>
        <w:shd w:val="clear" w:color="auto" w:fill="FFFFFF"/>
        <w:jc w:val="both"/>
        <w:rPr>
          <w:rFonts w:ascii="inherit" w:hAnsi="inherit"/>
          <w:sz w:val="24"/>
          <w:szCs w:val="24"/>
          <w:lang w:val="en-US"/>
        </w:rPr>
      </w:pPr>
      <w:r w:rsidRPr="00063276">
        <w:rPr>
          <w:rFonts w:ascii="inherit" w:hAnsi="inherit"/>
          <w:sz w:val="24"/>
          <w:szCs w:val="24"/>
          <w:lang w:val="en-US"/>
        </w:rPr>
        <w:tab/>
      </w:r>
      <w:proofErr w:type="spellStart"/>
      <w:r w:rsidRPr="00063276">
        <w:rPr>
          <w:rFonts w:ascii="inherit" w:hAnsi="inherit"/>
          <w:sz w:val="24"/>
          <w:szCs w:val="24"/>
          <w:lang w:val="en-US"/>
        </w:rPr>
        <w:t>Smolyaninova</w:t>
      </w:r>
      <w:proofErr w:type="spellEnd"/>
      <w:r w:rsidRPr="00063276">
        <w:rPr>
          <w:rFonts w:ascii="inherit" w:hAnsi="inherit"/>
          <w:sz w:val="24"/>
          <w:szCs w:val="24"/>
          <w:lang w:val="en-US"/>
        </w:rPr>
        <w:t xml:space="preserve">, O.G., </w:t>
      </w:r>
      <w:proofErr w:type="spellStart"/>
      <w:r w:rsidRPr="00063276">
        <w:rPr>
          <w:rFonts w:ascii="inherit" w:hAnsi="inherit"/>
          <w:sz w:val="24"/>
          <w:szCs w:val="24"/>
          <w:lang w:val="en-US"/>
        </w:rPr>
        <w:t>Bezyzvestnykh</w:t>
      </w:r>
      <w:proofErr w:type="spellEnd"/>
      <w:r w:rsidRPr="00063276">
        <w:rPr>
          <w:rFonts w:ascii="inherit" w:hAnsi="inherit"/>
          <w:sz w:val="24"/>
          <w:szCs w:val="24"/>
          <w:lang w:val="en-US"/>
        </w:rPr>
        <w:t xml:space="preserve">, E.A., </w:t>
      </w:r>
      <w:proofErr w:type="spellStart"/>
      <w:r w:rsidRPr="00063276">
        <w:rPr>
          <w:rFonts w:ascii="inherit" w:hAnsi="inherit"/>
          <w:sz w:val="24"/>
          <w:szCs w:val="24"/>
          <w:lang w:val="en-US"/>
        </w:rPr>
        <w:t>Korshunova</w:t>
      </w:r>
      <w:proofErr w:type="spellEnd"/>
      <w:r w:rsidRPr="00063276">
        <w:rPr>
          <w:rFonts w:ascii="inherit" w:hAnsi="inherit"/>
          <w:sz w:val="24"/>
          <w:szCs w:val="24"/>
          <w:lang w:val="en-US"/>
        </w:rPr>
        <w:t xml:space="preserve">, V.V., </w:t>
      </w:r>
      <w:proofErr w:type="spellStart"/>
      <w:r w:rsidRPr="00063276">
        <w:rPr>
          <w:rFonts w:ascii="inherit" w:hAnsi="inherit"/>
          <w:sz w:val="24"/>
          <w:szCs w:val="24"/>
          <w:lang w:val="en-US"/>
        </w:rPr>
        <w:t>Popova</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I</w:t>
      </w:r>
      <w:r w:rsidR="006A5628">
        <w:rPr>
          <w:rFonts w:ascii="inherit" w:hAnsi="inherit"/>
          <w:sz w:val="24"/>
          <w:szCs w:val="24"/>
          <w:lang w:val="en-US"/>
        </w:rPr>
        <w:t>u</w:t>
      </w:r>
      <w:r w:rsidRPr="00063276">
        <w:rPr>
          <w:rFonts w:ascii="inherit" w:hAnsi="inherit"/>
          <w:sz w:val="24"/>
          <w:szCs w:val="24"/>
          <w:lang w:val="en-US"/>
        </w:rPr>
        <w:t>.V</w:t>
      </w:r>
      <w:proofErr w:type="spellEnd"/>
      <w:r w:rsidRPr="00063276">
        <w:rPr>
          <w:rFonts w:ascii="inherit" w:hAnsi="inherit"/>
          <w:sz w:val="24"/>
          <w:szCs w:val="24"/>
          <w:lang w:val="en-US"/>
        </w:rPr>
        <w:t xml:space="preserve">. (2018). </w:t>
      </w:r>
      <w:proofErr w:type="spellStart"/>
      <w:r w:rsidRPr="00063276">
        <w:rPr>
          <w:rFonts w:ascii="inherit" w:hAnsi="inherit"/>
          <w:i/>
          <w:sz w:val="24"/>
          <w:szCs w:val="24"/>
          <w:lang w:val="en-US"/>
        </w:rPr>
        <w:t>Mediativnyye</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praktiki</w:t>
      </w:r>
      <w:proofErr w:type="spellEnd"/>
      <w:r w:rsidRPr="00063276">
        <w:rPr>
          <w:rFonts w:ascii="inherit" w:hAnsi="inherit"/>
          <w:i/>
          <w:sz w:val="24"/>
          <w:szCs w:val="24"/>
          <w:lang w:val="en-US"/>
        </w:rPr>
        <w:t xml:space="preserve"> v </w:t>
      </w:r>
      <w:proofErr w:type="spellStart"/>
      <w:r w:rsidRPr="00063276">
        <w:rPr>
          <w:rFonts w:ascii="inherit" w:hAnsi="inherit"/>
          <w:i/>
          <w:sz w:val="24"/>
          <w:szCs w:val="24"/>
          <w:lang w:val="en-US"/>
        </w:rPr>
        <w:t>obrazovanii</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polikul</w:t>
      </w:r>
      <w:r w:rsidR="00B939BF">
        <w:rPr>
          <w:rFonts w:ascii="inherit" w:hAnsi="inherit"/>
          <w:i/>
          <w:sz w:val="24"/>
          <w:szCs w:val="24"/>
          <w:lang w:val="en-US"/>
        </w:rPr>
        <w:t>’</w:t>
      </w:r>
      <w:r w:rsidRPr="00063276">
        <w:rPr>
          <w:rFonts w:ascii="inherit" w:hAnsi="inherit"/>
          <w:i/>
          <w:sz w:val="24"/>
          <w:szCs w:val="24"/>
          <w:lang w:val="en-US"/>
        </w:rPr>
        <w:t>turnyy</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kontekst</w:t>
      </w:r>
      <w:proofErr w:type="spellEnd"/>
      <w:r w:rsidRPr="00063276">
        <w:rPr>
          <w:rFonts w:ascii="Times New Roman" w:hAnsi="Times New Roman" w:cs="Times New Roman"/>
          <w:i/>
          <w:sz w:val="24"/>
          <w:szCs w:val="24"/>
          <w:lang w:val="en-US"/>
        </w:rPr>
        <w:t xml:space="preserve"> </w:t>
      </w:r>
      <w:r w:rsidRPr="006A5628">
        <w:rPr>
          <w:rFonts w:ascii="Times New Roman" w:hAnsi="Times New Roman" w:cs="Times New Roman"/>
          <w:sz w:val="24"/>
          <w:szCs w:val="24"/>
          <w:lang w:val="en-US"/>
        </w:rPr>
        <w:t>[</w:t>
      </w:r>
      <w:r w:rsidRPr="00063276">
        <w:rPr>
          <w:rFonts w:ascii="Times New Roman" w:hAnsi="Times New Roman" w:cs="Times New Roman"/>
          <w:i/>
          <w:sz w:val="24"/>
          <w:szCs w:val="24"/>
          <w:lang w:val="en"/>
        </w:rPr>
        <w:t>Mediation practices in education: a multicultural context</w:t>
      </w:r>
      <w:r w:rsidRPr="006A5628">
        <w:rPr>
          <w:rFonts w:ascii="Times New Roman" w:hAnsi="Times New Roman" w:cs="Times New Roman"/>
          <w:sz w:val="24"/>
          <w:szCs w:val="24"/>
          <w:lang w:val="en"/>
        </w:rPr>
        <w:t>]</w:t>
      </w:r>
      <w:r w:rsidRPr="00063276">
        <w:rPr>
          <w:rFonts w:ascii="Times New Roman" w:hAnsi="Times New Roman" w:cs="Times New Roman"/>
          <w:sz w:val="24"/>
          <w:szCs w:val="24"/>
          <w:lang w:val="en"/>
        </w:rPr>
        <w:t>. Krasnoyarsk,</w:t>
      </w:r>
      <w:r w:rsidRPr="00063276">
        <w:rPr>
          <w:rFonts w:ascii="inherit" w:hAnsi="inherit"/>
          <w:sz w:val="24"/>
          <w:szCs w:val="24"/>
          <w:lang w:val="en"/>
        </w:rPr>
        <w:t xml:space="preserve"> </w:t>
      </w:r>
      <w:r w:rsidRPr="00063276">
        <w:rPr>
          <w:rFonts w:ascii="inherit" w:hAnsi="inherit"/>
          <w:sz w:val="24"/>
          <w:szCs w:val="24"/>
          <w:lang w:val="en-US"/>
        </w:rPr>
        <w:t xml:space="preserve">Sib. </w:t>
      </w:r>
      <w:proofErr w:type="spellStart"/>
      <w:r w:rsidRPr="00063276">
        <w:rPr>
          <w:rFonts w:ascii="inherit" w:hAnsi="inherit"/>
          <w:sz w:val="24"/>
          <w:szCs w:val="24"/>
          <w:lang w:val="en-US"/>
        </w:rPr>
        <w:t>feder</w:t>
      </w:r>
      <w:proofErr w:type="spellEnd"/>
      <w:r w:rsidRPr="00063276">
        <w:rPr>
          <w:rFonts w:ascii="inherit" w:hAnsi="inherit"/>
          <w:sz w:val="24"/>
          <w:szCs w:val="24"/>
          <w:lang w:val="en-US"/>
        </w:rPr>
        <w:t>. un-t, 272 p.</w:t>
      </w:r>
    </w:p>
    <w:p w:rsidR="00577C23" w:rsidRPr="00063276" w:rsidRDefault="00577C23" w:rsidP="00577C23">
      <w:pPr>
        <w:pStyle w:val="HTML"/>
        <w:shd w:val="clear" w:color="auto" w:fill="F8F9FA"/>
        <w:jc w:val="both"/>
        <w:rPr>
          <w:rFonts w:ascii="Times New Roman" w:hAnsi="Times New Roman" w:cs="Times New Roman"/>
          <w:sz w:val="24"/>
          <w:szCs w:val="24"/>
          <w:lang w:val="en-US"/>
        </w:rPr>
      </w:pPr>
      <w:r w:rsidRPr="00063276">
        <w:rPr>
          <w:rFonts w:ascii="inherit" w:hAnsi="inherit"/>
          <w:sz w:val="24"/>
          <w:szCs w:val="24"/>
          <w:lang w:val="en-US"/>
        </w:rPr>
        <w:tab/>
      </w:r>
      <w:proofErr w:type="spellStart"/>
      <w:r w:rsidRPr="00063276">
        <w:rPr>
          <w:rFonts w:ascii="inherit" w:hAnsi="inherit"/>
          <w:sz w:val="24"/>
          <w:szCs w:val="24"/>
          <w:lang w:val="en-US"/>
        </w:rPr>
        <w:t>Smolyaninova</w:t>
      </w:r>
      <w:proofErr w:type="spellEnd"/>
      <w:r w:rsidRPr="00063276">
        <w:rPr>
          <w:rFonts w:ascii="inherit" w:hAnsi="inherit"/>
          <w:sz w:val="24"/>
          <w:szCs w:val="24"/>
          <w:lang w:val="en-US"/>
        </w:rPr>
        <w:t xml:space="preserve">, O.G (2020). </w:t>
      </w:r>
      <w:proofErr w:type="spellStart"/>
      <w:r w:rsidRPr="00063276">
        <w:rPr>
          <w:rFonts w:ascii="inherit" w:hAnsi="inherit"/>
          <w:sz w:val="24"/>
          <w:szCs w:val="24"/>
          <w:lang w:val="en-US"/>
        </w:rPr>
        <w:t>Konflikty</w:t>
      </w:r>
      <w:proofErr w:type="spellEnd"/>
      <w:r w:rsidRPr="00063276">
        <w:rPr>
          <w:rFonts w:ascii="inherit" w:hAnsi="inherit"/>
          <w:sz w:val="24"/>
          <w:szCs w:val="24"/>
          <w:lang w:val="en-US"/>
        </w:rPr>
        <w:t xml:space="preserve"> i </w:t>
      </w:r>
      <w:proofErr w:type="spellStart"/>
      <w:r w:rsidRPr="00063276">
        <w:rPr>
          <w:rFonts w:ascii="inherit" w:hAnsi="inherit"/>
          <w:sz w:val="24"/>
          <w:szCs w:val="24"/>
          <w:lang w:val="en-US"/>
        </w:rPr>
        <w:t>mediatsiya</w:t>
      </w:r>
      <w:proofErr w:type="spellEnd"/>
      <w:r w:rsidRPr="00063276">
        <w:rPr>
          <w:rFonts w:ascii="inherit" w:hAnsi="inherit"/>
          <w:sz w:val="24"/>
          <w:szCs w:val="24"/>
          <w:lang w:val="en-US"/>
        </w:rPr>
        <w:t xml:space="preserve"> v </w:t>
      </w:r>
      <w:proofErr w:type="spellStart"/>
      <w:r w:rsidRPr="00063276">
        <w:rPr>
          <w:rFonts w:ascii="inherit" w:hAnsi="inherit"/>
          <w:sz w:val="24"/>
          <w:szCs w:val="24"/>
          <w:lang w:val="en-US"/>
        </w:rPr>
        <w:t>mul</w:t>
      </w:r>
      <w:r w:rsidR="00B939BF">
        <w:rPr>
          <w:rFonts w:ascii="inherit" w:hAnsi="inherit"/>
          <w:sz w:val="24"/>
          <w:szCs w:val="24"/>
          <w:lang w:val="en-US"/>
        </w:rPr>
        <w:t>’</w:t>
      </w:r>
      <w:r w:rsidRPr="00063276">
        <w:rPr>
          <w:rFonts w:ascii="inherit" w:hAnsi="inherit"/>
          <w:sz w:val="24"/>
          <w:szCs w:val="24"/>
          <w:lang w:val="en-US"/>
        </w:rPr>
        <w:t>tikul</w:t>
      </w:r>
      <w:r w:rsidR="00B939BF">
        <w:rPr>
          <w:rFonts w:ascii="inherit" w:hAnsi="inherit"/>
          <w:sz w:val="24"/>
          <w:szCs w:val="24"/>
          <w:lang w:val="en-US"/>
        </w:rPr>
        <w:t>’</w:t>
      </w:r>
      <w:r w:rsidRPr="00063276">
        <w:rPr>
          <w:rFonts w:ascii="inherit" w:hAnsi="inherit"/>
          <w:sz w:val="24"/>
          <w:szCs w:val="24"/>
          <w:lang w:val="en-US"/>
        </w:rPr>
        <w:t>turnom</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sotsiume</w:t>
      </w:r>
      <w:proofErr w:type="spellEnd"/>
      <w:r w:rsidRPr="00063276">
        <w:rPr>
          <w:rFonts w:ascii="inherit" w:hAnsi="inherit"/>
          <w:sz w:val="24"/>
          <w:szCs w:val="24"/>
          <w:lang w:val="en-US"/>
        </w:rPr>
        <w:t xml:space="preserve">: </w:t>
      </w:r>
      <w:proofErr w:type="spellStart"/>
      <w:r w:rsidRPr="00063276">
        <w:rPr>
          <w:rFonts w:ascii="inherit" w:hAnsi="inherit"/>
          <w:sz w:val="24"/>
          <w:szCs w:val="24"/>
          <w:lang w:val="en-US"/>
        </w:rPr>
        <w:t>psikhologo-</w:t>
      </w:r>
      <w:r w:rsidRPr="00063276">
        <w:rPr>
          <w:rFonts w:ascii="Times New Roman" w:hAnsi="Times New Roman" w:cs="Times New Roman"/>
          <w:sz w:val="24"/>
          <w:szCs w:val="24"/>
          <w:lang w:val="en-US"/>
        </w:rPr>
        <w:t>pedagogicheskiye</w:t>
      </w:r>
      <w:proofErr w:type="spellEnd"/>
      <w:r w:rsidRPr="00063276">
        <w:rPr>
          <w:rFonts w:ascii="Times New Roman" w:hAnsi="Times New Roman" w:cs="Times New Roman"/>
          <w:sz w:val="24"/>
          <w:szCs w:val="24"/>
          <w:lang w:val="en-US"/>
        </w:rPr>
        <w:t xml:space="preserve"> i </w:t>
      </w:r>
      <w:proofErr w:type="spellStart"/>
      <w:r w:rsidRPr="00063276">
        <w:rPr>
          <w:rFonts w:ascii="Times New Roman" w:hAnsi="Times New Roman" w:cs="Times New Roman"/>
          <w:sz w:val="24"/>
          <w:szCs w:val="24"/>
          <w:lang w:val="en-US"/>
        </w:rPr>
        <w:t>sotsiologicheskiye</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aspekty</w:t>
      </w:r>
      <w:proofErr w:type="spellEnd"/>
      <w:r w:rsidRPr="00063276">
        <w:rPr>
          <w:rFonts w:ascii="Times New Roman" w:hAnsi="Times New Roman" w:cs="Times New Roman"/>
          <w:sz w:val="24"/>
          <w:szCs w:val="24"/>
          <w:lang w:val="en"/>
        </w:rPr>
        <w:t xml:space="preserve"> [Conflicts and mediation in a multicultural society: psychological, pedagogical and sociological aspects</w:t>
      </w:r>
      <w:r w:rsidRPr="00063276">
        <w:rPr>
          <w:rFonts w:ascii="Times New Roman" w:hAnsi="Times New Roman" w:cs="Times New Roman"/>
          <w:sz w:val="24"/>
          <w:szCs w:val="24"/>
          <w:lang w:val="en-US"/>
        </w:rPr>
        <w:t>]</w:t>
      </w:r>
      <w:r w:rsidR="00300CA1">
        <w:rPr>
          <w:rFonts w:ascii="Times New Roman" w:hAnsi="Times New Roman" w:cs="Times New Roman"/>
          <w:sz w:val="24"/>
          <w:szCs w:val="24"/>
          <w:lang w:val="en-US"/>
        </w:rPr>
        <w:t>.</w:t>
      </w:r>
      <w:r w:rsidRPr="00063276">
        <w:rPr>
          <w:rFonts w:ascii="Times New Roman" w:hAnsi="Times New Roman" w:cs="Times New Roman"/>
          <w:sz w:val="24"/>
          <w:szCs w:val="24"/>
          <w:lang w:val="en-US"/>
        </w:rPr>
        <w:t xml:space="preserve"> </w:t>
      </w:r>
      <w:r w:rsidRPr="00300CA1">
        <w:rPr>
          <w:rFonts w:ascii="Times New Roman" w:hAnsi="Times New Roman" w:cs="Times New Roman"/>
          <w:sz w:val="24"/>
          <w:szCs w:val="24"/>
          <w:lang w:val="en-US"/>
        </w:rPr>
        <w:t>In</w:t>
      </w:r>
      <w:r w:rsidRPr="00063276">
        <w:rPr>
          <w:rFonts w:ascii="Times New Roman" w:hAnsi="Times New Roman" w:cs="Times New Roman"/>
          <w:i/>
          <w:sz w:val="24"/>
          <w:szCs w:val="24"/>
          <w:lang w:val="en-US"/>
        </w:rPr>
        <w:t xml:space="preserve"> </w:t>
      </w:r>
      <w:proofErr w:type="spellStart"/>
      <w:r w:rsidRPr="00300CA1">
        <w:rPr>
          <w:rFonts w:ascii="Times New Roman" w:hAnsi="Times New Roman" w:cs="Times New Roman"/>
          <w:i/>
          <w:sz w:val="24"/>
          <w:szCs w:val="24"/>
          <w:lang w:val="en-US"/>
        </w:rPr>
        <w:t>Zhurnal</w:t>
      </w:r>
      <w:proofErr w:type="spellEnd"/>
      <w:r w:rsidRPr="00300CA1">
        <w:rPr>
          <w:rFonts w:ascii="Times New Roman" w:hAnsi="Times New Roman" w:cs="Times New Roman"/>
          <w:i/>
          <w:sz w:val="24"/>
          <w:szCs w:val="24"/>
          <w:lang w:val="en-US"/>
        </w:rPr>
        <w:t xml:space="preserve"> SFU. </w:t>
      </w:r>
      <w:proofErr w:type="spellStart"/>
      <w:r w:rsidRPr="00300CA1">
        <w:rPr>
          <w:rFonts w:ascii="Times New Roman" w:hAnsi="Times New Roman" w:cs="Times New Roman"/>
          <w:i/>
          <w:sz w:val="24"/>
          <w:szCs w:val="24"/>
          <w:lang w:val="en-US"/>
        </w:rPr>
        <w:t>Gumanitarnyye</w:t>
      </w:r>
      <w:proofErr w:type="spellEnd"/>
      <w:r w:rsidRPr="00300CA1">
        <w:rPr>
          <w:rFonts w:ascii="Times New Roman" w:hAnsi="Times New Roman" w:cs="Times New Roman"/>
          <w:i/>
          <w:sz w:val="24"/>
          <w:szCs w:val="24"/>
          <w:lang w:val="en-US"/>
        </w:rPr>
        <w:t xml:space="preserve"> </w:t>
      </w:r>
      <w:proofErr w:type="spellStart"/>
      <w:r w:rsidRPr="00300CA1">
        <w:rPr>
          <w:rFonts w:ascii="Times New Roman" w:hAnsi="Times New Roman" w:cs="Times New Roman"/>
          <w:i/>
          <w:sz w:val="24"/>
          <w:szCs w:val="24"/>
          <w:lang w:val="en-US"/>
        </w:rPr>
        <w:t>nauki</w:t>
      </w:r>
      <w:proofErr w:type="spellEnd"/>
      <w:r w:rsidRPr="00063276">
        <w:rPr>
          <w:rFonts w:ascii="Times New Roman" w:hAnsi="Times New Roman" w:cs="Times New Roman"/>
          <w:sz w:val="24"/>
          <w:szCs w:val="24"/>
          <w:lang w:val="en-US"/>
        </w:rPr>
        <w:t xml:space="preserve"> [</w:t>
      </w:r>
      <w:proofErr w:type="spellStart"/>
      <w:r w:rsidRPr="00300CA1">
        <w:rPr>
          <w:rFonts w:ascii="Times New Roman" w:hAnsi="Times New Roman" w:cs="Times New Roman"/>
          <w:i/>
          <w:sz w:val="24"/>
          <w:szCs w:val="24"/>
          <w:lang w:val="en"/>
        </w:rPr>
        <w:t>SibFU</w:t>
      </w:r>
      <w:proofErr w:type="spellEnd"/>
      <w:r w:rsidRPr="00300CA1">
        <w:rPr>
          <w:rFonts w:ascii="Times New Roman" w:hAnsi="Times New Roman" w:cs="Times New Roman"/>
          <w:i/>
          <w:sz w:val="24"/>
          <w:szCs w:val="24"/>
          <w:lang w:val="en"/>
        </w:rPr>
        <w:t xml:space="preserve"> Journal. Humanitarian sciences</w:t>
      </w:r>
      <w:r w:rsidRPr="00063276">
        <w:rPr>
          <w:rFonts w:ascii="Times New Roman" w:hAnsi="Times New Roman" w:cs="Times New Roman"/>
          <w:sz w:val="24"/>
          <w:szCs w:val="24"/>
          <w:lang w:val="en"/>
        </w:rPr>
        <w:t>], 13</w:t>
      </w:r>
      <w:r w:rsidRPr="00063276">
        <w:rPr>
          <w:rFonts w:ascii="Times New Roman" w:hAnsi="Times New Roman" w:cs="Times New Roman"/>
          <w:sz w:val="24"/>
          <w:szCs w:val="24"/>
          <w:lang w:val="en-US"/>
        </w:rPr>
        <w:t xml:space="preserve"> (9), 1428-1434.</w:t>
      </w:r>
    </w:p>
    <w:p w:rsidR="00577C23" w:rsidRPr="00063276" w:rsidRDefault="00577C23" w:rsidP="00577C23">
      <w:pPr>
        <w:pStyle w:val="HTML"/>
        <w:shd w:val="clear" w:color="auto" w:fill="FFFFFF"/>
        <w:jc w:val="both"/>
        <w:rPr>
          <w:rFonts w:ascii="Times New Roman" w:hAnsi="Times New Roman" w:cs="Times New Roman"/>
          <w:sz w:val="24"/>
          <w:szCs w:val="24"/>
          <w:lang w:val="en-US"/>
        </w:rPr>
      </w:pPr>
      <w:r w:rsidRPr="00063276">
        <w:rPr>
          <w:rFonts w:ascii="inherit" w:hAnsi="inherit"/>
          <w:i/>
          <w:sz w:val="24"/>
          <w:szCs w:val="24"/>
          <w:lang w:val="en-US"/>
        </w:rPr>
        <w:tab/>
      </w:r>
      <w:proofErr w:type="spellStart"/>
      <w:r w:rsidRPr="00063276">
        <w:rPr>
          <w:rFonts w:ascii="inherit" w:hAnsi="inherit"/>
          <w:i/>
          <w:sz w:val="24"/>
          <w:szCs w:val="24"/>
          <w:lang w:val="en-US"/>
        </w:rPr>
        <w:t>Traditsionnyye</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praktiki</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uregulirovaniya</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konfliktov</w:t>
      </w:r>
      <w:proofErr w:type="spellEnd"/>
      <w:r w:rsidR="00737896">
        <w:rPr>
          <w:rFonts w:ascii="inherit" w:hAnsi="inherit"/>
          <w:i/>
          <w:sz w:val="24"/>
          <w:szCs w:val="24"/>
          <w:lang w:val="en-US"/>
        </w:rPr>
        <w:t xml:space="preserve"> </w:t>
      </w:r>
      <w:r w:rsidRPr="00063276">
        <w:rPr>
          <w:rFonts w:ascii="inherit" w:hAnsi="inherit"/>
          <w:i/>
          <w:sz w:val="24"/>
          <w:szCs w:val="24"/>
          <w:lang w:val="en-US"/>
        </w:rPr>
        <w:t>/</w:t>
      </w:r>
      <w:r w:rsidR="00737896">
        <w:rPr>
          <w:rFonts w:ascii="inherit" w:hAnsi="inherit"/>
          <w:i/>
          <w:sz w:val="24"/>
          <w:szCs w:val="24"/>
          <w:lang w:val="en-US"/>
        </w:rPr>
        <w:t xml:space="preserve"> </w:t>
      </w:r>
      <w:proofErr w:type="spellStart"/>
      <w:r w:rsidRPr="00063276">
        <w:rPr>
          <w:rFonts w:ascii="inherit" w:hAnsi="inherit"/>
          <w:i/>
          <w:sz w:val="24"/>
          <w:szCs w:val="24"/>
          <w:lang w:val="en-US"/>
        </w:rPr>
        <w:t>Materialy</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yezhegodnogo</w:t>
      </w:r>
      <w:proofErr w:type="spellEnd"/>
      <w:r w:rsidRPr="00063276">
        <w:rPr>
          <w:rFonts w:ascii="inherit" w:hAnsi="inherit"/>
          <w:i/>
          <w:sz w:val="24"/>
          <w:szCs w:val="24"/>
          <w:lang w:val="en-US"/>
        </w:rPr>
        <w:t xml:space="preserve"> </w:t>
      </w:r>
      <w:proofErr w:type="spellStart"/>
      <w:r w:rsidRPr="00063276">
        <w:rPr>
          <w:rFonts w:ascii="inherit" w:hAnsi="inherit"/>
          <w:i/>
          <w:sz w:val="24"/>
          <w:szCs w:val="24"/>
          <w:lang w:val="en-US"/>
        </w:rPr>
        <w:t>seminara</w:t>
      </w:r>
      <w:proofErr w:type="spellEnd"/>
      <w:r w:rsidRPr="00063276">
        <w:rPr>
          <w:rFonts w:ascii="inherit" w:hAnsi="inherit"/>
          <w:i/>
          <w:sz w:val="24"/>
          <w:szCs w:val="24"/>
          <w:lang w:val="en-US"/>
        </w:rPr>
        <w:t xml:space="preserve"> 2010-2014</w:t>
      </w:r>
      <w:r w:rsidR="00300CA1">
        <w:rPr>
          <w:rFonts w:ascii="inherit" w:hAnsi="inherit"/>
          <w:i/>
          <w:sz w:val="24"/>
          <w:szCs w:val="24"/>
          <w:lang w:val="en-US"/>
        </w:rPr>
        <w:t xml:space="preserve"> </w:t>
      </w:r>
      <w:r w:rsidRPr="00063276">
        <w:rPr>
          <w:rFonts w:ascii="inherit" w:hAnsi="inherit"/>
          <w:i/>
          <w:sz w:val="24"/>
          <w:szCs w:val="24"/>
          <w:lang w:val="en-US"/>
        </w:rPr>
        <w:t>gg. (</w:t>
      </w:r>
      <w:proofErr w:type="spellStart"/>
      <w:r w:rsidRPr="00063276">
        <w:rPr>
          <w:rFonts w:ascii="inherit" w:hAnsi="inherit"/>
          <w:i/>
          <w:sz w:val="24"/>
          <w:szCs w:val="24"/>
          <w:lang w:val="en-US"/>
        </w:rPr>
        <w:t>sbornik</w:t>
      </w:r>
      <w:proofErr w:type="spellEnd"/>
      <w:r w:rsidRPr="00063276">
        <w:rPr>
          <w:rFonts w:ascii="inherit" w:hAnsi="inherit"/>
          <w:i/>
          <w:sz w:val="24"/>
          <w:szCs w:val="24"/>
          <w:lang w:val="en-US"/>
        </w:rPr>
        <w:t xml:space="preserve">) </w:t>
      </w:r>
      <w:r w:rsidRPr="00300CA1">
        <w:rPr>
          <w:rFonts w:ascii="Times New Roman" w:hAnsi="Times New Roman" w:cs="Times New Roman"/>
          <w:sz w:val="24"/>
          <w:szCs w:val="24"/>
          <w:lang w:val="en-US"/>
        </w:rPr>
        <w:t>[</w:t>
      </w:r>
      <w:r w:rsidRPr="00063276">
        <w:rPr>
          <w:rFonts w:ascii="Times New Roman" w:hAnsi="Times New Roman" w:cs="Times New Roman"/>
          <w:i/>
          <w:sz w:val="24"/>
          <w:szCs w:val="24"/>
          <w:lang w:val="en"/>
        </w:rPr>
        <w:t>Traditional practices of conflict resolution / Materials of the annual seminar 2010-2014 (collection)</w:t>
      </w:r>
      <w:r w:rsidRPr="00300CA1">
        <w:rPr>
          <w:rFonts w:ascii="Times New Roman" w:hAnsi="Times New Roman" w:cs="Times New Roman"/>
          <w:sz w:val="24"/>
          <w:szCs w:val="24"/>
          <w:lang w:val="en"/>
        </w:rPr>
        <w:t>]</w:t>
      </w:r>
      <w:r w:rsidRPr="00063276">
        <w:rPr>
          <w:rFonts w:ascii="Times New Roman" w:hAnsi="Times New Roman" w:cs="Times New Roman"/>
          <w:sz w:val="24"/>
          <w:szCs w:val="24"/>
          <w:lang w:val="en"/>
        </w:rPr>
        <w:t xml:space="preserve"> </w:t>
      </w:r>
      <w:r w:rsidRPr="00063276">
        <w:rPr>
          <w:rFonts w:ascii="Times New Roman" w:hAnsi="Times New Roman" w:cs="Times New Roman"/>
          <w:sz w:val="24"/>
          <w:szCs w:val="24"/>
          <w:lang w:val="en-US"/>
        </w:rPr>
        <w:t xml:space="preserve">(2014). Moscow, MOO </w:t>
      </w:r>
      <w:proofErr w:type="spellStart"/>
      <w:r w:rsidRPr="00063276">
        <w:rPr>
          <w:rFonts w:ascii="Times New Roman" w:hAnsi="Times New Roman" w:cs="Times New Roman"/>
          <w:sz w:val="24"/>
          <w:szCs w:val="24"/>
          <w:lang w:val="en-US"/>
        </w:rPr>
        <w:t>Tsentr</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Sudebno-pravovaya</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reforma</w:t>
      </w:r>
      <w:proofErr w:type="spellEnd"/>
      <w:r w:rsidRPr="00063276">
        <w:rPr>
          <w:rFonts w:ascii="Times New Roman" w:hAnsi="Times New Roman" w:cs="Times New Roman"/>
          <w:sz w:val="24"/>
          <w:szCs w:val="24"/>
          <w:lang w:val="en-US"/>
        </w:rPr>
        <w:t>», 252</w:t>
      </w:r>
      <w:r w:rsidR="00300CA1">
        <w:rPr>
          <w:rFonts w:ascii="Times New Roman" w:hAnsi="Times New Roman" w:cs="Times New Roman"/>
          <w:sz w:val="24"/>
          <w:szCs w:val="24"/>
          <w:lang w:val="en-US"/>
        </w:rPr>
        <w:t xml:space="preserve"> </w:t>
      </w:r>
      <w:r w:rsidRPr="00063276">
        <w:rPr>
          <w:rFonts w:ascii="Times New Roman" w:hAnsi="Times New Roman" w:cs="Times New Roman"/>
          <w:sz w:val="24"/>
          <w:szCs w:val="24"/>
          <w:lang w:val="en-US"/>
        </w:rPr>
        <w:t>p.</w:t>
      </w:r>
    </w:p>
    <w:p w:rsidR="00577C23" w:rsidRPr="00063276" w:rsidRDefault="00577C23" w:rsidP="00577C23">
      <w:pPr>
        <w:pStyle w:val="HTML"/>
        <w:shd w:val="clear" w:color="auto" w:fill="F8F9FA"/>
        <w:jc w:val="both"/>
        <w:rPr>
          <w:rFonts w:ascii="inherit" w:hAnsi="inherit"/>
          <w:sz w:val="24"/>
          <w:szCs w:val="24"/>
          <w:lang w:val="en"/>
        </w:rPr>
      </w:pPr>
      <w:r w:rsidRPr="00063276">
        <w:rPr>
          <w:rFonts w:ascii="inherit" w:hAnsi="inherit"/>
          <w:sz w:val="24"/>
          <w:szCs w:val="24"/>
          <w:lang w:val="en-US"/>
        </w:rPr>
        <w:tab/>
      </w:r>
      <w:proofErr w:type="spellStart"/>
      <w:r w:rsidRPr="00063276">
        <w:rPr>
          <w:rFonts w:ascii="inherit" w:hAnsi="inherit"/>
          <w:sz w:val="24"/>
          <w:szCs w:val="24"/>
          <w:lang w:val="en-US"/>
        </w:rPr>
        <w:t>Ulko</w:t>
      </w:r>
      <w:proofErr w:type="spellEnd"/>
      <w:r w:rsidRPr="00063276">
        <w:rPr>
          <w:rFonts w:ascii="inherit" w:hAnsi="inherit"/>
          <w:sz w:val="24"/>
          <w:szCs w:val="24"/>
          <w:lang w:val="en-US"/>
        </w:rPr>
        <w:t xml:space="preserve">, E.V. (2019). </w:t>
      </w:r>
      <w:r w:rsidRPr="00063276">
        <w:rPr>
          <w:rFonts w:ascii="Times New Roman" w:hAnsi="Times New Roman" w:cs="Times New Roman"/>
          <w:sz w:val="24"/>
          <w:szCs w:val="24"/>
          <w:lang w:val="en"/>
        </w:rPr>
        <w:t>Attitudes towards conflict in the labor activity of young people at different stages of professionalization</w:t>
      </w:r>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Ustanovki</w:t>
      </w:r>
      <w:proofErr w:type="spellEnd"/>
      <w:r w:rsidRPr="00063276">
        <w:rPr>
          <w:rFonts w:ascii="Times New Roman" w:hAnsi="Times New Roman" w:cs="Times New Roman"/>
          <w:sz w:val="24"/>
          <w:szCs w:val="24"/>
          <w:lang w:val="en-US"/>
        </w:rPr>
        <w:t xml:space="preserve"> k </w:t>
      </w:r>
      <w:proofErr w:type="spellStart"/>
      <w:r w:rsidRPr="00063276">
        <w:rPr>
          <w:rFonts w:ascii="Times New Roman" w:hAnsi="Times New Roman" w:cs="Times New Roman"/>
          <w:sz w:val="24"/>
          <w:szCs w:val="24"/>
          <w:lang w:val="en-US"/>
        </w:rPr>
        <w:t>konfliktu</w:t>
      </w:r>
      <w:proofErr w:type="spellEnd"/>
      <w:r w:rsidRPr="00063276">
        <w:rPr>
          <w:rFonts w:ascii="Times New Roman" w:hAnsi="Times New Roman" w:cs="Times New Roman"/>
          <w:sz w:val="24"/>
          <w:szCs w:val="24"/>
          <w:lang w:val="en-US"/>
        </w:rPr>
        <w:t xml:space="preserve"> v </w:t>
      </w:r>
      <w:proofErr w:type="spellStart"/>
      <w:r w:rsidRPr="00063276">
        <w:rPr>
          <w:rFonts w:ascii="Times New Roman" w:hAnsi="Times New Roman" w:cs="Times New Roman"/>
          <w:sz w:val="24"/>
          <w:szCs w:val="24"/>
          <w:lang w:val="en-US"/>
        </w:rPr>
        <w:t>trudovoi</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deiatel</w:t>
      </w:r>
      <w:r w:rsidR="00B939BF">
        <w:rPr>
          <w:rFonts w:ascii="Times New Roman" w:hAnsi="Times New Roman" w:cs="Times New Roman"/>
          <w:sz w:val="24"/>
          <w:szCs w:val="24"/>
          <w:lang w:val="en-US"/>
        </w:rPr>
        <w:t>’</w:t>
      </w:r>
      <w:r w:rsidRPr="00063276">
        <w:rPr>
          <w:rFonts w:ascii="Times New Roman" w:hAnsi="Times New Roman" w:cs="Times New Roman"/>
          <w:sz w:val="24"/>
          <w:szCs w:val="24"/>
          <w:lang w:val="en-US"/>
        </w:rPr>
        <w:t>nosti</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molodezhi</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na</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raznykh</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stadiiakh</w:t>
      </w:r>
      <w:proofErr w:type="spellEnd"/>
      <w:r w:rsidRPr="00063276">
        <w:rPr>
          <w:rFonts w:ascii="Times New Roman" w:hAnsi="Times New Roman" w:cs="Times New Roman"/>
          <w:sz w:val="24"/>
          <w:szCs w:val="24"/>
          <w:lang w:val="en-US"/>
        </w:rPr>
        <w:t xml:space="preserve"> </w:t>
      </w:r>
      <w:proofErr w:type="spellStart"/>
      <w:r w:rsidRPr="00063276">
        <w:rPr>
          <w:rFonts w:ascii="Times New Roman" w:hAnsi="Times New Roman" w:cs="Times New Roman"/>
          <w:sz w:val="24"/>
          <w:szCs w:val="24"/>
          <w:lang w:val="en-US"/>
        </w:rPr>
        <w:t>professionalizatsii</w:t>
      </w:r>
      <w:proofErr w:type="spellEnd"/>
      <w:r w:rsidRPr="00063276">
        <w:rPr>
          <w:rFonts w:ascii="Times New Roman" w:hAnsi="Times New Roman" w:cs="Times New Roman"/>
          <w:sz w:val="24"/>
          <w:szCs w:val="24"/>
          <w:lang w:val="en"/>
        </w:rPr>
        <w:t>]</w:t>
      </w:r>
      <w:r w:rsidR="00737896">
        <w:rPr>
          <w:rFonts w:ascii="Times New Roman" w:hAnsi="Times New Roman" w:cs="Times New Roman"/>
          <w:sz w:val="24"/>
          <w:szCs w:val="24"/>
          <w:lang w:val="en"/>
        </w:rPr>
        <w:t>. In</w:t>
      </w:r>
      <w:r w:rsidRPr="00063276">
        <w:rPr>
          <w:rFonts w:ascii="inherit" w:hAnsi="inherit"/>
          <w:sz w:val="24"/>
          <w:szCs w:val="24"/>
          <w:lang w:val="en"/>
        </w:rPr>
        <w:t xml:space="preserve"> </w:t>
      </w:r>
      <w:proofErr w:type="spellStart"/>
      <w:r w:rsidRPr="00737896">
        <w:rPr>
          <w:rFonts w:ascii="inherit" w:hAnsi="inherit"/>
          <w:i/>
          <w:sz w:val="24"/>
          <w:szCs w:val="24"/>
          <w:lang w:val="en-US"/>
        </w:rPr>
        <w:t>Mirovoye</w:t>
      </w:r>
      <w:proofErr w:type="spellEnd"/>
      <w:r w:rsidRPr="00737896">
        <w:rPr>
          <w:rFonts w:ascii="inherit" w:hAnsi="inherit"/>
          <w:i/>
          <w:sz w:val="24"/>
          <w:szCs w:val="24"/>
          <w:lang w:val="en-US"/>
        </w:rPr>
        <w:t xml:space="preserve"> </w:t>
      </w:r>
      <w:proofErr w:type="spellStart"/>
      <w:r w:rsidRPr="00737896">
        <w:rPr>
          <w:rFonts w:ascii="inherit" w:hAnsi="inherit"/>
          <w:i/>
          <w:sz w:val="24"/>
          <w:szCs w:val="24"/>
          <w:lang w:val="en-US"/>
        </w:rPr>
        <w:t>razvitiye</w:t>
      </w:r>
      <w:proofErr w:type="spellEnd"/>
      <w:r w:rsidRPr="00737896">
        <w:rPr>
          <w:rFonts w:ascii="inherit" w:hAnsi="inherit"/>
          <w:i/>
          <w:sz w:val="24"/>
          <w:szCs w:val="24"/>
          <w:lang w:val="en-US"/>
        </w:rPr>
        <w:t xml:space="preserve">: </w:t>
      </w:r>
      <w:proofErr w:type="spellStart"/>
      <w:r w:rsidRPr="00737896">
        <w:rPr>
          <w:rFonts w:ascii="inherit" w:hAnsi="inherit"/>
          <w:i/>
          <w:sz w:val="24"/>
          <w:szCs w:val="24"/>
          <w:lang w:val="en-US"/>
        </w:rPr>
        <w:t>problemy</w:t>
      </w:r>
      <w:proofErr w:type="spellEnd"/>
      <w:r w:rsidRPr="00737896">
        <w:rPr>
          <w:rFonts w:ascii="inherit" w:hAnsi="inherit"/>
          <w:i/>
          <w:sz w:val="24"/>
          <w:szCs w:val="24"/>
          <w:lang w:val="en-US"/>
        </w:rPr>
        <w:t xml:space="preserve"> </w:t>
      </w:r>
      <w:proofErr w:type="spellStart"/>
      <w:r w:rsidRPr="00737896">
        <w:rPr>
          <w:rFonts w:ascii="inherit" w:hAnsi="inherit"/>
          <w:i/>
          <w:sz w:val="24"/>
          <w:szCs w:val="24"/>
          <w:lang w:val="en-US"/>
        </w:rPr>
        <w:t>predskazuyemosti</w:t>
      </w:r>
      <w:proofErr w:type="spellEnd"/>
      <w:r w:rsidRPr="00737896">
        <w:rPr>
          <w:rFonts w:ascii="inherit" w:hAnsi="inherit"/>
          <w:i/>
          <w:sz w:val="24"/>
          <w:szCs w:val="24"/>
          <w:lang w:val="en-US"/>
        </w:rPr>
        <w:t xml:space="preserve"> i </w:t>
      </w:r>
      <w:proofErr w:type="spellStart"/>
      <w:r w:rsidRPr="00737896">
        <w:rPr>
          <w:rFonts w:ascii="inherit" w:hAnsi="inherit"/>
          <w:i/>
          <w:sz w:val="24"/>
          <w:szCs w:val="24"/>
          <w:lang w:val="en-US"/>
        </w:rPr>
        <w:t>upravlyayemosti</w:t>
      </w:r>
      <w:proofErr w:type="spellEnd"/>
      <w:r w:rsidRPr="00737896">
        <w:rPr>
          <w:rFonts w:ascii="inherit" w:hAnsi="inherit"/>
          <w:i/>
          <w:sz w:val="24"/>
          <w:szCs w:val="24"/>
          <w:lang w:val="en-US"/>
        </w:rPr>
        <w:t xml:space="preserve"> / XIX </w:t>
      </w:r>
      <w:proofErr w:type="spellStart"/>
      <w:r w:rsidRPr="00737896">
        <w:rPr>
          <w:rFonts w:ascii="inherit" w:hAnsi="inherit"/>
          <w:i/>
          <w:sz w:val="24"/>
          <w:szCs w:val="24"/>
          <w:lang w:val="en-US"/>
        </w:rPr>
        <w:t>Mezhdunarodnyyye</w:t>
      </w:r>
      <w:proofErr w:type="spellEnd"/>
      <w:r w:rsidRPr="00737896">
        <w:rPr>
          <w:rFonts w:ascii="inherit" w:hAnsi="inherit"/>
          <w:i/>
          <w:sz w:val="24"/>
          <w:szCs w:val="24"/>
          <w:lang w:val="en-US"/>
        </w:rPr>
        <w:t xml:space="preserve"> </w:t>
      </w:r>
      <w:proofErr w:type="spellStart"/>
      <w:r w:rsidRPr="00737896">
        <w:rPr>
          <w:rFonts w:ascii="inherit" w:hAnsi="inherit"/>
          <w:i/>
          <w:sz w:val="24"/>
          <w:szCs w:val="24"/>
          <w:lang w:val="en-US"/>
        </w:rPr>
        <w:t>Likhachevskiye</w:t>
      </w:r>
      <w:proofErr w:type="spellEnd"/>
      <w:r w:rsidRPr="00737896">
        <w:rPr>
          <w:rFonts w:ascii="inherit" w:hAnsi="inherit"/>
          <w:i/>
          <w:sz w:val="24"/>
          <w:szCs w:val="24"/>
          <w:lang w:val="en-US"/>
        </w:rPr>
        <w:t xml:space="preserve"> </w:t>
      </w:r>
      <w:proofErr w:type="spellStart"/>
      <w:r w:rsidRPr="00737896">
        <w:rPr>
          <w:rFonts w:ascii="inherit" w:hAnsi="inherit"/>
          <w:i/>
          <w:sz w:val="24"/>
          <w:szCs w:val="24"/>
          <w:lang w:val="en-US"/>
        </w:rPr>
        <w:t>nauchnyye</w:t>
      </w:r>
      <w:proofErr w:type="spellEnd"/>
      <w:r w:rsidRPr="00737896">
        <w:rPr>
          <w:rFonts w:ascii="inherit" w:hAnsi="inherit"/>
          <w:i/>
          <w:sz w:val="24"/>
          <w:szCs w:val="24"/>
          <w:lang w:val="en-US"/>
        </w:rPr>
        <w:t xml:space="preserve"> </w:t>
      </w:r>
      <w:proofErr w:type="spellStart"/>
      <w:r w:rsidRPr="00737896">
        <w:rPr>
          <w:rFonts w:ascii="inherit" w:hAnsi="inherit"/>
          <w:i/>
          <w:sz w:val="24"/>
          <w:szCs w:val="24"/>
          <w:lang w:val="en-US"/>
        </w:rPr>
        <w:t>chteniya</w:t>
      </w:r>
      <w:proofErr w:type="spellEnd"/>
      <w:r w:rsidRPr="00737896">
        <w:rPr>
          <w:rFonts w:ascii="inherit" w:hAnsi="inherit"/>
          <w:i/>
          <w:sz w:val="24"/>
          <w:szCs w:val="24"/>
          <w:lang w:val="en-US"/>
        </w:rPr>
        <w:t xml:space="preserve"> 22-24 </w:t>
      </w:r>
      <w:proofErr w:type="spellStart"/>
      <w:r w:rsidRPr="00737896">
        <w:rPr>
          <w:rFonts w:ascii="inherit" w:hAnsi="inherit"/>
          <w:i/>
          <w:sz w:val="24"/>
          <w:szCs w:val="24"/>
          <w:lang w:val="en-US"/>
        </w:rPr>
        <w:t>maya</w:t>
      </w:r>
      <w:proofErr w:type="spellEnd"/>
      <w:r w:rsidRPr="00737896">
        <w:rPr>
          <w:rFonts w:ascii="inherit" w:hAnsi="inherit"/>
          <w:i/>
          <w:sz w:val="24"/>
          <w:szCs w:val="24"/>
          <w:lang w:val="en-US"/>
        </w:rPr>
        <w:t xml:space="preserve"> 2019 g.</w:t>
      </w:r>
      <w:r w:rsidRPr="00063276">
        <w:rPr>
          <w:rFonts w:ascii="inherit" w:hAnsi="inherit"/>
          <w:sz w:val="24"/>
          <w:szCs w:val="24"/>
          <w:lang w:val="en-US"/>
        </w:rPr>
        <w:t xml:space="preserve"> [</w:t>
      </w:r>
      <w:r w:rsidRPr="00737896">
        <w:rPr>
          <w:rFonts w:ascii="Times New Roman" w:hAnsi="Times New Roman" w:cs="Times New Roman"/>
          <w:i/>
          <w:sz w:val="24"/>
          <w:szCs w:val="24"/>
          <w:lang w:val="en"/>
        </w:rPr>
        <w:t xml:space="preserve">World development: problems of predictability and controllability / XIX International </w:t>
      </w:r>
      <w:proofErr w:type="spellStart"/>
      <w:r w:rsidRPr="00737896">
        <w:rPr>
          <w:rFonts w:ascii="Times New Roman" w:hAnsi="Times New Roman" w:cs="Times New Roman"/>
          <w:i/>
          <w:sz w:val="24"/>
          <w:szCs w:val="24"/>
          <w:lang w:val="en"/>
        </w:rPr>
        <w:t>Likhachev</w:t>
      </w:r>
      <w:proofErr w:type="spellEnd"/>
      <w:r w:rsidRPr="00737896">
        <w:rPr>
          <w:rFonts w:ascii="Times New Roman" w:hAnsi="Times New Roman" w:cs="Times New Roman"/>
          <w:i/>
          <w:sz w:val="24"/>
          <w:szCs w:val="24"/>
          <w:lang w:val="en"/>
        </w:rPr>
        <w:t xml:space="preserve"> Scientific Readings May 22-24, 2019</w:t>
      </w:r>
      <w:r w:rsidRPr="00063276">
        <w:rPr>
          <w:rFonts w:ascii="Times New Roman" w:hAnsi="Times New Roman" w:cs="Times New Roman"/>
          <w:sz w:val="24"/>
          <w:szCs w:val="24"/>
          <w:lang w:val="en"/>
        </w:rPr>
        <w:t xml:space="preserve">]. </w:t>
      </w:r>
      <w:proofErr w:type="spellStart"/>
      <w:r w:rsidRPr="00063276">
        <w:rPr>
          <w:rFonts w:ascii="Times New Roman" w:hAnsi="Times New Roman" w:cs="Times New Roman"/>
          <w:sz w:val="24"/>
          <w:szCs w:val="24"/>
          <w:lang w:val="en"/>
        </w:rPr>
        <w:t>SPb</w:t>
      </w:r>
      <w:proofErr w:type="spellEnd"/>
      <w:r w:rsidRPr="00063276">
        <w:rPr>
          <w:rFonts w:ascii="Times New Roman" w:hAnsi="Times New Roman" w:cs="Times New Roman"/>
          <w:sz w:val="24"/>
          <w:szCs w:val="24"/>
          <w:lang w:val="en"/>
        </w:rPr>
        <w:t>, 602-604.</w:t>
      </w:r>
      <w:r w:rsidRPr="00063276">
        <w:rPr>
          <w:rFonts w:ascii="inherit" w:hAnsi="inherit"/>
          <w:sz w:val="24"/>
          <w:szCs w:val="24"/>
          <w:lang w:val="en"/>
        </w:rPr>
        <w:t xml:space="preserve"> </w:t>
      </w:r>
    </w:p>
    <w:p w:rsidR="00290C53" w:rsidRPr="00B605AD" w:rsidRDefault="00577C23" w:rsidP="007378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rPr>
      </w:pPr>
      <w:r w:rsidRPr="00063276">
        <w:rPr>
          <w:rFonts w:ascii="Times New Roman" w:eastAsia="Times New Roman" w:hAnsi="Times New Roman" w:cs="Times New Roman"/>
          <w:sz w:val="24"/>
          <w:szCs w:val="24"/>
          <w:lang w:val="en" w:eastAsia="ru-RU"/>
        </w:rPr>
        <w:tab/>
      </w:r>
      <w:proofErr w:type="spellStart"/>
      <w:r w:rsidRPr="00063276">
        <w:rPr>
          <w:rFonts w:ascii="Times New Roman" w:eastAsia="Times New Roman" w:hAnsi="Times New Roman" w:cs="Times New Roman"/>
          <w:sz w:val="24"/>
          <w:szCs w:val="24"/>
          <w:lang w:val="en" w:eastAsia="ru-RU"/>
        </w:rPr>
        <w:t>Cherkasova</w:t>
      </w:r>
      <w:proofErr w:type="spellEnd"/>
      <w:r w:rsidRPr="00063276">
        <w:rPr>
          <w:rFonts w:ascii="Times New Roman" w:eastAsia="Times New Roman" w:hAnsi="Times New Roman" w:cs="Times New Roman"/>
          <w:sz w:val="24"/>
          <w:szCs w:val="24"/>
          <w:lang w:val="en" w:eastAsia="ru-RU"/>
        </w:rPr>
        <w:t>,</w:t>
      </w:r>
      <w:r w:rsidR="00530B29" w:rsidRPr="00530B29">
        <w:rPr>
          <w:rFonts w:ascii="Times New Roman" w:eastAsia="Times New Roman" w:hAnsi="Times New Roman" w:cs="Times New Roman"/>
          <w:sz w:val="24"/>
          <w:szCs w:val="24"/>
          <w:lang w:val="en-US" w:eastAsia="ru-RU"/>
        </w:rPr>
        <w:t xml:space="preserve"> </w:t>
      </w:r>
      <w:r w:rsidRPr="00063276">
        <w:rPr>
          <w:rFonts w:ascii="Times New Roman" w:eastAsia="Times New Roman" w:hAnsi="Times New Roman" w:cs="Times New Roman"/>
          <w:sz w:val="24"/>
          <w:szCs w:val="24"/>
          <w:lang w:val="en" w:eastAsia="ru-RU"/>
        </w:rPr>
        <w:t>T.V.</w:t>
      </w:r>
      <w:r w:rsidR="00737896">
        <w:rPr>
          <w:rFonts w:ascii="Times New Roman" w:eastAsia="Times New Roman" w:hAnsi="Times New Roman" w:cs="Times New Roman"/>
          <w:sz w:val="24"/>
          <w:szCs w:val="24"/>
          <w:lang w:val="en" w:eastAsia="ru-RU"/>
        </w:rPr>
        <w:t xml:space="preserve"> (2004).</w:t>
      </w:r>
      <w:r w:rsidRPr="00063276">
        <w:rPr>
          <w:rFonts w:ascii="Times New Roman" w:eastAsia="Times New Roman" w:hAnsi="Times New Roman" w:cs="Times New Roman"/>
          <w:sz w:val="24"/>
          <w:szCs w:val="24"/>
          <w:lang w:val="en" w:eastAsia="ru-RU"/>
        </w:rPr>
        <w:t xml:space="preserve"> </w:t>
      </w:r>
      <w:r w:rsidRPr="00737896">
        <w:rPr>
          <w:rFonts w:ascii="Times New Roman" w:eastAsia="Times New Roman" w:hAnsi="Times New Roman" w:cs="Times New Roman"/>
          <w:i/>
          <w:sz w:val="24"/>
          <w:szCs w:val="24"/>
          <w:lang w:val="en" w:eastAsia="ru-RU"/>
        </w:rPr>
        <w:t>Conflict management in the youth environment as a social problem / Author</w:t>
      </w:r>
      <w:r w:rsidR="00B939BF" w:rsidRPr="00737896">
        <w:rPr>
          <w:rFonts w:ascii="Times New Roman" w:eastAsia="Times New Roman" w:hAnsi="Times New Roman" w:cs="Times New Roman"/>
          <w:i/>
          <w:sz w:val="24"/>
          <w:szCs w:val="24"/>
          <w:lang w:val="en" w:eastAsia="ru-RU"/>
        </w:rPr>
        <w:t>’</w:t>
      </w:r>
      <w:r w:rsidRPr="00737896">
        <w:rPr>
          <w:rFonts w:ascii="Times New Roman" w:eastAsia="Times New Roman" w:hAnsi="Times New Roman" w:cs="Times New Roman"/>
          <w:i/>
          <w:sz w:val="24"/>
          <w:szCs w:val="24"/>
          <w:lang w:val="en" w:eastAsia="ru-RU"/>
        </w:rPr>
        <w:t>s abstract of dissertation and author</w:t>
      </w:r>
      <w:r w:rsidR="00B939BF" w:rsidRPr="00737896">
        <w:rPr>
          <w:rFonts w:ascii="Times New Roman" w:eastAsia="Times New Roman" w:hAnsi="Times New Roman" w:cs="Times New Roman"/>
          <w:i/>
          <w:sz w:val="24"/>
          <w:szCs w:val="24"/>
          <w:lang w:val="en" w:eastAsia="ru-RU"/>
        </w:rPr>
        <w:t>’</w:t>
      </w:r>
      <w:r w:rsidRPr="00737896">
        <w:rPr>
          <w:rFonts w:ascii="Times New Roman" w:eastAsia="Times New Roman" w:hAnsi="Times New Roman" w:cs="Times New Roman"/>
          <w:i/>
          <w:sz w:val="24"/>
          <w:szCs w:val="24"/>
          <w:lang w:val="en" w:eastAsia="ru-RU"/>
        </w:rPr>
        <w:t>s abstract on the Higher Attestation Commission of the Russian Federation 22.00.08, for the degree of Doctor of Sociological Sciences</w:t>
      </w:r>
      <w:r w:rsidRPr="00737896">
        <w:rPr>
          <w:rFonts w:ascii="Times New Roman" w:eastAsia="Times New Roman" w:hAnsi="Times New Roman" w:cs="Times New Roman"/>
          <w:i/>
          <w:sz w:val="24"/>
          <w:szCs w:val="24"/>
          <w:lang w:val="en-US" w:eastAsia="ru-RU"/>
        </w:rPr>
        <w:t>.</w:t>
      </w:r>
      <w:r w:rsidRPr="00063276">
        <w:rPr>
          <w:rFonts w:ascii="inherit" w:eastAsia="Times New Roman" w:hAnsi="inherit" w:cs="Courier New"/>
          <w:sz w:val="24"/>
          <w:szCs w:val="24"/>
          <w:lang w:val="en-US" w:eastAsia="ru-RU"/>
        </w:rPr>
        <w:t xml:space="preserve"> </w:t>
      </w:r>
      <w:r w:rsidRPr="00063276">
        <w:rPr>
          <w:rFonts w:ascii="inherit" w:eastAsia="Times New Roman" w:hAnsi="inherit" w:cs="Courier New"/>
          <w:sz w:val="24"/>
          <w:szCs w:val="24"/>
          <w:lang w:val="en" w:eastAsia="ru-RU"/>
        </w:rPr>
        <w:t xml:space="preserve"> </w:t>
      </w:r>
      <w:r w:rsidRPr="00063276">
        <w:rPr>
          <w:rFonts w:ascii="Times New Roman" w:hAnsi="Times New Roman" w:cs="Times New Roman"/>
          <w:sz w:val="24"/>
          <w:szCs w:val="24"/>
          <w:lang w:val="en-US"/>
        </w:rPr>
        <w:t xml:space="preserve">Available at:  </w:t>
      </w:r>
      <w:hyperlink r:id="rId10" w:history="1">
        <w:r w:rsidRPr="00063276">
          <w:rPr>
            <w:rStyle w:val="a3"/>
            <w:rFonts w:ascii="Times New Roman" w:hAnsi="Times New Roman" w:cs="Times New Roman"/>
            <w:color w:val="auto"/>
            <w:sz w:val="24"/>
            <w:szCs w:val="24"/>
            <w:lang w:val="en-US"/>
          </w:rPr>
          <w:t>https://www.dissercat.com/content/upravlenie-konfliktami-v-molodezhnoi-srede-kak-sotsialnaya-problema</w:t>
        </w:r>
      </w:hyperlink>
      <w:r w:rsidRPr="00063276">
        <w:rPr>
          <w:rStyle w:val="a3"/>
          <w:rFonts w:ascii="Times New Roman" w:hAnsi="Times New Roman" w:cs="Times New Roman"/>
          <w:color w:val="auto"/>
          <w:sz w:val="24"/>
          <w:szCs w:val="24"/>
          <w:lang w:val="en-US"/>
        </w:rPr>
        <w:t xml:space="preserve">  </w:t>
      </w:r>
      <w:r w:rsidRPr="00063276">
        <w:rPr>
          <w:rFonts w:ascii="Times New Roman" w:hAnsi="Times New Roman" w:cs="Times New Roman"/>
          <w:sz w:val="24"/>
          <w:szCs w:val="24"/>
          <w:lang w:val="en-US"/>
        </w:rPr>
        <w:t>(accessed 27 October 2020).</w:t>
      </w:r>
      <w:r w:rsidR="00737896" w:rsidRPr="00B605AD">
        <w:rPr>
          <w:rFonts w:ascii="inherit" w:eastAsia="Times New Roman" w:hAnsi="inherit" w:cs="Courier New"/>
          <w:color w:val="222222"/>
          <w:sz w:val="24"/>
          <w:szCs w:val="24"/>
          <w:lang w:val="en-US" w:eastAsia="ru-RU"/>
        </w:rPr>
        <w:t xml:space="preserve"> </w:t>
      </w:r>
    </w:p>
    <w:sectPr w:rsidR="00290C53" w:rsidRPr="00B60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ndale Sans UI">
    <w:altName w:val="Times New Roman"/>
    <w:charset w:val="CC"/>
    <w:family w:val="auto"/>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77"/>
    <w:rsid w:val="000022F9"/>
    <w:rsid w:val="0000341A"/>
    <w:rsid w:val="00045C2E"/>
    <w:rsid w:val="00063276"/>
    <w:rsid w:val="00123066"/>
    <w:rsid w:val="0018006B"/>
    <w:rsid w:val="002736FA"/>
    <w:rsid w:val="00285F91"/>
    <w:rsid w:val="00290C53"/>
    <w:rsid w:val="002D473D"/>
    <w:rsid w:val="00300CA1"/>
    <w:rsid w:val="00302F99"/>
    <w:rsid w:val="003407FA"/>
    <w:rsid w:val="00383440"/>
    <w:rsid w:val="00422F13"/>
    <w:rsid w:val="004920C1"/>
    <w:rsid w:val="00496C46"/>
    <w:rsid w:val="004A2467"/>
    <w:rsid w:val="004C52C4"/>
    <w:rsid w:val="004F3AAD"/>
    <w:rsid w:val="00517B38"/>
    <w:rsid w:val="00520F7B"/>
    <w:rsid w:val="00530B29"/>
    <w:rsid w:val="00552289"/>
    <w:rsid w:val="0056739C"/>
    <w:rsid w:val="00577C23"/>
    <w:rsid w:val="0058706D"/>
    <w:rsid w:val="00587521"/>
    <w:rsid w:val="005E20D2"/>
    <w:rsid w:val="006743A4"/>
    <w:rsid w:val="00683DEC"/>
    <w:rsid w:val="006A5628"/>
    <w:rsid w:val="00737896"/>
    <w:rsid w:val="0074709E"/>
    <w:rsid w:val="00796B3A"/>
    <w:rsid w:val="007E10C7"/>
    <w:rsid w:val="0086081D"/>
    <w:rsid w:val="008C24A6"/>
    <w:rsid w:val="008F02C7"/>
    <w:rsid w:val="009C7E3B"/>
    <w:rsid w:val="009D79C9"/>
    <w:rsid w:val="00A450B4"/>
    <w:rsid w:val="00AC3A80"/>
    <w:rsid w:val="00AD2A21"/>
    <w:rsid w:val="00B25840"/>
    <w:rsid w:val="00B41E1E"/>
    <w:rsid w:val="00B51B46"/>
    <w:rsid w:val="00B605AD"/>
    <w:rsid w:val="00B60F86"/>
    <w:rsid w:val="00B939BF"/>
    <w:rsid w:val="00BC0071"/>
    <w:rsid w:val="00C04C7D"/>
    <w:rsid w:val="00C33DC4"/>
    <w:rsid w:val="00D133C7"/>
    <w:rsid w:val="00D21E0B"/>
    <w:rsid w:val="00D60C45"/>
    <w:rsid w:val="00D6668E"/>
    <w:rsid w:val="00DF379B"/>
    <w:rsid w:val="00DF6077"/>
    <w:rsid w:val="00E67EE5"/>
    <w:rsid w:val="00E77504"/>
    <w:rsid w:val="00EA3A8A"/>
    <w:rsid w:val="00ED419D"/>
    <w:rsid w:val="00F45E4C"/>
    <w:rsid w:val="00FF6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23"/>
  </w:style>
  <w:style w:type="paragraph" w:styleId="1">
    <w:name w:val="heading 1"/>
    <w:basedOn w:val="a"/>
    <w:link w:val="10"/>
    <w:uiPriority w:val="9"/>
    <w:qFormat/>
    <w:rsid w:val="00577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C23"/>
    <w:rPr>
      <w:color w:val="0000FF"/>
      <w:u w:val="single"/>
    </w:rPr>
  </w:style>
  <w:style w:type="paragraph" w:styleId="HTML">
    <w:name w:val="HTML Preformatted"/>
    <w:basedOn w:val="a"/>
    <w:link w:val="HTML0"/>
    <w:uiPriority w:val="99"/>
    <w:unhideWhenUsed/>
    <w:rsid w:val="0057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77C2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77C23"/>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577C23"/>
    <w:rPr>
      <w:b/>
      <w:bCs/>
    </w:rPr>
  </w:style>
  <w:style w:type="table" w:styleId="a5">
    <w:name w:val="Table Grid"/>
    <w:basedOn w:val="a1"/>
    <w:uiPriority w:val="59"/>
    <w:rsid w:val="00552289"/>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022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23"/>
  </w:style>
  <w:style w:type="paragraph" w:styleId="1">
    <w:name w:val="heading 1"/>
    <w:basedOn w:val="a"/>
    <w:link w:val="10"/>
    <w:uiPriority w:val="9"/>
    <w:qFormat/>
    <w:rsid w:val="00577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C23"/>
    <w:rPr>
      <w:color w:val="0000FF"/>
      <w:u w:val="single"/>
    </w:rPr>
  </w:style>
  <w:style w:type="paragraph" w:styleId="HTML">
    <w:name w:val="HTML Preformatted"/>
    <w:basedOn w:val="a"/>
    <w:link w:val="HTML0"/>
    <w:uiPriority w:val="99"/>
    <w:unhideWhenUsed/>
    <w:rsid w:val="0057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77C2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77C23"/>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577C23"/>
    <w:rPr>
      <w:b/>
      <w:bCs/>
    </w:rPr>
  </w:style>
  <w:style w:type="table" w:styleId="a5">
    <w:name w:val="Table Grid"/>
    <w:basedOn w:val="a1"/>
    <w:uiPriority w:val="59"/>
    <w:rsid w:val="00552289"/>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02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se2010.narod.ru/olderfiles/LSE2014pdf/LSE2014Hofstede.pdf" TargetMode="External"/><Relationship Id="rId3" Type="http://schemas.openxmlformats.org/officeDocument/2006/relationships/settings" Target="settings.xml"/><Relationship Id="rId7" Type="http://schemas.openxmlformats.org/officeDocument/2006/relationships/hyperlink" Target="http://psystudy.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ulko@gmail.com" TargetMode="External"/><Relationship Id="rId11" Type="http://schemas.openxmlformats.org/officeDocument/2006/relationships/fontTable" Target="fontTable.xml"/><Relationship Id="rId5" Type="http://schemas.openxmlformats.org/officeDocument/2006/relationships/hyperlink" Target="mailto:rogochayagp@rambler.ru" TargetMode="External"/><Relationship Id="rId10" Type="http://schemas.openxmlformats.org/officeDocument/2006/relationships/hyperlink" Target="https://www.dissercat.com/content/upravlenie-konfliktami-v-molodezhnoi-srede-kak-sotsialnaya-problema" TargetMode="External"/><Relationship Id="rId4" Type="http://schemas.openxmlformats.org/officeDocument/2006/relationships/webSettings" Target="webSettings.xml"/><Relationship Id="rId9" Type="http://schemas.openxmlformats.org/officeDocument/2006/relationships/hyperlink" Target="https://www.science-education.ru/pdf/2015/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6317</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cp:lastModifiedBy>
  <cp:revision>2</cp:revision>
  <dcterms:created xsi:type="dcterms:W3CDTF">2021-03-12T07:14:00Z</dcterms:created>
  <dcterms:modified xsi:type="dcterms:W3CDTF">2021-03-12T07:14:00Z</dcterms:modified>
</cp:coreProperties>
</file>