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E5CA1" w14:textId="77777777" w:rsidR="00544E36" w:rsidRPr="00A84EA8" w:rsidRDefault="00544E36" w:rsidP="00544E36">
      <w:pPr>
        <w:jc w:val="right"/>
        <w:rPr>
          <w:b/>
          <w:bCs/>
          <w:i/>
          <w:iCs/>
          <w:sz w:val="28"/>
          <w:szCs w:val="28"/>
        </w:rPr>
      </w:pPr>
      <w:r w:rsidRPr="00A84EA8">
        <w:rPr>
          <w:b/>
          <w:bCs/>
          <w:i/>
          <w:iCs/>
          <w:sz w:val="28"/>
          <w:szCs w:val="28"/>
        </w:rPr>
        <w:t>На правах рукописи</w:t>
      </w:r>
    </w:p>
    <w:p w14:paraId="0F945014" w14:textId="77777777" w:rsidR="00544E36" w:rsidRPr="006955B3" w:rsidRDefault="00544E36" w:rsidP="00544E36">
      <w:pPr>
        <w:jc w:val="right"/>
        <w:rPr>
          <w:b/>
          <w:bCs/>
          <w:i/>
          <w:iCs/>
          <w:sz w:val="32"/>
          <w:szCs w:val="32"/>
        </w:rPr>
      </w:pPr>
    </w:p>
    <w:p w14:paraId="47D0CAF9" w14:textId="77777777" w:rsidR="00544E36" w:rsidRPr="006955B3" w:rsidRDefault="00544E36" w:rsidP="00544E36">
      <w:pPr>
        <w:jc w:val="right"/>
        <w:rPr>
          <w:b/>
          <w:bCs/>
          <w:i/>
          <w:iCs/>
          <w:sz w:val="32"/>
          <w:szCs w:val="32"/>
        </w:rPr>
      </w:pPr>
    </w:p>
    <w:p w14:paraId="30079A7F" w14:textId="77777777" w:rsidR="00544E36" w:rsidRPr="006955B3" w:rsidRDefault="00544E36" w:rsidP="00544E36">
      <w:pPr>
        <w:jc w:val="right"/>
        <w:rPr>
          <w:b/>
          <w:bCs/>
          <w:i/>
          <w:iCs/>
          <w:sz w:val="32"/>
          <w:szCs w:val="32"/>
        </w:rPr>
      </w:pPr>
    </w:p>
    <w:p w14:paraId="2EBEC8D0" w14:textId="77777777" w:rsidR="00544E36" w:rsidRPr="006955B3" w:rsidRDefault="00544E36" w:rsidP="00544E36">
      <w:pPr>
        <w:jc w:val="right"/>
        <w:rPr>
          <w:b/>
          <w:bCs/>
          <w:i/>
          <w:iCs/>
          <w:sz w:val="32"/>
          <w:szCs w:val="32"/>
        </w:rPr>
      </w:pPr>
    </w:p>
    <w:p w14:paraId="682AA2C2" w14:textId="77777777" w:rsidR="00544E36" w:rsidRPr="006955B3" w:rsidRDefault="00544E36" w:rsidP="00544E36">
      <w:pPr>
        <w:jc w:val="right"/>
        <w:rPr>
          <w:b/>
          <w:bCs/>
          <w:i/>
          <w:iCs/>
          <w:sz w:val="32"/>
          <w:szCs w:val="32"/>
        </w:rPr>
      </w:pPr>
    </w:p>
    <w:p w14:paraId="46B2EC74" w14:textId="77777777" w:rsidR="00544E36" w:rsidRPr="006955B3" w:rsidRDefault="00544E36" w:rsidP="00544E36">
      <w:pPr>
        <w:jc w:val="right"/>
        <w:rPr>
          <w:b/>
          <w:bCs/>
          <w:i/>
          <w:iCs/>
          <w:sz w:val="32"/>
          <w:szCs w:val="32"/>
        </w:rPr>
      </w:pPr>
    </w:p>
    <w:p w14:paraId="59260145" w14:textId="77777777" w:rsidR="00544E36" w:rsidRPr="006955B3" w:rsidRDefault="00544E36" w:rsidP="00544E36">
      <w:pPr>
        <w:jc w:val="right"/>
        <w:rPr>
          <w:b/>
          <w:bCs/>
          <w:i/>
          <w:iCs/>
          <w:sz w:val="32"/>
          <w:szCs w:val="32"/>
        </w:rPr>
      </w:pPr>
    </w:p>
    <w:p w14:paraId="220B99D2" w14:textId="77777777" w:rsidR="00544E36" w:rsidRPr="006955B3" w:rsidRDefault="00544E36" w:rsidP="00544E36">
      <w:pPr>
        <w:jc w:val="right"/>
        <w:rPr>
          <w:b/>
          <w:bCs/>
          <w:i/>
          <w:iCs/>
          <w:sz w:val="32"/>
          <w:szCs w:val="32"/>
        </w:rPr>
      </w:pPr>
    </w:p>
    <w:p w14:paraId="3218DA64" w14:textId="77777777" w:rsidR="00544E36" w:rsidRPr="00A84EA8" w:rsidRDefault="00544E36" w:rsidP="00544E36">
      <w:pPr>
        <w:jc w:val="center"/>
        <w:rPr>
          <w:b/>
          <w:bCs/>
          <w:sz w:val="28"/>
          <w:szCs w:val="28"/>
        </w:rPr>
      </w:pPr>
      <w:r>
        <w:rPr>
          <w:b/>
          <w:bCs/>
          <w:sz w:val="28"/>
          <w:szCs w:val="28"/>
        </w:rPr>
        <w:t>ДОВБНЯ ГЕРМАН ЭДУАРДОВИЧ</w:t>
      </w:r>
    </w:p>
    <w:p w14:paraId="7E7F04A4" w14:textId="77777777" w:rsidR="00544E36" w:rsidRPr="006955B3" w:rsidRDefault="00544E36" w:rsidP="00544E36">
      <w:pPr>
        <w:jc w:val="center"/>
        <w:rPr>
          <w:b/>
          <w:bCs/>
          <w:sz w:val="32"/>
          <w:szCs w:val="32"/>
        </w:rPr>
      </w:pPr>
    </w:p>
    <w:p w14:paraId="69E2115E" w14:textId="77777777" w:rsidR="00544E36" w:rsidRPr="006955B3" w:rsidRDefault="00544E36" w:rsidP="00544E36">
      <w:pPr>
        <w:jc w:val="center"/>
        <w:rPr>
          <w:b/>
          <w:bCs/>
          <w:sz w:val="32"/>
          <w:szCs w:val="32"/>
        </w:rPr>
      </w:pPr>
    </w:p>
    <w:p w14:paraId="20C144DA" w14:textId="77777777" w:rsidR="00544E36" w:rsidRPr="006955B3" w:rsidRDefault="00544E36" w:rsidP="00544E36">
      <w:pPr>
        <w:jc w:val="center"/>
        <w:rPr>
          <w:b/>
          <w:bCs/>
          <w:sz w:val="32"/>
          <w:szCs w:val="32"/>
        </w:rPr>
      </w:pPr>
    </w:p>
    <w:p w14:paraId="317B22C8" w14:textId="77777777" w:rsidR="00544E36" w:rsidRDefault="00544E36" w:rsidP="00544E36">
      <w:pPr>
        <w:overflowPunct w:val="0"/>
        <w:adjustRightInd w:val="0"/>
        <w:jc w:val="center"/>
        <w:textAlignment w:val="baseline"/>
        <w:rPr>
          <w:b/>
          <w:color w:val="000000"/>
          <w:sz w:val="28"/>
          <w:szCs w:val="28"/>
        </w:rPr>
      </w:pPr>
      <w:r>
        <w:rPr>
          <w:b/>
          <w:color w:val="000000"/>
          <w:sz w:val="28"/>
          <w:szCs w:val="28"/>
        </w:rPr>
        <w:t>ДИДЖИТАЛИЗАЦИЯ МАРКЕТИНГОВЫХ ИНСТРУМЕНТОВ</w:t>
      </w:r>
    </w:p>
    <w:p w14:paraId="5BF2265A" w14:textId="77777777" w:rsidR="00544E36" w:rsidRDefault="00544E36" w:rsidP="00544E36">
      <w:pPr>
        <w:overflowPunct w:val="0"/>
        <w:adjustRightInd w:val="0"/>
        <w:jc w:val="center"/>
        <w:textAlignment w:val="baseline"/>
        <w:rPr>
          <w:b/>
          <w:color w:val="000000"/>
          <w:sz w:val="28"/>
          <w:szCs w:val="28"/>
        </w:rPr>
      </w:pPr>
      <w:r>
        <w:rPr>
          <w:b/>
          <w:color w:val="000000"/>
          <w:sz w:val="28"/>
          <w:szCs w:val="28"/>
        </w:rPr>
        <w:t>В МАЛОМ БИЗНЕСЕ</w:t>
      </w:r>
      <w:r w:rsidRPr="008005D3">
        <w:rPr>
          <w:b/>
          <w:color w:val="000000"/>
          <w:sz w:val="28"/>
          <w:szCs w:val="28"/>
        </w:rPr>
        <w:t xml:space="preserve"> </w:t>
      </w:r>
    </w:p>
    <w:p w14:paraId="73B62069" w14:textId="77777777" w:rsidR="00544E36" w:rsidRPr="006955B3" w:rsidRDefault="00544E36" w:rsidP="00544E36">
      <w:pPr>
        <w:jc w:val="center"/>
        <w:rPr>
          <w:b/>
          <w:bCs/>
          <w:sz w:val="32"/>
          <w:szCs w:val="32"/>
        </w:rPr>
      </w:pPr>
    </w:p>
    <w:p w14:paraId="2D06548E" w14:textId="77777777" w:rsidR="00544E36" w:rsidRDefault="00544E36" w:rsidP="00544E36">
      <w:pPr>
        <w:jc w:val="center"/>
        <w:rPr>
          <w:b/>
          <w:bCs/>
          <w:sz w:val="32"/>
          <w:szCs w:val="32"/>
        </w:rPr>
      </w:pPr>
    </w:p>
    <w:p w14:paraId="66E6A187" w14:textId="77777777" w:rsidR="00544E36" w:rsidRPr="006955B3" w:rsidRDefault="00544E36" w:rsidP="00544E36">
      <w:pPr>
        <w:jc w:val="center"/>
        <w:rPr>
          <w:b/>
          <w:bCs/>
          <w:sz w:val="32"/>
          <w:szCs w:val="32"/>
        </w:rPr>
      </w:pPr>
    </w:p>
    <w:p w14:paraId="38CF9EFF" w14:textId="77777777" w:rsidR="00544E36" w:rsidRPr="006955B3" w:rsidRDefault="00544E36" w:rsidP="00544E36">
      <w:pPr>
        <w:jc w:val="center"/>
        <w:rPr>
          <w:b/>
          <w:bCs/>
          <w:sz w:val="32"/>
          <w:szCs w:val="32"/>
        </w:rPr>
      </w:pPr>
    </w:p>
    <w:p w14:paraId="10136625" w14:textId="77777777" w:rsidR="00544E36" w:rsidRPr="008E23A8" w:rsidRDefault="00544E36" w:rsidP="00544E36">
      <w:pPr>
        <w:spacing w:line="360" w:lineRule="auto"/>
        <w:jc w:val="center"/>
        <w:rPr>
          <w:b/>
          <w:bCs/>
          <w:sz w:val="28"/>
          <w:szCs w:val="28"/>
        </w:rPr>
      </w:pPr>
      <w:r w:rsidRPr="008E23A8">
        <w:rPr>
          <w:b/>
          <w:bCs/>
          <w:color w:val="000000"/>
          <w:sz w:val="28"/>
          <w:szCs w:val="28"/>
        </w:rPr>
        <w:t xml:space="preserve">Направление магистратуры </w:t>
      </w:r>
      <w:r w:rsidRPr="008E23A8">
        <w:rPr>
          <w:b/>
          <w:bCs/>
          <w:sz w:val="28"/>
          <w:szCs w:val="28"/>
        </w:rPr>
        <w:t>38.04.0</w:t>
      </w:r>
      <w:r>
        <w:rPr>
          <w:b/>
          <w:bCs/>
          <w:sz w:val="28"/>
          <w:szCs w:val="28"/>
        </w:rPr>
        <w:t>2</w:t>
      </w:r>
      <w:r w:rsidRPr="008E23A8">
        <w:rPr>
          <w:b/>
          <w:bCs/>
          <w:sz w:val="28"/>
          <w:szCs w:val="28"/>
        </w:rPr>
        <w:t xml:space="preserve"> – </w:t>
      </w:r>
      <w:r>
        <w:rPr>
          <w:b/>
          <w:bCs/>
          <w:sz w:val="28"/>
          <w:szCs w:val="28"/>
        </w:rPr>
        <w:t>Менеджмент</w:t>
      </w:r>
    </w:p>
    <w:p w14:paraId="5342542F" w14:textId="77777777" w:rsidR="00544E36" w:rsidRPr="008E23A8" w:rsidRDefault="00544E36" w:rsidP="00544E36">
      <w:pPr>
        <w:jc w:val="center"/>
        <w:rPr>
          <w:b/>
          <w:bCs/>
          <w:sz w:val="28"/>
          <w:szCs w:val="28"/>
        </w:rPr>
      </w:pPr>
      <w:r w:rsidRPr="008E23A8">
        <w:rPr>
          <w:b/>
          <w:bCs/>
          <w:sz w:val="28"/>
          <w:szCs w:val="28"/>
        </w:rPr>
        <w:t>(магистерская программа:</w:t>
      </w:r>
      <w:r>
        <w:rPr>
          <w:b/>
          <w:bCs/>
          <w:sz w:val="28"/>
          <w:szCs w:val="28"/>
        </w:rPr>
        <w:t xml:space="preserve"> Маркетинг</w:t>
      </w:r>
      <w:r w:rsidRPr="008E23A8">
        <w:rPr>
          <w:b/>
          <w:bCs/>
          <w:sz w:val="28"/>
          <w:szCs w:val="28"/>
        </w:rPr>
        <w:t>)</w:t>
      </w:r>
    </w:p>
    <w:p w14:paraId="32A47880" w14:textId="77777777" w:rsidR="00544E36" w:rsidRPr="008E23A8" w:rsidRDefault="00544E36" w:rsidP="00544E36">
      <w:pPr>
        <w:jc w:val="center"/>
        <w:rPr>
          <w:b/>
          <w:bCs/>
          <w:sz w:val="28"/>
          <w:szCs w:val="28"/>
        </w:rPr>
      </w:pPr>
    </w:p>
    <w:p w14:paraId="6AAF8FC7" w14:textId="77777777" w:rsidR="00544E36" w:rsidRDefault="00544E36" w:rsidP="00544E36">
      <w:pPr>
        <w:jc w:val="center"/>
        <w:rPr>
          <w:b/>
          <w:bCs/>
          <w:sz w:val="32"/>
          <w:szCs w:val="32"/>
        </w:rPr>
      </w:pPr>
    </w:p>
    <w:p w14:paraId="6C2BB7DB" w14:textId="77777777" w:rsidR="00544E36" w:rsidRPr="006955B3" w:rsidRDefault="00544E36" w:rsidP="00544E36">
      <w:pPr>
        <w:jc w:val="center"/>
        <w:rPr>
          <w:b/>
          <w:bCs/>
          <w:sz w:val="32"/>
          <w:szCs w:val="32"/>
        </w:rPr>
      </w:pPr>
    </w:p>
    <w:p w14:paraId="64394258" w14:textId="77777777" w:rsidR="00544E36" w:rsidRPr="006955B3" w:rsidRDefault="00544E36" w:rsidP="00544E36">
      <w:pPr>
        <w:jc w:val="center"/>
        <w:rPr>
          <w:b/>
          <w:bCs/>
          <w:sz w:val="32"/>
          <w:szCs w:val="32"/>
        </w:rPr>
      </w:pPr>
    </w:p>
    <w:p w14:paraId="03B3187E" w14:textId="77777777" w:rsidR="00544E36" w:rsidRPr="006955B3" w:rsidRDefault="00544E36" w:rsidP="00544E36">
      <w:pPr>
        <w:jc w:val="center"/>
        <w:rPr>
          <w:b/>
          <w:bCs/>
          <w:sz w:val="32"/>
          <w:szCs w:val="32"/>
        </w:rPr>
      </w:pPr>
    </w:p>
    <w:p w14:paraId="08BF4A2E" w14:textId="77777777" w:rsidR="00544E36" w:rsidRPr="008E23A8" w:rsidRDefault="00544E36" w:rsidP="00544E36">
      <w:pPr>
        <w:jc w:val="center"/>
        <w:rPr>
          <w:b/>
          <w:bCs/>
          <w:sz w:val="28"/>
          <w:szCs w:val="28"/>
        </w:rPr>
      </w:pPr>
      <w:r w:rsidRPr="008E23A8">
        <w:rPr>
          <w:b/>
          <w:bCs/>
          <w:sz w:val="28"/>
          <w:szCs w:val="28"/>
        </w:rPr>
        <w:t>АВТОРЕФЕРАТ</w:t>
      </w:r>
    </w:p>
    <w:p w14:paraId="2D8D873A" w14:textId="77777777" w:rsidR="00544E36" w:rsidRPr="008E23A8" w:rsidRDefault="00544E36" w:rsidP="00544E36">
      <w:pPr>
        <w:jc w:val="center"/>
        <w:rPr>
          <w:b/>
          <w:bCs/>
          <w:sz w:val="28"/>
          <w:szCs w:val="28"/>
        </w:rPr>
      </w:pPr>
    </w:p>
    <w:p w14:paraId="29897E9C" w14:textId="77777777" w:rsidR="00544E36" w:rsidRPr="008E23A8" w:rsidRDefault="00544E36" w:rsidP="00544E36">
      <w:pPr>
        <w:jc w:val="center"/>
        <w:rPr>
          <w:b/>
          <w:bCs/>
          <w:sz w:val="28"/>
          <w:szCs w:val="28"/>
        </w:rPr>
      </w:pPr>
      <w:r w:rsidRPr="008E23A8">
        <w:rPr>
          <w:b/>
          <w:bCs/>
          <w:sz w:val="28"/>
          <w:szCs w:val="28"/>
        </w:rPr>
        <w:t>магистерской диссертации</w:t>
      </w:r>
    </w:p>
    <w:p w14:paraId="1ACAE58A" w14:textId="77777777" w:rsidR="00544E36" w:rsidRPr="008E23A8" w:rsidRDefault="00544E36" w:rsidP="00544E36">
      <w:pPr>
        <w:jc w:val="center"/>
        <w:rPr>
          <w:b/>
          <w:bCs/>
          <w:sz w:val="28"/>
          <w:szCs w:val="28"/>
        </w:rPr>
      </w:pPr>
    </w:p>
    <w:p w14:paraId="74D4A1D1" w14:textId="77777777" w:rsidR="00544E36" w:rsidRPr="008E23A8" w:rsidRDefault="00544E36" w:rsidP="00544E36">
      <w:pPr>
        <w:jc w:val="center"/>
        <w:rPr>
          <w:b/>
          <w:bCs/>
          <w:sz w:val="28"/>
          <w:szCs w:val="28"/>
        </w:rPr>
      </w:pPr>
    </w:p>
    <w:p w14:paraId="1C50C218" w14:textId="77777777" w:rsidR="00544E36" w:rsidRDefault="00544E36" w:rsidP="00544E36">
      <w:pPr>
        <w:jc w:val="center"/>
        <w:rPr>
          <w:b/>
          <w:bCs/>
          <w:sz w:val="28"/>
          <w:szCs w:val="28"/>
        </w:rPr>
      </w:pPr>
    </w:p>
    <w:p w14:paraId="6132CD3C" w14:textId="77777777" w:rsidR="00544E36" w:rsidRPr="008E23A8" w:rsidRDefault="00544E36" w:rsidP="00544E36">
      <w:pPr>
        <w:jc w:val="center"/>
        <w:rPr>
          <w:b/>
          <w:bCs/>
          <w:sz w:val="28"/>
          <w:szCs w:val="28"/>
        </w:rPr>
      </w:pPr>
    </w:p>
    <w:p w14:paraId="74F871AD" w14:textId="77777777" w:rsidR="00544E36" w:rsidRPr="008E23A8" w:rsidRDefault="00544E36" w:rsidP="00544E36">
      <w:pPr>
        <w:jc w:val="center"/>
        <w:rPr>
          <w:b/>
          <w:bCs/>
          <w:sz w:val="28"/>
          <w:szCs w:val="28"/>
        </w:rPr>
      </w:pPr>
    </w:p>
    <w:p w14:paraId="7A2DF5DA" w14:textId="77777777" w:rsidR="00544E36" w:rsidRPr="008E23A8" w:rsidRDefault="00544E36" w:rsidP="00544E36">
      <w:pPr>
        <w:jc w:val="center"/>
        <w:rPr>
          <w:b/>
          <w:bCs/>
          <w:sz w:val="28"/>
          <w:szCs w:val="28"/>
        </w:rPr>
      </w:pPr>
    </w:p>
    <w:p w14:paraId="503D9DB6" w14:textId="77777777" w:rsidR="00544E36" w:rsidRPr="008E23A8" w:rsidRDefault="00544E36" w:rsidP="00544E36">
      <w:pPr>
        <w:jc w:val="center"/>
        <w:rPr>
          <w:b/>
          <w:bCs/>
          <w:sz w:val="28"/>
          <w:szCs w:val="28"/>
        </w:rPr>
      </w:pPr>
    </w:p>
    <w:p w14:paraId="66D83026" w14:textId="77777777" w:rsidR="00544E36" w:rsidRPr="008E23A8" w:rsidRDefault="00544E36" w:rsidP="00544E36">
      <w:pPr>
        <w:jc w:val="center"/>
        <w:rPr>
          <w:b/>
          <w:bCs/>
          <w:sz w:val="28"/>
          <w:szCs w:val="28"/>
        </w:rPr>
      </w:pPr>
    </w:p>
    <w:p w14:paraId="0EBC0444" w14:textId="77777777" w:rsidR="00544E36" w:rsidRPr="008E23A8" w:rsidRDefault="00544E36" w:rsidP="00544E36">
      <w:pPr>
        <w:jc w:val="center"/>
        <w:rPr>
          <w:b/>
          <w:bCs/>
          <w:sz w:val="28"/>
          <w:szCs w:val="28"/>
        </w:rPr>
      </w:pPr>
      <w:r w:rsidRPr="008E23A8">
        <w:rPr>
          <w:b/>
          <w:bCs/>
          <w:sz w:val="28"/>
          <w:szCs w:val="28"/>
        </w:rPr>
        <w:t>Краснодар</w:t>
      </w:r>
    </w:p>
    <w:p w14:paraId="5DFC4BBD" w14:textId="77777777" w:rsidR="00544E36" w:rsidRPr="008E23A8" w:rsidRDefault="00544E36" w:rsidP="00544E36">
      <w:pPr>
        <w:jc w:val="center"/>
        <w:rPr>
          <w:b/>
          <w:bCs/>
          <w:sz w:val="28"/>
          <w:szCs w:val="28"/>
        </w:rPr>
      </w:pPr>
      <w:r w:rsidRPr="008E23A8">
        <w:rPr>
          <w:b/>
          <w:bCs/>
          <w:sz w:val="28"/>
          <w:szCs w:val="28"/>
        </w:rPr>
        <w:t>20</w:t>
      </w:r>
      <w:r>
        <w:rPr>
          <w:b/>
          <w:bCs/>
          <w:sz w:val="28"/>
          <w:szCs w:val="28"/>
        </w:rPr>
        <w:t>20</w:t>
      </w:r>
    </w:p>
    <w:p w14:paraId="32F283DA" w14:textId="77777777" w:rsidR="00544E36" w:rsidRPr="001D2C81" w:rsidRDefault="00544E36" w:rsidP="00544E36">
      <w:pPr>
        <w:jc w:val="center"/>
        <w:rPr>
          <w:b/>
          <w:bCs/>
          <w:sz w:val="32"/>
          <w:szCs w:val="32"/>
        </w:rPr>
      </w:pPr>
    </w:p>
    <w:p w14:paraId="1CB91525" w14:textId="77777777" w:rsidR="00544E36" w:rsidRDefault="00544E36" w:rsidP="00544E36">
      <w:pPr>
        <w:spacing w:line="360" w:lineRule="auto"/>
        <w:ind w:firstLine="720"/>
        <w:jc w:val="both"/>
        <w:rPr>
          <w:sz w:val="28"/>
          <w:szCs w:val="28"/>
        </w:rPr>
      </w:pPr>
      <w:r>
        <w:rPr>
          <w:b/>
          <w:bCs/>
          <w:sz w:val="32"/>
          <w:szCs w:val="32"/>
        </w:rPr>
        <w:br w:type="page"/>
      </w:r>
      <w:r>
        <w:rPr>
          <w:sz w:val="28"/>
          <w:szCs w:val="28"/>
        </w:rPr>
        <w:lastRenderedPageBreak/>
        <w:t>Диссертация выполнена на кафедре мировой экономики и менеджмента ФГБОУ ВО «Кубанский государственный университет»</w:t>
      </w:r>
    </w:p>
    <w:p w14:paraId="036CE2D8" w14:textId="77777777" w:rsidR="00544E36" w:rsidRDefault="00544E36" w:rsidP="00544E36">
      <w:pPr>
        <w:jc w:val="center"/>
        <w:rPr>
          <w:sz w:val="28"/>
          <w:szCs w:val="28"/>
        </w:rPr>
      </w:pPr>
    </w:p>
    <w:p w14:paraId="03472701" w14:textId="77777777" w:rsidR="00544E36" w:rsidRDefault="00544E36" w:rsidP="00544E36">
      <w:pPr>
        <w:jc w:val="center"/>
        <w:rPr>
          <w:sz w:val="28"/>
          <w:szCs w:val="28"/>
        </w:rPr>
      </w:pPr>
    </w:p>
    <w:p w14:paraId="5BAFFD1F" w14:textId="77777777" w:rsidR="00544E36" w:rsidRDefault="00544E36" w:rsidP="00544E36">
      <w:pPr>
        <w:ind w:firstLine="720"/>
        <w:rPr>
          <w:sz w:val="28"/>
          <w:szCs w:val="28"/>
        </w:rPr>
      </w:pPr>
    </w:p>
    <w:p w14:paraId="098E6B1B" w14:textId="77777777" w:rsidR="00544E36" w:rsidRDefault="00544E36" w:rsidP="00544E36">
      <w:pPr>
        <w:ind w:firstLine="720"/>
        <w:rPr>
          <w:sz w:val="28"/>
          <w:szCs w:val="28"/>
        </w:rPr>
      </w:pPr>
    </w:p>
    <w:p w14:paraId="37AF90F3" w14:textId="77777777" w:rsidR="00544E36" w:rsidRDefault="00544E36" w:rsidP="00544E36">
      <w:pPr>
        <w:ind w:firstLine="720"/>
        <w:rPr>
          <w:sz w:val="28"/>
          <w:szCs w:val="28"/>
        </w:rPr>
      </w:pPr>
      <w:r>
        <w:rPr>
          <w:sz w:val="28"/>
          <w:szCs w:val="28"/>
        </w:rPr>
        <w:t>Научный руководитель: доктор экономических наук, профессор</w:t>
      </w:r>
    </w:p>
    <w:p w14:paraId="65587F36" w14:textId="77777777" w:rsidR="00544E36" w:rsidRDefault="00544E36" w:rsidP="00544E36">
      <w:pPr>
        <w:ind w:firstLine="720"/>
        <w:rPr>
          <w:sz w:val="28"/>
          <w:szCs w:val="28"/>
        </w:rPr>
      </w:pPr>
      <w:r>
        <w:rPr>
          <w:sz w:val="28"/>
          <w:szCs w:val="28"/>
        </w:rPr>
        <w:t xml:space="preserve">                                          кафедры мировой экономики и </w:t>
      </w:r>
    </w:p>
    <w:p w14:paraId="0F1518A8" w14:textId="77777777" w:rsidR="00544E36" w:rsidRDefault="00544E36" w:rsidP="00544E36">
      <w:pPr>
        <w:ind w:firstLine="720"/>
        <w:rPr>
          <w:sz w:val="28"/>
          <w:szCs w:val="28"/>
        </w:rPr>
      </w:pPr>
      <w:r>
        <w:rPr>
          <w:sz w:val="28"/>
          <w:szCs w:val="28"/>
        </w:rPr>
        <w:t xml:space="preserve">                                          менеджмента ФГБОУ ВО «Кубанский</w:t>
      </w:r>
    </w:p>
    <w:p w14:paraId="375F96EF" w14:textId="77777777" w:rsidR="00544E36" w:rsidRDefault="00544E36" w:rsidP="00544E36">
      <w:pPr>
        <w:ind w:firstLine="720"/>
        <w:rPr>
          <w:sz w:val="28"/>
          <w:szCs w:val="28"/>
        </w:rPr>
      </w:pPr>
      <w:r>
        <w:rPr>
          <w:sz w:val="28"/>
          <w:szCs w:val="28"/>
        </w:rPr>
        <w:t xml:space="preserve">                                          государственный университет»</w:t>
      </w:r>
    </w:p>
    <w:p w14:paraId="692E279D" w14:textId="77777777" w:rsidR="00544E36" w:rsidRPr="00C95B61" w:rsidRDefault="00544E36" w:rsidP="00544E36">
      <w:pPr>
        <w:ind w:firstLine="720"/>
        <w:rPr>
          <w:sz w:val="28"/>
          <w:szCs w:val="28"/>
        </w:rPr>
      </w:pPr>
      <w:r>
        <w:rPr>
          <w:sz w:val="28"/>
          <w:szCs w:val="28"/>
        </w:rPr>
        <w:t xml:space="preserve">Воронина Людмила </w:t>
      </w:r>
      <w:proofErr w:type="spellStart"/>
      <w:r>
        <w:rPr>
          <w:sz w:val="28"/>
          <w:szCs w:val="28"/>
        </w:rPr>
        <w:t>Анфимовна</w:t>
      </w:r>
      <w:proofErr w:type="spellEnd"/>
    </w:p>
    <w:p w14:paraId="2AB2953E" w14:textId="77777777" w:rsidR="00544E36" w:rsidRDefault="00544E36" w:rsidP="00544E36">
      <w:pPr>
        <w:ind w:firstLine="720"/>
        <w:rPr>
          <w:b/>
          <w:bCs/>
          <w:sz w:val="28"/>
          <w:szCs w:val="28"/>
        </w:rPr>
      </w:pPr>
    </w:p>
    <w:p w14:paraId="201431E2" w14:textId="77777777" w:rsidR="00544E36" w:rsidRDefault="00544E36" w:rsidP="00544E36">
      <w:pPr>
        <w:ind w:firstLine="720"/>
        <w:rPr>
          <w:sz w:val="28"/>
          <w:szCs w:val="28"/>
        </w:rPr>
      </w:pPr>
    </w:p>
    <w:p w14:paraId="41CA7415" w14:textId="70173884" w:rsidR="00544E36" w:rsidRPr="00871073" w:rsidRDefault="00544E36" w:rsidP="00544E36">
      <w:pPr>
        <w:ind w:left="3686" w:hanging="2977"/>
        <w:rPr>
          <w:color w:val="FF0000"/>
          <w:sz w:val="28"/>
          <w:szCs w:val="28"/>
          <w:highlight w:val="yellow"/>
        </w:rPr>
      </w:pPr>
      <w:r>
        <w:rPr>
          <w:sz w:val="28"/>
          <w:szCs w:val="28"/>
        </w:rPr>
        <w:t>Рецензент:</w:t>
      </w:r>
      <w:r w:rsidR="00F03996">
        <w:rPr>
          <w:sz w:val="28"/>
          <w:szCs w:val="28"/>
        </w:rPr>
        <w:t xml:space="preserve"> </w:t>
      </w:r>
      <w:r w:rsidR="00F03996" w:rsidRPr="00F03996">
        <w:rPr>
          <w:sz w:val="28"/>
          <w:szCs w:val="28"/>
        </w:rPr>
        <w:t>Руководитель компании</w:t>
      </w:r>
      <w:r w:rsidRPr="00F03996">
        <w:rPr>
          <w:sz w:val="28"/>
          <w:szCs w:val="28"/>
        </w:rPr>
        <w:t xml:space="preserve"> ООО «</w:t>
      </w:r>
      <w:proofErr w:type="spellStart"/>
      <w:r w:rsidR="00F03996" w:rsidRPr="00F03996">
        <w:rPr>
          <w:sz w:val="28"/>
          <w:szCs w:val="28"/>
        </w:rPr>
        <w:t>Лорус</w:t>
      </w:r>
      <w:proofErr w:type="spellEnd"/>
      <w:r w:rsidR="00F03996" w:rsidRPr="00F03996">
        <w:rPr>
          <w:sz w:val="28"/>
          <w:szCs w:val="28"/>
        </w:rPr>
        <w:t xml:space="preserve"> Эс Си Эм</w:t>
      </w:r>
      <w:r w:rsidRPr="00F03996">
        <w:rPr>
          <w:sz w:val="28"/>
          <w:szCs w:val="28"/>
        </w:rPr>
        <w:t xml:space="preserve">» </w:t>
      </w:r>
    </w:p>
    <w:p w14:paraId="0ED42053" w14:textId="2B6165A7" w:rsidR="00544E36" w:rsidRDefault="008604C5" w:rsidP="008604C5">
      <w:pPr>
        <w:tabs>
          <w:tab w:val="left" w:pos="1992"/>
        </w:tabs>
        <w:rPr>
          <w:sz w:val="32"/>
          <w:szCs w:val="32"/>
        </w:rPr>
      </w:pPr>
      <w:r>
        <w:rPr>
          <w:sz w:val="32"/>
          <w:szCs w:val="32"/>
        </w:rPr>
        <w:tab/>
        <w:t xml:space="preserve"> </w:t>
      </w:r>
      <w:proofErr w:type="spellStart"/>
      <w:r w:rsidRPr="008604C5">
        <w:rPr>
          <w:sz w:val="28"/>
          <w:szCs w:val="28"/>
        </w:rPr>
        <w:t>Морарь</w:t>
      </w:r>
      <w:proofErr w:type="spellEnd"/>
      <w:r w:rsidRPr="008604C5">
        <w:rPr>
          <w:sz w:val="28"/>
          <w:szCs w:val="28"/>
        </w:rPr>
        <w:t xml:space="preserve"> Владислав Алексеевич</w:t>
      </w:r>
    </w:p>
    <w:p w14:paraId="7AE8C9B2" w14:textId="77777777" w:rsidR="00544E36" w:rsidRDefault="00544E36" w:rsidP="00544E36">
      <w:pPr>
        <w:tabs>
          <w:tab w:val="left" w:pos="2562"/>
        </w:tabs>
        <w:rPr>
          <w:sz w:val="32"/>
          <w:szCs w:val="32"/>
        </w:rPr>
      </w:pPr>
    </w:p>
    <w:p w14:paraId="4F8E9EAF" w14:textId="77777777" w:rsidR="00544E36" w:rsidRDefault="00544E36" w:rsidP="00544E36">
      <w:pPr>
        <w:tabs>
          <w:tab w:val="left" w:pos="2562"/>
        </w:tabs>
        <w:rPr>
          <w:sz w:val="32"/>
          <w:szCs w:val="32"/>
        </w:rPr>
      </w:pPr>
    </w:p>
    <w:p w14:paraId="2D6A8481" w14:textId="77777777" w:rsidR="00544E36" w:rsidRDefault="00544E36" w:rsidP="00544E36">
      <w:pPr>
        <w:tabs>
          <w:tab w:val="left" w:pos="2562"/>
        </w:tabs>
        <w:rPr>
          <w:sz w:val="32"/>
          <w:szCs w:val="32"/>
        </w:rPr>
      </w:pPr>
    </w:p>
    <w:p w14:paraId="6A6A160A" w14:textId="77777777" w:rsidR="00544E36" w:rsidRDefault="00544E36" w:rsidP="00544E36">
      <w:pPr>
        <w:tabs>
          <w:tab w:val="left" w:pos="2562"/>
        </w:tabs>
        <w:rPr>
          <w:sz w:val="32"/>
          <w:szCs w:val="32"/>
        </w:rPr>
      </w:pPr>
    </w:p>
    <w:p w14:paraId="02DC5AEC" w14:textId="2D3FF9C2" w:rsidR="00544E36" w:rsidRDefault="00544E36" w:rsidP="00544E36">
      <w:pPr>
        <w:tabs>
          <w:tab w:val="left" w:pos="2562"/>
        </w:tabs>
        <w:ind w:left="540"/>
        <w:rPr>
          <w:sz w:val="28"/>
          <w:szCs w:val="28"/>
        </w:rPr>
      </w:pPr>
      <w:r>
        <w:rPr>
          <w:sz w:val="28"/>
          <w:szCs w:val="28"/>
        </w:rPr>
        <w:t xml:space="preserve">Защита состоится </w:t>
      </w:r>
      <w:r w:rsidRPr="00F03996">
        <w:rPr>
          <w:sz w:val="28"/>
          <w:szCs w:val="28"/>
        </w:rPr>
        <w:t>«</w:t>
      </w:r>
      <w:r w:rsidR="008604C5">
        <w:rPr>
          <w:sz w:val="28"/>
          <w:szCs w:val="28"/>
        </w:rPr>
        <w:t>2</w:t>
      </w:r>
      <w:r w:rsidRPr="00F03996">
        <w:rPr>
          <w:sz w:val="28"/>
          <w:szCs w:val="28"/>
        </w:rPr>
        <w:t>» ию</w:t>
      </w:r>
      <w:r w:rsidR="008604C5">
        <w:rPr>
          <w:sz w:val="28"/>
          <w:szCs w:val="28"/>
        </w:rPr>
        <w:t>л</w:t>
      </w:r>
      <w:r w:rsidRPr="00F03996">
        <w:rPr>
          <w:sz w:val="28"/>
          <w:szCs w:val="28"/>
        </w:rPr>
        <w:t xml:space="preserve">я 2020 г. в </w:t>
      </w:r>
      <w:r w:rsidR="008604C5">
        <w:rPr>
          <w:sz w:val="28"/>
          <w:szCs w:val="28"/>
        </w:rPr>
        <w:t xml:space="preserve">    </w:t>
      </w:r>
      <w:r w:rsidRPr="00F03996">
        <w:rPr>
          <w:sz w:val="28"/>
          <w:szCs w:val="28"/>
        </w:rPr>
        <w:t>ч.</w:t>
      </w:r>
      <w:r w:rsidR="00F03996">
        <w:rPr>
          <w:sz w:val="28"/>
          <w:szCs w:val="28"/>
        </w:rPr>
        <w:t xml:space="preserve"> на заседании Государственной комиссии по защите магистерских диссертаций</w:t>
      </w:r>
      <w:r>
        <w:rPr>
          <w:sz w:val="28"/>
          <w:szCs w:val="28"/>
        </w:rPr>
        <w:t xml:space="preserve"> по адресу: 350040, г. Краснодар, ул. Ставропольская, 149.</w:t>
      </w:r>
    </w:p>
    <w:p w14:paraId="0B7C4DB1" w14:textId="3ABD36D3" w:rsidR="00F03996" w:rsidRDefault="00F03996" w:rsidP="00544E36">
      <w:pPr>
        <w:tabs>
          <w:tab w:val="left" w:pos="2562"/>
        </w:tabs>
        <w:ind w:left="540"/>
        <w:rPr>
          <w:sz w:val="28"/>
          <w:szCs w:val="28"/>
        </w:rPr>
      </w:pPr>
    </w:p>
    <w:p w14:paraId="07ED06FC" w14:textId="2B31AC38" w:rsidR="00F03996" w:rsidRDefault="00F03996" w:rsidP="00544E36">
      <w:pPr>
        <w:tabs>
          <w:tab w:val="left" w:pos="2562"/>
        </w:tabs>
        <w:ind w:left="540"/>
        <w:rPr>
          <w:sz w:val="28"/>
          <w:szCs w:val="28"/>
        </w:rPr>
      </w:pPr>
    </w:p>
    <w:p w14:paraId="763053A5" w14:textId="77777777" w:rsidR="00F03996" w:rsidRDefault="00F03996" w:rsidP="00F03996">
      <w:pPr>
        <w:tabs>
          <w:tab w:val="left" w:pos="2562"/>
        </w:tabs>
        <w:ind w:left="540"/>
        <w:rPr>
          <w:sz w:val="28"/>
          <w:szCs w:val="28"/>
        </w:rPr>
      </w:pPr>
      <w:r>
        <w:rPr>
          <w:sz w:val="28"/>
          <w:szCs w:val="28"/>
        </w:rPr>
        <w:t>С диссертацией можно ознакомиться в научной библиотеке Кубанского государственного университета по адресу: 350040, г. Краснодар, ул. Ставропольская, 149.</w:t>
      </w:r>
    </w:p>
    <w:p w14:paraId="2BA89C70" w14:textId="3705CDBD" w:rsidR="00F03996" w:rsidRPr="00CD1863" w:rsidRDefault="00F03996" w:rsidP="00544E36">
      <w:pPr>
        <w:tabs>
          <w:tab w:val="left" w:pos="2562"/>
        </w:tabs>
        <w:ind w:left="540"/>
        <w:rPr>
          <w:sz w:val="28"/>
          <w:szCs w:val="28"/>
        </w:rPr>
      </w:pPr>
    </w:p>
    <w:p w14:paraId="5A98C8AE" w14:textId="77777777" w:rsidR="00544E36" w:rsidRPr="00F232AC" w:rsidRDefault="00544E36" w:rsidP="00544E36">
      <w:pPr>
        <w:spacing w:line="360" w:lineRule="auto"/>
        <w:jc w:val="center"/>
        <w:rPr>
          <w:b/>
          <w:bCs/>
          <w:sz w:val="28"/>
          <w:szCs w:val="28"/>
        </w:rPr>
      </w:pPr>
      <w:r w:rsidRPr="00CD1863">
        <w:rPr>
          <w:sz w:val="32"/>
          <w:szCs w:val="32"/>
        </w:rPr>
        <w:br w:type="page"/>
      </w:r>
      <w:r w:rsidRPr="00F232AC">
        <w:rPr>
          <w:b/>
          <w:bCs/>
          <w:sz w:val="28"/>
          <w:szCs w:val="28"/>
        </w:rPr>
        <w:lastRenderedPageBreak/>
        <w:t>ОБЩАЯ ХАРАКТЕРИСТИКА РАБОТЫ</w:t>
      </w:r>
    </w:p>
    <w:p w14:paraId="325796DA" w14:textId="77777777" w:rsidR="00544E36" w:rsidRDefault="00544E36" w:rsidP="00544E36">
      <w:pPr>
        <w:spacing w:line="360" w:lineRule="auto"/>
        <w:jc w:val="center"/>
        <w:rPr>
          <w:b/>
          <w:bCs/>
          <w:sz w:val="32"/>
          <w:szCs w:val="32"/>
        </w:rPr>
      </w:pPr>
    </w:p>
    <w:p w14:paraId="6542F94B" w14:textId="77777777" w:rsidR="00544E36" w:rsidRDefault="00544E36" w:rsidP="00544E36">
      <w:pPr>
        <w:spacing w:line="360" w:lineRule="auto"/>
        <w:ind w:firstLine="709"/>
        <w:jc w:val="both"/>
        <w:rPr>
          <w:sz w:val="28"/>
          <w:szCs w:val="28"/>
        </w:rPr>
      </w:pPr>
      <w:r w:rsidRPr="00F03996">
        <w:rPr>
          <w:b/>
          <w:bCs/>
          <w:sz w:val="28"/>
          <w:szCs w:val="28"/>
        </w:rPr>
        <w:t>Актуальность магистерского исследования</w:t>
      </w:r>
      <w:r>
        <w:rPr>
          <w:sz w:val="28"/>
          <w:szCs w:val="28"/>
        </w:rPr>
        <w:t xml:space="preserve"> обусловлена высокими темпами динамики изменений рыночной среды, что определяет необходимость экономическим субъектам на постоянной основе проводить анализ рынка с целью дальнейшего выявления элементов, положительно или негативно влияющих на их уровень конкурентоспособности,</w:t>
      </w:r>
      <w:r w:rsidRPr="00836F9B">
        <w:rPr>
          <w:color w:val="FF0000"/>
          <w:sz w:val="28"/>
          <w:szCs w:val="28"/>
        </w:rPr>
        <w:t xml:space="preserve"> </w:t>
      </w:r>
      <w:r w:rsidRPr="00836F9B">
        <w:rPr>
          <w:color w:val="000000" w:themeColor="text1"/>
          <w:sz w:val="28"/>
          <w:szCs w:val="28"/>
        </w:rPr>
        <w:t xml:space="preserve">также обосновывать новые подходы к маркетингу </w:t>
      </w:r>
      <w:r>
        <w:rPr>
          <w:sz w:val="28"/>
          <w:szCs w:val="28"/>
        </w:rPr>
        <w:t>для усиления своих позиций в рыночной экосистеме.</w:t>
      </w:r>
    </w:p>
    <w:p w14:paraId="556292C1" w14:textId="77777777" w:rsidR="00544E36" w:rsidRDefault="00544E36" w:rsidP="00544E36">
      <w:pPr>
        <w:spacing w:line="360" w:lineRule="auto"/>
        <w:ind w:firstLine="709"/>
        <w:jc w:val="both"/>
        <w:rPr>
          <w:sz w:val="28"/>
          <w:szCs w:val="28"/>
        </w:rPr>
      </w:pPr>
      <w:r>
        <w:rPr>
          <w:sz w:val="28"/>
          <w:szCs w:val="28"/>
        </w:rPr>
        <w:t>Развитие маркетинга, как на международном, так и на отечественном уровне прошло множество этапов, а его роль в повышении эффективности организаций постоянно возрастает. Одним из наиболее влиятельных факторов, обеспечивающих текущую динамику, служит процесс модернизации современных технологий, который выражается в расширении применяемого функционала в работе и увеличение скорости выполнения поставленных задач за счёт новых вычислительных возможностей технических средств. На современном этапе маркетинговая деятельность предприятий глубоко взаимосвязана с другими сферами их функционирования</w:t>
      </w:r>
      <w:r w:rsidRPr="0097706A">
        <w:rPr>
          <w:sz w:val="28"/>
          <w:szCs w:val="28"/>
        </w:rPr>
        <w:t>:</w:t>
      </w:r>
      <w:r>
        <w:rPr>
          <w:sz w:val="28"/>
          <w:szCs w:val="28"/>
        </w:rPr>
        <w:t xml:space="preserve"> финансовая, производственная, административная, сбытовая и другие. Поскольку она способствует получению объективных данных о настоящих потребностях целевых сегментов населения и настраивает все бизнес-процессы на их удовлетворение с максимальным результатом и минимальными издержками.</w:t>
      </w:r>
    </w:p>
    <w:p w14:paraId="41A4CE27" w14:textId="77777777" w:rsidR="00544E36" w:rsidRDefault="00544E36" w:rsidP="00544E36">
      <w:pPr>
        <w:spacing w:line="360" w:lineRule="auto"/>
        <w:ind w:firstLine="709"/>
        <w:jc w:val="both"/>
        <w:rPr>
          <w:sz w:val="28"/>
          <w:szCs w:val="28"/>
        </w:rPr>
      </w:pPr>
      <w:r>
        <w:rPr>
          <w:sz w:val="28"/>
          <w:szCs w:val="28"/>
        </w:rPr>
        <w:t xml:space="preserve">Однако, ввиду насыщения рынка продуктами </w:t>
      </w:r>
      <w:r w:rsidRPr="00836F9B">
        <w:rPr>
          <w:color w:val="000000" w:themeColor="text1"/>
          <w:sz w:val="28"/>
          <w:szCs w:val="28"/>
        </w:rPr>
        <w:t xml:space="preserve">с аналогичными потребительскими свойствами </w:t>
      </w:r>
      <w:r>
        <w:rPr>
          <w:sz w:val="28"/>
          <w:szCs w:val="28"/>
        </w:rPr>
        <w:t xml:space="preserve">и кампаниями по их продвижению, деятельность по поиску и внедрению инноваций в комплекс маркетинговых </w:t>
      </w:r>
      <w:r w:rsidRPr="00836F9B">
        <w:rPr>
          <w:color w:val="000000" w:themeColor="text1"/>
          <w:sz w:val="28"/>
          <w:szCs w:val="28"/>
        </w:rPr>
        <w:t xml:space="preserve">инструментов постоянно расширяется и обновляется. </w:t>
      </w:r>
      <w:r>
        <w:rPr>
          <w:sz w:val="28"/>
          <w:szCs w:val="28"/>
        </w:rPr>
        <w:t xml:space="preserve">Особенное значение описанное состояние модернизации инструментария маркетинга имеет для представителей малого бизнеса. Поскольку они являются, с одной стороны, одним из источников разработки инновационных концепций, подходов, приёмов в маркетинге, а, с другой стороны, ограниченность их бюджета </w:t>
      </w:r>
      <w:r w:rsidRPr="005C5D8A">
        <w:rPr>
          <w:color w:val="000000" w:themeColor="text1"/>
          <w:sz w:val="28"/>
          <w:szCs w:val="28"/>
        </w:rPr>
        <w:t xml:space="preserve">от них  рационального  применения  </w:t>
      </w:r>
      <w:r w:rsidRPr="005C5D8A">
        <w:rPr>
          <w:color w:val="000000" w:themeColor="text1"/>
          <w:sz w:val="28"/>
          <w:szCs w:val="28"/>
        </w:rPr>
        <w:lastRenderedPageBreak/>
        <w:t>маркетинговых технологий, что негативно сказывается на использовании  их конкурентных возможностей.</w:t>
      </w:r>
      <w:r>
        <w:rPr>
          <w:sz w:val="28"/>
          <w:szCs w:val="28"/>
        </w:rPr>
        <w:t xml:space="preserve"> Организация эффективной маркетинговой системы для малого бизнеса служит одним из ключевых факторов успеха в рыночной конкурентной конфронтации. </w:t>
      </w:r>
    </w:p>
    <w:p w14:paraId="6A85986A" w14:textId="77777777" w:rsidR="00544E36" w:rsidRDefault="00544E36" w:rsidP="00544E36">
      <w:pPr>
        <w:spacing w:line="360" w:lineRule="auto"/>
        <w:ind w:firstLine="709"/>
        <w:jc w:val="both"/>
        <w:rPr>
          <w:sz w:val="28"/>
          <w:szCs w:val="28"/>
        </w:rPr>
      </w:pPr>
      <w:r>
        <w:rPr>
          <w:sz w:val="28"/>
          <w:szCs w:val="28"/>
        </w:rPr>
        <w:t>А степень влияния малых предприятий на рост экономики государства крайне велика ввиду упомянутой ранее проводимой инновационной деятельности и предоставления рабочих мест населению страны, что снижает уровень безработицы и повышает благосостояние страны. Поэтому целесообразно концентрировать усилия маркетологов на повышение результативности маркетинговых инструментов и их доступности для компаний малого бизнеса.</w:t>
      </w:r>
    </w:p>
    <w:p w14:paraId="22350A14" w14:textId="77777777" w:rsidR="00544E36" w:rsidRPr="005C5D8A" w:rsidRDefault="00544E36" w:rsidP="00544E36">
      <w:pPr>
        <w:spacing w:line="360" w:lineRule="auto"/>
        <w:ind w:firstLine="709"/>
        <w:jc w:val="both"/>
        <w:rPr>
          <w:color w:val="FF0000"/>
          <w:sz w:val="28"/>
          <w:szCs w:val="28"/>
        </w:rPr>
      </w:pPr>
      <w:r>
        <w:rPr>
          <w:sz w:val="28"/>
          <w:szCs w:val="28"/>
        </w:rPr>
        <w:t xml:space="preserve">К 2020 году наблюдается сокращение числа фирм в сегменте малого бизнеса, характеризуется оно падением в 2% за 2 предыдущих года. При этом, совместно со средним бизнесом они обеспечивают рост 20% ВВП российской экономики. В то время как, в странах с развитой экономической системой (США, Япония, Китай, Германия и т.д.) этот показатель превышает более 50%. Отмечается, что ключевыми факторами падения численности предприятий служит стагнация экономической системы РФ, снижение доходов и последующих затрат населения, а также </w:t>
      </w:r>
      <w:r w:rsidRPr="005C5D8A">
        <w:rPr>
          <w:color w:val="000000" w:themeColor="text1"/>
          <w:sz w:val="28"/>
          <w:szCs w:val="28"/>
        </w:rPr>
        <w:t>низкая эффективность маркетинговой деятельности сектора МСП.</w:t>
      </w:r>
    </w:p>
    <w:p w14:paraId="67D0667F" w14:textId="77777777" w:rsidR="00544E36" w:rsidRDefault="00544E36" w:rsidP="00544E36">
      <w:pPr>
        <w:spacing w:line="360" w:lineRule="auto"/>
        <w:ind w:firstLine="709"/>
        <w:jc w:val="both"/>
        <w:rPr>
          <w:sz w:val="28"/>
          <w:szCs w:val="28"/>
        </w:rPr>
      </w:pPr>
      <w:r>
        <w:rPr>
          <w:sz w:val="28"/>
          <w:szCs w:val="28"/>
        </w:rPr>
        <w:t xml:space="preserve">Для формирования основы дальнейшего роста малого бизнеса следует акцентировать ресурсы на реализацию маркетинговых диджитал-инструментов, учитывая, их относительно низкую стоимость использования, широкого набора функционала и высокого уровня эффективности. Тем не менее, в рамках </w:t>
      </w:r>
      <w:r w:rsidRPr="00BE5E36">
        <w:rPr>
          <w:sz w:val="28"/>
          <w:szCs w:val="28"/>
        </w:rPr>
        <w:t>процесса реализации</w:t>
      </w:r>
      <w:r>
        <w:rPr>
          <w:sz w:val="28"/>
          <w:szCs w:val="28"/>
        </w:rPr>
        <w:t xml:space="preserve"> диджитал-маркетинга</w:t>
      </w:r>
      <w:r w:rsidRPr="00BE5E36">
        <w:rPr>
          <w:sz w:val="28"/>
          <w:szCs w:val="28"/>
        </w:rPr>
        <w:t xml:space="preserve"> в реальных условиях функционирования экономики экспертами было выявлено следующее противоречие: </w:t>
      </w:r>
      <w:r>
        <w:rPr>
          <w:sz w:val="28"/>
          <w:szCs w:val="28"/>
        </w:rPr>
        <w:t>н</w:t>
      </w:r>
      <w:r w:rsidRPr="00BE5E36">
        <w:rPr>
          <w:sz w:val="28"/>
          <w:szCs w:val="28"/>
        </w:rPr>
        <w:t xml:space="preserve">есмотря на указанные преимущества и доступность в финансовом плане </w:t>
      </w:r>
      <w:r>
        <w:rPr>
          <w:sz w:val="28"/>
          <w:szCs w:val="28"/>
        </w:rPr>
        <w:t>малые предприятия</w:t>
      </w:r>
      <w:r w:rsidRPr="00BE5E36">
        <w:rPr>
          <w:sz w:val="28"/>
          <w:szCs w:val="28"/>
        </w:rPr>
        <w:t xml:space="preserve"> не заинтересованы в его использовании</w:t>
      </w:r>
      <w:r>
        <w:rPr>
          <w:sz w:val="28"/>
          <w:szCs w:val="28"/>
        </w:rPr>
        <w:t>. Напротив,</w:t>
      </w:r>
      <w:r w:rsidRPr="00BE5E36">
        <w:rPr>
          <w:sz w:val="28"/>
          <w:szCs w:val="28"/>
        </w:rPr>
        <w:t xml:space="preserve"> средний и крупный бизнес </w:t>
      </w:r>
      <w:r>
        <w:rPr>
          <w:sz w:val="28"/>
          <w:szCs w:val="28"/>
        </w:rPr>
        <w:t>увеличивают инвестиционные потоки</w:t>
      </w:r>
      <w:r w:rsidRPr="00BE5E36">
        <w:rPr>
          <w:sz w:val="28"/>
          <w:szCs w:val="28"/>
        </w:rPr>
        <w:t xml:space="preserve"> </w:t>
      </w:r>
      <w:r>
        <w:rPr>
          <w:sz w:val="28"/>
          <w:szCs w:val="28"/>
        </w:rPr>
        <w:t>в изучение и применение диджитал-технологий в маркетинге.</w:t>
      </w:r>
      <w:r w:rsidRPr="00BE5E36">
        <w:rPr>
          <w:sz w:val="28"/>
          <w:szCs w:val="28"/>
        </w:rPr>
        <w:t xml:space="preserve"> Как результат, </w:t>
      </w:r>
      <w:r>
        <w:rPr>
          <w:sz w:val="28"/>
          <w:szCs w:val="28"/>
        </w:rPr>
        <w:t xml:space="preserve">на текущий момент </w:t>
      </w:r>
      <w:r>
        <w:rPr>
          <w:sz w:val="28"/>
          <w:szCs w:val="28"/>
        </w:rPr>
        <w:lastRenderedPageBreak/>
        <w:t xml:space="preserve">времени </w:t>
      </w:r>
      <w:r w:rsidRPr="00BE5E36">
        <w:rPr>
          <w:sz w:val="28"/>
          <w:szCs w:val="28"/>
        </w:rPr>
        <w:t>сложилась ситуация отсутствия востребованности со стороны малого бизнеса</w:t>
      </w:r>
      <w:r>
        <w:rPr>
          <w:sz w:val="28"/>
          <w:szCs w:val="28"/>
        </w:rPr>
        <w:t xml:space="preserve"> </w:t>
      </w:r>
      <w:r w:rsidRPr="00BE5E36">
        <w:rPr>
          <w:sz w:val="28"/>
          <w:szCs w:val="28"/>
        </w:rPr>
        <w:t>эффективной систем</w:t>
      </w:r>
      <w:r>
        <w:rPr>
          <w:sz w:val="28"/>
          <w:szCs w:val="28"/>
        </w:rPr>
        <w:t>ы</w:t>
      </w:r>
      <w:r w:rsidRPr="00BE5E36">
        <w:rPr>
          <w:sz w:val="28"/>
          <w:szCs w:val="28"/>
        </w:rPr>
        <w:t xml:space="preserve"> инструментов диджитал-маркетинга.</w:t>
      </w:r>
    </w:p>
    <w:p w14:paraId="40F9100C" w14:textId="77777777" w:rsidR="00544E36" w:rsidRDefault="00544E36" w:rsidP="00544E36">
      <w:pPr>
        <w:spacing w:line="360" w:lineRule="auto"/>
        <w:ind w:firstLine="709"/>
        <w:jc w:val="both"/>
        <w:rPr>
          <w:sz w:val="28"/>
          <w:szCs w:val="28"/>
        </w:rPr>
      </w:pPr>
      <w:r>
        <w:rPr>
          <w:sz w:val="28"/>
          <w:szCs w:val="28"/>
        </w:rPr>
        <w:t xml:space="preserve">Основу для сформировавшегося противоречия выявили и представили в своих научных трудах обуславливающие её причинно-следственные связи </w:t>
      </w:r>
      <w:r w:rsidRPr="001E62FC">
        <w:rPr>
          <w:sz w:val="28"/>
          <w:szCs w:val="28"/>
        </w:rPr>
        <w:t>Рыжая А.И.</w:t>
      </w:r>
      <w:r>
        <w:rPr>
          <w:sz w:val="28"/>
          <w:szCs w:val="28"/>
        </w:rPr>
        <w:t xml:space="preserve"> и</w:t>
      </w:r>
      <w:r w:rsidRPr="001E62FC">
        <w:rPr>
          <w:sz w:val="28"/>
          <w:szCs w:val="28"/>
        </w:rPr>
        <w:t xml:space="preserve"> </w:t>
      </w:r>
      <w:proofErr w:type="spellStart"/>
      <w:r w:rsidRPr="001E62FC">
        <w:rPr>
          <w:sz w:val="28"/>
          <w:szCs w:val="28"/>
        </w:rPr>
        <w:t>Бурыкин</w:t>
      </w:r>
      <w:proofErr w:type="spellEnd"/>
      <w:r w:rsidRPr="001E62FC">
        <w:rPr>
          <w:sz w:val="28"/>
          <w:szCs w:val="28"/>
        </w:rPr>
        <w:t xml:space="preserve"> Е.С.</w:t>
      </w:r>
      <w:r w:rsidRPr="005436FC">
        <w:rPr>
          <w:sz w:val="28"/>
          <w:szCs w:val="28"/>
        </w:rPr>
        <w:t>:</w:t>
      </w:r>
    </w:p>
    <w:p w14:paraId="2DE96424" w14:textId="77777777" w:rsidR="00544E36" w:rsidRPr="005436FC" w:rsidRDefault="00544E36" w:rsidP="00544E36">
      <w:pPr>
        <w:spacing w:line="360" w:lineRule="auto"/>
        <w:ind w:firstLine="709"/>
        <w:jc w:val="both"/>
        <w:rPr>
          <w:sz w:val="28"/>
          <w:szCs w:val="28"/>
        </w:rPr>
      </w:pPr>
      <w:r w:rsidRPr="005436FC">
        <w:rPr>
          <w:sz w:val="28"/>
          <w:szCs w:val="28"/>
        </w:rPr>
        <w:t xml:space="preserve">– </w:t>
      </w:r>
      <w:r>
        <w:rPr>
          <w:sz w:val="28"/>
          <w:szCs w:val="28"/>
        </w:rPr>
        <w:t>руководство и персонал малых организаций осведомлены о выгодах внедрения диджитал-инструментов, однако отсутствует информация об их пошагового применения, что тормозит процесс реализации новых технологий</w:t>
      </w:r>
      <w:r w:rsidRPr="005436FC">
        <w:rPr>
          <w:sz w:val="28"/>
          <w:szCs w:val="28"/>
        </w:rPr>
        <w:t>;</w:t>
      </w:r>
    </w:p>
    <w:p w14:paraId="6DB3935D" w14:textId="77777777" w:rsidR="00544E36" w:rsidRPr="005436FC" w:rsidRDefault="00544E36" w:rsidP="00544E36">
      <w:pPr>
        <w:spacing w:line="360" w:lineRule="auto"/>
        <w:ind w:firstLine="709"/>
        <w:jc w:val="both"/>
        <w:rPr>
          <w:sz w:val="28"/>
          <w:szCs w:val="28"/>
        </w:rPr>
      </w:pPr>
      <w:r w:rsidRPr="005436FC">
        <w:rPr>
          <w:sz w:val="28"/>
          <w:szCs w:val="28"/>
        </w:rPr>
        <w:t>– малому бизнесу не хватает ресурс</w:t>
      </w:r>
      <w:r>
        <w:rPr>
          <w:sz w:val="28"/>
          <w:szCs w:val="28"/>
        </w:rPr>
        <w:t>ной базы</w:t>
      </w:r>
      <w:r w:rsidRPr="005436FC">
        <w:rPr>
          <w:sz w:val="28"/>
          <w:szCs w:val="28"/>
        </w:rPr>
        <w:t xml:space="preserve"> (информационных, кадровых</w:t>
      </w:r>
      <w:r>
        <w:rPr>
          <w:sz w:val="28"/>
          <w:szCs w:val="28"/>
        </w:rPr>
        <w:t xml:space="preserve">, </w:t>
      </w:r>
      <w:r w:rsidRPr="005436FC">
        <w:rPr>
          <w:sz w:val="28"/>
          <w:szCs w:val="28"/>
        </w:rPr>
        <w:t>финансовых</w:t>
      </w:r>
      <w:r>
        <w:rPr>
          <w:sz w:val="28"/>
          <w:szCs w:val="28"/>
        </w:rPr>
        <w:t xml:space="preserve"> и т.д.</w:t>
      </w:r>
      <w:r w:rsidRPr="005436FC">
        <w:rPr>
          <w:sz w:val="28"/>
          <w:szCs w:val="28"/>
        </w:rPr>
        <w:t>) для организации целого комплекса диджитал-маркетинга с разработанной стратегией выхода на рынок, работы с клиентами и т.д.;</w:t>
      </w:r>
    </w:p>
    <w:p w14:paraId="1D295245" w14:textId="77777777" w:rsidR="00544E36" w:rsidRPr="005436FC" w:rsidRDefault="00544E36" w:rsidP="00544E36">
      <w:pPr>
        <w:spacing w:line="360" w:lineRule="auto"/>
        <w:ind w:firstLine="709"/>
        <w:jc w:val="both"/>
        <w:rPr>
          <w:sz w:val="28"/>
          <w:szCs w:val="28"/>
        </w:rPr>
      </w:pPr>
      <w:r w:rsidRPr="005436FC">
        <w:rPr>
          <w:sz w:val="28"/>
          <w:szCs w:val="28"/>
        </w:rPr>
        <w:t xml:space="preserve">– несмотря на </w:t>
      </w:r>
      <w:r>
        <w:rPr>
          <w:sz w:val="28"/>
          <w:szCs w:val="28"/>
        </w:rPr>
        <w:t>предоставляемые современными сервисами возможности по анализу затрачиваемых ресурсов и эффективности проводимых кампаний представители малого бизнеса не акцентируют внимание на изучение данного аспекта для дальнейшего совершенствования бизнес-процессов</w:t>
      </w:r>
      <w:r w:rsidRPr="005436FC">
        <w:rPr>
          <w:sz w:val="28"/>
          <w:szCs w:val="28"/>
        </w:rPr>
        <w:t>;</w:t>
      </w:r>
    </w:p>
    <w:p w14:paraId="5545E1BB" w14:textId="77777777" w:rsidR="00544E36" w:rsidRDefault="00544E36" w:rsidP="00544E36">
      <w:pPr>
        <w:spacing w:line="360" w:lineRule="auto"/>
        <w:ind w:firstLine="709"/>
        <w:jc w:val="both"/>
        <w:rPr>
          <w:sz w:val="28"/>
          <w:szCs w:val="28"/>
        </w:rPr>
      </w:pPr>
      <w:r w:rsidRPr="005436FC">
        <w:rPr>
          <w:sz w:val="28"/>
          <w:szCs w:val="28"/>
        </w:rPr>
        <w:t xml:space="preserve">– </w:t>
      </w:r>
      <w:r>
        <w:rPr>
          <w:sz w:val="28"/>
          <w:szCs w:val="28"/>
        </w:rPr>
        <w:t xml:space="preserve">в настоящие дни </w:t>
      </w:r>
      <w:r w:rsidRPr="005436FC">
        <w:rPr>
          <w:sz w:val="28"/>
          <w:szCs w:val="28"/>
        </w:rPr>
        <w:t>диджитал-маркетинг</w:t>
      </w:r>
      <w:r>
        <w:rPr>
          <w:sz w:val="28"/>
          <w:szCs w:val="28"/>
        </w:rPr>
        <w:t xml:space="preserve"> направлен на продвижение фирмы на рынке, когда такие сферы, как развитие бренда, маркетинг отношений, маркетинговые исследования, </w:t>
      </w:r>
      <w:r w:rsidRPr="005436FC">
        <w:rPr>
          <w:sz w:val="28"/>
          <w:szCs w:val="28"/>
          <w:lang w:val="en-US"/>
        </w:rPr>
        <w:t>HR</w:t>
      </w:r>
      <w:r w:rsidRPr="005436FC">
        <w:rPr>
          <w:sz w:val="28"/>
          <w:szCs w:val="28"/>
        </w:rPr>
        <w:t>-маркетинг</w:t>
      </w:r>
      <w:r>
        <w:rPr>
          <w:sz w:val="28"/>
          <w:szCs w:val="28"/>
        </w:rPr>
        <w:t xml:space="preserve"> и другие не представлены в цифровой среде и не повышают эффективность экономических субъектов. </w:t>
      </w:r>
      <w:r w:rsidRPr="005436FC">
        <w:rPr>
          <w:sz w:val="28"/>
          <w:szCs w:val="28"/>
        </w:rPr>
        <w:t xml:space="preserve"> </w:t>
      </w:r>
    </w:p>
    <w:p w14:paraId="74F19367" w14:textId="77777777" w:rsidR="00544E36" w:rsidRDefault="00544E36" w:rsidP="00544E36">
      <w:pPr>
        <w:spacing w:line="360" w:lineRule="auto"/>
        <w:ind w:firstLine="709"/>
        <w:jc w:val="both"/>
        <w:rPr>
          <w:sz w:val="28"/>
          <w:szCs w:val="28"/>
        </w:rPr>
      </w:pPr>
      <w:r>
        <w:rPr>
          <w:sz w:val="28"/>
          <w:szCs w:val="28"/>
        </w:rPr>
        <w:t xml:space="preserve">Таким образом, отсутствие в текущий момент времени системы диджитал-инструментов в маркетинге, включающей в себя пошаговые стратегии их реализации в реальных условиях и в разных направлениях бизнеса является одной из основных проблем отсутствия роста малого бизнеса. Поэтому актуальность изучения особенностей функционирования диджитал-маркетинга и разработка </w:t>
      </w:r>
      <w:r w:rsidRPr="008B08A5">
        <w:rPr>
          <w:sz w:val="28"/>
          <w:szCs w:val="28"/>
        </w:rPr>
        <w:t>технологии</w:t>
      </w:r>
      <w:r>
        <w:rPr>
          <w:sz w:val="28"/>
          <w:szCs w:val="28"/>
        </w:rPr>
        <w:t xml:space="preserve"> </w:t>
      </w:r>
      <w:r w:rsidRPr="008B08A5">
        <w:rPr>
          <w:sz w:val="28"/>
          <w:szCs w:val="28"/>
        </w:rPr>
        <w:t xml:space="preserve">диджитализации </w:t>
      </w:r>
      <w:r>
        <w:rPr>
          <w:sz w:val="28"/>
          <w:szCs w:val="28"/>
        </w:rPr>
        <w:t xml:space="preserve">как можно большего количества </w:t>
      </w:r>
      <w:r w:rsidRPr="008B08A5">
        <w:rPr>
          <w:sz w:val="28"/>
          <w:szCs w:val="28"/>
        </w:rPr>
        <w:t xml:space="preserve">маркетинговых </w:t>
      </w:r>
      <w:r>
        <w:rPr>
          <w:sz w:val="28"/>
          <w:szCs w:val="28"/>
        </w:rPr>
        <w:t xml:space="preserve">инструментов </w:t>
      </w:r>
      <w:r w:rsidRPr="008B08A5">
        <w:rPr>
          <w:sz w:val="28"/>
          <w:szCs w:val="28"/>
        </w:rPr>
        <w:t>в настоящие дни крайне велика.</w:t>
      </w:r>
    </w:p>
    <w:p w14:paraId="72B0D9C4" w14:textId="77777777" w:rsidR="00544E36" w:rsidRPr="005C4FFA" w:rsidRDefault="00544E36" w:rsidP="00544E36">
      <w:pPr>
        <w:spacing w:line="360" w:lineRule="auto"/>
        <w:ind w:firstLine="709"/>
        <w:jc w:val="both"/>
        <w:rPr>
          <w:sz w:val="28"/>
          <w:szCs w:val="28"/>
        </w:rPr>
      </w:pPr>
      <w:r w:rsidRPr="00F03996">
        <w:rPr>
          <w:b/>
          <w:bCs/>
          <w:color w:val="000000" w:themeColor="text1"/>
          <w:sz w:val="28"/>
          <w:szCs w:val="28"/>
        </w:rPr>
        <w:t>Степень разработанности проблемы</w:t>
      </w:r>
      <w:r w:rsidRPr="004E1A7D">
        <w:rPr>
          <w:sz w:val="28"/>
          <w:szCs w:val="28"/>
        </w:rPr>
        <w:t>.</w:t>
      </w:r>
      <w:r>
        <w:rPr>
          <w:sz w:val="28"/>
          <w:szCs w:val="28"/>
        </w:rPr>
        <w:t xml:space="preserve"> </w:t>
      </w:r>
      <w:r w:rsidRPr="005C4FFA">
        <w:rPr>
          <w:sz w:val="28"/>
          <w:szCs w:val="28"/>
        </w:rPr>
        <w:t xml:space="preserve">Вопросы </w:t>
      </w:r>
      <w:r>
        <w:rPr>
          <w:sz w:val="28"/>
          <w:szCs w:val="28"/>
        </w:rPr>
        <w:t>использования</w:t>
      </w:r>
      <w:r w:rsidRPr="005C4FFA">
        <w:rPr>
          <w:sz w:val="28"/>
          <w:szCs w:val="28"/>
        </w:rPr>
        <w:t xml:space="preserve"> определенных маркетинговых инструментов посредством современных технических средств рассмотрены огромным количеством </w:t>
      </w:r>
      <w:r>
        <w:rPr>
          <w:sz w:val="28"/>
          <w:szCs w:val="28"/>
        </w:rPr>
        <w:t>специалистов</w:t>
      </w:r>
      <w:r w:rsidRPr="005C4FFA">
        <w:rPr>
          <w:sz w:val="28"/>
          <w:szCs w:val="28"/>
        </w:rPr>
        <w:t xml:space="preserve"> как отечественного, так и международного статуса. Например, Мария Солодар – эксперт в </w:t>
      </w:r>
      <w:r w:rsidRPr="005C4FFA">
        <w:rPr>
          <w:sz w:val="28"/>
          <w:szCs w:val="28"/>
        </w:rPr>
        <w:lastRenderedPageBreak/>
        <w:t>области автоматических воронок продаж – подробно проанализировала и выявила методику привлечения</w:t>
      </w:r>
      <w:r>
        <w:rPr>
          <w:sz w:val="28"/>
          <w:szCs w:val="28"/>
        </w:rPr>
        <w:t xml:space="preserve"> с дальнейшим</w:t>
      </w:r>
      <w:r w:rsidRPr="005C4FFA">
        <w:rPr>
          <w:sz w:val="28"/>
          <w:szCs w:val="28"/>
        </w:rPr>
        <w:t xml:space="preserve"> удержани</w:t>
      </w:r>
      <w:r>
        <w:rPr>
          <w:sz w:val="28"/>
          <w:szCs w:val="28"/>
        </w:rPr>
        <w:t>ем</w:t>
      </w:r>
      <w:r w:rsidRPr="005C4FFA">
        <w:rPr>
          <w:sz w:val="28"/>
          <w:szCs w:val="28"/>
        </w:rPr>
        <w:t xml:space="preserve"> целевой аудитории посредством вышеуказанного средства. В то же время работы </w:t>
      </w:r>
      <w:r>
        <w:rPr>
          <w:sz w:val="28"/>
          <w:szCs w:val="28"/>
        </w:rPr>
        <w:t>Саниной Э.К.</w:t>
      </w:r>
      <w:r w:rsidRPr="005C4FFA">
        <w:rPr>
          <w:sz w:val="28"/>
          <w:szCs w:val="28"/>
        </w:rPr>
        <w:t xml:space="preserve"> и </w:t>
      </w:r>
      <w:r>
        <w:rPr>
          <w:sz w:val="28"/>
          <w:szCs w:val="28"/>
        </w:rPr>
        <w:t>Редькина Н</w:t>
      </w:r>
      <w:r w:rsidRPr="005C4FFA">
        <w:rPr>
          <w:sz w:val="28"/>
          <w:szCs w:val="28"/>
        </w:rPr>
        <w:t>.</w:t>
      </w:r>
      <w:r>
        <w:rPr>
          <w:sz w:val="28"/>
          <w:szCs w:val="28"/>
        </w:rPr>
        <w:t>К.,</w:t>
      </w:r>
      <w:r w:rsidRPr="005C4FFA">
        <w:rPr>
          <w:sz w:val="28"/>
          <w:szCs w:val="28"/>
        </w:rPr>
        <w:t xml:space="preserve"> описывают особенности функционирования и преимущества для коммерческих субъектов </w:t>
      </w:r>
      <w:r>
        <w:rPr>
          <w:sz w:val="28"/>
          <w:szCs w:val="28"/>
        </w:rPr>
        <w:t>современных социальных медиа</w:t>
      </w:r>
      <w:r w:rsidRPr="005C4FFA">
        <w:rPr>
          <w:sz w:val="28"/>
          <w:szCs w:val="28"/>
        </w:rPr>
        <w:t xml:space="preserve">. А в трудах </w:t>
      </w:r>
      <w:r w:rsidRPr="009443DF">
        <w:rPr>
          <w:sz w:val="28"/>
          <w:szCs w:val="28"/>
        </w:rPr>
        <w:t>Леонов</w:t>
      </w:r>
      <w:r>
        <w:rPr>
          <w:sz w:val="28"/>
          <w:szCs w:val="28"/>
        </w:rPr>
        <w:t>а</w:t>
      </w:r>
      <w:r w:rsidRPr="009443DF">
        <w:rPr>
          <w:sz w:val="28"/>
          <w:szCs w:val="28"/>
        </w:rPr>
        <w:t xml:space="preserve"> А.И.</w:t>
      </w:r>
      <w:r>
        <w:rPr>
          <w:sz w:val="28"/>
          <w:szCs w:val="28"/>
        </w:rPr>
        <w:t xml:space="preserve">, </w:t>
      </w:r>
      <w:proofErr w:type="spellStart"/>
      <w:r w:rsidRPr="00FE62E3">
        <w:rPr>
          <w:sz w:val="28"/>
          <w:szCs w:val="28"/>
        </w:rPr>
        <w:t>Опрятов</w:t>
      </w:r>
      <w:r>
        <w:rPr>
          <w:sz w:val="28"/>
          <w:szCs w:val="28"/>
        </w:rPr>
        <w:t>ой</w:t>
      </w:r>
      <w:proofErr w:type="spellEnd"/>
      <w:r w:rsidRPr="00FE62E3">
        <w:rPr>
          <w:sz w:val="28"/>
          <w:szCs w:val="28"/>
        </w:rPr>
        <w:t xml:space="preserve"> О.В.</w:t>
      </w:r>
      <w:r>
        <w:rPr>
          <w:sz w:val="28"/>
          <w:szCs w:val="28"/>
        </w:rPr>
        <w:t xml:space="preserve"> и </w:t>
      </w:r>
      <w:proofErr w:type="spellStart"/>
      <w:r w:rsidRPr="009443DF">
        <w:rPr>
          <w:sz w:val="28"/>
          <w:szCs w:val="28"/>
        </w:rPr>
        <w:t>Украинцев</w:t>
      </w:r>
      <w:r>
        <w:rPr>
          <w:sz w:val="28"/>
          <w:szCs w:val="28"/>
        </w:rPr>
        <w:t>ой</w:t>
      </w:r>
      <w:proofErr w:type="spellEnd"/>
      <w:r w:rsidRPr="009443DF">
        <w:rPr>
          <w:sz w:val="28"/>
          <w:szCs w:val="28"/>
        </w:rPr>
        <w:t xml:space="preserve"> Д.В.</w:t>
      </w:r>
      <w:r w:rsidRPr="00FE62E3">
        <w:rPr>
          <w:sz w:val="28"/>
          <w:szCs w:val="28"/>
        </w:rPr>
        <w:t xml:space="preserve"> </w:t>
      </w:r>
      <w:r w:rsidRPr="005C4FFA">
        <w:rPr>
          <w:sz w:val="28"/>
          <w:szCs w:val="28"/>
        </w:rPr>
        <w:t>был</w:t>
      </w:r>
      <w:r>
        <w:rPr>
          <w:sz w:val="28"/>
          <w:szCs w:val="28"/>
        </w:rPr>
        <w:t>и</w:t>
      </w:r>
      <w:r w:rsidRPr="005C4FFA">
        <w:rPr>
          <w:sz w:val="28"/>
          <w:szCs w:val="28"/>
        </w:rPr>
        <w:t xml:space="preserve"> проанализирован</w:t>
      </w:r>
      <w:r>
        <w:rPr>
          <w:sz w:val="28"/>
          <w:szCs w:val="28"/>
        </w:rPr>
        <w:t>ы наиболее распространённые трудности на этапе внедрения и выявлена специфика реализации</w:t>
      </w:r>
      <w:r w:rsidRPr="005C4FFA">
        <w:rPr>
          <w:sz w:val="28"/>
          <w:szCs w:val="28"/>
        </w:rPr>
        <w:t xml:space="preserve"> диджитал</w:t>
      </w:r>
      <w:r>
        <w:rPr>
          <w:sz w:val="28"/>
          <w:szCs w:val="28"/>
        </w:rPr>
        <w:t>-</w:t>
      </w:r>
      <w:r w:rsidRPr="005C4FFA">
        <w:rPr>
          <w:sz w:val="28"/>
          <w:szCs w:val="28"/>
        </w:rPr>
        <w:t>маркетинга</w:t>
      </w:r>
      <w:r>
        <w:rPr>
          <w:sz w:val="28"/>
          <w:szCs w:val="28"/>
        </w:rPr>
        <w:t xml:space="preserve"> на практике</w:t>
      </w:r>
      <w:r w:rsidRPr="005C4FFA">
        <w:rPr>
          <w:sz w:val="28"/>
          <w:szCs w:val="28"/>
        </w:rPr>
        <w:t>.</w:t>
      </w:r>
    </w:p>
    <w:p w14:paraId="059F1E15" w14:textId="77777777" w:rsidR="00544E36" w:rsidRPr="005C4FFA" w:rsidRDefault="00544E36" w:rsidP="00544E36">
      <w:pPr>
        <w:spacing w:line="360" w:lineRule="auto"/>
        <w:ind w:firstLine="709"/>
        <w:jc w:val="both"/>
        <w:rPr>
          <w:sz w:val="28"/>
          <w:szCs w:val="28"/>
        </w:rPr>
      </w:pPr>
      <w:r w:rsidRPr="005C4FFA">
        <w:rPr>
          <w:sz w:val="28"/>
          <w:szCs w:val="28"/>
        </w:rPr>
        <w:t>Также были проведены исследования в области улучшения технических средств и онлайн</w:t>
      </w:r>
      <w:r>
        <w:rPr>
          <w:sz w:val="28"/>
          <w:szCs w:val="28"/>
        </w:rPr>
        <w:t>-</w:t>
      </w:r>
      <w:r w:rsidRPr="005C4FFA">
        <w:rPr>
          <w:sz w:val="28"/>
          <w:szCs w:val="28"/>
        </w:rPr>
        <w:t xml:space="preserve">сервисов под влиянием </w:t>
      </w:r>
      <w:r>
        <w:rPr>
          <w:sz w:val="28"/>
          <w:szCs w:val="28"/>
        </w:rPr>
        <w:t>ориентированного на клиента</w:t>
      </w:r>
      <w:r w:rsidRPr="005C4FFA">
        <w:rPr>
          <w:sz w:val="28"/>
          <w:szCs w:val="28"/>
        </w:rPr>
        <w:t xml:space="preserve"> подхода со стороны компаний американскими </w:t>
      </w:r>
      <w:r>
        <w:rPr>
          <w:sz w:val="28"/>
          <w:szCs w:val="28"/>
        </w:rPr>
        <w:t>учёными</w:t>
      </w:r>
      <w:r w:rsidRPr="005C4FFA">
        <w:rPr>
          <w:sz w:val="28"/>
          <w:szCs w:val="28"/>
        </w:rPr>
        <w:t xml:space="preserve"> </w:t>
      </w:r>
      <w:proofErr w:type="spellStart"/>
      <w:r w:rsidRPr="005C4FFA">
        <w:rPr>
          <w:sz w:val="28"/>
          <w:szCs w:val="28"/>
        </w:rPr>
        <w:t>Эяль</w:t>
      </w:r>
      <w:proofErr w:type="spellEnd"/>
      <w:r w:rsidRPr="005C4FFA">
        <w:rPr>
          <w:sz w:val="28"/>
          <w:szCs w:val="28"/>
        </w:rPr>
        <w:t xml:space="preserve"> Н.</w:t>
      </w:r>
      <w:r>
        <w:rPr>
          <w:sz w:val="28"/>
          <w:szCs w:val="28"/>
        </w:rPr>
        <w:t xml:space="preserve"> и</w:t>
      </w:r>
      <w:r w:rsidRPr="005C4FFA">
        <w:rPr>
          <w:sz w:val="28"/>
          <w:szCs w:val="28"/>
        </w:rPr>
        <w:t xml:space="preserve"> </w:t>
      </w:r>
      <w:r>
        <w:rPr>
          <w:sz w:val="28"/>
          <w:szCs w:val="28"/>
        </w:rPr>
        <w:t>Паркер</w:t>
      </w:r>
      <w:r w:rsidRPr="005C4FFA">
        <w:rPr>
          <w:sz w:val="28"/>
          <w:szCs w:val="28"/>
        </w:rPr>
        <w:t xml:space="preserve"> </w:t>
      </w:r>
      <w:r>
        <w:rPr>
          <w:sz w:val="28"/>
          <w:szCs w:val="28"/>
        </w:rPr>
        <w:t>Дж</w:t>
      </w:r>
      <w:r w:rsidRPr="005C4FFA">
        <w:rPr>
          <w:sz w:val="28"/>
          <w:szCs w:val="28"/>
        </w:rPr>
        <w:t xml:space="preserve">., </w:t>
      </w:r>
      <w:r>
        <w:rPr>
          <w:sz w:val="28"/>
          <w:szCs w:val="28"/>
        </w:rPr>
        <w:t>а также</w:t>
      </w:r>
      <w:r w:rsidRPr="005C4FFA">
        <w:rPr>
          <w:sz w:val="28"/>
          <w:szCs w:val="28"/>
        </w:rPr>
        <w:t xml:space="preserve"> </w:t>
      </w:r>
      <w:r>
        <w:rPr>
          <w:sz w:val="28"/>
          <w:szCs w:val="28"/>
        </w:rPr>
        <w:t>программистом в рассматриваемой сфере</w:t>
      </w:r>
      <w:r w:rsidRPr="005C4FFA">
        <w:rPr>
          <w:sz w:val="28"/>
          <w:szCs w:val="28"/>
        </w:rPr>
        <w:t xml:space="preserve"> </w:t>
      </w:r>
      <w:proofErr w:type="spellStart"/>
      <w:r>
        <w:rPr>
          <w:sz w:val="28"/>
          <w:szCs w:val="28"/>
        </w:rPr>
        <w:t>Бёрбэри</w:t>
      </w:r>
      <w:proofErr w:type="spellEnd"/>
      <w:r>
        <w:rPr>
          <w:sz w:val="28"/>
          <w:szCs w:val="28"/>
        </w:rPr>
        <w:t xml:space="preserve"> К</w:t>
      </w:r>
      <w:r w:rsidRPr="005C4FFA">
        <w:rPr>
          <w:sz w:val="28"/>
          <w:szCs w:val="28"/>
        </w:rPr>
        <w:t xml:space="preserve">. В их работах были </w:t>
      </w:r>
      <w:r>
        <w:rPr>
          <w:sz w:val="28"/>
          <w:szCs w:val="28"/>
        </w:rPr>
        <w:t>изучены</w:t>
      </w:r>
      <w:r w:rsidRPr="005C4FFA">
        <w:rPr>
          <w:sz w:val="28"/>
          <w:szCs w:val="28"/>
        </w:rPr>
        <w:t xml:space="preserve"> возможности применения маркетинговых технологий по созданию продуктов технического характера, </w:t>
      </w:r>
      <w:r>
        <w:rPr>
          <w:sz w:val="28"/>
          <w:szCs w:val="28"/>
        </w:rPr>
        <w:t>формирующие</w:t>
      </w:r>
      <w:r w:rsidRPr="005C4FFA">
        <w:rPr>
          <w:sz w:val="28"/>
          <w:szCs w:val="28"/>
        </w:rPr>
        <w:t xml:space="preserve"> желание</w:t>
      </w:r>
      <w:r>
        <w:rPr>
          <w:sz w:val="28"/>
          <w:szCs w:val="28"/>
        </w:rPr>
        <w:t xml:space="preserve"> у клиентов на постоянной основе использовать тот или иной продукт.</w:t>
      </w:r>
      <w:r w:rsidRPr="005C4FFA">
        <w:rPr>
          <w:sz w:val="28"/>
          <w:szCs w:val="28"/>
        </w:rPr>
        <w:t xml:space="preserve"> </w:t>
      </w:r>
    </w:p>
    <w:p w14:paraId="4451B211" w14:textId="77777777" w:rsidR="00544E36" w:rsidRDefault="00544E36" w:rsidP="00544E36">
      <w:pPr>
        <w:spacing w:line="360" w:lineRule="auto"/>
        <w:ind w:firstLine="709"/>
        <w:jc w:val="both"/>
        <w:rPr>
          <w:sz w:val="28"/>
          <w:szCs w:val="28"/>
        </w:rPr>
      </w:pPr>
      <w:r w:rsidRPr="005C4FFA">
        <w:rPr>
          <w:sz w:val="28"/>
          <w:szCs w:val="28"/>
        </w:rPr>
        <w:t xml:space="preserve">Несмотря на то, что большинство специалистов области маркетинга в своих научных трудах приходят к выводу о необходимости практически каждому </w:t>
      </w:r>
      <w:r>
        <w:rPr>
          <w:sz w:val="28"/>
          <w:szCs w:val="28"/>
        </w:rPr>
        <w:t>малому предприятию</w:t>
      </w:r>
      <w:r w:rsidRPr="005C4FFA">
        <w:rPr>
          <w:sz w:val="28"/>
          <w:szCs w:val="28"/>
        </w:rPr>
        <w:t xml:space="preserve"> использовать </w:t>
      </w:r>
      <w:r>
        <w:rPr>
          <w:sz w:val="28"/>
          <w:szCs w:val="28"/>
        </w:rPr>
        <w:t xml:space="preserve">инструментарий </w:t>
      </w:r>
      <w:r w:rsidRPr="005C4FFA">
        <w:rPr>
          <w:sz w:val="28"/>
          <w:szCs w:val="28"/>
        </w:rPr>
        <w:t>диджитал-маркетинг</w:t>
      </w:r>
      <w:r>
        <w:rPr>
          <w:sz w:val="28"/>
          <w:szCs w:val="28"/>
        </w:rPr>
        <w:t>а</w:t>
      </w:r>
      <w:r w:rsidRPr="005C4FFA">
        <w:rPr>
          <w:sz w:val="28"/>
          <w:szCs w:val="28"/>
        </w:rPr>
        <w:t xml:space="preserve"> совместно с традиционным (офлайн) маркетингом, до сих пор степень освещения </w:t>
      </w:r>
      <w:r>
        <w:rPr>
          <w:sz w:val="28"/>
          <w:szCs w:val="28"/>
        </w:rPr>
        <w:t>перспективы</w:t>
      </w:r>
      <w:r w:rsidRPr="005C4FFA">
        <w:rPr>
          <w:sz w:val="28"/>
          <w:szCs w:val="28"/>
        </w:rPr>
        <w:t xml:space="preserve"> и целесообразности диджитализации марке</w:t>
      </w:r>
      <w:r>
        <w:rPr>
          <w:sz w:val="28"/>
          <w:szCs w:val="28"/>
        </w:rPr>
        <w:t>тинговых инструментов</w:t>
      </w:r>
      <w:r w:rsidRPr="005C4FFA">
        <w:rPr>
          <w:sz w:val="28"/>
          <w:szCs w:val="28"/>
        </w:rPr>
        <w:t xml:space="preserve">, как единого комплекса, чрезвычайно мала. В настоящее время </w:t>
      </w:r>
      <w:r>
        <w:rPr>
          <w:sz w:val="28"/>
          <w:szCs w:val="28"/>
        </w:rPr>
        <w:t>учёные акцентируют внимание на более подробном анализе конкретных технологий вопреки изучению путей создания системы диджитализированных инструментов разных направлений.</w:t>
      </w:r>
    </w:p>
    <w:p w14:paraId="0D2916FD" w14:textId="77777777" w:rsidR="00544E36" w:rsidRPr="000C0DE7" w:rsidRDefault="00544E36" w:rsidP="00544E36">
      <w:pPr>
        <w:spacing w:line="360" w:lineRule="auto"/>
        <w:ind w:firstLine="709"/>
        <w:jc w:val="both"/>
        <w:rPr>
          <w:sz w:val="28"/>
          <w:szCs w:val="28"/>
        </w:rPr>
      </w:pPr>
      <w:r w:rsidRPr="00F03996">
        <w:rPr>
          <w:b/>
          <w:bCs/>
          <w:sz w:val="28"/>
          <w:szCs w:val="28"/>
        </w:rPr>
        <w:t>Целью магистерской диссертации</w:t>
      </w:r>
      <w:r w:rsidRPr="00CD0333">
        <w:rPr>
          <w:sz w:val="28"/>
          <w:szCs w:val="28"/>
        </w:rPr>
        <w:t xml:space="preserve"> является в теоретическое обоснование и разработка практических рекомендаций по применению современных диджитал-технологий в малом бизнесе для повышения эффективности его маркетинговой деятельности.</w:t>
      </w:r>
      <w:r>
        <w:rPr>
          <w:sz w:val="28"/>
          <w:szCs w:val="28"/>
        </w:rPr>
        <w:t xml:space="preserve"> </w:t>
      </w:r>
      <w:r w:rsidRPr="000C0DE7">
        <w:rPr>
          <w:sz w:val="28"/>
          <w:szCs w:val="28"/>
        </w:rPr>
        <w:t>Для достижения указанной цели необходимо выполнить следующие поставленные задачи:</w:t>
      </w:r>
    </w:p>
    <w:p w14:paraId="7C638F18" w14:textId="77777777" w:rsidR="00544E36" w:rsidRPr="000C0DE7" w:rsidRDefault="00544E36" w:rsidP="00544E36">
      <w:pPr>
        <w:spacing w:line="360" w:lineRule="auto"/>
        <w:ind w:firstLine="709"/>
        <w:jc w:val="both"/>
        <w:rPr>
          <w:sz w:val="28"/>
          <w:szCs w:val="28"/>
        </w:rPr>
      </w:pPr>
      <w:r w:rsidRPr="000C0DE7">
        <w:rPr>
          <w:sz w:val="28"/>
          <w:szCs w:val="28"/>
        </w:rPr>
        <w:lastRenderedPageBreak/>
        <w:t>– изучить теоретические основы функционирования маркетинговых инструментов в сфере малого бизнеса;</w:t>
      </w:r>
    </w:p>
    <w:p w14:paraId="12758BD9" w14:textId="77777777" w:rsidR="00544E36" w:rsidRPr="000C0DE7" w:rsidRDefault="00544E36" w:rsidP="00544E36">
      <w:pPr>
        <w:spacing w:line="360" w:lineRule="auto"/>
        <w:ind w:firstLine="709"/>
        <w:jc w:val="both"/>
        <w:rPr>
          <w:sz w:val="28"/>
          <w:szCs w:val="28"/>
        </w:rPr>
      </w:pPr>
      <w:r w:rsidRPr="000C0DE7">
        <w:rPr>
          <w:sz w:val="28"/>
          <w:szCs w:val="28"/>
        </w:rPr>
        <w:t xml:space="preserve">– </w:t>
      </w:r>
      <w:r>
        <w:rPr>
          <w:sz w:val="28"/>
          <w:szCs w:val="28"/>
        </w:rPr>
        <w:t>исследовать</w:t>
      </w:r>
      <w:r w:rsidRPr="000C0DE7">
        <w:rPr>
          <w:sz w:val="28"/>
          <w:szCs w:val="28"/>
        </w:rPr>
        <w:t xml:space="preserve"> принципы функционирования диджитал-маркетинга;</w:t>
      </w:r>
    </w:p>
    <w:p w14:paraId="4282CEB0" w14:textId="77777777" w:rsidR="00544E36" w:rsidRPr="000C0DE7" w:rsidRDefault="00544E36" w:rsidP="00544E36">
      <w:pPr>
        <w:spacing w:line="360" w:lineRule="auto"/>
        <w:ind w:firstLine="709"/>
        <w:jc w:val="both"/>
        <w:rPr>
          <w:sz w:val="28"/>
          <w:szCs w:val="28"/>
        </w:rPr>
      </w:pPr>
      <w:r w:rsidRPr="000C0DE7">
        <w:rPr>
          <w:sz w:val="28"/>
          <w:szCs w:val="28"/>
        </w:rPr>
        <w:t xml:space="preserve">– выявить тенденции дальнейшего развития </w:t>
      </w:r>
      <w:r>
        <w:rPr>
          <w:sz w:val="28"/>
          <w:szCs w:val="28"/>
        </w:rPr>
        <w:t>маркетинговых инструментов в цифровой среде</w:t>
      </w:r>
      <w:r w:rsidRPr="000C0DE7">
        <w:rPr>
          <w:sz w:val="28"/>
          <w:szCs w:val="28"/>
        </w:rPr>
        <w:t xml:space="preserve"> и </w:t>
      </w:r>
      <w:r>
        <w:rPr>
          <w:sz w:val="28"/>
          <w:szCs w:val="28"/>
        </w:rPr>
        <w:t>их</w:t>
      </w:r>
      <w:r w:rsidRPr="000C0DE7">
        <w:rPr>
          <w:sz w:val="28"/>
          <w:szCs w:val="28"/>
        </w:rPr>
        <w:t xml:space="preserve"> перспективы;</w:t>
      </w:r>
    </w:p>
    <w:p w14:paraId="2F3FFB06" w14:textId="77777777" w:rsidR="00544E36" w:rsidRPr="000C0DE7" w:rsidRDefault="00544E36" w:rsidP="00544E36">
      <w:pPr>
        <w:spacing w:line="360" w:lineRule="auto"/>
        <w:ind w:firstLine="709"/>
        <w:jc w:val="both"/>
        <w:rPr>
          <w:sz w:val="28"/>
          <w:szCs w:val="28"/>
        </w:rPr>
      </w:pPr>
      <w:r w:rsidRPr="000C0DE7">
        <w:rPr>
          <w:sz w:val="28"/>
          <w:szCs w:val="28"/>
        </w:rPr>
        <w:t>– провести исследование рыночного спроса на использование технологии диджитализации маркетингового комплекса для малого бизнеса;</w:t>
      </w:r>
    </w:p>
    <w:p w14:paraId="448DDACA" w14:textId="77777777" w:rsidR="00544E36" w:rsidRPr="000C0DE7" w:rsidRDefault="00544E36" w:rsidP="00544E36">
      <w:pPr>
        <w:spacing w:line="360" w:lineRule="auto"/>
        <w:ind w:firstLine="709"/>
        <w:jc w:val="both"/>
        <w:rPr>
          <w:sz w:val="28"/>
          <w:szCs w:val="28"/>
        </w:rPr>
      </w:pPr>
      <w:r w:rsidRPr="000C0DE7">
        <w:rPr>
          <w:sz w:val="28"/>
          <w:szCs w:val="28"/>
        </w:rPr>
        <w:t>– разработать систему</w:t>
      </w:r>
      <w:r>
        <w:rPr>
          <w:sz w:val="28"/>
          <w:szCs w:val="28"/>
        </w:rPr>
        <w:t xml:space="preserve"> автоматизированных маркетинговых</w:t>
      </w:r>
      <w:r w:rsidRPr="000C0DE7">
        <w:rPr>
          <w:sz w:val="28"/>
          <w:szCs w:val="28"/>
        </w:rPr>
        <w:t xml:space="preserve"> инструментов, позволяющих </w:t>
      </w:r>
      <w:r>
        <w:rPr>
          <w:sz w:val="28"/>
          <w:szCs w:val="28"/>
        </w:rPr>
        <w:t>вести бизнес-процессы посредством цифровых устройств</w:t>
      </w:r>
      <w:r w:rsidRPr="000C0DE7">
        <w:rPr>
          <w:sz w:val="28"/>
          <w:szCs w:val="28"/>
        </w:rPr>
        <w:t>;</w:t>
      </w:r>
    </w:p>
    <w:p w14:paraId="110F4769" w14:textId="77777777" w:rsidR="00544E36" w:rsidRPr="000C0DE7" w:rsidRDefault="00544E36" w:rsidP="00544E36">
      <w:pPr>
        <w:spacing w:line="360" w:lineRule="auto"/>
        <w:ind w:firstLine="709"/>
        <w:jc w:val="both"/>
        <w:rPr>
          <w:sz w:val="28"/>
          <w:szCs w:val="28"/>
        </w:rPr>
      </w:pPr>
      <w:r w:rsidRPr="000C0DE7">
        <w:rPr>
          <w:sz w:val="28"/>
          <w:szCs w:val="28"/>
        </w:rPr>
        <w:t xml:space="preserve">– разработать прототип программного обеспечения, позволяющего диджитализировать маркетинговые </w:t>
      </w:r>
      <w:r>
        <w:rPr>
          <w:sz w:val="28"/>
          <w:szCs w:val="28"/>
        </w:rPr>
        <w:t>инструменты на практике</w:t>
      </w:r>
      <w:r w:rsidRPr="000C0DE7">
        <w:rPr>
          <w:sz w:val="28"/>
          <w:szCs w:val="28"/>
        </w:rPr>
        <w:t>;</w:t>
      </w:r>
    </w:p>
    <w:p w14:paraId="12333A53" w14:textId="77777777" w:rsidR="00544E36" w:rsidRPr="000C0DE7" w:rsidRDefault="00544E36" w:rsidP="00544E36">
      <w:pPr>
        <w:spacing w:line="360" w:lineRule="auto"/>
        <w:ind w:firstLine="709"/>
        <w:jc w:val="both"/>
        <w:rPr>
          <w:sz w:val="28"/>
          <w:szCs w:val="28"/>
        </w:rPr>
      </w:pPr>
      <w:r w:rsidRPr="000C0DE7">
        <w:rPr>
          <w:sz w:val="28"/>
          <w:szCs w:val="28"/>
        </w:rPr>
        <w:t>– применить на практике</w:t>
      </w:r>
      <w:r>
        <w:rPr>
          <w:sz w:val="28"/>
          <w:szCs w:val="28"/>
        </w:rPr>
        <w:t xml:space="preserve"> созданный</w:t>
      </w:r>
      <w:r w:rsidRPr="000C0DE7">
        <w:rPr>
          <w:sz w:val="28"/>
          <w:szCs w:val="28"/>
        </w:rPr>
        <w:t xml:space="preserve"> прототип и проанализировать эффективность его использования в реальных условиях экономики.</w:t>
      </w:r>
    </w:p>
    <w:p w14:paraId="525137F3" w14:textId="77777777" w:rsidR="00544E36" w:rsidRDefault="00544E36" w:rsidP="00544E36">
      <w:pPr>
        <w:spacing w:line="360" w:lineRule="auto"/>
        <w:ind w:firstLine="709"/>
        <w:jc w:val="both"/>
        <w:rPr>
          <w:sz w:val="28"/>
          <w:szCs w:val="28"/>
        </w:rPr>
      </w:pPr>
      <w:r w:rsidRPr="00F03996">
        <w:rPr>
          <w:b/>
          <w:bCs/>
          <w:sz w:val="28"/>
          <w:szCs w:val="28"/>
        </w:rPr>
        <w:t>Объект исследования</w:t>
      </w:r>
      <w:r w:rsidRPr="00CD0333">
        <w:rPr>
          <w:sz w:val="28"/>
          <w:szCs w:val="28"/>
        </w:rPr>
        <w:t>: маркетинговая деятельность малого предприятия в контексте ее диджитализации</w:t>
      </w:r>
      <w:r>
        <w:rPr>
          <w:sz w:val="28"/>
          <w:szCs w:val="28"/>
        </w:rPr>
        <w:t xml:space="preserve">. </w:t>
      </w:r>
    </w:p>
    <w:p w14:paraId="10DC4F27" w14:textId="77777777" w:rsidR="00544E36" w:rsidRDefault="00544E36" w:rsidP="00544E36">
      <w:pPr>
        <w:spacing w:line="360" w:lineRule="auto"/>
        <w:ind w:firstLine="709"/>
        <w:jc w:val="both"/>
        <w:rPr>
          <w:sz w:val="28"/>
          <w:szCs w:val="28"/>
        </w:rPr>
      </w:pPr>
      <w:r w:rsidRPr="00F03996">
        <w:rPr>
          <w:b/>
          <w:bCs/>
          <w:sz w:val="28"/>
          <w:szCs w:val="28"/>
        </w:rPr>
        <w:t>Предметом исследования</w:t>
      </w:r>
      <w:r w:rsidRPr="00CD0333">
        <w:rPr>
          <w:sz w:val="28"/>
          <w:szCs w:val="28"/>
        </w:rPr>
        <w:t xml:space="preserve"> выступает совокупность организационных отношений, возникающих в процессе диджитализации системы маркетинговых инструментов и её последующего практического применения малыми предприятиями.</w:t>
      </w:r>
    </w:p>
    <w:p w14:paraId="6ED557E4" w14:textId="77777777" w:rsidR="00544E36" w:rsidRDefault="00544E36" w:rsidP="00544E36">
      <w:pPr>
        <w:spacing w:line="360" w:lineRule="auto"/>
        <w:ind w:firstLine="709"/>
        <w:jc w:val="both"/>
        <w:rPr>
          <w:sz w:val="28"/>
          <w:szCs w:val="28"/>
        </w:rPr>
      </w:pPr>
      <w:r w:rsidRPr="00F03996">
        <w:rPr>
          <w:b/>
          <w:bCs/>
          <w:sz w:val="28"/>
          <w:szCs w:val="28"/>
        </w:rPr>
        <w:t>Гипотеза исследования</w:t>
      </w:r>
      <w:r w:rsidRPr="00CD0333">
        <w:rPr>
          <w:sz w:val="28"/>
          <w:szCs w:val="28"/>
        </w:rPr>
        <w:t xml:space="preserve"> заключается в научном предположении о том, что диджитализация комплекса маркетинговых инструментов для малого бизнеса способствует снижению финансовых и информационных ограничений на использование широкого спектра маркетинговых технологий, что позволяет повысить эффективность деятельности малого предприятия.</w:t>
      </w:r>
    </w:p>
    <w:p w14:paraId="0999C609" w14:textId="77777777" w:rsidR="00544E36" w:rsidRDefault="00544E36" w:rsidP="00544E36">
      <w:pPr>
        <w:spacing w:line="360" w:lineRule="auto"/>
        <w:ind w:firstLine="709"/>
        <w:jc w:val="both"/>
        <w:rPr>
          <w:sz w:val="28"/>
          <w:szCs w:val="28"/>
        </w:rPr>
      </w:pPr>
      <w:r w:rsidRPr="00F03996">
        <w:rPr>
          <w:b/>
          <w:bCs/>
          <w:sz w:val="28"/>
          <w:szCs w:val="28"/>
        </w:rPr>
        <w:t>Теоретические и методологические основы</w:t>
      </w:r>
      <w:r w:rsidRPr="004E1A7D">
        <w:rPr>
          <w:sz w:val="28"/>
          <w:szCs w:val="28"/>
        </w:rPr>
        <w:t xml:space="preserve"> исследования</w:t>
      </w:r>
      <w:r w:rsidRPr="00FC21C2">
        <w:rPr>
          <w:i/>
          <w:iCs/>
          <w:sz w:val="28"/>
          <w:szCs w:val="28"/>
        </w:rPr>
        <w:t xml:space="preserve"> </w:t>
      </w:r>
      <w:r>
        <w:rPr>
          <w:sz w:val="28"/>
          <w:szCs w:val="28"/>
        </w:rPr>
        <w:t>были реализованы в качестве</w:t>
      </w:r>
      <w:r w:rsidRPr="00FC21C2">
        <w:rPr>
          <w:sz w:val="28"/>
          <w:szCs w:val="28"/>
        </w:rPr>
        <w:t xml:space="preserve"> системн</w:t>
      </w:r>
      <w:r>
        <w:rPr>
          <w:sz w:val="28"/>
          <w:szCs w:val="28"/>
        </w:rPr>
        <w:t>ого</w:t>
      </w:r>
      <w:r w:rsidRPr="00FC21C2">
        <w:rPr>
          <w:sz w:val="28"/>
          <w:szCs w:val="28"/>
        </w:rPr>
        <w:t xml:space="preserve"> подход</w:t>
      </w:r>
      <w:r>
        <w:rPr>
          <w:sz w:val="28"/>
          <w:szCs w:val="28"/>
        </w:rPr>
        <w:t>а</w:t>
      </w:r>
      <w:r w:rsidRPr="00FC21C2">
        <w:rPr>
          <w:sz w:val="28"/>
          <w:szCs w:val="28"/>
        </w:rPr>
        <w:t>, позволивш</w:t>
      </w:r>
      <w:r>
        <w:rPr>
          <w:sz w:val="28"/>
          <w:szCs w:val="28"/>
        </w:rPr>
        <w:t>его</w:t>
      </w:r>
      <w:r w:rsidRPr="00FC21C2">
        <w:rPr>
          <w:sz w:val="28"/>
          <w:szCs w:val="28"/>
        </w:rPr>
        <w:t xml:space="preserve"> проанализировать комплекс проблем в сфере диджитал-маркетинга и разработать </w:t>
      </w:r>
      <w:r>
        <w:rPr>
          <w:sz w:val="28"/>
          <w:szCs w:val="28"/>
        </w:rPr>
        <w:t>методику по</w:t>
      </w:r>
      <w:r w:rsidRPr="00FC21C2">
        <w:rPr>
          <w:sz w:val="28"/>
          <w:szCs w:val="28"/>
        </w:rPr>
        <w:t xml:space="preserve"> диджитализации маркетинговых </w:t>
      </w:r>
      <w:r>
        <w:rPr>
          <w:sz w:val="28"/>
          <w:szCs w:val="28"/>
        </w:rPr>
        <w:t xml:space="preserve">технологий. </w:t>
      </w:r>
      <w:r w:rsidRPr="00FC21C2">
        <w:rPr>
          <w:sz w:val="28"/>
          <w:szCs w:val="28"/>
        </w:rPr>
        <w:t>В ходе исследования акцент был сделан на использование таких видов анализа, как кластерный – с целью выявления особенностей различных целевых групп, дисперсионный</w:t>
      </w:r>
      <w:r>
        <w:rPr>
          <w:sz w:val="28"/>
          <w:szCs w:val="28"/>
        </w:rPr>
        <w:t xml:space="preserve"> </w:t>
      </w:r>
      <w:r w:rsidRPr="00FC21C2">
        <w:rPr>
          <w:sz w:val="28"/>
          <w:szCs w:val="28"/>
        </w:rPr>
        <w:t xml:space="preserve">– для </w:t>
      </w:r>
      <w:r w:rsidRPr="00FC21C2">
        <w:rPr>
          <w:sz w:val="28"/>
          <w:szCs w:val="28"/>
        </w:rPr>
        <w:lastRenderedPageBreak/>
        <w:t>осознания степени влияния отдельных элементов системы на ее эффективность в целом,</w:t>
      </w:r>
      <w:r>
        <w:rPr>
          <w:sz w:val="28"/>
          <w:szCs w:val="28"/>
        </w:rPr>
        <w:t xml:space="preserve"> а</w:t>
      </w:r>
      <w:r w:rsidRPr="00FC21C2">
        <w:rPr>
          <w:sz w:val="28"/>
          <w:szCs w:val="28"/>
        </w:rPr>
        <w:t xml:space="preserve"> также особое внимание было уделено регрессионному анализу. Помимо перечисленного были реализованы, такие инструменты, как глубинное интервью с отдельными представителями малого бизнеса и работа с фокус-группой.</w:t>
      </w:r>
      <w:r>
        <w:rPr>
          <w:sz w:val="28"/>
          <w:szCs w:val="28"/>
        </w:rPr>
        <w:t xml:space="preserve"> Также были применены общенаучные методы индукции и дедукции, синтеза и анализа сведений, следующие виды анализа</w:t>
      </w:r>
      <w:r w:rsidRPr="00D87B87">
        <w:rPr>
          <w:sz w:val="28"/>
          <w:szCs w:val="28"/>
        </w:rPr>
        <w:t>:</w:t>
      </w:r>
      <w:r>
        <w:rPr>
          <w:sz w:val="28"/>
          <w:szCs w:val="28"/>
        </w:rPr>
        <w:t xml:space="preserve"> конкурентный, стратегический, логический, системный и статистический. Для выполнения упомянутых задач были востребованы знания в области менеджмента и маркетинга.</w:t>
      </w:r>
    </w:p>
    <w:p w14:paraId="6B4EF2A7" w14:textId="77777777" w:rsidR="00544E36" w:rsidRDefault="00544E36" w:rsidP="00544E36">
      <w:pPr>
        <w:spacing w:line="360" w:lineRule="auto"/>
        <w:ind w:firstLine="709"/>
        <w:jc w:val="both"/>
        <w:rPr>
          <w:sz w:val="28"/>
          <w:szCs w:val="28"/>
        </w:rPr>
      </w:pPr>
      <w:r w:rsidRPr="00F03996">
        <w:rPr>
          <w:b/>
          <w:bCs/>
          <w:sz w:val="28"/>
          <w:szCs w:val="28"/>
        </w:rPr>
        <w:t>Информационная база исследования</w:t>
      </w:r>
      <w:r w:rsidRPr="004E1A7D">
        <w:rPr>
          <w:sz w:val="28"/>
          <w:szCs w:val="28"/>
        </w:rPr>
        <w:t xml:space="preserve">. </w:t>
      </w:r>
      <w:r w:rsidRPr="0090492D">
        <w:rPr>
          <w:sz w:val="28"/>
          <w:szCs w:val="28"/>
        </w:rPr>
        <w:t xml:space="preserve">При написании данной работы огромный акцент делался на изучение теоретико-практических аспектов </w:t>
      </w:r>
      <w:r>
        <w:rPr>
          <w:sz w:val="28"/>
          <w:szCs w:val="28"/>
        </w:rPr>
        <w:t>указанной</w:t>
      </w:r>
      <w:r w:rsidRPr="0090492D">
        <w:rPr>
          <w:sz w:val="28"/>
          <w:szCs w:val="28"/>
        </w:rPr>
        <w:t xml:space="preserve"> темы, поэтому были использованы научные труды как отечественных, так и зарубежных экспертов в области диджитал</w:t>
      </w:r>
      <w:r>
        <w:rPr>
          <w:sz w:val="28"/>
          <w:szCs w:val="28"/>
        </w:rPr>
        <w:t>-</w:t>
      </w:r>
      <w:r w:rsidRPr="0090492D">
        <w:rPr>
          <w:sz w:val="28"/>
          <w:szCs w:val="28"/>
        </w:rPr>
        <w:t>маркетинга.</w:t>
      </w:r>
      <w:r>
        <w:rPr>
          <w:sz w:val="28"/>
          <w:szCs w:val="28"/>
        </w:rPr>
        <w:t xml:space="preserve"> Они отмечены в качестве монографических и периодических изданий, а также посредством научных конференций.</w:t>
      </w:r>
      <w:r w:rsidRPr="0090492D">
        <w:rPr>
          <w:sz w:val="28"/>
          <w:szCs w:val="28"/>
        </w:rPr>
        <w:t xml:space="preserve"> </w:t>
      </w:r>
      <w:r>
        <w:rPr>
          <w:sz w:val="28"/>
          <w:szCs w:val="28"/>
        </w:rPr>
        <w:t>Использованные источники</w:t>
      </w:r>
      <w:r w:rsidRPr="0090492D">
        <w:rPr>
          <w:sz w:val="28"/>
          <w:szCs w:val="28"/>
        </w:rPr>
        <w:t xml:space="preserve"> представлен</w:t>
      </w:r>
      <w:r>
        <w:rPr>
          <w:sz w:val="28"/>
          <w:szCs w:val="28"/>
        </w:rPr>
        <w:t>ы</w:t>
      </w:r>
      <w:r w:rsidRPr="0090492D">
        <w:rPr>
          <w:sz w:val="28"/>
          <w:szCs w:val="28"/>
        </w:rPr>
        <w:t xml:space="preserve"> литературой таких гуру, как Коллинз Дж, Адизес И., Манн И.Б.</w:t>
      </w:r>
      <w:r>
        <w:rPr>
          <w:sz w:val="28"/>
          <w:szCs w:val="28"/>
          <w:lang w:eastAsia="en-US"/>
        </w:rPr>
        <w:t xml:space="preserve">, </w:t>
      </w:r>
      <w:r w:rsidRPr="0090492D">
        <w:rPr>
          <w:sz w:val="28"/>
          <w:szCs w:val="28"/>
        </w:rPr>
        <w:t>Халилов Д.</w:t>
      </w:r>
      <w:r>
        <w:rPr>
          <w:sz w:val="28"/>
          <w:szCs w:val="28"/>
        </w:rPr>
        <w:t>Г.,</w:t>
      </w:r>
      <w:r w:rsidRPr="0090492D">
        <w:rPr>
          <w:sz w:val="28"/>
          <w:szCs w:val="28"/>
        </w:rPr>
        <w:t xml:space="preserve"> Шеремета А.Д.</w:t>
      </w:r>
      <w:r>
        <w:rPr>
          <w:sz w:val="28"/>
          <w:szCs w:val="28"/>
        </w:rPr>
        <w:t xml:space="preserve">, </w:t>
      </w:r>
      <w:r w:rsidRPr="0090492D">
        <w:rPr>
          <w:sz w:val="28"/>
          <w:szCs w:val="28"/>
        </w:rPr>
        <w:t>Ядов В. А</w:t>
      </w:r>
      <w:r>
        <w:rPr>
          <w:sz w:val="28"/>
          <w:szCs w:val="28"/>
        </w:rPr>
        <w:t xml:space="preserve"> </w:t>
      </w:r>
      <w:r w:rsidRPr="0090492D">
        <w:rPr>
          <w:sz w:val="28"/>
          <w:szCs w:val="28"/>
        </w:rPr>
        <w:t xml:space="preserve">и других специалистов в рассматриваемой области. </w:t>
      </w:r>
    </w:p>
    <w:p w14:paraId="4EBFD106" w14:textId="77777777" w:rsidR="00544E36" w:rsidRDefault="00544E36" w:rsidP="00544E36">
      <w:pPr>
        <w:spacing w:line="360" w:lineRule="auto"/>
        <w:ind w:firstLine="709"/>
        <w:jc w:val="both"/>
        <w:rPr>
          <w:color w:val="FF0000"/>
          <w:sz w:val="28"/>
          <w:szCs w:val="28"/>
        </w:rPr>
      </w:pPr>
      <w:r w:rsidRPr="00F03996">
        <w:rPr>
          <w:b/>
          <w:bCs/>
          <w:sz w:val="28"/>
          <w:szCs w:val="28"/>
        </w:rPr>
        <w:t>Научная новизна работы</w:t>
      </w:r>
      <w:r>
        <w:rPr>
          <w:sz w:val="28"/>
          <w:szCs w:val="28"/>
        </w:rPr>
        <w:t xml:space="preserve"> </w:t>
      </w:r>
      <w:r w:rsidRPr="00FC09FC">
        <w:rPr>
          <w:color w:val="000000" w:themeColor="text1"/>
          <w:sz w:val="28"/>
          <w:szCs w:val="28"/>
        </w:rPr>
        <w:t>в целом заключается в разработке системы повышения эффективности развития компаний малого бизнеса на основе организации целого комплекса диджитал-маркетинга с разработанной стратегией выхода на рынок, что позволяет реализовать преимущества диджитализированных маркетинговых инструментов с низкими затратами, и раскрывается в следующих направлениях:</w:t>
      </w:r>
    </w:p>
    <w:p w14:paraId="2FC2C3CC" w14:textId="77777777" w:rsidR="00544E36" w:rsidRPr="00B930BD" w:rsidRDefault="00544E36" w:rsidP="00544E36">
      <w:pPr>
        <w:spacing w:line="360" w:lineRule="auto"/>
        <w:ind w:firstLine="709"/>
        <w:jc w:val="both"/>
        <w:rPr>
          <w:color w:val="FF0000"/>
          <w:sz w:val="28"/>
          <w:szCs w:val="28"/>
        </w:rPr>
      </w:pPr>
      <w:r w:rsidRPr="00CD0333">
        <w:rPr>
          <w:color w:val="000000" w:themeColor="text1"/>
          <w:sz w:val="28"/>
          <w:szCs w:val="28"/>
        </w:rPr>
        <w:t>1. Выявлены и систематизированы основные особенности использования маркетинговых инструментов малыми предприятиями и установлена их взаимосвязь между собой, которая определяет политику формирования маркетинговой деятельности субъектов в кратко- и долгосрочной перспективе</w:t>
      </w:r>
      <w:r>
        <w:rPr>
          <w:color w:val="000000" w:themeColor="text1"/>
          <w:sz w:val="28"/>
          <w:szCs w:val="28"/>
        </w:rPr>
        <w:t xml:space="preserve">, </w:t>
      </w:r>
      <w:r w:rsidRPr="00B930BD">
        <w:rPr>
          <w:color w:val="000000" w:themeColor="text1"/>
          <w:sz w:val="28"/>
          <w:szCs w:val="28"/>
        </w:rPr>
        <w:t>что позволяет развить рациональную систему интегрированных маркетинговых коммуникаций с рациональным бюджетом.</w:t>
      </w:r>
    </w:p>
    <w:p w14:paraId="5DDE432C" w14:textId="77777777" w:rsidR="00544E36" w:rsidRPr="00CD0333" w:rsidRDefault="00544E36" w:rsidP="00544E36">
      <w:pPr>
        <w:spacing w:line="360" w:lineRule="auto"/>
        <w:ind w:firstLine="709"/>
        <w:jc w:val="both"/>
        <w:rPr>
          <w:color w:val="000000" w:themeColor="text1"/>
          <w:sz w:val="28"/>
          <w:szCs w:val="28"/>
        </w:rPr>
      </w:pPr>
      <w:r w:rsidRPr="00CD0333">
        <w:rPr>
          <w:color w:val="000000" w:themeColor="text1"/>
          <w:sz w:val="28"/>
          <w:szCs w:val="28"/>
        </w:rPr>
        <w:lastRenderedPageBreak/>
        <w:t>2</w:t>
      </w:r>
      <w:r>
        <w:rPr>
          <w:color w:val="000000" w:themeColor="text1"/>
          <w:sz w:val="28"/>
          <w:szCs w:val="28"/>
        </w:rPr>
        <w:t>.</w:t>
      </w:r>
      <w:r w:rsidRPr="00B930BD">
        <w:rPr>
          <w:color w:val="000000" w:themeColor="text1"/>
          <w:sz w:val="28"/>
          <w:szCs w:val="28"/>
        </w:rPr>
        <w:t xml:space="preserve"> Разработан интегрирований комплекс сфер маркетинга, которые целесообразно развивать посредством их цифровизации с использованием преимуществ современных технических средств, что обеспечивает эффективность  агентов малого бизнеса в продвижении их продуктов и услуг на рыночные сегменты и позволяет  сформировать  концепцию программного обеспечения для реализации её на практике,  и апробации её прототипа компанией «Митас».  </w:t>
      </w:r>
    </w:p>
    <w:p w14:paraId="32C3D590" w14:textId="77777777" w:rsidR="00544E36" w:rsidRPr="00B930BD" w:rsidRDefault="00544E36" w:rsidP="00544E36">
      <w:pPr>
        <w:spacing w:line="360" w:lineRule="auto"/>
        <w:ind w:firstLine="709"/>
        <w:jc w:val="both"/>
        <w:rPr>
          <w:color w:val="000000" w:themeColor="text1"/>
          <w:sz w:val="28"/>
          <w:szCs w:val="28"/>
        </w:rPr>
      </w:pPr>
      <w:r w:rsidRPr="00CD0333">
        <w:rPr>
          <w:color w:val="000000" w:themeColor="text1"/>
          <w:sz w:val="28"/>
          <w:szCs w:val="28"/>
        </w:rPr>
        <w:t xml:space="preserve">3. </w:t>
      </w:r>
      <w:r w:rsidRPr="00B930BD">
        <w:rPr>
          <w:color w:val="000000" w:themeColor="text1"/>
          <w:sz w:val="28"/>
          <w:szCs w:val="28"/>
        </w:rPr>
        <w:t xml:space="preserve">Выработан новый подход к созданию продуктовой линейки для компаний малого бизнеса, специализирующихся на производстве и реализации диджитал-продуктов, что позволяет настраивать его на решение различных маркетинговых задач и снижать его стоимость для разных целевых групп клиентов, а также снижать затраты  на расширение продуктового ассортимента, и увеличивать количество целевых сегментов. </w:t>
      </w:r>
    </w:p>
    <w:p w14:paraId="1DE4C257" w14:textId="77777777" w:rsidR="00544E36" w:rsidRPr="00B930BD" w:rsidRDefault="00544E36" w:rsidP="00544E36">
      <w:pPr>
        <w:spacing w:line="360" w:lineRule="auto"/>
        <w:ind w:firstLine="709"/>
        <w:jc w:val="both"/>
        <w:rPr>
          <w:color w:val="000000" w:themeColor="text1"/>
          <w:sz w:val="28"/>
          <w:szCs w:val="28"/>
        </w:rPr>
      </w:pPr>
      <w:r w:rsidRPr="00B930BD">
        <w:rPr>
          <w:color w:val="000000" w:themeColor="text1"/>
          <w:sz w:val="28"/>
          <w:szCs w:val="28"/>
        </w:rPr>
        <w:t xml:space="preserve">4. Предложен алгоритм выстраивания работы </w:t>
      </w:r>
      <w:r w:rsidRPr="00B930BD">
        <w:rPr>
          <w:color w:val="000000" w:themeColor="text1"/>
          <w:sz w:val="28"/>
          <w:szCs w:val="28"/>
          <w:lang w:val="en-US"/>
        </w:rPr>
        <w:t>HR</w:t>
      </w:r>
      <w:r w:rsidRPr="00B930BD">
        <w:rPr>
          <w:color w:val="000000" w:themeColor="text1"/>
          <w:sz w:val="28"/>
          <w:szCs w:val="28"/>
        </w:rPr>
        <w:t>-маркетинга, суть которого состоит в рациональном использовании цифровых инструментов для малых предприятий, что позволяет за счёт развития профессиональных навыков и снижения психологической нагрузки увеличивать производительности труда персонала.</w:t>
      </w:r>
    </w:p>
    <w:p w14:paraId="6C0052F4" w14:textId="27D16A1A" w:rsidR="00544E36" w:rsidRDefault="00544E36" w:rsidP="00544E36">
      <w:pPr>
        <w:spacing w:line="360" w:lineRule="auto"/>
        <w:ind w:firstLine="709"/>
        <w:jc w:val="both"/>
        <w:rPr>
          <w:sz w:val="28"/>
          <w:szCs w:val="28"/>
        </w:rPr>
      </w:pPr>
      <w:r w:rsidRPr="00F03996">
        <w:rPr>
          <w:b/>
          <w:bCs/>
          <w:sz w:val="28"/>
          <w:szCs w:val="28"/>
        </w:rPr>
        <w:t>Теоретическая значимость</w:t>
      </w:r>
      <w:r>
        <w:rPr>
          <w:sz w:val="28"/>
          <w:szCs w:val="28"/>
        </w:rPr>
        <w:t xml:space="preserve"> исследования проявляется посредством приращения теоретических, методических и практических знаний в сфере маркетинга для малого бизнеса</w:t>
      </w:r>
      <w:r w:rsidRPr="00525B8C">
        <w:rPr>
          <w:sz w:val="28"/>
          <w:szCs w:val="28"/>
        </w:rPr>
        <w:t>:</w:t>
      </w:r>
      <w:r>
        <w:rPr>
          <w:sz w:val="28"/>
          <w:szCs w:val="28"/>
        </w:rPr>
        <w:t xml:space="preserve"> систематизация особенностей функционирования маркетинговых инструментов, выявлении трендов их развития</w:t>
      </w:r>
      <w:r w:rsidR="00F03996">
        <w:rPr>
          <w:sz w:val="28"/>
          <w:szCs w:val="28"/>
        </w:rPr>
        <w:t>.</w:t>
      </w:r>
    </w:p>
    <w:p w14:paraId="637B4231" w14:textId="77777777" w:rsidR="00544E36" w:rsidRDefault="00544E36" w:rsidP="00544E36">
      <w:pPr>
        <w:spacing w:line="360" w:lineRule="auto"/>
        <w:ind w:firstLine="709"/>
        <w:jc w:val="both"/>
        <w:rPr>
          <w:sz w:val="28"/>
          <w:szCs w:val="28"/>
        </w:rPr>
      </w:pPr>
      <w:r w:rsidRPr="00F03996">
        <w:rPr>
          <w:b/>
          <w:bCs/>
          <w:sz w:val="28"/>
          <w:szCs w:val="28"/>
        </w:rPr>
        <w:t>Практическая значимость</w:t>
      </w:r>
      <w:r>
        <w:rPr>
          <w:sz w:val="28"/>
          <w:szCs w:val="28"/>
        </w:rPr>
        <w:t xml:space="preserve"> характеризуется разработкой прототипа продукта, позволяющего диджитализировать маркетинговые инструменты, который уже в настоящие дни можно использовать для увеличения эффективности деятельности представителей малого бизнеса.</w:t>
      </w:r>
    </w:p>
    <w:p w14:paraId="0F18B789" w14:textId="27E01D2C" w:rsidR="00544E36" w:rsidRPr="00F03996" w:rsidRDefault="00544E36" w:rsidP="00F03996">
      <w:pPr>
        <w:spacing w:line="360" w:lineRule="auto"/>
        <w:ind w:firstLine="709"/>
        <w:jc w:val="both"/>
        <w:rPr>
          <w:sz w:val="28"/>
          <w:szCs w:val="28"/>
        </w:rPr>
      </w:pPr>
      <w:r>
        <w:rPr>
          <w:sz w:val="28"/>
          <w:szCs w:val="28"/>
        </w:rPr>
        <w:t>Апробация исследования проведена на международных и отечественных научных конференциях</w:t>
      </w:r>
      <w:r w:rsidRPr="004A375F">
        <w:rPr>
          <w:sz w:val="28"/>
          <w:szCs w:val="28"/>
        </w:rPr>
        <w:t xml:space="preserve">: </w:t>
      </w:r>
      <w:r>
        <w:rPr>
          <w:sz w:val="28"/>
          <w:szCs w:val="28"/>
        </w:rPr>
        <w:t>«</w:t>
      </w:r>
      <w:proofErr w:type="spellStart"/>
      <w:r w:rsidRPr="004A375F">
        <w:rPr>
          <w:sz w:val="28"/>
          <w:szCs w:val="28"/>
        </w:rPr>
        <w:t>The</w:t>
      </w:r>
      <w:proofErr w:type="spellEnd"/>
      <w:r w:rsidRPr="004A375F">
        <w:rPr>
          <w:sz w:val="28"/>
          <w:szCs w:val="28"/>
        </w:rPr>
        <w:t xml:space="preserve"> </w:t>
      </w:r>
      <w:proofErr w:type="spellStart"/>
      <w:r w:rsidRPr="004A375F">
        <w:rPr>
          <w:sz w:val="28"/>
          <w:szCs w:val="28"/>
        </w:rPr>
        <w:t>scientific</w:t>
      </w:r>
      <w:proofErr w:type="spellEnd"/>
      <w:r w:rsidRPr="004A375F">
        <w:rPr>
          <w:sz w:val="28"/>
          <w:szCs w:val="28"/>
        </w:rPr>
        <w:t xml:space="preserve"> </w:t>
      </w:r>
      <w:proofErr w:type="spellStart"/>
      <w:r w:rsidRPr="004A375F">
        <w:rPr>
          <w:sz w:val="28"/>
          <w:szCs w:val="28"/>
        </w:rPr>
        <w:t>heritage</w:t>
      </w:r>
      <w:proofErr w:type="spellEnd"/>
      <w:r>
        <w:rPr>
          <w:sz w:val="28"/>
          <w:szCs w:val="28"/>
        </w:rPr>
        <w:t>»</w:t>
      </w:r>
      <w:r w:rsidRPr="004A375F">
        <w:rPr>
          <w:sz w:val="28"/>
          <w:szCs w:val="28"/>
        </w:rPr>
        <w:t xml:space="preserve">; </w:t>
      </w:r>
      <w:r>
        <w:rPr>
          <w:sz w:val="28"/>
          <w:szCs w:val="28"/>
        </w:rPr>
        <w:t>«</w:t>
      </w:r>
      <w:r w:rsidRPr="004A375F">
        <w:rPr>
          <w:sz w:val="28"/>
          <w:szCs w:val="28"/>
        </w:rPr>
        <w:t>Научный диалог: «Молодой учёный», Санкт-Петербург</w:t>
      </w:r>
      <w:r>
        <w:rPr>
          <w:sz w:val="28"/>
          <w:szCs w:val="28"/>
        </w:rPr>
        <w:t>»</w:t>
      </w:r>
      <w:r w:rsidRPr="004A375F">
        <w:rPr>
          <w:sz w:val="28"/>
          <w:szCs w:val="28"/>
        </w:rPr>
        <w:t>;</w:t>
      </w:r>
      <w:r>
        <w:rPr>
          <w:sz w:val="28"/>
          <w:szCs w:val="28"/>
        </w:rPr>
        <w:t xml:space="preserve"> «Всероссийская научно-практическая конференция «Проблемы современной экономической науки, актуальные вопросы», Краснодар».</w:t>
      </w:r>
    </w:p>
    <w:p w14:paraId="461082E4" w14:textId="77777777" w:rsidR="00544E36" w:rsidRDefault="00544E36" w:rsidP="00544E36">
      <w:pPr>
        <w:spacing w:line="360" w:lineRule="auto"/>
        <w:jc w:val="center"/>
        <w:rPr>
          <w:b/>
          <w:bCs/>
          <w:sz w:val="28"/>
          <w:szCs w:val="28"/>
        </w:rPr>
      </w:pPr>
      <w:r w:rsidRPr="00F10BAD">
        <w:rPr>
          <w:b/>
          <w:bCs/>
          <w:sz w:val="28"/>
          <w:szCs w:val="28"/>
        </w:rPr>
        <w:lastRenderedPageBreak/>
        <w:t>ОСНОВНОЕ СОДЕРЖАНИЕ РАБОТЫ</w:t>
      </w:r>
    </w:p>
    <w:p w14:paraId="027A390D" w14:textId="77777777" w:rsidR="00544E36" w:rsidRDefault="00544E36" w:rsidP="00544E36">
      <w:pPr>
        <w:spacing w:line="360" w:lineRule="auto"/>
        <w:jc w:val="center"/>
        <w:rPr>
          <w:b/>
          <w:bCs/>
          <w:sz w:val="28"/>
          <w:szCs w:val="28"/>
        </w:rPr>
      </w:pPr>
    </w:p>
    <w:p w14:paraId="25EB617F" w14:textId="77777777" w:rsidR="00544E36" w:rsidRPr="004049C5" w:rsidRDefault="00544E36" w:rsidP="00544E36">
      <w:pPr>
        <w:spacing w:line="360" w:lineRule="auto"/>
        <w:ind w:firstLine="709"/>
        <w:jc w:val="both"/>
        <w:rPr>
          <w:sz w:val="28"/>
          <w:szCs w:val="28"/>
        </w:rPr>
      </w:pPr>
      <w:r w:rsidRPr="004049C5">
        <w:rPr>
          <w:sz w:val="28"/>
          <w:szCs w:val="28"/>
        </w:rPr>
        <w:t xml:space="preserve">Представители малого бизнеса используют возможности комплекса маркетинговых инструментов исходя из своих первостепенных целей, которые заключаются в увеличении прибыли. Однако реализация маркетинга на практике указанными фирмами сопровождается рядом специфических особенностей (как отрицательными, так и положительными). </w:t>
      </w:r>
    </w:p>
    <w:p w14:paraId="5207FA56" w14:textId="77777777" w:rsidR="00544E36" w:rsidRPr="004049C5" w:rsidRDefault="00544E36" w:rsidP="00544E36">
      <w:pPr>
        <w:spacing w:line="360" w:lineRule="auto"/>
        <w:ind w:firstLine="709"/>
        <w:jc w:val="both"/>
        <w:rPr>
          <w:sz w:val="28"/>
          <w:szCs w:val="28"/>
        </w:rPr>
      </w:pPr>
      <w:r w:rsidRPr="004049C5">
        <w:rPr>
          <w:sz w:val="28"/>
          <w:szCs w:val="28"/>
        </w:rPr>
        <w:t xml:space="preserve">Безусловно, для компаний, относящихся к малому бизнесу, основной характерной чертой является наличие ограниченного бюджета на все сферы функционирования экономического субъекта, в том числе и маркетинга. Наглядно влияние дефицита денежных средств представлено на рисунке </w:t>
      </w:r>
      <w:r w:rsidRPr="002461BA">
        <w:rPr>
          <w:sz w:val="28"/>
          <w:szCs w:val="28"/>
        </w:rPr>
        <w:t>1</w:t>
      </w:r>
      <w:r w:rsidRPr="004049C5">
        <w:rPr>
          <w:sz w:val="28"/>
          <w:szCs w:val="28"/>
        </w:rPr>
        <w:t>.</w:t>
      </w:r>
    </w:p>
    <w:p w14:paraId="171BA4BD" w14:textId="77777777" w:rsidR="00544E36" w:rsidRPr="004049C5" w:rsidRDefault="00544E36" w:rsidP="00544E36">
      <w:pPr>
        <w:spacing w:line="360" w:lineRule="auto"/>
        <w:ind w:firstLine="709"/>
        <w:jc w:val="both"/>
        <w:rPr>
          <w:sz w:val="28"/>
          <w:szCs w:val="28"/>
        </w:rPr>
      </w:pPr>
      <w:r w:rsidRPr="004049C5">
        <w:rPr>
          <w:noProof/>
          <w:sz w:val="28"/>
          <w:szCs w:val="28"/>
        </w:rPr>
        <w:drawing>
          <wp:anchor distT="0" distB="0" distL="114300" distR="114300" simplePos="0" relativeHeight="251659264" behindDoc="0" locked="0" layoutInCell="1" allowOverlap="1" wp14:anchorId="78DC72B0" wp14:editId="0CF31B7B">
            <wp:simplePos x="0" y="0"/>
            <wp:positionH relativeFrom="margin">
              <wp:align>right</wp:align>
            </wp:positionH>
            <wp:positionV relativeFrom="paragraph">
              <wp:posOffset>215900</wp:posOffset>
            </wp:positionV>
            <wp:extent cx="5943600" cy="235458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354580"/>
                    </a:xfrm>
                    <a:prstGeom prst="rect">
                      <a:avLst/>
                    </a:prstGeom>
                    <a:noFill/>
                  </pic:spPr>
                </pic:pic>
              </a:graphicData>
            </a:graphic>
            <wp14:sizeRelH relativeFrom="margin">
              <wp14:pctWidth>0</wp14:pctWidth>
            </wp14:sizeRelH>
            <wp14:sizeRelV relativeFrom="margin">
              <wp14:pctHeight>0</wp14:pctHeight>
            </wp14:sizeRelV>
          </wp:anchor>
        </w:drawing>
      </w:r>
    </w:p>
    <w:p w14:paraId="1A8BA4EE" w14:textId="77777777" w:rsidR="00544E36" w:rsidRPr="004049C5" w:rsidRDefault="00544E36" w:rsidP="00544E36">
      <w:pPr>
        <w:ind w:firstLine="709"/>
        <w:jc w:val="both"/>
        <w:rPr>
          <w:sz w:val="28"/>
          <w:szCs w:val="28"/>
        </w:rPr>
      </w:pPr>
    </w:p>
    <w:p w14:paraId="7A42EFC3" w14:textId="77777777" w:rsidR="00544E36" w:rsidRPr="004049C5" w:rsidRDefault="00544E36" w:rsidP="00544E36">
      <w:pPr>
        <w:jc w:val="center"/>
        <w:rPr>
          <w:sz w:val="28"/>
          <w:szCs w:val="28"/>
        </w:rPr>
      </w:pPr>
      <w:r w:rsidRPr="004049C5">
        <w:rPr>
          <w:sz w:val="28"/>
          <w:szCs w:val="28"/>
        </w:rPr>
        <w:t xml:space="preserve">Рисунок </w:t>
      </w:r>
      <w:r w:rsidRPr="002461BA">
        <w:rPr>
          <w:sz w:val="28"/>
          <w:szCs w:val="28"/>
        </w:rPr>
        <w:t>1</w:t>
      </w:r>
      <w:r w:rsidRPr="004049C5">
        <w:rPr>
          <w:sz w:val="28"/>
          <w:szCs w:val="28"/>
        </w:rPr>
        <w:t xml:space="preserve"> – Влияние бюджета на маркетинг</w:t>
      </w:r>
      <w:r w:rsidRPr="006D6225">
        <w:rPr>
          <w:sz w:val="28"/>
          <w:szCs w:val="28"/>
        </w:rPr>
        <w:t xml:space="preserve"> </w:t>
      </w:r>
      <w:r>
        <w:rPr>
          <w:sz w:val="28"/>
          <w:szCs w:val="28"/>
        </w:rPr>
        <w:t>(составлено автором)</w:t>
      </w:r>
    </w:p>
    <w:p w14:paraId="74F4F99B" w14:textId="77777777" w:rsidR="00544E36" w:rsidRPr="004049C5" w:rsidRDefault="00544E36" w:rsidP="00544E36">
      <w:pPr>
        <w:ind w:firstLine="709"/>
        <w:jc w:val="both"/>
        <w:rPr>
          <w:sz w:val="28"/>
          <w:szCs w:val="28"/>
        </w:rPr>
      </w:pPr>
    </w:p>
    <w:p w14:paraId="4FAD3F5A" w14:textId="60209959" w:rsidR="00544E36" w:rsidRPr="004049C5" w:rsidRDefault="00544E36" w:rsidP="00544E36">
      <w:pPr>
        <w:spacing w:line="360" w:lineRule="auto"/>
        <w:ind w:firstLine="709"/>
        <w:jc w:val="both"/>
        <w:rPr>
          <w:sz w:val="28"/>
          <w:szCs w:val="28"/>
        </w:rPr>
      </w:pPr>
      <w:r w:rsidRPr="004049C5">
        <w:rPr>
          <w:sz w:val="28"/>
          <w:szCs w:val="28"/>
        </w:rPr>
        <w:t>Ввиду представленной выше причины высока нацеленность у экономических субъектов на использование бесплатных или малобюджетных маркетинговых инструментов. Стоит отметить, что в данном вопросе отсутствует прямая корреляция между стоимостью инструмента и его эффективностью. Тем более за счёт развития онлайн технологий и цифровых гаджетов малый бизнес с каждым годом получает всё больше возможностей в сфере малобюджетного маркетинга.</w:t>
      </w:r>
      <w:r>
        <w:rPr>
          <w:sz w:val="28"/>
          <w:szCs w:val="28"/>
        </w:rPr>
        <w:t xml:space="preserve"> </w:t>
      </w:r>
      <w:r w:rsidRPr="004049C5">
        <w:rPr>
          <w:sz w:val="28"/>
          <w:szCs w:val="28"/>
        </w:rPr>
        <w:t xml:space="preserve">По причине ограниченности экономических сил у малых предприятий размер их целевой аудитории относительно низок. Зачастую </w:t>
      </w:r>
      <w:r w:rsidRPr="004049C5">
        <w:rPr>
          <w:sz w:val="28"/>
          <w:szCs w:val="28"/>
        </w:rPr>
        <w:lastRenderedPageBreak/>
        <w:t xml:space="preserve">географическая ориентированность у таких компаний составляет отдельный район города и не выходит за его пределы. Поэтому отсутствует необходимость реализовывать дорогостоящие технологии, которые охватывают аудиторию размером в один или несколько городов, например, реклама по телевидению. Соотношение затраченных финансовых средств и полученных результатов будет крайне неудовлетворительным. Современные онлайн технологии помогают сужать размер потенциальной аудитории до малых размеров и по фильтрации дополнительных характеристик </w:t>
      </w:r>
      <w:r>
        <w:rPr>
          <w:sz w:val="28"/>
          <w:szCs w:val="28"/>
        </w:rPr>
        <w:t>взаимодействовать</w:t>
      </w:r>
      <w:r w:rsidRPr="004049C5">
        <w:rPr>
          <w:sz w:val="28"/>
          <w:szCs w:val="28"/>
        </w:rPr>
        <w:t xml:space="preserve"> исключительно с целевой аудиторией, тем самым рационально расходуя рекламный бюджет. Указанные принципы работы реализуются не только по географическим признакам, но и по другим показателям сегментирования населения, например, семейное положение или интересы покупателя. Всё зависит от специфики экономической деятельности организации.</w:t>
      </w:r>
    </w:p>
    <w:p w14:paraId="446447C5" w14:textId="77777777" w:rsidR="00544E36" w:rsidRPr="004049C5" w:rsidRDefault="00544E36" w:rsidP="00544E36">
      <w:pPr>
        <w:spacing w:line="360" w:lineRule="auto"/>
        <w:ind w:firstLine="709"/>
        <w:jc w:val="both"/>
        <w:rPr>
          <w:sz w:val="28"/>
          <w:szCs w:val="28"/>
        </w:rPr>
      </w:pPr>
      <w:r w:rsidRPr="004049C5">
        <w:rPr>
          <w:noProof/>
          <w:sz w:val="28"/>
          <w:szCs w:val="28"/>
        </w:rPr>
        <w:drawing>
          <wp:anchor distT="0" distB="0" distL="114300" distR="114300" simplePos="0" relativeHeight="251660288" behindDoc="0" locked="0" layoutInCell="1" allowOverlap="1" wp14:anchorId="033EA012" wp14:editId="148F8D23">
            <wp:simplePos x="0" y="0"/>
            <wp:positionH relativeFrom="page">
              <wp:posOffset>1706880</wp:posOffset>
            </wp:positionH>
            <wp:positionV relativeFrom="paragraph">
              <wp:posOffset>1694180</wp:posOffset>
            </wp:positionV>
            <wp:extent cx="4559935" cy="2971800"/>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9935" cy="2971800"/>
                    </a:xfrm>
                    <a:prstGeom prst="rect">
                      <a:avLst/>
                    </a:prstGeom>
                    <a:noFill/>
                  </pic:spPr>
                </pic:pic>
              </a:graphicData>
            </a:graphic>
            <wp14:sizeRelH relativeFrom="margin">
              <wp14:pctWidth>0</wp14:pctWidth>
            </wp14:sizeRelH>
            <wp14:sizeRelV relativeFrom="margin">
              <wp14:pctHeight>0</wp14:pctHeight>
            </wp14:sizeRelV>
          </wp:anchor>
        </w:drawing>
      </w:r>
      <w:r w:rsidRPr="004049C5">
        <w:rPr>
          <w:sz w:val="28"/>
          <w:szCs w:val="28"/>
        </w:rPr>
        <w:t>Из вышенаписанного следует, что ограниченный маркетинговый бюджет оказывает негативное влияние на развитие компании. Это реальность, в которой малый бизнес вынужден функционировать в настоящее время. Несмотря на это, существуют и преимущества, которые позволяет значительно изменить положение на рынке</w:t>
      </w:r>
      <w:r>
        <w:rPr>
          <w:sz w:val="28"/>
          <w:szCs w:val="28"/>
        </w:rPr>
        <w:t>,</w:t>
      </w:r>
      <w:r w:rsidRPr="004049C5">
        <w:rPr>
          <w:sz w:val="28"/>
          <w:szCs w:val="28"/>
        </w:rPr>
        <w:t xml:space="preserve"> </w:t>
      </w:r>
      <w:r>
        <w:rPr>
          <w:sz w:val="28"/>
          <w:szCs w:val="28"/>
        </w:rPr>
        <w:t>показаны</w:t>
      </w:r>
      <w:r w:rsidRPr="004049C5">
        <w:rPr>
          <w:sz w:val="28"/>
          <w:szCs w:val="28"/>
        </w:rPr>
        <w:t xml:space="preserve"> </w:t>
      </w:r>
      <w:r>
        <w:rPr>
          <w:sz w:val="28"/>
          <w:szCs w:val="28"/>
        </w:rPr>
        <w:t xml:space="preserve">они </w:t>
      </w:r>
      <w:r w:rsidRPr="004049C5">
        <w:rPr>
          <w:sz w:val="28"/>
          <w:szCs w:val="28"/>
        </w:rPr>
        <w:t>на рисунке 2.</w:t>
      </w:r>
    </w:p>
    <w:p w14:paraId="562235DE" w14:textId="77777777" w:rsidR="00544E36" w:rsidRPr="004049C5" w:rsidRDefault="00544E36" w:rsidP="00544E36">
      <w:pPr>
        <w:ind w:firstLine="709"/>
        <w:jc w:val="both"/>
        <w:rPr>
          <w:sz w:val="28"/>
          <w:szCs w:val="28"/>
        </w:rPr>
      </w:pPr>
    </w:p>
    <w:p w14:paraId="797975AA" w14:textId="77777777" w:rsidR="00544E36" w:rsidRDefault="00544E36" w:rsidP="00544E36">
      <w:pPr>
        <w:jc w:val="center"/>
        <w:rPr>
          <w:sz w:val="28"/>
          <w:szCs w:val="28"/>
        </w:rPr>
      </w:pPr>
      <w:r w:rsidRPr="004049C5">
        <w:rPr>
          <w:sz w:val="28"/>
          <w:szCs w:val="28"/>
        </w:rPr>
        <w:t xml:space="preserve">Рисунок 2 – </w:t>
      </w:r>
      <w:r>
        <w:rPr>
          <w:sz w:val="28"/>
          <w:szCs w:val="28"/>
        </w:rPr>
        <w:t>П</w:t>
      </w:r>
      <w:r w:rsidRPr="004049C5">
        <w:rPr>
          <w:sz w:val="28"/>
          <w:szCs w:val="28"/>
        </w:rPr>
        <w:t>реимущества маркетинг</w:t>
      </w:r>
      <w:r>
        <w:rPr>
          <w:sz w:val="28"/>
          <w:szCs w:val="28"/>
        </w:rPr>
        <w:t>а</w:t>
      </w:r>
      <w:r w:rsidRPr="004049C5">
        <w:rPr>
          <w:sz w:val="28"/>
          <w:szCs w:val="28"/>
        </w:rPr>
        <w:t xml:space="preserve"> малых </w:t>
      </w:r>
      <w:r>
        <w:rPr>
          <w:sz w:val="28"/>
          <w:szCs w:val="28"/>
        </w:rPr>
        <w:t>фирм (составлено автором)</w:t>
      </w:r>
    </w:p>
    <w:p w14:paraId="43A3E9CD" w14:textId="77777777" w:rsidR="00544E36" w:rsidRDefault="00544E36" w:rsidP="00544E36">
      <w:pPr>
        <w:jc w:val="center"/>
        <w:rPr>
          <w:sz w:val="28"/>
          <w:szCs w:val="28"/>
        </w:rPr>
      </w:pPr>
    </w:p>
    <w:p w14:paraId="024D3ECF" w14:textId="77777777" w:rsidR="00544E36" w:rsidRPr="004049C5" w:rsidRDefault="00544E36" w:rsidP="00544E36">
      <w:pPr>
        <w:spacing w:line="360" w:lineRule="auto"/>
        <w:ind w:firstLine="709"/>
        <w:jc w:val="both"/>
        <w:rPr>
          <w:sz w:val="28"/>
          <w:szCs w:val="28"/>
        </w:rPr>
      </w:pPr>
      <w:r w:rsidRPr="004049C5">
        <w:rPr>
          <w:sz w:val="28"/>
          <w:szCs w:val="28"/>
        </w:rPr>
        <w:t>Поскольку организационная структура у рассматриваемых компаний не имеет сложной формы, то уменьшается уровень бюрократизации. Как следствие, повышается скорость реагирования на рыночные изменения разного масштаба. По причине не только быстрого принятия решения, но и его последующей реализации на практике. Меньше времени затрачивается на анализ эффективности выбранных маркетинговых инструментов, что означает их возможную быструю корректировку в случае низкой результативности или полный отказ от дальнейшего использования. Таким образом, в кратчайшие сроки можно сформировать высокоэффективную систему действующего инструментария и получить преимущество перед конкурентами.</w:t>
      </w:r>
    </w:p>
    <w:p w14:paraId="686F3CCD" w14:textId="77777777" w:rsidR="00544E36" w:rsidRDefault="00544E36" w:rsidP="00544E36">
      <w:pPr>
        <w:spacing w:line="360" w:lineRule="auto"/>
        <w:ind w:firstLine="709"/>
        <w:jc w:val="both"/>
        <w:rPr>
          <w:sz w:val="28"/>
          <w:szCs w:val="28"/>
        </w:rPr>
      </w:pPr>
      <w:r w:rsidRPr="004049C5">
        <w:rPr>
          <w:sz w:val="28"/>
          <w:szCs w:val="28"/>
        </w:rPr>
        <w:t xml:space="preserve">Также при изменении уровня спроса руководство может принять решение и </w:t>
      </w:r>
      <w:r>
        <w:rPr>
          <w:sz w:val="28"/>
          <w:szCs w:val="28"/>
        </w:rPr>
        <w:t xml:space="preserve">быстро </w:t>
      </w:r>
      <w:r w:rsidRPr="004049C5">
        <w:rPr>
          <w:sz w:val="28"/>
          <w:szCs w:val="28"/>
        </w:rPr>
        <w:t xml:space="preserve">переориентировать производство на расширение продуктовой линейки, создание модернизированной модели продукта или полностью перейти в другую нишу. Крупные компании тратят много времени на анализ рыночной ситуации и перепроверку полученных результатов, а дальше временные ресурсы расходуются на собеседования и принятия решений на разных уровнях иерархии. В результате, у малых предприятий лучше получается адаптироваться под новые обстоятельства в зависимости от жизненного цикла продукта и спроса на рынке. В то же время специфика организации экономической деятельности у малого бизнеса характеризуется относительно меньшими издержками ресурсов, низкой зависимостью от партнёров и более быстрым циклом производства. </w:t>
      </w:r>
    </w:p>
    <w:p w14:paraId="0E7C67C2" w14:textId="77777777" w:rsidR="00544E36" w:rsidRDefault="00544E36" w:rsidP="00544E36">
      <w:pPr>
        <w:spacing w:line="360" w:lineRule="auto"/>
        <w:ind w:firstLine="709"/>
        <w:jc w:val="both"/>
        <w:rPr>
          <w:sz w:val="28"/>
          <w:szCs w:val="28"/>
        </w:rPr>
      </w:pPr>
      <w:r w:rsidRPr="004049C5">
        <w:rPr>
          <w:sz w:val="28"/>
          <w:szCs w:val="28"/>
        </w:rPr>
        <w:t>Такое состояние изначально является более эффективной моделью в вопросе мгновенной модернизации экономических процессов под ново</w:t>
      </w:r>
      <w:r>
        <w:rPr>
          <w:sz w:val="28"/>
          <w:szCs w:val="28"/>
        </w:rPr>
        <w:t>е</w:t>
      </w:r>
      <w:r w:rsidRPr="004049C5">
        <w:rPr>
          <w:sz w:val="28"/>
          <w:szCs w:val="28"/>
        </w:rPr>
        <w:t xml:space="preserve"> состояние экономики, что, в свою очередь, позволяет рассматриваемым бизнес</w:t>
      </w:r>
      <w:r>
        <w:rPr>
          <w:sz w:val="28"/>
          <w:szCs w:val="28"/>
        </w:rPr>
        <w:t>-</w:t>
      </w:r>
      <w:r w:rsidRPr="004049C5">
        <w:rPr>
          <w:sz w:val="28"/>
          <w:szCs w:val="28"/>
        </w:rPr>
        <w:t>единицам минимизировать возможные риски от неопределённости будущего.</w:t>
      </w:r>
      <w:r>
        <w:rPr>
          <w:sz w:val="28"/>
          <w:szCs w:val="28"/>
        </w:rPr>
        <w:t xml:space="preserve"> </w:t>
      </w:r>
      <w:r w:rsidRPr="004049C5">
        <w:rPr>
          <w:sz w:val="28"/>
          <w:szCs w:val="28"/>
        </w:rPr>
        <w:t>Поскольку они с большей эффективностью перераспределяют и концентрируют капитал в актуальные на конкретный промежуток времен</w:t>
      </w:r>
      <w:r>
        <w:rPr>
          <w:sz w:val="28"/>
          <w:szCs w:val="28"/>
        </w:rPr>
        <w:t xml:space="preserve">и </w:t>
      </w:r>
      <w:r w:rsidRPr="004049C5">
        <w:rPr>
          <w:sz w:val="28"/>
          <w:szCs w:val="28"/>
        </w:rPr>
        <w:t>сферы</w:t>
      </w:r>
      <w:r>
        <w:rPr>
          <w:sz w:val="28"/>
          <w:szCs w:val="28"/>
        </w:rPr>
        <w:t xml:space="preserve"> деятельности и отрасли рынка</w:t>
      </w:r>
      <w:r w:rsidRPr="004049C5">
        <w:rPr>
          <w:sz w:val="28"/>
          <w:szCs w:val="28"/>
        </w:rPr>
        <w:t>.</w:t>
      </w:r>
      <w:r>
        <w:rPr>
          <w:sz w:val="28"/>
          <w:szCs w:val="28"/>
        </w:rPr>
        <w:t xml:space="preserve"> </w:t>
      </w:r>
      <w:r w:rsidRPr="00804478">
        <w:rPr>
          <w:sz w:val="28"/>
          <w:szCs w:val="28"/>
        </w:rPr>
        <w:t xml:space="preserve">Для повышения эффективности экономической </w:t>
      </w:r>
      <w:r w:rsidRPr="00804478">
        <w:rPr>
          <w:sz w:val="28"/>
          <w:szCs w:val="28"/>
        </w:rPr>
        <w:lastRenderedPageBreak/>
        <w:t xml:space="preserve">деятельности представителей малого бизнеса необходимо предоставить им доступ к широкому спектру маркетинговых инструментов. </w:t>
      </w:r>
      <w:r w:rsidRPr="004049C5">
        <w:rPr>
          <w:sz w:val="28"/>
          <w:szCs w:val="28"/>
        </w:rPr>
        <w:t xml:space="preserve"> </w:t>
      </w:r>
    </w:p>
    <w:p w14:paraId="55A53B71" w14:textId="0128BC3D" w:rsidR="00544E36" w:rsidRDefault="00544E36" w:rsidP="00544E36">
      <w:pPr>
        <w:spacing w:line="360" w:lineRule="auto"/>
        <w:ind w:firstLine="709"/>
        <w:jc w:val="both"/>
        <w:rPr>
          <w:sz w:val="28"/>
          <w:szCs w:val="28"/>
        </w:rPr>
      </w:pPr>
      <w:r>
        <w:rPr>
          <w:noProof/>
          <w:sz w:val="28"/>
          <w:szCs w:val="28"/>
        </w:rPr>
        <w:drawing>
          <wp:anchor distT="0" distB="0" distL="114300" distR="114300" simplePos="0" relativeHeight="251664384" behindDoc="0" locked="0" layoutInCell="1" allowOverlap="1" wp14:anchorId="67484876" wp14:editId="1445813B">
            <wp:simplePos x="0" y="0"/>
            <wp:positionH relativeFrom="column">
              <wp:posOffset>100965</wp:posOffset>
            </wp:positionH>
            <wp:positionV relativeFrom="paragraph">
              <wp:posOffset>2324100</wp:posOffset>
            </wp:positionV>
            <wp:extent cx="5888990" cy="410908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8990" cy="4109085"/>
                    </a:xfrm>
                    <a:prstGeom prst="rect">
                      <a:avLst/>
                    </a:prstGeom>
                    <a:noFill/>
                  </pic:spPr>
                </pic:pic>
              </a:graphicData>
            </a:graphic>
          </wp:anchor>
        </w:drawing>
      </w:r>
      <w:r w:rsidRPr="00804478">
        <w:rPr>
          <w:sz w:val="28"/>
          <w:szCs w:val="28"/>
        </w:rPr>
        <w:t>Дополнительные возможности потенциально могут быть достигнуты путём увеличения скорости обработки информации и подготовки к реализации на практике выбранного</w:t>
      </w:r>
      <w:r>
        <w:rPr>
          <w:sz w:val="28"/>
          <w:szCs w:val="28"/>
        </w:rPr>
        <w:t xml:space="preserve"> </w:t>
      </w:r>
      <w:r w:rsidRPr="002D3C4B">
        <w:rPr>
          <w:sz w:val="28"/>
          <w:szCs w:val="28"/>
        </w:rPr>
        <w:t xml:space="preserve">инструментария, которое достигается посредством автоматизации процессов. Лучшим способом выполнения поставленных задач будет служить создание программного обеспечения, обладающее большим количеством функций. Ниже на рисунке </w:t>
      </w:r>
      <w:r>
        <w:rPr>
          <w:sz w:val="28"/>
          <w:szCs w:val="28"/>
        </w:rPr>
        <w:t>3</w:t>
      </w:r>
      <w:r w:rsidRPr="002D3C4B">
        <w:rPr>
          <w:sz w:val="28"/>
          <w:szCs w:val="28"/>
        </w:rPr>
        <w:t xml:space="preserve"> изображены основные сферы функциональности продукта.</w:t>
      </w:r>
    </w:p>
    <w:p w14:paraId="3EE64035" w14:textId="77777777" w:rsidR="00544E36" w:rsidRPr="002D3C4B" w:rsidRDefault="00544E36" w:rsidP="00544E36">
      <w:pPr>
        <w:jc w:val="both"/>
        <w:rPr>
          <w:sz w:val="28"/>
          <w:szCs w:val="28"/>
        </w:rPr>
      </w:pPr>
    </w:p>
    <w:p w14:paraId="223A0926" w14:textId="77777777" w:rsidR="00544E36" w:rsidRPr="002D3C4B" w:rsidRDefault="00544E36" w:rsidP="00544E36">
      <w:pPr>
        <w:jc w:val="center"/>
        <w:rPr>
          <w:sz w:val="28"/>
          <w:szCs w:val="28"/>
        </w:rPr>
      </w:pPr>
      <w:r w:rsidRPr="002D3C4B">
        <w:rPr>
          <w:sz w:val="28"/>
          <w:szCs w:val="28"/>
        </w:rPr>
        <w:t xml:space="preserve">Рисунок </w:t>
      </w:r>
      <w:r>
        <w:rPr>
          <w:sz w:val="28"/>
          <w:szCs w:val="28"/>
        </w:rPr>
        <w:t>3</w:t>
      </w:r>
      <w:r w:rsidRPr="002D3C4B">
        <w:rPr>
          <w:sz w:val="28"/>
          <w:szCs w:val="28"/>
        </w:rPr>
        <w:t xml:space="preserve"> –</w:t>
      </w:r>
      <w:r>
        <w:rPr>
          <w:sz w:val="28"/>
          <w:szCs w:val="28"/>
        </w:rPr>
        <w:t xml:space="preserve"> Ф</w:t>
      </w:r>
      <w:r w:rsidRPr="002D3C4B">
        <w:rPr>
          <w:sz w:val="28"/>
          <w:szCs w:val="28"/>
        </w:rPr>
        <w:t>ункционал программного обеспечения</w:t>
      </w:r>
      <w:r>
        <w:rPr>
          <w:sz w:val="28"/>
          <w:szCs w:val="28"/>
        </w:rPr>
        <w:t xml:space="preserve"> (составлено автором)</w:t>
      </w:r>
    </w:p>
    <w:p w14:paraId="277DACC1" w14:textId="77777777" w:rsidR="00544E36" w:rsidRPr="002D3C4B" w:rsidRDefault="00544E36" w:rsidP="00544E36">
      <w:pPr>
        <w:ind w:firstLine="709"/>
        <w:jc w:val="both"/>
        <w:rPr>
          <w:sz w:val="28"/>
          <w:szCs w:val="28"/>
        </w:rPr>
      </w:pPr>
    </w:p>
    <w:p w14:paraId="1B593990" w14:textId="77777777" w:rsidR="00544E36" w:rsidRDefault="00544E36" w:rsidP="00544E36">
      <w:pPr>
        <w:spacing w:line="360" w:lineRule="auto"/>
        <w:ind w:firstLine="709"/>
        <w:jc w:val="both"/>
        <w:rPr>
          <w:sz w:val="28"/>
          <w:szCs w:val="28"/>
        </w:rPr>
      </w:pPr>
      <w:r w:rsidRPr="002D3C4B">
        <w:rPr>
          <w:sz w:val="28"/>
          <w:szCs w:val="28"/>
        </w:rPr>
        <w:t xml:space="preserve">Чтобы малым предприятиям было удобнее работать с разрабатываемым программным обеспечением было решено изначально подстроить его под возможность работы на разных платформах, указанных ранее, то есть гарантировать кроссплатформенность продукта. В результате, можно будет сэкономить компаниям на приобретении специального оборудования для работы с </w:t>
      </w:r>
      <w:r w:rsidRPr="002D3C4B">
        <w:rPr>
          <w:sz w:val="28"/>
          <w:szCs w:val="28"/>
        </w:rPr>
        <w:lastRenderedPageBreak/>
        <w:t xml:space="preserve">программой и использовать уже имеющиеся в наличии технические средства. К тому же, </w:t>
      </w:r>
      <w:r>
        <w:rPr>
          <w:sz w:val="28"/>
          <w:szCs w:val="28"/>
        </w:rPr>
        <w:t xml:space="preserve">предусматривается </w:t>
      </w:r>
      <w:r w:rsidRPr="002D3C4B">
        <w:rPr>
          <w:sz w:val="28"/>
          <w:szCs w:val="28"/>
        </w:rPr>
        <w:t>возможно</w:t>
      </w:r>
      <w:r>
        <w:rPr>
          <w:sz w:val="28"/>
          <w:szCs w:val="28"/>
        </w:rPr>
        <w:t>сть</w:t>
      </w:r>
      <w:r w:rsidRPr="002D3C4B">
        <w:rPr>
          <w:sz w:val="28"/>
          <w:szCs w:val="28"/>
        </w:rPr>
        <w:t xml:space="preserve"> работать с </w:t>
      </w:r>
      <w:r>
        <w:rPr>
          <w:sz w:val="28"/>
          <w:szCs w:val="28"/>
        </w:rPr>
        <w:t>упомянутым сервисом</w:t>
      </w:r>
      <w:r w:rsidRPr="002D3C4B">
        <w:rPr>
          <w:sz w:val="28"/>
          <w:szCs w:val="28"/>
        </w:rPr>
        <w:t xml:space="preserve"> с помощью личных гаджетов, что потенциально может стимулировать сотрудников на решение поставленных задач вне рабочего времени.</w:t>
      </w:r>
    </w:p>
    <w:p w14:paraId="49020DCC" w14:textId="77777777" w:rsidR="00544E36" w:rsidRPr="002D3C4B" w:rsidRDefault="00544E36" w:rsidP="00544E36">
      <w:pPr>
        <w:spacing w:line="360" w:lineRule="auto"/>
        <w:ind w:firstLine="709"/>
        <w:jc w:val="both"/>
        <w:rPr>
          <w:sz w:val="28"/>
          <w:szCs w:val="28"/>
        </w:rPr>
      </w:pPr>
      <w:r w:rsidRPr="002D3C4B">
        <w:rPr>
          <w:noProof/>
          <w:sz w:val="28"/>
          <w:szCs w:val="28"/>
        </w:rPr>
        <w:drawing>
          <wp:anchor distT="0" distB="0" distL="114300" distR="114300" simplePos="0" relativeHeight="251661312" behindDoc="0" locked="0" layoutInCell="1" allowOverlap="1" wp14:anchorId="62262CD7" wp14:editId="567F94F6">
            <wp:simplePos x="0" y="0"/>
            <wp:positionH relativeFrom="margin">
              <wp:posOffset>291465</wp:posOffset>
            </wp:positionH>
            <wp:positionV relativeFrom="paragraph">
              <wp:posOffset>2640330</wp:posOffset>
            </wp:positionV>
            <wp:extent cx="5408295" cy="4617720"/>
            <wp:effectExtent l="0" t="0" r="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1903" r="1297"/>
                    <a:stretch/>
                  </pic:blipFill>
                  <pic:spPr bwMode="auto">
                    <a:xfrm>
                      <a:off x="0" y="0"/>
                      <a:ext cx="5408295" cy="4617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D3C4B">
        <w:rPr>
          <w:sz w:val="28"/>
          <w:szCs w:val="28"/>
        </w:rPr>
        <w:t xml:space="preserve">Огромное внимание было уделено и развитию личных качеств, например, развитие уверенности, программа спортивных тренировок, игра на гитаре и т.д. Описанные мероприятия способствуют самореализации личности в жизни, формировании психологической стабильности и, как следствие, более полной отдаче сил на рабочем месте. Учёными доказано, что уровень успеха в личной жизни человека напрямую влияет на степень его работоспособности. Модель повышения эффективности фирмы посредством обучения персонала показана на рисунке </w:t>
      </w:r>
      <w:r>
        <w:rPr>
          <w:sz w:val="28"/>
          <w:szCs w:val="28"/>
        </w:rPr>
        <w:t>4</w:t>
      </w:r>
      <w:r w:rsidRPr="002D3C4B">
        <w:rPr>
          <w:sz w:val="28"/>
          <w:szCs w:val="28"/>
        </w:rPr>
        <w:t>.</w:t>
      </w:r>
    </w:p>
    <w:p w14:paraId="6ED825B2" w14:textId="77777777" w:rsidR="00544E36" w:rsidRDefault="00544E36" w:rsidP="00544E36">
      <w:pPr>
        <w:ind w:firstLine="709"/>
        <w:jc w:val="both"/>
        <w:rPr>
          <w:sz w:val="28"/>
          <w:szCs w:val="28"/>
        </w:rPr>
      </w:pPr>
      <w:r w:rsidRPr="002D3C4B">
        <w:rPr>
          <w:sz w:val="28"/>
          <w:szCs w:val="28"/>
        </w:rPr>
        <w:t xml:space="preserve">   </w:t>
      </w:r>
    </w:p>
    <w:p w14:paraId="0FDE1994" w14:textId="12CA2164" w:rsidR="00544E36" w:rsidRPr="002D3C4B" w:rsidRDefault="00544E36" w:rsidP="00544E36">
      <w:pPr>
        <w:jc w:val="center"/>
        <w:rPr>
          <w:sz w:val="28"/>
          <w:szCs w:val="28"/>
        </w:rPr>
      </w:pPr>
      <w:r w:rsidRPr="002D3C4B">
        <w:rPr>
          <w:sz w:val="28"/>
          <w:szCs w:val="28"/>
        </w:rPr>
        <w:t xml:space="preserve">Рисунок </w:t>
      </w:r>
      <w:r>
        <w:rPr>
          <w:sz w:val="28"/>
          <w:szCs w:val="28"/>
        </w:rPr>
        <w:t>4</w:t>
      </w:r>
      <w:r w:rsidRPr="002D3C4B">
        <w:rPr>
          <w:sz w:val="28"/>
          <w:szCs w:val="28"/>
        </w:rPr>
        <w:t xml:space="preserve"> – Модель развития персонала</w:t>
      </w:r>
      <w:r>
        <w:rPr>
          <w:sz w:val="28"/>
          <w:szCs w:val="28"/>
        </w:rPr>
        <w:t xml:space="preserve"> (составлено автором)</w:t>
      </w:r>
    </w:p>
    <w:p w14:paraId="5687EE73" w14:textId="77777777" w:rsidR="00544E36" w:rsidRPr="002D3C4B" w:rsidRDefault="00544E36" w:rsidP="00544E36">
      <w:pPr>
        <w:spacing w:line="360" w:lineRule="auto"/>
        <w:ind w:firstLine="709"/>
        <w:jc w:val="both"/>
        <w:rPr>
          <w:sz w:val="28"/>
          <w:szCs w:val="28"/>
        </w:rPr>
      </w:pPr>
      <w:r w:rsidRPr="002D3C4B">
        <w:rPr>
          <w:sz w:val="28"/>
          <w:szCs w:val="28"/>
        </w:rPr>
        <w:lastRenderedPageBreak/>
        <w:t xml:space="preserve">Для снижения напряжения и психологических нагрузок в рабочее время у сотрудников было решено придать рабочему процессу игровую механику и отобразить её в продукте. Основной упор геймификации сделан на отображение своего прогресса в фирме, т.е. ведётся статистика отработанных часов, успешно выполненных заданий, количество оказанной помощи коллегам, полученные достижения, </w:t>
      </w:r>
      <w:r>
        <w:rPr>
          <w:sz w:val="28"/>
          <w:szCs w:val="28"/>
        </w:rPr>
        <w:t xml:space="preserve">число </w:t>
      </w:r>
      <w:r w:rsidRPr="002D3C4B">
        <w:rPr>
          <w:sz w:val="28"/>
          <w:szCs w:val="28"/>
        </w:rPr>
        <w:t>профессиональны</w:t>
      </w:r>
      <w:r>
        <w:rPr>
          <w:sz w:val="28"/>
          <w:szCs w:val="28"/>
        </w:rPr>
        <w:t>х</w:t>
      </w:r>
      <w:r w:rsidRPr="002D3C4B">
        <w:rPr>
          <w:sz w:val="28"/>
          <w:szCs w:val="28"/>
        </w:rPr>
        <w:t xml:space="preserve"> навык</w:t>
      </w:r>
      <w:r>
        <w:rPr>
          <w:sz w:val="28"/>
          <w:szCs w:val="28"/>
        </w:rPr>
        <w:t>ов</w:t>
      </w:r>
      <w:r w:rsidRPr="002D3C4B">
        <w:rPr>
          <w:sz w:val="28"/>
          <w:szCs w:val="28"/>
        </w:rPr>
        <w:t xml:space="preserve"> и т.д. Визуальное оформление </w:t>
      </w:r>
      <w:r>
        <w:rPr>
          <w:sz w:val="28"/>
          <w:szCs w:val="28"/>
        </w:rPr>
        <w:t>прогнозируется</w:t>
      </w:r>
      <w:r w:rsidRPr="002D3C4B">
        <w:rPr>
          <w:sz w:val="28"/>
          <w:szCs w:val="28"/>
        </w:rPr>
        <w:t xml:space="preserve"> представ</w:t>
      </w:r>
      <w:r>
        <w:rPr>
          <w:sz w:val="28"/>
          <w:szCs w:val="28"/>
        </w:rPr>
        <w:t>ить</w:t>
      </w:r>
      <w:r w:rsidRPr="002D3C4B">
        <w:rPr>
          <w:sz w:val="28"/>
          <w:szCs w:val="28"/>
        </w:rPr>
        <w:t xml:space="preserve"> в качестве музея или архива, где размещаются коллекционные изделия. У каждого пользователя будет такая «комната», где хранятся его награды и отображён рост, как профессионала.</w:t>
      </w:r>
    </w:p>
    <w:p w14:paraId="37D387A5" w14:textId="77777777" w:rsidR="00544E36" w:rsidRPr="002D3C4B" w:rsidRDefault="00544E36" w:rsidP="00544E36">
      <w:pPr>
        <w:spacing w:line="360" w:lineRule="auto"/>
        <w:ind w:firstLine="709"/>
        <w:jc w:val="both"/>
        <w:rPr>
          <w:sz w:val="28"/>
          <w:szCs w:val="28"/>
        </w:rPr>
      </w:pPr>
      <w:r w:rsidRPr="002D3C4B">
        <w:rPr>
          <w:sz w:val="28"/>
          <w:szCs w:val="28"/>
        </w:rPr>
        <w:t xml:space="preserve">Целесообразно графически подчёркивать положительные изменения работника и постоянно информировать о дальнейших этапах роста. Для получения лучшего эффекта вводится опция создания своего персонажа, который будет визуально меняться при получении нового уровня путём выполнения перечисленных выше условий, </w:t>
      </w:r>
      <w:r>
        <w:rPr>
          <w:sz w:val="28"/>
          <w:szCs w:val="28"/>
        </w:rPr>
        <w:t>такой алгоритм</w:t>
      </w:r>
      <w:r w:rsidRPr="002D3C4B">
        <w:rPr>
          <w:sz w:val="28"/>
          <w:szCs w:val="28"/>
        </w:rPr>
        <w:t xml:space="preserve"> буд</w:t>
      </w:r>
      <w:r>
        <w:rPr>
          <w:sz w:val="28"/>
          <w:szCs w:val="28"/>
        </w:rPr>
        <w:t>е</w:t>
      </w:r>
      <w:r w:rsidRPr="002D3C4B">
        <w:rPr>
          <w:sz w:val="28"/>
          <w:szCs w:val="28"/>
        </w:rPr>
        <w:t xml:space="preserve">т формировать его рейтинг. Также для поддержания конкурентного духа и спортивной составляющей </w:t>
      </w:r>
      <w:r>
        <w:rPr>
          <w:sz w:val="28"/>
          <w:szCs w:val="28"/>
        </w:rPr>
        <w:t>добавляется</w:t>
      </w:r>
      <w:r w:rsidRPr="002D3C4B">
        <w:rPr>
          <w:sz w:val="28"/>
          <w:szCs w:val="28"/>
        </w:rPr>
        <w:t xml:space="preserve"> таблица сравнения успехов кадрового состава. </w:t>
      </w:r>
      <w:r>
        <w:rPr>
          <w:sz w:val="28"/>
          <w:szCs w:val="28"/>
        </w:rPr>
        <w:t>Помимо этого</w:t>
      </w:r>
      <w:r w:rsidRPr="002D3C4B">
        <w:rPr>
          <w:sz w:val="28"/>
          <w:szCs w:val="28"/>
        </w:rPr>
        <w:t>, руководству будет предлагаться варианты награждения и предоставления различных бонусов лучшим сотрудникам. В результате, рассматриваемое программное обеспечение гарантирует поддержание мотивации внутри компании.</w:t>
      </w:r>
    </w:p>
    <w:p w14:paraId="4907A4ED" w14:textId="77777777" w:rsidR="00544E36" w:rsidRPr="002D3C4B" w:rsidRDefault="00544E36" w:rsidP="00544E36">
      <w:pPr>
        <w:spacing w:line="360" w:lineRule="auto"/>
        <w:ind w:firstLine="709"/>
        <w:jc w:val="both"/>
        <w:rPr>
          <w:sz w:val="28"/>
          <w:szCs w:val="28"/>
        </w:rPr>
      </w:pPr>
      <w:r w:rsidRPr="002D3C4B">
        <w:rPr>
          <w:sz w:val="28"/>
          <w:szCs w:val="28"/>
        </w:rPr>
        <w:t>Для повышения психологического комфорта отдельного человека будет предусмотрена возможность собственноручно определять дизайн рабочего окна и темы процессов. Что позволит пользователю дополнительно самовыражаться на работе, тем самым повышая лояльность к работодателю. Стоит отметить, что успехи в личном развитии тоже будут визуализироваться в программе. Значит, повышается вероятность использование продукта в свободные от работы часы, а внедрённая геймификация будет стимулировать на выполнения поставленных задач и во время отдыха.</w:t>
      </w:r>
    </w:p>
    <w:p w14:paraId="454EE5B9" w14:textId="16A08243" w:rsidR="00544E36" w:rsidRPr="002D3C4B" w:rsidRDefault="00544E36" w:rsidP="00544E36">
      <w:pPr>
        <w:spacing w:line="360" w:lineRule="auto"/>
        <w:ind w:firstLine="709"/>
        <w:jc w:val="both"/>
        <w:rPr>
          <w:sz w:val="28"/>
          <w:szCs w:val="28"/>
        </w:rPr>
      </w:pPr>
      <w:r w:rsidRPr="002D3C4B">
        <w:rPr>
          <w:sz w:val="28"/>
          <w:szCs w:val="28"/>
        </w:rPr>
        <w:t>При использовании описанного функционала повышается и работоспособность человека, и уровень квалификации, и его эффективность в целом. Что</w:t>
      </w:r>
      <w:r>
        <w:rPr>
          <w:sz w:val="28"/>
          <w:szCs w:val="28"/>
        </w:rPr>
        <w:t xml:space="preserve"> </w:t>
      </w:r>
      <w:r w:rsidRPr="002D3C4B">
        <w:rPr>
          <w:sz w:val="28"/>
          <w:szCs w:val="28"/>
        </w:rPr>
        <w:t xml:space="preserve">напрямую влияет на расширение конкурентных преимуществ экономического </w:t>
      </w:r>
      <w:r w:rsidRPr="002D3C4B">
        <w:rPr>
          <w:sz w:val="28"/>
          <w:szCs w:val="28"/>
        </w:rPr>
        <w:lastRenderedPageBreak/>
        <w:t>субъекта. Есть ещё дополнительная выгода, заключающаяся в экономии финансовых средств на изменени</w:t>
      </w:r>
      <w:r>
        <w:rPr>
          <w:sz w:val="28"/>
          <w:szCs w:val="28"/>
        </w:rPr>
        <w:t>и</w:t>
      </w:r>
      <w:r w:rsidRPr="002D3C4B">
        <w:rPr>
          <w:sz w:val="28"/>
          <w:szCs w:val="28"/>
        </w:rPr>
        <w:t xml:space="preserve"> дизайна и его адаптаци</w:t>
      </w:r>
      <w:r>
        <w:rPr>
          <w:sz w:val="28"/>
          <w:szCs w:val="28"/>
        </w:rPr>
        <w:t>и</w:t>
      </w:r>
      <w:r w:rsidRPr="002D3C4B">
        <w:rPr>
          <w:sz w:val="28"/>
          <w:szCs w:val="28"/>
        </w:rPr>
        <w:t xml:space="preserve"> под геймификацию</w:t>
      </w:r>
      <w:r>
        <w:rPr>
          <w:sz w:val="28"/>
          <w:szCs w:val="28"/>
        </w:rPr>
        <w:t xml:space="preserve"> в офлайн среде</w:t>
      </w:r>
      <w:r w:rsidRPr="002D3C4B">
        <w:rPr>
          <w:sz w:val="28"/>
          <w:szCs w:val="28"/>
        </w:rPr>
        <w:t xml:space="preserve">. Стоимость ремонта помещения и новой мебели несоразмерно выше цены </w:t>
      </w:r>
      <w:r>
        <w:rPr>
          <w:sz w:val="28"/>
          <w:szCs w:val="28"/>
        </w:rPr>
        <w:t>сервиса</w:t>
      </w:r>
      <w:r w:rsidRPr="002D3C4B">
        <w:rPr>
          <w:sz w:val="28"/>
          <w:szCs w:val="28"/>
        </w:rPr>
        <w:t xml:space="preserve">, где уже имеется большое число вариаций дизайна. </w:t>
      </w:r>
      <w:r>
        <w:rPr>
          <w:sz w:val="28"/>
          <w:szCs w:val="28"/>
        </w:rPr>
        <w:t>Ф</w:t>
      </w:r>
      <w:r w:rsidRPr="002D3C4B">
        <w:rPr>
          <w:sz w:val="28"/>
          <w:szCs w:val="28"/>
        </w:rPr>
        <w:t>ак</w:t>
      </w:r>
      <w:r w:rsidRPr="002D3C4B">
        <w:rPr>
          <w:noProof/>
          <w:sz w:val="28"/>
          <w:szCs w:val="28"/>
        </w:rPr>
        <w:drawing>
          <wp:anchor distT="0" distB="0" distL="114300" distR="114300" simplePos="0" relativeHeight="251662336" behindDoc="0" locked="0" layoutInCell="1" allowOverlap="1" wp14:anchorId="3FBE353D" wp14:editId="26B20634">
            <wp:simplePos x="0" y="0"/>
            <wp:positionH relativeFrom="margin">
              <wp:align>right</wp:align>
            </wp:positionH>
            <wp:positionV relativeFrom="paragraph">
              <wp:posOffset>1611630</wp:posOffset>
            </wp:positionV>
            <wp:extent cx="5821680" cy="3260090"/>
            <wp:effectExtent l="0" t="0" r="7620" b="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1680" cy="3260090"/>
                    </a:xfrm>
                    <a:prstGeom prst="rect">
                      <a:avLst/>
                    </a:prstGeom>
                    <a:noFill/>
                  </pic:spPr>
                </pic:pic>
              </a:graphicData>
            </a:graphic>
            <wp14:sizeRelH relativeFrom="margin">
              <wp14:pctWidth>0</wp14:pctWidth>
            </wp14:sizeRelH>
            <wp14:sizeRelV relativeFrom="margin">
              <wp14:pctHeight>0</wp14:pctHeight>
            </wp14:sizeRelV>
          </wp:anchor>
        </w:drawing>
      </w:r>
      <w:r w:rsidRPr="002D3C4B">
        <w:rPr>
          <w:sz w:val="28"/>
          <w:szCs w:val="28"/>
        </w:rPr>
        <w:t xml:space="preserve">торы, повышающие эффективность кадров </w:t>
      </w:r>
      <w:r>
        <w:rPr>
          <w:sz w:val="28"/>
          <w:szCs w:val="28"/>
        </w:rPr>
        <w:t>показаны</w:t>
      </w:r>
      <w:r w:rsidRPr="002D3C4B">
        <w:rPr>
          <w:sz w:val="28"/>
          <w:szCs w:val="28"/>
        </w:rPr>
        <w:t xml:space="preserve"> на рисунке </w:t>
      </w:r>
      <w:r>
        <w:rPr>
          <w:sz w:val="28"/>
          <w:szCs w:val="28"/>
        </w:rPr>
        <w:t>5</w:t>
      </w:r>
      <w:r w:rsidRPr="002D3C4B">
        <w:rPr>
          <w:sz w:val="28"/>
          <w:szCs w:val="28"/>
        </w:rPr>
        <w:t xml:space="preserve">.  </w:t>
      </w:r>
    </w:p>
    <w:p w14:paraId="7ECFCAF0" w14:textId="77777777" w:rsidR="00544E36" w:rsidRPr="002D3C4B" w:rsidRDefault="00544E36" w:rsidP="00544E36">
      <w:pPr>
        <w:ind w:firstLine="709"/>
        <w:jc w:val="both"/>
        <w:rPr>
          <w:sz w:val="28"/>
          <w:szCs w:val="28"/>
        </w:rPr>
      </w:pPr>
    </w:p>
    <w:p w14:paraId="04A94623" w14:textId="77777777" w:rsidR="00544E36" w:rsidRPr="002D3C4B" w:rsidRDefault="00544E36" w:rsidP="00544E36">
      <w:pPr>
        <w:jc w:val="center"/>
        <w:rPr>
          <w:sz w:val="28"/>
          <w:szCs w:val="28"/>
        </w:rPr>
      </w:pPr>
      <w:r w:rsidRPr="002D3C4B">
        <w:rPr>
          <w:sz w:val="28"/>
          <w:szCs w:val="28"/>
        </w:rPr>
        <w:t xml:space="preserve">Рисунок </w:t>
      </w:r>
      <w:r>
        <w:rPr>
          <w:sz w:val="28"/>
          <w:szCs w:val="28"/>
        </w:rPr>
        <w:t>5</w:t>
      </w:r>
      <w:r w:rsidRPr="002D3C4B">
        <w:rPr>
          <w:sz w:val="28"/>
          <w:szCs w:val="28"/>
        </w:rPr>
        <w:t xml:space="preserve"> – Факторы</w:t>
      </w:r>
      <w:r>
        <w:rPr>
          <w:sz w:val="28"/>
          <w:szCs w:val="28"/>
        </w:rPr>
        <w:t xml:space="preserve"> роста</w:t>
      </w:r>
      <w:r w:rsidRPr="002D3C4B">
        <w:rPr>
          <w:sz w:val="28"/>
          <w:szCs w:val="28"/>
        </w:rPr>
        <w:t xml:space="preserve"> эффективность</w:t>
      </w:r>
      <w:r>
        <w:rPr>
          <w:sz w:val="28"/>
          <w:szCs w:val="28"/>
        </w:rPr>
        <w:t xml:space="preserve"> персонала (составлено автором)</w:t>
      </w:r>
    </w:p>
    <w:p w14:paraId="6CF46462" w14:textId="77777777" w:rsidR="00544E36" w:rsidRPr="002D3C4B" w:rsidRDefault="00544E36" w:rsidP="00544E36">
      <w:pPr>
        <w:ind w:firstLine="709"/>
        <w:jc w:val="both"/>
        <w:rPr>
          <w:sz w:val="28"/>
          <w:szCs w:val="28"/>
        </w:rPr>
      </w:pPr>
    </w:p>
    <w:p w14:paraId="76BC023A" w14:textId="77777777" w:rsidR="00544E36" w:rsidRDefault="00544E36" w:rsidP="00544E36">
      <w:pPr>
        <w:spacing w:line="360" w:lineRule="auto"/>
        <w:ind w:firstLine="709"/>
        <w:jc w:val="both"/>
        <w:rPr>
          <w:sz w:val="28"/>
          <w:szCs w:val="28"/>
        </w:rPr>
      </w:pPr>
      <w:r w:rsidRPr="002D3C4B">
        <w:rPr>
          <w:sz w:val="28"/>
          <w:szCs w:val="28"/>
        </w:rPr>
        <w:t>Возможность иллюстрации сведений о развити</w:t>
      </w:r>
      <w:r>
        <w:rPr>
          <w:sz w:val="28"/>
          <w:szCs w:val="28"/>
        </w:rPr>
        <w:t>и</w:t>
      </w:r>
      <w:r w:rsidRPr="002D3C4B">
        <w:rPr>
          <w:sz w:val="28"/>
          <w:szCs w:val="28"/>
        </w:rPr>
        <w:t xml:space="preserve"> кадров обеспечивается такой функцией программы, как анализ данных. Современные технические средства способны хранить и перерабатывать большое количество информации с высокой скоростью вне зависимости от характеристик цифровых устройств пользователей. Такое развитие технологий позволяет вносить уточняющие </w:t>
      </w:r>
      <w:r>
        <w:rPr>
          <w:sz w:val="28"/>
          <w:szCs w:val="28"/>
        </w:rPr>
        <w:t>параметры</w:t>
      </w:r>
      <w:r w:rsidRPr="002D3C4B">
        <w:rPr>
          <w:sz w:val="28"/>
          <w:szCs w:val="28"/>
        </w:rPr>
        <w:t xml:space="preserve"> положения фирмы на рынке и её организационн</w:t>
      </w:r>
      <w:r>
        <w:rPr>
          <w:sz w:val="28"/>
          <w:szCs w:val="28"/>
        </w:rPr>
        <w:t>ой</w:t>
      </w:r>
      <w:r w:rsidRPr="002D3C4B">
        <w:rPr>
          <w:sz w:val="28"/>
          <w:szCs w:val="28"/>
        </w:rPr>
        <w:t xml:space="preserve"> структур</w:t>
      </w:r>
      <w:r>
        <w:rPr>
          <w:sz w:val="28"/>
          <w:szCs w:val="28"/>
        </w:rPr>
        <w:t>ы</w:t>
      </w:r>
      <w:r w:rsidRPr="002D3C4B">
        <w:rPr>
          <w:sz w:val="28"/>
          <w:szCs w:val="28"/>
        </w:rPr>
        <w:t xml:space="preserve"> для последующего моделирования прогресса.</w:t>
      </w:r>
    </w:p>
    <w:p w14:paraId="25AE6A60" w14:textId="77777777" w:rsidR="00544E36" w:rsidRPr="002D3C4B" w:rsidRDefault="00544E36" w:rsidP="00544E36">
      <w:pPr>
        <w:spacing w:line="360" w:lineRule="auto"/>
        <w:ind w:firstLine="709"/>
        <w:jc w:val="both"/>
        <w:rPr>
          <w:sz w:val="28"/>
          <w:szCs w:val="28"/>
        </w:rPr>
      </w:pPr>
      <w:r w:rsidRPr="002D3C4B">
        <w:rPr>
          <w:sz w:val="28"/>
          <w:szCs w:val="28"/>
        </w:rPr>
        <w:t>Представленный функционал продукта является абсолютно инновационн</w:t>
      </w:r>
      <w:r>
        <w:rPr>
          <w:sz w:val="28"/>
          <w:szCs w:val="28"/>
        </w:rPr>
        <w:t>ым</w:t>
      </w:r>
      <w:r w:rsidRPr="002D3C4B">
        <w:rPr>
          <w:sz w:val="28"/>
          <w:szCs w:val="28"/>
        </w:rPr>
        <w:t xml:space="preserve"> по причине отсутствия ранее успешных попыток объединить в одной программе указанные возможности для повышения эффективности деятельности представителей малого бизнеса. Уровень мощности и скорость вычислительных операций позволяет добавлять множество алгоритмов, которые и </w:t>
      </w:r>
      <w:r w:rsidRPr="002D3C4B">
        <w:rPr>
          <w:sz w:val="28"/>
          <w:szCs w:val="28"/>
        </w:rPr>
        <w:lastRenderedPageBreak/>
        <w:t>будут служить в качестве искусственного интеллекта. В результате, обеспечиваются все перечисленные аналитические и фильтрационные опции программного обеспечения. Безусловно, база данных</w:t>
      </w:r>
      <w:r>
        <w:rPr>
          <w:sz w:val="28"/>
          <w:szCs w:val="28"/>
        </w:rPr>
        <w:t xml:space="preserve"> маркетинговых</w:t>
      </w:r>
      <w:r w:rsidRPr="002D3C4B">
        <w:rPr>
          <w:sz w:val="28"/>
          <w:szCs w:val="28"/>
        </w:rPr>
        <w:t xml:space="preserve"> инструментов будет пополняться только за счёт человеческого ресурса. Однако беспрерывная работа в данном направлении и привлечение профессионалов разных специальностей помогут создать огромный архив информаций с лёгкой навигацией. А развити</w:t>
      </w:r>
      <w:r>
        <w:rPr>
          <w:sz w:val="28"/>
          <w:szCs w:val="28"/>
        </w:rPr>
        <w:t>е</w:t>
      </w:r>
      <w:r w:rsidRPr="002D3C4B">
        <w:rPr>
          <w:sz w:val="28"/>
          <w:szCs w:val="28"/>
        </w:rPr>
        <w:t xml:space="preserve"> персонала является ничем иным, как узкоспециализированн</w:t>
      </w:r>
      <w:r>
        <w:rPr>
          <w:sz w:val="28"/>
          <w:szCs w:val="28"/>
        </w:rPr>
        <w:t>ой</w:t>
      </w:r>
      <w:r w:rsidRPr="002D3C4B">
        <w:rPr>
          <w:sz w:val="28"/>
          <w:szCs w:val="28"/>
        </w:rPr>
        <w:t xml:space="preserve"> </w:t>
      </w:r>
      <w:r>
        <w:rPr>
          <w:sz w:val="28"/>
          <w:szCs w:val="28"/>
        </w:rPr>
        <w:t>сферой применения вычислительных мощностей</w:t>
      </w:r>
      <w:r w:rsidRPr="002D3C4B">
        <w:rPr>
          <w:sz w:val="28"/>
          <w:szCs w:val="28"/>
        </w:rPr>
        <w:t xml:space="preserve"> искусственного интеллекта. </w:t>
      </w:r>
    </w:p>
    <w:p w14:paraId="2F33AFBB" w14:textId="77777777" w:rsidR="00544E36" w:rsidRPr="002D3C4B" w:rsidRDefault="00544E36" w:rsidP="00544E36">
      <w:pPr>
        <w:spacing w:line="360" w:lineRule="auto"/>
        <w:ind w:firstLine="709"/>
        <w:jc w:val="both"/>
        <w:rPr>
          <w:sz w:val="28"/>
          <w:szCs w:val="28"/>
        </w:rPr>
      </w:pPr>
      <w:r w:rsidRPr="002D3C4B">
        <w:rPr>
          <w:sz w:val="28"/>
          <w:szCs w:val="28"/>
        </w:rPr>
        <w:t>Подводя итог, необходимо задействовать передовые технологии анализа и составления алгоритмов, а также специалистов для пополнения базы сведений и определени</w:t>
      </w:r>
      <w:r>
        <w:rPr>
          <w:sz w:val="28"/>
          <w:szCs w:val="28"/>
        </w:rPr>
        <w:t>я</w:t>
      </w:r>
      <w:r w:rsidRPr="002D3C4B">
        <w:rPr>
          <w:sz w:val="28"/>
          <w:szCs w:val="28"/>
        </w:rPr>
        <w:t xml:space="preserve"> ограничивающих факторов с дополнительными </w:t>
      </w:r>
      <w:r>
        <w:rPr>
          <w:sz w:val="28"/>
          <w:szCs w:val="28"/>
        </w:rPr>
        <w:t>параметрами, чтобы создать</w:t>
      </w:r>
      <w:r w:rsidRPr="002D3C4B">
        <w:rPr>
          <w:sz w:val="28"/>
          <w:szCs w:val="28"/>
        </w:rPr>
        <w:t xml:space="preserve"> в реальных условиях </w:t>
      </w:r>
      <w:r>
        <w:rPr>
          <w:sz w:val="28"/>
          <w:szCs w:val="28"/>
        </w:rPr>
        <w:t>описываемый сервис</w:t>
      </w:r>
      <w:r w:rsidRPr="002D3C4B">
        <w:rPr>
          <w:sz w:val="28"/>
          <w:szCs w:val="28"/>
        </w:rPr>
        <w:t xml:space="preserve">. Всё </w:t>
      </w:r>
      <w:r>
        <w:rPr>
          <w:sz w:val="28"/>
          <w:szCs w:val="28"/>
        </w:rPr>
        <w:t>указ</w:t>
      </w:r>
      <w:r w:rsidRPr="002D3C4B">
        <w:rPr>
          <w:sz w:val="28"/>
          <w:szCs w:val="28"/>
        </w:rPr>
        <w:t>анное возможно использовать уже сейчас – ключевой аспект реализации этого замысла заключается в привлечении большого объёма финансовых средств.</w:t>
      </w:r>
    </w:p>
    <w:p w14:paraId="6CE95E04" w14:textId="77777777" w:rsidR="00544E36" w:rsidRPr="002D3C4B" w:rsidRDefault="00544E36" w:rsidP="00544E36">
      <w:pPr>
        <w:spacing w:line="360" w:lineRule="auto"/>
        <w:ind w:firstLine="709"/>
        <w:jc w:val="both"/>
        <w:rPr>
          <w:sz w:val="28"/>
          <w:szCs w:val="28"/>
        </w:rPr>
      </w:pPr>
      <w:r w:rsidRPr="002D3C4B">
        <w:rPr>
          <w:sz w:val="28"/>
          <w:szCs w:val="28"/>
        </w:rPr>
        <w:t>Таким образом, была разработана концепция продукта, позволяющего диджитализировать маркетинговые инструменты. Так как потенциально доступ к ним будет иметься со всех востребованных технических средств, а их поиск, изучение, внедрение, сопровождение и оценка результативности также будет осуществляться посредством цифровых технологий, можно заявить о диджитализации ранее не</w:t>
      </w:r>
      <w:r>
        <w:rPr>
          <w:sz w:val="28"/>
          <w:szCs w:val="28"/>
        </w:rPr>
        <w:t>за</w:t>
      </w:r>
      <w:r w:rsidRPr="002D3C4B">
        <w:rPr>
          <w:sz w:val="28"/>
          <w:szCs w:val="28"/>
        </w:rPr>
        <w:t xml:space="preserve">тронутых сфер маркетинга, например, </w:t>
      </w:r>
      <w:r w:rsidRPr="002D3C4B">
        <w:rPr>
          <w:sz w:val="28"/>
          <w:szCs w:val="28"/>
          <w:lang w:val="en-US"/>
        </w:rPr>
        <w:t>HR</w:t>
      </w:r>
      <w:r w:rsidRPr="002D3C4B">
        <w:rPr>
          <w:sz w:val="28"/>
          <w:szCs w:val="28"/>
        </w:rPr>
        <w:t>-маркетинг. А рекомендации и готовые списки инструментов с планом последовательного использования явля</w:t>
      </w:r>
      <w:r>
        <w:rPr>
          <w:sz w:val="28"/>
          <w:szCs w:val="28"/>
        </w:rPr>
        <w:t>ю</w:t>
      </w:r>
      <w:r w:rsidRPr="002D3C4B">
        <w:rPr>
          <w:sz w:val="28"/>
          <w:szCs w:val="28"/>
        </w:rPr>
        <w:t xml:space="preserve">тся ничем иным, как автоматизированной цепочкой ведения маркетинговой деятельности компании. Следовательно, расписанный концепт продукта </w:t>
      </w:r>
      <w:r>
        <w:rPr>
          <w:sz w:val="28"/>
          <w:szCs w:val="28"/>
        </w:rPr>
        <w:t>представляет</w:t>
      </w:r>
      <w:r w:rsidRPr="002D3C4B">
        <w:rPr>
          <w:sz w:val="28"/>
          <w:szCs w:val="28"/>
        </w:rPr>
        <w:t xml:space="preserve"> систем</w:t>
      </w:r>
      <w:r>
        <w:rPr>
          <w:sz w:val="28"/>
          <w:szCs w:val="28"/>
        </w:rPr>
        <w:t>у</w:t>
      </w:r>
      <w:r w:rsidRPr="002D3C4B">
        <w:rPr>
          <w:sz w:val="28"/>
          <w:szCs w:val="28"/>
        </w:rPr>
        <w:t xml:space="preserve"> автоматизированных маркетинговых инструментов, а название продукта для дальнейшего обозначения </w:t>
      </w:r>
      <w:r>
        <w:rPr>
          <w:sz w:val="28"/>
          <w:szCs w:val="28"/>
        </w:rPr>
        <w:t>будет с</w:t>
      </w:r>
      <w:r w:rsidRPr="002D3C4B">
        <w:rPr>
          <w:sz w:val="28"/>
          <w:szCs w:val="28"/>
        </w:rPr>
        <w:t>формир</w:t>
      </w:r>
      <w:r>
        <w:rPr>
          <w:sz w:val="28"/>
          <w:szCs w:val="28"/>
        </w:rPr>
        <w:t>овано</w:t>
      </w:r>
      <w:r w:rsidRPr="002D3C4B">
        <w:rPr>
          <w:sz w:val="28"/>
          <w:szCs w:val="28"/>
        </w:rPr>
        <w:t xml:space="preserve"> исходя из первых букв данных слов – «САМИ».</w:t>
      </w:r>
    </w:p>
    <w:p w14:paraId="4FC8AB6D" w14:textId="77777777" w:rsidR="00544E36" w:rsidRDefault="00544E36" w:rsidP="00544E36">
      <w:pPr>
        <w:spacing w:line="360" w:lineRule="auto"/>
        <w:ind w:firstLine="709"/>
        <w:jc w:val="both"/>
        <w:rPr>
          <w:sz w:val="28"/>
          <w:szCs w:val="28"/>
        </w:rPr>
      </w:pPr>
      <w:r w:rsidRPr="002D3C4B">
        <w:rPr>
          <w:sz w:val="28"/>
          <w:szCs w:val="28"/>
        </w:rPr>
        <w:t xml:space="preserve">Бесспорно, для самоокупаемости высокотехнологичного товара нужно выводить его в премиум сегмент. Однако в таком случае малые предприятия </w:t>
      </w:r>
      <w:r w:rsidRPr="002D3C4B">
        <w:rPr>
          <w:sz w:val="28"/>
          <w:szCs w:val="28"/>
        </w:rPr>
        <w:lastRenderedPageBreak/>
        <w:t xml:space="preserve">будут не в состоянии приобрести продукт и воспользоваться его преимуществами для повышения эффективности своей деятельности. </w:t>
      </w:r>
    </w:p>
    <w:p w14:paraId="606544B2" w14:textId="77777777" w:rsidR="00544E36" w:rsidRDefault="00544E36" w:rsidP="00544E36">
      <w:pPr>
        <w:spacing w:line="360" w:lineRule="auto"/>
        <w:ind w:firstLine="709"/>
        <w:jc w:val="both"/>
        <w:rPr>
          <w:sz w:val="28"/>
          <w:szCs w:val="28"/>
        </w:rPr>
      </w:pPr>
      <w:r w:rsidRPr="002D3C4B">
        <w:rPr>
          <w:sz w:val="28"/>
          <w:szCs w:val="28"/>
        </w:rPr>
        <w:t>Для решения данно</w:t>
      </w:r>
      <w:r>
        <w:rPr>
          <w:sz w:val="28"/>
          <w:szCs w:val="28"/>
        </w:rPr>
        <w:t>го</w:t>
      </w:r>
      <w:r w:rsidRPr="002D3C4B">
        <w:rPr>
          <w:sz w:val="28"/>
          <w:szCs w:val="28"/>
        </w:rPr>
        <w:t xml:space="preserve"> </w:t>
      </w:r>
      <w:r>
        <w:rPr>
          <w:sz w:val="28"/>
          <w:szCs w:val="28"/>
        </w:rPr>
        <w:t>вопроса</w:t>
      </w:r>
      <w:r w:rsidRPr="002D3C4B">
        <w:rPr>
          <w:sz w:val="28"/>
          <w:szCs w:val="28"/>
        </w:rPr>
        <w:t xml:space="preserve"> целесообразно создать продуктовую линейку из одного программного обеспечения с полным функционалом путём ограничения доступа к конкретным функциям, которые можно получить, купив более дешёвую версию продукта. К тому же, на первоначальном этапе компании малого размера не смогут воспользоваться всеми выгодами сразу, поскольку для постепенного развития им следует выбрать ключевые направления </w:t>
      </w:r>
      <w:r>
        <w:rPr>
          <w:sz w:val="28"/>
          <w:szCs w:val="28"/>
        </w:rPr>
        <w:t>роста</w:t>
      </w:r>
      <w:r w:rsidRPr="002D3C4B">
        <w:rPr>
          <w:sz w:val="28"/>
          <w:szCs w:val="28"/>
        </w:rPr>
        <w:t xml:space="preserve"> и сформировать фундамент из успешно реализованных инструментов, только после этого уже добавлять последующие в дальнейшем периоде. </w:t>
      </w:r>
    </w:p>
    <w:p w14:paraId="2809412C" w14:textId="193D07AE" w:rsidR="00544E36" w:rsidRPr="002D3C4B" w:rsidRDefault="00544E36" w:rsidP="00544E36">
      <w:pPr>
        <w:spacing w:line="360" w:lineRule="auto"/>
        <w:ind w:firstLine="709"/>
        <w:jc w:val="both"/>
        <w:rPr>
          <w:sz w:val="28"/>
          <w:szCs w:val="28"/>
        </w:rPr>
      </w:pPr>
      <w:r w:rsidRPr="002D3C4B">
        <w:rPr>
          <w:sz w:val="28"/>
          <w:szCs w:val="28"/>
        </w:rPr>
        <w:t xml:space="preserve">А уже с ростом прибыли будут появляться денежные средства для покупки более продвинутой версии </w:t>
      </w:r>
      <w:r>
        <w:rPr>
          <w:sz w:val="28"/>
          <w:szCs w:val="28"/>
        </w:rPr>
        <w:t>сервиса</w:t>
      </w:r>
      <w:r w:rsidRPr="002D3C4B">
        <w:rPr>
          <w:sz w:val="28"/>
          <w:szCs w:val="28"/>
        </w:rPr>
        <w:t xml:space="preserve"> и получения доступа к новым возможностям. В добавлении, можно протестировать модель сборки покупателем собственной конфигурации продукта и </w:t>
      </w:r>
      <w:r>
        <w:rPr>
          <w:sz w:val="28"/>
          <w:szCs w:val="28"/>
        </w:rPr>
        <w:t xml:space="preserve">совершения </w:t>
      </w:r>
      <w:r w:rsidRPr="002D3C4B">
        <w:rPr>
          <w:sz w:val="28"/>
          <w:szCs w:val="28"/>
        </w:rPr>
        <w:t xml:space="preserve">оплаты только за выбранные функции. Тем не менее базовая продуктовая матрица «САМИ» была определена путём ограничения ключевых опций, и изображена она на рисунке 6. </w:t>
      </w:r>
    </w:p>
    <w:p w14:paraId="155CF841" w14:textId="6BA9107C" w:rsidR="00544E36" w:rsidRDefault="00544E36" w:rsidP="00544E36">
      <w:pPr>
        <w:spacing w:line="360" w:lineRule="auto"/>
        <w:ind w:firstLine="709"/>
        <w:jc w:val="both"/>
        <w:rPr>
          <w:rFonts w:eastAsia="Calibri"/>
          <w:sz w:val="28"/>
          <w:szCs w:val="28"/>
        </w:rPr>
      </w:pPr>
      <w:r w:rsidRPr="00544E36">
        <w:rPr>
          <w:rFonts w:eastAsia="Calibri"/>
          <w:sz w:val="28"/>
          <w:szCs w:val="28"/>
        </w:rPr>
        <w:t xml:space="preserve">Использовать прототип продукта согласились дилеры «Митас» – продажа мотоциклетных шин и сопутствующих материалов – в г. Краснодар. Был выбран промежуток времени тестирования с 1 октября 2019 года по 1 апреля 2020 года: в сумме полных 6 месяцев пробного периода. Модель пробы прототипа была оговорена с руководством и приняла следующий вид. На первом этапе собиралась информация о текущем состоянии компании, действующих отделов, имеющихся специалистов и основных конкурентов. Далее определялись основные цели и задачи компании на оговоренный промежуток: месяц, квартал, полугодие. Полученные сведения обрабатывались человеком и выдвигались рекомендации по совершенствованию системы маркетинга исходя из преимуществ и недостатках фирмы (а также ограничений бюджета). Они предлагались в виде описания сущности инструмента, пошагового алгоритма </w:t>
      </w:r>
      <w:r w:rsidRPr="00544E36">
        <w:rPr>
          <w:rFonts w:eastAsia="Calibri"/>
          <w:sz w:val="28"/>
          <w:szCs w:val="28"/>
        </w:rPr>
        <w:lastRenderedPageBreak/>
        <w:t>его внедрения, требуемых ресурсов для реализации, ожидаемой выгоды и си</w:t>
      </w:r>
      <w:r w:rsidR="00F6721B">
        <w:rPr>
          <w:rFonts w:eastAsia="Calibri"/>
          <w:noProof/>
          <w:sz w:val="28"/>
          <w:szCs w:val="28"/>
        </w:rPr>
        <w:drawing>
          <wp:anchor distT="0" distB="0" distL="114300" distR="114300" simplePos="0" relativeHeight="251665408" behindDoc="0" locked="0" layoutInCell="1" allowOverlap="1" wp14:anchorId="4E5DD4E2" wp14:editId="2BB2CB91">
            <wp:simplePos x="0" y="0"/>
            <wp:positionH relativeFrom="column">
              <wp:posOffset>85725</wp:posOffset>
            </wp:positionH>
            <wp:positionV relativeFrom="paragraph">
              <wp:posOffset>735330</wp:posOffset>
            </wp:positionV>
            <wp:extent cx="5578475" cy="5304155"/>
            <wp:effectExtent l="0" t="0" r="317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8475" cy="5304155"/>
                    </a:xfrm>
                    <a:prstGeom prst="rect">
                      <a:avLst/>
                    </a:prstGeom>
                    <a:noFill/>
                  </pic:spPr>
                </pic:pic>
              </a:graphicData>
            </a:graphic>
          </wp:anchor>
        </w:drawing>
      </w:r>
      <w:r w:rsidRPr="00544E36">
        <w:rPr>
          <w:rFonts w:eastAsia="Calibri"/>
          <w:sz w:val="28"/>
          <w:szCs w:val="28"/>
        </w:rPr>
        <w:t>стемы оценки эффективности.</w:t>
      </w:r>
    </w:p>
    <w:p w14:paraId="5D0FAB2F" w14:textId="61E6BB37" w:rsidR="00544E36" w:rsidRPr="00544E36" w:rsidRDefault="00544E36" w:rsidP="00544E36">
      <w:pPr>
        <w:spacing w:line="360" w:lineRule="auto"/>
        <w:ind w:firstLine="709"/>
        <w:jc w:val="both"/>
        <w:rPr>
          <w:rFonts w:eastAsia="Calibri"/>
          <w:sz w:val="28"/>
          <w:szCs w:val="28"/>
        </w:rPr>
      </w:pPr>
    </w:p>
    <w:p w14:paraId="1D69848E" w14:textId="21AECF1D" w:rsidR="00F6721B" w:rsidRPr="002D3C4B" w:rsidRDefault="00F6721B" w:rsidP="00B67ADD">
      <w:pPr>
        <w:ind w:firstLine="709"/>
        <w:jc w:val="center"/>
        <w:rPr>
          <w:sz w:val="28"/>
          <w:szCs w:val="28"/>
        </w:rPr>
      </w:pPr>
      <w:r w:rsidRPr="002D3C4B">
        <w:rPr>
          <w:sz w:val="28"/>
          <w:szCs w:val="28"/>
        </w:rPr>
        <w:t>Рисунок 6 –продуктов</w:t>
      </w:r>
      <w:r>
        <w:rPr>
          <w:sz w:val="28"/>
          <w:szCs w:val="28"/>
        </w:rPr>
        <w:t>ая</w:t>
      </w:r>
      <w:r w:rsidRPr="002D3C4B">
        <w:rPr>
          <w:sz w:val="28"/>
          <w:szCs w:val="28"/>
        </w:rPr>
        <w:t xml:space="preserve"> линейк</w:t>
      </w:r>
      <w:r>
        <w:rPr>
          <w:sz w:val="28"/>
          <w:szCs w:val="28"/>
        </w:rPr>
        <w:t>а</w:t>
      </w:r>
      <w:r w:rsidRPr="002D3C4B">
        <w:rPr>
          <w:sz w:val="28"/>
          <w:szCs w:val="28"/>
        </w:rPr>
        <w:t xml:space="preserve"> «САМИ»</w:t>
      </w:r>
      <w:r>
        <w:rPr>
          <w:sz w:val="28"/>
          <w:szCs w:val="28"/>
        </w:rPr>
        <w:t xml:space="preserve"> (составлено автором)</w:t>
      </w:r>
    </w:p>
    <w:p w14:paraId="3FA44EA2" w14:textId="77777777" w:rsidR="00F6721B" w:rsidRDefault="00F6721B" w:rsidP="00544E36">
      <w:pPr>
        <w:spacing w:line="360" w:lineRule="auto"/>
        <w:ind w:firstLine="709"/>
        <w:jc w:val="both"/>
        <w:rPr>
          <w:rFonts w:eastAsia="Calibri"/>
          <w:sz w:val="28"/>
          <w:szCs w:val="28"/>
        </w:rPr>
      </w:pPr>
    </w:p>
    <w:p w14:paraId="057E7C02" w14:textId="462B79C1" w:rsidR="00544E36" w:rsidRDefault="00544E36" w:rsidP="00544E36">
      <w:pPr>
        <w:spacing w:line="360" w:lineRule="auto"/>
        <w:ind w:firstLine="709"/>
        <w:jc w:val="both"/>
        <w:rPr>
          <w:rFonts w:eastAsia="Calibri"/>
          <w:sz w:val="28"/>
          <w:szCs w:val="28"/>
        </w:rPr>
      </w:pPr>
      <w:r w:rsidRPr="00544E36">
        <w:rPr>
          <w:rFonts w:eastAsia="Calibri"/>
          <w:sz w:val="28"/>
          <w:szCs w:val="28"/>
        </w:rPr>
        <w:t xml:space="preserve">После соглашения со стороны представителя организации с выдвинутыми предложениями, формировался комплекс инструментов, дополняющих друг друга и высылались материалы, облегчающие сотрудникам их применение. В дальнейшем персонал воплощал разработанный план в действие. Полученные результаты соотносились с принятыми оценками на вопрос степени эффективности и целесообразности продолжения использования инструментария. Вводились необходимые корректировки и процесс начинался заново. </w:t>
      </w:r>
      <w:r w:rsidRPr="00544E36">
        <w:rPr>
          <w:rFonts w:eastAsia="Calibri"/>
          <w:sz w:val="28"/>
          <w:szCs w:val="28"/>
        </w:rPr>
        <w:lastRenderedPageBreak/>
        <w:t>Взаимодействие с компанией происходило с помощью ранее утверждённых современных мессенджеров и файлообменников, поддерживаемыми и мобильными телефонами, и компьютерами. Что позволило добиться приемлемого уровня скорости обмена сведений.</w:t>
      </w:r>
    </w:p>
    <w:p w14:paraId="52D656AE" w14:textId="04A121E3" w:rsidR="00B67ADD" w:rsidRPr="00B67ADD" w:rsidRDefault="00B67ADD" w:rsidP="00B67ADD">
      <w:pPr>
        <w:spacing w:line="360" w:lineRule="auto"/>
        <w:ind w:firstLine="709"/>
        <w:jc w:val="both"/>
        <w:rPr>
          <w:rFonts w:eastAsia="Calibri"/>
          <w:sz w:val="28"/>
          <w:szCs w:val="28"/>
        </w:rPr>
      </w:pPr>
      <w:r w:rsidRPr="00B67ADD">
        <w:rPr>
          <w:rFonts w:eastAsia="Calibri"/>
          <w:sz w:val="28"/>
          <w:szCs w:val="28"/>
        </w:rPr>
        <w:t xml:space="preserve">Сначала была проведена оценка эффективности совокупного комплекса маркетинга компании «Митас», который дифференцировался посредством рекомендаций, исходящих от прототипа продукта «САМИ». Основой для определения степени успешности разработанной стратегии является коэффициент результативности, составляющий 1,23. Что свидетельствует о высокой степени успешности реализации маркетинговых инструментов в реальных рыночных условиях. Параметры анализа подробно представлены в таблице </w:t>
      </w:r>
      <w:r>
        <w:rPr>
          <w:rFonts w:eastAsia="Calibri"/>
          <w:sz w:val="28"/>
          <w:szCs w:val="28"/>
        </w:rPr>
        <w:t>1</w:t>
      </w:r>
      <w:r w:rsidRPr="00B67ADD">
        <w:rPr>
          <w:rFonts w:eastAsia="Calibri"/>
          <w:sz w:val="28"/>
          <w:szCs w:val="28"/>
        </w:rPr>
        <w:t>.</w:t>
      </w:r>
    </w:p>
    <w:p w14:paraId="03C8291B" w14:textId="77777777" w:rsidR="00B67ADD" w:rsidRPr="00B67ADD" w:rsidRDefault="00B67ADD" w:rsidP="00B67ADD">
      <w:pPr>
        <w:ind w:firstLine="709"/>
        <w:jc w:val="both"/>
        <w:rPr>
          <w:rFonts w:eastAsia="Calibri"/>
          <w:sz w:val="28"/>
          <w:szCs w:val="28"/>
        </w:rPr>
      </w:pPr>
    </w:p>
    <w:p w14:paraId="30DDA6C2" w14:textId="72482577" w:rsidR="00B67ADD" w:rsidRPr="00B67ADD" w:rsidRDefault="00B67ADD" w:rsidP="00B67ADD">
      <w:pPr>
        <w:jc w:val="both"/>
        <w:rPr>
          <w:rFonts w:eastAsia="Calibri"/>
          <w:sz w:val="28"/>
          <w:szCs w:val="28"/>
        </w:rPr>
      </w:pPr>
      <w:r w:rsidRPr="00B67ADD">
        <w:rPr>
          <w:rFonts w:eastAsia="Calibri"/>
          <w:sz w:val="28"/>
          <w:szCs w:val="28"/>
        </w:rPr>
        <w:t xml:space="preserve">Таблица </w:t>
      </w:r>
      <w:r>
        <w:rPr>
          <w:rFonts w:eastAsia="Calibri"/>
          <w:sz w:val="28"/>
          <w:szCs w:val="28"/>
        </w:rPr>
        <w:t>1</w:t>
      </w:r>
      <w:r w:rsidRPr="00B67ADD">
        <w:rPr>
          <w:rFonts w:eastAsia="Calibri"/>
          <w:sz w:val="28"/>
          <w:szCs w:val="28"/>
        </w:rPr>
        <w:t xml:space="preserve"> – Оценка эффективности маркетинга (составлено автором)</w:t>
      </w:r>
    </w:p>
    <w:tbl>
      <w:tblPr>
        <w:tblpPr w:leftFromText="180" w:rightFromText="180" w:vertAnchor="text" w:tblpY="1"/>
        <w:tblOverlap w:val="never"/>
        <w:tblW w:w="8784" w:type="dxa"/>
        <w:tblLook w:val="04A0" w:firstRow="1" w:lastRow="0" w:firstColumn="1" w:lastColumn="0" w:noHBand="0" w:noVBand="1"/>
      </w:tblPr>
      <w:tblGrid>
        <w:gridCol w:w="3539"/>
        <w:gridCol w:w="696"/>
        <w:gridCol w:w="696"/>
        <w:gridCol w:w="888"/>
        <w:gridCol w:w="726"/>
        <w:gridCol w:w="734"/>
        <w:gridCol w:w="1505"/>
      </w:tblGrid>
      <w:tr w:rsidR="00B67ADD" w:rsidRPr="00B67ADD" w14:paraId="44674DAA" w14:textId="77777777" w:rsidTr="003900FB">
        <w:trPr>
          <w:trHeight w:val="312"/>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331EC" w14:textId="77777777" w:rsidR="00B67ADD" w:rsidRPr="00B67ADD" w:rsidRDefault="00B67ADD" w:rsidP="00B67ADD">
            <w:pPr>
              <w:jc w:val="center"/>
              <w:rPr>
                <w:color w:val="000000"/>
              </w:rPr>
            </w:pPr>
            <w:r w:rsidRPr="00B67ADD">
              <w:rPr>
                <w:color w:val="000000"/>
              </w:rPr>
              <w:t>Ключевые показатели KPI</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14:paraId="0CAF1596" w14:textId="77777777" w:rsidR="00B67ADD" w:rsidRPr="00B67ADD" w:rsidRDefault="00B67ADD" w:rsidP="00B67ADD">
            <w:pPr>
              <w:jc w:val="center"/>
              <w:rPr>
                <w:color w:val="000000"/>
              </w:rPr>
            </w:pPr>
            <w:r w:rsidRPr="00B67ADD">
              <w:rPr>
                <w:color w:val="000000"/>
              </w:rPr>
              <w:t>Веса</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14:paraId="33DBCFB8" w14:textId="77777777" w:rsidR="00B67ADD" w:rsidRPr="00B67ADD" w:rsidRDefault="00B67ADD" w:rsidP="00B67ADD">
            <w:pPr>
              <w:jc w:val="center"/>
              <w:rPr>
                <w:color w:val="000000"/>
              </w:rPr>
            </w:pPr>
            <w:r w:rsidRPr="00B67ADD">
              <w:rPr>
                <w:color w:val="000000"/>
              </w:rPr>
              <w:t>База</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12BC907A" w14:textId="77777777" w:rsidR="00B67ADD" w:rsidRPr="00B67ADD" w:rsidRDefault="00B67ADD" w:rsidP="00B67ADD">
            <w:pPr>
              <w:jc w:val="center"/>
              <w:rPr>
                <w:color w:val="000000"/>
              </w:rPr>
            </w:pPr>
            <w:r w:rsidRPr="00B67ADD">
              <w:rPr>
                <w:color w:val="000000"/>
              </w:rPr>
              <w:t xml:space="preserve">Норма </w:t>
            </w:r>
          </w:p>
        </w:tc>
        <w:tc>
          <w:tcPr>
            <w:tcW w:w="726" w:type="dxa"/>
            <w:tcBorders>
              <w:top w:val="single" w:sz="4" w:space="0" w:color="auto"/>
              <w:left w:val="nil"/>
              <w:bottom w:val="single" w:sz="4" w:space="0" w:color="auto"/>
              <w:right w:val="single" w:sz="4" w:space="0" w:color="auto"/>
            </w:tcBorders>
            <w:shd w:val="clear" w:color="auto" w:fill="auto"/>
            <w:noWrap/>
            <w:vAlign w:val="center"/>
            <w:hideMark/>
          </w:tcPr>
          <w:p w14:paraId="66FF487F" w14:textId="77777777" w:rsidR="00B67ADD" w:rsidRPr="00B67ADD" w:rsidRDefault="00B67ADD" w:rsidP="00B67ADD">
            <w:pPr>
              <w:jc w:val="center"/>
              <w:rPr>
                <w:color w:val="000000"/>
              </w:rPr>
            </w:pPr>
            <w:r w:rsidRPr="00B67ADD">
              <w:rPr>
                <w:color w:val="000000"/>
              </w:rPr>
              <w:t xml:space="preserve">Цель </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6A8D2878" w14:textId="77777777" w:rsidR="00B67ADD" w:rsidRPr="00B67ADD" w:rsidRDefault="00B67ADD" w:rsidP="00B67ADD">
            <w:pPr>
              <w:jc w:val="center"/>
              <w:rPr>
                <w:color w:val="000000"/>
              </w:rPr>
            </w:pPr>
            <w:r w:rsidRPr="00B67ADD">
              <w:rPr>
                <w:color w:val="000000"/>
              </w:rPr>
              <w:t>Факт</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14:paraId="445678DB" w14:textId="77777777" w:rsidR="00B67ADD" w:rsidRPr="00B67ADD" w:rsidRDefault="00B67ADD" w:rsidP="00B67ADD">
            <w:pPr>
              <w:jc w:val="center"/>
              <w:rPr>
                <w:color w:val="000000"/>
              </w:rPr>
            </w:pPr>
            <w:r w:rsidRPr="00B67ADD">
              <w:rPr>
                <w:color w:val="000000"/>
              </w:rPr>
              <w:t>Индекс KPI</w:t>
            </w:r>
          </w:p>
        </w:tc>
      </w:tr>
      <w:tr w:rsidR="00B67ADD" w:rsidRPr="00B67ADD" w14:paraId="660CF1B1" w14:textId="77777777" w:rsidTr="003900FB">
        <w:trPr>
          <w:trHeight w:val="312"/>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4A1B4002" w14:textId="77777777" w:rsidR="00B67ADD" w:rsidRPr="00B67ADD" w:rsidRDefault="00B67ADD" w:rsidP="00B67ADD">
            <w:pPr>
              <w:rPr>
                <w:color w:val="000000"/>
              </w:rPr>
            </w:pPr>
            <w:r w:rsidRPr="00B67ADD">
              <w:rPr>
                <w:color w:val="000000"/>
              </w:rPr>
              <w:t>Количество клиентов</w:t>
            </w:r>
          </w:p>
        </w:tc>
        <w:tc>
          <w:tcPr>
            <w:tcW w:w="696" w:type="dxa"/>
            <w:tcBorders>
              <w:top w:val="nil"/>
              <w:left w:val="nil"/>
              <w:bottom w:val="single" w:sz="4" w:space="0" w:color="auto"/>
              <w:right w:val="single" w:sz="4" w:space="0" w:color="auto"/>
            </w:tcBorders>
            <w:shd w:val="clear" w:color="auto" w:fill="auto"/>
            <w:vAlign w:val="center"/>
            <w:hideMark/>
          </w:tcPr>
          <w:p w14:paraId="127370FC" w14:textId="77777777" w:rsidR="00B67ADD" w:rsidRPr="00B67ADD" w:rsidRDefault="00B67ADD" w:rsidP="00B67ADD">
            <w:pPr>
              <w:jc w:val="center"/>
              <w:rPr>
                <w:color w:val="000000"/>
              </w:rPr>
            </w:pPr>
            <w:r w:rsidRPr="00B67ADD">
              <w:rPr>
                <w:color w:val="000000"/>
              </w:rPr>
              <w:t>0,1</w:t>
            </w:r>
          </w:p>
        </w:tc>
        <w:tc>
          <w:tcPr>
            <w:tcW w:w="696" w:type="dxa"/>
            <w:tcBorders>
              <w:top w:val="nil"/>
              <w:left w:val="nil"/>
              <w:bottom w:val="single" w:sz="4" w:space="0" w:color="auto"/>
              <w:right w:val="single" w:sz="4" w:space="0" w:color="auto"/>
            </w:tcBorders>
            <w:shd w:val="clear" w:color="auto" w:fill="auto"/>
            <w:vAlign w:val="center"/>
            <w:hideMark/>
          </w:tcPr>
          <w:p w14:paraId="71C2285E" w14:textId="77777777" w:rsidR="00B67ADD" w:rsidRPr="00B67ADD" w:rsidRDefault="00B67ADD" w:rsidP="00B67ADD">
            <w:pPr>
              <w:jc w:val="center"/>
              <w:rPr>
                <w:color w:val="000000"/>
              </w:rPr>
            </w:pPr>
            <w:r w:rsidRPr="00B67ADD">
              <w:rPr>
                <w:color w:val="000000"/>
              </w:rPr>
              <w:t>2772</w:t>
            </w:r>
          </w:p>
        </w:tc>
        <w:tc>
          <w:tcPr>
            <w:tcW w:w="888" w:type="dxa"/>
            <w:tcBorders>
              <w:top w:val="nil"/>
              <w:left w:val="nil"/>
              <w:bottom w:val="single" w:sz="4" w:space="0" w:color="auto"/>
              <w:right w:val="single" w:sz="4" w:space="0" w:color="auto"/>
            </w:tcBorders>
            <w:shd w:val="clear" w:color="auto" w:fill="auto"/>
            <w:vAlign w:val="center"/>
            <w:hideMark/>
          </w:tcPr>
          <w:p w14:paraId="4093A086" w14:textId="77777777" w:rsidR="00B67ADD" w:rsidRPr="00B67ADD" w:rsidRDefault="00B67ADD" w:rsidP="00B67ADD">
            <w:pPr>
              <w:jc w:val="center"/>
              <w:rPr>
                <w:color w:val="000000"/>
              </w:rPr>
            </w:pPr>
            <w:r w:rsidRPr="00B67ADD">
              <w:rPr>
                <w:color w:val="000000"/>
              </w:rPr>
              <w:t>3105</w:t>
            </w:r>
          </w:p>
        </w:tc>
        <w:tc>
          <w:tcPr>
            <w:tcW w:w="726" w:type="dxa"/>
            <w:tcBorders>
              <w:top w:val="nil"/>
              <w:left w:val="nil"/>
              <w:bottom w:val="single" w:sz="4" w:space="0" w:color="auto"/>
              <w:right w:val="single" w:sz="4" w:space="0" w:color="auto"/>
            </w:tcBorders>
            <w:shd w:val="clear" w:color="auto" w:fill="auto"/>
            <w:vAlign w:val="center"/>
            <w:hideMark/>
          </w:tcPr>
          <w:p w14:paraId="7A82109D" w14:textId="77777777" w:rsidR="00B67ADD" w:rsidRPr="00B67ADD" w:rsidRDefault="00B67ADD" w:rsidP="00B67ADD">
            <w:pPr>
              <w:jc w:val="center"/>
              <w:rPr>
                <w:color w:val="000000"/>
              </w:rPr>
            </w:pPr>
            <w:r w:rsidRPr="00B67ADD">
              <w:rPr>
                <w:color w:val="000000"/>
              </w:rPr>
              <w:t>3326</w:t>
            </w:r>
          </w:p>
        </w:tc>
        <w:tc>
          <w:tcPr>
            <w:tcW w:w="734" w:type="dxa"/>
            <w:tcBorders>
              <w:top w:val="nil"/>
              <w:left w:val="nil"/>
              <w:bottom w:val="single" w:sz="4" w:space="0" w:color="auto"/>
              <w:right w:val="single" w:sz="4" w:space="0" w:color="auto"/>
            </w:tcBorders>
            <w:shd w:val="clear" w:color="auto" w:fill="auto"/>
            <w:vAlign w:val="center"/>
            <w:hideMark/>
          </w:tcPr>
          <w:p w14:paraId="6AC4525D" w14:textId="77777777" w:rsidR="00B67ADD" w:rsidRPr="00B67ADD" w:rsidRDefault="00B67ADD" w:rsidP="00B67ADD">
            <w:pPr>
              <w:jc w:val="center"/>
              <w:rPr>
                <w:color w:val="000000"/>
              </w:rPr>
            </w:pPr>
            <w:r w:rsidRPr="00B67ADD">
              <w:rPr>
                <w:color w:val="000000"/>
              </w:rPr>
              <w:t>3714</w:t>
            </w:r>
          </w:p>
        </w:tc>
        <w:tc>
          <w:tcPr>
            <w:tcW w:w="1505" w:type="dxa"/>
            <w:tcBorders>
              <w:top w:val="nil"/>
              <w:left w:val="nil"/>
              <w:bottom w:val="single" w:sz="4" w:space="0" w:color="auto"/>
              <w:right w:val="single" w:sz="4" w:space="0" w:color="auto"/>
            </w:tcBorders>
            <w:shd w:val="clear" w:color="auto" w:fill="auto"/>
            <w:noWrap/>
            <w:vAlign w:val="center"/>
            <w:hideMark/>
          </w:tcPr>
          <w:p w14:paraId="0898B964" w14:textId="77777777" w:rsidR="00B67ADD" w:rsidRPr="00B67ADD" w:rsidRDefault="00B67ADD" w:rsidP="00B67ADD">
            <w:pPr>
              <w:jc w:val="center"/>
              <w:rPr>
                <w:color w:val="000000"/>
              </w:rPr>
            </w:pPr>
            <w:r w:rsidRPr="00B67ADD">
              <w:rPr>
                <w:color w:val="000000"/>
              </w:rPr>
              <w:t>0,11</w:t>
            </w:r>
          </w:p>
        </w:tc>
      </w:tr>
      <w:tr w:rsidR="00B67ADD" w:rsidRPr="00B67ADD" w14:paraId="593CDF34" w14:textId="77777777" w:rsidTr="003900FB">
        <w:trPr>
          <w:trHeight w:val="312"/>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19A0EE44" w14:textId="77777777" w:rsidR="00B67ADD" w:rsidRPr="00B67ADD" w:rsidRDefault="00B67ADD" w:rsidP="00B67ADD">
            <w:pPr>
              <w:rPr>
                <w:color w:val="000000"/>
              </w:rPr>
            </w:pPr>
            <w:r w:rsidRPr="00B67ADD">
              <w:rPr>
                <w:color w:val="000000"/>
              </w:rPr>
              <w:t>Количество новых клиентов</w:t>
            </w:r>
          </w:p>
        </w:tc>
        <w:tc>
          <w:tcPr>
            <w:tcW w:w="696" w:type="dxa"/>
            <w:tcBorders>
              <w:top w:val="nil"/>
              <w:left w:val="nil"/>
              <w:bottom w:val="single" w:sz="4" w:space="0" w:color="auto"/>
              <w:right w:val="single" w:sz="4" w:space="0" w:color="auto"/>
            </w:tcBorders>
            <w:shd w:val="clear" w:color="auto" w:fill="auto"/>
            <w:vAlign w:val="center"/>
            <w:hideMark/>
          </w:tcPr>
          <w:p w14:paraId="4DE16DCF" w14:textId="77777777" w:rsidR="00B67ADD" w:rsidRPr="00B67ADD" w:rsidRDefault="00B67ADD" w:rsidP="00B67ADD">
            <w:pPr>
              <w:jc w:val="center"/>
              <w:rPr>
                <w:color w:val="000000"/>
              </w:rPr>
            </w:pPr>
            <w:r w:rsidRPr="00B67ADD">
              <w:rPr>
                <w:color w:val="000000"/>
              </w:rPr>
              <w:t>0,12</w:t>
            </w:r>
          </w:p>
        </w:tc>
        <w:tc>
          <w:tcPr>
            <w:tcW w:w="696" w:type="dxa"/>
            <w:tcBorders>
              <w:top w:val="nil"/>
              <w:left w:val="nil"/>
              <w:bottom w:val="single" w:sz="4" w:space="0" w:color="auto"/>
              <w:right w:val="single" w:sz="4" w:space="0" w:color="auto"/>
            </w:tcBorders>
            <w:shd w:val="clear" w:color="auto" w:fill="auto"/>
            <w:vAlign w:val="center"/>
            <w:hideMark/>
          </w:tcPr>
          <w:p w14:paraId="5C3E867F" w14:textId="77777777" w:rsidR="00B67ADD" w:rsidRPr="00B67ADD" w:rsidRDefault="00B67ADD" w:rsidP="00B67ADD">
            <w:pPr>
              <w:jc w:val="center"/>
              <w:rPr>
                <w:color w:val="000000"/>
              </w:rPr>
            </w:pPr>
            <w:r w:rsidRPr="00B67ADD">
              <w:rPr>
                <w:color w:val="000000"/>
              </w:rPr>
              <w:t>693</w:t>
            </w:r>
          </w:p>
        </w:tc>
        <w:tc>
          <w:tcPr>
            <w:tcW w:w="888" w:type="dxa"/>
            <w:tcBorders>
              <w:top w:val="nil"/>
              <w:left w:val="nil"/>
              <w:bottom w:val="single" w:sz="4" w:space="0" w:color="auto"/>
              <w:right w:val="single" w:sz="4" w:space="0" w:color="auto"/>
            </w:tcBorders>
            <w:shd w:val="clear" w:color="auto" w:fill="auto"/>
            <w:vAlign w:val="center"/>
            <w:hideMark/>
          </w:tcPr>
          <w:p w14:paraId="65BAB058" w14:textId="77777777" w:rsidR="00B67ADD" w:rsidRPr="00B67ADD" w:rsidRDefault="00B67ADD" w:rsidP="00B67ADD">
            <w:pPr>
              <w:jc w:val="center"/>
              <w:rPr>
                <w:color w:val="000000"/>
              </w:rPr>
            </w:pPr>
            <w:r w:rsidRPr="00B67ADD">
              <w:rPr>
                <w:color w:val="000000"/>
              </w:rPr>
              <w:t>838</w:t>
            </w:r>
          </w:p>
        </w:tc>
        <w:tc>
          <w:tcPr>
            <w:tcW w:w="726" w:type="dxa"/>
            <w:tcBorders>
              <w:top w:val="nil"/>
              <w:left w:val="nil"/>
              <w:bottom w:val="single" w:sz="4" w:space="0" w:color="auto"/>
              <w:right w:val="single" w:sz="4" w:space="0" w:color="auto"/>
            </w:tcBorders>
            <w:shd w:val="clear" w:color="auto" w:fill="auto"/>
            <w:vAlign w:val="center"/>
            <w:hideMark/>
          </w:tcPr>
          <w:p w14:paraId="460C03A0" w14:textId="77777777" w:rsidR="00B67ADD" w:rsidRPr="00B67ADD" w:rsidRDefault="00B67ADD" w:rsidP="00B67ADD">
            <w:pPr>
              <w:jc w:val="center"/>
              <w:rPr>
                <w:color w:val="000000"/>
              </w:rPr>
            </w:pPr>
            <w:r w:rsidRPr="00B67ADD">
              <w:rPr>
                <w:color w:val="000000"/>
              </w:rPr>
              <w:t>1031</w:t>
            </w:r>
          </w:p>
        </w:tc>
        <w:tc>
          <w:tcPr>
            <w:tcW w:w="734" w:type="dxa"/>
            <w:tcBorders>
              <w:top w:val="nil"/>
              <w:left w:val="nil"/>
              <w:bottom w:val="single" w:sz="4" w:space="0" w:color="auto"/>
              <w:right w:val="single" w:sz="4" w:space="0" w:color="auto"/>
            </w:tcBorders>
            <w:shd w:val="clear" w:color="auto" w:fill="auto"/>
            <w:vAlign w:val="center"/>
            <w:hideMark/>
          </w:tcPr>
          <w:p w14:paraId="55F3DAEE" w14:textId="77777777" w:rsidR="00B67ADD" w:rsidRPr="00B67ADD" w:rsidRDefault="00B67ADD" w:rsidP="00B67ADD">
            <w:pPr>
              <w:jc w:val="center"/>
              <w:rPr>
                <w:color w:val="000000"/>
              </w:rPr>
            </w:pPr>
            <w:r w:rsidRPr="00B67ADD">
              <w:rPr>
                <w:color w:val="000000"/>
              </w:rPr>
              <w:t>1225</w:t>
            </w:r>
          </w:p>
        </w:tc>
        <w:tc>
          <w:tcPr>
            <w:tcW w:w="1505" w:type="dxa"/>
            <w:tcBorders>
              <w:top w:val="nil"/>
              <w:left w:val="nil"/>
              <w:bottom w:val="single" w:sz="4" w:space="0" w:color="auto"/>
              <w:right w:val="single" w:sz="4" w:space="0" w:color="auto"/>
            </w:tcBorders>
            <w:shd w:val="clear" w:color="auto" w:fill="auto"/>
            <w:noWrap/>
            <w:vAlign w:val="center"/>
            <w:hideMark/>
          </w:tcPr>
          <w:p w14:paraId="0722B315" w14:textId="77777777" w:rsidR="00B67ADD" w:rsidRPr="00B67ADD" w:rsidRDefault="00B67ADD" w:rsidP="00B67ADD">
            <w:pPr>
              <w:jc w:val="center"/>
              <w:rPr>
                <w:color w:val="000000"/>
              </w:rPr>
            </w:pPr>
            <w:r w:rsidRPr="00B67ADD">
              <w:rPr>
                <w:color w:val="000000"/>
              </w:rPr>
              <w:t>0,14</w:t>
            </w:r>
          </w:p>
        </w:tc>
      </w:tr>
      <w:tr w:rsidR="00B67ADD" w:rsidRPr="00B67ADD" w14:paraId="77C4C7C6" w14:textId="77777777" w:rsidTr="003900FB">
        <w:trPr>
          <w:trHeight w:val="312"/>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F4BBF09" w14:textId="77777777" w:rsidR="00B67ADD" w:rsidRPr="00B67ADD" w:rsidRDefault="00B67ADD" w:rsidP="00B67ADD">
            <w:pPr>
              <w:rPr>
                <w:color w:val="000000"/>
              </w:rPr>
            </w:pPr>
            <w:r w:rsidRPr="00B67ADD">
              <w:rPr>
                <w:color w:val="000000"/>
              </w:rPr>
              <w:t>Индекс лояльности</w:t>
            </w:r>
          </w:p>
        </w:tc>
        <w:tc>
          <w:tcPr>
            <w:tcW w:w="696" w:type="dxa"/>
            <w:tcBorders>
              <w:top w:val="nil"/>
              <w:left w:val="nil"/>
              <w:bottom w:val="single" w:sz="4" w:space="0" w:color="auto"/>
              <w:right w:val="single" w:sz="4" w:space="0" w:color="auto"/>
            </w:tcBorders>
            <w:shd w:val="clear" w:color="auto" w:fill="auto"/>
            <w:vAlign w:val="center"/>
            <w:hideMark/>
          </w:tcPr>
          <w:p w14:paraId="67EC7A62" w14:textId="77777777" w:rsidR="00B67ADD" w:rsidRPr="00B67ADD" w:rsidRDefault="00B67ADD" w:rsidP="00B67ADD">
            <w:pPr>
              <w:jc w:val="center"/>
              <w:rPr>
                <w:color w:val="000000"/>
              </w:rPr>
            </w:pPr>
            <w:r w:rsidRPr="00B67ADD">
              <w:rPr>
                <w:color w:val="000000"/>
              </w:rPr>
              <w:t>0,08</w:t>
            </w:r>
          </w:p>
        </w:tc>
        <w:tc>
          <w:tcPr>
            <w:tcW w:w="696" w:type="dxa"/>
            <w:tcBorders>
              <w:top w:val="nil"/>
              <w:left w:val="nil"/>
              <w:bottom w:val="single" w:sz="4" w:space="0" w:color="auto"/>
              <w:right w:val="single" w:sz="4" w:space="0" w:color="auto"/>
            </w:tcBorders>
            <w:shd w:val="clear" w:color="auto" w:fill="auto"/>
            <w:vAlign w:val="center"/>
            <w:hideMark/>
          </w:tcPr>
          <w:p w14:paraId="761FF1B1" w14:textId="77777777" w:rsidR="00B67ADD" w:rsidRPr="00B67ADD" w:rsidRDefault="00B67ADD" w:rsidP="00B67ADD">
            <w:pPr>
              <w:jc w:val="center"/>
              <w:rPr>
                <w:color w:val="000000"/>
              </w:rPr>
            </w:pPr>
            <w:r w:rsidRPr="00B67ADD">
              <w:rPr>
                <w:color w:val="000000"/>
              </w:rPr>
              <w:t>0,09</w:t>
            </w:r>
          </w:p>
        </w:tc>
        <w:tc>
          <w:tcPr>
            <w:tcW w:w="888" w:type="dxa"/>
            <w:tcBorders>
              <w:top w:val="nil"/>
              <w:left w:val="nil"/>
              <w:bottom w:val="single" w:sz="4" w:space="0" w:color="auto"/>
              <w:right w:val="single" w:sz="4" w:space="0" w:color="auto"/>
            </w:tcBorders>
            <w:shd w:val="clear" w:color="auto" w:fill="auto"/>
            <w:vAlign w:val="center"/>
            <w:hideMark/>
          </w:tcPr>
          <w:p w14:paraId="42880950" w14:textId="77777777" w:rsidR="00B67ADD" w:rsidRPr="00B67ADD" w:rsidRDefault="00B67ADD" w:rsidP="00B67ADD">
            <w:pPr>
              <w:jc w:val="center"/>
              <w:rPr>
                <w:color w:val="000000"/>
              </w:rPr>
            </w:pPr>
            <w:r w:rsidRPr="00B67ADD">
              <w:rPr>
                <w:color w:val="000000"/>
              </w:rPr>
              <w:t>0,11</w:t>
            </w:r>
          </w:p>
        </w:tc>
        <w:tc>
          <w:tcPr>
            <w:tcW w:w="726" w:type="dxa"/>
            <w:tcBorders>
              <w:top w:val="nil"/>
              <w:left w:val="nil"/>
              <w:bottom w:val="single" w:sz="4" w:space="0" w:color="auto"/>
              <w:right w:val="single" w:sz="4" w:space="0" w:color="auto"/>
            </w:tcBorders>
            <w:shd w:val="clear" w:color="auto" w:fill="auto"/>
            <w:vAlign w:val="center"/>
            <w:hideMark/>
          </w:tcPr>
          <w:p w14:paraId="77DA1F32" w14:textId="77777777" w:rsidR="00B67ADD" w:rsidRPr="00B67ADD" w:rsidRDefault="00B67ADD" w:rsidP="00B67ADD">
            <w:pPr>
              <w:jc w:val="center"/>
              <w:rPr>
                <w:color w:val="000000"/>
              </w:rPr>
            </w:pPr>
            <w:r w:rsidRPr="00B67ADD">
              <w:rPr>
                <w:color w:val="000000"/>
              </w:rPr>
              <w:t>0,12</w:t>
            </w:r>
          </w:p>
        </w:tc>
        <w:tc>
          <w:tcPr>
            <w:tcW w:w="734" w:type="dxa"/>
            <w:tcBorders>
              <w:top w:val="nil"/>
              <w:left w:val="nil"/>
              <w:bottom w:val="single" w:sz="4" w:space="0" w:color="auto"/>
              <w:right w:val="single" w:sz="4" w:space="0" w:color="auto"/>
            </w:tcBorders>
            <w:shd w:val="clear" w:color="auto" w:fill="auto"/>
            <w:noWrap/>
            <w:vAlign w:val="center"/>
            <w:hideMark/>
          </w:tcPr>
          <w:p w14:paraId="05EBB8E7" w14:textId="77777777" w:rsidR="00B67ADD" w:rsidRPr="00B67ADD" w:rsidRDefault="00B67ADD" w:rsidP="00B67ADD">
            <w:pPr>
              <w:jc w:val="center"/>
              <w:rPr>
                <w:color w:val="000000"/>
              </w:rPr>
            </w:pPr>
            <w:r w:rsidRPr="00B67ADD">
              <w:rPr>
                <w:color w:val="000000"/>
              </w:rPr>
              <w:t>0,14</w:t>
            </w:r>
          </w:p>
        </w:tc>
        <w:tc>
          <w:tcPr>
            <w:tcW w:w="1505" w:type="dxa"/>
            <w:tcBorders>
              <w:top w:val="nil"/>
              <w:left w:val="nil"/>
              <w:bottom w:val="single" w:sz="4" w:space="0" w:color="auto"/>
              <w:right w:val="single" w:sz="4" w:space="0" w:color="auto"/>
            </w:tcBorders>
            <w:shd w:val="clear" w:color="auto" w:fill="auto"/>
            <w:noWrap/>
            <w:vAlign w:val="center"/>
            <w:hideMark/>
          </w:tcPr>
          <w:p w14:paraId="3F213396" w14:textId="77777777" w:rsidR="00B67ADD" w:rsidRPr="00B67ADD" w:rsidRDefault="00B67ADD" w:rsidP="00B67ADD">
            <w:pPr>
              <w:jc w:val="center"/>
              <w:rPr>
                <w:color w:val="000000"/>
              </w:rPr>
            </w:pPr>
            <w:r w:rsidRPr="00B67ADD">
              <w:rPr>
                <w:color w:val="000000"/>
              </w:rPr>
              <w:t>0,09</w:t>
            </w:r>
          </w:p>
        </w:tc>
      </w:tr>
      <w:tr w:rsidR="00B67ADD" w:rsidRPr="00B67ADD" w14:paraId="09D3E3CE" w14:textId="77777777" w:rsidTr="003900FB">
        <w:trPr>
          <w:trHeight w:val="312"/>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5330DF4E" w14:textId="77777777" w:rsidR="00B67ADD" w:rsidRPr="00B67ADD" w:rsidRDefault="00B67ADD" w:rsidP="00B67ADD">
            <w:pPr>
              <w:rPr>
                <w:color w:val="000000"/>
              </w:rPr>
            </w:pPr>
            <w:r w:rsidRPr="00B67ADD">
              <w:rPr>
                <w:color w:val="000000"/>
              </w:rPr>
              <w:t>Доля повторных покупок</w:t>
            </w:r>
          </w:p>
        </w:tc>
        <w:tc>
          <w:tcPr>
            <w:tcW w:w="696" w:type="dxa"/>
            <w:tcBorders>
              <w:top w:val="nil"/>
              <w:left w:val="nil"/>
              <w:bottom w:val="single" w:sz="4" w:space="0" w:color="auto"/>
              <w:right w:val="single" w:sz="4" w:space="0" w:color="auto"/>
            </w:tcBorders>
            <w:shd w:val="clear" w:color="auto" w:fill="auto"/>
            <w:vAlign w:val="center"/>
            <w:hideMark/>
          </w:tcPr>
          <w:p w14:paraId="14F38E3A" w14:textId="77777777" w:rsidR="00B67ADD" w:rsidRPr="00B67ADD" w:rsidRDefault="00B67ADD" w:rsidP="00B67ADD">
            <w:pPr>
              <w:jc w:val="center"/>
              <w:rPr>
                <w:color w:val="000000"/>
              </w:rPr>
            </w:pPr>
            <w:r w:rsidRPr="00B67ADD">
              <w:rPr>
                <w:color w:val="000000"/>
              </w:rPr>
              <w:t>0,12</w:t>
            </w:r>
          </w:p>
        </w:tc>
        <w:tc>
          <w:tcPr>
            <w:tcW w:w="696" w:type="dxa"/>
            <w:tcBorders>
              <w:top w:val="nil"/>
              <w:left w:val="nil"/>
              <w:bottom w:val="single" w:sz="4" w:space="0" w:color="auto"/>
              <w:right w:val="single" w:sz="4" w:space="0" w:color="auto"/>
            </w:tcBorders>
            <w:shd w:val="clear" w:color="auto" w:fill="auto"/>
            <w:vAlign w:val="center"/>
            <w:hideMark/>
          </w:tcPr>
          <w:p w14:paraId="5EA40735" w14:textId="77777777" w:rsidR="00B67ADD" w:rsidRPr="00B67ADD" w:rsidRDefault="00B67ADD" w:rsidP="00B67ADD">
            <w:pPr>
              <w:jc w:val="center"/>
              <w:rPr>
                <w:color w:val="000000"/>
              </w:rPr>
            </w:pPr>
            <w:r w:rsidRPr="00B67ADD">
              <w:rPr>
                <w:color w:val="000000"/>
              </w:rPr>
              <w:t>0,13</w:t>
            </w:r>
          </w:p>
        </w:tc>
        <w:tc>
          <w:tcPr>
            <w:tcW w:w="888" w:type="dxa"/>
            <w:tcBorders>
              <w:top w:val="nil"/>
              <w:left w:val="nil"/>
              <w:bottom w:val="single" w:sz="4" w:space="0" w:color="auto"/>
              <w:right w:val="single" w:sz="4" w:space="0" w:color="auto"/>
            </w:tcBorders>
            <w:shd w:val="clear" w:color="auto" w:fill="auto"/>
            <w:vAlign w:val="center"/>
            <w:hideMark/>
          </w:tcPr>
          <w:p w14:paraId="55B568AD" w14:textId="77777777" w:rsidR="00B67ADD" w:rsidRPr="00B67ADD" w:rsidRDefault="00B67ADD" w:rsidP="00B67ADD">
            <w:pPr>
              <w:jc w:val="center"/>
              <w:rPr>
                <w:color w:val="000000"/>
              </w:rPr>
            </w:pPr>
            <w:r w:rsidRPr="00B67ADD">
              <w:rPr>
                <w:color w:val="000000"/>
              </w:rPr>
              <w:t>0,15</w:t>
            </w:r>
          </w:p>
        </w:tc>
        <w:tc>
          <w:tcPr>
            <w:tcW w:w="726" w:type="dxa"/>
            <w:tcBorders>
              <w:top w:val="nil"/>
              <w:left w:val="nil"/>
              <w:bottom w:val="single" w:sz="4" w:space="0" w:color="auto"/>
              <w:right w:val="single" w:sz="4" w:space="0" w:color="auto"/>
            </w:tcBorders>
            <w:shd w:val="clear" w:color="auto" w:fill="auto"/>
            <w:vAlign w:val="center"/>
            <w:hideMark/>
          </w:tcPr>
          <w:p w14:paraId="2B7D8852" w14:textId="77777777" w:rsidR="00B67ADD" w:rsidRPr="00B67ADD" w:rsidRDefault="00B67ADD" w:rsidP="00B67ADD">
            <w:pPr>
              <w:jc w:val="center"/>
              <w:rPr>
                <w:color w:val="000000"/>
              </w:rPr>
            </w:pPr>
            <w:r w:rsidRPr="00B67ADD">
              <w:rPr>
                <w:color w:val="000000"/>
              </w:rPr>
              <w:t>0,17</w:t>
            </w:r>
          </w:p>
        </w:tc>
        <w:tc>
          <w:tcPr>
            <w:tcW w:w="734" w:type="dxa"/>
            <w:tcBorders>
              <w:top w:val="nil"/>
              <w:left w:val="nil"/>
              <w:bottom w:val="single" w:sz="4" w:space="0" w:color="auto"/>
              <w:right w:val="single" w:sz="4" w:space="0" w:color="auto"/>
            </w:tcBorders>
            <w:shd w:val="clear" w:color="auto" w:fill="auto"/>
            <w:noWrap/>
            <w:vAlign w:val="center"/>
            <w:hideMark/>
          </w:tcPr>
          <w:p w14:paraId="09E3729B" w14:textId="77777777" w:rsidR="00B67ADD" w:rsidRPr="00B67ADD" w:rsidRDefault="00B67ADD" w:rsidP="00B67ADD">
            <w:pPr>
              <w:jc w:val="center"/>
              <w:rPr>
                <w:color w:val="000000"/>
              </w:rPr>
            </w:pPr>
            <w:r w:rsidRPr="00B67ADD">
              <w:rPr>
                <w:color w:val="000000"/>
              </w:rPr>
              <w:t>0,18</w:t>
            </w:r>
          </w:p>
        </w:tc>
        <w:tc>
          <w:tcPr>
            <w:tcW w:w="1505" w:type="dxa"/>
            <w:tcBorders>
              <w:top w:val="nil"/>
              <w:left w:val="nil"/>
              <w:bottom w:val="single" w:sz="4" w:space="0" w:color="auto"/>
              <w:right w:val="single" w:sz="4" w:space="0" w:color="auto"/>
            </w:tcBorders>
            <w:shd w:val="clear" w:color="auto" w:fill="auto"/>
            <w:noWrap/>
            <w:vAlign w:val="center"/>
            <w:hideMark/>
          </w:tcPr>
          <w:p w14:paraId="75B05C5A" w14:textId="77777777" w:rsidR="00B67ADD" w:rsidRPr="00B67ADD" w:rsidRDefault="00B67ADD" w:rsidP="00B67ADD">
            <w:pPr>
              <w:jc w:val="center"/>
              <w:rPr>
                <w:color w:val="000000"/>
              </w:rPr>
            </w:pPr>
            <w:r w:rsidRPr="00B67ADD">
              <w:rPr>
                <w:color w:val="000000"/>
              </w:rPr>
              <w:t>0,13</w:t>
            </w:r>
          </w:p>
        </w:tc>
      </w:tr>
      <w:tr w:rsidR="00B67ADD" w:rsidRPr="00B67ADD" w14:paraId="13CBC71E" w14:textId="77777777" w:rsidTr="003900FB">
        <w:trPr>
          <w:trHeight w:val="312"/>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0D71A19" w14:textId="77777777" w:rsidR="00B67ADD" w:rsidRPr="00B67ADD" w:rsidRDefault="00B67ADD" w:rsidP="00B67ADD">
            <w:pPr>
              <w:rPr>
                <w:color w:val="000000"/>
              </w:rPr>
            </w:pPr>
            <w:r w:rsidRPr="00B67ADD">
              <w:rPr>
                <w:color w:val="000000"/>
              </w:rPr>
              <w:t>LTV</w:t>
            </w:r>
          </w:p>
        </w:tc>
        <w:tc>
          <w:tcPr>
            <w:tcW w:w="696" w:type="dxa"/>
            <w:tcBorders>
              <w:top w:val="nil"/>
              <w:left w:val="nil"/>
              <w:bottom w:val="single" w:sz="4" w:space="0" w:color="auto"/>
              <w:right w:val="single" w:sz="4" w:space="0" w:color="auto"/>
            </w:tcBorders>
            <w:shd w:val="clear" w:color="auto" w:fill="auto"/>
            <w:vAlign w:val="center"/>
            <w:hideMark/>
          </w:tcPr>
          <w:p w14:paraId="7710F6C3" w14:textId="77777777" w:rsidR="00B67ADD" w:rsidRPr="00B67ADD" w:rsidRDefault="00B67ADD" w:rsidP="00B67ADD">
            <w:pPr>
              <w:jc w:val="center"/>
              <w:rPr>
                <w:color w:val="000000"/>
              </w:rPr>
            </w:pPr>
            <w:r w:rsidRPr="00B67ADD">
              <w:rPr>
                <w:color w:val="000000"/>
              </w:rPr>
              <w:t>0,08</w:t>
            </w:r>
          </w:p>
        </w:tc>
        <w:tc>
          <w:tcPr>
            <w:tcW w:w="696" w:type="dxa"/>
            <w:tcBorders>
              <w:top w:val="nil"/>
              <w:left w:val="nil"/>
              <w:bottom w:val="single" w:sz="4" w:space="0" w:color="auto"/>
              <w:right w:val="single" w:sz="4" w:space="0" w:color="auto"/>
            </w:tcBorders>
            <w:shd w:val="clear" w:color="auto" w:fill="auto"/>
            <w:vAlign w:val="center"/>
            <w:hideMark/>
          </w:tcPr>
          <w:p w14:paraId="60D79431" w14:textId="77777777" w:rsidR="00B67ADD" w:rsidRPr="00B67ADD" w:rsidRDefault="00B67ADD" w:rsidP="00B67ADD">
            <w:pPr>
              <w:jc w:val="center"/>
              <w:rPr>
                <w:color w:val="000000"/>
              </w:rPr>
            </w:pPr>
            <w:r w:rsidRPr="00B67ADD">
              <w:rPr>
                <w:color w:val="000000"/>
              </w:rPr>
              <w:t>1</w:t>
            </w:r>
          </w:p>
        </w:tc>
        <w:tc>
          <w:tcPr>
            <w:tcW w:w="888" w:type="dxa"/>
            <w:tcBorders>
              <w:top w:val="nil"/>
              <w:left w:val="nil"/>
              <w:bottom w:val="single" w:sz="4" w:space="0" w:color="auto"/>
              <w:right w:val="single" w:sz="4" w:space="0" w:color="auto"/>
            </w:tcBorders>
            <w:shd w:val="clear" w:color="auto" w:fill="auto"/>
            <w:vAlign w:val="center"/>
            <w:hideMark/>
          </w:tcPr>
          <w:p w14:paraId="495D17A8" w14:textId="77777777" w:rsidR="00B67ADD" w:rsidRPr="00B67ADD" w:rsidRDefault="00B67ADD" w:rsidP="00B67ADD">
            <w:pPr>
              <w:jc w:val="center"/>
              <w:rPr>
                <w:color w:val="000000"/>
              </w:rPr>
            </w:pPr>
            <w:r w:rsidRPr="00B67ADD">
              <w:rPr>
                <w:color w:val="000000"/>
              </w:rPr>
              <w:t>1,02</w:t>
            </w:r>
          </w:p>
        </w:tc>
        <w:tc>
          <w:tcPr>
            <w:tcW w:w="726" w:type="dxa"/>
            <w:tcBorders>
              <w:top w:val="nil"/>
              <w:left w:val="nil"/>
              <w:bottom w:val="single" w:sz="4" w:space="0" w:color="auto"/>
              <w:right w:val="single" w:sz="4" w:space="0" w:color="auto"/>
            </w:tcBorders>
            <w:shd w:val="clear" w:color="auto" w:fill="auto"/>
            <w:vAlign w:val="center"/>
            <w:hideMark/>
          </w:tcPr>
          <w:p w14:paraId="13616B8A" w14:textId="77777777" w:rsidR="00B67ADD" w:rsidRPr="00B67ADD" w:rsidRDefault="00B67ADD" w:rsidP="00B67ADD">
            <w:pPr>
              <w:jc w:val="center"/>
              <w:rPr>
                <w:color w:val="000000"/>
              </w:rPr>
            </w:pPr>
            <w:r w:rsidRPr="00B67ADD">
              <w:rPr>
                <w:color w:val="000000"/>
              </w:rPr>
              <w:t>1,04</w:t>
            </w:r>
          </w:p>
        </w:tc>
        <w:tc>
          <w:tcPr>
            <w:tcW w:w="734" w:type="dxa"/>
            <w:tcBorders>
              <w:top w:val="nil"/>
              <w:left w:val="nil"/>
              <w:bottom w:val="single" w:sz="4" w:space="0" w:color="auto"/>
              <w:right w:val="single" w:sz="4" w:space="0" w:color="auto"/>
            </w:tcBorders>
            <w:shd w:val="clear" w:color="auto" w:fill="auto"/>
            <w:noWrap/>
            <w:vAlign w:val="center"/>
            <w:hideMark/>
          </w:tcPr>
          <w:p w14:paraId="1B674901" w14:textId="77777777" w:rsidR="00B67ADD" w:rsidRPr="00B67ADD" w:rsidRDefault="00B67ADD" w:rsidP="00B67ADD">
            <w:pPr>
              <w:jc w:val="center"/>
              <w:rPr>
                <w:color w:val="000000"/>
              </w:rPr>
            </w:pPr>
            <w:r w:rsidRPr="00B67ADD">
              <w:rPr>
                <w:color w:val="000000"/>
              </w:rPr>
              <w:t>1,05</w:t>
            </w:r>
          </w:p>
        </w:tc>
        <w:tc>
          <w:tcPr>
            <w:tcW w:w="1505" w:type="dxa"/>
            <w:tcBorders>
              <w:top w:val="nil"/>
              <w:left w:val="nil"/>
              <w:bottom w:val="single" w:sz="4" w:space="0" w:color="auto"/>
              <w:right w:val="single" w:sz="4" w:space="0" w:color="auto"/>
            </w:tcBorders>
            <w:shd w:val="clear" w:color="auto" w:fill="auto"/>
            <w:noWrap/>
            <w:vAlign w:val="center"/>
            <w:hideMark/>
          </w:tcPr>
          <w:p w14:paraId="646863DB" w14:textId="77777777" w:rsidR="00B67ADD" w:rsidRPr="00B67ADD" w:rsidRDefault="00B67ADD" w:rsidP="00B67ADD">
            <w:pPr>
              <w:jc w:val="center"/>
              <w:rPr>
                <w:color w:val="000000"/>
              </w:rPr>
            </w:pPr>
            <w:r w:rsidRPr="00B67ADD">
              <w:rPr>
                <w:color w:val="000000"/>
              </w:rPr>
              <w:t>0,08</w:t>
            </w:r>
          </w:p>
        </w:tc>
      </w:tr>
      <w:tr w:rsidR="00B67ADD" w:rsidRPr="00B67ADD" w14:paraId="0D365208" w14:textId="77777777" w:rsidTr="003900FB">
        <w:trPr>
          <w:trHeight w:val="30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BA2755C" w14:textId="77777777" w:rsidR="00B67ADD" w:rsidRPr="00B67ADD" w:rsidRDefault="00B67ADD" w:rsidP="00B67ADD">
            <w:pPr>
              <w:rPr>
                <w:color w:val="000000"/>
              </w:rPr>
            </w:pPr>
            <w:r w:rsidRPr="00B67ADD">
              <w:rPr>
                <w:color w:val="000000"/>
              </w:rPr>
              <w:t>APRV – средний доход с визита</w:t>
            </w:r>
          </w:p>
        </w:tc>
        <w:tc>
          <w:tcPr>
            <w:tcW w:w="696" w:type="dxa"/>
            <w:tcBorders>
              <w:top w:val="nil"/>
              <w:left w:val="nil"/>
              <w:bottom w:val="single" w:sz="4" w:space="0" w:color="auto"/>
              <w:right w:val="single" w:sz="4" w:space="0" w:color="auto"/>
            </w:tcBorders>
            <w:shd w:val="clear" w:color="auto" w:fill="auto"/>
            <w:vAlign w:val="center"/>
            <w:hideMark/>
          </w:tcPr>
          <w:p w14:paraId="727D0B62" w14:textId="77777777" w:rsidR="00B67ADD" w:rsidRPr="00B67ADD" w:rsidRDefault="00B67ADD" w:rsidP="00B67ADD">
            <w:pPr>
              <w:jc w:val="center"/>
              <w:rPr>
                <w:color w:val="000000"/>
              </w:rPr>
            </w:pPr>
            <w:r w:rsidRPr="00B67ADD">
              <w:rPr>
                <w:color w:val="000000"/>
              </w:rPr>
              <w:t>0,13</w:t>
            </w:r>
          </w:p>
        </w:tc>
        <w:tc>
          <w:tcPr>
            <w:tcW w:w="696" w:type="dxa"/>
            <w:tcBorders>
              <w:top w:val="nil"/>
              <w:left w:val="nil"/>
              <w:bottom w:val="single" w:sz="4" w:space="0" w:color="auto"/>
              <w:right w:val="single" w:sz="4" w:space="0" w:color="auto"/>
            </w:tcBorders>
            <w:shd w:val="clear" w:color="auto" w:fill="auto"/>
            <w:vAlign w:val="center"/>
            <w:hideMark/>
          </w:tcPr>
          <w:p w14:paraId="422A9AF3" w14:textId="77777777" w:rsidR="00B67ADD" w:rsidRPr="00B67ADD" w:rsidRDefault="00B67ADD" w:rsidP="00B67ADD">
            <w:pPr>
              <w:jc w:val="center"/>
              <w:rPr>
                <w:color w:val="000000"/>
              </w:rPr>
            </w:pPr>
            <w:r w:rsidRPr="00B67ADD">
              <w:rPr>
                <w:color w:val="000000"/>
              </w:rPr>
              <w:t>1</w:t>
            </w:r>
          </w:p>
        </w:tc>
        <w:tc>
          <w:tcPr>
            <w:tcW w:w="888" w:type="dxa"/>
            <w:tcBorders>
              <w:top w:val="nil"/>
              <w:left w:val="nil"/>
              <w:bottom w:val="single" w:sz="4" w:space="0" w:color="auto"/>
              <w:right w:val="single" w:sz="4" w:space="0" w:color="auto"/>
            </w:tcBorders>
            <w:shd w:val="clear" w:color="auto" w:fill="auto"/>
            <w:vAlign w:val="center"/>
            <w:hideMark/>
          </w:tcPr>
          <w:p w14:paraId="778728ED" w14:textId="77777777" w:rsidR="00B67ADD" w:rsidRPr="00B67ADD" w:rsidRDefault="00B67ADD" w:rsidP="00B67ADD">
            <w:pPr>
              <w:jc w:val="center"/>
              <w:rPr>
                <w:color w:val="000000"/>
              </w:rPr>
            </w:pPr>
            <w:r w:rsidRPr="00B67ADD">
              <w:rPr>
                <w:color w:val="000000"/>
              </w:rPr>
              <w:t>1,03</w:t>
            </w:r>
          </w:p>
        </w:tc>
        <w:tc>
          <w:tcPr>
            <w:tcW w:w="726" w:type="dxa"/>
            <w:tcBorders>
              <w:top w:val="nil"/>
              <w:left w:val="nil"/>
              <w:bottom w:val="single" w:sz="4" w:space="0" w:color="auto"/>
              <w:right w:val="single" w:sz="4" w:space="0" w:color="auto"/>
            </w:tcBorders>
            <w:shd w:val="clear" w:color="auto" w:fill="auto"/>
            <w:vAlign w:val="center"/>
            <w:hideMark/>
          </w:tcPr>
          <w:p w14:paraId="173A0556" w14:textId="77777777" w:rsidR="00B67ADD" w:rsidRPr="00B67ADD" w:rsidRDefault="00B67ADD" w:rsidP="00B67ADD">
            <w:pPr>
              <w:jc w:val="center"/>
              <w:rPr>
                <w:color w:val="000000"/>
              </w:rPr>
            </w:pPr>
            <w:r w:rsidRPr="00B67ADD">
              <w:rPr>
                <w:color w:val="000000"/>
              </w:rPr>
              <w:t>1,05</w:t>
            </w:r>
          </w:p>
        </w:tc>
        <w:tc>
          <w:tcPr>
            <w:tcW w:w="734" w:type="dxa"/>
            <w:tcBorders>
              <w:top w:val="nil"/>
              <w:left w:val="nil"/>
              <w:bottom w:val="single" w:sz="4" w:space="0" w:color="auto"/>
              <w:right w:val="single" w:sz="4" w:space="0" w:color="auto"/>
            </w:tcBorders>
            <w:shd w:val="clear" w:color="auto" w:fill="auto"/>
            <w:noWrap/>
            <w:vAlign w:val="center"/>
            <w:hideMark/>
          </w:tcPr>
          <w:p w14:paraId="27EB63D3" w14:textId="77777777" w:rsidR="00B67ADD" w:rsidRPr="00B67ADD" w:rsidRDefault="00B67ADD" w:rsidP="00B67ADD">
            <w:pPr>
              <w:jc w:val="center"/>
              <w:rPr>
                <w:color w:val="000000"/>
              </w:rPr>
            </w:pPr>
            <w:r w:rsidRPr="00B67ADD">
              <w:rPr>
                <w:color w:val="000000"/>
              </w:rPr>
              <w:t>1,08</w:t>
            </w:r>
          </w:p>
        </w:tc>
        <w:tc>
          <w:tcPr>
            <w:tcW w:w="1505" w:type="dxa"/>
            <w:tcBorders>
              <w:top w:val="nil"/>
              <w:left w:val="nil"/>
              <w:bottom w:val="single" w:sz="4" w:space="0" w:color="auto"/>
              <w:right w:val="single" w:sz="4" w:space="0" w:color="auto"/>
            </w:tcBorders>
            <w:shd w:val="clear" w:color="auto" w:fill="auto"/>
            <w:noWrap/>
            <w:vAlign w:val="center"/>
            <w:hideMark/>
          </w:tcPr>
          <w:p w14:paraId="0C61563E" w14:textId="77777777" w:rsidR="00B67ADD" w:rsidRPr="00B67ADD" w:rsidRDefault="00B67ADD" w:rsidP="00B67ADD">
            <w:pPr>
              <w:jc w:val="center"/>
              <w:rPr>
                <w:color w:val="000000"/>
              </w:rPr>
            </w:pPr>
            <w:r w:rsidRPr="00B67ADD">
              <w:rPr>
                <w:color w:val="000000"/>
              </w:rPr>
              <w:t>0,13</w:t>
            </w:r>
          </w:p>
        </w:tc>
      </w:tr>
      <w:tr w:rsidR="00B67ADD" w:rsidRPr="00B67ADD" w14:paraId="1EDCABE5" w14:textId="77777777" w:rsidTr="003900FB">
        <w:trPr>
          <w:trHeight w:val="312"/>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77F5B7A6" w14:textId="77777777" w:rsidR="00B67ADD" w:rsidRPr="00B67ADD" w:rsidRDefault="00B67ADD" w:rsidP="00B67ADD">
            <w:pPr>
              <w:rPr>
                <w:color w:val="000000"/>
              </w:rPr>
            </w:pPr>
            <w:r w:rsidRPr="00B67ADD">
              <w:rPr>
                <w:color w:val="000000"/>
              </w:rPr>
              <w:t>ROI</w:t>
            </w:r>
          </w:p>
        </w:tc>
        <w:tc>
          <w:tcPr>
            <w:tcW w:w="696" w:type="dxa"/>
            <w:tcBorders>
              <w:top w:val="nil"/>
              <w:left w:val="nil"/>
              <w:bottom w:val="single" w:sz="4" w:space="0" w:color="auto"/>
              <w:right w:val="single" w:sz="4" w:space="0" w:color="auto"/>
            </w:tcBorders>
            <w:shd w:val="clear" w:color="auto" w:fill="auto"/>
            <w:vAlign w:val="center"/>
            <w:hideMark/>
          </w:tcPr>
          <w:p w14:paraId="289344BB" w14:textId="77777777" w:rsidR="00B67ADD" w:rsidRPr="00B67ADD" w:rsidRDefault="00B67ADD" w:rsidP="00B67ADD">
            <w:pPr>
              <w:jc w:val="center"/>
              <w:rPr>
                <w:color w:val="000000"/>
              </w:rPr>
            </w:pPr>
            <w:r w:rsidRPr="00B67ADD">
              <w:rPr>
                <w:color w:val="000000"/>
              </w:rPr>
              <w:t>0,12</w:t>
            </w:r>
          </w:p>
        </w:tc>
        <w:tc>
          <w:tcPr>
            <w:tcW w:w="696" w:type="dxa"/>
            <w:tcBorders>
              <w:top w:val="nil"/>
              <w:left w:val="nil"/>
              <w:bottom w:val="single" w:sz="4" w:space="0" w:color="auto"/>
              <w:right w:val="single" w:sz="4" w:space="0" w:color="auto"/>
            </w:tcBorders>
            <w:shd w:val="clear" w:color="auto" w:fill="auto"/>
            <w:vAlign w:val="center"/>
            <w:hideMark/>
          </w:tcPr>
          <w:p w14:paraId="34C0834A" w14:textId="77777777" w:rsidR="00B67ADD" w:rsidRPr="00B67ADD" w:rsidRDefault="00B67ADD" w:rsidP="00B67ADD">
            <w:pPr>
              <w:jc w:val="center"/>
              <w:rPr>
                <w:color w:val="000000"/>
              </w:rPr>
            </w:pPr>
            <w:r w:rsidRPr="00B67ADD">
              <w:rPr>
                <w:color w:val="000000"/>
              </w:rPr>
              <w:t>0,04</w:t>
            </w:r>
          </w:p>
        </w:tc>
        <w:tc>
          <w:tcPr>
            <w:tcW w:w="888" w:type="dxa"/>
            <w:tcBorders>
              <w:top w:val="nil"/>
              <w:left w:val="nil"/>
              <w:bottom w:val="single" w:sz="4" w:space="0" w:color="auto"/>
              <w:right w:val="single" w:sz="4" w:space="0" w:color="auto"/>
            </w:tcBorders>
            <w:shd w:val="clear" w:color="auto" w:fill="auto"/>
            <w:vAlign w:val="center"/>
            <w:hideMark/>
          </w:tcPr>
          <w:p w14:paraId="5879810D" w14:textId="77777777" w:rsidR="00B67ADD" w:rsidRPr="00B67ADD" w:rsidRDefault="00B67ADD" w:rsidP="00B67ADD">
            <w:pPr>
              <w:jc w:val="center"/>
              <w:rPr>
                <w:color w:val="000000"/>
              </w:rPr>
            </w:pPr>
            <w:r w:rsidRPr="00B67ADD">
              <w:rPr>
                <w:color w:val="000000"/>
              </w:rPr>
              <w:t>0,05</w:t>
            </w:r>
          </w:p>
        </w:tc>
        <w:tc>
          <w:tcPr>
            <w:tcW w:w="726" w:type="dxa"/>
            <w:tcBorders>
              <w:top w:val="nil"/>
              <w:left w:val="nil"/>
              <w:bottom w:val="single" w:sz="4" w:space="0" w:color="auto"/>
              <w:right w:val="single" w:sz="4" w:space="0" w:color="auto"/>
            </w:tcBorders>
            <w:shd w:val="clear" w:color="auto" w:fill="auto"/>
            <w:vAlign w:val="center"/>
            <w:hideMark/>
          </w:tcPr>
          <w:p w14:paraId="4858C164" w14:textId="77777777" w:rsidR="00B67ADD" w:rsidRPr="00B67ADD" w:rsidRDefault="00B67ADD" w:rsidP="00B67ADD">
            <w:pPr>
              <w:jc w:val="center"/>
              <w:rPr>
                <w:color w:val="000000"/>
              </w:rPr>
            </w:pPr>
            <w:r w:rsidRPr="00B67ADD">
              <w:rPr>
                <w:color w:val="000000"/>
              </w:rPr>
              <w:t>0,07</w:t>
            </w:r>
          </w:p>
        </w:tc>
        <w:tc>
          <w:tcPr>
            <w:tcW w:w="734" w:type="dxa"/>
            <w:tcBorders>
              <w:top w:val="nil"/>
              <w:left w:val="nil"/>
              <w:bottom w:val="single" w:sz="4" w:space="0" w:color="auto"/>
              <w:right w:val="single" w:sz="4" w:space="0" w:color="auto"/>
            </w:tcBorders>
            <w:shd w:val="clear" w:color="auto" w:fill="auto"/>
            <w:noWrap/>
            <w:vAlign w:val="center"/>
            <w:hideMark/>
          </w:tcPr>
          <w:p w14:paraId="0FFFE1DD" w14:textId="77777777" w:rsidR="00B67ADD" w:rsidRPr="00B67ADD" w:rsidRDefault="00B67ADD" w:rsidP="00B67ADD">
            <w:pPr>
              <w:jc w:val="center"/>
              <w:rPr>
                <w:color w:val="000000"/>
              </w:rPr>
            </w:pPr>
            <w:r w:rsidRPr="00B67ADD">
              <w:rPr>
                <w:color w:val="000000"/>
              </w:rPr>
              <w:t>0,09</w:t>
            </w:r>
          </w:p>
        </w:tc>
        <w:tc>
          <w:tcPr>
            <w:tcW w:w="1505" w:type="dxa"/>
            <w:tcBorders>
              <w:top w:val="nil"/>
              <w:left w:val="nil"/>
              <w:bottom w:val="single" w:sz="4" w:space="0" w:color="auto"/>
              <w:right w:val="single" w:sz="4" w:space="0" w:color="auto"/>
            </w:tcBorders>
            <w:shd w:val="clear" w:color="auto" w:fill="auto"/>
            <w:noWrap/>
            <w:vAlign w:val="center"/>
            <w:hideMark/>
          </w:tcPr>
          <w:p w14:paraId="6688882A" w14:textId="77777777" w:rsidR="00B67ADD" w:rsidRPr="00B67ADD" w:rsidRDefault="00B67ADD" w:rsidP="00B67ADD">
            <w:pPr>
              <w:jc w:val="center"/>
              <w:rPr>
                <w:color w:val="000000"/>
              </w:rPr>
            </w:pPr>
            <w:r w:rsidRPr="00B67ADD">
              <w:rPr>
                <w:color w:val="000000"/>
              </w:rPr>
              <w:t>0,15</w:t>
            </w:r>
          </w:p>
        </w:tc>
      </w:tr>
      <w:tr w:rsidR="00B67ADD" w:rsidRPr="00B67ADD" w14:paraId="5E13847D" w14:textId="77777777" w:rsidTr="003900FB">
        <w:trPr>
          <w:trHeight w:val="312"/>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12BB349B" w14:textId="77777777" w:rsidR="00B67ADD" w:rsidRPr="00B67ADD" w:rsidRDefault="00B67ADD" w:rsidP="00B67ADD">
            <w:pPr>
              <w:rPr>
                <w:color w:val="000000"/>
              </w:rPr>
            </w:pPr>
            <w:r w:rsidRPr="00B67ADD">
              <w:rPr>
                <w:color w:val="000000"/>
              </w:rPr>
              <w:t>Коэффициент конверсии</w:t>
            </w:r>
          </w:p>
        </w:tc>
        <w:tc>
          <w:tcPr>
            <w:tcW w:w="696" w:type="dxa"/>
            <w:tcBorders>
              <w:top w:val="nil"/>
              <w:left w:val="nil"/>
              <w:bottom w:val="single" w:sz="4" w:space="0" w:color="auto"/>
              <w:right w:val="single" w:sz="4" w:space="0" w:color="auto"/>
            </w:tcBorders>
            <w:shd w:val="clear" w:color="auto" w:fill="auto"/>
            <w:vAlign w:val="center"/>
            <w:hideMark/>
          </w:tcPr>
          <w:p w14:paraId="32DDCB91" w14:textId="77777777" w:rsidR="00B67ADD" w:rsidRPr="00B67ADD" w:rsidRDefault="00B67ADD" w:rsidP="00B67ADD">
            <w:pPr>
              <w:jc w:val="center"/>
              <w:rPr>
                <w:color w:val="000000"/>
              </w:rPr>
            </w:pPr>
            <w:r w:rsidRPr="00B67ADD">
              <w:rPr>
                <w:color w:val="000000"/>
              </w:rPr>
              <w:t>0,14</w:t>
            </w:r>
          </w:p>
        </w:tc>
        <w:tc>
          <w:tcPr>
            <w:tcW w:w="696" w:type="dxa"/>
            <w:tcBorders>
              <w:top w:val="nil"/>
              <w:left w:val="nil"/>
              <w:bottom w:val="single" w:sz="4" w:space="0" w:color="auto"/>
              <w:right w:val="single" w:sz="4" w:space="0" w:color="auto"/>
            </w:tcBorders>
            <w:shd w:val="clear" w:color="auto" w:fill="auto"/>
            <w:noWrap/>
            <w:vAlign w:val="center"/>
            <w:hideMark/>
          </w:tcPr>
          <w:p w14:paraId="01D7486E" w14:textId="77777777" w:rsidR="00B67ADD" w:rsidRPr="00B67ADD" w:rsidRDefault="00B67ADD" w:rsidP="00B67ADD">
            <w:pPr>
              <w:jc w:val="center"/>
              <w:rPr>
                <w:color w:val="000000"/>
              </w:rPr>
            </w:pPr>
            <w:r w:rsidRPr="00B67ADD">
              <w:rPr>
                <w:color w:val="000000"/>
              </w:rPr>
              <w:t>0,05</w:t>
            </w:r>
          </w:p>
        </w:tc>
        <w:tc>
          <w:tcPr>
            <w:tcW w:w="888" w:type="dxa"/>
            <w:tcBorders>
              <w:top w:val="nil"/>
              <w:left w:val="nil"/>
              <w:bottom w:val="single" w:sz="4" w:space="0" w:color="auto"/>
              <w:right w:val="single" w:sz="4" w:space="0" w:color="auto"/>
            </w:tcBorders>
            <w:shd w:val="clear" w:color="auto" w:fill="auto"/>
            <w:noWrap/>
            <w:vAlign w:val="center"/>
            <w:hideMark/>
          </w:tcPr>
          <w:p w14:paraId="3B0253C4" w14:textId="77777777" w:rsidR="00B67ADD" w:rsidRPr="00B67ADD" w:rsidRDefault="00B67ADD" w:rsidP="00B67ADD">
            <w:pPr>
              <w:jc w:val="center"/>
              <w:rPr>
                <w:color w:val="000000"/>
              </w:rPr>
            </w:pPr>
            <w:r w:rsidRPr="00B67ADD">
              <w:rPr>
                <w:color w:val="000000"/>
              </w:rPr>
              <w:t>0,08</w:t>
            </w:r>
          </w:p>
        </w:tc>
        <w:tc>
          <w:tcPr>
            <w:tcW w:w="726" w:type="dxa"/>
            <w:tcBorders>
              <w:top w:val="nil"/>
              <w:left w:val="nil"/>
              <w:bottom w:val="single" w:sz="4" w:space="0" w:color="auto"/>
              <w:right w:val="single" w:sz="4" w:space="0" w:color="auto"/>
            </w:tcBorders>
            <w:shd w:val="clear" w:color="auto" w:fill="auto"/>
            <w:noWrap/>
            <w:vAlign w:val="center"/>
            <w:hideMark/>
          </w:tcPr>
          <w:p w14:paraId="63545BB2" w14:textId="77777777" w:rsidR="00B67ADD" w:rsidRPr="00B67ADD" w:rsidRDefault="00B67ADD" w:rsidP="00B67ADD">
            <w:pPr>
              <w:jc w:val="center"/>
              <w:rPr>
                <w:color w:val="000000"/>
              </w:rPr>
            </w:pPr>
            <w:r w:rsidRPr="00B67ADD">
              <w:rPr>
                <w:color w:val="000000"/>
              </w:rPr>
              <w:t>0,15</w:t>
            </w:r>
          </w:p>
        </w:tc>
        <w:tc>
          <w:tcPr>
            <w:tcW w:w="734" w:type="dxa"/>
            <w:tcBorders>
              <w:top w:val="nil"/>
              <w:left w:val="nil"/>
              <w:bottom w:val="single" w:sz="4" w:space="0" w:color="auto"/>
              <w:right w:val="single" w:sz="4" w:space="0" w:color="auto"/>
            </w:tcBorders>
            <w:shd w:val="clear" w:color="auto" w:fill="auto"/>
            <w:noWrap/>
            <w:vAlign w:val="center"/>
            <w:hideMark/>
          </w:tcPr>
          <w:p w14:paraId="364EB62C" w14:textId="77777777" w:rsidR="00B67ADD" w:rsidRPr="00B67ADD" w:rsidRDefault="00B67ADD" w:rsidP="00B67ADD">
            <w:pPr>
              <w:jc w:val="center"/>
              <w:rPr>
                <w:color w:val="000000"/>
              </w:rPr>
            </w:pPr>
            <w:r w:rsidRPr="00B67ADD">
              <w:rPr>
                <w:color w:val="000000"/>
              </w:rPr>
              <w:t>0,28</w:t>
            </w:r>
          </w:p>
        </w:tc>
        <w:tc>
          <w:tcPr>
            <w:tcW w:w="1505" w:type="dxa"/>
            <w:tcBorders>
              <w:top w:val="nil"/>
              <w:left w:val="nil"/>
              <w:bottom w:val="single" w:sz="4" w:space="0" w:color="auto"/>
              <w:right w:val="single" w:sz="4" w:space="0" w:color="auto"/>
            </w:tcBorders>
            <w:shd w:val="clear" w:color="auto" w:fill="auto"/>
            <w:noWrap/>
            <w:vAlign w:val="center"/>
            <w:hideMark/>
          </w:tcPr>
          <w:p w14:paraId="04AF8F27" w14:textId="77777777" w:rsidR="00B67ADD" w:rsidRPr="00B67ADD" w:rsidRDefault="00B67ADD" w:rsidP="00B67ADD">
            <w:pPr>
              <w:jc w:val="center"/>
              <w:rPr>
                <w:color w:val="000000"/>
              </w:rPr>
            </w:pPr>
            <w:r w:rsidRPr="00B67ADD">
              <w:rPr>
                <w:color w:val="000000"/>
              </w:rPr>
              <w:t>0,26</w:t>
            </w:r>
          </w:p>
        </w:tc>
      </w:tr>
      <w:tr w:rsidR="00B67ADD" w:rsidRPr="00B67ADD" w14:paraId="79D3A692" w14:textId="77777777" w:rsidTr="003900FB">
        <w:trPr>
          <w:trHeight w:val="312"/>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DCE8787" w14:textId="77777777" w:rsidR="00B67ADD" w:rsidRPr="00B67ADD" w:rsidRDefault="00B67ADD" w:rsidP="00B67ADD">
            <w:pPr>
              <w:rPr>
                <w:color w:val="000000"/>
              </w:rPr>
            </w:pPr>
            <w:r w:rsidRPr="00B67ADD">
              <w:rPr>
                <w:color w:val="000000"/>
              </w:rPr>
              <w:t>Стоимость клиента</w:t>
            </w:r>
          </w:p>
        </w:tc>
        <w:tc>
          <w:tcPr>
            <w:tcW w:w="696" w:type="dxa"/>
            <w:tcBorders>
              <w:top w:val="nil"/>
              <w:left w:val="nil"/>
              <w:bottom w:val="single" w:sz="4" w:space="0" w:color="auto"/>
              <w:right w:val="single" w:sz="4" w:space="0" w:color="auto"/>
            </w:tcBorders>
            <w:shd w:val="clear" w:color="auto" w:fill="auto"/>
            <w:vAlign w:val="center"/>
            <w:hideMark/>
          </w:tcPr>
          <w:p w14:paraId="673210E5" w14:textId="77777777" w:rsidR="00B67ADD" w:rsidRPr="00B67ADD" w:rsidRDefault="00B67ADD" w:rsidP="00B67ADD">
            <w:pPr>
              <w:jc w:val="center"/>
              <w:rPr>
                <w:color w:val="000000"/>
              </w:rPr>
            </w:pPr>
            <w:r w:rsidRPr="00B67ADD">
              <w:rPr>
                <w:color w:val="000000"/>
              </w:rPr>
              <w:t>0,11</w:t>
            </w:r>
          </w:p>
        </w:tc>
        <w:tc>
          <w:tcPr>
            <w:tcW w:w="696" w:type="dxa"/>
            <w:tcBorders>
              <w:top w:val="nil"/>
              <w:left w:val="nil"/>
              <w:bottom w:val="single" w:sz="4" w:space="0" w:color="auto"/>
              <w:right w:val="single" w:sz="4" w:space="0" w:color="auto"/>
            </w:tcBorders>
            <w:shd w:val="clear" w:color="auto" w:fill="auto"/>
            <w:vAlign w:val="center"/>
            <w:hideMark/>
          </w:tcPr>
          <w:p w14:paraId="06BF0CA4" w14:textId="77777777" w:rsidR="00B67ADD" w:rsidRPr="00B67ADD" w:rsidRDefault="00B67ADD" w:rsidP="00B67ADD">
            <w:pPr>
              <w:jc w:val="center"/>
              <w:rPr>
                <w:color w:val="000000"/>
              </w:rPr>
            </w:pPr>
            <w:r w:rsidRPr="00B67ADD">
              <w:rPr>
                <w:color w:val="000000"/>
              </w:rPr>
              <w:t>0,03</w:t>
            </w:r>
          </w:p>
        </w:tc>
        <w:tc>
          <w:tcPr>
            <w:tcW w:w="888" w:type="dxa"/>
            <w:tcBorders>
              <w:top w:val="nil"/>
              <w:left w:val="nil"/>
              <w:bottom w:val="single" w:sz="4" w:space="0" w:color="auto"/>
              <w:right w:val="single" w:sz="4" w:space="0" w:color="auto"/>
            </w:tcBorders>
            <w:shd w:val="clear" w:color="auto" w:fill="auto"/>
            <w:vAlign w:val="center"/>
            <w:hideMark/>
          </w:tcPr>
          <w:p w14:paraId="6A54B52F" w14:textId="77777777" w:rsidR="00B67ADD" w:rsidRPr="00B67ADD" w:rsidRDefault="00B67ADD" w:rsidP="00B67ADD">
            <w:pPr>
              <w:jc w:val="center"/>
              <w:rPr>
                <w:color w:val="000000"/>
              </w:rPr>
            </w:pPr>
            <w:r w:rsidRPr="00B67ADD">
              <w:rPr>
                <w:color w:val="000000"/>
              </w:rPr>
              <w:t>0,04</w:t>
            </w:r>
          </w:p>
        </w:tc>
        <w:tc>
          <w:tcPr>
            <w:tcW w:w="726" w:type="dxa"/>
            <w:tcBorders>
              <w:top w:val="nil"/>
              <w:left w:val="nil"/>
              <w:bottom w:val="single" w:sz="4" w:space="0" w:color="auto"/>
              <w:right w:val="single" w:sz="4" w:space="0" w:color="auto"/>
            </w:tcBorders>
            <w:shd w:val="clear" w:color="auto" w:fill="auto"/>
            <w:vAlign w:val="center"/>
            <w:hideMark/>
          </w:tcPr>
          <w:p w14:paraId="4EB7C276" w14:textId="77777777" w:rsidR="00B67ADD" w:rsidRPr="00B67ADD" w:rsidRDefault="00B67ADD" w:rsidP="00B67ADD">
            <w:pPr>
              <w:jc w:val="center"/>
              <w:rPr>
                <w:color w:val="000000"/>
              </w:rPr>
            </w:pPr>
            <w:r w:rsidRPr="00B67ADD">
              <w:rPr>
                <w:color w:val="000000"/>
              </w:rPr>
              <w:t>0,06</w:t>
            </w:r>
          </w:p>
        </w:tc>
        <w:tc>
          <w:tcPr>
            <w:tcW w:w="734" w:type="dxa"/>
            <w:tcBorders>
              <w:top w:val="nil"/>
              <w:left w:val="nil"/>
              <w:bottom w:val="single" w:sz="4" w:space="0" w:color="auto"/>
              <w:right w:val="single" w:sz="4" w:space="0" w:color="auto"/>
            </w:tcBorders>
            <w:shd w:val="clear" w:color="auto" w:fill="auto"/>
            <w:noWrap/>
            <w:vAlign w:val="center"/>
            <w:hideMark/>
          </w:tcPr>
          <w:p w14:paraId="7AAC0267" w14:textId="77777777" w:rsidR="00B67ADD" w:rsidRPr="00B67ADD" w:rsidRDefault="00B67ADD" w:rsidP="00B67ADD">
            <w:pPr>
              <w:jc w:val="center"/>
              <w:rPr>
                <w:color w:val="000000"/>
              </w:rPr>
            </w:pPr>
            <w:r w:rsidRPr="00B67ADD">
              <w:rPr>
                <w:color w:val="000000"/>
              </w:rPr>
              <w:t>0,07</w:t>
            </w:r>
          </w:p>
        </w:tc>
        <w:tc>
          <w:tcPr>
            <w:tcW w:w="1505" w:type="dxa"/>
            <w:tcBorders>
              <w:top w:val="nil"/>
              <w:left w:val="nil"/>
              <w:bottom w:val="single" w:sz="4" w:space="0" w:color="auto"/>
              <w:right w:val="single" w:sz="4" w:space="0" w:color="auto"/>
            </w:tcBorders>
            <w:shd w:val="clear" w:color="auto" w:fill="auto"/>
            <w:noWrap/>
            <w:vAlign w:val="center"/>
            <w:hideMark/>
          </w:tcPr>
          <w:p w14:paraId="33E52BF2" w14:textId="77777777" w:rsidR="00B67ADD" w:rsidRPr="00B67ADD" w:rsidRDefault="00B67ADD" w:rsidP="00B67ADD">
            <w:pPr>
              <w:jc w:val="center"/>
              <w:rPr>
                <w:color w:val="000000"/>
              </w:rPr>
            </w:pPr>
            <w:r w:rsidRPr="00B67ADD">
              <w:rPr>
                <w:color w:val="000000"/>
              </w:rPr>
              <w:t>0,13</w:t>
            </w:r>
          </w:p>
        </w:tc>
      </w:tr>
      <w:tr w:rsidR="00B67ADD" w:rsidRPr="00B67ADD" w14:paraId="71A2B717" w14:textId="77777777" w:rsidTr="003900FB">
        <w:trPr>
          <w:trHeight w:val="312"/>
        </w:trPr>
        <w:tc>
          <w:tcPr>
            <w:tcW w:w="727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A3011" w14:textId="77777777" w:rsidR="00B67ADD" w:rsidRPr="00B67ADD" w:rsidRDefault="00B67ADD" w:rsidP="00B67ADD">
            <w:pPr>
              <w:jc w:val="right"/>
              <w:rPr>
                <w:color w:val="000000"/>
              </w:rPr>
            </w:pPr>
            <w:r w:rsidRPr="00B67ADD">
              <w:rPr>
                <w:color w:val="000000"/>
              </w:rPr>
              <w:t>Коэффициент результативности:</w:t>
            </w:r>
          </w:p>
        </w:tc>
        <w:tc>
          <w:tcPr>
            <w:tcW w:w="1505" w:type="dxa"/>
            <w:tcBorders>
              <w:top w:val="nil"/>
              <w:left w:val="nil"/>
              <w:bottom w:val="single" w:sz="4" w:space="0" w:color="auto"/>
              <w:right w:val="single" w:sz="4" w:space="0" w:color="auto"/>
            </w:tcBorders>
            <w:shd w:val="clear" w:color="auto" w:fill="auto"/>
            <w:noWrap/>
            <w:vAlign w:val="center"/>
            <w:hideMark/>
          </w:tcPr>
          <w:p w14:paraId="6702CDEC" w14:textId="77777777" w:rsidR="00B67ADD" w:rsidRPr="00B67ADD" w:rsidRDefault="00B67ADD" w:rsidP="00B67ADD">
            <w:pPr>
              <w:jc w:val="center"/>
              <w:rPr>
                <w:color w:val="000000"/>
              </w:rPr>
            </w:pPr>
            <w:r w:rsidRPr="00B67ADD">
              <w:rPr>
                <w:color w:val="000000"/>
              </w:rPr>
              <w:t>1,23</w:t>
            </w:r>
          </w:p>
        </w:tc>
      </w:tr>
    </w:tbl>
    <w:p w14:paraId="0A56DDD4" w14:textId="77777777" w:rsidR="00B67ADD" w:rsidRPr="00B67ADD" w:rsidRDefault="00B67ADD" w:rsidP="00B67ADD">
      <w:pPr>
        <w:spacing w:line="360" w:lineRule="auto"/>
        <w:jc w:val="both"/>
        <w:rPr>
          <w:rFonts w:eastAsia="Calibri"/>
          <w:sz w:val="28"/>
          <w:szCs w:val="28"/>
        </w:rPr>
      </w:pPr>
      <w:r w:rsidRPr="00B67ADD">
        <w:rPr>
          <w:rFonts w:eastAsia="Calibri"/>
          <w:sz w:val="28"/>
          <w:szCs w:val="28"/>
        </w:rPr>
        <w:br w:type="textWrapping" w:clear="all"/>
      </w:r>
    </w:p>
    <w:p w14:paraId="4188B3DB" w14:textId="3E55E9D2" w:rsidR="00B67ADD" w:rsidRDefault="00B67ADD" w:rsidP="00B67ADD">
      <w:pPr>
        <w:spacing w:line="360" w:lineRule="auto"/>
        <w:ind w:firstLine="709"/>
        <w:jc w:val="both"/>
        <w:rPr>
          <w:rFonts w:eastAsia="Calibri"/>
          <w:sz w:val="28"/>
          <w:szCs w:val="28"/>
        </w:rPr>
      </w:pPr>
      <w:r w:rsidRPr="00B67ADD">
        <w:rPr>
          <w:rFonts w:eastAsia="Calibri"/>
          <w:sz w:val="28"/>
          <w:szCs w:val="28"/>
        </w:rPr>
        <w:t xml:space="preserve">Стоит отметить, что все показатели </w:t>
      </w:r>
      <w:r w:rsidRPr="00B67ADD">
        <w:rPr>
          <w:rFonts w:eastAsia="Calibri"/>
          <w:sz w:val="28"/>
          <w:szCs w:val="28"/>
          <w:lang w:val="en-US"/>
        </w:rPr>
        <w:t>KPI</w:t>
      </w:r>
      <w:r w:rsidRPr="00B67ADD">
        <w:rPr>
          <w:rFonts w:eastAsia="Calibri"/>
          <w:sz w:val="28"/>
          <w:szCs w:val="28"/>
        </w:rPr>
        <w:t xml:space="preserve"> превысили целевые заданные параметры. Удалось расширить существующую клиентскую базу фирмы при повышении индекса лояльности потребителей, что положительно повлияло на рост доли совершения повторных покупок. А в дальнейшем периоде позволит сократить бюджет продвижения или увеличить охват целевой аудитории в других городах России. Стоимость клиента отображена путём отслеживания</w:t>
      </w:r>
      <w:r>
        <w:rPr>
          <w:rFonts w:eastAsia="Calibri"/>
          <w:sz w:val="28"/>
          <w:szCs w:val="28"/>
        </w:rPr>
        <w:t xml:space="preserve"> </w:t>
      </w:r>
      <w:r w:rsidRPr="00B67ADD">
        <w:rPr>
          <w:rFonts w:eastAsia="Calibri"/>
          <w:sz w:val="28"/>
          <w:szCs w:val="28"/>
        </w:rPr>
        <w:t>пунктов её снижения, то есть фактически на 7% упали затраты на 1 клиента по сравнению с целевыми 6%.</w:t>
      </w:r>
      <w:r>
        <w:rPr>
          <w:rFonts w:eastAsia="Calibri"/>
          <w:sz w:val="28"/>
          <w:szCs w:val="28"/>
        </w:rPr>
        <w:t xml:space="preserve"> </w:t>
      </w:r>
      <w:r>
        <w:rPr>
          <w:sz w:val="28"/>
          <w:szCs w:val="28"/>
        </w:rPr>
        <w:t>Приведённые данные были рассчитаны исходя из сотрудничества длинной временного промежутка в 6 месяцев.</w:t>
      </w:r>
    </w:p>
    <w:p w14:paraId="24E35F38" w14:textId="28020772" w:rsidR="00B67ADD" w:rsidRPr="00B67ADD" w:rsidRDefault="00B67ADD" w:rsidP="00B67ADD">
      <w:pPr>
        <w:spacing w:line="360" w:lineRule="auto"/>
        <w:ind w:firstLine="709"/>
        <w:jc w:val="both"/>
        <w:rPr>
          <w:rFonts w:eastAsia="Calibri"/>
          <w:sz w:val="28"/>
          <w:szCs w:val="28"/>
        </w:rPr>
      </w:pPr>
      <w:r w:rsidRPr="00B67ADD">
        <w:rPr>
          <w:rFonts w:eastAsia="Calibri"/>
          <w:sz w:val="28"/>
          <w:szCs w:val="28"/>
        </w:rPr>
        <w:lastRenderedPageBreak/>
        <w:t xml:space="preserve">Ввиду приобретения статуса сайтом компании – ключевой точки продаж, он будет аккумулировать на себе результаты других упомянутых бизнес-процессов. Поскольку изначально отмечалось наличие таких аспектов, как взаимодополняемость и взаимозависимость системы инструментария в маркетинге. Стоит обратить внимание, что в качестве </w:t>
      </w:r>
      <w:r w:rsidRPr="00B67ADD">
        <w:rPr>
          <w:rFonts w:eastAsia="Calibri"/>
          <w:sz w:val="28"/>
          <w:szCs w:val="28"/>
          <w:lang w:val="en-US"/>
        </w:rPr>
        <w:t>KPI</w:t>
      </w:r>
      <w:r w:rsidRPr="00B67ADD">
        <w:rPr>
          <w:rFonts w:eastAsia="Calibri"/>
          <w:sz w:val="28"/>
          <w:szCs w:val="28"/>
        </w:rPr>
        <w:t xml:space="preserve"> не были выбраны такие характеристики, как число продаж. Так как они будут проанализированы отдельно в дальнейшем. Тем не менее, они заменяются числом пользователей сайта по причине их потенциальной возможности стать клиентом, что описывается коэффициентом конверсии. Подробно система оценок изложена ниже в таблице </w:t>
      </w:r>
      <w:r>
        <w:rPr>
          <w:rFonts w:eastAsia="Calibri"/>
          <w:sz w:val="28"/>
          <w:szCs w:val="28"/>
        </w:rPr>
        <w:t>2</w:t>
      </w:r>
      <w:r w:rsidRPr="00B67ADD">
        <w:rPr>
          <w:rFonts w:eastAsia="Calibri"/>
          <w:sz w:val="28"/>
          <w:szCs w:val="28"/>
        </w:rPr>
        <w:t>.</w:t>
      </w:r>
    </w:p>
    <w:p w14:paraId="41C8AA8E" w14:textId="77777777" w:rsidR="00B67ADD" w:rsidRPr="00B67ADD" w:rsidRDefault="00B67ADD" w:rsidP="00B67ADD">
      <w:pPr>
        <w:ind w:firstLine="709"/>
        <w:jc w:val="both"/>
        <w:rPr>
          <w:rFonts w:eastAsia="Calibri"/>
          <w:sz w:val="28"/>
          <w:szCs w:val="28"/>
        </w:rPr>
      </w:pPr>
    </w:p>
    <w:p w14:paraId="4A43E0CD" w14:textId="0564FE7A" w:rsidR="00B67ADD" w:rsidRPr="00B67ADD" w:rsidRDefault="00B67ADD" w:rsidP="00B67ADD">
      <w:pPr>
        <w:jc w:val="both"/>
        <w:rPr>
          <w:rFonts w:eastAsia="Calibri"/>
          <w:sz w:val="28"/>
          <w:szCs w:val="28"/>
        </w:rPr>
      </w:pPr>
      <w:r w:rsidRPr="00B67ADD">
        <w:rPr>
          <w:rFonts w:eastAsia="Calibri"/>
          <w:sz w:val="28"/>
          <w:szCs w:val="28"/>
        </w:rPr>
        <w:t xml:space="preserve">Таблица </w:t>
      </w:r>
      <w:r>
        <w:rPr>
          <w:rFonts w:eastAsia="Calibri"/>
          <w:sz w:val="28"/>
          <w:szCs w:val="28"/>
        </w:rPr>
        <w:t>2</w:t>
      </w:r>
      <w:r w:rsidRPr="00B67ADD">
        <w:rPr>
          <w:rFonts w:eastAsia="Calibri"/>
          <w:sz w:val="28"/>
          <w:szCs w:val="28"/>
        </w:rPr>
        <w:t xml:space="preserve"> – Анализ эффективности </w:t>
      </w:r>
      <w:r w:rsidRPr="00B67ADD">
        <w:rPr>
          <w:rFonts w:eastAsia="Calibri"/>
          <w:sz w:val="28"/>
          <w:szCs w:val="28"/>
          <w:lang w:val="en-US"/>
        </w:rPr>
        <w:t>SEO</w:t>
      </w:r>
      <w:r w:rsidRPr="00B67ADD">
        <w:rPr>
          <w:rFonts w:eastAsia="Calibri"/>
          <w:sz w:val="28"/>
          <w:szCs w:val="28"/>
        </w:rPr>
        <w:t xml:space="preserve"> (составлено автором)</w:t>
      </w:r>
    </w:p>
    <w:tbl>
      <w:tblPr>
        <w:tblW w:w="9345" w:type="dxa"/>
        <w:tblLook w:val="04A0" w:firstRow="1" w:lastRow="0" w:firstColumn="1" w:lastColumn="0" w:noHBand="0" w:noVBand="1"/>
      </w:tblPr>
      <w:tblGrid>
        <w:gridCol w:w="3520"/>
        <w:gridCol w:w="696"/>
        <w:gridCol w:w="800"/>
        <w:gridCol w:w="888"/>
        <w:gridCol w:w="726"/>
        <w:gridCol w:w="734"/>
        <w:gridCol w:w="1300"/>
        <w:gridCol w:w="681"/>
      </w:tblGrid>
      <w:tr w:rsidR="00B67ADD" w:rsidRPr="00B67ADD" w14:paraId="6E95DDA1" w14:textId="77777777" w:rsidTr="003900FB">
        <w:trPr>
          <w:trHeight w:val="312"/>
        </w:trPr>
        <w:tc>
          <w:tcPr>
            <w:tcW w:w="866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402CC" w14:textId="77777777" w:rsidR="00B67ADD" w:rsidRPr="00B67ADD" w:rsidRDefault="00B67ADD" w:rsidP="00B67ADD">
            <w:pPr>
              <w:jc w:val="center"/>
              <w:rPr>
                <w:color w:val="000000"/>
              </w:rPr>
            </w:pPr>
            <w:r w:rsidRPr="00B67ADD">
              <w:rPr>
                <w:color w:val="000000"/>
              </w:rPr>
              <w:t>SEO</w:t>
            </w:r>
          </w:p>
        </w:tc>
        <w:tc>
          <w:tcPr>
            <w:tcW w:w="681" w:type="dxa"/>
            <w:tcBorders>
              <w:top w:val="single" w:sz="4" w:space="0" w:color="auto"/>
              <w:left w:val="single" w:sz="4" w:space="0" w:color="auto"/>
              <w:bottom w:val="single" w:sz="4" w:space="0" w:color="auto"/>
              <w:right w:val="single" w:sz="4" w:space="0" w:color="auto"/>
            </w:tcBorders>
          </w:tcPr>
          <w:p w14:paraId="7FBC1C47" w14:textId="77777777" w:rsidR="00B67ADD" w:rsidRPr="00B67ADD" w:rsidRDefault="00B67ADD" w:rsidP="00B67ADD">
            <w:pPr>
              <w:jc w:val="center"/>
              <w:rPr>
                <w:color w:val="000000"/>
              </w:rPr>
            </w:pPr>
          </w:p>
        </w:tc>
      </w:tr>
      <w:tr w:rsidR="00B67ADD" w:rsidRPr="00B67ADD" w14:paraId="38A93D6F" w14:textId="77777777" w:rsidTr="003900FB">
        <w:trPr>
          <w:trHeight w:val="312"/>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14:paraId="066463DA" w14:textId="77777777" w:rsidR="00B67ADD" w:rsidRPr="00B67ADD" w:rsidRDefault="00B67ADD" w:rsidP="00B67ADD">
            <w:pPr>
              <w:jc w:val="center"/>
              <w:rPr>
                <w:color w:val="000000"/>
              </w:rPr>
            </w:pPr>
            <w:r w:rsidRPr="00B67ADD">
              <w:rPr>
                <w:color w:val="000000"/>
              </w:rPr>
              <w:t>Ключевые показатели KPI</w:t>
            </w:r>
          </w:p>
        </w:tc>
        <w:tc>
          <w:tcPr>
            <w:tcW w:w="696" w:type="dxa"/>
            <w:tcBorders>
              <w:top w:val="nil"/>
              <w:left w:val="nil"/>
              <w:bottom w:val="single" w:sz="4" w:space="0" w:color="auto"/>
              <w:right w:val="single" w:sz="4" w:space="0" w:color="auto"/>
            </w:tcBorders>
            <w:shd w:val="clear" w:color="auto" w:fill="auto"/>
            <w:noWrap/>
            <w:vAlign w:val="center"/>
            <w:hideMark/>
          </w:tcPr>
          <w:p w14:paraId="54574722" w14:textId="77777777" w:rsidR="00B67ADD" w:rsidRPr="00B67ADD" w:rsidRDefault="00B67ADD" w:rsidP="00B67ADD">
            <w:pPr>
              <w:jc w:val="center"/>
              <w:rPr>
                <w:color w:val="000000"/>
              </w:rPr>
            </w:pPr>
            <w:r w:rsidRPr="00B67ADD">
              <w:rPr>
                <w:color w:val="000000"/>
              </w:rPr>
              <w:t>Веса</w:t>
            </w:r>
          </w:p>
        </w:tc>
        <w:tc>
          <w:tcPr>
            <w:tcW w:w="800" w:type="dxa"/>
            <w:tcBorders>
              <w:top w:val="nil"/>
              <w:left w:val="nil"/>
              <w:bottom w:val="single" w:sz="4" w:space="0" w:color="auto"/>
              <w:right w:val="single" w:sz="4" w:space="0" w:color="auto"/>
            </w:tcBorders>
            <w:shd w:val="clear" w:color="auto" w:fill="auto"/>
            <w:noWrap/>
            <w:vAlign w:val="center"/>
            <w:hideMark/>
          </w:tcPr>
          <w:p w14:paraId="3350D23F" w14:textId="77777777" w:rsidR="00B67ADD" w:rsidRPr="00B67ADD" w:rsidRDefault="00B67ADD" w:rsidP="00B67ADD">
            <w:pPr>
              <w:jc w:val="center"/>
              <w:rPr>
                <w:color w:val="000000"/>
              </w:rPr>
            </w:pPr>
            <w:r w:rsidRPr="00B67ADD">
              <w:rPr>
                <w:color w:val="000000"/>
              </w:rPr>
              <w:t>База</w:t>
            </w:r>
          </w:p>
        </w:tc>
        <w:tc>
          <w:tcPr>
            <w:tcW w:w="888" w:type="dxa"/>
            <w:tcBorders>
              <w:top w:val="nil"/>
              <w:left w:val="nil"/>
              <w:bottom w:val="single" w:sz="4" w:space="0" w:color="auto"/>
              <w:right w:val="single" w:sz="4" w:space="0" w:color="auto"/>
            </w:tcBorders>
            <w:shd w:val="clear" w:color="auto" w:fill="auto"/>
            <w:noWrap/>
            <w:vAlign w:val="center"/>
            <w:hideMark/>
          </w:tcPr>
          <w:p w14:paraId="3E9E8E22" w14:textId="77777777" w:rsidR="00B67ADD" w:rsidRPr="00B67ADD" w:rsidRDefault="00B67ADD" w:rsidP="00B67ADD">
            <w:pPr>
              <w:jc w:val="center"/>
              <w:rPr>
                <w:color w:val="000000"/>
              </w:rPr>
            </w:pPr>
            <w:r w:rsidRPr="00B67ADD">
              <w:rPr>
                <w:color w:val="000000"/>
              </w:rPr>
              <w:t xml:space="preserve">Норма </w:t>
            </w:r>
          </w:p>
        </w:tc>
        <w:tc>
          <w:tcPr>
            <w:tcW w:w="726" w:type="dxa"/>
            <w:tcBorders>
              <w:top w:val="nil"/>
              <w:left w:val="nil"/>
              <w:bottom w:val="single" w:sz="4" w:space="0" w:color="auto"/>
              <w:right w:val="single" w:sz="4" w:space="0" w:color="auto"/>
            </w:tcBorders>
            <w:shd w:val="clear" w:color="auto" w:fill="auto"/>
            <w:noWrap/>
            <w:vAlign w:val="center"/>
            <w:hideMark/>
          </w:tcPr>
          <w:p w14:paraId="63BF809F" w14:textId="77777777" w:rsidR="00B67ADD" w:rsidRPr="00B67ADD" w:rsidRDefault="00B67ADD" w:rsidP="00B67ADD">
            <w:pPr>
              <w:jc w:val="center"/>
              <w:rPr>
                <w:color w:val="000000"/>
              </w:rPr>
            </w:pPr>
            <w:r w:rsidRPr="00B67ADD">
              <w:rPr>
                <w:color w:val="000000"/>
              </w:rPr>
              <w:t xml:space="preserve">Цель </w:t>
            </w:r>
          </w:p>
        </w:tc>
        <w:tc>
          <w:tcPr>
            <w:tcW w:w="734" w:type="dxa"/>
            <w:tcBorders>
              <w:top w:val="nil"/>
              <w:left w:val="nil"/>
              <w:bottom w:val="single" w:sz="4" w:space="0" w:color="auto"/>
              <w:right w:val="single" w:sz="4" w:space="0" w:color="auto"/>
            </w:tcBorders>
            <w:shd w:val="clear" w:color="auto" w:fill="auto"/>
            <w:noWrap/>
            <w:vAlign w:val="center"/>
            <w:hideMark/>
          </w:tcPr>
          <w:p w14:paraId="44B63E89" w14:textId="77777777" w:rsidR="00B67ADD" w:rsidRPr="00B67ADD" w:rsidRDefault="00B67ADD" w:rsidP="00B67ADD">
            <w:pPr>
              <w:jc w:val="center"/>
              <w:rPr>
                <w:color w:val="000000"/>
              </w:rPr>
            </w:pPr>
            <w:r w:rsidRPr="00B67ADD">
              <w:rPr>
                <w:color w:val="000000"/>
              </w:rPr>
              <w:t>Факт</w:t>
            </w:r>
          </w:p>
        </w:tc>
        <w:tc>
          <w:tcPr>
            <w:tcW w:w="1300" w:type="dxa"/>
            <w:tcBorders>
              <w:top w:val="nil"/>
              <w:left w:val="nil"/>
              <w:bottom w:val="single" w:sz="4" w:space="0" w:color="auto"/>
              <w:right w:val="single" w:sz="4" w:space="0" w:color="auto"/>
            </w:tcBorders>
            <w:shd w:val="clear" w:color="auto" w:fill="auto"/>
            <w:noWrap/>
            <w:vAlign w:val="center"/>
            <w:hideMark/>
          </w:tcPr>
          <w:p w14:paraId="1E89E164" w14:textId="77777777" w:rsidR="00B67ADD" w:rsidRPr="00B67ADD" w:rsidRDefault="00B67ADD" w:rsidP="00B67ADD">
            <w:pPr>
              <w:jc w:val="center"/>
              <w:rPr>
                <w:color w:val="000000"/>
              </w:rPr>
            </w:pPr>
            <w:r w:rsidRPr="00B67ADD">
              <w:rPr>
                <w:color w:val="000000"/>
              </w:rPr>
              <w:t>Индекс KPI</w:t>
            </w:r>
          </w:p>
        </w:tc>
        <w:tc>
          <w:tcPr>
            <w:tcW w:w="681" w:type="dxa"/>
            <w:tcBorders>
              <w:top w:val="nil"/>
              <w:left w:val="nil"/>
              <w:bottom w:val="single" w:sz="4" w:space="0" w:color="auto"/>
              <w:right w:val="single" w:sz="4" w:space="0" w:color="auto"/>
            </w:tcBorders>
          </w:tcPr>
          <w:p w14:paraId="2A988814" w14:textId="77777777" w:rsidR="00B67ADD" w:rsidRPr="00B67ADD" w:rsidRDefault="00B67ADD" w:rsidP="00B67ADD">
            <w:pPr>
              <w:jc w:val="center"/>
              <w:rPr>
                <w:color w:val="000000"/>
              </w:rPr>
            </w:pPr>
          </w:p>
        </w:tc>
      </w:tr>
      <w:tr w:rsidR="00B67ADD" w:rsidRPr="00B67ADD" w14:paraId="2E500E02" w14:textId="77777777" w:rsidTr="003900FB">
        <w:trPr>
          <w:trHeight w:val="312"/>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4FA6A0D1" w14:textId="77777777" w:rsidR="00B67ADD" w:rsidRPr="00B67ADD" w:rsidRDefault="00B67ADD" w:rsidP="00B67ADD">
            <w:pPr>
              <w:rPr>
                <w:color w:val="000000"/>
              </w:rPr>
            </w:pPr>
            <w:r w:rsidRPr="00B67ADD">
              <w:rPr>
                <w:color w:val="000000"/>
              </w:rPr>
              <w:t>Количество пользователей</w:t>
            </w:r>
          </w:p>
        </w:tc>
        <w:tc>
          <w:tcPr>
            <w:tcW w:w="696" w:type="dxa"/>
            <w:tcBorders>
              <w:top w:val="nil"/>
              <w:left w:val="nil"/>
              <w:bottom w:val="single" w:sz="4" w:space="0" w:color="auto"/>
              <w:right w:val="single" w:sz="4" w:space="0" w:color="auto"/>
            </w:tcBorders>
            <w:shd w:val="clear" w:color="auto" w:fill="auto"/>
            <w:vAlign w:val="center"/>
            <w:hideMark/>
          </w:tcPr>
          <w:p w14:paraId="4674556E" w14:textId="77777777" w:rsidR="00B67ADD" w:rsidRPr="00B67ADD" w:rsidRDefault="00B67ADD" w:rsidP="00B67ADD">
            <w:pPr>
              <w:jc w:val="center"/>
              <w:rPr>
                <w:color w:val="000000"/>
              </w:rPr>
            </w:pPr>
            <w:r w:rsidRPr="00B67ADD">
              <w:rPr>
                <w:color w:val="000000"/>
              </w:rPr>
              <w:t>0,2</w:t>
            </w:r>
          </w:p>
        </w:tc>
        <w:tc>
          <w:tcPr>
            <w:tcW w:w="800" w:type="dxa"/>
            <w:tcBorders>
              <w:top w:val="nil"/>
              <w:left w:val="nil"/>
              <w:bottom w:val="single" w:sz="4" w:space="0" w:color="auto"/>
              <w:right w:val="single" w:sz="4" w:space="0" w:color="auto"/>
            </w:tcBorders>
            <w:shd w:val="clear" w:color="auto" w:fill="auto"/>
            <w:vAlign w:val="center"/>
            <w:hideMark/>
          </w:tcPr>
          <w:p w14:paraId="77FE3F30" w14:textId="77777777" w:rsidR="00B67ADD" w:rsidRPr="00B67ADD" w:rsidRDefault="00B67ADD" w:rsidP="00B67ADD">
            <w:pPr>
              <w:jc w:val="center"/>
              <w:rPr>
                <w:color w:val="000000"/>
              </w:rPr>
            </w:pPr>
            <w:r w:rsidRPr="00B67ADD">
              <w:rPr>
                <w:color w:val="000000"/>
              </w:rPr>
              <w:t>4380</w:t>
            </w:r>
          </w:p>
        </w:tc>
        <w:tc>
          <w:tcPr>
            <w:tcW w:w="888" w:type="dxa"/>
            <w:tcBorders>
              <w:top w:val="nil"/>
              <w:left w:val="nil"/>
              <w:bottom w:val="single" w:sz="4" w:space="0" w:color="auto"/>
              <w:right w:val="single" w:sz="4" w:space="0" w:color="auto"/>
            </w:tcBorders>
            <w:shd w:val="clear" w:color="auto" w:fill="auto"/>
            <w:vAlign w:val="center"/>
            <w:hideMark/>
          </w:tcPr>
          <w:p w14:paraId="6FCB19A8" w14:textId="77777777" w:rsidR="00B67ADD" w:rsidRPr="00B67ADD" w:rsidRDefault="00B67ADD" w:rsidP="00B67ADD">
            <w:pPr>
              <w:jc w:val="center"/>
              <w:rPr>
                <w:color w:val="000000"/>
              </w:rPr>
            </w:pPr>
            <w:r w:rsidRPr="00B67ADD">
              <w:rPr>
                <w:color w:val="000000"/>
              </w:rPr>
              <w:t>4840</w:t>
            </w:r>
          </w:p>
        </w:tc>
        <w:tc>
          <w:tcPr>
            <w:tcW w:w="726" w:type="dxa"/>
            <w:tcBorders>
              <w:top w:val="nil"/>
              <w:left w:val="nil"/>
              <w:bottom w:val="single" w:sz="4" w:space="0" w:color="auto"/>
              <w:right w:val="single" w:sz="4" w:space="0" w:color="auto"/>
            </w:tcBorders>
            <w:shd w:val="clear" w:color="auto" w:fill="auto"/>
            <w:vAlign w:val="center"/>
            <w:hideMark/>
          </w:tcPr>
          <w:p w14:paraId="5DA440BC" w14:textId="77777777" w:rsidR="00B67ADD" w:rsidRPr="00B67ADD" w:rsidRDefault="00B67ADD" w:rsidP="00B67ADD">
            <w:pPr>
              <w:jc w:val="center"/>
              <w:rPr>
                <w:color w:val="000000"/>
              </w:rPr>
            </w:pPr>
            <w:r w:rsidRPr="00B67ADD">
              <w:rPr>
                <w:color w:val="000000"/>
              </w:rPr>
              <w:t>5250</w:t>
            </w:r>
          </w:p>
        </w:tc>
        <w:tc>
          <w:tcPr>
            <w:tcW w:w="734" w:type="dxa"/>
            <w:tcBorders>
              <w:top w:val="nil"/>
              <w:left w:val="nil"/>
              <w:bottom w:val="single" w:sz="4" w:space="0" w:color="auto"/>
              <w:right w:val="single" w:sz="4" w:space="0" w:color="auto"/>
            </w:tcBorders>
            <w:shd w:val="clear" w:color="auto" w:fill="auto"/>
            <w:noWrap/>
            <w:vAlign w:val="center"/>
            <w:hideMark/>
          </w:tcPr>
          <w:p w14:paraId="01544C22" w14:textId="77777777" w:rsidR="00B67ADD" w:rsidRPr="00B67ADD" w:rsidRDefault="00B67ADD" w:rsidP="00B67ADD">
            <w:pPr>
              <w:jc w:val="center"/>
              <w:rPr>
                <w:color w:val="000000"/>
              </w:rPr>
            </w:pPr>
            <w:r w:rsidRPr="00B67ADD">
              <w:rPr>
                <w:color w:val="000000"/>
              </w:rPr>
              <w:t>5825</w:t>
            </w:r>
          </w:p>
        </w:tc>
        <w:tc>
          <w:tcPr>
            <w:tcW w:w="1300" w:type="dxa"/>
            <w:tcBorders>
              <w:top w:val="nil"/>
              <w:left w:val="nil"/>
              <w:bottom w:val="single" w:sz="4" w:space="0" w:color="auto"/>
              <w:right w:val="single" w:sz="4" w:space="0" w:color="auto"/>
            </w:tcBorders>
            <w:shd w:val="clear" w:color="auto" w:fill="auto"/>
            <w:noWrap/>
            <w:vAlign w:val="center"/>
            <w:hideMark/>
          </w:tcPr>
          <w:p w14:paraId="19F9740B" w14:textId="77777777" w:rsidR="00B67ADD" w:rsidRPr="00B67ADD" w:rsidRDefault="00B67ADD" w:rsidP="00B67ADD">
            <w:pPr>
              <w:jc w:val="center"/>
              <w:rPr>
                <w:color w:val="000000"/>
              </w:rPr>
            </w:pPr>
            <w:r w:rsidRPr="00B67ADD">
              <w:rPr>
                <w:color w:val="000000"/>
              </w:rPr>
              <w:t>0,22</w:t>
            </w:r>
          </w:p>
        </w:tc>
        <w:tc>
          <w:tcPr>
            <w:tcW w:w="681" w:type="dxa"/>
            <w:tcBorders>
              <w:top w:val="nil"/>
              <w:left w:val="nil"/>
              <w:bottom w:val="single" w:sz="4" w:space="0" w:color="auto"/>
              <w:right w:val="single" w:sz="4" w:space="0" w:color="auto"/>
            </w:tcBorders>
          </w:tcPr>
          <w:p w14:paraId="11E58C9D" w14:textId="77777777" w:rsidR="00B67ADD" w:rsidRPr="00B67ADD" w:rsidRDefault="00B67ADD" w:rsidP="00B67ADD">
            <w:pPr>
              <w:jc w:val="center"/>
              <w:rPr>
                <w:color w:val="000000"/>
              </w:rPr>
            </w:pPr>
          </w:p>
        </w:tc>
      </w:tr>
      <w:tr w:rsidR="00B67ADD" w:rsidRPr="00B67ADD" w14:paraId="79FA929A" w14:textId="77777777" w:rsidTr="003900FB">
        <w:trPr>
          <w:trHeight w:val="288"/>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50362FF1" w14:textId="77777777" w:rsidR="00B67ADD" w:rsidRPr="00B67ADD" w:rsidRDefault="00B67ADD" w:rsidP="00B67ADD">
            <w:pPr>
              <w:rPr>
                <w:color w:val="000000"/>
              </w:rPr>
            </w:pPr>
            <w:r w:rsidRPr="00B67ADD">
              <w:rPr>
                <w:color w:val="000000"/>
              </w:rPr>
              <w:t>Количество новых пользователей</w:t>
            </w:r>
          </w:p>
        </w:tc>
        <w:tc>
          <w:tcPr>
            <w:tcW w:w="696" w:type="dxa"/>
            <w:tcBorders>
              <w:top w:val="nil"/>
              <w:left w:val="nil"/>
              <w:bottom w:val="single" w:sz="4" w:space="0" w:color="auto"/>
              <w:right w:val="single" w:sz="4" w:space="0" w:color="auto"/>
            </w:tcBorders>
            <w:shd w:val="clear" w:color="auto" w:fill="auto"/>
            <w:vAlign w:val="center"/>
            <w:hideMark/>
          </w:tcPr>
          <w:p w14:paraId="49D9FE24" w14:textId="77777777" w:rsidR="00B67ADD" w:rsidRPr="00B67ADD" w:rsidRDefault="00B67ADD" w:rsidP="00B67ADD">
            <w:pPr>
              <w:jc w:val="center"/>
              <w:rPr>
                <w:color w:val="000000"/>
              </w:rPr>
            </w:pPr>
            <w:r w:rsidRPr="00B67ADD">
              <w:rPr>
                <w:color w:val="000000"/>
              </w:rPr>
              <w:t>0,15</w:t>
            </w:r>
          </w:p>
        </w:tc>
        <w:tc>
          <w:tcPr>
            <w:tcW w:w="800" w:type="dxa"/>
            <w:tcBorders>
              <w:top w:val="nil"/>
              <w:left w:val="nil"/>
              <w:bottom w:val="single" w:sz="4" w:space="0" w:color="auto"/>
              <w:right w:val="single" w:sz="4" w:space="0" w:color="auto"/>
            </w:tcBorders>
            <w:shd w:val="clear" w:color="auto" w:fill="auto"/>
            <w:vAlign w:val="center"/>
            <w:hideMark/>
          </w:tcPr>
          <w:p w14:paraId="4AF7751B" w14:textId="77777777" w:rsidR="00B67ADD" w:rsidRPr="00B67ADD" w:rsidRDefault="00B67ADD" w:rsidP="00B67ADD">
            <w:pPr>
              <w:jc w:val="center"/>
              <w:rPr>
                <w:color w:val="000000"/>
              </w:rPr>
            </w:pPr>
            <w:r w:rsidRPr="00B67ADD">
              <w:rPr>
                <w:color w:val="000000"/>
              </w:rPr>
              <w:t>970</w:t>
            </w:r>
          </w:p>
        </w:tc>
        <w:tc>
          <w:tcPr>
            <w:tcW w:w="888" w:type="dxa"/>
            <w:tcBorders>
              <w:top w:val="nil"/>
              <w:left w:val="nil"/>
              <w:bottom w:val="single" w:sz="4" w:space="0" w:color="auto"/>
              <w:right w:val="single" w:sz="4" w:space="0" w:color="auto"/>
            </w:tcBorders>
            <w:shd w:val="clear" w:color="auto" w:fill="auto"/>
            <w:vAlign w:val="center"/>
            <w:hideMark/>
          </w:tcPr>
          <w:p w14:paraId="12547855" w14:textId="77777777" w:rsidR="00B67ADD" w:rsidRPr="00B67ADD" w:rsidRDefault="00B67ADD" w:rsidP="00B67ADD">
            <w:pPr>
              <w:jc w:val="center"/>
              <w:rPr>
                <w:color w:val="000000"/>
              </w:rPr>
            </w:pPr>
            <w:r w:rsidRPr="00B67ADD">
              <w:rPr>
                <w:color w:val="000000"/>
              </w:rPr>
              <w:t>1430</w:t>
            </w:r>
          </w:p>
        </w:tc>
        <w:tc>
          <w:tcPr>
            <w:tcW w:w="726" w:type="dxa"/>
            <w:tcBorders>
              <w:top w:val="nil"/>
              <w:left w:val="nil"/>
              <w:bottom w:val="single" w:sz="4" w:space="0" w:color="auto"/>
              <w:right w:val="single" w:sz="4" w:space="0" w:color="auto"/>
            </w:tcBorders>
            <w:shd w:val="clear" w:color="auto" w:fill="auto"/>
            <w:vAlign w:val="center"/>
            <w:hideMark/>
          </w:tcPr>
          <w:p w14:paraId="4D992175" w14:textId="77777777" w:rsidR="00B67ADD" w:rsidRPr="00B67ADD" w:rsidRDefault="00B67ADD" w:rsidP="00B67ADD">
            <w:pPr>
              <w:jc w:val="center"/>
              <w:rPr>
                <w:color w:val="000000"/>
              </w:rPr>
            </w:pPr>
            <w:r w:rsidRPr="00B67ADD">
              <w:rPr>
                <w:color w:val="000000"/>
              </w:rPr>
              <w:t>1840</w:t>
            </w:r>
          </w:p>
        </w:tc>
        <w:tc>
          <w:tcPr>
            <w:tcW w:w="734" w:type="dxa"/>
            <w:tcBorders>
              <w:top w:val="nil"/>
              <w:left w:val="nil"/>
              <w:bottom w:val="single" w:sz="4" w:space="0" w:color="auto"/>
              <w:right w:val="single" w:sz="4" w:space="0" w:color="auto"/>
            </w:tcBorders>
            <w:shd w:val="clear" w:color="auto" w:fill="auto"/>
            <w:vAlign w:val="center"/>
            <w:hideMark/>
          </w:tcPr>
          <w:p w14:paraId="06A55169" w14:textId="77777777" w:rsidR="00B67ADD" w:rsidRPr="00B67ADD" w:rsidRDefault="00B67ADD" w:rsidP="00B67ADD">
            <w:pPr>
              <w:jc w:val="center"/>
              <w:rPr>
                <w:color w:val="000000"/>
              </w:rPr>
            </w:pPr>
            <w:r w:rsidRPr="00B67ADD">
              <w:rPr>
                <w:color w:val="000000"/>
              </w:rPr>
              <w:t>2415</w:t>
            </w:r>
          </w:p>
        </w:tc>
        <w:tc>
          <w:tcPr>
            <w:tcW w:w="1300" w:type="dxa"/>
            <w:tcBorders>
              <w:top w:val="nil"/>
              <w:left w:val="nil"/>
              <w:bottom w:val="single" w:sz="4" w:space="0" w:color="auto"/>
              <w:right w:val="single" w:sz="4" w:space="0" w:color="auto"/>
            </w:tcBorders>
            <w:shd w:val="clear" w:color="auto" w:fill="auto"/>
            <w:noWrap/>
            <w:vAlign w:val="center"/>
            <w:hideMark/>
          </w:tcPr>
          <w:p w14:paraId="0F30DCB3" w14:textId="77777777" w:rsidR="00B67ADD" w:rsidRPr="00B67ADD" w:rsidRDefault="00B67ADD" w:rsidP="00B67ADD">
            <w:pPr>
              <w:jc w:val="center"/>
              <w:rPr>
                <w:color w:val="000000"/>
              </w:rPr>
            </w:pPr>
            <w:r w:rsidRPr="00B67ADD">
              <w:rPr>
                <w:color w:val="000000"/>
              </w:rPr>
              <w:t>0,20</w:t>
            </w:r>
          </w:p>
        </w:tc>
        <w:tc>
          <w:tcPr>
            <w:tcW w:w="681" w:type="dxa"/>
            <w:tcBorders>
              <w:top w:val="nil"/>
              <w:left w:val="nil"/>
              <w:bottom w:val="single" w:sz="4" w:space="0" w:color="auto"/>
              <w:right w:val="single" w:sz="4" w:space="0" w:color="auto"/>
            </w:tcBorders>
          </w:tcPr>
          <w:p w14:paraId="608F714D" w14:textId="77777777" w:rsidR="00B67ADD" w:rsidRPr="00B67ADD" w:rsidRDefault="00B67ADD" w:rsidP="00B67ADD">
            <w:pPr>
              <w:jc w:val="center"/>
              <w:rPr>
                <w:color w:val="000000"/>
              </w:rPr>
            </w:pPr>
          </w:p>
        </w:tc>
      </w:tr>
      <w:tr w:rsidR="00B67ADD" w:rsidRPr="00B67ADD" w14:paraId="1F7E17DB" w14:textId="77777777" w:rsidTr="003900FB">
        <w:trPr>
          <w:trHeight w:val="312"/>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1CD712E9" w14:textId="77777777" w:rsidR="00B67ADD" w:rsidRPr="00B67ADD" w:rsidRDefault="00B67ADD" w:rsidP="00B67ADD">
            <w:pPr>
              <w:rPr>
                <w:color w:val="000000"/>
              </w:rPr>
            </w:pPr>
            <w:r w:rsidRPr="00B67ADD">
              <w:rPr>
                <w:color w:val="000000"/>
              </w:rPr>
              <w:t>Количество отказов</w:t>
            </w:r>
          </w:p>
        </w:tc>
        <w:tc>
          <w:tcPr>
            <w:tcW w:w="696" w:type="dxa"/>
            <w:tcBorders>
              <w:top w:val="nil"/>
              <w:left w:val="nil"/>
              <w:bottom w:val="single" w:sz="4" w:space="0" w:color="auto"/>
              <w:right w:val="single" w:sz="4" w:space="0" w:color="auto"/>
            </w:tcBorders>
            <w:shd w:val="clear" w:color="auto" w:fill="auto"/>
            <w:vAlign w:val="center"/>
            <w:hideMark/>
          </w:tcPr>
          <w:p w14:paraId="01FD3CF4" w14:textId="77777777" w:rsidR="00B67ADD" w:rsidRPr="00B67ADD" w:rsidRDefault="00B67ADD" w:rsidP="00B67ADD">
            <w:pPr>
              <w:jc w:val="center"/>
              <w:rPr>
                <w:color w:val="000000"/>
              </w:rPr>
            </w:pPr>
            <w:r w:rsidRPr="00B67ADD">
              <w:rPr>
                <w:color w:val="000000"/>
              </w:rPr>
              <w:t>0,1</w:t>
            </w:r>
          </w:p>
        </w:tc>
        <w:tc>
          <w:tcPr>
            <w:tcW w:w="800" w:type="dxa"/>
            <w:tcBorders>
              <w:top w:val="nil"/>
              <w:left w:val="nil"/>
              <w:bottom w:val="single" w:sz="4" w:space="0" w:color="auto"/>
              <w:right w:val="single" w:sz="4" w:space="0" w:color="auto"/>
            </w:tcBorders>
            <w:shd w:val="clear" w:color="auto" w:fill="auto"/>
            <w:vAlign w:val="center"/>
            <w:hideMark/>
          </w:tcPr>
          <w:p w14:paraId="6B181AFB" w14:textId="77777777" w:rsidR="00B67ADD" w:rsidRPr="00B67ADD" w:rsidRDefault="00B67ADD" w:rsidP="00B67ADD">
            <w:pPr>
              <w:jc w:val="center"/>
              <w:rPr>
                <w:color w:val="000000"/>
              </w:rPr>
            </w:pPr>
            <w:r w:rsidRPr="00B67ADD">
              <w:rPr>
                <w:color w:val="000000"/>
              </w:rPr>
              <w:t>1,00</w:t>
            </w:r>
          </w:p>
        </w:tc>
        <w:tc>
          <w:tcPr>
            <w:tcW w:w="888" w:type="dxa"/>
            <w:tcBorders>
              <w:top w:val="nil"/>
              <w:left w:val="nil"/>
              <w:bottom w:val="single" w:sz="4" w:space="0" w:color="auto"/>
              <w:right w:val="single" w:sz="4" w:space="0" w:color="auto"/>
            </w:tcBorders>
            <w:shd w:val="clear" w:color="auto" w:fill="auto"/>
            <w:vAlign w:val="center"/>
            <w:hideMark/>
          </w:tcPr>
          <w:p w14:paraId="16CFEDD3" w14:textId="77777777" w:rsidR="00B67ADD" w:rsidRPr="00B67ADD" w:rsidRDefault="00B67ADD" w:rsidP="00B67ADD">
            <w:pPr>
              <w:jc w:val="center"/>
              <w:rPr>
                <w:color w:val="000000"/>
              </w:rPr>
            </w:pPr>
            <w:r w:rsidRPr="00B67ADD">
              <w:rPr>
                <w:color w:val="000000"/>
              </w:rPr>
              <w:t>1,05</w:t>
            </w:r>
          </w:p>
        </w:tc>
        <w:tc>
          <w:tcPr>
            <w:tcW w:w="726" w:type="dxa"/>
            <w:tcBorders>
              <w:top w:val="nil"/>
              <w:left w:val="nil"/>
              <w:bottom w:val="single" w:sz="4" w:space="0" w:color="auto"/>
              <w:right w:val="single" w:sz="4" w:space="0" w:color="auto"/>
            </w:tcBorders>
            <w:shd w:val="clear" w:color="auto" w:fill="auto"/>
            <w:vAlign w:val="center"/>
            <w:hideMark/>
          </w:tcPr>
          <w:p w14:paraId="41E36B94" w14:textId="77777777" w:rsidR="00B67ADD" w:rsidRPr="00B67ADD" w:rsidRDefault="00B67ADD" w:rsidP="00B67ADD">
            <w:pPr>
              <w:jc w:val="center"/>
              <w:rPr>
                <w:color w:val="000000"/>
              </w:rPr>
            </w:pPr>
            <w:r w:rsidRPr="00B67ADD">
              <w:rPr>
                <w:color w:val="000000"/>
              </w:rPr>
              <w:t>1,08</w:t>
            </w:r>
          </w:p>
        </w:tc>
        <w:tc>
          <w:tcPr>
            <w:tcW w:w="734" w:type="dxa"/>
            <w:tcBorders>
              <w:top w:val="nil"/>
              <w:left w:val="nil"/>
              <w:bottom w:val="single" w:sz="4" w:space="0" w:color="auto"/>
              <w:right w:val="single" w:sz="4" w:space="0" w:color="auto"/>
            </w:tcBorders>
            <w:shd w:val="clear" w:color="auto" w:fill="auto"/>
            <w:noWrap/>
            <w:vAlign w:val="center"/>
            <w:hideMark/>
          </w:tcPr>
          <w:p w14:paraId="4CA2E1E2" w14:textId="77777777" w:rsidR="00B67ADD" w:rsidRPr="00B67ADD" w:rsidRDefault="00B67ADD" w:rsidP="00B67ADD">
            <w:pPr>
              <w:jc w:val="center"/>
              <w:rPr>
                <w:color w:val="000000"/>
              </w:rPr>
            </w:pPr>
            <w:r w:rsidRPr="00B67ADD">
              <w:rPr>
                <w:color w:val="000000"/>
              </w:rPr>
              <w:t>1,08</w:t>
            </w:r>
          </w:p>
        </w:tc>
        <w:tc>
          <w:tcPr>
            <w:tcW w:w="1300" w:type="dxa"/>
            <w:tcBorders>
              <w:top w:val="nil"/>
              <w:left w:val="nil"/>
              <w:bottom w:val="single" w:sz="4" w:space="0" w:color="auto"/>
              <w:right w:val="single" w:sz="4" w:space="0" w:color="auto"/>
            </w:tcBorders>
            <w:shd w:val="clear" w:color="auto" w:fill="auto"/>
            <w:noWrap/>
            <w:vAlign w:val="center"/>
            <w:hideMark/>
          </w:tcPr>
          <w:p w14:paraId="1FC08221" w14:textId="77777777" w:rsidR="00B67ADD" w:rsidRPr="00B67ADD" w:rsidRDefault="00B67ADD" w:rsidP="00B67ADD">
            <w:pPr>
              <w:jc w:val="center"/>
              <w:rPr>
                <w:color w:val="000000"/>
              </w:rPr>
            </w:pPr>
            <w:r w:rsidRPr="00B67ADD">
              <w:rPr>
                <w:color w:val="000000"/>
              </w:rPr>
              <w:t>0,10</w:t>
            </w:r>
          </w:p>
        </w:tc>
        <w:tc>
          <w:tcPr>
            <w:tcW w:w="681" w:type="dxa"/>
            <w:tcBorders>
              <w:top w:val="nil"/>
              <w:left w:val="nil"/>
              <w:bottom w:val="single" w:sz="4" w:space="0" w:color="auto"/>
              <w:right w:val="single" w:sz="4" w:space="0" w:color="auto"/>
            </w:tcBorders>
          </w:tcPr>
          <w:p w14:paraId="374CFC76" w14:textId="77777777" w:rsidR="00B67ADD" w:rsidRPr="00B67ADD" w:rsidRDefault="00B67ADD" w:rsidP="00B67ADD">
            <w:pPr>
              <w:jc w:val="center"/>
              <w:rPr>
                <w:color w:val="000000"/>
              </w:rPr>
            </w:pPr>
          </w:p>
        </w:tc>
      </w:tr>
      <w:tr w:rsidR="00B67ADD" w:rsidRPr="00B67ADD" w14:paraId="0590751A" w14:textId="77777777" w:rsidTr="003900FB">
        <w:trPr>
          <w:trHeight w:val="312"/>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4365EFFF" w14:textId="77777777" w:rsidR="00B67ADD" w:rsidRPr="00B67ADD" w:rsidRDefault="00B67ADD" w:rsidP="00B67ADD">
            <w:pPr>
              <w:rPr>
                <w:color w:val="000000"/>
              </w:rPr>
            </w:pPr>
            <w:r w:rsidRPr="00B67ADD">
              <w:rPr>
                <w:color w:val="000000"/>
              </w:rPr>
              <w:t>Глубина просмотра</w:t>
            </w:r>
          </w:p>
        </w:tc>
        <w:tc>
          <w:tcPr>
            <w:tcW w:w="696" w:type="dxa"/>
            <w:tcBorders>
              <w:top w:val="nil"/>
              <w:left w:val="nil"/>
              <w:bottom w:val="single" w:sz="4" w:space="0" w:color="auto"/>
              <w:right w:val="single" w:sz="4" w:space="0" w:color="auto"/>
            </w:tcBorders>
            <w:shd w:val="clear" w:color="auto" w:fill="auto"/>
            <w:vAlign w:val="center"/>
            <w:hideMark/>
          </w:tcPr>
          <w:p w14:paraId="38B4CF65" w14:textId="77777777" w:rsidR="00B67ADD" w:rsidRPr="00B67ADD" w:rsidRDefault="00B67ADD" w:rsidP="00B67ADD">
            <w:pPr>
              <w:jc w:val="center"/>
              <w:rPr>
                <w:color w:val="000000"/>
              </w:rPr>
            </w:pPr>
            <w:r w:rsidRPr="00B67ADD">
              <w:rPr>
                <w:color w:val="000000"/>
              </w:rPr>
              <w:t>0,15</w:t>
            </w:r>
          </w:p>
        </w:tc>
        <w:tc>
          <w:tcPr>
            <w:tcW w:w="800" w:type="dxa"/>
            <w:tcBorders>
              <w:top w:val="nil"/>
              <w:left w:val="nil"/>
              <w:bottom w:val="single" w:sz="4" w:space="0" w:color="auto"/>
              <w:right w:val="single" w:sz="4" w:space="0" w:color="auto"/>
            </w:tcBorders>
            <w:shd w:val="clear" w:color="auto" w:fill="auto"/>
            <w:vAlign w:val="center"/>
            <w:hideMark/>
          </w:tcPr>
          <w:p w14:paraId="0B8533A8" w14:textId="77777777" w:rsidR="00B67ADD" w:rsidRPr="00B67ADD" w:rsidRDefault="00B67ADD" w:rsidP="00B67ADD">
            <w:pPr>
              <w:jc w:val="center"/>
              <w:rPr>
                <w:color w:val="000000"/>
              </w:rPr>
            </w:pPr>
            <w:r w:rsidRPr="00B67ADD">
              <w:rPr>
                <w:color w:val="000000"/>
              </w:rPr>
              <w:t>3,72</w:t>
            </w:r>
          </w:p>
        </w:tc>
        <w:tc>
          <w:tcPr>
            <w:tcW w:w="888" w:type="dxa"/>
            <w:tcBorders>
              <w:top w:val="nil"/>
              <w:left w:val="nil"/>
              <w:bottom w:val="single" w:sz="4" w:space="0" w:color="auto"/>
              <w:right w:val="single" w:sz="4" w:space="0" w:color="auto"/>
            </w:tcBorders>
            <w:shd w:val="clear" w:color="auto" w:fill="auto"/>
            <w:vAlign w:val="center"/>
            <w:hideMark/>
          </w:tcPr>
          <w:p w14:paraId="101B5EF8" w14:textId="77777777" w:rsidR="00B67ADD" w:rsidRPr="00B67ADD" w:rsidRDefault="00B67ADD" w:rsidP="00B67ADD">
            <w:pPr>
              <w:jc w:val="center"/>
              <w:rPr>
                <w:color w:val="000000"/>
              </w:rPr>
            </w:pPr>
            <w:r w:rsidRPr="00B67ADD">
              <w:rPr>
                <w:color w:val="000000"/>
              </w:rPr>
              <w:t>3,84</w:t>
            </w:r>
          </w:p>
        </w:tc>
        <w:tc>
          <w:tcPr>
            <w:tcW w:w="726" w:type="dxa"/>
            <w:tcBorders>
              <w:top w:val="nil"/>
              <w:left w:val="nil"/>
              <w:bottom w:val="single" w:sz="4" w:space="0" w:color="auto"/>
              <w:right w:val="single" w:sz="4" w:space="0" w:color="auto"/>
            </w:tcBorders>
            <w:shd w:val="clear" w:color="auto" w:fill="auto"/>
            <w:vAlign w:val="center"/>
            <w:hideMark/>
          </w:tcPr>
          <w:p w14:paraId="051706A5" w14:textId="77777777" w:rsidR="00B67ADD" w:rsidRPr="00B67ADD" w:rsidRDefault="00B67ADD" w:rsidP="00B67ADD">
            <w:pPr>
              <w:jc w:val="center"/>
              <w:rPr>
                <w:color w:val="000000"/>
              </w:rPr>
            </w:pPr>
            <w:r w:rsidRPr="00B67ADD">
              <w:rPr>
                <w:color w:val="000000"/>
              </w:rPr>
              <w:t>3,89</w:t>
            </w:r>
          </w:p>
        </w:tc>
        <w:tc>
          <w:tcPr>
            <w:tcW w:w="734" w:type="dxa"/>
            <w:tcBorders>
              <w:top w:val="nil"/>
              <w:left w:val="nil"/>
              <w:bottom w:val="single" w:sz="4" w:space="0" w:color="auto"/>
              <w:right w:val="single" w:sz="4" w:space="0" w:color="auto"/>
            </w:tcBorders>
            <w:shd w:val="clear" w:color="auto" w:fill="auto"/>
            <w:noWrap/>
            <w:vAlign w:val="center"/>
            <w:hideMark/>
          </w:tcPr>
          <w:p w14:paraId="5F66A468" w14:textId="77777777" w:rsidR="00B67ADD" w:rsidRPr="00B67ADD" w:rsidRDefault="00B67ADD" w:rsidP="00B67ADD">
            <w:pPr>
              <w:jc w:val="center"/>
              <w:rPr>
                <w:color w:val="000000"/>
              </w:rPr>
            </w:pPr>
            <w:r w:rsidRPr="00B67ADD">
              <w:rPr>
                <w:color w:val="000000"/>
              </w:rPr>
              <w:t>4,01</w:t>
            </w:r>
          </w:p>
        </w:tc>
        <w:tc>
          <w:tcPr>
            <w:tcW w:w="1300" w:type="dxa"/>
            <w:tcBorders>
              <w:top w:val="nil"/>
              <w:left w:val="nil"/>
              <w:bottom w:val="single" w:sz="4" w:space="0" w:color="auto"/>
              <w:right w:val="single" w:sz="4" w:space="0" w:color="auto"/>
            </w:tcBorders>
            <w:shd w:val="clear" w:color="auto" w:fill="auto"/>
            <w:noWrap/>
            <w:vAlign w:val="center"/>
            <w:hideMark/>
          </w:tcPr>
          <w:p w14:paraId="7FBE1A05" w14:textId="77777777" w:rsidR="00B67ADD" w:rsidRPr="00B67ADD" w:rsidRDefault="00B67ADD" w:rsidP="00B67ADD">
            <w:pPr>
              <w:jc w:val="center"/>
              <w:rPr>
                <w:color w:val="000000"/>
              </w:rPr>
            </w:pPr>
            <w:r w:rsidRPr="00B67ADD">
              <w:rPr>
                <w:color w:val="000000"/>
              </w:rPr>
              <w:t>0,15</w:t>
            </w:r>
          </w:p>
        </w:tc>
        <w:tc>
          <w:tcPr>
            <w:tcW w:w="681" w:type="dxa"/>
            <w:tcBorders>
              <w:top w:val="nil"/>
              <w:left w:val="nil"/>
              <w:bottom w:val="single" w:sz="4" w:space="0" w:color="auto"/>
              <w:right w:val="single" w:sz="4" w:space="0" w:color="auto"/>
            </w:tcBorders>
          </w:tcPr>
          <w:p w14:paraId="3AF935C4" w14:textId="77777777" w:rsidR="00B67ADD" w:rsidRPr="00B67ADD" w:rsidRDefault="00B67ADD" w:rsidP="00B67ADD">
            <w:pPr>
              <w:jc w:val="center"/>
              <w:rPr>
                <w:color w:val="000000"/>
              </w:rPr>
            </w:pPr>
          </w:p>
        </w:tc>
      </w:tr>
      <w:tr w:rsidR="00B67ADD" w:rsidRPr="00B67ADD" w14:paraId="292EBCAC" w14:textId="77777777" w:rsidTr="003900FB">
        <w:trPr>
          <w:trHeight w:val="312"/>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11E91235" w14:textId="77777777" w:rsidR="00B67ADD" w:rsidRPr="00B67ADD" w:rsidRDefault="00B67ADD" w:rsidP="00B67ADD">
            <w:pPr>
              <w:rPr>
                <w:color w:val="000000"/>
              </w:rPr>
            </w:pPr>
            <w:r w:rsidRPr="00B67ADD">
              <w:rPr>
                <w:color w:val="000000"/>
              </w:rPr>
              <w:t>Время на сайте</w:t>
            </w:r>
          </w:p>
        </w:tc>
        <w:tc>
          <w:tcPr>
            <w:tcW w:w="696" w:type="dxa"/>
            <w:tcBorders>
              <w:top w:val="nil"/>
              <w:left w:val="nil"/>
              <w:bottom w:val="single" w:sz="4" w:space="0" w:color="auto"/>
              <w:right w:val="single" w:sz="4" w:space="0" w:color="auto"/>
            </w:tcBorders>
            <w:shd w:val="clear" w:color="auto" w:fill="auto"/>
            <w:vAlign w:val="center"/>
            <w:hideMark/>
          </w:tcPr>
          <w:p w14:paraId="356C31BA" w14:textId="77777777" w:rsidR="00B67ADD" w:rsidRPr="00B67ADD" w:rsidRDefault="00B67ADD" w:rsidP="00B67ADD">
            <w:pPr>
              <w:jc w:val="center"/>
              <w:rPr>
                <w:color w:val="000000"/>
              </w:rPr>
            </w:pPr>
            <w:r w:rsidRPr="00B67ADD">
              <w:rPr>
                <w:color w:val="000000"/>
              </w:rPr>
              <w:t>0,15</w:t>
            </w:r>
          </w:p>
        </w:tc>
        <w:tc>
          <w:tcPr>
            <w:tcW w:w="800" w:type="dxa"/>
            <w:tcBorders>
              <w:top w:val="nil"/>
              <w:left w:val="nil"/>
              <w:bottom w:val="single" w:sz="4" w:space="0" w:color="auto"/>
              <w:right w:val="single" w:sz="4" w:space="0" w:color="auto"/>
            </w:tcBorders>
            <w:shd w:val="clear" w:color="auto" w:fill="auto"/>
            <w:vAlign w:val="center"/>
            <w:hideMark/>
          </w:tcPr>
          <w:p w14:paraId="12BC886F" w14:textId="77777777" w:rsidR="00B67ADD" w:rsidRPr="00B67ADD" w:rsidRDefault="00B67ADD" w:rsidP="00B67ADD">
            <w:pPr>
              <w:jc w:val="center"/>
              <w:rPr>
                <w:color w:val="000000"/>
              </w:rPr>
            </w:pPr>
            <w:r w:rsidRPr="00B67ADD">
              <w:rPr>
                <w:color w:val="000000"/>
              </w:rPr>
              <w:t>2,00</w:t>
            </w:r>
          </w:p>
        </w:tc>
        <w:tc>
          <w:tcPr>
            <w:tcW w:w="888" w:type="dxa"/>
            <w:tcBorders>
              <w:top w:val="nil"/>
              <w:left w:val="nil"/>
              <w:bottom w:val="single" w:sz="4" w:space="0" w:color="auto"/>
              <w:right w:val="single" w:sz="4" w:space="0" w:color="auto"/>
            </w:tcBorders>
            <w:shd w:val="clear" w:color="auto" w:fill="auto"/>
            <w:vAlign w:val="center"/>
            <w:hideMark/>
          </w:tcPr>
          <w:p w14:paraId="65CAD853" w14:textId="77777777" w:rsidR="00B67ADD" w:rsidRPr="00B67ADD" w:rsidRDefault="00B67ADD" w:rsidP="00B67ADD">
            <w:pPr>
              <w:jc w:val="center"/>
              <w:rPr>
                <w:color w:val="000000"/>
              </w:rPr>
            </w:pPr>
            <w:r w:rsidRPr="00B67ADD">
              <w:rPr>
                <w:color w:val="000000"/>
              </w:rPr>
              <w:t>2,25</w:t>
            </w:r>
          </w:p>
        </w:tc>
        <w:tc>
          <w:tcPr>
            <w:tcW w:w="726" w:type="dxa"/>
            <w:tcBorders>
              <w:top w:val="nil"/>
              <w:left w:val="nil"/>
              <w:bottom w:val="single" w:sz="4" w:space="0" w:color="auto"/>
              <w:right w:val="single" w:sz="4" w:space="0" w:color="auto"/>
            </w:tcBorders>
            <w:shd w:val="clear" w:color="auto" w:fill="auto"/>
            <w:vAlign w:val="center"/>
            <w:hideMark/>
          </w:tcPr>
          <w:p w14:paraId="31D9C55D" w14:textId="77777777" w:rsidR="00B67ADD" w:rsidRPr="00B67ADD" w:rsidRDefault="00B67ADD" w:rsidP="00B67ADD">
            <w:pPr>
              <w:jc w:val="center"/>
              <w:rPr>
                <w:color w:val="000000"/>
              </w:rPr>
            </w:pPr>
            <w:r w:rsidRPr="00B67ADD">
              <w:rPr>
                <w:color w:val="000000"/>
              </w:rPr>
              <w:t>2,50</w:t>
            </w:r>
          </w:p>
        </w:tc>
        <w:tc>
          <w:tcPr>
            <w:tcW w:w="734" w:type="dxa"/>
            <w:tcBorders>
              <w:top w:val="nil"/>
              <w:left w:val="nil"/>
              <w:bottom w:val="single" w:sz="4" w:space="0" w:color="auto"/>
              <w:right w:val="single" w:sz="4" w:space="0" w:color="auto"/>
            </w:tcBorders>
            <w:shd w:val="clear" w:color="auto" w:fill="auto"/>
            <w:noWrap/>
            <w:vAlign w:val="center"/>
            <w:hideMark/>
          </w:tcPr>
          <w:p w14:paraId="0A755921" w14:textId="77777777" w:rsidR="00B67ADD" w:rsidRPr="00B67ADD" w:rsidRDefault="00B67ADD" w:rsidP="00B67ADD">
            <w:pPr>
              <w:jc w:val="center"/>
              <w:rPr>
                <w:color w:val="000000"/>
              </w:rPr>
            </w:pPr>
            <w:r w:rsidRPr="00B67ADD">
              <w:rPr>
                <w:color w:val="000000"/>
              </w:rPr>
              <w:t>2,50</w:t>
            </w:r>
          </w:p>
        </w:tc>
        <w:tc>
          <w:tcPr>
            <w:tcW w:w="1300" w:type="dxa"/>
            <w:tcBorders>
              <w:top w:val="nil"/>
              <w:left w:val="nil"/>
              <w:bottom w:val="single" w:sz="4" w:space="0" w:color="auto"/>
              <w:right w:val="single" w:sz="4" w:space="0" w:color="auto"/>
            </w:tcBorders>
            <w:shd w:val="clear" w:color="auto" w:fill="auto"/>
            <w:noWrap/>
            <w:vAlign w:val="center"/>
            <w:hideMark/>
          </w:tcPr>
          <w:p w14:paraId="52E90062" w14:textId="77777777" w:rsidR="00B67ADD" w:rsidRPr="00B67ADD" w:rsidRDefault="00B67ADD" w:rsidP="00B67ADD">
            <w:pPr>
              <w:jc w:val="center"/>
              <w:rPr>
                <w:color w:val="000000"/>
              </w:rPr>
            </w:pPr>
            <w:r w:rsidRPr="00B67ADD">
              <w:rPr>
                <w:color w:val="000000"/>
              </w:rPr>
              <w:t>0,15</w:t>
            </w:r>
          </w:p>
        </w:tc>
        <w:tc>
          <w:tcPr>
            <w:tcW w:w="681" w:type="dxa"/>
            <w:tcBorders>
              <w:top w:val="nil"/>
              <w:left w:val="nil"/>
              <w:bottom w:val="single" w:sz="4" w:space="0" w:color="auto"/>
              <w:right w:val="single" w:sz="4" w:space="0" w:color="auto"/>
            </w:tcBorders>
          </w:tcPr>
          <w:p w14:paraId="4FC08EAF" w14:textId="77777777" w:rsidR="00B67ADD" w:rsidRPr="00B67ADD" w:rsidRDefault="00B67ADD" w:rsidP="00B67ADD">
            <w:pPr>
              <w:jc w:val="center"/>
              <w:rPr>
                <w:color w:val="000000"/>
              </w:rPr>
            </w:pPr>
          </w:p>
        </w:tc>
      </w:tr>
      <w:tr w:rsidR="00B67ADD" w:rsidRPr="00B67ADD" w14:paraId="2F95370D" w14:textId="77777777" w:rsidTr="003900FB">
        <w:trPr>
          <w:trHeight w:val="312"/>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0108D7F2" w14:textId="77777777" w:rsidR="00B67ADD" w:rsidRPr="00B67ADD" w:rsidRDefault="00B67ADD" w:rsidP="00B67ADD">
            <w:pPr>
              <w:rPr>
                <w:color w:val="000000"/>
              </w:rPr>
            </w:pPr>
            <w:r w:rsidRPr="00B67ADD">
              <w:rPr>
                <w:color w:val="000000"/>
              </w:rPr>
              <w:t>Коэффициент конверсии</w:t>
            </w:r>
          </w:p>
        </w:tc>
        <w:tc>
          <w:tcPr>
            <w:tcW w:w="696" w:type="dxa"/>
            <w:tcBorders>
              <w:top w:val="nil"/>
              <w:left w:val="nil"/>
              <w:bottom w:val="single" w:sz="4" w:space="0" w:color="auto"/>
              <w:right w:val="single" w:sz="4" w:space="0" w:color="auto"/>
            </w:tcBorders>
            <w:shd w:val="clear" w:color="auto" w:fill="auto"/>
            <w:vAlign w:val="center"/>
            <w:hideMark/>
          </w:tcPr>
          <w:p w14:paraId="4B512100" w14:textId="77777777" w:rsidR="00B67ADD" w:rsidRPr="00B67ADD" w:rsidRDefault="00B67ADD" w:rsidP="00B67ADD">
            <w:pPr>
              <w:jc w:val="center"/>
              <w:rPr>
                <w:color w:val="000000"/>
              </w:rPr>
            </w:pPr>
            <w:r w:rsidRPr="00B67ADD">
              <w:rPr>
                <w:color w:val="000000"/>
              </w:rPr>
              <w:t>0,15</w:t>
            </w:r>
          </w:p>
        </w:tc>
        <w:tc>
          <w:tcPr>
            <w:tcW w:w="800" w:type="dxa"/>
            <w:tcBorders>
              <w:top w:val="nil"/>
              <w:left w:val="nil"/>
              <w:bottom w:val="single" w:sz="4" w:space="0" w:color="auto"/>
              <w:right w:val="single" w:sz="4" w:space="0" w:color="auto"/>
            </w:tcBorders>
            <w:shd w:val="clear" w:color="auto" w:fill="auto"/>
            <w:noWrap/>
            <w:vAlign w:val="center"/>
            <w:hideMark/>
          </w:tcPr>
          <w:p w14:paraId="026BDEC9" w14:textId="77777777" w:rsidR="00B67ADD" w:rsidRPr="00B67ADD" w:rsidRDefault="00B67ADD" w:rsidP="00B67ADD">
            <w:pPr>
              <w:jc w:val="center"/>
              <w:rPr>
                <w:color w:val="000000"/>
              </w:rPr>
            </w:pPr>
            <w:r w:rsidRPr="00B67ADD">
              <w:rPr>
                <w:color w:val="000000"/>
              </w:rPr>
              <w:t>0,05</w:t>
            </w:r>
          </w:p>
        </w:tc>
        <w:tc>
          <w:tcPr>
            <w:tcW w:w="888" w:type="dxa"/>
            <w:tcBorders>
              <w:top w:val="nil"/>
              <w:left w:val="nil"/>
              <w:bottom w:val="single" w:sz="4" w:space="0" w:color="auto"/>
              <w:right w:val="single" w:sz="4" w:space="0" w:color="auto"/>
            </w:tcBorders>
            <w:shd w:val="clear" w:color="auto" w:fill="auto"/>
            <w:noWrap/>
            <w:vAlign w:val="center"/>
            <w:hideMark/>
          </w:tcPr>
          <w:p w14:paraId="7F4E8587" w14:textId="77777777" w:rsidR="00B67ADD" w:rsidRPr="00B67ADD" w:rsidRDefault="00B67ADD" w:rsidP="00B67ADD">
            <w:pPr>
              <w:jc w:val="center"/>
              <w:rPr>
                <w:color w:val="000000"/>
              </w:rPr>
            </w:pPr>
            <w:r w:rsidRPr="00B67ADD">
              <w:rPr>
                <w:color w:val="000000"/>
              </w:rPr>
              <w:t>0,08</w:t>
            </w:r>
          </w:p>
        </w:tc>
        <w:tc>
          <w:tcPr>
            <w:tcW w:w="726" w:type="dxa"/>
            <w:tcBorders>
              <w:top w:val="nil"/>
              <w:left w:val="nil"/>
              <w:bottom w:val="single" w:sz="4" w:space="0" w:color="auto"/>
              <w:right w:val="single" w:sz="4" w:space="0" w:color="auto"/>
            </w:tcBorders>
            <w:shd w:val="clear" w:color="auto" w:fill="auto"/>
            <w:noWrap/>
            <w:vAlign w:val="center"/>
            <w:hideMark/>
          </w:tcPr>
          <w:p w14:paraId="02659B50" w14:textId="77777777" w:rsidR="00B67ADD" w:rsidRPr="00B67ADD" w:rsidRDefault="00B67ADD" w:rsidP="00B67ADD">
            <w:pPr>
              <w:jc w:val="center"/>
              <w:rPr>
                <w:color w:val="000000"/>
              </w:rPr>
            </w:pPr>
            <w:r w:rsidRPr="00B67ADD">
              <w:rPr>
                <w:color w:val="000000"/>
              </w:rPr>
              <w:t>0,15</w:t>
            </w:r>
          </w:p>
        </w:tc>
        <w:tc>
          <w:tcPr>
            <w:tcW w:w="734" w:type="dxa"/>
            <w:tcBorders>
              <w:top w:val="nil"/>
              <w:left w:val="nil"/>
              <w:bottom w:val="single" w:sz="4" w:space="0" w:color="auto"/>
              <w:right w:val="single" w:sz="4" w:space="0" w:color="auto"/>
            </w:tcBorders>
            <w:shd w:val="clear" w:color="auto" w:fill="auto"/>
            <w:noWrap/>
            <w:vAlign w:val="center"/>
            <w:hideMark/>
          </w:tcPr>
          <w:p w14:paraId="0F03FBA5" w14:textId="77777777" w:rsidR="00B67ADD" w:rsidRPr="00B67ADD" w:rsidRDefault="00B67ADD" w:rsidP="00B67ADD">
            <w:pPr>
              <w:jc w:val="center"/>
              <w:rPr>
                <w:color w:val="000000"/>
              </w:rPr>
            </w:pPr>
            <w:r w:rsidRPr="00B67ADD">
              <w:rPr>
                <w:color w:val="000000"/>
              </w:rPr>
              <w:t>0,28</w:t>
            </w:r>
          </w:p>
        </w:tc>
        <w:tc>
          <w:tcPr>
            <w:tcW w:w="1300" w:type="dxa"/>
            <w:tcBorders>
              <w:top w:val="nil"/>
              <w:left w:val="nil"/>
              <w:bottom w:val="single" w:sz="4" w:space="0" w:color="auto"/>
              <w:right w:val="single" w:sz="4" w:space="0" w:color="auto"/>
            </w:tcBorders>
            <w:shd w:val="clear" w:color="auto" w:fill="auto"/>
            <w:noWrap/>
            <w:vAlign w:val="center"/>
            <w:hideMark/>
          </w:tcPr>
          <w:p w14:paraId="26D9A989" w14:textId="77777777" w:rsidR="00B67ADD" w:rsidRPr="00B67ADD" w:rsidRDefault="00B67ADD" w:rsidP="00B67ADD">
            <w:pPr>
              <w:jc w:val="center"/>
              <w:rPr>
                <w:color w:val="000000"/>
              </w:rPr>
            </w:pPr>
            <w:r w:rsidRPr="00B67ADD">
              <w:rPr>
                <w:color w:val="000000"/>
              </w:rPr>
              <w:t>0,28</w:t>
            </w:r>
          </w:p>
        </w:tc>
        <w:tc>
          <w:tcPr>
            <w:tcW w:w="681" w:type="dxa"/>
            <w:tcBorders>
              <w:top w:val="nil"/>
              <w:left w:val="nil"/>
              <w:bottom w:val="single" w:sz="4" w:space="0" w:color="auto"/>
              <w:right w:val="single" w:sz="4" w:space="0" w:color="auto"/>
            </w:tcBorders>
          </w:tcPr>
          <w:p w14:paraId="0749A6EB" w14:textId="77777777" w:rsidR="00B67ADD" w:rsidRPr="00B67ADD" w:rsidRDefault="00B67ADD" w:rsidP="00B67ADD">
            <w:pPr>
              <w:jc w:val="center"/>
              <w:rPr>
                <w:color w:val="000000"/>
              </w:rPr>
            </w:pPr>
          </w:p>
        </w:tc>
      </w:tr>
      <w:tr w:rsidR="00B67ADD" w:rsidRPr="00B67ADD" w14:paraId="7A7D0D0E" w14:textId="77777777" w:rsidTr="003900FB">
        <w:trPr>
          <w:trHeight w:val="324"/>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0A6DB19C" w14:textId="77777777" w:rsidR="00B67ADD" w:rsidRPr="00B67ADD" w:rsidRDefault="00B67ADD" w:rsidP="00B67ADD">
            <w:pPr>
              <w:rPr>
                <w:color w:val="000000"/>
              </w:rPr>
            </w:pPr>
            <w:r w:rsidRPr="00B67ADD">
              <w:rPr>
                <w:color w:val="000000"/>
              </w:rPr>
              <w:t>APRV – средний доход с визита</w:t>
            </w:r>
          </w:p>
        </w:tc>
        <w:tc>
          <w:tcPr>
            <w:tcW w:w="696" w:type="dxa"/>
            <w:tcBorders>
              <w:top w:val="nil"/>
              <w:left w:val="nil"/>
              <w:bottom w:val="single" w:sz="4" w:space="0" w:color="auto"/>
              <w:right w:val="single" w:sz="4" w:space="0" w:color="auto"/>
            </w:tcBorders>
            <w:shd w:val="clear" w:color="auto" w:fill="auto"/>
            <w:vAlign w:val="center"/>
            <w:hideMark/>
          </w:tcPr>
          <w:p w14:paraId="2D4376E1" w14:textId="77777777" w:rsidR="00B67ADD" w:rsidRPr="00B67ADD" w:rsidRDefault="00B67ADD" w:rsidP="00B67ADD">
            <w:pPr>
              <w:jc w:val="center"/>
              <w:rPr>
                <w:color w:val="000000"/>
              </w:rPr>
            </w:pPr>
            <w:r w:rsidRPr="00B67ADD">
              <w:rPr>
                <w:color w:val="000000"/>
              </w:rPr>
              <w:t>0,1</w:t>
            </w:r>
          </w:p>
        </w:tc>
        <w:tc>
          <w:tcPr>
            <w:tcW w:w="800" w:type="dxa"/>
            <w:tcBorders>
              <w:top w:val="nil"/>
              <w:left w:val="nil"/>
              <w:bottom w:val="single" w:sz="4" w:space="0" w:color="auto"/>
              <w:right w:val="single" w:sz="4" w:space="0" w:color="auto"/>
            </w:tcBorders>
            <w:shd w:val="clear" w:color="auto" w:fill="auto"/>
            <w:vAlign w:val="center"/>
            <w:hideMark/>
          </w:tcPr>
          <w:p w14:paraId="10345AFA" w14:textId="77777777" w:rsidR="00B67ADD" w:rsidRPr="00B67ADD" w:rsidRDefault="00B67ADD" w:rsidP="00B67ADD">
            <w:pPr>
              <w:jc w:val="center"/>
              <w:rPr>
                <w:color w:val="000000"/>
              </w:rPr>
            </w:pPr>
            <w:r w:rsidRPr="00B67ADD">
              <w:rPr>
                <w:color w:val="000000"/>
              </w:rPr>
              <w:t>1</w:t>
            </w:r>
          </w:p>
        </w:tc>
        <w:tc>
          <w:tcPr>
            <w:tcW w:w="888" w:type="dxa"/>
            <w:tcBorders>
              <w:top w:val="nil"/>
              <w:left w:val="nil"/>
              <w:bottom w:val="single" w:sz="4" w:space="0" w:color="auto"/>
              <w:right w:val="single" w:sz="4" w:space="0" w:color="auto"/>
            </w:tcBorders>
            <w:shd w:val="clear" w:color="auto" w:fill="auto"/>
            <w:vAlign w:val="center"/>
            <w:hideMark/>
          </w:tcPr>
          <w:p w14:paraId="4392D601" w14:textId="77777777" w:rsidR="00B67ADD" w:rsidRPr="00B67ADD" w:rsidRDefault="00B67ADD" w:rsidP="00B67ADD">
            <w:pPr>
              <w:jc w:val="center"/>
              <w:rPr>
                <w:color w:val="000000"/>
              </w:rPr>
            </w:pPr>
            <w:r w:rsidRPr="00B67ADD">
              <w:rPr>
                <w:color w:val="000000"/>
              </w:rPr>
              <w:t>1,02</w:t>
            </w:r>
          </w:p>
        </w:tc>
        <w:tc>
          <w:tcPr>
            <w:tcW w:w="726" w:type="dxa"/>
            <w:tcBorders>
              <w:top w:val="nil"/>
              <w:left w:val="nil"/>
              <w:bottom w:val="single" w:sz="4" w:space="0" w:color="auto"/>
              <w:right w:val="single" w:sz="4" w:space="0" w:color="auto"/>
            </w:tcBorders>
            <w:shd w:val="clear" w:color="auto" w:fill="auto"/>
            <w:vAlign w:val="center"/>
            <w:hideMark/>
          </w:tcPr>
          <w:p w14:paraId="7328AC24" w14:textId="77777777" w:rsidR="00B67ADD" w:rsidRPr="00B67ADD" w:rsidRDefault="00B67ADD" w:rsidP="00B67ADD">
            <w:pPr>
              <w:jc w:val="center"/>
              <w:rPr>
                <w:color w:val="000000"/>
              </w:rPr>
            </w:pPr>
            <w:r w:rsidRPr="00B67ADD">
              <w:rPr>
                <w:color w:val="000000"/>
              </w:rPr>
              <w:t>1,04</w:t>
            </w:r>
          </w:p>
        </w:tc>
        <w:tc>
          <w:tcPr>
            <w:tcW w:w="734" w:type="dxa"/>
            <w:tcBorders>
              <w:top w:val="nil"/>
              <w:left w:val="nil"/>
              <w:bottom w:val="single" w:sz="4" w:space="0" w:color="auto"/>
              <w:right w:val="single" w:sz="4" w:space="0" w:color="auto"/>
            </w:tcBorders>
            <w:shd w:val="clear" w:color="auto" w:fill="auto"/>
            <w:noWrap/>
            <w:vAlign w:val="center"/>
            <w:hideMark/>
          </w:tcPr>
          <w:p w14:paraId="7A60E1BA" w14:textId="77777777" w:rsidR="00B67ADD" w:rsidRPr="00B67ADD" w:rsidRDefault="00B67ADD" w:rsidP="00B67ADD">
            <w:pPr>
              <w:jc w:val="center"/>
              <w:rPr>
                <w:color w:val="000000"/>
              </w:rPr>
            </w:pPr>
            <w:r w:rsidRPr="00B67ADD">
              <w:rPr>
                <w:color w:val="000000"/>
              </w:rPr>
              <w:t>1,06</w:t>
            </w:r>
          </w:p>
        </w:tc>
        <w:tc>
          <w:tcPr>
            <w:tcW w:w="1300" w:type="dxa"/>
            <w:tcBorders>
              <w:top w:val="nil"/>
              <w:left w:val="nil"/>
              <w:bottom w:val="single" w:sz="4" w:space="0" w:color="auto"/>
              <w:right w:val="single" w:sz="4" w:space="0" w:color="auto"/>
            </w:tcBorders>
            <w:shd w:val="clear" w:color="auto" w:fill="auto"/>
            <w:noWrap/>
            <w:vAlign w:val="center"/>
            <w:hideMark/>
          </w:tcPr>
          <w:p w14:paraId="71C09820" w14:textId="77777777" w:rsidR="00B67ADD" w:rsidRPr="00B67ADD" w:rsidRDefault="00B67ADD" w:rsidP="00B67ADD">
            <w:pPr>
              <w:jc w:val="center"/>
              <w:rPr>
                <w:color w:val="000000"/>
              </w:rPr>
            </w:pPr>
            <w:r w:rsidRPr="00B67ADD">
              <w:rPr>
                <w:color w:val="000000"/>
              </w:rPr>
              <w:t>0,10</w:t>
            </w:r>
          </w:p>
        </w:tc>
        <w:tc>
          <w:tcPr>
            <w:tcW w:w="681" w:type="dxa"/>
            <w:tcBorders>
              <w:top w:val="nil"/>
              <w:left w:val="nil"/>
              <w:bottom w:val="single" w:sz="4" w:space="0" w:color="auto"/>
              <w:right w:val="single" w:sz="4" w:space="0" w:color="auto"/>
            </w:tcBorders>
          </w:tcPr>
          <w:p w14:paraId="0498F1B3" w14:textId="77777777" w:rsidR="00B67ADD" w:rsidRPr="00B67ADD" w:rsidRDefault="00B67ADD" w:rsidP="00B67ADD">
            <w:pPr>
              <w:jc w:val="center"/>
              <w:rPr>
                <w:color w:val="000000"/>
              </w:rPr>
            </w:pPr>
          </w:p>
        </w:tc>
      </w:tr>
      <w:tr w:rsidR="00B67ADD" w:rsidRPr="00B67ADD" w14:paraId="01E1C849" w14:textId="77777777" w:rsidTr="003900FB">
        <w:trPr>
          <w:trHeight w:val="312"/>
        </w:trPr>
        <w:tc>
          <w:tcPr>
            <w:tcW w:w="73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AD8A9" w14:textId="77777777" w:rsidR="00B67ADD" w:rsidRPr="00B67ADD" w:rsidRDefault="00B67ADD" w:rsidP="00B67ADD">
            <w:pPr>
              <w:jc w:val="right"/>
              <w:rPr>
                <w:color w:val="000000"/>
              </w:rPr>
            </w:pPr>
            <w:r w:rsidRPr="00B67ADD">
              <w:rPr>
                <w:color w:val="000000"/>
              </w:rPr>
              <w:t>Коэффициент результативности:</w:t>
            </w:r>
          </w:p>
        </w:tc>
        <w:tc>
          <w:tcPr>
            <w:tcW w:w="1300" w:type="dxa"/>
            <w:tcBorders>
              <w:top w:val="nil"/>
              <w:left w:val="nil"/>
              <w:bottom w:val="single" w:sz="4" w:space="0" w:color="auto"/>
              <w:right w:val="single" w:sz="4" w:space="0" w:color="auto"/>
            </w:tcBorders>
            <w:shd w:val="clear" w:color="auto" w:fill="auto"/>
            <w:noWrap/>
            <w:vAlign w:val="center"/>
            <w:hideMark/>
          </w:tcPr>
          <w:p w14:paraId="6006878F" w14:textId="77777777" w:rsidR="00B67ADD" w:rsidRPr="00B67ADD" w:rsidRDefault="00B67ADD" w:rsidP="00B67ADD">
            <w:pPr>
              <w:jc w:val="center"/>
              <w:rPr>
                <w:color w:val="000000"/>
              </w:rPr>
            </w:pPr>
            <w:r w:rsidRPr="00B67ADD">
              <w:rPr>
                <w:color w:val="000000"/>
              </w:rPr>
              <w:t>1,21</w:t>
            </w:r>
          </w:p>
        </w:tc>
        <w:tc>
          <w:tcPr>
            <w:tcW w:w="681" w:type="dxa"/>
            <w:tcBorders>
              <w:top w:val="nil"/>
              <w:left w:val="nil"/>
              <w:bottom w:val="single" w:sz="4" w:space="0" w:color="auto"/>
              <w:right w:val="single" w:sz="4" w:space="0" w:color="auto"/>
            </w:tcBorders>
          </w:tcPr>
          <w:p w14:paraId="758B73AE" w14:textId="77777777" w:rsidR="00B67ADD" w:rsidRPr="00B67ADD" w:rsidRDefault="00B67ADD" w:rsidP="00B67ADD">
            <w:pPr>
              <w:jc w:val="center"/>
              <w:rPr>
                <w:color w:val="000000"/>
              </w:rPr>
            </w:pPr>
          </w:p>
        </w:tc>
      </w:tr>
    </w:tbl>
    <w:p w14:paraId="02FFFD2B" w14:textId="77777777" w:rsidR="00B67ADD" w:rsidRDefault="00B67ADD" w:rsidP="00B67ADD">
      <w:pPr>
        <w:spacing w:line="360" w:lineRule="auto"/>
        <w:ind w:firstLine="709"/>
        <w:jc w:val="both"/>
        <w:rPr>
          <w:rFonts w:eastAsia="Calibri"/>
          <w:sz w:val="28"/>
          <w:szCs w:val="28"/>
        </w:rPr>
      </w:pPr>
    </w:p>
    <w:p w14:paraId="4DCD458D" w14:textId="70E4578F" w:rsidR="00B67ADD" w:rsidRPr="00B67ADD" w:rsidRDefault="00B67ADD" w:rsidP="00B67ADD">
      <w:pPr>
        <w:spacing w:line="360" w:lineRule="auto"/>
        <w:ind w:firstLine="709"/>
        <w:jc w:val="both"/>
        <w:rPr>
          <w:rFonts w:eastAsia="Calibri"/>
          <w:sz w:val="28"/>
          <w:szCs w:val="28"/>
        </w:rPr>
      </w:pPr>
      <w:r w:rsidRPr="00B67ADD">
        <w:rPr>
          <w:rFonts w:eastAsia="Calibri"/>
          <w:sz w:val="28"/>
          <w:szCs w:val="28"/>
        </w:rPr>
        <w:t>Количество посетителей рассматриваемого онлайн-ресурса значительно возросло благодаря упомянутым мероприятиям по совершенствованию внутренней оптимизации. Все показатели превзошли целевые за исключением количества отказов, которое совпало с планируемым значением. Однако это не помешало формированию высокого коэффициента результативности.</w:t>
      </w:r>
    </w:p>
    <w:p w14:paraId="56F2126F" w14:textId="53B5504A" w:rsidR="00B67ADD" w:rsidRPr="00B67ADD" w:rsidRDefault="00B67ADD" w:rsidP="00B67ADD">
      <w:pPr>
        <w:spacing w:line="360" w:lineRule="auto"/>
        <w:ind w:firstLine="709"/>
        <w:jc w:val="both"/>
        <w:rPr>
          <w:rFonts w:eastAsia="Calibri"/>
          <w:sz w:val="28"/>
          <w:szCs w:val="28"/>
        </w:rPr>
      </w:pPr>
      <w:r w:rsidRPr="00B67ADD">
        <w:rPr>
          <w:rFonts w:eastAsia="Calibri"/>
          <w:sz w:val="28"/>
          <w:szCs w:val="28"/>
        </w:rPr>
        <w:t xml:space="preserve">Конверсия в данном случае относится ко всем клиентам и людям, посетивших сайт хотя бы единожды. Положительная разница в 13 пунктов текущего показателя характеризует высокую эффективность всей разработанной системы продаж на базе прототипа «САМИ». Поскольку данные о всех покупателях направлялись различными способами напрямую на сайт, чтобы </w:t>
      </w:r>
      <w:r w:rsidRPr="00B67ADD">
        <w:rPr>
          <w:rFonts w:eastAsia="Calibri"/>
          <w:sz w:val="28"/>
          <w:szCs w:val="28"/>
        </w:rPr>
        <w:lastRenderedPageBreak/>
        <w:t>моментально провести аналитику бизнес-процессов и подобрать для целевой аудитории наилучшее предложение в кратчайшие сроки. В число пользователей включаются люди начавшие контактировать с «Митас» через телефон, социальные сети, реферальные ссылки или посредством других платформ.</w:t>
      </w:r>
    </w:p>
    <w:p w14:paraId="1FB9FF7F" w14:textId="77777777" w:rsidR="00B67ADD" w:rsidRPr="00B67ADD" w:rsidRDefault="00B67ADD" w:rsidP="00B67ADD">
      <w:pPr>
        <w:spacing w:line="360" w:lineRule="auto"/>
        <w:ind w:firstLine="709"/>
        <w:jc w:val="both"/>
        <w:rPr>
          <w:rFonts w:eastAsia="Calibri"/>
          <w:sz w:val="28"/>
          <w:szCs w:val="28"/>
        </w:rPr>
      </w:pPr>
      <w:r w:rsidRPr="00B67ADD">
        <w:rPr>
          <w:rFonts w:eastAsia="Calibri"/>
          <w:sz w:val="28"/>
          <w:szCs w:val="28"/>
        </w:rPr>
        <w:t xml:space="preserve">Число отказов, как и в прошлых системах анализа, отображают отрицательную динамику развития, чтобы можно было соотнести результаты с другими индексами </w:t>
      </w:r>
      <w:r w:rsidRPr="00B67ADD">
        <w:rPr>
          <w:rFonts w:eastAsia="Calibri"/>
          <w:sz w:val="28"/>
          <w:szCs w:val="28"/>
          <w:lang w:val="en-US"/>
        </w:rPr>
        <w:t>KPI</w:t>
      </w:r>
      <w:r w:rsidRPr="00B67ADD">
        <w:rPr>
          <w:rFonts w:eastAsia="Calibri"/>
          <w:sz w:val="28"/>
          <w:szCs w:val="28"/>
        </w:rPr>
        <w:t xml:space="preserve"> для расчёта общего показателя. Как итог, всё меньшее количество людей быстро покидало сайт. Значит в рекламных кампаниях правильно была определена аудитория воздействия, что характеризуется повышением числа заинтересованных посетителей этого ресурса. Подтверждением текущей оценки служат параметры глубины просмотра, описывающие набор просмотренных электронных страниц, и проведённое время на сайте. Их значения возросли за счёт эффективного привлечения потребителей, имеющих спрос на продуктовую линейку, и модели навигации реферальных ссылок, нивелирующих низкий уровень юзабилити.</w:t>
      </w:r>
    </w:p>
    <w:p w14:paraId="3D8B7671" w14:textId="181C1F0F" w:rsidR="00B67ADD" w:rsidRPr="00B67ADD" w:rsidRDefault="00B67ADD" w:rsidP="00B67ADD">
      <w:pPr>
        <w:spacing w:line="360" w:lineRule="auto"/>
        <w:ind w:firstLine="709"/>
        <w:jc w:val="both"/>
        <w:rPr>
          <w:rFonts w:eastAsia="Calibri"/>
          <w:sz w:val="28"/>
          <w:szCs w:val="28"/>
        </w:rPr>
      </w:pPr>
      <w:r w:rsidRPr="00B67ADD">
        <w:rPr>
          <w:rFonts w:eastAsia="Calibri"/>
          <w:sz w:val="28"/>
          <w:szCs w:val="28"/>
        </w:rPr>
        <w:t xml:space="preserve">Полученные данные напрямую отсылают к системе ключевых оценок эффективности, которые были оговорены с руководством «Митас». Касаются они непосредственно влияния прототипа на динамику изменений продаж, доходов и прибыли. В таблице 3 продемонстрированы результаты сотрудничества за полгода, т.е. от начала и до конца выбранного срока. </w:t>
      </w:r>
    </w:p>
    <w:p w14:paraId="2A4B9595" w14:textId="77777777" w:rsidR="00B67ADD" w:rsidRPr="00B67ADD" w:rsidRDefault="00B67ADD" w:rsidP="00B67ADD">
      <w:pPr>
        <w:ind w:firstLine="709"/>
        <w:jc w:val="both"/>
        <w:rPr>
          <w:rFonts w:eastAsia="Calibri"/>
          <w:sz w:val="28"/>
          <w:szCs w:val="28"/>
        </w:rPr>
      </w:pPr>
    </w:p>
    <w:p w14:paraId="30B64860" w14:textId="18127B97" w:rsidR="00B67ADD" w:rsidRPr="00B67ADD" w:rsidRDefault="00B67ADD" w:rsidP="00B67ADD">
      <w:pPr>
        <w:jc w:val="both"/>
        <w:rPr>
          <w:rFonts w:eastAsia="Calibri"/>
          <w:sz w:val="28"/>
          <w:szCs w:val="28"/>
        </w:rPr>
      </w:pPr>
      <w:r w:rsidRPr="00B67ADD">
        <w:rPr>
          <w:rFonts w:eastAsia="Calibri"/>
          <w:sz w:val="28"/>
          <w:szCs w:val="28"/>
        </w:rPr>
        <w:t>Таблица 3 – Анализ эффективности прототипа (составлено автором)</w:t>
      </w:r>
    </w:p>
    <w:tbl>
      <w:tblPr>
        <w:tblW w:w="8820" w:type="dxa"/>
        <w:tblLook w:val="04A0" w:firstRow="1" w:lastRow="0" w:firstColumn="1" w:lastColumn="0" w:noHBand="0" w:noVBand="1"/>
      </w:tblPr>
      <w:tblGrid>
        <w:gridCol w:w="4060"/>
        <w:gridCol w:w="696"/>
        <w:gridCol w:w="696"/>
        <w:gridCol w:w="888"/>
        <w:gridCol w:w="726"/>
        <w:gridCol w:w="734"/>
        <w:gridCol w:w="1300"/>
      </w:tblGrid>
      <w:tr w:rsidR="00B67ADD" w:rsidRPr="00B67ADD" w14:paraId="7F9CB02E" w14:textId="77777777" w:rsidTr="003900FB">
        <w:trPr>
          <w:trHeight w:val="312"/>
        </w:trPr>
        <w:tc>
          <w:tcPr>
            <w:tcW w:w="4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35D25" w14:textId="77777777" w:rsidR="00B67ADD" w:rsidRPr="00B67ADD" w:rsidRDefault="00B67ADD" w:rsidP="00B67ADD">
            <w:pPr>
              <w:jc w:val="center"/>
              <w:rPr>
                <w:color w:val="000000"/>
              </w:rPr>
            </w:pPr>
            <w:r w:rsidRPr="00B67ADD">
              <w:rPr>
                <w:color w:val="000000"/>
              </w:rPr>
              <w:t>Ключевые показатели KPI</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08193F38" w14:textId="77777777" w:rsidR="00B67ADD" w:rsidRPr="00B67ADD" w:rsidRDefault="00B67ADD" w:rsidP="00B67ADD">
            <w:pPr>
              <w:jc w:val="center"/>
              <w:rPr>
                <w:color w:val="000000"/>
              </w:rPr>
            </w:pPr>
            <w:r w:rsidRPr="00B67ADD">
              <w:rPr>
                <w:color w:val="000000"/>
              </w:rPr>
              <w:t>Веса</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4B9AF49A" w14:textId="77777777" w:rsidR="00B67ADD" w:rsidRPr="00B67ADD" w:rsidRDefault="00B67ADD" w:rsidP="00B67ADD">
            <w:pPr>
              <w:jc w:val="center"/>
              <w:rPr>
                <w:color w:val="000000"/>
              </w:rPr>
            </w:pPr>
            <w:r w:rsidRPr="00B67ADD">
              <w:rPr>
                <w:color w:val="000000"/>
              </w:rPr>
              <w:t>База</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12A686B3" w14:textId="77777777" w:rsidR="00B67ADD" w:rsidRPr="00B67ADD" w:rsidRDefault="00B67ADD" w:rsidP="00B67ADD">
            <w:pPr>
              <w:jc w:val="center"/>
              <w:rPr>
                <w:color w:val="000000"/>
              </w:rPr>
            </w:pPr>
            <w:r w:rsidRPr="00B67ADD">
              <w:rPr>
                <w:color w:val="000000"/>
              </w:rPr>
              <w:t xml:space="preserve">Норма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198A30D6" w14:textId="77777777" w:rsidR="00B67ADD" w:rsidRPr="00B67ADD" w:rsidRDefault="00B67ADD" w:rsidP="00B67ADD">
            <w:pPr>
              <w:jc w:val="center"/>
              <w:rPr>
                <w:color w:val="000000"/>
              </w:rPr>
            </w:pPr>
            <w:r w:rsidRPr="00B67ADD">
              <w:rPr>
                <w:color w:val="000000"/>
              </w:rPr>
              <w:t xml:space="preserve">Цель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658030DF" w14:textId="77777777" w:rsidR="00B67ADD" w:rsidRPr="00B67ADD" w:rsidRDefault="00B67ADD" w:rsidP="00B67ADD">
            <w:pPr>
              <w:jc w:val="center"/>
              <w:rPr>
                <w:color w:val="000000"/>
              </w:rPr>
            </w:pPr>
            <w:r w:rsidRPr="00B67ADD">
              <w:rPr>
                <w:color w:val="000000"/>
              </w:rPr>
              <w:t>Факт</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01DFBE85" w14:textId="77777777" w:rsidR="00B67ADD" w:rsidRPr="00B67ADD" w:rsidRDefault="00B67ADD" w:rsidP="00B67ADD">
            <w:pPr>
              <w:jc w:val="center"/>
              <w:rPr>
                <w:color w:val="000000"/>
              </w:rPr>
            </w:pPr>
            <w:r w:rsidRPr="00B67ADD">
              <w:rPr>
                <w:color w:val="000000"/>
              </w:rPr>
              <w:t>Индекс KPI</w:t>
            </w:r>
          </w:p>
        </w:tc>
      </w:tr>
      <w:tr w:rsidR="00B67ADD" w:rsidRPr="00B67ADD" w14:paraId="089E9C3A" w14:textId="77777777" w:rsidTr="003900FB">
        <w:trPr>
          <w:trHeight w:val="312"/>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391FD9F0" w14:textId="77777777" w:rsidR="00B67ADD" w:rsidRPr="00B67ADD" w:rsidRDefault="00B67ADD" w:rsidP="00B67ADD">
            <w:pPr>
              <w:rPr>
                <w:color w:val="000000"/>
              </w:rPr>
            </w:pPr>
            <w:r w:rsidRPr="00B67ADD">
              <w:rPr>
                <w:color w:val="000000"/>
              </w:rPr>
              <w:t xml:space="preserve">Объём продаж (в </w:t>
            </w:r>
            <w:proofErr w:type="spellStart"/>
            <w:r w:rsidRPr="00B67ADD">
              <w:rPr>
                <w:color w:val="000000"/>
              </w:rPr>
              <w:t>ден</w:t>
            </w:r>
            <w:proofErr w:type="spellEnd"/>
            <w:r w:rsidRPr="00B67ADD">
              <w:rPr>
                <w:color w:val="000000"/>
              </w:rPr>
              <w:t xml:space="preserve">. </w:t>
            </w:r>
            <w:proofErr w:type="spellStart"/>
            <w:r w:rsidRPr="00B67ADD">
              <w:rPr>
                <w:color w:val="000000"/>
              </w:rPr>
              <w:t>экв</w:t>
            </w:r>
            <w:proofErr w:type="spellEnd"/>
            <w:r w:rsidRPr="00B67ADD">
              <w:rPr>
                <w:color w:val="000000"/>
              </w:rPr>
              <w:t>)</w:t>
            </w:r>
          </w:p>
        </w:tc>
        <w:tc>
          <w:tcPr>
            <w:tcW w:w="620" w:type="dxa"/>
            <w:tcBorders>
              <w:top w:val="nil"/>
              <w:left w:val="nil"/>
              <w:bottom w:val="single" w:sz="4" w:space="0" w:color="auto"/>
              <w:right w:val="single" w:sz="4" w:space="0" w:color="auto"/>
            </w:tcBorders>
            <w:shd w:val="clear" w:color="auto" w:fill="auto"/>
            <w:vAlign w:val="center"/>
            <w:hideMark/>
          </w:tcPr>
          <w:p w14:paraId="15F89518" w14:textId="77777777" w:rsidR="00B67ADD" w:rsidRPr="00B67ADD" w:rsidRDefault="00B67ADD" w:rsidP="00B67ADD">
            <w:pPr>
              <w:jc w:val="center"/>
              <w:rPr>
                <w:color w:val="000000"/>
              </w:rPr>
            </w:pPr>
            <w:r w:rsidRPr="00B67ADD">
              <w:rPr>
                <w:color w:val="000000"/>
              </w:rPr>
              <w:t>0,15</w:t>
            </w:r>
          </w:p>
        </w:tc>
        <w:tc>
          <w:tcPr>
            <w:tcW w:w="600" w:type="dxa"/>
            <w:tcBorders>
              <w:top w:val="nil"/>
              <w:left w:val="nil"/>
              <w:bottom w:val="single" w:sz="4" w:space="0" w:color="auto"/>
              <w:right w:val="single" w:sz="4" w:space="0" w:color="auto"/>
            </w:tcBorders>
            <w:shd w:val="clear" w:color="auto" w:fill="auto"/>
            <w:noWrap/>
            <w:vAlign w:val="center"/>
            <w:hideMark/>
          </w:tcPr>
          <w:p w14:paraId="7C7C8970" w14:textId="77777777" w:rsidR="00B67ADD" w:rsidRPr="00B67ADD" w:rsidRDefault="00B67ADD" w:rsidP="00B67ADD">
            <w:pPr>
              <w:jc w:val="center"/>
              <w:rPr>
                <w:color w:val="000000"/>
              </w:rPr>
            </w:pPr>
            <w:r w:rsidRPr="00B67ADD">
              <w:rPr>
                <w:color w:val="000000"/>
              </w:rPr>
              <w:t>1</w:t>
            </w:r>
          </w:p>
        </w:tc>
        <w:tc>
          <w:tcPr>
            <w:tcW w:w="880" w:type="dxa"/>
            <w:tcBorders>
              <w:top w:val="nil"/>
              <w:left w:val="nil"/>
              <w:bottom w:val="single" w:sz="4" w:space="0" w:color="auto"/>
              <w:right w:val="single" w:sz="4" w:space="0" w:color="auto"/>
            </w:tcBorders>
            <w:shd w:val="clear" w:color="auto" w:fill="auto"/>
            <w:noWrap/>
            <w:vAlign w:val="center"/>
            <w:hideMark/>
          </w:tcPr>
          <w:p w14:paraId="50B19814" w14:textId="77777777" w:rsidR="00B67ADD" w:rsidRPr="00B67ADD" w:rsidRDefault="00B67ADD" w:rsidP="00B67ADD">
            <w:pPr>
              <w:jc w:val="center"/>
              <w:rPr>
                <w:color w:val="000000"/>
              </w:rPr>
            </w:pPr>
            <w:r w:rsidRPr="00B67ADD">
              <w:rPr>
                <w:color w:val="000000"/>
              </w:rPr>
              <w:t>1,1</w:t>
            </w:r>
          </w:p>
        </w:tc>
        <w:tc>
          <w:tcPr>
            <w:tcW w:w="720" w:type="dxa"/>
            <w:tcBorders>
              <w:top w:val="nil"/>
              <w:left w:val="nil"/>
              <w:bottom w:val="single" w:sz="4" w:space="0" w:color="auto"/>
              <w:right w:val="single" w:sz="4" w:space="0" w:color="auto"/>
            </w:tcBorders>
            <w:shd w:val="clear" w:color="auto" w:fill="auto"/>
            <w:noWrap/>
            <w:vAlign w:val="center"/>
            <w:hideMark/>
          </w:tcPr>
          <w:p w14:paraId="482423FD" w14:textId="77777777" w:rsidR="00B67ADD" w:rsidRPr="00B67ADD" w:rsidRDefault="00B67ADD" w:rsidP="00B67ADD">
            <w:pPr>
              <w:jc w:val="center"/>
              <w:rPr>
                <w:color w:val="000000"/>
              </w:rPr>
            </w:pPr>
            <w:r w:rsidRPr="00B67ADD">
              <w:rPr>
                <w:color w:val="000000"/>
              </w:rPr>
              <w:t>1,2</w:t>
            </w:r>
          </w:p>
        </w:tc>
        <w:tc>
          <w:tcPr>
            <w:tcW w:w="640" w:type="dxa"/>
            <w:tcBorders>
              <w:top w:val="nil"/>
              <w:left w:val="nil"/>
              <w:bottom w:val="single" w:sz="4" w:space="0" w:color="auto"/>
              <w:right w:val="single" w:sz="4" w:space="0" w:color="auto"/>
            </w:tcBorders>
            <w:shd w:val="clear" w:color="auto" w:fill="auto"/>
            <w:noWrap/>
            <w:vAlign w:val="center"/>
            <w:hideMark/>
          </w:tcPr>
          <w:p w14:paraId="2D8569E4" w14:textId="77777777" w:rsidR="00B67ADD" w:rsidRPr="00B67ADD" w:rsidRDefault="00B67ADD" w:rsidP="00B67ADD">
            <w:pPr>
              <w:jc w:val="center"/>
              <w:rPr>
                <w:color w:val="000000"/>
              </w:rPr>
            </w:pPr>
            <w:r w:rsidRPr="00B67ADD">
              <w:rPr>
                <w:color w:val="000000"/>
              </w:rPr>
              <w:t>1,38</w:t>
            </w:r>
          </w:p>
        </w:tc>
        <w:tc>
          <w:tcPr>
            <w:tcW w:w="1300" w:type="dxa"/>
            <w:tcBorders>
              <w:top w:val="nil"/>
              <w:left w:val="nil"/>
              <w:bottom w:val="single" w:sz="4" w:space="0" w:color="auto"/>
              <w:right w:val="single" w:sz="4" w:space="0" w:color="auto"/>
            </w:tcBorders>
            <w:shd w:val="clear" w:color="auto" w:fill="auto"/>
            <w:noWrap/>
            <w:vAlign w:val="center"/>
            <w:hideMark/>
          </w:tcPr>
          <w:p w14:paraId="723C2684" w14:textId="77777777" w:rsidR="00B67ADD" w:rsidRPr="00B67ADD" w:rsidRDefault="00B67ADD" w:rsidP="00B67ADD">
            <w:pPr>
              <w:jc w:val="center"/>
              <w:rPr>
                <w:color w:val="000000"/>
              </w:rPr>
            </w:pPr>
            <w:r w:rsidRPr="00B67ADD">
              <w:rPr>
                <w:color w:val="000000"/>
              </w:rPr>
              <w:t>0,17</w:t>
            </w:r>
          </w:p>
        </w:tc>
      </w:tr>
      <w:tr w:rsidR="00B67ADD" w:rsidRPr="00B67ADD" w14:paraId="69CB68F2" w14:textId="77777777" w:rsidTr="003900FB">
        <w:trPr>
          <w:trHeight w:val="312"/>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47DC23BA" w14:textId="77777777" w:rsidR="00B67ADD" w:rsidRPr="00B67ADD" w:rsidRDefault="00B67ADD" w:rsidP="00B67ADD">
            <w:pPr>
              <w:rPr>
                <w:color w:val="000000"/>
              </w:rPr>
            </w:pPr>
            <w:r w:rsidRPr="00B67ADD">
              <w:rPr>
                <w:color w:val="000000"/>
              </w:rPr>
              <w:t xml:space="preserve">Количество продаж (в кол. </w:t>
            </w:r>
            <w:proofErr w:type="spellStart"/>
            <w:r w:rsidRPr="00B67ADD">
              <w:rPr>
                <w:color w:val="000000"/>
              </w:rPr>
              <w:t>экв</w:t>
            </w:r>
            <w:proofErr w:type="spellEnd"/>
            <w:r w:rsidRPr="00B67ADD">
              <w:rPr>
                <w:color w:val="000000"/>
              </w:rPr>
              <w:t xml:space="preserve">., </w:t>
            </w:r>
            <w:proofErr w:type="spellStart"/>
            <w:r w:rsidRPr="00B67ADD">
              <w:rPr>
                <w:color w:val="000000"/>
              </w:rPr>
              <w:t>шт</w:t>
            </w:r>
            <w:proofErr w:type="spellEnd"/>
            <w:r w:rsidRPr="00B67ADD">
              <w:rPr>
                <w:color w:val="000000"/>
              </w:rPr>
              <w:t>)</w:t>
            </w:r>
          </w:p>
        </w:tc>
        <w:tc>
          <w:tcPr>
            <w:tcW w:w="620" w:type="dxa"/>
            <w:tcBorders>
              <w:top w:val="nil"/>
              <w:left w:val="nil"/>
              <w:bottom w:val="single" w:sz="4" w:space="0" w:color="auto"/>
              <w:right w:val="single" w:sz="4" w:space="0" w:color="auto"/>
            </w:tcBorders>
            <w:shd w:val="clear" w:color="auto" w:fill="auto"/>
            <w:vAlign w:val="center"/>
            <w:hideMark/>
          </w:tcPr>
          <w:p w14:paraId="63537B6C" w14:textId="77777777" w:rsidR="00B67ADD" w:rsidRPr="00B67ADD" w:rsidRDefault="00B67ADD" w:rsidP="00B67ADD">
            <w:pPr>
              <w:jc w:val="center"/>
              <w:rPr>
                <w:color w:val="000000"/>
              </w:rPr>
            </w:pPr>
            <w:r w:rsidRPr="00B67ADD">
              <w:rPr>
                <w:color w:val="000000"/>
              </w:rPr>
              <w:t>0,15</w:t>
            </w:r>
          </w:p>
        </w:tc>
        <w:tc>
          <w:tcPr>
            <w:tcW w:w="600" w:type="dxa"/>
            <w:tcBorders>
              <w:top w:val="nil"/>
              <w:left w:val="nil"/>
              <w:bottom w:val="single" w:sz="4" w:space="0" w:color="auto"/>
              <w:right w:val="single" w:sz="4" w:space="0" w:color="auto"/>
            </w:tcBorders>
            <w:shd w:val="clear" w:color="auto" w:fill="auto"/>
            <w:noWrap/>
            <w:vAlign w:val="center"/>
            <w:hideMark/>
          </w:tcPr>
          <w:p w14:paraId="14B2CACF" w14:textId="77777777" w:rsidR="00B67ADD" w:rsidRPr="00B67ADD" w:rsidRDefault="00B67ADD" w:rsidP="00B67ADD">
            <w:pPr>
              <w:jc w:val="center"/>
              <w:rPr>
                <w:color w:val="000000"/>
              </w:rPr>
            </w:pPr>
            <w:r w:rsidRPr="00B67ADD">
              <w:rPr>
                <w:color w:val="000000"/>
              </w:rPr>
              <w:t>5040</w:t>
            </w:r>
          </w:p>
        </w:tc>
        <w:tc>
          <w:tcPr>
            <w:tcW w:w="880" w:type="dxa"/>
            <w:tcBorders>
              <w:top w:val="nil"/>
              <w:left w:val="nil"/>
              <w:bottom w:val="single" w:sz="4" w:space="0" w:color="auto"/>
              <w:right w:val="single" w:sz="4" w:space="0" w:color="auto"/>
            </w:tcBorders>
            <w:shd w:val="clear" w:color="auto" w:fill="auto"/>
            <w:noWrap/>
            <w:vAlign w:val="center"/>
            <w:hideMark/>
          </w:tcPr>
          <w:p w14:paraId="2A1B223F" w14:textId="77777777" w:rsidR="00B67ADD" w:rsidRPr="00B67ADD" w:rsidRDefault="00B67ADD" w:rsidP="00B67ADD">
            <w:pPr>
              <w:jc w:val="center"/>
              <w:rPr>
                <w:color w:val="000000"/>
              </w:rPr>
            </w:pPr>
            <w:r w:rsidRPr="00B67ADD">
              <w:rPr>
                <w:color w:val="000000"/>
              </w:rPr>
              <w:t>5645</w:t>
            </w:r>
          </w:p>
        </w:tc>
        <w:tc>
          <w:tcPr>
            <w:tcW w:w="720" w:type="dxa"/>
            <w:tcBorders>
              <w:top w:val="nil"/>
              <w:left w:val="nil"/>
              <w:bottom w:val="single" w:sz="4" w:space="0" w:color="auto"/>
              <w:right w:val="single" w:sz="4" w:space="0" w:color="auto"/>
            </w:tcBorders>
            <w:shd w:val="clear" w:color="auto" w:fill="auto"/>
            <w:noWrap/>
            <w:vAlign w:val="center"/>
            <w:hideMark/>
          </w:tcPr>
          <w:p w14:paraId="6DFD8375" w14:textId="77777777" w:rsidR="00B67ADD" w:rsidRPr="00B67ADD" w:rsidRDefault="00B67ADD" w:rsidP="00B67ADD">
            <w:pPr>
              <w:jc w:val="center"/>
              <w:rPr>
                <w:color w:val="000000"/>
              </w:rPr>
            </w:pPr>
            <w:r w:rsidRPr="00B67ADD">
              <w:rPr>
                <w:color w:val="000000"/>
              </w:rPr>
              <w:t>6048</w:t>
            </w:r>
          </w:p>
        </w:tc>
        <w:tc>
          <w:tcPr>
            <w:tcW w:w="640" w:type="dxa"/>
            <w:tcBorders>
              <w:top w:val="nil"/>
              <w:left w:val="nil"/>
              <w:bottom w:val="single" w:sz="4" w:space="0" w:color="auto"/>
              <w:right w:val="single" w:sz="4" w:space="0" w:color="auto"/>
            </w:tcBorders>
            <w:shd w:val="clear" w:color="auto" w:fill="auto"/>
            <w:noWrap/>
            <w:vAlign w:val="center"/>
            <w:hideMark/>
          </w:tcPr>
          <w:p w14:paraId="31A8FEAA" w14:textId="77777777" w:rsidR="00B67ADD" w:rsidRPr="00B67ADD" w:rsidRDefault="00B67ADD" w:rsidP="00B67ADD">
            <w:pPr>
              <w:jc w:val="center"/>
              <w:rPr>
                <w:color w:val="000000"/>
              </w:rPr>
            </w:pPr>
            <w:r w:rsidRPr="00B67ADD">
              <w:rPr>
                <w:color w:val="000000"/>
              </w:rPr>
              <w:t>6752</w:t>
            </w:r>
          </w:p>
        </w:tc>
        <w:tc>
          <w:tcPr>
            <w:tcW w:w="1300" w:type="dxa"/>
            <w:tcBorders>
              <w:top w:val="nil"/>
              <w:left w:val="nil"/>
              <w:bottom w:val="single" w:sz="4" w:space="0" w:color="auto"/>
              <w:right w:val="single" w:sz="4" w:space="0" w:color="auto"/>
            </w:tcBorders>
            <w:shd w:val="clear" w:color="auto" w:fill="auto"/>
            <w:noWrap/>
            <w:vAlign w:val="center"/>
            <w:hideMark/>
          </w:tcPr>
          <w:p w14:paraId="3B3E8D9C" w14:textId="77777777" w:rsidR="00B67ADD" w:rsidRPr="00B67ADD" w:rsidRDefault="00B67ADD" w:rsidP="00B67ADD">
            <w:pPr>
              <w:jc w:val="center"/>
              <w:rPr>
                <w:color w:val="000000"/>
              </w:rPr>
            </w:pPr>
            <w:r w:rsidRPr="00B67ADD">
              <w:rPr>
                <w:color w:val="000000"/>
              </w:rPr>
              <w:t>0,17</w:t>
            </w:r>
          </w:p>
        </w:tc>
      </w:tr>
      <w:tr w:rsidR="00B67ADD" w:rsidRPr="00B67ADD" w14:paraId="3AD56065" w14:textId="77777777" w:rsidTr="003900FB">
        <w:trPr>
          <w:trHeight w:val="312"/>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3B85EC7F" w14:textId="77777777" w:rsidR="00B67ADD" w:rsidRPr="00B67ADD" w:rsidRDefault="00B67ADD" w:rsidP="00B67ADD">
            <w:pPr>
              <w:rPr>
                <w:color w:val="000000"/>
              </w:rPr>
            </w:pPr>
            <w:r w:rsidRPr="00B67ADD">
              <w:rPr>
                <w:color w:val="000000"/>
              </w:rPr>
              <w:t>Конверсия продаж (в %)</w:t>
            </w:r>
          </w:p>
        </w:tc>
        <w:tc>
          <w:tcPr>
            <w:tcW w:w="620" w:type="dxa"/>
            <w:tcBorders>
              <w:top w:val="nil"/>
              <w:left w:val="nil"/>
              <w:bottom w:val="single" w:sz="4" w:space="0" w:color="auto"/>
              <w:right w:val="single" w:sz="4" w:space="0" w:color="auto"/>
            </w:tcBorders>
            <w:shd w:val="clear" w:color="auto" w:fill="auto"/>
            <w:vAlign w:val="center"/>
            <w:hideMark/>
          </w:tcPr>
          <w:p w14:paraId="1BCEA326" w14:textId="77777777" w:rsidR="00B67ADD" w:rsidRPr="00B67ADD" w:rsidRDefault="00B67ADD" w:rsidP="00B67ADD">
            <w:pPr>
              <w:jc w:val="center"/>
              <w:rPr>
                <w:color w:val="000000"/>
              </w:rPr>
            </w:pPr>
            <w:r w:rsidRPr="00B67ADD">
              <w:rPr>
                <w:color w:val="000000"/>
              </w:rPr>
              <w:t>0,15</w:t>
            </w:r>
          </w:p>
        </w:tc>
        <w:tc>
          <w:tcPr>
            <w:tcW w:w="600" w:type="dxa"/>
            <w:tcBorders>
              <w:top w:val="nil"/>
              <w:left w:val="nil"/>
              <w:bottom w:val="single" w:sz="4" w:space="0" w:color="auto"/>
              <w:right w:val="single" w:sz="4" w:space="0" w:color="auto"/>
            </w:tcBorders>
            <w:shd w:val="clear" w:color="auto" w:fill="auto"/>
            <w:noWrap/>
            <w:vAlign w:val="center"/>
            <w:hideMark/>
          </w:tcPr>
          <w:p w14:paraId="6155A891" w14:textId="77777777" w:rsidR="00B67ADD" w:rsidRPr="00B67ADD" w:rsidRDefault="00B67ADD" w:rsidP="00B67ADD">
            <w:pPr>
              <w:jc w:val="center"/>
              <w:rPr>
                <w:color w:val="000000"/>
              </w:rPr>
            </w:pPr>
            <w:r w:rsidRPr="00B67ADD">
              <w:rPr>
                <w:color w:val="000000"/>
              </w:rPr>
              <w:t>0,05</w:t>
            </w:r>
          </w:p>
        </w:tc>
        <w:tc>
          <w:tcPr>
            <w:tcW w:w="880" w:type="dxa"/>
            <w:tcBorders>
              <w:top w:val="nil"/>
              <w:left w:val="nil"/>
              <w:bottom w:val="single" w:sz="4" w:space="0" w:color="auto"/>
              <w:right w:val="single" w:sz="4" w:space="0" w:color="auto"/>
            </w:tcBorders>
            <w:shd w:val="clear" w:color="auto" w:fill="auto"/>
            <w:noWrap/>
            <w:vAlign w:val="center"/>
            <w:hideMark/>
          </w:tcPr>
          <w:p w14:paraId="2E30B29F" w14:textId="77777777" w:rsidR="00B67ADD" w:rsidRPr="00B67ADD" w:rsidRDefault="00B67ADD" w:rsidP="00B67ADD">
            <w:pPr>
              <w:jc w:val="center"/>
              <w:rPr>
                <w:color w:val="000000"/>
              </w:rPr>
            </w:pPr>
            <w:r w:rsidRPr="00B67ADD">
              <w:rPr>
                <w:color w:val="000000"/>
              </w:rPr>
              <w:t>0,08</w:t>
            </w:r>
          </w:p>
        </w:tc>
        <w:tc>
          <w:tcPr>
            <w:tcW w:w="720" w:type="dxa"/>
            <w:tcBorders>
              <w:top w:val="nil"/>
              <w:left w:val="nil"/>
              <w:bottom w:val="single" w:sz="4" w:space="0" w:color="auto"/>
              <w:right w:val="single" w:sz="4" w:space="0" w:color="auto"/>
            </w:tcBorders>
            <w:shd w:val="clear" w:color="auto" w:fill="auto"/>
            <w:noWrap/>
            <w:vAlign w:val="center"/>
            <w:hideMark/>
          </w:tcPr>
          <w:p w14:paraId="1D413F7A" w14:textId="77777777" w:rsidR="00B67ADD" w:rsidRPr="00B67ADD" w:rsidRDefault="00B67ADD" w:rsidP="00B67ADD">
            <w:pPr>
              <w:jc w:val="center"/>
              <w:rPr>
                <w:color w:val="000000"/>
              </w:rPr>
            </w:pPr>
            <w:r w:rsidRPr="00B67ADD">
              <w:rPr>
                <w:color w:val="000000"/>
              </w:rPr>
              <w:t>0,15</w:t>
            </w:r>
          </w:p>
        </w:tc>
        <w:tc>
          <w:tcPr>
            <w:tcW w:w="640" w:type="dxa"/>
            <w:tcBorders>
              <w:top w:val="nil"/>
              <w:left w:val="nil"/>
              <w:bottom w:val="single" w:sz="4" w:space="0" w:color="auto"/>
              <w:right w:val="single" w:sz="4" w:space="0" w:color="auto"/>
            </w:tcBorders>
            <w:shd w:val="clear" w:color="auto" w:fill="auto"/>
            <w:noWrap/>
            <w:vAlign w:val="center"/>
            <w:hideMark/>
          </w:tcPr>
          <w:p w14:paraId="6B2CEA42" w14:textId="77777777" w:rsidR="00B67ADD" w:rsidRPr="00B67ADD" w:rsidRDefault="00B67ADD" w:rsidP="00B67ADD">
            <w:pPr>
              <w:jc w:val="center"/>
              <w:rPr>
                <w:color w:val="000000"/>
              </w:rPr>
            </w:pPr>
            <w:r w:rsidRPr="00B67ADD">
              <w:rPr>
                <w:color w:val="000000"/>
              </w:rPr>
              <w:t>0,28</w:t>
            </w:r>
          </w:p>
        </w:tc>
        <w:tc>
          <w:tcPr>
            <w:tcW w:w="1300" w:type="dxa"/>
            <w:tcBorders>
              <w:top w:val="nil"/>
              <w:left w:val="nil"/>
              <w:bottom w:val="single" w:sz="4" w:space="0" w:color="auto"/>
              <w:right w:val="single" w:sz="4" w:space="0" w:color="auto"/>
            </w:tcBorders>
            <w:shd w:val="clear" w:color="auto" w:fill="auto"/>
            <w:noWrap/>
            <w:vAlign w:val="center"/>
            <w:hideMark/>
          </w:tcPr>
          <w:p w14:paraId="3523D5FF" w14:textId="77777777" w:rsidR="00B67ADD" w:rsidRPr="00B67ADD" w:rsidRDefault="00B67ADD" w:rsidP="00B67ADD">
            <w:pPr>
              <w:jc w:val="center"/>
              <w:rPr>
                <w:color w:val="000000"/>
              </w:rPr>
            </w:pPr>
            <w:r w:rsidRPr="00B67ADD">
              <w:rPr>
                <w:color w:val="000000"/>
              </w:rPr>
              <w:t>0,28</w:t>
            </w:r>
          </w:p>
        </w:tc>
      </w:tr>
      <w:tr w:rsidR="00B67ADD" w:rsidRPr="00B67ADD" w14:paraId="69403C06" w14:textId="77777777" w:rsidTr="003900FB">
        <w:trPr>
          <w:trHeight w:val="312"/>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26DFC47B" w14:textId="77777777" w:rsidR="00B67ADD" w:rsidRPr="00B67ADD" w:rsidRDefault="00B67ADD" w:rsidP="00B67ADD">
            <w:pPr>
              <w:rPr>
                <w:color w:val="000000"/>
              </w:rPr>
            </w:pPr>
            <w:r w:rsidRPr="00B67ADD">
              <w:rPr>
                <w:color w:val="000000"/>
              </w:rPr>
              <w:t>Поступление денежных средств</w:t>
            </w:r>
          </w:p>
        </w:tc>
        <w:tc>
          <w:tcPr>
            <w:tcW w:w="620" w:type="dxa"/>
            <w:tcBorders>
              <w:top w:val="nil"/>
              <w:left w:val="nil"/>
              <w:bottom w:val="single" w:sz="4" w:space="0" w:color="auto"/>
              <w:right w:val="single" w:sz="4" w:space="0" w:color="auto"/>
            </w:tcBorders>
            <w:shd w:val="clear" w:color="auto" w:fill="auto"/>
            <w:vAlign w:val="center"/>
            <w:hideMark/>
          </w:tcPr>
          <w:p w14:paraId="71816897" w14:textId="77777777" w:rsidR="00B67ADD" w:rsidRPr="00B67ADD" w:rsidRDefault="00B67ADD" w:rsidP="00B67ADD">
            <w:pPr>
              <w:jc w:val="center"/>
              <w:rPr>
                <w:color w:val="000000"/>
              </w:rPr>
            </w:pPr>
            <w:r w:rsidRPr="00B67ADD">
              <w:rPr>
                <w:color w:val="000000"/>
              </w:rPr>
              <w:t>0,15</w:t>
            </w:r>
          </w:p>
        </w:tc>
        <w:tc>
          <w:tcPr>
            <w:tcW w:w="600" w:type="dxa"/>
            <w:tcBorders>
              <w:top w:val="nil"/>
              <w:left w:val="nil"/>
              <w:bottom w:val="single" w:sz="4" w:space="0" w:color="auto"/>
              <w:right w:val="single" w:sz="4" w:space="0" w:color="auto"/>
            </w:tcBorders>
            <w:shd w:val="clear" w:color="auto" w:fill="auto"/>
            <w:noWrap/>
            <w:vAlign w:val="center"/>
            <w:hideMark/>
          </w:tcPr>
          <w:p w14:paraId="0C9654C1" w14:textId="77777777" w:rsidR="00B67ADD" w:rsidRPr="00B67ADD" w:rsidRDefault="00B67ADD" w:rsidP="00B67ADD">
            <w:pPr>
              <w:jc w:val="center"/>
              <w:rPr>
                <w:color w:val="000000"/>
              </w:rPr>
            </w:pPr>
            <w:r w:rsidRPr="00B67ADD">
              <w:rPr>
                <w:color w:val="000000"/>
              </w:rPr>
              <w:t>1</w:t>
            </w:r>
          </w:p>
        </w:tc>
        <w:tc>
          <w:tcPr>
            <w:tcW w:w="880" w:type="dxa"/>
            <w:tcBorders>
              <w:top w:val="nil"/>
              <w:left w:val="nil"/>
              <w:bottom w:val="single" w:sz="4" w:space="0" w:color="auto"/>
              <w:right w:val="single" w:sz="4" w:space="0" w:color="auto"/>
            </w:tcBorders>
            <w:shd w:val="clear" w:color="auto" w:fill="auto"/>
            <w:noWrap/>
            <w:vAlign w:val="center"/>
            <w:hideMark/>
          </w:tcPr>
          <w:p w14:paraId="7E3E392A" w14:textId="77777777" w:rsidR="00B67ADD" w:rsidRPr="00B67ADD" w:rsidRDefault="00B67ADD" w:rsidP="00B67ADD">
            <w:pPr>
              <w:jc w:val="center"/>
              <w:rPr>
                <w:color w:val="000000"/>
              </w:rPr>
            </w:pPr>
            <w:r w:rsidRPr="00B67ADD">
              <w:rPr>
                <w:color w:val="000000"/>
              </w:rPr>
              <w:t>1,105</w:t>
            </w:r>
          </w:p>
        </w:tc>
        <w:tc>
          <w:tcPr>
            <w:tcW w:w="720" w:type="dxa"/>
            <w:tcBorders>
              <w:top w:val="nil"/>
              <w:left w:val="nil"/>
              <w:bottom w:val="single" w:sz="4" w:space="0" w:color="auto"/>
              <w:right w:val="single" w:sz="4" w:space="0" w:color="auto"/>
            </w:tcBorders>
            <w:shd w:val="clear" w:color="auto" w:fill="auto"/>
            <w:noWrap/>
            <w:vAlign w:val="center"/>
            <w:hideMark/>
          </w:tcPr>
          <w:p w14:paraId="34240448" w14:textId="77777777" w:rsidR="00B67ADD" w:rsidRPr="00B67ADD" w:rsidRDefault="00B67ADD" w:rsidP="00B67ADD">
            <w:pPr>
              <w:jc w:val="center"/>
              <w:rPr>
                <w:color w:val="000000"/>
              </w:rPr>
            </w:pPr>
            <w:r w:rsidRPr="00B67ADD">
              <w:rPr>
                <w:color w:val="000000"/>
              </w:rPr>
              <w:t>1,2</w:t>
            </w:r>
          </w:p>
        </w:tc>
        <w:tc>
          <w:tcPr>
            <w:tcW w:w="640" w:type="dxa"/>
            <w:tcBorders>
              <w:top w:val="nil"/>
              <w:left w:val="nil"/>
              <w:bottom w:val="single" w:sz="4" w:space="0" w:color="auto"/>
              <w:right w:val="single" w:sz="4" w:space="0" w:color="auto"/>
            </w:tcBorders>
            <w:shd w:val="clear" w:color="auto" w:fill="auto"/>
            <w:noWrap/>
            <w:vAlign w:val="center"/>
            <w:hideMark/>
          </w:tcPr>
          <w:p w14:paraId="64C51A17" w14:textId="77777777" w:rsidR="00B67ADD" w:rsidRPr="00B67ADD" w:rsidRDefault="00B67ADD" w:rsidP="00B67ADD">
            <w:pPr>
              <w:jc w:val="center"/>
              <w:rPr>
                <w:color w:val="000000"/>
              </w:rPr>
            </w:pPr>
            <w:r w:rsidRPr="00B67ADD">
              <w:rPr>
                <w:color w:val="000000"/>
              </w:rPr>
              <w:t>1,34</w:t>
            </w:r>
          </w:p>
        </w:tc>
        <w:tc>
          <w:tcPr>
            <w:tcW w:w="1300" w:type="dxa"/>
            <w:tcBorders>
              <w:top w:val="nil"/>
              <w:left w:val="nil"/>
              <w:bottom w:val="single" w:sz="4" w:space="0" w:color="auto"/>
              <w:right w:val="single" w:sz="4" w:space="0" w:color="auto"/>
            </w:tcBorders>
            <w:shd w:val="clear" w:color="auto" w:fill="auto"/>
            <w:noWrap/>
            <w:vAlign w:val="center"/>
            <w:hideMark/>
          </w:tcPr>
          <w:p w14:paraId="7886DFAF" w14:textId="77777777" w:rsidR="00B67ADD" w:rsidRPr="00B67ADD" w:rsidRDefault="00B67ADD" w:rsidP="00B67ADD">
            <w:pPr>
              <w:jc w:val="center"/>
              <w:rPr>
                <w:color w:val="000000"/>
              </w:rPr>
            </w:pPr>
            <w:r w:rsidRPr="00B67ADD">
              <w:rPr>
                <w:color w:val="000000"/>
              </w:rPr>
              <w:t>0,17</w:t>
            </w:r>
          </w:p>
        </w:tc>
      </w:tr>
      <w:tr w:rsidR="00B67ADD" w:rsidRPr="00B67ADD" w14:paraId="64569885" w14:textId="77777777" w:rsidTr="003900FB">
        <w:trPr>
          <w:trHeight w:val="312"/>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604BB155" w14:textId="77777777" w:rsidR="00B67ADD" w:rsidRPr="00B67ADD" w:rsidRDefault="00B67ADD" w:rsidP="00B67ADD">
            <w:pPr>
              <w:rPr>
                <w:color w:val="000000"/>
              </w:rPr>
            </w:pPr>
            <w:r w:rsidRPr="00B67ADD">
              <w:rPr>
                <w:color w:val="000000"/>
              </w:rPr>
              <w:t>Рост прибыли</w:t>
            </w:r>
          </w:p>
        </w:tc>
        <w:tc>
          <w:tcPr>
            <w:tcW w:w="620" w:type="dxa"/>
            <w:tcBorders>
              <w:top w:val="nil"/>
              <w:left w:val="nil"/>
              <w:bottom w:val="single" w:sz="4" w:space="0" w:color="auto"/>
              <w:right w:val="single" w:sz="4" w:space="0" w:color="auto"/>
            </w:tcBorders>
            <w:shd w:val="clear" w:color="auto" w:fill="auto"/>
            <w:vAlign w:val="center"/>
            <w:hideMark/>
          </w:tcPr>
          <w:p w14:paraId="52DEED15" w14:textId="77777777" w:rsidR="00B67ADD" w:rsidRPr="00B67ADD" w:rsidRDefault="00B67ADD" w:rsidP="00B67ADD">
            <w:pPr>
              <w:jc w:val="center"/>
              <w:rPr>
                <w:color w:val="000000"/>
              </w:rPr>
            </w:pPr>
            <w:r w:rsidRPr="00B67ADD">
              <w:rPr>
                <w:color w:val="000000"/>
              </w:rPr>
              <w:t>0,2</w:t>
            </w:r>
          </w:p>
        </w:tc>
        <w:tc>
          <w:tcPr>
            <w:tcW w:w="600" w:type="dxa"/>
            <w:tcBorders>
              <w:top w:val="nil"/>
              <w:left w:val="nil"/>
              <w:bottom w:val="single" w:sz="4" w:space="0" w:color="auto"/>
              <w:right w:val="single" w:sz="4" w:space="0" w:color="auto"/>
            </w:tcBorders>
            <w:shd w:val="clear" w:color="auto" w:fill="auto"/>
            <w:noWrap/>
            <w:vAlign w:val="center"/>
            <w:hideMark/>
          </w:tcPr>
          <w:p w14:paraId="4D3A2B59" w14:textId="77777777" w:rsidR="00B67ADD" w:rsidRPr="00B67ADD" w:rsidRDefault="00B67ADD" w:rsidP="00B67ADD">
            <w:pPr>
              <w:jc w:val="center"/>
              <w:rPr>
                <w:color w:val="000000"/>
              </w:rPr>
            </w:pPr>
            <w:r w:rsidRPr="00B67ADD">
              <w:rPr>
                <w:color w:val="000000"/>
              </w:rPr>
              <w:t>1</w:t>
            </w:r>
          </w:p>
        </w:tc>
        <w:tc>
          <w:tcPr>
            <w:tcW w:w="880" w:type="dxa"/>
            <w:tcBorders>
              <w:top w:val="nil"/>
              <w:left w:val="nil"/>
              <w:bottom w:val="single" w:sz="4" w:space="0" w:color="auto"/>
              <w:right w:val="single" w:sz="4" w:space="0" w:color="auto"/>
            </w:tcBorders>
            <w:shd w:val="clear" w:color="auto" w:fill="auto"/>
            <w:noWrap/>
            <w:vAlign w:val="center"/>
            <w:hideMark/>
          </w:tcPr>
          <w:p w14:paraId="4B9DE4AD" w14:textId="77777777" w:rsidR="00B67ADD" w:rsidRPr="00B67ADD" w:rsidRDefault="00B67ADD" w:rsidP="00B67ADD">
            <w:pPr>
              <w:jc w:val="center"/>
              <w:rPr>
                <w:color w:val="000000"/>
              </w:rPr>
            </w:pPr>
            <w:r w:rsidRPr="00B67ADD">
              <w:rPr>
                <w:color w:val="000000"/>
              </w:rPr>
              <w:t>1,098</w:t>
            </w:r>
          </w:p>
        </w:tc>
        <w:tc>
          <w:tcPr>
            <w:tcW w:w="720" w:type="dxa"/>
            <w:tcBorders>
              <w:top w:val="nil"/>
              <w:left w:val="nil"/>
              <w:bottom w:val="single" w:sz="4" w:space="0" w:color="auto"/>
              <w:right w:val="single" w:sz="4" w:space="0" w:color="auto"/>
            </w:tcBorders>
            <w:shd w:val="clear" w:color="auto" w:fill="auto"/>
            <w:noWrap/>
            <w:vAlign w:val="center"/>
            <w:hideMark/>
          </w:tcPr>
          <w:p w14:paraId="035A978B" w14:textId="77777777" w:rsidR="00B67ADD" w:rsidRPr="00B67ADD" w:rsidRDefault="00B67ADD" w:rsidP="00B67ADD">
            <w:pPr>
              <w:jc w:val="center"/>
              <w:rPr>
                <w:color w:val="000000"/>
              </w:rPr>
            </w:pPr>
            <w:r w:rsidRPr="00B67ADD">
              <w:rPr>
                <w:color w:val="000000"/>
              </w:rPr>
              <w:t>1,2</w:t>
            </w:r>
          </w:p>
        </w:tc>
        <w:tc>
          <w:tcPr>
            <w:tcW w:w="640" w:type="dxa"/>
            <w:tcBorders>
              <w:top w:val="nil"/>
              <w:left w:val="nil"/>
              <w:bottom w:val="single" w:sz="4" w:space="0" w:color="auto"/>
              <w:right w:val="single" w:sz="4" w:space="0" w:color="auto"/>
            </w:tcBorders>
            <w:shd w:val="clear" w:color="auto" w:fill="auto"/>
            <w:noWrap/>
            <w:vAlign w:val="center"/>
            <w:hideMark/>
          </w:tcPr>
          <w:p w14:paraId="4574690B" w14:textId="77777777" w:rsidR="00B67ADD" w:rsidRPr="00B67ADD" w:rsidRDefault="00B67ADD" w:rsidP="00B67ADD">
            <w:pPr>
              <w:jc w:val="center"/>
              <w:rPr>
                <w:color w:val="000000"/>
              </w:rPr>
            </w:pPr>
            <w:r w:rsidRPr="00B67ADD">
              <w:rPr>
                <w:color w:val="000000"/>
              </w:rPr>
              <w:t>1,31</w:t>
            </w:r>
          </w:p>
        </w:tc>
        <w:tc>
          <w:tcPr>
            <w:tcW w:w="1300" w:type="dxa"/>
            <w:tcBorders>
              <w:top w:val="nil"/>
              <w:left w:val="nil"/>
              <w:bottom w:val="single" w:sz="4" w:space="0" w:color="auto"/>
              <w:right w:val="single" w:sz="4" w:space="0" w:color="auto"/>
            </w:tcBorders>
            <w:shd w:val="clear" w:color="auto" w:fill="auto"/>
            <w:noWrap/>
            <w:vAlign w:val="center"/>
            <w:hideMark/>
          </w:tcPr>
          <w:p w14:paraId="1DEE91A8" w14:textId="77777777" w:rsidR="00B67ADD" w:rsidRPr="00B67ADD" w:rsidRDefault="00B67ADD" w:rsidP="00B67ADD">
            <w:pPr>
              <w:jc w:val="center"/>
              <w:rPr>
                <w:color w:val="000000"/>
              </w:rPr>
            </w:pPr>
            <w:r w:rsidRPr="00B67ADD">
              <w:rPr>
                <w:color w:val="000000"/>
              </w:rPr>
              <w:t>0,22</w:t>
            </w:r>
          </w:p>
        </w:tc>
      </w:tr>
      <w:tr w:rsidR="00B67ADD" w:rsidRPr="00B67ADD" w14:paraId="040A3ED7" w14:textId="77777777" w:rsidTr="003900FB">
        <w:trPr>
          <w:trHeight w:val="312"/>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692612E3" w14:textId="77777777" w:rsidR="00B67ADD" w:rsidRPr="00B67ADD" w:rsidRDefault="00B67ADD" w:rsidP="00B67ADD">
            <w:pPr>
              <w:rPr>
                <w:color w:val="000000"/>
              </w:rPr>
            </w:pPr>
            <w:r w:rsidRPr="00B67ADD">
              <w:rPr>
                <w:color w:val="000000"/>
              </w:rPr>
              <w:t>Средний чек по оптовым позициям</w:t>
            </w:r>
          </w:p>
        </w:tc>
        <w:tc>
          <w:tcPr>
            <w:tcW w:w="620" w:type="dxa"/>
            <w:tcBorders>
              <w:top w:val="nil"/>
              <w:left w:val="nil"/>
              <w:bottom w:val="single" w:sz="4" w:space="0" w:color="auto"/>
              <w:right w:val="single" w:sz="4" w:space="0" w:color="auto"/>
            </w:tcBorders>
            <w:shd w:val="clear" w:color="auto" w:fill="auto"/>
            <w:vAlign w:val="center"/>
            <w:hideMark/>
          </w:tcPr>
          <w:p w14:paraId="74AF6FDE" w14:textId="77777777" w:rsidR="00B67ADD" w:rsidRPr="00B67ADD" w:rsidRDefault="00B67ADD" w:rsidP="00B67ADD">
            <w:pPr>
              <w:jc w:val="center"/>
              <w:rPr>
                <w:color w:val="000000"/>
              </w:rPr>
            </w:pPr>
            <w:r w:rsidRPr="00B67ADD">
              <w:rPr>
                <w:color w:val="000000"/>
              </w:rPr>
              <w:t>0,1</w:t>
            </w:r>
          </w:p>
        </w:tc>
        <w:tc>
          <w:tcPr>
            <w:tcW w:w="600" w:type="dxa"/>
            <w:tcBorders>
              <w:top w:val="nil"/>
              <w:left w:val="nil"/>
              <w:bottom w:val="single" w:sz="4" w:space="0" w:color="auto"/>
              <w:right w:val="single" w:sz="4" w:space="0" w:color="auto"/>
            </w:tcBorders>
            <w:shd w:val="clear" w:color="auto" w:fill="auto"/>
            <w:noWrap/>
            <w:vAlign w:val="center"/>
            <w:hideMark/>
          </w:tcPr>
          <w:p w14:paraId="09639CF3" w14:textId="77777777" w:rsidR="00B67ADD" w:rsidRPr="00B67ADD" w:rsidRDefault="00B67ADD" w:rsidP="00B67ADD">
            <w:pPr>
              <w:jc w:val="center"/>
              <w:rPr>
                <w:color w:val="000000"/>
              </w:rPr>
            </w:pPr>
            <w:r w:rsidRPr="00B67ADD">
              <w:rPr>
                <w:color w:val="000000"/>
              </w:rPr>
              <w:t>1</w:t>
            </w:r>
          </w:p>
        </w:tc>
        <w:tc>
          <w:tcPr>
            <w:tcW w:w="880" w:type="dxa"/>
            <w:tcBorders>
              <w:top w:val="nil"/>
              <w:left w:val="nil"/>
              <w:bottom w:val="single" w:sz="4" w:space="0" w:color="auto"/>
              <w:right w:val="single" w:sz="4" w:space="0" w:color="auto"/>
            </w:tcBorders>
            <w:shd w:val="clear" w:color="auto" w:fill="auto"/>
            <w:noWrap/>
            <w:vAlign w:val="center"/>
            <w:hideMark/>
          </w:tcPr>
          <w:p w14:paraId="4D88CF26" w14:textId="77777777" w:rsidR="00B67ADD" w:rsidRPr="00B67ADD" w:rsidRDefault="00B67ADD" w:rsidP="00B67ADD">
            <w:pPr>
              <w:jc w:val="center"/>
              <w:rPr>
                <w:color w:val="000000"/>
              </w:rPr>
            </w:pPr>
            <w:r w:rsidRPr="00B67ADD">
              <w:rPr>
                <w:color w:val="000000"/>
              </w:rPr>
              <w:t>1,065</w:t>
            </w:r>
          </w:p>
        </w:tc>
        <w:tc>
          <w:tcPr>
            <w:tcW w:w="720" w:type="dxa"/>
            <w:tcBorders>
              <w:top w:val="nil"/>
              <w:left w:val="nil"/>
              <w:bottom w:val="single" w:sz="4" w:space="0" w:color="auto"/>
              <w:right w:val="single" w:sz="4" w:space="0" w:color="auto"/>
            </w:tcBorders>
            <w:shd w:val="clear" w:color="auto" w:fill="auto"/>
            <w:noWrap/>
            <w:vAlign w:val="center"/>
            <w:hideMark/>
          </w:tcPr>
          <w:p w14:paraId="147FB97A" w14:textId="77777777" w:rsidR="00B67ADD" w:rsidRPr="00B67ADD" w:rsidRDefault="00B67ADD" w:rsidP="00B67ADD">
            <w:pPr>
              <w:jc w:val="center"/>
              <w:rPr>
                <w:color w:val="000000"/>
              </w:rPr>
            </w:pPr>
            <w:r w:rsidRPr="00B67ADD">
              <w:rPr>
                <w:color w:val="000000"/>
              </w:rPr>
              <w:t>1,14</w:t>
            </w:r>
          </w:p>
        </w:tc>
        <w:tc>
          <w:tcPr>
            <w:tcW w:w="640" w:type="dxa"/>
            <w:tcBorders>
              <w:top w:val="nil"/>
              <w:left w:val="nil"/>
              <w:bottom w:val="single" w:sz="4" w:space="0" w:color="auto"/>
              <w:right w:val="single" w:sz="4" w:space="0" w:color="auto"/>
            </w:tcBorders>
            <w:shd w:val="clear" w:color="auto" w:fill="auto"/>
            <w:noWrap/>
            <w:vAlign w:val="center"/>
            <w:hideMark/>
          </w:tcPr>
          <w:p w14:paraId="02FB3A8A" w14:textId="77777777" w:rsidR="00B67ADD" w:rsidRPr="00B67ADD" w:rsidRDefault="00B67ADD" w:rsidP="00B67ADD">
            <w:pPr>
              <w:jc w:val="center"/>
              <w:rPr>
                <w:color w:val="000000"/>
              </w:rPr>
            </w:pPr>
            <w:r w:rsidRPr="00B67ADD">
              <w:rPr>
                <w:color w:val="000000"/>
              </w:rPr>
              <w:t>1,16</w:t>
            </w:r>
          </w:p>
        </w:tc>
        <w:tc>
          <w:tcPr>
            <w:tcW w:w="1300" w:type="dxa"/>
            <w:tcBorders>
              <w:top w:val="nil"/>
              <w:left w:val="nil"/>
              <w:bottom w:val="single" w:sz="4" w:space="0" w:color="auto"/>
              <w:right w:val="single" w:sz="4" w:space="0" w:color="auto"/>
            </w:tcBorders>
            <w:shd w:val="clear" w:color="auto" w:fill="auto"/>
            <w:noWrap/>
            <w:vAlign w:val="center"/>
            <w:hideMark/>
          </w:tcPr>
          <w:p w14:paraId="7B0182F7" w14:textId="77777777" w:rsidR="00B67ADD" w:rsidRPr="00B67ADD" w:rsidRDefault="00B67ADD" w:rsidP="00B67ADD">
            <w:pPr>
              <w:jc w:val="center"/>
              <w:rPr>
                <w:color w:val="000000"/>
              </w:rPr>
            </w:pPr>
            <w:r w:rsidRPr="00B67ADD">
              <w:rPr>
                <w:color w:val="000000"/>
              </w:rPr>
              <w:t>0,10</w:t>
            </w:r>
          </w:p>
        </w:tc>
      </w:tr>
      <w:tr w:rsidR="00B67ADD" w:rsidRPr="00B67ADD" w14:paraId="2C41EE97" w14:textId="77777777" w:rsidTr="003900FB">
        <w:trPr>
          <w:trHeight w:val="624"/>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181960F3" w14:textId="77777777" w:rsidR="00B67ADD" w:rsidRPr="00B67ADD" w:rsidRDefault="00B67ADD" w:rsidP="00B67ADD">
            <w:pPr>
              <w:rPr>
                <w:color w:val="000000"/>
              </w:rPr>
            </w:pPr>
            <w:r w:rsidRPr="00B67ADD">
              <w:rPr>
                <w:color w:val="000000"/>
              </w:rPr>
              <w:t xml:space="preserve">Количество продаж дополнительного ассортимента (в кол. </w:t>
            </w:r>
            <w:proofErr w:type="spellStart"/>
            <w:r w:rsidRPr="00B67ADD">
              <w:rPr>
                <w:color w:val="000000"/>
              </w:rPr>
              <w:t>экв</w:t>
            </w:r>
            <w:proofErr w:type="spellEnd"/>
            <w:r w:rsidRPr="00B67ADD">
              <w:rPr>
                <w:color w:val="000000"/>
              </w:rPr>
              <w:t xml:space="preserve">., </w:t>
            </w:r>
            <w:proofErr w:type="spellStart"/>
            <w:r w:rsidRPr="00B67ADD">
              <w:rPr>
                <w:color w:val="000000"/>
              </w:rPr>
              <w:t>шт</w:t>
            </w:r>
            <w:proofErr w:type="spellEnd"/>
            <w:r w:rsidRPr="00B67ADD">
              <w:rPr>
                <w:color w:val="000000"/>
              </w:rPr>
              <w:t>)</w:t>
            </w:r>
          </w:p>
        </w:tc>
        <w:tc>
          <w:tcPr>
            <w:tcW w:w="620" w:type="dxa"/>
            <w:tcBorders>
              <w:top w:val="nil"/>
              <w:left w:val="nil"/>
              <w:bottom w:val="single" w:sz="4" w:space="0" w:color="auto"/>
              <w:right w:val="single" w:sz="4" w:space="0" w:color="auto"/>
            </w:tcBorders>
            <w:shd w:val="clear" w:color="auto" w:fill="auto"/>
            <w:vAlign w:val="center"/>
            <w:hideMark/>
          </w:tcPr>
          <w:p w14:paraId="20A90F83" w14:textId="77777777" w:rsidR="00B67ADD" w:rsidRPr="00B67ADD" w:rsidRDefault="00B67ADD" w:rsidP="00B67ADD">
            <w:pPr>
              <w:jc w:val="center"/>
              <w:rPr>
                <w:color w:val="000000"/>
              </w:rPr>
            </w:pPr>
            <w:r w:rsidRPr="00B67ADD">
              <w:rPr>
                <w:color w:val="000000"/>
              </w:rPr>
              <w:t>0,1</w:t>
            </w:r>
          </w:p>
        </w:tc>
        <w:tc>
          <w:tcPr>
            <w:tcW w:w="600" w:type="dxa"/>
            <w:tcBorders>
              <w:top w:val="nil"/>
              <w:left w:val="nil"/>
              <w:bottom w:val="single" w:sz="4" w:space="0" w:color="auto"/>
              <w:right w:val="single" w:sz="4" w:space="0" w:color="auto"/>
            </w:tcBorders>
            <w:shd w:val="clear" w:color="auto" w:fill="auto"/>
            <w:noWrap/>
            <w:vAlign w:val="center"/>
            <w:hideMark/>
          </w:tcPr>
          <w:p w14:paraId="10C4E823" w14:textId="77777777" w:rsidR="00B67ADD" w:rsidRPr="00B67ADD" w:rsidRDefault="00B67ADD" w:rsidP="00B67ADD">
            <w:pPr>
              <w:jc w:val="center"/>
              <w:rPr>
                <w:color w:val="000000"/>
              </w:rPr>
            </w:pPr>
            <w:r w:rsidRPr="00B67ADD">
              <w:rPr>
                <w:color w:val="000000"/>
              </w:rPr>
              <w:t>720</w:t>
            </w:r>
          </w:p>
        </w:tc>
        <w:tc>
          <w:tcPr>
            <w:tcW w:w="880" w:type="dxa"/>
            <w:tcBorders>
              <w:top w:val="nil"/>
              <w:left w:val="nil"/>
              <w:bottom w:val="single" w:sz="4" w:space="0" w:color="auto"/>
              <w:right w:val="single" w:sz="4" w:space="0" w:color="auto"/>
            </w:tcBorders>
            <w:shd w:val="clear" w:color="auto" w:fill="auto"/>
            <w:noWrap/>
            <w:vAlign w:val="center"/>
            <w:hideMark/>
          </w:tcPr>
          <w:p w14:paraId="6D0A4E7E" w14:textId="77777777" w:rsidR="00B67ADD" w:rsidRPr="00B67ADD" w:rsidRDefault="00B67ADD" w:rsidP="00B67ADD">
            <w:pPr>
              <w:jc w:val="center"/>
              <w:rPr>
                <w:color w:val="000000"/>
              </w:rPr>
            </w:pPr>
            <w:r w:rsidRPr="00B67ADD">
              <w:rPr>
                <w:color w:val="000000"/>
              </w:rPr>
              <w:t>792</w:t>
            </w:r>
          </w:p>
        </w:tc>
        <w:tc>
          <w:tcPr>
            <w:tcW w:w="720" w:type="dxa"/>
            <w:tcBorders>
              <w:top w:val="nil"/>
              <w:left w:val="nil"/>
              <w:bottom w:val="single" w:sz="4" w:space="0" w:color="auto"/>
              <w:right w:val="single" w:sz="4" w:space="0" w:color="auto"/>
            </w:tcBorders>
            <w:shd w:val="clear" w:color="auto" w:fill="auto"/>
            <w:noWrap/>
            <w:vAlign w:val="center"/>
            <w:hideMark/>
          </w:tcPr>
          <w:p w14:paraId="3F72386D" w14:textId="77777777" w:rsidR="00B67ADD" w:rsidRPr="00B67ADD" w:rsidRDefault="00B67ADD" w:rsidP="00B67ADD">
            <w:pPr>
              <w:jc w:val="center"/>
              <w:rPr>
                <w:color w:val="000000"/>
              </w:rPr>
            </w:pPr>
            <w:r w:rsidRPr="00B67ADD">
              <w:rPr>
                <w:color w:val="000000"/>
              </w:rPr>
              <w:t>864</w:t>
            </w:r>
          </w:p>
        </w:tc>
        <w:tc>
          <w:tcPr>
            <w:tcW w:w="640" w:type="dxa"/>
            <w:tcBorders>
              <w:top w:val="nil"/>
              <w:left w:val="nil"/>
              <w:bottom w:val="single" w:sz="4" w:space="0" w:color="auto"/>
              <w:right w:val="single" w:sz="4" w:space="0" w:color="auto"/>
            </w:tcBorders>
            <w:shd w:val="clear" w:color="auto" w:fill="auto"/>
            <w:noWrap/>
            <w:vAlign w:val="center"/>
            <w:hideMark/>
          </w:tcPr>
          <w:p w14:paraId="1BEB82CB" w14:textId="77777777" w:rsidR="00B67ADD" w:rsidRPr="00B67ADD" w:rsidRDefault="00B67ADD" w:rsidP="00B67ADD">
            <w:pPr>
              <w:jc w:val="center"/>
              <w:rPr>
                <w:color w:val="000000"/>
              </w:rPr>
            </w:pPr>
            <w:r w:rsidRPr="00B67ADD">
              <w:rPr>
                <w:color w:val="000000"/>
              </w:rPr>
              <w:t>892</w:t>
            </w:r>
          </w:p>
        </w:tc>
        <w:tc>
          <w:tcPr>
            <w:tcW w:w="1300" w:type="dxa"/>
            <w:tcBorders>
              <w:top w:val="nil"/>
              <w:left w:val="nil"/>
              <w:bottom w:val="single" w:sz="4" w:space="0" w:color="auto"/>
              <w:right w:val="single" w:sz="4" w:space="0" w:color="auto"/>
            </w:tcBorders>
            <w:shd w:val="clear" w:color="auto" w:fill="auto"/>
            <w:noWrap/>
            <w:vAlign w:val="center"/>
            <w:hideMark/>
          </w:tcPr>
          <w:p w14:paraId="35056D61" w14:textId="77777777" w:rsidR="00B67ADD" w:rsidRPr="00B67ADD" w:rsidRDefault="00B67ADD" w:rsidP="00B67ADD">
            <w:pPr>
              <w:jc w:val="center"/>
              <w:rPr>
                <w:color w:val="000000"/>
              </w:rPr>
            </w:pPr>
            <w:r w:rsidRPr="00B67ADD">
              <w:rPr>
                <w:color w:val="000000"/>
              </w:rPr>
              <w:t>0,10</w:t>
            </w:r>
          </w:p>
        </w:tc>
      </w:tr>
      <w:tr w:rsidR="00B67ADD" w:rsidRPr="00B67ADD" w14:paraId="233A6392" w14:textId="77777777" w:rsidTr="003900FB">
        <w:trPr>
          <w:trHeight w:val="312"/>
        </w:trPr>
        <w:tc>
          <w:tcPr>
            <w:tcW w:w="752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86AF437" w14:textId="77777777" w:rsidR="00B67ADD" w:rsidRPr="00B67ADD" w:rsidRDefault="00B67ADD" w:rsidP="00B67ADD">
            <w:pPr>
              <w:jc w:val="right"/>
              <w:rPr>
                <w:color w:val="000000"/>
              </w:rPr>
            </w:pPr>
            <w:r w:rsidRPr="00B67ADD">
              <w:rPr>
                <w:color w:val="000000"/>
              </w:rPr>
              <w:t>Коэффициент результативности</w:t>
            </w:r>
          </w:p>
        </w:tc>
        <w:tc>
          <w:tcPr>
            <w:tcW w:w="1300" w:type="dxa"/>
            <w:tcBorders>
              <w:top w:val="nil"/>
              <w:left w:val="nil"/>
              <w:bottom w:val="single" w:sz="4" w:space="0" w:color="auto"/>
              <w:right w:val="single" w:sz="4" w:space="0" w:color="auto"/>
            </w:tcBorders>
            <w:shd w:val="clear" w:color="auto" w:fill="auto"/>
            <w:noWrap/>
            <w:vAlign w:val="center"/>
            <w:hideMark/>
          </w:tcPr>
          <w:p w14:paraId="3A27C842" w14:textId="77777777" w:rsidR="00B67ADD" w:rsidRPr="00B67ADD" w:rsidRDefault="00B67ADD" w:rsidP="00B67ADD">
            <w:pPr>
              <w:jc w:val="center"/>
              <w:rPr>
                <w:color w:val="000000"/>
              </w:rPr>
            </w:pPr>
            <w:r w:rsidRPr="00B67ADD">
              <w:rPr>
                <w:color w:val="000000"/>
              </w:rPr>
              <w:t>1,21</w:t>
            </w:r>
          </w:p>
        </w:tc>
      </w:tr>
    </w:tbl>
    <w:p w14:paraId="120A987B" w14:textId="77777777" w:rsidR="00B67ADD" w:rsidRPr="00B67ADD" w:rsidRDefault="00B67ADD" w:rsidP="00B67ADD">
      <w:pPr>
        <w:ind w:firstLine="709"/>
        <w:jc w:val="both"/>
        <w:rPr>
          <w:rFonts w:eastAsia="Calibri"/>
          <w:sz w:val="28"/>
          <w:szCs w:val="28"/>
        </w:rPr>
      </w:pPr>
    </w:p>
    <w:p w14:paraId="3B886241" w14:textId="77777777" w:rsidR="00B67ADD" w:rsidRPr="00B67ADD" w:rsidRDefault="00B67ADD" w:rsidP="00B67ADD">
      <w:pPr>
        <w:spacing w:line="360" w:lineRule="auto"/>
        <w:ind w:firstLine="709"/>
        <w:jc w:val="both"/>
        <w:rPr>
          <w:rFonts w:eastAsia="Calibri"/>
          <w:sz w:val="28"/>
          <w:szCs w:val="28"/>
        </w:rPr>
      </w:pPr>
      <w:r w:rsidRPr="00B67ADD">
        <w:rPr>
          <w:rFonts w:eastAsia="Calibri"/>
          <w:sz w:val="28"/>
          <w:szCs w:val="28"/>
        </w:rPr>
        <w:lastRenderedPageBreak/>
        <w:t>Все указанные компоненты за выбранный промежуток времени приобрели положительную динамику развития. Наиболее полно свидетельствует о высокой степени эффективности применимых инструментов – помимо коэффициента результативности – прирост объёма продаж и в количественном эквиваленте, и в денежном. Что подчёркивает рациональность выбора стратегии ценообразования, поскольку иногда большой сбытовой поток товаров достигается путём специального занижения ценовой категории. В результате, таких действий прибыль или не меняется, или падает. В анализируемом случае наблюдается увеличение прибыли сверх целевого плана, объективность полученных сведений подтверждает и рост циркуляции денежных потоков.</w:t>
      </w:r>
    </w:p>
    <w:p w14:paraId="7A2E1A99" w14:textId="77777777" w:rsidR="00B67ADD" w:rsidRPr="00B67ADD" w:rsidRDefault="00B67ADD" w:rsidP="00B67ADD">
      <w:pPr>
        <w:spacing w:line="360" w:lineRule="auto"/>
        <w:ind w:firstLine="709"/>
        <w:jc w:val="both"/>
        <w:rPr>
          <w:rFonts w:eastAsia="Calibri"/>
          <w:sz w:val="28"/>
          <w:szCs w:val="28"/>
        </w:rPr>
      </w:pPr>
      <w:r w:rsidRPr="00B67ADD">
        <w:rPr>
          <w:rFonts w:eastAsia="Calibri"/>
          <w:sz w:val="28"/>
          <w:szCs w:val="28"/>
        </w:rPr>
        <w:t>Коэффициент конверсии совпадает с аналогичным показателем при разборе сайта, как точки продажи. Следовательно, выработанная модель реализации продуктовой линейки посредством онлайн технологий доказала свою эффективность. О чём свидетельствуют и увеличение продажи дополнительного ассортимента, и средний чек оптовых позиций: значит, маркетинг отношений с партнёрами также оказал положительное влияние на деятельность «Митас».</w:t>
      </w:r>
    </w:p>
    <w:p w14:paraId="7DB5C703" w14:textId="77777777" w:rsidR="00544E36" w:rsidRDefault="00544E36" w:rsidP="00544E36">
      <w:pPr>
        <w:spacing w:line="360" w:lineRule="auto"/>
        <w:jc w:val="both"/>
        <w:rPr>
          <w:sz w:val="28"/>
          <w:szCs w:val="28"/>
        </w:rPr>
      </w:pPr>
    </w:p>
    <w:p w14:paraId="41A0B573" w14:textId="77777777" w:rsidR="00544E36" w:rsidRDefault="00544E36" w:rsidP="00544E36">
      <w:pPr>
        <w:pStyle w:val="Default"/>
        <w:spacing w:line="360" w:lineRule="auto"/>
        <w:ind w:firstLine="709"/>
        <w:jc w:val="both"/>
        <w:rPr>
          <w:b/>
          <w:bCs/>
          <w:sz w:val="28"/>
          <w:szCs w:val="28"/>
        </w:rPr>
      </w:pPr>
      <w:r w:rsidRPr="00663DC7">
        <w:rPr>
          <w:b/>
          <w:bCs/>
          <w:sz w:val="28"/>
          <w:szCs w:val="28"/>
        </w:rPr>
        <w:t>Основные положения исследования отражены в следующих публикациях автора.</w:t>
      </w:r>
    </w:p>
    <w:p w14:paraId="4D5DE441" w14:textId="480552AA" w:rsidR="00544E36" w:rsidRDefault="00544E36" w:rsidP="00544E36">
      <w:pPr>
        <w:pStyle w:val="Default"/>
        <w:spacing w:line="360" w:lineRule="auto"/>
        <w:ind w:firstLine="709"/>
        <w:jc w:val="both"/>
        <w:rPr>
          <w:b/>
          <w:bCs/>
          <w:sz w:val="28"/>
          <w:szCs w:val="28"/>
        </w:rPr>
      </w:pPr>
    </w:p>
    <w:p w14:paraId="05F11607" w14:textId="24EF8159" w:rsidR="002B568C" w:rsidRPr="002B568C" w:rsidRDefault="002B568C" w:rsidP="002B568C">
      <w:pPr>
        <w:spacing w:after="160" w:line="360" w:lineRule="auto"/>
        <w:ind w:firstLine="709"/>
        <w:contextualSpacing/>
        <w:jc w:val="both"/>
        <w:rPr>
          <w:rFonts w:eastAsia="Calibri"/>
          <w:sz w:val="28"/>
          <w:szCs w:val="28"/>
        </w:rPr>
      </w:pPr>
      <w:r w:rsidRPr="002B568C">
        <w:rPr>
          <w:rFonts w:eastAsia="Calibri"/>
          <w:sz w:val="28"/>
          <w:szCs w:val="28"/>
        </w:rPr>
        <w:t xml:space="preserve">1 </w:t>
      </w:r>
      <w:proofErr w:type="spellStart"/>
      <w:r w:rsidRPr="002B568C">
        <w:rPr>
          <w:rFonts w:eastAsia="Calibri"/>
          <w:sz w:val="28"/>
          <w:szCs w:val="28"/>
        </w:rPr>
        <w:t>Довбня</w:t>
      </w:r>
      <w:proofErr w:type="spellEnd"/>
      <w:r w:rsidRPr="002B568C">
        <w:rPr>
          <w:rFonts w:eastAsia="Calibri"/>
          <w:sz w:val="28"/>
          <w:szCs w:val="28"/>
        </w:rPr>
        <w:t xml:space="preserve"> Г.Э., Воронина Л.А. Диджитал-анализ бренда, как современное конкурентное преимущество // </w:t>
      </w:r>
      <w:proofErr w:type="spellStart"/>
      <w:r w:rsidRPr="002B568C">
        <w:rPr>
          <w:rFonts w:eastAsia="Calibri"/>
          <w:sz w:val="28"/>
          <w:szCs w:val="28"/>
        </w:rPr>
        <w:t>The</w:t>
      </w:r>
      <w:proofErr w:type="spellEnd"/>
      <w:r w:rsidRPr="002B568C">
        <w:rPr>
          <w:rFonts w:eastAsia="Calibri"/>
          <w:sz w:val="28"/>
          <w:szCs w:val="28"/>
        </w:rPr>
        <w:t xml:space="preserve"> </w:t>
      </w:r>
      <w:proofErr w:type="spellStart"/>
      <w:r w:rsidRPr="002B568C">
        <w:rPr>
          <w:rFonts w:eastAsia="Calibri"/>
          <w:sz w:val="28"/>
          <w:szCs w:val="28"/>
        </w:rPr>
        <w:t>scientific</w:t>
      </w:r>
      <w:proofErr w:type="spellEnd"/>
      <w:r w:rsidRPr="002B568C">
        <w:rPr>
          <w:rFonts w:eastAsia="Calibri"/>
          <w:sz w:val="28"/>
          <w:szCs w:val="28"/>
        </w:rPr>
        <w:t xml:space="preserve"> </w:t>
      </w:r>
      <w:proofErr w:type="spellStart"/>
      <w:r w:rsidRPr="002B568C">
        <w:rPr>
          <w:rFonts w:eastAsia="Calibri"/>
          <w:sz w:val="28"/>
          <w:szCs w:val="28"/>
        </w:rPr>
        <w:t>heritage</w:t>
      </w:r>
      <w:proofErr w:type="spellEnd"/>
      <w:r w:rsidRPr="002B568C">
        <w:rPr>
          <w:rFonts w:eastAsia="Calibri"/>
          <w:sz w:val="28"/>
          <w:szCs w:val="28"/>
        </w:rPr>
        <w:t>. 2020. №47 (6). С. 52 – 54.</w:t>
      </w:r>
    </w:p>
    <w:p w14:paraId="0CE6AF1D" w14:textId="171E3353" w:rsidR="002B568C" w:rsidRDefault="002B568C" w:rsidP="002B568C">
      <w:pPr>
        <w:spacing w:after="160" w:line="360" w:lineRule="auto"/>
        <w:ind w:firstLine="709"/>
        <w:contextualSpacing/>
        <w:jc w:val="both"/>
        <w:rPr>
          <w:rFonts w:eastAsia="Calibri"/>
          <w:sz w:val="28"/>
          <w:szCs w:val="28"/>
        </w:rPr>
      </w:pPr>
      <w:r>
        <w:rPr>
          <w:rFonts w:eastAsia="Calibri"/>
          <w:sz w:val="28"/>
          <w:szCs w:val="28"/>
        </w:rPr>
        <w:t>2</w:t>
      </w:r>
      <w:r w:rsidRPr="002B568C">
        <w:rPr>
          <w:rFonts w:eastAsia="Calibri"/>
          <w:sz w:val="28"/>
          <w:szCs w:val="28"/>
        </w:rPr>
        <w:t xml:space="preserve"> </w:t>
      </w:r>
      <w:proofErr w:type="spellStart"/>
      <w:r w:rsidRPr="002B568C">
        <w:rPr>
          <w:rFonts w:eastAsia="Calibri"/>
          <w:sz w:val="28"/>
          <w:szCs w:val="28"/>
        </w:rPr>
        <w:t>Довбня</w:t>
      </w:r>
      <w:proofErr w:type="spellEnd"/>
      <w:r w:rsidRPr="002B568C">
        <w:rPr>
          <w:rFonts w:eastAsia="Calibri"/>
          <w:sz w:val="28"/>
          <w:szCs w:val="28"/>
        </w:rPr>
        <w:t xml:space="preserve"> Г.Э., </w:t>
      </w:r>
      <w:proofErr w:type="spellStart"/>
      <w:r w:rsidRPr="002B568C">
        <w:rPr>
          <w:rFonts w:eastAsia="Calibri"/>
          <w:sz w:val="28"/>
          <w:szCs w:val="28"/>
        </w:rPr>
        <w:t>Покуль</w:t>
      </w:r>
      <w:proofErr w:type="spellEnd"/>
      <w:r w:rsidRPr="002B568C">
        <w:rPr>
          <w:rFonts w:eastAsia="Calibri"/>
          <w:sz w:val="28"/>
          <w:szCs w:val="28"/>
        </w:rPr>
        <w:t xml:space="preserve"> В.О. Причины востребованности диджитал-маркетинга в малом бизнесе // Научный диалог: «Молодой учёный», Санкт-Петербург. 2020. С. 35 – 38.</w:t>
      </w:r>
    </w:p>
    <w:p w14:paraId="7CA3B32B" w14:textId="21F701BD" w:rsidR="002B568C" w:rsidRPr="002B568C" w:rsidRDefault="002B568C" w:rsidP="002B568C">
      <w:pPr>
        <w:spacing w:after="160" w:line="360" w:lineRule="auto"/>
        <w:ind w:firstLine="709"/>
        <w:contextualSpacing/>
        <w:jc w:val="both"/>
        <w:rPr>
          <w:rFonts w:eastAsia="Calibri"/>
          <w:sz w:val="28"/>
          <w:szCs w:val="28"/>
        </w:rPr>
      </w:pPr>
      <w:r>
        <w:rPr>
          <w:rFonts w:eastAsia="Calibri"/>
          <w:sz w:val="28"/>
          <w:szCs w:val="28"/>
        </w:rPr>
        <w:t xml:space="preserve">3 </w:t>
      </w:r>
      <w:proofErr w:type="spellStart"/>
      <w:r>
        <w:rPr>
          <w:rFonts w:eastAsia="Calibri"/>
          <w:sz w:val="28"/>
          <w:szCs w:val="28"/>
        </w:rPr>
        <w:t>Довбня</w:t>
      </w:r>
      <w:proofErr w:type="spellEnd"/>
      <w:r>
        <w:rPr>
          <w:rFonts w:eastAsia="Calibri"/>
          <w:sz w:val="28"/>
          <w:szCs w:val="28"/>
        </w:rPr>
        <w:t xml:space="preserve"> Г.Э. (докладчик). Особенности использования маркетинговых инструментов в малом бизнесе // Всероссийская научно-практическая конференция «Проблемы современной экономической науки, актуальные вопросы». 2019, г. Краснодар. </w:t>
      </w:r>
    </w:p>
    <w:p w14:paraId="5CF4FDFD" w14:textId="77777777" w:rsidR="00544E36" w:rsidRDefault="00544E36" w:rsidP="00544E36">
      <w:pPr>
        <w:ind w:firstLine="709"/>
        <w:jc w:val="center"/>
        <w:rPr>
          <w:i/>
          <w:iCs/>
          <w:sz w:val="32"/>
          <w:szCs w:val="32"/>
        </w:rPr>
      </w:pPr>
    </w:p>
    <w:p w14:paraId="3DC0CD91" w14:textId="77777777" w:rsidR="00544E36" w:rsidRDefault="00544E36" w:rsidP="00544E36">
      <w:pPr>
        <w:ind w:firstLine="709"/>
        <w:jc w:val="center"/>
        <w:rPr>
          <w:i/>
          <w:iCs/>
          <w:sz w:val="32"/>
          <w:szCs w:val="32"/>
        </w:rPr>
      </w:pPr>
    </w:p>
    <w:p w14:paraId="289B1AC7" w14:textId="77777777" w:rsidR="00544E36" w:rsidRDefault="00544E36" w:rsidP="00544E36">
      <w:pPr>
        <w:ind w:firstLine="709"/>
        <w:jc w:val="center"/>
        <w:rPr>
          <w:i/>
          <w:iCs/>
          <w:sz w:val="32"/>
          <w:szCs w:val="32"/>
        </w:rPr>
      </w:pPr>
    </w:p>
    <w:p w14:paraId="615F1BBC" w14:textId="77777777" w:rsidR="00544E36" w:rsidRDefault="00544E36" w:rsidP="00544E36">
      <w:pPr>
        <w:ind w:firstLine="709"/>
        <w:jc w:val="center"/>
        <w:rPr>
          <w:i/>
          <w:iCs/>
          <w:sz w:val="32"/>
          <w:szCs w:val="32"/>
        </w:rPr>
      </w:pPr>
    </w:p>
    <w:p w14:paraId="18B7D42A" w14:textId="77777777" w:rsidR="00544E36" w:rsidRDefault="00544E36" w:rsidP="00544E36">
      <w:pPr>
        <w:ind w:firstLine="709"/>
        <w:jc w:val="center"/>
        <w:rPr>
          <w:i/>
          <w:iCs/>
          <w:sz w:val="32"/>
          <w:szCs w:val="32"/>
        </w:rPr>
      </w:pPr>
    </w:p>
    <w:p w14:paraId="5F531311" w14:textId="77777777" w:rsidR="00544E36" w:rsidRDefault="00544E36" w:rsidP="00544E36">
      <w:pPr>
        <w:ind w:firstLine="709"/>
        <w:jc w:val="center"/>
        <w:rPr>
          <w:i/>
          <w:iCs/>
          <w:sz w:val="32"/>
          <w:szCs w:val="32"/>
        </w:rPr>
      </w:pPr>
    </w:p>
    <w:p w14:paraId="110F5BC7" w14:textId="77777777" w:rsidR="00544E36" w:rsidRDefault="00544E36" w:rsidP="00544E36">
      <w:pPr>
        <w:ind w:firstLine="709"/>
        <w:jc w:val="center"/>
        <w:rPr>
          <w:i/>
          <w:iCs/>
          <w:sz w:val="32"/>
          <w:szCs w:val="32"/>
        </w:rPr>
      </w:pPr>
    </w:p>
    <w:p w14:paraId="1540AAA7" w14:textId="77777777" w:rsidR="00544E36" w:rsidRDefault="00544E36" w:rsidP="00544E36">
      <w:pPr>
        <w:ind w:firstLine="709"/>
        <w:jc w:val="center"/>
        <w:rPr>
          <w:i/>
          <w:iCs/>
          <w:sz w:val="32"/>
          <w:szCs w:val="32"/>
        </w:rPr>
      </w:pPr>
    </w:p>
    <w:p w14:paraId="6CDF7579" w14:textId="77777777" w:rsidR="00544E36" w:rsidRDefault="00544E36" w:rsidP="00544E36">
      <w:pPr>
        <w:ind w:firstLine="709"/>
        <w:jc w:val="center"/>
        <w:rPr>
          <w:i/>
          <w:iCs/>
          <w:sz w:val="32"/>
          <w:szCs w:val="32"/>
        </w:rPr>
      </w:pPr>
    </w:p>
    <w:p w14:paraId="53AA949F" w14:textId="77777777" w:rsidR="00544E36" w:rsidRPr="008E23A8" w:rsidRDefault="00544E36" w:rsidP="00544E36">
      <w:pPr>
        <w:ind w:firstLine="709"/>
        <w:jc w:val="center"/>
        <w:rPr>
          <w:i/>
          <w:iCs/>
          <w:sz w:val="28"/>
          <w:szCs w:val="28"/>
        </w:rPr>
      </w:pPr>
      <w:r w:rsidRPr="008E23A8">
        <w:rPr>
          <w:i/>
          <w:iCs/>
          <w:sz w:val="28"/>
          <w:szCs w:val="28"/>
        </w:rPr>
        <w:t>Научное издание</w:t>
      </w:r>
    </w:p>
    <w:p w14:paraId="521486BB" w14:textId="77777777" w:rsidR="00544E36" w:rsidRPr="008E23A8" w:rsidRDefault="00544E36" w:rsidP="00544E36">
      <w:pPr>
        <w:ind w:firstLine="709"/>
        <w:jc w:val="center"/>
        <w:rPr>
          <w:i/>
          <w:iCs/>
          <w:sz w:val="28"/>
          <w:szCs w:val="28"/>
        </w:rPr>
      </w:pPr>
    </w:p>
    <w:p w14:paraId="78818E25" w14:textId="77777777" w:rsidR="00544E36" w:rsidRPr="003464BB" w:rsidRDefault="00544E36" w:rsidP="00544E36">
      <w:pPr>
        <w:ind w:firstLine="709"/>
        <w:jc w:val="center"/>
        <w:rPr>
          <w:sz w:val="28"/>
          <w:szCs w:val="28"/>
        </w:rPr>
      </w:pPr>
      <w:proofErr w:type="spellStart"/>
      <w:r>
        <w:rPr>
          <w:sz w:val="28"/>
          <w:szCs w:val="28"/>
        </w:rPr>
        <w:t>Довбня</w:t>
      </w:r>
      <w:proofErr w:type="spellEnd"/>
      <w:r>
        <w:rPr>
          <w:sz w:val="28"/>
          <w:szCs w:val="28"/>
        </w:rPr>
        <w:t xml:space="preserve"> Герман Эдуардович</w:t>
      </w:r>
    </w:p>
    <w:p w14:paraId="1D3715F5" w14:textId="77777777" w:rsidR="00544E36" w:rsidRPr="008E23A8" w:rsidRDefault="00544E36" w:rsidP="00544E36">
      <w:pPr>
        <w:ind w:firstLine="709"/>
        <w:jc w:val="center"/>
        <w:rPr>
          <w:sz w:val="28"/>
          <w:szCs w:val="28"/>
        </w:rPr>
      </w:pPr>
    </w:p>
    <w:p w14:paraId="65521CDC" w14:textId="77777777" w:rsidR="00544E36" w:rsidRDefault="00544E36" w:rsidP="00544E36">
      <w:pPr>
        <w:overflowPunct w:val="0"/>
        <w:adjustRightInd w:val="0"/>
        <w:jc w:val="center"/>
        <w:textAlignment w:val="baseline"/>
        <w:rPr>
          <w:b/>
          <w:color w:val="000000"/>
          <w:sz w:val="28"/>
          <w:szCs w:val="28"/>
        </w:rPr>
      </w:pPr>
      <w:r>
        <w:rPr>
          <w:b/>
          <w:color w:val="000000"/>
          <w:sz w:val="28"/>
          <w:szCs w:val="28"/>
        </w:rPr>
        <w:t>ДИДЖИТАЛИЗАЦИЯ МАРКЕТИНГОВЫХ ИНСТРУМЕНТОВ</w:t>
      </w:r>
    </w:p>
    <w:p w14:paraId="1A2A215B" w14:textId="77777777" w:rsidR="00544E36" w:rsidRDefault="00544E36" w:rsidP="00544E36">
      <w:pPr>
        <w:overflowPunct w:val="0"/>
        <w:adjustRightInd w:val="0"/>
        <w:jc w:val="center"/>
        <w:textAlignment w:val="baseline"/>
        <w:rPr>
          <w:b/>
          <w:color w:val="000000"/>
          <w:sz w:val="28"/>
          <w:szCs w:val="28"/>
        </w:rPr>
      </w:pPr>
      <w:r>
        <w:rPr>
          <w:b/>
          <w:color w:val="000000"/>
          <w:sz w:val="28"/>
          <w:szCs w:val="28"/>
        </w:rPr>
        <w:t>В МАЛОМ БИЗНЕСЕ</w:t>
      </w:r>
      <w:r w:rsidRPr="008005D3">
        <w:rPr>
          <w:b/>
          <w:color w:val="000000"/>
          <w:sz w:val="28"/>
          <w:szCs w:val="28"/>
        </w:rPr>
        <w:t xml:space="preserve"> </w:t>
      </w:r>
    </w:p>
    <w:p w14:paraId="5D4E5615" w14:textId="77777777" w:rsidR="00544E36" w:rsidRDefault="00544E36" w:rsidP="00544E36">
      <w:pPr>
        <w:suppressAutoHyphens/>
        <w:jc w:val="center"/>
        <w:rPr>
          <w:b/>
          <w:bCs/>
          <w:sz w:val="32"/>
          <w:szCs w:val="32"/>
        </w:rPr>
      </w:pPr>
    </w:p>
    <w:p w14:paraId="21493C0C" w14:textId="77777777" w:rsidR="00544E36" w:rsidRPr="008E23A8" w:rsidRDefault="00544E36" w:rsidP="00544E36">
      <w:pPr>
        <w:suppressAutoHyphens/>
        <w:jc w:val="center"/>
        <w:rPr>
          <w:sz w:val="28"/>
          <w:szCs w:val="28"/>
        </w:rPr>
      </w:pPr>
      <w:r w:rsidRPr="008E23A8">
        <w:rPr>
          <w:sz w:val="28"/>
          <w:szCs w:val="28"/>
        </w:rPr>
        <w:t>Автореферат</w:t>
      </w:r>
    </w:p>
    <w:p w14:paraId="119158BA" w14:textId="77777777" w:rsidR="00544E36" w:rsidRPr="008E23A8" w:rsidRDefault="00544E36" w:rsidP="00544E36">
      <w:pPr>
        <w:suppressAutoHyphens/>
        <w:jc w:val="center"/>
        <w:rPr>
          <w:sz w:val="28"/>
          <w:szCs w:val="28"/>
        </w:rPr>
      </w:pPr>
      <w:r w:rsidRPr="008E23A8">
        <w:rPr>
          <w:sz w:val="28"/>
          <w:szCs w:val="28"/>
        </w:rPr>
        <w:t>_____________________________________________________</w:t>
      </w:r>
    </w:p>
    <w:p w14:paraId="10058C2C" w14:textId="77777777" w:rsidR="00544E36" w:rsidRPr="008E23A8" w:rsidRDefault="00544E36" w:rsidP="00544E36">
      <w:pPr>
        <w:suppressAutoHyphens/>
        <w:jc w:val="center"/>
        <w:rPr>
          <w:sz w:val="28"/>
          <w:szCs w:val="28"/>
        </w:rPr>
      </w:pPr>
    </w:p>
    <w:p w14:paraId="3FDF3B17" w14:textId="77777777" w:rsidR="00544E36" w:rsidRPr="008E23A8" w:rsidRDefault="00544E36" w:rsidP="00544E36">
      <w:pPr>
        <w:suppressAutoHyphens/>
        <w:jc w:val="center"/>
        <w:rPr>
          <w:sz w:val="28"/>
          <w:szCs w:val="28"/>
        </w:rPr>
      </w:pPr>
    </w:p>
    <w:p w14:paraId="71EAC9A7" w14:textId="3EF6DECA" w:rsidR="00544E36" w:rsidRPr="006C26FC" w:rsidRDefault="00544E36" w:rsidP="00544E36">
      <w:pPr>
        <w:suppressAutoHyphens/>
        <w:jc w:val="center"/>
        <w:rPr>
          <w:sz w:val="28"/>
          <w:szCs w:val="28"/>
        </w:rPr>
      </w:pPr>
      <w:r w:rsidRPr="006C26FC">
        <w:rPr>
          <w:sz w:val="28"/>
          <w:szCs w:val="28"/>
        </w:rPr>
        <w:t xml:space="preserve">Подписано в печать </w:t>
      </w:r>
      <w:r w:rsidR="003705D2">
        <w:rPr>
          <w:sz w:val="28"/>
          <w:szCs w:val="28"/>
        </w:rPr>
        <w:t>21.</w:t>
      </w:r>
      <w:r w:rsidRPr="006C26FC">
        <w:rPr>
          <w:sz w:val="28"/>
          <w:szCs w:val="28"/>
        </w:rPr>
        <w:t>0</w:t>
      </w:r>
      <w:r w:rsidR="003705D2">
        <w:rPr>
          <w:sz w:val="28"/>
          <w:szCs w:val="28"/>
        </w:rPr>
        <w:t>6</w:t>
      </w:r>
      <w:r w:rsidRPr="006C26FC">
        <w:rPr>
          <w:sz w:val="28"/>
          <w:szCs w:val="28"/>
        </w:rPr>
        <w:t>.2020</w:t>
      </w:r>
    </w:p>
    <w:p w14:paraId="574705E0" w14:textId="77777777" w:rsidR="00544E36" w:rsidRPr="008E23A8" w:rsidRDefault="00544E36" w:rsidP="00544E36">
      <w:pPr>
        <w:suppressAutoHyphens/>
        <w:jc w:val="center"/>
        <w:rPr>
          <w:sz w:val="28"/>
          <w:szCs w:val="28"/>
        </w:rPr>
      </w:pPr>
      <w:r w:rsidRPr="006C26FC">
        <w:rPr>
          <w:sz w:val="28"/>
          <w:szCs w:val="28"/>
        </w:rPr>
        <w:t>Бумага офсетная. Печать цифровая.</w:t>
      </w:r>
    </w:p>
    <w:p w14:paraId="5AB9461A" w14:textId="77777777" w:rsidR="00544E36" w:rsidRPr="008E23A8" w:rsidRDefault="00544E36" w:rsidP="00544E36">
      <w:pPr>
        <w:suppressAutoHyphens/>
        <w:jc w:val="center"/>
        <w:rPr>
          <w:sz w:val="28"/>
          <w:szCs w:val="28"/>
        </w:rPr>
      </w:pPr>
      <w:r w:rsidRPr="008E23A8">
        <w:rPr>
          <w:sz w:val="28"/>
          <w:szCs w:val="28"/>
        </w:rPr>
        <w:t>Тираж 10 экз. Заказ № …</w:t>
      </w:r>
    </w:p>
    <w:p w14:paraId="10C34A96" w14:textId="77777777" w:rsidR="00544E36" w:rsidRPr="008E23A8" w:rsidRDefault="00544E36" w:rsidP="00544E36">
      <w:pPr>
        <w:suppressAutoHyphens/>
        <w:jc w:val="center"/>
        <w:rPr>
          <w:sz w:val="28"/>
          <w:szCs w:val="28"/>
        </w:rPr>
      </w:pPr>
    </w:p>
    <w:p w14:paraId="2F1108A0" w14:textId="77777777" w:rsidR="00544E36" w:rsidRDefault="00544E36" w:rsidP="00544E36">
      <w:pPr>
        <w:suppressAutoHyphens/>
        <w:jc w:val="center"/>
        <w:rPr>
          <w:sz w:val="32"/>
          <w:szCs w:val="32"/>
        </w:rPr>
      </w:pPr>
    </w:p>
    <w:p w14:paraId="3B84BB71" w14:textId="77777777" w:rsidR="00544E36" w:rsidRPr="008E23A8" w:rsidRDefault="00544E36" w:rsidP="00544E36">
      <w:pPr>
        <w:suppressAutoHyphens/>
        <w:jc w:val="center"/>
        <w:rPr>
          <w:sz w:val="28"/>
          <w:szCs w:val="28"/>
        </w:rPr>
      </w:pPr>
      <w:r w:rsidRPr="008E23A8">
        <w:rPr>
          <w:sz w:val="28"/>
          <w:szCs w:val="28"/>
        </w:rPr>
        <w:t>Издательско-полиграфический центр</w:t>
      </w:r>
    </w:p>
    <w:p w14:paraId="6E17A54E" w14:textId="77777777" w:rsidR="00544E36" w:rsidRPr="008E23A8" w:rsidRDefault="00544E36" w:rsidP="00544E36">
      <w:pPr>
        <w:suppressAutoHyphens/>
        <w:jc w:val="center"/>
        <w:rPr>
          <w:sz w:val="28"/>
          <w:szCs w:val="28"/>
        </w:rPr>
      </w:pPr>
      <w:r w:rsidRPr="008E23A8">
        <w:rPr>
          <w:sz w:val="28"/>
          <w:szCs w:val="28"/>
        </w:rPr>
        <w:t>Кубанского государственного университета</w:t>
      </w:r>
    </w:p>
    <w:p w14:paraId="1C2D9793" w14:textId="77777777" w:rsidR="00544E36" w:rsidRPr="008E23A8" w:rsidRDefault="00544E36" w:rsidP="00544E36">
      <w:pPr>
        <w:suppressAutoHyphens/>
        <w:jc w:val="center"/>
        <w:rPr>
          <w:sz w:val="28"/>
          <w:szCs w:val="28"/>
        </w:rPr>
      </w:pPr>
      <w:r w:rsidRPr="008E23A8">
        <w:rPr>
          <w:sz w:val="28"/>
          <w:szCs w:val="28"/>
        </w:rPr>
        <w:t>350040, г. Краснодар, ул. Ставропольская, 149</w:t>
      </w:r>
    </w:p>
    <w:p w14:paraId="1C1CAE28" w14:textId="77777777" w:rsidR="00544E36" w:rsidRPr="008E23A8" w:rsidRDefault="00544E36" w:rsidP="00544E36">
      <w:pPr>
        <w:spacing w:line="360" w:lineRule="auto"/>
        <w:ind w:firstLine="709"/>
        <w:jc w:val="center"/>
        <w:rPr>
          <w:sz w:val="28"/>
          <w:szCs w:val="28"/>
        </w:rPr>
      </w:pPr>
    </w:p>
    <w:p w14:paraId="13520083" w14:textId="77777777" w:rsidR="00544E36" w:rsidRPr="00FA7090" w:rsidRDefault="00544E36" w:rsidP="00544E36">
      <w:pPr>
        <w:autoSpaceDE w:val="0"/>
        <w:spacing w:line="360" w:lineRule="auto"/>
        <w:ind w:firstLine="709"/>
        <w:jc w:val="both"/>
        <w:rPr>
          <w:sz w:val="28"/>
          <w:szCs w:val="28"/>
        </w:rPr>
      </w:pPr>
    </w:p>
    <w:p w14:paraId="4BEA5C1C" w14:textId="77777777" w:rsidR="00544E36" w:rsidRDefault="00544E36" w:rsidP="00544E36">
      <w:pPr>
        <w:pStyle w:val="a3"/>
        <w:spacing w:after="0" w:line="276" w:lineRule="auto"/>
        <w:ind w:firstLine="675"/>
      </w:pPr>
    </w:p>
    <w:p w14:paraId="299BFD08" w14:textId="77777777" w:rsidR="001C1546" w:rsidRPr="00544E36" w:rsidRDefault="001C1546">
      <w:pPr>
        <w:rPr>
          <w:sz w:val="28"/>
          <w:szCs w:val="28"/>
        </w:rPr>
      </w:pPr>
    </w:p>
    <w:sectPr w:rsidR="001C1546" w:rsidRPr="00544E36" w:rsidSect="000E6A46">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85B44" w14:textId="77777777" w:rsidR="00F0403C" w:rsidRDefault="00F0403C" w:rsidP="00544E36">
      <w:r>
        <w:separator/>
      </w:r>
    </w:p>
  </w:endnote>
  <w:endnote w:type="continuationSeparator" w:id="0">
    <w:p w14:paraId="3F09ABDB" w14:textId="77777777" w:rsidR="00F0403C" w:rsidRDefault="00F0403C" w:rsidP="00544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9050733"/>
      <w:docPartObj>
        <w:docPartGallery w:val="Page Numbers (Bottom of Page)"/>
        <w:docPartUnique/>
      </w:docPartObj>
    </w:sdtPr>
    <w:sdtEndPr/>
    <w:sdtContent>
      <w:p w14:paraId="40176DF3" w14:textId="3A88551E" w:rsidR="00544E36" w:rsidRDefault="00544E36">
        <w:pPr>
          <w:pStyle w:val="a7"/>
          <w:jc w:val="center"/>
        </w:pPr>
        <w:r>
          <w:fldChar w:fldCharType="begin"/>
        </w:r>
        <w:r>
          <w:instrText>PAGE   \* MERGEFORMAT</w:instrText>
        </w:r>
        <w:r>
          <w:fldChar w:fldCharType="separate"/>
        </w:r>
        <w:r>
          <w:t>2</w:t>
        </w:r>
        <w:r>
          <w:fldChar w:fldCharType="end"/>
        </w:r>
      </w:p>
    </w:sdtContent>
  </w:sdt>
  <w:p w14:paraId="5BF8AAFA" w14:textId="77777777" w:rsidR="00544E36" w:rsidRDefault="00544E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E9A84" w14:textId="77777777" w:rsidR="00F0403C" w:rsidRDefault="00F0403C" w:rsidP="00544E36">
      <w:r>
        <w:separator/>
      </w:r>
    </w:p>
  </w:footnote>
  <w:footnote w:type="continuationSeparator" w:id="0">
    <w:p w14:paraId="7AC34E7C" w14:textId="77777777" w:rsidR="00F0403C" w:rsidRDefault="00F0403C" w:rsidP="00544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2621AF"/>
    <w:multiLevelType w:val="hybridMultilevel"/>
    <w:tmpl w:val="FF5E4094"/>
    <w:lvl w:ilvl="0" w:tplc="CB5C271E">
      <w:start w:val="1"/>
      <w:numFmt w:val="decimal"/>
      <w:lvlText w:val="%1."/>
      <w:lvlJc w:val="left"/>
      <w:pPr>
        <w:tabs>
          <w:tab w:val="num" w:pos="1880"/>
        </w:tabs>
        <w:ind w:left="1880" w:hanging="111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36"/>
    <w:rsid w:val="000E6A46"/>
    <w:rsid w:val="001C1546"/>
    <w:rsid w:val="002B568C"/>
    <w:rsid w:val="003705D2"/>
    <w:rsid w:val="00544E36"/>
    <w:rsid w:val="008604C5"/>
    <w:rsid w:val="008B13DB"/>
    <w:rsid w:val="00B67ADD"/>
    <w:rsid w:val="00F03996"/>
    <w:rsid w:val="00F0403C"/>
    <w:rsid w:val="00F46889"/>
    <w:rsid w:val="00F6721B"/>
    <w:rsid w:val="00FD1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CFCED"/>
  <w15:chartTrackingRefBased/>
  <w15:docId w15:val="{17A8A82B-BD4E-447B-9CB5-D969C645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E36"/>
    <w:pPr>
      <w:spacing w:after="0" w:line="240" w:lineRule="auto"/>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544E36"/>
    <w:pPr>
      <w:spacing w:before="280" w:after="280"/>
    </w:pPr>
    <w:rPr>
      <w:lang w:eastAsia="ar-SA"/>
    </w:rPr>
  </w:style>
  <w:style w:type="paragraph" w:customStyle="1" w:styleId="Default">
    <w:name w:val="Default"/>
    <w:uiPriority w:val="99"/>
    <w:rsid w:val="00544E36"/>
    <w:pPr>
      <w:suppressAutoHyphens/>
      <w:autoSpaceDE w:val="0"/>
      <w:spacing w:after="0" w:line="240" w:lineRule="auto"/>
      <w:ind w:firstLine="0"/>
      <w:jc w:val="left"/>
    </w:pPr>
    <w:rPr>
      <w:rFonts w:ascii="Times New Roman" w:eastAsia="Times New Roman" w:hAnsi="Times New Roman" w:cs="Times New Roman"/>
      <w:color w:val="000000"/>
      <w:sz w:val="24"/>
      <w:szCs w:val="24"/>
      <w:lang w:eastAsia="ar-SA"/>
    </w:rPr>
  </w:style>
  <w:style w:type="character" w:customStyle="1" w:styleId="a4">
    <w:name w:val="Обычный (Интернет) Знак"/>
    <w:basedOn w:val="a0"/>
    <w:link w:val="a3"/>
    <w:uiPriority w:val="99"/>
    <w:locked/>
    <w:rsid w:val="00544E36"/>
    <w:rPr>
      <w:rFonts w:ascii="Times New Roman" w:eastAsia="Times New Roman" w:hAnsi="Times New Roman" w:cs="Times New Roman"/>
      <w:sz w:val="24"/>
      <w:szCs w:val="24"/>
      <w:lang w:eastAsia="ar-SA"/>
    </w:rPr>
  </w:style>
  <w:style w:type="paragraph" w:styleId="a5">
    <w:name w:val="header"/>
    <w:basedOn w:val="a"/>
    <w:link w:val="a6"/>
    <w:uiPriority w:val="99"/>
    <w:unhideWhenUsed/>
    <w:rsid w:val="00544E36"/>
    <w:pPr>
      <w:tabs>
        <w:tab w:val="center" w:pos="4677"/>
        <w:tab w:val="right" w:pos="9355"/>
      </w:tabs>
    </w:pPr>
  </w:style>
  <w:style w:type="character" w:customStyle="1" w:styleId="a6">
    <w:name w:val="Верхний колонтитул Знак"/>
    <w:basedOn w:val="a0"/>
    <w:link w:val="a5"/>
    <w:uiPriority w:val="99"/>
    <w:rsid w:val="00544E3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44E36"/>
    <w:pPr>
      <w:tabs>
        <w:tab w:val="center" w:pos="4677"/>
        <w:tab w:val="right" w:pos="9355"/>
      </w:tabs>
    </w:pPr>
  </w:style>
  <w:style w:type="character" w:customStyle="1" w:styleId="a8">
    <w:name w:val="Нижний колонтитул Знак"/>
    <w:basedOn w:val="a0"/>
    <w:link w:val="a7"/>
    <w:uiPriority w:val="99"/>
    <w:rsid w:val="00544E3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24</Pages>
  <Words>5453</Words>
  <Characters>31083</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cp:revision>
  <dcterms:created xsi:type="dcterms:W3CDTF">2020-06-22T15:00:00Z</dcterms:created>
  <dcterms:modified xsi:type="dcterms:W3CDTF">2020-06-22T19:02:00Z</dcterms:modified>
</cp:coreProperties>
</file>