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D5" w:rsidRPr="000568E7" w:rsidRDefault="00951AD5" w:rsidP="006818C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auto"/>
          <w:spacing w:val="0"/>
        </w:rPr>
      </w:pPr>
      <w:r w:rsidRPr="000568E7">
        <w:rPr>
          <w:color w:val="auto"/>
          <w:spacing w:val="0"/>
        </w:rPr>
        <w:t>МИНИСТЕРСТВО ОБРАЗОВАНИЯ И НАУКИ РОССИЙСКОЙ ФЕДЕРАЦИИ</w:t>
      </w:r>
    </w:p>
    <w:p w:rsidR="00951AD5" w:rsidRPr="000568E7" w:rsidRDefault="00951AD5" w:rsidP="006818C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auto"/>
          <w:spacing w:val="0"/>
          <w:sz w:val="28"/>
          <w:szCs w:val="28"/>
        </w:rPr>
      </w:pPr>
      <w:r w:rsidRPr="000568E7">
        <w:rPr>
          <w:color w:val="auto"/>
          <w:spacing w:val="0"/>
          <w:sz w:val="28"/>
          <w:szCs w:val="28"/>
        </w:rPr>
        <w:t>Федеральное государственное бюджетное образовательное учреждение</w:t>
      </w:r>
    </w:p>
    <w:p w:rsidR="00951AD5" w:rsidRPr="000568E7" w:rsidRDefault="00951AD5" w:rsidP="006818C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auto"/>
          <w:spacing w:val="0"/>
          <w:sz w:val="28"/>
          <w:szCs w:val="28"/>
        </w:rPr>
      </w:pPr>
      <w:r w:rsidRPr="000568E7">
        <w:rPr>
          <w:color w:val="auto"/>
          <w:spacing w:val="0"/>
          <w:sz w:val="28"/>
          <w:szCs w:val="28"/>
        </w:rPr>
        <w:t>высшего образования</w:t>
      </w:r>
    </w:p>
    <w:p w:rsidR="00951AD5" w:rsidRPr="000568E7" w:rsidRDefault="00951AD5" w:rsidP="006818C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auto"/>
          <w:spacing w:val="0"/>
          <w:sz w:val="28"/>
          <w:szCs w:val="28"/>
        </w:rPr>
      </w:pPr>
      <w:r w:rsidRPr="000568E7">
        <w:rPr>
          <w:b/>
          <w:color w:val="auto"/>
          <w:spacing w:val="0"/>
          <w:sz w:val="28"/>
          <w:szCs w:val="28"/>
        </w:rPr>
        <w:t>«КУБАНСКИЙ ГОСУДАРСТВЕННЫЙ УНИВЕРСИТЕТ»</w:t>
      </w:r>
    </w:p>
    <w:p w:rsidR="00951AD5" w:rsidRPr="000568E7" w:rsidRDefault="00951AD5" w:rsidP="006818C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auto"/>
          <w:spacing w:val="0"/>
          <w:sz w:val="28"/>
          <w:szCs w:val="28"/>
        </w:rPr>
      </w:pPr>
      <w:r w:rsidRPr="000568E7">
        <w:rPr>
          <w:b/>
          <w:color w:val="auto"/>
          <w:spacing w:val="0"/>
          <w:sz w:val="28"/>
          <w:szCs w:val="28"/>
        </w:rPr>
        <w:t>(ФГБОУ ВО «КубГУ»)</w:t>
      </w:r>
    </w:p>
    <w:p w:rsidR="00951AD5" w:rsidRPr="000568E7" w:rsidRDefault="00951AD5" w:rsidP="006818C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auto"/>
          <w:spacing w:val="0"/>
          <w:sz w:val="28"/>
          <w:szCs w:val="28"/>
        </w:rPr>
      </w:pPr>
      <w:r w:rsidRPr="000568E7">
        <w:rPr>
          <w:b/>
          <w:color w:val="auto"/>
          <w:spacing w:val="0"/>
          <w:sz w:val="28"/>
          <w:szCs w:val="28"/>
        </w:rPr>
        <w:t>Физико-технический факультет</w:t>
      </w:r>
    </w:p>
    <w:p w:rsidR="00951AD5" w:rsidRPr="000568E7" w:rsidRDefault="00951AD5" w:rsidP="006818C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color w:val="auto"/>
          <w:spacing w:val="0"/>
          <w:sz w:val="28"/>
          <w:szCs w:val="28"/>
        </w:rPr>
      </w:pPr>
    </w:p>
    <w:p w:rsidR="00951AD5" w:rsidRPr="000568E7" w:rsidRDefault="00951AD5" w:rsidP="006818C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auto"/>
          <w:spacing w:val="0"/>
          <w:sz w:val="28"/>
          <w:szCs w:val="28"/>
        </w:rPr>
      </w:pPr>
      <w:r w:rsidRPr="000568E7">
        <w:rPr>
          <w:b/>
          <w:bCs/>
          <w:color w:val="auto"/>
          <w:spacing w:val="0"/>
          <w:sz w:val="28"/>
          <w:szCs w:val="28"/>
        </w:rPr>
        <w:t>Кафедра оптоэлектроники</w:t>
      </w:r>
    </w:p>
    <w:p w:rsidR="00951AD5" w:rsidRPr="000568E7" w:rsidRDefault="00951AD5" w:rsidP="006818C6">
      <w:pPr>
        <w:spacing w:line="360" w:lineRule="auto"/>
        <w:jc w:val="center"/>
        <w:rPr>
          <w:color w:val="auto"/>
          <w:spacing w:val="0"/>
        </w:rPr>
      </w:pPr>
    </w:p>
    <w:p w:rsidR="00951AD5" w:rsidRPr="000568E7" w:rsidRDefault="00951AD5" w:rsidP="006818C6">
      <w:pPr>
        <w:tabs>
          <w:tab w:val="left" w:pos="737"/>
        </w:tabs>
        <w:spacing w:line="360" w:lineRule="auto"/>
        <w:jc w:val="center"/>
        <w:rPr>
          <w:color w:val="auto"/>
          <w:spacing w:val="0"/>
        </w:rPr>
      </w:pPr>
    </w:p>
    <w:p w:rsidR="00951AD5" w:rsidRPr="000568E7" w:rsidRDefault="00951AD5" w:rsidP="006818C6">
      <w:pPr>
        <w:tabs>
          <w:tab w:val="left" w:pos="737"/>
        </w:tabs>
        <w:spacing w:line="360" w:lineRule="auto"/>
        <w:jc w:val="center"/>
        <w:rPr>
          <w:color w:val="auto"/>
          <w:spacing w:val="0"/>
        </w:rPr>
      </w:pPr>
    </w:p>
    <w:p w:rsidR="00951AD5" w:rsidRPr="000568E7" w:rsidRDefault="00125833" w:rsidP="006818C6">
      <w:pPr>
        <w:spacing w:line="360" w:lineRule="auto"/>
        <w:jc w:val="center"/>
        <w:rPr>
          <w:b/>
          <w:bCs/>
          <w:color w:val="auto"/>
          <w:spacing w:val="70"/>
          <w:sz w:val="28"/>
          <w:szCs w:val="28"/>
        </w:rPr>
      </w:pPr>
      <w:r w:rsidRPr="000568E7">
        <w:rPr>
          <w:b/>
          <w:bCs/>
          <w:color w:val="auto"/>
          <w:spacing w:val="70"/>
          <w:sz w:val="28"/>
          <w:szCs w:val="28"/>
        </w:rPr>
        <w:t>КУРСОВОЙ</w:t>
      </w:r>
      <w:r w:rsidR="00951AD5" w:rsidRPr="000568E7">
        <w:rPr>
          <w:b/>
          <w:bCs/>
          <w:color w:val="auto"/>
          <w:spacing w:val="70"/>
          <w:sz w:val="28"/>
          <w:szCs w:val="28"/>
        </w:rPr>
        <w:t xml:space="preserve"> </w:t>
      </w:r>
      <w:r w:rsidRPr="000568E7">
        <w:rPr>
          <w:b/>
          <w:bCs/>
          <w:color w:val="auto"/>
          <w:spacing w:val="70"/>
          <w:sz w:val="28"/>
          <w:szCs w:val="28"/>
        </w:rPr>
        <w:t>ПРОЕКТ</w:t>
      </w:r>
    </w:p>
    <w:p w:rsidR="00125833" w:rsidRPr="000568E7" w:rsidRDefault="00125833" w:rsidP="006818C6">
      <w:pPr>
        <w:spacing w:line="360" w:lineRule="auto"/>
        <w:jc w:val="center"/>
        <w:rPr>
          <w:b/>
          <w:bCs/>
          <w:color w:val="auto"/>
          <w:spacing w:val="70"/>
          <w:sz w:val="28"/>
          <w:szCs w:val="28"/>
        </w:rPr>
      </w:pPr>
    </w:p>
    <w:p w:rsidR="00951AD5" w:rsidRPr="000568E7" w:rsidRDefault="00A30EAE" w:rsidP="006818C6">
      <w:pPr>
        <w:spacing w:line="360" w:lineRule="auto"/>
        <w:jc w:val="center"/>
        <w:rPr>
          <w:b/>
          <w:bCs/>
          <w:color w:val="auto"/>
          <w:spacing w:val="0"/>
          <w:sz w:val="28"/>
          <w:szCs w:val="28"/>
        </w:rPr>
      </w:pPr>
      <w:r w:rsidRPr="000568E7">
        <w:rPr>
          <w:b/>
          <w:color w:val="auto"/>
          <w:spacing w:val="0"/>
          <w:sz w:val="28"/>
          <w:szCs w:val="28"/>
        </w:rPr>
        <w:t>СПЕКТРОСКОПИЯ В НАУКЕ И ТЕХНИКЕ</w:t>
      </w:r>
    </w:p>
    <w:p w:rsidR="00951AD5" w:rsidRPr="000568E7" w:rsidRDefault="00951AD5" w:rsidP="006818C6">
      <w:pPr>
        <w:spacing w:line="360" w:lineRule="auto"/>
        <w:jc w:val="center"/>
        <w:rPr>
          <w:b/>
          <w:color w:val="auto"/>
          <w:spacing w:val="0"/>
        </w:rPr>
      </w:pPr>
    </w:p>
    <w:p w:rsidR="00951AD5" w:rsidRPr="000568E7" w:rsidRDefault="00951AD5" w:rsidP="00E64094">
      <w:pPr>
        <w:spacing w:line="360" w:lineRule="auto"/>
        <w:rPr>
          <w:color w:val="auto"/>
          <w:spacing w:val="0"/>
        </w:rPr>
      </w:pPr>
    </w:p>
    <w:p w:rsidR="00951AD5" w:rsidRPr="000568E7" w:rsidRDefault="00951AD5" w:rsidP="00E64094">
      <w:pPr>
        <w:spacing w:line="360" w:lineRule="auto"/>
        <w:rPr>
          <w:color w:val="auto"/>
          <w:spacing w:val="0"/>
        </w:rPr>
      </w:pPr>
    </w:p>
    <w:p w:rsidR="00951AD5" w:rsidRPr="000568E7" w:rsidRDefault="00951AD5" w:rsidP="00E64094">
      <w:pPr>
        <w:spacing w:line="360" w:lineRule="auto"/>
        <w:rPr>
          <w:color w:val="auto"/>
          <w:spacing w:val="0"/>
          <w:sz w:val="28"/>
          <w:szCs w:val="28"/>
        </w:rPr>
      </w:pPr>
      <w:r w:rsidRPr="000568E7">
        <w:rPr>
          <w:color w:val="auto"/>
          <w:spacing w:val="0"/>
          <w:sz w:val="28"/>
          <w:szCs w:val="28"/>
        </w:rPr>
        <w:t>Работу выполнил ______________________ Белошистый Дмитрий Игоревич</w:t>
      </w:r>
    </w:p>
    <w:p w:rsidR="00951AD5" w:rsidRPr="000568E7" w:rsidRDefault="00256FC4" w:rsidP="00E64094">
      <w:pPr>
        <w:spacing w:line="360" w:lineRule="auto"/>
        <w:rPr>
          <w:color w:val="auto"/>
          <w:spacing w:val="0"/>
          <w:sz w:val="28"/>
          <w:szCs w:val="28"/>
        </w:rPr>
      </w:pPr>
      <w:r w:rsidRPr="000568E7">
        <w:rPr>
          <w:color w:val="auto"/>
          <w:spacing w:val="0"/>
          <w:sz w:val="28"/>
          <w:szCs w:val="28"/>
        </w:rPr>
        <w:t>Курс 2</w:t>
      </w:r>
    </w:p>
    <w:p w:rsidR="00951AD5" w:rsidRPr="000568E7" w:rsidRDefault="00951AD5" w:rsidP="00E64094">
      <w:pPr>
        <w:spacing w:line="360" w:lineRule="auto"/>
        <w:jc w:val="both"/>
        <w:rPr>
          <w:color w:val="auto"/>
          <w:spacing w:val="0"/>
          <w:sz w:val="28"/>
          <w:szCs w:val="28"/>
        </w:rPr>
      </w:pPr>
      <w:r w:rsidRPr="000568E7">
        <w:rPr>
          <w:color w:val="auto"/>
          <w:spacing w:val="0"/>
          <w:sz w:val="28"/>
          <w:szCs w:val="28"/>
        </w:rPr>
        <w:t>Направление 11.03.01  Радиотехника</w:t>
      </w:r>
    </w:p>
    <w:p w:rsidR="00951AD5" w:rsidRPr="000568E7" w:rsidRDefault="00951AD5" w:rsidP="00E64094">
      <w:pPr>
        <w:spacing w:line="360" w:lineRule="auto"/>
        <w:rPr>
          <w:color w:val="auto"/>
          <w:spacing w:val="0"/>
          <w:sz w:val="28"/>
          <w:szCs w:val="28"/>
        </w:rPr>
      </w:pPr>
      <w:r w:rsidRPr="000568E7">
        <w:rPr>
          <w:color w:val="auto"/>
          <w:spacing w:val="0"/>
          <w:sz w:val="28"/>
          <w:szCs w:val="28"/>
        </w:rPr>
        <w:t xml:space="preserve">Научный руководитель </w:t>
      </w:r>
    </w:p>
    <w:p w:rsidR="00951AD5" w:rsidRPr="000568E7" w:rsidRDefault="00125833" w:rsidP="00E64094">
      <w:pPr>
        <w:spacing w:line="360" w:lineRule="auto"/>
        <w:rPr>
          <w:color w:val="auto"/>
          <w:spacing w:val="0"/>
          <w:sz w:val="28"/>
          <w:szCs w:val="28"/>
        </w:rPr>
      </w:pPr>
      <w:r w:rsidRPr="000568E7">
        <w:rPr>
          <w:color w:val="auto"/>
          <w:spacing w:val="0"/>
          <w:sz w:val="28"/>
          <w:szCs w:val="28"/>
        </w:rPr>
        <w:t>Преподаватель  ___________</w:t>
      </w:r>
      <w:r w:rsidR="00951AD5" w:rsidRPr="000568E7">
        <w:rPr>
          <w:color w:val="auto"/>
          <w:spacing w:val="0"/>
          <w:sz w:val="28"/>
          <w:szCs w:val="28"/>
        </w:rPr>
        <w:t>_____________________________ В. Е. Лысенко</w:t>
      </w:r>
    </w:p>
    <w:p w:rsidR="00951AD5" w:rsidRPr="000568E7" w:rsidRDefault="00951AD5" w:rsidP="00E64094">
      <w:pPr>
        <w:spacing w:line="360" w:lineRule="auto"/>
        <w:rPr>
          <w:color w:val="auto"/>
          <w:spacing w:val="0"/>
          <w:sz w:val="28"/>
          <w:szCs w:val="28"/>
        </w:rPr>
      </w:pPr>
    </w:p>
    <w:p w:rsidR="00951AD5" w:rsidRPr="000568E7" w:rsidRDefault="00125833" w:rsidP="00E64094">
      <w:pPr>
        <w:spacing w:line="360" w:lineRule="auto"/>
        <w:rPr>
          <w:color w:val="auto"/>
          <w:spacing w:val="0"/>
          <w:sz w:val="28"/>
          <w:szCs w:val="28"/>
        </w:rPr>
      </w:pPr>
      <w:r w:rsidRPr="000568E7">
        <w:rPr>
          <w:color w:val="auto"/>
          <w:spacing w:val="0"/>
          <w:sz w:val="28"/>
          <w:szCs w:val="28"/>
        </w:rPr>
        <w:t>Нормоконтролер преподаватель _</w:t>
      </w:r>
      <w:r w:rsidR="00951AD5" w:rsidRPr="000568E7">
        <w:rPr>
          <w:color w:val="auto"/>
          <w:spacing w:val="0"/>
          <w:sz w:val="28"/>
          <w:szCs w:val="28"/>
        </w:rPr>
        <w:t>____________________</w:t>
      </w:r>
      <w:r w:rsidR="00256FC4" w:rsidRPr="000568E7">
        <w:rPr>
          <w:color w:val="auto"/>
          <w:spacing w:val="0"/>
          <w:sz w:val="28"/>
          <w:szCs w:val="28"/>
        </w:rPr>
        <w:t>_____  В. Е.</w:t>
      </w:r>
      <w:r w:rsidR="00951AD5" w:rsidRPr="000568E7">
        <w:rPr>
          <w:color w:val="auto"/>
          <w:spacing w:val="0"/>
          <w:sz w:val="28"/>
          <w:szCs w:val="28"/>
        </w:rPr>
        <w:t>Лысенко</w:t>
      </w:r>
    </w:p>
    <w:p w:rsidR="00951AD5" w:rsidRPr="000568E7" w:rsidRDefault="00951AD5" w:rsidP="00E64094">
      <w:pPr>
        <w:tabs>
          <w:tab w:val="left" w:pos="737"/>
        </w:tabs>
        <w:spacing w:line="360" w:lineRule="auto"/>
        <w:rPr>
          <w:color w:val="auto"/>
          <w:spacing w:val="0"/>
        </w:rPr>
      </w:pPr>
    </w:p>
    <w:p w:rsidR="00951AD5" w:rsidRPr="000568E7" w:rsidRDefault="00951AD5" w:rsidP="00E64094">
      <w:pPr>
        <w:tabs>
          <w:tab w:val="left" w:pos="737"/>
        </w:tabs>
        <w:spacing w:line="360" w:lineRule="auto"/>
        <w:rPr>
          <w:color w:val="auto"/>
          <w:spacing w:val="0"/>
          <w:sz w:val="28"/>
          <w:szCs w:val="28"/>
        </w:rPr>
      </w:pPr>
    </w:p>
    <w:p w:rsidR="00951AD5" w:rsidRPr="000568E7" w:rsidRDefault="00951AD5" w:rsidP="00E64094">
      <w:pPr>
        <w:tabs>
          <w:tab w:val="left" w:pos="737"/>
        </w:tabs>
        <w:spacing w:line="360" w:lineRule="auto"/>
        <w:rPr>
          <w:color w:val="auto"/>
          <w:spacing w:val="0"/>
          <w:sz w:val="28"/>
          <w:szCs w:val="28"/>
        </w:rPr>
      </w:pPr>
    </w:p>
    <w:p w:rsidR="00951AD5" w:rsidRPr="000568E7" w:rsidRDefault="00951AD5" w:rsidP="00E64094">
      <w:pPr>
        <w:tabs>
          <w:tab w:val="left" w:pos="737"/>
        </w:tabs>
        <w:spacing w:line="360" w:lineRule="auto"/>
        <w:rPr>
          <w:color w:val="auto"/>
          <w:spacing w:val="0"/>
          <w:sz w:val="28"/>
          <w:szCs w:val="28"/>
        </w:rPr>
      </w:pPr>
    </w:p>
    <w:p w:rsidR="00951AD5" w:rsidRPr="000568E7" w:rsidRDefault="00951AD5" w:rsidP="00E64094">
      <w:pPr>
        <w:tabs>
          <w:tab w:val="left" w:pos="737"/>
        </w:tabs>
        <w:spacing w:line="360" w:lineRule="auto"/>
        <w:rPr>
          <w:color w:val="auto"/>
          <w:spacing w:val="0"/>
          <w:sz w:val="28"/>
          <w:szCs w:val="28"/>
        </w:rPr>
      </w:pPr>
    </w:p>
    <w:p w:rsidR="00951AD5" w:rsidRPr="000568E7" w:rsidRDefault="00951AD5" w:rsidP="00E64094">
      <w:pPr>
        <w:tabs>
          <w:tab w:val="left" w:pos="737"/>
        </w:tabs>
        <w:spacing w:line="360" w:lineRule="auto"/>
        <w:rPr>
          <w:color w:val="auto"/>
          <w:spacing w:val="0"/>
          <w:sz w:val="28"/>
          <w:szCs w:val="28"/>
        </w:rPr>
      </w:pPr>
    </w:p>
    <w:p w:rsidR="006818C6" w:rsidRPr="000568E7" w:rsidRDefault="00A97320" w:rsidP="006818C6">
      <w:pPr>
        <w:spacing w:line="360" w:lineRule="auto"/>
        <w:jc w:val="center"/>
        <w:rPr>
          <w:bCs/>
          <w:color w:val="auto"/>
          <w:spacing w:val="0"/>
          <w:sz w:val="28"/>
          <w:szCs w:val="28"/>
        </w:rPr>
      </w:pPr>
      <w:r w:rsidRPr="000568E7">
        <w:rPr>
          <w:bCs/>
          <w:color w:val="auto"/>
          <w:spacing w:val="0"/>
          <w:sz w:val="28"/>
          <w:szCs w:val="28"/>
        </w:rPr>
        <w:t>Краснодар 2017</w:t>
      </w:r>
    </w:p>
    <w:p w:rsidR="006818C6" w:rsidRPr="000568E7" w:rsidRDefault="006818C6" w:rsidP="0006139E">
      <w:pPr>
        <w:spacing w:after="200" w:line="360" w:lineRule="auto"/>
        <w:jc w:val="center"/>
        <w:rPr>
          <w:b/>
          <w:bCs/>
          <w:color w:val="auto"/>
          <w:spacing w:val="0"/>
          <w:sz w:val="28"/>
          <w:szCs w:val="28"/>
        </w:rPr>
      </w:pPr>
      <w:r w:rsidRPr="000568E7">
        <w:rPr>
          <w:bCs/>
          <w:color w:val="auto"/>
          <w:spacing w:val="0"/>
          <w:sz w:val="28"/>
          <w:szCs w:val="28"/>
        </w:rPr>
        <w:br w:type="page"/>
      </w:r>
      <w:r w:rsidRPr="000568E7">
        <w:rPr>
          <w:b/>
          <w:bCs/>
          <w:color w:val="auto"/>
          <w:spacing w:val="0"/>
          <w:sz w:val="28"/>
          <w:szCs w:val="28"/>
        </w:rPr>
        <w:lastRenderedPageBreak/>
        <w:t>РЕФЕРАТ</w:t>
      </w:r>
    </w:p>
    <w:p w:rsidR="007C5A99" w:rsidRPr="000568E7" w:rsidRDefault="006818C6" w:rsidP="000568E7">
      <w:pPr>
        <w:spacing w:line="360" w:lineRule="auto"/>
        <w:ind w:firstLine="709"/>
        <w:jc w:val="both"/>
        <w:rPr>
          <w:bCs/>
          <w:color w:val="auto"/>
          <w:spacing w:val="0"/>
          <w:sz w:val="28"/>
          <w:szCs w:val="28"/>
        </w:rPr>
      </w:pPr>
      <w:r w:rsidRPr="000568E7">
        <w:rPr>
          <w:bCs/>
          <w:color w:val="auto"/>
          <w:spacing w:val="0"/>
          <w:sz w:val="28"/>
          <w:szCs w:val="28"/>
        </w:rPr>
        <w:t>Курсовой проект</w:t>
      </w:r>
      <w:r w:rsidR="007C5A99" w:rsidRPr="000568E7">
        <w:rPr>
          <w:bCs/>
          <w:color w:val="auto"/>
          <w:spacing w:val="0"/>
          <w:sz w:val="28"/>
          <w:szCs w:val="28"/>
        </w:rPr>
        <w:t xml:space="preserve"> 2</w:t>
      </w:r>
      <w:r w:rsidR="00235C09" w:rsidRPr="008F1E8D">
        <w:rPr>
          <w:bCs/>
          <w:color w:val="auto"/>
          <w:spacing w:val="0"/>
          <w:sz w:val="28"/>
          <w:szCs w:val="28"/>
        </w:rPr>
        <w:t>7</w:t>
      </w:r>
      <w:r w:rsidR="007C5A99" w:rsidRPr="000568E7">
        <w:rPr>
          <w:bCs/>
          <w:color w:val="auto"/>
          <w:spacing w:val="0"/>
          <w:sz w:val="28"/>
          <w:szCs w:val="28"/>
        </w:rPr>
        <w:t xml:space="preserve"> стр., 8 рис., 9 источников</w:t>
      </w:r>
    </w:p>
    <w:p w:rsidR="007C5A99" w:rsidRPr="000568E7" w:rsidRDefault="007C5A99" w:rsidP="000568E7">
      <w:pPr>
        <w:spacing w:line="360" w:lineRule="auto"/>
        <w:ind w:firstLine="709"/>
        <w:jc w:val="both"/>
        <w:rPr>
          <w:bCs/>
          <w:color w:val="auto"/>
          <w:spacing w:val="0"/>
          <w:sz w:val="28"/>
          <w:szCs w:val="28"/>
        </w:rPr>
      </w:pPr>
      <w:r w:rsidRPr="000568E7">
        <w:rPr>
          <w:bCs/>
          <w:color w:val="auto"/>
          <w:spacing w:val="0"/>
          <w:sz w:val="28"/>
          <w:szCs w:val="28"/>
        </w:rPr>
        <w:t xml:space="preserve"> СПЕКТРОСКОПИЯ, СПЕКТРАЛЬНЫЙ АНАЛИЗ, СПЕКТР, СПЕКТРОГРАФ, МОНОХРОМАТОР, СТИЛОСКОП, СТИЛОМЕТР</w:t>
      </w:r>
    </w:p>
    <w:p w:rsidR="007D1749" w:rsidRPr="000568E7" w:rsidRDefault="007C5A99" w:rsidP="000568E7">
      <w:pPr>
        <w:spacing w:line="360" w:lineRule="auto"/>
        <w:ind w:firstLine="709"/>
        <w:jc w:val="both"/>
        <w:rPr>
          <w:bCs/>
          <w:color w:val="auto"/>
          <w:spacing w:val="0"/>
          <w:sz w:val="28"/>
          <w:szCs w:val="28"/>
        </w:rPr>
      </w:pPr>
      <w:r w:rsidRPr="000568E7">
        <w:rPr>
          <w:bCs/>
          <w:color w:val="auto"/>
          <w:spacing w:val="0"/>
          <w:sz w:val="28"/>
          <w:szCs w:val="28"/>
        </w:rPr>
        <w:t xml:space="preserve"> </w:t>
      </w:r>
      <w:r w:rsidR="0006139E" w:rsidRPr="000568E7">
        <w:rPr>
          <w:bCs/>
          <w:color w:val="auto"/>
          <w:spacing w:val="0"/>
          <w:sz w:val="28"/>
          <w:szCs w:val="28"/>
        </w:rPr>
        <w:t>Объектом исследования в данном проекте выступает спектроскопия в науке и технике.</w:t>
      </w:r>
    </w:p>
    <w:p w:rsidR="0006139E" w:rsidRPr="000568E7" w:rsidRDefault="0006139E" w:rsidP="000568E7">
      <w:pPr>
        <w:spacing w:line="360" w:lineRule="auto"/>
        <w:ind w:firstLine="709"/>
        <w:jc w:val="both"/>
        <w:rPr>
          <w:bCs/>
          <w:color w:val="auto"/>
          <w:spacing w:val="0"/>
          <w:sz w:val="28"/>
          <w:szCs w:val="28"/>
        </w:rPr>
      </w:pPr>
      <w:r w:rsidRPr="000568E7">
        <w:rPr>
          <w:bCs/>
          <w:color w:val="auto"/>
          <w:spacing w:val="0"/>
          <w:sz w:val="28"/>
          <w:szCs w:val="28"/>
        </w:rPr>
        <w:t xml:space="preserve">Целью данного проекта является изучение современных методов и приборной базы для получения оптических спектров. </w:t>
      </w:r>
    </w:p>
    <w:p w:rsidR="006818C6" w:rsidRPr="000568E7" w:rsidRDefault="0006139E" w:rsidP="000568E7">
      <w:pPr>
        <w:spacing w:line="360" w:lineRule="auto"/>
        <w:ind w:firstLine="709"/>
        <w:jc w:val="both"/>
        <w:rPr>
          <w:bCs/>
          <w:color w:val="auto"/>
          <w:spacing w:val="0"/>
          <w:sz w:val="28"/>
          <w:szCs w:val="28"/>
        </w:rPr>
      </w:pPr>
      <w:r w:rsidRPr="000568E7">
        <w:rPr>
          <w:bCs/>
          <w:color w:val="auto"/>
          <w:spacing w:val="0"/>
          <w:sz w:val="28"/>
          <w:szCs w:val="28"/>
        </w:rPr>
        <w:t xml:space="preserve"> Даны описания видов спектров и некоторых приборов для спектроскопии в оптическом диапазоне длин волн. </w:t>
      </w:r>
      <w:r w:rsidR="006818C6" w:rsidRPr="000568E7">
        <w:rPr>
          <w:b/>
          <w:bCs/>
          <w:caps/>
          <w:color w:val="auto"/>
          <w:sz w:val="28"/>
          <w:szCs w:val="28"/>
        </w:rPr>
        <w:br w:type="page"/>
      </w:r>
    </w:p>
    <w:p w:rsidR="00256FC4" w:rsidRPr="000568E7" w:rsidRDefault="00256FC4" w:rsidP="00D90D42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0568E7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lastRenderedPageBreak/>
        <w:t>Содержание</w:t>
      </w:r>
    </w:p>
    <w:p w:rsidR="00D90D42" w:rsidRPr="000568E7" w:rsidRDefault="00D90D42" w:rsidP="00D90D42">
      <w:pPr>
        <w:spacing w:line="360" w:lineRule="auto"/>
        <w:rPr>
          <w:color w:val="auto"/>
          <w:sz w:val="28"/>
          <w:szCs w:val="28"/>
        </w:rPr>
      </w:pPr>
    </w:p>
    <w:p w:rsidR="00256FC4" w:rsidRPr="000568E7" w:rsidRDefault="00256FC4" w:rsidP="00D328F3">
      <w:pPr>
        <w:spacing w:line="360" w:lineRule="auto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 xml:space="preserve">Введение </w:t>
      </w:r>
      <w:r w:rsidR="009F14AB" w:rsidRPr="000568E7">
        <w:rPr>
          <w:color w:val="auto"/>
          <w:sz w:val="28"/>
          <w:szCs w:val="28"/>
        </w:rPr>
        <w:t>. . . . . . . . . . . . . . . . . . . . . . . . . . . . . . . . . . . . . . . .</w:t>
      </w:r>
      <w:r w:rsidR="00E64094" w:rsidRPr="000568E7">
        <w:rPr>
          <w:color w:val="auto"/>
          <w:sz w:val="28"/>
          <w:szCs w:val="28"/>
        </w:rPr>
        <w:t xml:space="preserve"> . . . . . . . . . . . . . . . </w:t>
      </w:r>
      <w:r w:rsidR="009913DF" w:rsidRPr="000568E7">
        <w:rPr>
          <w:color w:val="auto"/>
          <w:sz w:val="28"/>
          <w:szCs w:val="28"/>
        </w:rPr>
        <w:t xml:space="preserve"> </w:t>
      </w:r>
      <w:r w:rsidR="00E64094" w:rsidRPr="000568E7">
        <w:rPr>
          <w:color w:val="auto"/>
          <w:sz w:val="28"/>
          <w:szCs w:val="28"/>
        </w:rPr>
        <w:t> </w:t>
      </w:r>
      <w:r w:rsidR="009913DF" w:rsidRPr="000568E7">
        <w:rPr>
          <w:color w:val="auto"/>
          <w:sz w:val="28"/>
          <w:szCs w:val="28"/>
        </w:rPr>
        <w:t xml:space="preserve">  4</w:t>
      </w:r>
    </w:p>
    <w:p w:rsidR="006B62A8" w:rsidRPr="008F1E8D" w:rsidRDefault="006B62A8" w:rsidP="00D328F3">
      <w:pPr>
        <w:spacing w:after="200" w:line="360" w:lineRule="auto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1 Основы спектроскопии</w:t>
      </w:r>
      <w:r w:rsidR="009F14AB" w:rsidRPr="000568E7">
        <w:rPr>
          <w:color w:val="auto"/>
          <w:sz w:val="28"/>
          <w:szCs w:val="28"/>
        </w:rPr>
        <w:t xml:space="preserve"> . . . . . . . . . . . . . . . . . . . . . . . . . . .</w:t>
      </w:r>
      <w:r w:rsidR="009913DF" w:rsidRPr="000568E7">
        <w:rPr>
          <w:color w:val="auto"/>
          <w:sz w:val="28"/>
          <w:szCs w:val="28"/>
        </w:rPr>
        <w:t xml:space="preserve"> . .</w:t>
      </w:r>
      <w:r w:rsidR="00235C09">
        <w:rPr>
          <w:color w:val="auto"/>
          <w:sz w:val="28"/>
          <w:szCs w:val="28"/>
        </w:rPr>
        <w:t xml:space="preserve"> . . . . . . . . . . . . .     </w:t>
      </w:r>
      <w:r w:rsidR="00235C09" w:rsidRPr="008F1E8D">
        <w:rPr>
          <w:color w:val="auto"/>
          <w:sz w:val="28"/>
          <w:szCs w:val="28"/>
        </w:rPr>
        <w:t>7</w:t>
      </w:r>
    </w:p>
    <w:p w:rsidR="006B62A8" w:rsidRPr="008F1E8D" w:rsidRDefault="006B62A8" w:rsidP="00D328F3">
      <w:pPr>
        <w:spacing w:after="200" w:line="360" w:lineRule="auto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2 Спектральный анализ в науке и технике</w:t>
      </w:r>
      <w:r w:rsidR="009F14AB" w:rsidRPr="000568E7">
        <w:rPr>
          <w:color w:val="auto"/>
          <w:sz w:val="28"/>
          <w:szCs w:val="28"/>
        </w:rPr>
        <w:t xml:space="preserve"> . . . . . . . . . . . . .</w:t>
      </w:r>
      <w:r w:rsidR="00E64094" w:rsidRPr="000568E7">
        <w:rPr>
          <w:color w:val="auto"/>
          <w:sz w:val="28"/>
          <w:szCs w:val="28"/>
        </w:rPr>
        <w:t xml:space="preserve"> . . . . . . . . . . . . . . .</w:t>
      </w:r>
      <w:r w:rsidR="009913DF" w:rsidRPr="000568E7">
        <w:rPr>
          <w:color w:val="auto"/>
          <w:sz w:val="28"/>
          <w:szCs w:val="28"/>
        </w:rPr>
        <w:t xml:space="preserve">  </w:t>
      </w:r>
      <w:r w:rsidR="00E64094" w:rsidRPr="000568E7">
        <w:rPr>
          <w:color w:val="auto"/>
          <w:sz w:val="28"/>
          <w:szCs w:val="28"/>
        </w:rPr>
        <w:t> </w:t>
      </w:r>
      <w:r w:rsidR="00235C09">
        <w:rPr>
          <w:color w:val="auto"/>
          <w:sz w:val="28"/>
          <w:szCs w:val="28"/>
        </w:rPr>
        <w:t xml:space="preserve"> </w:t>
      </w:r>
      <w:r w:rsidR="00235C09" w:rsidRPr="008F1E8D">
        <w:rPr>
          <w:color w:val="auto"/>
          <w:sz w:val="28"/>
          <w:szCs w:val="28"/>
        </w:rPr>
        <w:t>9</w:t>
      </w:r>
    </w:p>
    <w:p w:rsidR="006B62A8" w:rsidRPr="00235C09" w:rsidRDefault="006B62A8" w:rsidP="00D328F3">
      <w:pPr>
        <w:spacing w:after="200" w:line="360" w:lineRule="auto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3 Виды спектров</w:t>
      </w:r>
      <w:r w:rsidR="009F14AB" w:rsidRPr="000568E7">
        <w:rPr>
          <w:color w:val="auto"/>
          <w:sz w:val="28"/>
          <w:szCs w:val="28"/>
        </w:rPr>
        <w:t xml:space="preserve"> . . . . . . . . . . . . . . . . . . . . . . . . . . . . . . . . . .</w:t>
      </w:r>
      <w:r w:rsidR="00E64094" w:rsidRPr="000568E7">
        <w:rPr>
          <w:color w:val="auto"/>
          <w:sz w:val="28"/>
          <w:szCs w:val="28"/>
        </w:rPr>
        <w:t xml:space="preserve"> . . . . . . . . . . . . . . .  </w:t>
      </w:r>
      <w:r w:rsidR="009F14AB" w:rsidRPr="000568E7">
        <w:rPr>
          <w:color w:val="auto"/>
          <w:sz w:val="28"/>
          <w:szCs w:val="28"/>
        </w:rPr>
        <w:t xml:space="preserve"> </w:t>
      </w:r>
      <w:r w:rsidR="00235C09">
        <w:rPr>
          <w:color w:val="auto"/>
          <w:sz w:val="28"/>
          <w:szCs w:val="28"/>
        </w:rPr>
        <w:t xml:space="preserve"> 1</w:t>
      </w:r>
      <w:r w:rsidR="00235C09" w:rsidRPr="00235C09">
        <w:rPr>
          <w:color w:val="auto"/>
          <w:sz w:val="28"/>
          <w:szCs w:val="28"/>
        </w:rPr>
        <w:t>2</w:t>
      </w:r>
    </w:p>
    <w:p w:rsidR="006B62A8" w:rsidRPr="00235C09" w:rsidRDefault="006B62A8" w:rsidP="00D328F3">
      <w:pPr>
        <w:spacing w:after="200" w:line="360" w:lineRule="auto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 xml:space="preserve">   3.1 Непрерывные спектры</w:t>
      </w:r>
      <w:r w:rsidR="009F14AB" w:rsidRPr="000568E7">
        <w:rPr>
          <w:color w:val="auto"/>
          <w:sz w:val="28"/>
          <w:szCs w:val="28"/>
        </w:rPr>
        <w:t xml:space="preserve"> . . . . . . . . . . . . . . . . . . . . . . . . .</w:t>
      </w:r>
      <w:r w:rsidR="00E64094" w:rsidRPr="000568E7">
        <w:rPr>
          <w:color w:val="auto"/>
          <w:sz w:val="28"/>
          <w:szCs w:val="28"/>
        </w:rPr>
        <w:t xml:space="preserve"> . . . . . . . . . . . . . . </w:t>
      </w:r>
      <w:r w:rsidR="009913DF" w:rsidRPr="000568E7">
        <w:rPr>
          <w:color w:val="auto"/>
          <w:sz w:val="28"/>
          <w:szCs w:val="28"/>
        </w:rPr>
        <w:t>.</w:t>
      </w:r>
      <w:r w:rsidR="00E64094" w:rsidRPr="000568E7">
        <w:rPr>
          <w:color w:val="auto"/>
          <w:sz w:val="28"/>
          <w:szCs w:val="28"/>
        </w:rPr>
        <w:t xml:space="preserve">  </w:t>
      </w:r>
      <w:r w:rsidR="00235C09">
        <w:rPr>
          <w:color w:val="auto"/>
          <w:sz w:val="28"/>
          <w:szCs w:val="28"/>
        </w:rPr>
        <w:t xml:space="preserve"> 1</w:t>
      </w:r>
      <w:r w:rsidR="00235C09" w:rsidRPr="00235C09">
        <w:rPr>
          <w:color w:val="auto"/>
          <w:sz w:val="28"/>
          <w:szCs w:val="28"/>
        </w:rPr>
        <w:t>2</w:t>
      </w:r>
    </w:p>
    <w:p w:rsidR="006B62A8" w:rsidRPr="00235C09" w:rsidRDefault="006B62A8" w:rsidP="00D328F3">
      <w:pPr>
        <w:spacing w:after="200" w:line="360" w:lineRule="auto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 xml:space="preserve">   3.2 Линейчатые спектры</w:t>
      </w:r>
      <w:r w:rsidR="009F14AB" w:rsidRPr="000568E7">
        <w:rPr>
          <w:color w:val="auto"/>
          <w:sz w:val="28"/>
          <w:szCs w:val="28"/>
        </w:rPr>
        <w:t xml:space="preserve"> . . . . . . . . . . . . . . . . . . . . . . . . . . . . . . . . . . . . . . . </w:t>
      </w:r>
      <w:r w:rsidR="00E64094" w:rsidRPr="000568E7">
        <w:rPr>
          <w:color w:val="auto"/>
          <w:sz w:val="28"/>
          <w:szCs w:val="28"/>
        </w:rPr>
        <w:t>. .  </w:t>
      </w:r>
      <w:r w:rsidR="00235C09">
        <w:rPr>
          <w:color w:val="auto"/>
          <w:sz w:val="28"/>
          <w:szCs w:val="28"/>
        </w:rPr>
        <w:t xml:space="preserve">  1</w:t>
      </w:r>
      <w:r w:rsidR="00235C09" w:rsidRPr="00235C09">
        <w:rPr>
          <w:color w:val="auto"/>
          <w:sz w:val="28"/>
          <w:szCs w:val="28"/>
        </w:rPr>
        <w:t>3</w:t>
      </w:r>
    </w:p>
    <w:p w:rsidR="006B62A8" w:rsidRPr="00235C09" w:rsidRDefault="006B62A8" w:rsidP="00D328F3">
      <w:pPr>
        <w:spacing w:after="200" w:line="360" w:lineRule="auto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 xml:space="preserve">   3.3 Полосатые спектры</w:t>
      </w:r>
      <w:r w:rsidR="009F14AB" w:rsidRPr="000568E7">
        <w:rPr>
          <w:color w:val="auto"/>
          <w:sz w:val="28"/>
          <w:szCs w:val="28"/>
        </w:rPr>
        <w:t xml:space="preserve"> . . . . . . . . . . . . . . . . . . . . . . . . . . .</w:t>
      </w:r>
      <w:r w:rsidR="00E64094" w:rsidRPr="000568E7">
        <w:rPr>
          <w:color w:val="auto"/>
          <w:sz w:val="28"/>
          <w:szCs w:val="28"/>
        </w:rPr>
        <w:t xml:space="preserve"> . . . . . . . . . . . . . . .  </w:t>
      </w:r>
      <w:r w:rsidR="00235C09">
        <w:rPr>
          <w:color w:val="auto"/>
          <w:sz w:val="28"/>
          <w:szCs w:val="28"/>
        </w:rPr>
        <w:t xml:space="preserve">  1</w:t>
      </w:r>
      <w:r w:rsidR="00235C09" w:rsidRPr="00235C09">
        <w:rPr>
          <w:color w:val="auto"/>
          <w:sz w:val="28"/>
          <w:szCs w:val="28"/>
        </w:rPr>
        <w:t>4</w:t>
      </w:r>
    </w:p>
    <w:p w:rsidR="006B62A8" w:rsidRPr="00235C09" w:rsidRDefault="006B62A8" w:rsidP="00D328F3">
      <w:pPr>
        <w:spacing w:after="200" w:line="360" w:lineRule="auto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 xml:space="preserve">   3.4 Спектры поглощения</w:t>
      </w:r>
      <w:r w:rsidR="009F14AB" w:rsidRPr="000568E7">
        <w:rPr>
          <w:color w:val="auto"/>
          <w:sz w:val="28"/>
          <w:szCs w:val="28"/>
        </w:rPr>
        <w:t xml:space="preserve"> . . . . . . . . . . . . . . . . . . . . . . . . . .</w:t>
      </w:r>
      <w:r w:rsidR="00E64094" w:rsidRPr="000568E7">
        <w:rPr>
          <w:color w:val="auto"/>
          <w:sz w:val="28"/>
          <w:szCs w:val="28"/>
        </w:rPr>
        <w:t xml:space="preserve"> . . . . . . . . . . . . . .    </w:t>
      </w:r>
      <w:r w:rsidR="00235C09">
        <w:rPr>
          <w:color w:val="auto"/>
          <w:sz w:val="28"/>
          <w:szCs w:val="28"/>
        </w:rPr>
        <w:t xml:space="preserve"> 1</w:t>
      </w:r>
      <w:r w:rsidR="00235C09" w:rsidRPr="00235C09">
        <w:rPr>
          <w:color w:val="auto"/>
          <w:sz w:val="28"/>
          <w:szCs w:val="28"/>
        </w:rPr>
        <w:t>4</w:t>
      </w:r>
    </w:p>
    <w:p w:rsidR="006B62A8" w:rsidRPr="00235C09" w:rsidRDefault="00E713A5" w:rsidP="00D328F3">
      <w:pPr>
        <w:spacing w:after="200" w:line="360" w:lineRule="auto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4 Современные приборы для спектроскопии в оптическом диапазоне длин волн</w:t>
      </w:r>
      <w:r w:rsidR="00E64094" w:rsidRPr="000568E7">
        <w:rPr>
          <w:color w:val="auto"/>
          <w:sz w:val="28"/>
          <w:szCs w:val="28"/>
        </w:rPr>
        <w:t xml:space="preserve"> . . . . . </w:t>
      </w:r>
      <w:r w:rsidR="009F14AB" w:rsidRPr="000568E7">
        <w:rPr>
          <w:color w:val="auto"/>
          <w:sz w:val="28"/>
          <w:szCs w:val="28"/>
        </w:rPr>
        <w:t>. . . . . . . . . . . . . . . . . . . . . . . . . . . . . . . . . . . . . . . . . . .</w:t>
      </w:r>
      <w:r w:rsidR="00E64094" w:rsidRPr="000568E7">
        <w:rPr>
          <w:color w:val="auto"/>
          <w:sz w:val="28"/>
          <w:szCs w:val="28"/>
        </w:rPr>
        <w:t xml:space="preserve"> . . . . . . . . . . . . . . . . </w:t>
      </w:r>
      <w:r w:rsidR="00235C09">
        <w:rPr>
          <w:color w:val="auto"/>
          <w:sz w:val="28"/>
          <w:szCs w:val="28"/>
        </w:rPr>
        <w:t>   1</w:t>
      </w:r>
      <w:r w:rsidR="00235C09" w:rsidRPr="00235C09">
        <w:rPr>
          <w:color w:val="auto"/>
          <w:sz w:val="28"/>
          <w:szCs w:val="28"/>
        </w:rPr>
        <w:t>6</w:t>
      </w:r>
    </w:p>
    <w:p w:rsidR="00B66FA0" w:rsidRPr="00235C09" w:rsidRDefault="00E713A5" w:rsidP="00D328F3">
      <w:pPr>
        <w:spacing w:after="200" w:line="360" w:lineRule="auto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 xml:space="preserve">   4.1 Монохроматоры</w:t>
      </w:r>
      <w:r w:rsidR="006B62A8" w:rsidRPr="000568E7">
        <w:rPr>
          <w:color w:val="auto"/>
          <w:sz w:val="28"/>
          <w:szCs w:val="28"/>
        </w:rPr>
        <w:t xml:space="preserve"> </w:t>
      </w:r>
      <w:r w:rsidR="009F14AB" w:rsidRPr="000568E7">
        <w:rPr>
          <w:color w:val="auto"/>
          <w:sz w:val="28"/>
          <w:szCs w:val="28"/>
        </w:rPr>
        <w:t xml:space="preserve"> . . . . . . . . . . . . . . . . . . . . . . . . . . . . . . . .</w:t>
      </w:r>
      <w:r w:rsidR="00E64094" w:rsidRPr="000568E7">
        <w:rPr>
          <w:color w:val="auto"/>
          <w:sz w:val="28"/>
          <w:szCs w:val="28"/>
        </w:rPr>
        <w:t xml:space="preserve"> . . . . . . . . . . . .</w:t>
      </w:r>
      <w:r w:rsidR="009F14AB" w:rsidRPr="000568E7">
        <w:rPr>
          <w:color w:val="auto"/>
          <w:sz w:val="28"/>
          <w:szCs w:val="28"/>
        </w:rPr>
        <w:t xml:space="preserve"> </w:t>
      </w:r>
      <w:r w:rsidR="00235C09">
        <w:rPr>
          <w:color w:val="auto"/>
          <w:sz w:val="28"/>
          <w:szCs w:val="28"/>
        </w:rPr>
        <w:t xml:space="preserve">    1</w:t>
      </w:r>
      <w:r w:rsidR="00235C09" w:rsidRPr="00235C09">
        <w:rPr>
          <w:color w:val="auto"/>
          <w:sz w:val="28"/>
          <w:szCs w:val="28"/>
        </w:rPr>
        <w:t>6</w:t>
      </w:r>
    </w:p>
    <w:p w:rsidR="00D822F5" w:rsidRPr="00235C09" w:rsidRDefault="00E713A5" w:rsidP="00D328F3">
      <w:pPr>
        <w:spacing w:after="200" w:line="360" w:lineRule="auto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 xml:space="preserve">   4.2 Спектрографы </w:t>
      </w:r>
      <w:r w:rsidR="009F14AB" w:rsidRPr="000568E7">
        <w:rPr>
          <w:color w:val="auto"/>
          <w:sz w:val="28"/>
          <w:szCs w:val="28"/>
        </w:rPr>
        <w:t xml:space="preserve"> . . . . . . . . . . . . . . . . . . . . . . . . . . . . . .</w:t>
      </w:r>
      <w:r w:rsidR="00E64094" w:rsidRPr="000568E7">
        <w:rPr>
          <w:color w:val="auto"/>
          <w:sz w:val="28"/>
          <w:szCs w:val="28"/>
        </w:rPr>
        <w:t xml:space="preserve"> . . . . . . . . . . . . . . . .</w:t>
      </w:r>
      <w:r w:rsidR="009913DF" w:rsidRPr="000568E7">
        <w:rPr>
          <w:color w:val="auto"/>
          <w:sz w:val="28"/>
          <w:szCs w:val="28"/>
        </w:rPr>
        <w:t xml:space="preserve">    1</w:t>
      </w:r>
      <w:r w:rsidR="00235C09" w:rsidRPr="00235C09">
        <w:rPr>
          <w:color w:val="auto"/>
          <w:sz w:val="28"/>
          <w:szCs w:val="28"/>
        </w:rPr>
        <w:t>8</w:t>
      </w:r>
    </w:p>
    <w:p w:rsidR="00CB0217" w:rsidRPr="00235C09" w:rsidRDefault="00CB0217" w:rsidP="00D328F3">
      <w:pPr>
        <w:spacing w:after="200" w:line="360" w:lineRule="auto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 xml:space="preserve">   4.3 Стилоскопы и стилометры</w:t>
      </w:r>
      <w:r w:rsidR="00E64094" w:rsidRPr="000568E7">
        <w:rPr>
          <w:color w:val="auto"/>
          <w:sz w:val="28"/>
          <w:szCs w:val="28"/>
        </w:rPr>
        <w:t xml:space="preserve"> . . . . . . . . . . . . . . . . . . . . . . . . . . . . . . . . . . . . </w:t>
      </w:r>
      <w:r w:rsidR="000D7DFB" w:rsidRPr="000568E7">
        <w:rPr>
          <w:color w:val="auto"/>
          <w:sz w:val="28"/>
          <w:szCs w:val="28"/>
        </w:rPr>
        <w:t>. </w:t>
      </w:r>
      <w:r w:rsidR="009913DF" w:rsidRPr="000568E7">
        <w:rPr>
          <w:color w:val="auto"/>
          <w:sz w:val="28"/>
          <w:szCs w:val="28"/>
        </w:rPr>
        <w:t xml:space="preserve">  </w:t>
      </w:r>
      <w:r w:rsidR="00235C09" w:rsidRPr="00235C09">
        <w:rPr>
          <w:color w:val="auto"/>
          <w:sz w:val="28"/>
          <w:szCs w:val="28"/>
        </w:rPr>
        <w:t>20</w:t>
      </w:r>
    </w:p>
    <w:p w:rsidR="009913DF" w:rsidRPr="00235C09" w:rsidRDefault="00D822F5" w:rsidP="00D328F3">
      <w:pPr>
        <w:spacing w:after="200" w:line="360" w:lineRule="auto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 xml:space="preserve">5 </w:t>
      </w:r>
      <w:r w:rsidR="00D90D42" w:rsidRPr="000568E7">
        <w:rPr>
          <w:color w:val="auto"/>
          <w:sz w:val="28"/>
          <w:szCs w:val="28"/>
        </w:rPr>
        <w:t>Список задач, решаемых</w:t>
      </w:r>
      <w:r w:rsidRPr="000568E7">
        <w:rPr>
          <w:color w:val="auto"/>
          <w:sz w:val="28"/>
          <w:szCs w:val="28"/>
        </w:rPr>
        <w:t xml:space="preserve"> методами спектроскопии</w:t>
      </w:r>
      <w:r w:rsidR="00B66FA0" w:rsidRPr="000568E7">
        <w:rPr>
          <w:color w:val="auto"/>
          <w:sz w:val="28"/>
          <w:szCs w:val="28"/>
        </w:rPr>
        <w:t xml:space="preserve">  </w:t>
      </w:r>
      <w:r w:rsidR="00E64094" w:rsidRPr="000568E7">
        <w:rPr>
          <w:color w:val="auto"/>
          <w:sz w:val="28"/>
          <w:szCs w:val="28"/>
        </w:rPr>
        <w:t xml:space="preserve"> . . . . . . . . . . . . . . . . . </w:t>
      </w:r>
      <w:r w:rsidR="00B66FA0" w:rsidRPr="000568E7">
        <w:rPr>
          <w:color w:val="auto"/>
          <w:sz w:val="28"/>
          <w:szCs w:val="28"/>
        </w:rPr>
        <w:t>. .</w:t>
      </w:r>
      <w:r w:rsidR="009913DF" w:rsidRPr="000568E7">
        <w:rPr>
          <w:color w:val="auto"/>
          <w:sz w:val="28"/>
          <w:szCs w:val="28"/>
        </w:rPr>
        <w:t xml:space="preserve">  </w:t>
      </w:r>
      <w:r w:rsidR="000D7DFB" w:rsidRPr="000568E7">
        <w:rPr>
          <w:color w:val="auto"/>
          <w:sz w:val="28"/>
          <w:szCs w:val="28"/>
        </w:rPr>
        <w:t>2</w:t>
      </w:r>
      <w:r w:rsidR="00235C09" w:rsidRPr="00235C09">
        <w:rPr>
          <w:color w:val="auto"/>
          <w:sz w:val="28"/>
          <w:szCs w:val="28"/>
        </w:rPr>
        <w:t>4</w:t>
      </w:r>
    </w:p>
    <w:p w:rsidR="00BB3542" w:rsidRPr="00235C09" w:rsidRDefault="00BB3542" w:rsidP="00D328F3">
      <w:pPr>
        <w:spacing w:after="200" w:line="360" w:lineRule="auto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 xml:space="preserve">   5.1 Идентификация соединений – установление строения   . . . . . . . . . . . . . . 2</w:t>
      </w:r>
      <w:r w:rsidR="00235C09" w:rsidRPr="00235C09">
        <w:rPr>
          <w:color w:val="auto"/>
          <w:sz w:val="28"/>
          <w:szCs w:val="28"/>
        </w:rPr>
        <w:t>4</w:t>
      </w:r>
    </w:p>
    <w:p w:rsidR="006D4736" w:rsidRPr="00235C09" w:rsidRDefault="006D4736" w:rsidP="00D328F3">
      <w:pPr>
        <w:spacing w:after="200" w:line="360" w:lineRule="auto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 xml:space="preserve">   5.2 Определение качественного и количественного состава смесей неорганических и органических веществ . . . . . . . . . . . . . . . .</w:t>
      </w:r>
      <w:r w:rsidR="00235C09">
        <w:rPr>
          <w:color w:val="auto"/>
          <w:sz w:val="28"/>
          <w:szCs w:val="28"/>
        </w:rPr>
        <w:t xml:space="preserve"> . . . . . . . . . . . . . .  2</w:t>
      </w:r>
      <w:r w:rsidR="00235C09" w:rsidRPr="00235C09">
        <w:rPr>
          <w:color w:val="auto"/>
          <w:sz w:val="28"/>
          <w:szCs w:val="28"/>
        </w:rPr>
        <w:t>4</w:t>
      </w:r>
    </w:p>
    <w:p w:rsidR="00BB3542" w:rsidRPr="00235C09" w:rsidRDefault="006D4736" w:rsidP="00D328F3">
      <w:pPr>
        <w:spacing w:after="200" w:line="360" w:lineRule="auto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 xml:space="preserve">   5.3</w:t>
      </w:r>
      <w:r w:rsidRPr="000568E7">
        <w:rPr>
          <w:b/>
          <w:color w:val="auto"/>
          <w:sz w:val="28"/>
          <w:szCs w:val="28"/>
        </w:rPr>
        <w:t xml:space="preserve"> </w:t>
      </w:r>
      <w:r w:rsidRPr="000568E7">
        <w:rPr>
          <w:color w:val="auto"/>
          <w:sz w:val="28"/>
          <w:szCs w:val="28"/>
        </w:rPr>
        <w:t>Определение энергетических и геометрических характеристик атомов и молекул . . . . . . . . . . . . . . . . . . . . . . . . . . . . . . . . . . . . . . . . . . . . . . . . . . . . . . . . . . 2</w:t>
      </w:r>
      <w:r w:rsidR="00235C09" w:rsidRPr="00235C09">
        <w:rPr>
          <w:color w:val="auto"/>
          <w:sz w:val="28"/>
          <w:szCs w:val="28"/>
        </w:rPr>
        <w:t>5</w:t>
      </w:r>
    </w:p>
    <w:p w:rsidR="006D4736" w:rsidRPr="00235C09" w:rsidRDefault="006D4736" w:rsidP="00D328F3">
      <w:pPr>
        <w:spacing w:after="200" w:line="360" w:lineRule="auto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 xml:space="preserve">    5.4</w:t>
      </w:r>
      <w:r w:rsidR="00125833" w:rsidRPr="000568E7">
        <w:rPr>
          <w:color w:val="auto"/>
          <w:sz w:val="28"/>
          <w:szCs w:val="28"/>
        </w:rPr>
        <w:t xml:space="preserve"> </w:t>
      </w:r>
      <w:r w:rsidRPr="000568E7">
        <w:rPr>
          <w:color w:val="auto"/>
          <w:sz w:val="28"/>
          <w:szCs w:val="28"/>
        </w:rPr>
        <w:t>Изучение внутри- и межмолекулярных взаимодействий</w:t>
      </w:r>
      <w:r w:rsidR="00235C09">
        <w:rPr>
          <w:color w:val="auto"/>
          <w:sz w:val="28"/>
          <w:szCs w:val="28"/>
        </w:rPr>
        <w:t xml:space="preserve"> . . . . . . . . . . .    2</w:t>
      </w:r>
      <w:r w:rsidR="00235C09" w:rsidRPr="00235C09">
        <w:rPr>
          <w:color w:val="auto"/>
          <w:sz w:val="28"/>
          <w:szCs w:val="28"/>
        </w:rPr>
        <w:t>5</w:t>
      </w:r>
    </w:p>
    <w:p w:rsidR="00510119" w:rsidRPr="00235C09" w:rsidRDefault="00510119" w:rsidP="00D328F3">
      <w:pPr>
        <w:spacing w:after="200" w:line="360" w:lineRule="auto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lastRenderedPageBreak/>
        <w:t xml:space="preserve">    5.5 Исследование кинетических параметров и интермедиатов химических реакций . . . . . . . . . . . . . . . . . . . . . . . . . . . . . . . . . . . . . . . . . . . </w:t>
      </w:r>
      <w:r w:rsidR="00235C09">
        <w:rPr>
          <w:color w:val="auto"/>
          <w:sz w:val="28"/>
          <w:szCs w:val="28"/>
        </w:rPr>
        <w:t>. . . . . . . . . . . . .     2</w:t>
      </w:r>
      <w:r w:rsidR="00235C09" w:rsidRPr="00235C09">
        <w:rPr>
          <w:color w:val="auto"/>
          <w:sz w:val="28"/>
          <w:szCs w:val="28"/>
        </w:rPr>
        <w:t>5</w:t>
      </w:r>
    </w:p>
    <w:p w:rsidR="00125833" w:rsidRPr="00235C09" w:rsidRDefault="00125833" w:rsidP="00D328F3">
      <w:pPr>
        <w:spacing w:after="200" w:line="360" w:lineRule="auto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Заключение</w:t>
      </w:r>
      <w:r w:rsidR="00E64094" w:rsidRPr="000568E7">
        <w:rPr>
          <w:color w:val="auto"/>
          <w:sz w:val="28"/>
          <w:szCs w:val="28"/>
        </w:rPr>
        <w:t xml:space="preserve"> . . . . . . . . . . . . . . . . . . . . . . . . . . . . . . . . . . . . . . . . . . . . . . . . . . . </w:t>
      </w:r>
      <w:r w:rsidR="000D7DFB" w:rsidRPr="000568E7">
        <w:rPr>
          <w:color w:val="auto"/>
          <w:sz w:val="28"/>
          <w:szCs w:val="28"/>
        </w:rPr>
        <w:t>.</w:t>
      </w:r>
      <w:r w:rsidR="009913DF" w:rsidRPr="000568E7">
        <w:rPr>
          <w:color w:val="auto"/>
          <w:sz w:val="28"/>
          <w:szCs w:val="28"/>
        </w:rPr>
        <w:t xml:space="preserve"> .    2</w:t>
      </w:r>
      <w:r w:rsidR="00235C09" w:rsidRPr="00235C09">
        <w:rPr>
          <w:color w:val="auto"/>
          <w:sz w:val="28"/>
          <w:szCs w:val="28"/>
        </w:rPr>
        <w:t>6</w:t>
      </w:r>
    </w:p>
    <w:p w:rsidR="00256FC4" w:rsidRPr="000568E7" w:rsidRDefault="008F1E8D" w:rsidP="00D328F3">
      <w:pPr>
        <w:spacing w:after="20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Список использованных источников</w:t>
      </w:r>
      <w:r w:rsidR="00E64094" w:rsidRPr="000568E7">
        <w:rPr>
          <w:color w:val="auto"/>
          <w:sz w:val="28"/>
          <w:szCs w:val="28"/>
        </w:rPr>
        <w:t xml:space="preserve"> . . . . . . . . . . . . . . . . . . . . . . . . . . . . . . </w:t>
      </w:r>
      <w:r w:rsidR="000D7DFB" w:rsidRPr="000568E7">
        <w:rPr>
          <w:color w:val="auto"/>
          <w:sz w:val="28"/>
          <w:szCs w:val="28"/>
        </w:rPr>
        <w:t xml:space="preserve">. </w:t>
      </w:r>
      <w:r w:rsidR="009913DF" w:rsidRPr="000568E7">
        <w:rPr>
          <w:color w:val="auto"/>
          <w:sz w:val="28"/>
          <w:szCs w:val="28"/>
        </w:rPr>
        <w:t>.    2</w:t>
      </w:r>
      <w:r w:rsidR="00235C09" w:rsidRPr="00235C09">
        <w:rPr>
          <w:color w:val="auto"/>
          <w:sz w:val="28"/>
          <w:szCs w:val="28"/>
        </w:rPr>
        <w:t>7</w:t>
      </w:r>
      <w:r w:rsidR="00256FC4" w:rsidRPr="000568E7">
        <w:rPr>
          <w:color w:val="auto"/>
          <w:sz w:val="28"/>
          <w:szCs w:val="28"/>
        </w:rPr>
        <w:br w:type="page"/>
      </w:r>
    </w:p>
    <w:p w:rsidR="00256FC4" w:rsidRPr="000568E7" w:rsidRDefault="009913DF" w:rsidP="00164DB7">
      <w:pPr>
        <w:pStyle w:val="a7"/>
        <w:spacing w:line="360" w:lineRule="auto"/>
        <w:ind w:firstLine="709"/>
        <w:jc w:val="center"/>
        <w:rPr>
          <w:b/>
          <w:sz w:val="28"/>
          <w:szCs w:val="28"/>
        </w:rPr>
      </w:pPr>
      <w:r w:rsidRPr="000568E7">
        <w:rPr>
          <w:b/>
          <w:sz w:val="28"/>
          <w:szCs w:val="28"/>
        </w:rPr>
        <w:lastRenderedPageBreak/>
        <w:t>ВВЕДЕНИЕ</w:t>
      </w:r>
    </w:p>
    <w:p w:rsidR="007D1749" w:rsidRPr="000568E7" w:rsidRDefault="00164DB7" w:rsidP="007D1749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568E7">
        <w:rPr>
          <w:bCs/>
          <w:sz w:val="28"/>
          <w:szCs w:val="28"/>
        </w:rPr>
        <w:t>Целью данного проекта является изучение современных методов и приборной базы для получения оптических спектров.</w:t>
      </w:r>
      <w:r w:rsidR="00936C5F" w:rsidRPr="000568E7">
        <w:rPr>
          <w:bCs/>
          <w:sz w:val="28"/>
          <w:szCs w:val="28"/>
        </w:rPr>
        <w:t xml:space="preserve"> Для достижения данной цели необходимо изучить основы спектроскопии, изучить современные приборы для спектроскопии в оптическом диапазоне длин волн и дать список задач, решаемых методами спектроскопии.</w:t>
      </w:r>
    </w:p>
    <w:p w:rsidR="00E37421" w:rsidRPr="000568E7" w:rsidRDefault="00E37421" w:rsidP="007D1749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568E7">
        <w:rPr>
          <w:sz w:val="28"/>
          <w:szCs w:val="28"/>
        </w:rPr>
        <w:t>Исследование линейчатого спектра вещества позволяет определить, из каких химических элементов оно состоит и в каком количестве содержится каждый элемент в данном веществе.</w:t>
      </w:r>
    </w:p>
    <w:p w:rsidR="007D1749" w:rsidRPr="000568E7" w:rsidRDefault="00E37421" w:rsidP="007D1749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Количественное содержание элемента в исследуемом образце определяется путем сравнения интенсивности отдельных линий спектра этого элемента с интенсивностью линий другого химического элемента, количественное содержание которого в образце известно.</w:t>
      </w:r>
    </w:p>
    <w:p w:rsidR="00E37421" w:rsidRPr="000568E7" w:rsidRDefault="00E37421" w:rsidP="007D1749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Метод определения качественного и количественного состава вещества по его спектру называется спектральным анализом. Спектральный анализ широко применяется при поисках полезных ископаемых для определения химического состава образцов руды. В промышленности спектральный анализ позволяет контролировать составы сплавов и примесей, вводимых в металлы для получения материалов с заданными свойствами.</w:t>
      </w:r>
    </w:p>
    <w:p w:rsidR="00E37421" w:rsidRPr="000568E7" w:rsidRDefault="00E37421" w:rsidP="007D1749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Спектральный анализ позволяет определить химический состав небесных тел, удаленных от Земли на расстояния в миллиарды световых лет. Химический состав атмосфер планет и звезд, холодного газа в межзвездном пространстве определяется по спектрам поглощения.</w:t>
      </w:r>
    </w:p>
    <w:p w:rsidR="00E37421" w:rsidRPr="000568E7" w:rsidRDefault="00E37421" w:rsidP="007D1749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Изучая спектры, ученые смогли определить не только химический состав небесных тел, но и их температуру. По смещению спектральных линий можно определять скорость движения небесного тела.</w:t>
      </w:r>
      <w:r w:rsidR="00A11E39" w:rsidRPr="000568E7">
        <w:rPr>
          <w:color w:val="auto"/>
          <w:sz w:val="28"/>
          <w:szCs w:val="28"/>
        </w:rPr>
        <w:t xml:space="preserve"> [1]</w:t>
      </w:r>
    </w:p>
    <w:p w:rsidR="00936C5F" w:rsidRPr="000568E7" w:rsidRDefault="00936C5F" w:rsidP="00936C5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36C5F" w:rsidRPr="000568E7" w:rsidRDefault="00936C5F" w:rsidP="00936C5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E64094" w:rsidRPr="000568E7" w:rsidRDefault="00256FC4" w:rsidP="00936C5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lastRenderedPageBreak/>
        <w:t>Среди различных аналитических (химических, физико-химических и др.) методов изучения химического состава вещества оптический спектральный анализ является одним из самых быстро развивающихся и применяющихся на практике методов анализа. В соответствии с этим</w:t>
      </w:r>
      <w:r w:rsidR="00E37421" w:rsidRPr="000568E7">
        <w:rPr>
          <w:color w:val="auto"/>
          <w:sz w:val="28"/>
          <w:szCs w:val="28"/>
        </w:rPr>
        <w:t>,</w:t>
      </w:r>
      <w:r w:rsidRPr="000568E7">
        <w:rPr>
          <w:color w:val="auto"/>
          <w:sz w:val="28"/>
          <w:szCs w:val="28"/>
        </w:rPr>
        <w:t xml:space="preserve"> методы спектрального анализа берут себе на вооружение специалисты самых различных областей знаний: физики, химики, металлурги, биологи, астрономы, работники сельского хозяйства и медицины и др. Одним из главных достоинств спектрального анализа является его непревзойденно высокая экспрессность. </w:t>
      </w:r>
    </w:p>
    <w:p w:rsidR="00256FC4" w:rsidRPr="000568E7" w:rsidRDefault="00256FC4" w:rsidP="00936C5F">
      <w:pPr>
        <w:spacing w:line="360" w:lineRule="auto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В считанные секунды с помощью простейшего переносного стилометра проводится маркировочный анализ для контроля химического состава поступающего сырья и материалов. Применение квантометра для экспресс-анализа плавки металла, например, в крупных конвертерах, где весь процесс заканчивается за 30 мин</w:t>
      </w:r>
      <w:r w:rsidR="00E37421" w:rsidRPr="000568E7">
        <w:rPr>
          <w:color w:val="auto"/>
          <w:sz w:val="28"/>
          <w:szCs w:val="28"/>
        </w:rPr>
        <w:t>ут</w:t>
      </w:r>
      <w:r w:rsidRPr="000568E7">
        <w:rPr>
          <w:color w:val="auto"/>
          <w:sz w:val="28"/>
          <w:szCs w:val="28"/>
        </w:rPr>
        <w:t>, позволяет в течение одной минуты произвести определение 10 – 12 элементов, что дает возможность своевременно ввести необходимую корректировку в процесс плавки. Подобные примеры подтверждают необходимость знаний основ и методов спектрального анализа современному инженеру.</w:t>
      </w:r>
      <w:r w:rsidR="00A11E39" w:rsidRPr="000568E7">
        <w:rPr>
          <w:color w:val="auto"/>
          <w:sz w:val="28"/>
          <w:szCs w:val="28"/>
        </w:rPr>
        <w:t xml:space="preserve"> [2]</w:t>
      </w:r>
    </w:p>
    <w:p w:rsidR="00E37421" w:rsidRPr="000568E7" w:rsidRDefault="00E37421" w:rsidP="00936C5F">
      <w:pPr>
        <w:spacing w:line="360" w:lineRule="auto"/>
        <w:jc w:val="both"/>
        <w:rPr>
          <w:color w:val="auto"/>
          <w:sz w:val="28"/>
          <w:szCs w:val="28"/>
        </w:rPr>
      </w:pPr>
    </w:p>
    <w:p w:rsidR="00E37421" w:rsidRPr="000568E7" w:rsidRDefault="00E37421" w:rsidP="00936C5F">
      <w:pPr>
        <w:spacing w:after="200" w:line="360" w:lineRule="auto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br w:type="page"/>
      </w:r>
    </w:p>
    <w:p w:rsidR="00A30EAE" w:rsidRPr="000568E7" w:rsidRDefault="009913DF" w:rsidP="009913DF">
      <w:pPr>
        <w:spacing w:line="360" w:lineRule="auto"/>
        <w:ind w:firstLine="709"/>
        <w:rPr>
          <w:b/>
          <w:color w:val="auto"/>
          <w:sz w:val="28"/>
          <w:szCs w:val="28"/>
        </w:rPr>
      </w:pPr>
      <w:r w:rsidRPr="000568E7">
        <w:rPr>
          <w:b/>
          <w:color w:val="auto"/>
          <w:sz w:val="28"/>
          <w:szCs w:val="28"/>
        </w:rPr>
        <w:lastRenderedPageBreak/>
        <w:t xml:space="preserve">1 </w:t>
      </w:r>
      <w:r w:rsidR="000B425A" w:rsidRPr="000568E7">
        <w:rPr>
          <w:b/>
          <w:color w:val="auto"/>
          <w:sz w:val="28"/>
          <w:szCs w:val="28"/>
        </w:rPr>
        <w:t>Основы</w:t>
      </w:r>
      <w:r w:rsidR="00A30EAE" w:rsidRPr="000568E7">
        <w:rPr>
          <w:b/>
          <w:color w:val="auto"/>
          <w:sz w:val="28"/>
          <w:szCs w:val="28"/>
        </w:rPr>
        <w:t xml:space="preserve"> спектроскопии</w:t>
      </w:r>
    </w:p>
    <w:p w:rsidR="00A30EAE" w:rsidRPr="000568E7" w:rsidRDefault="00A30EAE" w:rsidP="00164DB7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A30EAE" w:rsidRPr="000568E7" w:rsidRDefault="00A30EAE" w:rsidP="00164DB7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Определенная часть электромагнитного излучения, которую мы условно называем светом (независимо от того, видимый это свет или невидимый) используется для физических и химических исследований, в частности, для качественного (т.е. получения сведений о строении соединений) и количественного анализа. Эта часть электромагнитного излучения используется в тех методах, которые мы называем оптической спектроскопией.</w:t>
      </w:r>
    </w:p>
    <w:p w:rsidR="003351F5" w:rsidRPr="000568E7" w:rsidRDefault="003351F5" w:rsidP="00A30EAE">
      <w:pPr>
        <w:ind w:firstLine="709"/>
        <w:rPr>
          <w:color w:val="auto"/>
          <w:sz w:val="28"/>
          <w:szCs w:val="28"/>
        </w:rPr>
      </w:pPr>
    </w:p>
    <w:p w:rsidR="00A30EAE" w:rsidRPr="000568E7" w:rsidRDefault="003A71B6" w:rsidP="008F1E8D">
      <w:pPr>
        <w:jc w:val="center"/>
        <w:rPr>
          <w:color w:val="auto"/>
          <w:sz w:val="28"/>
          <w:szCs w:val="28"/>
        </w:rPr>
      </w:pPr>
      <w:r w:rsidRPr="00327CAE">
        <w:rPr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pt;height:164.25pt">
            <v:imagedata r:id="rId8" o:title="1470502550_r14"/>
          </v:shape>
        </w:pict>
      </w:r>
    </w:p>
    <w:p w:rsidR="003351F5" w:rsidRPr="000568E7" w:rsidRDefault="003119AF" w:rsidP="00164DB7">
      <w:pPr>
        <w:jc w:val="center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 xml:space="preserve">Рисунок 1 </w:t>
      </w:r>
      <w:r w:rsidRPr="000568E7">
        <w:rPr>
          <w:color w:val="auto"/>
        </w:rPr>
        <w:t>–</w:t>
      </w:r>
      <w:r w:rsidR="00801D05" w:rsidRPr="000568E7">
        <w:rPr>
          <w:color w:val="auto"/>
          <w:sz w:val="28"/>
          <w:szCs w:val="28"/>
        </w:rPr>
        <w:t xml:space="preserve"> </w:t>
      </w:r>
      <w:r w:rsidR="003351F5" w:rsidRPr="000568E7">
        <w:rPr>
          <w:color w:val="auto"/>
          <w:sz w:val="28"/>
          <w:szCs w:val="28"/>
        </w:rPr>
        <w:t xml:space="preserve"> Шкала длин во</w:t>
      </w:r>
      <w:r w:rsidR="00801D05" w:rsidRPr="000568E7">
        <w:rPr>
          <w:color w:val="auto"/>
          <w:sz w:val="28"/>
          <w:szCs w:val="28"/>
        </w:rPr>
        <w:t>лн</w:t>
      </w:r>
    </w:p>
    <w:p w:rsidR="007422DD" w:rsidRPr="000568E7" w:rsidRDefault="007422DD" w:rsidP="00164DB7">
      <w:pPr>
        <w:jc w:val="center"/>
        <w:rPr>
          <w:color w:val="auto"/>
          <w:sz w:val="28"/>
          <w:szCs w:val="28"/>
        </w:rPr>
      </w:pPr>
    </w:p>
    <w:p w:rsidR="007422DD" w:rsidRPr="000568E7" w:rsidRDefault="007422DD" w:rsidP="00164DB7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Поглощение света веществом в ультрафиолетовой и видимой областях спектра зависит от электронной структуры молекул. При этом избирательность поглощения световой энергии является большим достоинством метода, так как характеристические группы могут быть определены в молекулах, сложность которых меняется в широких пределах. С этой целью используется сравнение спектров различных молекул.</w:t>
      </w:r>
      <w:r w:rsidR="00AF5ECF" w:rsidRPr="000568E7">
        <w:rPr>
          <w:color w:val="auto"/>
          <w:sz w:val="28"/>
          <w:szCs w:val="28"/>
        </w:rPr>
        <w:t xml:space="preserve"> Значительная часть относительно сложной молекулы может быть прозрачна и поэтому спектр получается сходным со спектром гораздо более простой молекулы.</w:t>
      </w:r>
    </w:p>
    <w:p w:rsidR="007422DD" w:rsidRPr="000568E7" w:rsidRDefault="007422DD" w:rsidP="00164DB7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Спектром называется зависимость интенсивности поглощения (пропускания или оптической плотности) от длины волны или волнового числа падающего на образец света, выраженную в числовом или в графическом виде.</w:t>
      </w:r>
      <w:r w:rsidR="00DF2472" w:rsidRPr="000568E7">
        <w:rPr>
          <w:color w:val="auto"/>
          <w:sz w:val="28"/>
          <w:szCs w:val="28"/>
        </w:rPr>
        <w:t>[3]</w:t>
      </w:r>
    </w:p>
    <w:p w:rsidR="00E64094" w:rsidRPr="000568E7" w:rsidRDefault="000B425A" w:rsidP="00164DB7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lastRenderedPageBreak/>
        <w:t xml:space="preserve">Открытие спектрального анализа было подготовлено классическими исследованиями Ньютона, Волластона, Фраунгофера и других ученых. </w:t>
      </w:r>
    </w:p>
    <w:p w:rsidR="00E64094" w:rsidRPr="000568E7" w:rsidRDefault="000B425A" w:rsidP="00164DB7">
      <w:pPr>
        <w:spacing w:line="360" w:lineRule="auto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 xml:space="preserve">Были известны факты, указывающие на характеристичность излучения ряда веществ. Так, Тольбат еще в 1826 г. производил эксперименты с окрашенными пламенами, а Алтер в 1854 г. предложил признаки для определения некоторых металлов по их искровым спектрам. </w:t>
      </w:r>
    </w:p>
    <w:p w:rsidR="000B425A" w:rsidRPr="000568E7" w:rsidRDefault="000B425A" w:rsidP="00164DB7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Однако годом рождения эмиссионного спектрального анал</w:t>
      </w:r>
      <w:r w:rsidR="00E87222" w:rsidRPr="000568E7">
        <w:rPr>
          <w:color w:val="auto"/>
          <w:sz w:val="28"/>
          <w:szCs w:val="28"/>
        </w:rPr>
        <w:t>иза считается 1859 г., когда не</w:t>
      </w:r>
      <w:r w:rsidRPr="000568E7">
        <w:rPr>
          <w:color w:val="auto"/>
          <w:sz w:val="28"/>
          <w:szCs w:val="28"/>
        </w:rPr>
        <w:t>мецкие физик Кирхгоф и химик Бунзен опубликовали совместную работу по обнаружению щелочных металлов с помощью спектроскопа и установили, что атомы поглощают те же самые длины волн, что и испускают, и что каждому химическому элементу принадлежит свой, характерный для него, и только для него, линейчатый спектр, который является такой же постоянной характеристикой элемента, как, скажем, его атомный вес. Это обстоятельство и положено в основу спектрального анализа.</w:t>
      </w:r>
      <w:r w:rsidR="00DF2472" w:rsidRPr="000568E7">
        <w:rPr>
          <w:color w:val="auto"/>
          <w:sz w:val="28"/>
          <w:szCs w:val="28"/>
        </w:rPr>
        <w:t>[2]</w:t>
      </w:r>
    </w:p>
    <w:p w:rsidR="00D2088B" w:rsidRPr="000568E7" w:rsidRDefault="000B425A">
      <w:pPr>
        <w:spacing w:after="200" w:line="276" w:lineRule="auto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br w:type="page"/>
      </w:r>
    </w:p>
    <w:p w:rsidR="00D2088B" w:rsidRPr="000568E7" w:rsidRDefault="009913DF" w:rsidP="00164DB7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0568E7">
        <w:rPr>
          <w:b/>
          <w:color w:val="auto"/>
          <w:sz w:val="28"/>
          <w:szCs w:val="28"/>
        </w:rPr>
        <w:lastRenderedPageBreak/>
        <w:t xml:space="preserve">2 </w:t>
      </w:r>
      <w:r w:rsidR="00D2088B" w:rsidRPr="000568E7">
        <w:rPr>
          <w:b/>
          <w:color w:val="auto"/>
          <w:sz w:val="28"/>
          <w:szCs w:val="28"/>
        </w:rPr>
        <w:t>Спектральный анализ и его роль в науке и технике</w:t>
      </w:r>
    </w:p>
    <w:p w:rsidR="00D2088B" w:rsidRPr="000568E7" w:rsidRDefault="00D2088B" w:rsidP="00164DB7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D2088B" w:rsidRPr="000568E7" w:rsidRDefault="00D2088B" w:rsidP="00164DB7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Спектральные методы анализа основаны на способностях атомов и молекул поглощать или излучать электромагнитное излучение при изменении внутренней энергии вещества.</w:t>
      </w:r>
    </w:p>
    <w:p w:rsidR="00D2088B" w:rsidRPr="000568E7" w:rsidRDefault="00D2088B" w:rsidP="00164DB7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Характер этого излучения и определяет методы спектрального анализа, к которым относятся, например, рентгеноспектральные, радиоспектральные и оптические методы анализа.</w:t>
      </w:r>
    </w:p>
    <w:p w:rsidR="00D2088B" w:rsidRPr="000568E7" w:rsidRDefault="00D2088B" w:rsidP="00164DB7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Рентгеноспектральные методы анализа излучают спектры молекул радиоволнового диапазона длин волн.</w:t>
      </w:r>
    </w:p>
    <w:p w:rsidR="00D2088B" w:rsidRPr="000568E7" w:rsidRDefault="00D2088B" w:rsidP="00164DB7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Оптические методы исследуют спектры, лежащие в ультрафиолетовой, видимой и инфракрасной областях.</w:t>
      </w:r>
    </w:p>
    <w:p w:rsidR="00D2088B" w:rsidRPr="000568E7" w:rsidRDefault="00D2088B">
      <w:pPr>
        <w:spacing w:after="200" w:line="276" w:lineRule="auto"/>
        <w:rPr>
          <w:color w:val="auto"/>
          <w:sz w:val="28"/>
          <w:szCs w:val="28"/>
        </w:rPr>
      </w:pPr>
    </w:p>
    <w:p w:rsidR="000B425A" w:rsidRPr="000568E7" w:rsidRDefault="00D2088B" w:rsidP="008F1E8D">
      <w:pPr>
        <w:spacing w:after="200" w:line="276" w:lineRule="auto"/>
        <w:jc w:val="center"/>
        <w:rPr>
          <w:color w:val="auto"/>
          <w:sz w:val="28"/>
          <w:szCs w:val="28"/>
        </w:rPr>
      </w:pPr>
      <w:r w:rsidRPr="000568E7">
        <w:rPr>
          <w:noProof/>
          <w:color w:val="auto"/>
          <w:sz w:val="28"/>
          <w:szCs w:val="28"/>
        </w:rPr>
        <w:drawing>
          <wp:inline distT="0" distB="0" distL="0" distR="0">
            <wp:extent cx="5534025" cy="4562475"/>
            <wp:effectExtent l="19050" t="0" r="9525" b="0"/>
            <wp:docPr id="10" name="Рисунок 10" descr="C:\Users\1\Desktop\паап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паап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F9A" w:rsidRPr="000568E7" w:rsidRDefault="003119AF" w:rsidP="00164DB7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  <w:lang w:eastAsia="ru-RU" w:bidi="ru-RU"/>
        </w:rPr>
      </w:pPr>
      <w:r w:rsidRPr="000568E7">
        <w:rPr>
          <w:sz w:val="28"/>
          <w:szCs w:val="28"/>
          <w:lang w:eastAsia="ru-RU" w:bidi="ru-RU"/>
        </w:rPr>
        <w:t xml:space="preserve">Рисунок 2 </w:t>
      </w:r>
      <w:r w:rsidRPr="000568E7">
        <w:t>–</w:t>
      </w:r>
      <w:r w:rsidR="00801D05" w:rsidRPr="000568E7">
        <w:rPr>
          <w:sz w:val="28"/>
          <w:szCs w:val="28"/>
          <w:lang w:eastAsia="ru-RU" w:bidi="ru-RU"/>
        </w:rPr>
        <w:t xml:space="preserve"> Виды спектрального анализа</w:t>
      </w:r>
    </w:p>
    <w:p w:rsidR="00FA3F9A" w:rsidRPr="000568E7" w:rsidRDefault="00FA3F9A" w:rsidP="00164DB7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  <w:lang w:eastAsia="ru-RU" w:bidi="ru-RU"/>
        </w:rPr>
      </w:pPr>
    </w:p>
    <w:p w:rsidR="00D2088B" w:rsidRPr="000568E7" w:rsidRDefault="00D2088B" w:rsidP="00164DB7">
      <w:pPr>
        <w:pStyle w:val="2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0568E7">
        <w:rPr>
          <w:sz w:val="28"/>
          <w:szCs w:val="28"/>
          <w:lang w:eastAsia="ru-RU" w:bidi="ru-RU"/>
        </w:rPr>
        <w:lastRenderedPageBreak/>
        <w:t>Начиная с 1930-х гг., атомная спектроскопия развивается как способ количественного определения элементов и становится основным методом исследования состава вещества в самых различных областях науки и техники: металлургии, геологии, астрономии, биологии, медицине и др.</w:t>
      </w:r>
    </w:p>
    <w:p w:rsidR="00D2088B" w:rsidRPr="000568E7" w:rsidRDefault="00D2088B" w:rsidP="00164DB7">
      <w:pPr>
        <w:pStyle w:val="20"/>
        <w:shd w:val="clear" w:color="auto" w:fill="auto"/>
        <w:spacing w:before="0"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0568E7">
        <w:rPr>
          <w:sz w:val="28"/>
          <w:szCs w:val="28"/>
          <w:lang w:eastAsia="ru-RU" w:bidi="ru-RU"/>
        </w:rPr>
        <w:t>Основными преимуществами спектроскопии перед другими методами анализа являются:</w:t>
      </w:r>
    </w:p>
    <w:p w:rsidR="00D2088B" w:rsidRPr="000568E7" w:rsidRDefault="00D2088B" w:rsidP="00164DB7">
      <w:pPr>
        <w:pStyle w:val="2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0568E7">
        <w:rPr>
          <w:sz w:val="28"/>
          <w:szCs w:val="28"/>
          <w:lang w:eastAsia="ru-RU" w:bidi="ru-RU"/>
        </w:rPr>
        <w:t xml:space="preserve"> Высокая чувствительность (10</w:t>
      </w:r>
      <w:r w:rsidRPr="000568E7">
        <w:rPr>
          <w:sz w:val="28"/>
          <w:szCs w:val="28"/>
          <w:vertAlign w:val="superscript"/>
          <w:lang w:eastAsia="ru-RU" w:bidi="ru-RU"/>
        </w:rPr>
        <w:t>-5</w:t>
      </w:r>
      <w:r w:rsidRPr="000568E7">
        <w:rPr>
          <w:sz w:val="28"/>
          <w:szCs w:val="28"/>
          <w:lang w:eastAsia="ru-RU" w:bidi="ru-RU"/>
        </w:rPr>
        <w:t>...10</w:t>
      </w:r>
      <w:r w:rsidRPr="000568E7">
        <w:rPr>
          <w:sz w:val="28"/>
          <w:szCs w:val="28"/>
          <w:vertAlign w:val="superscript"/>
          <w:lang w:eastAsia="ru-RU" w:bidi="ru-RU"/>
        </w:rPr>
        <w:t>-7</w:t>
      </w:r>
      <w:r w:rsidRPr="000568E7">
        <w:rPr>
          <w:sz w:val="28"/>
          <w:szCs w:val="28"/>
          <w:lang w:eastAsia="ru-RU" w:bidi="ru-RU"/>
        </w:rPr>
        <w:t xml:space="preserve"> %) - практически чувствительность спектрального анализа всегда выше чувствительности весового химического анализа;</w:t>
      </w:r>
    </w:p>
    <w:p w:rsidR="00D2088B" w:rsidRPr="000568E7" w:rsidRDefault="00D2088B" w:rsidP="00164DB7">
      <w:pPr>
        <w:pStyle w:val="2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0568E7">
        <w:rPr>
          <w:sz w:val="28"/>
          <w:szCs w:val="28"/>
          <w:lang w:eastAsia="ru-RU" w:bidi="ru-RU"/>
        </w:rPr>
        <w:t>Достаточно хорошая точность - при малых концентрациях точность спектрального анализа превосходит точность химического анализа и может несколько уступать ему при больших концентрациях;</w:t>
      </w:r>
    </w:p>
    <w:p w:rsidR="00D2088B" w:rsidRPr="000568E7" w:rsidRDefault="00D2088B" w:rsidP="00164DB7">
      <w:pPr>
        <w:pStyle w:val="2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0568E7">
        <w:rPr>
          <w:sz w:val="28"/>
          <w:szCs w:val="28"/>
          <w:lang w:eastAsia="ru-RU" w:bidi="ru-RU"/>
        </w:rPr>
        <w:t>Экспрессность - в абсолютном большинстве случаев при спектральном анализе затраты времени от взятия пробы и до получения конечного результата несравнимо меньше, чем при других методах анализа;</w:t>
      </w:r>
    </w:p>
    <w:p w:rsidR="00D2088B" w:rsidRPr="000568E7" w:rsidRDefault="00D2088B" w:rsidP="00164DB7">
      <w:pPr>
        <w:pStyle w:val="2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0568E7">
        <w:rPr>
          <w:sz w:val="28"/>
          <w:szCs w:val="28"/>
          <w:lang w:eastAsia="ru-RU" w:bidi="ru-RU"/>
        </w:rPr>
        <w:t>Многокомпонентность - методами спектрального анализа возможно одновременное определение 20 и более элементов, в то время как при химическом анализе возможно только раздельное определение каждого элемента, для чего требуется проведение отдельных специфических реакций;</w:t>
      </w:r>
    </w:p>
    <w:p w:rsidR="00D2088B" w:rsidRPr="000568E7" w:rsidRDefault="00D2088B" w:rsidP="00164DB7">
      <w:pPr>
        <w:pStyle w:val="2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0568E7">
        <w:rPr>
          <w:sz w:val="28"/>
          <w:szCs w:val="28"/>
          <w:lang w:eastAsia="ru-RU" w:bidi="ru-RU"/>
        </w:rPr>
        <w:t>Контроль изделий без их разрушений - спектроскопия остается единственным доступным мето</w:t>
      </w:r>
      <w:r w:rsidRPr="000568E7">
        <w:rPr>
          <w:sz w:val="28"/>
          <w:szCs w:val="28"/>
          <w:lang w:eastAsia="ru-RU" w:bidi="ru-RU"/>
        </w:rPr>
        <w:softHyphen/>
        <w:t>дом анализа крупногабаритных изделий и предметов, не допускающих повреждения их поверхностей;</w:t>
      </w:r>
    </w:p>
    <w:p w:rsidR="00D2088B" w:rsidRPr="000568E7" w:rsidRDefault="00D2088B" w:rsidP="00164DB7">
      <w:pPr>
        <w:pStyle w:val="2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0568E7">
        <w:rPr>
          <w:sz w:val="28"/>
          <w:szCs w:val="28"/>
          <w:lang w:eastAsia="ru-RU" w:bidi="ru-RU"/>
        </w:rPr>
        <w:t>Требование малого количества анализируемого образца - во многих случаях для проведения спектрального анализа достаточно сотых долей грамма исследуемого вещества;</w:t>
      </w:r>
    </w:p>
    <w:p w:rsidR="00D2088B" w:rsidRPr="000568E7" w:rsidRDefault="00D2088B" w:rsidP="00164DB7">
      <w:pPr>
        <w:pStyle w:val="2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0568E7">
        <w:rPr>
          <w:sz w:val="28"/>
          <w:szCs w:val="28"/>
          <w:lang w:eastAsia="ru-RU" w:bidi="ru-RU"/>
        </w:rPr>
        <w:t>Универсальность - практически одни и те же методы спектрального анализа пригодны для опреде</w:t>
      </w:r>
      <w:r w:rsidRPr="000568E7">
        <w:rPr>
          <w:sz w:val="28"/>
          <w:szCs w:val="28"/>
          <w:lang w:eastAsia="ru-RU" w:bidi="ru-RU"/>
        </w:rPr>
        <w:softHyphen/>
        <w:t>ления различных элементов и в самых разнообразных объектах - от природного сырья до живой клетки;</w:t>
      </w:r>
    </w:p>
    <w:p w:rsidR="002C1D1C" w:rsidRPr="000568E7" w:rsidRDefault="002C1D1C" w:rsidP="00E64094">
      <w:pPr>
        <w:pStyle w:val="20"/>
        <w:shd w:val="clear" w:color="auto" w:fill="auto"/>
        <w:spacing w:before="0" w:line="360" w:lineRule="auto"/>
        <w:ind w:firstLine="709"/>
        <w:jc w:val="left"/>
        <w:rPr>
          <w:sz w:val="28"/>
          <w:szCs w:val="28"/>
          <w:lang w:eastAsia="ru-RU" w:bidi="ru-RU"/>
        </w:rPr>
      </w:pPr>
    </w:p>
    <w:p w:rsidR="002C1D1C" w:rsidRPr="000568E7" w:rsidRDefault="002C1D1C" w:rsidP="00E64094">
      <w:pPr>
        <w:pStyle w:val="20"/>
        <w:shd w:val="clear" w:color="auto" w:fill="auto"/>
        <w:spacing w:before="0" w:line="360" w:lineRule="auto"/>
        <w:ind w:firstLine="709"/>
        <w:jc w:val="left"/>
        <w:rPr>
          <w:sz w:val="28"/>
          <w:szCs w:val="28"/>
          <w:lang w:eastAsia="ru-RU" w:bidi="ru-RU"/>
        </w:rPr>
      </w:pPr>
    </w:p>
    <w:p w:rsidR="00D2088B" w:rsidRPr="000568E7" w:rsidRDefault="00D2088B" w:rsidP="00D328F3">
      <w:pPr>
        <w:pStyle w:val="2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0568E7">
        <w:rPr>
          <w:sz w:val="28"/>
          <w:szCs w:val="28"/>
          <w:lang w:eastAsia="ru-RU" w:bidi="ru-RU"/>
        </w:rPr>
        <w:lastRenderedPageBreak/>
        <w:t>Документальность - при фотографическом варианте метода (получение фотопластинки) или при фотоэлектрической регистрации (лента самописца или распечатка) результаты анализа могут храниться длительное время и быть документом, по которому можно многократно произвести проверку правиль</w:t>
      </w:r>
      <w:r w:rsidRPr="000568E7">
        <w:rPr>
          <w:sz w:val="28"/>
          <w:szCs w:val="28"/>
          <w:lang w:eastAsia="ru-RU" w:bidi="ru-RU"/>
        </w:rPr>
        <w:softHyphen/>
        <w:t>ности и точности анализа.</w:t>
      </w:r>
    </w:p>
    <w:p w:rsidR="00D2088B" w:rsidRPr="000568E7" w:rsidRDefault="00D2088B" w:rsidP="00D328F3">
      <w:pPr>
        <w:tabs>
          <w:tab w:val="left" w:pos="8148"/>
        </w:tabs>
        <w:spacing w:line="360" w:lineRule="auto"/>
        <w:ind w:firstLine="709"/>
        <w:jc w:val="both"/>
        <w:rPr>
          <w:color w:val="auto"/>
          <w:sz w:val="28"/>
          <w:szCs w:val="28"/>
          <w:lang w:bidi="ru-RU"/>
        </w:rPr>
      </w:pPr>
      <w:r w:rsidRPr="000568E7">
        <w:rPr>
          <w:color w:val="auto"/>
          <w:sz w:val="28"/>
          <w:szCs w:val="28"/>
          <w:lang w:bidi="ru-RU"/>
        </w:rPr>
        <w:t>Наконец, имеется область исследований, не доступная до настоящего времени никаким другим методам анализа, кроме спектрального. Речь идет об изучении состава небесных тел и межзвездного вещества. Спектральный метод анализа имеет в этой области полную монополию.</w:t>
      </w:r>
      <w:r w:rsidR="00DF2472" w:rsidRPr="000568E7">
        <w:rPr>
          <w:color w:val="auto"/>
          <w:sz w:val="28"/>
          <w:szCs w:val="28"/>
          <w:lang w:bidi="ru-RU"/>
        </w:rPr>
        <w:t xml:space="preserve">[2] </w:t>
      </w:r>
    </w:p>
    <w:p w:rsidR="00D2088B" w:rsidRPr="000568E7" w:rsidRDefault="00D2088B" w:rsidP="00D328F3">
      <w:pPr>
        <w:ind w:firstLine="709"/>
        <w:jc w:val="both"/>
        <w:rPr>
          <w:color w:val="auto"/>
          <w:sz w:val="28"/>
          <w:szCs w:val="28"/>
        </w:rPr>
      </w:pPr>
    </w:p>
    <w:p w:rsidR="00403B23" w:rsidRPr="000568E7" w:rsidRDefault="00816EFF" w:rsidP="00D328F3">
      <w:pPr>
        <w:pStyle w:val="7"/>
        <w:shd w:val="clear" w:color="auto" w:fill="auto"/>
        <w:ind w:left="180"/>
        <w:jc w:val="both"/>
        <w:rPr>
          <w:sz w:val="28"/>
          <w:szCs w:val="28"/>
        </w:rPr>
      </w:pPr>
      <w:r w:rsidRPr="000568E7">
        <w:rPr>
          <w:sz w:val="28"/>
          <w:szCs w:val="28"/>
        </w:rPr>
        <w:t xml:space="preserve"> </w:t>
      </w:r>
    </w:p>
    <w:p w:rsidR="00816EFF" w:rsidRPr="000568E7" w:rsidRDefault="00816EFF" w:rsidP="00403B23">
      <w:pPr>
        <w:pStyle w:val="7"/>
        <w:shd w:val="clear" w:color="auto" w:fill="auto"/>
        <w:ind w:left="180"/>
        <w:rPr>
          <w:sz w:val="28"/>
          <w:szCs w:val="28"/>
        </w:rPr>
      </w:pPr>
    </w:p>
    <w:p w:rsidR="00816EFF" w:rsidRPr="000568E7" w:rsidRDefault="00816EFF" w:rsidP="00816EFF">
      <w:pPr>
        <w:pStyle w:val="7"/>
        <w:shd w:val="clear" w:color="auto" w:fill="auto"/>
        <w:ind w:left="180"/>
      </w:pPr>
    </w:p>
    <w:p w:rsidR="00816EFF" w:rsidRPr="000568E7" w:rsidRDefault="00816EFF" w:rsidP="00816EFF">
      <w:pPr>
        <w:pStyle w:val="7"/>
        <w:shd w:val="clear" w:color="auto" w:fill="auto"/>
        <w:ind w:left="180"/>
      </w:pPr>
    </w:p>
    <w:p w:rsidR="00816EFF" w:rsidRPr="000568E7" w:rsidRDefault="00816EFF" w:rsidP="00816EFF">
      <w:pPr>
        <w:pStyle w:val="7"/>
        <w:shd w:val="clear" w:color="auto" w:fill="auto"/>
        <w:ind w:left="180"/>
      </w:pPr>
    </w:p>
    <w:p w:rsidR="00D2088B" w:rsidRPr="000568E7" w:rsidRDefault="00D2088B" w:rsidP="00816EFF">
      <w:pPr>
        <w:pStyle w:val="7"/>
        <w:shd w:val="clear" w:color="auto" w:fill="auto"/>
        <w:ind w:left="180"/>
      </w:pPr>
    </w:p>
    <w:p w:rsidR="00D2088B" w:rsidRPr="000568E7" w:rsidRDefault="00D2088B" w:rsidP="00816EFF">
      <w:pPr>
        <w:pStyle w:val="7"/>
        <w:shd w:val="clear" w:color="auto" w:fill="auto"/>
        <w:ind w:left="180"/>
      </w:pPr>
    </w:p>
    <w:p w:rsidR="00D2088B" w:rsidRPr="000568E7" w:rsidRDefault="00D2088B" w:rsidP="00816EFF">
      <w:pPr>
        <w:pStyle w:val="7"/>
        <w:shd w:val="clear" w:color="auto" w:fill="auto"/>
        <w:ind w:left="180"/>
      </w:pPr>
    </w:p>
    <w:p w:rsidR="00D2088B" w:rsidRPr="000568E7" w:rsidRDefault="00D2088B" w:rsidP="00816EFF">
      <w:pPr>
        <w:pStyle w:val="7"/>
        <w:shd w:val="clear" w:color="auto" w:fill="auto"/>
        <w:ind w:left="180"/>
      </w:pPr>
    </w:p>
    <w:p w:rsidR="00D2088B" w:rsidRPr="000568E7" w:rsidRDefault="00D2088B" w:rsidP="00816EFF">
      <w:pPr>
        <w:pStyle w:val="7"/>
        <w:shd w:val="clear" w:color="auto" w:fill="auto"/>
        <w:ind w:left="180"/>
      </w:pPr>
    </w:p>
    <w:p w:rsidR="00D2088B" w:rsidRPr="000568E7" w:rsidRDefault="00D2088B" w:rsidP="00816EFF">
      <w:pPr>
        <w:pStyle w:val="7"/>
        <w:shd w:val="clear" w:color="auto" w:fill="auto"/>
        <w:ind w:left="180"/>
      </w:pPr>
    </w:p>
    <w:p w:rsidR="00FA3F9A" w:rsidRPr="000568E7" w:rsidRDefault="00FA3F9A" w:rsidP="00FA3F9A">
      <w:pPr>
        <w:rPr>
          <w:b/>
          <w:bCs/>
          <w:color w:val="auto"/>
          <w:spacing w:val="0"/>
          <w:sz w:val="14"/>
          <w:szCs w:val="14"/>
          <w:lang w:eastAsia="en-US"/>
        </w:rPr>
      </w:pPr>
    </w:p>
    <w:p w:rsidR="00E64094" w:rsidRPr="000568E7" w:rsidRDefault="00E64094" w:rsidP="00FA3F9A">
      <w:pPr>
        <w:ind w:firstLine="709"/>
        <w:rPr>
          <w:b/>
          <w:color w:val="auto"/>
          <w:sz w:val="28"/>
          <w:szCs w:val="28"/>
        </w:rPr>
      </w:pPr>
    </w:p>
    <w:p w:rsidR="00E64094" w:rsidRPr="000568E7" w:rsidRDefault="00E64094" w:rsidP="00FA3F9A">
      <w:pPr>
        <w:ind w:firstLine="709"/>
        <w:rPr>
          <w:b/>
          <w:color w:val="auto"/>
          <w:sz w:val="28"/>
          <w:szCs w:val="28"/>
        </w:rPr>
      </w:pPr>
    </w:p>
    <w:p w:rsidR="00E64094" w:rsidRPr="000568E7" w:rsidRDefault="00E64094" w:rsidP="00FA3F9A">
      <w:pPr>
        <w:ind w:firstLine="709"/>
        <w:rPr>
          <w:b/>
          <w:color w:val="auto"/>
          <w:sz w:val="28"/>
          <w:szCs w:val="28"/>
        </w:rPr>
      </w:pPr>
    </w:p>
    <w:p w:rsidR="00E64094" w:rsidRPr="000568E7" w:rsidRDefault="00E64094" w:rsidP="00FA3F9A">
      <w:pPr>
        <w:ind w:firstLine="709"/>
        <w:rPr>
          <w:b/>
          <w:color w:val="auto"/>
          <w:sz w:val="28"/>
          <w:szCs w:val="28"/>
        </w:rPr>
      </w:pPr>
    </w:p>
    <w:p w:rsidR="00E64094" w:rsidRPr="000568E7" w:rsidRDefault="00E64094" w:rsidP="00FA3F9A">
      <w:pPr>
        <w:ind w:firstLine="709"/>
        <w:rPr>
          <w:b/>
          <w:color w:val="auto"/>
          <w:sz w:val="28"/>
          <w:szCs w:val="28"/>
        </w:rPr>
      </w:pPr>
    </w:p>
    <w:p w:rsidR="00E64094" w:rsidRPr="000568E7" w:rsidRDefault="00E64094" w:rsidP="00FA3F9A">
      <w:pPr>
        <w:ind w:firstLine="709"/>
        <w:rPr>
          <w:b/>
          <w:color w:val="auto"/>
          <w:sz w:val="28"/>
          <w:szCs w:val="28"/>
        </w:rPr>
      </w:pPr>
    </w:p>
    <w:p w:rsidR="00E64094" w:rsidRPr="000568E7" w:rsidRDefault="00E64094" w:rsidP="00FA3F9A">
      <w:pPr>
        <w:ind w:firstLine="709"/>
        <w:rPr>
          <w:b/>
          <w:color w:val="auto"/>
          <w:sz w:val="28"/>
          <w:szCs w:val="28"/>
        </w:rPr>
      </w:pPr>
    </w:p>
    <w:p w:rsidR="00E64094" w:rsidRPr="000568E7" w:rsidRDefault="00E64094" w:rsidP="00FA3F9A">
      <w:pPr>
        <w:ind w:firstLine="709"/>
        <w:rPr>
          <w:b/>
          <w:color w:val="auto"/>
          <w:sz w:val="28"/>
          <w:szCs w:val="28"/>
        </w:rPr>
      </w:pPr>
    </w:p>
    <w:p w:rsidR="00E64094" w:rsidRPr="000568E7" w:rsidRDefault="00E64094" w:rsidP="00FA3F9A">
      <w:pPr>
        <w:ind w:firstLine="709"/>
        <w:rPr>
          <w:b/>
          <w:color w:val="auto"/>
          <w:sz w:val="28"/>
          <w:szCs w:val="28"/>
        </w:rPr>
      </w:pPr>
    </w:p>
    <w:p w:rsidR="00E64094" w:rsidRPr="000568E7" w:rsidRDefault="00E64094" w:rsidP="00FA3F9A">
      <w:pPr>
        <w:ind w:firstLine="709"/>
        <w:rPr>
          <w:b/>
          <w:color w:val="auto"/>
          <w:sz w:val="28"/>
          <w:szCs w:val="28"/>
        </w:rPr>
      </w:pPr>
    </w:p>
    <w:p w:rsidR="00E64094" w:rsidRPr="000568E7" w:rsidRDefault="00E64094" w:rsidP="00FA3F9A">
      <w:pPr>
        <w:ind w:firstLine="709"/>
        <w:rPr>
          <w:b/>
          <w:color w:val="auto"/>
          <w:sz w:val="28"/>
          <w:szCs w:val="28"/>
        </w:rPr>
      </w:pPr>
    </w:p>
    <w:p w:rsidR="00E64094" w:rsidRPr="000568E7" w:rsidRDefault="00E64094" w:rsidP="00FA3F9A">
      <w:pPr>
        <w:ind w:firstLine="709"/>
        <w:rPr>
          <w:b/>
          <w:color w:val="auto"/>
          <w:sz w:val="28"/>
          <w:szCs w:val="28"/>
        </w:rPr>
      </w:pPr>
    </w:p>
    <w:p w:rsidR="00E64094" w:rsidRPr="000568E7" w:rsidRDefault="00E64094" w:rsidP="00FA3F9A">
      <w:pPr>
        <w:ind w:firstLine="709"/>
        <w:rPr>
          <w:b/>
          <w:color w:val="auto"/>
          <w:sz w:val="28"/>
          <w:szCs w:val="28"/>
        </w:rPr>
      </w:pPr>
    </w:p>
    <w:p w:rsidR="00E64094" w:rsidRPr="000568E7" w:rsidRDefault="00E64094" w:rsidP="00FA3F9A">
      <w:pPr>
        <w:ind w:firstLine="709"/>
        <w:rPr>
          <w:b/>
          <w:color w:val="auto"/>
          <w:sz w:val="28"/>
          <w:szCs w:val="28"/>
        </w:rPr>
      </w:pPr>
    </w:p>
    <w:p w:rsidR="00E64094" w:rsidRPr="000568E7" w:rsidRDefault="00E64094" w:rsidP="00FA3F9A">
      <w:pPr>
        <w:ind w:firstLine="709"/>
        <w:rPr>
          <w:b/>
          <w:color w:val="auto"/>
          <w:sz w:val="28"/>
          <w:szCs w:val="28"/>
        </w:rPr>
      </w:pPr>
    </w:p>
    <w:p w:rsidR="00E64094" w:rsidRPr="000568E7" w:rsidRDefault="00E64094" w:rsidP="00FA3F9A">
      <w:pPr>
        <w:ind w:firstLine="709"/>
        <w:rPr>
          <w:b/>
          <w:color w:val="auto"/>
          <w:sz w:val="28"/>
          <w:szCs w:val="28"/>
        </w:rPr>
      </w:pPr>
    </w:p>
    <w:p w:rsidR="00E64094" w:rsidRPr="000568E7" w:rsidRDefault="00E64094" w:rsidP="00FA3F9A">
      <w:pPr>
        <w:ind w:firstLine="709"/>
        <w:rPr>
          <w:b/>
          <w:color w:val="auto"/>
          <w:sz w:val="28"/>
          <w:szCs w:val="28"/>
        </w:rPr>
      </w:pPr>
    </w:p>
    <w:p w:rsidR="00E64094" w:rsidRPr="000568E7" w:rsidRDefault="00E64094" w:rsidP="00FA3F9A">
      <w:pPr>
        <w:ind w:firstLine="709"/>
        <w:rPr>
          <w:b/>
          <w:color w:val="auto"/>
          <w:sz w:val="28"/>
          <w:szCs w:val="28"/>
        </w:rPr>
      </w:pPr>
    </w:p>
    <w:p w:rsidR="00E64094" w:rsidRPr="000568E7" w:rsidRDefault="00E64094" w:rsidP="00FA3F9A">
      <w:pPr>
        <w:ind w:firstLine="709"/>
        <w:rPr>
          <w:b/>
          <w:color w:val="auto"/>
          <w:sz w:val="28"/>
          <w:szCs w:val="28"/>
        </w:rPr>
      </w:pPr>
    </w:p>
    <w:p w:rsidR="00E64094" w:rsidRPr="000568E7" w:rsidRDefault="00E64094" w:rsidP="00FA3F9A">
      <w:pPr>
        <w:ind w:firstLine="709"/>
        <w:rPr>
          <w:b/>
          <w:color w:val="auto"/>
          <w:sz w:val="28"/>
          <w:szCs w:val="28"/>
        </w:rPr>
      </w:pPr>
    </w:p>
    <w:p w:rsidR="00E64094" w:rsidRPr="000568E7" w:rsidRDefault="00E64094" w:rsidP="00FA3F9A">
      <w:pPr>
        <w:ind w:firstLine="709"/>
        <w:rPr>
          <w:b/>
          <w:color w:val="auto"/>
          <w:sz w:val="28"/>
          <w:szCs w:val="28"/>
        </w:rPr>
      </w:pPr>
    </w:p>
    <w:p w:rsidR="00E64094" w:rsidRPr="000568E7" w:rsidRDefault="00E64094" w:rsidP="00FA3F9A">
      <w:pPr>
        <w:ind w:firstLine="709"/>
        <w:rPr>
          <w:b/>
          <w:color w:val="auto"/>
          <w:sz w:val="28"/>
          <w:szCs w:val="28"/>
        </w:rPr>
      </w:pPr>
    </w:p>
    <w:p w:rsidR="002C1D1C" w:rsidRPr="000568E7" w:rsidRDefault="002C1D1C" w:rsidP="009913DF">
      <w:pPr>
        <w:spacing w:line="360" w:lineRule="auto"/>
        <w:ind w:firstLine="709"/>
        <w:rPr>
          <w:b/>
          <w:color w:val="auto"/>
          <w:sz w:val="28"/>
          <w:szCs w:val="28"/>
        </w:rPr>
      </w:pPr>
    </w:p>
    <w:p w:rsidR="00D2088B" w:rsidRPr="000568E7" w:rsidRDefault="009913DF" w:rsidP="00D328F3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0568E7">
        <w:rPr>
          <w:b/>
          <w:color w:val="auto"/>
          <w:sz w:val="28"/>
          <w:szCs w:val="28"/>
        </w:rPr>
        <w:lastRenderedPageBreak/>
        <w:t xml:space="preserve">3 </w:t>
      </w:r>
      <w:r w:rsidR="00B66FA0" w:rsidRPr="000568E7">
        <w:rPr>
          <w:b/>
          <w:color w:val="auto"/>
          <w:sz w:val="28"/>
          <w:szCs w:val="28"/>
        </w:rPr>
        <w:t>Виды спектров</w:t>
      </w:r>
    </w:p>
    <w:p w:rsidR="00B66FA0" w:rsidRPr="000568E7" w:rsidRDefault="00B66FA0" w:rsidP="00D328F3">
      <w:pPr>
        <w:spacing w:line="360" w:lineRule="auto"/>
        <w:jc w:val="both"/>
        <w:rPr>
          <w:color w:val="auto"/>
          <w:sz w:val="28"/>
          <w:szCs w:val="28"/>
        </w:rPr>
      </w:pPr>
    </w:p>
    <w:p w:rsidR="00D2088B" w:rsidRPr="000568E7" w:rsidRDefault="009913DF" w:rsidP="00D328F3">
      <w:pPr>
        <w:pStyle w:val="a8"/>
        <w:numPr>
          <w:ilvl w:val="1"/>
          <w:numId w:val="8"/>
        </w:numPr>
        <w:spacing w:line="360" w:lineRule="auto"/>
        <w:jc w:val="both"/>
        <w:rPr>
          <w:b/>
          <w:color w:val="auto"/>
          <w:sz w:val="28"/>
          <w:szCs w:val="28"/>
        </w:rPr>
      </w:pPr>
      <w:r w:rsidRPr="000568E7">
        <w:rPr>
          <w:b/>
          <w:color w:val="auto"/>
          <w:sz w:val="28"/>
          <w:szCs w:val="28"/>
        </w:rPr>
        <w:t xml:space="preserve"> </w:t>
      </w:r>
      <w:r w:rsidR="00B66FA0" w:rsidRPr="000568E7">
        <w:rPr>
          <w:b/>
          <w:color w:val="auto"/>
          <w:sz w:val="28"/>
          <w:szCs w:val="28"/>
        </w:rPr>
        <w:t>Непрерывные спектры</w:t>
      </w:r>
    </w:p>
    <w:p w:rsidR="007B76D2" w:rsidRDefault="007B76D2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164DB7" w:rsidRPr="000568E7" w:rsidRDefault="00164DB7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Прежде чем приступить к изучению современной приборной базы спектроскопии, необходимо понять, какие спектры вообще существуют.</w:t>
      </w:r>
    </w:p>
    <w:p w:rsidR="00164DB7" w:rsidRPr="000568E7" w:rsidRDefault="00164DB7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Спектральный состав излучения различных веществ весьма разнообразен. Но, несмотря на это, все спектры, как показывает опыт, можно разделить на три сильно отличающихся друг от друга типа.</w:t>
      </w:r>
    </w:p>
    <w:p w:rsidR="00D2088B" w:rsidRPr="000568E7" w:rsidRDefault="00D2088B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Солнечный спектр или спектр дугового фонаря является непрерывным. Это означает, что в спектре представлены волны всех длин. В спектре нет разрывов, и на экране спектрографа можно видеть сплошную разноцветную полосу.</w:t>
      </w:r>
    </w:p>
    <w:p w:rsidR="00D2088B" w:rsidRPr="000568E7" w:rsidRDefault="00D2088B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Распределение энергии по частотам, т. е. Спектральная плотность интенсивности излучения, для различных тел различно. Например, тело с очень черной поверхностью излучает электромагнитные волны всех частот, но кривая зависимости спектральной плотности интенсивности излуч</w:t>
      </w:r>
      <w:r w:rsidR="00E87222" w:rsidRPr="000568E7">
        <w:rPr>
          <w:color w:val="auto"/>
          <w:sz w:val="28"/>
          <w:szCs w:val="28"/>
        </w:rPr>
        <w:t>ения от частоты имеет максимум п</w:t>
      </w:r>
      <w:r w:rsidRPr="000568E7">
        <w:rPr>
          <w:color w:val="auto"/>
          <w:sz w:val="28"/>
          <w:szCs w:val="28"/>
        </w:rPr>
        <w:t>ри определенной частоте. Энергия излучения, приходящаяся на очень малые и очень большие частоты, ничтожно мала. При повышении температуры максимум спектральной плотности излучения смещается в сторону коротких волн.</w:t>
      </w:r>
    </w:p>
    <w:p w:rsidR="00D2088B" w:rsidRPr="000568E7" w:rsidRDefault="00D2088B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Непрерывные (или сплошные) спектры, как показывает опыт, дают тела, находящиеся в твердом или жидком состоянии, а также сильно сжатые газы. Для получения непрерывного спектра нужно нагреть тело до высокой температуры.</w:t>
      </w:r>
    </w:p>
    <w:p w:rsidR="00D2088B" w:rsidRPr="000568E7" w:rsidRDefault="00D2088B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Характер непрерывного спектра и сам факт его существования определяются не только свойствами отдельных излучающих атомов, но и в сильной степени зависят от взаимодействия атомов друг с другом.</w:t>
      </w:r>
    </w:p>
    <w:p w:rsidR="00B66FA0" w:rsidRDefault="00D2088B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lastRenderedPageBreak/>
        <w:t>Непрерывный спектр дает также высокотемпературная плазма. Электромагнитные волны излучаются плазмой в основном при столкновении электронов с ионами.</w:t>
      </w:r>
    </w:p>
    <w:p w:rsidR="007B76D2" w:rsidRPr="000568E7" w:rsidRDefault="007B76D2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D2088B" w:rsidRPr="000568E7" w:rsidRDefault="00B66FA0" w:rsidP="00D328F3">
      <w:pPr>
        <w:pStyle w:val="a8"/>
        <w:numPr>
          <w:ilvl w:val="1"/>
          <w:numId w:val="8"/>
        </w:numPr>
        <w:spacing w:line="360" w:lineRule="auto"/>
        <w:jc w:val="both"/>
        <w:rPr>
          <w:b/>
          <w:color w:val="auto"/>
          <w:sz w:val="28"/>
          <w:szCs w:val="28"/>
        </w:rPr>
      </w:pPr>
      <w:r w:rsidRPr="000568E7">
        <w:rPr>
          <w:b/>
          <w:color w:val="auto"/>
          <w:sz w:val="28"/>
          <w:szCs w:val="28"/>
        </w:rPr>
        <w:t xml:space="preserve"> Линейчатые спектры</w:t>
      </w:r>
    </w:p>
    <w:p w:rsidR="000568E7" w:rsidRPr="000568E7" w:rsidRDefault="000568E7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D2088B" w:rsidRPr="000568E7" w:rsidRDefault="00D2088B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 xml:space="preserve">Внесем в бледное пламя газовой горелки кусочек асбеста, смоченного раствором обыкновенной поваренной соли. При наблюдении пламени в спектроскоп на фоне едва различимого непрерывного спектра пламени вспыхнет ярко желтая линия. Эту желтую линию дают пары натрия, которые образуются при расщеплении молекул поваренной соли в пламени. На спектроскопе также можно увидеть частокол цветных линий различной яркости, разделенных широкими темными полосами. </w:t>
      </w:r>
      <w:r w:rsidR="00D04643" w:rsidRPr="000568E7">
        <w:rPr>
          <w:color w:val="auto"/>
          <w:sz w:val="28"/>
          <w:szCs w:val="28"/>
        </w:rPr>
        <w:t xml:space="preserve">Такие спектры называются линейчатыми . Наличие линейчатого спектра означает, что вещество излучает свет только вполне определенных длин волн (точнее, в определенных очень узких спектральных интервалах). </w:t>
      </w:r>
      <w:r w:rsidRPr="000568E7">
        <w:rPr>
          <w:color w:val="auto"/>
          <w:sz w:val="28"/>
          <w:szCs w:val="28"/>
        </w:rPr>
        <w:t>Каждая из линий имеет конечную ширину.</w:t>
      </w:r>
    </w:p>
    <w:p w:rsidR="00E87222" w:rsidRPr="000568E7" w:rsidRDefault="00D2088B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Линейчатые спектры дают все веще</w:t>
      </w:r>
      <w:r w:rsidR="00E87222" w:rsidRPr="000568E7">
        <w:rPr>
          <w:color w:val="auto"/>
          <w:sz w:val="28"/>
          <w:szCs w:val="28"/>
        </w:rPr>
        <w:t>ства в газообразном атомарном (</w:t>
      </w:r>
      <w:r w:rsidRPr="000568E7">
        <w:rPr>
          <w:color w:val="auto"/>
          <w:sz w:val="28"/>
          <w:szCs w:val="28"/>
        </w:rPr>
        <w:t>но не молекулярном) состоянии. </w:t>
      </w:r>
    </w:p>
    <w:p w:rsidR="00D2088B" w:rsidRPr="000568E7" w:rsidRDefault="00D2088B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В этом случае свет излучают атомы, которые практически не взаимодействуют друг с другом. Это самый фундаментальный, основной тип спектров.</w:t>
      </w:r>
    </w:p>
    <w:p w:rsidR="00D2088B" w:rsidRPr="000568E7" w:rsidRDefault="00D2088B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Изолированные атомы данного химического элемента излучают строго определенные длины волн.</w:t>
      </w:r>
    </w:p>
    <w:p w:rsidR="00B66FA0" w:rsidRPr="000568E7" w:rsidRDefault="00D2088B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Обычно для наблюдения линейчатых спектров используют свечение паров вещества в пламени или свечение газового разряда в трубке, наполненной исследуемым газом.</w:t>
      </w:r>
    </w:p>
    <w:p w:rsidR="007B76D2" w:rsidRDefault="007B76D2" w:rsidP="007B76D2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7B76D2" w:rsidRDefault="007B76D2" w:rsidP="007B76D2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7B76D2" w:rsidRDefault="00D04643" w:rsidP="007B76D2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lastRenderedPageBreak/>
        <w:t>При увеличении плотности атомарного газа отдельные спектральные линии расширяются и, наконец, при очень большой плотности газа, когда взаимодействие атомов становится существенным, эти линии перекрывают друг др</w:t>
      </w:r>
      <w:r w:rsidR="00164DB7" w:rsidRPr="000568E7">
        <w:rPr>
          <w:color w:val="auto"/>
          <w:sz w:val="28"/>
          <w:szCs w:val="28"/>
        </w:rPr>
        <w:t>уга, образуя непрерывный спектр.</w:t>
      </w:r>
    </w:p>
    <w:p w:rsidR="007B76D2" w:rsidRPr="000568E7" w:rsidRDefault="007B76D2" w:rsidP="007B76D2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D2088B" w:rsidRPr="000568E7" w:rsidRDefault="00B66FA0" w:rsidP="00D328F3">
      <w:pPr>
        <w:pStyle w:val="a8"/>
        <w:numPr>
          <w:ilvl w:val="1"/>
          <w:numId w:val="8"/>
        </w:numPr>
        <w:spacing w:line="360" w:lineRule="auto"/>
        <w:jc w:val="both"/>
        <w:rPr>
          <w:b/>
          <w:color w:val="auto"/>
          <w:sz w:val="28"/>
          <w:szCs w:val="28"/>
        </w:rPr>
      </w:pPr>
      <w:r w:rsidRPr="000568E7">
        <w:rPr>
          <w:b/>
          <w:color w:val="auto"/>
          <w:sz w:val="28"/>
          <w:szCs w:val="28"/>
        </w:rPr>
        <w:t xml:space="preserve"> Полосатые спектры</w:t>
      </w:r>
    </w:p>
    <w:p w:rsidR="000568E7" w:rsidRPr="000568E7" w:rsidRDefault="000568E7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66FA0" w:rsidRDefault="00D2088B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Полосатый спектр состоит из отдельных полос, разделенных темными промежутками. С помощью очень хорошего спектрального аппарата можно обнаружить, что каждая полоса представляет собой совокупность большого числа очень тесно расположенных линий. В отличие от линейчатых спектров полосатые спектры создаются не атомами, а моле</w:t>
      </w:r>
      <w:r w:rsidR="007D1749" w:rsidRPr="000568E7">
        <w:rPr>
          <w:color w:val="auto"/>
          <w:sz w:val="28"/>
          <w:szCs w:val="28"/>
        </w:rPr>
        <w:t>кулами, не связанными или</w:t>
      </w:r>
      <w:r w:rsidR="00F6559D" w:rsidRPr="000568E7">
        <w:rPr>
          <w:color w:val="auto"/>
          <w:sz w:val="28"/>
          <w:szCs w:val="28"/>
        </w:rPr>
        <w:t xml:space="preserve"> слабо связанными друг с другом</w:t>
      </w:r>
      <w:r w:rsidRPr="000568E7">
        <w:rPr>
          <w:color w:val="auto"/>
          <w:sz w:val="28"/>
          <w:szCs w:val="28"/>
        </w:rPr>
        <w:t>. </w:t>
      </w:r>
      <w:r w:rsidRPr="000568E7">
        <w:rPr>
          <w:color w:val="auto"/>
          <w:sz w:val="28"/>
          <w:szCs w:val="28"/>
        </w:rPr>
        <w:br/>
      </w:r>
      <w:r w:rsidR="00FA3F9A" w:rsidRPr="000568E7">
        <w:rPr>
          <w:color w:val="auto"/>
          <w:sz w:val="28"/>
          <w:szCs w:val="28"/>
        </w:rPr>
        <w:t xml:space="preserve">          </w:t>
      </w:r>
      <w:r w:rsidRPr="000568E7">
        <w:rPr>
          <w:color w:val="auto"/>
          <w:sz w:val="28"/>
          <w:szCs w:val="28"/>
        </w:rPr>
        <w:t>Для наблюдения молекулярных спектров так же, как и для наблюдения линейчатых спектров, обычно используют свечение паров в пламени или свечение газового разряда.</w:t>
      </w:r>
    </w:p>
    <w:p w:rsidR="007B76D2" w:rsidRPr="000568E7" w:rsidRDefault="007B76D2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D2088B" w:rsidRPr="000568E7" w:rsidRDefault="00B66FA0" w:rsidP="00D328F3">
      <w:pPr>
        <w:pStyle w:val="a8"/>
        <w:numPr>
          <w:ilvl w:val="1"/>
          <w:numId w:val="8"/>
        </w:numPr>
        <w:spacing w:line="360" w:lineRule="auto"/>
        <w:jc w:val="both"/>
        <w:rPr>
          <w:b/>
          <w:color w:val="auto"/>
          <w:sz w:val="28"/>
          <w:szCs w:val="28"/>
        </w:rPr>
      </w:pPr>
      <w:r w:rsidRPr="000568E7">
        <w:rPr>
          <w:b/>
          <w:color w:val="auto"/>
          <w:sz w:val="28"/>
          <w:szCs w:val="28"/>
        </w:rPr>
        <w:t xml:space="preserve"> Спектры поглощения</w:t>
      </w:r>
    </w:p>
    <w:p w:rsidR="000568E7" w:rsidRPr="000568E7" w:rsidRDefault="000568E7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D2088B" w:rsidRPr="000568E7" w:rsidRDefault="00D2088B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Все вещества, атомы которых находятся в возбужденном состоянии, излучают световые волны, энергия которых определенным образом распределена по длинам волн. Поглощение света веществом также зависит от длины волны. Так, красное стекло пропускает волны, соответствующие красному свету (l»8·10-5 см), и поглощает все остальные.</w:t>
      </w:r>
    </w:p>
    <w:p w:rsidR="00D2088B" w:rsidRPr="000568E7" w:rsidRDefault="00D2088B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Если пропускать белый свет сквозь холодный, неизлучающий газ, то на фоне непрерывного спектра источника появляются темные линии. Газ поглощает наиболее интенсивно свет как раз тех длин волн, которые он испускает в сильно нагретом состоянии. Темные линии на фоне непрерывного спектра - это линии поглощения, образующие в совокупности спектр поглощения.</w:t>
      </w:r>
    </w:p>
    <w:p w:rsidR="00D2088B" w:rsidRPr="000568E7" w:rsidRDefault="00D2088B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lastRenderedPageBreak/>
        <w:t>Существуют непрерывные, линейчатые и полосатые спектры излучения и столько же видов спектров поглощения.</w:t>
      </w:r>
      <w:r w:rsidR="00DF2472" w:rsidRPr="000568E7">
        <w:rPr>
          <w:color w:val="auto"/>
          <w:sz w:val="28"/>
          <w:szCs w:val="28"/>
        </w:rPr>
        <w:t>[4]</w:t>
      </w:r>
    </w:p>
    <w:p w:rsidR="007D1749" w:rsidRPr="000568E7" w:rsidRDefault="00D2088B" w:rsidP="000568E7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 xml:space="preserve">Важно знать, из чего состоят окружающие нас тела. Изобретено много способов определения их состава. Но состав звезд и галактик можно узнать только </w:t>
      </w:r>
      <w:r w:rsidR="000568E7" w:rsidRPr="000568E7">
        <w:rPr>
          <w:color w:val="auto"/>
          <w:sz w:val="28"/>
          <w:szCs w:val="28"/>
        </w:rPr>
        <w:t>с помощью спектрального анализа.</w:t>
      </w:r>
    </w:p>
    <w:p w:rsidR="007B76D2" w:rsidRDefault="007B76D2" w:rsidP="00D328F3">
      <w:pPr>
        <w:pStyle w:val="a8"/>
        <w:spacing w:line="360" w:lineRule="auto"/>
        <w:ind w:left="709"/>
        <w:jc w:val="both"/>
        <w:rPr>
          <w:b/>
          <w:color w:val="auto"/>
          <w:sz w:val="28"/>
          <w:szCs w:val="28"/>
        </w:rPr>
      </w:pPr>
    </w:p>
    <w:p w:rsidR="007B76D2" w:rsidRDefault="007B76D2" w:rsidP="00D328F3">
      <w:pPr>
        <w:pStyle w:val="a8"/>
        <w:spacing w:line="360" w:lineRule="auto"/>
        <w:ind w:left="709"/>
        <w:jc w:val="both"/>
        <w:rPr>
          <w:b/>
          <w:color w:val="auto"/>
          <w:sz w:val="28"/>
          <w:szCs w:val="28"/>
        </w:rPr>
      </w:pPr>
    </w:p>
    <w:p w:rsidR="007B76D2" w:rsidRDefault="007B76D2" w:rsidP="00D328F3">
      <w:pPr>
        <w:pStyle w:val="a8"/>
        <w:spacing w:line="360" w:lineRule="auto"/>
        <w:ind w:left="709"/>
        <w:jc w:val="both"/>
        <w:rPr>
          <w:b/>
          <w:color w:val="auto"/>
          <w:sz w:val="28"/>
          <w:szCs w:val="28"/>
        </w:rPr>
      </w:pPr>
    </w:p>
    <w:p w:rsidR="007B76D2" w:rsidRDefault="007B76D2" w:rsidP="00D328F3">
      <w:pPr>
        <w:pStyle w:val="a8"/>
        <w:spacing w:line="360" w:lineRule="auto"/>
        <w:ind w:left="709"/>
        <w:jc w:val="both"/>
        <w:rPr>
          <w:b/>
          <w:color w:val="auto"/>
          <w:sz w:val="28"/>
          <w:szCs w:val="28"/>
        </w:rPr>
      </w:pPr>
    </w:p>
    <w:p w:rsidR="007B76D2" w:rsidRDefault="007B76D2" w:rsidP="00D328F3">
      <w:pPr>
        <w:pStyle w:val="a8"/>
        <w:spacing w:line="360" w:lineRule="auto"/>
        <w:ind w:left="709"/>
        <w:jc w:val="both"/>
        <w:rPr>
          <w:b/>
          <w:color w:val="auto"/>
          <w:sz w:val="28"/>
          <w:szCs w:val="28"/>
        </w:rPr>
      </w:pPr>
    </w:p>
    <w:p w:rsidR="007B76D2" w:rsidRDefault="007B76D2" w:rsidP="00D328F3">
      <w:pPr>
        <w:pStyle w:val="a8"/>
        <w:spacing w:line="360" w:lineRule="auto"/>
        <w:ind w:left="709"/>
        <w:jc w:val="both"/>
        <w:rPr>
          <w:b/>
          <w:color w:val="auto"/>
          <w:sz w:val="28"/>
          <w:szCs w:val="28"/>
        </w:rPr>
      </w:pPr>
    </w:p>
    <w:p w:rsidR="007B76D2" w:rsidRDefault="007B76D2" w:rsidP="00D328F3">
      <w:pPr>
        <w:pStyle w:val="a8"/>
        <w:spacing w:line="360" w:lineRule="auto"/>
        <w:ind w:left="709"/>
        <w:jc w:val="both"/>
        <w:rPr>
          <w:b/>
          <w:color w:val="auto"/>
          <w:sz w:val="28"/>
          <w:szCs w:val="28"/>
        </w:rPr>
      </w:pPr>
    </w:p>
    <w:p w:rsidR="007B76D2" w:rsidRDefault="007B76D2" w:rsidP="00D328F3">
      <w:pPr>
        <w:pStyle w:val="a8"/>
        <w:spacing w:line="360" w:lineRule="auto"/>
        <w:ind w:left="709"/>
        <w:jc w:val="both"/>
        <w:rPr>
          <w:b/>
          <w:color w:val="auto"/>
          <w:sz w:val="28"/>
          <w:szCs w:val="28"/>
        </w:rPr>
      </w:pPr>
    </w:p>
    <w:p w:rsidR="007B76D2" w:rsidRDefault="007B76D2" w:rsidP="00D328F3">
      <w:pPr>
        <w:pStyle w:val="a8"/>
        <w:spacing w:line="360" w:lineRule="auto"/>
        <w:ind w:left="709"/>
        <w:jc w:val="both"/>
        <w:rPr>
          <w:b/>
          <w:color w:val="auto"/>
          <w:sz w:val="28"/>
          <w:szCs w:val="28"/>
        </w:rPr>
      </w:pPr>
    </w:p>
    <w:p w:rsidR="007B76D2" w:rsidRDefault="007B76D2" w:rsidP="00D328F3">
      <w:pPr>
        <w:pStyle w:val="a8"/>
        <w:spacing w:line="360" w:lineRule="auto"/>
        <w:ind w:left="709"/>
        <w:jc w:val="both"/>
        <w:rPr>
          <w:b/>
          <w:color w:val="auto"/>
          <w:sz w:val="28"/>
          <w:szCs w:val="28"/>
        </w:rPr>
      </w:pPr>
    </w:p>
    <w:p w:rsidR="007B76D2" w:rsidRDefault="007B76D2" w:rsidP="00D328F3">
      <w:pPr>
        <w:pStyle w:val="a8"/>
        <w:spacing w:line="360" w:lineRule="auto"/>
        <w:ind w:left="709"/>
        <w:jc w:val="both"/>
        <w:rPr>
          <w:b/>
          <w:color w:val="auto"/>
          <w:sz w:val="28"/>
          <w:szCs w:val="28"/>
        </w:rPr>
      </w:pPr>
    </w:p>
    <w:p w:rsidR="007B76D2" w:rsidRDefault="007B76D2" w:rsidP="00D328F3">
      <w:pPr>
        <w:pStyle w:val="a8"/>
        <w:spacing w:line="360" w:lineRule="auto"/>
        <w:ind w:left="709"/>
        <w:jc w:val="both"/>
        <w:rPr>
          <w:b/>
          <w:color w:val="auto"/>
          <w:sz w:val="28"/>
          <w:szCs w:val="28"/>
        </w:rPr>
      </w:pPr>
    </w:p>
    <w:p w:rsidR="007B76D2" w:rsidRDefault="007B76D2" w:rsidP="00D328F3">
      <w:pPr>
        <w:pStyle w:val="a8"/>
        <w:spacing w:line="360" w:lineRule="auto"/>
        <w:ind w:left="709"/>
        <w:jc w:val="both"/>
        <w:rPr>
          <w:b/>
          <w:color w:val="auto"/>
          <w:sz w:val="28"/>
          <w:szCs w:val="28"/>
        </w:rPr>
      </w:pPr>
    </w:p>
    <w:p w:rsidR="007B76D2" w:rsidRDefault="007B76D2" w:rsidP="00D328F3">
      <w:pPr>
        <w:pStyle w:val="a8"/>
        <w:spacing w:line="360" w:lineRule="auto"/>
        <w:ind w:left="709"/>
        <w:jc w:val="both"/>
        <w:rPr>
          <w:b/>
          <w:color w:val="auto"/>
          <w:sz w:val="28"/>
          <w:szCs w:val="28"/>
        </w:rPr>
      </w:pPr>
    </w:p>
    <w:p w:rsidR="007B76D2" w:rsidRDefault="007B76D2" w:rsidP="00D328F3">
      <w:pPr>
        <w:pStyle w:val="a8"/>
        <w:spacing w:line="360" w:lineRule="auto"/>
        <w:ind w:left="709"/>
        <w:jc w:val="both"/>
        <w:rPr>
          <w:b/>
          <w:color w:val="auto"/>
          <w:sz w:val="28"/>
          <w:szCs w:val="28"/>
        </w:rPr>
      </w:pPr>
    </w:p>
    <w:p w:rsidR="007B76D2" w:rsidRDefault="007B76D2" w:rsidP="00D328F3">
      <w:pPr>
        <w:pStyle w:val="a8"/>
        <w:spacing w:line="360" w:lineRule="auto"/>
        <w:ind w:left="709"/>
        <w:jc w:val="both"/>
        <w:rPr>
          <w:b/>
          <w:color w:val="auto"/>
          <w:sz w:val="28"/>
          <w:szCs w:val="28"/>
        </w:rPr>
      </w:pPr>
    </w:p>
    <w:p w:rsidR="007B76D2" w:rsidRDefault="007B76D2" w:rsidP="00D328F3">
      <w:pPr>
        <w:pStyle w:val="a8"/>
        <w:spacing w:line="360" w:lineRule="auto"/>
        <w:ind w:left="709"/>
        <w:jc w:val="both"/>
        <w:rPr>
          <w:b/>
          <w:color w:val="auto"/>
          <w:sz w:val="28"/>
          <w:szCs w:val="28"/>
        </w:rPr>
      </w:pPr>
    </w:p>
    <w:p w:rsidR="007B76D2" w:rsidRDefault="007B76D2" w:rsidP="00D328F3">
      <w:pPr>
        <w:pStyle w:val="a8"/>
        <w:spacing w:line="360" w:lineRule="auto"/>
        <w:ind w:left="709"/>
        <w:jc w:val="both"/>
        <w:rPr>
          <w:b/>
          <w:color w:val="auto"/>
          <w:sz w:val="28"/>
          <w:szCs w:val="28"/>
        </w:rPr>
      </w:pPr>
    </w:p>
    <w:p w:rsidR="007B76D2" w:rsidRDefault="007B76D2" w:rsidP="00D328F3">
      <w:pPr>
        <w:pStyle w:val="a8"/>
        <w:spacing w:line="360" w:lineRule="auto"/>
        <w:ind w:left="709"/>
        <w:jc w:val="both"/>
        <w:rPr>
          <w:b/>
          <w:color w:val="auto"/>
          <w:sz w:val="28"/>
          <w:szCs w:val="28"/>
        </w:rPr>
      </w:pPr>
    </w:p>
    <w:p w:rsidR="007B76D2" w:rsidRDefault="007B76D2" w:rsidP="00D328F3">
      <w:pPr>
        <w:pStyle w:val="a8"/>
        <w:spacing w:line="360" w:lineRule="auto"/>
        <w:ind w:left="709"/>
        <w:jc w:val="both"/>
        <w:rPr>
          <w:b/>
          <w:color w:val="auto"/>
          <w:sz w:val="28"/>
          <w:szCs w:val="28"/>
        </w:rPr>
      </w:pPr>
    </w:p>
    <w:p w:rsidR="007B76D2" w:rsidRDefault="007B76D2" w:rsidP="00D328F3">
      <w:pPr>
        <w:pStyle w:val="a8"/>
        <w:spacing w:line="360" w:lineRule="auto"/>
        <w:ind w:left="709"/>
        <w:jc w:val="both"/>
        <w:rPr>
          <w:b/>
          <w:color w:val="auto"/>
          <w:sz w:val="28"/>
          <w:szCs w:val="28"/>
        </w:rPr>
      </w:pPr>
    </w:p>
    <w:p w:rsidR="007B76D2" w:rsidRDefault="007B76D2" w:rsidP="00D328F3">
      <w:pPr>
        <w:pStyle w:val="a8"/>
        <w:spacing w:line="360" w:lineRule="auto"/>
        <w:ind w:left="709"/>
        <w:jc w:val="both"/>
        <w:rPr>
          <w:b/>
          <w:color w:val="auto"/>
          <w:sz w:val="28"/>
          <w:szCs w:val="28"/>
        </w:rPr>
      </w:pPr>
    </w:p>
    <w:p w:rsidR="007B76D2" w:rsidRDefault="007B76D2" w:rsidP="00D328F3">
      <w:pPr>
        <w:pStyle w:val="a8"/>
        <w:spacing w:line="360" w:lineRule="auto"/>
        <w:ind w:left="709"/>
        <w:jc w:val="both"/>
        <w:rPr>
          <w:b/>
          <w:color w:val="auto"/>
          <w:sz w:val="28"/>
          <w:szCs w:val="28"/>
        </w:rPr>
      </w:pPr>
    </w:p>
    <w:p w:rsidR="007B76D2" w:rsidRDefault="007B76D2" w:rsidP="00D328F3">
      <w:pPr>
        <w:pStyle w:val="a8"/>
        <w:spacing w:line="360" w:lineRule="auto"/>
        <w:ind w:left="709"/>
        <w:jc w:val="both"/>
        <w:rPr>
          <w:b/>
          <w:color w:val="auto"/>
          <w:sz w:val="28"/>
          <w:szCs w:val="28"/>
        </w:rPr>
      </w:pPr>
    </w:p>
    <w:p w:rsidR="007D1749" w:rsidRPr="000568E7" w:rsidRDefault="007D1749" w:rsidP="00D328F3">
      <w:pPr>
        <w:pStyle w:val="a8"/>
        <w:spacing w:line="360" w:lineRule="auto"/>
        <w:ind w:left="709"/>
        <w:jc w:val="both"/>
        <w:rPr>
          <w:b/>
          <w:color w:val="auto"/>
          <w:sz w:val="28"/>
          <w:szCs w:val="28"/>
        </w:rPr>
      </w:pPr>
      <w:r w:rsidRPr="000568E7">
        <w:rPr>
          <w:b/>
          <w:color w:val="auto"/>
          <w:sz w:val="28"/>
          <w:szCs w:val="28"/>
        </w:rPr>
        <w:lastRenderedPageBreak/>
        <w:t xml:space="preserve">4 </w:t>
      </w:r>
      <w:r w:rsidR="00E87222" w:rsidRPr="000568E7">
        <w:rPr>
          <w:b/>
          <w:color w:val="auto"/>
          <w:sz w:val="28"/>
          <w:szCs w:val="28"/>
        </w:rPr>
        <w:t>Современные приборы для спектроскопии в</w:t>
      </w:r>
      <w:r w:rsidR="00B66FA0" w:rsidRPr="000568E7">
        <w:rPr>
          <w:b/>
          <w:color w:val="auto"/>
          <w:sz w:val="28"/>
          <w:szCs w:val="28"/>
        </w:rPr>
        <w:t xml:space="preserve"> оптическом диапазоне длин волн</w:t>
      </w:r>
    </w:p>
    <w:p w:rsidR="007D1749" w:rsidRPr="000568E7" w:rsidRDefault="007D1749" w:rsidP="00D328F3">
      <w:pPr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FA3F9A" w:rsidRPr="000568E7" w:rsidRDefault="00B66FA0" w:rsidP="00D328F3">
      <w:pPr>
        <w:shd w:val="clear" w:color="auto" w:fill="FFFFFF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b/>
          <w:color w:val="auto"/>
          <w:spacing w:val="0"/>
          <w:sz w:val="28"/>
          <w:szCs w:val="28"/>
        </w:rPr>
        <w:t xml:space="preserve">4.1 </w:t>
      </w:r>
      <w:r w:rsidR="00E713A5" w:rsidRPr="000568E7">
        <w:rPr>
          <w:b/>
          <w:color w:val="auto"/>
          <w:spacing w:val="0"/>
          <w:sz w:val="28"/>
          <w:szCs w:val="28"/>
        </w:rPr>
        <w:t>Монохроматоры</w:t>
      </w:r>
    </w:p>
    <w:p w:rsidR="000568E7" w:rsidRPr="000568E7" w:rsidRDefault="000568E7" w:rsidP="00D328F3">
      <w:pPr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817C1D" w:rsidRPr="000568E7" w:rsidRDefault="00817C1D" w:rsidP="00D328F3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0568E7">
        <w:rPr>
          <w:color w:val="auto"/>
          <w:sz w:val="28"/>
          <w:szCs w:val="28"/>
          <w:shd w:val="clear" w:color="auto" w:fill="FFFFFF"/>
        </w:rPr>
        <w:t>Спектральными называются оптические приборы, в которых осуществляется разложение электромагнитного излучения оптического диапазона на монохроматические составляющие. Такие приборы используются для качественного и количественного исследования спектрального состава света, излучаемого, поглощаемого, отражаемого или рассеиваемого веществом. Эти исследования позволяют судить о свойствах вещества, его химическом составе и характере физических процессов, связанных с излучением или взаимодействием света с веществом. Спектральные приборы применяются также для получения излучения заданного спектрального состава.[5]</w:t>
      </w:r>
    </w:p>
    <w:p w:rsidR="00817C1D" w:rsidRPr="000568E7" w:rsidRDefault="00817C1D" w:rsidP="00D328F3">
      <w:pPr>
        <w:shd w:val="clear" w:color="auto" w:fill="FFFFFF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В зависимости от способа регистрации спектральные приборы делятся на: 1) стилоскопы и стилометры, предназначенные для визуального наблюдения спектров; 2) спектрографы - для фотографической регистрации спектров; 3) монохроматоры, имеющие выходную щель для выделения монохроматического света строго определенной длины волны с последующей регистрацией его интенсивности при помощи фотоэлектрического преобразователя.[2]</w:t>
      </w:r>
    </w:p>
    <w:p w:rsidR="00FA3F9A" w:rsidRPr="000568E7" w:rsidRDefault="00E713A5" w:rsidP="00D328F3">
      <w:pPr>
        <w:shd w:val="clear" w:color="auto" w:fill="FFFFFF"/>
        <w:spacing w:line="360" w:lineRule="auto"/>
        <w:ind w:firstLine="709"/>
        <w:jc w:val="both"/>
        <w:rPr>
          <w:b/>
          <w:color w:val="auto"/>
          <w:spacing w:val="0"/>
          <w:sz w:val="28"/>
          <w:szCs w:val="28"/>
        </w:rPr>
      </w:pPr>
      <w:r w:rsidRPr="000568E7">
        <w:rPr>
          <w:color w:val="auto"/>
          <w:sz w:val="28"/>
          <w:szCs w:val="28"/>
          <w:shd w:val="clear" w:color="auto" w:fill="FFFFFF"/>
        </w:rPr>
        <w:t>Монохроматоры предназначены для выделения излучения в пределах заданного спектрального интервала. Оптическая система монохроматора включает в себя входную щель</w:t>
      </w:r>
      <w:r w:rsidR="00A3546E" w:rsidRPr="000568E7">
        <w:rPr>
          <w:color w:val="auto"/>
          <w:sz w:val="28"/>
          <w:szCs w:val="28"/>
          <w:shd w:val="clear" w:color="auto" w:fill="FFFFFF"/>
        </w:rPr>
        <w:t xml:space="preserve"> (1)</w:t>
      </w:r>
      <w:r w:rsidRPr="000568E7">
        <w:rPr>
          <w:color w:val="auto"/>
          <w:sz w:val="28"/>
          <w:szCs w:val="28"/>
          <w:shd w:val="clear" w:color="auto" w:fill="FFFFFF"/>
        </w:rPr>
        <w:t>, коллиматорный объектив</w:t>
      </w:r>
      <w:r w:rsidR="00A3546E" w:rsidRPr="000568E7">
        <w:rPr>
          <w:color w:val="auto"/>
          <w:sz w:val="28"/>
          <w:szCs w:val="28"/>
          <w:shd w:val="clear" w:color="auto" w:fill="FFFFFF"/>
        </w:rPr>
        <w:t xml:space="preserve"> (2)</w:t>
      </w:r>
      <w:r w:rsidRPr="000568E7">
        <w:rPr>
          <w:color w:val="auto"/>
          <w:sz w:val="28"/>
          <w:szCs w:val="28"/>
          <w:shd w:val="clear" w:color="auto" w:fill="FFFFFF"/>
        </w:rPr>
        <w:t>, дифракционную решетку</w:t>
      </w:r>
      <w:r w:rsidR="00A3546E" w:rsidRPr="000568E7">
        <w:rPr>
          <w:color w:val="auto"/>
          <w:sz w:val="28"/>
          <w:szCs w:val="28"/>
          <w:shd w:val="clear" w:color="auto" w:fill="FFFFFF"/>
        </w:rPr>
        <w:t xml:space="preserve"> (3)</w:t>
      </w:r>
      <w:r w:rsidRPr="000568E7">
        <w:rPr>
          <w:color w:val="auto"/>
          <w:sz w:val="28"/>
          <w:szCs w:val="28"/>
          <w:shd w:val="clear" w:color="auto" w:fill="FFFFFF"/>
        </w:rPr>
        <w:t>, фокусирующий объектив</w:t>
      </w:r>
      <w:r w:rsidR="00A3546E" w:rsidRPr="000568E7">
        <w:rPr>
          <w:color w:val="auto"/>
          <w:sz w:val="28"/>
          <w:szCs w:val="28"/>
          <w:shd w:val="clear" w:color="auto" w:fill="FFFFFF"/>
        </w:rPr>
        <w:t xml:space="preserve"> (4)</w:t>
      </w:r>
      <w:r w:rsidRPr="000568E7">
        <w:rPr>
          <w:color w:val="auto"/>
          <w:sz w:val="28"/>
          <w:szCs w:val="28"/>
          <w:shd w:val="clear" w:color="auto" w:fill="FFFFFF"/>
        </w:rPr>
        <w:t xml:space="preserve"> и выходную щель</w:t>
      </w:r>
      <w:r w:rsidR="00A3546E" w:rsidRPr="000568E7">
        <w:rPr>
          <w:color w:val="auto"/>
          <w:sz w:val="28"/>
          <w:szCs w:val="28"/>
          <w:shd w:val="clear" w:color="auto" w:fill="FFFFFF"/>
        </w:rPr>
        <w:t xml:space="preserve"> (5)</w:t>
      </w:r>
      <w:r w:rsidRPr="000568E7">
        <w:rPr>
          <w:color w:val="auto"/>
          <w:sz w:val="28"/>
          <w:szCs w:val="28"/>
          <w:shd w:val="clear" w:color="auto" w:fill="FFFFFF"/>
        </w:rPr>
        <w:t>, которая выделяет излучение, принадлежащее узкому интервалу длин волн. В монохроматорах всегда имеется возможность сканирования спектра путем поворота дифракционной решетки вручную либо с помощью специального механизма.</w:t>
      </w:r>
    </w:p>
    <w:p w:rsidR="00A3546E" w:rsidRPr="000568E7" w:rsidRDefault="00A3546E" w:rsidP="008F1E8D">
      <w:pPr>
        <w:shd w:val="clear" w:color="auto" w:fill="FFFFFF"/>
        <w:spacing w:after="135" w:line="270" w:lineRule="atLeast"/>
        <w:ind w:firstLine="709"/>
        <w:jc w:val="center"/>
        <w:rPr>
          <w:color w:val="auto"/>
          <w:sz w:val="28"/>
          <w:szCs w:val="28"/>
          <w:shd w:val="clear" w:color="auto" w:fill="FFFFFF"/>
        </w:rPr>
      </w:pPr>
      <w:r w:rsidRPr="000568E7">
        <w:rPr>
          <w:noProof/>
          <w:color w:val="auto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725197" cy="2409825"/>
            <wp:effectExtent l="19050" t="0" r="0" b="0"/>
            <wp:docPr id="5" name="Рисунок 3" descr="1ffd1b01120419cbc466c69213fb7b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fd1b01120419cbc466c69213fb7bd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6187" cy="241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D05" w:rsidRPr="000568E7" w:rsidRDefault="002C1D1C" w:rsidP="00164DB7">
      <w:pPr>
        <w:shd w:val="clear" w:color="auto" w:fill="FFFFFF"/>
        <w:spacing w:after="135" w:line="270" w:lineRule="atLeast"/>
        <w:ind w:firstLine="709"/>
        <w:jc w:val="center"/>
        <w:rPr>
          <w:color w:val="auto"/>
          <w:sz w:val="28"/>
          <w:szCs w:val="28"/>
          <w:shd w:val="clear" w:color="auto" w:fill="FFFFFF"/>
        </w:rPr>
      </w:pPr>
      <w:r w:rsidRPr="000568E7">
        <w:rPr>
          <w:color w:val="auto"/>
          <w:sz w:val="28"/>
          <w:szCs w:val="28"/>
          <w:shd w:val="clear" w:color="auto" w:fill="FFFFFF"/>
        </w:rPr>
        <w:t xml:space="preserve">Рисунок 3 </w:t>
      </w:r>
      <w:r w:rsidRPr="000568E7">
        <w:rPr>
          <w:color w:val="auto"/>
        </w:rPr>
        <w:t>–</w:t>
      </w:r>
      <w:r w:rsidR="00801D05" w:rsidRPr="000568E7">
        <w:rPr>
          <w:color w:val="auto"/>
          <w:sz w:val="28"/>
          <w:szCs w:val="28"/>
          <w:shd w:val="clear" w:color="auto" w:fill="FFFFFF"/>
        </w:rPr>
        <w:t xml:space="preserve"> </w:t>
      </w:r>
      <w:r w:rsidR="00A3546E" w:rsidRPr="000568E7">
        <w:rPr>
          <w:color w:val="auto"/>
          <w:sz w:val="28"/>
          <w:szCs w:val="28"/>
          <w:shd w:val="clear" w:color="auto" w:fill="FFFFFF"/>
        </w:rPr>
        <w:t xml:space="preserve"> Осно</w:t>
      </w:r>
      <w:r w:rsidR="00801D05" w:rsidRPr="000568E7">
        <w:rPr>
          <w:color w:val="auto"/>
          <w:sz w:val="28"/>
          <w:szCs w:val="28"/>
          <w:shd w:val="clear" w:color="auto" w:fill="FFFFFF"/>
        </w:rPr>
        <w:t>вные части и узлы монохроматор</w:t>
      </w:r>
    </w:p>
    <w:p w:rsidR="00D328F3" w:rsidRPr="000568E7" w:rsidRDefault="00FA3F9A" w:rsidP="00D328F3">
      <w:pPr>
        <w:shd w:val="clear" w:color="auto" w:fill="FFFFFF"/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0568E7">
        <w:rPr>
          <w:color w:val="auto"/>
          <w:sz w:val="28"/>
          <w:szCs w:val="28"/>
          <w:shd w:val="clear" w:color="auto" w:fill="FFFFFF"/>
        </w:rPr>
        <w:t>Основа принципа работы монохроматора – дисперсия света.</w:t>
      </w:r>
    </w:p>
    <w:p w:rsidR="00FA3F9A" w:rsidRPr="000568E7" w:rsidRDefault="00FA3F9A" w:rsidP="00D328F3">
      <w:pPr>
        <w:shd w:val="clear" w:color="auto" w:fill="FFFFFF"/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0568E7">
        <w:rPr>
          <w:color w:val="auto"/>
          <w:sz w:val="28"/>
          <w:szCs w:val="28"/>
        </w:rPr>
        <w:t>Различают монохроматоры:</w:t>
      </w:r>
    </w:p>
    <w:p w:rsidR="00FA3F9A" w:rsidRPr="000568E7" w:rsidRDefault="00FA3F9A" w:rsidP="00D328F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0568E7">
        <w:rPr>
          <w:sz w:val="28"/>
          <w:szCs w:val="28"/>
        </w:rPr>
        <w:t>Черни-Тернера;</w:t>
      </w:r>
    </w:p>
    <w:p w:rsidR="00FA3F9A" w:rsidRPr="000568E7" w:rsidRDefault="00FA3F9A" w:rsidP="00D328F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0568E7">
        <w:rPr>
          <w:sz w:val="28"/>
          <w:szCs w:val="28"/>
        </w:rPr>
        <w:t>Эберта-Фасти.</w:t>
      </w:r>
    </w:p>
    <w:p w:rsidR="00164DB7" w:rsidRPr="000568E7" w:rsidRDefault="00FA3F9A" w:rsidP="00D328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bCs/>
          <w:sz w:val="28"/>
          <w:szCs w:val="28"/>
          <w:shd w:val="clear" w:color="auto" w:fill="FFFFFF"/>
        </w:rPr>
      </w:pPr>
      <w:r w:rsidRPr="000568E7">
        <w:rPr>
          <w:bCs/>
          <w:sz w:val="28"/>
          <w:szCs w:val="28"/>
          <w:shd w:val="clear" w:color="auto" w:fill="FFFFFF"/>
        </w:rPr>
        <w:t>Монохроматор Черни-Тернера</w:t>
      </w:r>
      <w:r w:rsidR="00164DB7" w:rsidRPr="000568E7">
        <w:rPr>
          <w:bCs/>
          <w:sz w:val="28"/>
          <w:szCs w:val="28"/>
          <w:shd w:val="clear" w:color="auto" w:fill="FFFFFF"/>
        </w:rPr>
        <w:t>.</w:t>
      </w:r>
    </w:p>
    <w:p w:rsidR="009421D8" w:rsidRPr="000568E7" w:rsidRDefault="00FA3F9A" w:rsidP="00D328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0568E7">
        <w:rPr>
          <w:sz w:val="28"/>
          <w:szCs w:val="28"/>
          <w:shd w:val="clear" w:color="auto" w:fill="FFFFFF"/>
        </w:rPr>
        <w:t>Схема Черни-Тернера используется наиболее часто, является модификацией Эберта-Фасти и отличается от нее тем, что вместо одного сферического зеркала используются два: первое – для коллимации, второе – для фокусировки излучения на выходную щель.</w:t>
      </w:r>
    </w:p>
    <w:p w:rsidR="009421D8" w:rsidRPr="000568E7" w:rsidRDefault="00FA3F9A" w:rsidP="003A71B6">
      <w:pPr>
        <w:jc w:val="center"/>
        <w:rPr>
          <w:color w:val="auto"/>
        </w:rPr>
      </w:pPr>
      <w:r w:rsidRPr="000568E7">
        <w:rPr>
          <w:noProof/>
          <w:color w:val="auto"/>
        </w:rPr>
        <w:drawing>
          <wp:inline distT="0" distB="0" distL="0" distR="0">
            <wp:extent cx="2857500" cy="1771650"/>
            <wp:effectExtent l="19050" t="0" r="0" b="0"/>
            <wp:docPr id="2" name="Рисунок 0" descr="d224f0f3656bc4e61b13236e07a8e1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24f0f3656bc4e61b13236e07a8e18c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1D8" w:rsidRPr="000568E7" w:rsidRDefault="009421D8" w:rsidP="003A71B6">
      <w:pPr>
        <w:jc w:val="center"/>
        <w:rPr>
          <w:color w:val="auto"/>
        </w:rPr>
      </w:pPr>
    </w:p>
    <w:p w:rsidR="009421D8" w:rsidRPr="000568E7" w:rsidRDefault="00801D05" w:rsidP="003A71B6">
      <w:pPr>
        <w:jc w:val="center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 xml:space="preserve">Рисунок 4 </w:t>
      </w:r>
      <w:r w:rsidR="002C1D1C" w:rsidRPr="000568E7">
        <w:rPr>
          <w:color w:val="auto"/>
        </w:rPr>
        <w:t>–</w:t>
      </w:r>
      <w:r w:rsidRPr="000568E7">
        <w:rPr>
          <w:color w:val="auto"/>
          <w:sz w:val="28"/>
          <w:szCs w:val="28"/>
        </w:rPr>
        <w:t xml:space="preserve"> </w:t>
      </w:r>
      <w:r w:rsidR="00FA3F9A" w:rsidRPr="000568E7">
        <w:rPr>
          <w:color w:val="auto"/>
          <w:sz w:val="28"/>
          <w:szCs w:val="28"/>
        </w:rPr>
        <w:t>Схема раб</w:t>
      </w:r>
      <w:r w:rsidRPr="000568E7">
        <w:rPr>
          <w:color w:val="auto"/>
          <w:sz w:val="28"/>
          <w:szCs w:val="28"/>
        </w:rPr>
        <w:t>оты монохроматора Черни-Тернера</w:t>
      </w:r>
    </w:p>
    <w:p w:rsidR="00A3546E" w:rsidRPr="000568E7" w:rsidRDefault="00A3546E" w:rsidP="00164DB7">
      <w:pPr>
        <w:shd w:val="clear" w:color="auto" w:fill="FFFFFF"/>
        <w:ind w:firstLine="709"/>
        <w:jc w:val="center"/>
        <w:rPr>
          <w:b/>
          <w:bCs/>
          <w:color w:val="auto"/>
          <w:spacing w:val="0"/>
          <w:sz w:val="28"/>
          <w:szCs w:val="28"/>
        </w:rPr>
      </w:pPr>
    </w:p>
    <w:p w:rsidR="00B66FA0" w:rsidRPr="000568E7" w:rsidRDefault="00B66FA0" w:rsidP="000D7DFB">
      <w:pPr>
        <w:shd w:val="clear" w:color="auto" w:fill="FFFFFF"/>
        <w:spacing w:line="360" w:lineRule="auto"/>
        <w:ind w:firstLine="709"/>
        <w:jc w:val="both"/>
        <w:rPr>
          <w:b/>
          <w:bCs/>
          <w:color w:val="auto"/>
          <w:spacing w:val="0"/>
          <w:sz w:val="28"/>
          <w:szCs w:val="28"/>
        </w:rPr>
      </w:pPr>
    </w:p>
    <w:p w:rsidR="007D1749" w:rsidRPr="000568E7" w:rsidRDefault="007D1749" w:rsidP="00164DB7">
      <w:pPr>
        <w:shd w:val="clear" w:color="auto" w:fill="FFFFFF"/>
        <w:spacing w:line="360" w:lineRule="auto"/>
        <w:ind w:firstLine="709"/>
        <w:jc w:val="both"/>
        <w:rPr>
          <w:bCs/>
          <w:color w:val="auto"/>
          <w:spacing w:val="0"/>
          <w:sz w:val="28"/>
          <w:szCs w:val="28"/>
        </w:rPr>
      </w:pPr>
    </w:p>
    <w:p w:rsidR="007D1749" w:rsidRPr="000568E7" w:rsidRDefault="007D1749" w:rsidP="00164DB7">
      <w:pPr>
        <w:shd w:val="clear" w:color="auto" w:fill="FFFFFF"/>
        <w:spacing w:line="360" w:lineRule="auto"/>
        <w:ind w:firstLine="709"/>
        <w:jc w:val="both"/>
        <w:rPr>
          <w:bCs/>
          <w:color w:val="auto"/>
          <w:spacing w:val="0"/>
          <w:sz w:val="28"/>
          <w:szCs w:val="28"/>
        </w:rPr>
      </w:pPr>
    </w:p>
    <w:p w:rsidR="007D1749" w:rsidRPr="000568E7" w:rsidRDefault="007D1749" w:rsidP="00164DB7">
      <w:pPr>
        <w:shd w:val="clear" w:color="auto" w:fill="FFFFFF"/>
        <w:spacing w:line="360" w:lineRule="auto"/>
        <w:ind w:firstLine="709"/>
        <w:jc w:val="both"/>
        <w:rPr>
          <w:bCs/>
          <w:color w:val="auto"/>
          <w:spacing w:val="0"/>
          <w:sz w:val="28"/>
          <w:szCs w:val="28"/>
        </w:rPr>
      </w:pPr>
    </w:p>
    <w:p w:rsidR="00B66FA0" w:rsidRPr="000568E7" w:rsidRDefault="00B66FA0" w:rsidP="00164DB7">
      <w:pPr>
        <w:shd w:val="clear" w:color="auto" w:fill="FFFFFF"/>
        <w:spacing w:line="360" w:lineRule="auto"/>
        <w:ind w:firstLine="709"/>
        <w:jc w:val="both"/>
        <w:rPr>
          <w:bCs/>
          <w:color w:val="auto"/>
          <w:spacing w:val="0"/>
          <w:sz w:val="28"/>
          <w:szCs w:val="28"/>
        </w:rPr>
      </w:pPr>
      <w:r w:rsidRPr="000568E7">
        <w:rPr>
          <w:bCs/>
          <w:color w:val="auto"/>
          <w:spacing w:val="0"/>
          <w:sz w:val="28"/>
          <w:szCs w:val="28"/>
        </w:rPr>
        <w:lastRenderedPageBreak/>
        <w:t>Монохроматор Эберта-Фасти</w:t>
      </w:r>
      <w:r w:rsidR="00164DB7" w:rsidRPr="000568E7">
        <w:rPr>
          <w:bCs/>
          <w:color w:val="auto"/>
          <w:spacing w:val="0"/>
          <w:sz w:val="28"/>
          <w:szCs w:val="28"/>
        </w:rPr>
        <w:t>.</w:t>
      </w:r>
      <w:r w:rsidR="00FA3F9A" w:rsidRPr="000568E7">
        <w:rPr>
          <w:bCs/>
          <w:color w:val="auto"/>
          <w:spacing w:val="0"/>
          <w:sz w:val="28"/>
          <w:szCs w:val="28"/>
        </w:rPr>
        <w:t> </w:t>
      </w:r>
    </w:p>
    <w:p w:rsidR="00FA3F9A" w:rsidRPr="000568E7" w:rsidRDefault="00FA3F9A" w:rsidP="00164DB7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  <w:sz w:val="28"/>
          <w:szCs w:val="28"/>
        </w:rPr>
      </w:pPr>
      <w:r w:rsidRPr="000568E7">
        <w:rPr>
          <w:color w:val="auto"/>
          <w:spacing w:val="0"/>
          <w:sz w:val="28"/>
          <w:szCs w:val="28"/>
        </w:rPr>
        <w:t>Оптическая схема данного типа монохроматора отличается от Черни-Тернера устройством коллиматора (устройства для получения параллельных пучков лучей света либо частиц). Как уже отмечено выше, здесь как коллиматорное и фокусирующее используется одно зеркало.</w:t>
      </w:r>
      <w:r w:rsidR="00B95F66" w:rsidRPr="000568E7">
        <w:rPr>
          <w:color w:val="auto"/>
          <w:spacing w:val="0"/>
          <w:sz w:val="28"/>
          <w:szCs w:val="28"/>
        </w:rPr>
        <w:t>[6]</w:t>
      </w:r>
    </w:p>
    <w:p w:rsidR="00FA3F9A" w:rsidRPr="000568E7" w:rsidRDefault="008F1E8D" w:rsidP="00FA3F9A">
      <w:pPr>
        <w:ind w:firstLine="709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1647825</wp:posOffset>
            </wp:positionH>
            <wp:positionV relativeFrom="margin">
              <wp:posOffset>1594485</wp:posOffset>
            </wp:positionV>
            <wp:extent cx="2105025" cy="2447925"/>
            <wp:effectExtent l="19050" t="0" r="9525" b="0"/>
            <wp:wrapSquare wrapText="bothSides"/>
            <wp:docPr id="3" name="Рисунок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1D8" w:rsidRPr="000568E7" w:rsidRDefault="009421D8" w:rsidP="00816EFF">
      <w:pPr>
        <w:pStyle w:val="7"/>
        <w:shd w:val="clear" w:color="auto" w:fill="auto"/>
        <w:ind w:left="180"/>
      </w:pPr>
    </w:p>
    <w:p w:rsidR="00A3546E" w:rsidRPr="000568E7" w:rsidRDefault="00A3546E" w:rsidP="00816EFF">
      <w:pPr>
        <w:pStyle w:val="7"/>
        <w:shd w:val="clear" w:color="auto" w:fill="auto"/>
        <w:ind w:left="180"/>
      </w:pPr>
    </w:p>
    <w:p w:rsidR="00A3546E" w:rsidRPr="000568E7" w:rsidRDefault="00A3546E" w:rsidP="00816EFF">
      <w:pPr>
        <w:pStyle w:val="7"/>
        <w:shd w:val="clear" w:color="auto" w:fill="auto"/>
        <w:ind w:left="180"/>
      </w:pPr>
    </w:p>
    <w:p w:rsidR="00A3546E" w:rsidRPr="000568E7" w:rsidRDefault="00A3546E" w:rsidP="00816EFF">
      <w:pPr>
        <w:pStyle w:val="7"/>
        <w:shd w:val="clear" w:color="auto" w:fill="auto"/>
        <w:ind w:left="180"/>
      </w:pPr>
    </w:p>
    <w:p w:rsidR="00A3546E" w:rsidRPr="000568E7" w:rsidRDefault="00A3546E" w:rsidP="008F1E8D">
      <w:pPr>
        <w:pStyle w:val="7"/>
        <w:shd w:val="clear" w:color="auto" w:fill="auto"/>
        <w:ind w:left="180"/>
        <w:jc w:val="center"/>
      </w:pPr>
    </w:p>
    <w:p w:rsidR="00A3546E" w:rsidRPr="000568E7" w:rsidRDefault="00A3546E" w:rsidP="008F1E8D">
      <w:pPr>
        <w:pStyle w:val="7"/>
        <w:shd w:val="clear" w:color="auto" w:fill="auto"/>
        <w:ind w:left="180"/>
        <w:jc w:val="center"/>
      </w:pPr>
    </w:p>
    <w:p w:rsidR="00A3546E" w:rsidRPr="000568E7" w:rsidRDefault="00A3546E" w:rsidP="008F1E8D">
      <w:pPr>
        <w:pStyle w:val="7"/>
        <w:shd w:val="clear" w:color="auto" w:fill="auto"/>
        <w:ind w:left="180"/>
        <w:jc w:val="center"/>
      </w:pPr>
    </w:p>
    <w:p w:rsidR="00A3546E" w:rsidRPr="000568E7" w:rsidRDefault="00A3546E" w:rsidP="008F1E8D">
      <w:pPr>
        <w:pStyle w:val="7"/>
        <w:shd w:val="clear" w:color="auto" w:fill="auto"/>
        <w:ind w:left="180"/>
        <w:jc w:val="center"/>
      </w:pPr>
    </w:p>
    <w:p w:rsidR="00A3546E" w:rsidRPr="000568E7" w:rsidRDefault="00A3546E" w:rsidP="008F1E8D">
      <w:pPr>
        <w:pStyle w:val="7"/>
        <w:shd w:val="clear" w:color="auto" w:fill="auto"/>
        <w:ind w:left="180"/>
        <w:jc w:val="center"/>
      </w:pPr>
    </w:p>
    <w:p w:rsidR="00A3546E" w:rsidRPr="000568E7" w:rsidRDefault="00A3546E" w:rsidP="008F1E8D">
      <w:pPr>
        <w:pStyle w:val="7"/>
        <w:shd w:val="clear" w:color="auto" w:fill="auto"/>
        <w:ind w:left="180"/>
        <w:jc w:val="center"/>
      </w:pPr>
    </w:p>
    <w:p w:rsidR="00A3546E" w:rsidRPr="000568E7" w:rsidRDefault="00A3546E" w:rsidP="008F1E8D">
      <w:pPr>
        <w:pStyle w:val="7"/>
        <w:shd w:val="clear" w:color="auto" w:fill="auto"/>
        <w:ind w:left="180"/>
        <w:jc w:val="center"/>
      </w:pPr>
    </w:p>
    <w:p w:rsidR="00A3546E" w:rsidRPr="000568E7" w:rsidRDefault="00A3546E" w:rsidP="008F1E8D">
      <w:pPr>
        <w:pStyle w:val="7"/>
        <w:shd w:val="clear" w:color="auto" w:fill="auto"/>
        <w:ind w:left="180"/>
        <w:jc w:val="center"/>
      </w:pPr>
    </w:p>
    <w:p w:rsidR="00A3546E" w:rsidRPr="000568E7" w:rsidRDefault="00A3546E" w:rsidP="008F1E8D">
      <w:pPr>
        <w:pStyle w:val="7"/>
        <w:shd w:val="clear" w:color="auto" w:fill="auto"/>
        <w:ind w:left="180"/>
        <w:jc w:val="center"/>
      </w:pPr>
    </w:p>
    <w:p w:rsidR="00A3546E" w:rsidRPr="000568E7" w:rsidRDefault="00A3546E" w:rsidP="008F1E8D">
      <w:pPr>
        <w:pStyle w:val="7"/>
        <w:shd w:val="clear" w:color="auto" w:fill="auto"/>
        <w:ind w:left="180"/>
        <w:jc w:val="center"/>
      </w:pPr>
    </w:p>
    <w:p w:rsidR="00A3546E" w:rsidRPr="000568E7" w:rsidRDefault="00A3546E" w:rsidP="008F1E8D">
      <w:pPr>
        <w:pStyle w:val="7"/>
        <w:shd w:val="clear" w:color="auto" w:fill="auto"/>
        <w:ind w:left="180"/>
        <w:jc w:val="center"/>
      </w:pPr>
    </w:p>
    <w:p w:rsidR="00A3546E" w:rsidRPr="000568E7" w:rsidRDefault="00A3546E" w:rsidP="008F1E8D">
      <w:pPr>
        <w:pStyle w:val="7"/>
        <w:shd w:val="clear" w:color="auto" w:fill="auto"/>
        <w:ind w:left="180"/>
        <w:jc w:val="center"/>
      </w:pPr>
    </w:p>
    <w:p w:rsidR="00A3546E" w:rsidRPr="000568E7" w:rsidRDefault="00A3546E" w:rsidP="008F1E8D">
      <w:pPr>
        <w:pStyle w:val="7"/>
        <w:shd w:val="clear" w:color="auto" w:fill="auto"/>
        <w:ind w:left="180"/>
        <w:jc w:val="center"/>
      </w:pPr>
    </w:p>
    <w:p w:rsidR="00A3546E" w:rsidRPr="000568E7" w:rsidRDefault="00A3546E" w:rsidP="008F1E8D">
      <w:pPr>
        <w:pStyle w:val="7"/>
        <w:shd w:val="clear" w:color="auto" w:fill="auto"/>
        <w:ind w:left="180"/>
        <w:jc w:val="center"/>
      </w:pPr>
    </w:p>
    <w:p w:rsidR="00A3546E" w:rsidRPr="000568E7" w:rsidRDefault="00A3546E" w:rsidP="008F1E8D">
      <w:pPr>
        <w:pStyle w:val="7"/>
        <w:shd w:val="clear" w:color="auto" w:fill="auto"/>
        <w:ind w:left="180"/>
        <w:jc w:val="center"/>
      </w:pPr>
    </w:p>
    <w:p w:rsidR="00A3546E" w:rsidRPr="000568E7" w:rsidRDefault="00A3546E" w:rsidP="008F1E8D">
      <w:pPr>
        <w:pStyle w:val="7"/>
        <w:shd w:val="clear" w:color="auto" w:fill="auto"/>
        <w:ind w:left="180"/>
        <w:jc w:val="center"/>
      </w:pPr>
    </w:p>
    <w:p w:rsidR="00A3546E" w:rsidRPr="000568E7" w:rsidRDefault="00A3546E" w:rsidP="008F1E8D">
      <w:pPr>
        <w:pStyle w:val="7"/>
        <w:shd w:val="clear" w:color="auto" w:fill="auto"/>
        <w:ind w:left="180"/>
        <w:jc w:val="center"/>
      </w:pPr>
    </w:p>
    <w:p w:rsidR="00A3546E" w:rsidRPr="000568E7" w:rsidRDefault="00A3546E" w:rsidP="008F1E8D">
      <w:pPr>
        <w:pStyle w:val="7"/>
        <w:shd w:val="clear" w:color="auto" w:fill="auto"/>
        <w:ind w:left="180"/>
        <w:jc w:val="center"/>
      </w:pPr>
    </w:p>
    <w:p w:rsidR="00A3546E" w:rsidRPr="000568E7" w:rsidRDefault="00801D05" w:rsidP="008F1E8D">
      <w:pPr>
        <w:spacing w:after="200" w:line="276" w:lineRule="auto"/>
        <w:jc w:val="center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 xml:space="preserve">Рисунок 5 </w:t>
      </w:r>
      <w:r w:rsidR="002C1D1C" w:rsidRPr="000568E7">
        <w:rPr>
          <w:color w:val="auto"/>
        </w:rPr>
        <w:t>–</w:t>
      </w:r>
      <w:r w:rsidR="00A3546E" w:rsidRPr="000568E7">
        <w:rPr>
          <w:color w:val="auto"/>
          <w:sz w:val="28"/>
          <w:szCs w:val="28"/>
        </w:rPr>
        <w:t xml:space="preserve"> Монохроматор Эберта-Фасти</w:t>
      </w:r>
    </w:p>
    <w:p w:rsidR="007B76D2" w:rsidRDefault="007B76D2" w:rsidP="00D00716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D00716" w:rsidRPr="000568E7" w:rsidRDefault="00B66FA0" w:rsidP="00D00716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0568E7">
        <w:rPr>
          <w:b/>
          <w:color w:val="auto"/>
          <w:sz w:val="28"/>
          <w:szCs w:val="28"/>
        </w:rPr>
        <w:t xml:space="preserve">4.2 </w:t>
      </w:r>
      <w:r w:rsidR="00A3546E" w:rsidRPr="000568E7">
        <w:rPr>
          <w:b/>
          <w:color w:val="auto"/>
          <w:sz w:val="28"/>
          <w:szCs w:val="28"/>
        </w:rPr>
        <w:t>Спектрографы</w:t>
      </w:r>
    </w:p>
    <w:p w:rsidR="007B76D2" w:rsidRDefault="007B76D2" w:rsidP="00D0071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A3546E" w:rsidRPr="000568E7" w:rsidRDefault="00A3546E" w:rsidP="00D00716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Для точного исследования спектров такие простые приспособления, как узкая щель, ограничивающая световой пучок, и призма, уже недостаточны. Необходимы приборы, дающие четкий спектр, т. е. приборы, хорошо разделяющие волны различной длины и не допускающие перекрытия отдельных участков спектра. Такие приборы называют спектральными аппаратами. Чаще всего основной частью спектрального аппарата является призма или дифракционная решетка.</w:t>
      </w:r>
    </w:p>
    <w:p w:rsidR="007B76D2" w:rsidRDefault="00A3546E" w:rsidP="00D0071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 xml:space="preserve">Рассмотрим схему устройства призменного спектрального аппарата. Исследуемое излучение поступает вначале в часть прибора, называемую коллиматором. Коллиматор представляет собой трубу, на одном конце которой имеется ширма с узкой щелью, а на другом - собирающая линза. </w:t>
      </w:r>
    </w:p>
    <w:p w:rsidR="00A3546E" w:rsidRPr="000568E7" w:rsidRDefault="00A3546E" w:rsidP="007B76D2">
      <w:pPr>
        <w:spacing w:line="360" w:lineRule="auto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lastRenderedPageBreak/>
        <w:t>Щель находится на фокусном расстоянии от линзы. Поэтому расходящийся световой пучок, попадающий на линзу из щели, выходит из нее параллельным пучком и падает на призму.</w:t>
      </w:r>
    </w:p>
    <w:p w:rsidR="00F071AC" w:rsidRPr="000568E7" w:rsidRDefault="00F071AC" w:rsidP="000D7DFB">
      <w:pPr>
        <w:spacing w:line="360" w:lineRule="auto"/>
        <w:ind w:firstLine="709"/>
        <w:rPr>
          <w:color w:val="auto"/>
          <w:sz w:val="28"/>
          <w:szCs w:val="28"/>
        </w:rPr>
      </w:pPr>
    </w:p>
    <w:p w:rsidR="00F071AC" w:rsidRPr="000568E7" w:rsidRDefault="00F071AC" w:rsidP="008F1E8D">
      <w:pPr>
        <w:jc w:val="center"/>
        <w:rPr>
          <w:color w:val="auto"/>
          <w:sz w:val="28"/>
          <w:szCs w:val="28"/>
        </w:rPr>
      </w:pPr>
      <w:r w:rsidRPr="000568E7">
        <w:rPr>
          <w:noProof/>
          <w:color w:val="auto"/>
          <w:sz w:val="28"/>
          <w:szCs w:val="28"/>
        </w:rPr>
        <w:drawing>
          <wp:inline distT="0" distB="0" distL="0" distR="0">
            <wp:extent cx="4714875" cy="2085975"/>
            <wp:effectExtent l="19050" t="0" r="9525" b="0"/>
            <wp:docPr id="7" name="Рисунок 5" descr="1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3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1AC" w:rsidRPr="000568E7" w:rsidRDefault="00801D05" w:rsidP="00164DB7">
      <w:pPr>
        <w:jc w:val="center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 xml:space="preserve">Рисунок 6 </w:t>
      </w:r>
      <w:r w:rsidR="002C1D1C" w:rsidRPr="000568E7">
        <w:rPr>
          <w:color w:val="auto"/>
        </w:rPr>
        <w:t>–</w:t>
      </w:r>
      <w:r w:rsidRPr="000568E7">
        <w:rPr>
          <w:color w:val="auto"/>
          <w:sz w:val="28"/>
          <w:szCs w:val="28"/>
        </w:rPr>
        <w:t xml:space="preserve"> Схема работы спектрографа</w:t>
      </w:r>
    </w:p>
    <w:p w:rsidR="00801D05" w:rsidRPr="000568E7" w:rsidRDefault="00801D05" w:rsidP="00164DB7">
      <w:pPr>
        <w:ind w:firstLine="709"/>
        <w:jc w:val="center"/>
        <w:rPr>
          <w:color w:val="auto"/>
          <w:sz w:val="28"/>
          <w:szCs w:val="28"/>
        </w:rPr>
      </w:pPr>
    </w:p>
    <w:p w:rsidR="00F071AC" w:rsidRPr="000568E7" w:rsidRDefault="00F071AC" w:rsidP="00164DB7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Так как разным частотам соответствуют различные показатели преломления, то из призмы выходят параллельные пучки, не совпадающие по направлению. Они падают на линзу. На фокусном расстоянии этой линзы располагается экран - матовое стекло или фотопластинка. Линза фокусирует параллельные пучки лучей на экране, и вместо одного изображения щели получается целый ряд изображений. Каждой частоте (узкому спектральному интервалу) соответствует свое изображение. Все эти изображения вместе и образуют спектр.</w:t>
      </w:r>
    </w:p>
    <w:p w:rsidR="00F071AC" w:rsidRPr="000568E7" w:rsidRDefault="00F071AC" w:rsidP="00164DB7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Если вместо второй линзы и экрана используется зрительная труба для визуального наблюдения спектров, то прибор называется спектроскопом. Призмы и другие детали спектральных аппаратов необязательно изготовляются из стекла. Вместо стекла применяются и такие прозрачные материалы, как кварц, каменная соль и др.</w:t>
      </w:r>
      <w:r w:rsidR="00655BA8" w:rsidRPr="000568E7">
        <w:rPr>
          <w:color w:val="auto"/>
          <w:sz w:val="28"/>
          <w:szCs w:val="28"/>
        </w:rPr>
        <w:t>[7]</w:t>
      </w:r>
      <w:r w:rsidR="00A3546E" w:rsidRPr="000568E7">
        <w:rPr>
          <w:color w:val="auto"/>
          <w:sz w:val="28"/>
          <w:szCs w:val="28"/>
        </w:rPr>
        <w:br w:type="page"/>
      </w:r>
    </w:p>
    <w:p w:rsidR="00D822F5" w:rsidRPr="000568E7" w:rsidRDefault="00F071AC" w:rsidP="00D00716">
      <w:pPr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0568E7">
        <w:rPr>
          <w:color w:val="auto"/>
          <w:sz w:val="28"/>
          <w:szCs w:val="28"/>
          <w:shd w:val="clear" w:color="auto" w:fill="FFFFFF"/>
        </w:rPr>
        <w:lastRenderedPageBreak/>
        <w:t xml:space="preserve">Спектрографы предназначены для одновременной регистрации относительно широкой области спектра. В отличие от монохроматоров, в фокальной плоскости фокусирующего объектива вместо выходной щели устанавливается многоэлементный приемник (фотодиодная линейка, ПЗС линейка, ПЗС матрица и др.), позволяющий регистрировать оптическое излучение в пределах определенного поля. Спектрографы используются преимущественно в ультрафиолетовой (УФ), видимой и ближней инфракрасной (ИК) областях спектра, что обусловлено имеющимися в настоящее время многоэлементными приемниками излучения </w:t>
      </w:r>
      <w:r w:rsidR="00801D05" w:rsidRPr="000568E7">
        <w:rPr>
          <w:color w:val="auto"/>
          <w:sz w:val="28"/>
          <w:szCs w:val="28"/>
          <w:shd w:val="clear" w:color="auto" w:fill="FFFFFF"/>
        </w:rPr>
        <w:t>(190</w:t>
      </w:r>
      <w:r w:rsidR="00164DB7" w:rsidRPr="000568E7">
        <w:rPr>
          <w:color w:val="auto"/>
          <w:sz w:val="28"/>
          <w:szCs w:val="28"/>
          <w:shd w:val="clear" w:color="auto" w:fill="FFFFFF"/>
        </w:rPr>
        <w:t>–</w:t>
      </w:r>
      <w:r w:rsidRPr="000568E7">
        <w:rPr>
          <w:color w:val="auto"/>
          <w:sz w:val="28"/>
          <w:szCs w:val="28"/>
          <w:shd w:val="clear" w:color="auto" w:fill="FFFFFF"/>
        </w:rPr>
        <w:t>2600 нм).</w:t>
      </w:r>
      <w:r w:rsidR="00D5618A" w:rsidRPr="000568E7">
        <w:rPr>
          <w:color w:val="auto"/>
          <w:sz w:val="28"/>
          <w:szCs w:val="28"/>
          <w:shd w:val="clear" w:color="auto" w:fill="FFFFFF"/>
        </w:rPr>
        <w:t>[5]</w:t>
      </w:r>
    </w:p>
    <w:p w:rsidR="007B76D2" w:rsidRDefault="007B76D2" w:rsidP="001C68DD">
      <w:pPr>
        <w:spacing w:line="360" w:lineRule="auto"/>
        <w:ind w:firstLine="709"/>
        <w:jc w:val="both"/>
        <w:rPr>
          <w:b/>
          <w:noProof/>
          <w:color w:val="auto"/>
          <w:sz w:val="28"/>
          <w:szCs w:val="28"/>
        </w:rPr>
      </w:pPr>
    </w:p>
    <w:p w:rsidR="001C68DD" w:rsidRPr="000568E7" w:rsidRDefault="00B66FA0" w:rsidP="001C68DD">
      <w:pPr>
        <w:spacing w:line="360" w:lineRule="auto"/>
        <w:ind w:firstLine="709"/>
        <w:jc w:val="both"/>
        <w:rPr>
          <w:b/>
          <w:noProof/>
          <w:color w:val="auto"/>
          <w:sz w:val="28"/>
          <w:szCs w:val="28"/>
        </w:rPr>
      </w:pPr>
      <w:r w:rsidRPr="000568E7">
        <w:rPr>
          <w:b/>
          <w:noProof/>
          <w:color w:val="auto"/>
          <w:sz w:val="28"/>
          <w:szCs w:val="28"/>
        </w:rPr>
        <w:t xml:space="preserve">4.3 </w:t>
      </w:r>
      <w:r w:rsidR="00BA5064" w:rsidRPr="000568E7">
        <w:rPr>
          <w:b/>
          <w:noProof/>
          <w:color w:val="auto"/>
          <w:sz w:val="28"/>
          <w:szCs w:val="28"/>
        </w:rPr>
        <w:t>Стилоскопы и стилометры</w:t>
      </w:r>
    </w:p>
    <w:p w:rsidR="007B76D2" w:rsidRDefault="007B76D2" w:rsidP="001C68DD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A5064" w:rsidRPr="000568E7" w:rsidRDefault="00BA5064" w:rsidP="001C68DD">
      <w:pPr>
        <w:spacing w:line="360" w:lineRule="auto"/>
        <w:ind w:firstLine="709"/>
        <w:jc w:val="both"/>
        <w:rPr>
          <w:b/>
          <w:noProof/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 xml:space="preserve">Стилоскоп относится к визуальному эмиссионному спектральному анализу. </w:t>
      </w:r>
      <w:r w:rsidR="00D04643" w:rsidRPr="000568E7">
        <w:rPr>
          <w:color w:val="auto"/>
          <w:sz w:val="28"/>
          <w:szCs w:val="28"/>
        </w:rPr>
        <w:t xml:space="preserve">По сути, он является простейшим спектральным анализатором. </w:t>
      </w:r>
      <w:r w:rsidRPr="000568E7">
        <w:rPr>
          <w:color w:val="auto"/>
          <w:sz w:val="28"/>
          <w:szCs w:val="28"/>
        </w:rPr>
        <w:t>Назначение этого прибора — визуальный качественный и, в лучшем случае, полуколичественный спектральный анализ металлов и сплавов в видимой области спектра, к точности которого не предъявляется серьёзных требований.</w:t>
      </w:r>
    </w:p>
    <w:p w:rsidR="00BA5064" w:rsidRPr="000568E7" w:rsidRDefault="00BA5064" w:rsidP="001C68DD">
      <w:pPr>
        <w:spacing w:line="360" w:lineRule="auto"/>
        <w:ind w:firstLine="709"/>
        <w:jc w:val="both"/>
        <w:rPr>
          <w:b/>
          <w:noProof/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Принцип работы этого прибора следующий: между исследуемым образцом и электродом (как правило, медным) зажигается разряд (искровой, дуговой или комбинированный). Оператор с помощью спектроскопа визуально наблюдает спектр этого разряда. Вращая ручку прибора, оператор просматривает весь спектр от фиолетовой до красной области, уделяя особое внимание тем участкам, где должны находиться спектральные линии примесей.</w:t>
      </w:r>
    </w:p>
    <w:p w:rsidR="00CB0217" w:rsidRPr="000568E7" w:rsidRDefault="00BA5064" w:rsidP="007D1749">
      <w:pPr>
        <w:spacing w:line="360" w:lineRule="auto"/>
        <w:ind w:firstLine="709"/>
        <w:jc w:val="both"/>
        <w:rPr>
          <w:b/>
          <w:noProof/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Найдя такую область по атласу для стилоскопа, оператор идентифицирует спектральную линию какой либо примеси и далее, визуально сравнивая её по яркости свечения с соседними линиями основы, делает выводы относительно концентрации той или иной примеси, сверяясь с таблицей.</w:t>
      </w:r>
    </w:p>
    <w:p w:rsidR="00D00716" w:rsidRPr="000568E7" w:rsidRDefault="00D00716" w:rsidP="007D1749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A5064" w:rsidRPr="000568E7" w:rsidRDefault="00BA5064" w:rsidP="007D1749">
      <w:pPr>
        <w:spacing w:line="360" w:lineRule="auto"/>
        <w:ind w:firstLine="709"/>
        <w:jc w:val="both"/>
        <w:rPr>
          <w:b/>
          <w:noProof/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lastRenderedPageBreak/>
        <w:t>Естественно, оператор может видеть спектр лишь в тот момент, когда горит разряд. Найти требуемый участок спектра, идентифицировать линию и оценить её яркость занимает значительное время. И эту процедуру надо повторить для каждой примеси, иногда по много раз. Прибор перегревается через несколько минут и его надо выключить, чтоб он остыл, после включить и продолжить оценку. Естественно, чем опытнее стилоскопист, тем точнее и быстрее он может оценить количество примесей в исследуемом образце.</w:t>
      </w:r>
      <w:r w:rsidR="00655BA8" w:rsidRPr="000568E7">
        <w:rPr>
          <w:color w:val="auto"/>
          <w:sz w:val="28"/>
          <w:szCs w:val="28"/>
        </w:rPr>
        <w:t>[8]</w:t>
      </w:r>
    </w:p>
    <w:p w:rsidR="00BA5064" w:rsidRPr="000568E7" w:rsidRDefault="00BA5064" w:rsidP="008F1E8D">
      <w:pPr>
        <w:spacing w:after="200" w:line="276" w:lineRule="auto"/>
        <w:jc w:val="center"/>
        <w:rPr>
          <w:color w:val="auto"/>
          <w:sz w:val="28"/>
          <w:szCs w:val="28"/>
        </w:rPr>
      </w:pPr>
      <w:r w:rsidRPr="000568E7">
        <w:rPr>
          <w:b/>
          <w:noProof/>
          <w:color w:val="auto"/>
          <w:sz w:val="28"/>
          <w:szCs w:val="28"/>
        </w:rPr>
        <w:drawing>
          <wp:inline distT="0" distB="0" distL="0" distR="0">
            <wp:extent cx="5579646" cy="2847975"/>
            <wp:effectExtent l="19050" t="0" r="2004" b="0"/>
            <wp:docPr id="12" name="Рисунок 10" descr="Fe-lines-steelosc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-lines-steeloscop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5495" cy="285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064" w:rsidRPr="000568E7" w:rsidRDefault="00BA5064" w:rsidP="008F1E8D">
      <w:pPr>
        <w:spacing w:after="200" w:line="276" w:lineRule="auto"/>
        <w:jc w:val="center"/>
        <w:rPr>
          <w:color w:val="auto"/>
          <w:sz w:val="28"/>
          <w:szCs w:val="28"/>
        </w:rPr>
      </w:pPr>
      <w:r w:rsidRPr="000568E7">
        <w:rPr>
          <w:noProof/>
          <w:color w:val="auto"/>
          <w:sz w:val="28"/>
          <w:szCs w:val="28"/>
        </w:rPr>
        <w:drawing>
          <wp:inline distT="0" distB="0" distL="0" distR="0">
            <wp:extent cx="5940425" cy="1860550"/>
            <wp:effectExtent l="19050" t="0" r="3175" b="0"/>
            <wp:docPr id="16" name="Рисунок 14" descr="Cu-lines-steelosc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-lines-steeloscop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064" w:rsidRPr="000568E7" w:rsidRDefault="00801D05" w:rsidP="00164DB7">
      <w:pPr>
        <w:spacing w:after="200" w:line="276" w:lineRule="auto"/>
        <w:jc w:val="center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 xml:space="preserve">Рисунок 7 </w:t>
      </w:r>
      <w:r w:rsidR="002C1D1C" w:rsidRPr="000568E7">
        <w:rPr>
          <w:color w:val="auto"/>
        </w:rPr>
        <w:t>–</w:t>
      </w:r>
      <w:r w:rsidRPr="000568E7">
        <w:rPr>
          <w:color w:val="auto"/>
          <w:sz w:val="28"/>
          <w:szCs w:val="28"/>
        </w:rPr>
        <w:t xml:space="preserve"> </w:t>
      </w:r>
      <w:r w:rsidR="004D347F" w:rsidRPr="000568E7">
        <w:rPr>
          <w:color w:val="auto"/>
          <w:sz w:val="28"/>
          <w:szCs w:val="28"/>
        </w:rPr>
        <w:t>Прим</w:t>
      </w:r>
      <w:r w:rsidRPr="000568E7">
        <w:rPr>
          <w:color w:val="auto"/>
          <w:sz w:val="28"/>
          <w:szCs w:val="28"/>
        </w:rPr>
        <w:t>еры спектров некоторых металлов</w:t>
      </w:r>
    </w:p>
    <w:p w:rsidR="004D347F" w:rsidRPr="000568E7" w:rsidRDefault="004D347F" w:rsidP="008F1E8D">
      <w:pPr>
        <w:spacing w:after="200" w:line="276" w:lineRule="auto"/>
        <w:jc w:val="center"/>
        <w:rPr>
          <w:color w:val="auto"/>
          <w:sz w:val="28"/>
          <w:szCs w:val="28"/>
        </w:rPr>
      </w:pPr>
      <w:r w:rsidRPr="000568E7">
        <w:rPr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4124325" cy="2771775"/>
            <wp:effectExtent l="19050" t="0" r="9525" b="0"/>
            <wp:docPr id="17" name="Рисунок 16" descr="01250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5067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47F" w:rsidRPr="000568E7" w:rsidRDefault="00801D05" w:rsidP="00164DB7">
      <w:pPr>
        <w:spacing w:after="200" w:line="276" w:lineRule="auto"/>
        <w:jc w:val="center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 xml:space="preserve">Рисунок 8 </w:t>
      </w:r>
      <w:r w:rsidR="002C1D1C" w:rsidRPr="000568E7">
        <w:rPr>
          <w:color w:val="auto"/>
        </w:rPr>
        <w:t>–</w:t>
      </w:r>
      <w:r w:rsidR="004D347F" w:rsidRPr="000568E7">
        <w:rPr>
          <w:color w:val="auto"/>
          <w:sz w:val="28"/>
          <w:szCs w:val="28"/>
        </w:rPr>
        <w:t xml:space="preserve"> Оптическая схема стилоскопа «Спектр».</w:t>
      </w:r>
    </w:p>
    <w:p w:rsidR="00CB0217" w:rsidRPr="000568E7" w:rsidRDefault="004D347F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Свет от электрической дуги 1 направляется на щель 5 трехлинзовой осветительной системой 2, 3, 4; фокусные расстояния этих линз соответственно равны 70, 50 и 60 мм. Такая система дает равномерное освещение щели. Щель 5 постоянной ширины 0,02 мм прорезана на металлическом слое, нанесенном на стеклянную пластинку, которая склеена с осветительной линзой 4. Щель является источником света малых размеров. Трапециевидная призма 6 направляет световой пучок на коллиматорный объектив 10, в фокусе которого находится щель. Поэтому лучи, выходящие из объектива, будут параллельными.</w:t>
      </w:r>
    </w:p>
    <w:p w:rsidR="00CB0217" w:rsidRPr="000568E7" w:rsidRDefault="004D347F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Параллельные лучи попадают на диспергирующую систему, состоящую из двух призм 11 и 12, с помощью которых лучи света различных частот (длин волн) пространственно разделяются. Изображения щели в различных частотах и представляют собой спектральные линии. Диспергирующая призма 11 закреплена неподвижно, а призма 12, большой катет которой покрыт зеркально отражающим материалом, может повора</w:t>
      </w:r>
      <w:r w:rsidR="00CB0217" w:rsidRPr="000568E7">
        <w:rPr>
          <w:color w:val="auto"/>
          <w:sz w:val="28"/>
          <w:szCs w:val="28"/>
        </w:rPr>
        <w:t>чиваться маховиком</w:t>
      </w:r>
      <w:r w:rsidRPr="000568E7">
        <w:rPr>
          <w:color w:val="auto"/>
          <w:sz w:val="28"/>
          <w:szCs w:val="28"/>
        </w:rPr>
        <w:t>. Вследствие последнего спектр перемещается в поле зрения окуляра 7.</w:t>
      </w:r>
    </w:p>
    <w:p w:rsidR="00655BA8" w:rsidRPr="000568E7" w:rsidRDefault="004D347F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 xml:space="preserve">Отраженные от посеребренного катета призмы 12 лучи вновь проходят обе призмы и объектив 10. </w:t>
      </w:r>
    </w:p>
    <w:p w:rsidR="00CB0217" w:rsidRPr="000568E7" w:rsidRDefault="004D347F" w:rsidP="00D328F3">
      <w:pPr>
        <w:spacing w:line="360" w:lineRule="auto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lastRenderedPageBreak/>
        <w:t>Такая оптическая система, для которой характерно двойное прохождение луча через диспергирующие призмы, называется автоколлимационной. Оптические приборы такого типа малы по размерам и хорошо разделяют линии с близкими длинами волн. Поворотной призмой 9 и зеркалом 8 лучи направляются в окуляр 7.</w:t>
      </w:r>
      <w:r w:rsidR="00655BA8" w:rsidRPr="000568E7">
        <w:rPr>
          <w:color w:val="auto"/>
          <w:sz w:val="28"/>
          <w:szCs w:val="28"/>
        </w:rPr>
        <w:t xml:space="preserve"> [9]</w:t>
      </w:r>
    </w:p>
    <w:p w:rsidR="00CB0217" w:rsidRPr="000568E7" w:rsidRDefault="00CB0217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Стилометр – это стилоскоп, снабженный фотометром для количественного измерения относительной интенсивности спектральных линий.</w:t>
      </w:r>
      <w:r w:rsidR="0011657B" w:rsidRPr="000568E7">
        <w:rPr>
          <w:color w:val="auto"/>
          <w:sz w:val="28"/>
          <w:szCs w:val="28"/>
        </w:rPr>
        <w:t>[2]</w:t>
      </w:r>
      <w:r w:rsidRPr="000568E7">
        <w:rPr>
          <w:color w:val="auto"/>
          <w:sz w:val="28"/>
          <w:szCs w:val="28"/>
        </w:rPr>
        <w:t xml:space="preserve"> Используется в лабораторных условиях, поскольку обладает наибольшей точностью, чем стилоскоп, как и более сложным устройством. Но анализ с помощью стилометра занимает больше времени, чем с помощью стилоскопа.</w:t>
      </w:r>
    </w:p>
    <w:p w:rsidR="00BA5064" w:rsidRPr="000568E7" w:rsidRDefault="00BA5064" w:rsidP="00D328F3">
      <w:pPr>
        <w:pStyle w:val="7"/>
        <w:shd w:val="clear" w:color="auto" w:fill="auto"/>
        <w:ind w:left="180"/>
        <w:jc w:val="both"/>
        <w:rPr>
          <w:b w:val="0"/>
          <w:noProof/>
          <w:sz w:val="28"/>
          <w:szCs w:val="28"/>
          <w:lang w:eastAsia="ru-RU"/>
        </w:rPr>
      </w:pPr>
    </w:p>
    <w:p w:rsidR="00BA5064" w:rsidRPr="000568E7" w:rsidRDefault="00BA5064" w:rsidP="00D328F3">
      <w:pPr>
        <w:pStyle w:val="7"/>
        <w:shd w:val="clear" w:color="auto" w:fill="auto"/>
        <w:ind w:left="180"/>
        <w:jc w:val="both"/>
        <w:rPr>
          <w:b w:val="0"/>
          <w:noProof/>
          <w:sz w:val="28"/>
          <w:szCs w:val="28"/>
          <w:lang w:eastAsia="ru-RU"/>
        </w:rPr>
      </w:pPr>
    </w:p>
    <w:p w:rsidR="00BA5064" w:rsidRPr="000568E7" w:rsidRDefault="00BA5064" w:rsidP="00A3546E">
      <w:pPr>
        <w:pStyle w:val="7"/>
        <w:shd w:val="clear" w:color="auto" w:fill="auto"/>
        <w:ind w:left="180"/>
        <w:rPr>
          <w:b w:val="0"/>
          <w:noProof/>
          <w:sz w:val="28"/>
          <w:szCs w:val="28"/>
          <w:lang w:eastAsia="ru-RU"/>
        </w:rPr>
      </w:pPr>
    </w:p>
    <w:p w:rsidR="00BA5064" w:rsidRPr="000568E7" w:rsidRDefault="00BA5064" w:rsidP="00A3546E">
      <w:pPr>
        <w:pStyle w:val="7"/>
        <w:shd w:val="clear" w:color="auto" w:fill="auto"/>
        <w:ind w:left="180"/>
        <w:rPr>
          <w:b w:val="0"/>
          <w:noProof/>
          <w:sz w:val="28"/>
          <w:szCs w:val="28"/>
          <w:lang w:eastAsia="ru-RU"/>
        </w:rPr>
      </w:pPr>
    </w:p>
    <w:p w:rsidR="00BA5064" w:rsidRPr="000568E7" w:rsidRDefault="00BA5064" w:rsidP="00A3546E">
      <w:pPr>
        <w:pStyle w:val="7"/>
        <w:shd w:val="clear" w:color="auto" w:fill="auto"/>
        <w:ind w:left="180"/>
        <w:rPr>
          <w:b w:val="0"/>
          <w:noProof/>
          <w:sz w:val="28"/>
          <w:szCs w:val="28"/>
          <w:lang w:eastAsia="ru-RU"/>
        </w:rPr>
      </w:pPr>
    </w:p>
    <w:p w:rsidR="00BA5064" w:rsidRPr="000568E7" w:rsidRDefault="00BA5064" w:rsidP="00A3546E">
      <w:pPr>
        <w:pStyle w:val="7"/>
        <w:shd w:val="clear" w:color="auto" w:fill="auto"/>
        <w:ind w:left="180"/>
        <w:rPr>
          <w:b w:val="0"/>
          <w:noProof/>
          <w:sz w:val="28"/>
          <w:szCs w:val="28"/>
          <w:lang w:eastAsia="ru-RU"/>
        </w:rPr>
      </w:pPr>
    </w:p>
    <w:p w:rsidR="00BA5064" w:rsidRPr="000568E7" w:rsidRDefault="00BA5064" w:rsidP="00A3546E">
      <w:pPr>
        <w:pStyle w:val="7"/>
        <w:shd w:val="clear" w:color="auto" w:fill="auto"/>
        <w:ind w:left="180"/>
        <w:rPr>
          <w:b w:val="0"/>
          <w:noProof/>
          <w:sz w:val="28"/>
          <w:szCs w:val="28"/>
          <w:lang w:eastAsia="ru-RU"/>
        </w:rPr>
      </w:pPr>
    </w:p>
    <w:p w:rsidR="00BA5064" w:rsidRPr="000568E7" w:rsidRDefault="00BA5064" w:rsidP="00A3546E">
      <w:pPr>
        <w:pStyle w:val="7"/>
        <w:shd w:val="clear" w:color="auto" w:fill="auto"/>
        <w:ind w:left="180"/>
        <w:rPr>
          <w:b w:val="0"/>
          <w:noProof/>
          <w:sz w:val="28"/>
          <w:szCs w:val="28"/>
          <w:lang w:eastAsia="ru-RU"/>
        </w:rPr>
      </w:pPr>
    </w:p>
    <w:p w:rsidR="00BA5064" w:rsidRPr="000568E7" w:rsidRDefault="00BA5064" w:rsidP="00A3546E">
      <w:pPr>
        <w:pStyle w:val="7"/>
        <w:shd w:val="clear" w:color="auto" w:fill="auto"/>
        <w:ind w:left="180"/>
        <w:rPr>
          <w:b w:val="0"/>
          <w:noProof/>
          <w:sz w:val="28"/>
          <w:szCs w:val="28"/>
          <w:lang w:eastAsia="ru-RU"/>
        </w:rPr>
      </w:pPr>
    </w:p>
    <w:p w:rsidR="00BA5064" w:rsidRPr="000568E7" w:rsidRDefault="00BA5064" w:rsidP="00A3546E">
      <w:pPr>
        <w:pStyle w:val="7"/>
        <w:shd w:val="clear" w:color="auto" w:fill="auto"/>
        <w:ind w:left="180"/>
        <w:rPr>
          <w:b w:val="0"/>
          <w:noProof/>
          <w:sz w:val="28"/>
          <w:szCs w:val="28"/>
          <w:lang w:eastAsia="ru-RU"/>
        </w:rPr>
      </w:pPr>
    </w:p>
    <w:p w:rsidR="00BA5064" w:rsidRPr="000568E7" w:rsidRDefault="00BA5064" w:rsidP="00A3546E">
      <w:pPr>
        <w:pStyle w:val="7"/>
        <w:shd w:val="clear" w:color="auto" w:fill="auto"/>
        <w:ind w:left="180"/>
        <w:rPr>
          <w:b w:val="0"/>
          <w:noProof/>
          <w:sz w:val="28"/>
          <w:szCs w:val="28"/>
          <w:lang w:eastAsia="ru-RU"/>
        </w:rPr>
      </w:pPr>
    </w:p>
    <w:p w:rsidR="00CB0217" w:rsidRPr="000568E7" w:rsidRDefault="00CB0217" w:rsidP="00A3546E">
      <w:pPr>
        <w:pStyle w:val="7"/>
        <w:shd w:val="clear" w:color="auto" w:fill="auto"/>
        <w:ind w:left="180"/>
        <w:rPr>
          <w:b w:val="0"/>
          <w:noProof/>
          <w:sz w:val="28"/>
          <w:szCs w:val="28"/>
          <w:lang w:eastAsia="ru-RU"/>
        </w:rPr>
      </w:pPr>
    </w:p>
    <w:p w:rsidR="00CB0217" w:rsidRPr="000568E7" w:rsidRDefault="00CB0217" w:rsidP="00CB0217">
      <w:pPr>
        <w:spacing w:after="200" w:line="276" w:lineRule="auto"/>
        <w:rPr>
          <w:b/>
          <w:noProof/>
          <w:color w:val="auto"/>
          <w:sz w:val="28"/>
          <w:szCs w:val="28"/>
        </w:rPr>
      </w:pPr>
    </w:p>
    <w:p w:rsidR="00CB0217" w:rsidRPr="000568E7" w:rsidRDefault="00CB0217" w:rsidP="00CB0217">
      <w:pPr>
        <w:spacing w:after="200" w:line="276" w:lineRule="auto"/>
        <w:rPr>
          <w:b/>
          <w:noProof/>
          <w:color w:val="auto"/>
          <w:sz w:val="28"/>
          <w:szCs w:val="28"/>
        </w:rPr>
      </w:pPr>
    </w:p>
    <w:p w:rsidR="00CB0217" w:rsidRPr="000568E7" w:rsidRDefault="00CB0217" w:rsidP="00CB0217">
      <w:pPr>
        <w:spacing w:after="200" w:line="276" w:lineRule="auto"/>
        <w:rPr>
          <w:b/>
          <w:noProof/>
          <w:color w:val="auto"/>
          <w:sz w:val="28"/>
          <w:szCs w:val="28"/>
        </w:rPr>
      </w:pPr>
    </w:p>
    <w:p w:rsidR="00CB0217" w:rsidRPr="000568E7" w:rsidRDefault="00CB0217" w:rsidP="00CB0217">
      <w:pPr>
        <w:spacing w:after="200" w:line="276" w:lineRule="auto"/>
        <w:rPr>
          <w:b/>
          <w:noProof/>
          <w:color w:val="auto"/>
          <w:sz w:val="28"/>
          <w:szCs w:val="28"/>
        </w:rPr>
      </w:pPr>
    </w:p>
    <w:p w:rsidR="00CB0217" w:rsidRPr="000568E7" w:rsidRDefault="00CB0217" w:rsidP="00CB0217">
      <w:pPr>
        <w:spacing w:after="200" w:line="276" w:lineRule="auto"/>
        <w:rPr>
          <w:b/>
          <w:noProof/>
          <w:color w:val="auto"/>
          <w:sz w:val="28"/>
          <w:szCs w:val="28"/>
        </w:rPr>
      </w:pPr>
    </w:p>
    <w:p w:rsidR="000D7DFB" w:rsidRPr="000568E7" w:rsidRDefault="000D7DFB" w:rsidP="00CB0217">
      <w:pPr>
        <w:spacing w:after="200" w:line="276" w:lineRule="auto"/>
        <w:ind w:firstLine="709"/>
        <w:rPr>
          <w:b/>
          <w:noProof/>
          <w:color w:val="auto"/>
          <w:sz w:val="28"/>
          <w:szCs w:val="28"/>
        </w:rPr>
      </w:pPr>
    </w:p>
    <w:p w:rsidR="000D7DFB" w:rsidRPr="000568E7" w:rsidRDefault="000D7DFB" w:rsidP="00CB0217">
      <w:pPr>
        <w:spacing w:after="200" w:line="276" w:lineRule="auto"/>
        <w:ind w:firstLine="709"/>
        <w:rPr>
          <w:b/>
          <w:noProof/>
          <w:color w:val="auto"/>
          <w:sz w:val="28"/>
          <w:szCs w:val="28"/>
        </w:rPr>
      </w:pPr>
    </w:p>
    <w:p w:rsidR="000D7DFB" w:rsidRPr="000568E7" w:rsidRDefault="000D7DFB" w:rsidP="00CB0217">
      <w:pPr>
        <w:spacing w:after="200" w:line="276" w:lineRule="auto"/>
        <w:ind w:firstLine="709"/>
        <w:rPr>
          <w:b/>
          <w:noProof/>
          <w:color w:val="auto"/>
          <w:sz w:val="28"/>
          <w:szCs w:val="28"/>
        </w:rPr>
      </w:pPr>
    </w:p>
    <w:p w:rsidR="000D7DFB" w:rsidRPr="000568E7" w:rsidRDefault="000D7DFB" w:rsidP="00CB0217">
      <w:pPr>
        <w:spacing w:after="200" w:line="276" w:lineRule="auto"/>
        <w:ind w:firstLine="709"/>
        <w:rPr>
          <w:b/>
          <w:noProof/>
          <w:color w:val="auto"/>
          <w:sz w:val="28"/>
          <w:szCs w:val="28"/>
        </w:rPr>
      </w:pPr>
    </w:p>
    <w:p w:rsidR="000D7DFB" w:rsidRPr="000568E7" w:rsidRDefault="000D7DFB" w:rsidP="00CB0217">
      <w:pPr>
        <w:spacing w:after="200" w:line="276" w:lineRule="auto"/>
        <w:ind w:firstLine="709"/>
        <w:rPr>
          <w:b/>
          <w:noProof/>
          <w:color w:val="auto"/>
          <w:sz w:val="28"/>
          <w:szCs w:val="28"/>
        </w:rPr>
      </w:pPr>
    </w:p>
    <w:p w:rsidR="000D7DFB" w:rsidRPr="000568E7" w:rsidRDefault="000D7DFB" w:rsidP="00CB0217">
      <w:pPr>
        <w:spacing w:after="200" w:line="276" w:lineRule="auto"/>
        <w:ind w:firstLine="709"/>
        <w:rPr>
          <w:b/>
          <w:noProof/>
          <w:color w:val="auto"/>
          <w:sz w:val="28"/>
          <w:szCs w:val="28"/>
        </w:rPr>
      </w:pPr>
    </w:p>
    <w:p w:rsidR="000D7DFB" w:rsidRPr="000568E7" w:rsidRDefault="000D7DFB" w:rsidP="0011657B">
      <w:pPr>
        <w:spacing w:after="200" w:line="276" w:lineRule="auto"/>
        <w:rPr>
          <w:b/>
          <w:noProof/>
          <w:color w:val="auto"/>
          <w:sz w:val="28"/>
          <w:szCs w:val="28"/>
        </w:rPr>
      </w:pPr>
    </w:p>
    <w:p w:rsidR="00CB0217" w:rsidRPr="000568E7" w:rsidRDefault="00D90D42" w:rsidP="00D328F3">
      <w:pPr>
        <w:pStyle w:val="a8"/>
        <w:numPr>
          <w:ilvl w:val="0"/>
          <w:numId w:val="11"/>
        </w:numPr>
        <w:spacing w:after="200" w:line="360" w:lineRule="auto"/>
        <w:jc w:val="both"/>
        <w:rPr>
          <w:b/>
          <w:noProof/>
          <w:color w:val="auto"/>
          <w:sz w:val="28"/>
          <w:szCs w:val="28"/>
        </w:rPr>
      </w:pPr>
      <w:r w:rsidRPr="000568E7">
        <w:rPr>
          <w:b/>
          <w:noProof/>
          <w:color w:val="auto"/>
          <w:sz w:val="28"/>
          <w:szCs w:val="28"/>
        </w:rPr>
        <w:lastRenderedPageBreak/>
        <w:t>Список задач, решаемых</w:t>
      </w:r>
      <w:r w:rsidR="00CB0217" w:rsidRPr="000568E7">
        <w:rPr>
          <w:b/>
          <w:noProof/>
          <w:color w:val="auto"/>
          <w:sz w:val="28"/>
          <w:szCs w:val="28"/>
        </w:rPr>
        <w:t xml:space="preserve"> методами спектроскопии</w:t>
      </w:r>
    </w:p>
    <w:p w:rsidR="00D90D42" w:rsidRPr="000568E7" w:rsidRDefault="00BB3542" w:rsidP="00D328F3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0568E7">
        <w:rPr>
          <w:b/>
          <w:color w:val="auto"/>
          <w:sz w:val="28"/>
          <w:szCs w:val="28"/>
        </w:rPr>
        <w:t>5.1</w:t>
      </w:r>
      <w:r w:rsidRPr="000568E7">
        <w:rPr>
          <w:color w:val="auto"/>
          <w:sz w:val="28"/>
          <w:szCs w:val="28"/>
        </w:rPr>
        <w:t xml:space="preserve"> </w:t>
      </w:r>
      <w:r w:rsidR="00D90D42" w:rsidRPr="000568E7">
        <w:rPr>
          <w:b/>
          <w:color w:val="auto"/>
          <w:sz w:val="28"/>
          <w:szCs w:val="28"/>
        </w:rPr>
        <w:t>Идентификация сое</w:t>
      </w:r>
      <w:r w:rsidRPr="000568E7">
        <w:rPr>
          <w:b/>
          <w:color w:val="auto"/>
          <w:sz w:val="28"/>
          <w:szCs w:val="28"/>
        </w:rPr>
        <w:t>динений – установление строения</w:t>
      </w:r>
      <w:r w:rsidR="00D90D42" w:rsidRPr="000568E7">
        <w:rPr>
          <w:b/>
          <w:color w:val="auto"/>
          <w:sz w:val="28"/>
          <w:szCs w:val="28"/>
        </w:rPr>
        <w:t xml:space="preserve"> </w:t>
      </w:r>
    </w:p>
    <w:p w:rsidR="000568E7" w:rsidRPr="000568E7" w:rsidRDefault="000568E7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7D1749" w:rsidRPr="000568E7" w:rsidRDefault="00566214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Идентификация органических соединений является одной из важных задач химии.</w:t>
      </w:r>
      <w:r w:rsidR="00BB3542" w:rsidRPr="000568E7">
        <w:rPr>
          <w:color w:val="auto"/>
          <w:sz w:val="28"/>
          <w:szCs w:val="28"/>
        </w:rPr>
        <w:t xml:space="preserve"> Она подразумевает под собой установление химического строения исследуемого соединения (наличие функциональных и нефункциональных заместителей, определение принадлежности к определённому гомологическому ряду, структуры углеродного скелета).</w:t>
      </w:r>
    </w:p>
    <w:p w:rsidR="000568E7" w:rsidRPr="000568E7" w:rsidRDefault="000568E7" w:rsidP="00D328F3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D90D42" w:rsidRPr="000568E7" w:rsidRDefault="00BB3542" w:rsidP="00D328F3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0568E7">
        <w:rPr>
          <w:b/>
          <w:color w:val="auto"/>
          <w:sz w:val="28"/>
          <w:szCs w:val="28"/>
        </w:rPr>
        <w:t>5.2</w:t>
      </w:r>
      <w:r w:rsidR="00D90D42" w:rsidRPr="000568E7">
        <w:rPr>
          <w:color w:val="auto"/>
          <w:sz w:val="28"/>
          <w:szCs w:val="28"/>
        </w:rPr>
        <w:t xml:space="preserve"> </w:t>
      </w:r>
      <w:r w:rsidR="00D90D42" w:rsidRPr="000568E7">
        <w:rPr>
          <w:b/>
          <w:color w:val="auto"/>
          <w:sz w:val="28"/>
          <w:szCs w:val="28"/>
        </w:rPr>
        <w:t>Определение качественного и количественного состава смесей неорганических и органических веществ</w:t>
      </w:r>
      <w:r w:rsidR="00D90D42" w:rsidRPr="000568E7">
        <w:rPr>
          <w:color w:val="auto"/>
          <w:sz w:val="28"/>
          <w:szCs w:val="28"/>
        </w:rPr>
        <w:t xml:space="preserve"> </w:t>
      </w:r>
    </w:p>
    <w:p w:rsidR="000568E7" w:rsidRPr="000568E7" w:rsidRDefault="000568E7" w:rsidP="00D328F3">
      <w:pPr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BB3542" w:rsidRPr="000568E7" w:rsidRDefault="00BB3542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  <w:shd w:val="clear" w:color="auto" w:fill="FFFFFF"/>
        </w:rPr>
        <w:t>Среди многообразных физических методов, которые применяются при исследовании химических соединений, количественного и качественного анализа в химии, большой интерес представляет взаимодействие вещества с электромагнитным излучением. Электромагнитное излучение при взаимодействии с веществом может вызывать в нем процессы разнообразной физической природы. Общий характер этих процессов зависит от энергии фотонов. Весь диапазон энергий электромагнитного излучения можно разделить на области, соответствующие тому или иному физическому процессу.</w:t>
      </w:r>
    </w:p>
    <w:p w:rsidR="000568E7" w:rsidRPr="000568E7" w:rsidRDefault="000568E7" w:rsidP="00D328F3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0568E7" w:rsidRPr="000568E7" w:rsidRDefault="000568E7" w:rsidP="00D328F3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0568E7" w:rsidRPr="000568E7" w:rsidRDefault="000568E7" w:rsidP="00D328F3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0568E7" w:rsidRPr="000568E7" w:rsidRDefault="000568E7" w:rsidP="00D328F3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0568E7" w:rsidRPr="000568E7" w:rsidRDefault="000568E7" w:rsidP="00D328F3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0568E7" w:rsidRPr="000568E7" w:rsidRDefault="000568E7" w:rsidP="00D328F3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0568E7" w:rsidRPr="000568E7" w:rsidRDefault="000568E7" w:rsidP="00D328F3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D90D42" w:rsidRPr="000568E7" w:rsidRDefault="006D4736" w:rsidP="00D328F3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0568E7">
        <w:rPr>
          <w:b/>
          <w:color w:val="auto"/>
          <w:sz w:val="28"/>
          <w:szCs w:val="28"/>
        </w:rPr>
        <w:lastRenderedPageBreak/>
        <w:t xml:space="preserve">5.3 </w:t>
      </w:r>
      <w:r w:rsidR="00D90D42" w:rsidRPr="000568E7">
        <w:rPr>
          <w:b/>
          <w:color w:val="auto"/>
          <w:sz w:val="28"/>
          <w:szCs w:val="28"/>
        </w:rPr>
        <w:t>Определение энергетических и геометрических</w:t>
      </w:r>
      <w:r w:rsidR="00BB3542" w:rsidRPr="000568E7">
        <w:rPr>
          <w:b/>
          <w:color w:val="auto"/>
          <w:sz w:val="28"/>
          <w:szCs w:val="28"/>
        </w:rPr>
        <w:t xml:space="preserve"> характеристик атомов и молекул</w:t>
      </w:r>
      <w:r w:rsidR="00D90D42" w:rsidRPr="000568E7">
        <w:rPr>
          <w:b/>
          <w:color w:val="auto"/>
          <w:sz w:val="28"/>
          <w:szCs w:val="28"/>
        </w:rPr>
        <w:t xml:space="preserve"> </w:t>
      </w:r>
    </w:p>
    <w:p w:rsidR="000568E7" w:rsidRPr="000568E7" w:rsidRDefault="000568E7" w:rsidP="00D328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7D1749" w:rsidRPr="000568E7" w:rsidRDefault="006D4736" w:rsidP="000568E7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t>Информацию о структуре атомов и молекул и их взаимодействиях с окружающей средой можно получить в результате спектроскопических исследований различными способами из спектров поглощения или испускания, возникающих в результате взаимодействия электромагнитного излучения с веществом.</w:t>
      </w:r>
    </w:p>
    <w:p w:rsidR="000568E7" w:rsidRPr="000568E7" w:rsidRDefault="000568E7" w:rsidP="000568E7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D90D42" w:rsidRPr="000568E7" w:rsidRDefault="006D4736" w:rsidP="00D328F3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0568E7">
        <w:rPr>
          <w:b/>
          <w:color w:val="auto"/>
          <w:sz w:val="28"/>
          <w:szCs w:val="28"/>
        </w:rPr>
        <w:t xml:space="preserve">5.4  </w:t>
      </w:r>
      <w:r w:rsidR="00D90D42" w:rsidRPr="000568E7">
        <w:rPr>
          <w:b/>
          <w:color w:val="auto"/>
          <w:sz w:val="28"/>
          <w:szCs w:val="28"/>
        </w:rPr>
        <w:t>Изучение внутри- и</w:t>
      </w:r>
      <w:r w:rsidRPr="000568E7">
        <w:rPr>
          <w:b/>
          <w:color w:val="auto"/>
          <w:sz w:val="28"/>
          <w:szCs w:val="28"/>
        </w:rPr>
        <w:t xml:space="preserve"> межмолекулярных взаимодействий</w:t>
      </w:r>
      <w:r w:rsidR="00D90D42" w:rsidRPr="000568E7">
        <w:rPr>
          <w:b/>
          <w:color w:val="auto"/>
          <w:sz w:val="28"/>
          <w:szCs w:val="28"/>
        </w:rPr>
        <w:t xml:space="preserve"> </w:t>
      </w:r>
    </w:p>
    <w:p w:rsidR="000568E7" w:rsidRPr="000568E7" w:rsidRDefault="000568E7" w:rsidP="00D328F3">
      <w:pPr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6D4736" w:rsidRPr="000568E7" w:rsidRDefault="006D4736" w:rsidP="00D328F3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0568E7">
        <w:rPr>
          <w:color w:val="auto"/>
          <w:sz w:val="28"/>
          <w:szCs w:val="28"/>
          <w:shd w:val="clear" w:color="auto" w:fill="FFFFFF"/>
        </w:rPr>
        <w:t>Методами инфракрасной</w:t>
      </w:r>
      <w:r w:rsidR="00F93C1E" w:rsidRPr="000568E7">
        <w:rPr>
          <w:color w:val="auto"/>
          <w:sz w:val="28"/>
          <w:szCs w:val="28"/>
          <w:shd w:val="clear" w:color="auto" w:fill="FFFFFF"/>
        </w:rPr>
        <w:t xml:space="preserve"> </w:t>
      </w:r>
      <w:r w:rsidRPr="000568E7">
        <w:rPr>
          <w:color w:val="auto"/>
          <w:sz w:val="28"/>
          <w:szCs w:val="28"/>
          <w:shd w:val="clear" w:color="auto" w:fill="FFFFFF"/>
        </w:rPr>
        <w:t>спектроскопии изучают внутри- и межмолекулярные взаимодействия, например, образование водородных связей. В химии древесины и химии природных соединений с помощью инфракрасной спектроскопии исследуют структуры углеводов, лигнинов, аминокислот, терпенов, стероидов и многих других веществ.</w:t>
      </w:r>
    </w:p>
    <w:p w:rsidR="000568E7" w:rsidRPr="000568E7" w:rsidRDefault="000568E7" w:rsidP="00D328F3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A97320" w:rsidRPr="000568E7" w:rsidRDefault="006D4736" w:rsidP="00D328F3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0568E7">
        <w:rPr>
          <w:b/>
          <w:color w:val="auto"/>
          <w:sz w:val="28"/>
          <w:szCs w:val="28"/>
        </w:rPr>
        <w:t>5.5</w:t>
      </w:r>
      <w:r w:rsidR="00D90D42" w:rsidRPr="000568E7">
        <w:rPr>
          <w:b/>
          <w:color w:val="auto"/>
          <w:sz w:val="28"/>
          <w:szCs w:val="28"/>
        </w:rPr>
        <w:t xml:space="preserve"> Исследование кинетических параметров и и</w:t>
      </w:r>
      <w:r w:rsidRPr="000568E7">
        <w:rPr>
          <w:b/>
          <w:color w:val="auto"/>
          <w:sz w:val="28"/>
          <w:szCs w:val="28"/>
        </w:rPr>
        <w:t>нтермедиатов химических реакций</w:t>
      </w:r>
    </w:p>
    <w:p w:rsidR="000568E7" w:rsidRPr="000568E7" w:rsidRDefault="000568E7" w:rsidP="00D328F3">
      <w:pPr>
        <w:spacing w:line="360" w:lineRule="auto"/>
        <w:ind w:firstLine="709"/>
        <w:jc w:val="both"/>
        <w:rPr>
          <w:color w:val="auto"/>
          <w:spacing w:val="0"/>
          <w:sz w:val="28"/>
          <w:szCs w:val="28"/>
        </w:rPr>
      </w:pPr>
    </w:p>
    <w:p w:rsidR="00F93C1E" w:rsidRPr="000568E7" w:rsidRDefault="00F93C1E" w:rsidP="00D328F3">
      <w:pPr>
        <w:spacing w:line="360" w:lineRule="auto"/>
        <w:ind w:firstLine="709"/>
        <w:jc w:val="both"/>
        <w:rPr>
          <w:color w:val="auto"/>
          <w:spacing w:val="0"/>
          <w:sz w:val="28"/>
          <w:szCs w:val="28"/>
        </w:rPr>
      </w:pPr>
      <w:r w:rsidRPr="000568E7">
        <w:rPr>
          <w:color w:val="auto"/>
          <w:spacing w:val="0"/>
          <w:sz w:val="28"/>
          <w:szCs w:val="28"/>
        </w:rPr>
        <w:t>Для исследования кинетики химических реакций и промежуточных веществ, образующихся в результате химических реакций, применяются различные спектральные методы: струевые, релаксационные, электрохимические методы, методы молекулярных пучков и т. д.</w:t>
      </w:r>
    </w:p>
    <w:p w:rsidR="00F93C1E" w:rsidRPr="000568E7" w:rsidRDefault="00F93C1E" w:rsidP="00D328F3">
      <w:pPr>
        <w:spacing w:after="200"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A97320" w:rsidRPr="000568E7" w:rsidRDefault="00A97320" w:rsidP="00D328F3">
      <w:pPr>
        <w:spacing w:after="200" w:line="360" w:lineRule="auto"/>
        <w:jc w:val="both"/>
        <w:rPr>
          <w:color w:val="auto"/>
          <w:sz w:val="28"/>
          <w:szCs w:val="28"/>
        </w:rPr>
      </w:pPr>
      <w:r w:rsidRPr="000568E7">
        <w:rPr>
          <w:color w:val="auto"/>
          <w:sz w:val="28"/>
          <w:szCs w:val="28"/>
        </w:rPr>
        <w:br w:type="page"/>
      </w:r>
    </w:p>
    <w:p w:rsidR="00D90D42" w:rsidRPr="000568E7" w:rsidRDefault="00B66FA0" w:rsidP="00B66FA0">
      <w:pPr>
        <w:spacing w:after="200" w:line="360" w:lineRule="auto"/>
        <w:ind w:firstLine="709"/>
        <w:jc w:val="center"/>
        <w:rPr>
          <w:b/>
          <w:bCs/>
          <w:noProof/>
          <w:color w:val="auto"/>
          <w:spacing w:val="0"/>
          <w:sz w:val="28"/>
          <w:szCs w:val="28"/>
        </w:rPr>
      </w:pPr>
      <w:r w:rsidRPr="000568E7">
        <w:rPr>
          <w:b/>
          <w:bCs/>
          <w:noProof/>
          <w:color w:val="auto"/>
          <w:spacing w:val="0"/>
          <w:sz w:val="28"/>
          <w:szCs w:val="28"/>
        </w:rPr>
        <w:lastRenderedPageBreak/>
        <w:t>ЗАКЛЮЧЕНИЕ</w:t>
      </w:r>
    </w:p>
    <w:p w:rsidR="007D1749" w:rsidRPr="000568E7" w:rsidRDefault="009C5A0D" w:rsidP="007D174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68E7">
        <w:rPr>
          <w:sz w:val="28"/>
          <w:szCs w:val="28"/>
        </w:rPr>
        <w:t>В ходе выполнения данной курсовой работы были изучены основы спектроскопии и аспекты ее появления как науки, основные виды спектров и приборная база оптического спектрального анализа, а также дан список задач, решаемых методами спектроскопии.</w:t>
      </w:r>
    </w:p>
    <w:p w:rsidR="00A97320" w:rsidRPr="000568E7" w:rsidRDefault="00D04643" w:rsidP="007D174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68E7">
        <w:rPr>
          <w:sz w:val="28"/>
          <w:szCs w:val="28"/>
        </w:rPr>
        <w:t xml:space="preserve">Спектральный анализ применяется почти во всех важнейших сферах человеческой деятельности: в медицине, в криминалистике, в промышленности и других отраслях, которые существуют для блага человечества, и является неотъемлемой частью современной исследовательской деятельности. </w:t>
      </w:r>
      <w:r w:rsidR="00A97320" w:rsidRPr="000568E7">
        <w:rPr>
          <w:sz w:val="28"/>
          <w:szCs w:val="28"/>
        </w:rPr>
        <w:t>Изучение молекулярных и атомных спектров</w:t>
      </w:r>
      <w:r w:rsidR="00A97320" w:rsidRPr="000568E7">
        <w:rPr>
          <w:sz w:val="28"/>
          <w:szCs w:val="28"/>
          <w:shd w:val="clear" w:color="auto" w:fill="FFFFFF"/>
        </w:rPr>
        <w:t xml:space="preserve"> позволили человечеству открыть несколько элементов, которые невозможно было определить традиционными методами регистрации химических веществ. Это такие элементы, как рубидий, цезий, гелий (он был открыт с помощью спектроскопии</w:t>
      </w:r>
      <w:r w:rsidR="00A97320" w:rsidRPr="000568E7">
        <w:rPr>
          <w:rStyle w:val="apple-converted-space"/>
          <w:rFonts w:eastAsiaTheme="majorEastAsia"/>
          <w:b/>
          <w:bCs/>
          <w:sz w:val="28"/>
          <w:szCs w:val="28"/>
          <w:shd w:val="clear" w:color="auto" w:fill="FFFFFF"/>
        </w:rPr>
        <w:t xml:space="preserve"> </w:t>
      </w:r>
      <w:r w:rsidR="00A97320" w:rsidRPr="000568E7">
        <w:rPr>
          <w:sz w:val="28"/>
          <w:szCs w:val="28"/>
          <w:shd w:val="clear" w:color="auto" w:fill="FFFFFF"/>
        </w:rPr>
        <w:t xml:space="preserve">Солнца – задолго до его обнаружения на Земле), индий, галлий и другие. Линии этих элементов были обнаружены в спектрах излучения газов, и на момент их исследования были неидентифицируемы. </w:t>
      </w:r>
      <w:r w:rsidR="00A97320" w:rsidRPr="000568E7">
        <w:rPr>
          <w:sz w:val="28"/>
          <w:szCs w:val="28"/>
        </w:rPr>
        <w:t>Также спектральный анализ оказал огромное влияние на становление нынешнего вида металлургической и машиностроительной промышленности, атомной индустрии и сельского хозяйства, где стал одним из главных инструментов систематического анализа.</w:t>
      </w:r>
      <w:r w:rsidR="009C5A0D" w:rsidRPr="000568E7">
        <w:rPr>
          <w:sz w:val="28"/>
          <w:szCs w:val="28"/>
        </w:rPr>
        <w:t xml:space="preserve"> </w:t>
      </w:r>
      <w:r w:rsidRPr="000568E7">
        <w:rPr>
          <w:sz w:val="28"/>
          <w:szCs w:val="28"/>
        </w:rPr>
        <w:t>Таким образом, спектральный анализ является одним из важнейших аспектов развития не только научного прогресса, но и самого уровня жизни человека.</w:t>
      </w:r>
    </w:p>
    <w:p w:rsidR="00125833" w:rsidRPr="000568E7" w:rsidRDefault="009C5A0D" w:rsidP="007D174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0568E7">
        <w:rPr>
          <w:sz w:val="28"/>
          <w:szCs w:val="28"/>
          <w:shd w:val="clear" w:color="auto" w:fill="FFFFFF"/>
        </w:rPr>
        <w:t xml:space="preserve"> </w:t>
      </w:r>
    </w:p>
    <w:p w:rsidR="00125833" w:rsidRPr="000568E7" w:rsidRDefault="00125833">
      <w:pPr>
        <w:spacing w:after="200" w:line="276" w:lineRule="auto"/>
        <w:rPr>
          <w:color w:val="auto"/>
          <w:spacing w:val="0"/>
          <w:sz w:val="28"/>
          <w:szCs w:val="28"/>
          <w:shd w:val="clear" w:color="auto" w:fill="FFFFFF"/>
        </w:rPr>
      </w:pPr>
      <w:r w:rsidRPr="000568E7">
        <w:rPr>
          <w:color w:val="auto"/>
          <w:sz w:val="28"/>
          <w:szCs w:val="28"/>
          <w:shd w:val="clear" w:color="auto" w:fill="FFFFFF"/>
        </w:rPr>
        <w:br w:type="page"/>
      </w:r>
    </w:p>
    <w:p w:rsidR="00A97320" w:rsidRPr="000568E7" w:rsidRDefault="00B66FA0" w:rsidP="00A11E39">
      <w:pPr>
        <w:pStyle w:val="a7"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shd w:val="clear" w:color="auto" w:fill="FFFFFF"/>
          <w:lang w:val="en-US"/>
        </w:rPr>
      </w:pPr>
      <w:r w:rsidRPr="000568E7">
        <w:rPr>
          <w:b/>
          <w:sz w:val="28"/>
          <w:szCs w:val="28"/>
          <w:shd w:val="clear" w:color="auto" w:fill="FFFFFF"/>
        </w:rPr>
        <w:lastRenderedPageBreak/>
        <w:t>СПИСОК ИСПОЛЬ</w:t>
      </w:r>
      <w:r w:rsidR="008F1E8D">
        <w:rPr>
          <w:b/>
          <w:sz w:val="28"/>
          <w:szCs w:val="28"/>
          <w:shd w:val="clear" w:color="auto" w:fill="FFFFFF"/>
        </w:rPr>
        <w:t>ЗОВАННЫХ ИСТОЧНИКОВ</w:t>
      </w:r>
    </w:p>
    <w:p w:rsidR="00A11E39" w:rsidRPr="000568E7" w:rsidRDefault="00936C5F" w:rsidP="000568E7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568E7">
        <w:rPr>
          <w:sz w:val="28"/>
          <w:szCs w:val="28"/>
          <w:shd w:val="clear" w:color="auto" w:fill="FFFFFF"/>
        </w:rPr>
        <w:t>Ахтариев Д</w:t>
      </w:r>
      <w:r w:rsidR="00A11E39" w:rsidRPr="000568E7">
        <w:rPr>
          <w:sz w:val="28"/>
          <w:szCs w:val="28"/>
          <w:shd w:val="clear" w:color="auto" w:fill="FFFFFF"/>
        </w:rPr>
        <w:t xml:space="preserve">. </w:t>
      </w:r>
      <w:r w:rsidR="00A11E39" w:rsidRPr="000568E7">
        <w:rPr>
          <w:sz w:val="28"/>
          <w:szCs w:val="28"/>
        </w:rPr>
        <w:t>Спектры. Спектральный анализ и его применение.</w:t>
      </w:r>
      <w:r w:rsidR="0068673B" w:rsidRPr="000568E7">
        <w:rPr>
          <w:sz w:val="28"/>
          <w:szCs w:val="28"/>
        </w:rPr>
        <w:t xml:space="preserve"> [Электронный ресурс]: для публикаций / Д. Ахтариев. – </w:t>
      </w:r>
      <w:r w:rsidR="00A11E39" w:rsidRPr="000568E7">
        <w:rPr>
          <w:sz w:val="28"/>
          <w:szCs w:val="28"/>
        </w:rPr>
        <w:t>(Рус)</w:t>
      </w:r>
      <w:r w:rsidR="0068673B" w:rsidRPr="000568E7">
        <w:rPr>
          <w:sz w:val="28"/>
          <w:szCs w:val="28"/>
        </w:rPr>
        <w:t>. –</w:t>
      </w:r>
      <w:r w:rsidR="00A11E39" w:rsidRPr="000568E7">
        <w:rPr>
          <w:sz w:val="28"/>
          <w:szCs w:val="28"/>
        </w:rPr>
        <w:t xml:space="preserve">  </w:t>
      </w:r>
      <w:r w:rsidR="00A11E39" w:rsidRPr="000568E7">
        <w:rPr>
          <w:sz w:val="28"/>
          <w:szCs w:val="28"/>
          <w:lang w:val="en-US"/>
        </w:rPr>
        <w:t>URL</w:t>
      </w:r>
      <w:r w:rsidR="00A11E39" w:rsidRPr="000568E7">
        <w:rPr>
          <w:sz w:val="28"/>
          <w:szCs w:val="28"/>
        </w:rPr>
        <w:t>: http://www.bestreferat.ru/referat-59528.html [22 июня 2005]</w:t>
      </w:r>
    </w:p>
    <w:p w:rsidR="00A11E39" w:rsidRPr="000568E7" w:rsidRDefault="00A11E39" w:rsidP="000568E7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568E7">
        <w:rPr>
          <w:sz w:val="28"/>
          <w:szCs w:val="28"/>
        </w:rPr>
        <w:t xml:space="preserve"> Барсуков В</w:t>
      </w:r>
      <w:r w:rsidR="0068673B" w:rsidRPr="000568E7">
        <w:rPr>
          <w:sz w:val="28"/>
          <w:szCs w:val="28"/>
        </w:rPr>
        <w:t>.И. Атомный спектральный анализ / В.И. Барсуков</w:t>
      </w:r>
      <w:r w:rsidRPr="000568E7">
        <w:rPr>
          <w:sz w:val="28"/>
          <w:szCs w:val="28"/>
        </w:rPr>
        <w:t xml:space="preserve"> – М., «</w:t>
      </w:r>
      <w:r w:rsidR="0068673B" w:rsidRPr="000568E7">
        <w:rPr>
          <w:sz w:val="28"/>
          <w:szCs w:val="28"/>
        </w:rPr>
        <w:t xml:space="preserve">Издательство Машиностроение-1», </w:t>
      </w:r>
      <w:r w:rsidRPr="000568E7">
        <w:rPr>
          <w:sz w:val="28"/>
          <w:szCs w:val="28"/>
        </w:rPr>
        <w:t xml:space="preserve">2005. </w:t>
      </w:r>
      <w:r w:rsidR="0068673B" w:rsidRPr="000568E7">
        <w:rPr>
          <w:sz w:val="28"/>
          <w:szCs w:val="28"/>
        </w:rPr>
        <w:t>–</w:t>
      </w:r>
      <w:r w:rsidR="00906174" w:rsidRPr="000568E7">
        <w:rPr>
          <w:sz w:val="28"/>
          <w:szCs w:val="28"/>
        </w:rPr>
        <w:t xml:space="preserve"> 109с.</w:t>
      </w:r>
    </w:p>
    <w:p w:rsidR="00DF2472" w:rsidRPr="000568E7" w:rsidRDefault="00DF2472" w:rsidP="000568E7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568E7">
        <w:rPr>
          <w:sz w:val="28"/>
          <w:szCs w:val="28"/>
        </w:rPr>
        <w:t>Основы оптической спектроскопии</w:t>
      </w:r>
      <w:r w:rsidR="00906174" w:rsidRPr="000568E7">
        <w:rPr>
          <w:sz w:val="28"/>
          <w:szCs w:val="28"/>
        </w:rPr>
        <w:t xml:space="preserve"> [Электронный ресурс]: для публикаций – </w:t>
      </w:r>
      <w:r w:rsidRPr="000568E7">
        <w:rPr>
          <w:sz w:val="28"/>
          <w:szCs w:val="28"/>
        </w:rPr>
        <w:t xml:space="preserve"> (Рус)</w:t>
      </w:r>
      <w:r w:rsidR="00906174" w:rsidRPr="000568E7">
        <w:rPr>
          <w:sz w:val="28"/>
          <w:szCs w:val="28"/>
        </w:rPr>
        <w:t>.</w:t>
      </w:r>
      <w:r w:rsidRPr="000568E7">
        <w:rPr>
          <w:sz w:val="28"/>
          <w:szCs w:val="28"/>
        </w:rPr>
        <w:t xml:space="preserve"> – </w:t>
      </w:r>
      <w:r w:rsidRPr="000568E7">
        <w:rPr>
          <w:sz w:val="28"/>
          <w:szCs w:val="28"/>
          <w:lang w:val="en-US"/>
        </w:rPr>
        <w:t>URL</w:t>
      </w:r>
      <w:r w:rsidRPr="000568E7">
        <w:rPr>
          <w:sz w:val="28"/>
          <w:szCs w:val="28"/>
        </w:rPr>
        <w:t xml:space="preserve">: </w:t>
      </w:r>
      <w:r w:rsidRPr="000568E7">
        <w:rPr>
          <w:sz w:val="28"/>
          <w:szCs w:val="28"/>
          <w:lang w:val="en-US"/>
        </w:rPr>
        <w:t>http</w:t>
      </w:r>
      <w:r w:rsidRPr="000568E7">
        <w:rPr>
          <w:sz w:val="28"/>
          <w:szCs w:val="28"/>
        </w:rPr>
        <w:t>://</w:t>
      </w:r>
      <w:r w:rsidRPr="000568E7">
        <w:rPr>
          <w:sz w:val="28"/>
          <w:szCs w:val="28"/>
          <w:lang w:val="en-US"/>
        </w:rPr>
        <w:t>www</w:t>
      </w:r>
      <w:r w:rsidRPr="000568E7">
        <w:rPr>
          <w:sz w:val="28"/>
          <w:szCs w:val="28"/>
        </w:rPr>
        <w:t>.</w:t>
      </w:r>
      <w:r w:rsidRPr="000568E7">
        <w:rPr>
          <w:sz w:val="28"/>
          <w:szCs w:val="28"/>
          <w:lang w:val="en-US"/>
        </w:rPr>
        <w:t>chemicalnow</w:t>
      </w:r>
      <w:r w:rsidRPr="000568E7">
        <w:rPr>
          <w:sz w:val="28"/>
          <w:szCs w:val="28"/>
        </w:rPr>
        <w:t>.</w:t>
      </w:r>
      <w:r w:rsidRPr="000568E7">
        <w:rPr>
          <w:sz w:val="28"/>
          <w:szCs w:val="28"/>
          <w:lang w:val="en-US"/>
        </w:rPr>
        <w:t>ru</w:t>
      </w:r>
      <w:r w:rsidRPr="000568E7">
        <w:rPr>
          <w:sz w:val="28"/>
          <w:szCs w:val="28"/>
        </w:rPr>
        <w:t>/</w:t>
      </w:r>
      <w:r w:rsidRPr="000568E7">
        <w:rPr>
          <w:sz w:val="28"/>
          <w:szCs w:val="28"/>
          <w:lang w:val="en-US"/>
        </w:rPr>
        <w:t>chemies</w:t>
      </w:r>
      <w:r w:rsidRPr="000568E7">
        <w:rPr>
          <w:sz w:val="28"/>
          <w:szCs w:val="28"/>
        </w:rPr>
        <w:t>-2126-1.</w:t>
      </w:r>
      <w:r w:rsidRPr="000568E7">
        <w:rPr>
          <w:sz w:val="28"/>
          <w:szCs w:val="28"/>
          <w:lang w:val="en-US"/>
        </w:rPr>
        <w:t>html</w:t>
      </w:r>
      <w:r w:rsidRPr="000568E7">
        <w:rPr>
          <w:sz w:val="28"/>
          <w:szCs w:val="28"/>
        </w:rPr>
        <w:t xml:space="preserve">   [2007]</w:t>
      </w:r>
    </w:p>
    <w:p w:rsidR="00DF2472" w:rsidRPr="000568E7" w:rsidRDefault="00DF2472" w:rsidP="000568E7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568E7">
        <w:rPr>
          <w:sz w:val="28"/>
          <w:szCs w:val="28"/>
        </w:rPr>
        <w:t>Сивухин Д.В.</w:t>
      </w:r>
      <w:r w:rsidR="00906174" w:rsidRPr="000568E7">
        <w:rPr>
          <w:sz w:val="28"/>
          <w:szCs w:val="28"/>
        </w:rPr>
        <w:t xml:space="preserve"> </w:t>
      </w:r>
      <w:r w:rsidRPr="000568E7">
        <w:rPr>
          <w:sz w:val="28"/>
          <w:szCs w:val="28"/>
        </w:rPr>
        <w:t>Общий курс физики. Атомная и ядерная физика. Часть 1. Атомная физика</w:t>
      </w:r>
      <w:r w:rsidR="00906174" w:rsidRPr="000568E7">
        <w:rPr>
          <w:sz w:val="28"/>
          <w:szCs w:val="28"/>
        </w:rPr>
        <w:t xml:space="preserve"> / Д.В. Сивухин</w:t>
      </w:r>
      <w:r w:rsidRPr="000568E7">
        <w:rPr>
          <w:sz w:val="28"/>
          <w:szCs w:val="28"/>
        </w:rPr>
        <w:t xml:space="preserve"> – М., Издательство «Наука», </w:t>
      </w:r>
      <w:r w:rsidR="00906174" w:rsidRPr="000568E7">
        <w:rPr>
          <w:sz w:val="28"/>
          <w:szCs w:val="28"/>
        </w:rPr>
        <w:t>1986</w:t>
      </w:r>
      <w:r w:rsidRPr="000568E7">
        <w:rPr>
          <w:sz w:val="28"/>
          <w:szCs w:val="28"/>
        </w:rPr>
        <w:t>.</w:t>
      </w:r>
      <w:r w:rsidR="00906174" w:rsidRPr="000568E7">
        <w:rPr>
          <w:sz w:val="28"/>
          <w:szCs w:val="28"/>
        </w:rPr>
        <w:t xml:space="preserve"> </w:t>
      </w:r>
      <w:r w:rsidR="00906174" w:rsidRPr="000568E7">
        <w:t xml:space="preserve">– </w:t>
      </w:r>
      <w:r w:rsidR="00906174" w:rsidRPr="000568E7">
        <w:rPr>
          <w:sz w:val="28"/>
          <w:szCs w:val="28"/>
        </w:rPr>
        <w:t xml:space="preserve">426с. </w:t>
      </w:r>
    </w:p>
    <w:p w:rsidR="00DF2472" w:rsidRPr="000568E7" w:rsidRDefault="00DF2472" w:rsidP="000568E7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568E7">
        <w:rPr>
          <w:sz w:val="28"/>
          <w:szCs w:val="28"/>
        </w:rPr>
        <w:t>Спектральные приборы. Выбор спектрального прибора</w:t>
      </w:r>
      <w:r w:rsidR="00906174" w:rsidRPr="000568E7">
        <w:rPr>
          <w:sz w:val="28"/>
          <w:szCs w:val="28"/>
        </w:rPr>
        <w:t xml:space="preserve"> [Электронный ресурс]: для инженеров</w:t>
      </w:r>
      <w:r w:rsidR="000568E7" w:rsidRPr="000568E7">
        <w:rPr>
          <w:sz w:val="28"/>
          <w:szCs w:val="28"/>
        </w:rPr>
        <w:t xml:space="preserve">  </w:t>
      </w:r>
      <w:r w:rsidR="00906174" w:rsidRPr="000568E7">
        <w:rPr>
          <w:sz w:val="28"/>
          <w:szCs w:val="28"/>
        </w:rPr>
        <w:t xml:space="preserve">– (Рус). – </w:t>
      </w:r>
      <w:r w:rsidRPr="000568E7">
        <w:rPr>
          <w:sz w:val="28"/>
          <w:szCs w:val="28"/>
          <w:lang w:val="en-US"/>
        </w:rPr>
        <w:t>URL</w:t>
      </w:r>
      <w:r w:rsidR="00906174" w:rsidRPr="000568E7">
        <w:rPr>
          <w:sz w:val="28"/>
          <w:szCs w:val="28"/>
        </w:rPr>
        <w:t xml:space="preserve">: </w:t>
      </w:r>
      <w:r w:rsidRPr="000568E7">
        <w:rPr>
          <w:sz w:val="28"/>
          <w:szCs w:val="28"/>
        </w:rPr>
        <w:t>http://solinstruments.com/ru/articles/spectroscopy/120-catalog/спектроскопия/346-spektralnye-pribory</w:t>
      </w:r>
    </w:p>
    <w:p w:rsidR="00655BA8" w:rsidRPr="000568E7" w:rsidRDefault="00B95F66" w:rsidP="000568E7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568E7">
        <w:rPr>
          <w:sz w:val="28"/>
          <w:szCs w:val="28"/>
        </w:rPr>
        <w:t>Никитенко</w:t>
      </w:r>
      <w:r w:rsidR="00906174" w:rsidRPr="000568E7">
        <w:rPr>
          <w:sz w:val="28"/>
          <w:szCs w:val="28"/>
        </w:rPr>
        <w:t xml:space="preserve"> Н</w:t>
      </w:r>
      <w:r w:rsidRPr="000568E7">
        <w:rPr>
          <w:sz w:val="28"/>
          <w:szCs w:val="28"/>
        </w:rPr>
        <w:t>. Монохроматор</w:t>
      </w:r>
      <w:r w:rsidR="00906174" w:rsidRPr="000568E7">
        <w:rPr>
          <w:sz w:val="28"/>
          <w:szCs w:val="28"/>
        </w:rPr>
        <w:t xml:space="preserve"> [Электронный ресурс]: для инженеров</w:t>
      </w:r>
      <w:r w:rsidRPr="000568E7">
        <w:rPr>
          <w:sz w:val="28"/>
          <w:szCs w:val="28"/>
        </w:rPr>
        <w:t xml:space="preserve"> </w:t>
      </w:r>
      <w:r w:rsidR="00906174" w:rsidRPr="000568E7">
        <w:rPr>
          <w:sz w:val="28"/>
          <w:szCs w:val="28"/>
        </w:rPr>
        <w:t xml:space="preserve">/ Н. Никитенко </w:t>
      </w:r>
      <w:r w:rsidRPr="000568E7">
        <w:rPr>
          <w:sz w:val="28"/>
          <w:szCs w:val="28"/>
        </w:rPr>
        <w:t>– (Рус)</w:t>
      </w:r>
      <w:r w:rsidR="00906174" w:rsidRPr="000568E7">
        <w:rPr>
          <w:sz w:val="28"/>
          <w:szCs w:val="28"/>
        </w:rPr>
        <w:t>.</w:t>
      </w:r>
      <w:r w:rsidRPr="000568E7">
        <w:rPr>
          <w:sz w:val="28"/>
          <w:szCs w:val="28"/>
        </w:rPr>
        <w:t xml:space="preserve"> – </w:t>
      </w:r>
      <w:r w:rsidRPr="000568E7">
        <w:rPr>
          <w:sz w:val="28"/>
          <w:szCs w:val="28"/>
          <w:lang w:val="en-US"/>
        </w:rPr>
        <w:t>URL</w:t>
      </w:r>
      <w:r w:rsidRPr="000568E7">
        <w:rPr>
          <w:sz w:val="28"/>
          <w:szCs w:val="28"/>
        </w:rPr>
        <w:t xml:space="preserve">: </w:t>
      </w:r>
      <w:r w:rsidRPr="000568E7">
        <w:rPr>
          <w:sz w:val="28"/>
          <w:szCs w:val="28"/>
          <w:lang w:val="en-US"/>
        </w:rPr>
        <w:t>http</w:t>
      </w:r>
      <w:r w:rsidRPr="000568E7">
        <w:rPr>
          <w:sz w:val="28"/>
          <w:szCs w:val="28"/>
        </w:rPr>
        <w:t>://</w:t>
      </w:r>
      <w:r w:rsidRPr="000568E7">
        <w:rPr>
          <w:sz w:val="28"/>
          <w:szCs w:val="28"/>
          <w:lang w:val="en-US"/>
        </w:rPr>
        <w:t>ate</w:t>
      </w:r>
      <w:r w:rsidRPr="000568E7">
        <w:rPr>
          <w:sz w:val="28"/>
          <w:szCs w:val="28"/>
        </w:rPr>
        <w:t>-</w:t>
      </w:r>
      <w:r w:rsidRPr="000568E7">
        <w:rPr>
          <w:sz w:val="28"/>
          <w:szCs w:val="28"/>
          <w:lang w:val="en-US"/>
        </w:rPr>
        <w:t>m</w:t>
      </w:r>
      <w:r w:rsidRPr="000568E7">
        <w:rPr>
          <w:sz w:val="28"/>
          <w:szCs w:val="28"/>
        </w:rPr>
        <w:t>.</w:t>
      </w:r>
      <w:r w:rsidRPr="000568E7">
        <w:rPr>
          <w:sz w:val="28"/>
          <w:szCs w:val="28"/>
          <w:lang w:val="en-US"/>
        </w:rPr>
        <w:t>by</w:t>
      </w:r>
      <w:r w:rsidRPr="000568E7">
        <w:rPr>
          <w:sz w:val="28"/>
          <w:szCs w:val="28"/>
        </w:rPr>
        <w:t>/</w:t>
      </w:r>
      <w:r w:rsidRPr="000568E7">
        <w:rPr>
          <w:sz w:val="28"/>
          <w:szCs w:val="28"/>
          <w:lang w:val="en-US"/>
        </w:rPr>
        <w:t>wiki</w:t>
      </w:r>
      <w:r w:rsidRPr="000568E7">
        <w:rPr>
          <w:sz w:val="28"/>
          <w:szCs w:val="28"/>
        </w:rPr>
        <w:t>/</w:t>
      </w:r>
      <w:r w:rsidRPr="000568E7">
        <w:rPr>
          <w:sz w:val="28"/>
          <w:szCs w:val="28"/>
          <w:lang w:val="en-US"/>
        </w:rPr>
        <w:t>term</w:t>
      </w:r>
      <w:r w:rsidRPr="000568E7">
        <w:rPr>
          <w:sz w:val="28"/>
          <w:szCs w:val="28"/>
        </w:rPr>
        <w:t>/</w:t>
      </w:r>
      <w:r w:rsidRPr="000568E7">
        <w:rPr>
          <w:sz w:val="28"/>
          <w:szCs w:val="28"/>
          <w:lang w:val="en-US"/>
        </w:rPr>
        <w:t>monokhromator</w:t>
      </w:r>
      <w:r w:rsidRPr="000568E7">
        <w:rPr>
          <w:sz w:val="28"/>
          <w:szCs w:val="28"/>
        </w:rPr>
        <w:t xml:space="preserve">/ </w:t>
      </w:r>
    </w:p>
    <w:p w:rsidR="00655BA8" w:rsidRPr="000568E7" w:rsidRDefault="00655BA8" w:rsidP="000568E7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568E7">
        <w:rPr>
          <w:sz w:val="28"/>
          <w:szCs w:val="28"/>
        </w:rPr>
        <w:t>Евграфова Н. Н., Каган В.Н. Курс физики для подготовительных отделений вузов</w:t>
      </w:r>
      <w:r w:rsidR="00906174" w:rsidRPr="000568E7">
        <w:rPr>
          <w:sz w:val="28"/>
          <w:szCs w:val="28"/>
        </w:rPr>
        <w:t xml:space="preserve"> / </w:t>
      </w:r>
      <w:r w:rsidR="00ED25D9" w:rsidRPr="000568E7">
        <w:rPr>
          <w:sz w:val="28"/>
          <w:szCs w:val="28"/>
        </w:rPr>
        <w:t xml:space="preserve">Н.Н. </w:t>
      </w:r>
      <w:r w:rsidR="00906174" w:rsidRPr="000568E7">
        <w:rPr>
          <w:sz w:val="28"/>
          <w:szCs w:val="28"/>
        </w:rPr>
        <w:t xml:space="preserve">Евграфова, В. Н. Каган. </w:t>
      </w:r>
      <w:r w:rsidRPr="000568E7">
        <w:rPr>
          <w:sz w:val="28"/>
          <w:szCs w:val="28"/>
        </w:rPr>
        <w:t xml:space="preserve"> – М., Издательство «Высшая школа»,  </w:t>
      </w:r>
      <w:r w:rsidR="00906174" w:rsidRPr="000568E7">
        <w:rPr>
          <w:sz w:val="28"/>
          <w:szCs w:val="28"/>
        </w:rPr>
        <w:t xml:space="preserve"> 1978</w:t>
      </w:r>
      <w:r w:rsidRPr="000568E7">
        <w:rPr>
          <w:sz w:val="28"/>
          <w:szCs w:val="28"/>
        </w:rPr>
        <w:t>.</w:t>
      </w:r>
      <w:r w:rsidR="00906174" w:rsidRPr="000568E7">
        <w:rPr>
          <w:sz w:val="28"/>
          <w:szCs w:val="28"/>
        </w:rPr>
        <w:t xml:space="preserve"> – 489с.</w:t>
      </w:r>
    </w:p>
    <w:p w:rsidR="00655BA8" w:rsidRPr="000568E7" w:rsidRDefault="00655BA8" w:rsidP="000568E7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568E7">
        <w:rPr>
          <w:sz w:val="28"/>
          <w:szCs w:val="28"/>
        </w:rPr>
        <w:t>Максимов М. В., Кучков А. Н. Стило</w:t>
      </w:r>
      <w:r w:rsidR="00ED25D9" w:rsidRPr="000568E7">
        <w:rPr>
          <w:sz w:val="28"/>
          <w:szCs w:val="28"/>
        </w:rPr>
        <w:t xml:space="preserve">скоп: преимущества и недостатки [Электронный ресурс]: для инженеров / М.В. Масксимов, А.Н. Кучков. –  </w:t>
      </w:r>
      <w:r w:rsidRPr="000568E7">
        <w:rPr>
          <w:sz w:val="28"/>
          <w:szCs w:val="28"/>
        </w:rPr>
        <w:t>(Рус)</w:t>
      </w:r>
      <w:r w:rsidR="00ED25D9" w:rsidRPr="000568E7">
        <w:rPr>
          <w:sz w:val="28"/>
          <w:szCs w:val="28"/>
        </w:rPr>
        <w:t>.</w:t>
      </w:r>
      <w:r w:rsidRPr="000568E7">
        <w:rPr>
          <w:sz w:val="28"/>
          <w:szCs w:val="28"/>
        </w:rPr>
        <w:t xml:space="preserve"> – </w:t>
      </w:r>
      <w:r w:rsidRPr="000568E7">
        <w:rPr>
          <w:sz w:val="28"/>
          <w:szCs w:val="28"/>
          <w:lang w:val="en-US"/>
        </w:rPr>
        <w:t>URL</w:t>
      </w:r>
      <w:r w:rsidRPr="000568E7">
        <w:rPr>
          <w:sz w:val="28"/>
          <w:szCs w:val="28"/>
        </w:rPr>
        <w:t>: http://www.iskroline.ru/articles/steeloscope/  [</w:t>
      </w:r>
      <w:r w:rsidR="00ED25D9" w:rsidRPr="000568E7">
        <w:rPr>
          <w:sz w:val="28"/>
          <w:szCs w:val="28"/>
        </w:rPr>
        <w:t xml:space="preserve">7 ноября </w:t>
      </w:r>
      <w:r w:rsidRPr="000568E7">
        <w:rPr>
          <w:sz w:val="28"/>
          <w:szCs w:val="28"/>
        </w:rPr>
        <w:t>2013]</w:t>
      </w:r>
    </w:p>
    <w:p w:rsidR="00655BA8" w:rsidRPr="000568E7" w:rsidRDefault="00655BA8" w:rsidP="000568E7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568E7">
        <w:rPr>
          <w:sz w:val="28"/>
          <w:szCs w:val="28"/>
        </w:rPr>
        <w:t>Свентицкий Н. С. Физика и техника с</w:t>
      </w:r>
      <w:r w:rsidR="00ED25D9" w:rsidRPr="000568E7">
        <w:rPr>
          <w:sz w:val="28"/>
          <w:szCs w:val="28"/>
        </w:rPr>
        <w:t>пектрального анализа / Н.С. Светницкий.</w:t>
      </w:r>
      <w:r w:rsidR="0011657B" w:rsidRPr="000568E7">
        <w:rPr>
          <w:sz w:val="28"/>
          <w:szCs w:val="28"/>
        </w:rPr>
        <w:t xml:space="preserve"> – М.: Издательст</w:t>
      </w:r>
      <w:r w:rsidRPr="000568E7">
        <w:rPr>
          <w:sz w:val="28"/>
          <w:szCs w:val="28"/>
        </w:rPr>
        <w:t>во физико-математической литератур</w:t>
      </w:r>
      <w:r w:rsidR="00ED25D9" w:rsidRPr="000568E7">
        <w:rPr>
          <w:sz w:val="28"/>
          <w:szCs w:val="28"/>
        </w:rPr>
        <w:t>ы, 1961</w:t>
      </w:r>
      <w:r w:rsidR="0011657B" w:rsidRPr="000568E7">
        <w:rPr>
          <w:sz w:val="28"/>
          <w:szCs w:val="28"/>
        </w:rPr>
        <w:t>.</w:t>
      </w:r>
      <w:r w:rsidR="00ED25D9" w:rsidRPr="000568E7">
        <w:rPr>
          <w:sz w:val="28"/>
          <w:szCs w:val="28"/>
        </w:rPr>
        <w:t xml:space="preserve"> – 322с. </w:t>
      </w:r>
    </w:p>
    <w:p w:rsidR="00A11E39" w:rsidRPr="000568E7" w:rsidRDefault="00A11E39" w:rsidP="00A97320">
      <w:pPr>
        <w:pStyle w:val="a7"/>
        <w:shd w:val="clear" w:color="auto" w:fill="FFFFFF"/>
        <w:spacing w:line="360" w:lineRule="auto"/>
        <w:ind w:firstLine="709"/>
        <w:rPr>
          <w:sz w:val="28"/>
          <w:szCs w:val="28"/>
          <w:shd w:val="clear" w:color="auto" w:fill="FFFFFF"/>
        </w:rPr>
      </w:pPr>
    </w:p>
    <w:sectPr w:rsidR="00A11E39" w:rsidRPr="000568E7" w:rsidSect="00E64094">
      <w:foot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9FF" w:rsidRDefault="00DC49FF" w:rsidP="00E83390">
      <w:r>
        <w:separator/>
      </w:r>
    </w:p>
  </w:endnote>
  <w:endnote w:type="continuationSeparator" w:id="0">
    <w:p w:rsidR="00DC49FF" w:rsidRDefault="00DC49FF" w:rsidP="00E83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301213"/>
      <w:docPartObj>
        <w:docPartGallery w:val="Page Numbers (Bottom of Page)"/>
        <w:docPartUnique/>
      </w:docPartObj>
    </w:sdtPr>
    <w:sdtContent>
      <w:p w:rsidR="003119AF" w:rsidRDefault="00327CAE">
        <w:pPr>
          <w:pStyle w:val="af"/>
          <w:jc w:val="center"/>
        </w:pPr>
        <w:fldSimple w:instr=" PAGE   \* MERGEFORMAT ">
          <w:r w:rsidR="003A71B6">
            <w:rPr>
              <w:noProof/>
            </w:rPr>
            <w:t>18</w:t>
          </w:r>
        </w:fldSimple>
      </w:p>
    </w:sdtContent>
  </w:sdt>
  <w:p w:rsidR="003119AF" w:rsidRDefault="003119A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9FF" w:rsidRDefault="00DC49FF" w:rsidP="00E83390">
      <w:r>
        <w:separator/>
      </w:r>
    </w:p>
  </w:footnote>
  <w:footnote w:type="continuationSeparator" w:id="0">
    <w:p w:rsidR="00DC49FF" w:rsidRDefault="00DC49FF" w:rsidP="00E83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816"/>
    <w:multiLevelType w:val="hybridMultilevel"/>
    <w:tmpl w:val="FCEA5F80"/>
    <w:lvl w:ilvl="0" w:tplc="ACD26B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40AA8"/>
    <w:multiLevelType w:val="hybridMultilevel"/>
    <w:tmpl w:val="DCFC2E16"/>
    <w:lvl w:ilvl="0" w:tplc="A3CC4B66">
      <w:start w:val="1"/>
      <w:numFmt w:val="decimal"/>
      <w:lvlText w:val="%1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D566A5"/>
    <w:multiLevelType w:val="hybridMultilevel"/>
    <w:tmpl w:val="0484AAEE"/>
    <w:lvl w:ilvl="0" w:tplc="6742A95E">
      <w:start w:val="190"/>
      <w:numFmt w:val="decimal"/>
      <w:lvlText w:val="(%1"/>
      <w:lvlJc w:val="left"/>
      <w:pPr>
        <w:ind w:left="900" w:hanging="54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218AE"/>
    <w:multiLevelType w:val="multilevel"/>
    <w:tmpl w:val="29D8A9F4"/>
    <w:lvl w:ilvl="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4A032412"/>
    <w:multiLevelType w:val="multilevel"/>
    <w:tmpl w:val="1A86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E2D32"/>
    <w:multiLevelType w:val="multilevel"/>
    <w:tmpl w:val="0A3E66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4CCC62C1"/>
    <w:multiLevelType w:val="hybridMultilevel"/>
    <w:tmpl w:val="5A3C0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C3830"/>
    <w:multiLevelType w:val="hybridMultilevel"/>
    <w:tmpl w:val="E6AE4FA0"/>
    <w:lvl w:ilvl="0" w:tplc="619C1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B6494C"/>
    <w:multiLevelType w:val="multilevel"/>
    <w:tmpl w:val="9368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B6479C"/>
    <w:multiLevelType w:val="hybridMultilevel"/>
    <w:tmpl w:val="CE3EC77A"/>
    <w:lvl w:ilvl="0" w:tplc="DF22D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BC512D"/>
    <w:multiLevelType w:val="multilevel"/>
    <w:tmpl w:val="0334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951AD5"/>
    <w:rsid w:val="000568E7"/>
    <w:rsid w:val="0006139E"/>
    <w:rsid w:val="0007147D"/>
    <w:rsid w:val="000B425A"/>
    <w:rsid w:val="000D7DFB"/>
    <w:rsid w:val="0011657B"/>
    <w:rsid w:val="00125833"/>
    <w:rsid w:val="0013194A"/>
    <w:rsid w:val="00164DB7"/>
    <w:rsid w:val="001C312A"/>
    <w:rsid w:val="001C68DD"/>
    <w:rsid w:val="00235C09"/>
    <w:rsid w:val="00252EAA"/>
    <w:rsid w:val="00256FC4"/>
    <w:rsid w:val="002C1D1C"/>
    <w:rsid w:val="00307F40"/>
    <w:rsid w:val="003119AF"/>
    <w:rsid w:val="00327CAE"/>
    <w:rsid w:val="003351F5"/>
    <w:rsid w:val="0035316C"/>
    <w:rsid w:val="003A71B6"/>
    <w:rsid w:val="003B4508"/>
    <w:rsid w:val="003B5820"/>
    <w:rsid w:val="003E7A20"/>
    <w:rsid w:val="00403B23"/>
    <w:rsid w:val="004C1875"/>
    <w:rsid w:val="004D1102"/>
    <w:rsid w:val="004D347F"/>
    <w:rsid w:val="00510119"/>
    <w:rsid w:val="005357F9"/>
    <w:rsid w:val="00566214"/>
    <w:rsid w:val="005D0703"/>
    <w:rsid w:val="00655BA8"/>
    <w:rsid w:val="006654FF"/>
    <w:rsid w:val="006818C6"/>
    <w:rsid w:val="0068673B"/>
    <w:rsid w:val="006B62A8"/>
    <w:rsid w:val="006C1D2B"/>
    <w:rsid w:val="006D1D28"/>
    <w:rsid w:val="006D4736"/>
    <w:rsid w:val="006E36CE"/>
    <w:rsid w:val="006F496D"/>
    <w:rsid w:val="007422DD"/>
    <w:rsid w:val="007A58F4"/>
    <w:rsid w:val="007B76D2"/>
    <w:rsid w:val="007C5A99"/>
    <w:rsid w:val="007D0F2B"/>
    <w:rsid w:val="007D1749"/>
    <w:rsid w:val="00801D05"/>
    <w:rsid w:val="00816EFF"/>
    <w:rsid w:val="00817C1D"/>
    <w:rsid w:val="008F1E8D"/>
    <w:rsid w:val="008F2CC5"/>
    <w:rsid w:val="00906174"/>
    <w:rsid w:val="009201AF"/>
    <w:rsid w:val="00936C5F"/>
    <w:rsid w:val="009421D8"/>
    <w:rsid w:val="00951AD5"/>
    <w:rsid w:val="009845AB"/>
    <w:rsid w:val="009913DF"/>
    <w:rsid w:val="009C5A0D"/>
    <w:rsid w:val="009F14AB"/>
    <w:rsid w:val="00A11E39"/>
    <w:rsid w:val="00A30EAE"/>
    <w:rsid w:val="00A3546E"/>
    <w:rsid w:val="00A97320"/>
    <w:rsid w:val="00AB7D79"/>
    <w:rsid w:val="00AF5ECF"/>
    <w:rsid w:val="00B36C1E"/>
    <w:rsid w:val="00B66FA0"/>
    <w:rsid w:val="00B95F66"/>
    <w:rsid w:val="00BA5064"/>
    <w:rsid w:val="00BB3542"/>
    <w:rsid w:val="00C2012E"/>
    <w:rsid w:val="00C424EC"/>
    <w:rsid w:val="00CB0217"/>
    <w:rsid w:val="00D00716"/>
    <w:rsid w:val="00D04643"/>
    <w:rsid w:val="00D05EDF"/>
    <w:rsid w:val="00D2088B"/>
    <w:rsid w:val="00D22D92"/>
    <w:rsid w:val="00D328F3"/>
    <w:rsid w:val="00D5618A"/>
    <w:rsid w:val="00D611C2"/>
    <w:rsid w:val="00D66C90"/>
    <w:rsid w:val="00D822F5"/>
    <w:rsid w:val="00D90D42"/>
    <w:rsid w:val="00DC49FF"/>
    <w:rsid w:val="00DF2472"/>
    <w:rsid w:val="00E04551"/>
    <w:rsid w:val="00E25969"/>
    <w:rsid w:val="00E37421"/>
    <w:rsid w:val="00E64094"/>
    <w:rsid w:val="00E713A5"/>
    <w:rsid w:val="00E83390"/>
    <w:rsid w:val="00E87222"/>
    <w:rsid w:val="00ED25D9"/>
    <w:rsid w:val="00F071AC"/>
    <w:rsid w:val="00F20109"/>
    <w:rsid w:val="00F33DC1"/>
    <w:rsid w:val="00F6559D"/>
    <w:rsid w:val="00F93C1E"/>
    <w:rsid w:val="00FA3F9A"/>
    <w:rsid w:val="00FB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D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6FC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256FC4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256FC4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rsid w:val="00256FC4"/>
    <w:rPr>
      <w:rFonts w:ascii="Courier New" w:eastAsia="Times New Roman" w:hAnsi="Courier New" w:cs="Courier New"/>
      <w:color w:val="000000"/>
      <w:spacing w:val="1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6FC4"/>
    <w:pPr>
      <w:spacing w:before="100" w:beforeAutospacing="1" w:after="100" w:afterAutospacing="1"/>
    </w:pPr>
    <w:rPr>
      <w:color w:val="auto"/>
      <w:spacing w:val="0"/>
    </w:rPr>
  </w:style>
  <w:style w:type="paragraph" w:styleId="a8">
    <w:name w:val="List Paragraph"/>
    <w:basedOn w:val="a"/>
    <w:link w:val="a9"/>
    <w:uiPriority w:val="34"/>
    <w:qFormat/>
    <w:rsid w:val="00A30EAE"/>
    <w:pPr>
      <w:ind w:left="720"/>
      <w:contextualSpacing/>
    </w:pPr>
  </w:style>
  <w:style w:type="character" w:customStyle="1" w:styleId="apple-converted-space">
    <w:name w:val="apple-converted-space"/>
    <w:basedOn w:val="a0"/>
    <w:rsid w:val="00A30EAE"/>
  </w:style>
  <w:style w:type="character" w:customStyle="1" w:styleId="7Exact">
    <w:name w:val="Основной текст (7) Exact"/>
    <w:basedOn w:val="a0"/>
    <w:link w:val="7"/>
    <w:rsid w:val="00403B23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403B23"/>
    <w:pPr>
      <w:widowControl w:val="0"/>
      <w:shd w:val="clear" w:color="auto" w:fill="FFFFFF"/>
      <w:spacing w:line="182" w:lineRule="exact"/>
    </w:pPr>
    <w:rPr>
      <w:b/>
      <w:bCs/>
      <w:color w:val="auto"/>
      <w:spacing w:val="0"/>
      <w:sz w:val="14"/>
      <w:szCs w:val="1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611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1C2"/>
    <w:rPr>
      <w:rFonts w:ascii="Tahoma" w:eastAsia="Times New Roman" w:hAnsi="Tahoma" w:cs="Tahoma"/>
      <w:color w:val="000000"/>
      <w:spacing w:val="1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D208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088B"/>
    <w:pPr>
      <w:widowControl w:val="0"/>
      <w:shd w:val="clear" w:color="auto" w:fill="FFFFFF"/>
      <w:spacing w:before="4260" w:line="274" w:lineRule="exact"/>
      <w:ind w:hanging="3180"/>
      <w:jc w:val="center"/>
    </w:pPr>
    <w:rPr>
      <w:color w:val="auto"/>
      <w:spacing w:val="0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E713A5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258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25833"/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258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25833"/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A11E39"/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169F2-9D23-4A84-A633-6F03CE6F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27</Pages>
  <Words>4367</Words>
  <Characters>24897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dcterms:created xsi:type="dcterms:W3CDTF">2017-04-28T10:06:00Z</dcterms:created>
  <dcterms:modified xsi:type="dcterms:W3CDTF">2017-05-15T09:57:00Z</dcterms:modified>
</cp:coreProperties>
</file>