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1E" w:rsidRPr="000C3E93" w:rsidRDefault="006A6E1E" w:rsidP="006A6E1E">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r w:rsidRPr="000C3E93">
        <w:rPr>
          <w:rFonts w:ascii="Times New Roman" w:eastAsia="Times New Roman" w:hAnsi="Times New Roman" w:cs="Times New Roman"/>
          <w:sz w:val="24"/>
          <w:szCs w:val="24"/>
          <w:lang w:eastAsia="ru-RU"/>
        </w:rPr>
        <w:t>МИНИСТЕРСТВО ОБРАЗОВАНИЯ И НАУКИ РОССИЙСКОЙ ФЕДЕРАЦИИ</w:t>
      </w:r>
    </w:p>
    <w:p w:rsidR="006A6E1E" w:rsidRPr="000C3E93" w:rsidRDefault="006A6E1E" w:rsidP="006A6E1E">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3E93">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6A6E1E" w:rsidRPr="000C3E93" w:rsidRDefault="006A6E1E" w:rsidP="006A6E1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E93">
        <w:rPr>
          <w:rFonts w:ascii="Times New Roman" w:eastAsia="Times New Roman" w:hAnsi="Times New Roman" w:cs="Times New Roman"/>
          <w:sz w:val="24"/>
          <w:szCs w:val="24"/>
          <w:lang w:eastAsia="ru-RU"/>
        </w:rPr>
        <w:t>высшего образования</w:t>
      </w:r>
    </w:p>
    <w:p w:rsidR="006A6E1E" w:rsidRPr="000C3E93" w:rsidRDefault="006A6E1E" w:rsidP="006A6E1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E93">
        <w:rPr>
          <w:rFonts w:ascii="Times New Roman" w:eastAsia="Times New Roman" w:hAnsi="Times New Roman" w:cs="Times New Roman"/>
          <w:b/>
          <w:bCs/>
          <w:sz w:val="28"/>
          <w:szCs w:val="28"/>
          <w:lang w:eastAsia="ru-RU"/>
        </w:rPr>
        <w:t>«КУБАНСКИЙ ГОСУДАРСТВЕННЫЙ УНИВЕРСИТЕТ»</w:t>
      </w:r>
    </w:p>
    <w:p w:rsidR="006A6E1E"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C3E93">
        <w:rPr>
          <w:rFonts w:ascii="Times New Roman" w:eastAsia="Times New Roman" w:hAnsi="Times New Roman" w:cs="Times New Roman"/>
          <w:b/>
          <w:bCs/>
          <w:sz w:val="28"/>
          <w:szCs w:val="28"/>
          <w:lang w:eastAsia="ru-RU"/>
        </w:rPr>
        <w:t>(ФГБОУ ВО «</w:t>
      </w:r>
      <w:proofErr w:type="spellStart"/>
      <w:r w:rsidRPr="000C3E93">
        <w:rPr>
          <w:rFonts w:ascii="Times New Roman" w:eastAsia="Times New Roman" w:hAnsi="Times New Roman" w:cs="Times New Roman"/>
          <w:b/>
          <w:bCs/>
          <w:sz w:val="28"/>
          <w:szCs w:val="28"/>
          <w:lang w:eastAsia="ru-RU"/>
        </w:rPr>
        <w:t>КубГУ</w:t>
      </w:r>
      <w:proofErr w:type="spellEnd"/>
      <w:r w:rsidRPr="000C3E93">
        <w:rPr>
          <w:rFonts w:ascii="Times New Roman" w:eastAsia="Times New Roman" w:hAnsi="Times New Roman" w:cs="Times New Roman"/>
          <w:b/>
          <w:bCs/>
          <w:sz w:val="28"/>
          <w:szCs w:val="28"/>
          <w:lang w:eastAsia="ru-RU"/>
        </w:rPr>
        <w:t>»)</w:t>
      </w: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A6E1E" w:rsidRDefault="006A6E1E" w:rsidP="006A6E1E">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F5FE5">
        <w:rPr>
          <w:rFonts w:ascii="Times New Roman" w:eastAsia="Times New Roman" w:hAnsi="Times New Roman" w:cs="Times New Roman"/>
          <w:b/>
          <w:sz w:val="28"/>
          <w:szCs w:val="28"/>
          <w:lang w:eastAsia="ru-RU"/>
        </w:rPr>
        <w:t>Юридический факультет имени А. А. Хмырова</w:t>
      </w:r>
    </w:p>
    <w:p w:rsidR="006A6E1E" w:rsidRPr="003104BF" w:rsidRDefault="006A6E1E" w:rsidP="006A6E1E">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104BF">
        <w:rPr>
          <w:rFonts w:ascii="Times New Roman" w:eastAsia="Times New Roman" w:hAnsi="Times New Roman" w:cs="Times New Roman"/>
          <w:b/>
          <w:sz w:val="28"/>
          <w:szCs w:val="28"/>
          <w:lang w:eastAsia="ru-RU"/>
        </w:rPr>
        <w:t>Кафедра конституционного и муниципального права</w:t>
      </w: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6A6E1E"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6A6E1E" w:rsidRPr="000C3E93" w:rsidRDefault="006A6E1E" w:rsidP="006A6E1E">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Допустить к защите</w:t>
      </w:r>
    </w:p>
    <w:p w:rsidR="006A6E1E" w:rsidRPr="000C3E93" w:rsidRDefault="006A6E1E" w:rsidP="006A6E1E">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Заведующий кафедрой</w:t>
      </w:r>
    </w:p>
    <w:p w:rsidR="006A6E1E" w:rsidRPr="00F01E4C" w:rsidRDefault="006A6E1E" w:rsidP="006A6E1E">
      <w:pPr>
        <w:shd w:val="clear" w:color="auto" w:fill="FFFFFF"/>
        <w:autoSpaceDE w:val="0"/>
        <w:autoSpaceDN w:val="0"/>
        <w:adjustRightInd w:val="0"/>
        <w:spacing w:after="0" w:line="240" w:lineRule="auto"/>
        <w:ind w:left="5103"/>
        <w:outlineLvl w:val="0"/>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sz w:val="28"/>
          <w:szCs w:val="28"/>
          <w:lang w:eastAsia="ru-RU"/>
        </w:rPr>
        <w:t>к</w:t>
      </w:r>
      <w:r w:rsidRPr="000C3E93">
        <w:rPr>
          <w:rFonts w:ascii="Times New Roman" w:eastAsia="Times New Roman" w:hAnsi="Times New Roman" w:cs="Times New Roman"/>
          <w:sz w:val="28"/>
          <w:szCs w:val="28"/>
          <w:lang w:eastAsia="ru-RU"/>
        </w:rPr>
        <w:t>.ю.н</w:t>
      </w:r>
      <w:proofErr w:type="spellEnd"/>
      <w:r w:rsidRPr="000C3E93">
        <w:rPr>
          <w:rFonts w:ascii="Times New Roman" w:eastAsia="Times New Roman" w:hAnsi="Times New Roman" w:cs="Times New Roman"/>
          <w:sz w:val="28"/>
          <w:szCs w:val="28"/>
          <w:lang w:eastAsia="ru-RU"/>
        </w:rPr>
        <w:t>., доц.</w:t>
      </w:r>
      <w:r>
        <w:rPr>
          <w:rFonts w:ascii="Times New Roman" w:eastAsia="Times New Roman" w:hAnsi="Times New Roman" w:cs="Times New Roman"/>
          <w:sz w:val="28"/>
          <w:szCs w:val="28"/>
          <w:lang w:eastAsia="ru-RU"/>
        </w:rPr>
        <w:br/>
      </w:r>
      <w:r w:rsidRPr="000C3E93">
        <w:rPr>
          <w:rFonts w:ascii="Times New Roman" w:eastAsia="Times New Roman" w:hAnsi="Times New Roman" w:cs="Times New Roman"/>
          <w:sz w:val="28"/>
          <w:szCs w:val="28"/>
          <w:lang w:eastAsia="ru-RU"/>
        </w:rPr>
        <w:t>__________ Ковтун О. А.</w:t>
      </w:r>
      <w:r w:rsidRPr="000C3E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C3E93">
        <w:rPr>
          <w:rFonts w:ascii="Times New Roman" w:eastAsia="Times New Roman" w:hAnsi="Times New Roman" w:cs="Times New Roman"/>
          <w:sz w:val="24"/>
          <w:szCs w:val="24"/>
          <w:lang w:eastAsia="ru-RU"/>
        </w:rPr>
        <w:t xml:space="preserve">(подпись)       </w:t>
      </w:r>
    </w:p>
    <w:p w:rsidR="006A6E1E" w:rsidRPr="000C3E93" w:rsidRDefault="006A6E1E" w:rsidP="006A6E1E">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_________________2018 г.</w:t>
      </w:r>
    </w:p>
    <w:p w:rsidR="006A6E1E" w:rsidRPr="000C3E93" w:rsidRDefault="006A6E1E" w:rsidP="006A6E1E">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6A6E1E" w:rsidRPr="000C3E93" w:rsidRDefault="006A6E1E" w:rsidP="006A6E1E">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bCs/>
          <w:sz w:val="18"/>
          <w:szCs w:val="18"/>
          <w:lang w:eastAsia="ru-RU"/>
        </w:rPr>
      </w:pP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C3E93">
        <w:rPr>
          <w:rFonts w:ascii="Times New Roman" w:eastAsia="Times New Roman" w:hAnsi="Times New Roman" w:cs="Times New Roman"/>
          <w:b/>
          <w:bCs/>
          <w:sz w:val="28"/>
          <w:szCs w:val="28"/>
          <w:lang w:eastAsia="ru-RU"/>
        </w:rPr>
        <w:t xml:space="preserve">ВЫПУСКНАЯ КВАЛИФИКАЦИОННАЯ РАБОТА </w:t>
      </w: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C3E93">
        <w:rPr>
          <w:rFonts w:ascii="Times New Roman" w:eastAsia="Times New Roman" w:hAnsi="Times New Roman" w:cs="Times New Roman"/>
          <w:b/>
          <w:bCs/>
          <w:sz w:val="28"/>
          <w:szCs w:val="28"/>
          <w:lang w:eastAsia="ru-RU"/>
        </w:rPr>
        <w:t xml:space="preserve"> (БАКАЛАВРСКАЯ РАБОТА)</w:t>
      </w: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A6E1E" w:rsidRDefault="006A6E1E" w:rsidP="006A6E1E">
      <w:pPr>
        <w:shd w:val="clear" w:color="auto" w:fill="FFFFFF"/>
        <w:autoSpaceDE w:val="0"/>
        <w:spacing w:after="0" w:line="240" w:lineRule="auto"/>
        <w:contextualSpacing/>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конституция испании</w:t>
      </w: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p>
    <w:p w:rsidR="006A6E1E" w:rsidRPr="000C3E93" w:rsidRDefault="006A6E1E" w:rsidP="006A6E1E">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Работу выполнил  ______________________________________</w:t>
      </w:r>
      <w:r>
        <w:rPr>
          <w:rFonts w:ascii="Times New Roman" w:eastAsia="Times New Roman" w:hAnsi="Times New Roman" w:cs="Times New Roman"/>
          <w:sz w:val="28"/>
          <w:szCs w:val="28"/>
          <w:lang w:eastAsia="ru-RU"/>
        </w:rPr>
        <w:t>_</w:t>
      </w:r>
      <w:r w:rsidRPr="000C3E93">
        <w:rPr>
          <w:rFonts w:ascii="Calibri" w:eastAsia="Calibri" w:hAnsi="Calibri" w:cs="Times New Roman"/>
        </w:rPr>
        <w:t xml:space="preserve"> </w:t>
      </w:r>
      <w:r>
        <w:rPr>
          <w:rFonts w:ascii="Times New Roman" w:eastAsia="Times New Roman" w:hAnsi="Times New Roman" w:cs="Times New Roman"/>
          <w:sz w:val="28"/>
          <w:szCs w:val="28"/>
          <w:lang w:eastAsia="ru-RU"/>
        </w:rPr>
        <w:t>Е</w:t>
      </w:r>
      <w:r w:rsidRPr="000C3E93">
        <w:rPr>
          <w:rFonts w:ascii="Times New Roman" w:eastAsia="Times New Roman" w:hAnsi="Times New Roman" w:cs="Times New Roman"/>
          <w:sz w:val="28"/>
          <w:szCs w:val="28"/>
          <w:lang w:eastAsia="ru-RU"/>
        </w:rPr>
        <w:t>.Д. Митько</w:t>
      </w:r>
    </w:p>
    <w:p w:rsidR="006A6E1E" w:rsidRPr="000C3E93" w:rsidRDefault="006A6E1E" w:rsidP="006A6E1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C3E93">
        <w:rPr>
          <w:rFonts w:ascii="Times New Roman" w:eastAsia="Times New Roman" w:hAnsi="Times New Roman" w:cs="Times New Roman"/>
          <w:sz w:val="24"/>
          <w:szCs w:val="24"/>
          <w:lang w:eastAsia="ru-RU"/>
        </w:rPr>
        <w:t xml:space="preserve">          (подпись)</w:t>
      </w:r>
      <w:r w:rsidRPr="000C3E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p>
    <w:p w:rsidR="006A6E1E" w:rsidRPr="000C3E93" w:rsidRDefault="006A6E1E" w:rsidP="006A6E1E">
      <w:pPr>
        <w:tabs>
          <w:tab w:val="left" w:pos="1125"/>
          <w:tab w:val="center" w:pos="4819"/>
        </w:tabs>
        <w:spacing w:after="0" w:line="240" w:lineRule="auto"/>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правление подготовки __</w:t>
      </w:r>
      <w:r w:rsidRPr="000C3E93">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u w:val="single"/>
          <w:lang w:eastAsia="ru-RU"/>
        </w:rPr>
        <w:t xml:space="preserve">40.03.01       </w:t>
      </w:r>
      <w:r w:rsidRPr="003104BF">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Pr="003104BF">
        <w:rPr>
          <w:rFonts w:ascii="Times New Roman" w:eastAsia="Times New Roman" w:hAnsi="Times New Roman" w:cs="Times New Roman"/>
          <w:sz w:val="28"/>
          <w:szCs w:val="28"/>
          <w:u w:val="single"/>
          <w:lang w:eastAsia="ru-RU"/>
        </w:rPr>
        <w:t>Юриспруденция</w:t>
      </w:r>
      <w:r w:rsidRPr="000C3E93">
        <w:rPr>
          <w:rFonts w:ascii="Times New Roman" w:eastAsia="Times New Roman" w:hAnsi="Times New Roman" w:cs="Times New Roman"/>
          <w:sz w:val="28"/>
          <w:szCs w:val="28"/>
          <w:lang w:eastAsia="ru-RU"/>
        </w:rPr>
        <w:t>_______________</w:t>
      </w:r>
    </w:p>
    <w:p w:rsidR="006A6E1E" w:rsidRPr="000C3E93" w:rsidRDefault="006A6E1E" w:rsidP="006A6E1E">
      <w:pPr>
        <w:tabs>
          <w:tab w:val="left" w:pos="1125"/>
          <w:tab w:val="center" w:pos="4819"/>
        </w:tabs>
        <w:spacing w:after="0" w:line="240" w:lineRule="auto"/>
        <w:jc w:val="center"/>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4"/>
          <w:szCs w:val="24"/>
          <w:lang w:eastAsia="ru-RU"/>
        </w:rPr>
        <w:t xml:space="preserve">                            (код, наименование)</w:t>
      </w:r>
      <w:r>
        <w:rPr>
          <w:rFonts w:ascii="Times New Roman" w:eastAsia="Times New Roman" w:hAnsi="Times New Roman" w:cs="Times New Roman"/>
          <w:sz w:val="24"/>
          <w:szCs w:val="24"/>
          <w:lang w:eastAsia="ru-RU"/>
        </w:rPr>
        <w:br/>
      </w:r>
    </w:p>
    <w:p w:rsidR="006A6E1E" w:rsidRPr="000C3E93" w:rsidRDefault="006A6E1E" w:rsidP="006A6E1E">
      <w:pPr>
        <w:tabs>
          <w:tab w:val="left" w:pos="1125"/>
          <w:tab w:val="center" w:pos="4819"/>
        </w:tabs>
        <w:spacing w:after="0" w:line="240" w:lineRule="auto"/>
        <w:ind w:right="-284"/>
        <w:rPr>
          <w:rFonts w:ascii="Times New Roman" w:eastAsia="Times New Roman" w:hAnsi="Times New Roman" w:cs="Times New Roman"/>
          <w:sz w:val="28"/>
          <w:szCs w:val="28"/>
          <w:lang w:eastAsia="ru-RU"/>
        </w:rPr>
      </w:pPr>
      <w:r w:rsidRPr="000C3E93">
        <w:rPr>
          <w:rFonts w:ascii="Times New Roman" w:eastAsia="Times New Roman" w:hAnsi="Times New Roman" w:cs="Times New Roman"/>
          <w:noProof/>
          <w:sz w:val="28"/>
          <w:szCs w:val="28"/>
          <w:lang w:eastAsia="ru-RU"/>
        </w:rPr>
        <w:t>Направленность (профиль)</w:t>
      </w:r>
      <w:r w:rsidRPr="000C3E93">
        <w:rPr>
          <w:rFonts w:ascii="Times New Roman" w:eastAsia="Times New Roman" w:hAnsi="Times New Roman" w:cs="Times New Roman"/>
          <w:sz w:val="28"/>
          <w:szCs w:val="28"/>
          <w:lang w:eastAsia="ru-RU"/>
        </w:rPr>
        <w:t xml:space="preserve">  ___</w:t>
      </w:r>
      <w:r w:rsidRPr="000C3E93">
        <w:rPr>
          <w:rFonts w:ascii="Times New Roman" w:eastAsia="Times New Roman" w:hAnsi="Times New Roman" w:cs="Times New Roman"/>
          <w:sz w:val="28"/>
          <w:szCs w:val="28"/>
          <w:u w:val="single"/>
          <w:lang w:eastAsia="ru-RU"/>
        </w:rPr>
        <w:t>государственно - правовой</w:t>
      </w:r>
      <w:r w:rsidRPr="000C3E93">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w:t>
      </w:r>
      <w:r w:rsidRPr="000C3E93">
        <w:rPr>
          <w:rFonts w:ascii="Times New Roman" w:eastAsia="Times New Roman" w:hAnsi="Times New Roman" w:cs="Times New Roman"/>
          <w:sz w:val="28"/>
          <w:szCs w:val="28"/>
          <w:lang w:eastAsia="ru-RU"/>
        </w:rPr>
        <w:t>____________</w:t>
      </w:r>
    </w:p>
    <w:p w:rsidR="006A6E1E" w:rsidRPr="000C3E93" w:rsidRDefault="006A6E1E" w:rsidP="006A6E1E">
      <w:pPr>
        <w:tabs>
          <w:tab w:val="left" w:pos="1125"/>
          <w:tab w:val="center" w:pos="4819"/>
        </w:tabs>
        <w:spacing w:after="0" w:line="240" w:lineRule="auto"/>
        <w:rPr>
          <w:rFonts w:ascii="Times New Roman" w:eastAsia="Times New Roman" w:hAnsi="Times New Roman" w:cs="Times New Roman"/>
          <w:sz w:val="28"/>
          <w:szCs w:val="28"/>
          <w:lang w:eastAsia="ru-RU"/>
        </w:rPr>
      </w:pPr>
    </w:p>
    <w:p w:rsidR="006A6E1E" w:rsidRPr="000C3E93" w:rsidRDefault="006A6E1E" w:rsidP="006A6E1E">
      <w:pPr>
        <w:tabs>
          <w:tab w:val="left" w:pos="1125"/>
          <w:tab w:val="center" w:pos="4819"/>
        </w:tabs>
        <w:spacing w:after="0" w:line="240" w:lineRule="auto"/>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 xml:space="preserve">Научный руководитель  </w:t>
      </w:r>
    </w:p>
    <w:p w:rsidR="006A6E1E" w:rsidRPr="003104BF" w:rsidRDefault="006A6E1E" w:rsidP="006A6E1E">
      <w:pPr>
        <w:shd w:val="clear" w:color="auto" w:fill="FFFFFF"/>
        <w:tabs>
          <w:tab w:val="left" w:pos="5520"/>
          <w:tab w:val="left" w:pos="6720"/>
        </w:tabs>
        <w:spacing w:after="0" w:line="240" w:lineRule="auto"/>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w:t>
      </w:r>
      <w:r w:rsidRPr="003104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д.ю.н</w:t>
      </w:r>
      <w:proofErr w:type="spellEnd"/>
      <w:r>
        <w:rPr>
          <w:rFonts w:ascii="Times New Roman" w:eastAsia="Times New Roman" w:hAnsi="Times New Roman" w:cs="Times New Roman"/>
          <w:sz w:val="28"/>
          <w:szCs w:val="28"/>
          <w:lang w:eastAsia="ru-RU"/>
        </w:rPr>
        <w:t>.</w:t>
      </w:r>
      <w:r w:rsidRPr="003104BF">
        <w:rPr>
          <w:rFonts w:ascii="Times New Roman" w:eastAsia="Times New Roman" w:hAnsi="Times New Roman" w:cs="Times New Roman"/>
          <w:sz w:val="28"/>
          <w:szCs w:val="28"/>
          <w:lang w:eastAsia="ru-RU"/>
        </w:rPr>
        <w:t xml:space="preserve">, </w:t>
      </w:r>
    </w:p>
    <w:p w:rsidR="006A6E1E" w:rsidRPr="000C3E93" w:rsidRDefault="006A6E1E" w:rsidP="006A6E1E">
      <w:pPr>
        <w:tabs>
          <w:tab w:val="left" w:pos="1125"/>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w:t>
      </w:r>
      <w:r w:rsidRPr="003104BF">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________________</w:t>
      </w:r>
      <w:r w:rsidRPr="000C3E93">
        <w:rPr>
          <w:rFonts w:ascii="Times New Roman" w:eastAsia="Times New Roman" w:hAnsi="Times New Roman" w:cs="Times New Roman"/>
          <w:sz w:val="28"/>
          <w:szCs w:val="28"/>
          <w:lang w:eastAsia="ru-RU"/>
        </w:rPr>
        <w:t>_______________________________</w:t>
      </w:r>
      <w:r w:rsidRPr="000C3E93">
        <w:rPr>
          <w:rFonts w:ascii="Calibri" w:eastAsia="Calibri" w:hAnsi="Calibri" w:cs="Times New Roman"/>
        </w:rPr>
        <w:t xml:space="preserve"> </w:t>
      </w:r>
      <w:r w:rsidRPr="000C3E93">
        <w:rPr>
          <w:rFonts w:ascii="Times New Roman" w:eastAsia="Times New Roman" w:hAnsi="Times New Roman" w:cs="Times New Roman"/>
          <w:sz w:val="28"/>
          <w:szCs w:val="28"/>
          <w:lang w:eastAsia="ru-RU"/>
        </w:rPr>
        <w:t xml:space="preserve">Р.М. </w:t>
      </w:r>
      <w:proofErr w:type="spellStart"/>
      <w:r w:rsidRPr="000C3E93">
        <w:rPr>
          <w:rFonts w:ascii="Times New Roman" w:eastAsia="Times New Roman" w:hAnsi="Times New Roman" w:cs="Times New Roman"/>
          <w:sz w:val="28"/>
          <w:szCs w:val="28"/>
          <w:lang w:eastAsia="ru-RU"/>
        </w:rPr>
        <w:t>Дзидзоев</w:t>
      </w:r>
      <w:proofErr w:type="spellEnd"/>
    </w:p>
    <w:p w:rsidR="006A6E1E" w:rsidRPr="000C3E93" w:rsidRDefault="006A6E1E" w:rsidP="006A6E1E">
      <w:pPr>
        <w:tabs>
          <w:tab w:val="left" w:pos="3855"/>
        </w:tabs>
        <w:spacing w:after="0" w:line="240" w:lineRule="auto"/>
        <w:rPr>
          <w:rFonts w:ascii="Times New Roman" w:eastAsia="Times New Roman" w:hAnsi="Times New Roman" w:cs="Times New Roman"/>
          <w:sz w:val="20"/>
          <w:szCs w:val="20"/>
          <w:lang w:eastAsia="ru-RU"/>
        </w:rPr>
      </w:pPr>
      <w:r w:rsidRPr="000C3E93">
        <w:rPr>
          <w:rFonts w:ascii="Times New Roman" w:eastAsia="Times New Roman" w:hAnsi="Times New Roman" w:cs="Times New Roman"/>
          <w:sz w:val="24"/>
          <w:szCs w:val="24"/>
          <w:lang w:eastAsia="ru-RU"/>
        </w:rPr>
        <w:tab/>
        <w:t xml:space="preserve">            (подпись) </w:t>
      </w:r>
    </w:p>
    <w:p w:rsidR="006A6E1E" w:rsidRPr="000C3E93" w:rsidRDefault="006A6E1E" w:rsidP="006A6E1E">
      <w:pPr>
        <w:spacing w:after="0" w:line="240" w:lineRule="auto"/>
        <w:rPr>
          <w:rFonts w:ascii="Times New Roman" w:eastAsia="Times New Roman" w:hAnsi="Times New Roman" w:cs="Times New Roman"/>
          <w:sz w:val="28"/>
          <w:szCs w:val="28"/>
          <w:lang w:eastAsia="ru-RU"/>
        </w:rPr>
      </w:pPr>
      <w:proofErr w:type="spellStart"/>
      <w:r w:rsidRPr="000C3E93">
        <w:rPr>
          <w:rFonts w:ascii="Times New Roman" w:eastAsia="Times New Roman" w:hAnsi="Times New Roman" w:cs="Times New Roman"/>
          <w:sz w:val="28"/>
          <w:szCs w:val="28"/>
          <w:lang w:eastAsia="ru-RU"/>
        </w:rPr>
        <w:t>Нормоконтролер</w:t>
      </w:r>
      <w:proofErr w:type="spellEnd"/>
    </w:p>
    <w:p w:rsidR="006A6E1E" w:rsidRPr="003104BF" w:rsidRDefault="006A6E1E" w:rsidP="006A6E1E">
      <w:pPr>
        <w:shd w:val="clear" w:color="auto" w:fill="FFFFFF"/>
        <w:tabs>
          <w:tab w:val="left" w:pos="5520"/>
          <w:tab w:val="left" w:pos="6720"/>
        </w:tabs>
        <w:spacing w:after="0" w:line="240" w:lineRule="auto"/>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w:t>
      </w:r>
      <w:r w:rsidRPr="003104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д.ю.н</w:t>
      </w:r>
      <w:proofErr w:type="spellEnd"/>
      <w:r>
        <w:rPr>
          <w:rFonts w:ascii="Times New Roman" w:eastAsia="Times New Roman" w:hAnsi="Times New Roman" w:cs="Times New Roman"/>
          <w:sz w:val="28"/>
          <w:szCs w:val="28"/>
          <w:lang w:eastAsia="ru-RU"/>
        </w:rPr>
        <w:t>.</w:t>
      </w:r>
      <w:r w:rsidRPr="003104BF">
        <w:rPr>
          <w:rFonts w:ascii="Times New Roman" w:eastAsia="Times New Roman" w:hAnsi="Times New Roman" w:cs="Times New Roman"/>
          <w:sz w:val="28"/>
          <w:szCs w:val="28"/>
          <w:lang w:eastAsia="ru-RU"/>
        </w:rPr>
        <w:t xml:space="preserve">, </w:t>
      </w:r>
    </w:p>
    <w:p w:rsidR="006A6E1E" w:rsidRPr="000C3E93" w:rsidRDefault="006A6E1E" w:rsidP="006A6E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w:t>
      </w:r>
      <w:r w:rsidRPr="003104BF">
        <w:rPr>
          <w:rFonts w:ascii="Times New Roman" w:eastAsia="Times New Roman" w:hAnsi="Times New Roman" w:cs="Times New Roman"/>
          <w:color w:val="000000"/>
          <w:sz w:val="28"/>
          <w:szCs w:val="28"/>
          <w:lang w:eastAsia="ru-RU"/>
        </w:rPr>
        <w:t>_________________________________</w:t>
      </w:r>
      <w:r>
        <w:rPr>
          <w:rFonts w:ascii="Times New Roman" w:eastAsia="Times New Roman" w:hAnsi="Times New Roman" w:cs="Times New Roman"/>
          <w:color w:val="000000"/>
          <w:sz w:val="28"/>
          <w:szCs w:val="28"/>
          <w:lang w:eastAsia="ru-RU"/>
        </w:rPr>
        <w:t>____________</w:t>
      </w:r>
      <w:r w:rsidRPr="000C3E93">
        <w:rPr>
          <w:rFonts w:ascii="Times New Roman" w:eastAsia="Times New Roman" w:hAnsi="Times New Roman" w:cs="Times New Roman"/>
          <w:sz w:val="28"/>
          <w:szCs w:val="28"/>
          <w:lang w:eastAsia="ru-RU"/>
        </w:rPr>
        <w:t>___</w:t>
      </w:r>
      <w:r w:rsidRPr="000C3E93">
        <w:rPr>
          <w:rFonts w:ascii="Calibri" w:eastAsia="Calibri" w:hAnsi="Calibri" w:cs="Times New Roman"/>
        </w:rPr>
        <w:t xml:space="preserve"> </w:t>
      </w:r>
      <w:r w:rsidRPr="000C3E93">
        <w:rPr>
          <w:rFonts w:ascii="Times New Roman" w:eastAsia="Times New Roman" w:hAnsi="Times New Roman" w:cs="Times New Roman"/>
          <w:sz w:val="28"/>
          <w:szCs w:val="28"/>
          <w:lang w:eastAsia="ru-RU"/>
        </w:rPr>
        <w:t xml:space="preserve">Р.М. </w:t>
      </w:r>
      <w:proofErr w:type="spellStart"/>
      <w:r w:rsidRPr="000C3E93">
        <w:rPr>
          <w:rFonts w:ascii="Times New Roman" w:eastAsia="Times New Roman" w:hAnsi="Times New Roman" w:cs="Times New Roman"/>
          <w:sz w:val="28"/>
          <w:szCs w:val="28"/>
          <w:lang w:eastAsia="ru-RU"/>
        </w:rPr>
        <w:t>Дзидзоев</w:t>
      </w:r>
      <w:proofErr w:type="spellEnd"/>
    </w:p>
    <w:p w:rsidR="006A6E1E" w:rsidRPr="000C3E93" w:rsidRDefault="006A6E1E" w:rsidP="006A6E1E">
      <w:pPr>
        <w:spacing w:after="0" w:line="240" w:lineRule="auto"/>
        <w:ind w:left="3540"/>
        <w:rPr>
          <w:rFonts w:ascii="Times New Roman" w:eastAsia="Times New Roman" w:hAnsi="Times New Roman" w:cs="Times New Roman"/>
          <w:sz w:val="24"/>
          <w:szCs w:val="24"/>
          <w:lang w:eastAsia="ru-RU"/>
        </w:rPr>
      </w:pPr>
      <w:r w:rsidRPr="000C3E93">
        <w:rPr>
          <w:rFonts w:ascii="Times New Roman" w:eastAsia="Times New Roman" w:hAnsi="Times New Roman" w:cs="Times New Roman"/>
          <w:sz w:val="24"/>
          <w:szCs w:val="24"/>
          <w:lang w:eastAsia="ru-RU"/>
        </w:rPr>
        <w:t xml:space="preserve">                  (подпись) </w:t>
      </w:r>
    </w:p>
    <w:p w:rsidR="006A6E1E" w:rsidRPr="000C3E93" w:rsidRDefault="006A6E1E" w:rsidP="006A6E1E">
      <w:pPr>
        <w:tabs>
          <w:tab w:val="left" w:pos="0"/>
          <w:tab w:val="center" w:pos="4819"/>
        </w:tabs>
        <w:spacing w:after="0" w:line="240" w:lineRule="auto"/>
        <w:rPr>
          <w:rFonts w:ascii="Times New Roman" w:eastAsia="Times New Roman" w:hAnsi="Times New Roman" w:cs="Times New Roman"/>
          <w:sz w:val="28"/>
          <w:szCs w:val="28"/>
          <w:lang w:eastAsia="ru-RU"/>
        </w:rPr>
      </w:pPr>
    </w:p>
    <w:p w:rsidR="006A6E1E" w:rsidRPr="000C3E93" w:rsidRDefault="006A6E1E" w:rsidP="006A6E1E">
      <w:pPr>
        <w:tabs>
          <w:tab w:val="left" w:pos="0"/>
          <w:tab w:val="center" w:pos="4819"/>
        </w:tabs>
        <w:spacing w:after="0" w:line="240" w:lineRule="auto"/>
        <w:rPr>
          <w:rFonts w:ascii="Times New Roman" w:eastAsia="Times New Roman" w:hAnsi="Times New Roman" w:cs="Times New Roman"/>
          <w:sz w:val="28"/>
          <w:szCs w:val="28"/>
          <w:lang w:eastAsia="ru-RU"/>
        </w:rPr>
      </w:pPr>
    </w:p>
    <w:p w:rsidR="006A6E1E" w:rsidRDefault="006A6E1E" w:rsidP="006A6E1E">
      <w:pPr>
        <w:tabs>
          <w:tab w:val="left" w:pos="0"/>
          <w:tab w:val="center" w:pos="4819"/>
        </w:tabs>
        <w:spacing w:after="0" w:line="240" w:lineRule="auto"/>
        <w:rPr>
          <w:rFonts w:ascii="Times New Roman" w:eastAsia="Times New Roman" w:hAnsi="Times New Roman" w:cs="Times New Roman"/>
          <w:sz w:val="28"/>
          <w:szCs w:val="28"/>
          <w:lang w:eastAsia="ru-RU"/>
        </w:rPr>
      </w:pPr>
    </w:p>
    <w:p w:rsidR="006A6E1E" w:rsidRPr="000C3E93" w:rsidRDefault="006A6E1E" w:rsidP="006A6E1E">
      <w:pPr>
        <w:tabs>
          <w:tab w:val="left" w:pos="0"/>
          <w:tab w:val="center" w:pos="4819"/>
        </w:tabs>
        <w:spacing w:after="0" w:line="240" w:lineRule="auto"/>
        <w:rPr>
          <w:rFonts w:ascii="Times New Roman" w:eastAsia="Times New Roman" w:hAnsi="Times New Roman" w:cs="Times New Roman"/>
          <w:sz w:val="28"/>
          <w:szCs w:val="28"/>
          <w:lang w:eastAsia="ru-RU"/>
        </w:rPr>
      </w:pPr>
    </w:p>
    <w:p w:rsidR="006A6E1E" w:rsidRPr="000C3E93" w:rsidRDefault="006A6E1E" w:rsidP="006A6E1E">
      <w:pPr>
        <w:spacing w:after="0" w:line="240" w:lineRule="auto"/>
        <w:jc w:val="center"/>
        <w:rPr>
          <w:rFonts w:ascii="Times New Roman" w:eastAsia="Times New Roman" w:hAnsi="Times New Roman" w:cs="Times New Roman"/>
          <w:sz w:val="28"/>
          <w:szCs w:val="28"/>
          <w:lang w:eastAsia="ru-RU"/>
        </w:rPr>
      </w:pPr>
      <w:r w:rsidRPr="000C3E93">
        <w:rPr>
          <w:rFonts w:ascii="Times New Roman" w:eastAsia="Times New Roman" w:hAnsi="Times New Roman" w:cs="Times New Roman"/>
          <w:sz w:val="28"/>
          <w:szCs w:val="28"/>
          <w:lang w:eastAsia="ru-RU"/>
        </w:rPr>
        <w:t>Краснодар</w:t>
      </w:r>
    </w:p>
    <w:p w:rsidR="006A6E1E" w:rsidRPr="00CA68F3" w:rsidRDefault="006A6E1E" w:rsidP="006A6E1E">
      <w:pPr>
        <w:spacing w:after="0" w:line="240" w:lineRule="auto"/>
        <w:jc w:val="center"/>
        <w:rPr>
          <w:rFonts w:ascii="Times New Roman" w:eastAsia="Times New Roman" w:hAnsi="Times New Roman" w:cs="Times New Roman"/>
          <w:sz w:val="24"/>
          <w:szCs w:val="24"/>
          <w:lang w:eastAsia="ru-RU"/>
        </w:rPr>
      </w:pPr>
      <w:r w:rsidRPr="000C3E93">
        <w:rPr>
          <w:rFonts w:ascii="Times New Roman" w:eastAsia="Times New Roman" w:hAnsi="Times New Roman" w:cs="Times New Roman"/>
          <w:sz w:val="28"/>
          <w:szCs w:val="28"/>
          <w:lang w:eastAsia="ru-RU"/>
        </w:rPr>
        <w:t>2018</w:t>
      </w:r>
    </w:p>
    <w:p w:rsidR="006A6E1E" w:rsidRDefault="006A6E1E" w:rsidP="006A6E1E">
      <w:pPr>
        <w:jc w:val="center"/>
      </w:pPr>
    </w:p>
    <w:p w:rsidR="003104BF" w:rsidRDefault="003104BF" w:rsidP="003104BF">
      <w:pPr>
        <w:jc w:val="center"/>
      </w:pPr>
    </w:p>
    <w:p w:rsidR="003104BF" w:rsidRPr="003104BF" w:rsidRDefault="003104BF" w:rsidP="003104BF">
      <w:pPr>
        <w:jc w:val="center"/>
        <w:rPr>
          <w:rFonts w:ascii="Times New Roman" w:hAnsi="Times New Roman" w:cs="Times New Roman"/>
          <w:sz w:val="28"/>
          <w:szCs w:val="28"/>
        </w:rPr>
      </w:pPr>
      <w:r w:rsidRPr="003104BF">
        <w:rPr>
          <w:rFonts w:ascii="Times New Roman" w:hAnsi="Times New Roman" w:cs="Times New Roman"/>
          <w:sz w:val="28"/>
          <w:szCs w:val="28"/>
        </w:rPr>
        <w:t>СОДЕРЖАНИЕ</w:t>
      </w:r>
    </w:p>
    <w:p w:rsidR="00005374" w:rsidRDefault="003104BF" w:rsidP="003104BF">
      <w:pPr>
        <w:spacing w:line="360" w:lineRule="auto"/>
        <w:rPr>
          <w:rFonts w:ascii="Times New Roman" w:hAnsi="Times New Roman" w:cs="Times New Roman"/>
          <w:sz w:val="28"/>
          <w:szCs w:val="28"/>
        </w:rPr>
      </w:pPr>
      <w:r w:rsidRPr="003104BF">
        <w:rPr>
          <w:rFonts w:ascii="Times New Roman" w:hAnsi="Times New Roman" w:cs="Times New Roman"/>
          <w:sz w:val="28"/>
          <w:szCs w:val="28"/>
        </w:rPr>
        <w:t>Введение</w:t>
      </w:r>
      <w:r>
        <w:rPr>
          <w:rFonts w:ascii="Times New Roman" w:hAnsi="Times New Roman" w:cs="Times New Roman"/>
          <w:sz w:val="28"/>
          <w:szCs w:val="28"/>
        </w:rPr>
        <w:t xml:space="preserve">…………………………………………………………………………… </w:t>
      </w:r>
      <w:r w:rsidR="00005374">
        <w:rPr>
          <w:rFonts w:ascii="Times New Roman" w:hAnsi="Times New Roman" w:cs="Times New Roman"/>
          <w:sz w:val="28"/>
          <w:szCs w:val="28"/>
        </w:rPr>
        <w:t>3</w:t>
      </w:r>
    </w:p>
    <w:p w:rsidR="003104BF" w:rsidRPr="003104BF" w:rsidRDefault="003104BF" w:rsidP="003104BF">
      <w:pPr>
        <w:spacing w:line="360" w:lineRule="auto"/>
        <w:rPr>
          <w:rFonts w:ascii="Times New Roman" w:hAnsi="Times New Roman" w:cs="Times New Roman"/>
          <w:sz w:val="28"/>
          <w:szCs w:val="28"/>
        </w:rPr>
      </w:pPr>
      <w:r w:rsidRPr="003104BF">
        <w:rPr>
          <w:rFonts w:ascii="Times New Roman" w:hAnsi="Times New Roman" w:cs="Times New Roman"/>
          <w:sz w:val="28"/>
          <w:szCs w:val="28"/>
        </w:rPr>
        <w:t>1 Конституция Испании - основной закон государства</w:t>
      </w:r>
      <w:r>
        <w:rPr>
          <w:rFonts w:ascii="Times New Roman" w:hAnsi="Times New Roman" w:cs="Times New Roman"/>
          <w:sz w:val="28"/>
          <w:szCs w:val="28"/>
        </w:rPr>
        <w:t xml:space="preserve">………………................ </w:t>
      </w:r>
      <w:r w:rsidRPr="003104BF">
        <w:rPr>
          <w:rFonts w:ascii="Times New Roman" w:hAnsi="Times New Roman" w:cs="Times New Roman"/>
          <w:sz w:val="28"/>
          <w:szCs w:val="28"/>
        </w:rPr>
        <w:t>5</w:t>
      </w:r>
    </w:p>
    <w:p w:rsidR="003104BF" w:rsidRPr="003104BF" w:rsidRDefault="003104BF" w:rsidP="003104BF">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3104BF">
        <w:rPr>
          <w:rFonts w:ascii="Times New Roman" w:hAnsi="Times New Roman" w:cs="Times New Roman"/>
          <w:sz w:val="28"/>
          <w:szCs w:val="28"/>
        </w:rPr>
        <w:t>История принятия конституции Испании</w:t>
      </w:r>
      <w:r w:rsidRPr="003104BF">
        <w:rPr>
          <w:rFonts w:ascii="Times New Roman" w:hAnsi="Times New Roman" w:cs="Times New Roman"/>
          <w:sz w:val="28"/>
          <w:szCs w:val="28"/>
        </w:rPr>
        <w:tab/>
      </w:r>
      <w:r>
        <w:rPr>
          <w:rFonts w:ascii="Times New Roman" w:hAnsi="Times New Roman" w:cs="Times New Roman"/>
          <w:sz w:val="28"/>
          <w:szCs w:val="28"/>
        </w:rPr>
        <w:t xml:space="preserve">………………………………… </w:t>
      </w:r>
      <w:r w:rsidRPr="003104BF">
        <w:rPr>
          <w:rFonts w:ascii="Times New Roman" w:hAnsi="Times New Roman" w:cs="Times New Roman"/>
          <w:sz w:val="28"/>
          <w:szCs w:val="28"/>
        </w:rPr>
        <w:t>5</w:t>
      </w:r>
    </w:p>
    <w:p w:rsidR="003104BF" w:rsidRDefault="003104BF" w:rsidP="003104BF">
      <w:pPr>
        <w:spacing w:line="360" w:lineRule="auto"/>
        <w:rPr>
          <w:rFonts w:ascii="Times New Roman" w:hAnsi="Times New Roman" w:cs="Times New Roman"/>
          <w:sz w:val="28"/>
          <w:szCs w:val="28"/>
        </w:rPr>
      </w:pPr>
      <w:r w:rsidRPr="003104BF">
        <w:rPr>
          <w:rFonts w:ascii="Times New Roman" w:hAnsi="Times New Roman" w:cs="Times New Roman"/>
          <w:sz w:val="28"/>
          <w:szCs w:val="28"/>
        </w:rPr>
        <w:t xml:space="preserve">1.2 Правовые </w:t>
      </w:r>
      <w:r>
        <w:rPr>
          <w:rFonts w:ascii="Times New Roman" w:hAnsi="Times New Roman" w:cs="Times New Roman"/>
          <w:sz w:val="28"/>
          <w:szCs w:val="28"/>
        </w:rPr>
        <w:t>особенности ко</w:t>
      </w:r>
      <w:r w:rsidR="00051AC1">
        <w:rPr>
          <w:rFonts w:ascii="Times New Roman" w:hAnsi="Times New Roman" w:cs="Times New Roman"/>
          <w:sz w:val="28"/>
          <w:szCs w:val="28"/>
        </w:rPr>
        <w:t>нституции Испании……………………………… 14</w:t>
      </w:r>
    </w:p>
    <w:p w:rsidR="003104BF" w:rsidRPr="003104BF" w:rsidRDefault="003104BF" w:rsidP="003104BF">
      <w:pPr>
        <w:spacing w:line="360" w:lineRule="auto"/>
        <w:rPr>
          <w:rFonts w:ascii="Times New Roman" w:hAnsi="Times New Roman" w:cs="Times New Roman"/>
          <w:sz w:val="28"/>
          <w:szCs w:val="28"/>
        </w:rPr>
      </w:pPr>
      <w:r w:rsidRPr="003104BF">
        <w:rPr>
          <w:rFonts w:ascii="Times New Roman" w:hAnsi="Times New Roman" w:cs="Times New Roman"/>
          <w:sz w:val="28"/>
          <w:szCs w:val="28"/>
        </w:rPr>
        <w:t>2 Основы конс</w:t>
      </w:r>
      <w:r>
        <w:rPr>
          <w:rFonts w:ascii="Times New Roman" w:hAnsi="Times New Roman" w:cs="Times New Roman"/>
          <w:sz w:val="28"/>
          <w:szCs w:val="28"/>
        </w:rPr>
        <w:t>титуционного устройства Испании………………………. ……..</w:t>
      </w:r>
      <w:r w:rsidR="00DE001C">
        <w:rPr>
          <w:rFonts w:ascii="Times New Roman" w:hAnsi="Times New Roman" w:cs="Times New Roman"/>
          <w:sz w:val="28"/>
          <w:szCs w:val="28"/>
        </w:rPr>
        <w:t>3</w:t>
      </w:r>
      <w:r w:rsidR="00345E3E">
        <w:rPr>
          <w:rFonts w:ascii="Times New Roman" w:hAnsi="Times New Roman" w:cs="Times New Roman"/>
          <w:sz w:val="28"/>
          <w:szCs w:val="28"/>
        </w:rPr>
        <w:t>0</w:t>
      </w:r>
    </w:p>
    <w:p w:rsidR="003104BF" w:rsidRPr="003104BF" w:rsidRDefault="003104BF" w:rsidP="003104BF">
      <w:pPr>
        <w:spacing w:line="360" w:lineRule="auto"/>
        <w:rPr>
          <w:rFonts w:ascii="Times New Roman" w:hAnsi="Times New Roman" w:cs="Times New Roman"/>
          <w:sz w:val="28"/>
          <w:szCs w:val="28"/>
        </w:rPr>
      </w:pPr>
      <w:r w:rsidRPr="003104BF">
        <w:rPr>
          <w:rFonts w:ascii="Times New Roman" w:hAnsi="Times New Roman" w:cs="Times New Roman"/>
          <w:sz w:val="28"/>
          <w:szCs w:val="28"/>
        </w:rPr>
        <w:t>2.1 Гос</w:t>
      </w:r>
      <w:r>
        <w:rPr>
          <w:rFonts w:ascii="Times New Roman" w:hAnsi="Times New Roman" w:cs="Times New Roman"/>
          <w:sz w:val="28"/>
          <w:szCs w:val="28"/>
        </w:rPr>
        <w:t xml:space="preserve">ударственное устройство Испании………………………………………. </w:t>
      </w:r>
      <w:r w:rsidR="00DE001C">
        <w:rPr>
          <w:rFonts w:ascii="Times New Roman" w:hAnsi="Times New Roman" w:cs="Times New Roman"/>
          <w:sz w:val="28"/>
          <w:szCs w:val="28"/>
        </w:rPr>
        <w:t>3</w:t>
      </w:r>
      <w:r w:rsidR="00345E3E">
        <w:rPr>
          <w:rFonts w:ascii="Times New Roman" w:hAnsi="Times New Roman" w:cs="Times New Roman"/>
          <w:sz w:val="28"/>
          <w:szCs w:val="28"/>
        </w:rPr>
        <w:t>0</w:t>
      </w:r>
    </w:p>
    <w:p w:rsidR="003104BF" w:rsidRPr="003104BF" w:rsidRDefault="003104BF" w:rsidP="003104BF">
      <w:pPr>
        <w:spacing w:line="360" w:lineRule="auto"/>
        <w:rPr>
          <w:rFonts w:ascii="Times New Roman" w:hAnsi="Times New Roman" w:cs="Times New Roman"/>
          <w:sz w:val="28"/>
          <w:szCs w:val="28"/>
        </w:rPr>
      </w:pPr>
      <w:r w:rsidRPr="003104BF">
        <w:rPr>
          <w:rFonts w:ascii="Times New Roman" w:hAnsi="Times New Roman" w:cs="Times New Roman"/>
          <w:sz w:val="28"/>
          <w:szCs w:val="28"/>
        </w:rPr>
        <w:t>2.2 Тер</w:t>
      </w:r>
      <w:r>
        <w:rPr>
          <w:rFonts w:ascii="Times New Roman" w:hAnsi="Times New Roman" w:cs="Times New Roman"/>
          <w:sz w:val="28"/>
          <w:szCs w:val="28"/>
        </w:rPr>
        <w:t>риториальное устройство Испании………………………………………</w:t>
      </w:r>
      <w:r w:rsidR="0034075D">
        <w:rPr>
          <w:rFonts w:ascii="Times New Roman" w:hAnsi="Times New Roman" w:cs="Times New Roman"/>
          <w:sz w:val="28"/>
          <w:szCs w:val="28"/>
        </w:rPr>
        <w:t xml:space="preserve"> </w:t>
      </w:r>
      <w:r w:rsidR="00D56A51">
        <w:rPr>
          <w:rFonts w:ascii="Times New Roman" w:hAnsi="Times New Roman" w:cs="Times New Roman"/>
          <w:sz w:val="28"/>
          <w:szCs w:val="28"/>
        </w:rPr>
        <w:t>42</w:t>
      </w:r>
    </w:p>
    <w:p w:rsidR="003104BF" w:rsidRPr="003104BF" w:rsidRDefault="003104BF" w:rsidP="003104BF">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Заключение………………………………………………………………………… </w:t>
      </w:r>
      <w:r w:rsidR="004E487E">
        <w:rPr>
          <w:rFonts w:ascii="Times New Roman" w:hAnsi="Times New Roman" w:cs="Times New Roman"/>
          <w:sz w:val="28"/>
          <w:szCs w:val="28"/>
        </w:rPr>
        <w:t>62</w:t>
      </w:r>
    </w:p>
    <w:p w:rsidR="003104BF" w:rsidRPr="003104BF" w:rsidRDefault="003104BF" w:rsidP="003104BF">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литературы………………………………………………………………... </w:t>
      </w:r>
      <w:r w:rsidR="004E487E">
        <w:rPr>
          <w:rFonts w:ascii="Times New Roman" w:hAnsi="Times New Roman" w:cs="Times New Roman"/>
          <w:sz w:val="28"/>
          <w:szCs w:val="28"/>
        </w:rPr>
        <w:t>65</w:t>
      </w:r>
    </w:p>
    <w:p w:rsidR="00C17ECF" w:rsidRPr="00126010" w:rsidRDefault="00502ECA">
      <w:r>
        <w:br w:type="page"/>
      </w:r>
    </w:p>
    <w:p w:rsidR="002B1C52" w:rsidRPr="002918CB" w:rsidRDefault="00871349" w:rsidP="00124682">
      <w:pPr>
        <w:pStyle w:val="1"/>
        <w:spacing w:before="0" w:line="360" w:lineRule="auto"/>
        <w:ind w:firstLine="709"/>
        <w:jc w:val="center"/>
        <w:rPr>
          <w:rFonts w:ascii="Times New Roman" w:hAnsi="Times New Roman" w:cs="Times New Roman"/>
          <w:b w:val="0"/>
          <w:color w:val="auto"/>
        </w:rPr>
      </w:pPr>
      <w:bookmarkStart w:id="0" w:name="_Toc512849542"/>
      <w:r w:rsidRPr="002918CB">
        <w:rPr>
          <w:rFonts w:ascii="Times New Roman" w:hAnsi="Times New Roman" w:cs="Times New Roman"/>
          <w:b w:val="0"/>
          <w:color w:val="auto"/>
        </w:rPr>
        <w:lastRenderedPageBreak/>
        <w:t>ВВЕДЕНИЕ</w:t>
      </w:r>
      <w:bookmarkEnd w:id="0"/>
    </w:p>
    <w:p w:rsidR="00124682" w:rsidRPr="00124682" w:rsidRDefault="00124682" w:rsidP="00124682"/>
    <w:p w:rsidR="00D86ECD" w:rsidRDefault="00D86ECD" w:rsidP="00D86E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Испании с юридической точки зрения представляется достаточно специфичной, содержит массу правовых особенностей, требующих анализа.</w:t>
      </w:r>
      <w:r w:rsidR="00DE624B">
        <w:rPr>
          <w:rFonts w:ascii="Times New Roman" w:hAnsi="Times New Roman" w:cs="Times New Roman"/>
          <w:sz w:val="28"/>
          <w:szCs w:val="28"/>
        </w:rPr>
        <w:t xml:space="preserve"> </w:t>
      </w:r>
    </w:p>
    <w:p w:rsidR="00CA7953" w:rsidRDefault="00D86ECD" w:rsidP="00D86E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исследования усиливают события, происходящие</w:t>
      </w:r>
      <w:r w:rsidR="00DE624B">
        <w:rPr>
          <w:rFonts w:ascii="Times New Roman" w:hAnsi="Times New Roman" w:cs="Times New Roman"/>
          <w:sz w:val="28"/>
          <w:szCs w:val="28"/>
        </w:rPr>
        <w:t xml:space="preserve"> в Каталонии. Попытки отделения Каталонии нарушают основные положения территориального устройства Испании.</w:t>
      </w:r>
      <w:r w:rsidR="00CA7953">
        <w:rPr>
          <w:rFonts w:ascii="Times New Roman" w:hAnsi="Times New Roman" w:cs="Times New Roman"/>
          <w:sz w:val="28"/>
          <w:szCs w:val="28"/>
        </w:rPr>
        <w:t xml:space="preserve"> </w:t>
      </w:r>
    </w:p>
    <w:p w:rsidR="00126010" w:rsidRDefault="00126010" w:rsidP="00DE62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дать системный и комплексный анализ Конституци</w:t>
      </w:r>
      <w:r w:rsidR="00D86ECD">
        <w:rPr>
          <w:rFonts w:ascii="Times New Roman" w:hAnsi="Times New Roman" w:cs="Times New Roman"/>
          <w:sz w:val="28"/>
          <w:szCs w:val="28"/>
        </w:rPr>
        <w:t>и Испании, как основного закона государства.</w:t>
      </w:r>
    </w:p>
    <w:p w:rsidR="0000715A" w:rsidRPr="0000715A" w:rsidRDefault="0000715A" w:rsidP="0000715A">
      <w:pPr>
        <w:spacing w:after="0" w:line="360" w:lineRule="auto"/>
        <w:ind w:firstLine="709"/>
        <w:jc w:val="both"/>
        <w:rPr>
          <w:rFonts w:ascii="Times New Roman" w:hAnsi="Times New Roman" w:cs="Times New Roman"/>
          <w:sz w:val="28"/>
          <w:szCs w:val="28"/>
        </w:rPr>
      </w:pPr>
      <w:r w:rsidRPr="0000715A">
        <w:rPr>
          <w:rFonts w:ascii="Times New Roman" w:hAnsi="Times New Roman" w:cs="Times New Roman"/>
          <w:sz w:val="28"/>
          <w:szCs w:val="28"/>
        </w:rPr>
        <w:t>Задачи</w:t>
      </w:r>
      <w:r w:rsidR="00CD39E7">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Pr="0000715A">
        <w:rPr>
          <w:rFonts w:ascii="Times New Roman" w:hAnsi="Times New Roman" w:cs="Times New Roman"/>
          <w:sz w:val="28"/>
          <w:szCs w:val="28"/>
        </w:rPr>
        <w:t>:</w:t>
      </w:r>
    </w:p>
    <w:p w:rsidR="0000715A" w:rsidRPr="0000715A" w:rsidRDefault="0000715A" w:rsidP="0000715A">
      <w:pPr>
        <w:numPr>
          <w:ilvl w:val="0"/>
          <w:numId w:val="2"/>
        </w:numPr>
        <w:spacing w:after="0" w:line="360" w:lineRule="auto"/>
        <w:jc w:val="both"/>
        <w:rPr>
          <w:rFonts w:ascii="Times New Roman" w:hAnsi="Times New Roman" w:cs="Times New Roman"/>
          <w:sz w:val="28"/>
          <w:szCs w:val="28"/>
        </w:rPr>
      </w:pPr>
      <w:r w:rsidRPr="0000715A">
        <w:rPr>
          <w:rFonts w:ascii="Times New Roman" w:hAnsi="Times New Roman" w:cs="Times New Roman"/>
          <w:sz w:val="28"/>
          <w:szCs w:val="28"/>
        </w:rPr>
        <w:t>Рассмотреть историю принятия конституции Испании</w:t>
      </w:r>
      <w:r w:rsidR="00D86ECD">
        <w:rPr>
          <w:rFonts w:ascii="Times New Roman" w:hAnsi="Times New Roman" w:cs="Times New Roman"/>
          <w:sz w:val="28"/>
          <w:szCs w:val="28"/>
        </w:rPr>
        <w:t>.</w:t>
      </w:r>
      <w:r w:rsidRPr="0000715A">
        <w:rPr>
          <w:rFonts w:ascii="Times New Roman" w:hAnsi="Times New Roman" w:cs="Times New Roman"/>
          <w:sz w:val="28"/>
          <w:szCs w:val="28"/>
        </w:rPr>
        <w:t xml:space="preserve"> </w:t>
      </w:r>
    </w:p>
    <w:p w:rsidR="0000715A" w:rsidRPr="0000715A" w:rsidRDefault="0000715A" w:rsidP="0000715A">
      <w:pPr>
        <w:numPr>
          <w:ilvl w:val="0"/>
          <w:numId w:val="2"/>
        </w:numPr>
        <w:spacing w:after="0" w:line="360" w:lineRule="auto"/>
        <w:jc w:val="both"/>
        <w:rPr>
          <w:rFonts w:ascii="Times New Roman" w:hAnsi="Times New Roman" w:cs="Times New Roman"/>
          <w:sz w:val="28"/>
          <w:szCs w:val="28"/>
        </w:rPr>
      </w:pPr>
      <w:r w:rsidRPr="0000715A">
        <w:rPr>
          <w:rFonts w:ascii="Times New Roman" w:hAnsi="Times New Roman" w:cs="Times New Roman"/>
          <w:sz w:val="28"/>
          <w:szCs w:val="28"/>
        </w:rPr>
        <w:t>Раскрыть правовые особенности конституции Испании</w:t>
      </w:r>
      <w:r w:rsidR="00D86ECD">
        <w:rPr>
          <w:rFonts w:ascii="Times New Roman" w:hAnsi="Times New Roman" w:cs="Times New Roman"/>
          <w:sz w:val="28"/>
          <w:szCs w:val="28"/>
        </w:rPr>
        <w:t>.</w:t>
      </w:r>
      <w:r w:rsidRPr="0000715A">
        <w:rPr>
          <w:rFonts w:ascii="Times New Roman" w:hAnsi="Times New Roman" w:cs="Times New Roman"/>
          <w:sz w:val="28"/>
          <w:szCs w:val="28"/>
        </w:rPr>
        <w:t xml:space="preserve"> </w:t>
      </w:r>
    </w:p>
    <w:p w:rsidR="0000715A" w:rsidRPr="0000715A" w:rsidRDefault="0000715A" w:rsidP="0000715A">
      <w:pPr>
        <w:numPr>
          <w:ilvl w:val="0"/>
          <w:numId w:val="2"/>
        </w:numPr>
        <w:spacing w:after="0" w:line="360" w:lineRule="auto"/>
        <w:jc w:val="both"/>
        <w:rPr>
          <w:rFonts w:ascii="Times New Roman" w:hAnsi="Times New Roman" w:cs="Times New Roman"/>
          <w:sz w:val="28"/>
          <w:szCs w:val="28"/>
        </w:rPr>
      </w:pPr>
      <w:r w:rsidRPr="0000715A">
        <w:rPr>
          <w:rFonts w:ascii="Times New Roman" w:hAnsi="Times New Roman" w:cs="Times New Roman"/>
          <w:sz w:val="28"/>
          <w:szCs w:val="28"/>
        </w:rPr>
        <w:t>Проанализировать гос</w:t>
      </w:r>
      <w:r w:rsidR="00D86ECD">
        <w:rPr>
          <w:rFonts w:ascii="Times New Roman" w:hAnsi="Times New Roman" w:cs="Times New Roman"/>
          <w:sz w:val="28"/>
          <w:szCs w:val="28"/>
        </w:rPr>
        <w:t>ударственное устройство Испании.</w:t>
      </w:r>
    </w:p>
    <w:p w:rsidR="0000715A" w:rsidRPr="00CD39E7" w:rsidRDefault="0000715A" w:rsidP="00CD39E7">
      <w:pPr>
        <w:numPr>
          <w:ilvl w:val="0"/>
          <w:numId w:val="2"/>
        </w:numPr>
        <w:spacing w:after="0" w:line="360" w:lineRule="auto"/>
        <w:jc w:val="both"/>
        <w:rPr>
          <w:rFonts w:ascii="Times New Roman" w:hAnsi="Times New Roman" w:cs="Times New Roman"/>
          <w:sz w:val="28"/>
          <w:szCs w:val="28"/>
        </w:rPr>
      </w:pPr>
      <w:r w:rsidRPr="0000715A">
        <w:rPr>
          <w:rFonts w:ascii="Times New Roman" w:hAnsi="Times New Roman" w:cs="Times New Roman"/>
          <w:sz w:val="28"/>
          <w:szCs w:val="28"/>
        </w:rPr>
        <w:t>Рассмотреть территориальное устройство Испании</w:t>
      </w:r>
      <w:r w:rsidR="00D86ECD">
        <w:rPr>
          <w:rFonts w:ascii="Times New Roman" w:hAnsi="Times New Roman" w:cs="Times New Roman"/>
          <w:sz w:val="28"/>
          <w:szCs w:val="28"/>
        </w:rPr>
        <w:t>.</w:t>
      </w:r>
    </w:p>
    <w:p w:rsidR="00672E5A" w:rsidRPr="00CD39E7" w:rsidRDefault="00126010" w:rsidP="00CD39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w:t>
      </w:r>
      <w:r w:rsidR="0000715A">
        <w:rPr>
          <w:rFonts w:ascii="Times New Roman" w:hAnsi="Times New Roman" w:cs="Times New Roman"/>
          <w:sz w:val="28"/>
          <w:szCs w:val="28"/>
        </w:rPr>
        <w:t>исследования</w:t>
      </w:r>
      <w:r w:rsidR="00CD39E7">
        <w:rPr>
          <w:rFonts w:ascii="Times New Roman" w:hAnsi="Times New Roman" w:cs="Times New Roman"/>
          <w:sz w:val="28"/>
          <w:szCs w:val="28"/>
        </w:rPr>
        <w:t xml:space="preserve"> выступают общественные отношения, характеризующие</w:t>
      </w:r>
      <w:r w:rsidR="00D86ECD">
        <w:rPr>
          <w:rFonts w:ascii="Times New Roman" w:hAnsi="Times New Roman" w:cs="Times New Roman"/>
          <w:sz w:val="28"/>
          <w:szCs w:val="28"/>
        </w:rPr>
        <w:t xml:space="preserve"> юридическое содержание и  специфику испанской Конституции</w:t>
      </w:r>
      <w:r w:rsidR="00CD39E7">
        <w:rPr>
          <w:rFonts w:ascii="Times New Roman" w:hAnsi="Times New Roman" w:cs="Times New Roman"/>
          <w:sz w:val="28"/>
          <w:szCs w:val="28"/>
        </w:rPr>
        <w:t>.</w:t>
      </w:r>
    </w:p>
    <w:p w:rsidR="00672E5A" w:rsidRPr="00672E5A" w:rsidRDefault="00672E5A" w:rsidP="00672E5A">
      <w:pPr>
        <w:spacing w:after="0" w:line="360" w:lineRule="auto"/>
        <w:ind w:firstLine="709"/>
        <w:jc w:val="both"/>
        <w:rPr>
          <w:rFonts w:ascii="Times New Roman" w:hAnsi="Times New Roman"/>
          <w:sz w:val="28"/>
          <w:szCs w:val="28"/>
        </w:rPr>
      </w:pPr>
      <w:r w:rsidRPr="00672E5A">
        <w:rPr>
          <w:rFonts w:ascii="Times New Roman" w:hAnsi="Times New Roman"/>
          <w:sz w:val="28"/>
          <w:szCs w:val="28"/>
        </w:rPr>
        <w:t>Предметом выпускной квалификационной работы является совокупность норм, регулирующих форму государственного устройс</w:t>
      </w:r>
      <w:r w:rsidR="00CD39E7">
        <w:rPr>
          <w:rFonts w:ascii="Times New Roman" w:hAnsi="Times New Roman"/>
          <w:sz w:val="28"/>
          <w:szCs w:val="28"/>
        </w:rPr>
        <w:t xml:space="preserve">тва, </w:t>
      </w:r>
      <w:r w:rsidRPr="00672E5A">
        <w:rPr>
          <w:rFonts w:ascii="Times New Roman" w:hAnsi="Times New Roman"/>
          <w:sz w:val="28"/>
          <w:szCs w:val="28"/>
        </w:rPr>
        <w:t xml:space="preserve">конституционные принципы, конституционно-правовой статус составных частей государства, разграничение компетенции между </w:t>
      </w:r>
      <w:r w:rsidR="00D86ECD">
        <w:rPr>
          <w:rFonts w:ascii="Times New Roman" w:hAnsi="Times New Roman"/>
          <w:sz w:val="28"/>
          <w:szCs w:val="28"/>
        </w:rPr>
        <w:t>центральными</w:t>
      </w:r>
      <w:r w:rsidRPr="00672E5A">
        <w:rPr>
          <w:rFonts w:ascii="Times New Roman" w:hAnsi="Times New Roman"/>
          <w:sz w:val="28"/>
          <w:szCs w:val="28"/>
        </w:rPr>
        <w:t xml:space="preserve"> органами власти и органами власти территориальных единиц, а также современные проблемы конституционно-правового регулирования формы территориального устройства. </w:t>
      </w:r>
    </w:p>
    <w:p w:rsidR="00672E5A" w:rsidRDefault="00672E5A" w:rsidP="00672E5A">
      <w:pPr>
        <w:spacing w:after="0" w:line="360" w:lineRule="auto"/>
        <w:ind w:firstLine="709"/>
        <w:jc w:val="both"/>
        <w:rPr>
          <w:rFonts w:ascii="Times New Roman" w:hAnsi="Times New Roman" w:cs="Times New Roman"/>
          <w:sz w:val="28"/>
          <w:szCs w:val="28"/>
        </w:rPr>
      </w:pPr>
      <w:r w:rsidRPr="00672E5A">
        <w:rPr>
          <w:rFonts w:ascii="Times New Roman" w:hAnsi="Times New Roman" w:cs="Times New Roman"/>
          <w:sz w:val="28"/>
          <w:szCs w:val="28"/>
        </w:rPr>
        <w:t>Методологическую основу выпускной квалификационной работы составляет диалектический метод познания, как всеобщий метод познания окр</w:t>
      </w:r>
      <w:r w:rsidR="00CD39E7">
        <w:rPr>
          <w:rFonts w:ascii="Times New Roman" w:hAnsi="Times New Roman" w:cs="Times New Roman"/>
          <w:sz w:val="28"/>
          <w:szCs w:val="28"/>
        </w:rPr>
        <w:t>ужающей действительности.</w:t>
      </w:r>
      <w:r w:rsidR="00AD71D1">
        <w:rPr>
          <w:rFonts w:ascii="Times New Roman" w:hAnsi="Times New Roman" w:cs="Times New Roman"/>
          <w:sz w:val="28"/>
          <w:szCs w:val="28"/>
        </w:rPr>
        <w:t xml:space="preserve"> </w:t>
      </w:r>
      <w:proofErr w:type="spellStart"/>
      <w:r w:rsidR="00AD71D1">
        <w:rPr>
          <w:rFonts w:ascii="Times New Roman" w:hAnsi="Times New Roman" w:cs="Times New Roman"/>
          <w:sz w:val="28"/>
          <w:szCs w:val="28"/>
        </w:rPr>
        <w:t>Ч</w:t>
      </w:r>
      <w:r w:rsidRPr="00672E5A">
        <w:rPr>
          <w:rFonts w:ascii="Times New Roman" w:hAnsi="Times New Roman" w:cs="Times New Roman"/>
          <w:sz w:val="28"/>
          <w:szCs w:val="28"/>
        </w:rPr>
        <w:t>астно</w:t>
      </w:r>
      <w:proofErr w:type="spellEnd"/>
      <w:r w:rsidRPr="00672E5A">
        <w:rPr>
          <w:rFonts w:ascii="Times New Roman" w:hAnsi="Times New Roman" w:cs="Times New Roman"/>
          <w:sz w:val="28"/>
          <w:szCs w:val="28"/>
        </w:rPr>
        <w:t>-научные ме</w:t>
      </w:r>
      <w:r w:rsidR="00AD71D1">
        <w:rPr>
          <w:rFonts w:ascii="Times New Roman" w:hAnsi="Times New Roman" w:cs="Times New Roman"/>
          <w:sz w:val="28"/>
          <w:szCs w:val="28"/>
        </w:rPr>
        <w:t xml:space="preserve">тоды исследования: </w:t>
      </w:r>
      <w:proofErr w:type="gramStart"/>
      <w:r w:rsidR="00AD71D1">
        <w:rPr>
          <w:rFonts w:ascii="Times New Roman" w:hAnsi="Times New Roman" w:cs="Times New Roman"/>
          <w:sz w:val="28"/>
          <w:szCs w:val="28"/>
        </w:rPr>
        <w:t>исторический</w:t>
      </w:r>
      <w:proofErr w:type="gramEnd"/>
      <w:r w:rsidR="00AD71D1">
        <w:rPr>
          <w:rFonts w:ascii="Times New Roman" w:hAnsi="Times New Roman" w:cs="Times New Roman"/>
          <w:sz w:val="28"/>
          <w:szCs w:val="28"/>
        </w:rPr>
        <w:t>, системно-структурный, сравнительно-правовой, статистический</w:t>
      </w:r>
      <w:r w:rsidRPr="00672E5A">
        <w:rPr>
          <w:rFonts w:ascii="Times New Roman" w:hAnsi="Times New Roman" w:cs="Times New Roman"/>
          <w:sz w:val="28"/>
          <w:szCs w:val="28"/>
        </w:rPr>
        <w:t xml:space="preserve">. </w:t>
      </w:r>
    </w:p>
    <w:p w:rsidR="0094779C" w:rsidRDefault="00AD71D1" w:rsidP="00672E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Теоретическая значимость исследования отражается в расширении подхода к изучению устройства Испании, что в дальнейшем </w:t>
      </w:r>
      <w:r w:rsidR="0094779C">
        <w:rPr>
          <w:rFonts w:ascii="Times New Roman" w:hAnsi="Times New Roman" w:cs="Times New Roman"/>
          <w:sz w:val="28"/>
          <w:szCs w:val="28"/>
        </w:rPr>
        <w:t>может стать основой для выдвижения научно-аргументированных гипотез.</w:t>
      </w:r>
    </w:p>
    <w:p w:rsidR="00AD71D1" w:rsidRPr="00672E5A" w:rsidRDefault="00AD71D1" w:rsidP="00672E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79C">
        <w:rPr>
          <w:rFonts w:ascii="Times New Roman" w:hAnsi="Times New Roman" w:cs="Times New Roman"/>
          <w:sz w:val="28"/>
          <w:szCs w:val="28"/>
        </w:rPr>
        <w:t>Практическая</w:t>
      </w:r>
      <w:r w:rsidR="0094779C" w:rsidRPr="0094779C">
        <w:rPr>
          <w:rFonts w:ascii="Times New Roman" w:hAnsi="Times New Roman" w:cs="Times New Roman"/>
          <w:sz w:val="28"/>
          <w:szCs w:val="28"/>
        </w:rPr>
        <w:t xml:space="preserve"> </w:t>
      </w:r>
      <w:r w:rsidR="0094779C">
        <w:rPr>
          <w:rFonts w:ascii="Times New Roman" w:hAnsi="Times New Roman" w:cs="Times New Roman"/>
          <w:sz w:val="28"/>
          <w:szCs w:val="28"/>
        </w:rPr>
        <w:t xml:space="preserve">значимость </w:t>
      </w:r>
      <w:r w:rsidR="0094779C" w:rsidRPr="0094779C">
        <w:rPr>
          <w:rFonts w:ascii="Times New Roman" w:hAnsi="Times New Roman" w:cs="Times New Roman"/>
          <w:sz w:val="28"/>
          <w:szCs w:val="28"/>
        </w:rPr>
        <w:t xml:space="preserve"> отражается</w:t>
      </w:r>
      <w:r w:rsidR="0094779C">
        <w:rPr>
          <w:rFonts w:ascii="Times New Roman" w:hAnsi="Times New Roman" w:cs="Times New Roman"/>
          <w:sz w:val="28"/>
          <w:szCs w:val="28"/>
        </w:rPr>
        <w:t xml:space="preserve"> в том, что выв</w:t>
      </w:r>
      <w:r w:rsidR="00AA34E7">
        <w:rPr>
          <w:rFonts w:ascii="Times New Roman" w:hAnsi="Times New Roman" w:cs="Times New Roman"/>
          <w:sz w:val="28"/>
          <w:szCs w:val="28"/>
        </w:rPr>
        <w:t>оды и предложения исследования</w:t>
      </w:r>
      <w:r w:rsidR="0094779C">
        <w:rPr>
          <w:rFonts w:ascii="Times New Roman" w:hAnsi="Times New Roman" w:cs="Times New Roman"/>
          <w:sz w:val="28"/>
          <w:szCs w:val="28"/>
        </w:rPr>
        <w:t xml:space="preserve"> могут быть использованы в конституционном строительстве России.</w:t>
      </w:r>
      <w:r>
        <w:rPr>
          <w:rFonts w:ascii="Times New Roman" w:hAnsi="Times New Roman" w:cs="Times New Roman"/>
          <w:sz w:val="28"/>
          <w:szCs w:val="28"/>
        </w:rPr>
        <w:t xml:space="preserve">                                                                                                                                                                                                                            </w:t>
      </w:r>
    </w:p>
    <w:p w:rsidR="00672E5A" w:rsidRDefault="0094779C" w:rsidP="00672E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Нормативной основой</w:t>
      </w:r>
      <w:r w:rsidR="00672E5A" w:rsidRPr="00672E5A">
        <w:rPr>
          <w:rFonts w:ascii="Times New Roman" w:hAnsi="Times New Roman" w:cs="Times New Roman"/>
          <w:sz w:val="28"/>
          <w:szCs w:val="28"/>
        </w:rPr>
        <w:t xml:space="preserve"> выпускной квалифик</w:t>
      </w:r>
      <w:r>
        <w:rPr>
          <w:rFonts w:ascii="Times New Roman" w:hAnsi="Times New Roman" w:cs="Times New Roman"/>
          <w:sz w:val="28"/>
          <w:szCs w:val="28"/>
        </w:rPr>
        <w:t xml:space="preserve">ационной работы является </w:t>
      </w:r>
      <w:r w:rsidR="00672E5A" w:rsidRPr="00672E5A">
        <w:rPr>
          <w:rFonts w:ascii="Times New Roman" w:hAnsi="Times New Roman" w:cs="Times New Roman"/>
          <w:sz w:val="28"/>
          <w:szCs w:val="28"/>
        </w:rPr>
        <w:t xml:space="preserve"> Конституцией Испании</w:t>
      </w:r>
      <w:r>
        <w:rPr>
          <w:rFonts w:ascii="Times New Roman" w:hAnsi="Times New Roman" w:cs="Times New Roman"/>
          <w:sz w:val="28"/>
          <w:szCs w:val="28"/>
        </w:rPr>
        <w:t xml:space="preserve"> 1978</w:t>
      </w:r>
      <w:r w:rsidR="00AA34E7">
        <w:rPr>
          <w:rFonts w:ascii="Times New Roman" w:hAnsi="Times New Roman" w:cs="Times New Roman"/>
          <w:sz w:val="28"/>
          <w:szCs w:val="28"/>
        </w:rPr>
        <w:t xml:space="preserve"> г.</w:t>
      </w:r>
      <w:r w:rsidR="00672E5A" w:rsidRPr="00672E5A">
        <w:rPr>
          <w:rFonts w:ascii="Times New Roman" w:hAnsi="Times New Roman" w:cs="Times New Roman"/>
          <w:sz w:val="28"/>
          <w:szCs w:val="28"/>
        </w:rPr>
        <w:t>,</w:t>
      </w:r>
      <w:r w:rsidR="00AA34E7">
        <w:rPr>
          <w:rFonts w:ascii="Times New Roman" w:hAnsi="Times New Roman" w:cs="Times New Roman"/>
          <w:sz w:val="28"/>
          <w:szCs w:val="28"/>
        </w:rPr>
        <w:t xml:space="preserve"> и иные законодательные акты Испании, а также решениями Конституционного суда Испании</w:t>
      </w:r>
      <w:r w:rsidR="00672E5A">
        <w:rPr>
          <w:rFonts w:ascii="Times New Roman" w:hAnsi="Times New Roman" w:cs="Times New Roman"/>
          <w:sz w:val="28"/>
          <w:szCs w:val="28"/>
        </w:rPr>
        <w:t>.</w:t>
      </w:r>
    </w:p>
    <w:p w:rsidR="0058008F" w:rsidRPr="0058008F" w:rsidRDefault="00672E5A" w:rsidP="00672E5A">
      <w:pPr>
        <w:spacing w:after="0" w:line="360" w:lineRule="auto"/>
        <w:ind w:firstLine="709"/>
        <w:jc w:val="both"/>
        <w:rPr>
          <w:rFonts w:ascii="Times New Roman" w:eastAsiaTheme="majorEastAsia" w:hAnsi="Times New Roman" w:cs="Times New Roman"/>
          <w:b/>
          <w:bCs/>
          <w:sz w:val="28"/>
          <w:szCs w:val="28"/>
        </w:rPr>
      </w:pPr>
      <w:r>
        <w:rPr>
          <w:rFonts w:ascii="Times New Roman" w:hAnsi="Times New Roman" w:cs="Times New Roman"/>
          <w:sz w:val="28"/>
          <w:szCs w:val="28"/>
        </w:rPr>
        <w:t>В</w:t>
      </w:r>
      <w:r w:rsidRPr="00672E5A">
        <w:rPr>
          <w:rFonts w:ascii="Times New Roman" w:hAnsi="Times New Roman" w:cs="Times New Roman"/>
          <w:sz w:val="28"/>
          <w:szCs w:val="28"/>
        </w:rPr>
        <w:t>ыпускн</w:t>
      </w:r>
      <w:r>
        <w:rPr>
          <w:rFonts w:ascii="Times New Roman" w:hAnsi="Times New Roman" w:cs="Times New Roman"/>
          <w:sz w:val="28"/>
          <w:szCs w:val="28"/>
        </w:rPr>
        <w:t>ая</w:t>
      </w:r>
      <w:r w:rsidRPr="00672E5A">
        <w:rPr>
          <w:rFonts w:ascii="Times New Roman" w:hAnsi="Times New Roman" w:cs="Times New Roman"/>
          <w:sz w:val="28"/>
          <w:szCs w:val="28"/>
        </w:rPr>
        <w:t xml:space="preserve"> квалификационн</w:t>
      </w:r>
      <w:r>
        <w:rPr>
          <w:rFonts w:ascii="Times New Roman" w:hAnsi="Times New Roman" w:cs="Times New Roman"/>
          <w:sz w:val="28"/>
          <w:szCs w:val="28"/>
        </w:rPr>
        <w:t>ая</w:t>
      </w:r>
      <w:r w:rsidRPr="00672E5A">
        <w:rPr>
          <w:rFonts w:ascii="Times New Roman" w:hAnsi="Times New Roman" w:cs="Times New Roman"/>
          <w:sz w:val="28"/>
          <w:szCs w:val="28"/>
        </w:rPr>
        <w:t xml:space="preserve"> работ</w:t>
      </w:r>
      <w:r>
        <w:rPr>
          <w:rFonts w:ascii="Times New Roman" w:hAnsi="Times New Roman" w:cs="Times New Roman"/>
          <w:sz w:val="28"/>
          <w:szCs w:val="28"/>
        </w:rPr>
        <w:t>а</w:t>
      </w:r>
      <w:r w:rsidRPr="00672E5A">
        <w:rPr>
          <w:rFonts w:ascii="Times New Roman" w:hAnsi="Times New Roman" w:cs="Times New Roman"/>
          <w:sz w:val="28"/>
          <w:szCs w:val="28"/>
        </w:rPr>
        <w:t xml:space="preserve"> </w:t>
      </w:r>
      <w:r>
        <w:rPr>
          <w:rFonts w:ascii="Times New Roman" w:hAnsi="Times New Roman" w:cs="Times New Roman"/>
          <w:sz w:val="28"/>
          <w:szCs w:val="28"/>
        </w:rPr>
        <w:t>состоит из введения, двух глав, заключения и списка использованных источников.</w:t>
      </w:r>
      <w:r w:rsidR="0058008F" w:rsidRPr="0058008F">
        <w:rPr>
          <w:rFonts w:ascii="Times New Roman" w:hAnsi="Times New Roman" w:cs="Times New Roman"/>
          <w:sz w:val="28"/>
          <w:szCs w:val="28"/>
        </w:rPr>
        <w:br w:type="page"/>
      </w:r>
    </w:p>
    <w:p w:rsidR="002B1C52" w:rsidRPr="002918CB" w:rsidRDefault="002B1C52" w:rsidP="00871349">
      <w:pPr>
        <w:pStyle w:val="1"/>
        <w:spacing w:before="0" w:line="360" w:lineRule="auto"/>
        <w:ind w:firstLine="709"/>
        <w:jc w:val="both"/>
        <w:rPr>
          <w:rFonts w:ascii="Times New Roman" w:hAnsi="Times New Roman" w:cs="Times New Roman"/>
          <w:b w:val="0"/>
          <w:color w:val="auto"/>
        </w:rPr>
      </w:pPr>
      <w:bookmarkStart w:id="1" w:name="_Toc512849543"/>
      <w:r w:rsidRPr="002918CB">
        <w:rPr>
          <w:rFonts w:ascii="Times New Roman" w:hAnsi="Times New Roman" w:cs="Times New Roman"/>
          <w:b w:val="0"/>
          <w:color w:val="auto"/>
        </w:rPr>
        <w:lastRenderedPageBreak/>
        <w:t>1</w:t>
      </w:r>
      <w:r w:rsidRPr="0058008F">
        <w:rPr>
          <w:rFonts w:ascii="Times New Roman" w:hAnsi="Times New Roman" w:cs="Times New Roman"/>
          <w:color w:val="auto"/>
        </w:rPr>
        <w:t xml:space="preserve"> </w:t>
      </w:r>
      <w:r w:rsidRPr="002918CB">
        <w:rPr>
          <w:rFonts w:ascii="Times New Roman" w:hAnsi="Times New Roman" w:cs="Times New Roman"/>
          <w:b w:val="0"/>
          <w:color w:val="auto"/>
        </w:rPr>
        <w:t>Конституция Испании - основной закон государства</w:t>
      </w:r>
      <w:bookmarkEnd w:id="1"/>
    </w:p>
    <w:p w:rsidR="00596A92" w:rsidRPr="002918CB" w:rsidRDefault="00596A92" w:rsidP="00596A92"/>
    <w:p w:rsidR="002B1C52" w:rsidRPr="002918CB" w:rsidRDefault="002B1C52" w:rsidP="00871349">
      <w:pPr>
        <w:pStyle w:val="1"/>
        <w:numPr>
          <w:ilvl w:val="1"/>
          <w:numId w:val="1"/>
        </w:numPr>
        <w:spacing w:before="0" w:line="360" w:lineRule="auto"/>
        <w:ind w:left="0" w:firstLine="709"/>
        <w:jc w:val="both"/>
        <w:rPr>
          <w:rFonts w:ascii="Times New Roman" w:hAnsi="Times New Roman" w:cs="Times New Roman"/>
          <w:b w:val="0"/>
          <w:color w:val="auto"/>
        </w:rPr>
      </w:pPr>
      <w:bookmarkStart w:id="2" w:name="_Toc512849544"/>
      <w:r w:rsidRPr="002918CB">
        <w:rPr>
          <w:rFonts w:ascii="Times New Roman" w:hAnsi="Times New Roman" w:cs="Times New Roman"/>
          <w:b w:val="0"/>
          <w:color w:val="auto"/>
        </w:rPr>
        <w:t>История принятия конституции Испании</w:t>
      </w:r>
      <w:bookmarkEnd w:id="2"/>
    </w:p>
    <w:p w:rsidR="00596A92" w:rsidRPr="00596A92" w:rsidRDefault="00596A92" w:rsidP="00596A92"/>
    <w:p w:rsidR="00D4571A" w:rsidRPr="00D4571A" w:rsidRDefault="00AA34E7" w:rsidP="00AA34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4571A" w:rsidRPr="00D4571A">
        <w:rPr>
          <w:rFonts w:ascii="Times New Roman" w:hAnsi="Times New Roman" w:cs="Times New Roman"/>
          <w:sz w:val="28"/>
          <w:szCs w:val="28"/>
        </w:rPr>
        <w:t>Действующая Конституция Испании 1978 г</w:t>
      </w:r>
      <w:r w:rsidR="001F0419">
        <w:rPr>
          <w:rFonts w:ascii="Times New Roman" w:hAnsi="Times New Roman" w:cs="Times New Roman"/>
          <w:sz w:val="28"/>
          <w:szCs w:val="28"/>
        </w:rPr>
        <w:t>.</w:t>
      </w:r>
      <w:r w:rsidR="00D4571A" w:rsidRPr="00D4571A">
        <w:rPr>
          <w:rFonts w:ascii="Times New Roman" w:hAnsi="Times New Roman" w:cs="Times New Roman"/>
          <w:sz w:val="28"/>
          <w:szCs w:val="28"/>
        </w:rPr>
        <w:t xml:space="preserve">, помещается в первую волну </w:t>
      </w:r>
      <w:proofErr w:type="spellStart"/>
      <w:r w:rsidR="00D4571A" w:rsidRPr="00D4571A">
        <w:rPr>
          <w:rFonts w:ascii="Times New Roman" w:hAnsi="Times New Roman" w:cs="Times New Roman"/>
          <w:sz w:val="28"/>
          <w:szCs w:val="28"/>
        </w:rPr>
        <w:t>сверхновейших</w:t>
      </w:r>
      <w:proofErr w:type="spellEnd"/>
      <w:r w:rsidR="00D4571A" w:rsidRPr="00D4571A">
        <w:rPr>
          <w:rFonts w:ascii="Times New Roman" w:hAnsi="Times New Roman" w:cs="Times New Roman"/>
          <w:sz w:val="28"/>
          <w:szCs w:val="28"/>
        </w:rPr>
        <w:t xml:space="preserve"> конституций, начавшуюся в 70-е гг. ХХ </w:t>
      </w:r>
      <w:proofErr w:type="gramStart"/>
      <w:r w:rsidR="00D4571A" w:rsidRPr="00D4571A">
        <w:rPr>
          <w:rFonts w:ascii="Times New Roman" w:hAnsi="Times New Roman" w:cs="Times New Roman"/>
          <w:sz w:val="28"/>
          <w:szCs w:val="28"/>
        </w:rPr>
        <w:t>в</w:t>
      </w:r>
      <w:proofErr w:type="gramEnd"/>
      <w:r w:rsidR="00D4571A" w:rsidRPr="00D4571A">
        <w:rPr>
          <w:rFonts w:ascii="Times New Roman" w:hAnsi="Times New Roman" w:cs="Times New Roman"/>
          <w:sz w:val="28"/>
          <w:szCs w:val="28"/>
        </w:rPr>
        <w:t xml:space="preserve">., </w:t>
      </w:r>
      <w:proofErr w:type="gramStart"/>
      <w:r w:rsidR="00D4571A" w:rsidRPr="00D4571A">
        <w:rPr>
          <w:rFonts w:ascii="Times New Roman" w:hAnsi="Times New Roman" w:cs="Times New Roman"/>
          <w:sz w:val="28"/>
          <w:szCs w:val="28"/>
        </w:rPr>
        <w:t>которая</w:t>
      </w:r>
      <w:proofErr w:type="gramEnd"/>
      <w:r w:rsidR="00D4571A" w:rsidRPr="00D4571A">
        <w:rPr>
          <w:rFonts w:ascii="Times New Roman" w:hAnsi="Times New Roman" w:cs="Times New Roman"/>
          <w:sz w:val="28"/>
          <w:szCs w:val="28"/>
        </w:rPr>
        <w:t xml:space="preserve"> включает весьма достойных собратьев — Конституции Греции и Португалии. Однако конституционная история Испании началась не с Конституции 1978 г.</w:t>
      </w:r>
    </w:p>
    <w:p w:rsidR="00D4571A" w:rsidRPr="00D4571A" w:rsidRDefault="001F0419" w:rsidP="00AA34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Начало </w:t>
      </w:r>
      <w:r w:rsidRPr="001F0419">
        <w:rPr>
          <w:rFonts w:ascii="Times New Roman" w:hAnsi="Times New Roman" w:cs="Times New Roman"/>
          <w:sz w:val="28"/>
          <w:szCs w:val="28"/>
        </w:rPr>
        <w:t>XIX</w:t>
      </w:r>
      <w:r>
        <w:rPr>
          <w:rFonts w:ascii="Times New Roman" w:hAnsi="Times New Roman" w:cs="Times New Roman"/>
          <w:sz w:val="28"/>
          <w:szCs w:val="28"/>
        </w:rPr>
        <w:t xml:space="preserve"> в. в</w:t>
      </w:r>
      <w:r w:rsidR="00D4571A" w:rsidRPr="00D4571A">
        <w:rPr>
          <w:rFonts w:ascii="Times New Roman" w:hAnsi="Times New Roman" w:cs="Times New Roman"/>
          <w:sz w:val="28"/>
          <w:szCs w:val="28"/>
        </w:rPr>
        <w:t xml:space="preserve"> Испании ознаменовалась династическим кризисом Фердинанд 7 ив. 5 мая 1808 г. Отрекся от престола в пользу брата Наполеона-Жозефа. Но уже 2 мая 1808 г</w:t>
      </w:r>
      <w:r>
        <w:rPr>
          <w:rFonts w:ascii="Times New Roman" w:hAnsi="Times New Roman" w:cs="Times New Roman"/>
          <w:sz w:val="28"/>
          <w:szCs w:val="28"/>
        </w:rPr>
        <w:t>. в Мадриде вспыхнуло восстание</w:t>
      </w:r>
      <w:r w:rsidR="00D4571A" w:rsidRPr="00D4571A">
        <w:rPr>
          <w:rFonts w:ascii="Times New Roman" w:hAnsi="Times New Roman" w:cs="Times New Roman"/>
          <w:sz w:val="28"/>
          <w:szCs w:val="28"/>
        </w:rPr>
        <w:t>, переросшее в шестилетнюю войну, которая имела не только освободительный, но и революционный характер. Возглавившие освободительную борьбу Хунты созвали в Кадисе Учредительные кортесы (парламент), историческое значение которых связано с принятием первой испанской Конституции.</w:t>
      </w:r>
    </w:p>
    <w:p w:rsidR="00D4571A" w:rsidRPr="00D4571A" w:rsidRDefault="00CE1E1C" w:rsidP="00AA34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4571A" w:rsidRPr="00D4571A">
        <w:rPr>
          <w:rFonts w:ascii="Times New Roman" w:hAnsi="Times New Roman" w:cs="Times New Roman"/>
          <w:sz w:val="28"/>
          <w:szCs w:val="28"/>
        </w:rPr>
        <w:t xml:space="preserve">ервым документом конституционного характера, созданным для Испании, была </w:t>
      </w:r>
      <w:proofErr w:type="spellStart"/>
      <w:r w:rsidR="00D4571A" w:rsidRPr="00D4571A">
        <w:rPr>
          <w:rFonts w:ascii="Times New Roman" w:hAnsi="Times New Roman" w:cs="Times New Roman"/>
          <w:sz w:val="28"/>
          <w:szCs w:val="28"/>
        </w:rPr>
        <w:t>Байоннская</w:t>
      </w:r>
      <w:proofErr w:type="spellEnd"/>
      <w:r w:rsidR="00D4571A" w:rsidRPr="00D4571A">
        <w:rPr>
          <w:rFonts w:ascii="Times New Roman" w:hAnsi="Times New Roman" w:cs="Times New Roman"/>
          <w:sz w:val="28"/>
          <w:szCs w:val="28"/>
        </w:rPr>
        <w:t xml:space="preserve"> консти</w:t>
      </w:r>
      <w:r>
        <w:rPr>
          <w:rFonts w:ascii="Times New Roman" w:hAnsi="Times New Roman" w:cs="Times New Roman"/>
          <w:sz w:val="28"/>
          <w:szCs w:val="28"/>
        </w:rPr>
        <w:t>туция (Хартия) 7 июля 1808 г., «подаренная»</w:t>
      </w:r>
      <w:r w:rsidR="00D4571A" w:rsidRPr="00D4571A">
        <w:rPr>
          <w:rFonts w:ascii="Times New Roman" w:hAnsi="Times New Roman" w:cs="Times New Roman"/>
          <w:sz w:val="28"/>
          <w:szCs w:val="28"/>
        </w:rPr>
        <w:t xml:space="preserve"> испанскому народу при вступлении на испанский престол брата Наполеона I — Жозефа Бонапарта.</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Политическая причина также повлияла на судьбу конституционного акта 7 июля 1808 г., так как эта Конституция, во-первых, была дарованной и в ее создании не принимали участия испанцы, и, во-вторых, испанцы вообще не принимали и не признавали французский оккупационный режим.</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Конституция 18 марта 1812 г. установила классический двухпалатный парламент (учредительные кортесы), избираемый населением. Эта Конституция, как первая писаная конституция — Конституция США 1787 г., устанавливала принцип разделения властей, впервые нация была провозглашена источником суверенитета (нация определялась как общность испанцев обоих полушарий, т. е. европейской части и </w:t>
      </w:r>
      <w:r w:rsidR="0088367D">
        <w:rPr>
          <w:rFonts w:ascii="Times New Roman" w:hAnsi="Times New Roman" w:cs="Times New Roman"/>
          <w:sz w:val="28"/>
          <w:szCs w:val="28"/>
        </w:rPr>
        <w:t>Латинской Америки). Закрепляла конституционную форму</w:t>
      </w:r>
      <w:r w:rsidRPr="00D4571A">
        <w:rPr>
          <w:rFonts w:ascii="Times New Roman" w:hAnsi="Times New Roman" w:cs="Times New Roman"/>
          <w:sz w:val="28"/>
          <w:szCs w:val="28"/>
        </w:rPr>
        <w:t xml:space="preserve"> мона</w:t>
      </w:r>
      <w:r w:rsidR="0088367D">
        <w:rPr>
          <w:rFonts w:ascii="Times New Roman" w:hAnsi="Times New Roman" w:cs="Times New Roman"/>
          <w:sz w:val="28"/>
          <w:szCs w:val="28"/>
        </w:rPr>
        <w:t>рхического правления, положившую</w:t>
      </w:r>
      <w:r w:rsidRPr="00D4571A">
        <w:rPr>
          <w:rFonts w:ascii="Times New Roman" w:hAnsi="Times New Roman" w:cs="Times New Roman"/>
          <w:sz w:val="28"/>
          <w:szCs w:val="28"/>
        </w:rPr>
        <w:t xml:space="preserve"> </w:t>
      </w:r>
      <w:r w:rsidRPr="00D4571A">
        <w:rPr>
          <w:rFonts w:ascii="Times New Roman" w:hAnsi="Times New Roman" w:cs="Times New Roman"/>
          <w:sz w:val="28"/>
          <w:szCs w:val="28"/>
        </w:rPr>
        <w:lastRenderedPageBreak/>
        <w:t>конец абсолютизму. Король вместе с Кортесами осуществлял законодательную власть и являлся единственным и</w:t>
      </w:r>
      <w:r w:rsidR="001F0419">
        <w:rPr>
          <w:rFonts w:ascii="Times New Roman" w:hAnsi="Times New Roman" w:cs="Times New Roman"/>
          <w:sz w:val="28"/>
          <w:szCs w:val="28"/>
        </w:rPr>
        <w:t>сточником исполнительной власти</w:t>
      </w:r>
      <w:r w:rsidRPr="00D4571A">
        <w:rPr>
          <w:rFonts w:ascii="Times New Roman" w:hAnsi="Times New Roman" w:cs="Times New Roman"/>
          <w:sz w:val="28"/>
          <w:szCs w:val="28"/>
        </w:rPr>
        <w:t>. Исполнительная власть вверялась королю и семи министрам, которым оказывал содействие Государственный совет.</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Важнейшее значение имели закрепление единой судебной власти, несменяемость судей, гражданские права и свободы, принцип равенства всех испанцев перед законом, свобода слова, печати. Отмечалось и отмечается в литературе, что важнейшее влияние на раздел о правах и свободах оказала французская Декларация прав человека и гражданина 1789 г. Таким образом, французское влияние на Испанию того времени было амбивалентным — не только оккупация и установление своей власти, но и распространение идей равенства и гражданских свобод.</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История дальнейшего развития Испании представляла собой череду революционных потрясений, военных переворотов с потерей колониальных владений, незавершенностью конституционных и экономических реформ.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Все последующие испанские конституции, имевшие </w:t>
      </w:r>
      <w:proofErr w:type="gramStart"/>
      <w:r w:rsidRPr="00D4571A">
        <w:rPr>
          <w:rFonts w:ascii="Times New Roman" w:hAnsi="Times New Roman" w:cs="Times New Roman"/>
          <w:sz w:val="28"/>
          <w:szCs w:val="28"/>
        </w:rPr>
        <w:t>демократический характер</w:t>
      </w:r>
      <w:proofErr w:type="gramEnd"/>
      <w:r w:rsidRPr="00D4571A">
        <w:rPr>
          <w:rFonts w:ascii="Times New Roman" w:hAnsi="Times New Roman" w:cs="Times New Roman"/>
          <w:sz w:val="28"/>
          <w:szCs w:val="28"/>
        </w:rPr>
        <w:t xml:space="preserve">, основывались на основных принципах и положениях Конституции 18 марта 1812 г.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Такие конституции принимались в Испании в 1837 г., в 1869 г., в 1931 г. Эти конституции действовали не очень долго — в общей сложности двадцать два года, однако они закрепляли и развивали демократические положения Конституции 1812 г</w:t>
      </w:r>
      <w:r w:rsidRPr="00D4571A">
        <w:rPr>
          <w:rFonts w:ascii="Times New Roman" w:hAnsi="Times New Roman" w:cs="Times New Roman"/>
          <w:sz w:val="28"/>
          <w:szCs w:val="28"/>
          <w:vertAlign w:val="superscript"/>
        </w:rPr>
        <w:footnoteReference w:id="1"/>
      </w:r>
      <w:r w:rsidRPr="00D4571A">
        <w:rPr>
          <w:rFonts w:ascii="Times New Roman" w:hAnsi="Times New Roman" w:cs="Times New Roman"/>
          <w:sz w:val="28"/>
          <w:szCs w:val="28"/>
        </w:rPr>
        <w:t>.</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Три другие конституции Испании, принятые в XIX в., — Конституция 1834 г., Конституция 1845 г. и Конституция 1876 г. не являлись демократическими, так как определяли носителями суверенитета монарха (и парламент) и имели другие отличительные черты определенного противостояния вышеназванным либерально-демократическим конституциям.</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lastRenderedPageBreak/>
        <w:t xml:space="preserve">Таким образом, после шести писаных конституций (считая </w:t>
      </w:r>
      <w:proofErr w:type="spellStart"/>
      <w:r w:rsidRPr="00D4571A">
        <w:rPr>
          <w:rFonts w:ascii="Times New Roman" w:hAnsi="Times New Roman" w:cs="Times New Roman"/>
          <w:sz w:val="28"/>
          <w:szCs w:val="28"/>
        </w:rPr>
        <w:t>Байоннскую</w:t>
      </w:r>
      <w:proofErr w:type="spellEnd"/>
      <w:r w:rsidRPr="00D4571A">
        <w:rPr>
          <w:rFonts w:ascii="Times New Roman" w:hAnsi="Times New Roman" w:cs="Times New Roman"/>
          <w:sz w:val="28"/>
          <w:szCs w:val="28"/>
        </w:rPr>
        <w:t xml:space="preserve"> конституцию — семи) в Испании долгое время (тридцать шесть лет) действовала неписаная (точнее, </w:t>
      </w:r>
      <w:proofErr w:type="gramStart"/>
      <w:r w:rsidRPr="00D4571A">
        <w:rPr>
          <w:rFonts w:ascii="Times New Roman" w:hAnsi="Times New Roman" w:cs="Times New Roman"/>
          <w:sz w:val="28"/>
          <w:szCs w:val="28"/>
        </w:rPr>
        <w:t xml:space="preserve">некодифицированная) </w:t>
      </w:r>
      <w:proofErr w:type="gramEnd"/>
      <w:r w:rsidRPr="00D4571A">
        <w:rPr>
          <w:rFonts w:ascii="Times New Roman" w:hAnsi="Times New Roman" w:cs="Times New Roman"/>
          <w:sz w:val="28"/>
          <w:szCs w:val="28"/>
        </w:rPr>
        <w:t>конституция, видимо, потому, что для диктатуры такая форма была удобнее, так как при необходимости проще было менять положения законов</w:t>
      </w:r>
      <w:r w:rsidR="001F0419">
        <w:rPr>
          <w:rFonts w:ascii="Times New Roman" w:hAnsi="Times New Roman" w:cs="Times New Roman"/>
          <w:sz w:val="28"/>
          <w:szCs w:val="28"/>
        </w:rPr>
        <w:t xml:space="preserve"> или сами законы, чем «возиться»</w:t>
      </w:r>
      <w:r w:rsidRPr="00D4571A">
        <w:rPr>
          <w:rFonts w:ascii="Times New Roman" w:hAnsi="Times New Roman" w:cs="Times New Roman"/>
          <w:sz w:val="28"/>
          <w:szCs w:val="28"/>
        </w:rPr>
        <w:t xml:space="preserve"> с конституцией.</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Заметим, что все последующие конституции, имевшие либеральн</w:t>
      </w:r>
      <w:r w:rsidR="00807515" w:rsidRPr="00D4571A">
        <w:rPr>
          <w:rFonts w:ascii="Times New Roman" w:hAnsi="Times New Roman" w:cs="Times New Roman"/>
          <w:sz w:val="28"/>
          <w:szCs w:val="28"/>
        </w:rPr>
        <w:t>о -</w:t>
      </w:r>
      <w:r w:rsidR="001F0419">
        <w:rPr>
          <w:rFonts w:ascii="Times New Roman" w:hAnsi="Times New Roman" w:cs="Times New Roman"/>
          <w:sz w:val="28"/>
          <w:szCs w:val="28"/>
        </w:rPr>
        <w:t xml:space="preserve"> </w:t>
      </w:r>
      <w:proofErr w:type="gramStart"/>
      <w:r w:rsidRPr="00D4571A">
        <w:rPr>
          <w:rFonts w:ascii="Times New Roman" w:hAnsi="Times New Roman" w:cs="Times New Roman"/>
          <w:sz w:val="28"/>
          <w:szCs w:val="28"/>
        </w:rPr>
        <w:t>демократический характер</w:t>
      </w:r>
      <w:proofErr w:type="gramEnd"/>
      <w:r w:rsidRPr="00D4571A">
        <w:rPr>
          <w:rFonts w:ascii="Times New Roman" w:hAnsi="Times New Roman" w:cs="Times New Roman"/>
          <w:sz w:val="28"/>
          <w:szCs w:val="28"/>
        </w:rPr>
        <w:t>, воспроизводили основн</w:t>
      </w:r>
      <w:r w:rsidR="001F0419">
        <w:rPr>
          <w:rFonts w:ascii="Times New Roman" w:hAnsi="Times New Roman" w:cs="Times New Roman"/>
          <w:sz w:val="28"/>
          <w:szCs w:val="28"/>
        </w:rPr>
        <w:t>ые принципы Конституции 1812 г.</w:t>
      </w:r>
      <w:r w:rsidRPr="00D4571A">
        <w:rPr>
          <w:rFonts w:ascii="Times New Roman" w:hAnsi="Times New Roman" w:cs="Times New Roman"/>
          <w:sz w:val="28"/>
          <w:szCs w:val="28"/>
        </w:rPr>
        <w:t xml:space="preserve">, закрепляя широкий спектр прав и свобод граждан, а также построенную на принципе разделения властей систему органов государства. К ним относят основные законы 1837 г., 1869 г., 1931 г., действовавшие в общей сложности 22 </w:t>
      </w:r>
      <w:r w:rsidR="00807515">
        <w:rPr>
          <w:rFonts w:ascii="Times New Roman" w:hAnsi="Times New Roman" w:cs="Times New Roman"/>
          <w:sz w:val="28"/>
          <w:szCs w:val="28"/>
        </w:rPr>
        <w:t>года. Так, Конституция 1931 г. п</w:t>
      </w:r>
      <w:r w:rsidRPr="00D4571A">
        <w:rPr>
          <w:rFonts w:ascii="Times New Roman" w:hAnsi="Times New Roman" w:cs="Times New Roman"/>
          <w:sz w:val="28"/>
          <w:szCs w:val="28"/>
        </w:rPr>
        <w:t>ровозглашала Испан</w:t>
      </w:r>
      <w:r w:rsidR="001F0419">
        <w:rPr>
          <w:rFonts w:ascii="Times New Roman" w:hAnsi="Times New Roman" w:cs="Times New Roman"/>
          <w:sz w:val="28"/>
          <w:szCs w:val="28"/>
        </w:rPr>
        <w:t xml:space="preserve">ию демократической республикой. </w:t>
      </w:r>
      <w:r w:rsidRPr="00D4571A">
        <w:rPr>
          <w:rFonts w:ascii="Times New Roman" w:hAnsi="Times New Roman" w:cs="Times New Roman"/>
          <w:sz w:val="28"/>
          <w:szCs w:val="28"/>
        </w:rPr>
        <w:t>Глава государс</w:t>
      </w:r>
      <w:r w:rsidR="001F0419">
        <w:rPr>
          <w:rFonts w:ascii="Times New Roman" w:hAnsi="Times New Roman" w:cs="Times New Roman"/>
          <w:sz w:val="28"/>
          <w:szCs w:val="28"/>
        </w:rPr>
        <w:t>тва</w:t>
      </w:r>
      <w:r w:rsidR="00CE1E1C">
        <w:rPr>
          <w:rFonts w:ascii="Times New Roman" w:hAnsi="Times New Roman" w:cs="Times New Roman"/>
          <w:sz w:val="28"/>
          <w:szCs w:val="28"/>
        </w:rPr>
        <w:t xml:space="preserve"> </w:t>
      </w:r>
      <w:r w:rsidR="001F0419">
        <w:rPr>
          <w:rFonts w:ascii="Times New Roman" w:hAnsi="Times New Roman" w:cs="Times New Roman"/>
          <w:sz w:val="28"/>
          <w:szCs w:val="28"/>
        </w:rPr>
        <w:t>- Президент</w:t>
      </w:r>
      <w:r w:rsidRPr="00D4571A">
        <w:rPr>
          <w:rFonts w:ascii="Times New Roman" w:hAnsi="Times New Roman" w:cs="Times New Roman"/>
          <w:sz w:val="28"/>
          <w:szCs w:val="28"/>
        </w:rPr>
        <w:t>, олицетворяющий нацию, избирался Кортесами и выборщиками. Закреплялось равенство всех испанцев перед законом и запрет на государственную рели</w:t>
      </w:r>
      <w:r w:rsidR="001F0419">
        <w:rPr>
          <w:rFonts w:ascii="Times New Roman" w:hAnsi="Times New Roman" w:cs="Times New Roman"/>
          <w:sz w:val="28"/>
          <w:szCs w:val="28"/>
        </w:rPr>
        <w:t>гию. Новаторским было и решение</w:t>
      </w:r>
      <w:r w:rsidRPr="00D4571A">
        <w:rPr>
          <w:rFonts w:ascii="Times New Roman" w:hAnsi="Times New Roman" w:cs="Times New Roman"/>
          <w:sz w:val="28"/>
          <w:szCs w:val="28"/>
        </w:rPr>
        <w:t>, допускающее принудительное отчуждение и обобществление частной собственности. Остальные три конституции, принятые в Испании в 1</w:t>
      </w:r>
      <w:r w:rsidR="00807515">
        <w:rPr>
          <w:rFonts w:ascii="Times New Roman" w:hAnsi="Times New Roman" w:cs="Times New Roman"/>
          <w:sz w:val="28"/>
          <w:szCs w:val="28"/>
        </w:rPr>
        <w:t>834 г., 1845 г. и</w:t>
      </w:r>
      <w:r w:rsidRPr="00D4571A">
        <w:rPr>
          <w:rFonts w:ascii="Times New Roman" w:hAnsi="Times New Roman" w:cs="Times New Roman"/>
          <w:sz w:val="28"/>
          <w:szCs w:val="28"/>
        </w:rPr>
        <w:t xml:space="preserve"> 1876 г., определяли носителями суверенитета монарха (и Кортесы).</w:t>
      </w:r>
    </w:p>
    <w:p w:rsidR="00D4571A" w:rsidRPr="00D4571A" w:rsidRDefault="00807515" w:rsidP="00D457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1814 по 1939 г. в</w:t>
      </w:r>
      <w:r w:rsidR="00D4571A" w:rsidRPr="00D4571A">
        <w:rPr>
          <w:rFonts w:ascii="Times New Roman" w:hAnsi="Times New Roman" w:cs="Times New Roman"/>
          <w:sz w:val="28"/>
          <w:szCs w:val="28"/>
        </w:rPr>
        <w:t xml:space="preserve"> стране было пять революций, ни одна из которых не смогла обеспечить стабильность в развитии страны и достичь своей цели. Военные перевороты и революционные выступления прив</w:t>
      </w:r>
      <w:r>
        <w:rPr>
          <w:rFonts w:ascii="Times New Roman" w:hAnsi="Times New Roman" w:cs="Times New Roman"/>
          <w:sz w:val="28"/>
          <w:szCs w:val="28"/>
        </w:rPr>
        <w:t>одили к смене формы правления (</w:t>
      </w:r>
      <w:r w:rsidR="00D4571A" w:rsidRPr="00D4571A">
        <w:rPr>
          <w:rFonts w:ascii="Times New Roman" w:hAnsi="Times New Roman" w:cs="Times New Roman"/>
          <w:sz w:val="28"/>
          <w:szCs w:val="28"/>
        </w:rPr>
        <w:t>в 1873 г. Была провозглаше</w:t>
      </w:r>
      <w:r w:rsidR="00AA34E7">
        <w:rPr>
          <w:rFonts w:ascii="Times New Roman" w:hAnsi="Times New Roman" w:cs="Times New Roman"/>
          <w:sz w:val="28"/>
          <w:szCs w:val="28"/>
        </w:rPr>
        <w:t>на Первая испанская Республика)</w:t>
      </w:r>
      <w:r w:rsidR="00D4571A" w:rsidRPr="00D4571A">
        <w:rPr>
          <w:rFonts w:ascii="Times New Roman" w:hAnsi="Times New Roman" w:cs="Times New Roman"/>
          <w:sz w:val="28"/>
          <w:szCs w:val="28"/>
        </w:rPr>
        <w:t xml:space="preserve">.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Установление республиканской формы правления в Испании было связано с отречением от престола </w:t>
      </w:r>
      <w:proofErr w:type="spellStart"/>
      <w:r w:rsidRPr="00D4571A">
        <w:rPr>
          <w:rFonts w:ascii="Times New Roman" w:hAnsi="Times New Roman" w:cs="Times New Roman"/>
          <w:sz w:val="28"/>
          <w:szCs w:val="28"/>
        </w:rPr>
        <w:t>Амадео</w:t>
      </w:r>
      <w:proofErr w:type="spellEnd"/>
      <w:r w:rsidRPr="00D4571A">
        <w:rPr>
          <w:rFonts w:ascii="Times New Roman" w:hAnsi="Times New Roman" w:cs="Times New Roman"/>
          <w:sz w:val="28"/>
          <w:szCs w:val="28"/>
        </w:rPr>
        <w:t xml:space="preserve"> I (1871–1873), представителя правившей в Италии Савойской династии, занявшего трон в результате выборов, которые были проведены в соответствии со ст. 1 Переходных положений Конституции 1869 г. и Законом от 8 июля 1870 г. «О выборах короля»</w:t>
      </w:r>
      <w:r w:rsidRPr="00D4571A">
        <w:rPr>
          <w:rFonts w:ascii="Times New Roman" w:hAnsi="Times New Roman" w:cs="Times New Roman"/>
          <w:sz w:val="28"/>
          <w:szCs w:val="28"/>
          <w:vertAlign w:val="superscript"/>
        </w:rPr>
        <w:footnoteReference w:id="2"/>
      </w:r>
      <w:r w:rsidRPr="00D4571A">
        <w:rPr>
          <w:rFonts w:ascii="Times New Roman" w:hAnsi="Times New Roman" w:cs="Times New Roman"/>
          <w:sz w:val="28"/>
          <w:szCs w:val="28"/>
        </w:rPr>
        <w:t>.</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lastRenderedPageBreak/>
        <w:t xml:space="preserve">Его недолгое правление было ознаменовано экономическими неурядицами, политической нестабильностью, недовольством различных социальных групп, начавшейся третьей «карлистской» войной (1872–1876). В Испании усилилось движение республиканцев, требовавших упразднения монархии.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Активное участие в этом движении приняли испанские анархисты, разделявшие идеи М. Бакунина и получившие определенную поддержку в испанском обществе. 11 февраля 1873 г., после получения письма об отречении от престола, собравшиеся вместе две палаты испанских кортесов образовали национальное собрание и, действуя как учредительное собрание, провозгласили Испанию республикой.</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Национальное собрание, подтвердив, что оно «обладает всей полнотой власти», провозгласило «республику как форму правления нации, оставляя учредительным кортесам право организовать эту форму правления». </w:t>
      </w:r>
    </w:p>
    <w:p w:rsidR="00D4571A" w:rsidRPr="00D4571A" w:rsidRDefault="00D4571A" w:rsidP="00D4571A">
      <w:pPr>
        <w:spacing w:after="0" w:line="360" w:lineRule="auto"/>
        <w:jc w:val="both"/>
        <w:rPr>
          <w:rFonts w:ascii="Times New Roman" w:hAnsi="Times New Roman" w:cs="Times New Roman"/>
          <w:sz w:val="28"/>
          <w:szCs w:val="28"/>
        </w:rPr>
      </w:pPr>
      <w:r w:rsidRPr="00D4571A">
        <w:rPr>
          <w:rFonts w:ascii="Times New Roman" w:hAnsi="Times New Roman" w:cs="Times New Roman"/>
          <w:sz w:val="28"/>
          <w:szCs w:val="28"/>
        </w:rPr>
        <w:t>Также было объявлено: «Исполнительная власть будет сформирована непосредственно кортесами, может быть смещена самими кортесами и ответственна перед ними». Данный акт был принят 258 голосами против 32</w:t>
      </w:r>
      <w:r w:rsidRPr="00D4571A">
        <w:rPr>
          <w:rFonts w:ascii="Times New Roman" w:hAnsi="Times New Roman" w:cs="Times New Roman"/>
          <w:sz w:val="28"/>
          <w:szCs w:val="28"/>
          <w:vertAlign w:val="superscript"/>
        </w:rPr>
        <w:footnoteReference w:id="3"/>
      </w:r>
      <w:r w:rsidRPr="00D4571A">
        <w:rPr>
          <w:rFonts w:ascii="Times New Roman" w:hAnsi="Times New Roman" w:cs="Times New Roman"/>
          <w:sz w:val="28"/>
          <w:szCs w:val="28"/>
        </w:rPr>
        <w:t>.</w:t>
      </w:r>
    </w:p>
    <w:p w:rsidR="00807515"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Первым «президентом исполнительной власти Республики» (главой правительства) в тот же день был избран республиканец </w:t>
      </w:r>
      <w:proofErr w:type="spellStart"/>
      <w:r w:rsidRPr="00D4571A">
        <w:rPr>
          <w:rFonts w:ascii="Times New Roman" w:hAnsi="Times New Roman" w:cs="Times New Roman"/>
          <w:sz w:val="28"/>
          <w:szCs w:val="28"/>
        </w:rPr>
        <w:t>Эстанисладо</w:t>
      </w:r>
      <w:proofErr w:type="spellEnd"/>
      <w:r w:rsidRPr="00D4571A">
        <w:rPr>
          <w:rFonts w:ascii="Times New Roman" w:hAnsi="Times New Roman" w:cs="Times New Roman"/>
          <w:sz w:val="28"/>
          <w:szCs w:val="28"/>
        </w:rPr>
        <w:t xml:space="preserve"> </w:t>
      </w:r>
      <w:proofErr w:type="spellStart"/>
      <w:r w:rsidRPr="00D4571A">
        <w:rPr>
          <w:rFonts w:ascii="Times New Roman" w:hAnsi="Times New Roman" w:cs="Times New Roman"/>
          <w:sz w:val="28"/>
          <w:szCs w:val="28"/>
        </w:rPr>
        <w:t>Фигерас</w:t>
      </w:r>
      <w:proofErr w:type="spellEnd"/>
      <w:r w:rsidR="00CE1E1C">
        <w:rPr>
          <w:rFonts w:ascii="Times New Roman" w:hAnsi="Times New Roman" w:cs="Times New Roman"/>
          <w:sz w:val="28"/>
          <w:szCs w:val="28"/>
        </w:rPr>
        <w:t xml:space="preserve"> </w:t>
      </w:r>
      <w:proofErr w:type="gramStart"/>
      <w:r w:rsidRPr="00D4571A">
        <w:rPr>
          <w:rFonts w:ascii="Times New Roman" w:hAnsi="Times New Roman" w:cs="Times New Roman"/>
          <w:sz w:val="28"/>
          <w:szCs w:val="28"/>
        </w:rPr>
        <w:t>-и</w:t>
      </w:r>
      <w:proofErr w:type="gramEnd"/>
      <w:r w:rsidR="00CE1E1C">
        <w:rPr>
          <w:rFonts w:ascii="Times New Roman" w:hAnsi="Times New Roman" w:cs="Times New Roman"/>
          <w:sz w:val="28"/>
          <w:szCs w:val="28"/>
        </w:rPr>
        <w:t xml:space="preserve"> </w:t>
      </w:r>
      <w:r w:rsidRPr="00D4571A">
        <w:rPr>
          <w:rFonts w:ascii="Times New Roman" w:hAnsi="Times New Roman" w:cs="Times New Roman"/>
          <w:sz w:val="28"/>
          <w:szCs w:val="28"/>
        </w:rPr>
        <w:t>-</w:t>
      </w:r>
      <w:r w:rsidR="001F0419">
        <w:rPr>
          <w:rFonts w:ascii="Times New Roman" w:hAnsi="Times New Roman" w:cs="Times New Roman"/>
          <w:sz w:val="28"/>
          <w:szCs w:val="28"/>
        </w:rPr>
        <w:t xml:space="preserve"> </w:t>
      </w:r>
      <w:proofErr w:type="spellStart"/>
      <w:r w:rsidRPr="00D4571A">
        <w:rPr>
          <w:rFonts w:ascii="Times New Roman" w:hAnsi="Times New Roman" w:cs="Times New Roman"/>
          <w:sz w:val="28"/>
          <w:szCs w:val="28"/>
        </w:rPr>
        <w:t>Морагас</w:t>
      </w:r>
      <w:proofErr w:type="spellEnd"/>
      <w:r w:rsidRPr="00D4571A">
        <w:rPr>
          <w:rFonts w:ascii="Times New Roman" w:hAnsi="Times New Roman" w:cs="Times New Roman"/>
          <w:sz w:val="28"/>
          <w:szCs w:val="28"/>
        </w:rPr>
        <w:t xml:space="preserve">, остававшийся у власти до 11 июня 1873 г.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11 марта 1873 г. Национальное собрание приняло закон, которым были объявлены выборы депутатов чрезвычайных однопалатных кортесов. Они проводились 10–13 мая в соответствии с избирательным законом от 20 августа 1870 г., закрепившим всеобщее мужское избирательное право. В закон, однако,</w:t>
      </w:r>
      <w:r w:rsidR="00CE1E1C">
        <w:rPr>
          <w:rFonts w:ascii="Times New Roman" w:hAnsi="Times New Roman" w:cs="Times New Roman"/>
          <w:sz w:val="28"/>
          <w:szCs w:val="28"/>
        </w:rPr>
        <w:t xml:space="preserve"> позже</w:t>
      </w:r>
      <w:r w:rsidRPr="00D4571A">
        <w:rPr>
          <w:rFonts w:ascii="Times New Roman" w:hAnsi="Times New Roman" w:cs="Times New Roman"/>
          <w:sz w:val="28"/>
          <w:szCs w:val="28"/>
        </w:rPr>
        <w:t xml:space="preserve"> было внесено существенное изменение: избирателями стали все мужчины, достигшие 21 года (в 1870 г. в выборах могли принимать участие мужчины, достигшие 25 лет).</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В результате проведенного голосования победу одержали республиканцы – федералы, получившие 343 места из 374</w:t>
      </w:r>
      <w:r w:rsidRPr="00D4571A">
        <w:rPr>
          <w:rFonts w:ascii="Times New Roman" w:hAnsi="Times New Roman" w:cs="Times New Roman"/>
          <w:sz w:val="28"/>
          <w:szCs w:val="28"/>
          <w:vertAlign w:val="superscript"/>
        </w:rPr>
        <w:footnoteReference w:id="4"/>
      </w:r>
      <w:r w:rsidRPr="00D4571A">
        <w:rPr>
          <w:rFonts w:ascii="Times New Roman" w:hAnsi="Times New Roman" w:cs="Times New Roman"/>
          <w:sz w:val="28"/>
          <w:szCs w:val="28"/>
        </w:rPr>
        <w:t>.</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lastRenderedPageBreak/>
        <w:t>Учредительные кортесы собрались на заседание</w:t>
      </w:r>
      <w:r w:rsidR="00807515">
        <w:rPr>
          <w:rFonts w:ascii="Times New Roman" w:hAnsi="Times New Roman" w:cs="Times New Roman"/>
          <w:sz w:val="28"/>
          <w:szCs w:val="28"/>
        </w:rPr>
        <w:t xml:space="preserve"> 1 июня 1873 г., а ч</w:t>
      </w:r>
      <w:r w:rsidRPr="00D4571A">
        <w:rPr>
          <w:rFonts w:ascii="Times New Roman" w:hAnsi="Times New Roman" w:cs="Times New Roman"/>
          <w:sz w:val="28"/>
          <w:szCs w:val="28"/>
        </w:rPr>
        <w:t xml:space="preserve">ерез несколько дней, 8 июня, по предложению их председателя Хосе Мария </w:t>
      </w:r>
      <w:proofErr w:type="spellStart"/>
      <w:r w:rsidRPr="00D4571A">
        <w:rPr>
          <w:rFonts w:ascii="Times New Roman" w:hAnsi="Times New Roman" w:cs="Times New Roman"/>
          <w:sz w:val="28"/>
          <w:szCs w:val="28"/>
        </w:rPr>
        <w:t>Оренсе</w:t>
      </w:r>
      <w:proofErr w:type="spellEnd"/>
      <w:r w:rsidRPr="00D4571A">
        <w:rPr>
          <w:rFonts w:ascii="Times New Roman" w:hAnsi="Times New Roman" w:cs="Times New Roman"/>
          <w:sz w:val="28"/>
          <w:szCs w:val="28"/>
        </w:rPr>
        <w:t xml:space="preserve">, маркиза де </w:t>
      </w:r>
      <w:proofErr w:type="spellStart"/>
      <w:r w:rsidRPr="00D4571A">
        <w:rPr>
          <w:rFonts w:ascii="Times New Roman" w:hAnsi="Times New Roman" w:cs="Times New Roman"/>
          <w:sz w:val="28"/>
          <w:szCs w:val="28"/>
        </w:rPr>
        <w:t>Албаида</w:t>
      </w:r>
      <w:proofErr w:type="spellEnd"/>
      <w:r w:rsidRPr="00D4571A">
        <w:rPr>
          <w:rFonts w:ascii="Times New Roman" w:hAnsi="Times New Roman" w:cs="Times New Roman"/>
          <w:sz w:val="28"/>
          <w:szCs w:val="28"/>
        </w:rPr>
        <w:t>, они декларировали: «Формой правления испанской нации является федеративная демократическая республика». Решение было принято большинством голосов, лишь два депутата проголосовали «против».</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А 11 июня 1873 г. Франсиско Пи-и-</w:t>
      </w:r>
      <w:proofErr w:type="spellStart"/>
      <w:r w:rsidRPr="00D4571A">
        <w:rPr>
          <w:rFonts w:ascii="Times New Roman" w:hAnsi="Times New Roman" w:cs="Times New Roman"/>
          <w:sz w:val="28"/>
          <w:szCs w:val="28"/>
        </w:rPr>
        <w:t>Маргаль</w:t>
      </w:r>
      <w:proofErr w:type="spellEnd"/>
      <w:r w:rsidRPr="00D4571A">
        <w:rPr>
          <w:rFonts w:ascii="Times New Roman" w:hAnsi="Times New Roman" w:cs="Times New Roman"/>
          <w:sz w:val="28"/>
          <w:szCs w:val="28"/>
        </w:rPr>
        <w:t xml:space="preserve"> был избран кортесами вторым президентом исполнительной власти Республики, сменив Э. </w:t>
      </w:r>
      <w:proofErr w:type="spellStart"/>
      <w:r w:rsidRPr="00D4571A">
        <w:rPr>
          <w:rFonts w:ascii="Times New Roman" w:hAnsi="Times New Roman" w:cs="Times New Roman"/>
          <w:sz w:val="28"/>
          <w:szCs w:val="28"/>
        </w:rPr>
        <w:t>Фигераса</w:t>
      </w:r>
      <w:proofErr w:type="spellEnd"/>
      <w:r w:rsidRPr="00D4571A">
        <w:rPr>
          <w:rFonts w:ascii="Times New Roman" w:hAnsi="Times New Roman" w:cs="Times New Roman"/>
          <w:sz w:val="28"/>
          <w:szCs w:val="28"/>
        </w:rPr>
        <w:t>. Ф. Пи-и-</w:t>
      </w:r>
      <w:proofErr w:type="spellStart"/>
      <w:r w:rsidRPr="00D4571A">
        <w:rPr>
          <w:rFonts w:ascii="Times New Roman" w:hAnsi="Times New Roman" w:cs="Times New Roman"/>
          <w:sz w:val="28"/>
          <w:szCs w:val="28"/>
        </w:rPr>
        <w:t>Маргаль</w:t>
      </w:r>
      <w:proofErr w:type="spellEnd"/>
      <w:r w:rsidRPr="00D4571A">
        <w:rPr>
          <w:rFonts w:ascii="Times New Roman" w:hAnsi="Times New Roman" w:cs="Times New Roman"/>
          <w:sz w:val="28"/>
          <w:szCs w:val="28"/>
        </w:rPr>
        <w:t xml:space="preserve"> был главным идеологом испанского республиканского федерализма, его идеи оказали большое влияние на текст конституционного проекта 1873 г.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Через неделю его те</w:t>
      </w:r>
      <w:proofErr w:type="gramStart"/>
      <w:r w:rsidRPr="00D4571A">
        <w:rPr>
          <w:rFonts w:ascii="Times New Roman" w:hAnsi="Times New Roman" w:cs="Times New Roman"/>
          <w:sz w:val="28"/>
          <w:szCs w:val="28"/>
        </w:rPr>
        <w:t>кст</w:t>
      </w:r>
      <w:r w:rsidRPr="001F0419">
        <w:rPr>
          <w:rFonts w:ascii="Times New Roman" w:hAnsi="Times New Roman" w:cs="Times New Roman"/>
          <w:color w:val="244061" w:themeColor="accent1" w:themeShade="80"/>
          <w:sz w:val="28"/>
          <w:szCs w:val="28"/>
        </w:rPr>
        <w:t xml:space="preserve"> </w:t>
      </w:r>
      <w:r w:rsidRPr="00D4571A">
        <w:rPr>
          <w:rFonts w:ascii="Times New Roman" w:hAnsi="Times New Roman" w:cs="Times New Roman"/>
          <w:sz w:val="28"/>
          <w:szCs w:val="28"/>
        </w:rPr>
        <w:t>ст</w:t>
      </w:r>
      <w:proofErr w:type="gramEnd"/>
      <w:r w:rsidRPr="00D4571A">
        <w:rPr>
          <w:rFonts w:ascii="Times New Roman" w:hAnsi="Times New Roman" w:cs="Times New Roman"/>
          <w:sz w:val="28"/>
          <w:szCs w:val="28"/>
        </w:rPr>
        <w:t xml:space="preserve">ал распространяться среди депутатов, а в начале августа было назначено заседание, которое предполагали посвятить исключительно обсуждению проекта основного закона. </w:t>
      </w:r>
      <w:r w:rsidR="00CE1E1C">
        <w:rPr>
          <w:rFonts w:ascii="Times New Roman" w:hAnsi="Times New Roman" w:cs="Times New Roman"/>
          <w:sz w:val="28"/>
          <w:szCs w:val="28"/>
        </w:rPr>
        <w:t>Д</w:t>
      </w:r>
      <w:r w:rsidRPr="00D4571A">
        <w:rPr>
          <w:rFonts w:ascii="Times New Roman" w:hAnsi="Times New Roman" w:cs="Times New Roman"/>
          <w:sz w:val="28"/>
          <w:szCs w:val="28"/>
        </w:rPr>
        <w:t xml:space="preserve">ебаты начинались лишь 11 августа и продолжались всего три дня. Данный акт не был </w:t>
      </w:r>
      <w:proofErr w:type="spellStart"/>
      <w:r w:rsidRPr="00D4571A">
        <w:rPr>
          <w:rFonts w:ascii="Times New Roman" w:hAnsi="Times New Roman" w:cs="Times New Roman"/>
          <w:sz w:val="28"/>
          <w:szCs w:val="28"/>
        </w:rPr>
        <w:t>промульгирован</w:t>
      </w:r>
      <w:proofErr w:type="spellEnd"/>
      <w:r w:rsidRPr="00D4571A">
        <w:rPr>
          <w:rFonts w:ascii="Times New Roman" w:hAnsi="Times New Roman" w:cs="Times New Roman"/>
          <w:sz w:val="28"/>
          <w:szCs w:val="28"/>
        </w:rPr>
        <w:t xml:space="preserve">, ему не суждено было стать конституцией Испании. Авторы проекта следовали Конституции 1869 г. в части закрепления прав и свобод личности.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Конституция США 1787 г. и Конституция Швейцарии 1848 г. стали образцами для закрепления государственного устройства Испании и принципа разделения властей. Эти три акта, а также, очевидно, и конституционный проект 1872 г. можно назвать юридическими источниками создания конституционного проекта 1873 г</w:t>
      </w:r>
      <w:r w:rsidRPr="00D4571A">
        <w:rPr>
          <w:rFonts w:ascii="Times New Roman" w:hAnsi="Times New Roman" w:cs="Times New Roman"/>
          <w:sz w:val="28"/>
          <w:szCs w:val="28"/>
          <w:vertAlign w:val="superscript"/>
        </w:rPr>
        <w:footnoteReference w:id="5"/>
      </w:r>
      <w:r w:rsidRPr="00D4571A">
        <w:rPr>
          <w:rFonts w:ascii="Times New Roman" w:hAnsi="Times New Roman" w:cs="Times New Roman"/>
          <w:sz w:val="28"/>
          <w:szCs w:val="28"/>
        </w:rPr>
        <w:t xml:space="preserve">.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Важнейшей содержательной характеристикой проекта являлось закрепление федерации как формы государственного устройства и республики как формы правления. Основными идейными источниками стали взгляды Ф. Пи-и-</w:t>
      </w:r>
      <w:proofErr w:type="spellStart"/>
      <w:r w:rsidRPr="00D4571A">
        <w:rPr>
          <w:rFonts w:ascii="Times New Roman" w:hAnsi="Times New Roman" w:cs="Times New Roman"/>
          <w:sz w:val="28"/>
          <w:szCs w:val="28"/>
        </w:rPr>
        <w:t>Маргаля</w:t>
      </w:r>
      <w:proofErr w:type="spellEnd"/>
      <w:r w:rsidRPr="00D4571A">
        <w:rPr>
          <w:rFonts w:ascii="Times New Roman" w:hAnsi="Times New Roman" w:cs="Times New Roman"/>
          <w:sz w:val="28"/>
          <w:szCs w:val="28"/>
        </w:rPr>
        <w:t xml:space="preserve"> и Э. </w:t>
      </w:r>
      <w:proofErr w:type="spellStart"/>
      <w:r w:rsidRPr="00D4571A">
        <w:rPr>
          <w:rFonts w:ascii="Times New Roman" w:hAnsi="Times New Roman" w:cs="Times New Roman"/>
          <w:sz w:val="28"/>
          <w:szCs w:val="28"/>
        </w:rPr>
        <w:t>Кастелара</w:t>
      </w:r>
      <w:proofErr w:type="spellEnd"/>
      <w:r w:rsidRPr="00D4571A">
        <w:rPr>
          <w:rFonts w:ascii="Times New Roman" w:hAnsi="Times New Roman" w:cs="Times New Roman"/>
          <w:sz w:val="28"/>
          <w:szCs w:val="28"/>
        </w:rPr>
        <w:t xml:space="preserve">, при этом авторы руководствовались идеями </w:t>
      </w:r>
      <w:r w:rsidRPr="00D4571A">
        <w:rPr>
          <w:rFonts w:ascii="Times New Roman" w:hAnsi="Times New Roman" w:cs="Times New Roman"/>
          <w:sz w:val="28"/>
          <w:szCs w:val="28"/>
        </w:rPr>
        <w:lastRenderedPageBreak/>
        <w:t>превращения Испании в федеративную демократическую республику</w:t>
      </w:r>
      <w:r w:rsidRPr="00D4571A">
        <w:rPr>
          <w:rFonts w:ascii="Times New Roman" w:hAnsi="Times New Roman" w:cs="Times New Roman"/>
          <w:sz w:val="28"/>
          <w:szCs w:val="28"/>
          <w:vertAlign w:val="superscript"/>
        </w:rPr>
        <w:footnoteReference w:id="6"/>
      </w:r>
      <w:r w:rsidR="00AA34E7">
        <w:rPr>
          <w:rFonts w:ascii="Times New Roman" w:hAnsi="Times New Roman" w:cs="Times New Roman"/>
          <w:sz w:val="28"/>
          <w:szCs w:val="28"/>
        </w:rPr>
        <w:t>.</w:t>
      </w:r>
      <w:r w:rsidR="00AA34E7">
        <w:rPr>
          <w:rFonts w:ascii="Times New Roman" w:hAnsi="Times New Roman" w:cs="Times New Roman"/>
          <w:sz w:val="28"/>
          <w:szCs w:val="28"/>
        </w:rPr>
        <w:tab/>
      </w:r>
      <w:r w:rsidRPr="00D4571A">
        <w:rPr>
          <w:rFonts w:ascii="Times New Roman" w:hAnsi="Times New Roman" w:cs="Times New Roman"/>
          <w:sz w:val="28"/>
          <w:szCs w:val="28"/>
        </w:rPr>
        <w:t xml:space="preserve">Республиканские идеи стали распространяться в Испании в 1840 г., и с самого начала они связывали желаемую форму правления с федеративным государственным устройством.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В период I Республики возникло два подхода к созданию федерации. Один сформулировали «непримиримые» федералы, сторонники создания сложного государственного устройства «снизу – вверх»: восходя от муниципий и завершая заключением союза на национальном уровне. Второй подход отстаивали «умеренные» федералы, предлагавшие организовать федерацию «сверху – вниз», исходя из сложившегося единства нации</w:t>
      </w:r>
      <w:r w:rsidRPr="00D4571A">
        <w:rPr>
          <w:rFonts w:ascii="Times New Roman" w:hAnsi="Times New Roman" w:cs="Times New Roman"/>
          <w:sz w:val="28"/>
          <w:szCs w:val="28"/>
          <w:vertAlign w:val="superscript"/>
        </w:rPr>
        <w:footnoteReference w:id="7"/>
      </w:r>
      <w:r w:rsidRPr="00D4571A">
        <w:rPr>
          <w:rFonts w:ascii="Times New Roman" w:hAnsi="Times New Roman" w:cs="Times New Roman"/>
          <w:sz w:val="28"/>
          <w:szCs w:val="28"/>
        </w:rPr>
        <w:t>.</w:t>
      </w:r>
    </w:p>
    <w:p w:rsidR="00D4571A" w:rsidRPr="00D4571A" w:rsidRDefault="00D4571A" w:rsidP="00D4571A">
      <w:pPr>
        <w:spacing w:after="0" w:line="360" w:lineRule="auto"/>
        <w:jc w:val="both"/>
        <w:rPr>
          <w:rFonts w:ascii="Times New Roman" w:hAnsi="Times New Roman" w:cs="Times New Roman"/>
          <w:sz w:val="28"/>
          <w:szCs w:val="28"/>
        </w:rPr>
      </w:pPr>
      <w:r w:rsidRPr="00D4571A">
        <w:rPr>
          <w:rFonts w:ascii="Times New Roman" w:hAnsi="Times New Roman" w:cs="Times New Roman"/>
          <w:sz w:val="28"/>
          <w:szCs w:val="28"/>
        </w:rPr>
        <w:t xml:space="preserve"> </w:t>
      </w:r>
      <w:r w:rsidR="00AA34E7">
        <w:rPr>
          <w:rFonts w:ascii="Times New Roman" w:hAnsi="Times New Roman" w:cs="Times New Roman"/>
          <w:sz w:val="28"/>
          <w:szCs w:val="28"/>
        </w:rPr>
        <w:tab/>
      </w:r>
      <w:r w:rsidRPr="00D4571A">
        <w:rPr>
          <w:rFonts w:ascii="Times New Roman" w:hAnsi="Times New Roman" w:cs="Times New Roman"/>
          <w:sz w:val="28"/>
          <w:szCs w:val="28"/>
        </w:rPr>
        <w:t xml:space="preserve">И. М. </w:t>
      </w:r>
      <w:proofErr w:type="gramStart"/>
      <w:r w:rsidRPr="00D4571A">
        <w:rPr>
          <w:rFonts w:ascii="Times New Roman" w:hAnsi="Times New Roman" w:cs="Times New Roman"/>
          <w:sz w:val="28"/>
          <w:szCs w:val="28"/>
        </w:rPr>
        <w:t>Майский</w:t>
      </w:r>
      <w:proofErr w:type="gramEnd"/>
      <w:r w:rsidRPr="00D4571A">
        <w:rPr>
          <w:rFonts w:ascii="Times New Roman" w:hAnsi="Times New Roman" w:cs="Times New Roman"/>
          <w:sz w:val="28"/>
          <w:szCs w:val="28"/>
        </w:rPr>
        <w:t xml:space="preserve"> пояснял: первые – «непримиримые» (</w:t>
      </w:r>
      <w:proofErr w:type="spellStart"/>
      <w:r w:rsidRPr="00D4571A">
        <w:rPr>
          <w:rFonts w:ascii="Times New Roman" w:hAnsi="Times New Roman" w:cs="Times New Roman"/>
          <w:sz w:val="28"/>
          <w:szCs w:val="28"/>
        </w:rPr>
        <w:t>кантоналисты</w:t>
      </w:r>
      <w:proofErr w:type="spellEnd"/>
      <w:r w:rsidRPr="00D4571A">
        <w:rPr>
          <w:rFonts w:ascii="Times New Roman" w:hAnsi="Times New Roman" w:cs="Times New Roman"/>
          <w:sz w:val="28"/>
          <w:szCs w:val="28"/>
        </w:rPr>
        <w:t>) – стремились к созданию слабой центральной власти и почти независимых кантонов; вторые</w:t>
      </w:r>
      <w:r w:rsidR="00CE1E1C">
        <w:rPr>
          <w:rFonts w:ascii="Times New Roman" w:hAnsi="Times New Roman" w:cs="Times New Roman"/>
          <w:sz w:val="28"/>
          <w:szCs w:val="28"/>
        </w:rPr>
        <w:t xml:space="preserve"> </w:t>
      </w:r>
      <w:r w:rsidRPr="00D4571A">
        <w:rPr>
          <w:rFonts w:ascii="Times New Roman" w:hAnsi="Times New Roman" w:cs="Times New Roman"/>
          <w:sz w:val="28"/>
          <w:szCs w:val="28"/>
        </w:rPr>
        <w:t>– федералисты – выступали «за республику, сочетающую авторитарную центральную власть с широкой автономией отдельных провинций»</w:t>
      </w:r>
      <w:r w:rsidRPr="00D4571A">
        <w:rPr>
          <w:rFonts w:ascii="Times New Roman" w:hAnsi="Times New Roman" w:cs="Times New Roman"/>
          <w:sz w:val="28"/>
          <w:szCs w:val="28"/>
          <w:vertAlign w:val="superscript"/>
        </w:rPr>
        <w:footnoteReference w:id="8"/>
      </w:r>
      <w:r w:rsidRPr="00D4571A">
        <w:rPr>
          <w:rFonts w:ascii="Times New Roman" w:hAnsi="Times New Roman" w:cs="Times New Roman"/>
          <w:sz w:val="28"/>
          <w:szCs w:val="28"/>
        </w:rPr>
        <w:t>.</w:t>
      </w:r>
    </w:p>
    <w:p w:rsidR="001F0419"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Испания состояла из исторически сложившихся регионов, население которых использовало свои языки и обычаи. Ф. Пи-и-</w:t>
      </w:r>
      <w:proofErr w:type="spellStart"/>
      <w:r w:rsidRPr="00D4571A">
        <w:rPr>
          <w:rFonts w:ascii="Times New Roman" w:hAnsi="Times New Roman" w:cs="Times New Roman"/>
          <w:sz w:val="28"/>
          <w:szCs w:val="28"/>
        </w:rPr>
        <w:t>Маргаль</w:t>
      </w:r>
      <w:proofErr w:type="spellEnd"/>
      <w:r w:rsidRPr="00D4571A">
        <w:rPr>
          <w:rFonts w:ascii="Times New Roman" w:hAnsi="Times New Roman" w:cs="Times New Roman"/>
          <w:sz w:val="28"/>
          <w:szCs w:val="28"/>
        </w:rPr>
        <w:t xml:space="preserve"> рассматривал федерацию как «организацию, наиболее соответствующую особенностям нашей родины, нации, состоящей из провинций, которые были в прежние времена независимыми королевствами». Он отмечал: «Даже сегодня они отделены друг от друга тем, что наиболее отделяет народы: законами и обычаями». </w:t>
      </w:r>
    </w:p>
    <w:p w:rsidR="001F0419" w:rsidRPr="00D4571A" w:rsidRDefault="00765CDD" w:rsidP="00AA34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 Пи-и-</w:t>
      </w:r>
      <w:proofErr w:type="spellStart"/>
      <w:r>
        <w:rPr>
          <w:rFonts w:ascii="Times New Roman" w:hAnsi="Times New Roman" w:cs="Times New Roman"/>
          <w:sz w:val="28"/>
          <w:szCs w:val="28"/>
        </w:rPr>
        <w:t>Маргаль</w:t>
      </w:r>
      <w:proofErr w:type="spellEnd"/>
      <w:r>
        <w:rPr>
          <w:rFonts w:ascii="Times New Roman" w:hAnsi="Times New Roman" w:cs="Times New Roman"/>
          <w:sz w:val="28"/>
          <w:szCs w:val="28"/>
        </w:rPr>
        <w:t xml:space="preserve"> писал</w:t>
      </w:r>
      <w:r w:rsidR="00D4571A" w:rsidRPr="00D4571A">
        <w:rPr>
          <w:rFonts w:ascii="Times New Roman" w:hAnsi="Times New Roman" w:cs="Times New Roman"/>
          <w:sz w:val="28"/>
          <w:szCs w:val="28"/>
        </w:rPr>
        <w:t>: «Эта нация… представляла собой во время всех великих кризисов, пережитых в этом столетии, особый феномен, который поспешили учредить провинции, и именно в нем они нашли свое спасение и силы, чтобы никогда не ставить под удар и не утратить единства родины.</w:t>
      </w:r>
      <w:r w:rsidR="00AA34E7">
        <w:rPr>
          <w:rFonts w:ascii="Times New Roman" w:hAnsi="Times New Roman" w:cs="Times New Roman"/>
          <w:sz w:val="28"/>
          <w:szCs w:val="28"/>
        </w:rPr>
        <w:lastRenderedPageBreak/>
        <w:tab/>
      </w:r>
      <w:r w:rsidR="00D4571A" w:rsidRPr="00D4571A">
        <w:rPr>
          <w:rFonts w:ascii="Times New Roman" w:hAnsi="Times New Roman" w:cs="Times New Roman"/>
          <w:sz w:val="28"/>
          <w:szCs w:val="28"/>
        </w:rPr>
        <w:t>Поэтому эта</w:t>
      </w:r>
      <w:r w:rsidR="001F0419">
        <w:rPr>
          <w:rFonts w:ascii="Times New Roman" w:hAnsi="Times New Roman" w:cs="Times New Roman"/>
          <w:sz w:val="28"/>
          <w:szCs w:val="28"/>
        </w:rPr>
        <w:t xml:space="preserve"> </w:t>
      </w:r>
      <w:r w:rsidR="00D4571A" w:rsidRPr="00D4571A">
        <w:rPr>
          <w:rFonts w:ascii="Times New Roman" w:hAnsi="Times New Roman" w:cs="Times New Roman"/>
          <w:sz w:val="28"/>
          <w:szCs w:val="28"/>
        </w:rPr>
        <w:t>нация, очевидно, как говорится, была скроена для того, чтобы стать республикой подобно Швейцарии и Соединенным Штатам»</w:t>
      </w:r>
      <w:r w:rsidR="00D4571A" w:rsidRPr="00D4571A">
        <w:rPr>
          <w:rFonts w:ascii="Times New Roman" w:hAnsi="Times New Roman" w:cs="Times New Roman"/>
          <w:sz w:val="28"/>
          <w:szCs w:val="28"/>
          <w:vertAlign w:val="superscript"/>
        </w:rPr>
        <w:footnoteReference w:id="9"/>
      </w:r>
      <w:r w:rsidR="00D4571A" w:rsidRPr="00D4571A">
        <w:rPr>
          <w:rFonts w:ascii="Times New Roman" w:hAnsi="Times New Roman" w:cs="Times New Roman"/>
          <w:sz w:val="28"/>
          <w:szCs w:val="28"/>
        </w:rPr>
        <w:t>.</w:t>
      </w:r>
    </w:p>
    <w:p w:rsidR="00D4571A" w:rsidRPr="00D4571A" w:rsidRDefault="00D4571A" w:rsidP="00D4571A">
      <w:pPr>
        <w:spacing w:after="0" w:line="360" w:lineRule="auto"/>
        <w:jc w:val="both"/>
        <w:rPr>
          <w:rFonts w:ascii="Times New Roman" w:hAnsi="Times New Roman" w:cs="Times New Roman"/>
          <w:sz w:val="28"/>
          <w:szCs w:val="28"/>
        </w:rPr>
      </w:pPr>
      <w:r w:rsidRPr="00D4571A">
        <w:rPr>
          <w:rFonts w:ascii="Times New Roman" w:hAnsi="Times New Roman" w:cs="Times New Roman"/>
          <w:sz w:val="28"/>
          <w:szCs w:val="28"/>
        </w:rPr>
        <w:t xml:space="preserve">Формой правления испанской нации объявлялась «федеративная республика» (ст. 39). Определение республиканской формы правления четко указывало на устанавливаемую форму государственного устройства Испании. Характерной особенностью лексикона, примененного учредителями в 1873 г., стало использование термина «испанская нация» в качестве синонима понятию «федеративное государство» (ст. 43) или названию страны (Испания) (ст. 3). </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Понятийный аппарат определялся не только взглядами идеологов испанского федерализма, а отражал в целом отмеченную в научной литературе типичную для XVIII–XIX вв. связь между федеративной формой государственного устройства и потребностью в консолидации нации</w:t>
      </w:r>
      <w:r w:rsidRPr="00D4571A">
        <w:rPr>
          <w:rFonts w:ascii="Times New Roman" w:hAnsi="Times New Roman" w:cs="Times New Roman"/>
          <w:sz w:val="28"/>
          <w:szCs w:val="28"/>
          <w:vertAlign w:val="superscript"/>
        </w:rPr>
        <w:footnoteReference w:id="10"/>
      </w:r>
      <w:r w:rsidRPr="00D4571A">
        <w:rPr>
          <w:rFonts w:ascii="Times New Roman" w:hAnsi="Times New Roman" w:cs="Times New Roman"/>
          <w:sz w:val="28"/>
          <w:szCs w:val="28"/>
        </w:rPr>
        <w:t>.</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Развитие капиталистических отношений и возникновение первых крупных промышленных монополий только усугубили сложность общественно-политической и экономической ситуации.</w:t>
      </w:r>
    </w:p>
    <w:p w:rsidR="00D4571A" w:rsidRPr="00D4571A" w:rsidRDefault="00A80E73" w:rsidP="00AA34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победы в 1931 г. ш</w:t>
      </w:r>
      <w:r w:rsidR="00D4571A" w:rsidRPr="00D4571A">
        <w:rPr>
          <w:rFonts w:ascii="Times New Roman" w:hAnsi="Times New Roman" w:cs="Times New Roman"/>
          <w:sz w:val="28"/>
          <w:szCs w:val="28"/>
        </w:rPr>
        <w:t>естой испанской революции в течение пяти лет существовала Р</w:t>
      </w:r>
      <w:r w:rsidR="001F0419">
        <w:rPr>
          <w:rFonts w:ascii="Times New Roman" w:hAnsi="Times New Roman" w:cs="Times New Roman"/>
          <w:sz w:val="28"/>
          <w:szCs w:val="28"/>
        </w:rPr>
        <w:t>еспублика</w:t>
      </w:r>
      <w:r w:rsidR="00D4571A" w:rsidRPr="00D4571A">
        <w:rPr>
          <w:rFonts w:ascii="Times New Roman" w:hAnsi="Times New Roman" w:cs="Times New Roman"/>
          <w:sz w:val="28"/>
          <w:szCs w:val="28"/>
        </w:rPr>
        <w:t xml:space="preserve">, Конституцию которой можно отнести </w:t>
      </w:r>
      <w:proofErr w:type="gramStart"/>
      <w:r w:rsidR="00D4571A" w:rsidRPr="00D4571A">
        <w:rPr>
          <w:rFonts w:ascii="Times New Roman" w:hAnsi="Times New Roman" w:cs="Times New Roman"/>
          <w:sz w:val="28"/>
          <w:szCs w:val="28"/>
        </w:rPr>
        <w:t>к</w:t>
      </w:r>
      <w:proofErr w:type="gramEnd"/>
      <w:r w:rsidR="00D4571A" w:rsidRPr="00D4571A">
        <w:rPr>
          <w:rFonts w:ascii="Times New Roman" w:hAnsi="Times New Roman" w:cs="Times New Roman"/>
          <w:sz w:val="28"/>
          <w:szCs w:val="28"/>
        </w:rPr>
        <w:t xml:space="preserve"> наиболее прогрессивным в истории Европы. В результате фашистского мятежа, вспыхнувшего в Иностранном легионе в африканских владениях Испании, Республика была свергнута. Трехлетняя гражданская война завершилась приходом к власти генерала Франко, с именем которого связан один из самых реакционных и тоталитарных режимов.</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В период, когда Испанию возглавлял Франсиско Франко </w:t>
      </w:r>
      <w:proofErr w:type="spellStart"/>
      <w:r w:rsidRPr="00D4571A">
        <w:rPr>
          <w:rFonts w:ascii="Times New Roman" w:hAnsi="Times New Roman" w:cs="Times New Roman"/>
          <w:sz w:val="28"/>
          <w:szCs w:val="28"/>
        </w:rPr>
        <w:t>Баамонде</w:t>
      </w:r>
      <w:proofErr w:type="spellEnd"/>
      <w:r w:rsidRPr="00D4571A">
        <w:rPr>
          <w:rFonts w:ascii="Times New Roman" w:hAnsi="Times New Roman" w:cs="Times New Roman"/>
          <w:sz w:val="28"/>
          <w:szCs w:val="28"/>
        </w:rPr>
        <w:t xml:space="preserve"> (</w:t>
      </w:r>
      <w:proofErr w:type="spellStart"/>
      <w:r w:rsidRPr="00D4571A">
        <w:rPr>
          <w:rFonts w:ascii="Times New Roman" w:hAnsi="Times New Roman" w:cs="Times New Roman"/>
          <w:sz w:val="28"/>
          <w:szCs w:val="28"/>
        </w:rPr>
        <w:t>Franco</w:t>
      </w:r>
      <w:proofErr w:type="spellEnd"/>
      <w:r w:rsidRPr="00D4571A">
        <w:rPr>
          <w:rFonts w:ascii="Times New Roman" w:hAnsi="Times New Roman" w:cs="Times New Roman"/>
          <w:sz w:val="28"/>
          <w:szCs w:val="28"/>
        </w:rPr>
        <w:t xml:space="preserve"> </w:t>
      </w:r>
      <w:proofErr w:type="spellStart"/>
      <w:r w:rsidRPr="00D4571A">
        <w:rPr>
          <w:rFonts w:ascii="Times New Roman" w:hAnsi="Times New Roman" w:cs="Times New Roman"/>
          <w:sz w:val="28"/>
          <w:szCs w:val="28"/>
        </w:rPr>
        <w:t>Bahamonde</w:t>
      </w:r>
      <w:proofErr w:type="spellEnd"/>
      <w:r w:rsidRPr="00D4571A">
        <w:rPr>
          <w:rFonts w:ascii="Times New Roman" w:hAnsi="Times New Roman" w:cs="Times New Roman"/>
          <w:sz w:val="28"/>
          <w:szCs w:val="28"/>
        </w:rPr>
        <w:t>) (1939-1975), в стране не было единой конституции. В качестве основных (конституционных) законов действовали</w:t>
      </w:r>
      <w:r w:rsidR="001F0419">
        <w:rPr>
          <w:rFonts w:ascii="Times New Roman" w:hAnsi="Times New Roman" w:cs="Times New Roman"/>
          <w:sz w:val="28"/>
          <w:szCs w:val="28"/>
        </w:rPr>
        <w:t xml:space="preserve">: </w:t>
      </w:r>
      <w:r w:rsidRPr="00D4571A">
        <w:rPr>
          <w:rFonts w:ascii="Times New Roman" w:hAnsi="Times New Roman" w:cs="Times New Roman"/>
          <w:sz w:val="28"/>
          <w:szCs w:val="28"/>
        </w:rPr>
        <w:t xml:space="preserve"> </w:t>
      </w:r>
      <w:proofErr w:type="gramStart"/>
      <w:r w:rsidR="001F0419">
        <w:rPr>
          <w:rFonts w:ascii="Times New Roman" w:hAnsi="Times New Roman" w:cs="Times New Roman"/>
          <w:sz w:val="28"/>
          <w:szCs w:val="28"/>
        </w:rPr>
        <w:t>«</w:t>
      </w:r>
      <w:r w:rsidRPr="00D4571A">
        <w:rPr>
          <w:rFonts w:ascii="Times New Roman" w:hAnsi="Times New Roman" w:cs="Times New Roman"/>
          <w:sz w:val="28"/>
          <w:szCs w:val="28"/>
        </w:rPr>
        <w:t>Хартия труда</w:t>
      </w:r>
      <w:r w:rsidR="001F0419">
        <w:rPr>
          <w:rFonts w:ascii="Times New Roman" w:hAnsi="Times New Roman" w:cs="Times New Roman"/>
          <w:sz w:val="28"/>
          <w:szCs w:val="28"/>
        </w:rPr>
        <w:t>» 1938 г., Закон «О</w:t>
      </w:r>
      <w:r w:rsidRPr="00D4571A">
        <w:rPr>
          <w:rFonts w:ascii="Times New Roman" w:hAnsi="Times New Roman" w:cs="Times New Roman"/>
          <w:sz w:val="28"/>
          <w:szCs w:val="28"/>
        </w:rPr>
        <w:t xml:space="preserve"> Генеральных кортесах</w:t>
      </w:r>
      <w:r w:rsidR="001F0419">
        <w:rPr>
          <w:rFonts w:ascii="Times New Roman" w:hAnsi="Times New Roman" w:cs="Times New Roman"/>
          <w:sz w:val="28"/>
          <w:szCs w:val="28"/>
        </w:rPr>
        <w:t>»</w:t>
      </w:r>
      <w:r w:rsidRPr="00D4571A">
        <w:rPr>
          <w:rFonts w:ascii="Times New Roman" w:hAnsi="Times New Roman" w:cs="Times New Roman"/>
          <w:sz w:val="28"/>
          <w:szCs w:val="28"/>
        </w:rPr>
        <w:t xml:space="preserve"> 1942 г., </w:t>
      </w:r>
      <w:r w:rsidR="001F0419">
        <w:rPr>
          <w:rFonts w:ascii="Times New Roman" w:hAnsi="Times New Roman" w:cs="Times New Roman"/>
          <w:sz w:val="28"/>
          <w:szCs w:val="28"/>
        </w:rPr>
        <w:t>«Ха</w:t>
      </w:r>
      <w:r w:rsidR="00A80E73">
        <w:rPr>
          <w:rFonts w:ascii="Times New Roman" w:hAnsi="Times New Roman" w:cs="Times New Roman"/>
          <w:sz w:val="28"/>
          <w:szCs w:val="28"/>
        </w:rPr>
        <w:t>ртия испанцев» 1945 г., Закон «</w:t>
      </w:r>
      <w:r w:rsidR="001F0419">
        <w:rPr>
          <w:rFonts w:ascii="Times New Roman" w:hAnsi="Times New Roman" w:cs="Times New Roman"/>
          <w:sz w:val="28"/>
          <w:szCs w:val="28"/>
        </w:rPr>
        <w:t>О</w:t>
      </w:r>
      <w:r w:rsidRPr="00D4571A">
        <w:rPr>
          <w:rFonts w:ascii="Times New Roman" w:hAnsi="Times New Roman" w:cs="Times New Roman"/>
          <w:sz w:val="28"/>
          <w:szCs w:val="28"/>
        </w:rPr>
        <w:t xml:space="preserve"> референдуме</w:t>
      </w:r>
      <w:r w:rsidR="001F0419">
        <w:rPr>
          <w:rFonts w:ascii="Times New Roman" w:hAnsi="Times New Roman" w:cs="Times New Roman"/>
          <w:sz w:val="28"/>
          <w:szCs w:val="28"/>
        </w:rPr>
        <w:t>»</w:t>
      </w:r>
      <w:r w:rsidRPr="00D4571A">
        <w:rPr>
          <w:rFonts w:ascii="Times New Roman" w:hAnsi="Times New Roman" w:cs="Times New Roman"/>
          <w:sz w:val="28"/>
          <w:szCs w:val="28"/>
        </w:rPr>
        <w:t xml:space="preserve"> </w:t>
      </w:r>
      <w:r w:rsidR="001F0419">
        <w:rPr>
          <w:rFonts w:ascii="Times New Roman" w:hAnsi="Times New Roman" w:cs="Times New Roman"/>
          <w:sz w:val="28"/>
          <w:szCs w:val="28"/>
        </w:rPr>
        <w:t>1945 г., Закон «</w:t>
      </w:r>
      <w:r w:rsidRPr="00D4571A">
        <w:rPr>
          <w:rFonts w:ascii="Times New Roman" w:hAnsi="Times New Roman" w:cs="Times New Roman"/>
          <w:sz w:val="28"/>
          <w:szCs w:val="28"/>
        </w:rPr>
        <w:t>Об учр</w:t>
      </w:r>
      <w:r w:rsidR="001F0419">
        <w:rPr>
          <w:rFonts w:ascii="Times New Roman" w:hAnsi="Times New Roman" w:cs="Times New Roman"/>
          <w:sz w:val="28"/>
          <w:szCs w:val="28"/>
        </w:rPr>
        <w:t xml:space="preserve">еждении поста главы </w:t>
      </w:r>
      <w:r w:rsidR="001F0419">
        <w:rPr>
          <w:rFonts w:ascii="Times New Roman" w:hAnsi="Times New Roman" w:cs="Times New Roman"/>
          <w:sz w:val="28"/>
          <w:szCs w:val="28"/>
        </w:rPr>
        <w:lastRenderedPageBreak/>
        <w:t>государства» 1947 г., Закон «О</w:t>
      </w:r>
      <w:r w:rsidRPr="00D4571A">
        <w:rPr>
          <w:rFonts w:ascii="Times New Roman" w:hAnsi="Times New Roman" w:cs="Times New Roman"/>
          <w:sz w:val="28"/>
          <w:szCs w:val="28"/>
        </w:rPr>
        <w:t xml:space="preserve"> принципах национального движения</w:t>
      </w:r>
      <w:r w:rsidR="001F0419">
        <w:rPr>
          <w:rFonts w:ascii="Times New Roman" w:hAnsi="Times New Roman" w:cs="Times New Roman"/>
          <w:sz w:val="28"/>
          <w:szCs w:val="28"/>
        </w:rPr>
        <w:t>»</w:t>
      </w:r>
      <w:r w:rsidRPr="00D4571A">
        <w:rPr>
          <w:rFonts w:ascii="Times New Roman" w:hAnsi="Times New Roman" w:cs="Times New Roman"/>
          <w:sz w:val="28"/>
          <w:szCs w:val="28"/>
        </w:rPr>
        <w:t xml:space="preserve"> 1958 г. и Органический закон 1967 г.</w:t>
      </w:r>
      <w:proofErr w:type="gramEnd"/>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Несмотря на широкий круг общественных отношений</w:t>
      </w:r>
      <w:proofErr w:type="gramStart"/>
      <w:r w:rsidRPr="00D4571A">
        <w:rPr>
          <w:rFonts w:ascii="Times New Roman" w:hAnsi="Times New Roman" w:cs="Times New Roman"/>
          <w:sz w:val="28"/>
          <w:szCs w:val="28"/>
        </w:rPr>
        <w:t xml:space="preserve"> ,</w:t>
      </w:r>
      <w:proofErr w:type="gramEnd"/>
      <w:r w:rsidRPr="00D4571A">
        <w:rPr>
          <w:rFonts w:ascii="Times New Roman" w:hAnsi="Times New Roman" w:cs="Times New Roman"/>
          <w:sz w:val="28"/>
          <w:szCs w:val="28"/>
        </w:rPr>
        <w:t>характер многих из них, главным при оценке этого периода является тоталитарный характер режима и абсолютная концентрация власти в руках Франко. Были фактически ликвидированы элементарные демократические права и свободы граждан, нивелированы национальные особенности развития отдельных регионов, установлена жесткая система «вертикальных профсоюзов», парламент формировался на корпоративной основе.</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С июля 1969 г. начался процесс мирного перехода от диктатуры к демократии, когда по предложению Франко парламент утвердил наследником престола Хуана Карлоса </w:t>
      </w:r>
      <w:proofErr w:type="gramStart"/>
      <w:r w:rsidRPr="00D4571A">
        <w:rPr>
          <w:rFonts w:ascii="Times New Roman" w:hAnsi="Times New Roman" w:cs="Times New Roman"/>
          <w:sz w:val="28"/>
          <w:szCs w:val="28"/>
        </w:rPr>
        <w:t>Бурбона</w:t>
      </w:r>
      <w:proofErr w:type="gramEnd"/>
      <w:r w:rsidRPr="00D4571A">
        <w:rPr>
          <w:rFonts w:ascii="Times New Roman" w:hAnsi="Times New Roman" w:cs="Times New Roman"/>
          <w:sz w:val="28"/>
          <w:szCs w:val="28"/>
        </w:rPr>
        <w:t xml:space="preserve"> (до этого Испания числилась монархией без монарха, сейчас такой монархией считается Андорра). </w:t>
      </w:r>
      <w:r w:rsidR="00A80E73">
        <w:rPr>
          <w:rFonts w:ascii="Times New Roman" w:hAnsi="Times New Roman" w:cs="Times New Roman"/>
          <w:sz w:val="28"/>
          <w:szCs w:val="28"/>
        </w:rPr>
        <w:t>С 22 ноября 1975 г</w:t>
      </w:r>
      <w:r w:rsidRPr="00D4571A">
        <w:rPr>
          <w:rFonts w:ascii="Times New Roman" w:hAnsi="Times New Roman" w:cs="Times New Roman"/>
          <w:sz w:val="28"/>
          <w:szCs w:val="28"/>
        </w:rPr>
        <w:t>., после смерти Франко, Хуан Карлос</w:t>
      </w:r>
      <w:r w:rsidR="00A80E73">
        <w:rPr>
          <w:rFonts w:ascii="Times New Roman" w:hAnsi="Times New Roman" w:cs="Times New Roman"/>
          <w:sz w:val="28"/>
          <w:szCs w:val="28"/>
        </w:rPr>
        <w:t xml:space="preserve"> </w:t>
      </w:r>
      <w:r w:rsidR="00A80E73" w:rsidRPr="00A80E73">
        <w:rPr>
          <w:rFonts w:ascii="Times New Roman" w:hAnsi="Times New Roman" w:cs="Times New Roman"/>
          <w:sz w:val="28"/>
          <w:szCs w:val="28"/>
        </w:rPr>
        <w:t xml:space="preserve">из династии </w:t>
      </w:r>
      <w:proofErr w:type="gramStart"/>
      <w:r w:rsidR="00A80E73" w:rsidRPr="00A80E73">
        <w:rPr>
          <w:rFonts w:ascii="Times New Roman" w:hAnsi="Times New Roman" w:cs="Times New Roman"/>
          <w:sz w:val="28"/>
          <w:szCs w:val="28"/>
        </w:rPr>
        <w:t>Бурбонов</w:t>
      </w:r>
      <w:proofErr w:type="gramEnd"/>
      <w:r w:rsidRPr="00D4571A">
        <w:rPr>
          <w:rFonts w:ascii="Times New Roman" w:hAnsi="Times New Roman" w:cs="Times New Roman"/>
          <w:sz w:val="28"/>
          <w:szCs w:val="28"/>
        </w:rPr>
        <w:t xml:space="preserve"> стал королем и, можно сказать, реально и ощутимо поддержал плавный переход Испании к демократическому режиму. Форма политического правления</w:t>
      </w:r>
      <w:r w:rsidR="00A80E73">
        <w:rPr>
          <w:rFonts w:ascii="Times New Roman" w:hAnsi="Times New Roman" w:cs="Times New Roman"/>
          <w:sz w:val="28"/>
          <w:szCs w:val="28"/>
        </w:rPr>
        <w:t xml:space="preserve"> </w:t>
      </w:r>
      <w:r w:rsidRPr="00D4571A">
        <w:rPr>
          <w:rFonts w:ascii="Times New Roman" w:hAnsi="Times New Roman" w:cs="Times New Roman"/>
          <w:sz w:val="28"/>
          <w:szCs w:val="28"/>
        </w:rPr>
        <w:t>-</w:t>
      </w:r>
      <w:r w:rsidR="001F0419">
        <w:rPr>
          <w:rFonts w:ascii="Times New Roman" w:hAnsi="Times New Roman" w:cs="Times New Roman"/>
          <w:sz w:val="28"/>
          <w:szCs w:val="28"/>
        </w:rPr>
        <w:t xml:space="preserve"> </w:t>
      </w:r>
      <w:r w:rsidRPr="00D4571A">
        <w:rPr>
          <w:rFonts w:ascii="Times New Roman" w:hAnsi="Times New Roman" w:cs="Times New Roman"/>
          <w:sz w:val="28"/>
          <w:szCs w:val="28"/>
        </w:rPr>
        <w:t xml:space="preserve">парламентарная монархия (ст.1). </w:t>
      </w:r>
    </w:p>
    <w:p w:rsidR="00D4571A" w:rsidRPr="00D4571A" w:rsidRDefault="00D4571A" w:rsidP="00D4571A">
      <w:pPr>
        <w:spacing w:after="0" w:line="360" w:lineRule="auto"/>
        <w:jc w:val="both"/>
        <w:rPr>
          <w:rFonts w:ascii="Times New Roman" w:hAnsi="Times New Roman" w:cs="Times New Roman"/>
          <w:sz w:val="28"/>
          <w:szCs w:val="28"/>
        </w:rPr>
      </w:pPr>
      <w:r w:rsidRPr="00D4571A">
        <w:rPr>
          <w:rFonts w:ascii="Times New Roman" w:hAnsi="Times New Roman" w:cs="Times New Roman"/>
          <w:sz w:val="28"/>
          <w:szCs w:val="28"/>
        </w:rPr>
        <w:t>Итак, прерванный почти на сорок лет, конституционный демократический процесс был восстановлен 22 ноября 1975 г. — в день восшествия на королевский престол Хуана Карлоса I.</w:t>
      </w:r>
    </w:p>
    <w:p w:rsidR="00D4571A" w:rsidRPr="00D4571A" w:rsidRDefault="00D4571A" w:rsidP="00AA34E7">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Он протекал следующим образом:</w:t>
      </w:r>
    </w:p>
    <w:p w:rsidR="00D4571A" w:rsidRPr="00D4571A" w:rsidRDefault="00D4571A" w:rsidP="00AA34E7">
      <w:pPr>
        <w:keepNext/>
        <w:spacing w:after="0" w:line="360" w:lineRule="auto"/>
        <w:ind w:firstLine="709"/>
        <w:jc w:val="both"/>
        <w:rPr>
          <w:rFonts w:ascii="Times New Roman" w:hAnsi="Times New Roman" w:cs="Times New Roman"/>
          <w:sz w:val="28"/>
          <w:szCs w:val="28"/>
        </w:rPr>
      </w:pPr>
      <w:r w:rsidRPr="00D4571A">
        <w:rPr>
          <w:rFonts w:ascii="Times New Roman" w:hAnsi="Times New Roman" w:cs="Times New Roman"/>
          <w:sz w:val="28"/>
          <w:szCs w:val="28"/>
        </w:rPr>
        <w:t xml:space="preserve">—15 декабря 1976 г. на всенародном референдуме одобрен </w:t>
      </w:r>
      <w:r w:rsidR="00AA34E7">
        <w:rPr>
          <w:rFonts w:ascii="Times New Roman" w:hAnsi="Times New Roman" w:cs="Times New Roman"/>
          <w:sz w:val="28"/>
          <w:szCs w:val="28"/>
        </w:rPr>
        <w:t>правительственный законопроект </w:t>
      </w:r>
      <w:r w:rsidR="001F0419">
        <w:rPr>
          <w:rFonts w:ascii="Times New Roman" w:hAnsi="Times New Roman" w:cs="Times New Roman"/>
          <w:sz w:val="28"/>
          <w:szCs w:val="28"/>
        </w:rPr>
        <w:t>«О</w:t>
      </w:r>
      <w:r w:rsidR="00AA34E7">
        <w:rPr>
          <w:rFonts w:ascii="Times New Roman" w:hAnsi="Times New Roman" w:cs="Times New Roman"/>
          <w:sz w:val="28"/>
          <w:szCs w:val="28"/>
        </w:rPr>
        <w:t> </w:t>
      </w:r>
      <w:r w:rsidR="001F0419">
        <w:rPr>
          <w:rFonts w:ascii="Times New Roman" w:hAnsi="Times New Roman" w:cs="Times New Roman"/>
          <w:sz w:val="28"/>
          <w:szCs w:val="28"/>
        </w:rPr>
        <w:t>политической</w:t>
      </w:r>
      <w:r w:rsidR="00AA34E7">
        <w:rPr>
          <w:rFonts w:ascii="Times New Roman" w:hAnsi="Times New Roman" w:cs="Times New Roman"/>
          <w:sz w:val="28"/>
          <w:szCs w:val="28"/>
        </w:rPr>
        <w:t> </w:t>
      </w:r>
      <w:r w:rsidR="001F0419">
        <w:rPr>
          <w:rFonts w:ascii="Times New Roman" w:hAnsi="Times New Roman" w:cs="Times New Roman"/>
          <w:sz w:val="28"/>
          <w:szCs w:val="28"/>
        </w:rPr>
        <w:t>реформе»</w:t>
      </w:r>
      <w:r w:rsidR="00AA34E7">
        <w:rPr>
          <w:rFonts w:ascii="Times New Roman" w:hAnsi="Times New Roman" w:cs="Times New Roman"/>
          <w:sz w:val="28"/>
          <w:szCs w:val="28"/>
        </w:rPr>
        <w:t>.</w:t>
      </w:r>
      <w:r w:rsidR="00AA34E7">
        <w:rPr>
          <w:rFonts w:ascii="Times New Roman" w:hAnsi="Times New Roman" w:cs="Times New Roman"/>
          <w:sz w:val="28"/>
          <w:szCs w:val="28"/>
        </w:rPr>
        <w:tab/>
      </w:r>
      <w:r w:rsidR="00AA34E7">
        <w:rPr>
          <w:rFonts w:ascii="Times New Roman" w:hAnsi="Times New Roman" w:cs="Times New Roman"/>
          <w:sz w:val="28"/>
          <w:szCs w:val="28"/>
        </w:rPr>
        <w:tab/>
      </w:r>
      <w:r w:rsidR="00AA34E7">
        <w:rPr>
          <w:rFonts w:ascii="Times New Roman" w:hAnsi="Times New Roman" w:cs="Times New Roman"/>
          <w:sz w:val="28"/>
          <w:szCs w:val="28"/>
        </w:rPr>
        <w:tab/>
      </w:r>
      <w:r w:rsidRPr="00D4571A">
        <w:rPr>
          <w:rFonts w:ascii="Times New Roman" w:hAnsi="Times New Roman" w:cs="Times New Roman"/>
          <w:sz w:val="28"/>
          <w:szCs w:val="28"/>
        </w:rPr>
        <w:t xml:space="preserve">Модель будущего государственного устройства определялась на </w:t>
      </w:r>
      <w:r w:rsidR="00807515">
        <w:rPr>
          <w:rFonts w:ascii="Times New Roman" w:hAnsi="Times New Roman" w:cs="Times New Roman"/>
          <w:sz w:val="28"/>
          <w:szCs w:val="28"/>
        </w:rPr>
        <w:t>демократической правовой основе</w:t>
      </w:r>
      <w:r w:rsidRPr="00D4571A">
        <w:rPr>
          <w:rFonts w:ascii="Times New Roman" w:hAnsi="Times New Roman" w:cs="Times New Roman"/>
          <w:sz w:val="28"/>
          <w:szCs w:val="28"/>
        </w:rPr>
        <w:t xml:space="preserve">. Всенародно одобренному на </w:t>
      </w:r>
      <w:r w:rsidR="00A80E73">
        <w:rPr>
          <w:rFonts w:ascii="Times New Roman" w:hAnsi="Times New Roman" w:cs="Times New Roman"/>
          <w:sz w:val="28"/>
          <w:szCs w:val="28"/>
        </w:rPr>
        <w:t>референдуме 15 декабря 1976 г. п</w:t>
      </w:r>
      <w:r w:rsidRPr="00D4571A">
        <w:rPr>
          <w:rFonts w:ascii="Times New Roman" w:hAnsi="Times New Roman" w:cs="Times New Roman"/>
          <w:sz w:val="28"/>
          <w:szCs w:val="28"/>
        </w:rPr>
        <w:t>равительственному законоп</w:t>
      </w:r>
      <w:r w:rsidR="00AA34E7">
        <w:rPr>
          <w:rFonts w:ascii="Times New Roman" w:hAnsi="Times New Roman" w:cs="Times New Roman"/>
          <w:sz w:val="28"/>
          <w:szCs w:val="28"/>
        </w:rPr>
        <w:t>роекту «О политической реформе» (</w:t>
      </w:r>
      <w:r w:rsidRPr="00D4571A">
        <w:rPr>
          <w:rFonts w:ascii="Times New Roman" w:hAnsi="Times New Roman" w:cs="Times New Roman"/>
          <w:sz w:val="28"/>
          <w:szCs w:val="28"/>
        </w:rPr>
        <w:t xml:space="preserve">лишь 2,6% участников референдума высказались </w:t>
      </w:r>
      <w:proofErr w:type="gramStart"/>
      <w:r w:rsidRPr="00D4571A">
        <w:rPr>
          <w:rFonts w:ascii="Times New Roman" w:hAnsi="Times New Roman" w:cs="Times New Roman"/>
          <w:sz w:val="28"/>
          <w:szCs w:val="28"/>
        </w:rPr>
        <w:t>против</w:t>
      </w:r>
      <w:proofErr w:type="gramEnd"/>
      <w:r w:rsidRPr="00D4571A">
        <w:rPr>
          <w:rFonts w:ascii="Times New Roman" w:hAnsi="Times New Roman" w:cs="Times New Roman"/>
          <w:sz w:val="28"/>
          <w:szCs w:val="28"/>
        </w:rPr>
        <w:t xml:space="preserve">) принадлежит </w:t>
      </w:r>
      <w:proofErr w:type="gramStart"/>
      <w:r w:rsidRPr="00D4571A">
        <w:rPr>
          <w:rFonts w:ascii="Times New Roman" w:hAnsi="Times New Roman" w:cs="Times New Roman"/>
          <w:sz w:val="28"/>
          <w:szCs w:val="28"/>
        </w:rPr>
        <w:t>историческая</w:t>
      </w:r>
      <w:proofErr w:type="gramEnd"/>
      <w:r w:rsidRPr="00D4571A">
        <w:rPr>
          <w:rFonts w:ascii="Times New Roman" w:hAnsi="Times New Roman" w:cs="Times New Roman"/>
          <w:sz w:val="28"/>
          <w:szCs w:val="28"/>
        </w:rPr>
        <w:t xml:space="preserve"> роль «законодательного моста», обеспечившего мирный переход  страны к демократическому режиму правления. </w:t>
      </w:r>
      <w:r w:rsidR="00807515">
        <w:rPr>
          <w:rFonts w:ascii="Times New Roman" w:hAnsi="Times New Roman" w:cs="Times New Roman"/>
          <w:sz w:val="28"/>
          <w:szCs w:val="28"/>
        </w:rPr>
        <w:tab/>
      </w:r>
      <w:r w:rsidRPr="00D4571A">
        <w:rPr>
          <w:rFonts w:ascii="Times New Roman" w:hAnsi="Times New Roman" w:cs="Times New Roman"/>
          <w:sz w:val="28"/>
          <w:szCs w:val="28"/>
        </w:rPr>
        <w:t xml:space="preserve">Законодательство  </w:t>
      </w:r>
      <w:proofErr w:type="spellStart"/>
      <w:r w:rsidRPr="00D4571A">
        <w:rPr>
          <w:rFonts w:ascii="Times New Roman" w:hAnsi="Times New Roman" w:cs="Times New Roman"/>
          <w:sz w:val="28"/>
          <w:szCs w:val="28"/>
        </w:rPr>
        <w:t>франкистского</w:t>
      </w:r>
      <w:proofErr w:type="spellEnd"/>
      <w:r w:rsidRPr="00D4571A">
        <w:rPr>
          <w:rFonts w:ascii="Times New Roman" w:hAnsi="Times New Roman" w:cs="Times New Roman"/>
          <w:sz w:val="28"/>
          <w:szCs w:val="28"/>
        </w:rPr>
        <w:t xml:space="preserve"> периода формально не отменялось, и на </w:t>
      </w:r>
      <w:r w:rsidRPr="00D4571A">
        <w:rPr>
          <w:rFonts w:ascii="Times New Roman" w:hAnsi="Times New Roman" w:cs="Times New Roman"/>
          <w:sz w:val="28"/>
          <w:szCs w:val="28"/>
        </w:rPr>
        <w:lastRenderedPageBreak/>
        <w:t>его основе началась подготовка парламентских и региональных выборов, входе которой стали определяться правовые параметры ново</w:t>
      </w:r>
      <w:r w:rsidR="00807515">
        <w:rPr>
          <w:rFonts w:ascii="Times New Roman" w:hAnsi="Times New Roman" w:cs="Times New Roman"/>
          <w:sz w:val="28"/>
          <w:szCs w:val="28"/>
        </w:rPr>
        <w:t>го государственного устройства</w:t>
      </w:r>
      <w:proofErr w:type="gramStart"/>
      <w:r w:rsidR="00A80E73">
        <w:rPr>
          <w:rFonts w:ascii="Times New Roman" w:hAnsi="Times New Roman" w:cs="Times New Roman"/>
          <w:sz w:val="28"/>
          <w:szCs w:val="28"/>
        </w:rPr>
        <w:t>.</w:t>
      </w:r>
      <w:proofErr w:type="gramEnd"/>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Pr="00D4571A">
        <w:rPr>
          <w:rFonts w:ascii="Times New Roman" w:hAnsi="Times New Roman" w:cs="Times New Roman"/>
          <w:sz w:val="28"/>
          <w:szCs w:val="28"/>
        </w:rPr>
        <w:t>—</w:t>
      </w:r>
      <w:r w:rsidR="00A80E73">
        <w:rPr>
          <w:rFonts w:ascii="Times New Roman" w:hAnsi="Times New Roman" w:cs="Times New Roman"/>
          <w:sz w:val="28"/>
          <w:szCs w:val="28"/>
        </w:rPr>
        <w:t> </w:t>
      </w:r>
      <w:proofErr w:type="gramStart"/>
      <w:r w:rsidRPr="00D4571A">
        <w:rPr>
          <w:rFonts w:ascii="Times New Roman" w:hAnsi="Times New Roman" w:cs="Times New Roman"/>
          <w:sz w:val="28"/>
          <w:szCs w:val="28"/>
        </w:rPr>
        <w:t>п</w:t>
      </w:r>
      <w:proofErr w:type="gramEnd"/>
      <w:r w:rsidRPr="00D4571A">
        <w:rPr>
          <w:rFonts w:ascii="Times New Roman" w:hAnsi="Times New Roman" w:cs="Times New Roman"/>
          <w:sz w:val="28"/>
          <w:szCs w:val="28"/>
        </w:rPr>
        <w:t xml:space="preserve">ринят </w:t>
      </w:r>
      <w:r w:rsidR="00A80E73">
        <w:rPr>
          <w:rFonts w:ascii="Times New Roman" w:hAnsi="Times New Roman" w:cs="Times New Roman"/>
          <w:sz w:val="28"/>
          <w:szCs w:val="28"/>
        </w:rPr>
        <w:t>д</w:t>
      </w:r>
      <w:r w:rsidRPr="00D4571A">
        <w:rPr>
          <w:rFonts w:ascii="Times New Roman" w:hAnsi="Times New Roman" w:cs="Times New Roman"/>
          <w:sz w:val="28"/>
          <w:szCs w:val="28"/>
        </w:rPr>
        <w:t>екрет</w:t>
      </w:r>
      <w:r w:rsidR="00A80E73">
        <w:rPr>
          <w:rFonts w:ascii="Times New Roman" w:hAnsi="Times New Roman" w:cs="Times New Roman"/>
          <w:sz w:val="28"/>
          <w:szCs w:val="28"/>
        </w:rPr>
        <w:t> - </w:t>
      </w:r>
      <w:r w:rsidRPr="00D4571A">
        <w:rPr>
          <w:rFonts w:ascii="Times New Roman" w:hAnsi="Times New Roman" w:cs="Times New Roman"/>
          <w:sz w:val="28"/>
          <w:szCs w:val="28"/>
        </w:rPr>
        <w:t>закон</w:t>
      </w:r>
      <w:r w:rsidR="00A80E73">
        <w:rPr>
          <w:rFonts w:ascii="Times New Roman" w:hAnsi="Times New Roman" w:cs="Times New Roman"/>
          <w:sz w:val="28"/>
          <w:szCs w:val="28"/>
        </w:rPr>
        <w:t>  </w:t>
      </w:r>
      <w:r w:rsidRPr="00D4571A">
        <w:rPr>
          <w:rFonts w:ascii="Times New Roman" w:hAnsi="Times New Roman" w:cs="Times New Roman"/>
          <w:sz w:val="28"/>
          <w:szCs w:val="28"/>
        </w:rPr>
        <w:t>1977</w:t>
      </w:r>
      <w:r w:rsidR="00A80E73">
        <w:t> </w:t>
      </w:r>
      <w:r w:rsidR="00A80E73">
        <w:rPr>
          <w:rFonts w:ascii="Times New Roman" w:hAnsi="Times New Roman" w:cs="Times New Roman"/>
          <w:sz w:val="28"/>
          <w:szCs w:val="28"/>
        </w:rPr>
        <w:t>г., </w:t>
      </w:r>
      <w:r w:rsidRPr="00D4571A">
        <w:rPr>
          <w:rFonts w:ascii="Times New Roman" w:hAnsi="Times New Roman" w:cs="Times New Roman"/>
          <w:sz w:val="28"/>
          <w:szCs w:val="28"/>
        </w:rPr>
        <w:t>который закрепил всеобщее избирательное право</w:t>
      </w:r>
      <w:r w:rsidR="00765CDD">
        <w:rPr>
          <w:rFonts w:ascii="Times New Roman" w:hAnsi="Times New Roman" w:cs="Times New Roman"/>
          <w:sz w:val="28"/>
          <w:szCs w:val="28"/>
        </w:rPr>
        <w:t xml:space="preserve"> </w:t>
      </w:r>
      <w:r w:rsidRPr="00D4571A">
        <w:rPr>
          <w:rFonts w:ascii="Times New Roman" w:hAnsi="Times New Roman" w:cs="Times New Roman"/>
          <w:sz w:val="28"/>
          <w:szCs w:val="28"/>
        </w:rPr>
        <w:t>(впер</w:t>
      </w:r>
      <w:r w:rsidR="00807515">
        <w:rPr>
          <w:rFonts w:ascii="Times New Roman" w:hAnsi="Times New Roman" w:cs="Times New Roman"/>
          <w:sz w:val="28"/>
          <w:szCs w:val="28"/>
        </w:rPr>
        <w:t>вые провозглашённый в 1868 г.);</w:t>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Pr="00D4571A">
        <w:rPr>
          <w:rFonts w:ascii="Times New Roman" w:hAnsi="Times New Roman" w:cs="Times New Roman"/>
          <w:sz w:val="28"/>
          <w:szCs w:val="28"/>
        </w:rPr>
        <w:t>—</w:t>
      </w:r>
      <w:r w:rsidR="00807515">
        <w:rPr>
          <w:rFonts w:ascii="Times New Roman" w:hAnsi="Times New Roman" w:cs="Times New Roman"/>
          <w:sz w:val="28"/>
          <w:szCs w:val="28"/>
        </w:rPr>
        <w:t xml:space="preserve"> </w:t>
      </w:r>
      <w:r w:rsidR="00A80E73">
        <w:rPr>
          <w:rFonts w:ascii="Times New Roman" w:hAnsi="Times New Roman" w:cs="Times New Roman"/>
          <w:sz w:val="28"/>
          <w:szCs w:val="28"/>
        </w:rPr>
        <w:t>15 июня 1977 г. и</w:t>
      </w:r>
      <w:r w:rsidRPr="00D4571A">
        <w:rPr>
          <w:rFonts w:ascii="Times New Roman" w:hAnsi="Times New Roman" w:cs="Times New Roman"/>
          <w:sz w:val="28"/>
          <w:szCs w:val="28"/>
        </w:rPr>
        <w:t>збран двухпалатный парламент — Генеральные кортесы</w:t>
      </w:r>
      <w:r w:rsidR="00807515">
        <w:rPr>
          <w:rFonts w:ascii="Times New Roman" w:hAnsi="Times New Roman" w:cs="Times New Roman"/>
          <w:sz w:val="28"/>
          <w:szCs w:val="28"/>
        </w:rPr>
        <w:t> Испании;</w:t>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Pr="00D4571A">
        <w:rPr>
          <w:rFonts w:ascii="Times New Roman" w:hAnsi="Times New Roman" w:cs="Times New Roman"/>
          <w:sz w:val="28"/>
          <w:szCs w:val="28"/>
        </w:rPr>
        <w:t>—</w:t>
      </w:r>
      <w:r w:rsidR="00807515">
        <w:rPr>
          <w:rFonts w:ascii="Times New Roman" w:hAnsi="Times New Roman" w:cs="Times New Roman"/>
          <w:sz w:val="28"/>
          <w:szCs w:val="28"/>
        </w:rPr>
        <w:t xml:space="preserve"> </w:t>
      </w:r>
      <w:r w:rsidRPr="00D4571A">
        <w:rPr>
          <w:rFonts w:ascii="Times New Roman" w:hAnsi="Times New Roman" w:cs="Times New Roman"/>
          <w:sz w:val="28"/>
          <w:szCs w:val="28"/>
        </w:rPr>
        <w:t>31 октября 1978 г. обе палаты Кортесов абсолютным большинством одобрили</w:t>
      </w:r>
      <w:r w:rsidR="00807515">
        <w:rPr>
          <w:rFonts w:ascii="Times New Roman" w:hAnsi="Times New Roman" w:cs="Times New Roman"/>
          <w:sz w:val="28"/>
          <w:szCs w:val="28"/>
        </w:rPr>
        <w:t> </w:t>
      </w:r>
      <w:r w:rsidRPr="00D4571A">
        <w:rPr>
          <w:rFonts w:ascii="Times New Roman" w:hAnsi="Times New Roman" w:cs="Times New Roman"/>
          <w:sz w:val="28"/>
          <w:szCs w:val="28"/>
        </w:rPr>
        <w:t>проект</w:t>
      </w:r>
      <w:r w:rsidR="00807515">
        <w:rPr>
          <w:rFonts w:ascii="Times New Roman" w:hAnsi="Times New Roman" w:cs="Times New Roman"/>
          <w:sz w:val="28"/>
          <w:szCs w:val="28"/>
        </w:rPr>
        <w:t> </w:t>
      </w:r>
      <w:r w:rsidRPr="00D4571A">
        <w:rPr>
          <w:rFonts w:ascii="Times New Roman" w:hAnsi="Times New Roman" w:cs="Times New Roman"/>
          <w:sz w:val="28"/>
          <w:szCs w:val="28"/>
        </w:rPr>
        <w:t>Конституции</w:t>
      </w:r>
      <w:r w:rsidR="00807515">
        <w:rPr>
          <w:rFonts w:ascii="Times New Roman" w:hAnsi="Times New Roman" w:cs="Times New Roman"/>
          <w:sz w:val="28"/>
          <w:szCs w:val="28"/>
        </w:rPr>
        <w:t> Испании;</w:t>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Pr="00D4571A">
        <w:rPr>
          <w:rFonts w:ascii="Times New Roman" w:hAnsi="Times New Roman" w:cs="Times New Roman"/>
          <w:sz w:val="28"/>
          <w:szCs w:val="28"/>
        </w:rPr>
        <w:t>—</w:t>
      </w:r>
      <w:r w:rsidR="00807515">
        <w:rPr>
          <w:rFonts w:ascii="Times New Roman" w:hAnsi="Times New Roman" w:cs="Times New Roman"/>
          <w:sz w:val="28"/>
          <w:szCs w:val="28"/>
        </w:rPr>
        <w:t xml:space="preserve"> </w:t>
      </w:r>
      <w:r w:rsidRPr="00D4571A">
        <w:rPr>
          <w:rFonts w:ascii="Times New Roman" w:hAnsi="Times New Roman" w:cs="Times New Roman"/>
          <w:sz w:val="28"/>
          <w:szCs w:val="28"/>
        </w:rPr>
        <w:t>6 декабря 1978 г. Конституция утверждена ис</w:t>
      </w:r>
      <w:r w:rsidR="00807515">
        <w:rPr>
          <w:rFonts w:ascii="Times New Roman" w:hAnsi="Times New Roman" w:cs="Times New Roman"/>
          <w:sz w:val="28"/>
          <w:szCs w:val="28"/>
        </w:rPr>
        <w:t>панским народом на референдуме;</w:t>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00807515">
        <w:rPr>
          <w:rFonts w:ascii="Times New Roman" w:hAnsi="Times New Roman" w:cs="Times New Roman"/>
          <w:sz w:val="28"/>
          <w:szCs w:val="28"/>
        </w:rPr>
        <w:tab/>
      </w:r>
      <w:r w:rsidRPr="00D4571A">
        <w:rPr>
          <w:rFonts w:ascii="Times New Roman" w:hAnsi="Times New Roman" w:cs="Times New Roman"/>
          <w:sz w:val="28"/>
          <w:szCs w:val="28"/>
        </w:rPr>
        <w:t>—</w:t>
      </w:r>
      <w:r w:rsidR="00807515">
        <w:rPr>
          <w:rFonts w:ascii="Times New Roman" w:hAnsi="Times New Roman" w:cs="Times New Roman"/>
          <w:sz w:val="28"/>
          <w:szCs w:val="28"/>
        </w:rPr>
        <w:t xml:space="preserve"> </w:t>
      </w:r>
      <w:r w:rsidRPr="00D4571A">
        <w:rPr>
          <w:rFonts w:ascii="Times New Roman" w:hAnsi="Times New Roman" w:cs="Times New Roman"/>
          <w:sz w:val="28"/>
          <w:szCs w:val="28"/>
        </w:rPr>
        <w:t>27 декабря 1978 г. Конституция подписана (</w:t>
      </w:r>
      <w:proofErr w:type="spellStart"/>
      <w:r w:rsidRPr="00D4571A">
        <w:rPr>
          <w:rFonts w:ascii="Times New Roman" w:hAnsi="Times New Roman" w:cs="Times New Roman"/>
          <w:sz w:val="28"/>
          <w:szCs w:val="28"/>
        </w:rPr>
        <w:t>промульгирована</w:t>
      </w:r>
      <w:proofErr w:type="spellEnd"/>
      <w:r w:rsidRPr="00D4571A">
        <w:rPr>
          <w:rFonts w:ascii="Times New Roman" w:hAnsi="Times New Roman" w:cs="Times New Roman"/>
          <w:sz w:val="28"/>
          <w:szCs w:val="28"/>
        </w:rPr>
        <w:t>) королем Хуаном Карлосом I.</w:t>
      </w:r>
    </w:p>
    <w:p w:rsidR="00D4571A" w:rsidRPr="00D4571A" w:rsidRDefault="00D4571A" w:rsidP="00807515">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Такой ход конституционного процесса представляется весьма логичным и достойным подражания в тех странах, где проходили или проходят переходы от авторитарных (тоталитарных) режимов к демократии. Более того, король Испании являлся и является гарантом стабильности этого режима, сорвав попытку военного переворота в 1981 г.</w:t>
      </w:r>
    </w:p>
    <w:p w:rsidR="00D4571A" w:rsidRPr="00D4571A" w:rsidRDefault="00D4571A" w:rsidP="00807515">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Д</w:t>
      </w:r>
      <w:r w:rsidR="00A80E73">
        <w:rPr>
          <w:rFonts w:ascii="Times New Roman" w:hAnsi="Times New Roman" w:cs="Times New Roman"/>
          <w:sz w:val="28"/>
          <w:szCs w:val="28"/>
        </w:rPr>
        <w:t>ействующая Конституция 1978 г. является одной из самых «у</w:t>
      </w:r>
      <w:r w:rsidRPr="00D4571A">
        <w:rPr>
          <w:rFonts w:ascii="Times New Roman" w:hAnsi="Times New Roman" w:cs="Times New Roman"/>
          <w:sz w:val="28"/>
          <w:szCs w:val="28"/>
        </w:rPr>
        <w:t>стойчивых» современных конституций. Этот фактор особенно важен, поскольку наиболее характерной чертой предшествующего развития можно назвать ярко выраженную конституционную нестабильность. В стране действовали семь конституций, многие из которых неоднократно изменялись, отменялись и восстанавлива</w:t>
      </w:r>
      <w:r w:rsidR="00A80E73">
        <w:rPr>
          <w:rFonts w:ascii="Times New Roman" w:hAnsi="Times New Roman" w:cs="Times New Roman"/>
          <w:sz w:val="28"/>
          <w:szCs w:val="28"/>
        </w:rPr>
        <w:t>лись (так, Конституция 1812 г. т</w:t>
      </w:r>
      <w:r w:rsidRPr="00D4571A">
        <w:rPr>
          <w:rFonts w:ascii="Times New Roman" w:hAnsi="Times New Roman" w:cs="Times New Roman"/>
          <w:sz w:val="28"/>
          <w:szCs w:val="28"/>
        </w:rPr>
        <w:t>рижды отменялась и вновь вступала в силу в течение 1812-1837 гг.)</w:t>
      </w:r>
      <w:r w:rsidRPr="00D4571A">
        <w:rPr>
          <w:rFonts w:ascii="Times New Roman" w:hAnsi="Times New Roman" w:cs="Times New Roman"/>
          <w:sz w:val="28"/>
          <w:szCs w:val="28"/>
          <w:vertAlign w:val="superscript"/>
        </w:rPr>
        <w:footnoteReference w:id="11"/>
      </w:r>
      <w:r w:rsidRPr="00D4571A">
        <w:rPr>
          <w:rFonts w:ascii="Times New Roman" w:hAnsi="Times New Roman" w:cs="Times New Roman"/>
          <w:sz w:val="28"/>
          <w:szCs w:val="28"/>
        </w:rPr>
        <w:t>.</w:t>
      </w:r>
    </w:p>
    <w:p w:rsidR="00D4571A" w:rsidRPr="00D4571A" w:rsidRDefault="00D4571A" w:rsidP="00807515">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Конституция состоит из преамбулы и 11 разделов</w:t>
      </w:r>
      <w:proofErr w:type="gramStart"/>
      <w:r w:rsidRPr="00D4571A">
        <w:rPr>
          <w:rFonts w:ascii="Times New Roman" w:hAnsi="Times New Roman" w:cs="Times New Roman"/>
          <w:sz w:val="28"/>
          <w:szCs w:val="28"/>
        </w:rPr>
        <w:t xml:space="preserve"> ,</w:t>
      </w:r>
      <w:proofErr w:type="gramEnd"/>
      <w:r w:rsidRPr="00D4571A">
        <w:rPr>
          <w:rFonts w:ascii="Times New Roman" w:hAnsi="Times New Roman" w:cs="Times New Roman"/>
          <w:sz w:val="28"/>
          <w:szCs w:val="28"/>
        </w:rPr>
        <w:t xml:space="preserve"> содержащих 169 статей. Особенностью структуры является включение в текст четырех дополнительных, девяти переходных, а также отменяющих и заключительных </w:t>
      </w:r>
      <w:r w:rsidRPr="00D4571A">
        <w:rPr>
          <w:rFonts w:ascii="Times New Roman" w:hAnsi="Times New Roman" w:cs="Times New Roman"/>
          <w:sz w:val="28"/>
          <w:szCs w:val="28"/>
        </w:rPr>
        <w:lastRenderedPageBreak/>
        <w:t>положений с собственной нумерацией, в отличие от основного текста не разделенных на статьи.</w:t>
      </w:r>
    </w:p>
    <w:p w:rsidR="00D4571A" w:rsidRPr="00D4571A" w:rsidRDefault="00D4571A" w:rsidP="00807515">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Преамбула закрепляет цели Конституции и пути их достижения. Вводный раздел содержит основополагающие характеристики государства и общества.</w:t>
      </w:r>
    </w:p>
    <w:p w:rsidR="00D4571A" w:rsidRPr="00D4571A" w:rsidRDefault="00D4571A" w:rsidP="00D4571A">
      <w:pPr>
        <w:spacing w:after="0" w:line="360" w:lineRule="auto"/>
        <w:jc w:val="both"/>
        <w:rPr>
          <w:rFonts w:ascii="Times New Roman" w:hAnsi="Times New Roman" w:cs="Times New Roman"/>
          <w:sz w:val="28"/>
          <w:szCs w:val="28"/>
        </w:rPr>
      </w:pPr>
      <w:r w:rsidRPr="00D4571A">
        <w:rPr>
          <w:rFonts w:ascii="Times New Roman" w:hAnsi="Times New Roman" w:cs="Times New Roman"/>
          <w:sz w:val="28"/>
          <w:szCs w:val="28"/>
        </w:rPr>
        <w:t>Испания-правовое демократ</w:t>
      </w:r>
      <w:r w:rsidR="001F0419">
        <w:rPr>
          <w:rFonts w:ascii="Times New Roman" w:hAnsi="Times New Roman" w:cs="Times New Roman"/>
          <w:sz w:val="28"/>
          <w:szCs w:val="28"/>
        </w:rPr>
        <w:t>ическое социальное государство</w:t>
      </w:r>
      <w:proofErr w:type="gramStart"/>
      <w:r w:rsidR="001F0419">
        <w:rPr>
          <w:rFonts w:ascii="Times New Roman" w:hAnsi="Times New Roman" w:cs="Times New Roman"/>
          <w:sz w:val="28"/>
          <w:szCs w:val="28"/>
        </w:rPr>
        <w:t xml:space="preserve"> </w:t>
      </w:r>
      <w:r w:rsidRPr="00D4571A">
        <w:rPr>
          <w:rFonts w:ascii="Times New Roman" w:hAnsi="Times New Roman" w:cs="Times New Roman"/>
          <w:sz w:val="28"/>
          <w:szCs w:val="28"/>
        </w:rPr>
        <w:t>,</w:t>
      </w:r>
      <w:proofErr w:type="gramEnd"/>
      <w:r w:rsidRPr="00D4571A">
        <w:rPr>
          <w:rFonts w:ascii="Times New Roman" w:hAnsi="Times New Roman" w:cs="Times New Roman"/>
          <w:sz w:val="28"/>
          <w:szCs w:val="28"/>
        </w:rPr>
        <w:t xml:space="preserve"> провозгласившее высшими ценностями справедливость, равенство и политический плюрализм. Носителем национального суверенитета источником  государственной власти является испанский народ (ст.1).</w:t>
      </w:r>
    </w:p>
    <w:p w:rsidR="00D4571A" w:rsidRPr="00D4571A" w:rsidRDefault="00D4571A" w:rsidP="00807515">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Раздел восьмой Конституции Испании закрепляет территориальное устройство Испании: «Государство территориально состоит из муниципий, провинций и  автономных Сообществ. Все эти образования пользуется автономией при р</w:t>
      </w:r>
      <w:r w:rsidR="00DE624B">
        <w:rPr>
          <w:rFonts w:ascii="Times New Roman" w:hAnsi="Times New Roman" w:cs="Times New Roman"/>
          <w:sz w:val="28"/>
          <w:szCs w:val="28"/>
        </w:rPr>
        <w:t>еализации собственных интересов</w:t>
      </w:r>
      <w:r w:rsidRPr="00D4571A">
        <w:rPr>
          <w:rFonts w:ascii="Times New Roman" w:hAnsi="Times New Roman" w:cs="Times New Roman"/>
          <w:sz w:val="28"/>
          <w:szCs w:val="28"/>
        </w:rPr>
        <w:t>» (ст.137)</w:t>
      </w:r>
      <w:r w:rsidRPr="00D4571A">
        <w:rPr>
          <w:rFonts w:ascii="Times New Roman" w:hAnsi="Times New Roman" w:cs="Times New Roman"/>
          <w:sz w:val="28"/>
          <w:szCs w:val="28"/>
          <w:vertAlign w:val="superscript"/>
        </w:rPr>
        <w:footnoteReference w:id="12"/>
      </w:r>
      <w:r w:rsidR="001F0419">
        <w:rPr>
          <w:rFonts w:ascii="Times New Roman" w:hAnsi="Times New Roman" w:cs="Times New Roman"/>
          <w:sz w:val="28"/>
          <w:szCs w:val="28"/>
        </w:rPr>
        <w:t>.</w:t>
      </w:r>
    </w:p>
    <w:p w:rsidR="00D4571A" w:rsidRPr="00D4571A" w:rsidRDefault="00D4571A" w:rsidP="00D4571A">
      <w:pPr>
        <w:spacing w:after="0" w:line="360" w:lineRule="auto"/>
        <w:jc w:val="both"/>
        <w:rPr>
          <w:rFonts w:ascii="Times New Roman" w:hAnsi="Times New Roman" w:cs="Times New Roman"/>
          <w:sz w:val="28"/>
          <w:szCs w:val="28"/>
        </w:rPr>
      </w:pPr>
      <w:r w:rsidRPr="00D4571A">
        <w:rPr>
          <w:rFonts w:ascii="Times New Roman" w:hAnsi="Times New Roman" w:cs="Times New Roman"/>
          <w:sz w:val="28"/>
          <w:szCs w:val="28"/>
        </w:rPr>
        <w:t>«Ни при каких обстоятельствах не допускается образование фе</w:t>
      </w:r>
      <w:r w:rsidR="00DE624B">
        <w:rPr>
          <w:rFonts w:ascii="Times New Roman" w:hAnsi="Times New Roman" w:cs="Times New Roman"/>
          <w:sz w:val="28"/>
          <w:szCs w:val="28"/>
        </w:rPr>
        <w:t>дерации автономных сообществ» (</w:t>
      </w:r>
      <w:r w:rsidRPr="00D4571A">
        <w:rPr>
          <w:rFonts w:ascii="Times New Roman" w:hAnsi="Times New Roman" w:cs="Times New Roman"/>
          <w:sz w:val="28"/>
          <w:szCs w:val="28"/>
        </w:rPr>
        <w:t>ст.145 п.1).</w:t>
      </w:r>
      <w:r w:rsidRPr="00D4571A">
        <w:rPr>
          <w:rFonts w:ascii="Times New Roman" w:hAnsi="Times New Roman" w:cs="Times New Roman"/>
          <w:sz w:val="28"/>
          <w:szCs w:val="28"/>
          <w:vertAlign w:val="superscript"/>
        </w:rPr>
        <w:footnoteReference w:id="13"/>
      </w:r>
    </w:p>
    <w:p w:rsidR="00D4571A" w:rsidRPr="00D4571A" w:rsidRDefault="00D4571A" w:rsidP="00807515">
      <w:pPr>
        <w:spacing w:after="0" w:line="360" w:lineRule="auto"/>
        <w:ind w:firstLine="708"/>
        <w:jc w:val="both"/>
        <w:rPr>
          <w:rFonts w:ascii="Times New Roman" w:hAnsi="Times New Roman" w:cs="Times New Roman"/>
          <w:sz w:val="28"/>
          <w:szCs w:val="28"/>
        </w:rPr>
      </w:pPr>
      <w:r w:rsidRPr="00D4571A">
        <w:rPr>
          <w:rFonts w:ascii="Times New Roman" w:hAnsi="Times New Roman" w:cs="Times New Roman"/>
          <w:sz w:val="28"/>
          <w:szCs w:val="28"/>
        </w:rPr>
        <w:t xml:space="preserve">Конституция явилась результатом общественного консенсуса, достигнутого различными политическими силами страны. Именно это качество может служить ее главной характеристикой. Разработка Конституции проводилась парламентской комиссией, образованной Кортесами и представляющей интересы всех политических партий. И это тоже важно, поскольку большинство предшествующих конституционных актов, как правило, отражали лишь интересы внепарламентских политических сил, получавших перевес в тот или иной период или проект. </w:t>
      </w:r>
    </w:p>
    <w:p w:rsidR="00D4571A" w:rsidRPr="00D4571A" w:rsidRDefault="00D4571A" w:rsidP="00D4571A">
      <w:pPr>
        <w:spacing w:after="0" w:line="360" w:lineRule="auto"/>
        <w:jc w:val="both"/>
        <w:rPr>
          <w:rFonts w:ascii="Times New Roman" w:hAnsi="Times New Roman" w:cs="Times New Roman"/>
          <w:sz w:val="28"/>
          <w:szCs w:val="28"/>
        </w:rPr>
      </w:pPr>
    </w:p>
    <w:p w:rsidR="003C1C07" w:rsidRPr="0058008F" w:rsidRDefault="003C1C07" w:rsidP="00596A92">
      <w:pPr>
        <w:spacing w:after="0" w:line="360" w:lineRule="auto"/>
        <w:jc w:val="both"/>
        <w:rPr>
          <w:rFonts w:ascii="Times New Roman" w:hAnsi="Times New Roman" w:cs="Times New Roman"/>
          <w:sz w:val="28"/>
          <w:szCs w:val="28"/>
        </w:rPr>
      </w:pPr>
    </w:p>
    <w:p w:rsidR="00937120" w:rsidRPr="002918CB" w:rsidRDefault="002B1C52" w:rsidP="00871349">
      <w:pPr>
        <w:pStyle w:val="1"/>
        <w:spacing w:before="0" w:line="360" w:lineRule="auto"/>
        <w:ind w:firstLine="709"/>
        <w:jc w:val="both"/>
        <w:rPr>
          <w:rFonts w:ascii="Times New Roman" w:hAnsi="Times New Roman" w:cs="Times New Roman"/>
          <w:b w:val="0"/>
          <w:color w:val="auto"/>
        </w:rPr>
      </w:pPr>
      <w:bookmarkStart w:id="3" w:name="_Toc512849545"/>
      <w:r w:rsidRPr="002918CB">
        <w:rPr>
          <w:rFonts w:ascii="Times New Roman" w:hAnsi="Times New Roman" w:cs="Times New Roman"/>
          <w:b w:val="0"/>
          <w:color w:val="auto"/>
        </w:rPr>
        <w:t xml:space="preserve">1.2 Правовые особенности </w:t>
      </w:r>
      <w:r w:rsidR="00765CDD">
        <w:rPr>
          <w:rFonts w:ascii="Times New Roman" w:hAnsi="Times New Roman" w:cs="Times New Roman"/>
          <w:b w:val="0"/>
          <w:color w:val="auto"/>
        </w:rPr>
        <w:t>К</w:t>
      </w:r>
      <w:r w:rsidRPr="002918CB">
        <w:rPr>
          <w:rFonts w:ascii="Times New Roman" w:hAnsi="Times New Roman" w:cs="Times New Roman"/>
          <w:b w:val="0"/>
          <w:color w:val="auto"/>
        </w:rPr>
        <w:t>онституции Испании</w:t>
      </w:r>
      <w:bookmarkEnd w:id="3"/>
    </w:p>
    <w:p w:rsidR="00596A92" w:rsidRPr="00596A92" w:rsidRDefault="00596A92" w:rsidP="00596A92"/>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Конституция Испании состоит и</w:t>
      </w:r>
      <w:r>
        <w:rPr>
          <w:rFonts w:ascii="Times New Roman" w:hAnsi="Times New Roman" w:cs="Times New Roman"/>
          <w:sz w:val="28"/>
          <w:szCs w:val="28"/>
        </w:rPr>
        <w:t>з преамбулы, вводного раздела и 10 разделов, включающих 169</w:t>
      </w:r>
      <w:r w:rsidRPr="00765CDD">
        <w:rPr>
          <w:rFonts w:ascii="Times New Roman" w:hAnsi="Times New Roman" w:cs="Times New Roman"/>
          <w:sz w:val="28"/>
          <w:szCs w:val="28"/>
        </w:rPr>
        <w:t xml:space="preserve"> статей.</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lastRenderedPageBreak/>
        <w:t xml:space="preserve">Однако прежде чем анализировать основные положения </w:t>
      </w:r>
      <w:r>
        <w:rPr>
          <w:rFonts w:ascii="Times New Roman" w:hAnsi="Times New Roman" w:cs="Times New Roman"/>
          <w:sz w:val="28"/>
          <w:szCs w:val="28"/>
        </w:rPr>
        <w:t xml:space="preserve">Конституции, рассмотрим </w:t>
      </w:r>
      <w:r w:rsidRPr="00765CDD">
        <w:rPr>
          <w:rFonts w:ascii="Times New Roman" w:hAnsi="Times New Roman" w:cs="Times New Roman"/>
          <w:sz w:val="28"/>
          <w:szCs w:val="28"/>
        </w:rPr>
        <w:t xml:space="preserve"> </w:t>
      </w:r>
      <w:r>
        <w:rPr>
          <w:rFonts w:ascii="Times New Roman" w:hAnsi="Times New Roman" w:cs="Times New Roman"/>
          <w:sz w:val="28"/>
          <w:szCs w:val="28"/>
        </w:rPr>
        <w:t>правовые характеристики</w:t>
      </w:r>
      <w:r w:rsidRPr="00765CDD">
        <w:rPr>
          <w:rFonts w:ascii="Times New Roman" w:hAnsi="Times New Roman" w:cs="Times New Roman"/>
          <w:sz w:val="28"/>
          <w:szCs w:val="28"/>
        </w:rPr>
        <w:t xml:space="preserve"> отдельных ее частей.</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Так, можно отметить, что Конституция Испании формально начинается не с преамбулы, а с утвердительной (</w:t>
      </w:r>
      <w:proofErr w:type="spellStart"/>
      <w:r w:rsidRPr="00765CDD">
        <w:rPr>
          <w:rFonts w:ascii="Times New Roman" w:hAnsi="Times New Roman" w:cs="Times New Roman"/>
          <w:sz w:val="28"/>
          <w:szCs w:val="28"/>
        </w:rPr>
        <w:t>промульгационной</w:t>
      </w:r>
      <w:proofErr w:type="spellEnd"/>
      <w:r w:rsidRPr="00765CDD">
        <w:rPr>
          <w:rFonts w:ascii="Times New Roman" w:hAnsi="Times New Roman" w:cs="Times New Roman"/>
          <w:sz w:val="28"/>
          <w:szCs w:val="28"/>
        </w:rPr>
        <w:t xml:space="preserve">) надписи, сутью которой является тот факт, что король Испании Хуан Карлос </w:t>
      </w:r>
      <w:r w:rsidR="00825D81" w:rsidRPr="00825D81">
        <w:rPr>
          <w:rFonts w:ascii="Times New Roman" w:hAnsi="Times New Roman" w:cs="Times New Roman"/>
          <w:sz w:val="28"/>
          <w:szCs w:val="28"/>
        </w:rPr>
        <w:t xml:space="preserve">I </w:t>
      </w:r>
      <w:r w:rsidR="00825D81">
        <w:rPr>
          <w:rFonts w:ascii="Times New Roman" w:hAnsi="Times New Roman" w:cs="Times New Roman"/>
          <w:sz w:val="28"/>
          <w:szCs w:val="28"/>
        </w:rPr>
        <w:t xml:space="preserve">объявляет «всем, кто узрит и уразумеет, что </w:t>
      </w:r>
      <w:r w:rsidRPr="00765CDD">
        <w:rPr>
          <w:rFonts w:ascii="Times New Roman" w:hAnsi="Times New Roman" w:cs="Times New Roman"/>
          <w:sz w:val="28"/>
          <w:szCs w:val="28"/>
        </w:rPr>
        <w:t>Кортесы приняли, а испанский народ</w:t>
      </w:r>
      <w:r w:rsidR="00825D81">
        <w:rPr>
          <w:rFonts w:ascii="Times New Roman" w:hAnsi="Times New Roman" w:cs="Times New Roman"/>
          <w:sz w:val="28"/>
          <w:szCs w:val="28"/>
        </w:rPr>
        <w:t xml:space="preserve"> утвердил следующую Конституцию»</w:t>
      </w:r>
      <w:r w:rsidRPr="00765CDD">
        <w:rPr>
          <w:rFonts w:ascii="Times New Roman" w:hAnsi="Times New Roman" w:cs="Times New Roman"/>
          <w:sz w:val="28"/>
          <w:szCs w:val="28"/>
        </w:rPr>
        <w:t>.</w:t>
      </w:r>
    </w:p>
    <w:p w:rsidR="00825D81"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Нужно сказать, что подобные утвердительные надписи (</w:t>
      </w:r>
      <w:proofErr w:type="spellStart"/>
      <w:r w:rsidRPr="00765CDD">
        <w:rPr>
          <w:rFonts w:ascii="Times New Roman" w:hAnsi="Times New Roman" w:cs="Times New Roman"/>
          <w:sz w:val="28"/>
          <w:szCs w:val="28"/>
        </w:rPr>
        <w:t>интитуляции</w:t>
      </w:r>
      <w:proofErr w:type="spellEnd"/>
      <w:r w:rsidRPr="00765CDD">
        <w:rPr>
          <w:rFonts w:ascii="Times New Roman" w:hAnsi="Times New Roman" w:cs="Times New Roman"/>
          <w:sz w:val="28"/>
          <w:szCs w:val="28"/>
        </w:rPr>
        <w:t xml:space="preserve">) в настоящее время являются большой редкостью в Европе и вообще в мире. Такие надписи отдают дань традиции, сохранившейся в монархических государствах со времен абсолютной власти монарха, который самостоятельно принимал законы и объявлял об этом народу. </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В действующих конституциях наиболее характерным примером можно считать начало Акта о престолонаследии Швеции от 26 сентября 1810 г., который и в настоящее время является одним из 4 актов, составляющих шведскую Конституцию. </w:t>
      </w:r>
      <w:r w:rsidR="00825D81">
        <w:rPr>
          <w:rFonts w:ascii="Times New Roman" w:hAnsi="Times New Roman" w:cs="Times New Roman"/>
          <w:sz w:val="28"/>
          <w:szCs w:val="28"/>
        </w:rPr>
        <w:t>Данный Акт начинается словами: «</w:t>
      </w:r>
      <w:r w:rsidRPr="00765CDD">
        <w:rPr>
          <w:rFonts w:ascii="Times New Roman" w:hAnsi="Times New Roman" w:cs="Times New Roman"/>
          <w:sz w:val="28"/>
          <w:szCs w:val="28"/>
        </w:rPr>
        <w:t xml:space="preserve">Мы, Карл, Божьей милостью король шведов, готов и вендов и пр. и пр. и пр., наследник Норвежский, </w:t>
      </w:r>
      <w:r w:rsidR="00825D81">
        <w:rPr>
          <w:rFonts w:ascii="Times New Roman" w:hAnsi="Times New Roman" w:cs="Times New Roman"/>
          <w:sz w:val="28"/>
          <w:szCs w:val="28"/>
        </w:rPr>
        <w:t>герцог Шлезвиг-Гольштейнский</w:t>
      </w:r>
      <w:r w:rsidRPr="00765CDD">
        <w:rPr>
          <w:rFonts w:ascii="Times New Roman" w:hAnsi="Times New Roman" w:cs="Times New Roman"/>
          <w:sz w:val="28"/>
          <w:szCs w:val="28"/>
        </w:rPr>
        <w:t xml:space="preserve"> извещаем, что после единодушного принятия и утверждения сословиями Королевства Акта о престоло</w:t>
      </w:r>
      <w:r w:rsidR="00825D81">
        <w:rPr>
          <w:rFonts w:ascii="Times New Roman" w:hAnsi="Times New Roman" w:cs="Times New Roman"/>
          <w:sz w:val="28"/>
          <w:szCs w:val="28"/>
        </w:rPr>
        <w:t xml:space="preserve">наследии, согласно которому </w:t>
      </w:r>
      <w:r w:rsidRPr="00765CDD">
        <w:rPr>
          <w:rFonts w:ascii="Times New Roman" w:hAnsi="Times New Roman" w:cs="Times New Roman"/>
          <w:sz w:val="28"/>
          <w:szCs w:val="28"/>
        </w:rPr>
        <w:t>и после предоставления этого основного закона на</w:t>
      </w:r>
      <w:proofErr w:type="gramStart"/>
      <w:r w:rsidRPr="00765CDD">
        <w:rPr>
          <w:rFonts w:ascii="Times New Roman" w:hAnsi="Times New Roman" w:cs="Times New Roman"/>
          <w:sz w:val="28"/>
          <w:szCs w:val="28"/>
        </w:rPr>
        <w:t xml:space="preserve"> Н</w:t>
      </w:r>
      <w:proofErr w:type="gramEnd"/>
      <w:r w:rsidRPr="00765CDD">
        <w:rPr>
          <w:rFonts w:ascii="Times New Roman" w:hAnsi="Times New Roman" w:cs="Times New Roman"/>
          <w:sz w:val="28"/>
          <w:szCs w:val="28"/>
        </w:rPr>
        <w:t xml:space="preserve">аше всемилостивейшее одобрение в силу права, принадлежащего Нам согласно параграфу 85 Формы правления, Мы принимаем, одобряем и утверждаем этот Акт о престолонаследии, </w:t>
      </w:r>
      <w:proofErr w:type="gramStart"/>
      <w:r w:rsidRPr="00765CDD">
        <w:rPr>
          <w:rFonts w:ascii="Times New Roman" w:hAnsi="Times New Roman" w:cs="Times New Roman"/>
          <w:sz w:val="28"/>
          <w:szCs w:val="28"/>
        </w:rPr>
        <w:t>согласованный</w:t>
      </w:r>
      <w:proofErr w:type="gramEnd"/>
      <w:r w:rsidRPr="00765CDD">
        <w:rPr>
          <w:rFonts w:ascii="Times New Roman" w:hAnsi="Times New Roman" w:cs="Times New Roman"/>
          <w:sz w:val="28"/>
          <w:szCs w:val="28"/>
        </w:rPr>
        <w:t xml:space="preserve"> с сословиями Королевства, в следую</w:t>
      </w:r>
      <w:r w:rsidR="00825D81">
        <w:rPr>
          <w:rFonts w:ascii="Times New Roman" w:hAnsi="Times New Roman" w:cs="Times New Roman"/>
          <w:sz w:val="28"/>
          <w:szCs w:val="28"/>
        </w:rPr>
        <w:t>щем совершенно дословном тексте»</w:t>
      </w:r>
      <w:r w:rsidR="00825D81">
        <w:rPr>
          <w:rStyle w:val="af"/>
          <w:rFonts w:ascii="Times New Roman" w:hAnsi="Times New Roman" w:cs="Times New Roman"/>
          <w:sz w:val="28"/>
          <w:szCs w:val="28"/>
        </w:rPr>
        <w:footnoteReference w:id="14"/>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При сравнении утвердительных начальных текстов испанской Конституции и шведского Акта о престолонаследии становится очевидным, что составители испанской Конституции совершенно сознательно ввели данную формулу в текст Конституции, видимо для того, чтобы подчеркнуть роль </w:t>
      </w:r>
      <w:r w:rsidRPr="00765CDD">
        <w:rPr>
          <w:rFonts w:ascii="Times New Roman" w:hAnsi="Times New Roman" w:cs="Times New Roman"/>
          <w:sz w:val="28"/>
          <w:szCs w:val="28"/>
        </w:rPr>
        <w:lastRenderedPageBreak/>
        <w:t>короля Хуана Карлоса и вообще монархии как государственно-правового института, после его долгого фактического отсутствия в стране. Кроме того, хорошо известно, что подобные формулы и фразы убедительно звучат с точки зрения укрепления престижа и подчеркивания величия государственной власти. Точно так же укрепляют величие власти архаичные фразы, которые применены в этой утвердительной надписи.</w:t>
      </w:r>
    </w:p>
    <w:p w:rsidR="001A3421"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современных конституциях подобные тексты весьма редки. Можно привести в качестве примера Прокламацию о Конституционном акте Канады 1982 г., подписанную королевой Елизаветой II (написанную по всем правилам старинного монархического стиля)</w:t>
      </w:r>
      <w:r w:rsidR="00142B4F">
        <w:rPr>
          <w:rStyle w:val="af"/>
          <w:rFonts w:ascii="Times New Roman" w:hAnsi="Times New Roman" w:cs="Times New Roman"/>
          <w:sz w:val="28"/>
          <w:szCs w:val="28"/>
        </w:rPr>
        <w:footnoteReference w:id="15"/>
      </w:r>
      <w:r w:rsidR="001A3421">
        <w:rPr>
          <w:rFonts w:ascii="Times New Roman" w:hAnsi="Times New Roman" w:cs="Times New Roman"/>
          <w:sz w:val="28"/>
          <w:szCs w:val="28"/>
        </w:rPr>
        <w:t>.</w:t>
      </w:r>
      <w:r w:rsidRPr="00765CDD">
        <w:rPr>
          <w:rFonts w:ascii="Times New Roman" w:hAnsi="Times New Roman" w:cs="Times New Roman"/>
          <w:sz w:val="28"/>
          <w:szCs w:val="28"/>
        </w:rPr>
        <w:t xml:space="preserve"> </w:t>
      </w:r>
    </w:p>
    <w:p w:rsidR="00765CDD" w:rsidRPr="00765CDD" w:rsidRDefault="001A3421" w:rsidP="00765C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65CDD" w:rsidRPr="00765CDD">
        <w:rPr>
          <w:rFonts w:ascii="Times New Roman" w:hAnsi="Times New Roman" w:cs="Times New Roman"/>
          <w:sz w:val="28"/>
          <w:szCs w:val="28"/>
        </w:rPr>
        <w:t>реамбулу Конституции Княжества Монако от 17 декабря 1962 г., октроированную князем Ренье III, вводную формулу Основного закона государства-города Ватикан от 7 июня 1929 г. и Декларацию прав граждан и основных принципов государственного устройства Сан-Марино от 8 июля 1974 г</w:t>
      </w:r>
      <w:r>
        <w:rPr>
          <w:rStyle w:val="af"/>
          <w:rFonts w:ascii="Times New Roman" w:hAnsi="Times New Roman" w:cs="Times New Roman"/>
          <w:sz w:val="28"/>
          <w:szCs w:val="28"/>
        </w:rPr>
        <w:footnoteReference w:id="16"/>
      </w:r>
      <w:r w:rsidR="00765CDD"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Конституции таких европейских монархий, как Бельгия, Нидерланды, Норвегия, Дания, не содержат подобных надписей в силу того, что их монархи давно утратили реальную власть и превратились лишь в символы этой власти. В Испании же король Хуан Карлос олицетворял возвращение к демократии и гарантии этой демократии, поэтому его место и роль были подчеркнуты и отмечены данным традиционно монархическим текстом.</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Преамбула Конституции Испании, с одной стороны, вполне традиционна, в ней просматривается влияние первой писаной Кон</w:t>
      </w:r>
      <w:r w:rsidR="00C5683E">
        <w:rPr>
          <w:rFonts w:ascii="Times New Roman" w:hAnsi="Times New Roman" w:cs="Times New Roman"/>
          <w:sz w:val="28"/>
          <w:szCs w:val="28"/>
        </w:rPr>
        <w:t>ституции США 1787 г. (строки о «</w:t>
      </w:r>
      <w:r w:rsidRPr="00765CDD">
        <w:rPr>
          <w:rFonts w:ascii="Times New Roman" w:hAnsi="Times New Roman" w:cs="Times New Roman"/>
          <w:sz w:val="28"/>
          <w:szCs w:val="28"/>
        </w:rPr>
        <w:t>содействии справедливости, свободе и безопасности, а</w:t>
      </w:r>
      <w:r w:rsidR="00C5683E">
        <w:rPr>
          <w:rFonts w:ascii="Times New Roman" w:hAnsi="Times New Roman" w:cs="Times New Roman"/>
          <w:sz w:val="28"/>
          <w:szCs w:val="28"/>
        </w:rPr>
        <w:t xml:space="preserve"> также обеспечении благополучия»</w:t>
      </w:r>
      <w:r w:rsidRPr="00765CDD">
        <w:rPr>
          <w:rFonts w:ascii="Times New Roman" w:hAnsi="Times New Roman" w:cs="Times New Roman"/>
          <w:sz w:val="28"/>
          <w:szCs w:val="28"/>
        </w:rPr>
        <w:t xml:space="preserve"> и т. д.).</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lastRenderedPageBreak/>
        <w:t>Преамбула Конституции Испании содержит практически все части, которые современная конституционная теория предполагает необходимыми для этой части конституции:</w:t>
      </w:r>
    </w:p>
    <w:p w:rsidR="00765CDD" w:rsidRPr="00765CDD" w:rsidRDefault="00C5683E" w:rsidP="00C5683E">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00765CDD" w:rsidRPr="00765CDD">
        <w:rPr>
          <w:rFonts w:ascii="Times New Roman" w:hAnsi="Times New Roman" w:cs="Times New Roman"/>
          <w:sz w:val="28"/>
          <w:szCs w:val="28"/>
        </w:rPr>
        <w:t>основные ц</w:t>
      </w:r>
      <w:r>
        <w:rPr>
          <w:rFonts w:ascii="Times New Roman" w:hAnsi="Times New Roman" w:cs="Times New Roman"/>
          <w:sz w:val="28"/>
          <w:szCs w:val="28"/>
        </w:rPr>
        <w:t>ели и задачи государства;</w:t>
      </w:r>
      <w:r>
        <w:rPr>
          <w:rFonts w:ascii="Times New Roman" w:hAnsi="Times New Roman" w:cs="Times New Roman"/>
          <w:sz w:val="28"/>
          <w:szCs w:val="28"/>
        </w:rPr>
        <w:br/>
        <w:t xml:space="preserve">- </w:t>
      </w:r>
      <w:r w:rsidR="00765CDD" w:rsidRPr="00765CDD">
        <w:rPr>
          <w:rFonts w:ascii="Times New Roman" w:hAnsi="Times New Roman" w:cs="Times New Roman"/>
          <w:sz w:val="28"/>
          <w:szCs w:val="28"/>
        </w:rPr>
        <w:t>отношение государства</w:t>
      </w:r>
      <w:r>
        <w:rPr>
          <w:rFonts w:ascii="Times New Roman" w:hAnsi="Times New Roman" w:cs="Times New Roman"/>
          <w:sz w:val="28"/>
          <w:szCs w:val="28"/>
        </w:rPr>
        <w:t xml:space="preserve"> к правам и свободам граждан;</w:t>
      </w:r>
      <w:r>
        <w:rPr>
          <w:rFonts w:ascii="Times New Roman" w:hAnsi="Times New Roman" w:cs="Times New Roman"/>
          <w:sz w:val="28"/>
          <w:szCs w:val="28"/>
        </w:rPr>
        <w:br/>
        <w:t xml:space="preserve">- </w:t>
      </w:r>
      <w:r w:rsidR="00765CDD" w:rsidRPr="00765CDD">
        <w:rPr>
          <w:rFonts w:ascii="Times New Roman" w:hAnsi="Times New Roman" w:cs="Times New Roman"/>
          <w:sz w:val="28"/>
          <w:szCs w:val="28"/>
        </w:rPr>
        <w:t>место государства в семье народов мира.</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Однако та же теория предполагает наличие еще одной части преамбулы — краткого описания исторического пути, пройденного государством до принятия данной конституции.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преамбуле испанской Конституции данной части нет. Осмелимся высказать предположение, что это не случайно, так как авторы Конституции хорошо знали недавнюю историю Испани</w:t>
      </w:r>
      <w:r w:rsidR="00C5683E">
        <w:rPr>
          <w:rFonts w:ascii="Times New Roman" w:hAnsi="Times New Roman" w:cs="Times New Roman"/>
          <w:sz w:val="28"/>
          <w:szCs w:val="28"/>
        </w:rPr>
        <w:t>и и не хотели, образно говоря, «бередить раны и обиды»</w:t>
      </w:r>
      <w:r w:rsidRPr="00765CDD">
        <w:rPr>
          <w:rFonts w:ascii="Times New Roman" w:hAnsi="Times New Roman" w:cs="Times New Roman"/>
          <w:sz w:val="28"/>
          <w:szCs w:val="28"/>
        </w:rPr>
        <w:t>, оставшиеся от предыдущего периода жизни в тот момент, когда нация пришла к консенсусу по поводу будущей модели жизни.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Собственно Конституция начинается с вводного раздела. Следует заметить, что, возможно, более удачным было бы назвать этот раздел так, как названа глава первая восьмого раздела Конституции Испании, а именно — общие принципы. По нашему мнению, это было бы более точное и конкретное наименование.</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Вводный раздел содержит основные положения и общие принципы, с которых, как правило, и начинаются современные конституции.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Статья 1 провозглашает Испанию правовым, социальным и демократическим государством, основанным на верховенстве закона, защищающим справедливость, равенство и политический плюрализм. Здесь же говорится о национальном суверенитете, который принадлежит испанскому народу, являющемуся источником всей государственной власти. Здесь же закрепляется политическая форма испанского государства — парламентарная монархия.</w:t>
      </w:r>
    </w:p>
    <w:p w:rsidR="00C5683E"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Есл</w:t>
      </w:r>
      <w:r w:rsidR="00C5683E">
        <w:rPr>
          <w:rFonts w:ascii="Times New Roman" w:hAnsi="Times New Roman" w:cs="Times New Roman"/>
          <w:sz w:val="28"/>
          <w:szCs w:val="28"/>
        </w:rPr>
        <w:t>и перевести данные положения с «конституционного языка»</w:t>
      </w:r>
      <w:r w:rsidRPr="00765CDD">
        <w:rPr>
          <w:rFonts w:ascii="Times New Roman" w:hAnsi="Times New Roman" w:cs="Times New Roman"/>
          <w:sz w:val="28"/>
          <w:szCs w:val="28"/>
        </w:rPr>
        <w:t xml:space="preserve"> в плоскость научной или учебной литературы, то можно сказать, что испанская </w:t>
      </w:r>
      <w:r w:rsidRPr="00765CDD">
        <w:rPr>
          <w:rFonts w:ascii="Times New Roman" w:hAnsi="Times New Roman" w:cs="Times New Roman"/>
          <w:sz w:val="28"/>
          <w:szCs w:val="28"/>
        </w:rPr>
        <w:lastRenderedPageBreak/>
        <w:t xml:space="preserve">Конституция закрепляет основополагающие принципы построения и деятельности демократического государства. Это принципы демократизма, правового государства, социальной справедливости, национального (народного) суверенитета, равенства, политического плюрализма, верховенства закона (принцип законности, который развивается в ст. 9), а также принцип единства испанской нации и принцип самоуправления национальностей и регионов. Это абсолютно нормальный, можно сказать почти типовой, перечень принципов, характерных для текстов современных конституций. Однако здесь есть некоторые особенности, на которых мы остановимся. </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Начнем с того, что первоначальный набор принципов построения и деятельности государств был несколько иным. Так, возможно, первое писаное конституционное закрепление таких принципов было сделано в Конституции Норвегии 17 мая 1814 г. (действующей и ныне). Там были закреплены принципы свободы, независимости, неделимости и </w:t>
      </w:r>
      <w:r w:rsidR="0088367D" w:rsidRPr="00765CDD">
        <w:rPr>
          <w:rFonts w:ascii="Times New Roman" w:hAnsi="Times New Roman" w:cs="Times New Roman"/>
          <w:sz w:val="28"/>
          <w:szCs w:val="28"/>
        </w:rPr>
        <w:t>не отчуждаемости</w:t>
      </w:r>
      <w:r w:rsidRPr="00765CDD">
        <w:rPr>
          <w:rFonts w:ascii="Times New Roman" w:hAnsi="Times New Roman" w:cs="Times New Roman"/>
          <w:sz w:val="28"/>
          <w:szCs w:val="28"/>
        </w:rPr>
        <w:t xml:space="preserve"> территории, а также принцип свободы религиозной совести, несмотря на то, что евангелическо-лютеранская религия закреплена в Норвегии в качестве официальной, государственной религии. После этого закреплялись такие принципы, как социальный характер государства (или принцип социальной справедливости), федерализм, светский характер государства, п</w:t>
      </w:r>
      <w:r w:rsidR="00C5683E">
        <w:rPr>
          <w:rFonts w:ascii="Times New Roman" w:hAnsi="Times New Roman" w:cs="Times New Roman"/>
          <w:sz w:val="28"/>
          <w:szCs w:val="28"/>
        </w:rPr>
        <w:t>ринцип разделения властей</w:t>
      </w:r>
      <w:r w:rsidR="00C5683E">
        <w:rPr>
          <w:rStyle w:val="af"/>
          <w:rFonts w:ascii="Times New Roman" w:hAnsi="Times New Roman" w:cs="Times New Roman"/>
          <w:sz w:val="28"/>
          <w:szCs w:val="28"/>
        </w:rPr>
        <w:footnoteReference w:id="17"/>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Несмотря на всеобщность и, можно сказать, универсальность этих принц</w:t>
      </w:r>
      <w:r w:rsidR="004B1EF5">
        <w:rPr>
          <w:rFonts w:ascii="Times New Roman" w:hAnsi="Times New Roman" w:cs="Times New Roman"/>
          <w:sz w:val="28"/>
          <w:szCs w:val="28"/>
        </w:rPr>
        <w:t>ипов, каждое государство «по-своему»</w:t>
      </w:r>
      <w:r w:rsidRPr="00765CDD">
        <w:rPr>
          <w:rFonts w:ascii="Times New Roman" w:hAnsi="Times New Roman" w:cs="Times New Roman"/>
          <w:sz w:val="28"/>
          <w:szCs w:val="28"/>
        </w:rPr>
        <w:t xml:space="preserve"> закрепляет их в своих конституциях.</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Казалось бы, абсолютно бесспорный принцип неделимости (есть практически во всех конституциях последних 30-40 лет), однако некоторые государства выносят его вперед и ставят во главе перечня (Конституция Франции 1958 г., ст. 1), другие упоминают его в несколько смикшированном виде. Именно так сделано в испанской Конституции, где говорится не о </w:t>
      </w:r>
      <w:r w:rsidRPr="00765CDD">
        <w:rPr>
          <w:rFonts w:ascii="Times New Roman" w:hAnsi="Times New Roman" w:cs="Times New Roman"/>
          <w:sz w:val="28"/>
          <w:szCs w:val="28"/>
        </w:rPr>
        <w:lastRenderedPageBreak/>
        <w:t>неделимости государства и его территории, а о неделимости испанской нации. Мы можем только догадываться о причинах такой формулировки в стране, где в некоторых регионах весьма сильны сепаратистские настроения и движения (Страна Басков). Возможно, создатели Конституции не хотели закреплять в ней слишком категоричные</w:t>
      </w:r>
      <w:r w:rsidR="00C5683E">
        <w:rPr>
          <w:rFonts w:ascii="Times New Roman" w:hAnsi="Times New Roman" w:cs="Times New Roman"/>
          <w:sz w:val="28"/>
          <w:szCs w:val="28"/>
        </w:rPr>
        <w:t xml:space="preserve"> термины и данная формулировка «</w:t>
      </w:r>
      <w:r w:rsidRPr="00765CDD">
        <w:rPr>
          <w:rFonts w:ascii="Times New Roman" w:hAnsi="Times New Roman" w:cs="Times New Roman"/>
          <w:sz w:val="28"/>
          <w:szCs w:val="28"/>
        </w:rPr>
        <w:t>о е</w:t>
      </w:r>
      <w:r w:rsidR="00C5683E">
        <w:rPr>
          <w:rFonts w:ascii="Times New Roman" w:hAnsi="Times New Roman" w:cs="Times New Roman"/>
          <w:sz w:val="28"/>
          <w:szCs w:val="28"/>
        </w:rPr>
        <w:t>динстве нации» вместо «неделимости государства»</w:t>
      </w:r>
      <w:r w:rsidRPr="00765CDD">
        <w:rPr>
          <w:rFonts w:ascii="Times New Roman" w:hAnsi="Times New Roman" w:cs="Times New Roman"/>
          <w:sz w:val="28"/>
          <w:szCs w:val="28"/>
        </w:rPr>
        <w:t xml:space="preserve"> была результатом определенного компромисса. Видимо, определенными национальными особенностями и традициями можно объяснить тот факт, что в испанской Конституции не записан принцип светского государства, хотя в статье 16, пункт 1, гарантируется свобода идеологии, религии и вероисповедания для отдельных лиц и объединений без каких-либо ограничений их самовыражения. А в пункте 3 статьи 16 говорится о том, что никакая религия не имеет характера государственной, а органы государственной власти принимают во внимание религиозные верования испанского общества и поэтому поддерживают должные отношения сотрудничества с католической церковью и другими конфессиями. То есть, фактически здесь перечислены все признаки светского государства, однако данный термин не п</w:t>
      </w:r>
      <w:r w:rsidR="00C5683E">
        <w:rPr>
          <w:rFonts w:ascii="Times New Roman" w:hAnsi="Times New Roman" w:cs="Times New Roman"/>
          <w:sz w:val="28"/>
          <w:szCs w:val="28"/>
        </w:rPr>
        <w:t>рименяется, используются более «вежливые»</w:t>
      </w:r>
      <w:r w:rsidRPr="00765CDD">
        <w:rPr>
          <w:rFonts w:ascii="Times New Roman" w:hAnsi="Times New Roman" w:cs="Times New Roman"/>
          <w:sz w:val="28"/>
          <w:szCs w:val="28"/>
        </w:rPr>
        <w:t xml:space="preserve"> формулировки.</w:t>
      </w:r>
    </w:p>
    <w:p w:rsidR="004B1EF5" w:rsidRDefault="00765CDD" w:rsidP="00C5683E">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статье 1 Конституции Испании закреплен еще один достаточно редко встречающийся конституционный принцип политического плюрализма.</w:t>
      </w:r>
      <w:r w:rsidR="00C5683E">
        <w:rPr>
          <w:rFonts w:ascii="Times New Roman" w:hAnsi="Times New Roman" w:cs="Times New Roman"/>
          <w:sz w:val="28"/>
          <w:szCs w:val="28"/>
        </w:rPr>
        <w:t xml:space="preserve"> </w:t>
      </w:r>
      <w:r w:rsidRPr="00765CDD">
        <w:rPr>
          <w:rFonts w:ascii="Times New Roman" w:hAnsi="Times New Roman" w:cs="Times New Roman"/>
          <w:sz w:val="28"/>
          <w:szCs w:val="28"/>
        </w:rPr>
        <w:t>Возможно, впервые ранг конституционного принципа он получил в Конституции Португалии — самого близкого соседа Испании. Исторические судьбы этих госуда</w:t>
      </w:r>
      <w:proofErr w:type="gramStart"/>
      <w:r w:rsidRPr="00765CDD">
        <w:rPr>
          <w:rFonts w:ascii="Times New Roman" w:hAnsi="Times New Roman" w:cs="Times New Roman"/>
          <w:sz w:val="28"/>
          <w:szCs w:val="28"/>
        </w:rPr>
        <w:t>рств сх</w:t>
      </w:r>
      <w:proofErr w:type="gramEnd"/>
      <w:r w:rsidRPr="00765CDD">
        <w:rPr>
          <w:rFonts w:ascii="Times New Roman" w:hAnsi="Times New Roman" w:cs="Times New Roman"/>
          <w:sz w:val="28"/>
          <w:szCs w:val="28"/>
        </w:rPr>
        <w:t>ожи</w:t>
      </w:r>
      <w:r w:rsidR="004B1EF5">
        <w:rPr>
          <w:rStyle w:val="af"/>
          <w:rFonts w:ascii="Times New Roman" w:hAnsi="Times New Roman" w:cs="Times New Roman"/>
          <w:sz w:val="28"/>
          <w:szCs w:val="28"/>
        </w:rPr>
        <w:footnoteReference w:id="18"/>
      </w:r>
      <w:r w:rsidRPr="00765CDD">
        <w:rPr>
          <w:rFonts w:ascii="Times New Roman" w:hAnsi="Times New Roman" w:cs="Times New Roman"/>
          <w:sz w:val="28"/>
          <w:szCs w:val="28"/>
        </w:rPr>
        <w:t xml:space="preserve">. </w:t>
      </w:r>
    </w:p>
    <w:p w:rsidR="00765CDD" w:rsidRPr="00765CDD" w:rsidRDefault="00765CDD" w:rsidP="00C5683E">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Португалия, как и Испания, пережила долгие периоды диктаторских режимов, характерной чертой которых были, в числе прочего, запреты на деятельность политических партий. Поэтому мы полагаем, что португальская Конституция, которая была принята на два года раньше, повлияла на испанскую Конституцию в том, что в ней также появился принцип </w:t>
      </w:r>
      <w:r w:rsidRPr="00765CDD">
        <w:rPr>
          <w:rFonts w:ascii="Times New Roman" w:hAnsi="Times New Roman" w:cs="Times New Roman"/>
          <w:sz w:val="28"/>
          <w:szCs w:val="28"/>
        </w:rPr>
        <w:lastRenderedPageBreak/>
        <w:t xml:space="preserve">политического плюрализма. А на основании этого принципа в стране появилось около 200 партий (от </w:t>
      </w:r>
      <w:proofErr w:type="gramStart"/>
      <w:r w:rsidRPr="00765CDD">
        <w:rPr>
          <w:rFonts w:ascii="Times New Roman" w:hAnsi="Times New Roman" w:cs="Times New Roman"/>
          <w:sz w:val="28"/>
          <w:szCs w:val="28"/>
        </w:rPr>
        <w:t>крайне левых</w:t>
      </w:r>
      <w:proofErr w:type="gramEnd"/>
      <w:r w:rsidRPr="00765CDD">
        <w:rPr>
          <w:rFonts w:ascii="Times New Roman" w:hAnsi="Times New Roman" w:cs="Times New Roman"/>
          <w:sz w:val="28"/>
          <w:szCs w:val="28"/>
        </w:rPr>
        <w:t xml:space="preserve"> до крайне правых)</w:t>
      </w:r>
      <w:r w:rsidR="004B1EF5">
        <w:rPr>
          <w:rStyle w:val="af"/>
          <w:rFonts w:ascii="Times New Roman" w:hAnsi="Times New Roman" w:cs="Times New Roman"/>
          <w:sz w:val="28"/>
          <w:szCs w:val="28"/>
        </w:rPr>
        <w:footnoteReference w:id="19"/>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Положение статьи 1 о политическом плюрализме получило развитие в статье 6 испанской Конституции о политических партиях и в статье</w:t>
      </w:r>
      <w:r w:rsidR="004B1EF5">
        <w:rPr>
          <w:rFonts w:ascii="Times New Roman" w:hAnsi="Times New Roman" w:cs="Times New Roman"/>
          <w:sz w:val="28"/>
          <w:szCs w:val="28"/>
        </w:rPr>
        <w:t xml:space="preserve"> 22 — об объединениях. Принцип «</w:t>
      </w:r>
      <w:r w:rsidRPr="00765CDD">
        <w:rPr>
          <w:rFonts w:ascii="Times New Roman" w:hAnsi="Times New Roman" w:cs="Times New Roman"/>
          <w:sz w:val="28"/>
          <w:szCs w:val="28"/>
        </w:rPr>
        <w:t>социальн</w:t>
      </w:r>
      <w:r w:rsidR="004B1EF5">
        <w:rPr>
          <w:rFonts w:ascii="Times New Roman" w:hAnsi="Times New Roman" w:cs="Times New Roman"/>
          <w:sz w:val="28"/>
          <w:szCs w:val="28"/>
        </w:rPr>
        <w:t>ого государства»</w:t>
      </w:r>
      <w:r w:rsidRPr="00765CDD">
        <w:rPr>
          <w:rFonts w:ascii="Times New Roman" w:hAnsi="Times New Roman" w:cs="Times New Roman"/>
          <w:sz w:val="28"/>
          <w:szCs w:val="28"/>
        </w:rPr>
        <w:t xml:space="preserve">, который, очевидно, впервые в качестве конституционного принципа появился в Конституции (Основном законе) ФРГ 1949 г., в настоящее время никаких проблем и споров не вызывает, поэтому присутствует практически во всех Конституциях 2-й половины ХХ </w:t>
      </w:r>
      <w:proofErr w:type="gramStart"/>
      <w:r w:rsidRPr="00765CDD">
        <w:rPr>
          <w:rFonts w:ascii="Times New Roman" w:hAnsi="Times New Roman" w:cs="Times New Roman"/>
          <w:sz w:val="28"/>
          <w:szCs w:val="28"/>
        </w:rPr>
        <w:t>в</w:t>
      </w:r>
      <w:proofErr w:type="gramEnd"/>
      <w:r w:rsidRPr="00765CDD">
        <w:rPr>
          <w:rFonts w:ascii="Times New Roman" w:hAnsi="Times New Roman" w:cs="Times New Roman"/>
          <w:sz w:val="28"/>
          <w:szCs w:val="28"/>
        </w:rPr>
        <w:t>.</w:t>
      </w:r>
    </w:p>
    <w:p w:rsidR="00765CDD" w:rsidRPr="00765CDD" w:rsidRDefault="004B1EF5"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Во</w:t>
      </w:r>
      <w:r w:rsidR="00765CDD" w:rsidRPr="00765CDD">
        <w:rPr>
          <w:rFonts w:ascii="Times New Roman" w:hAnsi="Times New Roman" w:cs="Times New Roman"/>
          <w:sz w:val="28"/>
          <w:szCs w:val="28"/>
        </w:rPr>
        <w:t xml:space="preserve"> вводном разделе Конституции Испании также имеются статьи, которые, как правило, включаются в разделы подобного рода — статья об официальном языке государства, которым является </w:t>
      </w:r>
      <w:proofErr w:type="gramStart"/>
      <w:r w:rsidR="00765CDD" w:rsidRPr="00765CDD">
        <w:rPr>
          <w:rFonts w:ascii="Times New Roman" w:hAnsi="Times New Roman" w:cs="Times New Roman"/>
          <w:sz w:val="28"/>
          <w:szCs w:val="28"/>
        </w:rPr>
        <w:t>кастильский</w:t>
      </w:r>
      <w:proofErr w:type="gramEnd"/>
      <w:r w:rsidR="00765CDD" w:rsidRPr="00765CDD">
        <w:rPr>
          <w:rFonts w:ascii="Times New Roman" w:hAnsi="Times New Roman" w:cs="Times New Roman"/>
          <w:sz w:val="28"/>
          <w:szCs w:val="28"/>
        </w:rPr>
        <w:t xml:space="preserve"> (ст. 3), статьи о флаге и столице (ст</w:t>
      </w:r>
      <w:r>
        <w:rPr>
          <w:rFonts w:ascii="Times New Roman" w:hAnsi="Times New Roman" w:cs="Times New Roman"/>
          <w:sz w:val="28"/>
          <w:szCs w:val="28"/>
        </w:rPr>
        <w:t xml:space="preserve">. </w:t>
      </w:r>
      <w:r w:rsidR="00765CDD" w:rsidRPr="00765CDD">
        <w:rPr>
          <w:rFonts w:ascii="Times New Roman" w:hAnsi="Times New Roman" w:cs="Times New Roman"/>
          <w:sz w:val="28"/>
          <w:szCs w:val="28"/>
        </w:rPr>
        <w:t>ст. 4, 5), статьи о партиях (ст. 6), профессиональных союзах (ст</w:t>
      </w:r>
      <w:r>
        <w:rPr>
          <w:rFonts w:ascii="Times New Roman" w:hAnsi="Times New Roman" w:cs="Times New Roman"/>
          <w:sz w:val="28"/>
          <w:szCs w:val="28"/>
        </w:rPr>
        <w:t>. 7), вооруженных силах (ст. 8).</w:t>
      </w:r>
      <w:r w:rsidR="00765CDD" w:rsidRPr="00765CDD">
        <w:rPr>
          <w:rFonts w:ascii="Times New Roman" w:hAnsi="Times New Roman" w:cs="Times New Roman"/>
          <w:sz w:val="28"/>
          <w:szCs w:val="28"/>
        </w:rPr>
        <w:t xml:space="preserve"> </w:t>
      </w:r>
      <w:proofErr w:type="gramStart"/>
      <w:r w:rsidRPr="00765CDD">
        <w:rPr>
          <w:rFonts w:ascii="Times New Roman" w:hAnsi="Times New Roman" w:cs="Times New Roman"/>
          <w:sz w:val="28"/>
          <w:szCs w:val="28"/>
        </w:rPr>
        <w:t>О</w:t>
      </w:r>
      <w:r w:rsidR="00765CDD" w:rsidRPr="00765CDD">
        <w:rPr>
          <w:rFonts w:ascii="Times New Roman" w:hAnsi="Times New Roman" w:cs="Times New Roman"/>
          <w:sz w:val="28"/>
          <w:szCs w:val="28"/>
        </w:rPr>
        <w:t xml:space="preserve"> необходимости соблюдат</w:t>
      </w:r>
      <w:r>
        <w:rPr>
          <w:rFonts w:ascii="Times New Roman" w:hAnsi="Times New Roman" w:cs="Times New Roman"/>
          <w:sz w:val="28"/>
          <w:szCs w:val="28"/>
        </w:rPr>
        <w:t xml:space="preserve">ь Конституцию и законы (ст. 9) данная статья </w:t>
      </w:r>
      <w:r w:rsidR="00765CDD" w:rsidRPr="00765CDD">
        <w:rPr>
          <w:rFonts w:ascii="Times New Roman" w:hAnsi="Times New Roman" w:cs="Times New Roman"/>
          <w:sz w:val="28"/>
          <w:szCs w:val="28"/>
        </w:rPr>
        <w:t>также включает конституционные гарантии прав и свобод, в том числе положение о том, что обязанностью государственных органов является создание условий, обеспечивающих реальность и действенность прав и свобод, устранение препятствий к пользованию правами и содействие участию граждан в политической, экономической, культурной и общественной жизни (п. 2 ст. 9).</w:t>
      </w:r>
      <w:proofErr w:type="gramEnd"/>
      <w:r w:rsidR="00765CDD" w:rsidRPr="00765CDD">
        <w:rPr>
          <w:rFonts w:ascii="Times New Roman" w:hAnsi="Times New Roman" w:cs="Times New Roman"/>
          <w:sz w:val="28"/>
          <w:szCs w:val="28"/>
        </w:rPr>
        <w:t xml:space="preserve"> Очень важные принципы и положения записаны в пункте 3 статьи 9 — принцип законности, иерархии правовых норм, гласности правовых норм (их обязательное опубликование), отсутствия обратной силы юридических норм, предусматривающих наказание, право на юридическую защиту, судебную ответственность за произвол органов государственной власти. Такие нормы весьма важны, так как при необходимости гражданин, чьи права нарушены, может использовать Конституцию как юридическое основание для защиты.</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lastRenderedPageBreak/>
        <w:t xml:space="preserve">Раздел первый испанской Конституции посвящен основным правам и обязанностям. Данный раздел весьма четко построен. Он начинается со статьи 10, где заложено положение о том, что правовые нормы, связанные с правами и обязанностями, закрепленные Конституцией, соответствуют Всеобщей декларации прав человека, международным договорам и соглашениям, ратифицированным Испанией. То есть Конституция в данной части базируется на универсальном международном праве и соглашениях, которые ратифицировал испанский парламент. Глава первая этого раздела определяет вопрос гражданства, совершеннолетия и статус иностранцев. Глава вторая посвящена правам и свободам. В ней отмечается, что все испанцы равны перед законом и не должны подвергаться никакой дискриминации по рождению, расе, полу, вероисповеданию, взглядам или по другим основаниям личного или общественного характера (ст. 19). Иными словами, </w:t>
      </w:r>
      <w:r w:rsidR="004B1EF5">
        <w:rPr>
          <w:rFonts w:ascii="Times New Roman" w:hAnsi="Times New Roman" w:cs="Times New Roman"/>
          <w:sz w:val="28"/>
          <w:szCs w:val="28"/>
        </w:rPr>
        <w:t>в Конституции Испании понятием «испанец»</w:t>
      </w:r>
      <w:r w:rsidRPr="00765CDD">
        <w:rPr>
          <w:rFonts w:ascii="Times New Roman" w:hAnsi="Times New Roman" w:cs="Times New Roman"/>
          <w:sz w:val="28"/>
          <w:szCs w:val="28"/>
        </w:rPr>
        <w:t xml:space="preserve"> охватывается гражданин Испании, независимо от этнического происхождения, расы, религии и т. д.</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главе второй есть две части: час</w:t>
      </w:r>
      <w:r w:rsidR="004B1EF5">
        <w:rPr>
          <w:rFonts w:ascii="Times New Roman" w:hAnsi="Times New Roman" w:cs="Times New Roman"/>
          <w:sz w:val="28"/>
          <w:szCs w:val="28"/>
        </w:rPr>
        <w:t>ть 1 — «</w:t>
      </w:r>
      <w:r w:rsidRPr="00765CDD">
        <w:rPr>
          <w:rFonts w:ascii="Times New Roman" w:hAnsi="Times New Roman" w:cs="Times New Roman"/>
          <w:sz w:val="28"/>
          <w:szCs w:val="28"/>
        </w:rPr>
        <w:t>Об основных</w:t>
      </w:r>
      <w:r w:rsidR="004B1EF5">
        <w:rPr>
          <w:rFonts w:ascii="Times New Roman" w:hAnsi="Times New Roman" w:cs="Times New Roman"/>
          <w:sz w:val="28"/>
          <w:szCs w:val="28"/>
        </w:rPr>
        <w:t xml:space="preserve"> правах и общественных свободах» и часть 2 — «О правах и обязанностях граждан»</w:t>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данных частях имеется практически полный каталог прав и свобод, признанных и защищаемых в современном мире. Однако представляется, что структура главы второй могла бы быть более совершенной, к примеру, такой более совершенной частью конституции, посвященной правам и свободам, представляется Конституция Италии.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Так, часть 1 Конституции делится на главы:</w:t>
      </w:r>
    </w:p>
    <w:p w:rsidR="00765CDD" w:rsidRPr="00765CDD" w:rsidRDefault="00765CDD" w:rsidP="004B1EF5">
      <w:pPr>
        <w:spacing w:after="0" w:line="360" w:lineRule="auto"/>
        <w:ind w:left="708"/>
        <w:rPr>
          <w:rFonts w:ascii="Times New Roman" w:hAnsi="Times New Roman" w:cs="Times New Roman"/>
          <w:sz w:val="28"/>
          <w:szCs w:val="28"/>
        </w:rPr>
      </w:pPr>
      <w:r w:rsidRPr="00765CDD">
        <w:rPr>
          <w:rFonts w:ascii="Times New Roman" w:hAnsi="Times New Roman" w:cs="Times New Roman"/>
          <w:sz w:val="28"/>
          <w:szCs w:val="28"/>
        </w:rPr>
        <w:t>— Гражданские отношения (закреплены в основном личные права);</w:t>
      </w:r>
      <w:r w:rsidRPr="00765CDD">
        <w:rPr>
          <w:rFonts w:ascii="Times New Roman" w:hAnsi="Times New Roman" w:cs="Times New Roman"/>
          <w:sz w:val="28"/>
          <w:szCs w:val="28"/>
        </w:rPr>
        <w:br/>
        <w:t>— Этико-социальные отношения;</w:t>
      </w:r>
      <w:r w:rsidRPr="00765CDD">
        <w:rPr>
          <w:rFonts w:ascii="Times New Roman" w:hAnsi="Times New Roman" w:cs="Times New Roman"/>
          <w:sz w:val="28"/>
          <w:szCs w:val="28"/>
        </w:rPr>
        <w:br/>
        <w:t>— Экономические отношения;</w:t>
      </w:r>
      <w:r w:rsidRPr="00765CDD">
        <w:rPr>
          <w:rFonts w:ascii="Times New Roman" w:hAnsi="Times New Roman" w:cs="Times New Roman"/>
          <w:sz w:val="28"/>
          <w:szCs w:val="28"/>
        </w:rPr>
        <w:br/>
        <w:t>— Политические отношения.</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определенном смысле образцом для структурирования главы втор</w:t>
      </w:r>
      <w:r w:rsidR="004B1EF5">
        <w:rPr>
          <w:rFonts w:ascii="Times New Roman" w:hAnsi="Times New Roman" w:cs="Times New Roman"/>
          <w:sz w:val="28"/>
          <w:szCs w:val="28"/>
        </w:rPr>
        <w:t>ой могло бы послужить название «</w:t>
      </w:r>
      <w:r w:rsidRPr="00765CDD">
        <w:rPr>
          <w:rFonts w:ascii="Times New Roman" w:hAnsi="Times New Roman" w:cs="Times New Roman"/>
          <w:sz w:val="28"/>
          <w:szCs w:val="28"/>
        </w:rPr>
        <w:t xml:space="preserve">международного пакта об экономических, </w:t>
      </w:r>
      <w:r w:rsidRPr="00765CDD">
        <w:rPr>
          <w:rFonts w:ascii="Times New Roman" w:hAnsi="Times New Roman" w:cs="Times New Roman"/>
          <w:sz w:val="28"/>
          <w:szCs w:val="28"/>
        </w:rPr>
        <w:lastRenderedPageBreak/>
        <w:t>социальных и культурны</w:t>
      </w:r>
      <w:r w:rsidR="004B1EF5">
        <w:rPr>
          <w:rFonts w:ascii="Times New Roman" w:hAnsi="Times New Roman" w:cs="Times New Roman"/>
          <w:sz w:val="28"/>
          <w:szCs w:val="28"/>
        </w:rPr>
        <w:t>х правах»</w:t>
      </w:r>
      <w:r w:rsidRPr="00765CDD">
        <w:rPr>
          <w:rFonts w:ascii="Times New Roman" w:hAnsi="Times New Roman" w:cs="Times New Roman"/>
          <w:sz w:val="28"/>
          <w:szCs w:val="28"/>
        </w:rPr>
        <w:t xml:space="preserve"> от 16 декабря 1966 г. Испанские назв</w:t>
      </w:r>
      <w:r w:rsidR="004B1EF5">
        <w:rPr>
          <w:rFonts w:ascii="Times New Roman" w:hAnsi="Times New Roman" w:cs="Times New Roman"/>
          <w:sz w:val="28"/>
          <w:szCs w:val="28"/>
        </w:rPr>
        <w:t xml:space="preserve">ания частей 1 и 2 главы второй, </w:t>
      </w:r>
      <w:r w:rsidRPr="00765CDD">
        <w:rPr>
          <w:rFonts w:ascii="Times New Roman" w:hAnsi="Times New Roman" w:cs="Times New Roman"/>
          <w:sz w:val="28"/>
          <w:szCs w:val="28"/>
        </w:rPr>
        <w:t>недостаточно понятны и нечетко структурированы.</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Глава тре</w:t>
      </w:r>
      <w:r w:rsidR="004B1EF5">
        <w:rPr>
          <w:rFonts w:ascii="Times New Roman" w:hAnsi="Times New Roman" w:cs="Times New Roman"/>
          <w:sz w:val="28"/>
          <w:szCs w:val="28"/>
        </w:rPr>
        <w:t>тья раздела первого называется «Принципы, определяющие экономическую и социальную политику»</w:t>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Глава чет</w:t>
      </w:r>
      <w:r w:rsidR="004B1EF5">
        <w:rPr>
          <w:rFonts w:ascii="Times New Roman" w:hAnsi="Times New Roman" w:cs="Times New Roman"/>
          <w:sz w:val="28"/>
          <w:szCs w:val="28"/>
        </w:rPr>
        <w:t>вертая называется «Гарантии основных прав и свобод»</w:t>
      </w:r>
      <w:r w:rsidRPr="00765CDD">
        <w:rPr>
          <w:rFonts w:ascii="Times New Roman" w:hAnsi="Times New Roman" w:cs="Times New Roman"/>
          <w:sz w:val="28"/>
          <w:szCs w:val="28"/>
        </w:rPr>
        <w:t xml:space="preserve">. </w:t>
      </w:r>
      <w:r w:rsidR="00C7408E">
        <w:rPr>
          <w:rFonts w:ascii="Times New Roman" w:hAnsi="Times New Roman" w:cs="Times New Roman"/>
          <w:sz w:val="28"/>
          <w:szCs w:val="28"/>
        </w:rPr>
        <w:t xml:space="preserve">В этой главе всего 2 статьи (ст. ст. 53,54) и говорится о том, что права и свободы обязательны для всех публичных властей и граждане вправе </w:t>
      </w:r>
      <w:proofErr w:type="gramStart"/>
      <w:r w:rsidR="00C7408E">
        <w:rPr>
          <w:rFonts w:ascii="Times New Roman" w:hAnsi="Times New Roman" w:cs="Times New Roman"/>
          <w:sz w:val="28"/>
          <w:szCs w:val="28"/>
        </w:rPr>
        <w:t>требовать</w:t>
      </w:r>
      <w:proofErr w:type="gramEnd"/>
      <w:r w:rsidR="00C7408E">
        <w:rPr>
          <w:rFonts w:ascii="Times New Roman" w:hAnsi="Times New Roman" w:cs="Times New Roman"/>
          <w:sz w:val="28"/>
          <w:szCs w:val="28"/>
        </w:rPr>
        <w:t xml:space="preserve"> защиты свобод и прав посредством заявления личного ходатайства о защите в Конституционный суд.</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Что касается полноты прав и свобод, закрепленных в испанской Конституции (и назы</w:t>
      </w:r>
      <w:r w:rsidR="00C7408E">
        <w:rPr>
          <w:rFonts w:ascii="Times New Roman" w:hAnsi="Times New Roman" w:cs="Times New Roman"/>
          <w:sz w:val="28"/>
          <w:szCs w:val="28"/>
        </w:rPr>
        <w:t>ваемых не только правами, но и «принципами, определяющими</w:t>
      </w:r>
      <w:r w:rsidR="00C7408E" w:rsidRPr="00C7408E">
        <w:rPr>
          <w:rFonts w:ascii="Times New Roman" w:hAnsi="Times New Roman" w:cs="Times New Roman"/>
          <w:sz w:val="28"/>
          <w:szCs w:val="28"/>
        </w:rPr>
        <w:t xml:space="preserve"> экономическую и социальную политику</w:t>
      </w:r>
      <w:r w:rsidR="00C7408E">
        <w:rPr>
          <w:rFonts w:ascii="Times New Roman" w:hAnsi="Times New Roman" w:cs="Times New Roman"/>
          <w:sz w:val="28"/>
          <w:szCs w:val="28"/>
        </w:rPr>
        <w:t>»</w:t>
      </w:r>
      <w:r w:rsidRPr="00765CDD">
        <w:rPr>
          <w:rFonts w:ascii="Times New Roman" w:hAnsi="Times New Roman" w:cs="Times New Roman"/>
          <w:sz w:val="28"/>
          <w:szCs w:val="28"/>
        </w:rPr>
        <w:t xml:space="preserve">), то к их количеству и качеству нет претензий. Некоторые из этих прав и свобод еще достаточно редки, </w:t>
      </w:r>
      <w:proofErr w:type="gramStart"/>
      <w:r w:rsidRPr="00765CDD">
        <w:rPr>
          <w:rFonts w:ascii="Times New Roman" w:hAnsi="Times New Roman" w:cs="Times New Roman"/>
          <w:sz w:val="28"/>
          <w:szCs w:val="28"/>
        </w:rPr>
        <w:t>например</w:t>
      </w:r>
      <w:proofErr w:type="gramEnd"/>
      <w:r w:rsidRPr="00765CDD">
        <w:rPr>
          <w:rFonts w:ascii="Times New Roman" w:hAnsi="Times New Roman" w:cs="Times New Roman"/>
          <w:sz w:val="28"/>
          <w:szCs w:val="28"/>
        </w:rPr>
        <w:t xml:space="preserve"> право на защиту прав потребителей, которое предусмотрено испанской Конституцией. Весьма редкими, на наш взгляд, являются закрепленное в пункте 2 статьи 37 право трудящихся и предпринимателей на трудовой конфликт и право на защиту от использования компьютерных средств во вред интересам чести, семейной и личной жизни (п. 4 ст. 18). В главе четвертой первого раздела закрепляется введение должности народного Защитника, уполномоченного Генеральными кортесами и назначаемого ими для защиты прав, предусмотренных в данном разделе.</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Отмечалось, что детальная регламентация прав граждан — традиционный элемент испанского конституционализма. </w:t>
      </w:r>
      <w:proofErr w:type="gramStart"/>
      <w:r w:rsidRPr="00765CDD">
        <w:rPr>
          <w:rFonts w:ascii="Times New Roman" w:hAnsi="Times New Roman" w:cs="Times New Roman"/>
          <w:sz w:val="28"/>
          <w:szCs w:val="28"/>
        </w:rPr>
        <w:t>Раздел первый</w:t>
      </w:r>
      <w:proofErr w:type="gramEnd"/>
      <w:r w:rsidRPr="00765CDD">
        <w:rPr>
          <w:rFonts w:ascii="Times New Roman" w:hAnsi="Times New Roman" w:cs="Times New Roman"/>
          <w:sz w:val="28"/>
          <w:szCs w:val="28"/>
        </w:rPr>
        <w:t>, посвященный правам и обязанностям, наиболее объемный по количеству статей (более 1/3 всего конституционного текста).</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То, что нами отмечено как некоторый недостаток (нечеткая структура делений прав и свобод), в литературе объясняется тем, что в качестве принципа, определяющего последовательность закрепления прав и свобод, избран уровень правовой защиты. Помещенные в ст</w:t>
      </w:r>
      <w:r w:rsidR="00C7408E">
        <w:rPr>
          <w:rFonts w:ascii="Times New Roman" w:hAnsi="Times New Roman" w:cs="Times New Roman"/>
          <w:sz w:val="28"/>
          <w:szCs w:val="28"/>
        </w:rPr>
        <w:t>атье 14 и части 1 главы второй «</w:t>
      </w:r>
      <w:r w:rsidRPr="00765CDD">
        <w:rPr>
          <w:rFonts w:ascii="Times New Roman" w:hAnsi="Times New Roman" w:cs="Times New Roman"/>
          <w:sz w:val="28"/>
          <w:szCs w:val="28"/>
        </w:rPr>
        <w:t>Основные права</w:t>
      </w:r>
      <w:r w:rsidR="00C7408E">
        <w:rPr>
          <w:rFonts w:ascii="Times New Roman" w:hAnsi="Times New Roman" w:cs="Times New Roman"/>
          <w:sz w:val="28"/>
          <w:szCs w:val="28"/>
        </w:rPr>
        <w:t xml:space="preserve"> и гражданские свободы»</w:t>
      </w:r>
      <w:r w:rsidRPr="00765CDD">
        <w:rPr>
          <w:rFonts w:ascii="Times New Roman" w:hAnsi="Times New Roman" w:cs="Times New Roman"/>
          <w:sz w:val="28"/>
          <w:szCs w:val="28"/>
        </w:rPr>
        <w:t xml:space="preserve"> могут быть обжалованы в </w:t>
      </w:r>
      <w:r w:rsidRPr="00765CDD">
        <w:rPr>
          <w:rFonts w:ascii="Times New Roman" w:hAnsi="Times New Roman" w:cs="Times New Roman"/>
          <w:sz w:val="28"/>
          <w:szCs w:val="28"/>
        </w:rPr>
        <w:lastRenderedPageBreak/>
        <w:t>любой суд, включая Конституционный суд. Защита прав</w:t>
      </w:r>
      <w:r w:rsidR="00C7408E">
        <w:rPr>
          <w:rFonts w:ascii="Times New Roman" w:hAnsi="Times New Roman" w:cs="Times New Roman"/>
          <w:sz w:val="28"/>
          <w:szCs w:val="28"/>
        </w:rPr>
        <w:t>, закрепленных в главе третьей «</w:t>
      </w:r>
      <w:r w:rsidR="00C7408E" w:rsidRPr="00C7408E">
        <w:rPr>
          <w:rFonts w:ascii="Times New Roman" w:hAnsi="Times New Roman" w:cs="Times New Roman"/>
          <w:sz w:val="28"/>
          <w:szCs w:val="28"/>
        </w:rPr>
        <w:t>Принципы, определяющие экономическую и социальную политику</w:t>
      </w:r>
      <w:r w:rsidR="00EA2995">
        <w:rPr>
          <w:rFonts w:ascii="Times New Roman" w:hAnsi="Times New Roman" w:cs="Times New Roman"/>
          <w:sz w:val="28"/>
          <w:szCs w:val="28"/>
        </w:rPr>
        <w:t>»</w:t>
      </w:r>
      <w:r w:rsidRPr="00765CDD">
        <w:rPr>
          <w:rFonts w:ascii="Times New Roman" w:hAnsi="Times New Roman" w:cs="Times New Roman"/>
          <w:sz w:val="28"/>
          <w:szCs w:val="28"/>
        </w:rPr>
        <w:t>, возможна лишь в судах общей юрисдикции</w:t>
      </w:r>
      <w:r w:rsidR="00C7408E">
        <w:rPr>
          <w:rStyle w:val="af"/>
          <w:rFonts w:ascii="Times New Roman" w:hAnsi="Times New Roman" w:cs="Times New Roman"/>
          <w:sz w:val="28"/>
          <w:szCs w:val="28"/>
        </w:rPr>
        <w:footnoteReference w:id="20"/>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Таким образом, испанцы ввели свой, оригинальный подход к закреплению прав и свобод.</w:t>
      </w:r>
    </w:p>
    <w:p w:rsidR="00765CDD" w:rsidRPr="00765CDD" w:rsidRDefault="00C7408E" w:rsidP="00765C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второй «О короне»</w:t>
      </w:r>
      <w:r w:rsidR="00765CDD" w:rsidRPr="00765CDD">
        <w:rPr>
          <w:rFonts w:ascii="Times New Roman" w:hAnsi="Times New Roman" w:cs="Times New Roman"/>
          <w:sz w:val="28"/>
          <w:szCs w:val="28"/>
        </w:rPr>
        <w:t xml:space="preserve"> посвящен правовому статусу монарха. Согласно действующей Конституции король является главой государства, но не имеет, как это было раньше, полномочий главы исполнительной власти, а также реальных полномочий в законодательной сфере. Монарх является символом единства и преемственности государства, арбитром и гарантом согласия в повседневной деятельности государственных органов (п. 1 ст. 56). Оказалось, что этих полномочий вполне достаточно для обеспечения стабильности государства и предотвращения незаконных покушений на конституционный строй Испании. Как упоминалось выше, во время попытки военного переворота в феврале 1981 г., твердая и ясная позиция короля Хуана Карлоса фактически сделала этот переворот невозможным. Король также осуществляет внешнее представительство Испании в международных отношениях (п. 2 ст. 56). То, что Испания — конституционная монархия, становится очевидным при знакомстве с пунктом 3 статьи 56, так как там установлено, что решения короля контрассигнуются подписью председателя правительства и, при необходимости, соответствующих министров (ст. 64).</w:t>
      </w:r>
    </w:p>
    <w:p w:rsidR="00C7408E"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Позиция короля в феврале 1981 г. была поддержана (и как бы контрассигнована) премьер-министром </w:t>
      </w:r>
      <w:proofErr w:type="spellStart"/>
      <w:r w:rsidRPr="00765CDD">
        <w:rPr>
          <w:rFonts w:ascii="Times New Roman" w:hAnsi="Times New Roman" w:cs="Times New Roman"/>
          <w:sz w:val="28"/>
          <w:szCs w:val="28"/>
        </w:rPr>
        <w:t>Адольфо</w:t>
      </w:r>
      <w:proofErr w:type="spellEnd"/>
      <w:r w:rsidRPr="00765CDD">
        <w:rPr>
          <w:rFonts w:ascii="Times New Roman" w:hAnsi="Times New Roman" w:cs="Times New Roman"/>
          <w:sz w:val="28"/>
          <w:szCs w:val="28"/>
        </w:rPr>
        <w:t xml:space="preserve"> </w:t>
      </w:r>
      <w:proofErr w:type="spellStart"/>
      <w:r w:rsidRPr="00765CDD">
        <w:rPr>
          <w:rFonts w:ascii="Times New Roman" w:hAnsi="Times New Roman" w:cs="Times New Roman"/>
          <w:sz w:val="28"/>
          <w:szCs w:val="28"/>
        </w:rPr>
        <w:t>Суаресом</w:t>
      </w:r>
      <w:proofErr w:type="spellEnd"/>
      <w:r w:rsidRPr="00765CDD">
        <w:rPr>
          <w:rFonts w:ascii="Times New Roman" w:hAnsi="Times New Roman" w:cs="Times New Roman"/>
          <w:sz w:val="28"/>
          <w:szCs w:val="28"/>
        </w:rPr>
        <w:t>, который твердо выступил против попытки военного переворота</w:t>
      </w:r>
      <w:r w:rsidR="00C7408E">
        <w:rPr>
          <w:rStyle w:val="af"/>
          <w:rFonts w:ascii="Times New Roman" w:hAnsi="Times New Roman" w:cs="Times New Roman"/>
          <w:sz w:val="28"/>
          <w:szCs w:val="28"/>
        </w:rPr>
        <w:footnoteReference w:id="21"/>
      </w:r>
      <w:r w:rsidRPr="00765CDD">
        <w:rPr>
          <w:rFonts w:ascii="Times New Roman" w:hAnsi="Times New Roman" w:cs="Times New Roman"/>
          <w:sz w:val="28"/>
          <w:szCs w:val="28"/>
        </w:rPr>
        <w:t xml:space="preserve">. </w:t>
      </w:r>
    </w:p>
    <w:p w:rsidR="00765CDD" w:rsidRPr="00765CDD" w:rsidRDefault="00765CDD" w:rsidP="00765CDD">
      <w:pPr>
        <w:spacing w:after="0" w:line="360" w:lineRule="auto"/>
        <w:ind w:firstLine="709"/>
        <w:jc w:val="both"/>
        <w:rPr>
          <w:rFonts w:ascii="Times New Roman" w:hAnsi="Times New Roman" w:cs="Times New Roman"/>
          <w:sz w:val="28"/>
          <w:szCs w:val="28"/>
        </w:rPr>
      </w:pPr>
      <w:proofErr w:type="gramStart"/>
      <w:r w:rsidRPr="00765CDD">
        <w:rPr>
          <w:rFonts w:ascii="Times New Roman" w:hAnsi="Times New Roman" w:cs="Times New Roman"/>
          <w:sz w:val="28"/>
          <w:szCs w:val="28"/>
        </w:rPr>
        <w:t xml:space="preserve">Большинство конституционных полномочий испанского монарха, закрепленных в разделе втором, вполне традиционны для конституционной </w:t>
      </w:r>
      <w:r w:rsidRPr="00765CDD">
        <w:rPr>
          <w:rFonts w:ascii="Times New Roman" w:hAnsi="Times New Roman" w:cs="Times New Roman"/>
          <w:sz w:val="28"/>
          <w:szCs w:val="28"/>
        </w:rPr>
        <w:lastRenderedPageBreak/>
        <w:t>монархии.</w:t>
      </w:r>
      <w:proofErr w:type="gramEnd"/>
      <w:r w:rsidRPr="00765CDD">
        <w:rPr>
          <w:rFonts w:ascii="Times New Roman" w:hAnsi="Times New Roman" w:cs="Times New Roman"/>
          <w:sz w:val="28"/>
          <w:szCs w:val="28"/>
        </w:rPr>
        <w:t xml:space="preserve"> Король не обладает правом законодательной инициативы, не имеет права вето. </w:t>
      </w:r>
      <w:proofErr w:type="gramStart"/>
      <w:r w:rsidRPr="00765CDD">
        <w:rPr>
          <w:rFonts w:ascii="Times New Roman" w:hAnsi="Times New Roman" w:cs="Times New Roman"/>
          <w:sz w:val="28"/>
          <w:szCs w:val="28"/>
        </w:rPr>
        <w:t>Однако в качестве главы государства испанский монарх является Верховным главнокомандующим, назначает послов и дипломатических представителей, подписывает международные договоры от имени государства, с предварительного согласия Кортесов объявляет войну и заключает мир, назначает на гражданские и высшие должности, награждает почетными званиями и знаками отличия в соответствии с законами, осуществляет право помилования и т.д.</w:t>
      </w:r>
      <w:proofErr w:type="gramEnd"/>
      <w:r w:rsidRPr="00765CDD">
        <w:rPr>
          <w:rFonts w:ascii="Times New Roman" w:hAnsi="Times New Roman" w:cs="Times New Roman"/>
          <w:sz w:val="28"/>
          <w:szCs w:val="28"/>
        </w:rPr>
        <w:t xml:space="preserve"> Большинство таких полномочий является как бы почетными обязанностями монарха, традиционно исполняемыми им (как и другими монархами, исполняющими свою миссию по британской (</w:t>
      </w:r>
      <w:proofErr w:type="spellStart"/>
      <w:r w:rsidRPr="00765CDD">
        <w:rPr>
          <w:rFonts w:ascii="Times New Roman" w:hAnsi="Times New Roman" w:cs="Times New Roman"/>
          <w:sz w:val="28"/>
          <w:szCs w:val="28"/>
        </w:rPr>
        <w:t>виндзорской</w:t>
      </w:r>
      <w:proofErr w:type="spellEnd"/>
      <w:r w:rsidRPr="00765CDD">
        <w:rPr>
          <w:rFonts w:ascii="Times New Roman" w:hAnsi="Times New Roman" w:cs="Times New Roman"/>
          <w:sz w:val="28"/>
          <w:szCs w:val="28"/>
        </w:rPr>
        <w:t>)) модели.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Хотя в Конституции Испании прямо не закреплен принцип разделения властей,</w:t>
      </w:r>
      <w:r w:rsidR="00EA2995">
        <w:rPr>
          <w:rFonts w:ascii="Times New Roman" w:hAnsi="Times New Roman" w:cs="Times New Roman"/>
          <w:sz w:val="28"/>
          <w:szCs w:val="28"/>
        </w:rPr>
        <w:t xml:space="preserve"> в научной литературе отмечалось</w:t>
      </w:r>
      <w:r w:rsidRPr="00765CDD">
        <w:rPr>
          <w:rFonts w:ascii="Times New Roman" w:hAnsi="Times New Roman" w:cs="Times New Roman"/>
          <w:sz w:val="28"/>
          <w:szCs w:val="28"/>
        </w:rPr>
        <w:t>, что система государственного механизма построена по этому принципу. Законодательная власть принадлежит Генеральным кортесам, исполнительная власть представлена правительством, а судебная власть осуществляется системой судей</w:t>
      </w:r>
      <w:r w:rsidR="00EA2995">
        <w:rPr>
          <w:rStyle w:val="af"/>
          <w:rFonts w:ascii="Times New Roman" w:hAnsi="Times New Roman" w:cs="Times New Roman"/>
          <w:sz w:val="28"/>
          <w:szCs w:val="28"/>
        </w:rPr>
        <w:footnoteReference w:id="22"/>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Раздел третий Конституции посвящен испанскому парламенту — Генеральным кортесам.</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Данный раздел вк</w:t>
      </w:r>
      <w:r w:rsidR="00EA2995">
        <w:rPr>
          <w:rFonts w:ascii="Times New Roman" w:hAnsi="Times New Roman" w:cs="Times New Roman"/>
          <w:sz w:val="28"/>
          <w:szCs w:val="28"/>
        </w:rPr>
        <w:t>лючает три главы: глава первая «О палатах», глава вторая «О разработке законов» и глава третья «О международных договорах»</w:t>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Если первые две главы абсолютно типичны практически для любой конституции, так как первая закрепляет структуру парламента, порядок формирования, основные полномочия палат, статус депутатов и порядок их деятельности, а вторая глава закрепляет основные положения законодательного процесса, то третья глава не вполне типична.</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Дело в том, что в тех государствах, где существует президентская республика или иной вариант сильной исполнительной власти, роль парламента в данной сфере невелика и фактически сводится к ратификации договоров. </w:t>
      </w:r>
      <w:proofErr w:type="gramStart"/>
      <w:r w:rsidRPr="00765CDD">
        <w:rPr>
          <w:rFonts w:ascii="Times New Roman" w:hAnsi="Times New Roman" w:cs="Times New Roman"/>
          <w:sz w:val="28"/>
          <w:szCs w:val="28"/>
        </w:rPr>
        <w:t xml:space="preserve">В </w:t>
      </w:r>
      <w:r w:rsidRPr="00765CDD">
        <w:rPr>
          <w:rFonts w:ascii="Times New Roman" w:hAnsi="Times New Roman" w:cs="Times New Roman"/>
          <w:sz w:val="28"/>
          <w:szCs w:val="28"/>
        </w:rPr>
        <w:lastRenderedPageBreak/>
        <w:t>Испании по ряду вопросов требуется предварительное согласие Генеральных кортесов для заключения почти всех видов международных договоров: а) договоров политического характера; b) договоров или соглашений военного характера; с) договоров или соглашений, затрагивающих территориальную целостность государства или основные права и обязанности, предусмотренные в первом разделе; d) договоров и соглашений, налагающих финансовые обязательства на государство;</w:t>
      </w:r>
      <w:proofErr w:type="gramEnd"/>
      <w:r w:rsidRPr="00765CDD">
        <w:rPr>
          <w:rFonts w:ascii="Times New Roman" w:hAnsi="Times New Roman" w:cs="Times New Roman"/>
          <w:sz w:val="28"/>
          <w:szCs w:val="28"/>
        </w:rPr>
        <w:t xml:space="preserve"> е) договоров и соглашений, предполагающих изменение или отмену какого-либо закона или требующих законодательных мер для их осуществления.</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Таким образом, по Конституции парламент Испании доминирует в международных делах.</w:t>
      </w:r>
    </w:p>
    <w:p w:rsidR="00765CDD" w:rsidRPr="00765CDD" w:rsidRDefault="00EA2995" w:rsidP="00765CD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Раздел четвертый</w:t>
      </w:r>
      <w:proofErr w:type="gramEnd"/>
      <w:r>
        <w:rPr>
          <w:rFonts w:ascii="Times New Roman" w:hAnsi="Times New Roman" w:cs="Times New Roman"/>
          <w:sz w:val="28"/>
          <w:szCs w:val="28"/>
        </w:rPr>
        <w:t xml:space="preserve"> называется «</w:t>
      </w:r>
      <w:r w:rsidR="00765CDD" w:rsidRPr="00765CDD">
        <w:rPr>
          <w:rFonts w:ascii="Times New Roman" w:hAnsi="Times New Roman" w:cs="Times New Roman"/>
          <w:sz w:val="28"/>
          <w:szCs w:val="28"/>
        </w:rPr>
        <w:t>О правител</w:t>
      </w:r>
      <w:r>
        <w:rPr>
          <w:rFonts w:ascii="Times New Roman" w:hAnsi="Times New Roman" w:cs="Times New Roman"/>
          <w:sz w:val="28"/>
          <w:szCs w:val="28"/>
        </w:rPr>
        <w:t>ьстве и управлении государством»</w:t>
      </w:r>
      <w:r w:rsidR="00765CDD" w:rsidRPr="00765CDD">
        <w:rPr>
          <w:rFonts w:ascii="Times New Roman" w:hAnsi="Times New Roman" w:cs="Times New Roman"/>
          <w:sz w:val="28"/>
          <w:szCs w:val="28"/>
        </w:rPr>
        <w:t xml:space="preserve"> и посвящен структуре и задачам исполнительной власти, которую олицетворяет правительство.</w:t>
      </w:r>
    </w:p>
    <w:p w:rsidR="00765CDD" w:rsidRPr="00765CDD" w:rsidRDefault="00EA2995" w:rsidP="00765CD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Раздел пятый</w:t>
      </w:r>
      <w:proofErr w:type="gramEnd"/>
      <w:r>
        <w:rPr>
          <w:rFonts w:ascii="Times New Roman" w:hAnsi="Times New Roman" w:cs="Times New Roman"/>
          <w:sz w:val="28"/>
          <w:szCs w:val="28"/>
        </w:rPr>
        <w:t>, можно сказать, «по французской модели», называется «</w:t>
      </w:r>
      <w:r w:rsidR="00765CDD" w:rsidRPr="00765CDD">
        <w:rPr>
          <w:rFonts w:ascii="Times New Roman" w:hAnsi="Times New Roman" w:cs="Times New Roman"/>
          <w:sz w:val="28"/>
          <w:szCs w:val="28"/>
        </w:rPr>
        <w:t>Об отношениях между правител</w:t>
      </w:r>
      <w:r>
        <w:rPr>
          <w:rFonts w:ascii="Times New Roman" w:hAnsi="Times New Roman" w:cs="Times New Roman"/>
          <w:sz w:val="28"/>
          <w:szCs w:val="28"/>
        </w:rPr>
        <w:t>ьством и Генеральными кортесами»</w:t>
      </w:r>
      <w:r w:rsidR="00765CDD" w:rsidRPr="00765CDD">
        <w:rPr>
          <w:rFonts w:ascii="Times New Roman" w:hAnsi="Times New Roman" w:cs="Times New Roman"/>
          <w:sz w:val="28"/>
          <w:szCs w:val="28"/>
        </w:rPr>
        <w:t>. Во французской Конституции 1958 г.</w:t>
      </w:r>
      <w:r>
        <w:rPr>
          <w:rFonts w:ascii="Times New Roman" w:hAnsi="Times New Roman" w:cs="Times New Roman"/>
          <w:sz w:val="28"/>
          <w:szCs w:val="28"/>
        </w:rPr>
        <w:t xml:space="preserve"> пятый раздел также называется «</w:t>
      </w:r>
      <w:r w:rsidR="00765CDD" w:rsidRPr="00765CDD">
        <w:rPr>
          <w:rFonts w:ascii="Times New Roman" w:hAnsi="Times New Roman" w:cs="Times New Roman"/>
          <w:sz w:val="28"/>
          <w:szCs w:val="28"/>
        </w:rPr>
        <w:t>Об отношениях меж</w:t>
      </w:r>
      <w:r>
        <w:rPr>
          <w:rFonts w:ascii="Times New Roman" w:hAnsi="Times New Roman" w:cs="Times New Roman"/>
          <w:sz w:val="28"/>
          <w:szCs w:val="28"/>
        </w:rPr>
        <w:t>ду правительством и парламентом»</w:t>
      </w:r>
      <w:r w:rsidR="00765CDD" w:rsidRPr="00765CDD">
        <w:rPr>
          <w:rFonts w:ascii="Times New Roman" w:hAnsi="Times New Roman" w:cs="Times New Roman"/>
          <w:sz w:val="28"/>
          <w:szCs w:val="28"/>
        </w:rPr>
        <w:t>. Наличие такого раздела целесообразно в любой конституции (хотя кроме Франции и Испании такового почти нигде нет), так как это снимает многие спорные вопросы и возможные конфликты.</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Раздел шестой посвящен судебной власти. Раздел состоит из одиннадцати статей и не только закрепляет основные принципы и параметры судебной системы, но и включает статьи о прокуратуре (ст.124) и судебной полиции (ст. 126). </w:t>
      </w:r>
      <w:proofErr w:type="gramStart"/>
      <w:r w:rsidRPr="00765CDD">
        <w:rPr>
          <w:rFonts w:ascii="Times New Roman" w:hAnsi="Times New Roman" w:cs="Times New Roman"/>
          <w:sz w:val="28"/>
          <w:szCs w:val="28"/>
        </w:rPr>
        <w:t>Есть достаточно редкие для других конституций статьи о бесплатности правосудия не только в случаях, предусмотренных законом, но и в тех случаях, когда лица, участвующие в судебном разбирательстве, предъявят доказательства, что не имеют достаточно средств для его оплаты (ст.119), а также статья об ущербе, причиненном судебной ошибкой, который возмещается за счет государства (ст.121).</w:t>
      </w:r>
      <w:proofErr w:type="gramEnd"/>
    </w:p>
    <w:p w:rsidR="00765CDD" w:rsidRPr="00765CDD" w:rsidRDefault="00765CDD" w:rsidP="00765CDD">
      <w:pPr>
        <w:spacing w:after="0" w:line="360" w:lineRule="auto"/>
        <w:ind w:firstLine="709"/>
        <w:jc w:val="both"/>
        <w:rPr>
          <w:rFonts w:ascii="Times New Roman" w:hAnsi="Times New Roman" w:cs="Times New Roman"/>
          <w:sz w:val="28"/>
          <w:szCs w:val="28"/>
        </w:rPr>
      </w:pPr>
      <w:proofErr w:type="gramStart"/>
      <w:r w:rsidRPr="00765CDD">
        <w:rPr>
          <w:rFonts w:ascii="Times New Roman" w:hAnsi="Times New Roman" w:cs="Times New Roman"/>
          <w:sz w:val="28"/>
          <w:szCs w:val="28"/>
        </w:rPr>
        <w:lastRenderedPageBreak/>
        <w:t>Умышленно это было сделано или нет, но отсутствие в Конституции структуры судебной власти может быть признано разумным решением, так как система может меняться (могут возникать предложения о новых судах — по трудовым спорам, по делам несовершеннолетних, к примеру), а жесткая модель изменения конституции затруднит нововведения, поэтому закрепление судебной системы не в конституции, а в органическом законе вполне удачно.</w:t>
      </w:r>
      <w:proofErr w:type="gramEnd"/>
      <w:r w:rsidRPr="00765CDD">
        <w:rPr>
          <w:rFonts w:ascii="Times New Roman" w:hAnsi="Times New Roman" w:cs="Times New Roman"/>
          <w:sz w:val="28"/>
          <w:szCs w:val="28"/>
        </w:rPr>
        <w:t xml:space="preserve"> Структура системы судебных органов Испании в настоящее время закрепляется Органическим законом о судебной власти от 1 июля 1985 г.</w:t>
      </w:r>
    </w:p>
    <w:p w:rsidR="00765CDD" w:rsidRPr="00765CDD" w:rsidRDefault="00FB6ECD" w:rsidP="00765C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седьмой «Экономика и финансы»</w:t>
      </w:r>
      <w:r w:rsidR="00765CDD" w:rsidRPr="00765CDD">
        <w:rPr>
          <w:rFonts w:ascii="Times New Roman" w:hAnsi="Times New Roman" w:cs="Times New Roman"/>
          <w:sz w:val="28"/>
          <w:szCs w:val="28"/>
        </w:rPr>
        <w:t xml:space="preserve"> достаточно традиционен для современных конституций. Статья 134 о разработке Генерального бюджета госуд</w:t>
      </w:r>
      <w:r>
        <w:rPr>
          <w:rFonts w:ascii="Times New Roman" w:hAnsi="Times New Roman" w:cs="Times New Roman"/>
          <w:sz w:val="28"/>
          <w:szCs w:val="28"/>
        </w:rPr>
        <w:t>арства могла бы быть в разделе «</w:t>
      </w:r>
      <w:r w:rsidR="00765CDD" w:rsidRPr="00765CDD">
        <w:rPr>
          <w:rFonts w:ascii="Times New Roman" w:hAnsi="Times New Roman" w:cs="Times New Roman"/>
          <w:sz w:val="28"/>
          <w:szCs w:val="28"/>
        </w:rPr>
        <w:t>Об отношениях между правител</w:t>
      </w:r>
      <w:r>
        <w:rPr>
          <w:rFonts w:ascii="Times New Roman" w:hAnsi="Times New Roman" w:cs="Times New Roman"/>
          <w:sz w:val="28"/>
          <w:szCs w:val="28"/>
        </w:rPr>
        <w:t>ьством и Генеральными кортесами»</w:t>
      </w:r>
      <w:r w:rsidR="00765CDD"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Весьма тщательно и лог</w:t>
      </w:r>
      <w:r w:rsidR="00FB6ECD">
        <w:rPr>
          <w:rFonts w:ascii="Times New Roman" w:hAnsi="Times New Roman" w:cs="Times New Roman"/>
          <w:sz w:val="28"/>
          <w:szCs w:val="28"/>
        </w:rPr>
        <w:t>ично разработан раздел восьмой «</w:t>
      </w:r>
      <w:r w:rsidRPr="00765CDD">
        <w:rPr>
          <w:rFonts w:ascii="Times New Roman" w:hAnsi="Times New Roman" w:cs="Times New Roman"/>
          <w:sz w:val="28"/>
          <w:szCs w:val="28"/>
        </w:rPr>
        <w:t>О террито</w:t>
      </w:r>
      <w:r w:rsidR="00FB6ECD">
        <w:rPr>
          <w:rFonts w:ascii="Times New Roman" w:hAnsi="Times New Roman" w:cs="Times New Roman"/>
          <w:sz w:val="28"/>
          <w:szCs w:val="28"/>
        </w:rPr>
        <w:t>риальном устройстве государства». Он включает главу первую «Общие положения», главу вторую «</w:t>
      </w:r>
      <w:r w:rsidRPr="00765CDD">
        <w:rPr>
          <w:rFonts w:ascii="Times New Roman" w:hAnsi="Times New Roman" w:cs="Times New Roman"/>
          <w:sz w:val="28"/>
          <w:szCs w:val="28"/>
        </w:rPr>
        <w:t xml:space="preserve">Об </w:t>
      </w:r>
      <w:r w:rsidR="00FB6ECD">
        <w:rPr>
          <w:rFonts w:ascii="Times New Roman" w:hAnsi="Times New Roman" w:cs="Times New Roman"/>
          <w:sz w:val="28"/>
          <w:szCs w:val="28"/>
        </w:rPr>
        <w:t>органах местного самоуправления», главу третью «</w:t>
      </w:r>
      <w:r w:rsidRPr="00765CDD">
        <w:rPr>
          <w:rFonts w:ascii="Times New Roman" w:hAnsi="Times New Roman" w:cs="Times New Roman"/>
          <w:sz w:val="28"/>
          <w:szCs w:val="28"/>
        </w:rPr>
        <w:t>Об авто</w:t>
      </w:r>
      <w:r w:rsidR="00FB6ECD">
        <w:rPr>
          <w:rFonts w:ascii="Times New Roman" w:hAnsi="Times New Roman" w:cs="Times New Roman"/>
          <w:sz w:val="28"/>
          <w:szCs w:val="28"/>
        </w:rPr>
        <w:t>номных сообществах»</w:t>
      </w:r>
      <w:r w:rsidRPr="00765CDD">
        <w:rPr>
          <w:rFonts w:ascii="Times New Roman" w:hAnsi="Times New Roman" w:cs="Times New Roman"/>
          <w:sz w:val="28"/>
          <w:szCs w:val="28"/>
        </w:rPr>
        <w:t>. Данный раздел весьма важен для государства, в котором существует 17 автономных сообществ (пять областей и 12 регионов), включающих в себя 50 провинций и более 8 тыс. муниципий, а также два города (</w:t>
      </w:r>
      <w:proofErr w:type="spellStart"/>
      <w:r w:rsidRPr="00765CDD">
        <w:rPr>
          <w:rFonts w:ascii="Times New Roman" w:hAnsi="Times New Roman" w:cs="Times New Roman"/>
          <w:sz w:val="28"/>
          <w:szCs w:val="28"/>
        </w:rPr>
        <w:t>Мелилья</w:t>
      </w:r>
      <w:proofErr w:type="spellEnd"/>
      <w:r w:rsidRPr="00765CDD">
        <w:rPr>
          <w:rFonts w:ascii="Times New Roman" w:hAnsi="Times New Roman" w:cs="Times New Roman"/>
          <w:sz w:val="28"/>
          <w:szCs w:val="28"/>
        </w:rPr>
        <w:t xml:space="preserve"> и </w:t>
      </w:r>
      <w:proofErr w:type="spellStart"/>
      <w:r w:rsidRPr="00765CDD">
        <w:rPr>
          <w:rFonts w:ascii="Times New Roman" w:hAnsi="Times New Roman" w:cs="Times New Roman"/>
          <w:sz w:val="28"/>
          <w:szCs w:val="28"/>
        </w:rPr>
        <w:t>Сеута</w:t>
      </w:r>
      <w:proofErr w:type="spellEnd"/>
      <w:r w:rsidRPr="00765CDD">
        <w:rPr>
          <w:rFonts w:ascii="Times New Roman" w:hAnsi="Times New Roman" w:cs="Times New Roman"/>
          <w:sz w:val="28"/>
          <w:szCs w:val="28"/>
        </w:rPr>
        <w:t>), находящихся на территории Марокко. Способ решения территориальных и национальных проблем, связанных с территориями, закрепленный в Конституции, позволяет говорить о том, что в Испании почти снята проблема сепаратизма (исключением является ситуация в Стране Басков, где существует экстремистская партия ЭТА).</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Способ решения территориальных вопросов, модель испанской автономии, при которой статус самостоятельных единиц приобретают не только исторически сложившиеся регионы компактного проживания этнических (национальных) групп (Страна Басков, Каталония, Галисия), но и каждая из муниципий и провинций.</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Разграничение компетенции (полномочий, предметов ведения) между центральной государственной властью и автономными сообществами </w:t>
      </w:r>
      <w:r w:rsidRPr="00765CDD">
        <w:rPr>
          <w:rFonts w:ascii="Times New Roman" w:hAnsi="Times New Roman" w:cs="Times New Roman"/>
          <w:sz w:val="28"/>
          <w:szCs w:val="28"/>
        </w:rPr>
        <w:lastRenderedPageBreak/>
        <w:t>проводится на основе принципа закрепления исключительной компетенции (перечня полномочий) каждого из них (ст</w:t>
      </w:r>
      <w:r w:rsidR="00FB6ECD">
        <w:rPr>
          <w:rFonts w:ascii="Times New Roman" w:hAnsi="Times New Roman" w:cs="Times New Roman"/>
          <w:sz w:val="28"/>
          <w:szCs w:val="28"/>
        </w:rPr>
        <w:t xml:space="preserve">. </w:t>
      </w:r>
      <w:r w:rsidRPr="00765CDD">
        <w:rPr>
          <w:rFonts w:ascii="Times New Roman" w:hAnsi="Times New Roman" w:cs="Times New Roman"/>
          <w:sz w:val="28"/>
          <w:szCs w:val="28"/>
        </w:rPr>
        <w:t>ст. 148 и 149).</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Многократно отмечалось в различных научных источниках, что полномочия испанских автономных сообществ по ряду параметров более значительны и весомы, чем полномочия некоторых субъектов федерации (например, в Австрийской Федерации).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В Конституции достаточно четко определяются вопросы, по которым только государство может принимать законодательные и исполнительные решения (ст. 149), а также те, по которым автономные сообщества могут принимать не только решения своего уровня, но и законодательные акты в рамках принципов, основ и условий, установленных конституционным законом (ст. 150).</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Предпоследний, девятый раздел испанской Конституции посвящен Конституционному суду. Отмечается, что идеи конституционной юстиции и попытки ее реализации имеют в Испании давнюю традицию. Так, еще Конституция Испании 1812 г. предусматривала создание постоянной комиссии Кортесов, для осуществления </w:t>
      </w:r>
      <w:proofErr w:type="gramStart"/>
      <w:r w:rsidRPr="00765CDD">
        <w:rPr>
          <w:rFonts w:ascii="Times New Roman" w:hAnsi="Times New Roman" w:cs="Times New Roman"/>
          <w:sz w:val="28"/>
          <w:szCs w:val="28"/>
        </w:rPr>
        <w:t>контроля за</w:t>
      </w:r>
      <w:proofErr w:type="gramEnd"/>
      <w:r w:rsidRPr="00765CDD">
        <w:rPr>
          <w:rFonts w:ascii="Times New Roman" w:hAnsi="Times New Roman" w:cs="Times New Roman"/>
          <w:sz w:val="28"/>
          <w:szCs w:val="28"/>
        </w:rPr>
        <w:t xml:space="preserve"> соблюдением Конституции в период между сессиями, а Конституция Испании 1931 г. установила Суд конституционных гарантий</w:t>
      </w:r>
      <w:r w:rsidR="00FB6ECD">
        <w:rPr>
          <w:rStyle w:val="af"/>
          <w:rFonts w:ascii="Times New Roman" w:hAnsi="Times New Roman" w:cs="Times New Roman"/>
          <w:sz w:val="28"/>
          <w:szCs w:val="28"/>
        </w:rPr>
        <w:footnoteReference w:id="23"/>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По нашему мнению, вполне оправданно наличие отдельного раздела о Конституционном суде, а не п</w:t>
      </w:r>
      <w:r w:rsidR="00FB6ECD">
        <w:rPr>
          <w:rFonts w:ascii="Times New Roman" w:hAnsi="Times New Roman" w:cs="Times New Roman"/>
          <w:sz w:val="28"/>
          <w:szCs w:val="28"/>
        </w:rPr>
        <w:t>омещение статей о нем в раздел «О судебной власти»</w:t>
      </w:r>
      <w:r w:rsidRPr="00765CDD">
        <w:rPr>
          <w:rFonts w:ascii="Times New Roman" w:hAnsi="Times New Roman" w:cs="Times New Roman"/>
          <w:sz w:val="28"/>
          <w:szCs w:val="28"/>
        </w:rPr>
        <w:t xml:space="preserve">, так как конституционные суды являются государственными органами особого рода, фактически </w:t>
      </w:r>
      <w:proofErr w:type="spellStart"/>
      <w:r w:rsidRPr="00765CDD">
        <w:rPr>
          <w:rFonts w:ascii="Times New Roman" w:hAnsi="Times New Roman" w:cs="Times New Roman"/>
          <w:sz w:val="28"/>
          <w:szCs w:val="28"/>
        </w:rPr>
        <w:t>квазисудами</w:t>
      </w:r>
      <w:proofErr w:type="spellEnd"/>
      <w:r w:rsidRPr="00765CDD">
        <w:rPr>
          <w:rFonts w:ascii="Times New Roman" w:hAnsi="Times New Roman" w:cs="Times New Roman"/>
          <w:sz w:val="28"/>
          <w:szCs w:val="28"/>
        </w:rPr>
        <w:t xml:space="preserve">, занимающимися не отправлением правосудия, а фактически экспертизой соответствия законов существующей Конституции. Помимо этого главного дела конституционные суды занимаются и иными вопросами. Так, испанский Конституционный суд, помимо оценки конституционности законов и актов, имеющих силу закона, занимается </w:t>
      </w:r>
      <w:r w:rsidRPr="00765CDD">
        <w:rPr>
          <w:rFonts w:ascii="Times New Roman" w:hAnsi="Times New Roman" w:cs="Times New Roman"/>
          <w:sz w:val="28"/>
          <w:szCs w:val="28"/>
        </w:rPr>
        <w:lastRenderedPageBreak/>
        <w:t>защитой прав и свобод граждан, закрепленных в статьях 14-30 (на основе п. 2 ст. 53) Конституции, и рассматривает споры о разграничении полномочий между государством и автономными сообществами либо между автономными сообществами (п. 1 ст. 161).</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Конституционный суд Испании соответствует континентальной модели. Предварительный контроль проводится только после обращения в Суд правительства или любой из палат парламента с целью конституционной оценки международного договора (ст. 95).</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Конституционный суд Испании принимает жалобы на нарушения конституционных прав и свобод от любого физического и юридического лица (п. 1в ст. 162). Обращения по поводу </w:t>
      </w:r>
      <w:proofErr w:type="spellStart"/>
      <w:r w:rsidRPr="00765CDD">
        <w:rPr>
          <w:rFonts w:ascii="Times New Roman" w:hAnsi="Times New Roman" w:cs="Times New Roman"/>
          <w:sz w:val="28"/>
          <w:szCs w:val="28"/>
        </w:rPr>
        <w:t>неконституционности</w:t>
      </w:r>
      <w:proofErr w:type="spellEnd"/>
      <w:r w:rsidRPr="00765CDD">
        <w:rPr>
          <w:rFonts w:ascii="Times New Roman" w:hAnsi="Times New Roman" w:cs="Times New Roman"/>
          <w:sz w:val="28"/>
          <w:szCs w:val="28"/>
        </w:rPr>
        <w:t xml:space="preserve"> принимаются от председателя правительства, Защитника народа (омбудсмена), 50 депутатов, 50 сенаторов, исполнительным коллегиальным органом автономных сообществ и их собраниям (п.1а ст. 162).</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Правительство может обжаловать в Конституционном суде решения и постановления автономных сообществ (п. 2 ст. 161). В Конституционный суд может обратиться и любой суд общей компетенции, если посчитает во время судебного разбирательства, что какая, либо норма, имеющая силу закона, противоречит Конституции (ст. 163).</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В связи с тем, что группа депутатов в количестве 50 человек может обратиться в Конституционный суд по поводу </w:t>
      </w:r>
      <w:proofErr w:type="spellStart"/>
      <w:r w:rsidRPr="00765CDD">
        <w:rPr>
          <w:rFonts w:ascii="Times New Roman" w:hAnsi="Times New Roman" w:cs="Times New Roman"/>
          <w:sz w:val="28"/>
          <w:szCs w:val="28"/>
        </w:rPr>
        <w:t>неконституционности</w:t>
      </w:r>
      <w:proofErr w:type="spellEnd"/>
      <w:r w:rsidRPr="00765CDD">
        <w:rPr>
          <w:rFonts w:ascii="Times New Roman" w:hAnsi="Times New Roman" w:cs="Times New Roman"/>
          <w:sz w:val="28"/>
          <w:szCs w:val="28"/>
        </w:rPr>
        <w:t xml:space="preserve"> закона, некоторые авторы высказывали такое соображение, что данное правомочие порождает опасность превращения Конституционного суда в </w:t>
      </w:r>
      <w:proofErr w:type="spellStart"/>
      <w:r w:rsidRPr="00765CDD">
        <w:rPr>
          <w:rFonts w:ascii="Times New Roman" w:hAnsi="Times New Roman" w:cs="Times New Roman"/>
          <w:sz w:val="28"/>
          <w:szCs w:val="28"/>
        </w:rPr>
        <w:t>квази</w:t>
      </w:r>
      <w:proofErr w:type="spellEnd"/>
      <w:r w:rsidRPr="00765CDD">
        <w:rPr>
          <w:rFonts w:ascii="Times New Roman" w:hAnsi="Times New Roman" w:cs="Times New Roman"/>
          <w:sz w:val="28"/>
          <w:szCs w:val="28"/>
        </w:rPr>
        <w:t xml:space="preserve"> третью палату парламента, контролирующего по просьбе меньшинства законодательную деятельность большинства</w:t>
      </w:r>
      <w:r w:rsidR="00FB6ECD">
        <w:rPr>
          <w:rStyle w:val="af"/>
          <w:rFonts w:ascii="Times New Roman" w:hAnsi="Times New Roman" w:cs="Times New Roman"/>
          <w:sz w:val="28"/>
          <w:szCs w:val="28"/>
        </w:rPr>
        <w:footnoteReference w:id="24"/>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 xml:space="preserve">Вообще, как видно из литературы, Конституционный суд Испании является не декоративным, а активно работающим органом. Число обращений в Конституционный суд колеблется от 2,5 до 3 тыс. в год. Можно сделать вывод, </w:t>
      </w:r>
      <w:r w:rsidRPr="00765CDD">
        <w:rPr>
          <w:rFonts w:ascii="Times New Roman" w:hAnsi="Times New Roman" w:cs="Times New Roman"/>
          <w:sz w:val="28"/>
          <w:szCs w:val="28"/>
        </w:rPr>
        <w:lastRenderedPageBreak/>
        <w:t>что испанская Конституция закрепила весьма удачную модель суда конституционной юстиции</w:t>
      </w:r>
      <w:r w:rsidR="00FB6ECD">
        <w:rPr>
          <w:rStyle w:val="af"/>
          <w:rFonts w:ascii="Times New Roman" w:hAnsi="Times New Roman" w:cs="Times New Roman"/>
          <w:sz w:val="28"/>
          <w:szCs w:val="28"/>
        </w:rPr>
        <w:footnoteReference w:id="25"/>
      </w:r>
      <w:r w:rsidRPr="00765CDD">
        <w:rPr>
          <w:rFonts w:ascii="Times New Roman" w:hAnsi="Times New Roman" w:cs="Times New Roman"/>
          <w:sz w:val="28"/>
          <w:szCs w:val="28"/>
        </w:rPr>
        <w:t>.</w:t>
      </w:r>
    </w:p>
    <w:p w:rsidR="00765CDD" w:rsidRPr="00765CDD" w:rsidRDefault="00FB6ECD" w:rsidP="00765CD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Раздел десятый</w:t>
      </w:r>
      <w:proofErr w:type="gramEnd"/>
      <w:r>
        <w:rPr>
          <w:rFonts w:ascii="Times New Roman" w:hAnsi="Times New Roman" w:cs="Times New Roman"/>
          <w:sz w:val="28"/>
          <w:szCs w:val="28"/>
        </w:rPr>
        <w:t xml:space="preserve"> называется «О конституционной реформе»</w:t>
      </w:r>
      <w:r w:rsidR="00765CDD" w:rsidRPr="00765CDD">
        <w:rPr>
          <w:rFonts w:ascii="Times New Roman" w:hAnsi="Times New Roman" w:cs="Times New Roman"/>
          <w:sz w:val="28"/>
          <w:szCs w:val="28"/>
        </w:rPr>
        <w:t>. Он посвящен вопросам изменения Конституции или принятия нов</w:t>
      </w:r>
      <w:r>
        <w:rPr>
          <w:rFonts w:ascii="Times New Roman" w:hAnsi="Times New Roman" w:cs="Times New Roman"/>
          <w:sz w:val="28"/>
          <w:szCs w:val="28"/>
        </w:rPr>
        <w:t>ой Конституции (так называемый «полный пересмотр Конституции»</w:t>
      </w:r>
      <w:r w:rsidR="00765CDD" w:rsidRPr="00765CDD">
        <w:rPr>
          <w:rFonts w:ascii="Times New Roman" w:hAnsi="Times New Roman" w:cs="Times New Roman"/>
          <w:sz w:val="28"/>
          <w:szCs w:val="28"/>
        </w:rPr>
        <w:t xml:space="preserve"> — п. 1 ст. 168).</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Конст</w:t>
      </w:r>
      <w:r w:rsidR="00FB6ECD">
        <w:rPr>
          <w:rFonts w:ascii="Times New Roman" w:hAnsi="Times New Roman" w:cs="Times New Roman"/>
          <w:sz w:val="28"/>
          <w:szCs w:val="28"/>
        </w:rPr>
        <w:t>итуция Испании является весьма «жесткой»</w:t>
      </w:r>
      <w:r w:rsidRPr="00765CDD">
        <w:rPr>
          <w:rFonts w:ascii="Times New Roman" w:hAnsi="Times New Roman" w:cs="Times New Roman"/>
          <w:sz w:val="28"/>
          <w:szCs w:val="28"/>
        </w:rPr>
        <w:t>, т. е. внести в нее изменения можно только после специальных процедур, затрудняющих изменение каких-либо статей или разделов. Помимо обычного в таких случаях квалифицированного числа голосов при голосовании в парламенте, возможно вынесение текста поправок на референдум (по предложению, внесенному в течение пятнадцати дней с момента их принятия 1/10 депутатов от общего числа членов одной из палат — п. 3 ст. 167).</w:t>
      </w:r>
    </w:p>
    <w:p w:rsidR="00765CDD" w:rsidRPr="00765CDD" w:rsidRDefault="00FB6ECD" w:rsidP="00765C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«пересмотренной Конституции»</w:t>
      </w:r>
      <w:r w:rsidR="00765CDD" w:rsidRPr="00765CDD">
        <w:rPr>
          <w:rFonts w:ascii="Times New Roman" w:hAnsi="Times New Roman" w:cs="Times New Roman"/>
          <w:sz w:val="28"/>
          <w:szCs w:val="28"/>
        </w:rPr>
        <w:t>, т. е. принятой заново, или частично пересмотренной обязательно выносится на референдум для его ратификации.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Частичный пересмотр означает изменение вводного раздела, главы второй, части 1 раздела первого или раздела второго. После осуществления полного или частичного пересмотра (необходимо 2/3 голосов обеих палат) Генеральные кортесы распускаются и вновь избранные Кортесы должны заново проголосовать за эти изменения теми же 2/3 голосов. То есть в последнем слу</w:t>
      </w:r>
      <w:r w:rsidR="00FB6ECD">
        <w:rPr>
          <w:rFonts w:ascii="Times New Roman" w:hAnsi="Times New Roman" w:cs="Times New Roman"/>
          <w:sz w:val="28"/>
          <w:szCs w:val="28"/>
        </w:rPr>
        <w:t>чае применяется так называемый «двойной вотум», условно говоря «шведская модель»</w:t>
      </w:r>
      <w:r w:rsidRPr="00765CDD">
        <w:rPr>
          <w:rFonts w:ascii="Times New Roman" w:hAnsi="Times New Roman" w:cs="Times New Roman"/>
          <w:sz w:val="28"/>
          <w:szCs w:val="28"/>
        </w:rPr>
        <w:t>, закрепленная в Конституциях Швеции, Норвегии, Нидерландов, Финляндии.</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t>Автор настоящей статьи полагает, что это весьма разумный вариант серьезного изменения или пересмотра (принятия новой) Конституции. Об этом он уже писал ранее</w:t>
      </w:r>
      <w:r w:rsidR="00FB6ECD">
        <w:rPr>
          <w:rStyle w:val="af"/>
          <w:rFonts w:ascii="Times New Roman" w:hAnsi="Times New Roman" w:cs="Times New Roman"/>
          <w:sz w:val="28"/>
          <w:szCs w:val="28"/>
        </w:rPr>
        <w:footnoteReference w:id="26"/>
      </w:r>
      <w:r w:rsidRPr="00765CDD">
        <w:rPr>
          <w:rFonts w:ascii="Times New Roman" w:hAnsi="Times New Roman" w:cs="Times New Roman"/>
          <w:sz w:val="28"/>
          <w:szCs w:val="28"/>
        </w:rPr>
        <w:t>.</w:t>
      </w:r>
    </w:p>
    <w:p w:rsidR="00765CDD" w:rsidRPr="00765CDD" w:rsidRDefault="00765CDD" w:rsidP="00765CDD">
      <w:pPr>
        <w:spacing w:after="0" w:line="360" w:lineRule="auto"/>
        <w:ind w:firstLine="709"/>
        <w:jc w:val="both"/>
        <w:rPr>
          <w:rFonts w:ascii="Times New Roman" w:hAnsi="Times New Roman" w:cs="Times New Roman"/>
          <w:sz w:val="28"/>
          <w:szCs w:val="28"/>
        </w:rPr>
      </w:pPr>
      <w:r w:rsidRPr="00765CDD">
        <w:rPr>
          <w:rFonts w:ascii="Times New Roman" w:hAnsi="Times New Roman" w:cs="Times New Roman"/>
          <w:sz w:val="28"/>
          <w:szCs w:val="28"/>
        </w:rPr>
        <w:lastRenderedPageBreak/>
        <w:t xml:space="preserve">Весьма подробными и обстоятельными в </w:t>
      </w:r>
      <w:r w:rsidR="00FB6ECD">
        <w:rPr>
          <w:rFonts w:ascii="Times New Roman" w:hAnsi="Times New Roman" w:cs="Times New Roman"/>
          <w:sz w:val="28"/>
          <w:szCs w:val="28"/>
        </w:rPr>
        <w:t>испанской Конституции являются «Дополнительные положения» (4 статьи) и «Переходные положения» (9 статей) есть еще «</w:t>
      </w:r>
      <w:r w:rsidRPr="00765CDD">
        <w:rPr>
          <w:rFonts w:ascii="Times New Roman" w:hAnsi="Times New Roman" w:cs="Times New Roman"/>
          <w:sz w:val="28"/>
          <w:szCs w:val="28"/>
        </w:rPr>
        <w:t>О</w:t>
      </w:r>
      <w:r w:rsidR="00FB6ECD">
        <w:rPr>
          <w:rFonts w:ascii="Times New Roman" w:hAnsi="Times New Roman" w:cs="Times New Roman"/>
          <w:sz w:val="28"/>
          <w:szCs w:val="28"/>
        </w:rPr>
        <w:t>тменяющие положения» и «Заключительное положение»</w:t>
      </w:r>
      <w:r w:rsidRPr="00765CDD">
        <w:rPr>
          <w:rFonts w:ascii="Times New Roman" w:hAnsi="Times New Roman" w:cs="Times New Roman"/>
          <w:sz w:val="28"/>
          <w:szCs w:val="28"/>
        </w:rPr>
        <w:t>.</w:t>
      </w:r>
    </w:p>
    <w:p w:rsidR="00765CDD" w:rsidRPr="00765CDD" w:rsidRDefault="00561317" w:rsidP="00D56A5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что в «Переходных положениях» (восьмой пункт) указано, что «</w:t>
      </w:r>
      <w:r w:rsidR="00765CDD" w:rsidRPr="00765CDD">
        <w:rPr>
          <w:rFonts w:ascii="Times New Roman" w:hAnsi="Times New Roman" w:cs="Times New Roman"/>
          <w:sz w:val="28"/>
          <w:szCs w:val="28"/>
        </w:rPr>
        <w:t xml:space="preserve">палаты, одобрившие настоящую Конституцию, приступают после ее вступления в силу к осуществлению функций и полномочий, отнесенных ею к </w:t>
      </w:r>
      <w:r>
        <w:rPr>
          <w:rFonts w:ascii="Times New Roman" w:hAnsi="Times New Roman" w:cs="Times New Roman"/>
          <w:sz w:val="28"/>
          <w:szCs w:val="28"/>
        </w:rPr>
        <w:t>ведению конгресса и сената»</w:t>
      </w:r>
      <w:r w:rsidR="00765CDD" w:rsidRPr="00765CDD">
        <w:rPr>
          <w:rFonts w:ascii="Times New Roman" w:hAnsi="Times New Roman" w:cs="Times New Roman"/>
          <w:sz w:val="28"/>
          <w:szCs w:val="28"/>
        </w:rPr>
        <w:t>. Срок их полномочий истекал не позднее 15 июля 1981 г., т. е. вступление в силу новой Конституции означало и начало деятельности нового парламента.</w:t>
      </w:r>
    </w:p>
    <w:p w:rsidR="00345E3E" w:rsidRDefault="00345E3E" w:rsidP="00D56A51">
      <w:pPr>
        <w:widowControl w:val="0"/>
        <w:spacing w:after="0" w:line="360" w:lineRule="auto"/>
        <w:ind w:firstLine="709"/>
        <w:jc w:val="both"/>
        <w:rPr>
          <w:rFonts w:ascii="Times New Roman" w:hAnsi="Times New Roman" w:cs="Times New Roman"/>
          <w:sz w:val="28"/>
          <w:szCs w:val="28"/>
        </w:rPr>
      </w:pPr>
    </w:p>
    <w:p w:rsidR="00345E3E" w:rsidRPr="0058008F" w:rsidRDefault="00345E3E" w:rsidP="00D56A51">
      <w:pPr>
        <w:widowControl w:val="0"/>
        <w:spacing w:after="0" w:line="360" w:lineRule="auto"/>
        <w:ind w:firstLine="709"/>
        <w:jc w:val="both"/>
        <w:rPr>
          <w:rFonts w:ascii="Times New Roman" w:hAnsi="Times New Roman" w:cs="Times New Roman"/>
          <w:sz w:val="28"/>
          <w:szCs w:val="28"/>
        </w:rPr>
      </w:pPr>
    </w:p>
    <w:p w:rsidR="0082757B" w:rsidRPr="002918CB" w:rsidRDefault="0082757B" w:rsidP="00D56A51">
      <w:pPr>
        <w:pStyle w:val="1"/>
        <w:widowControl w:val="0"/>
        <w:spacing w:before="0" w:line="360" w:lineRule="auto"/>
        <w:ind w:firstLine="709"/>
        <w:jc w:val="both"/>
        <w:rPr>
          <w:rFonts w:ascii="Times New Roman" w:hAnsi="Times New Roman" w:cs="Times New Roman"/>
          <w:b w:val="0"/>
          <w:color w:val="auto"/>
        </w:rPr>
      </w:pPr>
      <w:bookmarkStart w:id="4" w:name="_Toc512849546"/>
      <w:r w:rsidRPr="002918CB">
        <w:rPr>
          <w:rFonts w:ascii="Times New Roman" w:hAnsi="Times New Roman" w:cs="Times New Roman"/>
          <w:b w:val="0"/>
          <w:color w:val="auto"/>
        </w:rPr>
        <w:t>2 Основы конституционного устройства Испании</w:t>
      </w:r>
      <w:bookmarkEnd w:id="4"/>
    </w:p>
    <w:p w:rsidR="00156DB8" w:rsidRPr="002918CB" w:rsidRDefault="00156DB8" w:rsidP="00D56A51">
      <w:pPr>
        <w:widowControl w:val="0"/>
      </w:pPr>
    </w:p>
    <w:p w:rsidR="0082757B" w:rsidRPr="002918CB" w:rsidRDefault="0082757B" w:rsidP="00D56A51">
      <w:pPr>
        <w:pStyle w:val="1"/>
        <w:widowControl w:val="0"/>
        <w:spacing w:before="0" w:line="360" w:lineRule="auto"/>
        <w:ind w:firstLine="709"/>
        <w:jc w:val="both"/>
        <w:rPr>
          <w:rFonts w:ascii="Times New Roman" w:hAnsi="Times New Roman" w:cs="Times New Roman"/>
          <w:b w:val="0"/>
          <w:color w:val="auto"/>
        </w:rPr>
      </w:pPr>
      <w:bookmarkStart w:id="5" w:name="_Toc512849547"/>
      <w:r w:rsidRPr="002918CB">
        <w:rPr>
          <w:rFonts w:ascii="Times New Roman" w:hAnsi="Times New Roman" w:cs="Times New Roman"/>
          <w:b w:val="0"/>
          <w:color w:val="auto"/>
        </w:rPr>
        <w:t>2.1 Государственное устройство Испании</w:t>
      </w:r>
      <w:bookmarkEnd w:id="5"/>
    </w:p>
    <w:p w:rsidR="00156DB8" w:rsidRPr="00156DB8" w:rsidRDefault="00156DB8" w:rsidP="00D56A51">
      <w:pPr>
        <w:widowControl w:val="0"/>
      </w:pPr>
    </w:p>
    <w:p w:rsidR="00F11341" w:rsidRPr="00E846D0" w:rsidRDefault="00F11341" w:rsidP="00D56A51">
      <w:pPr>
        <w:widowControl w:val="0"/>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Опыт конституционного оформления </w:t>
      </w:r>
      <w:r w:rsidR="00E846D0" w:rsidRPr="00E846D0">
        <w:rPr>
          <w:rFonts w:ascii="Times New Roman" w:hAnsi="Times New Roman" w:cs="Times New Roman"/>
          <w:sz w:val="28"/>
          <w:szCs w:val="28"/>
        </w:rPr>
        <w:t>государственного устрой</w:t>
      </w:r>
      <w:r w:rsidRPr="00E846D0">
        <w:rPr>
          <w:rFonts w:ascii="Times New Roman" w:hAnsi="Times New Roman" w:cs="Times New Roman"/>
          <w:sz w:val="28"/>
          <w:szCs w:val="28"/>
        </w:rPr>
        <w:t>ства 1873 г. был использован при подготовке Конституции II Республики (1931 г.) и ныне действующей Конституции 1978 г.</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Раздел  </w:t>
      </w:r>
      <w:r w:rsidRPr="00FD1531">
        <w:rPr>
          <w:rFonts w:ascii="Times New Roman" w:hAnsi="Times New Roman" w:cs="Times New Roman"/>
          <w:sz w:val="28"/>
          <w:szCs w:val="28"/>
          <w:lang w:val="en-US"/>
        </w:rPr>
        <w:t>II</w:t>
      </w:r>
      <w:r w:rsidR="00562E98">
        <w:rPr>
          <w:rFonts w:ascii="Times New Roman" w:hAnsi="Times New Roman" w:cs="Times New Roman"/>
          <w:sz w:val="28"/>
          <w:szCs w:val="28"/>
        </w:rPr>
        <w:t xml:space="preserve"> «</w:t>
      </w:r>
      <w:r w:rsidRPr="00FD1531">
        <w:rPr>
          <w:rFonts w:ascii="Times New Roman" w:hAnsi="Times New Roman" w:cs="Times New Roman"/>
          <w:sz w:val="28"/>
          <w:szCs w:val="28"/>
        </w:rPr>
        <w:t>О короне» определяет правовой статус главы государства. Монархическая форма правления традиционна для испанской государственности. Но Конституция 1978 вносит принципиальные новеллы. Король является главой государства, но не обладает функциями главы исполнительной власти и реальными полномочиями в области законодательства. Монарх выступает символом единства и преемственности государства, арбитром и гарантом правильного функционирования государственных органов. Он осуществляет высшее представительство испанского государства в международных отношениях (ст. 56).</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Конституционно закреплена традиционная для Испании кастильская система наследования престола (п. 2 ст. 56, ст. 57). Детально регламентированы правила регентства и опекунства в отношении несовершеннолетнего </w:t>
      </w:r>
      <w:r w:rsidRPr="00FD1531">
        <w:rPr>
          <w:rFonts w:ascii="Times New Roman" w:hAnsi="Times New Roman" w:cs="Times New Roman"/>
          <w:sz w:val="28"/>
          <w:szCs w:val="28"/>
        </w:rPr>
        <w:lastRenderedPageBreak/>
        <w:t>наследника престола. Заслуживает внимания п. 3 ст. 57: «если угасают все ветви династии, имеющие право на испанский престол, вопрос о наследовании решается Генеральными кортесами в наиболее подходящей для интересов Испании форме».</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Участие Короля в законодательном процессе менее значительно, чем монархов ряда иных (например, Скандинавских) государств. Король не обладает ни правом законодательной инициативы, ни правом вето. Он санкционирует в 15-дневный срок, законы, одобренные Генеральными кортесами, </w:t>
      </w:r>
      <w:proofErr w:type="spellStart"/>
      <w:r w:rsidRPr="00FD1531">
        <w:rPr>
          <w:rFonts w:ascii="Times New Roman" w:hAnsi="Times New Roman" w:cs="Times New Roman"/>
          <w:sz w:val="28"/>
          <w:szCs w:val="28"/>
        </w:rPr>
        <w:t>промульгирует</w:t>
      </w:r>
      <w:proofErr w:type="spellEnd"/>
      <w:r w:rsidRPr="00FD1531">
        <w:rPr>
          <w:rFonts w:ascii="Times New Roman" w:hAnsi="Times New Roman" w:cs="Times New Roman"/>
          <w:sz w:val="28"/>
          <w:szCs w:val="28"/>
        </w:rPr>
        <w:t xml:space="preserve"> их и дает распоряжение об обнародовании (подп. а ст. 62, ст. 91). Отсутствие королевского вето теоретически не исключает возможности отказа в подписании закона. Но поскольку закон не может вступить в силу без королевской подписи, а возвращение его в парламент не предусмотрено, могут быть приведены в действие механизмы п.3 ст. 62 и ст. 92. Король назначает референдум, в ходе которого арбитром в споре между монархом и парламентом становится народ</w:t>
      </w:r>
      <w:r w:rsidR="00562E98" w:rsidRPr="00562E98">
        <w:rPr>
          <w:rFonts w:ascii="Times New Roman" w:hAnsi="Times New Roman" w:cs="Times New Roman"/>
          <w:sz w:val="28"/>
          <w:szCs w:val="28"/>
          <w:vertAlign w:val="superscript"/>
        </w:rPr>
        <w:footnoteReference w:id="27"/>
      </w:r>
      <w:r w:rsidRPr="00FD1531">
        <w:rPr>
          <w:rFonts w:ascii="Times New Roman" w:hAnsi="Times New Roman" w:cs="Times New Roman"/>
          <w:sz w:val="28"/>
          <w:szCs w:val="28"/>
        </w:rPr>
        <w:t xml:space="preserve">. Решение о назначении референдума принимается по предложению председателя Правительства, предварительно одобренному Конгрессом депутатов. </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Королю принадлежит право созыва и роспуска Генеральных кортесов, но он не может инициировать внеочередную сессию. Король назначает парламентские выборы в установленном Конституцией порядке.</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Характер взаимоотношений Короля и Правительства предопределен как принципами парламентаризма, так и расстановкой политических сил в Генеральных кортесах. Полномочия Короля по выдвижению кандидата на пост председателя Правительства могут быть реализованы после консультаций с представителями политических фракций парламента (п. 1 ст. 99). Для назначения на должность необходим вотум доверия со стороны Конгресса программе Правительства. Назначение и освобождение членов Правительства осуществляется Королем по предложению председателя Правительства. Король </w:t>
      </w:r>
      <w:r w:rsidRPr="00FD1531">
        <w:rPr>
          <w:rFonts w:ascii="Times New Roman" w:hAnsi="Times New Roman" w:cs="Times New Roman"/>
          <w:sz w:val="28"/>
          <w:szCs w:val="28"/>
        </w:rPr>
        <w:lastRenderedPageBreak/>
        <w:t>может председательствовать на заседаниях совета министров, как по собственной инициативе, так и по просьбе его председателя. Традиционны полномочия Короля как главы государства. Он является Верховным главнокомандующим, осуществляет право помилования, назначает послов и дипломатических представителей, подписывает международные договоры от имени государства, с предварительного согласия Кортесов объявляет войну и заключает мир, жалует гражданские и воинские должности, награждает орденами и присваивает почетные звания</w:t>
      </w:r>
      <w:r>
        <w:rPr>
          <w:rStyle w:val="af"/>
          <w:rFonts w:ascii="Times New Roman" w:hAnsi="Times New Roman" w:cs="Times New Roman"/>
          <w:sz w:val="28"/>
          <w:szCs w:val="28"/>
        </w:rPr>
        <w:footnoteReference w:id="28"/>
      </w:r>
      <w:r w:rsidRPr="00FD1531">
        <w:rPr>
          <w:rFonts w:ascii="Times New Roman" w:hAnsi="Times New Roman" w:cs="Times New Roman"/>
          <w:sz w:val="28"/>
          <w:szCs w:val="28"/>
        </w:rPr>
        <w:t>.</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Личность Короля неприкосновенна, он не подлежит ответственности (п. 3 ст. 56). Все его акты контрассигнуются председателем Правительства, а при необходимости - министрами (либо в определенных Конституцией случаях председателем Конгресса депутатов), которые и ответственны за решения (ст. 64). </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Система государственных органов построена на основе принципа разделения властей. Законодательная власть принадлежит Генеральным кортесам, исполнительная - осуществляется Правительством, судебная власть является основой организации и деятельности независимых судов. Парламентарная форма монархии предопределяет принцип верховенства парламента над исполнительной властью</w:t>
      </w:r>
      <w:r>
        <w:rPr>
          <w:rStyle w:val="af"/>
          <w:rFonts w:ascii="Times New Roman" w:hAnsi="Times New Roman" w:cs="Times New Roman"/>
          <w:sz w:val="28"/>
          <w:szCs w:val="28"/>
        </w:rPr>
        <w:footnoteReference w:id="29"/>
      </w:r>
      <w:r w:rsidRPr="00FD1531">
        <w:rPr>
          <w:rFonts w:ascii="Times New Roman" w:hAnsi="Times New Roman" w:cs="Times New Roman"/>
          <w:sz w:val="28"/>
          <w:szCs w:val="28"/>
        </w:rPr>
        <w:t>.</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Правовой статус и порядок работы парламента установлены разд. </w:t>
      </w:r>
      <w:r w:rsidRPr="00FD1531">
        <w:rPr>
          <w:rFonts w:ascii="Times New Roman" w:hAnsi="Times New Roman" w:cs="Times New Roman"/>
          <w:sz w:val="28"/>
          <w:szCs w:val="28"/>
          <w:lang w:val="en-US"/>
        </w:rPr>
        <w:t>III</w:t>
      </w:r>
      <w:r w:rsidRPr="00FD1531">
        <w:rPr>
          <w:rFonts w:ascii="Times New Roman" w:hAnsi="Times New Roman" w:cs="Times New Roman"/>
          <w:sz w:val="28"/>
          <w:szCs w:val="28"/>
        </w:rPr>
        <w:t xml:space="preserve"> « О Генеральных кортесах». </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Генеральные кортесы представляет испанский народ, и состоят из двух палат: Конгресса депутатов и Сената. Палаты формируются одновременно на основе свободного, всеобщего, равного и прямого избирательного права тайным голосованием. Однако при избрании депутатов применяется система  пропорционального представительства, а выборы сенаторов проводятся по мажоритарной системе. Активное и пассивное избирательное право </w:t>
      </w:r>
      <w:r w:rsidRPr="00FD1531">
        <w:rPr>
          <w:rFonts w:ascii="Times New Roman" w:hAnsi="Times New Roman" w:cs="Times New Roman"/>
          <w:sz w:val="28"/>
          <w:szCs w:val="28"/>
        </w:rPr>
        <w:lastRenderedPageBreak/>
        <w:t>принадлежит всем испанцам, достигшим 18 лет и обладающим политическими правами в полном объёме. Срок полномочий парламента- 4 года.</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Конгресс депутатов - орган общенационального представительства, он избирается по провинциям в количестве от 300-400 депутатов. Сенат - палата территориального представительства, которая формируется по более сложной схеме. От каждой провинции избирается  четыре сенатора, от островных территорий - от одного до трёх, по два - от г. </w:t>
      </w:r>
      <w:proofErr w:type="spellStart"/>
      <w:r w:rsidRPr="00FD1531">
        <w:rPr>
          <w:rFonts w:ascii="Times New Roman" w:hAnsi="Times New Roman" w:cs="Times New Roman"/>
          <w:sz w:val="28"/>
          <w:szCs w:val="28"/>
        </w:rPr>
        <w:t>Сеута</w:t>
      </w:r>
      <w:proofErr w:type="spellEnd"/>
      <w:r w:rsidRPr="00FD1531">
        <w:rPr>
          <w:rFonts w:ascii="Times New Roman" w:hAnsi="Times New Roman" w:cs="Times New Roman"/>
          <w:sz w:val="28"/>
          <w:szCs w:val="28"/>
        </w:rPr>
        <w:t xml:space="preserve"> и г. </w:t>
      </w:r>
      <w:proofErr w:type="spellStart"/>
      <w:r w:rsidRPr="00FD1531">
        <w:rPr>
          <w:rFonts w:ascii="Times New Roman" w:hAnsi="Times New Roman" w:cs="Times New Roman"/>
          <w:sz w:val="28"/>
          <w:szCs w:val="28"/>
        </w:rPr>
        <w:t>Мелилья</w:t>
      </w:r>
      <w:proofErr w:type="spellEnd"/>
      <w:r w:rsidRPr="00FD1531">
        <w:rPr>
          <w:rFonts w:ascii="Times New Roman" w:hAnsi="Times New Roman" w:cs="Times New Roman"/>
          <w:sz w:val="28"/>
          <w:szCs w:val="28"/>
        </w:rPr>
        <w:t>. Часть сенаторов назначается законодательными собраниями автономных сообществ (по одному от сообщества и по одному от каждого миллиона проживающих граждан). Нельзя одновременно быть членом Конгресса депутатов и Сената или совмещать мандат члена Собрания автономного сообщества и депутата  Конгресса (п. 1 ст. 67). Иные основания несовместимости мандата определены ст. 70 Конституции и избирательным законом. Парламентский мандат совместим с членством в Правительстве. Мандат парламентария не имеет императивного характера, по сколько он рассматривается как представитель интересов нации, а не отдельных избирателей.</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Парламент работает в сессионном порядке. Палаты проводят 2 очередные сессии в год. Инициатива созыва внеочередной сессии принадлежит Правительству и Постоянным депутациям, а также депутатам и сенаторам (ст. 73).</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Палаты самостоятельны в принятии регламентов и утверждении своего бюджета. Каждая из них избирает председателя и президиум, а также формирует систему комиссий. Особенностью внутренней структуры испанского парламента является создание в каждой из палат Постоянной депутации (ст. 78). Формируемая из представителей парламентских фракций (пропорционально их численности) в составе не менее 21 члена, депутация возглавляется Председателем палаты. Она обеспечивает постоянство в деятельности парламента. Осуществление функций палаты переходит к Постоянной депутации, когда парламент распущен, не созван на сессию, а также при истечении срока полномочий до </w:t>
      </w:r>
      <w:proofErr w:type="spellStart"/>
      <w:r w:rsidRPr="00FD1531">
        <w:rPr>
          <w:rFonts w:ascii="Times New Roman" w:hAnsi="Times New Roman" w:cs="Times New Roman"/>
          <w:sz w:val="28"/>
          <w:szCs w:val="28"/>
        </w:rPr>
        <w:t>конституирования</w:t>
      </w:r>
      <w:proofErr w:type="spellEnd"/>
      <w:r w:rsidRPr="00FD1531">
        <w:rPr>
          <w:rFonts w:ascii="Times New Roman" w:hAnsi="Times New Roman" w:cs="Times New Roman"/>
          <w:sz w:val="28"/>
          <w:szCs w:val="28"/>
        </w:rPr>
        <w:t xml:space="preserve"> новых </w:t>
      </w:r>
      <w:r w:rsidRPr="00FD1531">
        <w:rPr>
          <w:rFonts w:ascii="Times New Roman" w:hAnsi="Times New Roman" w:cs="Times New Roman"/>
          <w:sz w:val="28"/>
          <w:szCs w:val="28"/>
        </w:rPr>
        <w:lastRenderedPageBreak/>
        <w:t>Генеральных кортесов. Особо выделены полномочия Постоянных депутаций в случае объявления чрезвычайного режима (ст. 116) и при необходимости соблюдения 30- дневного срока для рассмотрения принятых Правительством декретов - законов (ст. 86). Постоянная депутация должна отчитываться перед палатой о принятых решениях. Палаты могут проводить совместные заседания и образовывать совместные комиссии (например, по расследованию). Заседания обеих палат проходят под председательством председателя Конгресса депутатов на основе регламента Генеральных кортесов. Генеральные кортесы осуществляют законодательную власть, принимают государственный бюджет и контролируют деятельность Правительства. Они могут выполнять и иные предусмотренные Конституцией функции (п. 2 ст. 66). Про реализации парламентских полномочий явный приоритет принадлежит конгрессу депутатов. Именно эта палата играет ведущую роль в законодательном процессе и обладает исключительным правом утверждения председателя Правительства, а также возбуждения и решения вопроса о доверии Правительству. На практике и контрольные парламентские полномочия в отношении Правительства сосредоточены в Конгрессе.</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Генеральные кортесы принимают законы трёх видов: органические, базовые и обычные. Право законодательной инициативы принадлежит Правительству, Конгрессу и Сенату. Собрания автономных сообществ могут инициировать принятие законопроектов, обратившись в Правительство, или вносить законодательные предложения в Президиум Конгресса. Законодательные предложения могут быть представлены и в порядке народной инициативы (необходимо не менее 500.000 подписей). Кроме того, ограничен предмет инициативы (не допускается внесение проектов по вопросам, регулируемым органическими законами, налоговым, связанным  с международными отношениями и помилованием,- ст. 87).</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Законопроекты рассматриваются Конгрессом депутатов и передаются в Сенат. В двухмесячный срок Сенат может внести в текст поправки или отклонить проект. Для преодоления вето Сената Конгресс располагает тремя </w:t>
      </w:r>
      <w:r w:rsidRPr="00FD1531">
        <w:rPr>
          <w:rFonts w:ascii="Times New Roman" w:hAnsi="Times New Roman" w:cs="Times New Roman"/>
          <w:sz w:val="28"/>
          <w:szCs w:val="28"/>
        </w:rPr>
        <w:lastRenderedPageBreak/>
        <w:t>возможностями: утвердить первоначальный текст абсолютным большинством голосов; повторно утвердить текст простым большинством, но через два месяца; принять или отклонить поправки простым большинством (ст.90</w:t>
      </w:r>
      <w:proofErr w:type="gramStart"/>
      <w:r w:rsidRPr="00FD1531">
        <w:rPr>
          <w:rFonts w:ascii="Times New Roman" w:hAnsi="Times New Roman" w:cs="Times New Roman"/>
          <w:sz w:val="28"/>
          <w:szCs w:val="28"/>
        </w:rPr>
        <w:t xml:space="preserve"> )</w:t>
      </w:r>
      <w:proofErr w:type="gramEnd"/>
      <w:r w:rsidRPr="00FD1531">
        <w:rPr>
          <w:rFonts w:ascii="Times New Roman" w:hAnsi="Times New Roman" w:cs="Times New Roman"/>
          <w:sz w:val="28"/>
          <w:szCs w:val="28"/>
        </w:rPr>
        <w:t>.</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Таким образом, Конгрессу депутатов принадлежит приоритетная, решающая роль в принятии законов. Сенат не обладает возможностью оказать реальное противодействие, по сути, он способен лишь замедлить принятие парламентского решения, что соответствует западноевропейской модели двухпалатных парламентов.</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Хотя Конституция определяет в качестве органа, осуществляющего законодательную власть, только Генеральные кортесы, допускается делегация ими законодательных полномочий. Делегация возможна внутренняя и внешняя. С одной стороны, палаты парламента могут уполномочить постоянные законодательные комиссии принимать законопроекты и законодательные предложения (п. 2 и 3 ст. 75). При этом установлены ограничения как по предмету (исключаются вопросы конституционной реформы, международного характера, органические и базовые законы и государственный бюджет), так и по сути делегации. Палаты имеют право в любой момент потребовать рассмотрения законопроекта на пленарном заседании палаты</w:t>
      </w:r>
      <w:r w:rsidR="00342F09">
        <w:rPr>
          <w:rStyle w:val="af"/>
          <w:rFonts w:ascii="Times New Roman" w:hAnsi="Times New Roman" w:cs="Times New Roman"/>
          <w:sz w:val="28"/>
          <w:szCs w:val="28"/>
        </w:rPr>
        <w:footnoteReference w:id="30"/>
      </w:r>
      <w:r w:rsidRPr="00FD1531">
        <w:rPr>
          <w:rFonts w:ascii="Times New Roman" w:hAnsi="Times New Roman" w:cs="Times New Roman"/>
          <w:sz w:val="28"/>
          <w:szCs w:val="28"/>
        </w:rPr>
        <w:t>.</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С другой стороны, Генеральные кортесы могут делегировать законодательные полномочия Правительству, предоставив ему право принятия норм, имеющих силу закона (законодательных декретов). Делегирование допускается по вопросам, не связанным с регламентацией основных прав и свобод, утверждением статутов автономных сообществ и основами избирательной системы. Кроме предметного ограничения четко определяется срок действия полномочий. Обязательно соблюдение формы делегации полномочий. Парламент принимает либо базовый закон (при выработке статей текста), либо обычный закон (при объедении законодательных текстов в один, </w:t>
      </w:r>
      <w:r w:rsidRPr="00FD1531">
        <w:rPr>
          <w:rFonts w:ascii="Times New Roman" w:hAnsi="Times New Roman" w:cs="Times New Roman"/>
          <w:sz w:val="28"/>
          <w:szCs w:val="28"/>
        </w:rPr>
        <w:lastRenderedPageBreak/>
        <w:t>ст. 82-85). Закон о делегировании полномочий может предусмотреть дополнительные формы контроля со стороны парламента.</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К исключительному ведению Генеральных кортесов относится принятие бюджета, отчёта о его исполнении и установление налогов. Закон о бюджете, принимаемый ежегодно, - единственный акт, в отношении которого четко определен субъект права законодательной инициативы. Только Правительство может внести проект бюджета в парламент. Более того, законодательная инициатива носит императивный характер, поскольку Конституция обязывает представить в бюджет Конгрессу депутатов не позднее, чем за три месяца до истечения срока бюджета предыдущего года (п. 3 ст. 134).</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Для </w:t>
      </w:r>
      <w:proofErr w:type="gramStart"/>
      <w:r w:rsidRPr="00FD1531">
        <w:rPr>
          <w:rFonts w:ascii="Times New Roman" w:hAnsi="Times New Roman" w:cs="Times New Roman"/>
          <w:sz w:val="28"/>
          <w:szCs w:val="28"/>
        </w:rPr>
        <w:t>контроля за</w:t>
      </w:r>
      <w:proofErr w:type="gramEnd"/>
      <w:r w:rsidRPr="00FD1531">
        <w:rPr>
          <w:rFonts w:ascii="Times New Roman" w:hAnsi="Times New Roman" w:cs="Times New Roman"/>
          <w:sz w:val="28"/>
          <w:szCs w:val="28"/>
        </w:rPr>
        <w:t xml:space="preserve"> исполнением бюджета, а также экономической деятельностью государства Генеральные кортесы образуют высший контрольный орган - Счетную палату (ст. 136). Она подчинена парламенту и представляет в обязательном порядке свое заключение, как по проекту бюджета, так и по отчету о его исполнении.</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Правовому статусу Правительства и общим вопросам государственного управления </w:t>
      </w:r>
      <w:proofErr w:type="gramStart"/>
      <w:r w:rsidRPr="00FD1531">
        <w:rPr>
          <w:rFonts w:ascii="Times New Roman" w:hAnsi="Times New Roman" w:cs="Times New Roman"/>
          <w:sz w:val="28"/>
          <w:szCs w:val="28"/>
        </w:rPr>
        <w:t>посвящен</w:t>
      </w:r>
      <w:proofErr w:type="gramEnd"/>
      <w:r w:rsidRPr="00FD1531">
        <w:rPr>
          <w:rFonts w:ascii="Times New Roman" w:hAnsi="Times New Roman" w:cs="Times New Roman"/>
          <w:sz w:val="28"/>
          <w:szCs w:val="28"/>
        </w:rPr>
        <w:t xml:space="preserve"> разд. </w:t>
      </w:r>
      <w:r w:rsidRPr="00FD1531">
        <w:rPr>
          <w:rFonts w:ascii="Times New Roman" w:hAnsi="Times New Roman" w:cs="Times New Roman"/>
          <w:sz w:val="28"/>
          <w:szCs w:val="28"/>
          <w:lang w:val="en-US"/>
        </w:rPr>
        <w:t>IV</w:t>
      </w:r>
      <w:r w:rsidRPr="00FD1531">
        <w:rPr>
          <w:rFonts w:ascii="Times New Roman" w:hAnsi="Times New Roman" w:cs="Times New Roman"/>
          <w:sz w:val="28"/>
          <w:szCs w:val="28"/>
        </w:rPr>
        <w:t xml:space="preserve"> «О Правительстве и государственном управлении» и в значительной степени разд. </w:t>
      </w:r>
      <w:r w:rsidRPr="00FD1531">
        <w:rPr>
          <w:rFonts w:ascii="Times New Roman" w:hAnsi="Times New Roman" w:cs="Times New Roman"/>
          <w:sz w:val="28"/>
          <w:szCs w:val="28"/>
          <w:lang w:val="en-US"/>
        </w:rPr>
        <w:t>VII</w:t>
      </w:r>
      <w:r w:rsidRPr="00FD1531">
        <w:rPr>
          <w:rFonts w:ascii="Times New Roman" w:hAnsi="Times New Roman" w:cs="Times New Roman"/>
          <w:sz w:val="28"/>
          <w:szCs w:val="28"/>
        </w:rPr>
        <w:t xml:space="preserve"> «Экономика и финансы». Особенностью структуры испанской Конституции является наличие разд. </w:t>
      </w:r>
      <w:r w:rsidRPr="00FD1531">
        <w:rPr>
          <w:rFonts w:ascii="Times New Roman" w:hAnsi="Times New Roman" w:cs="Times New Roman"/>
          <w:sz w:val="28"/>
          <w:szCs w:val="28"/>
          <w:lang w:val="en-US"/>
        </w:rPr>
        <w:t>V</w:t>
      </w:r>
      <w:r w:rsidRPr="00FD1531">
        <w:rPr>
          <w:rFonts w:ascii="Times New Roman" w:hAnsi="Times New Roman" w:cs="Times New Roman"/>
          <w:sz w:val="28"/>
          <w:szCs w:val="28"/>
        </w:rPr>
        <w:t xml:space="preserve"> «Об отношениях между Правительством  и Генеральными кортесами». Наблюдающаяся в последние годы общая тенденция к усилению исполнительной власти верна и для Испании. Правительству принадлежит ключевая роль в государственном управлении. На него возлагается руководство внутренней и внешней политикой, управление гражданской и  военной администрацией и обороной страны. Правительство осуществляет исполнительные и </w:t>
      </w:r>
      <w:proofErr w:type="spellStart"/>
      <w:r w:rsidRPr="00FD1531">
        <w:rPr>
          <w:rFonts w:ascii="Times New Roman" w:hAnsi="Times New Roman" w:cs="Times New Roman"/>
          <w:sz w:val="28"/>
          <w:szCs w:val="28"/>
        </w:rPr>
        <w:t>регламентарные</w:t>
      </w:r>
      <w:proofErr w:type="spellEnd"/>
      <w:r w:rsidRPr="00FD1531">
        <w:rPr>
          <w:rFonts w:ascii="Times New Roman" w:hAnsi="Times New Roman" w:cs="Times New Roman"/>
          <w:sz w:val="28"/>
          <w:szCs w:val="28"/>
        </w:rPr>
        <w:t xml:space="preserve"> полномочия (ст. 97). Наряду с актами делегированного законодательства, законодательными декретами, оно является инициатором подавляющего большинства законопроектов и обладает правом принимать декреты - законы. Это временные законодательные акты, принимаемые в чрезвычайных и срочных обстоятельствах (ст. 86). И хотя </w:t>
      </w:r>
      <w:r w:rsidRPr="00FD1531">
        <w:rPr>
          <w:rFonts w:ascii="Times New Roman" w:hAnsi="Times New Roman" w:cs="Times New Roman"/>
          <w:sz w:val="28"/>
          <w:szCs w:val="28"/>
        </w:rPr>
        <w:lastRenderedPageBreak/>
        <w:t xml:space="preserve">предметные границы актов жестко определены и требуется незамедлительное представление их на утверждение Конгресса (в течение 30 дней), данное право значительно расширяет </w:t>
      </w:r>
      <w:proofErr w:type="spellStart"/>
      <w:r w:rsidRPr="00FD1531">
        <w:rPr>
          <w:rFonts w:ascii="Times New Roman" w:hAnsi="Times New Roman" w:cs="Times New Roman"/>
          <w:sz w:val="28"/>
          <w:szCs w:val="28"/>
        </w:rPr>
        <w:t>регламентарные</w:t>
      </w:r>
      <w:proofErr w:type="spellEnd"/>
      <w:r w:rsidRPr="00FD1531">
        <w:rPr>
          <w:rFonts w:ascii="Times New Roman" w:hAnsi="Times New Roman" w:cs="Times New Roman"/>
          <w:sz w:val="28"/>
          <w:szCs w:val="28"/>
        </w:rPr>
        <w:t xml:space="preserve"> полномочия Правительства, поскольку оно самостоятельно определяет предмет регламентации и степень срочности. </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Расширение государственного влияния на сферу экономики отражено в полномочиях по законодательному планированию общегосударственной экономической деятельности (ст. 131). Проекты планов, цель которых - обеспечить равномерное и гармоничное развитие регионов и отраслей, разрабатываются Правительством с учетом предложений автономных сообществ.</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Для решения наиболее существенных вопросов управления в структуре Правительства образуется коллегиальный орган - Совет министров. Объём самостоятельных полномочий председателя Правительства, являющегося лидером победившей на парламентских выборах партии, позволяет рассматривать его как ключевую фигуру в механизме исполнительной власти.</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Характер взаимоотношений Правительства Генеральных кортесов определен парламентарной формой правления. Правительство формируется парламентским путем и, чтобы находиться у власти, должно пользоваться доверием не монарха, а парламента. Поэтому при формировании Правительства решающей является позиция Конгресса депутатов, который одобряет политическую программу, представляемую кандидатом на пост председателя Правительства (п. 2 ст. 99).</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Важным элементом парламентаризма является политическая ответственность Правительства перед парламентом, закрепленная в ст. 108. Причем правительство несет ответственность лишь перед одной из палат – Конгрессом депутатов. Парламент наделен возможностью обеспечить реальную подотчетность Правительства с помощью запросов и вопросов, а так же возможности требовать от Правительства любую информацию и содействие. Члены Правительства обязаны присутствовать на заседаниях парламента по требованию палат и их комиссий (ст. 109,110).</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lastRenderedPageBreak/>
        <w:t xml:space="preserve">Наиболее эффективным средством влияния парламента на исполнительную власть является право Конгресса депутатов ставить вопрос о политической ответственности Правительства, выражая вотум недоверия (ст. 113). Так же как и в ряде современных конституций (ФРГ, Польша) - это конструктивный </w:t>
      </w:r>
      <w:proofErr w:type="gramStart"/>
      <w:r w:rsidRPr="00FD1531">
        <w:rPr>
          <w:rFonts w:ascii="Times New Roman" w:hAnsi="Times New Roman" w:cs="Times New Roman"/>
          <w:sz w:val="28"/>
          <w:szCs w:val="28"/>
        </w:rPr>
        <w:t>вотум</w:t>
      </w:r>
      <w:proofErr w:type="gramEnd"/>
      <w:r w:rsidRPr="00FD1531">
        <w:rPr>
          <w:rFonts w:ascii="Times New Roman" w:hAnsi="Times New Roman" w:cs="Times New Roman"/>
          <w:sz w:val="28"/>
          <w:szCs w:val="28"/>
        </w:rPr>
        <w:t>‚ требующий одновременного предложения кандидатуры возможного председателя Правительства. Конгресс депутатов выражает свое отношение к исполнительной власти и путем отказа в доверии. Отличие этой процедуры в том, что с просьбой о доверии обращается само Правительство.</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Стремление обеспечить стабильность в государственном управлении отражено в установлении более высокого кворума </w:t>
      </w:r>
      <w:proofErr w:type="gramStart"/>
      <w:r w:rsidRPr="00FD1531">
        <w:rPr>
          <w:rFonts w:ascii="Times New Roman" w:hAnsi="Times New Roman" w:cs="Times New Roman"/>
          <w:sz w:val="28"/>
          <w:szCs w:val="28"/>
        </w:rPr>
        <w:t>при приятии решения о вотуме недоверия по сравнению с решением о выражении</w:t>
      </w:r>
      <w:proofErr w:type="gramEnd"/>
      <w:r w:rsidRPr="00FD1531">
        <w:rPr>
          <w:rFonts w:ascii="Times New Roman" w:hAnsi="Times New Roman" w:cs="Times New Roman"/>
          <w:sz w:val="28"/>
          <w:szCs w:val="28"/>
        </w:rPr>
        <w:t xml:space="preserve"> доверия (ст. 112 и 113), а также в том, что Правительство в отставке должно исполнять обязанности до момента формирования нового состава (п. 2 ст. 101). Парламентский контроль в определенной степени уравновешен, и правом Правительства предлагать Королю роспуск одной из палат парламента или Генеральных кортесов в целом (п.1 ст. 115). С таким предложением может обратиться Председатель Правительства под свою личную ответственность после консультации с Советом министров.</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Основы организации судебной власти определены в разд. </w:t>
      </w:r>
      <w:r w:rsidRPr="00FD1531">
        <w:rPr>
          <w:rFonts w:ascii="Times New Roman" w:hAnsi="Times New Roman" w:cs="Times New Roman"/>
          <w:sz w:val="28"/>
          <w:szCs w:val="28"/>
          <w:lang w:val="en-US"/>
        </w:rPr>
        <w:t>VI</w:t>
      </w:r>
      <w:r w:rsidRPr="00FD1531">
        <w:rPr>
          <w:rFonts w:ascii="Times New Roman" w:hAnsi="Times New Roman" w:cs="Times New Roman"/>
          <w:sz w:val="28"/>
          <w:szCs w:val="28"/>
        </w:rPr>
        <w:t>. Исходящая от народа судебная власть осуществляется от имени Короля судьями и магистратами. Определяющими чертами их правового статуса является независимость и ответственность только перед законом, что обеспечивается принципами несменяемости и несовместимости должностей судей, магистратов и прокуроров с иными должностями, а кроме того, запретом на членство в политических партиях и профсоюзах (ст. 127).</w:t>
      </w:r>
    </w:p>
    <w:p w:rsid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Конституция не определяет структуру судебной системы, устанавливая лишь принцип единства судебной власти и запрет на создание чрезвычайных судов</w:t>
      </w:r>
      <w:r w:rsidR="00342F09">
        <w:rPr>
          <w:rFonts w:ascii="Times New Roman" w:hAnsi="Times New Roman" w:cs="Times New Roman"/>
          <w:sz w:val="28"/>
          <w:szCs w:val="28"/>
        </w:rPr>
        <w:t xml:space="preserve"> (ст. 6)</w:t>
      </w:r>
      <w:r>
        <w:rPr>
          <w:rStyle w:val="af"/>
          <w:rFonts w:ascii="Times New Roman" w:hAnsi="Times New Roman" w:cs="Times New Roman"/>
          <w:sz w:val="28"/>
          <w:szCs w:val="28"/>
        </w:rPr>
        <w:footnoteReference w:id="31"/>
      </w:r>
      <w:r w:rsidRPr="00FD1531">
        <w:rPr>
          <w:rFonts w:ascii="Times New Roman" w:hAnsi="Times New Roman" w:cs="Times New Roman"/>
          <w:sz w:val="28"/>
          <w:szCs w:val="28"/>
        </w:rPr>
        <w:t xml:space="preserve">. </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lastRenderedPageBreak/>
        <w:t xml:space="preserve">Положения о праве граждан на равный доступ к правосудию и его процессуальные гарантии (разд. </w:t>
      </w:r>
      <w:r w:rsidRPr="00FD1531">
        <w:rPr>
          <w:rFonts w:ascii="Times New Roman" w:hAnsi="Times New Roman" w:cs="Times New Roman"/>
          <w:sz w:val="28"/>
          <w:szCs w:val="28"/>
          <w:lang w:val="en-US"/>
        </w:rPr>
        <w:t>I</w:t>
      </w:r>
      <w:r w:rsidRPr="00FD1531">
        <w:rPr>
          <w:rFonts w:ascii="Times New Roman" w:hAnsi="Times New Roman" w:cs="Times New Roman"/>
          <w:sz w:val="28"/>
          <w:szCs w:val="28"/>
        </w:rPr>
        <w:t xml:space="preserve">) дополнены общими принципами судебного разбирательства (ст. 120). Наряду с </w:t>
      </w:r>
      <w:proofErr w:type="gramStart"/>
      <w:r w:rsidRPr="00FD1531">
        <w:rPr>
          <w:rFonts w:ascii="Times New Roman" w:hAnsi="Times New Roman" w:cs="Times New Roman"/>
          <w:sz w:val="28"/>
          <w:szCs w:val="28"/>
        </w:rPr>
        <w:t>традиционными</w:t>
      </w:r>
      <w:proofErr w:type="gramEnd"/>
      <w:r w:rsidRPr="00FD1531">
        <w:rPr>
          <w:rFonts w:ascii="Times New Roman" w:hAnsi="Times New Roman" w:cs="Times New Roman"/>
          <w:sz w:val="28"/>
          <w:szCs w:val="28"/>
        </w:rPr>
        <w:t xml:space="preserve"> заслуживает внимания возможность бесплатного осуществления правосудия для граждан (ст.119). Безусловно, прогрессивный характер носит, и обязательство государства возместить ущерб, причиненный судебной ошибкой или нарушением правил судопроизводства (ст.121).</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Орган управления в области судебной деятельности – Генеральный совет судебной власти (ст.122). В его состав входят председатель Верховного суда и 20 членов, назначаемых Королем (среди них – по четыре кандидатуры от каждой из палат).</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Высшим судебным органом определен Верховный суд, юрисдикция которого распространяется на всю территорию Испании (ст.123), что особенно важно для обеспечения единства судебной власти при наличии автономных и муниципальных судов. Его председатель назначается Королем по представлению Генерального совета судебной власти.</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 xml:space="preserve">Особым звеном судебной системы является Конституционный суд (разд. 9). В его состав входят 12 членов, назначаемых Королем по предложению Конгресса и Сената (по четыре), Правительства (два) и Генерального совета судебной власти (два). </w:t>
      </w:r>
    </w:p>
    <w:p w:rsidR="00FD1531" w:rsidRP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В компетенцию Конституционного суда входит рассмотрение трех групп вопросов: оценка конституционности законов и актов, имеющих силу закона; защита прав и свобод граждан, установленных в ст. 14-30 Конституции; споры о разграничении компетенции между государством и автономными сообществами или между автономными сообществами.</w:t>
      </w:r>
    </w:p>
    <w:p w:rsidR="00FD1531" w:rsidRDefault="00FD1531" w:rsidP="00FD1531">
      <w:pPr>
        <w:spacing w:after="0" w:line="360" w:lineRule="auto"/>
        <w:ind w:firstLine="709"/>
        <w:jc w:val="both"/>
        <w:rPr>
          <w:rFonts w:ascii="Times New Roman" w:hAnsi="Times New Roman" w:cs="Times New Roman"/>
          <w:sz w:val="28"/>
          <w:szCs w:val="28"/>
        </w:rPr>
      </w:pPr>
      <w:r w:rsidRPr="00FD1531">
        <w:rPr>
          <w:rFonts w:ascii="Times New Roman" w:hAnsi="Times New Roman" w:cs="Times New Roman"/>
          <w:sz w:val="28"/>
          <w:szCs w:val="28"/>
        </w:rPr>
        <w:t>Предварительный контроль Конституционный суд вправе осуществлять лишь в отношении международных договоров по просьбе Правительства или палаты парламента (ст. 95). Правительство может также обжаловать в Суд решения и постановления органов автономного сообщества (ст. 161).</w:t>
      </w:r>
    </w:p>
    <w:p w:rsidR="00DE001C" w:rsidRDefault="00E846D0" w:rsidP="00DE001C">
      <w:pPr>
        <w:widowControl w:val="0"/>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Такова структура центральной государственной власти Испании. </w:t>
      </w:r>
      <w:r w:rsidRPr="00E846D0">
        <w:rPr>
          <w:rFonts w:ascii="Times New Roman" w:hAnsi="Times New Roman" w:cs="Times New Roman"/>
          <w:sz w:val="28"/>
          <w:szCs w:val="28"/>
        </w:rPr>
        <w:lastRenderedPageBreak/>
        <w:t>Государственное устройство страны почти не отличается по уровню демократии, например, от Франции. Испания последних лет Современная страна мало изменилась за последние двадцать-тридцать лет. Форма государственного устройства Испании в настояще</w:t>
      </w:r>
      <w:r w:rsidR="000B5529">
        <w:rPr>
          <w:rFonts w:ascii="Times New Roman" w:hAnsi="Times New Roman" w:cs="Times New Roman"/>
          <w:sz w:val="28"/>
          <w:szCs w:val="28"/>
        </w:rPr>
        <w:t>е время отражает все события 19</w:t>
      </w:r>
      <w:r w:rsidRPr="00E846D0">
        <w:rPr>
          <w:rFonts w:ascii="Times New Roman" w:hAnsi="Times New Roman" w:cs="Times New Roman"/>
          <w:sz w:val="28"/>
          <w:szCs w:val="28"/>
        </w:rPr>
        <w:t>70-1990-х гг., а если более широко, всей истории государства.</w:t>
      </w:r>
    </w:p>
    <w:p w:rsidR="00E846D0" w:rsidRDefault="00E846D0" w:rsidP="00DE001C">
      <w:pPr>
        <w:widowControl w:val="0"/>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 Особенно</w:t>
      </w:r>
      <w:r w:rsidR="00DE001C">
        <w:rPr>
          <w:rFonts w:ascii="Times New Roman" w:hAnsi="Times New Roman" w:cs="Times New Roman"/>
          <w:sz w:val="28"/>
          <w:szCs w:val="28"/>
        </w:rPr>
        <w:t xml:space="preserve"> </w:t>
      </w:r>
      <w:r w:rsidRPr="00E846D0">
        <w:rPr>
          <w:rFonts w:ascii="Times New Roman" w:hAnsi="Times New Roman" w:cs="Times New Roman"/>
          <w:sz w:val="28"/>
          <w:szCs w:val="28"/>
        </w:rPr>
        <w:t>следует выделить период новейшего времени, начавшийся после смерти Франко и объявления демократического государства</w:t>
      </w:r>
      <w:r w:rsidR="00DE001C">
        <w:rPr>
          <w:rStyle w:val="af"/>
          <w:rFonts w:ascii="Times New Roman" w:hAnsi="Times New Roman" w:cs="Times New Roman"/>
          <w:sz w:val="28"/>
          <w:szCs w:val="28"/>
        </w:rPr>
        <w:footnoteReference w:id="32"/>
      </w:r>
      <w:r w:rsidRPr="00E846D0">
        <w:rPr>
          <w:rFonts w:ascii="Times New Roman" w:hAnsi="Times New Roman" w:cs="Times New Roman"/>
          <w:sz w:val="28"/>
          <w:szCs w:val="28"/>
        </w:rPr>
        <w:t xml:space="preserve">. </w:t>
      </w:r>
    </w:p>
    <w:p w:rsid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Начавшаяся в 1978 г. регионализация проводилась по следующим ведущим направлениям: формирование юридической базы автономных регионов, реализация административных преобразованием путём концентрации полномочий и ресурсов между автономными регионами и городскими структурами посредством трудного процесса передела власти между центром и регионами, а также конституционных изменений. Большое внимание уделяется рассмотрению политики смягчения экономических и национальных диспропорций в пределах общего регионального курса ЕС.</w:t>
      </w:r>
    </w:p>
    <w:p w:rsid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 Проводится также регулярная борьба </w:t>
      </w:r>
      <w:proofErr w:type="gramStart"/>
      <w:r w:rsidRPr="00E846D0">
        <w:rPr>
          <w:rFonts w:ascii="Times New Roman" w:hAnsi="Times New Roman" w:cs="Times New Roman"/>
          <w:sz w:val="28"/>
          <w:szCs w:val="28"/>
        </w:rPr>
        <w:t>со</w:t>
      </w:r>
      <w:proofErr w:type="gramEnd"/>
      <w:r w:rsidRPr="00E846D0">
        <w:rPr>
          <w:rFonts w:ascii="Times New Roman" w:hAnsi="Times New Roman" w:cs="Times New Roman"/>
          <w:sz w:val="28"/>
          <w:szCs w:val="28"/>
        </w:rPr>
        <w:t xml:space="preserve"> взяточничеством в аппарате, нарушением законодательства (в частности с</w:t>
      </w:r>
      <w:r w:rsidR="000B5529">
        <w:rPr>
          <w:rFonts w:ascii="Times New Roman" w:hAnsi="Times New Roman" w:cs="Times New Roman"/>
          <w:sz w:val="28"/>
          <w:szCs w:val="28"/>
        </w:rPr>
        <w:t>реди подрастающего поколения), «подпольными»</w:t>
      </w:r>
      <w:r w:rsidRPr="00E846D0">
        <w:rPr>
          <w:rFonts w:ascii="Times New Roman" w:hAnsi="Times New Roman" w:cs="Times New Roman"/>
          <w:sz w:val="28"/>
          <w:szCs w:val="28"/>
        </w:rPr>
        <w:t xml:space="preserve"> иммигрантами и т.д. Демократически избранные правительства при </w:t>
      </w:r>
      <w:proofErr w:type="spellStart"/>
      <w:r w:rsidRPr="00E846D0">
        <w:rPr>
          <w:rFonts w:ascii="Times New Roman" w:hAnsi="Times New Roman" w:cs="Times New Roman"/>
          <w:sz w:val="28"/>
          <w:szCs w:val="28"/>
        </w:rPr>
        <w:t>Адольфо</w:t>
      </w:r>
      <w:proofErr w:type="spellEnd"/>
      <w:r w:rsidRPr="00E846D0">
        <w:rPr>
          <w:rFonts w:ascii="Times New Roman" w:hAnsi="Times New Roman" w:cs="Times New Roman"/>
          <w:sz w:val="28"/>
          <w:szCs w:val="28"/>
        </w:rPr>
        <w:t xml:space="preserve"> </w:t>
      </w:r>
      <w:proofErr w:type="spellStart"/>
      <w:r w:rsidRPr="00E846D0">
        <w:rPr>
          <w:rFonts w:ascii="Times New Roman" w:hAnsi="Times New Roman" w:cs="Times New Roman"/>
          <w:sz w:val="28"/>
          <w:szCs w:val="28"/>
        </w:rPr>
        <w:t>Суаресе</w:t>
      </w:r>
      <w:proofErr w:type="spellEnd"/>
      <w:r w:rsidRPr="00E846D0">
        <w:rPr>
          <w:rFonts w:ascii="Times New Roman" w:hAnsi="Times New Roman" w:cs="Times New Roman"/>
          <w:sz w:val="28"/>
          <w:szCs w:val="28"/>
        </w:rPr>
        <w:t xml:space="preserve"> и </w:t>
      </w:r>
      <w:proofErr w:type="spellStart"/>
      <w:r w:rsidRPr="00E846D0">
        <w:rPr>
          <w:rFonts w:ascii="Times New Roman" w:hAnsi="Times New Roman" w:cs="Times New Roman"/>
          <w:sz w:val="28"/>
          <w:szCs w:val="28"/>
        </w:rPr>
        <w:t>Фелипе</w:t>
      </w:r>
      <w:proofErr w:type="spellEnd"/>
      <w:r w:rsidRPr="00E846D0">
        <w:rPr>
          <w:rFonts w:ascii="Times New Roman" w:hAnsi="Times New Roman" w:cs="Times New Roman"/>
          <w:sz w:val="28"/>
          <w:szCs w:val="28"/>
        </w:rPr>
        <w:t xml:space="preserve"> Гонсалесе, а с 1996 г. при Хосе Мария </w:t>
      </w:r>
      <w:proofErr w:type="spellStart"/>
      <w:r w:rsidRPr="00E846D0">
        <w:rPr>
          <w:rFonts w:ascii="Times New Roman" w:hAnsi="Times New Roman" w:cs="Times New Roman"/>
          <w:sz w:val="28"/>
          <w:szCs w:val="28"/>
        </w:rPr>
        <w:t>Аснаре</w:t>
      </w:r>
      <w:proofErr w:type="spellEnd"/>
      <w:r w:rsidRPr="00E846D0">
        <w:rPr>
          <w:rFonts w:ascii="Times New Roman" w:hAnsi="Times New Roman" w:cs="Times New Roman"/>
          <w:sz w:val="28"/>
          <w:szCs w:val="28"/>
        </w:rPr>
        <w:t xml:space="preserve">, осторожно и целенаправленно «показывали» государство в политическом и хозяйственном смысле. Пусть вступление в ЕС и НАТО не осталось без споров, в наше время с этим решением согласны большинство жителей страны. </w:t>
      </w:r>
    </w:p>
    <w:p w:rsidR="00E846D0" w:rsidRP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Существует много примеров, показывающих реальный переход к европейской демократии: всенародный референдум по поводу введения новой испанской конституции, обязательства правительства о сохранении прав региональной автономии, разрешение права на семейный развод, а также отказ от смертной казни. Очень видимой для расширяющихся изменений в </w:t>
      </w:r>
      <w:r w:rsidRPr="00E846D0">
        <w:rPr>
          <w:rFonts w:ascii="Times New Roman" w:hAnsi="Times New Roman" w:cs="Times New Roman"/>
          <w:sz w:val="28"/>
          <w:szCs w:val="28"/>
        </w:rPr>
        <w:lastRenderedPageBreak/>
        <w:t>публичной жизни стала демократической структура прежде жестко централизованного государства.</w:t>
      </w:r>
    </w:p>
    <w:p w:rsidR="00E846D0" w:rsidRP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Такие преобразования позволяли улучшить положение в Испании. Государственное устройство государства заметно приблизилось к демократическим европейским странам. </w:t>
      </w:r>
    </w:p>
    <w:p w:rsid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После проведенных реформ последних десятилетий, демократизации и процесса </w:t>
      </w:r>
      <w:r w:rsidR="0088367D" w:rsidRPr="00E846D0">
        <w:rPr>
          <w:rFonts w:ascii="Times New Roman" w:hAnsi="Times New Roman" w:cs="Times New Roman"/>
          <w:sz w:val="28"/>
          <w:szCs w:val="28"/>
        </w:rPr>
        <w:t>смягчения,</w:t>
      </w:r>
      <w:r w:rsidRPr="00E846D0">
        <w:rPr>
          <w:rFonts w:ascii="Times New Roman" w:hAnsi="Times New Roman" w:cs="Times New Roman"/>
          <w:sz w:val="28"/>
          <w:szCs w:val="28"/>
        </w:rPr>
        <w:t xml:space="preserve"> возникших в обществе противоречий общее положение заметно улучшилось. Тем не менее, негативные тенденции в стране остались и одна из них – национальный вопрос. Государственно-территориальное устройство Испании предусматривает, что малые народы страны к настоящему времени получили ряд привилегий, но статус всех автономных регионов не остался на одном уровне. В Конституции разделяются ограниченная и полная национальные автономии. Самой массовой является ограниченная национальная автономия. </w:t>
      </w:r>
    </w:p>
    <w:p w:rsid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Права регионов, согласно государственному устройству Испании, имеющих ограниченную автономию, включают разрешение на создание собственных структур самоуправления, реформирование границ субъектов, входящих в сообщество городских советов, выделение их функций и уровня власти, разделение территорий, аграрный сектор, социальную сферу и ряд прочих вопросов. </w:t>
      </w:r>
    </w:p>
    <w:p w:rsid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Четыре региона получили по Конституции страны и государственному устройству Испании полную автономию. Их полномочия объединяет широкий круг вопросов, специально не отмеченных Конституцией за центральной властью. Выдачей полной автономии занимается парламент. Несмотря на большую автономию, часть малых народностей (баски, каталонцы) требуют от центральной власти еще более серьезной независимости от Мадрида и нередко даже предлагают формирование полностью независимого государства на своих землях. Благодаря этому положение в Испании периодически бывает тяжелым: происходят террористические выступления, идут столкновения с силовиками и демонстрации. Хотя правительство страны до поры до времени стремится </w:t>
      </w:r>
      <w:r w:rsidRPr="00E846D0">
        <w:rPr>
          <w:rFonts w:ascii="Times New Roman" w:hAnsi="Times New Roman" w:cs="Times New Roman"/>
          <w:sz w:val="28"/>
          <w:szCs w:val="28"/>
        </w:rPr>
        <w:lastRenderedPageBreak/>
        <w:t xml:space="preserve">поддержать только мирные переговоры и пытается держать положение под своим надзором. </w:t>
      </w:r>
    </w:p>
    <w:p w:rsidR="00E846D0" w:rsidRPr="00E846D0" w:rsidRDefault="00E846D0" w:rsidP="00E846D0">
      <w:pPr>
        <w:spacing w:after="0" w:line="360" w:lineRule="auto"/>
        <w:ind w:firstLine="709"/>
        <w:jc w:val="both"/>
        <w:rPr>
          <w:rFonts w:ascii="Times New Roman" w:hAnsi="Times New Roman" w:cs="Times New Roman"/>
          <w:sz w:val="28"/>
          <w:szCs w:val="28"/>
        </w:rPr>
      </w:pPr>
      <w:r w:rsidRPr="00E846D0">
        <w:rPr>
          <w:rFonts w:ascii="Times New Roman" w:hAnsi="Times New Roman" w:cs="Times New Roman"/>
          <w:sz w:val="28"/>
          <w:szCs w:val="28"/>
        </w:rPr>
        <w:t xml:space="preserve">Прошедший недавно в Каталонии референдум установил независимость региона, но правительство Испании в ответ полностью лишило регион автономии. Что дальше будет со статусом региона неизвестно. События продолжают развиваться. Центральная власть понимает, что вслед за Каталонией, из состава унитарного государства могут выйти и другие автономные области. А это уже будет грозить полным развалом единой страны. </w:t>
      </w:r>
    </w:p>
    <w:p w:rsidR="00E846D0" w:rsidRDefault="00E846D0" w:rsidP="00FF3A4E">
      <w:pPr>
        <w:spacing w:after="0" w:line="360" w:lineRule="auto"/>
        <w:ind w:firstLine="709"/>
        <w:jc w:val="both"/>
        <w:rPr>
          <w:rFonts w:ascii="Times New Roman" w:hAnsi="Times New Roman" w:cs="Times New Roman"/>
          <w:color w:val="FF0000"/>
          <w:sz w:val="28"/>
          <w:szCs w:val="28"/>
        </w:rPr>
      </w:pPr>
    </w:p>
    <w:p w:rsidR="00B647BD" w:rsidRPr="00C97187" w:rsidRDefault="00B647BD" w:rsidP="00FF3A4E">
      <w:pPr>
        <w:spacing w:after="0" w:line="360" w:lineRule="auto"/>
        <w:ind w:firstLine="709"/>
        <w:jc w:val="both"/>
        <w:rPr>
          <w:rFonts w:ascii="Times New Roman" w:hAnsi="Times New Roman" w:cs="Times New Roman"/>
          <w:color w:val="FF0000"/>
          <w:sz w:val="28"/>
          <w:szCs w:val="28"/>
        </w:rPr>
      </w:pPr>
    </w:p>
    <w:p w:rsidR="0082757B" w:rsidRPr="002918CB" w:rsidRDefault="0082757B" w:rsidP="00871349">
      <w:pPr>
        <w:pStyle w:val="1"/>
        <w:spacing w:before="0" w:line="360" w:lineRule="auto"/>
        <w:ind w:firstLine="709"/>
        <w:jc w:val="both"/>
        <w:rPr>
          <w:rFonts w:ascii="Times New Roman" w:hAnsi="Times New Roman" w:cs="Times New Roman"/>
          <w:b w:val="0"/>
          <w:color w:val="auto"/>
        </w:rPr>
      </w:pPr>
      <w:bookmarkStart w:id="6" w:name="_Toc512849548"/>
      <w:r w:rsidRPr="002918CB">
        <w:rPr>
          <w:rFonts w:ascii="Times New Roman" w:hAnsi="Times New Roman" w:cs="Times New Roman"/>
          <w:b w:val="0"/>
          <w:color w:val="auto"/>
        </w:rPr>
        <w:t>2.2 Территориальное устройство Испании</w:t>
      </w:r>
      <w:bookmarkEnd w:id="6"/>
    </w:p>
    <w:p w:rsidR="00156DB8" w:rsidRPr="00156DB8" w:rsidRDefault="00156DB8" w:rsidP="00156DB8"/>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В XX в. Испания осуществила один из наиболее успешных переходов от тоталитарного режима к представительной демократии, в результате чего в стране сложился легитимный, достаточно стабильный и эффективный строй. Подчёркивая международное значение испанского опыта, С.М. Хенкин пишет, что к нему «долгие годы обращаются политики и эксперты при решении самых разных проблем перехода к демократии, будь</w:t>
      </w:r>
      <w:r w:rsidR="00C97187">
        <w:rPr>
          <w:rFonts w:ascii="Times New Roman" w:hAnsi="Times New Roman" w:cs="Times New Roman"/>
          <w:sz w:val="28"/>
          <w:szCs w:val="28"/>
        </w:rPr>
        <w:t xml:space="preserve"> то обретение страной правопре</w:t>
      </w:r>
      <w:r w:rsidRPr="00FF3A4E">
        <w:rPr>
          <w:rFonts w:ascii="Times New Roman" w:hAnsi="Times New Roman" w:cs="Times New Roman"/>
          <w:sz w:val="28"/>
          <w:szCs w:val="28"/>
        </w:rPr>
        <w:t xml:space="preserve">емства и национальной идентичности, механизмы формирования консенсуса, роль политических лидеров или преобразование межнациональных отношений и региональной сферы. Некоторые элементы </w:t>
      </w:r>
      <w:r w:rsidR="00C97187">
        <w:rPr>
          <w:rFonts w:ascii="Times New Roman" w:hAnsi="Times New Roman" w:cs="Times New Roman"/>
          <w:sz w:val="28"/>
          <w:szCs w:val="28"/>
        </w:rPr>
        <w:t>испанской модели были использо</w:t>
      </w:r>
      <w:r w:rsidRPr="00FF3A4E">
        <w:rPr>
          <w:rFonts w:ascii="Times New Roman" w:hAnsi="Times New Roman" w:cs="Times New Roman"/>
          <w:sz w:val="28"/>
          <w:szCs w:val="28"/>
        </w:rPr>
        <w:t>ваны в странах Восточн</w:t>
      </w:r>
      <w:r w:rsidR="00C97187">
        <w:rPr>
          <w:rFonts w:ascii="Times New Roman" w:hAnsi="Times New Roman" w:cs="Times New Roman"/>
          <w:sz w:val="28"/>
          <w:szCs w:val="28"/>
        </w:rPr>
        <w:t>ой Европы и Латинской Америки»</w:t>
      </w:r>
      <w:r w:rsidR="00504199">
        <w:rPr>
          <w:rStyle w:val="af"/>
          <w:rFonts w:ascii="Times New Roman" w:hAnsi="Times New Roman" w:cs="Times New Roman"/>
          <w:sz w:val="28"/>
          <w:szCs w:val="28"/>
        </w:rPr>
        <w:footnoteReference w:id="33"/>
      </w:r>
      <w:r w:rsidRPr="00FF3A4E">
        <w:rPr>
          <w:rFonts w:ascii="Times New Roman" w:hAnsi="Times New Roman" w:cs="Times New Roman"/>
          <w:sz w:val="28"/>
          <w:szCs w:val="28"/>
        </w:rPr>
        <w:t>.</w:t>
      </w:r>
    </w:p>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 К числу основных инструментов испанс</w:t>
      </w:r>
      <w:r w:rsidR="00C97187">
        <w:rPr>
          <w:rFonts w:ascii="Times New Roman" w:hAnsi="Times New Roman" w:cs="Times New Roman"/>
          <w:sz w:val="28"/>
          <w:szCs w:val="28"/>
        </w:rPr>
        <w:t>кой региональной политики отно</w:t>
      </w:r>
      <w:r w:rsidRPr="00FF3A4E">
        <w:rPr>
          <w:rFonts w:ascii="Times New Roman" w:hAnsi="Times New Roman" w:cs="Times New Roman"/>
          <w:sz w:val="28"/>
          <w:szCs w:val="28"/>
        </w:rPr>
        <w:t>сятся система региональных инициатив и межрегио</w:t>
      </w:r>
      <w:r w:rsidR="00156DB8">
        <w:rPr>
          <w:rFonts w:ascii="Times New Roman" w:hAnsi="Times New Roman" w:cs="Times New Roman"/>
          <w:sz w:val="28"/>
          <w:szCs w:val="28"/>
        </w:rPr>
        <w:t>нальный компенсационный фонд</w:t>
      </w:r>
      <w:r w:rsidRPr="00FF3A4E">
        <w:rPr>
          <w:rFonts w:ascii="Times New Roman" w:hAnsi="Times New Roman" w:cs="Times New Roman"/>
          <w:sz w:val="28"/>
          <w:szCs w:val="28"/>
        </w:rPr>
        <w:t>. Фонды финансирования региональных нужд существуют и в России (к примеру, фонд регионального развития), поэтому мы рассмотрим именно институциональный механизм управления ра</w:t>
      </w:r>
      <w:r w:rsidR="00C97187">
        <w:rPr>
          <w:rFonts w:ascii="Times New Roman" w:hAnsi="Times New Roman" w:cs="Times New Roman"/>
          <w:sz w:val="28"/>
          <w:szCs w:val="28"/>
        </w:rPr>
        <w:t xml:space="preserve">звитием </w:t>
      </w:r>
      <w:r w:rsidR="00C97187">
        <w:rPr>
          <w:rFonts w:ascii="Times New Roman" w:hAnsi="Times New Roman" w:cs="Times New Roman"/>
          <w:sz w:val="28"/>
          <w:szCs w:val="28"/>
        </w:rPr>
        <w:lastRenderedPageBreak/>
        <w:t>автономий, а также воз</w:t>
      </w:r>
      <w:r w:rsidRPr="00FF3A4E">
        <w:rPr>
          <w:rFonts w:ascii="Times New Roman" w:hAnsi="Times New Roman" w:cs="Times New Roman"/>
          <w:sz w:val="28"/>
          <w:szCs w:val="28"/>
        </w:rPr>
        <w:t xml:space="preserve">можность применения такого опыта в российских условиях. </w:t>
      </w:r>
    </w:p>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Территориальная разобщённость – это одна из наиболее острых проблем Испании. Несмотря на смену политической </w:t>
      </w:r>
      <w:r w:rsidR="00C97187">
        <w:rPr>
          <w:rFonts w:ascii="Times New Roman" w:hAnsi="Times New Roman" w:cs="Times New Roman"/>
          <w:sz w:val="28"/>
          <w:szCs w:val="28"/>
        </w:rPr>
        <w:t>парадигмы, региональные пробле</w:t>
      </w:r>
      <w:r w:rsidRPr="00FF3A4E">
        <w:rPr>
          <w:rFonts w:ascii="Times New Roman" w:hAnsi="Times New Roman" w:cs="Times New Roman"/>
          <w:sz w:val="28"/>
          <w:szCs w:val="28"/>
        </w:rPr>
        <w:t xml:space="preserve">мы, имеющие глубокие исторические корни, </w:t>
      </w:r>
      <w:r w:rsidR="00C97187">
        <w:rPr>
          <w:rFonts w:ascii="Times New Roman" w:hAnsi="Times New Roman" w:cs="Times New Roman"/>
          <w:sz w:val="28"/>
          <w:szCs w:val="28"/>
        </w:rPr>
        <w:t>остаются одной из важнейших забот испанских властей</w:t>
      </w:r>
      <w:r w:rsidRPr="00FF3A4E">
        <w:rPr>
          <w:rFonts w:ascii="Times New Roman" w:hAnsi="Times New Roman" w:cs="Times New Roman"/>
          <w:sz w:val="28"/>
          <w:szCs w:val="28"/>
        </w:rPr>
        <w:t xml:space="preserve">. </w:t>
      </w:r>
    </w:p>
    <w:p w:rsidR="00156DB8"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Цели и задачи национальной </w:t>
      </w:r>
      <w:r w:rsidR="00C97187">
        <w:rPr>
          <w:rFonts w:ascii="Times New Roman" w:hAnsi="Times New Roman" w:cs="Times New Roman"/>
          <w:sz w:val="28"/>
          <w:szCs w:val="28"/>
        </w:rPr>
        <w:t>региональной полити</w:t>
      </w:r>
      <w:r w:rsidRPr="00FF3A4E">
        <w:rPr>
          <w:rFonts w:ascii="Times New Roman" w:hAnsi="Times New Roman" w:cs="Times New Roman"/>
          <w:sz w:val="28"/>
          <w:szCs w:val="28"/>
        </w:rPr>
        <w:t xml:space="preserve">ки Испании коррелируют с политикой Европейского союза. По своей территориальной организации </w:t>
      </w:r>
      <w:r w:rsidR="00C97187">
        <w:rPr>
          <w:rFonts w:ascii="Times New Roman" w:hAnsi="Times New Roman" w:cs="Times New Roman"/>
          <w:sz w:val="28"/>
          <w:szCs w:val="28"/>
        </w:rPr>
        <w:t>Испания представляет собой «со</w:t>
      </w:r>
      <w:r w:rsidRPr="00FF3A4E">
        <w:rPr>
          <w:rFonts w:ascii="Times New Roman" w:hAnsi="Times New Roman" w:cs="Times New Roman"/>
          <w:sz w:val="28"/>
          <w:szCs w:val="28"/>
        </w:rPr>
        <w:t>ставное» государство с определённой степенью политической децентрализации</w:t>
      </w:r>
      <w:r w:rsidR="00504199">
        <w:rPr>
          <w:rStyle w:val="af"/>
          <w:rFonts w:ascii="Times New Roman" w:hAnsi="Times New Roman" w:cs="Times New Roman"/>
          <w:sz w:val="28"/>
          <w:szCs w:val="28"/>
        </w:rPr>
        <w:footnoteReference w:id="34"/>
      </w:r>
      <w:r w:rsidRPr="00FF3A4E">
        <w:rPr>
          <w:rFonts w:ascii="Times New Roman" w:hAnsi="Times New Roman" w:cs="Times New Roman"/>
          <w:sz w:val="28"/>
          <w:szCs w:val="28"/>
        </w:rPr>
        <w:t xml:space="preserve">. </w:t>
      </w:r>
    </w:p>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Иными словами, страна имеет унитарный дец</w:t>
      </w:r>
      <w:r w:rsidR="00C97187">
        <w:rPr>
          <w:rFonts w:ascii="Times New Roman" w:hAnsi="Times New Roman" w:cs="Times New Roman"/>
          <w:sz w:val="28"/>
          <w:szCs w:val="28"/>
        </w:rPr>
        <w:t>ентрализованный тип с тенденци</w:t>
      </w:r>
      <w:r w:rsidRPr="00FF3A4E">
        <w:rPr>
          <w:rFonts w:ascii="Times New Roman" w:hAnsi="Times New Roman" w:cs="Times New Roman"/>
          <w:sz w:val="28"/>
          <w:szCs w:val="28"/>
        </w:rPr>
        <w:t>ей к федерализму. Конституция «признаёт и гарантирует право на автономию для национальностей и регионов, её составл</w:t>
      </w:r>
      <w:r w:rsidR="00C97187">
        <w:rPr>
          <w:rFonts w:ascii="Times New Roman" w:hAnsi="Times New Roman" w:cs="Times New Roman"/>
          <w:sz w:val="28"/>
          <w:szCs w:val="28"/>
        </w:rPr>
        <w:t>яющих, и равенство между ними»</w:t>
      </w:r>
      <w:r w:rsidRPr="00FF3A4E">
        <w:rPr>
          <w:rFonts w:ascii="Times New Roman" w:hAnsi="Times New Roman" w:cs="Times New Roman"/>
          <w:sz w:val="28"/>
          <w:szCs w:val="28"/>
        </w:rPr>
        <w:t xml:space="preserve">. После падения франкизма Испания была превращена в </w:t>
      </w:r>
      <w:proofErr w:type="spellStart"/>
      <w:r w:rsidRPr="00FF3A4E">
        <w:rPr>
          <w:rFonts w:ascii="Times New Roman" w:hAnsi="Times New Roman" w:cs="Times New Roman"/>
          <w:sz w:val="28"/>
          <w:szCs w:val="28"/>
        </w:rPr>
        <w:t>квазифедерацию</w:t>
      </w:r>
      <w:proofErr w:type="spellEnd"/>
      <w:r w:rsidRPr="00FF3A4E">
        <w:rPr>
          <w:rFonts w:ascii="Times New Roman" w:hAnsi="Times New Roman" w:cs="Times New Roman"/>
          <w:sz w:val="28"/>
          <w:szCs w:val="28"/>
        </w:rPr>
        <w:t>; предполагалось, что новая система территори</w:t>
      </w:r>
      <w:r w:rsidR="00C97187">
        <w:rPr>
          <w:rFonts w:ascii="Times New Roman" w:hAnsi="Times New Roman" w:cs="Times New Roman"/>
          <w:sz w:val="28"/>
          <w:szCs w:val="28"/>
        </w:rPr>
        <w:t>ального управления, наделив ре</w:t>
      </w:r>
      <w:r w:rsidRPr="00FF3A4E">
        <w:rPr>
          <w:rFonts w:ascii="Times New Roman" w:hAnsi="Times New Roman" w:cs="Times New Roman"/>
          <w:sz w:val="28"/>
          <w:szCs w:val="28"/>
        </w:rPr>
        <w:t xml:space="preserve">гионы обширными полномочиями, одновременно обеспечит целостность </w:t>
      </w:r>
      <w:r w:rsidR="00C97187">
        <w:rPr>
          <w:rFonts w:ascii="Times New Roman" w:hAnsi="Times New Roman" w:cs="Times New Roman"/>
          <w:sz w:val="28"/>
          <w:szCs w:val="28"/>
        </w:rPr>
        <w:t>госу</w:t>
      </w:r>
      <w:r w:rsidRPr="00FF3A4E">
        <w:rPr>
          <w:rFonts w:ascii="Times New Roman" w:hAnsi="Times New Roman" w:cs="Times New Roman"/>
          <w:sz w:val="28"/>
          <w:szCs w:val="28"/>
        </w:rPr>
        <w:t>дарства. С самого начала демократических преобразований многие регионы, в первую очередь наиболее развитые Каталония</w:t>
      </w:r>
      <w:r w:rsidR="00C97187">
        <w:rPr>
          <w:rFonts w:ascii="Times New Roman" w:hAnsi="Times New Roman" w:cs="Times New Roman"/>
          <w:sz w:val="28"/>
          <w:szCs w:val="28"/>
        </w:rPr>
        <w:t xml:space="preserve"> и Страна Басков, продемонстри</w:t>
      </w:r>
      <w:r w:rsidRPr="00FF3A4E">
        <w:rPr>
          <w:rFonts w:ascii="Times New Roman" w:hAnsi="Times New Roman" w:cs="Times New Roman"/>
          <w:sz w:val="28"/>
          <w:szCs w:val="28"/>
        </w:rPr>
        <w:t>ровали региональный сепаратизм. Централь</w:t>
      </w:r>
      <w:r w:rsidR="00C97187">
        <w:rPr>
          <w:rFonts w:ascii="Times New Roman" w:hAnsi="Times New Roman" w:cs="Times New Roman"/>
          <w:sz w:val="28"/>
          <w:szCs w:val="28"/>
        </w:rPr>
        <w:t>ное правительство было вынужде</w:t>
      </w:r>
      <w:r w:rsidRPr="00FF3A4E">
        <w:rPr>
          <w:rFonts w:ascii="Times New Roman" w:hAnsi="Times New Roman" w:cs="Times New Roman"/>
          <w:sz w:val="28"/>
          <w:szCs w:val="28"/>
        </w:rPr>
        <w:t>но пойти на уступки. В тексте Конституции Испании нет чёткого указания на административный статус страны. Это означает, что территориальная организаци</w:t>
      </w:r>
      <w:r w:rsidR="00C97187">
        <w:rPr>
          <w:rFonts w:ascii="Times New Roman" w:hAnsi="Times New Roman" w:cs="Times New Roman"/>
          <w:sz w:val="28"/>
          <w:szCs w:val="28"/>
        </w:rPr>
        <w:t>я может менять</w:t>
      </w:r>
      <w:r w:rsidRPr="00FF3A4E">
        <w:rPr>
          <w:rFonts w:ascii="Times New Roman" w:hAnsi="Times New Roman" w:cs="Times New Roman"/>
          <w:sz w:val="28"/>
          <w:szCs w:val="28"/>
        </w:rPr>
        <w:t>ся, исходя из государственных нужд, без на</w:t>
      </w:r>
      <w:r w:rsidR="00C97187">
        <w:rPr>
          <w:rFonts w:ascii="Times New Roman" w:hAnsi="Times New Roman" w:cs="Times New Roman"/>
          <w:sz w:val="28"/>
          <w:szCs w:val="28"/>
        </w:rPr>
        <w:t>рушения принципов основного за</w:t>
      </w:r>
      <w:r w:rsidRPr="00FF3A4E">
        <w:rPr>
          <w:rFonts w:ascii="Times New Roman" w:hAnsi="Times New Roman" w:cs="Times New Roman"/>
          <w:sz w:val="28"/>
          <w:szCs w:val="28"/>
        </w:rPr>
        <w:t xml:space="preserve">кона. </w:t>
      </w:r>
    </w:p>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Один из генеральных адвокатов Европейского суда Педро </w:t>
      </w:r>
      <w:proofErr w:type="spellStart"/>
      <w:r w:rsidRPr="00FF3A4E">
        <w:rPr>
          <w:rFonts w:ascii="Times New Roman" w:hAnsi="Times New Roman" w:cs="Times New Roman"/>
          <w:sz w:val="28"/>
          <w:szCs w:val="28"/>
        </w:rPr>
        <w:t>Круз</w:t>
      </w:r>
      <w:proofErr w:type="spellEnd"/>
      <w:r w:rsidRPr="00FF3A4E">
        <w:rPr>
          <w:rFonts w:ascii="Times New Roman" w:hAnsi="Times New Roman" w:cs="Times New Roman"/>
          <w:sz w:val="28"/>
          <w:szCs w:val="28"/>
        </w:rPr>
        <w:t xml:space="preserve"> </w:t>
      </w:r>
      <w:proofErr w:type="spellStart"/>
      <w:r w:rsidRPr="00FF3A4E">
        <w:rPr>
          <w:rFonts w:ascii="Times New Roman" w:hAnsi="Times New Roman" w:cs="Times New Roman"/>
          <w:sz w:val="28"/>
          <w:szCs w:val="28"/>
        </w:rPr>
        <w:t>Вияльон</w:t>
      </w:r>
      <w:proofErr w:type="spellEnd"/>
      <w:r w:rsidRPr="00FF3A4E">
        <w:rPr>
          <w:rFonts w:ascii="Times New Roman" w:hAnsi="Times New Roman" w:cs="Times New Roman"/>
          <w:sz w:val="28"/>
          <w:szCs w:val="28"/>
        </w:rPr>
        <w:t xml:space="preserve"> отмечал, что принятие Конституции </w:t>
      </w:r>
      <w:r w:rsidR="00C97187">
        <w:rPr>
          <w:rFonts w:ascii="Times New Roman" w:hAnsi="Times New Roman" w:cs="Times New Roman"/>
          <w:sz w:val="28"/>
          <w:szCs w:val="28"/>
        </w:rPr>
        <w:t>–</w:t>
      </w:r>
      <w:r w:rsidRPr="00FF3A4E">
        <w:rPr>
          <w:rFonts w:ascii="Times New Roman" w:hAnsi="Times New Roman" w:cs="Times New Roman"/>
          <w:sz w:val="28"/>
          <w:szCs w:val="28"/>
        </w:rPr>
        <w:t xml:space="preserve"> это л</w:t>
      </w:r>
      <w:r w:rsidR="00C97187">
        <w:rPr>
          <w:rFonts w:ascii="Times New Roman" w:hAnsi="Times New Roman" w:cs="Times New Roman"/>
          <w:sz w:val="28"/>
          <w:szCs w:val="28"/>
        </w:rPr>
        <w:t>ишь начало процесса трансформа</w:t>
      </w:r>
      <w:r w:rsidRPr="00FF3A4E">
        <w:rPr>
          <w:rFonts w:ascii="Times New Roman" w:hAnsi="Times New Roman" w:cs="Times New Roman"/>
          <w:sz w:val="28"/>
          <w:szCs w:val="28"/>
        </w:rPr>
        <w:t>ции государства, но ник</w:t>
      </w:r>
      <w:r w:rsidR="00C97187">
        <w:rPr>
          <w:rFonts w:ascii="Times New Roman" w:hAnsi="Times New Roman" w:cs="Times New Roman"/>
          <w:sz w:val="28"/>
          <w:szCs w:val="28"/>
        </w:rPr>
        <w:t>то не знает, чем он закончится</w:t>
      </w:r>
      <w:r w:rsidRPr="00FF3A4E">
        <w:rPr>
          <w:rFonts w:ascii="Times New Roman" w:hAnsi="Times New Roman" w:cs="Times New Roman"/>
          <w:sz w:val="28"/>
          <w:szCs w:val="28"/>
        </w:rPr>
        <w:t>. Автономные сообщества имеют собственные уставы (статуты). Устав – это основной правовой акт каждого автономно</w:t>
      </w:r>
      <w:r w:rsidR="00C97187">
        <w:rPr>
          <w:rFonts w:ascii="Times New Roman" w:hAnsi="Times New Roman" w:cs="Times New Roman"/>
          <w:sz w:val="28"/>
          <w:szCs w:val="28"/>
        </w:rPr>
        <w:t>го сообщества; государство при</w:t>
      </w:r>
      <w:r w:rsidRPr="00FF3A4E">
        <w:rPr>
          <w:rFonts w:ascii="Times New Roman" w:hAnsi="Times New Roman" w:cs="Times New Roman"/>
          <w:sz w:val="28"/>
          <w:szCs w:val="28"/>
        </w:rPr>
        <w:t xml:space="preserve">знаёт и </w:t>
      </w:r>
      <w:r w:rsidRPr="00FF3A4E">
        <w:rPr>
          <w:rFonts w:ascii="Times New Roman" w:hAnsi="Times New Roman" w:cs="Times New Roman"/>
          <w:sz w:val="28"/>
          <w:szCs w:val="28"/>
        </w:rPr>
        <w:lastRenderedPageBreak/>
        <w:t xml:space="preserve">охраняет уставы в качестве составной части своего законодательства. В уставах автономий конкретизированы нормы, о которых либо не говорится в Конституции, либо говорится лишь в общих чертах. </w:t>
      </w:r>
    </w:p>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Основными функциями уставов автон</w:t>
      </w:r>
      <w:r w:rsidR="00C97187">
        <w:rPr>
          <w:rFonts w:ascii="Times New Roman" w:hAnsi="Times New Roman" w:cs="Times New Roman"/>
          <w:sz w:val="28"/>
          <w:szCs w:val="28"/>
        </w:rPr>
        <w:t>омий являются формирование каж</w:t>
      </w:r>
      <w:r w:rsidRPr="00FF3A4E">
        <w:rPr>
          <w:rFonts w:ascii="Times New Roman" w:hAnsi="Times New Roman" w:cs="Times New Roman"/>
          <w:sz w:val="28"/>
          <w:szCs w:val="28"/>
        </w:rPr>
        <w:t>дого конкретного региона как территориальной единицы, наделённой полит</w:t>
      </w:r>
      <w:r w:rsidR="00C97187">
        <w:rPr>
          <w:rFonts w:ascii="Times New Roman" w:hAnsi="Times New Roman" w:cs="Times New Roman"/>
          <w:sz w:val="28"/>
          <w:szCs w:val="28"/>
        </w:rPr>
        <w:t>и</w:t>
      </w:r>
      <w:r w:rsidRPr="00FF3A4E">
        <w:rPr>
          <w:rFonts w:ascii="Times New Roman" w:hAnsi="Times New Roman" w:cs="Times New Roman"/>
          <w:sz w:val="28"/>
          <w:szCs w:val="28"/>
        </w:rPr>
        <w:t>ческой автономией, а также конкретизации модели государства, являющейся, в соответствии с Конституцией, открытой и незавершённой. Конституция Испании предполагает отсутствие единого стандарта в проведении региональной политики. Неоднородно уже административно- территориальное устройство автономий: некот</w:t>
      </w:r>
      <w:r w:rsidR="00C97187">
        <w:rPr>
          <w:rFonts w:ascii="Times New Roman" w:hAnsi="Times New Roman" w:cs="Times New Roman"/>
          <w:sz w:val="28"/>
          <w:szCs w:val="28"/>
        </w:rPr>
        <w:t>орые состоят из нескольких про</w:t>
      </w:r>
      <w:r w:rsidRPr="00FF3A4E">
        <w:rPr>
          <w:rFonts w:ascii="Times New Roman" w:hAnsi="Times New Roman" w:cs="Times New Roman"/>
          <w:sz w:val="28"/>
          <w:szCs w:val="28"/>
        </w:rPr>
        <w:t>винций, другие – только из одной провинции;</w:t>
      </w:r>
      <w:r w:rsidR="00C97187">
        <w:rPr>
          <w:rFonts w:ascii="Times New Roman" w:hAnsi="Times New Roman" w:cs="Times New Roman"/>
          <w:sz w:val="28"/>
          <w:szCs w:val="28"/>
        </w:rPr>
        <w:t xml:space="preserve"> </w:t>
      </w:r>
      <w:proofErr w:type="spellStart"/>
      <w:r w:rsidR="00C97187">
        <w:rPr>
          <w:rFonts w:ascii="Times New Roman" w:hAnsi="Times New Roman" w:cs="Times New Roman"/>
          <w:sz w:val="28"/>
          <w:szCs w:val="28"/>
        </w:rPr>
        <w:t>Сеута</w:t>
      </w:r>
      <w:proofErr w:type="spellEnd"/>
      <w:r w:rsidR="00C97187">
        <w:rPr>
          <w:rFonts w:ascii="Times New Roman" w:hAnsi="Times New Roman" w:cs="Times New Roman"/>
          <w:sz w:val="28"/>
          <w:szCs w:val="28"/>
        </w:rPr>
        <w:t xml:space="preserve"> и </w:t>
      </w:r>
      <w:proofErr w:type="spellStart"/>
      <w:r w:rsidR="00C97187">
        <w:rPr>
          <w:rFonts w:ascii="Times New Roman" w:hAnsi="Times New Roman" w:cs="Times New Roman"/>
          <w:sz w:val="28"/>
          <w:szCs w:val="28"/>
        </w:rPr>
        <w:t>Мелилья</w:t>
      </w:r>
      <w:proofErr w:type="spellEnd"/>
      <w:r w:rsidR="00C97187">
        <w:rPr>
          <w:rFonts w:ascii="Times New Roman" w:hAnsi="Times New Roman" w:cs="Times New Roman"/>
          <w:sz w:val="28"/>
          <w:szCs w:val="28"/>
        </w:rPr>
        <w:t xml:space="preserve"> – это автоном</w:t>
      </w:r>
      <w:r w:rsidRPr="00FF3A4E">
        <w:rPr>
          <w:rFonts w:ascii="Times New Roman" w:hAnsi="Times New Roman" w:cs="Times New Roman"/>
          <w:sz w:val="28"/>
          <w:szCs w:val="28"/>
        </w:rPr>
        <w:t xml:space="preserve">ные города. </w:t>
      </w:r>
    </w:p>
    <w:p w:rsidR="00C97187"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В отношении некоторых автономий действует система специальных (формальных) соглашений. В ст. 143 Конституции Испании закреплены «быстрый» и «медленный» пути получения статуса автономии. К примеру, Каталония утвердила автономный статус в 1979 г. быстро и без острых противоре</w:t>
      </w:r>
      <w:r w:rsidR="00C97187">
        <w:rPr>
          <w:rFonts w:ascii="Times New Roman" w:hAnsi="Times New Roman" w:cs="Times New Roman"/>
          <w:sz w:val="28"/>
          <w:szCs w:val="28"/>
        </w:rPr>
        <w:t>чий с центром, так как её граж</w:t>
      </w:r>
      <w:r w:rsidRPr="00FF3A4E">
        <w:rPr>
          <w:rFonts w:ascii="Times New Roman" w:hAnsi="Times New Roman" w:cs="Times New Roman"/>
          <w:sz w:val="28"/>
          <w:szCs w:val="28"/>
        </w:rPr>
        <w:t xml:space="preserve">данское общество сравнительно </w:t>
      </w:r>
      <w:proofErr w:type="gramStart"/>
      <w:r w:rsidRPr="00FF3A4E">
        <w:rPr>
          <w:rFonts w:ascii="Times New Roman" w:hAnsi="Times New Roman" w:cs="Times New Roman"/>
          <w:sz w:val="28"/>
          <w:szCs w:val="28"/>
        </w:rPr>
        <w:t>высоко разви</w:t>
      </w:r>
      <w:r w:rsidR="00C97187">
        <w:rPr>
          <w:rFonts w:ascii="Times New Roman" w:hAnsi="Times New Roman" w:cs="Times New Roman"/>
          <w:sz w:val="28"/>
          <w:szCs w:val="28"/>
        </w:rPr>
        <w:t>то</w:t>
      </w:r>
      <w:proofErr w:type="gramEnd"/>
      <w:r w:rsidR="00C97187">
        <w:rPr>
          <w:rFonts w:ascii="Times New Roman" w:hAnsi="Times New Roman" w:cs="Times New Roman"/>
          <w:sz w:val="28"/>
          <w:szCs w:val="28"/>
        </w:rPr>
        <w:t xml:space="preserve"> и имеет прочные традиции ав</w:t>
      </w:r>
      <w:r w:rsidRPr="00FF3A4E">
        <w:rPr>
          <w:rFonts w:ascii="Times New Roman" w:hAnsi="Times New Roman" w:cs="Times New Roman"/>
          <w:sz w:val="28"/>
          <w:szCs w:val="28"/>
        </w:rPr>
        <w:t>тономии</w:t>
      </w:r>
      <w:r w:rsidR="00504199">
        <w:rPr>
          <w:rStyle w:val="af"/>
          <w:rFonts w:ascii="Times New Roman" w:hAnsi="Times New Roman" w:cs="Times New Roman"/>
          <w:sz w:val="28"/>
          <w:szCs w:val="28"/>
        </w:rPr>
        <w:footnoteReference w:id="35"/>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В Стране Басков проект статута выз</w:t>
      </w:r>
      <w:r w:rsidR="00C97187">
        <w:rPr>
          <w:rFonts w:ascii="Times New Roman" w:hAnsi="Times New Roman" w:cs="Times New Roman"/>
          <w:sz w:val="28"/>
          <w:szCs w:val="28"/>
        </w:rPr>
        <w:t>вал ожесточённые протесты сепа</w:t>
      </w:r>
      <w:r w:rsidRPr="00FF3A4E">
        <w:rPr>
          <w:rFonts w:ascii="Times New Roman" w:hAnsi="Times New Roman" w:cs="Times New Roman"/>
          <w:sz w:val="28"/>
          <w:szCs w:val="28"/>
        </w:rPr>
        <w:t>ратистских партий. В окончательном тексте устава баскский язык получил тот же статус, что и испанский. В Стране Басков имеется собственный парламент, полиция, радио, два телеканала, двуязычная система образования и формальная система финансирования (также действует в</w:t>
      </w:r>
      <w:r w:rsidR="007B5342">
        <w:rPr>
          <w:rFonts w:ascii="Times New Roman" w:hAnsi="Times New Roman" w:cs="Times New Roman"/>
          <w:sz w:val="28"/>
          <w:szCs w:val="28"/>
        </w:rPr>
        <w:t xml:space="preserve"> отношении Наварры). Эти авто</w:t>
      </w:r>
      <w:r w:rsidRPr="00FF3A4E">
        <w:rPr>
          <w:rFonts w:ascii="Times New Roman" w:hAnsi="Times New Roman" w:cs="Times New Roman"/>
          <w:sz w:val="28"/>
          <w:szCs w:val="28"/>
        </w:rPr>
        <w:t xml:space="preserve">номии, Наварра и Страна Басков, получили право направлять в региональные бюджеты почти все налоговые поступления, а не 15%, </w:t>
      </w:r>
      <w:r w:rsidR="007B5342">
        <w:rPr>
          <w:rFonts w:ascii="Times New Roman" w:hAnsi="Times New Roman" w:cs="Times New Roman"/>
          <w:sz w:val="28"/>
          <w:szCs w:val="28"/>
        </w:rPr>
        <w:t>как остальные области страны</w:t>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«Народная партия» (НП), которая находится у власти с 2011 г., сменила крайне правый курс полностью централизова</w:t>
      </w:r>
      <w:r w:rsidR="007B5342">
        <w:rPr>
          <w:rFonts w:ascii="Times New Roman" w:hAnsi="Times New Roman" w:cs="Times New Roman"/>
          <w:sz w:val="28"/>
          <w:szCs w:val="28"/>
        </w:rPr>
        <w:t xml:space="preserve">нного государства раннего </w:t>
      </w:r>
      <w:proofErr w:type="spellStart"/>
      <w:r w:rsidR="007B5342">
        <w:rPr>
          <w:rFonts w:ascii="Times New Roman" w:hAnsi="Times New Roman" w:cs="Times New Roman"/>
          <w:sz w:val="28"/>
          <w:szCs w:val="28"/>
        </w:rPr>
        <w:lastRenderedPageBreak/>
        <w:t>пост</w:t>
      </w:r>
      <w:r w:rsidRPr="00FF3A4E">
        <w:rPr>
          <w:rFonts w:ascii="Times New Roman" w:hAnsi="Times New Roman" w:cs="Times New Roman"/>
          <w:sz w:val="28"/>
          <w:szCs w:val="28"/>
        </w:rPr>
        <w:t>франкистского</w:t>
      </w:r>
      <w:proofErr w:type="spellEnd"/>
      <w:r w:rsidRPr="00FF3A4E">
        <w:rPr>
          <w:rFonts w:ascii="Times New Roman" w:hAnsi="Times New Roman" w:cs="Times New Roman"/>
          <w:sz w:val="28"/>
          <w:szCs w:val="28"/>
        </w:rPr>
        <w:t xml:space="preserve"> периода на мягкую региональную политику,</w:t>
      </w:r>
      <w:r w:rsidR="007B5342">
        <w:rPr>
          <w:rFonts w:ascii="Times New Roman" w:hAnsi="Times New Roman" w:cs="Times New Roman"/>
          <w:sz w:val="28"/>
          <w:szCs w:val="28"/>
        </w:rPr>
        <w:t xml:space="preserve"> осуществляя пере</w:t>
      </w:r>
      <w:r w:rsidRPr="00FF3A4E">
        <w:rPr>
          <w:rFonts w:ascii="Times New Roman" w:hAnsi="Times New Roman" w:cs="Times New Roman"/>
          <w:sz w:val="28"/>
          <w:szCs w:val="28"/>
        </w:rPr>
        <w:t xml:space="preserve">дачу полномочий регионам. Тем самым НП стремится достичь максимального равноправия регионов в целях усиления единства испанской нации.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Основные механизмы взаимодействия це</w:t>
      </w:r>
      <w:r w:rsidR="007B5342">
        <w:rPr>
          <w:rFonts w:ascii="Times New Roman" w:hAnsi="Times New Roman" w:cs="Times New Roman"/>
          <w:sz w:val="28"/>
          <w:szCs w:val="28"/>
        </w:rPr>
        <w:t>нтра и регионов отражены в Кон</w:t>
      </w:r>
      <w:r w:rsidRPr="00FF3A4E">
        <w:rPr>
          <w:rFonts w:ascii="Times New Roman" w:hAnsi="Times New Roman" w:cs="Times New Roman"/>
          <w:sz w:val="28"/>
          <w:szCs w:val="28"/>
        </w:rPr>
        <w:t>ституции страны. Верховным органом пре</w:t>
      </w:r>
      <w:r w:rsidR="007B5342">
        <w:rPr>
          <w:rFonts w:ascii="Times New Roman" w:hAnsi="Times New Roman" w:cs="Times New Roman"/>
          <w:sz w:val="28"/>
          <w:szCs w:val="28"/>
        </w:rPr>
        <w:t>дставительства регионов являет</w:t>
      </w:r>
      <w:r w:rsidRPr="00FF3A4E">
        <w:rPr>
          <w:rFonts w:ascii="Times New Roman" w:hAnsi="Times New Roman" w:cs="Times New Roman"/>
          <w:sz w:val="28"/>
          <w:szCs w:val="28"/>
        </w:rPr>
        <w:t xml:space="preserve">ся верхняя палата генеральных кортесов </w:t>
      </w:r>
      <w:r w:rsidR="007B5342">
        <w:rPr>
          <w:rFonts w:ascii="Times New Roman" w:hAnsi="Times New Roman" w:cs="Times New Roman"/>
          <w:sz w:val="28"/>
          <w:szCs w:val="28"/>
        </w:rPr>
        <w:t>-</w:t>
      </w:r>
      <w:r w:rsidRPr="00FF3A4E">
        <w:rPr>
          <w:rFonts w:ascii="Times New Roman" w:hAnsi="Times New Roman" w:cs="Times New Roman"/>
          <w:sz w:val="28"/>
          <w:szCs w:val="28"/>
        </w:rPr>
        <w:t xml:space="preserve"> </w:t>
      </w:r>
      <w:proofErr w:type="spellStart"/>
      <w:proofErr w:type="gramStart"/>
      <w:r w:rsidRPr="00FF3A4E">
        <w:rPr>
          <w:rFonts w:ascii="Times New Roman" w:hAnsi="Times New Roman" w:cs="Times New Roman"/>
          <w:sz w:val="28"/>
          <w:szCs w:val="28"/>
        </w:rPr>
        <w:t>c</w:t>
      </w:r>
      <w:proofErr w:type="gramEnd"/>
      <w:r w:rsidRPr="00FF3A4E">
        <w:rPr>
          <w:rFonts w:ascii="Times New Roman" w:hAnsi="Times New Roman" w:cs="Times New Roman"/>
          <w:sz w:val="28"/>
          <w:szCs w:val="28"/>
        </w:rPr>
        <w:t>енат</w:t>
      </w:r>
      <w:proofErr w:type="spellEnd"/>
      <w:r w:rsidRPr="00FF3A4E">
        <w:rPr>
          <w:rFonts w:ascii="Times New Roman" w:hAnsi="Times New Roman" w:cs="Times New Roman"/>
          <w:sz w:val="28"/>
          <w:szCs w:val="28"/>
        </w:rPr>
        <w:t xml:space="preserve"> (ст. 69). Полномочия сената меньше, чем конгресса депутатов (нижняя па</w:t>
      </w:r>
      <w:r w:rsidR="007B5342">
        <w:rPr>
          <w:rFonts w:ascii="Times New Roman" w:hAnsi="Times New Roman" w:cs="Times New Roman"/>
          <w:sz w:val="28"/>
          <w:szCs w:val="28"/>
        </w:rPr>
        <w:t>лата парламента). Законодатель</w:t>
      </w:r>
      <w:r w:rsidRPr="00FF3A4E">
        <w:rPr>
          <w:rFonts w:ascii="Times New Roman" w:hAnsi="Times New Roman" w:cs="Times New Roman"/>
          <w:sz w:val="28"/>
          <w:szCs w:val="28"/>
        </w:rPr>
        <w:t xml:space="preserve">ная деятельность сената ограничена. Если верхняя палата накладывает вето на законопроект, одобренный нижней, конгресс </w:t>
      </w:r>
      <w:r w:rsidR="007B5342">
        <w:rPr>
          <w:rFonts w:ascii="Times New Roman" w:hAnsi="Times New Roman" w:cs="Times New Roman"/>
          <w:sz w:val="28"/>
          <w:szCs w:val="28"/>
        </w:rPr>
        <w:t>депутатов может принять его аб</w:t>
      </w:r>
      <w:r w:rsidRPr="00FF3A4E">
        <w:rPr>
          <w:rFonts w:ascii="Times New Roman" w:hAnsi="Times New Roman" w:cs="Times New Roman"/>
          <w:sz w:val="28"/>
          <w:szCs w:val="28"/>
        </w:rPr>
        <w:t>солютным большинством голосов. Ограниче</w:t>
      </w:r>
      <w:r w:rsidR="007B5342">
        <w:rPr>
          <w:rFonts w:ascii="Times New Roman" w:hAnsi="Times New Roman" w:cs="Times New Roman"/>
          <w:sz w:val="28"/>
          <w:szCs w:val="28"/>
        </w:rPr>
        <w:t>ны и возможности сената контро</w:t>
      </w:r>
      <w:r w:rsidRPr="00FF3A4E">
        <w:rPr>
          <w:rFonts w:ascii="Times New Roman" w:hAnsi="Times New Roman" w:cs="Times New Roman"/>
          <w:sz w:val="28"/>
          <w:szCs w:val="28"/>
        </w:rPr>
        <w:t xml:space="preserve">лировать деятельность правительства. Только </w:t>
      </w:r>
      <w:r w:rsidR="007B5342">
        <w:rPr>
          <w:rFonts w:ascii="Times New Roman" w:hAnsi="Times New Roman" w:cs="Times New Roman"/>
          <w:sz w:val="28"/>
          <w:szCs w:val="28"/>
        </w:rPr>
        <w:t>конгресс депутатов по конститу</w:t>
      </w:r>
      <w:r w:rsidRPr="00FF3A4E">
        <w:rPr>
          <w:rFonts w:ascii="Times New Roman" w:hAnsi="Times New Roman" w:cs="Times New Roman"/>
          <w:sz w:val="28"/>
          <w:szCs w:val="28"/>
        </w:rPr>
        <w:t>ции обладает правом выражать вотум доверия кандидату на пост председателя правительства</w:t>
      </w:r>
      <w:r w:rsidR="00504199">
        <w:rPr>
          <w:rStyle w:val="af"/>
          <w:rFonts w:ascii="Times New Roman" w:hAnsi="Times New Roman" w:cs="Times New Roman"/>
          <w:sz w:val="28"/>
          <w:szCs w:val="28"/>
        </w:rPr>
        <w:footnoteReference w:id="36"/>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Лишь эта палата уполномочена ставить вопрос о политической ответственности правительства, приняв абсолютным большинством</w:t>
      </w:r>
      <w:r w:rsidR="007B5342">
        <w:rPr>
          <w:rFonts w:ascii="Times New Roman" w:hAnsi="Times New Roman" w:cs="Times New Roman"/>
          <w:sz w:val="28"/>
          <w:szCs w:val="28"/>
        </w:rPr>
        <w:t xml:space="preserve"> голосов резолюцию осуждения</w:t>
      </w:r>
      <w:r w:rsidRPr="00FF3A4E">
        <w:rPr>
          <w:rFonts w:ascii="Times New Roman" w:hAnsi="Times New Roman" w:cs="Times New Roman"/>
          <w:sz w:val="28"/>
          <w:szCs w:val="28"/>
        </w:rPr>
        <w:t>. Сотрудничество между различными уровня</w:t>
      </w:r>
      <w:r w:rsidR="007B5342">
        <w:rPr>
          <w:rFonts w:ascii="Times New Roman" w:hAnsi="Times New Roman" w:cs="Times New Roman"/>
          <w:sz w:val="28"/>
          <w:szCs w:val="28"/>
        </w:rPr>
        <w:t>ми власти выступает неотъем</w:t>
      </w:r>
      <w:r w:rsidRPr="00FF3A4E">
        <w:rPr>
          <w:rFonts w:ascii="Times New Roman" w:hAnsi="Times New Roman" w:cs="Times New Roman"/>
          <w:sz w:val="28"/>
          <w:szCs w:val="28"/>
        </w:rPr>
        <w:t xml:space="preserve">лемой частью функционирования системы государства автономий.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Основные принципы, которых должно придерживаться центральное правительство в процессе сотрудничества с регионами, устанавливает статья 103.1 испанской конституции: эффективность, иерархия, де</w:t>
      </w:r>
      <w:r w:rsidR="007B5342">
        <w:rPr>
          <w:rFonts w:ascii="Times New Roman" w:hAnsi="Times New Roman" w:cs="Times New Roman"/>
          <w:sz w:val="28"/>
          <w:szCs w:val="28"/>
        </w:rPr>
        <w:t>централизация, принцип добросо</w:t>
      </w:r>
      <w:r w:rsidRPr="00FF3A4E">
        <w:rPr>
          <w:rFonts w:ascii="Times New Roman" w:hAnsi="Times New Roman" w:cs="Times New Roman"/>
          <w:sz w:val="28"/>
          <w:szCs w:val="28"/>
        </w:rPr>
        <w:t>вестности и принцип законных ожиданий. Статья 149.1 указывает, что особой компетенцией государства является гарантия единства страны и учреждение механизмов для сотрудничества с автономными сообществ</w:t>
      </w:r>
      <w:r w:rsidR="007B5342">
        <w:rPr>
          <w:rFonts w:ascii="Times New Roman" w:hAnsi="Times New Roman" w:cs="Times New Roman"/>
          <w:sz w:val="28"/>
          <w:szCs w:val="28"/>
        </w:rPr>
        <w:t>ами. Институцио</w:t>
      </w:r>
      <w:r w:rsidRPr="00FF3A4E">
        <w:rPr>
          <w:rFonts w:ascii="Times New Roman" w:hAnsi="Times New Roman" w:cs="Times New Roman"/>
          <w:sz w:val="28"/>
          <w:szCs w:val="28"/>
        </w:rPr>
        <w:t>нальные механизмы, которые стимулируют</w:t>
      </w:r>
      <w:r w:rsidR="007B5342">
        <w:rPr>
          <w:rFonts w:ascii="Times New Roman" w:hAnsi="Times New Roman" w:cs="Times New Roman"/>
          <w:sz w:val="28"/>
          <w:szCs w:val="28"/>
        </w:rPr>
        <w:t xml:space="preserve"> экономическое развитие автоно</w:t>
      </w:r>
      <w:r w:rsidRPr="00FF3A4E">
        <w:rPr>
          <w:rFonts w:ascii="Times New Roman" w:hAnsi="Times New Roman" w:cs="Times New Roman"/>
          <w:sz w:val="28"/>
          <w:szCs w:val="28"/>
        </w:rPr>
        <w:t xml:space="preserve">мий, вертикальную и горизонтальную кооперацию внутри страны, являются основным объектом интереса автора.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lastRenderedPageBreak/>
        <w:t>Согласно Конституции Испании, институциональный механизм организ</w:t>
      </w:r>
      <w:r w:rsidR="007B5342">
        <w:rPr>
          <w:rFonts w:ascii="Times New Roman" w:hAnsi="Times New Roman" w:cs="Times New Roman"/>
          <w:sz w:val="28"/>
          <w:szCs w:val="28"/>
        </w:rPr>
        <w:t>а</w:t>
      </w:r>
      <w:r w:rsidRPr="00FF3A4E">
        <w:rPr>
          <w:rFonts w:ascii="Times New Roman" w:hAnsi="Times New Roman" w:cs="Times New Roman"/>
          <w:sz w:val="28"/>
          <w:szCs w:val="28"/>
        </w:rPr>
        <w:t xml:space="preserve">ции автономии включает: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 </w:t>
      </w:r>
      <w:r w:rsidR="00EF4F37">
        <w:rPr>
          <w:rFonts w:ascii="Times New Roman" w:hAnsi="Times New Roman" w:cs="Times New Roman"/>
          <w:sz w:val="28"/>
          <w:szCs w:val="28"/>
        </w:rPr>
        <w:t xml:space="preserve">    </w:t>
      </w:r>
      <w:r w:rsidRPr="00FF3A4E">
        <w:rPr>
          <w:rFonts w:ascii="Times New Roman" w:hAnsi="Times New Roman" w:cs="Times New Roman"/>
          <w:sz w:val="28"/>
          <w:szCs w:val="28"/>
        </w:rPr>
        <w:t xml:space="preserve">законодательное собрание (ассамблея или парламент), члены которого избираются на всеобщих выборах, проводимых по системе пропорционального представительства; </w:t>
      </w:r>
    </w:p>
    <w:p w:rsidR="007B5342" w:rsidRDefault="00EF4F37" w:rsidP="00FF3A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757B" w:rsidRPr="00FF3A4E">
        <w:rPr>
          <w:rFonts w:ascii="Times New Roman" w:hAnsi="Times New Roman" w:cs="Times New Roman"/>
          <w:sz w:val="28"/>
          <w:szCs w:val="28"/>
        </w:rPr>
        <w:t>правительственный совет, выпол</w:t>
      </w:r>
      <w:r w:rsidR="007B5342">
        <w:rPr>
          <w:rFonts w:ascii="Times New Roman" w:hAnsi="Times New Roman" w:cs="Times New Roman"/>
          <w:sz w:val="28"/>
          <w:szCs w:val="28"/>
        </w:rPr>
        <w:t>няющий исполнительные и админи</w:t>
      </w:r>
      <w:r w:rsidR="0082757B" w:rsidRPr="00FF3A4E">
        <w:rPr>
          <w:rFonts w:ascii="Times New Roman" w:hAnsi="Times New Roman" w:cs="Times New Roman"/>
          <w:sz w:val="28"/>
          <w:szCs w:val="28"/>
        </w:rPr>
        <w:t>стративные функции, и его председателя (президента), избираемого собранием из числа его членов и назначаемого королём</w:t>
      </w:r>
      <w:r w:rsidR="007B5342">
        <w:rPr>
          <w:rFonts w:ascii="Times New Roman" w:hAnsi="Times New Roman" w:cs="Times New Roman"/>
          <w:sz w:val="28"/>
          <w:szCs w:val="28"/>
        </w:rPr>
        <w:t>. Председатель руководит прави</w:t>
      </w:r>
      <w:r w:rsidR="0082757B" w:rsidRPr="00FF3A4E">
        <w:rPr>
          <w:rFonts w:ascii="Times New Roman" w:hAnsi="Times New Roman" w:cs="Times New Roman"/>
          <w:sz w:val="28"/>
          <w:szCs w:val="28"/>
        </w:rPr>
        <w:t xml:space="preserve">тельственным советом, является высшим должностным лицом в автономном сообществе и представителем государства в нём;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 </w:t>
      </w:r>
      <w:r w:rsidR="00D34F4A">
        <w:rPr>
          <w:rFonts w:ascii="Times New Roman" w:hAnsi="Times New Roman" w:cs="Times New Roman"/>
          <w:sz w:val="28"/>
          <w:szCs w:val="28"/>
        </w:rPr>
        <w:t xml:space="preserve">  </w:t>
      </w:r>
      <w:r w:rsidRPr="00FF3A4E">
        <w:rPr>
          <w:rFonts w:ascii="Times New Roman" w:hAnsi="Times New Roman" w:cs="Times New Roman"/>
          <w:sz w:val="28"/>
          <w:szCs w:val="28"/>
        </w:rPr>
        <w:t>высший суд, который без ущерба для ю</w:t>
      </w:r>
      <w:r w:rsidR="007B5342">
        <w:rPr>
          <w:rFonts w:ascii="Times New Roman" w:hAnsi="Times New Roman" w:cs="Times New Roman"/>
          <w:sz w:val="28"/>
          <w:szCs w:val="28"/>
        </w:rPr>
        <w:t>рисдикции Верховного суда явля</w:t>
      </w:r>
      <w:r w:rsidRPr="00FF3A4E">
        <w:rPr>
          <w:rFonts w:ascii="Times New Roman" w:hAnsi="Times New Roman" w:cs="Times New Roman"/>
          <w:sz w:val="28"/>
          <w:szCs w:val="28"/>
        </w:rPr>
        <w:t>ется высшим судебным органом на территории автономии. В территориальных рамках каждого автономного сообщества вершиной юридической организации является верховный Конституционный суд</w:t>
      </w:r>
      <w:r w:rsidR="00504199">
        <w:rPr>
          <w:rStyle w:val="af"/>
          <w:rFonts w:ascii="Times New Roman" w:hAnsi="Times New Roman" w:cs="Times New Roman"/>
          <w:sz w:val="28"/>
          <w:szCs w:val="28"/>
        </w:rPr>
        <w:footnoteReference w:id="37"/>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Недостаток демократического механизма в Испании во многом обусловлен тем фактом, что кандидаты в сенат избираютс</w:t>
      </w:r>
      <w:r w:rsidR="007B5342">
        <w:rPr>
          <w:rFonts w:ascii="Times New Roman" w:hAnsi="Times New Roman" w:cs="Times New Roman"/>
          <w:sz w:val="28"/>
          <w:szCs w:val="28"/>
        </w:rPr>
        <w:t>я не напрямую гражданами, а со</w:t>
      </w:r>
      <w:r w:rsidRPr="00FF3A4E">
        <w:rPr>
          <w:rFonts w:ascii="Times New Roman" w:hAnsi="Times New Roman" w:cs="Times New Roman"/>
          <w:sz w:val="28"/>
          <w:szCs w:val="28"/>
        </w:rPr>
        <w:t>ветом. Претенденты на кресло депутата не участвуют ни в одной предвыборной кампании в своих регионах, основанной на партийной идеологии, а без таких дебатов способность политиков отвечать основным потребностям граждан, а также способность граждан оценивать и изби</w:t>
      </w:r>
      <w:r w:rsidR="007B5342">
        <w:rPr>
          <w:rFonts w:ascii="Times New Roman" w:hAnsi="Times New Roman" w:cs="Times New Roman"/>
          <w:sz w:val="28"/>
          <w:szCs w:val="28"/>
        </w:rPr>
        <w:t>рать кандидатов сильно сокращается</w:t>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Наиболее эффективный контроль над деятельностью органов управления в автономиях осуществляет назначаемый ц</w:t>
      </w:r>
      <w:r w:rsidR="007B5342">
        <w:rPr>
          <w:rFonts w:ascii="Times New Roman" w:hAnsi="Times New Roman" w:cs="Times New Roman"/>
          <w:sz w:val="28"/>
          <w:szCs w:val="28"/>
        </w:rPr>
        <w:t>ентральным правительством пред</w:t>
      </w:r>
      <w:r w:rsidRPr="00FF3A4E">
        <w:rPr>
          <w:rFonts w:ascii="Times New Roman" w:hAnsi="Times New Roman" w:cs="Times New Roman"/>
          <w:sz w:val="28"/>
          <w:szCs w:val="28"/>
        </w:rPr>
        <w:t>ставитель (ст. 154 Конституции). Представит</w:t>
      </w:r>
      <w:r w:rsidR="007B5342">
        <w:rPr>
          <w:rFonts w:ascii="Times New Roman" w:hAnsi="Times New Roman" w:cs="Times New Roman"/>
          <w:sz w:val="28"/>
          <w:szCs w:val="28"/>
        </w:rPr>
        <w:t>ель руководит органами государ</w:t>
      </w:r>
      <w:r w:rsidRPr="00FF3A4E">
        <w:rPr>
          <w:rFonts w:ascii="Times New Roman" w:hAnsi="Times New Roman" w:cs="Times New Roman"/>
          <w:sz w:val="28"/>
          <w:szCs w:val="28"/>
        </w:rPr>
        <w:t>ственного управления в автономии, а также з</w:t>
      </w:r>
      <w:r w:rsidR="007B5342">
        <w:rPr>
          <w:rFonts w:ascii="Times New Roman" w:hAnsi="Times New Roman" w:cs="Times New Roman"/>
          <w:sz w:val="28"/>
          <w:szCs w:val="28"/>
        </w:rPr>
        <w:t>анимается координацией деятель</w:t>
      </w:r>
      <w:r w:rsidRPr="00FF3A4E">
        <w:rPr>
          <w:rFonts w:ascii="Times New Roman" w:hAnsi="Times New Roman" w:cs="Times New Roman"/>
          <w:sz w:val="28"/>
          <w:szCs w:val="28"/>
        </w:rPr>
        <w:t xml:space="preserve">ности автономных и центральных властей.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В настоящее время в Испании нет специал</w:t>
      </w:r>
      <w:r w:rsidR="007B5342">
        <w:rPr>
          <w:rFonts w:ascii="Times New Roman" w:hAnsi="Times New Roman" w:cs="Times New Roman"/>
          <w:sz w:val="28"/>
          <w:szCs w:val="28"/>
        </w:rPr>
        <w:t>ьного министерства, ответствен</w:t>
      </w:r>
      <w:r w:rsidRPr="00FF3A4E">
        <w:rPr>
          <w:rFonts w:ascii="Times New Roman" w:hAnsi="Times New Roman" w:cs="Times New Roman"/>
          <w:sz w:val="28"/>
          <w:szCs w:val="28"/>
        </w:rPr>
        <w:t>ного за социально-экономическое развити</w:t>
      </w:r>
      <w:r w:rsidR="007B5342">
        <w:rPr>
          <w:rFonts w:ascii="Times New Roman" w:hAnsi="Times New Roman" w:cs="Times New Roman"/>
          <w:sz w:val="28"/>
          <w:szCs w:val="28"/>
        </w:rPr>
        <w:t xml:space="preserve">е регионов. Министерство </w:t>
      </w:r>
      <w:r w:rsidR="007B5342">
        <w:rPr>
          <w:rFonts w:ascii="Times New Roman" w:hAnsi="Times New Roman" w:cs="Times New Roman"/>
          <w:sz w:val="28"/>
          <w:szCs w:val="28"/>
        </w:rPr>
        <w:lastRenderedPageBreak/>
        <w:t>терри</w:t>
      </w:r>
      <w:r w:rsidRPr="00FF3A4E">
        <w:rPr>
          <w:rFonts w:ascii="Times New Roman" w:hAnsi="Times New Roman" w:cs="Times New Roman"/>
          <w:sz w:val="28"/>
          <w:szCs w:val="28"/>
        </w:rPr>
        <w:t>ториальной политики Испании, в компетенцию которого входили вопросы взаимоотношений с регионами, было упразднен</w:t>
      </w:r>
      <w:r w:rsidR="007B5342">
        <w:rPr>
          <w:rFonts w:ascii="Times New Roman" w:hAnsi="Times New Roman" w:cs="Times New Roman"/>
          <w:sz w:val="28"/>
          <w:szCs w:val="28"/>
        </w:rPr>
        <w:t>о в 2011 г. в рамках провозгла</w:t>
      </w:r>
      <w:r w:rsidRPr="00FF3A4E">
        <w:rPr>
          <w:rFonts w:ascii="Times New Roman" w:hAnsi="Times New Roman" w:cs="Times New Roman"/>
          <w:sz w:val="28"/>
          <w:szCs w:val="28"/>
        </w:rPr>
        <w:t>шенного «Народной партией» курса на режи</w:t>
      </w:r>
      <w:r w:rsidR="007B5342">
        <w:rPr>
          <w:rFonts w:ascii="Times New Roman" w:hAnsi="Times New Roman" w:cs="Times New Roman"/>
          <w:sz w:val="28"/>
          <w:szCs w:val="28"/>
        </w:rPr>
        <w:t>м жёсткой экономии. НП выступа</w:t>
      </w:r>
      <w:r w:rsidRPr="00FF3A4E">
        <w:rPr>
          <w:rFonts w:ascii="Times New Roman" w:hAnsi="Times New Roman" w:cs="Times New Roman"/>
          <w:sz w:val="28"/>
          <w:szCs w:val="28"/>
        </w:rPr>
        <w:t>ет за сохранение в территориальной организации страны элементов унитарного государства. Участие автономных областей в проведении государственной</w:t>
      </w:r>
      <w:r w:rsidR="007B5342">
        <w:rPr>
          <w:rFonts w:ascii="Times New Roman" w:hAnsi="Times New Roman" w:cs="Times New Roman"/>
          <w:sz w:val="28"/>
          <w:szCs w:val="28"/>
        </w:rPr>
        <w:t xml:space="preserve"> по</w:t>
      </w:r>
      <w:r w:rsidRPr="00FF3A4E">
        <w:rPr>
          <w:rFonts w:ascii="Times New Roman" w:hAnsi="Times New Roman" w:cs="Times New Roman"/>
          <w:sz w:val="28"/>
          <w:szCs w:val="28"/>
        </w:rPr>
        <w:t xml:space="preserve">литики управления регионами организовано плохо.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В вопросах регионального развития головную роль играет Министерство финансов и государственного управления, </w:t>
      </w:r>
      <w:r w:rsidR="007B5342">
        <w:rPr>
          <w:rFonts w:ascii="Times New Roman" w:hAnsi="Times New Roman" w:cs="Times New Roman"/>
          <w:sz w:val="28"/>
          <w:szCs w:val="28"/>
        </w:rPr>
        <w:t>поскольку самым действенным ин</w:t>
      </w:r>
      <w:r w:rsidRPr="00FF3A4E">
        <w:rPr>
          <w:rFonts w:ascii="Times New Roman" w:hAnsi="Times New Roman" w:cs="Times New Roman"/>
          <w:sz w:val="28"/>
          <w:szCs w:val="28"/>
        </w:rPr>
        <w:t>струментом политики регионального развития выступают межбюджетн</w:t>
      </w:r>
      <w:r w:rsidR="007B5342">
        <w:rPr>
          <w:rFonts w:ascii="Times New Roman" w:hAnsi="Times New Roman" w:cs="Times New Roman"/>
          <w:sz w:val="28"/>
          <w:szCs w:val="28"/>
        </w:rPr>
        <w:t>ые от</w:t>
      </w:r>
      <w:r w:rsidRPr="00FF3A4E">
        <w:rPr>
          <w:rFonts w:ascii="Times New Roman" w:hAnsi="Times New Roman" w:cs="Times New Roman"/>
          <w:sz w:val="28"/>
          <w:szCs w:val="28"/>
        </w:rPr>
        <w:t xml:space="preserve">ношения. Система таких взаимоотношений, точно отражающая политические аспекты взаимодействия центра с регионами, </w:t>
      </w:r>
      <w:r w:rsidR="007B5342">
        <w:rPr>
          <w:rFonts w:ascii="Times New Roman" w:hAnsi="Times New Roman" w:cs="Times New Roman"/>
          <w:sz w:val="28"/>
          <w:szCs w:val="28"/>
        </w:rPr>
        <w:t>начала формироваться с вступле</w:t>
      </w:r>
      <w:r w:rsidRPr="00FF3A4E">
        <w:rPr>
          <w:rFonts w:ascii="Times New Roman" w:hAnsi="Times New Roman" w:cs="Times New Roman"/>
          <w:sz w:val="28"/>
          <w:szCs w:val="28"/>
        </w:rPr>
        <w:t xml:space="preserve">нием в силу Конституции Испании.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Для решен</w:t>
      </w:r>
      <w:r w:rsidR="007B5342">
        <w:rPr>
          <w:rFonts w:ascii="Times New Roman" w:hAnsi="Times New Roman" w:cs="Times New Roman"/>
          <w:sz w:val="28"/>
          <w:szCs w:val="28"/>
        </w:rPr>
        <w:t>ия сложных вопросов и разногла</w:t>
      </w:r>
      <w:r w:rsidRPr="00FF3A4E">
        <w:rPr>
          <w:rFonts w:ascii="Times New Roman" w:hAnsi="Times New Roman" w:cs="Times New Roman"/>
          <w:sz w:val="28"/>
          <w:szCs w:val="28"/>
        </w:rPr>
        <w:t>сий между государством и автономиями в бюд</w:t>
      </w:r>
      <w:r w:rsidR="007B5342">
        <w:rPr>
          <w:rFonts w:ascii="Times New Roman" w:hAnsi="Times New Roman" w:cs="Times New Roman"/>
          <w:sz w:val="28"/>
          <w:szCs w:val="28"/>
        </w:rPr>
        <w:t>жетной сфере требуется разделе</w:t>
      </w:r>
      <w:r w:rsidRPr="00FF3A4E">
        <w:rPr>
          <w:rFonts w:ascii="Times New Roman" w:hAnsi="Times New Roman" w:cs="Times New Roman"/>
          <w:sz w:val="28"/>
          <w:szCs w:val="28"/>
        </w:rPr>
        <w:t>ние компетенций между органами исполнительной власти различных уровней. Подобная децентрализованная многоуров</w:t>
      </w:r>
      <w:r w:rsidR="007B5342">
        <w:rPr>
          <w:rFonts w:ascii="Times New Roman" w:hAnsi="Times New Roman" w:cs="Times New Roman"/>
          <w:sz w:val="28"/>
          <w:szCs w:val="28"/>
        </w:rPr>
        <w:t>невая система может быть эффек</w:t>
      </w:r>
      <w:r w:rsidRPr="00FF3A4E">
        <w:rPr>
          <w:rFonts w:ascii="Times New Roman" w:hAnsi="Times New Roman" w:cs="Times New Roman"/>
          <w:sz w:val="28"/>
          <w:szCs w:val="28"/>
        </w:rPr>
        <w:t xml:space="preserve">тивной только при условии устранения дублирующих функций её участников. </w:t>
      </w:r>
    </w:p>
    <w:p w:rsidR="00C728AD"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Среди недостатков действующей в Испании системы отметим, что финансовые отношения между центром и регионами лишены необходимой прозрачности. И стратегически, и тактически основная задача регионов в бюджетн</w:t>
      </w:r>
      <w:proofErr w:type="gramStart"/>
      <w:r w:rsidRPr="00FF3A4E">
        <w:rPr>
          <w:rFonts w:ascii="Times New Roman" w:hAnsi="Times New Roman" w:cs="Times New Roman"/>
          <w:sz w:val="28"/>
          <w:szCs w:val="28"/>
        </w:rPr>
        <w:t>о-</w:t>
      </w:r>
      <w:proofErr w:type="gramEnd"/>
      <w:r w:rsidRPr="00FF3A4E">
        <w:rPr>
          <w:rFonts w:ascii="Times New Roman" w:hAnsi="Times New Roman" w:cs="Times New Roman"/>
          <w:sz w:val="28"/>
          <w:szCs w:val="28"/>
        </w:rPr>
        <w:t xml:space="preserve"> финансовой сфере состоит в укреплении собственной доходной (налоговой) базы и обеспечении дополнительных внешних источников финансирования возросших расходов, в том числе </w:t>
      </w:r>
      <w:r w:rsidR="007B5342">
        <w:rPr>
          <w:rFonts w:ascii="Times New Roman" w:hAnsi="Times New Roman" w:cs="Times New Roman"/>
          <w:sz w:val="28"/>
          <w:szCs w:val="28"/>
        </w:rPr>
        <w:t>за счёт центрального бюджета</w:t>
      </w:r>
      <w:r w:rsidR="00C728AD">
        <w:rPr>
          <w:rStyle w:val="af"/>
          <w:rFonts w:ascii="Times New Roman" w:hAnsi="Times New Roman" w:cs="Times New Roman"/>
          <w:sz w:val="28"/>
          <w:szCs w:val="28"/>
        </w:rPr>
        <w:footnoteReference w:id="38"/>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Подобно Франции и Италии, автономии имеют право вводить надбавки к общегосударственным и даже к собственным налогам, если те не пересекаются с </w:t>
      </w:r>
      <w:proofErr w:type="gramStart"/>
      <w:r w:rsidRPr="00FF3A4E">
        <w:rPr>
          <w:rFonts w:ascii="Times New Roman" w:hAnsi="Times New Roman" w:cs="Times New Roman"/>
          <w:sz w:val="28"/>
          <w:szCs w:val="28"/>
        </w:rPr>
        <w:t>общими</w:t>
      </w:r>
      <w:proofErr w:type="gramEnd"/>
      <w:r w:rsidRPr="00FF3A4E">
        <w:rPr>
          <w:rFonts w:ascii="Times New Roman" w:hAnsi="Times New Roman" w:cs="Times New Roman"/>
          <w:sz w:val="28"/>
          <w:szCs w:val="28"/>
        </w:rPr>
        <w:t xml:space="preserve"> по облагаемой базе. Среди основны</w:t>
      </w:r>
      <w:r w:rsidR="007B5342">
        <w:rPr>
          <w:rFonts w:ascii="Times New Roman" w:hAnsi="Times New Roman" w:cs="Times New Roman"/>
          <w:sz w:val="28"/>
          <w:szCs w:val="28"/>
        </w:rPr>
        <w:t xml:space="preserve">х объектов местного </w:t>
      </w:r>
      <w:r w:rsidR="007B5342">
        <w:rPr>
          <w:rFonts w:ascii="Times New Roman" w:hAnsi="Times New Roman" w:cs="Times New Roman"/>
          <w:sz w:val="28"/>
          <w:szCs w:val="28"/>
        </w:rPr>
        <w:lastRenderedPageBreak/>
        <w:t>налогообло</w:t>
      </w:r>
      <w:r w:rsidRPr="00FF3A4E">
        <w:rPr>
          <w:rFonts w:ascii="Times New Roman" w:hAnsi="Times New Roman" w:cs="Times New Roman"/>
          <w:sz w:val="28"/>
          <w:szCs w:val="28"/>
        </w:rPr>
        <w:t>жения в Испании можно выделить владение собственностью (недвижимой и автотранспортом), домашн</w:t>
      </w:r>
      <w:r w:rsidR="007B5342">
        <w:rPr>
          <w:rFonts w:ascii="Times New Roman" w:hAnsi="Times New Roman" w:cs="Times New Roman"/>
          <w:sz w:val="28"/>
          <w:szCs w:val="28"/>
        </w:rPr>
        <w:t>ие животные, реклама, туризм</w:t>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proofErr w:type="gramStart"/>
      <w:r w:rsidRPr="00FF3A4E">
        <w:rPr>
          <w:rFonts w:ascii="Times New Roman" w:hAnsi="Times New Roman" w:cs="Times New Roman"/>
          <w:sz w:val="28"/>
          <w:szCs w:val="28"/>
        </w:rPr>
        <w:t>Вторым, а в некоторых регионах ведущим, источником доходов местных бюджетов являются неналоговые поступления, в т.ч. платные государственные услуги местному бизнесу и населению (водо-, тепло- и энергоснабжение, уборка и переработка мусора, освещение, аренда помещений и земли, плата за проезд и автостоянки, услуги муниципального транспорта</w:t>
      </w:r>
      <w:r w:rsidR="007B5342">
        <w:rPr>
          <w:rFonts w:ascii="Times New Roman" w:hAnsi="Times New Roman" w:cs="Times New Roman"/>
          <w:sz w:val="28"/>
          <w:szCs w:val="28"/>
        </w:rPr>
        <w:t xml:space="preserve"> и т.д.), а также прибыль пред</w:t>
      </w:r>
      <w:r w:rsidRPr="00FF3A4E">
        <w:rPr>
          <w:rFonts w:ascii="Times New Roman" w:hAnsi="Times New Roman" w:cs="Times New Roman"/>
          <w:sz w:val="28"/>
          <w:szCs w:val="28"/>
        </w:rPr>
        <w:t xml:space="preserve">приятий, находящихся в собственности регионов. </w:t>
      </w:r>
      <w:proofErr w:type="gramEnd"/>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Третьим источником формирования бюджета регионов Испании, как и в других странах ЕС, выступают перечисления из государственного бюджета в форме займов</w:t>
      </w:r>
      <w:r w:rsidR="007B5342">
        <w:rPr>
          <w:rFonts w:ascii="Times New Roman" w:hAnsi="Times New Roman" w:cs="Times New Roman"/>
          <w:sz w:val="28"/>
          <w:szCs w:val="28"/>
        </w:rPr>
        <w:t>, субсидий и целевых грантов</w:t>
      </w:r>
      <w:r w:rsidRPr="00FF3A4E">
        <w:rPr>
          <w:rFonts w:ascii="Times New Roman" w:hAnsi="Times New Roman" w:cs="Times New Roman"/>
          <w:sz w:val="28"/>
          <w:szCs w:val="28"/>
        </w:rPr>
        <w:t>. В связи с особенностями территориально-административного устройства Испании, в частности с децентрализацией государства, а также из-за специфики экономического управления в Евросоюзе цен</w:t>
      </w:r>
      <w:r w:rsidR="007B5342">
        <w:rPr>
          <w:rFonts w:ascii="Times New Roman" w:hAnsi="Times New Roman" w:cs="Times New Roman"/>
          <w:sz w:val="28"/>
          <w:szCs w:val="28"/>
        </w:rPr>
        <w:t>тральные власти Испании не раз</w:t>
      </w:r>
      <w:r w:rsidRPr="00FF3A4E">
        <w:rPr>
          <w:rFonts w:ascii="Times New Roman" w:hAnsi="Times New Roman" w:cs="Times New Roman"/>
          <w:sz w:val="28"/>
          <w:szCs w:val="28"/>
        </w:rPr>
        <w:t>рабатывают нормативно-правовые акты, направленные на решение социально- экономических проблем отдельных регионов</w:t>
      </w:r>
      <w:r w:rsidR="00C728AD">
        <w:rPr>
          <w:rStyle w:val="af"/>
          <w:rFonts w:ascii="Times New Roman" w:hAnsi="Times New Roman" w:cs="Times New Roman"/>
          <w:sz w:val="28"/>
          <w:szCs w:val="28"/>
        </w:rPr>
        <w:footnoteReference w:id="39"/>
      </w:r>
      <w:r w:rsidRPr="00FF3A4E">
        <w:rPr>
          <w:rFonts w:ascii="Times New Roman" w:hAnsi="Times New Roman" w:cs="Times New Roman"/>
          <w:sz w:val="28"/>
          <w:szCs w:val="28"/>
        </w:rPr>
        <w:t xml:space="preserve">. </w:t>
      </w:r>
    </w:p>
    <w:p w:rsidR="007B5342"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Национальное правительство (в первую очередь, Министерство экономики и конкурентоспособности Испании) ежегодно согласно действующей стратегии </w:t>
      </w:r>
      <w:r w:rsidR="007B5342">
        <w:rPr>
          <w:rFonts w:ascii="Times New Roman" w:hAnsi="Times New Roman" w:cs="Times New Roman"/>
          <w:sz w:val="28"/>
          <w:szCs w:val="28"/>
        </w:rPr>
        <w:t>социально-экономического разви</w:t>
      </w:r>
      <w:r w:rsidRPr="00FF3A4E">
        <w:rPr>
          <w:rFonts w:ascii="Times New Roman" w:hAnsi="Times New Roman" w:cs="Times New Roman"/>
          <w:sz w:val="28"/>
          <w:szCs w:val="28"/>
        </w:rPr>
        <w:t>тия ЕС (в настоящее время это стратегия «Евр</w:t>
      </w:r>
      <w:r w:rsidR="007B5342">
        <w:rPr>
          <w:rFonts w:ascii="Times New Roman" w:hAnsi="Times New Roman" w:cs="Times New Roman"/>
          <w:sz w:val="28"/>
          <w:szCs w:val="28"/>
        </w:rPr>
        <w:t>опа–2020») и на основании реко</w:t>
      </w:r>
      <w:r w:rsidRPr="00FF3A4E">
        <w:rPr>
          <w:rFonts w:ascii="Times New Roman" w:hAnsi="Times New Roman" w:cs="Times New Roman"/>
          <w:sz w:val="28"/>
          <w:szCs w:val="28"/>
        </w:rPr>
        <w:t>мендаций Европейской комиссии разрабаты</w:t>
      </w:r>
      <w:r w:rsidR="007B5342">
        <w:rPr>
          <w:rFonts w:ascii="Times New Roman" w:hAnsi="Times New Roman" w:cs="Times New Roman"/>
          <w:sz w:val="28"/>
          <w:szCs w:val="28"/>
        </w:rPr>
        <w:t>вает Национальную программу ре</w:t>
      </w:r>
      <w:r w:rsidRPr="00FF3A4E">
        <w:rPr>
          <w:rFonts w:ascii="Times New Roman" w:hAnsi="Times New Roman" w:cs="Times New Roman"/>
          <w:sz w:val="28"/>
          <w:szCs w:val="28"/>
        </w:rPr>
        <w:t xml:space="preserve">форм. В этой общей программе присутствуют задачи регионального развития, обозначены конкретные программы, а также мероприятия центра и регионов по их выполнению. </w:t>
      </w:r>
    </w:p>
    <w:p w:rsidR="003D38D9"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Таким образом, в Испании сложилась «т</w:t>
      </w:r>
      <w:r w:rsidR="007B5342">
        <w:rPr>
          <w:rFonts w:ascii="Times New Roman" w:hAnsi="Times New Roman" w:cs="Times New Roman"/>
          <w:sz w:val="28"/>
          <w:szCs w:val="28"/>
        </w:rPr>
        <w:t>рёхуровневая модель» региональ</w:t>
      </w:r>
      <w:r w:rsidRPr="00FF3A4E">
        <w:rPr>
          <w:rFonts w:ascii="Times New Roman" w:hAnsi="Times New Roman" w:cs="Times New Roman"/>
          <w:sz w:val="28"/>
          <w:szCs w:val="28"/>
        </w:rPr>
        <w:t>ной политики, в основе которой лежит механизм увязки и коорди</w:t>
      </w:r>
      <w:r w:rsidR="007B5342">
        <w:rPr>
          <w:rFonts w:ascii="Times New Roman" w:hAnsi="Times New Roman" w:cs="Times New Roman"/>
          <w:sz w:val="28"/>
          <w:szCs w:val="28"/>
        </w:rPr>
        <w:t>нации инте</w:t>
      </w:r>
      <w:r w:rsidRPr="00FF3A4E">
        <w:rPr>
          <w:rFonts w:ascii="Times New Roman" w:hAnsi="Times New Roman" w:cs="Times New Roman"/>
          <w:sz w:val="28"/>
          <w:szCs w:val="28"/>
        </w:rPr>
        <w:t>ресов властей различных уровней – наднацион</w:t>
      </w:r>
      <w:r w:rsidR="007B5342">
        <w:rPr>
          <w:rFonts w:ascii="Times New Roman" w:hAnsi="Times New Roman" w:cs="Times New Roman"/>
          <w:sz w:val="28"/>
          <w:szCs w:val="28"/>
        </w:rPr>
        <w:t>ального, национального и регионального</w:t>
      </w:r>
      <w:r w:rsidRPr="00FF3A4E">
        <w:rPr>
          <w:rFonts w:ascii="Times New Roman" w:hAnsi="Times New Roman" w:cs="Times New Roman"/>
          <w:sz w:val="28"/>
          <w:szCs w:val="28"/>
        </w:rPr>
        <w:t xml:space="preserve">. </w:t>
      </w:r>
    </w:p>
    <w:p w:rsidR="007B5342"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lastRenderedPageBreak/>
        <w:t>Проблема сепаратизма и регионал</w:t>
      </w:r>
      <w:r w:rsidR="007B5342" w:rsidRPr="007B5342">
        <w:rPr>
          <w:rFonts w:ascii="Times New Roman" w:hAnsi="Times New Roman" w:cs="Times New Roman"/>
          <w:sz w:val="28"/>
          <w:szCs w:val="28"/>
        </w:rPr>
        <w:t>изма регионов современной Испа</w:t>
      </w:r>
      <w:r w:rsidRPr="007B5342">
        <w:rPr>
          <w:rFonts w:ascii="Times New Roman" w:hAnsi="Times New Roman" w:cs="Times New Roman"/>
          <w:sz w:val="28"/>
          <w:szCs w:val="28"/>
        </w:rPr>
        <w:t>нии является наиболее острой. Стрем</w:t>
      </w:r>
      <w:r w:rsidR="007B5342" w:rsidRPr="007B5342">
        <w:rPr>
          <w:rFonts w:ascii="Times New Roman" w:hAnsi="Times New Roman" w:cs="Times New Roman"/>
          <w:sz w:val="28"/>
          <w:szCs w:val="28"/>
        </w:rPr>
        <w:t>ление провинций обрести незави</w:t>
      </w:r>
      <w:r w:rsidRPr="007B5342">
        <w:rPr>
          <w:rFonts w:ascii="Times New Roman" w:hAnsi="Times New Roman" w:cs="Times New Roman"/>
          <w:sz w:val="28"/>
          <w:szCs w:val="28"/>
        </w:rPr>
        <w:t xml:space="preserve">симость или получить большую автономии в рамках страны ставят под вопрос целостность и стабильность государства. </w:t>
      </w:r>
      <w:proofErr w:type="gramStart"/>
      <w:r w:rsidRPr="007B5342">
        <w:rPr>
          <w:rFonts w:ascii="Times New Roman" w:hAnsi="Times New Roman" w:cs="Times New Roman"/>
          <w:sz w:val="28"/>
          <w:szCs w:val="28"/>
        </w:rPr>
        <w:t>Каталония, Страна Басков, Галисия (список можно продо</w:t>
      </w:r>
      <w:r w:rsidR="007B5342" w:rsidRPr="007B5342">
        <w:rPr>
          <w:rFonts w:ascii="Times New Roman" w:hAnsi="Times New Roman" w:cs="Times New Roman"/>
          <w:sz w:val="28"/>
          <w:szCs w:val="28"/>
        </w:rPr>
        <w:t>лжать) – во всех этих «автоном</w:t>
      </w:r>
      <w:r w:rsidRPr="007B5342">
        <w:rPr>
          <w:rFonts w:ascii="Times New Roman" w:hAnsi="Times New Roman" w:cs="Times New Roman"/>
          <w:sz w:val="28"/>
          <w:szCs w:val="28"/>
        </w:rPr>
        <w:t xml:space="preserve">ных сообществах» можно наблюдать относительную популярность националистов и националистических партий, которые продвигают идеи об отличии собственной нации от испанской, об уникальности собственных культуры и языка, а также о необходимости их сохранения и развития. </w:t>
      </w:r>
      <w:proofErr w:type="gramEnd"/>
    </w:p>
    <w:p w:rsidR="007B5342"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В результате регионами</w:t>
      </w:r>
      <w:r w:rsidR="007B5342">
        <w:rPr>
          <w:rFonts w:ascii="Times New Roman" w:hAnsi="Times New Roman" w:cs="Times New Roman"/>
          <w:sz w:val="28"/>
          <w:szCs w:val="28"/>
        </w:rPr>
        <w:t xml:space="preserve"> выбирается курс на противодей</w:t>
      </w:r>
      <w:r w:rsidRPr="007B5342">
        <w:rPr>
          <w:rFonts w:ascii="Times New Roman" w:hAnsi="Times New Roman" w:cs="Times New Roman"/>
          <w:sz w:val="28"/>
          <w:szCs w:val="28"/>
        </w:rPr>
        <w:t>ствие политике центрального правительства, постоянное требование дополнительных преференций и фактический шантаж перспективой собственного отделения. Тем не менее, при детальном анализе можно обнаружить, что этнический фактор в</w:t>
      </w:r>
      <w:r w:rsidR="007B5342">
        <w:rPr>
          <w:rFonts w:ascii="Times New Roman" w:hAnsi="Times New Roman" w:cs="Times New Roman"/>
          <w:sz w:val="28"/>
          <w:szCs w:val="28"/>
        </w:rPr>
        <w:t xml:space="preserve"> этнополитических процессах вы</w:t>
      </w:r>
      <w:r w:rsidRPr="007B5342">
        <w:rPr>
          <w:rFonts w:ascii="Times New Roman" w:hAnsi="Times New Roman" w:cs="Times New Roman"/>
          <w:sz w:val="28"/>
          <w:szCs w:val="28"/>
        </w:rPr>
        <w:t>ступает скорее как инструмент давлени</w:t>
      </w:r>
      <w:r w:rsidR="007B5342">
        <w:rPr>
          <w:rFonts w:ascii="Times New Roman" w:hAnsi="Times New Roman" w:cs="Times New Roman"/>
          <w:sz w:val="28"/>
          <w:szCs w:val="28"/>
        </w:rPr>
        <w:t>я, а не непосредственная причи</w:t>
      </w:r>
      <w:r w:rsidRPr="007B5342">
        <w:rPr>
          <w:rFonts w:ascii="Times New Roman" w:hAnsi="Times New Roman" w:cs="Times New Roman"/>
          <w:sz w:val="28"/>
          <w:szCs w:val="28"/>
        </w:rPr>
        <w:t>на; как фоном для политических заявл</w:t>
      </w:r>
      <w:r w:rsidR="007B5342">
        <w:rPr>
          <w:rFonts w:ascii="Times New Roman" w:hAnsi="Times New Roman" w:cs="Times New Roman"/>
          <w:sz w:val="28"/>
          <w:szCs w:val="28"/>
        </w:rPr>
        <w:t>ений и требований, которые про</w:t>
      </w:r>
      <w:r w:rsidRPr="007B5342">
        <w:rPr>
          <w:rFonts w:ascii="Times New Roman" w:hAnsi="Times New Roman" w:cs="Times New Roman"/>
          <w:sz w:val="28"/>
          <w:szCs w:val="28"/>
        </w:rPr>
        <w:t>истекают из экономической ситуации внутри региона. Во многом, подобная ситуация прои</w:t>
      </w:r>
      <w:r w:rsidR="007B5342">
        <w:rPr>
          <w:rFonts w:ascii="Times New Roman" w:hAnsi="Times New Roman" w:cs="Times New Roman"/>
          <w:sz w:val="28"/>
          <w:szCs w:val="28"/>
        </w:rPr>
        <w:t>сходит из того, что Испания яв</w:t>
      </w:r>
      <w:r w:rsidRPr="007B5342">
        <w:rPr>
          <w:rFonts w:ascii="Times New Roman" w:hAnsi="Times New Roman" w:cs="Times New Roman"/>
          <w:sz w:val="28"/>
          <w:szCs w:val="28"/>
        </w:rPr>
        <w:t>ляется так называемым «государством</w:t>
      </w:r>
      <w:r w:rsidR="007B5342">
        <w:rPr>
          <w:rFonts w:ascii="Times New Roman" w:hAnsi="Times New Roman" w:cs="Times New Roman"/>
          <w:sz w:val="28"/>
          <w:szCs w:val="28"/>
        </w:rPr>
        <w:t xml:space="preserve"> автономий». Конституция допус</w:t>
      </w:r>
      <w:r w:rsidRPr="007B5342">
        <w:rPr>
          <w:rFonts w:ascii="Times New Roman" w:hAnsi="Times New Roman" w:cs="Times New Roman"/>
          <w:sz w:val="28"/>
          <w:szCs w:val="28"/>
        </w:rPr>
        <w:t>кает существование автономных Сообществ, пользующихся большей самостоятельностью при ве</w:t>
      </w:r>
      <w:r w:rsidR="007B5342">
        <w:rPr>
          <w:rFonts w:ascii="Times New Roman" w:hAnsi="Times New Roman" w:cs="Times New Roman"/>
          <w:sz w:val="28"/>
          <w:szCs w:val="28"/>
        </w:rPr>
        <w:t>дении внутренних и внешних дел</w:t>
      </w:r>
      <w:r w:rsidRPr="007B5342">
        <w:rPr>
          <w:rFonts w:ascii="Times New Roman" w:hAnsi="Times New Roman" w:cs="Times New Roman"/>
          <w:sz w:val="28"/>
          <w:szCs w:val="28"/>
        </w:rPr>
        <w:t xml:space="preserve">. </w:t>
      </w:r>
    </w:p>
    <w:p w:rsidR="007B5342"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Доля получаемой автономии четко фиксируется в рамках т.н. «статутов об автономии» – своеобразных регионал</w:t>
      </w:r>
      <w:r w:rsidR="007B5342">
        <w:rPr>
          <w:rFonts w:ascii="Times New Roman" w:hAnsi="Times New Roman" w:cs="Times New Roman"/>
          <w:sz w:val="28"/>
          <w:szCs w:val="28"/>
        </w:rPr>
        <w:t>ьных конституций, которые долж</w:t>
      </w:r>
      <w:r w:rsidRPr="007B5342">
        <w:rPr>
          <w:rFonts w:ascii="Times New Roman" w:hAnsi="Times New Roman" w:cs="Times New Roman"/>
          <w:sz w:val="28"/>
          <w:szCs w:val="28"/>
        </w:rPr>
        <w:t xml:space="preserve">ны пройти проверку Генеральных Кортесов и получить их одобрение. </w:t>
      </w:r>
      <w:proofErr w:type="gramStart"/>
      <w:r w:rsidRPr="007B5342">
        <w:rPr>
          <w:rFonts w:ascii="Times New Roman" w:hAnsi="Times New Roman" w:cs="Times New Roman"/>
          <w:sz w:val="28"/>
          <w:szCs w:val="28"/>
        </w:rPr>
        <w:t>Теоретически, Статуты не должны пр</w:t>
      </w:r>
      <w:r w:rsidR="007B5342">
        <w:rPr>
          <w:rFonts w:ascii="Times New Roman" w:hAnsi="Times New Roman" w:cs="Times New Roman"/>
          <w:sz w:val="28"/>
          <w:szCs w:val="28"/>
        </w:rPr>
        <w:t>едоставлять регионам экономиче</w:t>
      </w:r>
      <w:r w:rsidRPr="007B5342">
        <w:rPr>
          <w:rFonts w:ascii="Times New Roman" w:hAnsi="Times New Roman" w:cs="Times New Roman"/>
          <w:sz w:val="28"/>
          <w:szCs w:val="28"/>
        </w:rPr>
        <w:t>ских или социальных преимуществ, однако в реальности это правило не выполняется, и на практике регионы обладают разными возможностями и правами</w:t>
      </w:r>
      <w:r w:rsidR="00C728AD">
        <w:rPr>
          <w:rStyle w:val="af"/>
          <w:rFonts w:ascii="Times New Roman" w:hAnsi="Times New Roman" w:cs="Times New Roman"/>
          <w:sz w:val="28"/>
          <w:szCs w:val="28"/>
        </w:rPr>
        <w:footnoteReference w:id="40"/>
      </w:r>
      <w:r w:rsidRPr="007B5342">
        <w:rPr>
          <w:rFonts w:ascii="Times New Roman" w:hAnsi="Times New Roman" w:cs="Times New Roman"/>
          <w:sz w:val="28"/>
          <w:szCs w:val="28"/>
        </w:rPr>
        <w:t xml:space="preserve">. В результате сложившейся диспропорции можно наблюдать ситуацию, когда </w:t>
      </w:r>
      <w:r w:rsidRPr="007B5342">
        <w:rPr>
          <w:rFonts w:ascii="Times New Roman" w:hAnsi="Times New Roman" w:cs="Times New Roman"/>
          <w:sz w:val="28"/>
          <w:szCs w:val="28"/>
        </w:rPr>
        <w:lastRenderedPageBreak/>
        <w:t>наиболее экономические развитые регионы успешно реформируют свои Статуты, получая</w:t>
      </w:r>
      <w:r w:rsidR="007B5342">
        <w:rPr>
          <w:rFonts w:ascii="Times New Roman" w:hAnsi="Times New Roman" w:cs="Times New Roman"/>
          <w:sz w:val="28"/>
          <w:szCs w:val="28"/>
        </w:rPr>
        <w:t xml:space="preserve"> больше возможностей, когда «до</w:t>
      </w:r>
      <w:r w:rsidRPr="007B5342">
        <w:rPr>
          <w:rFonts w:ascii="Times New Roman" w:hAnsi="Times New Roman" w:cs="Times New Roman"/>
          <w:sz w:val="28"/>
          <w:szCs w:val="28"/>
        </w:rPr>
        <w:t>тационные» области вынуждены мириться с тем, что имеют.</w:t>
      </w:r>
      <w:proofErr w:type="gramEnd"/>
      <w:r w:rsidRPr="007B5342">
        <w:rPr>
          <w:rFonts w:ascii="Times New Roman" w:hAnsi="Times New Roman" w:cs="Times New Roman"/>
          <w:sz w:val="28"/>
          <w:szCs w:val="28"/>
        </w:rPr>
        <w:t xml:space="preserve"> Регионом, обладающим наибольшей автономией в рамках Испании, является Каталония, на данный момен</w:t>
      </w:r>
      <w:r w:rsidR="007B5342">
        <w:rPr>
          <w:rFonts w:ascii="Times New Roman" w:hAnsi="Times New Roman" w:cs="Times New Roman"/>
          <w:sz w:val="28"/>
          <w:szCs w:val="28"/>
        </w:rPr>
        <w:t>т открыто нацелившаяся на обре</w:t>
      </w:r>
      <w:r w:rsidRPr="007B5342">
        <w:rPr>
          <w:rFonts w:ascii="Times New Roman" w:hAnsi="Times New Roman" w:cs="Times New Roman"/>
          <w:sz w:val="28"/>
          <w:szCs w:val="28"/>
        </w:rPr>
        <w:t>тение независимости. Основным ав</w:t>
      </w:r>
      <w:r w:rsidR="007B5342">
        <w:rPr>
          <w:rFonts w:ascii="Times New Roman" w:hAnsi="Times New Roman" w:cs="Times New Roman"/>
          <w:sz w:val="28"/>
          <w:szCs w:val="28"/>
        </w:rPr>
        <w:t>тономным органом власти Катало</w:t>
      </w:r>
      <w:r w:rsidRPr="007B5342">
        <w:rPr>
          <w:rFonts w:ascii="Times New Roman" w:hAnsi="Times New Roman" w:cs="Times New Roman"/>
          <w:sz w:val="28"/>
          <w:szCs w:val="28"/>
        </w:rPr>
        <w:t xml:space="preserve">нии является </w:t>
      </w:r>
      <w:proofErr w:type="spellStart"/>
      <w:r w:rsidRPr="007B5342">
        <w:rPr>
          <w:rFonts w:ascii="Times New Roman" w:hAnsi="Times New Roman" w:cs="Times New Roman"/>
          <w:sz w:val="28"/>
          <w:szCs w:val="28"/>
        </w:rPr>
        <w:t>Женералитат</w:t>
      </w:r>
      <w:proofErr w:type="spellEnd"/>
      <w:r w:rsidRPr="007B5342">
        <w:rPr>
          <w:rFonts w:ascii="Times New Roman" w:hAnsi="Times New Roman" w:cs="Times New Roman"/>
          <w:sz w:val="28"/>
          <w:szCs w:val="28"/>
        </w:rPr>
        <w:t xml:space="preserve">, который состоит </w:t>
      </w:r>
      <w:proofErr w:type="gramStart"/>
      <w:r w:rsidRPr="007B5342">
        <w:rPr>
          <w:rFonts w:ascii="Times New Roman" w:hAnsi="Times New Roman" w:cs="Times New Roman"/>
          <w:sz w:val="28"/>
          <w:szCs w:val="28"/>
        </w:rPr>
        <w:t>из</w:t>
      </w:r>
      <w:proofErr w:type="gramEnd"/>
      <w:r w:rsidRPr="007B5342">
        <w:rPr>
          <w:rFonts w:ascii="Times New Roman" w:hAnsi="Times New Roman" w:cs="Times New Roman"/>
          <w:sz w:val="28"/>
          <w:szCs w:val="28"/>
        </w:rPr>
        <w:t xml:space="preserve">: Парламента, президента </w:t>
      </w:r>
      <w:proofErr w:type="spellStart"/>
      <w:r w:rsidRPr="007B5342">
        <w:rPr>
          <w:rFonts w:ascii="Times New Roman" w:hAnsi="Times New Roman" w:cs="Times New Roman"/>
          <w:sz w:val="28"/>
          <w:szCs w:val="28"/>
        </w:rPr>
        <w:t>Женералитата</w:t>
      </w:r>
      <w:proofErr w:type="spellEnd"/>
      <w:r w:rsidRPr="007B5342">
        <w:rPr>
          <w:rFonts w:ascii="Times New Roman" w:hAnsi="Times New Roman" w:cs="Times New Roman"/>
          <w:sz w:val="28"/>
          <w:szCs w:val="28"/>
        </w:rPr>
        <w:t>, Правительства (или Исполнительного совета), и законы Каталонии регламентируют их деятельн</w:t>
      </w:r>
      <w:r w:rsidR="007B5342">
        <w:rPr>
          <w:rFonts w:ascii="Times New Roman" w:hAnsi="Times New Roman" w:cs="Times New Roman"/>
          <w:sz w:val="28"/>
          <w:szCs w:val="28"/>
        </w:rPr>
        <w:t>ость в соответствии с конституцией</w:t>
      </w:r>
      <w:r w:rsidRPr="007B5342">
        <w:rPr>
          <w:rFonts w:ascii="Times New Roman" w:hAnsi="Times New Roman" w:cs="Times New Roman"/>
          <w:sz w:val="28"/>
          <w:szCs w:val="28"/>
        </w:rPr>
        <w:t>.</w:t>
      </w:r>
    </w:p>
    <w:p w:rsidR="007B5342"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 xml:space="preserve"> Ввиду своего автономного статуса, </w:t>
      </w:r>
      <w:proofErr w:type="spellStart"/>
      <w:r w:rsidRPr="007B5342">
        <w:rPr>
          <w:rFonts w:ascii="Times New Roman" w:hAnsi="Times New Roman" w:cs="Times New Roman"/>
          <w:sz w:val="28"/>
          <w:szCs w:val="28"/>
        </w:rPr>
        <w:t>Женералитат</w:t>
      </w:r>
      <w:proofErr w:type="spellEnd"/>
      <w:r w:rsidRPr="007B5342">
        <w:rPr>
          <w:rFonts w:ascii="Times New Roman" w:hAnsi="Times New Roman" w:cs="Times New Roman"/>
          <w:sz w:val="28"/>
          <w:szCs w:val="28"/>
        </w:rPr>
        <w:t xml:space="preserve"> обл</w:t>
      </w:r>
      <w:r w:rsidR="007B5342">
        <w:rPr>
          <w:rFonts w:ascii="Times New Roman" w:hAnsi="Times New Roman" w:cs="Times New Roman"/>
          <w:sz w:val="28"/>
          <w:szCs w:val="28"/>
        </w:rPr>
        <w:t>адает ши</w:t>
      </w:r>
      <w:r w:rsidRPr="007B5342">
        <w:rPr>
          <w:rFonts w:ascii="Times New Roman" w:hAnsi="Times New Roman" w:cs="Times New Roman"/>
          <w:sz w:val="28"/>
          <w:szCs w:val="28"/>
        </w:rPr>
        <w:t>рокими полномочиями в регионе К</w:t>
      </w:r>
      <w:r w:rsidR="007B5342">
        <w:rPr>
          <w:rFonts w:ascii="Times New Roman" w:hAnsi="Times New Roman" w:cs="Times New Roman"/>
          <w:sz w:val="28"/>
          <w:szCs w:val="28"/>
        </w:rPr>
        <w:t>аталонии, и его компетенции по</w:t>
      </w:r>
      <w:r w:rsidRPr="007B5342">
        <w:rPr>
          <w:rFonts w:ascii="Times New Roman" w:hAnsi="Times New Roman" w:cs="Times New Roman"/>
          <w:sz w:val="28"/>
          <w:szCs w:val="28"/>
        </w:rPr>
        <w:t>дробно описывается Статуте. Они вклю</w:t>
      </w:r>
      <w:r w:rsidR="007B5342">
        <w:rPr>
          <w:rFonts w:ascii="Times New Roman" w:hAnsi="Times New Roman" w:cs="Times New Roman"/>
          <w:sz w:val="28"/>
          <w:szCs w:val="28"/>
        </w:rPr>
        <w:t>чают в себя: организация инсти</w:t>
      </w:r>
      <w:r w:rsidRPr="007B5342">
        <w:rPr>
          <w:rFonts w:ascii="Times New Roman" w:hAnsi="Times New Roman" w:cs="Times New Roman"/>
          <w:sz w:val="28"/>
          <w:szCs w:val="28"/>
        </w:rPr>
        <w:t xml:space="preserve">тутов самоуправления, развития гражданского права, социальная жизнь региона, культура, наука, </w:t>
      </w:r>
      <w:proofErr w:type="spellStart"/>
      <w:r w:rsidRPr="007B5342">
        <w:rPr>
          <w:rFonts w:ascii="Times New Roman" w:hAnsi="Times New Roman" w:cs="Times New Roman"/>
          <w:sz w:val="28"/>
          <w:szCs w:val="28"/>
        </w:rPr>
        <w:t>законопроизводств</w:t>
      </w:r>
      <w:r w:rsidR="007B5342">
        <w:rPr>
          <w:rFonts w:ascii="Times New Roman" w:hAnsi="Times New Roman" w:cs="Times New Roman"/>
          <w:sz w:val="28"/>
          <w:szCs w:val="28"/>
        </w:rPr>
        <w:t>о</w:t>
      </w:r>
      <w:proofErr w:type="spellEnd"/>
      <w:r w:rsidR="007B5342">
        <w:rPr>
          <w:rFonts w:ascii="Times New Roman" w:hAnsi="Times New Roman" w:cs="Times New Roman"/>
          <w:sz w:val="28"/>
          <w:szCs w:val="28"/>
        </w:rPr>
        <w:t xml:space="preserve"> и исполнения государ</w:t>
      </w:r>
      <w:r w:rsidRPr="007B5342">
        <w:rPr>
          <w:rFonts w:ascii="Times New Roman" w:hAnsi="Times New Roman" w:cs="Times New Roman"/>
          <w:sz w:val="28"/>
          <w:szCs w:val="28"/>
        </w:rPr>
        <w:t>ственного законодательст</w:t>
      </w:r>
      <w:r w:rsidR="007B5342">
        <w:rPr>
          <w:rFonts w:ascii="Times New Roman" w:hAnsi="Times New Roman" w:cs="Times New Roman"/>
          <w:sz w:val="28"/>
          <w:szCs w:val="28"/>
        </w:rPr>
        <w:t>ва, экономика региона и т.д</w:t>
      </w:r>
      <w:r w:rsidRPr="007B5342">
        <w:rPr>
          <w:rFonts w:ascii="Times New Roman" w:hAnsi="Times New Roman" w:cs="Times New Roman"/>
          <w:sz w:val="28"/>
          <w:szCs w:val="28"/>
        </w:rPr>
        <w:t xml:space="preserve">. </w:t>
      </w:r>
    </w:p>
    <w:p w:rsidR="007B5342"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Так исторически сложилось, что Каталония была и является одним из наиболее развитых и преуспевающих регионов Испании, что было достигнуто за счет развитой промышленности, спо</w:t>
      </w:r>
      <w:r w:rsidR="007B5342">
        <w:rPr>
          <w:rFonts w:ascii="Times New Roman" w:hAnsi="Times New Roman" w:cs="Times New Roman"/>
          <w:sz w:val="28"/>
          <w:szCs w:val="28"/>
        </w:rPr>
        <w:t>собствующей совер</w:t>
      </w:r>
      <w:r w:rsidRPr="007B5342">
        <w:rPr>
          <w:rFonts w:ascii="Times New Roman" w:hAnsi="Times New Roman" w:cs="Times New Roman"/>
          <w:sz w:val="28"/>
          <w:szCs w:val="28"/>
        </w:rPr>
        <w:t xml:space="preserve">шенствованию экономики. По этой причине Каталония является одним из основных регионов страны, формирующих часть государственного бюджета, средства которого, впоследствии, распределяются между остальными провинциями Испании.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В итоге Каталония получает сумму значительно меньше той, которая была направлена в бюджет. Именно этот факт является одной из главных причин каталонского недовольства и сепаратистских устремлений.</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 xml:space="preserve"> Сторонники независимой Каталонии утверждают, что Испания – это несостоявшийся прое</w:t>
      </w:r>
      <w:proofErr w:type="gramStart"/>
      <w:r w:rsidRPr="007B5342">
        <w:rPr>
          <w:rFonts w:ascii="Times New Roman" w:hAnsi="Times New Roman" w:cs="Times New Roman"/>
          <w:sz w:val="28"/>
          <w:szCs w:val="28"/>
        </w:rPr>
        <w:t>кт стр</w:t>
      </w:r>
      <w:proofErr w:type="gramEnd"/>
      <w:r w:rsidRPr="007B5342">
        <w:rPr>
          <w:rFonts w:ascii="Times New Roman" w:hAnsi="Times New Roman" w:cs="Times New Roman"/>
          <w:sz w:val="28"/>
          <w:szCs w:val="28"/>
        </w:rPr>
        <w:t xml:space="preserve">оительства национального государства в Европе, из-за слишком малого кастильского ядра, недостаточного для образования нации. Поэтому каталонский национализм выводится как альтернатива «провалу испанского здания», что в итоге выражается в стремлении к альтернативной </w:t>
      </w:r>
      <w:r w:rsidRPr="007B5342">
        <w:rPr>
          <w:rFonts w:ascii="Times New Roman" w:hAnsi="Times New Roman" w:cs="Times New Roman"/>
          <w:sz w:val="28"/>
          <w:szCs w:val="28"/>
        </w:rPr>
        <w:lastRenderedPageBreak/>
        <w:t>катало</w:t>
      </w:r>
      <w:r w:rsidR="00156DB8">
        <w:rPr>
          <w:rFonts w:ascii="Times New Roman" w:hAnsi="Times New Roman" w:cs="Times New Roman"/>
          <w:sz w:val="28"/>
          <w:szCs w:val="28"/>
        </w:rPr>
        <w:t>нской нации, независимому ката</w:t>
      </w:r>
      <w:r w:rsidRPr="007B5342">
        <w:rPr>
          <w:rFonts w:ascii="Times New Roman" w:hAnsi="Times New Roman" w:cs="Times New Roman"/>
          <w:sz w:val="28"/>
          <w:szCs w:val="28"/>
        </w:rPr>
        <w:t>лонскому государству л</w:t>
      </w:r>
      <w:r w:rsidR="00156DB8">
        <w:rPr>
          <w:rFonts w:ascii="Times New Roman" w:hAnsi="Times New Roman" w:cs="Times New Roman"/>
          <w:sz w:val="28"/>
          <w:szCs w:val="28"/>
        </w:rPr>
        <w:t>ибо даже каталонской империи</w:t>
      </w:r>
      <w:r w:rsidRPr="007B5342">
        <w:rPr>
          <w:rFonts w:ascii="Times New Roman" w:hAnsi="Times New Roman" w:cs="Times New Roman"/>
          <w:sz w:val="28"/>
          <w:szCs w:val="28"/>
        </w:rPr>
        <w:t xml:space="preserve">. </w:t>
      </w:r>
    </w:p>
    <w:p w:rsidR="00737125" w:rsidRDefault="00156DB8" w:rsidP="00F50C4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3D38D9" w:rsidRPr="007B5342">
        <w:rPr>
          <w:rFonts w:ascii="Times New Roman" w:hAnsi="Times New Roman" w:cs="Times New Roman"/>
          <w:sz w:val="28"/>
          <w:szCs w:val="28"/>
        </w:rPr>
        <w:t xml:space="preserve"> современных реалиях же устре</w:t>
      </w:r>
      <w:r>
        <w:rPr>
          <w:rFonts w:ascii="Times New Roman" w:hAnsi="Times New Roman" w:cs="Times New Roman"/>
          <w:sz w:val="28"/>
          <w:szCs w:val="28"/>
        </w:rPr>
        <w:t>мленность Каталонии к независи</w:t>
      </w:r>
      <w:r w:rsidR="003D38D9" w:rsidRPr="007B5342">
        <w:rPr>
          <w:rFonts w:ascii="Times New Roman" w:hAnsi="Times New Roman" w:cs="Times New Roman"/>
          <w:sz w:val="28"/>
          <w:szCs w:val="28"/>
        </w:rPr>
        <w:t>мости все более заметна – в 2009-ом г</w:t>
      </w:r>
      <w:r>
        <w:rPr>
          <w:rFonts w:ascii="Times New Roman" w:hAnsi="Times New Roman" w:cs="Times New Roman"/>
          <w:sz w:val="28"/>
          <w:szCs w:val="28"/>
        </w:rPr>
        <w:t>оду было проведено два референ</w:t>
      </w:r>
      <w:r w:rsidR="003D38D9" w:rsidRPr="007B5342">
        <w:rPr>
          <w:rFonts w:ascii="Times New Roman" w:hAnsi="Times New Roman" w:cs="Times New Roman"/>
          <w:sz w:val="28"/>
          <w:szCs w:val="28"/>
        </w:rPr>
        <w:t>дума о независимости Каталонии, в 2013-ом году была провозглашена Деклара</w:t>
      </w:r>
      <w:r w:rsidR="00737125">
        <w:rPr>
          <w:rFonts w:ascii="Times New Roman" w:hAnsi="Times New Roman" w:cs="Times New Roman"/>
          <w:sz w:val="28"/>
          <w:szCs w:val="28"/>
        </w:rPr>
        <w:t xml:space="preserve">ция о суверенитете Каталонии, </w:t>
      </w:r>
      <w:r w:rsidR="003D38D9" w:rsidRPr="007B5342">
        <w:rPr>
          <w:rFonts w:ascii="Times New Roman" w:hAnsi="Times New Roman" w:cs="Times New Roman"/>
          <w:sz w:val="28"/>
          <w:szCs w:val="28"/>
        </w:rPr>
        <w:t>в 2014-ом году был проведен консультативный опрос о будущем политическом статусе Каталонии, ранее задуманный как в</w:t>
      </w:r>
      <w:r w:rsidR="00737125">
        <w:rPr>
          <w:rFonts w:ascii="Times New Roman" w:hAnsi="Times New Roman" w:cs="Times New Roman"/>
          <w:sz w:val="28"/>
          <w:szCs w:val="28"/>
        </w:rPr>
        <w:t xml:space="preserve">сеобщий референдум об отделении, в 2017-ом 1 октября  был проведен </w:t>
      </w:r>
      <w:r w:rsidR="00737125">
        <w:rPr>
          <w:rFonts w:ascii="Times New Roman" w:hAnsi="Times New Roman" w:cs="Times New Roman"/>
          <w:bCs/>
          <w:sz w:val="28"/>
          <w:szCs w:val="28"/>
        </w:rPr>
        <w:t>р</w:t>
      </w:r>
      <w:r w:rsidR="00737125" w:rsidRPr="00737125">
        <w:rPr>
          <w:rFonts w:ascii="Times New Roman" w:hAnsi="Times New Roman" w:cs="Times New Roman"/>
          <w:bCs/>
          <w:sz w:val="28"/>
          <w:szCs w:val="28"/>
        </w:rPr>
        <w:t>еферендум о независимости Каталонии</w:t>
      </w:r>
      <w:r w:rsidR="00737125">
        <w:rPr>
          <w:rFonts w:ascii="Times New Roman" w:hAnsi="Times New Roman" w:cs="Times New Roman"/>
          <w:sz w:val="28"/>
          <w:szCs w:val="28"/>
        </w:rPr>
        <w:t>.</w:t>
      </w:r>
      <w:proofErr w:type="gramEnd"/>
      <w:r w:rsidR="003D38D9" w:rsidRPr="007B5342">
        <w:rPr>
          <w:rFonts w:ascii="Times New Roman" w:hAnsi="Times New Roman" w:cs="Times New Roman"/>
          <w:sz w:val="28"/>
          <w:szCs w:val="28"/>
        </w:rPr>
        <w:t xml:space="preserve"> </w:t>
      </w:r>
      <w:r w:rsidR="00737125" w:rsidRPr="00737125">
        <w:rPr>
          <w:rFonts w:ascii="Times New Roman" w:hAnsi="Times New Roman" w:cs="Times New Roman"/>
          <w:sz w:val="28"/>
          <w:szCs w:val="28"/>
        </w:rPr>
        <w:t>За независимость проголосовало 90,18 % (2 044 038 человек). Против независимости — 7,83 % (177 547 человек). Явка составила 43,03 % (2 286 217 из 5 300 000 человек)</w:t>
      </w:r>
      <w:r w:rsidR="006F2924" w:rsidRPr="006F2924">
        <w:rPr>
          <w:rFonts w:ascii="Times New Roman" w:hAnsi="Times New Roman" w:cs="Times New Roman"/>
          <w:sz w:val="28"/>
          <w:szCs w:val="28"/>
          <w:vertAlign w:val="superscript"/>
        </w:rPr>
        <w:t xml:space="preserve"> </w:t>
      </w:r>
      <w:r w:rsidR="006F2924" w:rsidRPr="006F2924">
        <w:rPr>
          <w:rFonts w:ascii="Times New Roman" w:hAnsi="Times New Roman" w:cs="Times New Roman"/>
          <w:sz w:val="28"/>
          <w:szCs w:val="28"/>
          <w:vertAlign w:val="superscript"/>
        </w:rPr>
        <w:footnoteReference w:id="41"/>
      </w:r>
      <w:r w:rsidR="00737125" w:rsidRPr="00737125">
        <w:rPr>
          <w:rFonts w:ascii="Times New Roman" w:hAnsi="Times New Roman" w:cs="Times New Roman"/>
          <w:sz w:val="28"/>
          <w:szCs w:val="28"/>
        </w:rPr>
        <w:t>.</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Все эти инициативы и их результаты, одна</w:t>
      </w:r>
      <w:r w:rsidR="00156DB8">
        <w:rPr>
          <w:rFonts w:ascii="Times New Roman" w:hAnsi="Times New Roman" w:cs="Times New Roman"/>
          <w:sz w:val="28"/>
          <w:szCs w:val="28"/>
        </w:rPr>
        <w:t>ко, не были признаны правитель</w:t>
      </w:r>
      <w:r w:rsidRPr="007B5342">
        <w:rPr>
          <w:rFonts w:ascii="Times New Roman" w:hAnsi="Times New Roman" w:cs="Times New Roman"/>
          <w:sz w:val="28"/>
          <w:szCs w:val="28"/>
        </w:rPr>
        <w:t xml:space="preserve">ством Испании и были постановлены, как </w:t>
      </w:r>
      <w:r w:rsidR="00156DB8">
        <w:rPr>
          <w:rFonts w:ascii="Times New Roman" w:hAnsi="Times New Roman" w:cs="Times New Roman"/>
          <w:sz w:val="28"/>
          <w:szCs w:val="28"/>
        </w:rPr>
        <w:t>незаконные и не имеющие силы</w:t>
      </w:r>
      <w:r w:rsidRPr="007B5342">
        <w:rPr>
          <w:rFonts w:ascii="Times New Roman" w:hAnsi="Times New Roman" w:cs="Times New Roman"/>
          <w:sz w:val="28"/>
          <w:szCs w:val="28"/>
        </w:rPr>
        <w:t xml:space="preserve">. </w:t>
      </w:r>
    </w:p>
    <w:p w:rsidR="006F2924" w:rsidRDefault="00737125" w:rsidP="00F50C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октябре 2017</w:t>
      </w:r>
      <w:r w:rsidR="003D38D9" w:rsidRPr="007B5342">
        <w:rPr>
          <w:rFonts w:ascii="Times New Roman" w:hAnsi="Times New Roman" w:cs="Times New Roman"/>
          <w:sz w:val="28"/>
          <w:szCs w:val="28"/>
        </w:rPr>
        <w:t>-ого года парламент Каталонии принял новую резолюцию о созда</w:t>
      </w:r>
      <w:r w:rsidR="00156DB8">
        <w:rPr>
          <w:rFonts w:ascii="Times New Roman" w:hAnsi="Times New Roman" w:cs="Times New Roman"/>
          <w:sz w:val="28"/>
          <w:szCs w:val="28"/>
        </w:rPr>
        <w:t>нии независимого государства</w:t>
      </w:r>
      <w:r w:rsidR="003D38D9" w:rsidRPr="007B5342">
        <w:rPr>
          <w:rFonts w:ascii="Times New Roman" w:hAnsi="Times New Roman" w:cs="Times New Roman"/>
          <w:sz w:val="28"/>
          <w:szCs w:val="28"/>
        </w:rPr>
        <w:t>. В рамках данного постановления</w:t>
      </w:r>
      <w:r>
        <w:rPr>
          <w:rFonts w:ascii="Times New Roman" w:hAnsi="Times New Roman" w:cs="Times New Roman"/>
          <w:sz w:val="28"/>
          <w:szCs w:val="28"/>
        </w:rPr>
        <w:t xml:space="preserve"> Каталония объявляется независимым государством с республиканской формой правления. </w:t>
      </w:r>
    </w:p>
    <w:p w:rsidR="00156DB8" w:rsidRDefault="00737125" w:rsidP="00F50C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в октябре</w:t>
      </w:r>
      <w:r w:rsidR="003D38D9" w:rsidRPr="007B5342">
        <w:rPr>
          <w:rFonts w:ascii="Times New Roman" w:hAnsi="Times New Roman" w:cs="Times New Roman"/>
          <w:sz w:val="28"/>
          <w:szCs w:val="28"/>
        </w:rPr>
        <w:t xml:space="preserve"> того же года, Конституционный с</w:t>
      </w:r>
      <w:r w:rsidR="00156DB8">
        <w:rPr>
          <w:rFonts w:ascii="Times New Roman" w:hAnsi="Times New Roman" w:cs="Times New Roman"/>
          <w:sz w:val="28"/>
          <w:szCs w:val="28"/>
        </w:rPr>
        <w:t>уд Испании анну</w:t>
      </w:r>
      <w:r w:rsidR="003D38D9" w:rsidRPr="007B5342">
        <w:rPr>
          <w:rFonts w:ascii="Times New Roman" w:hAnsi="Times New Roman" w:cs="Times New Roman"/>
          <w:sz w:val="28"/>
          <w:szCs w:val="28"/>
        </w:rPr>
        <w:t>лировал данную резолюцию, как про</w:t>
      </w:r>
      <w:r w:rsidR="00156DB8">
        <w:rPr>
          <w:rFonts w:ascii="Times New Roman" w:hAnsi="Times New Roman" w:cs="Times New Roman"/>
          <w:sz w:val="28"/>
          <w:szCs w:val="28"/>
        </w:rPr>
        <w:t>тиворечащую Конституции и наце</w:t>
      </w:r>
      <w:r w:rsidR="003D38D9" w:rsidRPr="007B5342">
        <w:rPr>
          <w:rFonts w:ascii="Times New Roman" w:hAnsi="Times New Roman" w:cs="Times New Roman"/>
          <w:sz w:val="28"/>
          <w:szCs w:val="28"/>
        </w:rPr>
        <w:t>ленной на насильственное измене</w:t>
      </w:r>
      <w:r>
        <w:rPr>
          <w:rFonts w:ascii="Times New Roman" w:hAnsi="Times New Roman" w:cs="Times New Roman"/>
          <w:sz w:val="28"/>
          <w:szCs w:val="28"/>
        </w:rPr>
        <w:t xml:space="preserve">ние политического строя Испании. 21 октября Испания начала процесс лишения Каталонии ее автономного статуса. </w:t>
      </w:r>
      <w:r w:rsidRPr="00737125">
        <w:rPr>
          <w:rFonts w:ascii="Times New Roman" w:hAnsi="Times New Roman" w:cs="Times New Roman"/>
          <w:sz w:val="28"/>
          <w:szCs w:val="28"/>
        </w:rPr>
        <w:t xml:space="preserve">Глава Правительства Испании тут же отстранил главу Правительства Каталонии </w:t>
      </w:r>
      <w:proofErr w:type="spellStart"/>
      <w:r w:rsidRPr="00737125">
        <w:rPr>
          <w:rFonts w:ascii="Times New Roman" w:hAnsi="Times New Roman" w:cs="Times New Roman"/>
          <w:sz w:val="28"/>
          <w:szCs w:val="28"/>
        </w:rPr>
        <w:t>Карлеса</w:t>
      </w:r>
      <w:proofErr w:type="spellEnd"/>
      <w:r w:rsidRPr="00737125">
        <w:rPr>
          <w:rFonts w:ascii="Times New Roman" w:hAnsi="Times New Roman" w:cs="Times New Roman"/>
          <w:sz w:val="28"/>
          <w:szCs w:val="28"/>
        </w:rPr>
        <w:t xml:space="preserve"> </w:t>
      </w:r>
      <w:proofErr w:type="spellStart"/>
      <w:r w:rsidRPr="00737125">
        <w:rPr>
          <w:rFonts w:ascii="Times New Roman" w:hAnsi="Times New Roman" w:cs="Times New Roman"/>
          <w:sz w:val="28"/>
          <w:szCs w:val="28"/>
        </w:rPr>
        <w:t>Пучдемона</w:t>
      </w:r>
      <w:proofErr w:type="spellEnd"/>
      <w:r w:rsidRPr="00737125">
        <w:rPr>
          <w:rFonts w:ascii="Times New Roman" w:hAnsi="Times New Roman" w:cs="Times New Roman"/>
          <w:sz w:val="28"/>
          <w:szCs w:val="28"/>
        </w:rPr>
        <w:t xml:space="preserve"> от должности и назначил на 21 декабря 2017 года внеочередные выборы в Парламент Каталонии</w:t>
      </w:r>
      <w:r w:rsidR="006F2924">
        <w:rPr>
          <w:rStyle w:val="af"/>
          <w:rFonts w:ascii="Times New Roman" w:hAnsi="Times New Roman" w:cs="Times New Roman"/>
          <w:sz w:val="28"/>
          <w:szCs w:val="28"/>
        </w:rPr>
        <w:footnoteReference w:id="42"/>
      </w:r>
      <w:r w:rsidR="007B7611">
        <w:rPr>
          <w:rFonts w:ascii="Times New Roman" w:hAnsi="Times New Roman" w:cs="Times New Roman"/>
          <w:sz w:val="28"/>
          <w:szCs w:val="28"/>
        </w:rPr>
        <w:t>.</w:t>
      </w:r>
    </w:p>
    <w:p w:rsidR="007B7611" w:rsidRPr="007B7611" w:rsidRDefault="007B7611" w:rsidP="007B7611">
      <w:pPr>
        <w:spacing w:after="0" w:line="360" w:lineRule="auto"/>
        <w:ind w:firstLine="709"/>
        <w:jc w:val="both"/>
        <w:rPr>
          <w:rFonts w:ascii="Times New Roman" w:hAnsi="Times New Roman" w:cs="Times New Roman"/>
          <w:sz w:val="28"/>
          <w:szCs w:val="28"/>
        </w:rPr>
      </w:pPr>
      <w:r w:rsidRPr="007B7611">
        <w:rPr>
          <w:rFonts w:ascii="Times New Roman" w:hAnsi="Times New Roman" w:cs="Times New Roman"/>
          <w:sz w:val="28"/>
          <w:szCs w:val="28"/>
        </w:rPr>
        <w:t xml:space="preserve">По итогам выборов определится состав парламента автономного сообщества — всего 135 депутатов. Из них 85 — от Барселоны, 17 — </w:t>
      </w:r>
      <w:r w:rsidRPr="007B7611">
        <w:rPr>
          <w:rFonts w:ascii="Times New Roman" w:hAnsi="Times New Roman" w:cs="Times New Roman"/>
          <w:sz w:val="28"/>
          <w:szCs w:val="28"/>
        </w:rPr>
        <w:lastRenderedPageBreak/>
        <w:t>от </w:t>
      </w:r>
      <w:proofErr w:type="spellStart"/>
      <w:r w:rsidRPr="007B7611">
        <w:rPr>
          <w:rFonts w:ascii="Times New Roman" w:hAnsi="Times New Roman" w:cs="Times New Roman"/>
          <w:sz w:val="28"/>
          <w:szCs w:val="28"/>
        </w:rPr>
        <w:t>Жироны</w:t>
      </w:r>
      <w:proofErr w:type="spellEnd"/>
      <w:r w:rsidRPr="007B7611">
        <w:rPr>
          <w:rFonts w:ascii="Times New Roman" w:hAnsi="Times New Roman" w:cs="Times New Roman"/>
          <w:sz w:val="28"/>
          <w:szCs w:val="28"/>
        </w:rPr>
        <w:t>, 15 — от </w:t>
      </w:r>
      <w:proofErr w:type="spellStart"/>
      <w:r w:rsidRPr="007B7611">
        <w:rPr>
          <w:rFonts w:ascii="Times New Roman" w:hAnsi="Times New Roman" w:cs="Times New Roman"/>
          <w:sz w:val="28"/>
          <w:szCs w:val="28"/>
        </w:rPr>
        <w:t>Лериды</w:t>
      </w:r>
      <w:proofErr w:type="spellEnd"/>
      <w:r w:rsidRPr="007B7611">
        <w:rPr>
          <w:rFonts w:ascii="Times New Roman" w:hAnsi="Times New Roman" w:cs="Times New Roman"/>
          <w:sz w:val="28"/>
          <w:szCs w:val="28"/>
        </w:rPr>
        <w:t xml:space="preserve"> и 18 — от </w:t>
      </w:r>
      <w:proofErr w:type="spellStart"/>
      <w:r w:rsidRPr="007B7611">
        <w:rPr>
          <w:rFonts w:ascii="Times New Roman" w:hAnsi="Times New Roman" w:cs="Times New Roman"/>
          <w:sz w:val="28"/>
          <w:szCs w:val="28"/>
        </w:rPr>
        <w:t>Таррагоны</w:t>
      </w:r>
      <w:proofErr w:type="spellEnd"/>
      <w:r w:rsidRPr="007B7611">
        <w:rPr>
          <w:rFonts w:ascii="Times New Roman" w:hAnsi="Times New Roman" w:cs="Times New Roman"/>
          <w:sz w:val="28"/>
          <w:szCs w:val="28"/>
        </w:rPr>
        <w:t>. Число партий и коалиций, представленных в списках, зависит от провинции: в </w:t>
      </w:r>
      <w:proofErr w:type="spellStart"/>
      <w:r w:rsidRPr="007B7611">
        <w:rPr>
          <w:rFonts w:ascii="Times New Roman" w:hAnsi="Times New Roman" w:cs="Times New Roman"/>
          <w:sz w:val="28"/>
          <w:szCs w:val="28"/>
        </w:rPr>
        <w:t>Жироне</w:t>
      </w:r>
      <w:proofErr w:type="spellEnd"/>
      <w:r w:rsidRPr="007B7611">
        <w:rPr>
          <w:rFonts w:ascii="Times New Roman" w:hAnsi="Times New Roman" w:cs="Times New Roman"/>
          <w:sz w:val="28"/>
          <w:szCs w:val="28"/>
        </w:rPr>
        <w:t xml:space="preserve"> и </w:t>
      </w:r>
      <w:proofErr w:type="spellStart"/>
      <w:r w:rsidRPr="007B7611">
        <w:rPr>
          <w:rFonts w:ascii="Times New Roman" w:hAnsi="Times New Roman" w:cs="Times New Roman"/>
          <w:sz w:val="28"/>
          <w:szCs w:val="28"/>
        </w:rPr>
        <w:t>Лериде</w:t>
      </w:r>
      <w:proofErr w:type="spellEnd"/>
      <w:r w:rsidRPr="007B7611">
        <w:rPr>
          <w:rFonts w:ascii="Times New Roman" w:hAnsi="Times New Roman" w:cs="Times New Roman"/>
          <w:sz w:val="28"/>
          <w:szCs w:val="28"/>
        </w:rPr>
        <w:t> — по десять, в Барселоне и </w:t>
      </w:r>
      <w:proofErr w:type="spellStart"/>
      <w:r w:rsidRPr="007B7611">
        <w:rPr>
          <w:rFonts w:ascii="Times New Roman" w:hAnsi="Times New Roman" w:cs="Times New Roman"/>
          <w:sz w:val="28"/>
          <w:szCs w:val="28"/>
        </w:rPr>
        <w:t>Таррагоне</w:t>
      </w:r>
      <w:proofErr w:type="spellEnd"/>
      <w:r w:rsidRPr="007B7611">
        <w:rPr>
          <w:rFonts w:ascii="Times New Roman" w:hAnsi="Times New Roman" w:cs="Times New Roman"/>
          <w:sz w:val="28"/>
          <w:szCs w:val="28"/>
        </w:rPr>
        <w:t> — по девять.</w:t>
      </w:r>
    </w:p>
    <w:p w:rsidR="007B7611" w:rsidRPr="007B7611" w:rsidRDefault="007B7611" w:rsidP="007B7611">
      <w:pPr>
        <w:spacing w:after="0" w:line="360" w:lineRule="auto"/>
        <w:ind w:firstLine="709"/>
        <w:jc w:val="both"/>
        <w:rPr>
          <w:rFonts w:ascii="Times New Roman" w:hAnsi="Times New Roman" w:cs="Times New Roman"/>
          <w:sz w:val="28"/>
          <w:szCs w:val="28"/>
        </w:rPr>
      </w:pPr>
      <w:r w:rsidRPr="007B7611">
        <w:rPr>
          <w:rFonts w:ascii="Times New Roman" w:hAnsi="Times New Roman" w:cs="Times New Roman"/>
          <w:sz w:val="28"/>
          <w:szCs w:val="28"/>
        </w:rPr>
        <w:t>Шансы пройти в парламент, согласно опросам, есть у семи основных политических сил.</w:t>
      </w:r>
      <w:r>
        <w:rPr>
          <w:rFonts w:ascii="Times New Roman" w:hAnsi="Times New Roman" w:cs="Times New Roman"/>
          <w:sz w:val="28"/>
          <w:szCs w:val="28"/>
        </w:rPr>
        <w:t xml:space="preserve"> Первое место могут занять или «Левые республиканцы Каталонии»</w:t>
      </w:r>
      <w:r w:rsidRPr="007B7611">
        <w:rPr>
          <w:rFonts w:ascii="Times New Roman" w:hAnsi="Times New Roman" w:cs="Times New Roman"/>
          <w:sz w:val="28"/>
          <w:szCs w:val="28"/>
        </w:rPr>
        <w:t xml:space="preserve"> (лидер партии, бывший заместитель председателя </w:t>
      </w:r>
      <w:proofErr w:type="spellStart"/>
      <w:r w:rsidRPr="007B7611">
        <w:rPr>
          <w:rFonts w:ascii="Times New Roman" w:hAnsi="Times New Roman" w:cs="Times New Roman"/>
          <w:sz w:val="28"/>
          <w:szCs w:val="28"/>
        </w:rPr>
        <w:t>женералитета</w:t>
      </w:r>
      <w:proofErr w:type="spellEnd"/>
      <w:r w:rsidRPr="007B7611">
        <w:rPr>
          <w:rFonts w:ascii="Times New Roman" w:hAnsi="Times New Roman" w:cs="Times New Roman"/>
          <w:sz w:val="28"/>
          <w:szCs w:val="28"/>
        </w:rPr>
        <w:t xml:space="preserve"> </w:t>
      </w:r>
      <w:proofErr w:type="spellStart"/>
      <w:r w:rsidRPr="007B7611">
        <w:rPr>
          <w:rFonts w:ascii="Times New Roman" w:hAnsi="Times New Roman" w:cs="Times New Roman"/>
          <w:sz w:val="28"/>
          <w:szCs w:val="28"/>
        </w:rPr>
        <w:t>Ориол</w:t>
      </w:r>
      <w:proofErr w:type="spellEnd"/>
      <w:r w:rsidRPr="007B7611">
        <w:rPr>
          <w:rFonts w:ascii="Times New Roman" w:hAnsi="Times New Roman" w:cs="Times New Roman"/>
          <w:sz w:val="28"/>
          <w:szCs w:val="28"/>
        </w:rPr>
        <w:t xml:space="preserve"> </w:t>
      </w:r>
      <w:proofErr w:type="spellStart"/>
      <w:r w:rsidRPr="007B7611">
        <w:rPr>
          <w:rFonts w:ascii="Times New Roman" w:hAnsi="Times New Roman" w:cs="Times New Roman"/>
          <w:sz w:val="28"/>
          <w:szCs w:val="28"/>
        </w:rPr>
        <w:t>Жункерас</w:t>
      </w:r>
      <w:proofErr w:type="spellEnd"/>
      <w:r w:rsidRPr="007B7611">
        <w:rPr>
          <w:rFonts w:ascii="Times New Roman" w:hAnsi="Times New Roman" w:cs="Times New Roman"/>
          <w:sz w:val="28"/>
          <w:szCs w:val="28"/>
        </w:rPr>
        <w:t xml:space="preserve"> находится в тюрьме в Мадриде) или це</w:t>
      </w:r>
      <w:r>
        <w:rPr>
          <w:rFonts w:ascii="Times New Roman" w:hAnsi="Times New Roman" w:cs="Times New Roman"/>
          <w:sz w:val="28"/>
          <w:szCs w:val="28"/>
        </w:rPr>
        <w:t>нтристская партия «Граждане»</w:t>
      </w:r>
      <w:r w:rsidRPr="007B7611">
        <w:rPr>
          <w:rFonts w:ascii="Times New Roman" w:hAnsi="Times New Roman" w:cs="Times New Roman"/>
          <w:sz w:val="28"/>
          <w:szCs w:val="28"/>
        </w:rPr>
        <w:t>, отстаивающая территориальную целостность Испании.</w:t>
      </w:r>
    </w:p>
    <w:p w:rsidR="007B7611" w:rsidRPr="007B7611" w:rsidRDefault="007B7611" w:rsidP="007B7611">
      <w:pPr>
        <w:spacing w:after="0" w:line="360" w:lineRule="auto"/>
        <w:ind w:firstLine="709"/>
        <w:jc w:val="both"/>
        <w:rPr>
          <w:rFonts w:ascii="Times New Roman" w:hAnsi="Times New Roman" w:cs="Times New Roman"/>
          <w:sz w:val="28"/>
          <w:szCs w:val="28"/>
        </w:rPr>
      </w:pPr>
      <w:r w:rsidRPr="007B7611">
        <w:rPr>
          <w:rFonts w:ascii="Times New Roman" w:hAnsi="Times New Roman" w:cs="Times New Roman"/>
          <w:sz w:val="28"/>
          <w:szCs w:val="28"/>
        </w:rPr>
        <w:t xml:space="preserve">Кроме </w:t>
      </w:r>
      <w:r>
        <w:rPr>
          <w:rFonts w:ascii="Times New Roman" w:hAnsi="Times New Roman" w:cs="Times New Roman"/>
          <w:sz w:val="28"/>
          <w:szCs w:val="28"/>
        </w:rPr>
        <w:t>того, в парламент пройдет блок «Вместе за Каталонию»</w:t>
      </w:r>
      <w:r w:rsidRPr="007B7611">
        <w:rPr>
          <w:rFonts w:ascii="Times New Roman" w:hAnsi="Times New Roman" w:cs="Times New Roman"/>
          <w:sz w:val="28"/>
          <w:szCs w:val="28"/>
        </w:rPr>
        <w:t xml:space="preserve"> бывшего главы </w:t>
      </w:r>
      <w:proofErr w:type="spellStart"/>
      <w:r w:rsidRPr="007B7611">
        <w:rPr>
          <w:rFonts w:ascii="Times New Roman" w:hAnsi="Times New Roman" w:cs="Times New Roman"/>
          <w:sz w:val="28"/>
          <w:szCs w:val="28"/>
        </w:rPr>
        <w:t>женералитета</w:t>
      </w:r>
      <w:proofErr w:type="spellEnd"/>
      <w:r w:rsidRPr="007B7611">
        <w:rPr>
          <w:rFonts w:ascii="Times New Roman" w:hAnsi="Times New Roman" w:cs="Times New Roman"/>
          <w:sz w:val="28"/>
          <w:szCs w:val="28"/>
        </w:rPr>
        <w:t xml:space="preserve"> </w:t>
      </w:r>
      <w:proofErr w:type="spellStart"/>
      <w:r w:rsidRPr="007B7611">
        <w:rPr>
          <w:rFonts w:ascii="Times New Roman" w:hAnsi="Times New Roman" w:cs="Times New Roman"/>
          <w:sz w:val="28"/>
          <w:szCs w:val="28"/>
        </w:rPr>
        <w:t>Пучдемона</w:t>
      </w:r>
      <w:proofErr w:type="spellEnd"/>
      <w:r w:rsidRPr="007B7611">
        <w:rPr>
          <w:rFonts w:ascii="Times New Roman" w:hAnsi="Times New Roman" w:cs="Times New Roman"/>
          <w:sz w:val="28"/>
          <w:szCs w:val="28"/>
        </w:rPr>
        <w:t xml:space="preserve"> (находится в Бельгии), Каталонская социали</w:t>
      </w:r>
      <w:r>
        <w:rPr>
          <w:rFonts w:ascii="Times New Roman" w:hAnsi="Times New Roman" w:cs="Times New Roman"/>
          <w:sz w:val="28"/>
          <w:szCs w:val="28"/>
        </w:rPr>
        <w:t>стическая партия, крайне левая «</w:t>
      </w:r>
      <w:r w:rsidRPr="007B7611">
        <w:rPr>
          <w:rFonts w:ascii="Times New Roman" w:hAnsi="Times New Roman" w:cs="Times New Roman"/>
          <w:sz w:val="28"/>
          <w:szCs w:val="28"/>
        </w:rPr>
        <w:t>Кандид</w:t>
      </w:r>
      <w:r>
        <w:rPr>
          <w:rFonts w:ascii="Times New Roman" w:hAnsi="Times New Roman" w:cs="Times New Roman"/>
          <w:sz w:val="28"/>
          <w:szCs w:val="28"/>
        </w:rPr>
        <w:t>атура народного единства»</w:t>
      </w:r>
      <w:r w:rsidRPr="007B7611">
        <w:rPr>
          <w:rFonts w:ascii="Times New Roman" w:hAnsi="Times New Roman" w:cs="Times New Roman"/>
          <w:sz w:val="28"/>
          <w:szCs w:val="28"/>
        </w:rPr>
        <w:t xml:space="preserve">, Народная партия, </w:t>
      </w:r>
      <w:proofErr w:type="spellStart"/>
      <w:r w:rsidRPr="007B7611">
        <w:rPr>
          <w:rFonts w:ascii="Times New Roman" w:hAnsi="Times New Roman" w:cs="Times New Roman"/>
          <w:sz w:val="28"/>
          <w:szCs w:val="28"/>
        </w:rPr>
        <w:t>Catalunya</w:t>
      </w:r>
      <w:proofErr w:type="spellEnd"/>
      <w:r w:rsidRPr="007B7611">
        <w:rPr>
          <w:rFonts w:ascii="Times New Roman" w:hAnsi="Times New Roman" w:cs="Times New Roman"/>
          <w:sz w:val="28"/>
          <w:szCs w:val="28"/>
        </w:rPr>
        <w:t xml:space="preserve"> </w:t>
      </w:r>
      <w:proofErr w:type="spellStart"/>
      <w:r w:rsidRPr="007B7611">
        <w:rPr>
          <w:rFonts w:ascii="Times New Roman" w:hAnsi="Times New Roman" w:cs="Times New Roman"/>
          <w:sz w:val="28"/>
          <w:szCs w:val="28"/>
        </w:rPr>
        <w:t>en</w:t>
      </w:r>
      <w:proofErr w:type="spellEnd"/>
      <w:r w:rsidRPr="007B7611">
        <w:rPr>
          <w:rFonts w:ascii="Times New Roman" w:hAnsi="Times New Roman" w:cs="Times New Roman"/>
          <w:sz w:val="28"/>
          <w:szCs w:val="28"/>
        </w:rPr>
        <w:t xml:space="preserve"> </w:t>
      </w:r>
      <w:proofErr w:type="spellStart"/>
      <w:r w:rsidRPr="007B7611">
        <w:rPr>
          <w:rFonts w:ascii="Times New Roman" w:hAnsi="Times New Roman" w:cs="Times New Roman"/>
          <w:sz w:val="28"/>
          <w:szCs w:val="28"/>
        </w:rPr>
        <w:t>Comú</w:t>
      </w:r>
      <w:proofErr w:type="spellEnd"/>
      <w:r w:rsidRPr="007B7611">
        <w:rPr>
          <w:rFonts w:ascii="Times New Roman" w:hAnsi="Times New Roman" w:cs="Times New Roman"/>
          <w:sz w:val="28"/>
          <w:szCs w:val="28"/>
        </w:rPr>
        <w:t xml:space="preserve"> — </w:t>
      </w:r>
      <w:proofErr w:type="spellStart"/>
      <w:r w:rsidRPr="007B7611">
        <w:rPr>
          <w:rFonts w:ascii="Times New Roman" w:hAnsi="Times New Roman" w:cs="Times New Roman"/>
          <w:sz w:val="28"/>
          <w:szCs w:val="28"/>
        </w:rPr>
        <w:t>Podem</w:t>
      </w:r>
      <w:proofErr w:type="spellEnd"/>
      <w:r w:rsidRPr="007B7611">
        <w:rPr>
          <w:rFonts w:ascii="Times New Roman" w:hAnsi="Times New Roman" w:cs="Times New Roman"/>
          <w:sz w:val="28"/>
          <w:szCs w:val="28"/>
        </w:rPr>
        <w:t xml:space="preserve"> (выступает за территориальную целостность Испании, но при этом поддерживает проведение законного референдума от независимости Каталонии).</w:t>
      </w:r>
    </w:p>
    <w:p w:rsidR="007B7611" w:rsidRDefault="007B7611" w:rsidP="007B7611">
      <w:pPr>
        <w:spacing w:after="0" w:line="360" w:lineRule="auto"/>
        <w:ind w:firstLine="709"/>
        <w:jc w:val="both"/>
        <w:rPr>
          <w:rFonts w:ascii="Times New Roman" w:hAnsi="Times New Roman" w:cs="Times New Roman"/>
          <w:sz w:val="28"/>
          <w:szCs w:val="28"/>
        </w:rPr>
      </w:pPr>
      <w:r w:rsidRPr="007B7611">
        <w:rPr>
          <w:rFonts w:ascii="Times New Roman" w:hAnsi="Times New Roman" w:cs="Times New Roman"/>
          <w:sz w:val="28"/>
          <w:szCs w:val="28"/>
        </w:rPr>
        <w:t>По опросам, поддержка партий, выступающих за независимость, и тех политических сил, которые отстаивают территориальную целостность Испании, примерно равная. Утвердить главу правительства Каталонии депутаты должны до 7 апреля.</w:t>
      </w:r>
    </w:p>
    <w:p w:rsidR="007B7611" w:rsidRPr="007B7611" w:rsidRDefault="007B7611" w:rsidP="007B7611">
      <w:pPr>
        <w:spacing w:after="0" w:line="360" w:lineRule="auto"/>
        <w:ind w:firstLine="709"/>
        <w:jc w:val="both"/>
        <w:rPr>
          <w:rFonts w:ascii="Times New Roman" w:hAnsi="Times New Roman" w:cs="Times New Roman"/>
          <w:sz w:val="28"/>
          <w:szCs w:val="28"/>
        </w:rPr>
      </w:pPr>
      <w:r w:rsidRPr="007B7611">
        <w:rPr>
          <w:rFonts w:ascii="Times New Roman" w:hAnsi="Times New Roman" w:cs="Times New Roman"/>
          <w:sz w:val="28"/>
          <w:szCs w:val="28"/>
        </w:rPr>
        <w:t xml:space="preserve">Главой Каталонии со второй попытки избран сторонник сепаратизма </w:t>
      </w:r>
      <w:proofErr w:type="spellStart"/>
      <w:r w:rsidRPr="007B7611">
        <w:rPr>
          <w:rFonts w:ascii="Times New Roman" w:hAnsi="Times New Roman" w:cs="Times New Roman"/>
          <w:sz w:val="28"/>
          <w:szCs w:val="28"/>
        </w:rPr>
        <w:t>Жоаким</w:t>
      </w:r>
      <w:proofErr w:type="spellEnd"/>
      <w:r w:rsidRPr="007B7611">
        <w:rPr>
          <w:rFonts w:ascii="Times New Roman" w:hAnsi="Times New Roman" w:cs="Times New Roman"/>
          <w:sz w:val="28"/>
          <w:szCs w:val="28"/>
        </w:rPr>
        <w:t xml:space="preserve"> </w:t>
      </w:r>
      <w:proofErr w:type="spellStart"/>
      <w:r w:rsidRPr="007B7611">
        <w:rPr>
          <w:rFonts w:ascii="Times New Roman" w:hAnsi="Times New Roman" w:cs="Times New Roman"/>
          <w:sz w:val="28"/>
          <w:szCs w:val="28"/>
        </w:rPr>
        <w:t>Торра</w:t>
      </w:r>
      <w:proofErr w:type="spellEnd"/>
      <w:r w:rsidRPr="007B7611">
        <w:rPr>
          <w:rFonts w:ascii="Times New Roman" w:hAnsi="Times New Roman" w:cs="Times New Roman"/>
          <w:sz w:val="28"/>
          <w:szCs w:val="28"/>
        </w:rPr>
        <w:t>, которого</w:t>
      </w:r>
      <w:r>
        <w:rPr>
          <w:rFonts w:ascii="Times New Roman" w:hAnsi="Times New Roman" w:cs="Times New Roman"/>
          <w:sz w:val="28"/>
          <w:szCs w:val="28"/>
        </w:rPr>
        <w:t xml:space="preserve"> поддерживают партия </w:t>
      </w:r>
      <w:proofErr w:type="spellStart"/>
      <w:r>
        <w:rPr>
          <w:rFonts w:ascii="Times New Roman" w:hAnsi="Times New Roman" w:cs="Times New Roman"/>
          <w:sz w:val="28"/>
          <w:szCs w:val="28"/>
        </w:rPr>
        <w:t>Пучдемона</w:t>
      </w:r>
      <w:proofErr w:type="spellEnd"/>
      <w:r>
        <w:rPr>
          <w:rFonts w:ascii="Times New Roman" w:hAnsi="Times New Roman" w:cs="Times New Roman"/>
          <w:sz w:val="28"/>
          <w:szCs w:val="28"/>
        </w:rPr>
        <w:t xml:space="preserve"> «Вместе за Каталонию» и «Левые республиканцы Каталонии»</w:t>
      </w:r>
      <w:r w:rsidR="0080200A">
        <w:rPr>
          <w:rStyle w:val="af"/>
          <w:rFonts w:ascii="Times New Roman" w:hAnsi="Times New Roman" w:cs="Times New Roman"/>
          <w:sz w:val="28"/>
          <w:szCs w:val="28"/>
        </w:rPr>
        <w:footnoteReference w:id="43"/>
      </w:r>
      <w:r w:rsidRPr="007B7611">
        <w:rPr>
          <w:rFonts w:ascii="Times New Roman" w:hAnsi="Times New Roman" w:cs="Times New Roman"/>
          <w:sz w:val="28"/>
          <w:szCs w:val="28"/>
        </w:rPr>
        <w:t>.</w:t>
      </w:r>
    </w:p>
    <w:p w:rsidR="00156DB8" w:rsidRDefault="003D38D9" w:rsidP="007B7611">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 xml:space="preserve">Несколько иная ситуация сложилась в другом наиболее известном сепаратистском регионе Испании – </w:t>
      </w:r>
      <w:r w:rsidR="00156DB8">
        <w:rPr>
          <w:rFonts w:ascii="Times New Roman" w:hAnsi="Times New Roman" w:cs="Times New Roman"/>
          <w:sz w:val="28"/>
          <w:szCs w:val="28"/>
        </w:rPr>
        <w:t>Стране Басков. Долгое время из</w:t>
      </w:r>
      <w:r w:rsidRPr="007B5342">
        <w:rPr>
          <w:rFonts w:ascii="Times New Roman" w:hAnsi="Times New Roman" w:cs="Times New Roman"/>
          <w:sz w:val="28"/>
          <w:szCs w:val="28"/>
        </w:rPr>
        <w:t xml:space="preserve">вестная за счет террористической организации ЭТА, данная провинция на настоящий момент </w:t>
      </w:r>
      <w:proofErr w:type="gramStart"/>
      <w:r w:rsidRPr="007B5342">
        <w:rPr>
          <w:rFonts w:ascii="Times New Roman" w:hAnsi="Times New Roman" w:cs="Times New Roman"/>
          <w:sz w:val="28"/>
          <w:szCs w:val="28"/>
        </w:rPr>
        <w:t>демонстрир</w:t>
      </w:r>
      <w:r w:rsidR="00156DB8">
        <w:rPr>
          <w:rFonts w:ascii="Times New Roman" w:hAnsi="Times New Roman" w:cs="Times New Roman"/>
          <w:sz w:val="28"/>
          <w:szCs w:val="28"/>
        </w:rPr>
        <w:t>ует</w:t>
      </w:r>
      <w:proofErr w:type="gramEnd"/>
      <w:r w:rsidR="00156DB8">
        <w:rPr>
          <w:rFonts w:ascii="Times New Roman" w:hAnsi="Times New Roman" w:cs="Times New Roman"/>
          <w:sz w:val="28"/>
          <w:szCs w:val="28"/>
        </w:rPr>
        <w:t xml:space="preserve"> куда меньшую заинтересован</w:t>
      </w:r>
      <w:r w:rsidRPr="007B5342">
        <w:rPr>
          <w:rFonts w:ascii="Times New Roman" w:hAnsi="Times New Roman" w:cs="Times New Roman"/>
          <w:sz w:val="28"/>
          <w:szCs w:val="28"/>
        </w:rPr>
        <w:t xml:space="preserve">ность в получении независимости, в от отличии от той же Каталонии. Причины для этого сочетают в себе несколько факторов.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lastRenderedPageBreak/>
        <w:t>Власть и управление в Стране Басков осуществляет Парламент, Правительство и его Председа</w:t>
      </w:r>
      <w:r w:rsidR="00156DB8">
        <w:rPr>
          <w:rFonts w:ascii="Times New Roman" w:hAnsi="Times New Roman" w:cs="Times New Roman"/>
          <w:sz w:val="28"/>
          <w:szCs w:val="28"/>
        </w:rPr>
        <w:t>тель (</w:t>
      </w:r>
      <w:proofErr w:type="spellStart"/>
      <w:r w:rsidR="00156DB8">
        <w:rPr>
          <w:rFonts w:ascii="Times New Roman" w:hAnsi="Times New Roman" w:cs="Times New Roman"/>
          <w:sz w:val="28"/>
          <w:szCs w:val="28"/>
        </w:rPr>
        <w:t>леэндакари</w:t>
      </w:r>
      <w:proofErr w:type="spellEnd"/>
      <w:r w:rsidR="00156DB8">
        <w:rPr>
          <w:rFonts w:ascii="Times New Roman" w:hAnsi="Times New Roman" w:cs="Times New Roman"/>
          <w:sz w:val="28"/>
          <w:szCs w:val="28"/>
        </w:rPr>
        <w:t>)</w:t>
      </w:r>
      <w:r w:rsidRPr="007B5342">
        <w:rPr>
          <w:rFonts w:ascii="Times New Roman" w:hAnsi="Times New Roman" w:cs="Times New Roman"/>
          <w:sz w:val="28"/>
          <w:szCs w:val="28"/>
        </w:rPr>
        <w:t>. П</w:t>
      </w:r>
      <w:r w:rsidR="00156DB8">
        <w:rPr>
          <w:rFonts w:ascii="Times New Roman" w:hAnsi="Times New Roman" w:cs="Times New Roman"/>
          <w:sz w:val="28"/>
          <w:szCs w:val="28"/>
        </w:rPr>
        <w:t>арламент осуществляет законода</w:t>
      </w:r>
      <w:r w:rsidRPr="007B5342">
        <w:rPr>
          <w:rFonts w:ascii="Times New Roman" w:hAnsi="Times New Roman" w:cs="Times New Roman"/>
          <w:sz w:val="28"/>
          <w:szCs w:val="28"/>
        </w:rPr>
        <w:t>тельную власть, одобряет бюджет региона и контролирует деятельность Баскского Правительства, которое осуществляют исполнительны</w:t>
      </w:r>
      <w:r w:rsidR="00156DB8">
        <w:rPr>
          <w:rFonts w:ascii="Times New Roman" w:hAnsi="Times New Roman" w:cs="Times New Roman"/>
          <w:sz w:val="28"/>
          <w:szCs w:val="28"/>
        </w:rPr>
        <w:t>е и административные функции</w:t>
      </w:r>
      <w:r w:rsidRPr="007B5342">
        <w:rPr>
          <w:rFonts w:ascii="Times New Roman" w:hAnsi="Times New Roman" w:cs="Times New Roman"/>
          <w:sz w:val="28"/>
          <w:szCs w:val="28"/>
        </w:rPr>
        <w:t>. Долгое время Страна Басков была одним и</w:t>
      </w:r>
      <w:r w:rsidR="00156DB8">
        <w:rPr>
          <w:rFonts w:ascii="Times New Roman" w:hAnsi="Times New Roman" w:cs="Times New Roman"/>
          <w:sz w:val="28"/>
          <w:szCs w:val="28"/>
        </w:rPr>
        <w:t>з наиболее привилегиро</w:t>
      </w:r>
      <w:r w:rsidRPr="007B5342">
        <w:rPr>
          <w:rFonts w:ascii="Times New Roman" w:hAnsi="Times New Roman" w:cs="Times New Roman"/>
          <w:sz w:val="28"/>
          <w:szCs w:val="28"/>
        </w:rPr>
        <w:t>ванных регионов Испании, во многом по причине системы «</w:t>
      </w:r>
      <w:proofErr w:type="spellStart"/>
      <w:r w:rsidRPr="007B5342">
        <w:rPr>
          <w:rFonts w:ascii="Times New Roman" w:hAnsi="Times New Roman" w:cs="Times New Roman"/>
          <w:sz w:val="28"/>
          <w:szCs w:val="28"/>
        </w:rPr>
        <w:t>фуэрос</w:t>
      </w:r>
      <w:proofErr w:type="spellEnd"/>
      <w:r w:rsidRPr="007B5342">
        <w:rPr>
          <w:rFonts w:ascii="Times New Roman" w:hAnsi="Times New Roman" w:cs="Times New Roman"/>
          <w:sz w:val="28"/>
          <w:szCs w:val="28"/>
        </w:rPr>
        <w:t xml:space="preserve">» (совокупности льгот, вольностей и обязанностей, восходящей в своей истории </w:t>
      </w:r>
      <w:proofErr w:type="gramStart"/>
      <w:r w:rsidRPr="007B5342">
        <w:rPr>
          <w:rFonts w:ascii="Times New Roman" w:hAnsi="Times New Roman" w:cs="Times New Roman"/>
          <w:sz w:val="28"/>
          <w:szCs w:val="28"/>
        </w:rPr>
        <w:t>ко</w:t>
      </w:r>
      <w:proofErr w:type="gramEnd"/>
      <w:r w:rsidRPr="007B5342">
        <w:rPr>
          <w:rFonts w:ascii="Times New Roman" w:hAnsi="Times New Roman" w:cs="Times New Roman"/>
          <w:sz w:val="28"/>
          <w:szCs w:val="28"/>
        </w:rPr>
        <w:t xml:space="preserve"> временам средневековья и Реконкисты). Вместе с этим, Страна Басков никогда не завоевывалась</w:t>
      </w:r>
      <w:r w:rsidR="00156DB8">
        <w:rPr>
          <w:rFonts w:ascii="Times New Roman" w:hAnsi="Times New Roman" w:cs="Times New Roman"/>
          <w:sz w:val="28"/>
          <w:szCs w:val="28"/>
        </w:rPr>
        <w:t xml:space="preserve"> арабами, что позволяло гово</w:t>
      </w:r>
      <w:r w:rsidRPr="007B5342">
        <w:rPr>
          <w:rFonts w:ascii="Times New Roman" w:hAnsi="Times New Roman" w:cs="Times New Roman"/>
          <w:sz w:val="28"/>
          <w:szCs w:val="28"/>
        </w:rPr>
        <w:t>рить о «чистоте крови» басков и что также способствовало закреплению идеи о баскской исключительности. Од</w:t>
      </w:r>
      <w:r w:rsidR="00156DB8">
        <w:rPr>
          <w:rFonts w:ascii="Times New Roman" w:hAnsi="Times New Roman" w:cs="Times New Roman"/>
          <w:sz w:val="28"/>
          <w:szCs w:val="28"/>
        </w:rPr>
        <w:t xml:space="preserve">нако уже в XIX веке </w:t>
      </w:r>
      <w:proofErr w:type="spellStart"/>
      <w:r w:rsidR="00156DB8">
        <w:rPr>
          <w:rFonts w:ascii="Times New Roman" w:hAnsi="Times New Roman" w:cs="Times New Roman"/>
          <w:sz w:val="28"/>
          <w:szCs w:val="28"/>
        </w:rPr>
        <w:t>фуэрос</w:t>
      </w:r>
      <w:proofErr w:type="spellEnd"/>
      <w:r w:rsidR="00156DB8">
        <w:rPr>
          <w:rFonts w:ascii="Times New Roman" w:hAnsi="Times New Roman" w:cs="Times New Roman"/>
          <w:sz w:val="28"/>
          <w:szCs w:val="28"/>
        </w:rPr>
        <w:t xml:space="preserve"> яви</w:t>
      </w:r>
      <w:r w:rsidRPr="007B5342">
        <w:rPr>
          <w:rFonts w:ascii="Times New Roman" w:hAnsi="Times New Roman" w:cs="Times New Roman"/>
          <w:sz w:val="28"/>
          <w:szCs w:val="28"/>
        </w:rPr>
        <w:t xml:space="preserve">лись основным камнем преткновения во взаимоотношениях между Мадридом и басками.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 xml:space="preserve">В 1876 г. </w:t>
      </w:r>
      <w:proofErr w:type="spellStart"/>
      <w:r w:rsidRPr="007B5342">
        <w:rPr>
          <w:rFonts w:ascii="Times New Roman" w:hAnsi="Times New Roman" w:cs="Times New Roman"/>
          <w:sz w:val="28"/>
          <w:szCs w:val="28"/>
        </w:rPr>
        <w:t>форальные</w:t>
      </w:r>
      <w:proofErr w:type="spellEnd"/>
      <w:r w:rsidRPr="007B5342">
        <w:rPr>
          <w:rFonts w:ascii="Times New Roman" w:hAnsi="Times New Roman" w:cs="Times New Roman"/>
          <w:sz w:val="28"/>
          <w:szCs w:val="28"/>
        </w:rPr>
        <w:t xml:space="preserve"> вольности были отменены и заменены так называемыми экономическими соглашениями (</w:t>
      </w:r>
      <w:proofErr w:type="spellStart"/>
      <w:proofErr w:type="gramStart"/>
      <w:r w:rsidRPr="007B5342">
        <w:rPr>
          <w:rFonts w:ascii="Times New Roman" w:hAnsi="Times New Roman" w:cs="Times New Roman"/>
          <w:sz w:val="28"/>
          <w:szCs w:val="28"/>
        </w:rPr>
        <w:t>с</w:t>
      </w:r>
      <w:proofErr w:type="gramEnd"/>
      <w:r w:rsidRPr="007B5342">
        <w:rPr>
          <w:rFonts w:ascii="Times New Roman" w:hAnsi="Times New Roman" w:cs="Times New Roman"/>
          <w:sz w:val="28"/>
          <w:szCs w:val="28"/>
        </w:rPr>
        <w:t>onciertos</w:t>
      </w:r>
      <w:proofErr w:type="spellEnd"/>
      <w:r w:rsidRPr="007B5342">
        <w:rPr>
          <w:rFonts w:ascii="Times New Roman" w:hAnsi="Times New Roman" w:cs="Times New Roman"/>
          <w:sz w:val="28"/>
          <w:szCs w:val="28"/>
        </w:rPr>
        <w:t xml:space="preserve"> </w:t>
      </w:r>
      <w:proofErr w:type="spellStart"/>
      <w:r w:rsidRPr="007B5342">
        <w:rPr>
          <w:rFonts w:ascii="Times New Roman" w:hAnsi="Times New Roman" w:cs="Times New Roman"/>
          <w:sz w:val="28"/>
          <w:szCs w:val="28"/>
        </w:rPr>
        <w:t>económicos</w:t>
      </w:r>
      <w:proofErr w:type="spellEnd"/>
      <w:r w:rsidRPr="007B5342">
        <w:rPr>
          <w:rFonts w:ascii="Times New Roman" w:hAnsi="Times New Roman" w:cs="Times New Roman"/>
          <w:sz w:val="28"/>
          <w:szCs w:val="28"/>
        </w:rPr>
        <w:t xml:space="preserve">), которые, среди прочего, оставляли за местными властями возможность распоряжаться местными налогами. В то же время, отмена </w:t>
      </w:r>
      <w:proofErr w:type="spellStart"/>
      <w:r w:rsidRPr="007B5342">
        <w:rPr>
          <w:rFonts w:ascii="Times New Roman" w:hAnsi="Times New Roman" w:cs="Times New Roman"/>
          <w:sz w:val="28"/>
          <w:szCs w:val="28"/>
        </w:rPr>
        <w:t>фуэрос</w:t>
      </w:r>
      <w:proofErr w:type="spellEnd"/>
      <w:r w:rsidRPr="007B5342">
        <w:rPr>
          <w:rFonts w:ascii="Times New Roman" w:hAnsi="Times New Roman" w:cs="Times New Roman"/>
          <w:sz w:val="28"/>
          <w:szCs w:val="28"/>
        </w:rPr>
        <w:t xml:space="preserve"> вызвала многочисленные протес</w:t>
      </w:r>
      <w:r w:rsidR="00156DB8">
        <w:rPr>
          <w:rFonts w:ascii="Times New Roman" w:hAnsi="Times New Roman" w:cs="Times New Roman"/>
          <w:sz w:val="28"/>
          <w:szCs w:val="28"/>
        </w:rPr>
        <w:t xml:space="preserve">ты среди басков. </w:t>
      </w:r>
    </w:p>
    <w:p w:rsidR="00156DB8" w:rsidRDefault="00156DB8" w:rsidP="00F50C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слои насе</w:t>
      </w:r>
      <w:r w:rsidR="003D38D9" w:rsidRPr="007B5342">
        <w:rPr>
          <w:rFonts w:ascii="Times New Roman" w:hAnsi="Times New Roman" w:cs="Times New Roman"/>
          <w:sz w:val="28"/>
          <w:szCs w:val="28"/>
        </w:rPr>
        <w:t xml:space="preserve">ления региона определили данные действия как покушение на вековые устои их жизни. Более того, постепенная индустриализация региона позволила ему увеличить собственное благополучие по сравнению с большей частью сугубо аграрных провинций Испании. Именно тогда появилась так называемая «баскская проблема», и начал формироваться баскский национализм.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С момента возникновения полит</w:t>
      </w:r>
      <w:r w:rsidR="00156DB8">
        <w:rPr>
          <w:rFonts w:ascii="Times New Roman" w:hAnsi="Times New Roman" w:cs="Times New Roman"/>
          <w:sz w:val="28"/>
          <w:szCs w:val="28"/>
        </w:rPr>
        <w:t>ических партий в Испании, един</w:t>
      </w:r>
      <w:r w:rsidRPr="007B5342">
        <w:rPr>
          <w:rFonts w:ascii="Times New Roman" w:hAnsi="Times New Roman" w:cs="Times New Roman"/>
          <w:sz w:val="28"/>
          <w:szCs w:val="28"/>
        </w:rPr>
        <w:t>ственной партией у власти в Стране Басков являлась Бас</w:t>
      </w:r>
      <w:r w:rsidR="00156DB8">
        <w:rPr>
          <w:rFonts w:ascii="Times New Roman" w:hAnsi="Times New Roman" w:cs="Times New Roman"/>
          <w:sz w:val="28"/>
          <w:szCs w:val="28"/>
        </w:rPr>
        <w:t>кская национа</w:t>
      </w:r>
      <w:r w:rsidRPr="007B5342">
        <w:rPr>
          <w:rFonts w:ascii="Times New Roman" w:hAnsi="Times New Roman" w:cs="Times New Roman"/>
          <w:sz w:val="28"/>
          <w:szCs w:val="28"/>
        </w:rPr>
        <w:t>листическая партия, однако в 2009-ом году после очередных выборов в парламент, произошло, во многом</w:t>
      </w:r>
      <w:r w:rsidR="00156DB8">
        <w:rPr>
          <w:rFonts w:ascii="Times New Roman" w:hAnsi="Times New Roman" w:cs="Times New Roman"/>
          <w:sz w:val="28"/>
          <w:szCs w:val="28"/>
        </w:rPr>
        <w:t>, неожиданное событие – БНП вы</w:t>
      </w:r>
      <w:r w:rsidRPr="007B5342">
        <w:rPr>
          <w:rFonts w:ascii="Times New Roman" w:hAnsi="Times New Roman" w:cs="Times New Roman"/>
          <w:sz w:val="28"/>
          <w:szCs w:val="28"/>
        </w:rPr>
        <w:t xml:space="preserve">нуждены были уйти в оппозицию, набрав недостаточное количество голосов, чтобы сформировать правительство.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lastRenderedPageBreak/>
        <w:t>К вл</w:t>
      </w:r>
      <w:r w:rsidR="00156DB8">
        <w:rPr>
          <w:rFonts w:ascii="Times New Roman" w:hAnsi="Times New Roman" w:cs="Times New Roman"/>
          <w:sz w:val="28"/>
          <w:szCs w:val="28"/>
        </w:rPr>
        <w:t>асти же пришла Со</w:t>
      </w:r>
      <w:r w:rsidRPr="007B5342">
        <w:rPr>
          <w:rFonts w:ascii="Times New Roman" w:hAnsi="Times New Roman" w:cs="Times New Roman"/>
          <w:sz w:val="28"/>
          <w:szCs w:val="28"/>
        </w:rPr>
        <w:t xml:space="preserve">циалистическая партия </w:t>
      </w:r>
      <w:proofErr w:type="spellStart"/>
      <w:r w:rsidRPr="007B5342">
        <w:rPr>
          <w:rFonts w:ascii="Times New Roman" w:hAnsi="Times New Roman" w:cs="Times New Roman"/>
          <w:sz w:val="28"/>
          <w:szCs w:val="28"/>
        </w:rPr>
        <w:t>Эускади</w:t>
      </w:r>
      <w:proofErr w:type="spellEnd"/>
      <w:r w:rsidRPr="007B5342">
        <w:rPr>
          <w:rFonts w:ascii="Times New Roman" w:hAnsi="Times New Roman" w:cs="Times New Roman"/>
          <w:sz w:val="28"/>
          <w:szCs w:val="28"/>
        </w:rPr>
        <w:t>-</w:t>
      </w:r>
      <w:proofErr w:type="spellStart"/>
      <w:r w:rsidRPr="007B5342">
        <w:rPr>
          <w:rFonts w:ascii="Times New Roman" w:hAnsi="Times New Roman" w:cs="Times New Roman"/>
          <w:sz w:val="28"/>
          <w:szCs w:val="28"/>
        </w:rPr>
        <w:t>Эускадико</w:t>
      </w:r>
      <w:proofErr w:type="spellEnd"/>
      <w:r w:rsidRPr="007B5342">
        <w:rPr>
          <w:rFonts w:ascii="Times New Roman" w:hAnsi="Times New Roman" w:cs="Times New Roman"/>
          <w:sz w:val="28"/>
          <w:szCs w:val="28"/>
        </w:rPr>
        <w:t xml:space="preserve">-Эскера (СПЭ-ЭЭ, с 1999г.), 217 избравшая политику компромиссов. Сформировав соглашение с БНП, СПЭ-ЭЭ одной из своих целей избрали борьбу с терроризмом ЭТА. За время правления социалистов снизилась </w:t>
      </w:r>
      <w:r w:rsidR="00156DB8">
        <w:rPr>
          <w:rFonts w:ascii="Times New Roman" w:hAnsi="Times New Roman" w:cs="Times New Roman"/>
          <w:sz w:val="28"/>
          <w:szCs w:val="28"/>
        </w:rPr>
        <w:t>напряженность в баскском об</w:t>
      </w:r>
      <w:r w:rsidRPr="007B5342">
        <w:rPr>
          <w:rFonts w:ascii="Times New Roman" w:hAnsi="Times New Roman" w:cs="Times New Roman"/>
          <w:sz w:val="28"/>
          <w:szCs w:val="28"/>
        </w:rPr>
        <w:t>ществе, меньше вниманию стали уделя</w:t>
      </w:r>
      <w:r w:rsidR="00156DB8">
        <w:rPr>
          <w:rFonts w:ascii="Times New Roman" w:hAnsi="Times New Roman" w:cs="Times New Roman"/>
          <w:sz w:val="28"/>
          <w:szCs w:val="28"/>
        </w:rPr>
        <w:t>ть вопросу национализма, прави</w:t>
      </w:r>
      <w:r w:rsidRPr="007B5342">
        <w:rPr>
          <w:rFonts w:ascii="Times New Roman" w:hAnsi="Times New Roman" w:cs="Times New Roman"/>
          <w:sz w:val="28"/>
          <w:szCs w:val="28"/>
        </w:rPr>
        <w:t xml:space="preserve">тельство больше концентрируется на решении повседневных проблем.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Для БНП подобное развитие событий оказалось тяжелым ударом, внеся некий разлад в партию – необходимос</w:t>
      </w:r>
      <w:r w:rsidR="00156DB8">
        <w:rPr>
          <w:rFonts w:ascii="Times New Roman" w:hAnsi="Times New Roman" w:cs="Times New Roman"/>
          <w:sz w:val="28"/>
          <w:szCs w:val="28"/>
        </w:rPr>
        <w:t>ть идти на компромиссы с социа</w:t>
      </w:r>
      <w:r w:rsidRPr="007B5342">
        <w:rPr>
          <w:rFonts w:ascii="Times New Roman" w:hAnsi="Times New Roman" w:cs="Times New Roman"/>
          <w:sz w:val="28"/>
          <w:szCs w:val="28"/>
        </w:rPr>
        <w:t>листами активизировала радикальное</w:t>
      </w:r>
      <w:r w:rsidR="00156DB8">
        <w:rPr>
          <w:rFonts w:ascii="Times New Roman" w:hAnsi="Times New Roman" w:cs="Times New Roman"/>
          <w:sz w:val="28"/>
          <w:szCs w:val="28"/>
        </w:rPr>
        <w:t xml:space="preserve"> крыло партии, увеличивших чис</w:t>
      </w:r>
      <w:r w:rsidRPr="007B5342">
        <w:rPr>
          <w:rFonts w:ascii="Times New Roman" w:hAnsi="Times New Roman" w:cs="Times New Roman"/>
          <w:sz w:val="28"/>
          <w:szCs w:val="28"/>
        </w:rPr>
        <w:t>ло манифестаций под националистическими лозунгами. В то же время, лидеры партии считали их уход в оппозицию временным и готовились в скором времени верн</w:t>
      </w:r>
      <w:r w:rsidR="00156DB8">
        <w:rPr>
          <w:rFonts w:ascii="Times New Roman" w:hAnsi="Times New Roman" w:cs="Times New Roman"/>
          <w:sz w:val="28"/>
          <w:szCs w:val="28"/>
        </w:rPr>
        <w:t>уть свои позиции</w:t>
      </w:r>
      <w:r w:rsidRPr="007B5342">
        <w:rPr>
          <w:rFonts w:ascii="Times New Roman" w:hAnsi="Times New Roman" w:cs="Times New Roman"/>
          <w:sz w:val="28"/>
          <w:szCs w:val="28"/>
        </w:rPr>
        <w:t xml:space="preserve">.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 xml:space="preserve">Им это удалось – позиции Социалистической партии </w:t>
      </w:r>
      <w:proofErr w:type="spellStart"/>
      <w:r w:rsidRPr="007B5342">
        <w:rPr>
          <w:rFonts w:ascii="Times New Roman" w:hAnsi="Times New Roman" w:cs="Times New Roman"/>
          <w:sz w:val="28"/>
          <w:szCs w:val="28"/>
        </w:rPr>
        <w:t>Эускади</w:t>
      </w:r>
      <w:proofErr w:type="spellEnd"/>
      <w:r w:rsidRPr="007B5342">
        <w:rPr>
          <w:rFonts w:ascii="Times New Roman" w:hAnsi="Times New Roman" w:cs="Times New Roman"/>
          <w:sz w:val="28"/>
          <w:szCs w:val="28"/>
        </w:rPr>
        <w:t xml:space="preserve"> еще больше ослабли после того, как в мае 2012 г. Народная партия отказалась сотрудничать с ней в рамках подписанного соглашения, заявив, что ее не удовлетворяет политика правительства.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В такой ситуации глав</w:t>
      </w:r>
      <w:r w:rsidR="00156DB8">
        <w:rPr>
          <w:rFonts w:ascii="Times New Roman" w:hAnsi="Times New Roman" w:cs="Times New Roman"/>
          <w:sz w:val="28"/>
          <w:szCs w:val="28"/>
        </w:rPr>
        <w:t>е правительства автономии – со</w:t>
      </w:r>
      <w:r w:rsidRPr="007B5342">
        <w:rPr>
          <w:rFonts w:ascii="Times New Roman" w:hAnsi="Times New Roman" w:cs="Times New Roman"/>
          <w:sz w:val="28"/>
          <w:szCs w:val="28"/>
        </w:rPr>
        <w:t xml:space="preserve">циалисту </w:t>
      </w:r>
      <w:proofErr w:type="spellStart"/>
      <w:r w:rsidRPr="007B5342">
        <w:rPr>
          <w:rFonts w:ascii="Times New Roman" w:hAnsi="Times New Roman" w:cs="Times New Roman"/>
          <w:sz w:val="28"/>
          <w:szCs w:val="28"/>
        </w:rPr>
        <w:t>Пачи</w:t>
      </w:r>
      <w:proofErr w:type="spellEnd"/>
      <w:r w:rsidRPr="007B5342">
        <w:rPr>
          <w:rFonts w:ascii="Times New Roman" w:hAnsi="Times New Roman" w:cs="Times New Roman"/>
          <w:sz w:val="28"/>
          <w:szCs w:val="28"/>
        </w:rPr>
        <w:t xml:space="preserve"> Лопес пришлось объяв</w:t>
      </w:r>
      <w:r w:rsidR="00156DB8">
        <w:rPr>
          <w:rFonts w:ascii="Times New Roman" w:hAnsi="Times New Roman" w:cs="Times New Roman"/>
          <w:sz w:val="28"/>
          <w:szCs w:val="28"/>
        </w:rPr>
        <w:t>ить о проведении досрочных пар</w:t>
      </w:r>
      <w:r w:rsidRPr="007B5342">
        <w:rPr>
          <w:rFonts w:ascii="Times New Roman" w:hAnsi="Times New Roman" w:cs="Times New Roman"/>
          <w:sz w:val="28"/>
          <w:szCs w:val="28"/>
        </w:rPr>
        <w:t xml:space="preserve">ламентских выборов. Победу на них одержали националистические партии, набравшие примерно 60% голосов избирателей. Лидером стала </w:t>
      </w:r>
      <w:r w:rsidR="00156DB8">
        <w:rPr>
          <w:rFonts w:ascii="Times New Roman" w:hAnsi="Times New Roman" w:cs="Times New Roman"/>
          <w:sz w:val="28"/>
          <w:szCs w:val="28"/>
        </w:rPr>
        <w:t>Баскская национа</w:t>
      </w:r>
      <w:r w:rsidRPr="007B5342">
        <w:rPr>
          <w:rFonts w:ascii="Times New Roman" w:hAnsi="Times New Roman" w:cs="Times New Roman"/>
          <w:sz w:val="28"/>
          <w:szCs w:val="28"/>
        </w:rPr>
        <w:t xml:space="preserve">листическая партия (27 мест из 75). Вместе с тем, будущий курс БНП спрогнозировать непросто, так как в ней традиционно существуют и умеренное, и радикальное течения, а </w:t>
      </w:r>
      <w:r w:rsidR="00156DB8">
        <w:rPr>
          <w:rFonts w:ascii="Times New Roman" w:hAnsi="Times New Roman" w:cs="Times New Roman"/>
          <w:sz w:val="28"/>
          <w:szCs w:val="28"/>
        </w:rPr>
        <w:t>ее политической линии свойстве</w:t>
      </w:r>
      <w:r w:rsidRPr="007B5342">
        <w:rPr>
          <w:rFonts w:ascii="Times New Roman" w:hAnsi="Times New Roman" w:cs="Times New Roman"/>
          <w:sz w:val="28"/>
          <w:szCs w:val="28"/>
        </w:rPr>
        <w:t>нен дуализм, сочетание радикальной цели (обретение Страной Басков независимости от Испании) с умеренн</w:t>
      </w:r>
      <w:r w:rsidR="00156DB8">
        <w:rPr>
          <w:rFonts w:ascii="Times New Roman" w:hAnsi="Times New Roman" w:cs="Times New Roman"/>
          <w:sz w:val="28"/>
          <w:szCs w:val="28"/>
        </w:rPr>
        <w:t>ой практикой, участием в инсти</w:t>
      </w:r>
      <w:r w:rsidRPr="007B5342">
        <w:rPr>
          <w:rFonts w:ascii="Times New Roman" w:hAnsi="Times New Roman" w:cs="Times New Roman"/>
          <w:sz w:val="28"/>
          <w:szCs w:val="28"/>
        </w:rPr>
        <w:t xml:space="preserve">тутах государства.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Такая «рассчитан</w:t>
      </w:r>
      <w:r w:rsidR="00156DB8">
        <w:rPr>
          <w:rFonts w:ascii="Times New Roman" w:hAnsi="Times New Roman" w:cs="Times New Roman"/>
          <w:sz w:val="28"/>
          <w:szCs w:val="28"/>
        </w:rPr>
        <w:t>ная двусмысленность» и постоян</w:t>
      </w:r>
      <w:r w:rsidRPr="007B5342">
        <w:rPr>
          <w:rFonts w:ascii="Times New Roman" w:hAnsi="Times New Roman" w:cs="Times New Roman"/>
          <w:sz w:val="28"/>
          <w:szCs w:val="28"/>
        </w:rPr>
        <w:t>ная смена имиджей позволяют БНП удовлетворять интересы различных групп населения, быть «партие</w:t>
      </w:r>
      <w:r w:rsidR="00156DB8">
        <w:rPr>
          <w:rFonts w:ascii="Times New Roman" w:hAnsi="Times New Roman" w:cs="Times New Roman"/>
          <w:sz w:val="28"/>
          <w:szCs w:val="28"/>
        </w:rPr>
        <w:t>й для всех»</w:t>
      </w:r>
      <w:r w:rsidRPr="007B5342">
        <w:rPr>
          <w:rFonts w:ascii="Times New Roman" w:hAnsi="Times New Roman" w:cs="Times New Roman"/>
          <w:sz w:val="28"/>
          <w:szCs w:val="28"/>
        </w:rPr>
        <w:t xml:space="preserve">.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lastRenderedPageBreak/>
        <w:t>Таким образом, в дополнение к то</w:t>
      </w:r>
      <w:r w:rsidR="00156DB8">
        <w:rPr>
          <w:rFonts w:ascii="Times New Roman" w:hAnsi="Times New Roman" w:cs="Times New Roman"/>
          <w:sz w:val="28"/>
          <w:szCs w:val="28"/>
        </w:rPr>
        <w:t>му, что в 2011-ом году ЭТА объ</w:t>
      </w:r>
      <w:r w:rsidRPr="007B5342">
        <w:rPr>
          <w:rFonts w:ascii="Times New Roman" w:hAnsi="Times New Roman" w:cs="Times New Roman"/>
          <w:sz w:val="28"/>
          <w:szCs w:val="28"/>
        </w:rPr>
        <w:t>явила о пре</w:t>
      </w:r>
      <w:r w:rsidR="00156DB8">
        <w:rPr>
          <w:rFonts w:ascii="Times New Roman" w:hAnsi="Times New Roman" w:cs="Times New Roman"/>
          <w:sz w:val="28"/>
          <w:szCs w:val="28"/>
        </w:rPr>
        <w:t>кращении своей деятельности</w:t>
      </w:r>
      <w:r w:rsidRPr="007B5342">
        <w:rPr>
          <w:rFonts w:ascii="Times New Roman" w:hAnsi="Times New Roman" w:cs="Times New Roman"/>
          <w:sz w:val="28"/>
          <w:szCs w:val="28"/>
        </w:rPr>
        <w:t>, Страна Басков избрала путь скорее на расширение собственн</w:t>
      </w:r>
      <w:r w:rsidR="00156DB8">
        <w:rPr>
          <w:rFonts w:ascii="Times New Roman" w:hAnsi="Times New Roman" w:cs="Times New Roman"/>
          <w:sz w:val="28"/>
          <w:szCs w:val="28"/>
        </w:rPr>
        <w:t>ой автономии в рамках Испанско</w:t>
      </w:r>
      <w:r w:rsidRPr="007B5342">
        <w:rPr>
          <w:rFonts w:ascii="Times New Roman" w:hAnsi="Times New Roman" w:cs="Times New Roman"/>
          <w:sz w:val="28"/>
          <w:szCs w:val="28"/>
        </w:rPr>
        <w:t>го королевства, отказавшись от полноценн</w:t>
      </w:r>
      <w:r w:rsidR="00156DB8">
        <w:rPr>
          <w:rFonts w:ascii="Times New Roman" w:hAnsi="Times New Roman" w:cs="Times New Roman"/>
          <w:sz w:val="28"/>
          <w:szCs w:val="28"/>
        </w:rPr>
        <w:t>ой направленности на отде</w:t>
      </w:r>
      <w:r w:rsidRPr="007B5342">
        <w:rPr>
          <w:rFonts w:ascii="Times New Roman" w:hAnsi="Times New Roman" w:cs="Times New Roman"/>
          <w:sz w:val="28"/>
          <w:szCs w:val="28"/>
        </w:rPr>
        <w:t xml:space="preserve">ление.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Тем не менее, возможный успе</w:t>
      </w:r>
      <w:r w:rsidR="00156DB8">
        <w:rPr>
          <w:rFonts w:ascii="Times New Roman" w:hAnsi="Times New Roman" w:cs="Times New Roman"/>
          <w:sz w:val="28"/>
          <w:szCs w:val="28"/>
        </w:rPr>
        <w:t xml:space="preserve">х Каталонии в получении </w:t>
      </w:r>
      <w:proofErr w:type="spellStart"/>
      <w:r w:rsidR="00156DB8">
        <w:rPr>
          <w:rFonts w:ascii="Times New Roman" w:hAnsi="Times New Roman" w:cs="Times New Roman"/>
          <w:sz w:val="28"/>
          <w:szCs w:val="28"/>
        </w:rPr>
        <w:t>незав</w:t>
      </w:r>
      <w:r w:rsidRPr="007B5342">
        <w:rPr>
          <w:rFonts w:ascii="Times New Roman" w:hAnsi="Times New Roman" w:cs="Times New Roman"/>
          <w:sz w:val="28"/>
          <w:szCs w:val="28"/>
        </w:rPr>
        <w:t>симости</w:t>
      </w:r>
      <w:proofErr w:type="spellEnd"/>
      <w:r w:rsidRPr="007B5342">
        <w:rPr>
          <w:rFonts w:ascii="Times New Roman" w:hAnsi="Times New Roman" w:cs="Times New Roman"/>
          <w:sz w:val="28"/>
          <w:szCs w:val="28"/>
        </w:rPr>
        <w:t>, способен с новой силой воодушевить баскских националистов, что сможет привести регион к совершенно иной ситуации. Следует также отметить, что далеко не в</w:t>
      </w:r>
      <w:r w:rsidR="00156DB8">
        <w:rPr>
          <w:rFonts w:ascii="Times New Roman" w:hAnsi="Times New Roman" w:cs="Times New Roman"/>
          <w:sz w:val="28"/>
          <w:szCs w:val="28"/>
        </w:rPr>
        <w:t>сегда для автономных Со</w:t>
      </w:r>
      <w:r w:rsidRPr="007B5342">
        <w:rPr>
          <w:rFonts w:ascii="Times New Roman" w:hAnsi="Times New Roman" w:cs="Times New Roman"/>
          <w:sz w:val="28"/>
          <w:szCs w:val="28"/>
        </w:rPr>
        <w:t>обществ характерен непосредственно сепаратизм. Довольно часто речь идет лишь о регионализме, который</w:t>
      </w:r>
      <w:r w:rsidR="00156DB8">
        <w:rPr>
          <w:rFonts w:ascii="Times New Roman" w:hAnsi="Times New Roman" w:cs="Times New Roman"/>
          <w:sz w:val="28"/>
          <w:szCs w:val="28"/>
        </w:rPr>
        <w:t xml:space="preserve"> выражается в стремлении сохра</w:t>
      </w:r>
      <w:r w:rsidRPr="007B5342">
        <w:rPr>
          <w:rFonts w:ascii="Times New Roman" w:hAnsi="Times New Roman" w:cs="Times New Roman"/>
          <w:sz w:val="28"/>
          <w:szCs w:val="28"/>
        </w:rPr>
        <w:t xml:space="preserve">нить определенную идентичность населения региона, помочь развитию языка и культуры.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Довольно ошибочным в таком случае будет полагать, что подобная нацеленность обусловл</w:t>
      </w:r>
      <w:r w:rsidR="00156DB8">
        <w:rPr>
          <w:rFonts w:ascii="Times New Roman" w:hAnsi="Times New Roman" w:cs="Times New Roman"/>
          <w:sz w:val="28"/>
          <w:szCs w:val="28"/>
        </w:rPr>
        <w:t>ивается желанием получить неза</w:t>
      </w:r>
      <w:r w:rsidRPr="007B5342">
        <w:rPr>
          <w:rFonts w:ascii="Times New Roman" w:hAnsi="Times New Roman" w:cs="Times New Roman"/>
          <w:sz w:val="28"/>
          <w:szCs w:val="28"/>
        </w:rPr>
        <w:t>висимость, так как регион даже не вс</w:t>
      </w:r>
      <w:r w:rsidR="00156DB8">
        <w:rPr>
          <w:rFonts w:ascii="Times New Roman" w:hAnsi="Times New Roman" w:cs="Times New Roman"/>
          <w:sz w:val="28"/>
          <w:szCs w:val="28"/>
        </w:rPr>
        <w:t>егда требует увеличения автоно</w:t>
      </w:r>
      <w:r w:rsidRPr="007B5342">
        <w:rPr>
          <w:rFonts w:ascii="Times New Roman" w:hAnsi="Times New Roman" w:cs="Times New Roman"/>
          <w:sz w:val="28"/>
          <w:szCs w:val="28"/>
        </w:rPr>
        <w:t>мии. Тем не менее, регионализм, разумеется, способен заготовить почву для будущего сепаратизма. Подобную ситуацию, в целом, можно наблюдать в большинстве автономных Сообществ Испании, таких как Галисия, Андалусия, Валенсия, Кастил</w:t>
      </w:r>
      <w:r w:rsidR="00156DB8">
        <w:rPr>
          <w:rFonts w:ascii="Times New Roman" w:hAnsi="Times New Roman" w:cs="Times New Roman"/>
          <w:sz w:val="28"/>
          <w:szCs w:val="28"/>
        </w:rPr>
        <w:t xml:space="preserve">ия-Леон и так далее. Будучи </w:t>
      </w:r>
      <w:proofErr w:type="gramStart"/>
      <w:r w:rsidR="00156DB8">
        <w:rPr>
          <w:rFonts w:ascii="Times New Roman" w:hAnsi="Times New Roman" w:cs="Times New Roman"/>
          <w:sz w:val="28"/>
          <w:szCs w:val="28"/>
        </w:rPr>
        <w:t>ре</w:t>
      </w:r>
      <w:r w:rsidRPr="007B5342">
        <w:rPr>
          <w:rFonts w:ascii="Times New Roman" w:hAnsi="Times New Roman" w:cs="Times New Roman"/>
          <w:sz w:val="28"/>
          <w:szCs w:val="28"/>
        </w:rPr>
        <w:t>гионами</w:t>
      </w:r>
      <w:proofErr w:type="gramEnd"/>
      <w:r w:rsidRPr="007B5342">
        <w:rPr>
          <w:rFonts w:ascii="Times New Roman" w:hAnsi="Times New Roman" w:cs="Times New Roman"/>
          <w:sz w:val="28"/>
          <w:szCs w:val="28"/>
        </w:rPr>
        <w:t xml:space="preserve"> преимущественно аграрными, они гораздо в большей степени зависят от дотаций из федерального бюджета, нежели та же Каталония, да и население заинтересовано в перв</w:t>
      </w:r>
      <w:r w:rsidR="00156DB8">
        <w:rPr>
          <w:rFonts w:ascii="Times New Roman" w:hAnsi="Times New Roman" w:cs="Times New Roman"/>
          <w:sz w:val="28"/>
          <w:szCs w:val="28"/>
        </w:rPr>
        <w:t>ую очередь в решении таких про</w:t>
      </w:r>
      <w:r w:rsidRPr="007B5342">
        <w:rPr>
          <w:rFonts w:ascii="Times New Roman" w:hAnsi="Times New Roman" w:cs="Times New Roman"/>
          <w:sz w:val="28"/>
          <w:szCs w:val="28"/>
        </w:rPr>
        <w:t>блем, как: безработица, малодоступно</w:t>
      </w:r>
      <w:r w:rsidR="00156DB8">
        <w:rPr>
          <w:rFonts w:ascii="Times New Roman" w:hAnsi="Times New Roman" w:cs="Times New Roman"/>
          <w:sz w:val="28"/>
          <w:szCs w:val="28"/>
        </w:rPr>
        <w:t>сть образования и здравоохранения</w:t>
      </w:r>
      <w:r w:rsidRPr="007B5342">
        <w:rPr>
          <w:rFonts w:ascii="Times New Roman" w:hAnsi="Times New Roman" w:cs="Times New Roman"/>
          <w:sz w:val="28"/>
          <w:szCs w:val="28"/>
        </w:rPr>
        <w:t xml:space="preserve">. </w:t>
      </w:r>
    </w:p>
    <w:p w:rsidR="00156DB8"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В результате, поддержка националистов в обществе довольно низка и их политические партии далеко не всегда получают большое представительство в местных парламентах. Таким образом, Испания на данн</w:t>
      </w:r>
      <w:r w:rsidR="00156DB8">
        <w:rPr>
          <w:rFonts w:ascii="Times New Roman" w:hAnsi="Times New Roman" w:cs="Times New Roman"/>
          <w:sz w:val="28"/>
          <w:szCs w:val="28"/>
        </w:rPr>
        <w:t>ый момент находится в точке би</w:t>
      </w:r>
      <w:r w:rsidRPr="007B5342">
        <w:rPr>
          <w:rFonts w:ascii="Times New Roman" w:hAnsi="Times New Roman" w:cs="Times New Roman"/>
          <w:sz w:val="28"/>
          <w:szCs w:val="28"/>
        </w:rPr>
        <w:t>фуркации – или новому правительств</w:t>
      </w:r>
      <w:r w:rsidR="00156DB8">
        <w:rPr>
          <w:rFonts w:ascii="Times New Roman" w:hAnsi="Times New Roman" w:cs="Times New Roman"/>
          <w:sz w:val="28"/>
          <w:szCs w:val="28"/>
        </w:rPr>
        <w:t>у удастся решить проблему Ката</w:t>
      </w:r>
      <w:r w:rsidRPr="007B5342">
        <w:rPr>
          <w:rFonts w:ascii="Times New Roman" w:hAnsi="Times New Roman" w:cs="Times New Roman"/>
          <w:sz w:val="28"/>
          <w:szCs w:val="28"/>
        </w:rPr>
        <w:t>лонии, или этот регион сможет все-таки</w:t>
      </w:r>
      <w:r w:rsidR="00156DB8">
        <w:rPr>
          <w:rFonts w:ascii="Times New Roman" w:hAnsi="Times New Roman" w:cs="Times New Roman"/>
          <w:sz w:val="28"/>
          <w:szCs w:val="28"/>
        </w:rPr>
        <w:t xml:space="preserve"> добиться отделения, что повле</w:t>
      </w:r>
      <w:r w:rsidRPr="007B5342">
        <w:rPr>
          <w:rFonts w:ascii="Times New Roman" w:hAnsi="Times New Roman" w:cs="Times New Roman"/>
          <w:sz w:val="28"/>
          <w:szCs w:val="28"/>
        </w:rPr>
        <w:t>чет за собой значительнейшие измене</w:t>
      </w:r>
      <w:r w:rsidR="00156DB8">
        <w:rPr>
          <w:rFonts w:ascii="Times New Roman" w:hAnsi="Times New Roman" w:cs="Times New Roman"/>
          <w:sz w:val="28"/>
          <w:szCs w:val="28"/>
        </w:rPr>
        <w:t>ния в конъюнктуре этнополитиче</w:t>
      </w:r>
      <w:r w:rsidRPr="007B5342">
        <w:rPr>
          <w:rFonts w:ascii="Times New Roman" w:hAnsi="Times New Roman" w:cs="Times New Roman"/>
          <w:sz w:val="28"/>
          <w:szCs w:val="28"/>
        </w:rPr>
        <w:t>ских процессов не только Испании, н</w:t>
      </w:r>
      <w:r w:rsidR="00156DB8">
        <w:rPr>
          <w:rFonts w:ascii="Times New Roman" w:hAnsi="Times New Roman" w:cs="Times New Roman"/>
          <w:sz w:val="28"/>
          <w:szCs w:val="28"/>
        </w:rPr>
        <w:t>о и всей Европы. Корсика, Бава</w:t>
      </w:r>
      <w:r w:rsidRPr="007B5342">
        <w:rPr>
          <w:rFonts w:ascii="Times New Roman" w:hAnsi="Times New Roman" w:cs="Times New Roman"/>
          <w:sz w:val="28"/>
          <w:szCs w:val="28"/>
        </w:rPr>
        <w:t>рия, Фландрия – в этих и многих друг</w:t>
      </w:r>
      <w:r w:rsidR="00156DB8">
        <w:rPr>
          <w:rFonts w:ascii="Times New Roman" w:hAnsi="Times New Roman" w:cs="Times New Roman"/>
          <w:sz w:val="28"/>
          <w:szCs w:val="28"/>
        </w:rPr>
        <w:t>их регионах сепаратистские тен</w:t>
      </w:r>
      <w:r w:rsidRPr="007B5342">
        <w:rPr>
          <w:rFonts w:ascii="Times New Roman" w:hAnsi="Times New Roman" w:cs="Times New Roman"/>
          <w:sz w:val="28"/>
          <w:szCs w:val="28"/>
        </w:rPr>
        <w:t xml:space="preserve">денции так же крайне </w:t>
      </w:r>
      <w:r w:rsidRPr="007B5342">
        <w:rPr>
          <w:rFonts w:ascii="Times New Roman" w:hAnsi="Times New Roman" w:cs="Times New Roman"/>
          <w:sz w:val="28"/>
          <w:szCs w:val="28"/>
        </w:rPr>
        <w:lastRenderedPageBreak/>
        <w:t xml:space="preserve">сильны, и независимость Каталонии может стать катализатором усиления </w:t>
      </w:r>
      <w:proofErr w:type="gramStart"/>
      <w:r w:rsidRPr="007B5342">
        <w:rPr>
          <w:rFonts w:ascii="Times New Roman" w:hAnsi="Times New Roman" w:cs="Times New Roman"/>
          <w:sz w:val="28"/>
          <w:szCs w:val="28"/>
        </w:rPr>
        <w:t>дробления</w:t>
      </w:r>
      <w:proofErr w:type="gramEnd"/>
      <w:r w:rsidRPr="007B5342">
        <w:rPr>
          <w:rFonts w:ascii="Times New Roman" w:hAnsi="Times New Roman" w:cs="Times New Roman"/>
          <w:sz w:val="28"/>
          <w:szCs w:val="28"/>
        </w:rPr>
        <w:t xml:space="preserve"> как</w:t>
      </w:r>
      <w:r w:rsidR="00156DB8">
        <w:rPr>
          <w:rFonts w:ascii="Times New Roman" w:hAnsi="Times New Roman" w:cs="Times New Roman"/>
          <w:sz w:val="28"/>
          <w:szCs w:val="28"/>
        </w:rPr>
        <w:t xml:space="preserve"> Испании, так и прочих европей</w:t>
      </w:r>
      <w:r w:rsidRPr="007B5342">
        <w:rPr>
          <w:rFonts w:ascii="Times New Roman" w:hAnsi="Times New Roman" w:cs="Times New Roman"/>
          <w:sz w:val="28"/>
          <w:szCs w:val="28"/>
        </w:rPr>
        <w:t xml:space="preserve">ских государств. </w:t>
      </w:r>
    </w:p>
    <w:p w:rsidR="003D38D9" w:rsidRPr="007B5342" w:rsidRDefault="003D38D9" w:rsidP="00F50C4F">
      <w:pPr>
        <w:spacing w:after="0" w:line="360" w:lineRule="auto"/>
        <w:ind w:firstLine="709"/>
        <w:jc w:val="both"/>
        <w:rPr>
          <w:rFonts w:ascii="Times New Roman" w:hAnsi="Times New Roman" w:cs="Times New Roman"/>
          <w:sz w:val="28"/>
          <w:szCs w:val="28"/>
        </w:rPr>
      </w:pPr>
      <w:r w:rsidRPr="007B5342">
        <w:rPr>
          <w:rFonts w:ascii="Times New Roman" w:hAnsi="Times New Roman" w:cs="Times New Roman"/>
          <w:sz w:val="28"/>
          <w:szCs w:val="28"/>
        </w:rPr>
        <w:t>Несомненно, окончательный охват таких тенденций сложно предсказать, равно как и его продолжительность – ди</w:t>
      </w:r>
      <w:r w:rsidR="00156DB8">
        <w:rPr>
          <w:rFonts w:ascii="Times New Roman" w:hAnsi="Times New Roman" w:cs="Times New Roman"/>
          <w:sz w:val="28"/>
          <w:szCs w:val="28"/>
        </w:rPr>
        <w:t>спропор</w:t>
      </w:r>
      <w:r w:rsidRPr="007B5342">
        <w:rPr>
          <w:rFonts w:ascii="Times New Roman" w:hAnsi="Times New Roman" w:cs="Times New Roman"/>
          <w:sz w:val="28"/>
          <w:szCs w:val="28"/>
        </w:rPr>
        <w:t xml:space="preserve">ция регионального развития </w:t>
      </w:r>
      <w:r w:rsidR="00B647BD" w:rsidRPr="007B5342">
        <w:rPr>
          <w:rFonts w:ascii="Times New Roman" w:hAnsi="Times New Roman" w:cs="Times New Roman"/>
          <w:sz w:val="28"/>
          <w:szCs w:val="28"/>
        </w:rPr>
        <w:t>может,</w:t>
      </w:r>
      <w:r w:rsidRPr="007B5342">
        <w:rPr>
          <w:rFonts w:ascii="Times New Roman" w:hAnsi="Times New Roman" w:cs="Times New Roman"/>
          <w:sz w:val="28"/>
          <w:szCs w:val="28"/>
        </w:rPr>
        <w:t xml:space="preserve"> как</w:t>
      </w:r>
      <w:r w:rsidR="00156DB8">
        <w:rPr>
          <w:rFonts w:ascii="Times New Roman" w:hAnsi="Times New Roman" w:cs="Times New Roman"/>
          <w:sz w:val="28"/>
          <w:szCs w:val="28"/>
        </w:rPr>
        <w:t xml:space="preserve"> замедлить процесс, так и уско</w:t>
      </w:r>
      <w:r w:rsidRPr="007B5342">
        <w:rPr>
          <w:rFonts w:ascii="Times New Roman" w:hAnsi="Times New Roman" w:cs="Times New Roman"/>
          <w:sz w:val="28"/>
          <w:szCs w:val="28"/>
        </w:rPr>
        <w:t>рить его. Основная проблема заключае</w:t>
      </w:r>
      <w:r w:rsidR="00156DB8">
        <w:rPr>
          <w:rFonts w:ascii="Times New Roman" w:hAnsi="Times New Roman" w:cs="Times New Roman"/>
          <w:sz w:val="28"/>
          <w:szCs w:val="28"/>
        </w:rPr>
        <w:t>тся в том, что решение каталон</w:t>
      </w:r>
      <w:r w:rsidRPr="007B5342">
        <w:rPr>
          <w:rFonts w:ascii="Times New Roman" w:hAnsi="Times New Roman" w:cs="Times New Roman"/>
          <w:sz w:val="28"/>
          <w:szCs w:val="28"/>
        </w:rPr>
        <w:t>ского вопроса до сих пор не найдено – Мадрид лишь всячески пытается затормозить Барселону на пути к референдуму</w:t>
      </w:r>
      <w:r w:rsidR="00156DB8">
        <w:rPr>
          <w:rFonts w:ascii="Times New Roman" w:hAnsi="Times New Roman" w:cs="Times New Roman"/>
          <w:sz w:val="28"/>
          <w:szCs w:val="28"/>
        </w:rPr>
        <w:t xml:space="preserve"> о независимости, запре</w:t>
      </w:r>
      <w:r w:rsidRPr="007B5342">
        <w:rPr>
          <w:rFonts w:ascii="Times New Roman" w:hAnsi="Times New Roman" w:cs="Times New Roman"/>
          <w:sz w:val="28"/>
          <w:szCs w:val="28"/>
        </w:rPr>
        <w:t>щая его, а не устранить причины ее недовольства. Каким же будет исход этого, покажет только будущее.</w:t>
      </w:r>
    </w:p>
    <w:p w:rsidR="00156DB8"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Можно сказать, что Испания совершает переход от конкурентного регионализма к кооперативному федерализму. Этот переход во многом об</w:t>
      </w:r>
      <w:r w:rsidR="00156DB8">
        <w:rPr>
          <w:rFonts w:ascii="Times New Roman" w:hAnsi="Times New Roman" w:cs="Times New Roman"/>
          <w:sz w:val="28"/>
          <w:szCs w:val="28"/>
        </w:rPr>
        <w:t>у</w:t>
      </w:r>
      <w:r w:rsidRPr="00FF3A4E">
        <w:rPr>
          <w:rFonts w:ascii="Times New Roman" w:hAnsi="Times New Roman" w:cs="Times New Roman"/>
          <w:sz w:val="28"/>
          <w:szCs w:val="28"/>
        </w:rPr>
        <w:t>словлен углубляющейся интеграцией внутри Европейского союза. Центральное правительство Испании и региональные власт</w:t>
      </w:r>
      <w:r w:rsidR="00156DB8">
        <w:rPr>
          <w:rFonts w:ascii="Times New Roman" w:hAnsi="Times New Roman" w:cs="Times New Roman"/>
          <w:sz w:val="28"/>
          <w:szCs w:val="28"/>
        </w:rPr>
        <w:t>и согласовали новые модели коо</w:t>
      </w:r>
      <w:r w:rsidRPr="00FF3A4E">
        <w:rPr>
          <w:rFonts w:ascii="Times New Roman" w:hAnsi="Times New Roman" w:cs="Times New Roman"/>
          <w:sz w:val="28"/>
          <w:szCs w:val="28"/>
        </w:rPr>
        <w:t>перации, позволяющие автономиям участв</w:t>
      </w:r>
      <w:r w:rsidR="00156DB8">
        <w:rPr>
          <w:rFonts w:ascii="Times New Roman" w:hAnsi="Times New Roman" w:cs="Times New Roman"/>
          <w:sz w:val="28"/>
          <w:szCs w:val="28"/>
        </w:rPr>
        <w:t>овать в формировании и осущест</w:t>
      </w:r>
      <w:r w:rsidRPr="00FF3A4E">
        <w:rPr>
          <w:rFonts w:ascii="Times New Roman" w:hAnsi="Times New Roman" w:cs="Times New Roman"/>
          <w:sz w:val="28"/>
          <w:szCs w:val="28"/>
        </w:rPr>
        <w:t>влении политики ЕС, насколько позвол</w:t>
      </w:r>
      <w:r w:rsidR="00156DB8">
        <w:rPr>
          <w:rFonts w:ascii="Times New Roman" w:hAnsi="Times New Roman" w:cs="Times New Roman"/>
          <w:sz w:val="28"/>
          <w:szCs w:val="28"/>
        </w:rPr>
        <w:t>яют их компетенции</w:t>
      </w:r>
      <w:r w:rsidRPr="00FF3A4E">
        <w:rPr>
          <w:rFonts w:ascii="Times New Roman" w:hAnsi="Times New Roman" w:cs="Times New Roman"/>
          <w:sz w:val="28"/>
          <w:szCs w:val="28"/>
        </w:rPr>
        <w:t xml:space="preserve">. </w:t>
      </w:r>
    </w:p>
    <w:p w:rsidR="00156DB8"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В период 2014–2020 гг. к числу приоритетных направлений европейского финансирования в Испании относятся: </w:t>
      </w:r>
    </w:p>
    <w:p w:rsidR="00156DB8"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 расширение рынка труда и повышение производительности труда; </w:t>
      </w:r>
    </w:p>
    <w:p w:rsidR="00156DB8"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 развитие передовых технологий, увеличивающих добавленную стоимость продукции, с целью поддержки малых и средних предприятий; </w:t>
      </w:r>
    </w:p>
    <w:p w:rsidR="00156DB8"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xml:space="preserve">– развитие </w:t>
      </w:r>
      <w:proofErr w:type="gramStart"/>
      <w:r w:rsidRPr="00FF3A4E">
        <w:rPr>
          <w:rFonts w:ascii="Times New Roman" w:hAnsi="Times New Roman" w:cs="Times New Roman"/>
          <w:sz w:val="28"/>
          <w:szCs w:val="28"/>
        </w:rPr>
        <w:t>бизнес-среды</w:t>
      </w:r>
      <w:proofErr w:type="gramEnd"/>
      <w:r w:rsidRPr="00FF3A4E">
        <w:rPr>
          <w:rFonts w:ascii="Times New Roman" w:hAnsi="Times New Roman" w:cs="Times New Roman"/>
          <w:sz w:val="28"/>
          <w:szCs w:val="28"/>
        </w:rPr>
        <w:t xml:space="preserve">, нацеленное на </w:t>
      </w:r>
      <w:r w:rsidR="00156DB8">
        <w:rPr>
          <w:rFonts w:ascii="Times New Roman" w:hAnsi="Times New Roman" w:cs="Times New Roman"/>
          <w:sz w:val="28"/>
          <w:szCs w:val="28"/>
        </w:rPr>
        <w:t>использование инновационных си</w:t>
      </w:r>
      <w:r w:rsidRPr="00FF3A4E">
        <w:rPr>
          <w:rFonts w:ascii="Times New Roman" w:hAnsi="Times New Roman" w:cs="Times New Roman"/>
          <w:sz w:val="28"/>
          <w:szCs w:val="28"/>
        </w:rPr>
        <w:t xml:space="preserve">стем и укрепление сектора высоких технологий; </w:t>
      </w:r>
    </w:p>
    <w:p w:rsidR="0082757B" w:rsidRDefault="0082757B" w:rsidP="00FF3A4E">
      <w:pPr>
        <w:spacing w:after="0" w:line="360" w:lineRule="auto"/>
        <w:ind w:firstLine="709"/>
        <w:jc w:val="both"/>
        <w:rPr>
          <w:rFonts w:ascii="Times New Roman" w:hAnsi="Times New Roman" w:cs="Times New Roman"/>
          <w:sz w:val="28"/>
          <w:szCs w:val="28"/>
        </w:rPr>
      </w:pPr>
      <w:r w:rsidRPr="00FF3A4E">
        <w:rPr>
          <w:rFonts w:ascii="Times New Roman" w:hAnsi="Times New Roman" w:cs="Times New Roman"/>
          <w:sz w:val="28"/>
          <w:szCs w:val="28"/>
        </w:rPr>
        <w:t>– повышение эффективности использо</w:t>
      </w:r>
      <w:r w:rsidR="00156DB8">
        <w:rPr>
          <w:rFonts w:ascii="Times New Roman" w:hAnsi="Times New Roman" w:cs="Times New Roman"/>
          <w:sz w:val="28"/>
          <w:szCs w:val="28"/>
        </w:rPr>
        <w:t>вания собственных природных ре</w:t>
      </w:r>
      <w:r w:rsidRPr="00FF3A4E">
        <w:rPr>
          <w:rFonts w:ascii="Times New Roman" w:hAnsi="Times New Roman" w:cs="Times New Roman"/>
          <w:sz w:val="28"/>
          <w:szCs w:val="28"/>
        </w:rPr>
        <w:t>сурсов, в частности развитие синей экономики (использование водных ресурсов для устойчивого роста, не приносящего вреда окружающей среде). Гибкая система территориального устройс</w:t>
      </w:r>
      <w:r w:rsidR="00156DB8">
        <w:rPr>
          <w:rFonts w:ascii="Times New Roman" w:hAnsi="Times New Roman" w:cs="Times New Roman"/>
          <w:sz w:val="28"/>
          <w:szCs w:val="28"/>
        </w:rPr>
        <w:t>тва Испании обусловлена во мно</w:t>
      </w:r>
      <w:r w:rsidRPr="00FF3A4E">
        <w:rPr>
          <w:rFonts w:ascii="Times New Roman" w:hAnsi="Times New Roman" w:cs="Times New Roman"/>
          <w:sz w:val="28"/>
          <w:szCs w:val="28"/>
        </w:rPr>
        <w:t>гом сильными центробежными силами внутри страны, в первую очередь среди наиболее развитых регионов.</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Национальное становление Испании традиционно происходило с определенной оглядкой на характер и способы политического взаимодействия </w:t>
      </w:r>
      <w:r w:rsidRPr="00B647BD">
        <w:rPr>
          <w:rFonts w:ascii="Times New Roman" w:hAnsi="Times New Roman" w:cs="Times New Roman"/>
          <w:sz w:val="28"/>
          <w:szCs w:val="28"/>
        </w:rPr>
        <w:lastRenderedPageBreak/>
        <w:t>центра и регионов. При этом образование единого испанского государства, по мнению многих исследователей, стало возможным благодаря не столько интеграционным процессам, шедшим «снизу», сколько ассимиляции, инициированной «сверху».</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 В единое Испанское государство объединились сразу несколько близких в генетическом плане этнических общностей (за исключением басков), разительно отличавшихся друг от друга по совокупности социокультурных факторов. Даже сегодня </w:t>
      </w:r>
      <w:r>
        <w:rPr>
          <w:rFonts w:ascii="Times New Roman" w:hAnsi="Times New Roman" w:cs="Times New Roman"/>
          <w:sz w:val="28"/>
          <w:szCs w:val="28"/>
        </w:rPr>
        <w:t>–</w:t>
      </w:r>
      <w:r w:rsidRPr="00B647BD">
        <w:rPr>
          <w:rFonts w:ascii="Times New Roman" w:hAnsi="Times New Roman" w:cs="Times New Roman"/>
          <w:sz w:val="28"/>
          <w:szCs w:val="28"/>
        </w:rPr>
        <w:t xml:space="preserve"> спустя несколько веков с момента образования единого государства </w:t>
      </w:r>
      <w:r>
        <w:rPr>
          <w:rFonts w:ascii="Times New Roman" w:hAnsi="Times New Roman" w:cs="Times New Roman"/>
          <w:sz w:val="28"/>
          <w:szCs w:val="28"/>
        </w:rPr>
        <w:t>–</w:t>
      </w:r>
      <w:r w:rsidRPr="00B647BD">
        <w:rPr>
          <w:rFonts w:ascii="Times New Roman" w:hAnsi="Times New Roman" w:cs="Times New Roman"/>
          <w:sz w:val="28"/>
          <w:szCs w:val="28"/>
        </w:rPr>
        <w:t xml:space="preserve"> территориально-этническое самосознание у испанцев достаточно хорошо развито, а образ жизни и отношение к происходящим вокруг них процессам могут существенным образом отличаться.</w:t>
      </w:r>
    </w:p>
    <w:p w:rsidR="00B647BD" w:rsidRDefault="00B647BD" w:rsidP="00B647BD">
      <w:pPr>
        <w:spacing w:after="0" w:line="360" w:lineRule="auto"/>
        <w:ind w:firstLine="709"/>
        <w:jc w:val="both"/>
        <w:rPr>
          <w:rFonts w:ascii="Times New Roman" w:hAnsi="Times New Roman" w:cs="Times New Roman"/>
          <w:sz w:val="28"/>
          <w:szCs w:val="28"/>
        </w:rPr>
      </w:pPr>
      <w:proofErr w:type="gramStart"/>
      <w:r w:rsidRPr="00B647BD">
        <w:rPr>
          <w:rFonts w:ascii="Times New Roman" w:hAnsi="Times New Roman" w:cs="Times New Roman"/>
          <w:sz w:val="28"/>
          <w:szCs w:val="28"/>
        </w:rPr>
        <w:t xml:space="preserve">Однако, несмотря на подобную «мировоззренческую» </w:t>
      </w:r>
      <w:proofErr w:type="spellStart"/>
      <w:r w:rsidRPr="00B647BD">
        <w:rPr>
          <w:rFonts w:ascii="Times New Roman" w:hAnsi="Times New Roman" w:cs="Times New Roman"/>
          <w:sz w:val="28"/>
          <w:szCs w:val="28"/>
        </w:rPr>
        <w:t>дифференцированность</w:t>
      </w:r>
      <w:proofErr w:type="spellEnd"/>
      <w:r w:rsidRPr="00B647BD">
        <w:rPr>
          <w:rFonts w:ascii="Times New Roman" w:hAnsi="Times New Roman" w:cs="Times New Roman"/>
          <w:sz w:val="28"/>
          <w:szCs w:val="28"/>
        </w:rPr>
        <w:t>, для большинства испанцев характерна относительная общность взглядов в отношении модели территориального устройства своей страны.</w:t>
      </w:r>
      <w:proofErr w:type="gramEnd"/>
      <w:r w:rsidRPr="00B647BD">
        <w:rPr>
          <w:rFonts w:ascii="Times New Roman" w:hAnsi="Times New Roman" w:cs="Times New Roman"/>
          <w:sz w:val="28"/>
          <w:szCs w:val="28"/>
        </w:rPr>
        <w:t xml:space="preserve"> По данным многочисленных социологических опросов, существование Государства Автономий воспринимается испанцами в целом положительно. В их представлении, это</w:t>
      </w:r>
      <w:r>
        <w:rPr>
          <w:rFonts w:ascii="Times New Roman" w:hAnsi="Times New Roman" w:cs="Times New Roman"/>
          <w:sz w:val="28"/>
          <w:szCs w:val="28"/>
        </w:rPr>
        <w:t xml:space="preserve"> </w:t>
      </w:r>
      <w:r w:rsidRPr="00B647BD">
        <w:rPr>
          <w:rFonts w:ascii="Times New Roman" w:hAnsi="Times New Roman" w:cs="Times New Roman"/>
          <w:sz w:val="28"/>
          <w:szCs w:val="28"/>
        </w:rPr>
        <w:t xml:space="preserve">весьма удачный механизм органичной интеграции централистской и автономистской тенденций в эволюции административно-территориального устройства страны. </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Существующая форма государственного устройства в целом удовлетворяет большинство населения страны. Оптимальной ее считают 45% испанцев. При этом федерация представляется наилучшим вариантом только для 21% респондентов, хотели бы возродить унитаризм 16%, а сторонников конфедера</w:t>
      </w:r>
      <w:r>
        <w:rPr>
          <w:rFonts w:ascii="Times New Roman" w:hAnsi="Times New Roman" w:cs="Times New Roman"/>
          <w:sz w:val="28"/>
          <w:szCs w:val="28"/>
        </w:rPr>
        <w:t>тивной модели и вовсе всего 8%</w:t>
      </w:r>
      <w:r w:rsidRPr="00B647BD">
        <w:rPr>
          <w:rFonts w:ascii="Times New Roman" w:hAnsi="Times New Roman" w:cs="Times New Roman"/>
          <w:sz w:val="28"/>
          <w:szCs w:val="28"/>
        </w:rPr>
        <w:t>.</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Форма территориального устройства современной Испании отнюдь не предполагает отказа центральных властей от выполнения функций по координации происходящих в стране административных процессов. Скорее, по сравнению с предыдущим историческим периодом, связанным с правлением Франко, несколько изменились задачи государства в данной сфере</w:t>
      </w:r>
      <w:r>
        <w:rPr>
          <w:rFonts w:ascii="Times New Roman" w:hAnsi="Times New Roman" w:cs="Times New Roman"/>
          <w:sz w:val="28"/>
          <w:szCs w:val="28"/>
        </w:rPr>
        <w:t>.</w:t>
      </w:r>
      <w:r w:rsidRPr="00B647BD">
        <w:rPr>
          <w:rFonts w:ascii="Times New Roman" w:hAnsi="Times New Roman" w:cs="Times New Roman"/>
          <w:sz w:val="28"/>
          <w:szCs w:val="28"/>
        </w:rPr>
        <w:t xml:space="preserve"> </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lastRenderedPageBreak/>
        <w:t xml:space="preserve">На смену политике патернализма в отношении всех национально-территориальных образований страны пришло упорядочивание различных идущих от автономий инициатив, регулирование нормативных основ административно-территориального деления, выстраивание экономических отношений между центром и регионами и т.д. При этом по Конституции центральные власти должны быть своего рода гарантом принципа солидарности между автономными сообществами. </w:t>
      </w:r>
    </w:p>
    <w:p w:rsidR="00B647BD" w:rsidRPr="00B647BD" w:rsidRDefault="00B647BD" w:rsidP="00B64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B647BD">
        <w:rPr>
          <w:rFonts w:ascii="Times New Roman" w:hAnsi="Times New Roman" w:cs="Times New Roman"/>
          <w:sz w:val="28"/>
          <w:szCs w:val="28"/>
        </w:rPr>
        <w:t>аким образом, в результате образования Государства Автономий политический функционал государственной власти Испании приобрел новые черты: отныне ведущее место здесь занимают задачи по организации, регулированию, поддержанию порядка и выдвижению законотворческих инициатив.</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Считается, что, закончив в 1983 г. разработку Статутов Автономных Сообществ, Испания достигла высокой степени государственно-территориальной децентрализации. Политические цели процесса региональной автономизации были достигнуты в результате достаточ</w:t>
      </w:r>
      <w:r>
        <w:rPr>
          <w:rFonts w:ascii="Times New Roman" w:hAnsi="Times New Roman" w:cs="Times New Roman"/>
          <w:sz w:val="28"/>
          <w:szCs w:val="28"/>
        </w:rPr>
        <w:t>но сложной юридической процедуры</w:t>
      </w:r>
      <w:r w:rsidRPr="00B647BD">
        <w:rPr>
          <w:rFonts w:ascii="Times New Roman" w:hAnsi="Times New Roman" w:cs="Times New Roman"/>
          <w:sz w:val="28"/>
          <w:szCs w:val="28"/>
        </w:rPr>
        <w:t>. Именно в этом и заключается одно из своеобразий испанского опыта формирования децентрализованного демократического государства.</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Тридцатилетний период существования Испании в виде Государства Автономий не оставляет сомнений в оправданности данной модели национально-территориальной автономизации, по крайней мере, как минимум, применительно к отдельно взятой стране. Очевидно, что этот механизм позволяет весьма успешно справляться с разнообразными этническими противостояниями и, что особенно ценно, эффективно использовать </w:t>
      </w:r>
      <w:proofErr w:type="gramStart"/>
      <w:r w:rsidRPr="00B647BD">
        <w:rPr>
          <w:rFonts w:ascii="Times New Roman" w:hAnsi="Times New Roman" w:cs="Times New Roman"/>
          <w:sz w:val="28"/>
          <w:szCs w:val="28"/>
        </w:rPr>
        <w:t>демократические способы</w:t>
      </w:r>
      <w:proofErr w:type="gramEnd"/>
      <w:r w:rsidRPr="00B647BD">
        <w:rPr>
          <w:rFonts w:ascii="Times New Roman" w:hAnsi="Times New Roman" w:cs="Times New Roman"/>
          <w:sz w:val="28"/>
          <w:szCs w:val="28"/>
        </w:rPr>
        <w:t xml:space="preserve"> разрешения межрегиональных споров. </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В этом плане накопленный Мадридом опыт свидетельствует, что при условии грамотной концептуальной проработанности и надлежащего правового оформления модель автономизации регионов вполне может свести к минимуму риск дезинтеграции многонациональной страны, сгладить межэтнические </w:t>
      </w:r>
      <w:r w:rsidRPr="00B647BD">
        <w:rPr>
          <w:rFonts w:ascii="Times New Roman" w:hAnsi="Times New Roman" w:cs="Times New Roman"/>
          <w:sz w:val="28"/>
          <w:szCs w:val="28"/>
        </w:rPr>
        <w:lastRenderedPageBreak/>
        <w:t xml:space="preserve">конфликты, элиминировать центробежные тенденции и </w:t>
      </w:r>
      <w:r>
        <w:rPr>
          <w:rFonts w:ascii="Times New Roman" w:hAnsi="Times New Roman" w:cs="Times New Roman"/>
          <w:sz w:val="28"/>
          <w:szCs w:val="28"/>
        </w:rPr>
        <w:t>–</w:t>
      </w:r>
      <w:r w:rsidRPr="00B647BD">
        <w:rPr>
          <w:rFonts w:ascii="Times New Roman" w:hAnsi="Times New Roman" w:cs="Times New Roman"/>
          <w:sz w:val="28"/>
          <w:szCs w:val="28"/>
        </w:rPr>
        <w:t xml:space="preserve"> как конечный результат всего этого </w:t>
      </w:r>
      <w:r>
        <w:rPr>
          <w:rFonts w:ascii="Times New Roman" w:hAnsi="Times New Roman" w:cs="Times New Roman"/>
          <w:sz w:val="28"/>
          <w:szCs w:val="28"/>
        </w:rPr>
        <w:t>–</w:t>
      </w:r>
      <w:r w:rsidRPr="00B647BD">
        <w:rPr>
          <w:rFonts w:ascii="Times New Roman" w:hAnsi="Times New Roman" w:cs="Times New Roman"/>
          <w:sz w:val="28"/>
          <w:szCs w:val="28"/>
        </w:rPr>
        <w:t xml:space="preserve"> сделать </w:t>
      </w:r>
      <w:proofErr w:type="spellStart"/>
      <w:r w:rsidRPr="00B647BD">
        <w:rPr>
          <w:rFonts w:ascii="Times New Roman" w:hAnsi="Times New Roman" w:cs="Times New Roman"/>
          <w:sz w:val="28"/>
          <w:szCs w:val="28"/>
        </w:rPr>
        <w:t>полиэтничное</w:t>
      </w:r>
      <w:proofErr w:type="spellEnd"/>
      <w:r w:rsidRPr="00B647BD">
        <w:rPr>
          <w:rFonts w:ascii="Times New Roman" w:hAnsi="Times New Roman" w:cs="Times New Roman"/>
          <w:sz w:val="28"/>
          <w:szCs w:val="28"/>
        </w:rPr>
        <w:t xml:space="preserve"> многосоставное государство </w:t>
      </w:r>
      <w:proofErr w:type="gramStart"/>
      <w:r w:rsidRPr="00B647BD">
        <w:rPr>
          <w:rFonts w:ascii="Times New Roman" w:hAnsi="Times New Roman" w:cs="Times New Roman"/>
          <w:sz w:val="28"/>
          <w:szCs w:val="28"/>
        </w:rPr>
        <w:t>более политически</w:t>
      </w:r>
      <w:proofErr w:type="gramEnd"/>
      <w:r w:rsidRPr="00B647BD">
        <w:rPr>
          <w:rFonts w:ascii="Times New Roman" w:hAnsi="Times New Roman" w:cs="Times New Roman"/>
          <w:sz w:val="28"/>
          <w:szCs w:val="28"/>
        </w:rPr>
        <w:t xml:space="preserve"> крепким и единым.</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Региональный </w:t>
      </w:r>
      <w:proofErr w:type="spellStart"/>
      <w:r w:rsidRPr="00B647BD">
        <w:rPr>
          <w:rFonts w:ascii="Times New Roman" w:hAnsi="Times New Roman" w:cs="Times New Roman"/>
          <w:sz w:val="28"/>
          <w:szCs w:val="28"/>
        </w:rPr>
        <w:t>автономизм</w:t>
      </w:r>
      <w:proofErr w:type="spellEnd"/>
      <w:r w:rsidRPr="00B647BD">
        <w:rPr>
          <w:rFonts w:ascii="Times New Roman" w:hAnsi="Times New Roman" w:cs="Times New Roman"/>
          <w:sz w:val="28"/>
          <w:szCs w:val="28"/>
        </w:rPr>
        <w:t xml:space="preserve"> представляет собой своего рода цивилизованный политико-институциональный ответ на вызовы, порождаемые непростой этнической спецификой испанского социума. Данная модель не только помогает максимально полно учитывать потребности различных </w:t>
      </w:r>
      <w:proofErr w:type="spellStart"/>
      <w:r w:rsidRPr="00B647BD">
        <w:rPr>
          <w:rFonts w:ascii="Times New Roman" w:hAnsi="Times New Roman" w:cs="Times New Roman"/>
          <w:sz w:val="28"/>
          <w:szCs w:val="28"/>
        </w:rPr>
        <w:t>этносоциальных</w:t>
      </w:r>
      <w:proofErr w:type="spellEnd"/>
      <w:r w:rsidRPr="00B647BD">
        <w:rPr>
          <w:rFonts w:ascii="Times New Roman" w:hAnsi="Times New Roman" w:cs="Times New Roman"/>
          <w:sz w:val="28"/>
          <w:szCs w:val="28"/>
        </w:rPr>
        <w:t xml:space="preserve"> групп,</w:t>
      </w:r>
      <w:r>
        <w:rPr>
          <w:rFonts w:ascii="Times New Roman" w:hAnsi="Times New Roman" w:cs="Times New Roman"/>
          <w:sz w:val="28"/>
          <w:szCs w:val="28"/>
        </w:rPr>
        <w:t xml:space="preserve"> </w:t>
      </w:r>
      <w:r w:rsidRPr="00B647BD">
        <w:rPr>
          <w:rFonts w:ascii="Times New Roman" w:hAnsi="Times New Roman" w:cs="Times New Roman"/>
          <w:sz w:val="28"/>
          <w:szCs w:val="28"/>
        </w:rPr>
        <w:t>но и предоставляет реальную возможность передать решение многих вопросов с верхних эшелонов власти на региональный уровень, что, в свою очередь, приближает власть к интересам и нуждам конкретной местности и проживающего там населения.</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Располагая возможностями ограниченного легального вмешательства в деятельность Автономных Сообществ, центральное правительство, по сути, имеет действенный механизм борьбы с экстремизмом, радикализмом, местным корпоративизмом и хозяйственными диспропорциями между регионами. Вместе с тем, признавая наличие неоспоримых достоинств такой формы территориальной организации, как Государство Автономий, идеализировать испанский опыт также не стоит. Здесь следует поддержать мнение целого ряда исследователей, считающих, что данная модель </w:t>
      </w:r>
      <w:proofErr w:type="spellStart"/>
      <w:r w:rsidRPr="00B647BD">
        <w:rPr>
          <w:rFonts w:ascii="Times New Roman" w:hAnsi="Times New Roman" w:cs="Times New Roman"/>
          <w:sz w:val="28"/>
          <w:szCs w:val="28"/>
        </w:rPr>
        <w:t>регионалистского</w:t>
      </w:r>
      <w:proofErr w:type="spellEnd"/>
      <w:r w:rsidRPr="00B647BD">
        <w:rPr>
          <w:rFonts w:ascii="Times New Roman" w:hAnsi="Times New Roman" w:cs="Times New Roman"/>
          <w:sz w:val="28"/>
          <w:szCs w:val="28"/>
        </w:rPr>
        <w:t xml:space="preserve"> устройства отличается определенной концептуальной неопределенностью и практической асимметрией, особенно в политической, этнокультурной и экономической областях.</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Ввиду того что Государство Автономий все еще продолжает формироваться, постоянно возникают предложения по оптимизации его внутреннего управленческого механизма. </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В частности, предлагается провести реформу государственных структур, которая была бы нацелена на превращение Сената Генеральных Кортесов в полноценный орган регионального представительства. Кроме этого, существует потребность в совершенствовании механизма взаимодействия де-факто и де-юре по оси «центр </w:t>
      </w:r>
      <w:r>
        <w:rPr>
          <w:rFonts w:ascii="Times New Roman" w:hAnsi="Times New Roman" w:cs="Times New Roman"/>
          <w:sz w:val="28"/>
          <w:szCs w:val="28"/>
        </w:rPr>
        <w:t>–</w:t>
      </w:r>
      <w:r w:rsidRPr="00B647BD">
        <w:rPr>
          <w:rFonts w:ascii="Times New Roman" w:hAnsi="Times New Roman" w:cs="Times New Roman"/>
          <w:sz w:val="28"/>
          <w:szCs w:val="28"/>
        </w:rPr>
        <w:t xml:space="preserve"> регионы». Устранение межрегиональных социально-</w:t>
      </w:r>
      <w:r w:rsidRPr="00B647BD">
        <w:rPr>
          <w:rFonts w:ascii="Times New Roman" w:hAnsi="Times New Roman" w:cs="Times New Roman"/>
          <w:sz w:val="28"/>
          <w:szCs w:val="28"/>
        </w:rPr>
        <w:lastRenderedPageBreak/>
        <w:t xml:space="preserve">экономических диспропорций наверняка потребует реформирования существующей системы финансирования автономий при условии </w:t>
      </w:r>
      <w:proofErr w:type="spellStart"/>
      <w:r w:rsidRPr="00B647BD">
        <w:rPr>
          <w:rFonts w:ascii="Times New Roman" w:hAnsi="Times New Roman" w:cs="Times New Roman"/>
          <w:sz w:val="28"/>
          <w:szCs w:val="28"/>
        </w:rPr>
        <w:t>консенсусного</w:t>
      </w:r>
      <w:proofErr w:type="spellEnd"/>
      <w:r w:rsidRPr="00B647BD">
        <w:rPr>
          <w:rFonts w:ascii="Times New Roman" w:hAnsi="Times New Roman" w:cs="Times New Roman"/>
          <w:sz w:val="28"/>
          <w:szCs w:val="28"/>
        </w:rPr>
        <w:t xml:space="preserve"> взаимодействия всех уровней власти (центрального, регионального и муниципального). </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Также представляется необходимым продолжать поиски концептуального консенсуса с региональными националистическими партиями, прежде всего в Стране Басков и Каталонии, относительно легитимности нынешнего государственного устройства с целью снижения остроты идеологического противостояния. Наконец, по-прежнему сохраняет свою актуальность выработка эффективных мер противодействия терроризму баскской сепаратистской организации ЭТА.</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В опыте Государства Автономий можно обнаружить взаимосвязь двух разнонаправленных тенденций развития административно-территориального устройства. Тенденция централизации своими корнями уходит в период формирования этого государства как единого целого. Децентрализующий же тренд объясняется существованием сразу нескольких </w:t>
      </w:r>
      <w:proofErr w:type="spellStart"/>
      <w:r w:rsidRPr="00B647BD">
        <w:rPr>
          <w:rFonts w:ascii="Times New Roman" w:hAnsi="Times New Roman" w:cs="Times New Roman"/>
          <w:sz w:val="28"/>
          <w:szCs w:val="28"/>
        </w:rPr>
        <w:t>этнонациональных</w:t>
      </w:r>
      <w:proofErr w:type="spellEnd"/>
      <w:r w:rsidRPr="00B647BD">
        <w:rPr>
          <w:rFonts w:ascii="Times New Roman" w:hAnsi="Times New Roman" w:cs="Times New Roman"/>
          <w:sz w:val="28"/>
          <w:szCs w:val="28"/>
        </w:rPr>
        <w:t xml:space="preserve"> общностей, стремящихся сохранить свою уникальность и институционально закрепить за собой как можно больше социально-экономических, политических и прочих полномочий. Факт наличия данных тенденций, собственно, и определяет специфику административно-территориальной и социокультурной реальности современной Испании.</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В динамике отношений по линии «центр — регионы» в современной Испании имеется некоторое усиление федеративных элементов. </w:t>
      </w:r>
      <w:proofErr w:type="gramStart"/>
      <w:r w:rsidRPr="00B647BD">
        <w:rPr>
          <w:rFonts w:ascii="Times New Roman" w:hAnsi="Times New Roman" w:cs="Times New Roman"/>
          <w:sz w:val="28"/>
          <w:szCs w:val="28"/>
        </w:rPr>
        <w:t>Однако в своем нынешнем виде Государство Автономий по-прежнему не имеет всех тех признаков, которые необходимы для того, чтобы считаться федерацией, поэтому,</w:t>
      </w:r>
      <w:r>
        <w:rPr>
          <w:rFonts w:ascii="Times New Roman" w:hAnsi="Times New Roman" w:cs="Times New Roman"/>
          <w:sz w:val="28"/>
          <w:szCs w:val="28"/>
        </w:rPr>
        <w:t xml:space="preserve"> </w:t>
      </w:r>
      <w:r w:rsidRPr="00B647BD">
        <w:rPr>
          <w:rFonts w:ascii="Times New Roman" w:hAnsi="Times New Roman" w:cs="Times New Roman"/>
          <w:sz w:val="28"/>
          <w:szCs w:val="28"/>
        </w:rPr>
        <w:t xml:space="preserve">если предположить, что в обозримой перспективе Испания изменит форму своего государственного устройства на федеративную, скорее всего, в ней будет присутствовать определенная доля социально-экономической, политической и этнокультурной асимметрии </w:t>
      </w:r>
      <w:r>
        <w:rPr>
          <w:rFonts w:ascii="Times New Roman" w:hAnsi="Times New Roman" w:cs="Times New Roman"/>
          <w:sz w:val="28"/>
          <w:szCs w:val="28"/>
        </w:rPr>
        <w:t>–</w:t>
      </w:r>
      <w:r w:rsidRPr="00B647BD">
        <w:rPr>
          <w:rFonts w:ascii="Times New Roman" w:hAnsi="Times New Roman" w:cs="Times New Roman"/>
          <w:sz w:val="28"/>
          <w:szCs w:val="28"/>
        </w:rPr>
        <w:t xml:space="preserve"> по крайней мере, если не де-юре, то де-факто.</w:t>
      </w:r>
      <w:proofErr w:type="gramEnd"/>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lastRenderedPageBreak/>
        <w:t xml:space="preserve">Анализ формы территориального устройства современной Испании, показывает, что под влиянием высказывавшихся баскскими и каталонскими националистами требований права на самоопределение законодательно были оформлены два способа перехода территориальных сообществ к автономии </w:t>
      </w:r>
      <w:r>
        <w:rPr>
          <w:rFonts w:ascii="Times New Roman" w:hAnsi="Times New Roman" w:cs="Times New Roman"/>
          <w:sz w:val="28"/>
          <w:szCs w:val="28"/>
        </w:rPr>
        <w:t>–</w:t>
      </w:r>
      <w:r w:rsidRPr="00B647BD">
        <w:rPr>
          <w:rFonts w:ascii="Times New Roman" w:hAnsi="Times New Roman" w:cs="Times New Roman"/>
          <w:sz w:val="28"/>
          <w:szCs w:val="28"/>
        </w:rPr>
        <w:t xml:space="preserve"> обычный и ускоренный. Считается, что тем самым «изначально посеяны зерна неравенства между различными регионами, оказавшимися в неравноценных стартовых условиях». </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Градация национальных территорий на «достойные» и «недостойные» для убыстренного продвижения к самоуправлению страдала, по мнению ряда испанских авторов, излишним «историзмом», то есть гипертрофированными ссылками на историческое прошлое той или иной области, ее культурно-лингвистические особенности, своеобразие хозяйственного уклада и быта. При этом специально не обращалось внимания на то, что явные исторические и иные особенности отдельных регионов существовали на протяжении веков параллельно с абсолютизмом в рамках единого централизованного государства.</w:t>
      </w:r>
    </w:p>
    <w:p w:rsidR="00880E37" w:rsidRDefault="00880E37" w:rsidP="00880E37">
      <w:pPr>
        <w:widowControl w:val="0"/>
        <w:spacing w:after="0" w:line="360" w:lineRule="auto"/>
        <w:ind w:firstLine="709"/>
        <w:jc w:val="both"/>
        <w:rPr>
          <w:rFonts w:ascii="Times New Roman" w:hAnsi="Times New Roman" w:cs="Times New Roman"/>
          <w:sz w:val="28"/>
          <w:szCs w:val="28"/>
        </w:rPr>
      </w:pPr>
      <w:bookmarkStart w:id="7" w:name="_Toc512849549"/>
      <w:r w:rsidRPr="00E846D0">
        <w:rPr>
          <w:rFonts w:ascii="Times New Roman" w:hAnsi="Times New Roman" w:cs="Times New Roman"/>
          <w:sz w:val="28"/>
          <w:szCs w:val="28"/>
        </w:rPr>
        <w:t>Таким образом, форма государственно территориального устройства Испании имеет свои национальные отличия. Вообще, территориальное построение (или территориальная структура государства) - это комплекс взаимоотношений между государственными органами в целом, между верховной властью, и территориальными региональными подразделениями, точнее говоря – между представителями населения и органами власти на местах. Комплекс территориальных местных органов (единиц) создает территориальную структуру государства. Оно образует собой географическую базу территориального построения. Испания двадцать первого века выглядит, как неплохой пример унитарного многонационального государства с большим трудом, но решающего свои проблемы. Как уже отмечалось выше, территория страны разделена на семнадцать больших автономных регионов, которые в</w:t>
      </w:r>
      <w:r>
        <w:rPr>
          <w:rFonts w:ascii="Times New Roman" w:hAnsi="Times New Roman" w:cs="Times New Roman"/>
          <w:sz w:val="28"/>
          <w:szCs w:val="28"/>
        </w:rPr>
        <w:t xml:space="preserve"> </w:t>
      </w:r>
      <w:r w:rsidRPr="00E846D0">
        <w:rPr>
          <w:rFonts w:ascii="Times New Roman" w:hAnsi="Times New Roman" w:cs="Times New Roman"/>
          <w:sz w:val="28"/>
          <w:szCs w:val="28"/>
        </w:rPr>
        <w:t xml:space="preserve">немалой степени автономно рассматривают и решают проблемы своего экономического и политического развития. </w:t>
      </w:r>
    </w:p>
    <w:p w:rsidR="00871349" w:rsidRDefault="00871349">
      <w:pPr>
        <w:rPr>
          <w:rFonts w:ascii="Times New Roman" w:eastAsiaTheme="majorEastAsia" w:hAnsi="Times New Roman" w:cs="Times New Roman"/>
          <w:b/>
          <w:bCs/>
          <w:sz w:val="28"/>
          <w:szCs w:val="28"/>
        </w:rPr>
      </w:pPr>
      <w:r>
        <w:rPr>
          <w:rFonts w:ascii="Times New Roman" w:hAnsi="Times New Roman" w:cs="Times New Roman"/>
        </w:rPr>
        <w:br w:type="page"/>
      </w:r>
    </w:p>
    <w:p w:rsidR="00621AC8" w:rsidRPr="002918CB" w:rsidRDefault="00871349" w:rsidP="00156DB8">
      <w:pPr>
        <w:pStyle w:val="1"/>
        <w:spacing w:before="0" w:line="360" w:lineRule="auto"/>
        <w:ind w:firstLine="709"/>
        <w:jc w:val="center"/>
        <w:rPr>
          <w:rFonts w:ascii="Times New Roman" w:hAnsi="Times New Roman" w:cs="Times New Roman"/>
          <w:b w:val="0"/>
          <w:color w:val="auto"/>
        </w:rPr>
      </w:pPr>
      <w:r w:rsidRPr="002918CB">
        <w:rPr>
          <w:rFonts w:ascii="Times New Roman" w:hAnsi="Times New Roman" w:cs="Times New Roman"/>
          <w:b w:val="0"/>
          <w:color w:val="auto"/>
        </w:rPr>
        <w:lastRenderedPageBreak/>
        <w:t>ЗАКЛЮЧЕНИЕ</w:t>
      </w:r>
      <w:bookmarkEnd w:id="7"/>
    </w:p>
    <w:p w:rsidR="00156DB8" w:rsidRPr="00156DB8" w:rsidRDefault="00156DB8" w:rsidP="00156DB8"/>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Современное государственное устройство Испанского Королевства в научной литературе получило название «государство авт</w:t>
      </w:r>
      <w:r w:rsidR="00156DB8">
        <w:rPr>
          <w:rFonts w:ascii="Times New Roman" w:hAnsi="Times New Roman" w:cs="Times New Roman"/>
          <w:sz w:val="28"/>
          <w:szCs w:val="28"/>
        </w:rPr>
        <w:t>он</w:t>
      </w:r>
      <w:r w:rsidR="009956C3">
        <w:rPr>
          <w:rFonts w:ascii="Times New Roman" w:hAnsi="Times New Roman" w:cs="Times New Roman"/>
          <w:sz w:val="28"/>
          <w:szCs w:val="28"/>
        </w:rPr>
        <w:t>омий». Его уникальность заключа</w:t>
      </w:r>
      <w:r w:rsidRPr="00156DB8">
        <w:rPr>
          <w:rFonts w:ascii="Times New Roman" w:hAnsi="Times New Roman" w:cs="Times New Roman"/>
          <w:sz w:val="28"/>
          <w:szCs w:val="28"/>
        </w:rPr>
        <w:t>ется в том, что ем</w:t>
      </w:r>
      <w:r w:rsidR="00363151">
        <w:rPr>
          <w:rFonts w:ascii="Times New Roman" w:hAnsi="Times New Roman" w:cs="Times New Roman"/>
          <w:sz w:val="28"/>
          <w:szCs w:val="28"/>
        </w:rPr>
        <w:t>у присущи черты как федеративного</w:t>
      </w:r>
      <w:r w:rsidRPr="00156DB8">
        <w:rPr>
          <w:rFonts w:ascii="Times New Roman" w:hAnsi="Times New Roman" w:cs="Times New Roman"/>
          <w:sz w:val="28"/>
          <w:szCs w:val="28"/>
        </w:rPr>
        <w:t>, так и унитарного государства. К чертам</w:t>
      </w:r>
      <w:r w:rsidR="00156DB8">
        <w:rPr>
          <w:rFonts w:ascii="Times New Roman" w:hAnsi="Times New Roman" w:cs="Times New Roman"/>
          <w:sz w:val="28"/>
          <w:szCs w:val="28"/>
        </w:rPr>
        <w:t xml:space="preserve"> первого типа относятся следующ</w:t>
      </w:r>
      <w:r w:rsidRPr="00156DB8">
        <w:rPr>
          <w:rFonts w:ascii="Times New Roman" w:hAnsi="Times New Roman" w:cs="Times New Roman"/>
          <w:sz w:val="28"/>
          <w:szCs w:val="28"/>
        </w:rPr>
        <w:t xml:space="preserve">ие характеристики: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 xml:space="preserve">1) единство во множестве;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 xml:space="preserve">2) четкое разграничение компетенций между различными ступенями власти;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 xml:space="preserve">3) чередование между централизацией и децентрализацией;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 xml:space="preserve">4) чередование симметрий и </w:t>
      </w:r>
      <w:r w:rsidR="00BD212F" w:rsidRPr="00156DB8">
        <w:rPr>
          <w:rFonts w:ascii="Times New Roman" w:hAnsi="Times New Roman" w:cs="Times New Roman"/>
          <w:sz w:val="28"/>
          <w:szCs w:val="28"/>
        </w:rPr>
        <w:t>асимметрий</w:t>
      </w:r>
      <w:r w:rsidRPr="00156DB8">
        <w:rPr>
          <w:rFonts w:ascii="Times New Roman" w:hAnsi="Times New Roman" w:cs="Times New Roman"/>
          <w:sz w:val="28"/>
          <w:szCs w:val="28"/>
        </w:rPr>
        <w:t xml:space="preserve"> между автономными округами, раз</w:t>
      </w:r>
      <w:r w:rsidRPr="00156DB8">
        <w:rPr>
          <w:rFonts w:ascii="Times New Roman" w:hAnsi="Times New Roman" w:cs="Times New Roman"/>
          <w:sz w:val="28"/>
          <w:szCs w:val="28"/>
        </w:rPr>
        <w:softHyphen/>
        <w:t xml:space="preserve"> личными формами самоидентификации населения;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5) конфликтность, сочетаемая с центральной администрацией и автономиям</w:t>
      </w:r>
      <w:r w:rsidR="00156DB8">
        <w:rPr>
          <w:rFonts w:ascii="Times New Roman" w:hAnsi="Times New Roman" w:cs="Times New Roman"/>
          <w:sz w:val="28"/>
          <w:szCs w:val="28"/>
        </w:rPr>
        <w:t>и в поиске баланса интересов. Присущие унитарны</w:t>
      </w:r>
      <w:r w:rsidRPr="00156DB8">
        <w:rPr>
          <w:rFonts w:ascii="Times New Roman" w:hAnsi="Times New Roman" w:cs="Times New Roman"/>
          <w:sz w:val="28"/>
          <w:szCs w:val="28"/>
        </w:rPr>
        <w:t xml:space="preserve">е черты таковы: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 xml:space="preserve">1) участие автономных регионов в формировании </w:t>
      </w:r>
      <w:r w:rsidR="00363151">
        <w:rPr>
          <w:rFonts w:ascii="Times New Roman" w:hAnsi="Times New Roman" w:cs="Times New Roman"/>
          <w:sz w:val="28"/>
          <w:szCs w:val="28"/>
        </w:rPr>
        <w:t xml:space="preserve">государственной </w:t>
      </w:r>
      <w:r w:rsidRPr="00156DB8">
        <w:rPr>
          <w:rFonts w:ascii="Times New Roman" w:hAnsi="Times New Roman" w:cs="Times New Roman"/>
          <w:sz w:val="28"/>
          <w:szCs w:val="28"/>
        </w:rPr>
        <w:t>политики, о</w:t>
      </w:r>
      <w:r w:rsidR="00156DB8">
        <w:rPr>
          <w:rFonts w:ascii="Times New Roman" w:hAnsi="Times New Roman" w:cs="Times New Roman"/>
          <w:sz w:val="28"/>
          <w:szCs w:val="28"/>
        </w:rPr>
        <w:t>собенно когда дело касается решений, носящ</w:t>
      </w:r>
      <w:r w:rsidRPr="00156DB8">
        <w:rPr>
          <w:rFonts w:ascii="Times New Roman" w:hAnsi="Times New Roman" w:cs="Times New Roman"/>
          <w:sz w:val="28"/>
          <w:szCs w:val="28"/>
        </w:rPr>
        <w:t xml:space="preserve">их всеобщий характер, незначительно или отсутствует вовсе;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2) центральное правительство имеет юриди</w:t>
      </w:r>
      <w:r w:rsidR="00156DB8">
        <w:rPr>
          <w:rFonts w:ascii="Times New Roman" w:hAnsi="Times New Roman" w:cs="Times New Roman"/>
          <w:sz w:val="28"/>
          <w:szCs w:val="28"/>
        </w:rPr>
        <w:t>ческую силу отменить законы ав</w:t>
      </w:r>
      <w:r w:rsidRPr="00156DB8">
        <w:rPr>
          <w:rFonts w:ascii="Times New Roman" w:hAnsi="Times New Roman" w:cs="Times New Roman"/>
          <w:sz w:val="28"/>
          <w:szCs w:val="28"/>
        </w:rPr>
        <w:t>тономий по средствам Конституционного Суда, т.о. последнее слово всегда остается за центром. К такой форме государст</w:t>
      </w:r>
      <w:r w:rsidR="00156DB8">
        <w:rPr>
          <w:rFonts w:ascii="Times New Roman" w:hAnsi="Times New Roman" w:cs="Times New Roman"/>
          <w:sz w:val="28"/>
          <w:szCs w:val="28"/>
        </w:rPr>
        <w:t>венного устрой</w:t>
      </w:r>
      <w:r w:rsidR="009956C3">
        <w:rPr>
          <w:rFonts w:ascii="Times New Roman" w:hAnsi="Times New Roman" w:cs="Times New Roman"/>
          <w:sz w:val="28"/>
          <w:szCs w:val="28"/>
        </w:rPr>
        <w:t>ства Испания пришла лишь относи</w:t>
      </w:r>
      <w:r w:rsidRPr="00156DB8">
        <w:rPr>
          <w:rFonts w:ascii="Times New Roman" w:hAnsi="Times New Roman" w:cs="Times New Roman"/>
          <w:sz w:val="28"/>
          <w:szCs w:val="28"/>
        </w:rPr>
        <w:t xml:space="preserve">тельно недавно - после смерти генерала Франсиско Франко в 1975 г. </w:t>
      </w:r>
    </w:p>
    <w:p w:rsidR="00156DB8"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До этого периода многочисленные попытки объединить различные этнокультурные области в единое целое не увенчались успехом. Унитарная модель ка</w:t>
      </w:r>
      <w:r w:rsidR="00156DB8">
        <w:rPr>
          <w:rFonts w:ascii="Times New Roman" w:hAnsi="Times New Roman" w:cs="Times New Roman"/>
          <w:sz w:val="28"/>
          <w:szCs w:val="28"/>
        </w:rPr>
        <w:t>к способ справиться с этой про</w:t>
      </w:r>
      <w:r w:rsidRPr="00156DB8">
        <w:rPr>
          <w:rFonts w:ascii="Times New Roman" w:hAnsi="Times New Roman" w:cs="Times New Roman"/>
          <w:sz w:val="28"/>
          <w:szCs w:val="28"/>
        </w:rPr>
        <w:t>блемой привела к практике, к ко</w:t>
      </w:r>
      <w:r w:rsidR="00156DB8">
        <w:rPr>
          <w:rFonts w:ascii="Times New Roman" w:hAnsi="Times New Roman" w:cs="Times New Roman"/>
          <w:sz w:val="28"/>
          <w:szCs w:val="28"/>
        </w:rPr>
        <w:t>торой прибегали в центре, имевш</w:t>
      </w:r>
      <w:r w:rsidRPr="00156DB8">
        <w:rPr>
          <w:rFonts w:ascii="Times New Roman" w:hAnsi="Times New Roman" w:cs="Times New Roman"/>
          <w:sz w:val="28"/>
          <w:szCs w:val="28"/>
        </w:rPr>
        <w:t>ей своей целью сделать страну однородной по средствам насилия и антидем</w:t>
      </w:r>
      <w:r w:rsidR="009956C3">
        <w:rPr>
          <w:rFonts w:ascii="Times New Roman" w:hAnsi="Times New Roman" w:cs="Times New Roman"/>
          <w:sz w:val="28"/>
          <w:szCs w:val="28"/>
        </w:rPr>
        <w:t>ократических мер. Феде</w:t>
      </w:r>
      <w:r w:rsidRPr="00156DB8">
        <w:rPr>
          <w:rFonts w:ascii="Times New Roman" w:hAnsi="Times New Roman" w:cs="Times New Roman"/>
          <w:sz w:val="28"/>
          <w:szCs w:val="28"/>
        </w:rPr>
        <w:t>ративная же модель запомнилась временами первой и второй республик, которым был присущ хаос,</w:t>
      </w:r>
      <w:r w:rsidR="00156DB8">
        <w:rPr>
          <w:rFonts w:ascii="Times New Roman" w:hAnsi="Times New Roman" w:cs="Times New Roman"/>
          <w:sz w:val="28"/>
          <w:szCs w:val="28"/>
        </w:rPr>
        <w:t xml:space="preserve"> массовые волнения и потрясения. </w:t>
      </w:r>
    </w:p>
    <w:p w:rsidR="00BD212F" w:rsidRDefault="00156DB8" w:rsidP="0015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Возможно, именно поэтому кон</w:t>
      </w:r>
      <w:r>
        <w:rPr>
          <w:rFonts w:ascii="Times New Roman" w:hAnsi="Times New Roman" w:cs="Times New Roman"/>
          <w:sz w:val="28"/>
          <w:szCs w:val="28"/>
        </w:rPr>
        <w:softHyphen/>
        <w:t>ституция 1978г. открыто запрещ</w:t>
      </w:r>
      <w:r w:rsidR="005466F4" w:rsidRPr="00156DB8">
        <w:rPr>
          <w:rFonts w:ascii="Times New Roman" w:hAnsi="Times New Roman" w:cs="Times New Roman"/>
          <w:sz w:val="28"/>
          <w:szCs w:val="28"/>
        </w:rPr>
        <w:t>ает создание федерации</w:t>
      </w:r>
      <w:r w:rsidR="00363151">
        <w:rPr>
          <w:rFonts w:ascii="Times New Roman" w:hAnsi="Times New Roman" w:cs="Times New Roman"/>
          <w:sz w:val="28"/>
          <w:szCs w:val="28"/>
        </w:rPr>
        <w:t>.</w:t>
      </w:r>
      <w:r w:rsidR="005466F4" w:rsidRPr="00156DB8">
        <w:rPr>
          <w:rFonts w:ascii="Times New Roman" w:hAnsi="Times New Roman" w:cs="Times New Roman"/>
          <w:sz w:val="28"/>
          <w:szCs w:val="28"/>
        </w:rPr>
        <w:t xml:space="preserve"> Глубокую децентрализацию автономий Испанского Королевства некот</w:t>
      </w:r>
      <w:r w:rsidR="00363151">
        <w:rPr>
          <w:rFonts w:ascii="Times New Roman" w:hAnsi="Times New Roman" w:cs="Times New Roman"/>
          <w:sz w:val="28"/>
          <w:szCs w:val="28"/>
        </w:rPr>
        <w:t xml:space="preserve">орые исследователи характеризую </w:t>
      </w:r>
      <w:r w:rsidR="005466F4" w:rsidRPr="00156DB8">
        <w:rPr>
          <w:rFonts w:ascii="Times New Roman" w:hAnsi="Times New Roman" w:cs="Times New Roman"/>
          <w:sz w:val="28"/>
          <w:szCs w:val="28"/>
        </w:rPr>
        <w:t>как процесс федерализации, который вбирает в себя черты гетерогеннос</w:t>
      </w:r>
      <w:r>
        <w:rPr>
          <w:rFonts w:ascii="Times New Roman" w:hAnsi="Times New Roman" w:cs="Times New Roman"/>
          <w:sz w:val="28"/>
          <w:szCs w:val="28"/>
        </w:rPr>
        <w:t>ти и внутреннего многообразия Испании</w:t>
      </w:r>
      <w:r w:rsidR="005466F4" w:rsidRPr="00156DB8">
        <w:rPr>
          <w:rFonts w:ascii="Times New Roman" w:hAnsi="Times New Roman" w:cs="Times New Roman"/>
          <w:sz w:val="28"/>
          <w:szCs w:val="28"/>
        </w:rPr>
        <w:t>. Федерализация здесь выступает как политический процесс, одновр</w:t>
      </w:r>
      <w:r>
        <w:rPr>
          <w:rFonts w:ascii="Times New Roman" w:hAnsi="Times New Roman" w:cs="Times New Roman"/>
          <w:sz w:val="28"/>
          <w:szCs w:val="28"/>
        </w:rPr>
        <w:t>еменно являющ</w:t>
      </w:r>
      <w:r w:rsidR="005466F4" w:rsidRPr="00156DB8">
        <w:rPr>
          <w:rFonts w:ascii="Times New Roman" w:hAnsi="Times New Roman" w:cs="Times New Roman"/>
          <w:sz w:val="28"/>
          <w:szCs w:val="28"/>
        </w:rPr>
        <w:t>ийся принципом, на котором основано взаимодействие различных уровней правления. Он вбирает в себя правила расп</w:t>
      </w:r>
      <w:r w:rsidR="00BD212F">
        <w:rPr>
          <w:rFonts w:ascii="Times New Roman" w:hAnsi="Times New Roman" w:cs="Times New Roman"/>
          <w:sz w:val="28"/>
          <w:szCs w:val="28"/>
        </w:rPr>
        <w:t>ределения власти и даже разреш</w:t>
      </w:r>
      <w:r w:rsidR="005466F4" w:rsidRPr="00156DB8">
        <w:rPr>
          <w:rFonts w:ascii="Times New Roman" w:hAnsi="Times New Roman" w:cs="Times New Roman"/>
          <w:sz w:val="28"/>
          <w:szCs w:val="28"/>
        </w:rPr>
        <w:t xml:space="preserve">ения разногласий. </w:t>
      </w:r>
    </w:p>
    <w:p w:rsidR="00BD212F" w:rsidRDefault="009956C3" w:rsidP="0015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федера</w:t>
      </w:r>
      <w:r w:rsidR="005466F4" w:rsidRPr="00156DB8">
        <w:rPr>
          <w:rFonts w:ascii="Times New Roman" w:hAnsi="Times New Roman" w:cs="Times New Roman"/>
          <w:sz w:val="28"/>
          <w:szCs w:val="28"/>
        </w:rPr>
        <w:t>лизм не ограничивается государством и не имеет своей целью создать государство. Его основная цель заключается в том, чтобы примерить многообразие и единство, покровительству</w:t>
      </w:r>
      <w:r w:rsidR="00DB54F4">
        <w:rPr>
          <w:rFonts w:ascii="Times New Roman" w:hAnsi="Times New Roman" w:cs="Times New Roman"/>
          <w:sz w:val="28"/>
          <w:szCs w:val="28"/>
        </w:rPr>
        <w:t>я местному самоуправлению и общ</w:t>
      </w:r>
      <w:bookmarkStart w:id="8" w:name="_GoBack"/>
      <w:bookmarkEnd w:id="8"/>
      <w:r w:rsidR="005466F4" w:rsidRPr="00156DB8">
        <w:rPr>
          <w:rFonts w:ascii="Times New Roman" w:hAnsi="Times New Roman" w:cs="Times New Roman"/>
          <w:sz w:val="28"/>
          <w:szCs w:val="28"/>
        </w:rPr>
        <w:t>ему правительству. В рамках этого процесса, которы</w:t>
      </w:r>
      <w:r w:rsidR="00BD212F">
        <w:rPr>
          <w:rFonts w:ascii="Times New Roman" w:hAnsi="Times New Roman" w:cs="Times New Roman"/>
          <w:sz w:val="28"/>
          <w:szCs w:val="28"/>
        </w:rPr>
        <w:t>й за период с 1978г. по настоящее время характеризуется соглаш</w:t>
      </w:r>
      <w:r w:rsidR="005466F4" w:rsidRPr="00156DB8">
        <w:rPr>
          <w:rFonts w:ascii="Times New Roman" w:hAnsi="Times New Roman" w:cs="Times New Roman"/>
          <w:sz w:val="28"/>
          <w:szCs w:val="28"/>
        </w:rPr>
        <w:t>ениями и иными консолидиру</w:t>
      </w:r>
      <w:r>
        <w:rPr>
          <w:rFonts w:ascii="Times New Roman" w:hAnsi="Times New Roman" w:cs="Times New Roman"/>
          <w:sz w:val="28"/>
          <w:szCs w:val="28"/>
        </w:rPr>
        <w:t>ющими практиками, ответствен</w:t>
      </w:r>
      <w:r w:rsidR="005466F4" w:rsidRPr="00156DB8">
        <w:rPr>
          <w:rFonts w:ascii="Times New Roman" w:hAnsi="Times New Roman" w:cs="Times New Roman"/>
          <w:sz w:val="28"/>
          <w:szCs w:val="28"/>
        </w:rPr>
        <w:t xml:space="preserve">ными за продвижение </w:t>
      </w:r>
      <w:proofErr w:type="spellStart"/>
      <w:r w:rsidR="005466F4" w:rsidRPr="00156DB8">
        <w:rPr>
          <w:rFonts w:ascii="Times New Roman" w:hAnsi="Times New Roman" w:cs="Times New Roman"/>
          <w:sz w:val="28"/>
          <w:szCs w:val="28"/>
        </w:rPr>
        <w:t>федерализационного</w:t>
      </w:r>
      <w:proofErr w:type="spellEnd"/>
      <w:r w:rsidR="005466F4" w:rsidRPr="00156DB8">
        <w:rPr>
          <w:rFonts w:ascii="Times New Roman" w:hAnsi="Times New Roman" w:cs="Times New Roman"/>
          <w:sz w:val="28"/>
          <w:szCs w:val="28"/>
        </w:rPr>
        <w:t xml:space="preserve"> процесс</w:t>
      </w:r>
      <w:r>
        <w:rPr>
          <w:rFonts w:ascii="Times New Roman" w:hAnsi="Times New Roman" w:cs="Times New Roman"/>
          <w:sz w:val="28"/>
          <w:szCs w:val="28"/>
        </w:rPr>
        <w:t>а, терроризм ЭТА стоит обособ</w:t>
      </w:r>
      <w:r w:rsidR="005466F4" w:rsidRPr="00156DB8">
        <w:rPr>
          <w:rFonts w:ascii="Times New Roman" w:hAnsi="Times New Roman" w:cs="Times New Roman"/>
          <w:sz w:val="28"/>
          <w:szCs w:val="28"/>
        </w:rPr>
        <w:t xml:space="preserve">лено. </w:t>
      </w:r>
    </w:p>
    <w:p w:rsidR="00BD212F"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Он оказывает влияние не только на внутренний конфли</w:t>
      </w:r>
      <w:proofErr w:type="gramStart"/>
      <w:r w:rsidRPr="00156DB8">
        <w:rPr>
          <w:rFonts w:ascii="Times New Roman" w:hAnsi="Times New Roman" w:cs="Times New Roman"/>
          <w:sz w:val="28"/>
          <w:szCs w:val="28"/>
        </w:rPr>
        <w:t>кт стр</w:t>
      </w:r>
      <w:proofErr w:type="gramEnd"/>
      <w:r w:rsidRPr="00156DB8">
        <w:rPr>
          <w:rFonts w:ascii="Times New Roman" w:hAnsi="Times New Roman" w:cs="Times New Roman"/>
          <w:sz w:val="28"/>
          <w:szCs w:val="28"/>
        </w:rPr>
        <w:t>аны Басков, но и обуславливает основную</w:t>
      </w:r>
      <w:r w:rsidR="00BD212F">
        <w:rPr>
          <w:rFonts w:ascii="Times New Roman" w:hAnsi="Times New Roman" w:cs="Times New Roman"/>
          <w:sz w:val="28"/>
          <w:szCs w:val="28"/>
        </w:rPr>
        <w:t xml:space="preserve"> атмосферу межпартийног</w:t>
      </w:r>
      <w:r w:rsidR="009956C3">
        <w:rPr>
          <w:rFonts w:ascii="Times New Roman" w:hAnsi="Times New Roman" w:cs="Times New Roman"/>
          <w:sz w:val="28"/>
          <w:szCs w:val="28"/>
        </w:rPr>
        <w:t>о соглашения за ее территориаль</w:t>
      </w:r>
      <w:r w:rsidRPr="00156DB8">
        <w:rPr>
          <w:rFonts w:ascii="Times New Roman" w:hAnsi="Times New Roman" w:cs="Times New Roman"/>
          <w:sz w:val="28"/>
          <w:szCs w:val="28"/>
        </w:rPr>
        <w:t xml:space="preserve">ными пределами. </w:t>
      </w:r>
    </w:p>
    <w:p w:rsidR="00BD212F"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Соб</w:t>
      </w:r>
      <w:r w:rsidR="00BD212F">
        <w:rPr>
          <w:rFonts w:ascii="Times New Roman" w:hAnsi="Times New Roman" w:cs="Times New Roman"/>
          <w:sz w:val="28"/>
          <w:szCs w:val="28"/>
        </w:rPr>
        <w:t>ытия, за которые ответственна Э</w:t>
      </w:r>
      <w:r w:rsidRPr="00156DB8">
        <w:rPr>
          <w:rFonts w:ascii="Times New Roman" w:hAnsi="Times New Roman" w:cs="Times New Roman"/>
          <w:sz w:val="28"/>
          <w:szCs w:val="28"/>
        </w:rPr>
        <w:t>ТА зачастую п</w:t>
      </w:r>
      <w:r w:rsidR="00BD212F">
        <w:rPr>
          <w:rFonts w:ascii="Times New Roman" w:hAnsi="Times New Roman" w:cs="Times New Roman"/>
          <w:sz w:val="28"/>
          <w:szCs w:val="28"/>
        </w:rPr>
        <w:t>роизводит контрпродуктивный эффект с точки зрения всеобщ</w:t>
      </w:r>
      <w:r w:rsidRPr="00156DB8">
        <w:rPr>
          <w:rFonts w:ascii="Times New Roman" w:hAnsi="Times New Roman" w:cs="Times New Roman"/>
          <w:sz w:val="28"/>
          <w:szCs w:val="28"/>
        </w:rPr>
        <w:t xml:space="preserve">его пакта за </w:t>
      </w:r>
      <w:r w:rsidR="00BD212F">
        <w:rPr>
          <w:rFonts w:ascii="Times New Roman" w:hAnsi="Times New Roman" w:cs="Times New Roman"/>
          <w:sz w:val="28"/>
          <w:szCs w:val="28"/>
        </w:rPr>
        <w:t xml:space="preserve">единство и </w:t>
      </w:r>
      <w:r w:rsidR="009956C3">
        <w:rPr>
          <w:rFonts w:ascii="Times New Roman" w:hAnsi="Times New Roman" w:cs="Times New Roman"/>
          <w:sz w:val="28"/>
          <w:szCs w:val="28"/>
        </w:rPr>
        <w:t>множест</w:t>
      </w:r>
      <w:r w:rsidRPr="00156DB8">
        <w:rPr>
          <w:rFonts w:ascii="Times New Roman" w:hAnsi="Times New Roman" w:cs="Times New Roman"/>
          <w:sz w:val="28"/>
          <w:szCs w:val="28"/>
        </w:rPr>
        <w:t>во, от</w:t>
      </w:r>
      <w:r w:rsidR="00BD212F">
        <w:rPr>
          <w:rFonts w:ascii="Times New Roman" w:hAnsi="Times New Roman" w:cs="Times New Roman"/>
          <w:sz w:val="28"/>
          <w:szCs w:val="28"/>
        </w:rPr>
        <w:t>раженного в Конституции 1978 г</w:t>
      </w:r>
      <w:r w:rsidRPr="00156DB8">
        <w:rPr>
          <w:rFonts w:ascii="Times New Roman" w:hAnsi="Times New Roman" w:cs="Times New Roman"/>
          <w:sz w:val="28"/>
          <w:szCs w:val="28"/>
        </w:rPr>
        <w:t>.</w:t>
      </w:r>
    </w:p>
    <w:p w:rsidR="00BD212F" w:rsidRDefault="005466F4"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t xml:space="preserve"> На деле з</w:t>
      </w:r>
      <w:r w:rsidR="009956C3">
        <w:rPr>
          <w:rFonts w:ascii="Times New Roman" w:hAnsi="Times New Roman" w:cs="Times New Roman"/>
          <w:sz w:val="28"/>
          <w:szCs w:val="28"/>
        </w:rPr>
        <w:t>амалчивание основными политиче</w:t>
      </w:r>
      <w:r w:rsidRPr="00156DB8">
        <w:rPr>
          <w:rFonts w:ascii="Times New Roman" w:hAnsi="Times New Roman" w:cs="Times New Roman"/>
          <w:sz w:val="28"/>
          <w:szCs w:val="28"/>
        </w:rPr>
        <w:t>скими партиями своих стремлений прийти к новому к</w:t>
      </w:r>
      <w:r w:rsidR="00BD212F">
        <w:rPr>
          <w:rFonts w:ascii="Times New Roman" w:hAnsi="Times New Roman" w:cs="Times New Roman"/>
          <w:sz w:val="28"/>
          <w:szCs w:val="28"/>
        </w:rPr>
        <w:t>онсенсусу, в ходе которого ста</w:t>
      </w:r>
      <w:r w:rsidRPr="00156DB8">
        <w:rPr>
          <w:rFonts w:ascii="Times New Roman" w:hAnsi="Times New Roman" w:cs="Times New Roman"/>
          <w:sz w:val="28"/>
          <w:szCs w:val="28"/>
        </w:rPr>
        <w:t>ла бы возможной конституционная реформа на пути построения более глубоко</w:t>
      </w:r>
      <w:r w:rsidR="009956C3">
        <w:rPr>
          <w:rFonts w:ascii="Times New Roman" w:hAnsi="Times New Roman" w:cs="Times New Roman"/>
          <w:sz w:val="28"/>
          <w:szCs w:val="28"/>
        </w:rPr>
        <w:t>й фе</w:t>
      </w:r>
      <w:r w:rsidRPr="00156DB8">
        <w:rPr>
          <w:rFonts w:ascii="Times New Roman" w:hAnsi="Times New Roman" w:cs="Times New Roman"/>
          <w:sz w:val="28"/>
          <w:szCs w:val="28"/>
        </w:rPr>
        <w:t>дерализации, связано с террористической деятел</w:t>
      </w:r>
      <w:r w:rsidR="00BD212F">
        <w:rPr>
          <w:rFonts w:ascii="Times New Roman" w:hAnsi="Times New Roman" w:cs="Times New Roman"/>
          <w:sz w:val="28"/>
          <w:szCs w:val="28"/>
        </w:rPr>
        <w:t xml:space="preserve">ьностью ЭТА. </w:t>
      </w:r>
    </w:p>
    <w:p w:rsidR="00B647BD" w:rsidRDefault="009956C3" w:rsidP="0015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приводит к на</w:t>
      </w:r>
      <w:r w:rsidR="005466F4" w:rsidRPr="00156DB8">
        <w:rPr>
          <w:rFonts w:ascii="Times New Roman" w:hAnsi="Times New Roman" w:cs="Times New Roman"/>
          <w:sz w:val="28"/>
          <w:szCs w:val="28"/>
        </w:rPr>
        <w:t>пряжению и различным интерпретациям рамок дозволенной деятельности внутри самой группы. Главной чертой построения современной формы государственного устройства Испании является то, что этот процесс был неразрывно связан с процессом в</w:t>
      </w:r>
      <w:r>
        <w:rPr>
          <w:rFonts w:ascii="Times New Roman" w:hAnsi="Times New Roman" w:cs="Times New Roman"/>
          <w:sz w:val="28"/>
          <w:szCs w:val="28"/>
        </w:rPr>
        <w:t>хожде</w:t>
      </w:r>
      <w:r w:rsidR="00BD212F">
        <w:rPr>
          <w:rFonts w:ascii="Times New Roman" w:hAnsi="Times New Roman" w:cs="Times New Roman"/>
          <w:sz w:val="28"/>
          <w:szCs w:val="28"/>
        </w:rPr>
        <w:t>ния в Европейское Сообщ</w:t>
      </w:r>
      <w:r w:rsidR="005466F4" w:rsidRPr="00156DB8">
        <w:rPr>
          <w:rFonts w:ascii="Times New Roman" w:hAnsi="Times New Roman" w:cs="Times New Roman"/>
          <w:sz w:val="28"/>
          <w:szCs w:val="28"/>
        </w:rPr>
        <w:t xml:space="preserve">ество и его развитием. </w:t>
      </w:r>
      <w:r w:rsidR="00BD212F">
        <w:rPr>
          <w:rFonts w:ascii="Times New Roman" w:hAnsi="Times New Roman" w:cs="Times New Roman"/>
          <w:sz w:val="28"/>
          <w:szCs w:val="28"/>
        </w:rPr>
        <w:t>С</w:t>
      </w:r>
      <w:r w:rsidR="005466F4" w:rsidRPr="00156DB8">
        <w:rPr>
          <w:rFonts w:ascii="Times New Roman" w:hAnsi="Times New Roman" w:cs="Times New Roman"/>
          <w:sz w:val="28"/>
          <w:szCs w:val="28"/>
        </w:rPr>
        <w:t>оздание автономий совпало с созд</w:t>
      </w:r>
      <w:r w:rsidR="00BD212F">
        <w:rPr>
          <w:rFonts w:ascii="Times New Roman" w:hAnsi="Times New Roman" w:cs="Times New Roman"/>
          <w:sz w:val="28"/>
          <w:szCs w:val="28"/>
        </w:rPr>
        <w:t xml:space="preserve">анием самого </w:t>
      </w:r>
      <w:r w:rsidR="00BD212F">
        <w:rPr>
          <w:rFonts w:ascii="Times New Roman" w:hAnsi="Times New Roman" w:cs="Times New Roman"/>
          <w:sz w:val="28"/>
          <w:szCs w:val="28"/>
        </w:rPr>
        <w:lastRenderedPageBreak/>
        <w:t>Европейского Сообщ</w:t>
      </w:r>
      <w:r w:rsidR="005466F4" w:rsidRPr="00156DB8">
        <w:rPr>
          <w:rFonts w:ascii="Times New Roman" w:hAnsi="Times New Roman" w:cs="Times New Roman"/>
          <w:sz w:val="28"/>
          <w:szCs w:val="28"/>
        </w:rPr>
        <w:t>ества, а пр</w:t>
      </w:r>
      <w:r>
        <w:rPr>
          <w:rFonts w:ascii="Times New Roman" w:hAnsi="Times New Roman" w:cs="Times New Roman"/>
          <w:sz w:val="28"/>
          <w:szCs w:val="28"/>
        </w:rPr>
        <w:t>оцесс передачи центральным пра</w:t>
      </w:r>
      <w:r w:rsidR="005466F4" w:rsidRPr="00156DB8">
        <w:rPr>
          <w:rFonts w:ascii="Times New Roman" w:hAnsi="Times New Roman" w:cs="Times New Roman"/>
          <w:sz w:val="28"/>
          <w:szCs w:val="28"/>
        </w:rPr>
        <w:t>вительством компетенций автономным округам пр</w:t>
      </w:r>
      <w:r w:rsidR="00BD212F">
        <w:rPr>
          <w:rFonts w:ascii="Times New Roman" w:hAnsi="Times New Roman" w:cs="Times New Roman"/>
          <w:sz w:val="28"/>
          <w:szCs w:val="28"/>
        </w:rPr>
        <w:t>оисходил од</w:t>
      </w:r>
      <w:r>
        <w:rPr>
          <w:rFonts w:ascii="Times New Roman" w:hAnsi="Times New Roman" w:cs="Times New Roman"/>
          <w:sz w:val="28"/>
          <w:szCs w:val="28"/>
        </w:rPr>
        <w:t>новременно с процес</w:t>
      </w:r>
      <w:r w:rsidR="005466F4" w:rsidRPr="00156DB8">
        <w:rPr>
          <w:rFonts w:ascii="Times New Roman" w:hAnsi="Times New Roman" w:cs="Times New Roman"/>
          <w:sz w:val="28"/>
          <w:szCs w:val="28"/>
        </w:rPr>
        <w:t>сом передачи государствами части своег</w:t>
      </w:r>
      <w:r w:rsidR="00BD212F">
        <w:rPr>
          <w:rFonts w:ascii="Times New Roman" w:hAnsi="Times New Roman" w:cs="Times New Roman"/>
          <w:sz w:val="28"/>
          <w:szCs w:val="28"/>
        </w:rPr>
        <w:t>о суверенитета Европейскому Сою</w:t>
      </w:r>
      <w:r w:rsidR="005466F4" w:rsidRPr="00156DB8">
        <w:rPr>
          <w:rFonts w:ascii="Times New Roman" w:hAnsi="Times New Roman" w:cs="Times New Roman"/>
          <w:sz w:val="28"/>
          <w:szCs w:val="28"/>
        </w:rPr>
        <w:t xml:space="preserve">зу в тех сферах и областях, которые </w:t>
      </w:r>
      <w:proofErr w:type="gramStart"/>
      <w:r w:rsidR="005466F4" w:rsidRPr="00156DB8">
        <w:rPr>
          <w:rFonts w:ascii="Times New Roman" w:hAnsi="Times New Roman" w:cs="Times New Roman"/>
          <w:sz w:val="28"/>
          <w:szCs w:val="28"/>
        </w:rPr>
        <w:t>затрагивало развитие общ</w:t>
      </w:r>
      <w:proofErr w:type="gramEnd"/>
      <w:r w:rsidR="005466F4" w:rsidRPr="00156DB8">
        <w:rPr>
          <w:rFonts w:ascii="Times New Roman" w:hAnsi="Times New Roman" w:cs="Times New Roman"/>
          <w:sz w:val="28"/>
          <w:szCs w:val="28"/>
        </w:rPr>
        <w:t xml:space="preserve"> их политик. В течение всего этого периода перед Испанией встала задача гарм</w:t>
      </w:r>
      <w:r>
        <w:rPr>
          <w:rFonts w:ascii="Times New Roman" w:hAnsi="Times New Roman" w:cs="Times New Roman"/>
          <w:sz w:val="28"/>
          <w:szCs w:val="28"/>
        </w:rPr>
        <w:t>оничного перераспределения пол</w:t>
      </w:r>
      <w:r w:rsidR="00BD212F">
        <w:rPr>
          <w:rFonts w:ascii="Times New Roman" w:hAnsi="Times New Roman" w:cs="Times New Roman"/>
          <w:sz w:val="28"/>
          <w:szCs w:val="28"/>
        </w:rPr>
        <w:t>номочий вниз (в отнош</w:t>
      </w:r>
      <w:r w:rsidR="005466F4" w:rsidRPr="00156DB8">
        <w:rPr>
          <w:rFonts w:ascii="Times New Roman" w:hAnsi="Times New Roman" w:cs="Times New Roman"/>
          <w:sz w:val="28"/>
          <w:szCs w:val="28"/>
        </w:rPr>
        <w:t>ении автоно</w:t>
      </w:r>
      <w:r w:rsidR="00BD212F">
        <w:rPr>
          <w:rFonts w:ascii="Times New Roman" w:hAnsi="Times New Roman" w:cs="Times New Roman"/>
          <w:sz w:val="28"/>
          <w:szCs w:val="28"/>
        </w:rPr>
        <w:t>мных областе</w:t>
      </w:r>
      <w:r>
        <w:rPr>
          <w:rFonts w:ascii="Times New Roman" w:hAnsi="Times New Roman" w:cs="Times New Roman"/>
          <w:sz w:val="28"/>
          <w:szCs w:val="28"/>
        </w:rPr>
        <w:t>й) и вверх (в отношении Европей</w:t>
      </w:r>
      <w:r w:rsidR="005466F4" w:rsidRPr="00156DB8">
        <w:rPr>
          <w:rFonts w:ascii="Times New Roman" w:hAnsi="Times New Roman" w:cs="Times New Roman"/>
          <w:sz w:val="28"/>
          <w:szCs w:val="28"/>
        </w:rPr>
        <w:t xml:space="preserve">ского Сообщества). </w:t>
      </w:r>
    </w:p>
    <w:p w:rsid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 xml:space="preserve">Анализ формы территориального устройства современной Испании, показывает, что под влиянием высказывавшихся баскскими и каталонскими националистами требований права на самоопределение законодательно были оформлены два способа перехода территориальных сообществ к автономии </w:t>
      </w:r>
      <w:r>
        <w:rPr>
          <w:rFonts w:ascii="Times New Roman" w:hAnsi="Times New Roman" w:cs="Times New Roman"/>
          <w:sz w:val="28"/>
          <w:szCs w:val="28"/>
        </w:rPr>
        <w:t>–</w:t>
      </w:r>
      <w:r w:rsidRPr="00B647BD">
        <w:rPr>
          <w:rFonts w:ascii="Times New Roman" w:hAnsi="Times New Roman" w:cs="Times New Roman"/>
          <w:sz w:val="28"/>
          <w:szCs w:val="28"/>
        </w:rPr>
        <w:t xml:space="preserve"> обычный и ускоренный. Считается, что тем самым «изначально посеяны зерна неравенства между различными регионами, оказавшимися в неравноценных стартовых условиях». </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Градация национальных территорий на «достойные» и «недостойные» для убыстренного продвижения к самоуправлению страдала, по мнению ряда испанских авторов, излишним «историзмом», то есть гипертрофированными ссылками на историческое прошлое той или иной области, ее культурно-лингвистические особенности, своеобразие хозяйственного уклада и быта. При этом специально не обращалось внимания на то, что явные исторические и иные особенности отдельных регионов существовали на протяжении веков параллельно с абсолютизмом в рамках единого централизованного государства.</w:t>
      </w:r>
    </w:p>
    <w:p w:rsidR="00B647BD" w:rsidRPr="00B647BD" w:rsidRDefault="00B647BD" w:rsidP="00B647BD">
      <w:pPr>
        <w:spacing w:after="0" w:line="360" w:lineRule="auto"/>
        <w:ind w:firstLine="709"/>
        <w:jc w:val="both"/>
        <w:rPr>
          <w:rFonts w:ascii="Times New Roman" w:hAnsi="Times New Roman" w:cs="Times New Roman"/>
          <w:sz w:val="28"/>
          <w:szCs w:val="28"/>
        </w:rPr>
      </w:pPr>
      <w:r w:rsidRPr="00B647BD">
        <w:rPr>
          <w:rFonts w:ascii="Times New Roman" w:hAnsi="Times New Roman" w:cs="Times New Roman"/>
          <w:sz w:val="28"/>
          <w:szCs w:val="28"/>
        </w:rPr>
        <w:t>Испанский опыт государственно-территориального строительства, со всеми его достоинствами и недостатками, вполне может быть принят во внимание в процессе отладки отечественной системы федерализма.</w:t>
      </w:r>
    </w:p>
    <w:p w:rsidR="0082757B" w:rsidRPr="00156DB8" w:rsidRDefault="0082757B" w:rsidP="00156DB8">
      <w:pPr>
        <w:spacing w:after="0" w:line="360" w:lineRule="auto"/>
        <w:ind w:firstLine="709"/>
        <w:jc w:val="both"/>
        <w:rPr>
          <w:rFonts w:ascii="Times New Roman" w:hAnsi="Times New Roman" w:cs="Times New Roman"/>
          <w:sz w:val="28"/>
          <w:szCs w:val="28"/>
        </w:rPr>
      </w:pPr>
      <w:r w:rsidRPr="00156DB8">
        <w:rPr>
          <w:rFonts w:ascii="Times New Roman" w:hAnsi="Times New Roman" w:cs="Times New Roman"/>
          <w:sz w:val="28"/>
          <w:szCs w:val="28"/>
        </w:rPr>
        <w:br w:type="page"/>
      </w:r>
    </w:p>
    <w:p w:rsidR="002B1C52" w:rsidRPr="002918CB" w:rsidRDefault="00871349" w:rsidP="00621AC8">
      <w:pPr>
        <w:pStyle w:val="1"/>
        <w:spacing w:before="0" w:line="360" w:lineRule="auto"/>
        <w:ind w:firstLine="709"/>
        <w:jc w:val="center"/>
        <w:rPr>
          <w:rFonts w:ascii="Times New Roman" w:hAnsi="Times New Roman" w:cs="Times New Roman"/>
          <w:b w:val="0"/>
          <w:color w:val="auto"/>
        </w:rPr>
      </w:pPr>
      <w:bookmarkStart w:id="9" w:name="_Toc512849550"/>
      <w:r w:rsidRPr="002918CB">
        <w:rPr>
          <w:rFonts w:ascii="Times New Roman" w:hAnsi="Times New Roman" w:cs="Times New Roman"/>
          <w:b w:val="0"/>
          <w:color w:val="auto"/>
        </w:rPr>
        <w:lastRenderedPageBreak/>
        <w:t xml:space="preserve">СПИСОК </w:t>
      </w:r>
      <w:bookmarkEnd w:id="9"/>
      <w:r w:rsidRPr="002918CB">
        <w:rPr>
          <w:rFonts w:ascii="Times New Roman" w:hAnsi="Times New Roman" w:cs="Times New Roman"/>
          <w:b w:val="0"/>
          <w:color w:val="auto"/>
        </w:rPr>
        <w:t>ИСПОЛЬЗОВАННЫХ ИСТОЧНИКОВ</w:t>
      </w:r>
    </w:p>
    <w:p w:rsidR="001A37FF" w:rsidRDefault="001A37FF" w:rsidP="001A37FF"/>
    <w:p w:rsidR="00871349" w:rsidRPr="002918CB" w:rsidRDefault="002918CB" w:rsidP="002918CB">
      <w:pPr>
        <w:widowControl w:val="0"/>
        <w:shd w:val="clear" w:color="auto" w:fill="FFFFFF"/>
        <w:autoSpaceDE w:val="0"/>
        <w:autoSpaceDN w:val="0"/>
        <w:adjustRightInd w:val="0"/>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Нормативные правовые акты</w:t>
      </w:r>
    </w:p>
    <w:p w:rsidR="00871349" w:rsidRDefault="00871349" w:rsidP="00871349">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z w:val="28"/>
          <w:szCs w:val="28"/>
        </w:rPr>
      </w:pPr>
    </w:p>
    <w:p w:rsidR="00871349" w:rsidRPr="00E176E0" w:rsidRDefault="00871349" w:rsidP="00B73ED4">
      <w:pPr>
        <w:pStyle w:val="a4"/>
        <w:numPr>
          <w:ilvl w:val="0"/>
          <w:numId w:val="3"/>
        </w:numPr>
        <w:spacing w:after="0" w:line="360" w:lineRule="auto"/>
        <w:ind w:left="0" w:firstLine="709"/>
        <w:jc w:val="both"/>
        <w:rPr>
          <w:rFonts w:ascii="Times New Roman" w:hAnsi="Times New Roman" w:cs="Times New Roman"/>
          <w:sz w:val="28"/>
          <w:szCs w:val="28"/>
        </w:rPr>
      </w:pPr>
      <w:r w:rsidRPr="00B73ED4">
        <w:rPr>
          <w:rFonts w:ascii="Times New Roman" w:hAnsi="Times New Roman" w:cs="Times New Roman"/>
          <w:sz w:val="28"/>
          <w:szCs w:val="28"/>
        </w:rPr>
        <w:t xml:space="preserve">Конституция Испании </w:t>
      </w:r>
      <w:r w:rsidR="00880E37">
        <w:rPr>
          <w:rFonts w:ascii="Times New Roman" w:hAnsi="Times New Roman" w:cs="Times New Roman"/>
          <w:sz w:val="28"/>
          <w:szCs w:val="28"/>
        </w:rPr>
        <w:t>от 27 декабря 1978 года / </w:t>
      </w:r>
      <w:r w:rsidR="00B73ED4" w:rsidRPr="00B73ED4">
        <w:rPr>
          <w:rFonts w:ascii="Times New Roman" w:hAnsi="Times New Roman" w:cs="Times New Roman"/>
          <w:sz w:val="28"/>
          <w:szCs w:val="28"/>
        </w:rPr>
        <w:t>Конституции</w:t>
      </w:r>
      <w:r w:rsidR="00B522C7">
        <w:rPr>
          <w:rFonts w:ascii="Times New Roman" w:hAnsi="Times New Roman" w:cs="Times New Roman"/>
          <w:sz w:val="28"/>
          <w:szCs w:val="28"/>
        </w:rPr>
        <w:t xml:space="preserve"> зарубежных стран</w:t>
      </w:r>
      <w:r w:rsidR="00B73ED4">
        <w:rPr>
          <w:rFonts w:ascii="Times New Roman" w:hAnsi="Times New Roman" w:cs="Times New Roman"/>
          <w:sz w:val="28"/>
          <w:szCs w:val="28"/>
        </w:rPr>
        <w:t xml:space="preserve"> /</w:t>
      </w:r>
      <w:r w:rsidR="00880E37">
        <w:rPr>
          <w:rFonts w:ascii="Times New Roman" w:hAnsi="Times New Roman" w:cs="Times New Roman"/>
          <w:sz w:val="28"/>
          <w:szCs w:val="28"/>
        </w:rPr>
        <w:t> </w:t>
      </w:r>
      <w:r w:rsidR="00B73ED4">
        <w:rPr>
          <w:rFonts w:ascii="Times New Roman" w:hAnsi="Times New Roman" w:cs="Times New Roman"/>
          <w:sz w:val="28"/>
          <w:szCs w:val="28"/>
        </w:rPr>
        <w:t xml:space="preserve">М.: </w:t>
      </w:r>
      <w:proofErr w:type="spellStart"/>
      <w:r w:rsidR="00B73ED4">
        <w:rPr>
          <w:rFonts w:ascii="Times New Roman" w:hAnsi="Times New Roman" w:cs="Times New Roman"/>
          <w:sz w:val="28"/>
          <w:szCs w:val="28"/>
        </w:rPr>
        <w:t>Юрлитинформ</w:t>
      </w:r>
      <w:proofErr w:type="spellEnd"/>
      <w:r w:rsidR="00B73ED4">
        <w:rPr>
          <w:rFonts w:ascii="Times New Roman" w:hAnsi="Times New Roman" w:cs="Times New Roman"/>
          <w:sz w:val="28"/>
          <w:szCs w:val="28"/>
        </w:rPr>
        <w:t>. 2008. 448 с.</w:t>
      </w:r>
    </w:p>
    <w:p w:rsidR="00E176E0" w:rsidRDefault="00E176E0" w:rsidP="00B73ED4">
      <w:pPr>
        <w:pStyle w:val="a4"/>
        <w:numPr>
          <w:ilvl w:val="0"/>
          <w:numId w:val="3"/>
        </w:numPr>
        <w:spacing w:after="0" w:line="360" w:lineRule="auto"/>
        <w:ind w:left="0" w:firstLine="709"/>
        <w:jc w:val="both"/>
        <w:rPr>
          <w:rFonts w:ascii="Times New Roman" w:hAnsi="Times New Roman" w:cs="Times New Roman"/>
          <w:sz w:val="28"/>
          <w:szCs w:val="28"/>
        </w:rPr>
      </w:pPr>
      <w:r w:rsidRPr="00E176E0">
        <w:rPr>
          <w:rFonts w:ascii="Times New Roman" w:hAnsi="Times New Roman" w:cs="Times New Roman"/>
          <w:sz w:val="28"/>
          <w:szCs w:val="28"/>
        </w:rPr>
        <w:t xml:space="preserve">Конституция Норвежского </w:t>
      </w:r>
      <w:r w:rsidR="00880E37">
        <w:rPr>
          <w:rFonts w:ascii="Times New Roman" w:hAnsi="Times New Roman" w:cs="Times New Roman"/>
          <w:sz w:val="28"/>
          <w:szCs w:val="28"/>
        </w:rPr>
        <w:t>Королевства от 17 мая 1814 г. </w:t>
      </w:r>
      <w:r w:rsidRPr="00E176E0">
        <w:rPr>
          <w:rFonts w:ascii="Times New Roman" w:hAnsi="Times New Roman" w:cs="Times New Roman"/>
          <w:sz w:val="28"/>
          <w:szCs w:val="28"/>
        </w:rPr>
        <w:t>/ Конституции государств</w:t>
      </w:r>
      <w:r>
        <w:rPr>
          <w:rFonts w:ascii="Times New Roman" w:hAnsi="Times New Roman" w:cs="Times New Roman"/>
          <w:sz w:val="28"/>
          <w:szCs w:val="28"/>
        </w:rPr>
        <w:t xml:space="preserve"> Европы: В 3 т. Т. 2. </w:t>
      </w:r>
      <w:r w:rsidR="00F764FE">
        <w:rPr>
          <w:rFonts w:ascii="Times New Roman" w:hAnsi="Times New Roman" w:cs="Times New Roman"/>
          <w:sz w:val="28"/>
          <w:szCs w:val="28"/>
        </w:rPr>
        <w:t xml:space="preserve">/ </w:t>
      </w:r>
      <w:r w:rsidR="00F764FE" w:rsidRPr="00F764FE">
        <w:rPr>
          <w:rFonts w:ascii="Times New Roman" w:hAnsi="Times New Roman" w:cs="Times New Roman"/>
          <w:sz w:val="28"/>
          <w:szCs w:val="28"/>
        </w:rPr>
        <w:t>Под общ</w:t>
      </w:r>
      <w:proofErr w:type="gramStart"/>
      <w:r w:rsidR="00F764FE" w:rsidRPr="00F764FE">
        <w:rPr>
          <w:rFonts w:ascii="Times New Roman" w:hAnsi="Times New Roman" w:cs="Times New Roman"/>
          <w:sz w:val="28"/>
          <w:szCs w:val="28"/>
        </w:rPr>
        <w:t>.</w:t>
      </w:r>
      <w:proofErr w:type="gramEnd"/>
      <w:r w:rsidR="00F764FE" w:rsidRPr="00F764FE">
        <w:rPr>
          <w:rFonts w:ascii="Times New Roman" w:hAnsi="Times New Roman" w:cs="Times New Roman"/>
          <w:sz w:val="28"/>
          <w:szCs w:val="28"/>
        </w:rPr>
        <w:t xml:space="preserve"> </w:t>
      </w:r>
      <w:proofErr w:type="gramStart"/>
      <w:r w:rsidR="00F764FE" w:rsidRPr="00F764FE">
        <w:rPr>
          <w:rFonts w:ascii="Times New Roman" w:hAnsi="Times New Roman" w:cs="Times New Roman"/>
          <w:sz w:val="28"/>
          <w:szCs w:val="28"/>
        </w:rPr>
        <w:t>р</w:t>
      </w:r>
      <w:proofErr w:type="gramEnd"/>
      <w:r w:rsidR="00F764FE" w:rsidRPr="00F764FE">
        <w:rPr>
          <w:rFonts w:ascii="Times New Roman" w:hAnsi="Times New Roman" w:cs="Times New Roman"/>
          <w:sz w:val="28"/>
          <w:szCs w:val="28"/>
        </w:rPr>
        <w:t xml:space="preserve">ед. </w:t>
      </w:r>
      <w:proofErr w:type="spellStart"/>
      <w:r w:rsidR="00F764FE" w:rsidRPr="00F764FE">
        <w:rPr>
          <w:rFonts w:ascii="Times New Roman" w:hAnsi="Times New Roman" w:cs="Times New Roman"/>
          <w:sz w:val="28"/>
          <w:szCs w:val="28"/>
        </w:rPr>
        <w:t>Окунькова</w:t>
      </w:r>
      <w:proofErr w:type="spellEnd"/>
      <w:r w:rsidR="00F764FE" w:rsidRPr="00F764FE">
        <w:rPr>
          <w:rFonts w:ascii="Times New Roman" w:hAnsi="Times New Roman" w:cs="Times New Roman"/>
          <w:sz w:val="28"/>
          <w:szCs w:val="28"/>
        </w:rPr>
        <w:t xml:space="preserve"> Л. А. </w:t>
      </w:r>
      <w:r>
        <w:rPr>
          <w:rFonts w:ascii="Times New Roman" w:hAnsi="Times New Roman" w:cs="Times New Roman"/>
          <w:sz w:val="28"/>
          <w:szCs w:val="28"/>
        </w:rPr>
        <w:t>М.: Норма</w:t>
      </w:r>
      <w:r w:rsidRPr="00E176E0">
        <w:rPr>
          <w:rFonts w:ascii="Times New Roman" w:hAnsi="Times New Roman" w:cs="Times New Roman"/>
          <w:sz w:val="28"/>
          <w:szCs w:val="28"/>
        </w:rPr>
        <w:t>.</w:t>
      </w:r>
      <w:r w:rsidR="00F764FE">
        <w:rPr>
          <w:rFonts w:ascii="Times New Roman" w:hAnsi="Times New Roman" w:cs="Times New Roman"/>
          <w:sz w:val="28"/>
          <w:szCs w:val="28"/>
        </w:rPr>
        <w:t xml:space="preserve"> 2001. 840 с</w:t>
      </w:r>
      <w:r w:rsidRPr="00E176E0">
        <w:rPr>
          <w:rFonts w:ascii="Times New Roman" w:hAnsi="Times New Roman" w:cs="Times New Roman"/>
          <w:sz w:val="28"/>
          <w:szCs w:val="28"/>
        </w:rPr>
        <w:t>.</w:t>
      </w:r>
    </w:p>
    <w:p w:rsidR="00F764FE" w:rsidRDefault="00F764FE" w:rsidP="00F764FE">
      <w:pPr>
        <w:pStyle w:val="a4"/>
        <w:numPr>
          <w:ilvl w:val="0"/>
          <w:numId w:val="3"/>
        </w:numPr>
        <w:spacing w:after="0" w:line="360" w:lineRule="auto"/>
        <w:ind w:left="0" w:firstLine="709"/>
        <w:jc w:val="both"/>
        <w:rPr>
          <w:rFonts w:ascii="Times New Roman" w:hAnsi="Times New Roman" w:cs="Times New Roman"/>
          <w:sz w:val="28"/>
          <w:szCs w:val="28"/>
        </w:rPr>
      </w:pPr>
      <w:r w:rsidRPr="00F764FE">
        <w:rPr>
          <w:rFonts w:ascii="Times New Roman" w:hAnsi="Times New Roman" w:cs="Times New Roman"/>
          <w:sz w:val="28"/>
          <w:szCs w:val="28"/>
        </w:rPr>
        <w:t xml:space="preserve">Конституция Португальской </w:t>
      </w:r>
      <w:r w:rsidR="00880E37">
        <w:rPr>
          <w:rFonts w:ascii="Times New Roman" w:hAnsi="Times New Roman" w:cs="Times New Roman"/>
          <w:sz w:val="28"/>
          <w:szCs w:val="28"/>
        </w:rPr>
        <w:t xml:space="preserve">республики от 2 апреля 1976 г. </w:t>
      </w:r>
      <w:r w:rsidRPr="00F764FE">
        <w:rPr>
          <w:rFonts w:ascii="Times New Roman" w:hAnsi="Times New Roman" w:cs="Times New Roman"/>
          <w:sz w:val="28"/>
          <w:szCs w:val="28"/>
        </w:rPr>
        <w:t xml:space="preserve">/ Конституции государств Европы: В 3 </w:t>
      </w:r>
      <w:r>
        <w:rPr>
          <w:rFonts w:ascii="Times New Roman" w:hAnsi="Times New Roman" w:cs="Times New Roman"/>
          <w:sz w:val="28"/>
          <w:szCs w:val="28"/>
        </w:rPr>
        <w:t>т. Т. 2.</w:t>
      </w:r>
      <w:r w:rsidR="00880E37">
        <w:rPr>
          <w:rFonts w:ascii="Times New Roman" w:hAnsi="Times New Roman" w:cs="Times New Roman"/>
          <w:sz w:val="28"/>
          <w:szCs w:val="28"/>
        </w:rPr>
        <w:t>/</w:t>
      </w:r>
      <w:r w:rsidR="00880E37" w:rsidRPr="00880E37">
        <w:rPr>
          <w:rFonts w:ascii="Times New Roman" w:hAnsi="Times New Roman" w:cs="Times New Roman"/>
          <w:sz w:val="28"/>
          <w:szCs w:val="28"/>
        </w:rPr>
        <w:t xml:space="preserve"> Под общ</w:t>
      </w:r>
      <w:proofErr w:type="gramStart"/>
      <w:r w:rsidR="00880E37" w:rsidRPr="00880E37">
        <w:rPr>
          <w:rFonts w:ascii="Times New Roman" w:hAnsi="Times New Roman" w:cs="Times New Roman"/>
          <w:sz w:val="28"/>
          <w:szCs w:val="28"/>
        </w:rPr>
        <w:t>.</w:t>
      </w:r>
      <w:proofErr w:type="gramEnd"/>
      <w:r w:rsidR="00880E37" w:rsidRPr="00880E37">
        <w:rPr>
          <w:rFonts w:ascii="Times New Roman" w:hAnsi="Times New Roman" w:cs="Times New Roman"/>
          <w:sz w:val="28"/>
          <w:szCs w:val="28"/>
        </w:rPr>
        <w:t xml:space="preserve"> </w:t>
      </w:r>
      <w:proofErr w:type="gramStart"/>
      <w:r w:rsidR="00880E37" w:rsidRPr="00880E37">
        <w:rPr>
          <w:rFonts w:ascii="Times New Roman" w:hAnsi="Times New Roman" w:cs="Times New Roman"/>
          <w:sz w:val="28"/>
          <w:szCs w:val="28"/>
        </w:rPr>
        <w:t>р</w:t>
      </w:r>
      <w:proofErr w:type="gramEnd"/>
      <w:r w:rsidR="00880E37" w:rsidRPr="00880E37">
        <w:rPr>
          <w:rFonts w:ascii="Times New Roman" w:hAnsi="Times New Roman" w:cs="Times New Roman"/>
          <w:sz w:val="28"/>
          <w:szCs w:val="28"/>
        </w:rPr>
        <w:t xml:space="preserve">ед. </w:t>
      </w:r>
      <w:proofErr w:type="spellStart"/>
      <w:r w:rsidR="00880E37" w:rsidRPr="00880E37">
        <w:rPr>
          <w:rFonts w:ascii="Times New Roman" w:hAnsi="Times New Roman" w:cs="Times New Roman"/>
          <w:sz w:val="28"/>
          <w:szCs w:val="28"/>
        </w:rPr>
        <w:t>Окунькова</w:t>
      </w:r>
      <w:proofErr w:type="spellEnd"/>
      <w:r w:rsidR="00880E37" w:rsidRPr="00880E37">
        <w:rPr>
          <w:rFonts w:ascii="Times New Roman" w:hAnsi="Times New Roman" w:cs="Times New Roman"/>
          <w:sz w:val="28"/>
          <w:szCs w:val="28"/>
        </w:rPr>
        <w:t xml:space="preserve"> Л. А. </w:t>
      </w:r>
      <w:r>
        <w:rPr>
          <w:rFonts w:ascii="Times New Roman" w:hAnsi="Times New Roman" w:cs="Times New Roman"/>
          <w:sz w:val="28"/>
          <w:szCs w:val="28"/>
        </w:rPr>
        <w:t xml:space="preserve"> М.: Норма, 2001. 840 с</w:t>
      </w:r>
      <w:r w:rsidRPr="00F764FE">
        <w:rPr>
          <w:rFonts w:ascii="Times New Roman" w:hAnsi="Times New Roman" w:cs="Times New Roman"/>
          <w:sz w:val="28"/>
          <w:szCs w:val="28"/>
        </w:rPr>
        <w:t>.</w:t>
      </w:r>
    </w:p>
    <w:p w:rsidR="00317456" w:rsidRPr="00317456" w:rsidRDefault="006F2924" w:rsidP="00317456">
      <w:pPr>
        <w:pStyle w:val="a4"/>
        <w:numPr>
          <w:ilvl w:val="0"/>
          <w:numId w:val="3"/>
        </w:numPr>
        <w:spacing w:after="0" w:line="360" w:lineRule="auto"/>
        <w:jc w:val="both"/>
        <w:rPr>
          <w:rFonts w:ascii="Times New Roman" w:hAnsi="Times New Roman" w:cs="Times New Roman"/>
          <w:sz w:val="28"/>
          <w:szCs w:val="28"/>
          <w:lang w:val="en-US"/>
        </w:rPr>
      </w:pPr>
      <w:r w:rsidRPr="006A6E1E">
        <w:rPr>
          <w:rFonts w:ascii="Times New Roman" w:hAnsi="Times New Roman" w:cs="Times New Roman"/>
          <w:sz w:val="28"/>
          <w:szCs w:val="28"/>
          <w:lang w:val="en-US"/>
        </w:rPr>
        <w:t xml:space="preserve">   </w:t>
      </w:r>
      <w:r w:rsidR="00317456" w:rsidRPr="00317456">
        <w:rPr>
          <w:rFonts w:ascii="Times New Roman" w:hAnsi="Times New Roman" w:cs="Times New Roman"/>
          <w:sz w:val="28"/>
          <w:szCs w:val="28"/>
          <w:lang w:val="en-US"/>
        </w:rPr>
        <w:t xml:space="preserve">TC. </w:t>
      </w:r>
      <w:proofErr w:type="spellStart"/>
      <w:r w:rsidR="00317456" w:rsidRPr="00317456">
        <w:rPr>
          <w:rFonts w:ascii="Times New Roman" w:hAnsi="Times New Roman" w:cs="Times New Roman"/>
          <w:sz w:val="28"/>
          <w:szCs w:val="28"/>
          <w:lang w:val="en-US"/>
        </w:rPr>
        <w:t>Pág</w:t>
      </w:r>
      <w:proofErr w:type="spellEnd"/>
      <w:r w:rsidR="00317456" w:rsidRPr="00317456">
        <w:rPr>
          <w:rFonts w:ascii="Times New Roman" w:hAnsi="Times New Roman" w:cs="Times New Roman"/>
          <w:sz w:val="28"/>
          <w:szCs w:val="28"/>
          <w:lang w:val="en-US"/>
        </w:rPr>
        <w:t xml:space="preserve">. 102543 </w:t>
      </w:r>
      <w:proofErr w:type="spellStart"/>
      <w:r w:rsidR="00317456" w:rsidRPr="00317456">
        <w:rPr>
          <w:rFonts w:ascii="Times New Roman" w:hAnsi="Times New Roman" w:cs="Times New Roman"/>
          <w:sz w:val="28"/>
          <w:szCs w:val="28"/>
          <w:lang w:val="en-US"/>
        </w:rPr>
        <w:t>Núm</w:t>
      </w:r>
      <w:proofErr w:type="spellEnd"/>
      <w:r w:rsidR="00317456" w:rsidRPr="00317456">
        <w:rPr>
          <w:rFonts w:ascii="Times New Roman" w:hAnsi="Times New Roman" w:cs="Times New Roman"/>
          <w:sz w:val="28"/>
          <w:szCs w:val="28"/>
          <w:lang w:val="en-US"/>
        </w:rPr>
        <w:t xml:space="preserve">. 256 </w:t>
      </w:r>
      <w:proofErr w:type="spellStart"/>
      <w:r w:rsidR="00317456" w:rsidRPr="00317456">
        <w:rPr>
          <w:rFonts w:ascii="Times New Roman" w:hAnsi="Times New Roman" w:cs="Times New Roman"/>
          <w:sz w:val="28"/>
          <w:szCs w:val="28"/>
          <w:lang w:val="en-US"/>
        </w:rPr>
        <w:t>Martes</w:t>
      </w:r>
      <w:proofErr w:type="spellEnd"/>
      <w:r w:rsidR="00317456" w:rsidRPr="00317456">
        <w:rPr>
          <w:rFonts w:ascii="Times New Roman" w:hAnsi="Times New Roman" w:cs="Times New Roman"/>
          <w:sz w:val="28"/>
          <w:szCs w:val="28"/>
          <w:lang w:val="en-US"/>
        </w:rPr>
        <w:t xml:space="preserve"> 24 de </w:t>
      </w:r>
      <w:proofErr w:type="spellStart"/>
      <w:r w:rsidR="00317456" w:rsidRPr="00317456">
        <w:rPr>
          <w:rFonts w:ascii="Times New Roman" w:hAnsi="Times New Roman" w:cs="Times New Roman"/>
          <w:sz w:val="28"/>
          <w:szCs w:val="28"/>
          <w:lang w:val="en-US"/>
        </w:rPr>
        <w:t>octubre</w:t>
      </w:r>
      <w:proofErr w:type="spellEnd"/>
      <w:r w:rsidR="00317456" w:rsidRPr="00317456">
        <w:rPr>
          <w:rFonts w:ascii="Times New Roman" w:hAnsi="Times New Roman" w:cs="Times New Roman"/>
          <w:sz w:val="28"/>
          <w:szCs w:val="28"/>
          <w:lang w:val="en-US"/>
        </w:rPr>
        <w:t xml:space="preserve"> de 2017 Sec. </w:t>
      </w:r>
    </w:p>
    <w:p w:rsidR="00317456" w:rsidRPr="006F2924" w:rsidRDefault="00317456" w:rsidP="006F2924">
      <w:pPr>
        <w:pStyle w:val="a4"/>
        <w:numPr>
          <w:ilvl w:val="0"/>
          <w:numId w:val="3"/>
        </w:numPr>
        <w:spacing w:after="0" w:line="360" w:lineRule="auto"/>
        <w:ind w:left="0" w:firstLine="709"/>
        <w:jc w:val="both"/>
        <w:rPr>
          <w:rFonts w:ascii="Times New Roman" w:hAnsi="Times New Roman" w:cs="Times New Roman"/>
          <w:sz w:val="28"/>
          <w:szCs w:val="28"/>
        </w:rPr>
      </w:pPr>
      <w:r w:rsidRPr="00317456">
        <w:rPr>
          <w:rFonts w:ascii="Times New Roman" w:hAnsi="Times New Roman" w:cs="Times New Roman"/>
          <w:sz w:val="28"/>
          <w:szCs w:val="28"/>
        </w:rPr>
        <w:t>Органический закон</w:t>
      </w:r>
      <w:r w:rsidR="00880E37">
        <w:rPr>
          <w:rFonts w:ascii="Times New Roman" w:hAnsi="Times New Roman" w:cs="Times New Roman"/>
          <w:sz w:val="28"/>
          <w:szCs w:val="28"/>
        </w:rPr>
        <w:t xml:space="preserve"> Испании</w:t>
      </w:r>
      <w:r w:rsidRPr="00317456">
        <w:rPr>
          <w:rFonts w:ascii="Times New Roman" w:hAnsi="Times New Roman" w:cs="Times New Roman"/>
          <w:sz w:val="28"/>
          <w:szCs w:val="28"/>
        </w:rPr>
        <w:t xml:space="preserve"> № 6/1985 от 01.07.1985 г. «О судебной власти» (ES059)</w:t>
      </w:r>
      <w:r w:rsidR="006F2924">
        <w:rPr>
          <w:rFonts w:ascii="Times New Roman" w:hAnsi="Times New Roman" w:cs="Times New Roman"/>
          <w:sz w:val="28"/>
          <w:szCs w:val="28"/>
        </w:rPr>
        <w:t>.</w:t>
      </w:r>
    </w:p>
    <w:p w:rsidR="006F2924" w:rsidRPr="006F2924" w:rsidRDefault="006F2924" w:rsidP="006F2924">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LEY</w:t>
      </w:r>
      <w:r w:rsidRPr="006F2924">
        <w:rPr>
          <w:rFonts w:ascii="Times New Roman" w:hAnsi="Times New Roman" w:cs="Times New Roman"/>
          <w:sz w:val="28"/>
          <w:szCs w:val="28"/>
          <w:lang w:val="en-US"/>
        </w:rPr>
        <w:t xml:space="preserve"> [CATALUÑA] 19/2017, de 6 de </w:t>
      </w:r>
      <w:proofErr w:type="spellStart"/>
      <w:r w:rsidRPr="006F2924">
        <w:rPr>
          <w:rFonts w:ascii="Times New Roman" w:hAnsi="Times New Roman" w:cs="Times New Roman"/>
          <w:sz w:val="28"/>
          <w:szCs w:val="28"/>
          <w:lang w:val="en-US"/>
        </w:rPr>
        <w:t>septiembre</w:t>
      </w:r>
      <w:proofErr w:type="spellEnd"/>
      <w:r w:rsidRPr="006F2924">
        <w:rPr>
          <w:rFonts w:ascii="Times New Roman" w:hAnsi="Times New Roman" w:cs="Times New Roman"/>
          <w:sz w:val="28"/>
          <w:szCs w:val="28"/>
          <w:lang w:val="en-US"/>
        </w:rPr>
        <w:t xml:space="preserve">, </w:t>
      </w:r>
      <w:proofErr w:type="gramStart"/>
      <w:r w:rsidRPr="006F2924">
        <w:rPr>
          <w:rFonts w:ascii="Times New Roman" w:hAnsi="Times New Roman" w:cs="Times New Roman"/>
          <w:sz w:val="28"/>
          <w:szCs w:val="28"/>
          <w:lang w:val="en-US"/>
        </w:rPr>
        <w:t>del</w:t>
      </w:r>
      <w:proofErr w:type="gramEnd"/>
      <w:r w:rsidRPr="006F2924">
        <w:rPr>
          <w:rFonts w:ascii="Times New Roman" w:hAnsi="Times New Roman" w:cs="Times New Roman"/>
          <w:sz w:val="28"/>
          <w:szCs w:val="28"/>
          <w:lang w:val="en-US"/>
        </w:rPr>
        <w:t xml:space="preserve"> </w:t>
      </w:r>
      <w:proofErr w:type="spellStart"/>
      <w:r w:rsidRPr="006F2924">
        <w:rPr>
          <w:rFonts w:ascii="Times New Roman" w:hAnsi="Times New Roman" w:cs="Times New Roman"/>
          <w:sz w:val="28"/>
          <w:szCs w:val="28"/>
          <w:lang w:val="en-US"/>
        </w:rPr>
        <w:t>referéndum</w:t>
      </w:r>
      <w:proofErr w:type="spellEnd"/>
      <w:r w:rsidRPr="006F2924">
        <w:rPr>
          <w:rFonts w:ascii="Times New Roman" w:hAnsi="Times New Roman" w:cs="Times New Roman"/>
          <w:sz w:val="28"/>
          <w:szCs w:val="28"/>
          <w:lang w:val="en-US"/>
        </w:rPr>
        <w:t xml:space="preserve"> de </w:t>
      </w:r>
      <w:proofErr w:type="spellStart"/>
      <w:r w:rsidRPr="006F2924">
        <w:rPr>
          <w:rFonts w:ascii="Times New Roman" w:hAnsi="Times New Roman" w:cs="Times New Roman"/>
          <w:sz w:val="28"/>
          <w:szCs w:val="28"/>
          <w:lang w:val="en-US"/>
        </w:rPr>
        <w:t>autodeterminación</w:t>
      </w:r>
      <w:proofErr w:type="spellEnd"/>
      <w:r w:rsidRPr="006F2924">
        <w:rPr>
          <w:rFonts w:ascii="Times New Roman" w:hAnsi="Times New Roman" w:cs="Times New Roman"/>
          <w:sz w:val="28"/>
          <w:szCs w:val="28"/>
          <w:lang w:val="en-US"/>
        </w:rPr>
        <w:t xml:space="preserve">. </w:t>
      </w:r>
      <w:proofErr w:type="spellStart"/>
      <w:r w:rsidRPr="006F2924">
        <w:rPr>
          <w:rFonts w:ascii="Times New Roman" w:hAnsi="Times New Roman" w:cs="Times New Roman"/>
          <w:sz w:val="28"/>
          <w:szCs w:val="28"/>
        </w:rPr>
        <w:t>Publicado</w:t>
      </w:r>
      <w:proofErr w:type="spellEnd"/>
      <w:r w:rsidRPr="006F2924">
        <w:rPr>
          <w:rFonts w:ascii="Times New Roman" w:hAnsi="Times New Roman" w:cs="Times New Roman"/>
          <w:sz w:val="28"/>
          <w:szCs w:val="28"/>
        </w:rPr>
        <w:t xml:space="preserve"> </w:t>
      </w:r>
      <w:proofErr w:type="spellStart"/>
      <w:r w:rsidRPr="006F2924">
        <w:rPr>
          <w:rFonts w:ascii="Times New Roman" w:hAnsi="Times New Roman" w:cs="Times New Roman"/>
          <w:sz w:val="28"/>
          <w:szCs w:val="28"/>
        </w:rPr>
        <w:t>en</w:t>
      </w:r>
      <w:proofErr w:type="spellEnd"/>
      <w:r w:rsidRPr="006F2924">
        <w:rPr>
          <w:rFonts w:ascii="Times New Roman" w:hAnsi="Times New Roman" w:cs="Times New Roman"/>
          <w:sz w:val="28"/>
          <w:szCs w:val="28"/>
        </w:rPr>
        <w:t xml:space="preserve"> DOGC </w:t>
      </w:r>
      <w:proofErr w:type="spellStart"/>
      <w:r w:rsidRPr="006F2924">
        <w:rPr>
          <w:rFonts w:ascii="Times New Roman" w:hAnsi="Times New Roman" w:cs="Times New Roman"/>
          <w:sz w:val="28"/>
          <w:szCs w:val="28"/>
        </w:rPr>
        <w:t>núm</w:t>
      </w:r>
      <w:proofErr w:type="spellEnd"/>
      <w:r w:rsidRPr="006F2924">
        <w:rPr>
          <w:rFonts w:ascii="Times New Roman" w:hAnsi="Times New Roman" w:cs="Times New Roman"/>
          <w:sz w:val="28"/>
          <w:szCs w:val="28"/>
        </w:rPr>
        <w:t xml:space="preserve">. 7449A </w:t>
      </w:r>
      <w:proofErr w:type="spellStart"/>
      <w:r w:rsidRPr="006F2924">
        <w:rPr>
          <w:rFonts w:ascii="Times New Roman" w:hAnsi="Times New Roman" w:cs="Times New Roman"/>
          <w:sz w:val="28"/>
          <w:szCs w:val="28"/>
        </w:rPr>
        <w:t>de</w:t>
      </w:r>
      <w:proofErr w:type="spellEnd"/>
      <w:r w:rsidRPr="006F2924">
        <w:rPr>
          <w:rFonts w:ascii="Times New Roman" w:hAnsi="Times New Roman" w:cs="Times New Roman"/>
          <w:sz w:val="28"/>
          <w:szCs w:val="28"/>
        </w:rPr>
        <w:t xml:space="preserve"> 06 </w:t>
      </w:r>
      <w:proofErr w:type="spellStart"/>
      <w:r w:rsidRPr="006F2924">
        <w:rPr>
          <w:rFonts w:ascii="Times New Roman" w:hAnsi="Times New Roman" w:cs="Times New Roman"/>
          <w:sz w:val="28"/>
          <w:szCs w:val="28"/>
        </w:rPr>
        <w:t>de</w:t>
      </w:r>
      <w:proofErr w:type="spellEnd"/>
      <w:r w:rsidRPr="006F2924">
        <w:rPr>
          <w:rFonts w:ascii="Times New Roman" w:hAnsi="Times New Roman" w:cs="Times New Roman"/>
          <w:sz w:val="28"/>
          <w:szCs w:val="28"/>
        </w:rPr>
        <w:t xml:space="preserve"> </w:t>
      </w:r>
      <w:proofErr w:type="spellStart"/>
      <w:r w:rsidRPr="006F2924">
        <w:rPr>
          <w:rFonts w:ascii="Times New Roman" w:hAnsi="Times New Roman" w:cs="Times New Roman"/>
          <w:sz w:val="28"/>
          <w:szCs w:val="28"/>
        </w:rPr>
        <w:t>Septiembre</w:t>
      </w:r>
      <w:proofErr w:type="spellEnd"/>
      <w:r w:rsidRPr="006F2924">
        <w:rPr>
          <w:rFonts w:ascii="Times New Roman" w:hAnsi="Times New Roman" w:cs="Times New Roman"/>
          <w:sz w:val="28"/>
          <w:szCs w:val="28"/>
        </w:rPr>
        <w:t xml:space="preserve"> </w:t>
      </w:r>
      <w:proofErr w:type="spellStart"/>
      <w:r w:rsidRPr="006F2924">
        <w:rPr>
          <w:rFonts w:ascii="Times New Roman" w:hAnsi="Times New Roman" w:cs="Times New Roman"/>
          <w:sz w:val="28"/>
          <w:szCs w:val="28"/>
        </w:rPr>
        <w:t>de</w:t>
      </w:r>
      <w:proofErr w:type="spellEnd"/>
      <w:r w:rsidRPr="006F2924">
        <w:rPr>
          <w:rFonts w:ascii="Times New Roman" w:hAnsi="Times New Roman" w:cs="Times New Roman"/>
          <w:sz w:val="28"/>
          <w:szCs w:val="28"/>
        </w:rPr>
        <w:t xml:space="preserve"> 2017</w:t>
      </w:r>
      <w:r>
        <w:rPr>
          <w:rFonts w:ascii="Times New Roman" w:hAnsi="Times New Roman" w:cs="Times New Roman"/>
          <w:sz w:val="28"/>
          <w:szCs w:val="28"/>
        </w:rPr>
        <w:t>.</w:t>
      </w:r>
    </w:p>
    <w:p w:rsidR="00B73ED4" w:rsidRPr="006F2924" w:rsidRDefault="00F764FE" w:rsidP="00F764FE">
      <w:pPr>
        <w:pStyle w:val="a4"/>
        <w:widowControl w:val="0"/>
        <w:shd w:val="clear" w:color="auto" w:fill="FFFFFF"/>
        <w:autoSpaceDE w:val="0"/>
        <w:autoSpaceDN w:val="0"/>
        <w:adjustRightInd w:val="0"/>
        <w:spacing w:after="0" w:line="240" w:lineRule="auto"/>
        <w:ind w:left="709"/>
        <w:jc w:val="both"/>
        <w:rPr>
          <w:rFonts w:ascii="Times New Roman" w:hAnsi="Times New Roman"/>
          <w:b/>
          <w:color w:val="000000"/>
          <w:sz w:val="28"/>
          <w:szCs w:val="28"/>
          <w:lang w:val="en-US"/>
        </w:rPr>
      </w:pPr>
      <w:r w:rsidRPr="006F2924">
        <w:rPr>
          <w:rFonts w:ascii="Times New Roman" w:hAnsi="Times New Roman" w:cs="Times New Roman"/>
          <w:sz w:val="28"/>
          <w:szCs w:val="28"/>
          <w:lang w:val="en-US"/>
        </w:rPr>
        <w:t xml:space="preserve">  </w:t>
      </w:r>
    </w:p>
    <w:p w:rsidR="00871349" w:rsidRPr="002918CB" w:rsidRDefault="00871349" w:rsidP="002918CB">
      <w:pPr>
        <w:widowControl w:val="0"/>
        <w:shd w:val="clear" w:color="auto" w:fill="FFFFFF"/>
        <w:autoSpaceDE w:val="0"/>
        <w:autoSpaceDN w:val="0"/>
        <w:adjustRightInd w:val="0"/>
        <w:spacing w:after="0" w:line="240" w:lineRule="auto"/>
        <w:ind w:firstLine="709"/>
        <w:contextualSpacing/>
        <w:jc w:val="center"/>
        <w:rPr>
          <w:rFonts w:ascii="Times New Roman" w:hAnsi="Times New Roman"/>
          <w:color w:val="000000"/>
          <w:sz w:val="28"/>
          <w:szCs w:val="28"/>
        </w:rPr>
      </w:pPr>
      <w:r w:rsidRPr="002918CB">
        <w:rPr>
          <w:rFonts w:ascii="Times New Roman" w:hAnsi="Times New Roman"/>
          <w:color w:val="000000"/>
          <w:sz w:val="28"/>
          <w:szCs w:val="28"/>
        </w:rPr>
        <w:t xml:space="preserve">Монографии, </w:t>
      </w:r>
      <w:r w:rsidRPr="002918CB">
        <w:rPr>
          <w:rFonts w:ascii="Times New Roman" w:hAnsi="Times New Roman"/>
          <w:sz w:val="28"/>
          <w:szCs w:val="28"/>
        </w:rPr>
        <w:t xml:space="preserve"> </w:t>
      </w:r>
      <w:r w:rsidRPr="002918CB">
        <w:rPr>
          <w:rFonts w:ascii="Times New Roman" w:hAnsi="Times New Roman"/>
          <w:color w:val="000000"/>
          <w:sz w:val="28"/>
          <w:szCs w:val="28"/>
        </w:rPr>
        <w:t>учебники, учебные п</w:t>
      </w:r>
      <w:r w:rsidR="002918CB" w:rsidRPr="002918CB">
        <w:rPr>
          <w:rFonts w:ascii="Times New Roman" w:hAnsi="Times New Roman"/>
          <w:color w:val="000000"/>
          <w:sz w:val="28"/>
          <w:szCs w:val="28"/>
        </w:rPr>
        <w:t>особия,  комментарии к кодексам</w:t>
      </w:r>
    </w:p>
    <w:p w:rsidR="00871349" w:rsidRPr="00871349" w:rsidRDefault="00871349" w:rsidP="00871349">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z w:val="28"/>
          <w:szCs w:val="28"/>
        </w:rPr>
      </w:pPr>
    </w:p>
    <w:p w:rsidR="00BD29E1" w:rsidRPr="00B73ED4" w:rsidRDefault="00BD29E1" w:rsidP="00B73ED4">
      <w:pPr>
        <w:pStyle w:val="a4"/>
        <w:numPr>
          <w:ilvl w:val="0"/>
          <w:numId w:val="3"/>
        </w:numPr>
        <w:spacing w:after="0" w:line="360" w:lineRule="auto"/>
        <w:ind w:left="0" w:firstLine="709"/>
        <w:jc w:val="both"/>
        <w:rPr>
          <w:rFonts w:ascii="Times New Roman" w:hAnsi="Times New Roman" w:cs="Times New Roman"/>
          <w:sz w:val="28"/>
          <w:szCs w:val="28"/>
        </w:rPr>
      </w:pPr>
      <w:r w:rsidRPr="001A37FF">
        <w:rPr>
          <w:rFonts w:ascii="Times New Roman" w:hAnsi="Times New Roman" w:cs="Times New Roman"/>
          <w:sz w:val="28"/>
          <w:szCs w:val="28"/>
        </w:rPr>
        <w:t>Солнцев А. С. Компетенция автономных областей Испании в осуществлении внешнеполитической деятельности // Опыт европейского федерализма: История и современность / отв. ред. Е</w:t>
      </w:r>
      <w:r w:rsidRPr="00B73ED4">
        <w:rPr>
          <w:rFonts w:ascii="Times New Roman" w:hAnsi="Times New Roman" w:cs="Times New Roman"/>
          <w:sz w:val="28"/>
          <w:szCs w:val="28"/>
        </w:rPr>
        <w:t xml:space="preserve">. </w:t>
      </w:r>
      <w:r w:rsidRPr="001A37FF">
        <w:rPr>
          <w:rFonts w:ascii="Times New Roman" w:hAnsi="Times New Roman" w:cs="Times New Roman"/>
          <w:sz w:val="28"/>
          <w:szCs w:val="28"/>
        </w:rPr>
        <w:t>Ю</w:t>
      </w:r>
      <w:r w:rsidRPr="00B73ED4">
        <w:rPr>
          <w:rFonts w:ascii="Times New Roman" w:hAnsi="Times New Roman" w:cs="Times New Roman"/>
          <w:sz w:val="28"/>
          <w:szCs w:val="28"/>
        </w:rPr>
        <w:t xml:space="preserve">. </w:t>
      </w:r>
      <w:r w:rsidRPr="001A37FF">
        <w:rPr>
          <w:rFonts w:ascii="Times New Roman" w:hAnsi="Times New Roman" w:cs="Times New Roman"/>
          <w:sz w:val="28"/>
          <w:szCs w:val="28"/>
        </w:rPr>
        <w:t>Полякова</w:t>
      </w:r>
      <w:r w:rsidRPr="00B73ED4">
        <w:rPr>
          <w:rFonts w:ascii="Times New Roman" w:hAnsi="Times New Roman" w:cs="Times New Roman"/>
          <w:sz w:val="28"/>
          <w:szCs w:val="28"/>
        </w:rPr>
        <w:t xml:space="preserve">. </w:t>
      </w:r>
      <w:r w:rsidRPr="001A37FF">
        <w:rPr>
          <w:rFonts w:ascii="Times New Roman" w:hAnsi="Times New Roman" w:cs="Times New Roman"/>
          <w:sz w:val="28"/>
          <w:szCs w:val="28"/>
        </w:rPr>
        <w:t>М</w:t>
      </w:r>
      <w:r w:rsidR="00B522C7">
        <w:rPr>
          <w:rFonts w:ascii="Times New Roman" w:hAnsi="Times New Roman" w:cs="Times New Roman"/>
          <w:sz w:val="28"/>
          <w:szCs w:val="28"/>
        </w:rPr>
        <w:t>.</w:t>
      </w:r>
      <w:r w:rsidRPr="00B73ED4">
        <w:rPr>
          <w:rFonts w:ascii="Times New Roman" w:hAnsi="Times New Roman" w:cs="Times New Roman"/>
          <w:sz w:val="28"/>
          <w:szCs w:val="28"/>
        </w:rPr>
        <w:t xml:space="preserve"> 2015. 2</w:t>
      </w:r>
      <w:r>
        <w:rPr>
          <w:rFonts w:ascii="Times New Roman" w:hAnsi="Times New Roman" w:cs="Times New Roman"/>
          <w:sz w:val="28"/>
          <w:szCs w:val="28"/>
        </w:rPr>
        <w:t>92 с</w:t>
      </w:r>
      <w:r w:rsidRPr="00B73ED4">
        <w:rPr>
          <w:rFonts w:ascii="Times New Roman" w:hAnsi="Times New Roman" w:cs="Times New Roman"/>
          <w:sz w:val="28"/>
          <w:szCs w:val="28"/>
        </w:rPr>
        <w:t xml:space="preserve">. </w:t>
      </w:r>
    </w:p>
    <w:p w:rsidR="00672E5A" w:rsidRDefault="00FD6054" w:rsidP="00672E5A">
      <w:pPr>
        <w:pStyle w:val="a4"/>
        <w:numPr>
          <w:ilvl w:val="0"/>
          <w:numId w:val="3"/>
        </w:numPr>
        <w:spacing w:after="0" w:line="360" w:lineRule="auto"/>
        <w:ind w:left="0" w:firstLine="709"/>
        <w:jc w:val="both"/>
        <w:rPr>
          <w:rFonts w:ascii="Times New Roman" w:hAnsi="Times New Roman" w:cs="Times New Roman"/>
          <w:sz w:val="28"/>
          <w:szCs w:val="28"/>
        </w:rPr>
      </w:pPr>
      <w:r w:rsidRPr="00FD6054">
        <w:rPr>
          <w:rFonts w:ascii="Times New Roman" w:hAnsi="Times New Roman" w:cs="Times New Roman"/>
          <w:sz w:val="28"/>
          <w:szCs w:val="28"/>
        </w:rPr>
        <w:t xml:space="preserve">Семененко </w:t>
      </w:r>
      <w:r>
        <w:rPr>
          <w:rFonts w:ascii="Times New Roman" w:hAnsi="Times New Roman" w:cs="Times New Roman"/>
          <w:sz w:val="28"/>
          <w:szCs w:val="28"/>
        </w:rPr>
        <w:t xml:space="preserve">И. С., </w:t>
      </w:r>
      <w:proofErr w:type="spellStart"/>
      <w:r w:rsidRPr="00FD6054">
        <w:rPr>
          <w:rFonts w:ascii="Times New Roman" w:hAnsi="Times New Roman" w:cs="Times New Roman"/>
          <w:sz w:val="28"/>
          <w:szCs w:val="28"/>
        </w:rPr>
        <w:t>Загладин</w:t>
      </w:r>
      <w:proofErr w:type="spellEnd"/>
      <w:r w:rsidRPr="00FD6054">
        <w:rPr>
          <w:rFonts w:ascii="Times New Roman" w:hAnsi="Times New Roman" w:cs="Times New Roman"/>
          <w:sz w:val="28"/>
          <w:szCs w:val="28"/>
        </w:rPr>
        <w:t xml:space="preserve"> </w:t>
      </w:r>
      <w:r>
        <w:rPr>
          <w:rFonts w:ascii="Times New Roman" w:hAnsi="Times New Roman" w:cs="Times New Roman"/>
          <w:sz w:val="28"/>
          <w:szCs w:val="28"/>
        </w:rPr>
        <w:t>Н.В.</w:t>
      </w:r>
      <w:r w:rsidRPr="00FD60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6054">
        <w:rPr>
          <w:rFonts w:ascii="Times New Roman" w:hAnsi="Times New Roman" w:cs="Times New Roman"/>
          <w:sz w:val="28"/>
          <w:szCs w:val="28"/>
        </w:rPr>
        <w:t>Лапкин</w:t>
      </w:r>
      <w:r>
        <w:rPr>
          <w:rFonts w:ascii="Times New Roman" w:hAnsi="Times New Roman" w:cs="Times New Roman"/>
          <w:sz w:val="28"/>
          <w:szCs w:val="28"/>
        </w:rPr>
        <w:t xml:space="preserve"> </w:t>
      </w:r>
      <w:r w:rsidRPr="00FD6054">
        <w:rPr>
          <w:rFonts w:ascii="Times New Roman" w:hAnsi="Times New Roman" w:cs="Times New Roman"/>
          <w:sz w:val="28"/>
          <w:szCs w:val="28"/>
        </w:rPr>
        <w:t>В.В., Пантин В.И.</w:t>
      </w:r>
      <w:r>
        <w:rPr>
          <w:rFonts w:ascii="Times New Roman" w:hAnsi="Times New Roman" w:cs="Times New Roman"/>
          <w:sz w:val="28"/>
          <w:szCs w:val="28"/>
        </w:rPr>
        <w:t xml:space="preserve"> //</w:t>
      </w:r>
      <w:r w:rsidRPr="00FD6054">
        <w:rPr>
          <w:rFonts w:ascii="Times New Roman" w:hAnsi="Times New Roman" w:cs="Times New Roman"/>
          <w:sz w:val="28"/>
          <w:szCs w:val="28"/>
        </w:rPr>
        <w:t xml:space="preserve"> </w:t>
      </w:r>
      <w:proofErr w:type="spellStart"/>
      <w:r w:rsidR="00672E5A" w:rsidRPr="00672E5A">
        <w:rPr>
          <w:rFonts w:ascii="Times New Roman" w:hAnsi="Times New Roman" w:cs="Times New Roman"/>
          <w:sz w:val="28"/>
          <w:szCs w:val="28"/>
        </w:rPr>
        <w:t>Глобальныи</w:t>
      </w:r>
      <w:proofErr w:type="spellEnd"/>
      <w:r w:rsidR="00672E5A" w:rsidRPr="00672E5A">
        <w:rPr>
          <w:rFonts w:ascii="Times New Roman" w:hAnsi="Times New Roman" w:cs="Times New Roman"/>
          <w:sz w:val="28"/>
          <w:szCs w:val="28"/>
        </w:rPr>
        <w:t>̆ мир: к новым моделям национальног</w:t>
      </w:r>
      <w:r>
        <w:rPr>
          <w:rFonts w:ascii="Times New Roman" w:hAnsi="Times New Roman" w:cs="Times New Roman"/>
          <w:sz w:val="28"/>
          <w:szCs w:val="28"/>
        </w:rPr>
        <w:t>о и регионального развития.</w:t>
      </w:r>
      <w:r w:rsidR="00672E5A" w:rsidRPr="00672E5A">
        <w:rPr>
          <w:rFonts w:ascii="Times New Roman" w:hAnsi="Times New Roman" w:cs="Times New Roman"/>
          <w:sz w:val="28"/>
          <w:szCs w:val="28"/>
        </w:rPr>
        <w:t xml:space="preserve"> </w:t>
      </w:r>
      <w:r>
        <w:rPr>
          <w:rFonts w:ascii="Times New Roman" w:hAnsi="Times New Roman" w:cs="Times New Roman"/>
          <w:sz w:val="28"/>
          <w:szCs w:val="28"/>
        </w:rPr>
        <w:t xml:space="preserve">М.: ИМЭМО РАН. </w:t>
      </w:r>
      <w:r w:rsidR="00345E3E">
        <w:rPr>
          <w:rFonts w:ascii="Times New Roman" w:hAnsi="Times New Roman" w:cs="Times New Roman"/>
          <w:sz w:val="28"/>
          <w:szCs w:val="28"/>
        </w:rPr>
        <w:t>2014. 336</w:t>
      </w:r>
      <w:r w:rsidR="002F0A81">
        <w:rPr>
          <w:rFonts w:ascii="Times New Roman" w:hAnsi="Times New Roman" w:cs="Times New Roman"/>
          <w:sz w:val="28"/>
          <w:szCs w:val="28"/>
        </w:rPr>
        <w:t xml:space="preserve"> с</w:t>
      </w:r>
      <w:r w:rsidR="00672E5A" w:rsidRPr="00672E5A">
        <w:rPr>
          <w:rFonts w:ascii="Times New Roman" w:hAnsi="Times New Roman" w:cs="Times New Roman"/>
          <w:sz w:val="28"/>
          <w:szCs w:val="28"/>
        </w:rPr>
        <w:t xml:space="preserve">. </w:t>
      </w:r>
    </w:p>
    <w:p w:rsidR="00871349" w:rsidRDefault="00871349" w:rsidP="00871349">
      <w:pPr>
        <w:pStyle w:val="a4"/>
        <w:numPr>
          <w:ilvl w:val="0"/>
          <w:numId w:val="3"/>
        </w:numPr>
        <w:spacing w:after="0" w:line="360" w:lineRule="auto"/>
        <w:ind w:left="0" w:firstLine="709"/>
        <w:jc w:val="both"/>
        <w:rPr>
          <w:rFonts w:ascii="Times New Roman" w:hAnsi="Times New Roman" w:cs="Times New Roman"/>
          <w:sz w:val="28"/>
          <w:szCs w:val="28"/>
        </w:rPr>
      </w:pPr>
      <w:proofErr w:type="spellStart"/>
      <w:r w:rsidRPr="00E846D0">
        <w:rPr>
          <w:rFonts w:ascii="Times New Roman" w:hAnsi="Times New Roman" w:cs="Times New Roman"/>
          <w:sz w:val="28"/>
          <w:szCs w:val="28"/>
        </w:rPr>
        <w:t>Зубаревич</w:t>
      </w:r>
      <w:proofErr w:type="spellEnd"/>
      <w:r w:rsidRPr="00E846D0">
        <w:rPr>
          <w:rFonts w:ascii="Times New Roman" w:hAnsi="Times New Roman" w:cs="Times New Roman"/>
          <w:sz w:val="28"/>
          <w:szCs w:val="28"/>
        </w:rPr>
        <w:t xml:space="preserve"> Н.В. Регионы России: неравенство, кризис, мо</w:t>
      </w:r>
      <w:r>
        <w:rPr>
          <w:rFonts w:ascii="Times New Roman" w:hAnsi="Times New Roman" w:cs="Times New Roman"/>
          <w:sz w:val="28"/>
          <w:szCs w:val="28"/>
        </w:rPr>
        <w:t>дернизация. М.: Независимый ин</w:t>
      </w:r>
      <w:r w:rsidRPr="00E846D0">
        <w:rPr>
          <w:rFonts w:ascii="Times New Roman" w:hAnsi="Times New Roman" w:cs="Times New Roman"/>
          <w:sz w:val="28"/>
          <w:szCs w:val="28"/>
        </w:rPr>
        <w:t xml:space="preserve">ститут </w:t>
      </w:r>
      <w:r w:rsidR="002F0A81">
        <w:rPr>
          <w:rFonts w:ascii="Times New Roman" w:hAnsi="Times New Roman" w:cs="Times New Roman"/>
          <w:sz w:val="28"/>
          <w:szCs w:val="28"/>
        </w:rPr>
        <w:t>социальной политики, 2010. 160 с</w:t>
      </w:r>
      <w:r w:rsidRPr="00E846D0">
        <w:rPr>
          <w:rFonts w:ascii="Times New Roman" w:hAnsi="Times New Roman" w:cs="Times New Roman"/>
          <w:sz w:val="28"/>
          <w:szCs w:val="28"/>
        </w:rPr>
        <w:t>.</w:t>
      </w:r>
    </w:p>
    <w:p w:rsidR="000869C2" w:rsidRDefault="000869C2" w:rsidP="000869C2">
      <w:pPr>
        <w:pStyle w:val="a4"/>
        <w:numPr>
          <w:ilvl w:val="0"/>
          <w:numId w:val="3"/>
        </w:numPr>
        <w:spacing w:after="0" w:line="360" w:lineRule="auto"/>
        <w:ind w:left="0" w:firstLine="709"/>
        <w:jc w:val="both"/>
        <w:rPr>
          <w:rFonts w:ascii="Times New Roman" w:hAnsi="Times New Roman" w:cs="Times New Roman"/>
          <w:sz w:val="28"/>
          <w:szCs w:val="28"/>
        </w:rPr>
      </w:pPr>
      <w:r w:rsidRPr="00FD6054">
        <w:rPr>
          <w:rFonts w:ascii="Times New Roman" w:hAnsi="Times New Roman" w:cs="Times New Roman"/>
          <w:sz w:val="28"/>
          <w:szCs w:val="28"/>
        </w:rPr>
        <w:lastRenderedPageBreak/>
        <w:t>Алексеева Т. А. Конституция испанской монархии от 1 июня 1869 г., Закон от 8 июня 1870 г. о выборах короля // История ис</w:t>
      </w:r>
      <w:r>
        <w:rPr>
          <w:rFonts w:ascii="Times New Roman" w:hAnsi="Times New Roman" w:cs="Times New Roman"/>
          <w:sz w:val="28"/>
          <w:szCs w:val="28"/>
        </w:rPr>
        <w:t>панской конституции. М. 2016. 298 с.</w:t>
      </w:r>
    </w:p>
    <w:p w:rsidR="000869C2" w:rsidRPr="000869C2" w:rsidRDefault="000869C2" w:rsidP="000869C2">
      <w:pPr>
        <w:pStyle w:val="a4"/>
        <w:numPr>
          <w:ilvl w:val="0"/>
          <w:numId w:val="3"/>
        </w:numPr>
        <w:spacing w:after="0" w:line="360" w:lineRule="auto"/>
        <w:ind w:left="0" w:firstLine="709"/>
        <w:jc w:val="both"/>
        <w:rPr>
          <w:rFonts w:ascii="Times New Roman" w:hAnsi="Times New Roman" w:cs="Times New Roman"/>
          <w:sz w:val="28"/>
          <w:szCs w:val="28"/>
        </w:rPr>
      </w:pPr>
      <w:r w:rsidRPr="000869C2">
        <w:rPr>
          <w:rFonts w:ascii="Times New Roman" w:hAnsi="Times New Roman" w:cs="Times New Roman"/>
          <w:sz w:val="28"/>
          <w:szCs w:val="28"/>
        </w:rPr>
        <w:t>Алексеева Т. А.</w:t>
      </w:r>
      <w:r w:rsidR="00E75335" w:rsidRPr="00E75335">
        <w:rPr>
          <w:rFonts w:cs="Times New Roman"/>
          <w:szCs w:val="24"/>
        </w:rPr>
        <w:t xml:space="preserve"> </w:t>
      </w:r>
      <w:r w:rsidR="00E75335" w:rsidRPr="00E75335">
        <w:rPr>
          <w:rFonts w:ascii="Times New Roman" w:hAnsi="Times New Roman" w:cs="Times New Roman"/>
          <w:sz w:val="28"/>
          <w:szCs w:val="28"/>
        </w:rPr>
        <w:t>Конституционный проект 1873 года</w:t>
      </w:r>
      <w:r w:rsidR="00E75335">
        <w:rPr>
          <w:rFonts w:ascii="Times New Roman" w:hAnsi="Times New Roman" w:cs="Times New Roman"/>
          <w:sz w:val="28"/>
          <w:szCs w:val="28"/>
        </w:rPr>
        <w:t xml:space="preserve"> / </w:t>
      </w:r>
      <w:r w:rsidRPr="000869C2">
        <w:rPr>
          <w:rFonts w:ascii="Times New Roman" w:hAnsi="Times New Roman" w:cs="Times New Roman"/>
          <w:sz w:val="28"/>
          <w:szCs w:val="28"/>
        </w:rPr>
        <w:t>История испанской конституции // П</w:t>
      </w:r>
      <w:r>
        <w:rPr>
          <w:rFonts w:ascii="Times New Roman" w:hAnsi="Times New Roman" w:cs="Times New Roman"/>
          <w:sz w:val="28"/>
          <w:szCs w:val="28"/>
        </w:rPr>
        <w:t>роспект</w:t>
      </w:r>
      <w:r w:rsidRPr="000869C2">
        <w:rPr>
          <w:rFonts w:ascii="Times New Roman" w:hAnsi="Times New Roman" w:cs="Times New Roman"/>
          <w:sz w:val="28"/>
          <w:szCs w:val="28"/>
        </w:rPr>
        <w:t>. 2011. 304 с</w:t>
      </w:r>
      <w:r>
        <w:rPr>
          <w:rFonts w:ascii="Times New Roman" w:hAnsi="Times New Roman" w:cs="Times New Roman"/>
          <w:sz w:val="28"/>
          <w:szCs w:val="28"/>
        </w:rPr>
        <w:t>.</w:t>
      </w:r>
    </w:p>
    <w:p w:rsidR="00871349" w:rsidRDefault="000869C2" w:rsidP="00871349">
      <w:pPr>
        <w:pStyle w:val="a4"/>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Баглай</w:t>
      </w:r>
      <w:proofErr w:type="spellEnd"/>
      <w:r>
        <w:rPr>
          <w:rFonts w:ascii="Times New Roman" w:hAnsi="Times New Roman" w:cs="Times New Roman"/>
          <w:sz w:val="28"/>
          <w:szCs w:val="28"/>
        </w:rPr>
        <w:t xml:space="preserve"> М. В., </w:t>
      </w:r>
      <w:proofErr w:type="spellStart"/>
      <w:r w:rsidRPr="000869C2">
        <w:rPr>
          <w:rFonts w:ascii="Times New Roman" w:hAnsi="Times New Roman" w:cs="Times New Roman"/>
          <w:sz w:val="28"/>
          <w:szCs w:val="28"/>
        </w:rPr>
        <w:t>Лейбо</w:t>
      </w:r>
      <w:proofErr w:type="spellEnd"/>
      <w:r>
        <w:rPr>
          <w:rFonts w:ascii="Times New Roman" w:hAnsi="Times New Roman" w:cs="Times New Roman"/>
          <w:sz w:val="28"/>
          <w:szCs w:val="28"/>
        </w:rPr>
        <w:t xml:space="preserve"> Ю. И., </w:t>
      </w:r>
      <w:proofErr w:type="spellStart"/>
      <w:r>
        <w:rPr>
          <w:rFonts w:ascii="Times New Roman" w:hAnsi="Times New Roman" w:cs="Times New Roman"/>
          <w:sz w:val="28"/>
          <w:szCs w:val="28"/>
        </w:rPr>
        <w:t>Энтина</w:t>
      </w:r>
      <w:proofErr w:type="spellEnd"/>
      <w:r>
        <w:rPr>
          <w:rFonts w:ascii="Times New Roman" w:hAnsi="Times New Roman" w:cs="Times New Roman"/>
          <w:sz w:val="28"/>
          <w:szCs w:val="28"/>
        </w:rPr>
        <w:t xml:space="preserve"> Л. М. </w:t>
      </w:r>
      <w:r w:rsidR="00871349" w:rsidRPr="001A37FF">
        <w:rPr>
          <w:rFonts w:ascii="Times New Roman" w:hAnsi="Times New Roman" w:cs="Times New Roman"/>
          <w:sz w:val="28"/>
          <w:szCs w:val="28"/>
        </w:rPr>
        <w:t>Конституционное п</w:t>
      </w:r>
      <w:r>
        <w:rPr>
          <w:rFonts w:ascii="Times New Roman" w:hAnsi="Times New Roman" w:cs="Times New Roman"/>
          <w:sz w:val="28"/>
          <w:szCs w:val="28"/>
        </w:rPr>
        <w:t>раво зарубежных стран /</w:t>
      </w:r>
      <w:r w:rsidR="00871349" w:rsidRPr="001A37FF">
        <w:rPr>
          <w:rFonts w:ascii="Times New Roman" w:hAnsi="Times New Roman" w:cs="Times New Roman"/>
          <w:sz w:val="28"/>
          <w:szCs w:val="28"/>
        </w:rPr>
        <w:t xml:space="preserve"> </w:t>
      </w:r>
      <w:r w:rsidR="002F0A81">
        <w:rPr>
          <w:rFonts w:ascii="Times New Roman" w:hAnsi="Times New Roman" w:cs="Times New Roman"/>
          <w:sz w:val="28"/>
          <w:szCs w:val="28"/>
        </w:rPr>
        <w:t>М</w:t>
      </w:r>
      <w:r w:rsidR="00FD6054">
        <w:rPr>
          <w:rFonts w:ascii="Times New Roman" w:hAnsi="Times New Roman" w:cs="Times New Roman"/>
          <w:sz w:val="28"/>
          <w:szCs w:val="28"/>
        </w:rPr>
        <w:t xml:space="preserve">. </w:t>
      </w:r>
      <w:r w:rsidR="002F0A81">
        <w:rPr>
          <w:rFonts w:ascii="Times New Roman" w:hAnsi="Times New Roman" w:cs="Times New Roman"/>
          <w:sz w:val="28"/>
          <w:szCs w:val="28"/>
        </w:rPr>
        <w:t>2000. 832 с.</w:t>
      </w:r>
    </w:p>
    <w:p w:rsidR="000869C2" w:rsidRDefault="000869C2" w:rsidP="00871349">
      <w:pPr>
        <w:pStyle w:val="a4"/>
        <w:numPr>
          <w:ilvl w:val="0"/>
          <w:numId w:val="3"/>
        </w:numPr>
        <w:spacing w:after="0" w:line="360" w:lineRule="auto"/>
        <w:ind w:left="0" w:firstLine="709"/>
        <w:jc w:val="both"/>
        <w:rPr>
          <w:rFonts w:ascii="Times New Roman" w:hAnsi="Times New Roman" w:cs="Times New Roman"/>
          <w:sz w:val="28"/>
          <w:szCs w:val="28"/>
        </w:rPr>
      </w:pPr>
      <w:r w:rsidRPr="000869C2">
        <w:rPr>
          <w:rFonts w:ascii="Times New Roman" w:hAnsi="Times New Roman" w:cs="Times New Roman"/>
          <w:sz w:val="28"/>
          <w:szCs w:val="28"/>
        </w:rPr>
        <w:t>Кузне</w:t>
      </w:r>
      <w:r>
        <w:rPr>
          <w:rFonts w:ascii="Times New Roman" w:hAnsi="Times New Roman" w:cs="Times New Roman"/>
          <w:sz w:val="28"/>
          <w:szCs w:val="28"/>
        </w:rPr>
        <w:t>цов А. В.</w:t>
      </w:r>
      <w:r w:rsidRPr="000869C2">
        <w:rPr>
          <w:rFonts w:ascii="Times New Roman" w:hAnsi="Times New Roman" w:cs="Times New Roman"/>
          <w:sz w:val="28"/>
          <w:szCs w:val="28"/>
        </w:rPr>
        <w:t xml:space="preserve">, </w:t>
      </w:r>
      <w:r>
        <w:rPr>
          <w:rFonts w:ascii="Times New Roman" w:hAnsi="Times New Roman" w:cs="Times New Roman"/>
          <w:sz w:val="28"/>
          <w:szCs w:val="28"/>
        </w:rPr>
        <w:t xml:space="preserve">Кузнецова О. В. </w:t>
      </w:r>
      <w:r w:rsidRPr="00E846D0">
        <w:rPr>
          <w:rFonts w:ascii="Times New Roman" w:hAnsi="Times New Roman" w:cs="Times New Roman"/>
          <w:sz w:val="28"/>
          <w:szCs w:val="28"/>
        </w:rPr>
        <w:t xml:space="preserve">Региональная политика: </w:t>
      </w:r>
      <w:r>
        <w:rPr>
          <w:rFonts w:ascii="Times New Roman" w:hAnsi="Times New Roman" w:cs="Times New Roman"/>
          <w:sz w:val="28"/>
          <w:szCs w:val="28"/>
        </w:rPr>
        <w:t xml:space="preserve">зарубежный </w:t>
      </w:r>
      <w:r w:rsidRPr="00E846D0">
        <w:rPr>
          <w:rFonts w:ascii="Times New Roman" w:hAnsi="Times New Roman" w:cs="Times New Roman"/>
          <w:sz w:val="28"/>
          <w:szCs w:val="28"/>
        </w:rPr>
        <w:t>опыт и российски</w:t>
      </w:r>
      <w:r>
        <w:rPr>
          <w:rFonts w:ascii="Times New Roman" w:hAnsi="Times New Roman" w:cs="Times New Roman"/>
          <w:sz w:val="28"/>
          <w:szCs w:val="28"/>
        </w:rPr>
        <w:t>е реалии / М.: ИМЭМО РАН.</w:t>
      </w:r>
      <w:r w:rsidRPr="00E846D0">
        <w:rPr>
          <w:rFonts w:ascii="Times New Roman" w:hAnsi="Times New Roman" w:cs="Times New Roman"/>
          <w:sz w:val="28"/>
          <w:szCs w:val="28"/>
        </w:rPr>
        <w:t xml:space="preserve"> 2015. </w:t>
      </w:r>
      <w:r w:rsidRPr="00FD6054">
        <w:rPr>
          <w:rFonts w:ascii="Times New Roman" w:hAnsi="Times New Roman" w:cs="Times New Roman"/>
          <w:sz w:val="28"/>
          <w:szCs w:val="28"/>
        </w:rPr>
        <w:t xml:space="preserve">137 </w:t>
      </w:r>
      <w:r w:rsidRPr="00E846D0">
        <w:rPr>
          <w:rFonts w:ascii="Times New Roman" w:hAnsi="Times New Roman" w:cs="Times New Roman"/>
          <w:sz w:val="28"/>
          <w:szCs w:val="28"/>
        </w:rPr>
        <w:t>с</w:t>
      </w:r>
      <w:r w:rsidRPr="000869C2">
        <w:rPr>
          <w:rFonts w:ascii="Times New Roman" w:hAnsi="Times New Roman" w:cs="Times New Roman"/>
          <w:sz w:val="28"/>
          <w:szCs w:val="28"/>
        </w:rPr>
        <w:t>.</w:t>
      </w:r>
    </w:p>
    <w:p w:rsidR="00871349" w:rsidRDefault="00871349" w:rsidP="00871349">
      <w:pPr>
        <w:pStyle w:val="a4"/>
        <w:numPr>
          <w:ilvl w:val="0"/>
          <w:numId w:val="3"/>
        </w:numPr>
        <w:spacing w:after="0" w:line="360" w:lineRule="auto"/>
        <w:ind w:left="0" w:firstLine="709"/>
        <w:jc w:val="both"/>
        <w:rPr>
          <w:rFonts w:ascii="Times New Roman" w:hAnsi="Times New Roman" w:cs="Times New Roman"/>
          <w:sz w:val="28"/>
          <w:szCs w:val="28"/>
        </w:rPr>
      </w:pPr>
      <w:proofErr w:type="gramStart"/>
      <w:r w:rsidRPr="001A37FF">
        <w:rPr>
          <w:rFonts w:ascii="Times New Roman" w:hAnsi="Times New Roman" w:cs="Times New Roman"/>
          <w:sz w:val="28"/>
          <w:szCs w:val="28"/>
        </w:rPr>
        <w:t>Майский</w:t>
      </w:r>
      <w:proofErr w:type="gramEnd"/>
      <w:r w:rsidRPr="001A37FF">
        <w:rPr>
          <w:rFonts w:ascii="Times New Roman" w:hAnsi="Times New Roman" w:cs="Times New Roman"/>
          <w:sz w:val="28"/>
          <w:szCs w:val="28"/>
        </w:rPr>
        <w:t xml:space="preserve"> И. М. Испания. 1808–1917: И</w:t>
      </w:r>
      <w:r w:rsidR="000869C2">
        <w:rPr>
          <w:rFonts w:ascii="Times New Roman" w:hAnsi="Times New Roman" w:cs="Times New Roman"/>
          <w:sz w:val="28"/>
          <w:szCs w:val="28"/>
        </w:rPr>
        <w:t>сторический очерк /</w:t>
      </w:r>
      <w:r w:rsidR="00FD6054">
        <w:rPr>
          <w:rFonts w:ascii="Times New Roman" w:hAnsi="Times New Roman" w:cs="Times New Roman"/>
          <w:sz w:val="28"/>
          <w:szCs w:val="28"/>
        </w:rPr>
        <w:t xml:space="preserve"> М. </w:t>
      </w:r>
      <w:r w:rsidR="002F0A81">
        <w:rPr>
          <w:rFonts w:ascii="Times New Roman" w:hAnsi="Times New Roman" w:cs="Times New Roman"/>
          <w:sz w:val="28"/>
          <w:szCs w:val="28"/>
        </w:rPr>
        <w:t xml:space="preserve">1957. </w:t>
      </w:r>
      <w:r w:rsidRPr="001A37FF">
        <w:rPr>
          <w:rFonts w:ascii="Times New Roman" w:hAnsi="Times New Roman" w:cs="Times New Roman"/>
          <w:sz w:val="28"/>
          <w:szCs w:val="28"/>
        </w:rPr>
        <w:t>292</w:t>
      </w:r>
      <w:r w:rsidR="002F0A81">
        <w:rPr>
          <w:rFonts w:ascii="Times New Roman" w:hAnsi="Times New Roman" w:cs="Times New Roman"/>
          <w:sz w:val="28"/>
          <w:szCs w:val="28"/>
        </w:rPr>
        <w:t xml:space="preserve"> с</w:t>
      </w:r>
      <w:r w:rsidRPr="001A37FF">
        <w:rPr>
          <w:rFonts w:ascii="Times New Roman" w:hAnsi="Times New Roman" w:cs="Times New Roman"/>
          <w:sz w:val="28"/>
          <w:szCs w:val="28"/>
        </w:rPr>
        <w:t>.</w:t>
      </w:r>
    </w:p>
    <w:p w:rsidR="001A3421" w:rsidRDefault="001A3421" w:rsidP="00871349">
      <w:pPr>
        <w:pStyle w:val="a4"/>
        <w:numPr>
          <w:ilvl w:val="0"/>
          <w:numId w:val="3"/>
        </w:numPr>
        <w:spacing w:after="0" w:line="360" w:lineRule="auto"/>
        <w:ind w:left="0" w:firstLine="709"/>
        <w:jc w:val="both"/>
        <w:rPr>
          <w:rFonts w:ascii="Times New Roman" w:hAnsi="Times New Roman" w:cs="Times New Roman"/>
          <w:sz w:val="28"/>
          <w:szCs w:val="28"/>
        </w:rPr>
      </w:pPr>
      <w:proofErr w:type="gramStart"/>
      <w:r w:rsidRPr="001A3421">
        <w:rPr>
          <w:rFonts w:ascii="Times New Roman" w:hAnsi="Times New Roman" w:cs="Times New Roman"/>
          <w:sz w:val="28"/>
          <w:szCs w:val="28"/>
        </w:rPr>
        <w:t>Маклаков</w:t>
      </w:r>
      <w:proofErr w:type="gramEnd"/>
      <w:r w:rsidRPr="001A3421">
        <w:rPr>
          <w:rFonts w:ascii="Times New Roman" w:hAnsi="Times New Roman" w:cs="Times New Roman"/>
          <w:sz w:val="28"/>
          <w:szCs w:val="28"/>
        </w:rPr>
        <w:t xml:space="preserve"> В.В. Конституции зарубежных государств / М.: </w:t>
      </w:r>
      <w:proofErr w:type="spellStart"/>
      <w:r w:rsidRPr="001A3421">
        <w:rPr>
          <w:rFonts w:ascii="Times New Roman" w:hAnsi="Times New Roman" w:cs="Times New Roman"/>
          <w:sz w:val="28"/>
          <w:szCs w:val="28"/>
        </w:rPr>
        <w:t>Волтерс</w:t>
      </w:r>
      <w:proofErr w:type="spellEnd"/>
      <w:r w:rsidRPr="001A3421">
        <w:rPr>
          <w:rFonts w:ascii="Times New Roman" w:hAnsi="Times New Roman" w:cs="Times New Roman"/>
          <w:sz w:val="28"/>
          <w:szCs w:val="28"/>
        </w:rPr>
        <w:t xml:space="preserve"> </w:t>
      </w:r>
      <w:proofErr w:type="spellStart"/>
      <w:r w:rsidRPr="001A3421">
        <w:rPr>
          <w:rFonts w:ascii="Times New Roman" w:hAnsi="Times New Roman" w:cs="Times New Roman"/>
          <w:sz w:val="28"/>
          <w:szCs w:val="28"/>
        </w:rPr>
        <w:t>Клувер</w:t>
      </w:r>
      <w:proofErr w:type="spellEnd"/>
      <w:r w:rsidRPr="001A3421">
        <w:rPr>
          <w:rFonts w:ascii="Times New Roman" w:hAnsi="Times New Roman" w:cs="Times New Roman"/>
          <w:sz w:val="28"/>
          <w:szCs w:val="28"/>
        </w:rPr>
        <w:t xml:space="preserve">. </w:t>
      </w:r>
      <w:r>
        <w:rPr>
          <w:rFonts w:ascii="Times New Roman" w:hAnsi="Times New Roman" w:cs="Times New Roman"/>
          <w:sz w:val="28"/>
          <w:szCs w:val="28"/>
        </w:rPr>
        <w:t>2010. 656 с</w:t>
      </w:r>
      <w:r w:rsidRPr="001A3421">
        <w:rPr>
          <w:rFonts w:ascii="Times New Roman" w:hAnsi="Times New Roman" w:cs="Times New Roman"/>
          <w:sz w:val="28"/>
          <w:szCs w:val="28"/>
        </w:rPr>
        <w:t>.</w:t>
      </w:r>
    </w:p>
    <w:p w:rsidR="00F764FE" w:rsidRPr="004516BB" w:rsidRDefault="00F764FE" w:rsidP="004516BB">
      <w:pPr>
        <w:pStyle w:val="a4"/>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Окуньков</w:t>
      </w:r>
      <w:r w:rsidRPr="00F764FE">
        <w:rPr>
          <w:rFonts w:ascii="Times New Roman" w:hAnsi="Times New Roman" w:cs="Times New Roman"/>
          <w:sz w:val="28"/>
          <w:szCs w:val="28"/>
        </w:rPr>
        <w:t xml:space="preserve"> Л. А. Конституции государств Европы: В 3 т.</w:t>
      </w:r>
      <w:r>
        <w:rPr>
          <w:rFonts w:ascii="Times New Roman" w:hAnsi="Times New Roman" w:cs="Times New Roman"/>
          <w:sz w:val="28"/>
          <w:szCs w:val="28"/>
        </w:rPr>
        <w:t xml:space="preserve"> </w:t>
      </w:r>
      <w:r w:rsidR="004516BB">
        <w:rPr>
          <w:rFonts w:ascii="Times New Roman" w:hAnsi="Times New Roman" w:cs="Times New Roman"/>
          <w:sz w:val="28"/>
          <w:szCs w:val="28"/>
        </w:rPr>
        <w:t xml:space="preserve">/ </w:t>
      </w:r>
      <w:r w:rsidRPr="004516BB">
        <w:rPr>
          <w:rFonts w:ascii="Times New Roman" w:hAnsi="Times New Roman" w:cs="Times New Roman"/>
          <w:sz w:val="28"/>
          <w:szCs w:val="28"/>
        </w:rPr>
        <w:t xml:space="preserve"> </w:t>
      </w:r>
      <w:r w:rsidR="004516BB">
        <w:rPr>
          <w:rFonts w:ascii="Times New Roman" w:hAnsi="Times New Roman" w:cs="Times New Roman"/>
          <w:sz w:val="28"/>
          <w:szCs w:val="28"/>
        </w:rPr>
        <w:t xml:space="preserve">М.: Норма. 2001. </w:t>
      </w:r>
      <w:r w:rsidR="004516BB" w:rsidRPr="004516BB">
        <w:rPr>
          <w:rFonts w:ascii="Times New Roman" w:hAnsi="Times New Roman" w:cs="Times New Roman"/>
          <w:sz w:val="28"/>
          <w:szCs w:val="28"/>
        </w:rPr>
        <w:t>Т. 1. – 824 с.; Т.2. – 840 с.; Т.3. – 792 с.</w:t>
      </w:r>
    </w:p>
    <w:p w:rsidR="00871349" w:rsidRDefault="00871349" w:rsidP="000869C2">
      <w:pPr>
        <w:pStyle w:val="a4"/>
        <w:numPr>
          <w:ilvl w:val="0"/>
          <w:numId w:val="3"/>
        </w:numPr>
        <w:spacing w:after="0" w:line="360" w:lineRule="auto"/>
        <w:ind w:left="0" w:firstLine="709"/>
        <w:jc w:val="both"/>
        <w:rPr>
          <w:rFonts w:ascii="Times New Roman" w:hAnsi="Times New Roman" w:cs="Times New Roman"/>
          <w:sz w:val="28"/>
          <w:szCs w:val="28"/>
        </w:rPr>
      </w:pPr>
      <w:r w:rsidRPr="00E846D0">
        <w:rPr>
          <w:rFonts w:ascii="Times New Roman" w:hAnsi="Times New Roman" w:cs="Times New Roman"/>
          <w:sz w:val="28"/>
          <w:szCs w:val="28"/>
        </w:rPr>
        <w:t>Прохоренко И.Л. Территориальные сообщества в поли</w:t>
      </w:r>
      <w:r>
        <w:rPr>
          <w:rFonts w:ascii="Times New Roman" w:hAnsi="Times New Roman" w:cs="Times New Roman"/>
          <w:sz w:val="28"/>
          <w:szCs w:val="28"/>
        </w:rPr>
        <w:t>тическом пространстве современ</w:t>
      </w:r>
      <w:r w:rsidR="00FD6054">
        <w:rPr>
          <w:rFonts w:ascii="Times New Roman" w:hAnsi="Times New Roman" w:cs="Times New Roman"/>
          <w:sz w:val="28"/>
          <w:szCs w:val="28"/>
        </w:rPr>
        <w:t>ной Испании. М.: ИМЭМО РАН.</w:t>
      </w:r>
      <w:r w:rsidRPr="00E846D0">
        <w:rPr>
          <w:rFonts w:ascii="Times New Roman" w:hAnsi="Times New Roman" w:cs="Times New Roman"/>
          <w:sz w:val="28"/>
          <w:szCs w:val="28"/>
        </w:rPr>
        <w:t xml:space="preserve"> 2010. 100 с. </w:t>
      </w:r>
    </w:p>
    <w:p w:rsidR="00794CB6" w:rsidRPr="000869C2" w:rsidRDefault="00794CB6" w:rsidP="000869C2">
      <w:pPr>
        <w:pStyle w:val="a4"/>
        <w:numPr>
          <w:ilvl w:val="0"/>
          <w:numId w:val="3"/>
        </w:numPr>
        <w:spacing w:after="0" w:line="360" w:lineRule="auto"/>
        <w:ind w:left="0" w:firstLine="709"/>
        <w:jc w:val="both"/>
        <w:rPr>
          <w:rFonts w:ascii="Times New Roman" w:hAnsi="Times New Roman" w:cs="Times New Roman"/>
          <w:sz w:val="28"/>
          <w:szCs w:val="28"/>
        </w:rPr>
      </w:pPr>
      <w:r w:rsidRPr="00794CB6">
        <w:rPr>
          <w:rFonts w:ascii="Times New Roman" w:hAnsi="Times New Roman" w:cs="Times New Roman"/>
          <w:sz w:val="28"/>
          <w:szCs w:val="28"/>
        </w:rPr>
        <w:t>Страшун Б. А. Конституционное (государственное) право зарубежных стран. Т. 3. Особенная часть. Страны Европы / М.: БЕК. 2008</w:t>
      </w:r>
      <w:r>
        <w:rPr>
          <w:rFonts w:ascii="Times New Roman" w:hAnsi="Times New Roman" w:cs="Times New Roman"/>
          <w:sz w:val="28"/>
          <w:szCs w:val="28"/>
        </w:rPr>
        <w:t>. 764 с.</w:t>
      </w:r>
    </w:p>
    <w:p w:rsidR="00871349" w:rsidRDefault="000869C2" w:rsidP="00871349">
      <w:pPr>
        <w:pStyle w:val="a4"/>
        <w:numPr>
          <w:ilvl w:val="0"/>
          <w:numId w:val="3"/>
        </w:numPr>
        <w:spacing w:after="0" w:line="360" w:lineRule="auto"/>
        <w:ind w:left="0" w:firstLine="709"/>
        <w:jc w:val="both"/>
        <w:rPr>
          <w:rFonts w:ascii="Times New Roman" w:hAnsi="Times New Roman" w:cs="Times New Roman"/>
          <w:sz w:val="28"/>
          <w:szCs w:val="28"/>
        </w:rPr>
      </w:pPr>
      <w:r w:rsidRPr="000869C2">
        <w:rPr>
          <w:rFonts w:ascii="Times New Roman" w:hAnsi="Times New Roman" w:cs="Times New Roman"/>
          <w:sz w:val="28"/>
          <w:szCs w:val="28"/>
        </w:rPr>
        <w:t xml:space="preserve">Чиркин </w:t>
      </w:r>
      <w:r>
        <w:rPr>
          <w:rFonts w:ascii="Times New Roman" w:hAnsi="Times New Roman" w:cs="Times New Roman"/>
          <w:sz w:val="28"/>
          <w:szCs w:val="28"/>
        </w:rPr>
        <w:t xml:space="preserve">В. Е. </w:t>
      </w:r>
      <w:r w:rsidR="00871349" w:rsidRPr="001A37FF">
        <w:rPr>
          <w:rFonts w:ascii="Times New Roman" w:hAnsi="Times New Roman" w:cs="Times New Roman"/>
          <w:sz w:val="28"/>
          <w:szCs w:val="28"/>
        </w:rPr>
        <w:t>Сравнительное конституционное право / М</w:t>
      </w:r>
      <w:r w:rsidR="00FD6054">
        <w:rPr>
          <w:rFonts w:ascii="Times New Roman" w:hAnsi="Times New Roman" w:cs="Times New Roman"/>
          <w:sz w:val="28"/>
          <w:szCs w:val="28"/>
        </w:rPr>
        <w:t>.</w:t>
      </w:r>
      <w:r w:rsidR="00871349" w:rsidRPr="0082757B">
        <w:rPr>
          <w:rFonts w:ascii="Times New Roman" w:hAnsi="Times New Roman" w:cs="Times New Roman"/>
          <w:sz w:val="28"/>
          <w:szCs w:val="28"/>
        </w:rPr>
        <w:t xml:space="preserve"> 2002. </w:t>
      </w:r>
      <w:r w:rsidR="00D718EA">
        <w:rPr>
          <w:rFonts w:ascii="Times New Roman" w:hAnsi="Times New Roman" w:cs="Times New Roman"/>
          <w:sz w:val="28"/>
          <w:szCs w:val="28"/>
        </w:rPr>
        <w:t>730 с.</w:t>
      </w:r>
      <w:r w:rsidR="00871349" w:rsidRPr="0082757B">
        <w:rPr>
          <w:rFonts w:ascii="Times New Roman" w:hAnsi="Times New Roman" w:cs="Times New Roman"/>
          <w:sz w:val="28"/>
          <w:szCs w:val="28"/>
        </w:rPr>
        <w:t xml:space="preserve"> </w:t>
      </w:r>
    </w:p>
    <w:p w:rsidR="00361981" w:rsidRPr="00361981" w:rsidRDefault="00361981" w:rsidP="00361981">
      <w:pPr>
        <w:pStyle w:val="a4"/>
        <w:numPr>
          <w:ilvl w:val="0"/>
          <w:numId w:val="3"/>
        </w:numPr>
        <w:spacing w:after="0" w:line="360" w:lineRule="auto"/>
        <w:ind w:left="0" w:firstLine="709"/>
        <w:jc w:val="both"/>
        <w:rPr>
          <w:rFonts w:ascii="Times New Roman" w:hAnsi="Times New Roman" w:cs="Times New Roman"/>
          <w:sz w:val="28"/>
          <w:szCs w:val="28"/>
          <w:lang w:val="en-US"/>
        </w:rPr>
      </w:pPr>
      <w:r w:rsidRPr="00361981">
        <w:rPr>
          <w:rFonts w:ascii="Times New Roman" w:hAnsi="Times New Roman" w:cs="Times New Roman"/>
          <w:sz w:val="28"/>
          <w:szCs w:val="28"/>
        </w:rPr>
        <w:t>Чудаков М. Ф. Конституционное (государственное) право зарубежных с</w:t>
      </w:r>
      <w:r>
        <w:rPr>
          <w:rFonts w:ascii="Times New Roman" w:hAnsi="Times New Roman" w:cs="Times New Roman"/>
          <w:sz w:val="28"/>
          <w:szCs w:val="28"/>
        </w:rPr>
        <w:t xml:space="preserve">тран. </w:t>
      </w:r>
      <w:proofErr w:type="spellStart"/>
      <w:r>
        <w:rPr>
          <w:rFonts w:ascii="Times New Roman" w:hAnsi="Times New Roman" w:cs="Times New Roman"/>
          <w:sz w:val="28"/>
          <w:szCs w:val="28"/>
        </w:rPr>
        <w:t>Мн</w:t>
      </w:r>
      <w:proofErr w:type="spellEnd"/>
      <w:r w:rsidRPr="00361981">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Харвест</w:t>
      </w:r>
      <w:proofErr w:type="spellEnd"/>
      <w:r w:rsidRPr="00361981">
        <w:rPr>
          <w:rFonts w:ascii="Times New Roman" w:hAnsi="Times New Roman" w:cs="Times New Roman"/>
          <w:sz w:val="28"/>
          <w:szCs w:val="28"/>
          <w:lang w:val="en-US"/>
        </w:rPr>
        <w:t>. 2008. 3</w:t>
      </w:r>
      <w:r>
        <w:rPr>
          <w:rFonts w:ascii="Times New Roman" w:hAnsi="Times New Roman" w:cs="Times New Roman"/>
          <w:sz w:val="28"/>
          <w:szCs w:val="28"/>
        </w:rPr>
        <w:t>31 с</w:t>
      </w:r>
      <w:r w:rsidRPr="00361981">
        <w:rPr>
          <w:rFonts w:ascii="Times New Roman" w:hAnsi="Times New Roman" w:cs="Times New Roman"/>
          <w:sz w:val="28"/>
          <w:szCs w:val="28"/>
          <w:lang w:val="en-US"/>
        </w:rPr>
        <w:t>.</w:t>
      </w:r>
    </w:p>
    <w:p w:rsidR="00871349" w:rsidRPr="00724AED" w:rsidRDefault="00871349" w:rsidP="00871349">
      <w:pPr>
        <w:pStyle w:val="a4"/>
        <w:numPr>
          <w:ilvl w:val="0"/>
          <w:numId w:val="3"/>
        </w:numPr>
        <w:spacing w:after="0" w:line="360" w:lineRule="auto"/>
        <w:ind w:left="0" w:firstLine="709"/>
        <w:jc w:val="both"/>
        <w:rPr>
          <w:rFonts w:ascii="Times New Roman" w:hAnsi="Times New Roman" w:cs="Times New Roman"/>
          <w:sz w:val="28"/>
          <w:szCs w:val="28"/>
          <w:lang w:val="en-US"/>
        </w:rPr>
      </w:pPr>
      <w:r w:rsidRPr="001A37FF">
        <w:rPr>
          <w:rFonts w:ascii="Times New Roman" w:hAnsi="Times New Roman" w:cs="Times New Roman"/>
          <w:sz w:val="28"/>
          <w:szCs w:val="28"/>
          <w:lang w:val="en-US"/>
        </w:rPr>
        <w:t>Torres</w:t>
      </w:r>
      <w:r w:rsidRPr="000869C2">
        <w:rPr>
          <w:rFonts w:ascii="Times New Roman" w:hAnsi="Times New Roman" w:cs="Times New Roman"/>
          <w:sz w:val="28"/>
          <w:szCs w:val="28"/>
          <w:lang w:val="en-US"/>
        </w:rPr>
        <w:t xml:space="preserve"> </w:t>
      </w:r>
      <w:proofErr w:type="gramStart"/>
      <w:r w:rsidRPr="001A37FF">
        <w:rPr>
          <w:rFonts w:ascii="Times New Roman" w:hAnsi="Times New Roman" w:cs="Times New Roman"/>
          <w:sz w:val="28"/>
          <w:szCs w:val="28"/>
          <w:lang w:val="en-US"/>
        </w:rPr>
        <w:t>del</w:t>
      </w:r>
      <w:proofErr w:type="gramEnd"/>
      <w:r w:rsidRPr="000869C2">
        <w:rPr>
          <w:rFonts w:ascii="Times New Roman" w:hAnsi="Times New Roman" w:cs="Times New Roman"/>
          <w:sz w:val="28"/>
          <w:szCs w:val="28"/>
          <w:lang w:val="en-US"/>
        </w:rPr>
        <w:t xml:space="preserve"> </w:t>
      </w:r>
      <w:r w:rsidRPr="001A37FF">
        <w:rPr>
          <w:rFonts w:ascii="Times New Roman" w:hAnsi="Times New Roman" w:cs="Times New Roman"/>
          <w:sz w:val="28"/>
          <w:szCs w:val="28"/>
          <w:lang w:val="en-US"/>
        </w:rPr>
        <w:t>Moral</w:t>
      </w:r>
      <w:r w:rsidRPr="000869C2">
        <w:rPr>
          <w:rFonts w:ascii="Times New Roman" w:hAnsi="Times New Roman" w:cs="Times New Roman"/>
          <w:sz w:val="28"/>
          <w:szCs w:val="28"/>
          <w:lang w:val="en-US"/>
        </w:rPr>
        <w:t xml:space="preserve"> </w:t>
      </w:r>
      <w:r w:rsidRPr="001A37FF">
        <w:rPr>
          <w:rFonts w:ascii="Times New Roman" w:hAnsi="Times New Roman" w:cs="Times New Roman"/>
          <w:sz w:val="28"/>
          <w:szCs w:val="28"/>
          <w:lang w:val="en-US"/>
        </w:rPr>
        <w:t>A</w:t>
      </w:r>
      <w:r w:rsidRPr="000869C2">
        <w:rPr>
          <w:rFonts w:ascii="Times New Roman" w:hAnsi="Times New Roman" w:cs="Times New Roman"/>
          <w:sz w:val="28"/>
          <w:szCs w:val="28"/>
          <w:lang w:val="en-US"/>
        </w:rPr>
        <w:t xml:space="preserve">. </w:t>
      </w:r>
      <w:proofErr w:type="spellStart"/>
      <w:r w:rsidRPr="001A37FF">
        <w:rPr>
          <w:rFonts w:ascii="Times New Roman" w:hAnsi="Times New Roman" w:cs="Times New Roman"/>
          <w:sz w:val="28"/>
          <w:szCs w:val="28"/>
          <w:lang w:val="en-US"/>
        </w:rPr>
        <w:t>Constitucionalismo</w:t>
      </w:r>
      <w:proofErr w:type="spellEnd"/>
      <w:r w:rsidRPr="000869C2">
        <w:rPr>
          <w:rFonts w:ascii="Times New Roman" w:hAnsi="Times New Roman" w:cs="Times New Roman"/>
          <w:sz w:val="28"/>
          <w:szCs w:val="28"/>
          <w:lang w:val="en-US"/>
        </w:rPr>
        <w:t xml:space="preserve"> </w:t>
      </w:r>
      <w:proofErr w:type="spellStart"/>
      <w:r w:rsidRPr="001A37FF">
        <w:rPr>
          <w:rFonts w:ascii="Times New Roman" w:hAnsi="Times New Roman" w:cs="Times New Roman"/>
          <w:sz w:val="28"/>
          <w:szCs w:val="28"/>
          <w:lang w:val="en-US"/>
        </w:rPr>
        <w:t>hist</w:t>
      </w:r>
      <w:r w:rsidRPr="000869C2">
        <w:rPr>
          <w:rFonts w:ascii="Times New Roman" w:hAnsi="Times New Roman" w:cs="Times New Roman"/>
          <w:sz w:val="28"/>
          <w:szCs w:val="28"/>
          <w:lang w:val="en-US"/>
        </w:rPr>
        <w:t>ó</w:t>
      </w:r>
      <w:r w:rsidRPr="001A37FF">
        <w:rPr>
          <w:rFonts w:ascii="Times New Roman" w:hAnsi="Times New Roman" w:cs="Times New Roman"/>
          <w:sz w:val="28"/>
          <w:szCs w:val="28"/>
          <w:lang w:val="en-US"/>
        </w:rPr>
        <w:t>rico</w:t>
      </w:r>
      <w:proofErr w:type="spellEnd"/>
      <w:r w:rsidRPr="000869C2">
        <w:rPr>
          <w:rFonts w:ascii="Times New Roman" w:hAnsi="Times New Roman" w:cs="Times New Roman"/>
          <w:sz w:val="28"/>
          <w:szCs w:val="28"/>
          <w:lang w:val="en-US"/>
        </w:rPr>
        <w:t xml:space="preserve"> </w:t>
      </w:r>
      <w:proofErr w:type="spellStart"/>
      <w:r w:rsidRPr="001A37FF">
        <w:rPr>
          <w:rFonts w:ascii="Times New Roman" w:hAnsi="Times New Roman" w:cs="Times New Roman"/>
          <w:sz w:val="28"/>
          <w:szCs w:val="28"/>
          <w:lang w:val="en-US"/>
        </w:rPr>
        <w:t>espa</w:t>
      </w:r>
      <w:r w:rsidRPr="000869C2">
        <w:rPr>
          <w:rFonts w:ascii="Times New Roman" w:hAnsi="Times New Roman" w:cs="Times New Roman"/>
          <w:sz w:val="28"/>
          <w:szCs w:val="28"/>
          <w:lang w:val="en-US"/>
        </w:rPr>
        <w:t>ñ</w:t>
      </w:r>
      <w:r w:rsidRPr="001A37FF">
        <w:rPr>
          <w:rFonts w:ascii="Times New Roman" w:hAnsi="Times New Roman" w:cs="Times New Roman"/>
          <w:sz w:val="28"/>
          <w:szCs w:val="28"/>
          <w:lang w:val="en-US"/>
        </w:rPr>
        <w:t>ol</w:t>
      </w:r>
      <w:proofErr w:type="spellEnd"/>
      <w:r w:rsidRPr="000869C2">
        <w:rPr>
          <w:rFonts w:ascii="Times New Roman" w:hAnsi="Times New Roman" w:cs="Times New Roman"/>
          <w:sz w:val="28"/>
          <w:szCs w:val="28"/>
          <w:lang w:val="en-US"/>
        </w:rPr>
        <w:t xml:space="preserve">. </w:t>
      </w:r>
      <w:r w:rsidR="00B522C7">
        <w:rPr>
          <w:rFonts w:ascii="Times New Roman" w:hAnsi="Times New Roman" w:cs="Times New Roman"/>
          <w:sz w:val="28"/>
          <w:szCs w:val="28"/>
          <w:lang w:val="en-US"/>
        </w:rPr>
        <w:t xml:space="preserve">Madrid, 1999. </w:t>
      </w:r>
      <w:r w:rsidRPr="00724AED">
        <w:rPr>
          <w:rFonts w:ascii="Times New Roman" w:hAnsi="Times New Roman" w:cs="Times New Roman"/>
          <w:sz w:val="28"/>
          <w:szCs w:val="28"/>
          <w:lang w:val="en-US"/>
        </w:rPr>
        <w:t>113</w:t>
      </w:r>
      <w:r w:rsidR="00B522C7">
        <w:rPr>
          <w:rFonts w:ascii="Times New Roman" w:hAnsi="Times New Roman" w:cs="Times New Roman"/>
          <w:sz w:val="28"/>
          <w:szCs w:val="28"/>
          <w:lang w:val="en-US"/>
        </w:rPr>
        <w:t xml:space="preserve"> p</w:t>
      </w:r>
      <w:r w:rsidRPr="00724AED">
        <w:rPr>
          <w:rFonts w:ascii="Times New Roman" w:hAnsi="Times New Roman" w:cs="Times New Roman"/>
          <w:sz w:val="28"/>
          <w:szCs w:val="28"/>
          <w:lang w:val="en-US"/>
        </w:rPr>
        <w:t xml:space="preserve">. </w:t>
      </w:r>
    </w:p>
    <w:p w:rsidR="00FD6054" w:rsidRPr="00FD6054" w:rsidRDefault="00871349" w:rsidP="00871349">
      <w:pPr>
        <w:pStyle w:val="a4"/>
        <w:numPr>
          <w:ilvl w:val="0"/>
          <w:numId w:val="3"/>
        </w:numPr>
        <w:spacing w:after="0" w:line="360" w:lineRule="auto"/>
        <w:ind w:left="0" w:firstLine="709"/>
        <w:jc w:val="both"/>
        <w:rPr>
          <w:rFonts w:ascii="Times New Roman" w:hAnsi="Times New Roman" w:cs="Times New Roman"/>
          <w:sz w:val="28"/>
          <w:szCs w:val="28"/>
          <w:lang w:val="en-US"/>
        </w:rPr>
      </w:pPr>
      <w:proofErr w:type="spellStart"/>
      <w:r w:rsidRPr="001A37FF">
        <w:rPr>
          <w:rFonts w:ascii="Times New Roman" w:hAnsi="Times New Roman" w:cs="Times New Roman"/>
          <w:sz w:val="28"/>
          <w:szCs w:val="28"/>
          <w:lang w:val="en-US"/>
        </w:rPr>
        <w:t>Elorza</w:t>
      </w:r>
      <w:proofErr w:type="spellEnd"/>
      <w:r w:rsidRPr="001A37FF">
        <w:rPr>
          <w:rFonts w:ascii="Times New Roman" w:hAnsi="Times New Roman" w:cs="Times New Roman"/>
          <w:sz w:val="28"/>
          <w:szCs w:val="28"/>
          <w:lang w:val="en-US"/>
        </w:rPr>
        <w:t xml:space="preserve"> A. Las ideas </w:t>
      </w:r>
      <w:proofErr w:type="spellStart"/>
      <w:r w:rsidRPr="001A37FF">
        <w:rPr>
          <w:rFonts w:ascii="Times New Roman" w:hAnsi="Times New Roman" w:cs="Times New Roman"/>
          <w:sz w:val="28"/>
          <w:szCs w:val="28"/>
          <w:lang w:val="en-US"/>
        </w:rPr>
        <w:t>políticas</w:t>
      </w:r>
      <w:proofErr w:type="spellEnd"/>
      <w:r w:rsidRPr="001A37FF">
        <w:rPr>
          <w:rFonts w:ascii="Times New Roman" w:hAnsi="Times New Roman" w:cs="Times New Roman"/>
          <w:sz w:val="28"/>
          <w:szCs w:val="28"/>
          <w:lang w:val="en-US"/>
        </w:rPr>
        <w:t xml:space="preserve"> // </w:t>
      </w:r>
      <w:proofErr w:type="spellStart"/>
      <w:r w:rsidRPr="001A37FF">
        <w:rPr>
          <w:rFonts w:ascii="Times New Roman" w:hAnsi="Times New Roman" w:cs="Times New Roman"/>
          <w:sz w:val="28"/>
          <w:szCs w:val="28"/>
          <w:lang w:val="en-US"/>
        </w:rPr>
        <w:t>Enciclopedia</w:t>
      </w:r>
      <w:proofErr w:type="spellEnd"/>
      <w:r w:rsidRPr="001A37FF">
        <w:rPr>
          <w:rFonts w:ascii="Times New Roman" w:hAnsi="Times New Roman" w:cs="Times New Roman"/>
          <w:sz w:val="28"/>
          <w:szCs w:val="28"/>
          <w:lang w:val="en-US"/>
        </w:rPr>
        <w:t xml:space="preserve"> de </w:t>
      </w:r>
      <w:proofErr w:type="spellStart"/>
      <w:r w:rsidRPr="001A37FF">
        <w:rPr>
          <w:rFonts w:ascii="Times New Roman" w:hAnsi="Times New Roman" w:cs="Times New Roman"/>
          <w:sz w:val="28"/>
          <w:szCs w:val="28"/>
          <w:lang w:val="en-US"/>
        </w:rPr>
        <w:t>H</w:t>
      </w:r>
      <w:r w:rsidR="00FD6054">
        <w:rPr>
          <w:rFonts w:ascii="Times New Roman" w:hAnsi="Times New Roman" w:cs="Times New Roman"/>
          <w:sz w:val="28"/>
          <w:szCs w:val="28"/>
          <w:lang w:val="en-US"/>
        </w:rPr>
        <w:t>istoria</w:t>
      </w:r>
      <w:proofErr w:type="spellEnd"/>
      <w:r w:rsidR="00FD6054">
        <w:rPr>
          <w:rFonts w:ascii="Times New Roman" w:hAnsi="Times New Roman" w:cs="Times New Roman"/>
          <w:sz w:val="28"/>
          <w:szCs w:val="28"/>
          <w:lang w:val="en-US"/>
        </w:rPr>
        <w:t xml:space="preserve"> de </w:t>
      </w:r>
      <w:proofErr w:type="spellStart"/>
      <w:r w:rsidR="00FD6054">
        <w:rPr>
          <w:rFonts w:ascii="Times New Roman" w:hAnsi="Times New Roman" w:cs="Times New Roman"/>
          <w:sz w:val="28"/>
          <w:szCs w:val="28"/>
          <w:lang w:val="en-US"/>
        </w:rPr>
        <w:t>España</w:t>
      </w:r>
      <w:proofErr w:type="spellEnd"/>
      <w:r w:rsidR="00FD6054">
        <w:rPr>
          <w:rFonts w:ascii="Times New Roman" w:hAnsi="Times New Roman" w:cs="Times New Roman"/>
          <w:sz w:val="28"/>
          <w:szCs w:val="28"/>
          <w:lang w:val="en-US"/>
        </w:rPr>
        <w:t>. T. 3. Madrid</w:t>
      </w:r>
      <w:r w:rsidR="00FD6054" w:rsidRPr="00FD6054">
        <w:rPr>
          <w:rFonts w:ascii="Times New Roman" w:hAnsi="Times New Roman" w:cs="Times New Roman"/>
          <w:sz w:val="28"/>
          <w:szCs w:val="28"/>
          <w:lang w:val="en-US"/>
        </w:rPr>
        <w:t>.</w:t>
      </w:r>
      <w:r w:rsidR="00FD6054">
        <w:rPr>
          <w:rFonts w:ascii="Times New Roman" w:hAnsi="Times New Roman" w:cs="Times New Roman"/>
          <w:sz w:val="28"/>
          <w:szCs w:val="28"/>
          <w:lang w:val="en-US"/>
        </w:rPr>
        <w:t xml:space="preserve"> 1988. 177</w:t>
      </w:r>
      <w:r w:rsidR="00FD6054">
        <w:rPr>
          <w:rFonts w:ascii="Times New Roman" w:hAnsi="Times New Roman" w:cs="Times New Roman"/>
          <w:sz w:val="28"/>
          <w:szCs w:val="28"/>
        </w:rPr>
        <w:t xml:space="preserve"> р</w:t>
      </w:r>
      <w:r w:rsidR="00FD6054">
        <w:rPr>
          <w:rFonts w:ascii="Times New Roman" w:hAnsi="Times New Roman" w:cs="Times New Roman"/>
          <w:sz w:val="28"/>
          <w:szCs w:val="28"/>
          <w:lang w:val="en-US"/>
        </w:rPr>
        <w:t xml:space="preserve">. </w:t>
      </w:r>
    </w:p>
    <w:p w:rsidR="00871349" w:rsidRPr="00F764FE" w:rsidRDefault="00871349" w:rsidP="00871349">
      <w:pPr>
        <w:pStyle w:val="a4"/>
        <w:numPr>
          <w:ilvl w:val="0"/>
          <w:numId w:val="3"/>
        </w:numPr>
        <w:spacing w:after="0" w:line="360" w:lineRule="auto"/>
        <w:ind w:left="0" w:firstLine="709"/>
        <w:jc w:val="both"/>
        <w:rPr>
          <w:rFonts w:ascii="Times New Roman" w:hAnsi="Times New Roman" w:cs="Times New Roman"/>
          <w:sz w:val="28"/>
          <w:szCs w:val="28"/>
          <w:lang w:val="en-US"/>
        </w:rPr>
      </w:pPr>
      <w:r w:rsidRPr="001A37FF">
        <w:rPr>
          <w:rFonts w:ascii="Times New Roman" w:hAnsi="Times New Roman" w:cs="Times New Roman"/>
          <w:sz w:val="28"/>
          <w:szCs w:val="28"/>
          <w:lang w:val="en-US"/>
        </w:rPr>
        <w:t xml:space="preserve">Torres </w:t>
      </w:r>
      <w:proofErr w:type="gramStart"/>
      <w:r w:rsidRPr="001A37FF">
        <w:rPr>
          <w:rFonts w:ascii="Times New Roman" w:hAnsi="Times New Roman" w:cs="Times New Roman"/>
          <w:sz w:val="28"/>
          <w:szCs w:val="28"/>
          <w:lang w:val="en-US"/>
        </w:rPr>
        <w:t>del</w:t>
      </w:r>
      <w:proofErr w:type="gramEnd"/>
      <w:r w:rsidRPr="001A37FF">
        <w:rPr>
          <w:rFonts w:ascii="Times New Roman" w:hAnsi="Times New Roman" w:cs="Times New Roman"/>
          <w:sz w:val="28"/>
          <w:szCs w:val="28"/>
          <w:lang w:val="en-US"/>
        </w:rPr>
        <w:t xml:space="preserve"> Moral A. </w:t>
      </w:r>
      <w:proofErr w:type="spellStart"/>
      <w:r w:rsidRPr="001A37FF">
        <w:rPr>
          <w:rFonts w:ascii="Times New Roman" w:hAnsi="Times New Roman" w:cs="Times New Roman"/>
          <w:sz w:val="28"/>
          <w:szCs w:val="28"/>
          <w:lang w:val="en-US"/>
        </w:rPr>
        <w:t>Consti</w:t>
      </w:r>
      <w:r w:rsidR="00B522C7">
        <w:rPr>
          <w:rFonts w:ascii="Times New Roman" w:hAnsi="Times New Roman" w:cs="Times New Roman"/>
          <w:sz w:val="28"/>
          <w:szCs w:val="28"/>
          <w:lang w:val="en-US"/>
        </w:rPr>
        <w:t>tucionalismo</w:t>
      </w:r>
      <w:proofErr w:type="spellEnd"/>
      <w:r w:rsidR="00B522C7">
        <w:rPr>
          <w:rFonts w:ascii="Times New Roman" w:hAnsi="Times New Roman" w:cs="Times New Roman"/>
          <w:sz w:val="28"/>
          <w:szCs w:val="28"/>
          <w:lang w:val="en-US"/>
        </w:rPr>
        <w:t xml:space="preserve"> </w:t>
      </w:r>
      <w:proofErr w:type="spellStart"/>
      <w:r w:rsidR="00B522C7">
        <w:rPr>
          <w:rFonts w:ascii="Times New Roman" w:hAnsi="Times New Roman" w:cs="Times New Roman"/>
          <w:sz w:val="28"/>
          <w:szCs w:val="28"/>
          <w:lang w:val="en-US"/>
        </w:rPr>
        <w:t>histórico</w:t>
      </w:r>
      <w:proofErr w:type="spellEnd"/>
      <w:r w:rsidR="00B522C7">
        <w:rPr>
          <w:rFonts w:ascii="Times New Roman" w:hAnsi="Times New Roman" w:cs="Times New Roman"/>
          <w:sz w:val="28"/>
          <w:szCs w:val="28"/>
          <w:lang w:val="en-US"/>
        </w:rPr>
        <w:t xml:space="preserve"> </w:t>
      </w:r>
      <w:proofErr w:type="spellStart"/>
      <w:r w:rsidR="00B522C7">
        <w:rPr>
          <w:rFonts w:ascii="Times New Roman" w:hAnsi="Times New Roman" w:cs="Times New Roman"/>
          <w:sz w:val="28"/>
          <w:szCs w:val="28"/>
          <w:lang w:val="en-US"/>
        </w:rPr>
        <w:t>español</w:t>
      </w:r>
      <w:proofErr w:type="spellEnd"/>
      <w:r w:rsidR="00B522C7">
        <w:rPr>
          <w:rFonts w:ascii="Times New Roman" w:hAnsi="Times New Roman" w:cs="Times New Roman"/>
          <w:sz w:val="28"/>
          <w:szCs w:val="28"/>
          <w:lang w:val="en-US"/>
        </w:rPr>
        <w:t>.</w:t>
      </w:r>
      <w:r w:rsidR="00FD6054" w:rsidRPr="00FD6054">
        <w:rPr>
          <w:rFonts w:ascii="Times New Roman" w:hAnsi="Times New Roman" w:cs="Times New Roman"/>
          <w:sz w:val="28"/>
          <w:szCs w:val="28"/>
          <w:lang w:val="en-US"/>
        </w:rPr>
        <w:t xml:space="preserve"> Madrid. 2015.</w:t>
      </w:r>
      <w:r w:rsidR="00FD6054">
        <w:rPr>
          <w:rFonts w:ascii="Times New Roman" w:hAnsi="Times New Roman" w:cs="Times New Roman"/>
          <w:sz w:val="28"/>
          <w:szCs w:val="28"/>
          <w:lang w:val="en-US"/>
        </w:rPr>
        <w:t xml:space="preserve"> </w:t>
      </w:r>
      <w:r w:rsidR="00FD6054" w:rsidRPr="00FD6054">
        <w:rPr>
          <w:rFonts w:ascii="Times New Roman" w:hAnsi="Times New Roman" w:cs="Times New Roman"/>
          <w:sz w:val="28"/>
          <w:szCs w:val="28"/>
          <w:lang w:val="en-US"/>
        </w:rPr>
        <w:t>284</w:t>
      </w:r>
      <w:r w:rsidR="00B522C7" w:rsidRPr="00FD6054">
        <w:rPr>
          <w:rFonts w:ascii="Times New Roman" w:hAnsi="Times New Roman" w:cs="Times New Roman"/>
          <w:sz w:val="28"/>
          <w:szCs w:val="28"/>
          <w:lang w:val="en-US"/>
        </w:rPr>
        <w:t xml:space="preserve"> </w:t>
      </w:r>
      <w:r w:rsidR="00B522C7">
        <w:rPr>
          <w:rFonts w:ascii="Times New Roman" w:hAnsi="Times New Roman" w:cs="Times New Roman"/>
          <w:sz w:val="28"/>
          <w:szCs w:val="28"/>
          <w:lang w:val="en-US"/>
        </w:rPr>
        <w:t>p</w:t>
      </w:r>
      <w:r w:rsidRPr="00B522C7">
        <w:rPr>
          <w:rFonts w:ascii="Times New Roman" w:hAnsi="Times New Roman" w:cs="Times New Roman"/>
          <w:sz w:val="28"/>
          <w:szCs w:val="28"/>
          <w:lang w:val="en-US"/>
        </w:rPr>
        <w:t xml:space="preserve">. </w:t>
      </w:r>
    </w:p>
    <w:p w:rsidR="00F764FE" w:rsidRPr="004516BB" w:rsidRDefault="00F764FE" w:rsidP="004516BB">
      <w:pPr>
        <w:pStyle w:val="a4"/>
        <w:numPr>
          <w:ilvl w:val="0"/>
          <w:numId w:val="3"/>
        </w:numPr>
        <w:spacing w:after="0" w:line="360" w:lineRule="auto"/>
        <w:ind w:left="0" w:firstLine="709"/>
        <w:jc w:val="both"/>
        <w:rPr>
          <w:rFonts w:ascii="Times New Roman" w:hAnsi="Times New Roman" w:cs="Times New Roman"/>
          <w:sz w:val="28"/>
          <w:szCs w:val="28"/>
          <w:lang w:val="en-US"/>
        </w:rPr>
      </w:pPr>
      <w:proofErr w:type="spellStart"/>
      <w:r w:rsidRPr="00F764FE">
        <w:rPr>
          <w:rFonts w:ascii="Times New Roman" w:hAnsi="Times New Roman" w:cs="Times New Roman"/>
          <w:sz w:val="28"/>
          <w:szCs w:val="28"/>
          <w:lang w:val="en-US"/>
        </w:rPr>
        <w:lastRenderedPageBreak/>
        <w:t>Donaghy</w:t>
      </w:r>
      <w:proofErr w:type="spellEnd"/>
      <w:r w:rsidRPr="00F764FE">
        <w:rPr>
          <w:rFonts w:ascii="Times New Roman" w:hAnsi="Times New Roman" w:cs="Times New Roman"/>
          <w:sz w:val="28"/>
          <w:szCs w:val="28"/>
          <w:lang w:val="en-US"/>
        </w:rPr>
        <w:t xml:space="preserve"> P. S., </w:t>
      </w:r>
      <w:proofErr w:type="spellStart"/>
      <w:r w:rsidRPr="00F764FE">
        <w:rPr>
          <w:rFonts w:ascii="Times New Roman" w:hAnsi="Times New Roman" w:cs="Times New Roman"/>
          <w:sz w:val="28"/>
          <w:szCs w:val="28"/>
          <w:lang w:val="en-US"/>
        </w:rPr>
        <w:t>Hewton</w:t>
      </w:r>
      <w:proofErr w:type="spellEnd"/>
      <w:r w:rsidRPr="00F764FE">
        <w:rPr>
          <w:rFonts w:ascii="Times New Roman" w:hAnsi="Times New Roman" w:cs="Times New Roman"/>
          <w:sz w:val="28"/>
          <w:szCs w:val="28"/>
          <w:lang w:val="en-US"/>
        </w:rPr>
        <w:t xml:space="preserve"> M. T. Spain: a guide to political </w:t>
      </w:r>
      <w:proofErr w:type="spellStart"/>
      <w:r w:rsidRPr="00F764FE">
        <w:rPr>
          <w:rFonts w:ascii="Times New Roman" w:hAnsi="Times New Roman" w:cs="Times New Roman"/>
          <w:sz w:val="28"/>
          <w:szCs w:val="28"/>
          <w:lang w:val="en-US"/>
        </w:rPr>
        <w:t>end</w:t>
      </w:r>
      <w:proofErr w:type="spellEnd"/>
      <w:r w:rsidRPr="00F764FE">
        <w:rPr>
          <w:rFonts w:ascii="Times New Roman" w:hAnsi="Times New Roman" w:cs="Times New Roman"/>
          <w:sz w:val="28"/>
          <w:szCs w:val="28"/>
          <w:lang w:val="en-US"/>
        </w:rPr>
        <w:t xml:space="preserve"> economic institutions. </w:t>
      </w:r>
      <w:proofErr w:type="spellStart"/>
      <w:r w:rsidRPr="00F764FE">
        <w:rPr>
          <w:rFonts w:ascii="Times New Roman" w:hAnsi="Times New Roman" w:cs="Times New Roman"/>
          <w:sz w:val="28"/>
          <w:szCs w:val="28"/>
          <w:lang w:val="en-US"/>
        </w:rPr>
        <w:t>Cambrige</w:t>
      </w:r>
      <w:proofErr w:type="spellEnd"/>
      <w:r w:rsidRPr="00F764FE">
        <w:rPr>
          <w:rFonts w:ascii="Times New Roman" w:hAnsi="Times New Roman" w:cs="Times New Roman"/>
          <w:sz w:val="28"/>
          <w:szCs w:val="28"/>
          <w:lang w:val="en-US"/>
        </w:rPr>
        <w:t xml:space="preserve">: </w:t>
      </w:r>
      <w:proofErr w:type="spellStart"/>
      <w:r w:rsidRPr="00F764FE">
        <w:rPr>
          <w:rFonts w:ascii="Times New Roman" w:hAnsi="Times New Roman" w:cs="Times New Roman"/>
          <w:sz w:val="28"/>
          <w:szCs w:val="28"/>
          <w:lang w:val="en-US"/>
        </w:rPr>
        <w:t>Camb</w:t>
      </w:r>
      <w:r>
        <w:rPr>
          <w:rFonts w:ascii="Times New Roman" w:hAnsi="Times New Roman" w:cs="Times New Roman"/>
          <w:sz w:val="28"/>
          <w:szCs w:val="28"/>
          <w:lang w:val="en-US"/>
        </w:rPr>
        <w:t>rige</w:t>
      </w:r>
      <w:proofErr w:type="spellEnd"/>
      <w:r>
        <w:rPr>
          <w:rFonts w:ascii="Times New Roman" w:hAnsi="Times New Roman" w:cs="Times New Roman"/>
          <w:sz w:val="28"/>
          <w:szCs w:val="28"/>
          <w:lang w:val="en-US"/>
        </w:rPr>
        <w:t xml:space="preserve"> University Press. 1987. </w:t>
      </w:r>
      <w:r w:rsidRPr="00F764FE">
        <w:rPr>
          <w:rFonts w:ascii="Times New Roman" w:hAnsi="Times New Roman" w:cs="Times New Roman"/>
          <w:sz w:val="28"/>
          <w:szCs w:val="28"/>
          <w:lang w:val="en-US"/>
        </w:rPr>
        <w:t>151</w:t>
      </w:r>
      <w:r>
        <w:rPr>
          <w:rFonts w:ascii="Times New Roman" w:hAnsi="Times New Roman" w:cs="Times New Roman"/>
          <w:sz w:val="28"/>
          <w:szCs w:val="28"/>
        </w:rPr>
        <w:t xml:space="preserve"> р</w:t>
      </w:r>
      <w:r w:rsidRPr="00F764FE">
        <w:rPr>
          <w:rFonts w:ascii="Times New Roman" w:hAnsi="Times New Roman" w:cs="Times New Roman"/>
          <w:sz w:val="28"/>
          <w:szCs w:val="28"/>
          <w:lang w:val="en-US"/>
        </w:rPr>
        <w:t>.</w:t>
      </w:r>
    </w:p>
    <w:p w:rsidR="006B49DF" w:rsidRPr="006B49DF" w:rsidRDefault="00871349" w:rsidP="00871349">
      <w:pPr>
        <w:pStyle w:val="a4"/>
        <w:numPr>
          <w:ilvl w:val="0"/>
          <w:numId w:val="3"/>
        </w:numPr>
        <w:spacing w:after="0" w:line="360" w:lineRule="auto"/>
        <w:ind w:left="0" w:firstLine="709"/>
        <w:jc w:val="both"/>
        <w:rPr>
          <w:rFonts w:ascii="Times New Roman" w:hAnsi="Times New Roman" w:cs="Times New Roman"/>
          <w:sz w:val="28"/>
          <w:szCs w:val="28"/>
          <w:lang w:val="en-US"/>
        </w:rPr>
      </w:pPr>
      <w:proofErr w:type="spellStart"/>
      <w:r w:rsidRPr="001A37FF">
        <w:rPr>
          <w:rFonts w:ascii="Times New Roman" w:hAnsi="Times New Roman" w:cs="Times New Roman"/>
          <w:sz w:val="28"/>
          <w:szCs w:val="28"/>
          <w:lang w:val="en-US"/>
        </w:rPr>
        <w:t>Fernández</w:t>
      </w:r>
      <w:proofErr w:type="spellEnd"/>
      <w:r w:rsidRPr="001A37FF">
        <w:rPr>
          <w:rFonts w:ascii="Times New Roman" w:hAnsi="Times New Roman" w:cs="Times New Roman"/>
          <w:sz w:val="28"/>
          <w:szCs w:val="28"/>
          <w:lang w:val="en-US"/>
        </w:rPr>
        <w:t xml:space="preserve"> </w:t>
      </w:r>
      <w:proofErr w:type="spellStart"/>
      <w:r w:rsidRPr="001A37FF">
        <w:rPr>
          <w:rFonts w:ascii="Times New Roman" w:hAnsi="Times New Roman" w:cs="Times New Roman"/>
          <w:sz w:val="28"/>
          <w:szCs w:val="28"/>
          <w:lang w:val="en-US"/>
        </w:rPr>
        <w:t>Segado</w:t>
      </w:r>
      <w:proofErr w:type="spellEnd"/>
      <w:r w:rsidRPr="001A37FF">
        <w:rPr>
          <w:rFonts w:ascii="Times New Roman" w:hAnsi="Times New Roman" w:cs="Times New Roman"/>
          <w:sz w:val="28"/>
          <w:szCs w:val="28"/>
          <w:lang w:val="en-US"/>
        </w:rPr>
        <w:t xml:space="preserve"> F. Las </w:t>
      </w:r>
      <w:proofErr w:type="spellStart"/>
      <w:r w:rsidRPr="001A37FF">
        <w:rPr>
          <w:rFonts w:ascii="Times New Roman" w:hAnsi="Times New Roman" w:cs="Times New Roman"/>
          <w:sz w:val="28"/>
          <w:szCs w:val="28"/>
          <w:lang w:val="en-US"/>
        </w:rPr>
        <w:t>Constitu</w:t>
      </w:r>
      <w:r w:rsidR="00B522C7">
        <w:rPr>
          <w:rFonts w:ascii="Times New Roman" w:hAnsi="Times New Roman" w:cs="Times New Roman"/>
          <w:sz w:val="28"/>
          <w:szCs w:val="28"/>
          <w:lang w:val="en-US"/>
        </w:rPr>
        <w:t>ciones</w:t>
      </w:r>
      <w:proofErr w:type="spellEnd"/>
      <w:r w:rsidR="00B522C7">
        <w:rPr>
          <w:rFonts w:ascii="Times New Roman" w:hAnsi="Times New Roman" w:cs="Times New Roman"/>
          <w:sz w:val="28"/>
          <w:szCs w:val="28"/>
          <w:lang w:val="en-US"/>
        </w:rPr>
        <w:t xml:space="preserve"> </w:t>
      </w:r>
      <w:proofErr w:type="spellStart"/>
      <w:r w:rsidR="00B522C7">
        <w:rPr>
          <w:rFonts w:ascii="Times New Roman" w:hAnsi="Times New Roman" w:cs="Times New Roman"/>
          <w:sz w:val="28"/>
          <w:szCs w:val="28"/>
          <w:lang w:val="en-US"/>
        </w:rPr>
        <w:t>históricas</w:t>
      </w:r>
      <w:proofErr w:type="spellEnd"/>
      <w:r w:rsidR="00B522C7">
        <w:rPr>
          <w:rFonts w:ascii="Times New Roman" w:hAnsi="Times New Roman" w:cs="Times New Roman"/>
          <w:sz w:val="28"/>
          <w:szCs w:val="28"/>
          <w:lang w:val="en-US"/>
        </w:rPr>
        <w:t xml:space="preserve"> </w:t>
      </w:r>
      <w:proofErr w:type="spellStart"/>
      <w:r w:rsidR="00B522C7">
        <w:rPr>
          <w:rFonts w:ascii="Times New Roman" w:hAnsi="Times New Roman" w:cs="Times New Roman"/>
          <w:sz w:val="28"/>
          <w:szCs w:val="28"/>
          <w:lang w:val="en-US"/>
        </w:rPr>
        <w:t>españolas</w:t>
      </w:r>
      <w:proofErr w:type="spellEnd"/>
      <w:r w:rsidR="00B522C7">
        <w:rPr>
          <w:rFonts w:ascii="Times New Roman" w:hAnsi="Times New Roman" w:cs="Times New Roman"/>
          <w:sz w:val="28"/>
          <w:szCs w:val="28"/>
          <w:lang w:val="en-US"/>
        </w:rPr>
        <w:t xml:space="preserve">. </w:t>
      </w:r>
      <w:r w:rsidRPr="001A37FF">
        <w:rPr>
          <w:rFonts w:ascii="Times New Roman" w:hAnsi="Times New Roman" w:cs="Times New Roman"/>
          <w:sz w:val="28"/>
          <w:szCs w:val="28"/>
          <w:lang w:val="en-US"/>
        </w:rPr>
        <w:t>345</w:t>
      </w:r>
      <w:r w:rsidR="00B522C7">
        <w:rPr>
          <w:rFonts w:ascii="Times New Roman" w:hAnsi="Times New Roman" w:cs="Times New Roman"/>
          <w:sz w:val="28"/>
          <w:szCs w:val="28"/>
          <w:lang w:val="en-US"/>
        </w:rPr>
        <w:t xml:space="preserve"> p</w:t>
      </w:r>
      <w:r w:rsidRPr="001A37FF">
        <w:rPr>
          <w:rFonts w:ascii="Times New Roman" w:hAnsi="Times New Roman" w:cs="Times New Roman"/>
          <w:sz w:val="28"/>
          <w:szCs w:val="28"/>
          <w:lang w:val="en-US"/>
        </w:rPr>
        <w:t>.</w:t>
      </w:r>
    </w:p>
    <w:p w:rsidR="00871349" w:rsidRDefault="006B49DF" w:rsidP="00871349">
      <w:pPr>
        <w:pStyle w:val="a4"/>
        <w:numPr>
          <w:ilvl w:val="0"/>
          <w:numId w:val="3"/>
        </w:numPr>
        <w:spacing w:after="0" w:line="360" w:lineRule="auto"/>
        <w:ind w:left="0" w:firstLine="709"/>
        <w:jc w:val="both"/>
        <w:rPr>
          <w:rFonts w:ascii="Times New Roman" w:hAnsi="Times New Roman" w:cs="Times New Roman"/>
          <w:sz w:val="28"/>
          <w:szCs w:val="28"/>
        </w:rPr>
      </w:pPr>
      <w:proofErr w:type="spellStart"/>
      <w:r w:rsidRPr="006B49DF">
        <w:rPr>
          <w:rFonts w:ascii="Times New Roman" w:hAnsi="Times New Roman" w:cs="Times New Roman"/>
          <w:sz w:val="28"/>
          <w:szCs w:val="28"/>
          <w:lang w:val="en-US"/>
        </w:rPr>
        <w:t>Ferrando</w:t>
      </w:r>
      <w:proofErr w:type="spell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Badía</w:t>
      </w:r>
      <w:proofErr w:type="spellEnd"/>
      <w:r w:rsidRPr="006B49DF">
        <w:rPr>
          <w:rFonts w:ascii="Times New Roman" w:hAnsi="Times New Roman" w:cs="Times New Roman"/>
          <w:sz w:val="28"/>
          <w:szCs w:val="28"/>
          <w:lang w:val="en-US"/>
        </w:rPr>
        <w:t xml:space="preserve"> J. La </w:t>
      </w:r>
      <w:proofErr w:type="spellStart"/>
      <w:r w:rsidRPr="006B49DF">
        <w:rPr>
          <w:rFonts w:ascii="Times New Roman" w:hAnsi="Times New Roman" w:cs="Times New Roman"/>
          <w:sz w:val="28"/>
          <w:szCs w:val="28"/>
          <w:lang w:val="en-US"/>
        </w:rPr>
        <w:t>primera</w:t>
      </w:r>
      <w:proofErr w:type="spell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república</w:t>
      </w:r>
      <w:proofErr w:type="spellEnd"/>
      <w:r w:rsidRPr="006B49D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española</w:t>
      </w:r>
      <w:proofErr w:type="spellEnd"/>
      <w:r>
        <w:rPr>
          <w:rFonts w:ascii="Times New Roman" w:hAnsi="Times New Roman" w:cs="Times New Roman"/>
          <w:sz w:val="28"/>
          <w:szCs w:val="28"/>
          <w:lang w:val="en-US"/>
        </w:rPr>
        <w:t>. Madrid</w:t>
      </w:r>
      <w:r>
        <w:rPr>
          <w:rFonts w:ascii="Times New Roman" w:hAnsi="Times New Roman" w:cs="Times New Roman"/>
          <w:sz w:val="28"/>
          <w:szCs w:val="28"/>
        </w:rPr>
        <w:t>.</w:t>
      </w:r>
      <w:r w:rsidRPr="006B49DF">
        <w:rPr>
          <w:rFonts w:ascii="Times New Roman" w:hAnsi="Times New Roman" w:cs="Times New Roman"/>
          <w:sz w:val="28"/>
          <w:szCs w:val="28"/>
        </w:rPr>
        <w:t xml:space="preserve"> 1973. </w:t>
      </w:r>
      <w:r>
        <w:rPr>
          <w:rFonts w:ascii="Times New Roman" w:hAnsi="Times New Roman" w:cs="Times New Roman"/>
          <w:sz w:val="28"/>
          <w:szCs w:val="28"/>
        </w:rPr>
        <w:t>401 р</w:t>
      </w:r>
      <w:r w:rsidRPr="006B49DF">
        <w:rPr>
          <w:rFonts w:ascii="Times New Roman" w:hAnsi="Times New Roman" w:cs="Times New Roman"/>
          <w:sz w:val="28"/>
          <w:szCs w:val="28"/>
        </w:rPr>
        <w:t>.</w:t>
      </w:r>
    </w:p>
    <w:p w:rsidR="006B49DF" w:rsidRPr="006B49DF" w:rsidRDefault="006B49DF" w:rsidP="00871349">
      <w:pPr>
        <w:pStyle w:val="a4"/>
        <w:numPr>
          <w:ilvl w:val="0"/>
          <w:numId w:val="3"/>
        </w:numPr>
        <w:spacing w:after="0" w:line="360" w:lineRule="auto"/>
        <w:ind w:left="0" w:firstLine="709"/>
        <w:jc w:val="both"/>
        <w:rPr>
          <w:rFonts w:ascii="Times New Roman" w:hAnsi="Times New Roman" w:cs="Times New Roman"/>
          <w:sz w:val="28"/>
          <w:szCs w:val="28"/>
        </w:rPr>
      </w:pPr>
      <w:proofErr w:type="spellStart"/>
      <w:r w:rsidRPr="006B49DF">
        <w:rPr>
          <w:rFonts w:ascii="Times New Roman" w:hAnsi="Times New Roman" w:cs="Times New Roman"/>
          <w:sz w:val="28"/>
          <w:szCs w:val="28"/>
          <w:lang w:val="en-US"/>
        </w:rPr>
        <w:t>Fernández</w:t>
      </w:r>
      <w:proofErr w:type="spell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Domínguez</w:t>
      </w:r>
      <w:proofErr w:type="spellEnd"/>
      <w:r w:rsidRPr="006B49DF">
        <w:rPr>
          <w:rFonts w:ascii="Times New Roman" w:hAnsi="Times New Roman" w:cs="Times New Roman"/>
          <w:sz w:val="28"/>
          <w:szCs w:val="28"/>
          <w:lang w:val="en-US"/>
        </w:rPr>
        <w:t xml:space="preserve"> A. </w:t>
      </w:r>
      <w:proofErr w:type="spellStart"/>
      <w:r w:rsidRPr="006B49DF">
        <w:rPr>
          <w:rFonts w:ascii="Times New Roman" w:hAnsi="Times New Roman" w:cs="Times New Roman"/>
          <w:sz w:val="28"/>
          <w:szCs w:val="28"/>
          <w:lang w:val="en-US"/>
        </w:rPr>
        <w:t>Leyes</w:t>
      </w:r>
      <w:proofErr w:type="spell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electorales</w:t>
      </w:r>
      <w:proofErr w:type="spell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españolas</w:t>
      </w:r>
      <w:proofErr w:type="spellEnd"/>
      <w:r w:rsidRPr="006B49DF">
        <w:rPr>
          <w:rFonts w:ascii="Times New Roman" w:hAnsi="Times New Roman" w:cs="Times New Roman"/>
          <w:sz w:val="28"/>
          <w:szCs w:val="28"/>
          <w:lang w:val="en-US"/>
        </w:rPr>
        <w:t xml:space="preserve"> de </w:t>
      </w:r>
      <w:proofErr w:type="spellStart"/>
      <w:r w:rsidRPr="006B49DF">
        <w:rPr>
          <w:rFonts w:ascii="Times New Roman" w:hAnsi="Times New Roman" w:cs="Times New Roman"/>
          <w:sz w:val="28"/>
          <w:szCs w:val="28"/>
          <w:lang w:val="en-US"/>
        </w:rPr>
        <w:t>diputados</w:t>
      </w:r>
      <w:proofErr w:type="spellEnd"/>
      <w:r w:rsidRPr="006B49DF">
        <w:rPr>
          <w:rFonts w:ascii="Times New Roman" w:hAnsi="Times New Roman" w:cs="Times New Roman"/>
          <w:sz w:val="28"/>
          <w:szCs w:val="28"/>
          <w:lang w:val="en-US"/>
        </w:rPr>
        <w:t xml:space="preserve"> a </w:t>
      </w:r>
      <w:proofErr w:type="spellStart"/>
      <w:proofErr w:type="gramStart"/>
      <w:r w:rsidRPr="006B49DF">
        <w:rPr>
          <w:rFonts w:ascii="Times New Roman" w:hAnsi="Times New Roman" w:cs="Times New Roman"/>
          <w:sz w:val="28"/>
          <w:szCs w:val="28"/>
          <w:lang w:val="en-US"/>
        </w:rPr>
        <w:t>cortes</w:t>
      </w:r>
      <w:proofErr w:type="spellEnd"/>
      <w:proofErr w:type="gram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en</w:t>
      </w:r>
      <w:proofErr w:type="spellEnd"/>
      <w:r w:rsidRPr="006B49DF">
        <w:rPr>
          <w:rFonts w:ascii="Times New Roman" w:hAnsi="Times New Roman" w:cs="Times New Roman"/>
          <w:sz w:val="28"/>
          <w:szCs w:val="28"/>
          <w:lang w:val="en-US"/>
        </w:rPr>
        <w:t xml:space="preserve"> el </w:t>
      </w:r>
      <w:proofErr w:type="spellStart"/>
      <w:r w:rsidRPr="006B49DF">
        <w:rPr>
          <w:rFonts w:ascii="Times New Roman" w:hAnsi="Times New Roman" w:cs="Times New Roman"/>
          <w:sz w:val="28"/>
          <w:szCs w:val="28"/>
          <w:lang w:val="en-US"/>
        </w:rPr>
        <w:t>siglo</w:t>
      </w:r>
      <w:proofErr w:type="spellEnd"/>
      <w:r w:rsidRPr="006B49DF">
        <w:rPr>
          <w:rFonts w:ascii="Times New Roman" w:hAnsi="Times New Roman" w:cs="Times New Roman"/>
          <w:sz w:val="28"/>
          <w:szCs w:val="28"/>
          <w:lang w:val="en-US"/>
        </w:rPr>
        <w:t xml:space="preserve"> XIX: </w:t>
      </w:r>
      <w:proofErr w:type="spellStart"/>
      <w:r w:rsidRPr="006B49DF">
        <w:rPr>
          <w:rFonts w:ascii="Times New Roman" w:hAnsi="Times New Roman" w:cs="Times New Roman"/>
          <w:sz w:val="28"/>
          <w:szCs w:val="28"/>
          <w:lang w:val="en-US"/>
        </w:rPr>
        <w:t>estudio</w:t>
      </w:r>
      <w:proofErr w:type="spellEnd"/>
      <w:r w:rsidRPr="006B49DF">
        <w:rPr>
          <w:rFonts w:ascii="Times New Roman" w:hAnsi="Times New Roman" w:cs="Times New Roman"/>
          <w:sz w:val="28"/>
          <w:szCs w:val="28"/>
          <w:lang w:val="en-US"/>
        </w:rPr>
        <w:t xml:space="preserve"> </w:t>
      </w:r>
      <w:proofErr w:type="spellStart"/>
      <w:r w:rsidRPr="006B49DF">
        <w:rPr>
          <w:rFonts w:ascii="Times New Roman" w:hAnsi="Times New Roman" w:cs="Times New Roman"/>
          <w:sz w:val="28"/>
          <w:szCs w:val="28"/>
          <w:lang w:val="en-US"/>
        </w:rPr>
        <w:t>histórico</w:t>
      </w:r>
      <w:proofErr w:type="spellEnd"/>
      <w:r w:rsidRPr="006B49DF">
        <w:rPr>
          <w:rFonts w:ascii="Times New Roman" w:hAnsi="Times New Roman" w:cs="Times New Roman"/>
          <w:sz w:val="28"/>
          <w:szCs w:val="28"/>
          <w:lang w:val="en-US"/>
        </w:rPr>
        <w:t xml:space="preserve"> y </w:t>
      </w:r>
      <w:proofErr w:type="spellStart"/>
      <w:r w:rsidRPr="006B49DF">
        <w:rPr>
          <w:rFonts w:ascii="Times New Roman" w:hAnsi="Times New Roman" w:cs="Times New Roman"/>
          <w:sz w:val="28"/>
          <w:szCs w:val="28"/>
          <w:lang w:val="en-US"/>
        </w:rPr>
        <w:t>jurídico-político</w:t>
      </w:r>
      <w:proofErr w:type="spellEnd"/>
      <w:r w:rsidRPr="006B49DF">
        <w:rPr>
          <w:rFonts w:ascii="Times New Roman" w:hAnsi="Times New Roman" w:cs="Times New Roman"/>
          <w:sz w:val="28"/>
          <w:szCs w:val="28"/>
          <w:lang w:val="en-US"/>
        </w:rPr>
        <w:t>. Madrid</w:t>
      </w:r>
      <w:r>
        <w:rPr>
          <w:rFonts w:ascii="Times New Roman" w:hAnsi="Times New Roman" w:cs="Times New Roman"/>
          <w:sz w:val="28"/>
          <w:szCs w:val="28"/>
        </w:rPr>
        <w:t>.</w:t>
      </w:r>
      <w:r w:rsidRPr="006B49DF">
        <w:rPr>
          <w:rFonts w:ascii="Times New Roman" w:hAnsi="Times New Roman" w:cs="Times New Roman"/>
          <w:sz w:val="28"/>
          <w:szCs w:val="28"/>
        </w:rPr>
        <w:t xml:space="preserve"> 1992. </w:t>
      </w:r>
      <w:r w:rsidR="000C2368">
        <w:rPr>
          <w:rFonts w:ascii="Times New Roman" w:hAnsi="Times New Roman" w:cs="Times New Roman"/>
          <w:sz w:val="28"/>
          <w:szCs w:val="28"/>
        </w:rPr>
        <w:t>220 р</w:t>
      </w:r>
      <w:r w:rsidRPr="006B49DF">
        <w:rPr>
          <w:rFonts w:ascii="Times New Roman" w:hAnsi="Times New Roman" w:cs="Times New Roman"/>
          <w:sz w:val="28"/>
          <w:szCs w:val="28"/>
        </w:rPr>
        <w:t>.</w:t>
      </w:r>
    </w:p>
    <w:p w:rsidR="000C2368" w:rsidRPr="004516BB" w:rsidRDefault="000C2368" w:rsidP="0051354C">
      <w:pPr>
        <w:pStyle w:val="a4"/>
        <w:numPr>
          <w:ilvl w:val="0"/>
          <w:numId w:val="3"/>
        </w:numPr>
        <w:spacing w:after="0" w:line="360" w:lineRule="auto"/>
        <w:ind w:left="0" w:firstLine="709"/>
        <w:jc w:val="both"/>
        <w:rPr>
          <w:rFonts w:ascii="Times New Roman" w:hAnsi="Times New Roman" w:cs="Times New Roman"/>
          <w:sz w:val="28"/>
          <w:szCs w:val="28"/>
          <w:lang w:val="en-US"/>
        </w:rPr>
      </w:pPr>
      <w:r w:rsidRPr="000C2368">
        <w:rPr>
          <w:rFonts w:ascii="Times New Roman" w:hAnsi="Times New Roman" w:cs="Times New Roman"/>
          <w:sz w:val="28"/>
          <w:szCs w:val="28"/>
          <w:lang w:val="en-US"/>
        </w:rPr>
        <w:t xml:space="preserve">Pi y </w:t>
      </w:r>
      <w:proofErr w:type="spellStart"/>
      <w:r w:rsidRPr="000C2368">
        <w:rPr>
          <w:rFonts w:ascii="Times New Roman" w:hAnsi="Times New Roman" w:cs="Times New Roman"/>
          <w:sz w:val="28"/>
          <w:szCs w:val="28"/>
          <w:lang w:val="en-US"/>
        </w:rPr>
        <w:t>Margal</w:t>
      </w:r>
      <w:proofErr w:type="spellEnd"/>
      <w:r w:rsidRPr="000C2368">
        <w:rPr>
          <w:rFonts w:ascii="Times New Roman" w:hAnsi="Times New Roman" w:cs="Times New Roman"/>
          <w:sz w:val="28"/>
          <w:szCs w:val="28"/>
          <w:lang w:val="en-US"/>
        </w:rPr>
        <w:t xml:space="preserve"> F. La </w:t>
      </w:r>
      <w:proofErr w:type="spellStart"/>
      <w:r w:rsidRPr="000C2368">
        <w:rPr>
          <w:rFonts w:ascii="Times New Roman" w:hAnsi="Times New Roman" w:cs="Times New Roman"/>
          <w:sz w:val="28"/>
          <w:szCs w:val="28"/>
          <w:lang w:val="en-US"/>
        </w:rPr>
        <w:t>república</w:t>
      </w:r>
      <w:proofErr w:type="spellEnd"/>
      <w:r w:rsidRPr="000C2368">
        <w:rPr>
          <w:rFonts w:ascii="Times New Roman" w:hAnsi="Times New Roman" w:cs="Times New Roman"/>
          <w:sz w:val="28"/>
          <w:szCs w:val="28"/>
          <w:lang w:val="en-US"/>
        </w:rPr>
        <w:t xml:space="preserve"> de 1873: </w:t>
      </w:r>
      <w:proofErr w:type="spellStart"/>
      <w:r w:rsidRPr="000C2368">
        <w:rPr>
          <w:rFonts w:ascii="Times New Roman" w:hAnsi="Times New Roman" w:cs="Times New Roman"/>
          <w:sz w:val="28"/>
          <w:szCs w:val="28"/>
          <w:lang w:val="en-US"/>
        </w:rPr>
        <w:t>apuntes</w:t>
      </w:r>
      <w:proofErr w:type="spellEnd"/>
      <w:r w:rsidRPr="000C2368">
        <w:rPr>
          <w:rFonts w:ascii="Times New Roman" w:hAnsi="Times New Roman" w:cs="Times New Roman"/>
          <w:sz w:val="28"/>
          <w:szCs w:val="28"/>
          <w:lang w:val="en-US"/>
        </w:rPr>
        <w:t xml:space="preserve"> para </w:t>
      </w:r>
      <w:proofErr w:type="spellStart"/>
      <w:r w:rsidRPr="000C2368">
        <w:rPr>
          <w:rFonts w:ascii="Times New Roman" w:hAnsi="Times New Roman" w:cs="Times New Roman"/>
          <w:sz w:val="28"/>
          <w:szCs w:val="28"/>
          <w:lang w:val="en-US"/>
        </w:rPr>
        <w:t>escribir</w:t>
      </w:r>
      <w:proofErr w:type="spellEnd"/>
      <w:r w:rsidRPr="000C2368">
        <w:rPr>
          <w:rFonts w:ascii="Times New Roman" w:hAnsi="Times New Roman" w:cs="Times New Roman"/>
          <w:sz w:val="28"/>
          <w:szCs w:val="28"/>
          <w:lang w:val="en-US"/>
        </w:rPr>
        <w:t xml:space="preserve"> </w:t>
      </w:r>
      <w:proofErr w:type="spellStart"/>
      <w:r w:rsidRPr="000C2368">
        <w:rPr>
          <w:rFonts w:ascii="Times New Roman" w:hAnsi="Times New Roman" w:cs="Times New Roman"/>
          <w:sz w:val="28"/>
          <w:szCs w:val="28"/>
          <w:lang w:val="en-US"/>
        </w:rPr>
        <w:t>su</w:t>
      </w:r>
      <w:proofErr w:type="spellEnd"/>
      <w:r w:rsidRPr="000C2368">
        <w:rPr>
          <w:rFonts w:ascii="Times New Roman" w:hAnsi="Times New Roman" w:cs="Times New Roman"/>
          <w:sz w:val="28"/>
          <w:szCs w:val="28"/>
          <w:lang w:val="en-US"/>
        </w:rPr>
        <w:t xml:space="preserve"> </w:t>
      </w:r>
      <w:proofErr w:type="spellStart"/>
      <w:r w:rsidRPr="000C2368">
        <w:rPr>
          <w:rFonts w:ascii="Times New Roman" w:hAnsi="Times New Roman" w:cs="Times New Roman"/>
          <w:sz w:val="28"/>
          <w:szCs w:val="28"/>
          <w:lang w:val="en-US"/>
        </w:rPr>
        <w:t>historia</w:t>
      </w:r>
      <w:proofErr w:type="spellEnd"/>
      <w:r w:rsidRPr="000C2368">
        <w:rPr>
          <w:rFonts w:ascii="Times New Roman" w:hAnsi="Times New Roman" w:cs="Times New Roman"/>
          <w:sz w:val="28"/>
          <w:szCs w:val="28"/>
          <w:lang w:val="en-US"/>
        </w:rPr>
        <w:t xml:space="preserve">. </w:t>
      </w:r>
      <w:r w:rsidR="0051354C" w:rsidRPr="0051354C">
        <w:rPr>
          <w:rFonts w:ascii="Times New Roman" w:hAnsi="Times New Roman" w:cs="Times New Roman"/>
          <w:sz w:val="28"/>
          <w:szCs w:val="28"/>
          <w:lang w:val="en-US"/>
        </w:rPr>
        <w:t>Madrid, 1874. 159 р</w:t>
      </w:r>
      <w:r w:rsidRPr="0051354C">
        <w:rPr>
          <w:rFonts w:ascii="Times New Roman" w:hAnsi="Times New Roman" w:cs="Times New Roman"/>
          <w:sz w:val="28"/>
          <w:szCs w:val="28"/>
          <w:lang w:val="en-US"/>
        </w:rPr>
        <w:t>.</w:t>
      </w:r>
    </w:p>
    <w:p w:rsidR="004516BB" w:rsidRPr="004516BB" w:rsidRDefault="004516BB" w:rsidP="0051354C">
      <w:pPr>
        <w:pStyle w:val="a4"/>
        <w:numPr>
          <w:ilvl w:val="0"/>
          <w:numId w:val="3"/>
        </w:numPr>
        <w:spacing w:after="0" w:line="360" w:lineRule="auto"/>
        <w:ind w:left="0" w:firstLine="709"/>
        <w:jc w:val="both"/>
        <w:rPr>
          <w:rFonts w:ascii="Times New Roman" w:hAnsi="Times New Roman" w:cs="Times New Roman"/>
          <w:sz w:val="28"/>
          <w:szCs w:val="28"/>
        </w:rPr>
      </w:pPr>
      <w:r w:rsidRPr="004516BB">
        <w:rPr>
          <w:rFonts w:ascii="Times New Roman" w:hAnsi="Times New Roman" w:cs="Times New Roman"/>
          <w:sz w:val="28"/>
          <w:szCs w:val="28"/>
          <w:lang w:val="en-US"/>
        </w:rPr>
        <w:t xml:space="preserve">Sole Tura J., </w:t>
      </w:r>
      <w:proofErr w:type="spellStart"/>
      <w:r w:rsidRPr="004516BB">
        <w:rPr>
          <w:rFonts w:ascii="Times New Roman" w:hAnsi="Times New Roman" w:cs="Times New Roman"/>
          <w:sz w:val="28"/>
          <w:szCs w:val="28"/>
          <w:lang w:val="en-US"/>
        </w:rPr>
        <w:t>Aparicio</w:t>
      </w:r>
      <w:proofErr w:type="spellEnd"/>
      <w:r w:rsidRPr="004516BB">
        <w:rPr>
          <w:rFonts w:ascii="Times New Roman" w:hAnsi="Times New Roman" w:cs="Times New Roman"/>
          <w:sz w:val="28"/>
          <w:szCs w:val="28"/>
          <w:lang w:val="en-US"/>
        </w:rPr>
        <w:t xml:space="preserve"> Perez M. A. Las Cortes </w:t>
      </w:r>
      <w:proofErr w:type="spellStart"/>
      <w:r w:rsidRPr="004516BB">
        <w:rPr>
          <w:rFonts w:ascii="Times New Roman" w:hAnsi="Times New Roman" w:cs="Times New Roman"/>
          <w:sz w:val="28"/>
          <w:szCs w:val="28"/>
          <w:lang w:val="en-US"/>
        </w:rPr>
        <w:t>Generales</w:t>
      </w:r>
      <w:proofErr w:type="spellEnd"/>
      <w:r w:rsidRPr="004516BB">
        <w:rPr>
          <w:rFonts w:ascii="Times New Roman" w:hAnsi="Times New Roman" w:cs="Times New Roman"/>
          <w:sz w:val="28"/>
          <w:szCs w:val="28"/>
          <w:lang w:val="en-US"/>
        </w:rPr>
        <w:t xml:space="preserve"> </w:t>
      </w:r>
      <w:proofErr w:type="spellStart"/>
      <w:r w:rsidRPr="004516BB">
        <w:rPr>
          <w:rFonts w:ascii="Times New Roman" w:hAnsi="Times New Roman" w:cs="Times New Roman"/>
          <w:sz w:val="28"/>
          <w:szCs w:val="28"/>
          <w:lang w:val="en-US"/>
        </w:rPr>
        <w:t>en</w:t>
      </w:r>
      <w:proofErr w:type="spellEnd"/>
      <w:r w:rsidRPr="004516BB">
        <w:rPr>
          <w:rFonts w:ascii="Times New Roman" w:hAnsi="Times New Roman" w:cs="Times New Roman"/>
          <w:sz w:val="28"/>
          <w:szCs w:val="28"/>
          <w:lang w:val="en-US"/>
        </w:rPr>
        <w:t xml:space="preserve"> el </w:t>
      </w:r>
      <w:proofErr w:type="spellStart"/>
      <w:r w:rsidRPr="004516BB">
        <w:rPr>
          <w:rFonts w:ascii="Times New Roman" w:hAnsi="Times New Roman" w:cs="Times New Roman"/>
          <w:sz w:val="28"/>
          <w:szCs w:val="28"/>
          <w:lang w:val="en-US"/>
        </w:rPr>
        <w:t>sistema</w:t>
      </w:r>
      <w:proofErr w:type="spellEnd"/>
      <w:r w:rsidRPr="004516BB">
        <w:rPr>
          <w:rFonts w:ascii="Times New Roman" w:hAnsi="Times New Roman" w:cs="Times New Roman"/>
          <w:sz w:val="28"/>
          <w:szCs w:val="28"/>
          <w:lang w:val="en-US"/>
        </w:rPr>
        <w:t xml:space="preserve"> constitutional. </w:t>
      </w:r>
      <w:proofErr w:type="spellStart"/>
      <w:r w:rsidRPr="004516BB">
        <w:rPr>
          <w:rFonts w:ascii="Times New Roman" w:hAnsi="Times New Roman" w:cs="Times New Roman"/>
          <w:sz w:val="28"/>
          <w:szCs w:val="28"/>
        </w:rPr>
        <w:t>Madrid</w:t>
      </w:r>
      <w:proofErr w:type="spellEnd"/>
      <w:r w:rsidRPr="004516BB">
        <w:rPr>
          <w:rFonts w:ascii="Times New Roman" w:hAnsi="Times New Roman" w:cs="Times New Roman"/>
          <w:sz w:val="28"/>
          <w:szCs w:val="28"/>
        </w:rPr>
        <w:t xml:space="preserve">. 1984. </w:t>
      </w:r>
      <w:r>
        <w:rPr>
          <w:rFonts w:ascii="Times New Roman" w:hAnsi="Times New Roman" w:cs="Times New Roman"/>
          <w:sz w:val="28"/>
          <w:szCs w:val="28"/>
        </w:rPr>
        <w:t>312 р</w:t>
      </w:r>
      <w:r w:rsidRPr="004516BB">
        <w:rPr>
          <w:rFonts w:ascii="Times New Roman" w:hAnsi="Times New Roman" w:cs="Times New Roman"/>
          <w:sz w:val="28"/>
          <w:szCs w:val="28"/>
        </w:rPr>
        <w:t>.</w:t>
      </w:r>
    </w:p>
    <w:p w:rsidR="00871349" w:rsidRPr="004516BB" w:rsidRDefault="00871349" w:rsidP="00871349">
      <w:pPr>
        <w:pStyle w:val="a4"/>
        <w:spacing w:after="0" w:line="360" w:lineRule="auto"/>
        <w:ind w:left="709"/>
        <w:jc w:val="both"/>
        <w:rPr>
          <w:rFonts w:ascii="Times New Roman" w:hAnsi="Times New Roman" w:cs="Times New Roman"/>
          <w:sz w:val="28"/>
          <w:szCs w:val="28"/>
        </w:rPr>
      </w:pPr>
    </w:p>
    <w:p w:rsidR="004B3BFD" w:rsidRPr="004B3BFD" w:rsidRDefault="002918CB" w:rsidP="004B3BFD">
      <w:pPr>
        <w:pStyle w:val="a4"/>
        <w:spacing w:after="0" w:line="240" w:lineRule="auto"/>
        <w:ind w:left="709"/>
        <w:jc w:val="center"/>
        <w:rPr>
          <w:rFonts w:ascii="Times New Roman" w:hAnsi="Times New Roman"/>
          <w:color w:val="000000"/>
          <w:sz w:val="28"/>
          <w:szCs w:val="28"/>
        </w:rPr>
      </w:pPr>
      <w:r>
        <w:rPr>
          <w:rFonts w:ascii="Times New Roman" w:hAnsi="Times New Roman"/>
          <w:color w:val="000000"/>
          <w:sz w:val="28"/>
          <w:szCs w:val="28"/>
        </w:rPr>
        <w:t>Научные</w:t>
      </w:r>
      <w:r w:rsidRPr="00B522C7">
        <w:rPr>
          <w:rFonts w:ascii="Times New Roman" w:hAnsi="Times New Roman"/>
          <w:color w:val="000000"/>
          <w:sz w:val="28"/>
          <w:szCs w:val="28"/>
        </w:rPr>
        <w:t xml:space="preserve"> </w:t>
      </w:r>
      <w:r>
        <w:rPr>
          <w:rFonts w:ascii="Times New Roman" w:hAnsi="Times New Roman"/>
          <w:color w:val="000000"/>
          <w:sz w:val="28"/>
          <w:szCs w:val="28"/>
        </w:rPr>
        <w:t>статьи</w:t>
      </w:r>
      <w:r w:rsidR="004B3BFD">
        <w:rPr>
          <w:rFonts w:ascii="Times New Roman" w:hAnsi="Times New Roman"/>
          <w:color w:val="000000"/>
          <w:sz w:val="28"/>
          <w:szCs w:val="28"/>
        </w:rPr>
        <w:br/>
      </w:r>
    </w:p>
    <w:p w:rsidR="00672E5A" w:rsidRDefault="00EA36FF" w:rsidP="00672E5A">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Захаров</w:t>
      </w:r>
      <w:r w:rsidRPr="00B522C7">
        <w:rPr>
          <w:rFonts w:ascii="Times New Roman" w:hAnsi="Times New Roman" w:cs="Times New Roman"/>
          <w:sz w:val="28"/>
          <w:szCs w:val="28"/>
        </w:rPr>
        <w:t xml:space="preserve"> </w:t>
      </w:r>
      <w:r>
        <w:rPr>
          <w:rFonts w:ascii="Times New Roman" w:hAnsi="Times New Roman" w:cs="Times New Roman"/>
          <w:sz w:val="28"/>
          <w:szCs w:val="28"/>
        </w:rPr>
        <w:t>А</w:t>
      </w:r>
      <w:r w:rsidRPr="00B522C7">
        <w:rPr>
          <w:rFonts w:ascii="Times New Roman" w:hAnsi="Times New Roman" w:cs="Times New Roman"/>
          <w:sz w:val="28"/>
          <w:szCs w:val="28"/>
        </w:rPr>
        <w:t>.</w:t>
      </w:r>
      <w:r>
        <w:rPr>
          <w:rFonts w:ascii="Times New Roman" w:hAnsi="Times New Roman" w:cs="Times New Roman"/>
          <w:sz w:val="28"/>
          <w:szCs w:val="28"/>
        </w:rPr>
        <w:t>Н</w:t>
      </w:r>
      <w:r w:rsidRPr="00B522C7">
        <w:rPr>
          <w:rFonts w:ascii="Times New Roman" w:hAnsi="Times New Roman" w:cs="Times New Roman"/>
          <w:sz w:val="28"/>
          <w:szCs w:val="28"/>
        </w:rPr>
        <w:t xml:space="preserve">. </w:t>
      </w:r>
      <w:r w:rsidR="00672E5A" w:rsidRPr="00B522C7">
        <w:rPr>
          <w:rFonts w:ascii="Times New Roman" w:hAnsi="Times New Roman" w:cs="Times New Roman"/>
          <w:sz w:val="28"/>
          <w:szCs w:val="28"/>
        </w:rPr>
        <w:t xml:space="preserve"> </w:t>
      </w:r>
      <w:r w:rsidR="00672E5A" w:rsidRPr="00672E5A">
        <w:rPr>
          <w:rFonts w:ascii="Times New Roman" w:hAnsi="Times New Roman" w:cs="Times New Roman"/>
          <w:sz w:val="28"/>
          <w:szCs w:val="28"/>
        </w:rPr>
        <w:t>Зарубежный</w:t>
      </w:r>
      <w:r w:rsidR="00672E5A" w:rsidRPr="00B522C7">
        <w:rPr>
          <w:rFonts w:ascii="Times New Roman" w:hAnsi="Times New Roman" w:cs="Times New Roman"/>
          <w:sz w:val="28"/>
          <w:szCs w:val="28"/>
        </w:rPr>
        <w:t xml:space="preserve"> </w:t>
      </w:r>
      <w:r w:rsidR="00672E5A" w:rsidRPr="00672E5A">
        <w:rPr>
          <w:rFonts w:ascii="Times New Roman" w:hAnsi="Times New Roman" w:cs="Times New Roman"/>
          <w:sz w:val="28"/>
          <w:szCs w:val="28"/>
        </w:rPr>
        <w:t>опыт</w:t>
      </w:r>
      <w:r w:rsidR="00672E5A" w:rsidRPr="00B522C7">
        <w:rPr>
          <w:rFonts w:ascii="Times New Roman" w:hAnsi="Times New Roman" w:cs="Times New Roman"/>
          <w:sz w:val="28"/>
          <w:szCs w:val="28"/>
        </w:rPr>
        <w:t xml:space="preserve"> </w:t>
      </w:r>
      <w:r w:rsidR="00672E5A" w:rsidRPr="00672E5A">
        <w:rPr>
          <w:rFonts w:ascii="Times New Roman" w:hAnsi="Times New Roman" w:cs="Times New Roman"/>
          <w:sz w:val="28"/>
          <w:szCs w:val="28"/>
        </w:rPr>
        <w:t>регулирования</w:t>
      </w:r>
      <w:r w:rsidR="00672E5A" w:rsidRPr="00B522C7">
        <w:rPr>
          <w:rFonts w:ascii="Times New Roman" w:hAnsi="Times New Roman" w:cs="Times New Roman"/>
          <w:sz w:val="28"/>
          <w:szCs w:val="28"/>
        </w:rPr>
        <w:t xml:space="preserve"> </w:t>
      </w:r>
      <w:r w:rsidR="00672E5A" w:rsidRPr="00672E5A">
        <w:rPr>
          <w:rFonts w:ascii="Times New Roman" w:hAnsi="Times New Roman" w:cs="Times New Roman"/>
          <w:sz w:val="28"/>
          <w:szCs w:val="28"/>
        </w:rPr>
        <w:t>территориального развития // Внешнеэкономический бюллетень. 20</w:t>
      </w:r>
      <w:r w:rsidR="00672E5A">
        <w:rPr>
          <w:rFonts w:ascii="Times New Roman" w:hAnsi="Times New Roman" w:cs="Times New Roman"/>
          <w:sz w:val="28"/>
          <w:szCs w:val="28"/>
        </w:rPr>
        <w:t>16</w:t>
      </w:r>
      <w:r>
        <w:rPr>
          <w:rFonts w:ascii="Times New Roman" w:hAnsi="Times New Roman" w:cs="Times New Roman"/>
          <w:sz w:val="28"/>
          <w:szCs w:val="28"/>
        </w:rPr>
        <w:t>. №</w:t>
      </w:r>
      <w:r w:rsidR="00B522C7">
        <w:rPr>
          <w:rFonts w:ascii="Times New Roman" w:hAnsi="Times New Roman" w:cs="Times New Roman"/>
          <w:sz w:val="28"/>
          <w:szCs w:val="28"/>
        </w:rPr>
        <w:t xml:space="preserve"> 10. С. 32-40</w:t>
      </w:r>
      <w:r w:rsidR="00672E5A" w:rsidRPr="00672E5A">
        <w:rPr>
          <w:rFonts w:ascii="Times New Roman" w:hAnsi="Times New Roman" w:cs="Times New Roman"/>
          <w:sz w:val="28"/>
          <w:szCs w:val="28"/>
        </w:rPr>
        <w:t xml:space="preserve">. </w:t>
      </w:r>
    </w:p>
    <w:p w:rsidR="00672E5A" w:rsidRPr="00672E5A" w:rsidRDefault="00672E5A" w:rsidP="00672E5A">
      <w:pPr>
        <w:pStyle w:val="a4"/>
        <w:numPr>
          <w:ilvl w:val="0"/>
          <w:numId w:val="3"/>
        </w:numPr>
        <w:spacing w:after="0" w:line="360" w:lineRule="auto"/>
        <w:ind w:left="0" w:firstLine="709"/>
        <w:jc w:val="both"/>
        <w:rPr>
          <w:rFonts w:ascii="Times New Roman" w:hAnsi="Times New Roman" w:cs="Times New Roman"/>
          <w:sz w:val="28"/>
          <w:szCs w:val="28"/>
        </w:rPr>
      </w:pPr>
      <w:r w:rsidRPr="00672E5A">
        <w:rPr>
          <w:rFonts w:ascii="Times New Roman" w:hAnsi="Times New Roman" w:cs="Times New Roman"/>
          <w:sz w:val="28"/>
          <w:szCs w:val="28"/>
        </w:rPr>
        <w:t xml:space="preserve">Захаров А.Н., </w:t>
      </w:r>
      <w:proofErr w:type="spellStart"/>
      <w:r w:rsidRPr="00672E5A">
        <w:rPr>
          <w:rFonts w:ascii="Times New Roman" w:hAnsi="Times New Roman" w:cs="Times New Roman"/>
          <w:sz w:val="28"/>
          <w:szCs w:val="28"/>
        </w:rPr>
        <w:t>Серединская</w:t>
      </w:r>
      <w:proofErr w:type="spellEnd"/>
      <w:r w:rsidRPr="00672E5A">
        <w:rPr>
          <w:rFonts w:ascii="Times New Roman" w:hAnsi="Times New Roman" w:cs="Times New Roman"/>
          <w:sz w:val="28"/>
          <w:szCs w:val="28"/>
        </w:rPr>
        <w:t xml:space="preserve"> К.С. Инструменты региональной политики Испании // Российский внешнеэкономичес</w:t>
      </w:r>
      <w:r w:rsidR="00EA36FF">
        <w:rPr>
          <w:rFonts w:ascii="Times New Roman" w:hAnsi="Times New Roman" w:cs="Times New Roman"/>
          <w:sz w:val="28"/>
          <w:szCs w:val="28"/>
        </w:rPr>
        <w:t>кий вестник. 2015. №</w:t>
      </w:r>
      <w:r w:rsidR="00B522C7">
        <w:rPr>
          <w:rFonts w:ascii="Times New Roman" w:hAnsi="Times New Roman" w:cs="Times New Roman"/>
          <w:sz w:val="28"/>
          <w:szCs w:val="28"/>
        </w:rPr>
        <w:t xml:space="preserve"> 12. С. 33-42</w:t>
      </w:r>
      <w:r w:rsidRPr="00672E5A">
        <w:rPr>
          <w:rFonts w:ascii="Times New Roman" w:hAnsi="Times New Roman" w:cs="Times New Roman"/>
          <w:sz w:val="28"/>
          <w:szCs w:val="28"/>
        </w:rPr>
        <w:t xml:space="preserve">. </w:t>
      </w:r>
    </w:p>
    <w:p w:rsidR="001A37FF" w:rsidRDefault="005A3E76" w:rsidP="001A37FF">
      <w:pPr>
        <w:pStyle w:val="a4"/>
        <w:numPr>
          <w:ilvl w:val="0"/>
          <w:numId w:val="3"/>
        </w:numPr>
        <w:spacing w:after="0" w:line="360" w:lineRule="auto"/>
        <w:ind w:left="0" w:firstLine="709"/>
        <w:jc w:val="both"/>
        <w:rPr>
          <w:rFonts w:ascii="Times New Roman" w:hAnsi="Times New Roman" w:cs="Times New Roman"/>
          <w:sz w:val="28"/>
          <w:szCs w:val="28"/>
        </w:rPr>
      </w:pPr>
      <w:r w:rsidRPr="005A3E76">
        <w:rPr>
          <w:rFonts w:ascii="Times New Roman" w:hAnsi="Times New Roman" w:cs="Times New Roman"/>
          <w:sz w:val="28"/>
          <w:szCs w:val="28"/>
        </w:rPr>
        <w:t xml:space="preserve">Чиркин В. Е. </w:t>
      </w:r>
      <w:r w:rsidR="00EC5826" w:rsidRPr="001A37FF">
        <w:rPr>
          <w:rFonts w:ascii="Times New Roman" w:hAnsi="Times New Roman" w:cs="Times New Roman"/>
          <w:sz w:val="28"/>
          <w:szCs w:val="28"/>
        </w:rPr>
        <w:t>Конституционные институты формы государ</w:t>
      </w:r>
      <w:r w:rsidR="00672E5A">
        <w:rPr>
          <w:rFonts w:ascii="Times New Roman" w:hAnsi="Times New Roman" w:cs="Times New Roman"/>
          <w:sz w:val="28"/>
          <w:szCs w:val="28"/>
        </w:rPr>
        <w:t>ства // Сравни</w:t>
      </w:r>
      <w:r w:rsidR="00EC5826" w:rsidRPr="001A37FF">
        <w:rPr>
          <w:rFonts w:ascii="Times New Roman" w:hAnsi="Times New Roman" w:cs="Times New Roman"/>
          <w:sz w:val="28"/>
          <w:szCs w:val="28"/>
        </w:rPr>
        <w:t>тельное к</w:t>
      </w:r>
      <w:r w:rsidR="00B522C7">
        <w:rPr>
          <w:rFonts w:ascii="Times New Roman" w:hAnsi="Times New Roman" w:cs="Times New Roman"/>
          <w:sz w:val="28"/>
          <w:szCs w:val="28"/>
        </w:rPr>
        <w:t xml:space="preserve">онституционное право / </w:t>
      </w:r>
      <w:r w:rsidR="00880E37">
        <w:rPr>
          <w:rFonts w:ascii="Times New Roman" w:hAnsi="Times New Roman" w:cs="Times New Roman"/>
          <w:sz w:val="28"/>
          <w:szCs w:val="28"/>
        </w:rPr>
        <w:t xml:space="preserve"> М.</w:t>
      </w:r>
      <w:r w:rsidR="00EC5826" w:rsidRPr="001A37FF">
        <w:rPr>
          <w:rFonts w:ascii="Times New Roman" w:hAnsi="Times New Roman" w:cs="Times New Roman"/>
          <w:sz w:val="28"/>
          <w:szCs w:val="28"/>
        </w:rPr>
        <w:t xml:space="preserve"> 20</w:t>
      </w:r>
      <w:r w:rsidR="00672E5A">
        <w:rPr>
          <w:rFonts w:ascii="Times New Roman" w:hAnsi="Times New Roman" w:cs="Times New Roman"/>
          <w:sz w:val="28"/>
          <w:szCs w:val="28"/>
        </w:rPr>
        <w:t>15</w:t>
      </w:r>
      <w:r w:rsidR="00B522C7">
        <w:rPr>
          <w:rFonts w:ascii="Times New Roman" w:hAnsi="Times New Roman" w:cs="Times New Roman"/>
          <w:sz w:val="28"/>
          <w:szCs w:val="28"/>
        </w:rPr>
        <w:t>. С. 270-271</w:t>
      </w:r>
      <w:r w:rsidR="00EA36FF">
        <w:rPr>
          <w:rFonts w:ascii="Times New Roman" w:hAnsi="Times New Roman" w:cs="Times New Roman"/>
          <w:sz w:val="28"/>
          <w:szCs w:val="28"/>
        </w:rPr>
        <w:t>.</w:t>
      </w:r>
      <w:r w:rsidR="00EC5826" w:rsidRPr="001A37FF">
        <w:rPr>
          <w:rFonts w:ascii="Times New Roman" w:hAnsi="Times New Roman" w:cs="Times New Roman"/>
          <w:sz w:val="28"/>
          <w:szCs w:val="28"/>
        </w:rPr>
        <w:t xml:space="preserve"> </w:t>
      </w:r>
    </w:p>
    <w:p w:rsidR="00672E5A" w:rsidRDefault="00FD6054" w:rsidP="00672E5A">
      <w:pPr>
        <w:pStyle w:val="a4"/>
        <w:numPr>
          <w:ilvl w:val="0"/>
          <w:numId w:val="3"/>
        </w:numPr>
        <w:spacing w:after="0" w:line="360" w:lineRule="auto"/>
        <w:ind w:left="0" w:firstLine="709"/>
        <w:jc w:val="both"/>
        <w:rPr>
          <w:rFonts w:ascii="Times New Roman" w:hAnsi="Times New Roman" w:cs="Times New Roman"/>
          <w:sz w:val="28"/>
          <w:szCs w:val="28"/>
        </w:rPr>
      </w:pPr>
      <w:r w:rsidRPr="00FD6054">
        <w:rPr>
          <w:rFonts w:ascii="Times New Roman" w:hAnsi="Times New Roman" w:cs="Times New Roman"/>
          <w:sz w:val="28"/>
          <w:szCs w:val="28"/>
        </w:rPr>
        <w:t xml:space="preserve">Алексеева Т. А. </w:t>
      </w:r>
      <w:r w:rsidR="007A4722" w:rsidRPr="007A4722">
        <w:rPr>
          <w:rFonts w:ascii="Times New Roman" w:hAnsi="Times New Roman" w:cs="Times New Roman"/>
          <w:sz w:val="28"/>
          <w:szCs w:val="28"/>
        </w:rPr>
        <w:t xml:space="preserve">Проект конституции I испанской республики (1873 Г.) </w:t>
      </w:r>
      <w:r w:rsidR="007A4722">
        <w:rPr>
          <w:rFonts w:ascii="Times New Roman" w:hAnsi="Times New Roman" w:cs="Times New Roman"/>
          <w:sz w:val="28"/>
          <w:szCs w:val="28"/>
        </w:rPr>
        <w:t>// Правоведение.</w:t>
      </w:r>
      <w:r w:rsidR="007A4722" w:rsidRPr="007A4722">
        <w:rPr>
          <w:rFonts w:ascii="Times New Roman" w:hAnsi="Times New Roman" w:cs="Times New Roman"/>
          <w:sz w:val="28"/>
          <w:szCs w:val="28"/>
        </w:rPr>
        <w:t xml:space="preserve"> </w:t>
      </w:r>
      <w:r w:rsidR="00672E5A" w:rsidRPr="001A37FF">
        <w:rPr>
          <w:rFonts w:ascii="Times New Roman" w:hAnsi="Times New Roman" w:cs="Times New Roman"/>
          <w:sz w:val="28"/>
          <w:szCs w:val="28"/>
        </w:rPr>
        <w:t>201</w:t>
      </w:r>
      <w:r w:rsidR="007A4722">
        <w:rPr>
          <w:rFonts w:ascii="Times New Roman" w:hAnsi="Times New Roman" w:cs="Times New Roman"/>
          <w:sz w:val="28"/>
          <w:szCs w:val="28"/>
        </w:rPr>
        <w:t xml:space="preserve">5. №3. </w:t>
      </w:r>
      <w:r w:rsidR="00B522C7" w:rsidRPr="00B522C7">
        <w:rPr>
          <w:rFonts w:ascii="Times New Roman" w:hAnsi="Times New Roman" w:cs="Times New Roman"/>
          <w:sz w:val="28"/>
          <w:szCs w:val="28"/>
        </w:rPr>
        <w:t xml:space="preserve">С. </w:t>
      </w:r>
      <w:r w:rsidR="00B522C7">
        <w:rPr>
          <w:rFonts w:ascii="Times New Roman" w:hAnsi="Times New Roman" w:cs="Times New Roman"/>
          <w:sz w:val="28"/>
          <w:szCs w:val="28"/>
        </w:rPr>
        <w:t>229-248</w:t>
      </w:r>
      <w:r w:rsidR="007A4722">
        <w:rPr>
          <w:rFonts w:ascii="Times New Roman" w:hAnsi="Times New Roman" w:cs="Times New Roman"/>
          <w:sz w:val="28"/>
          <w:szCs w:val="28"/>
        </w:rPr>
        <w:t>.</w:t>
      </w:r>
      <w:r w:rsidR="00672E5A" w:rsidRPr="001A37FF">
        <w:rPr>
          <w:rFonts w:ascii="Times New Roman" w:hAnsi="Times New Roman" w:cs="Times New Roman"/>
          <w:sz w:val="28"/>
          <w:szCs w:val="28"/>
        </w:rPr>
        <w:t xml:space="preserve"> </w:t>
      </w:r>
    </w:p>
    <w:p w:rsidR="00672E5A" w:rsidRDefault="000869C2" w:rsidP="002D2C52">
      <w:pPr>
        <w:pStyle w:val="a4"/>
        <w:numPr>
          <w:ilvl w:val="0"/>
          <w:numId w:val="3"/>
        </w:numPr>
        <w:spacing w:after="0" w:line="360" w:lineRule="auto"/>
        <w:ind w:left="0" w:firstLine="709"/>
        <w:jc w:val="both"/>
        <w:rPr>
          <w:rFonts w:ascii="Times New Roman" w:hAnsi="Times New Roman" w:cs="Times New Roman"/>
          <w:sz w:val="28"/>
          <w:szCs w:val="28"/>
        </w:rPr>
      </w:pPr>
      <w:r w:rsidRPr="000869C2">
        <w:rPr>
          <w:rFonts w:ascii="Times New Roman" w:hAnsi="Times New Roman" w:cs="Times New Roman"/>
          <w:sz w:val="28"/>
          <w:szCs w:val="28"/>
        </w:rPr>
        <w:t xml:space="preserve">Алексеева Т. А. </w:t>
      </w:r>
      <w:r w:rsidR="00672E5A" w:rsidRPr="001A37FF">
        <w:rPr>
          <w:rFonts w:ascii="Times New Roman" w:hAnsi="Times New Roman" w:cs="Times New Roman"/>
          <w:sz w:val="28"/>
          <w:szCs w:val="28"/>
        </w:rPr>
        <w:t>Конституционный проект 1873 года</w:t>
      </w:r>
      <w:r w:rsidR="00B516FF" w:rsidRPr="00B516FF">
        <w:rPr>
          <w:rFonts w:ascii="Times New Roman" w:hAnsi="Times New Roman" w:cs="Times New Roman"/>
          <w:sz w:val="28"/>
          <w:szCs w:val="28"/>
        </w:rPr>
        <w:t xml:space="preserve"> </w:t>
      </w:r>
      <w:r w:rsidR="00BE446B">
        <w:rPr>
          <w:rFonts w:ascii="Times New Roman" w:hAnsi="Times New Roman" w:cs="Times New Roman"/>
          <w:sz w:val="28"/>
          <w:szCs w:val="28"/>
        </w:rPr>
        <w:t>//</w:t>
      </w:r>
      <w:r w:rsidR="00672E5A" w:rsidRPr="001A37FF">
        <w:rPr>
          <w:rFonts w:ascii="Times New Roman" w:hAnsi="Times New Roman" w:cs="Times New Roman"/>
          <w:sz w:val="28"/>
          <w:szCs w:val="28"/>
        </w:rPr>
        <w:t xml:space="preserve"> </w:t>
      </w:r>
      <w:r w:rsidR="001F0419">
        <w:rPr>
          <w:rFonts w:ascii="Times New Roman" w:hAnsi="Times New Roman" w:cs="Times New Roman"/>
          <w:sz w:val="28"/>
          <w:szCs w:val="28"/>
        </w:rPr>
        <w:t xml:space="preserve">Вестник </w:t>
      </w:r>
      <w:r w:rsidR="00BE446B" w:rsidRPr="00BE446B">
        <w:rPr>
          <w:rFonts w:ascii="Times New Roman" w:hAnsi="Times New Roman" w:cs="Times New Roman"/>
          <w:sz w:val="28"/>
          <w:szCs w:val="28"/>
        </w:rPr>
        <w:t>СПбГУ</w:t>
      </w:r>
      <w:r w:rsidR="00BE446B">
        <w:rPr>
          <w:rFonts w:ascii="Times New Roman" w:hAnsi="Times New Roman" w:cs="Times New Roman"/>
          <w:sz w:val="28"/>
          <w:szCs w:val="28"/>
        </w:rPr>
        <w:t xml:space="preserve">. Право. 2014. </w:t>
      </w:r>
      <w:r w:rsidR="00B516FF">
        <w:rPr>
          <w:rFonts w:ascii="Times New Roman" w:hAnsi="Times New Roman" w:cs="Times New Roman"/>
          <w:sz w:val="28"/>
          <w:szCs w:val="28"/>
        </w:rPr>
        <w:t xml:space="preserve">Выпуск </w:t>
      </w:r>
      <w:r w:rsidR="00BE446B">
        <w:rPr>
          <w:rFonts w:ascii="Times New Roman" w:hAnsi="Times New Roman" w:cs="Times New Roman"/>
          <w:sz w:val="28"/>
          <w:szCs w:val="28"/>
        </w:rPr>
        <w:t>1.</w:t>
      </w:r>
      <w:r w:rsidR="00B516FF">
        <w:rPr>
          <w:rFonts w:ascii="Times New Roman" w:hAnsi="Times New Roman" w:cs="Times New Roman"/>
          <w:sz w:val="28"/>
          <w:szCs w:val="28"/>
        </w:rPr>
        <w:t xml:space="preserve"> Серия 14. </w:t>
      </w:r>
      <w:r w:rsidR="00B522C7" w:rsidRPr="00B522C7">
        <w:rPr>
          <w:rFonts w:ascii="Times New Roman" w:hAnsi="Times New Roman" w:cs="Times New Roman"/>
          <w:sz w:val="28"/>
          <w:szCs w:val="28"/>
        </w:rPr>
        <w:t xml:space="preserve">С. </w:t>
      </w:r>
      <w:r w:rsidR="00B522C7">
        <w:rPr>
          <w:rFonts w:ascii="Times New Roman" w:hAnsi="Times New Roman" w:cs="Times New Roman"/>
          <w:sz w:val="28"/>
          <w:szCs w:val="28"/>
        </w:rPr>
        <w:t>5-17</w:t>
      </w:r>
      <w:r w:rsidR="00B516FF">
        <w:rPr>
          <w:rFonts w:ascii="Times New Roman" w:hAnsi="Times New Roman" w:cs="Times New Roman"/>
          <w:sz w:val="28"/>
          <w:szCs w:val="28"/>
        </w:rPr>
        <w:t>.</w:t>
      </w:r>
      <w:r w:rsidR="00BE446B">
        <w:rPr>
          <w:rFonts w:ascii="Times New Roman" w:hAnsi="Times New Roman" w:cs="Times New Roman"/>
          <w:sz w:val="28"/>
          <w:szCs w:val="28"/>
        </w:rPr>
        <w:t xml:space="preserve"> </w:t>
      </w:r>
      <w:r w:rsidR="00672E5A" w:rsidRPr="001A37FF">
        <w:rPr>
          <w:rFonts w:ascii="Times New Roman" w:hAnsi="Times New Roman" w:cs="Times New Roman"/>
          <w:sz w:val="28"/>
          <w:szCs w:val="28"/>
        </w:rPr>
        <w:t xml:space="preserve"> </w:t>
      </w:r>
    </w:p>
    <w:p w:rsidR="004516BB" w:rsidRDefault="004516BB" w:rsidP="004516BB">
      <w:pPr>
        <w:pStyle w:val="a4"/>
        <w:numPr>
          <w:ilvl w:val="0"/>
          <w:numId w:val="3"/>
        </w:numPr>
        <w:spacing w:after="0" w:line="360" w:lineRule="auto"/>
        <w:ind w:left="0" w:firstLine="709"/>
        <w:jc w:val="both"/>
        <w:rPr>
          <w:rFonts w:ascii="Times New Roman" w:hAnsi="Times New Roman" w:cs="Times New Roman"/>
          <w:sz w:val="28"/>
          <w:szCs w:val="28"/>
        </w:rPr>
      </w:pPr>
      <w:r w:rsidRPr="004516BB">
        <w:rPr>
          <w:rFonts w:ascii="Times New Roman" w:hAnsi="Times New Roman" w:cs="Times New Roman"/>
          <w:sz w:val="28"/>
          <w:szCs w:val="28"/>
        </w:rPr>
        <w:t xml:space="preserve">Даниэль </w:t>
      </w:r>
      <w:proofErr w:type="spellStart"/>
      <w:r w:rsidRPr="004516BB">
        <w:rPr>
          <w:rFonts w:ascii="Times New Roman" w:hAnsi="Times New Roman" w:cs="Times New Roman"/>
          <w:sz w:val="28"/>
          <w:szCs w:val="28"/>
        </w:rPr>
        <w:t>Тарсия</w:t>
      </w:r>
      <w:proofErr w:type="spellEnd"/>
      <w:r w:rsidRPr="004516BB">
        <w:rPr>
          <w:rFonts w:ascii="Times New Roman" w:hAnsi="Times New Roman" w:cs="Times New Roman"/>
          <w:sz w:val="28"/>
          <w:szCs w:val="28"/>
        </w:rPr>
        <w:t xml:space="preserve"> Сан Хосе. Деятельность политических партий в Испании // Материалы международной конференции «Правовое регулирование и деятельность политических партий в Республике Беларусь и за рубежом». Минск. 2003. С. 23</w:t>
      </w:r>
      <w:r w:rsidR="00880E37">
        <w:rPr>
          <w:rFonts w:ascii="Times New Roman" w:hAnsi="Times New Roman" w:cs="Times New Roman"/>
          <w:sz w:val="28"/>
          <w:szCs w:val="28"/>
        </w:rPr>
        <w:t>-52</w:t>
      </w:r>
      <w:r w:rsidRPr="004516BB">
        <w:rPr>
          <w:rFonts w:ascii="Times New Roman" w:hAnsi="Times New Roman" w:cs="Times New Roman"/>
          <w:sz w:val="28"/>
          <w:szCs w:val="28"/>
        </w:rPr>
        <w:t>.</w:t>
      </w:r>
    </w:p>
    <w:p w:rsidR="00672E5A" w:rsidRDefault="00672E5A" w:rsidP="00B516FF">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w:t>
      </w:r>
      <w:r w:rsidRPr="001A37FF">
        <w:rPr>
          <w:rFonts w:ascii="Times New Roman" w:hAnsi="Times New Roman" w:cs="Times New Roman"/>
          <w:sz w:val="28"/>
          <w:szCs w:val="28"/>
        </w:rPr>
        <w:t>кин  В. А. Франсиско Пи-и-</w:t>
      </w:r>
      <w:proofErr w:type="spellStart"/>
      <w:r w:rsidRPr="001A37FF">
        <w:rPr>
          <w:rFonts w:ascii="Times New Roman" w:hAnsi="Times New Roman" w:cs="Times New Roman"/>
          <w:sz w:val="28"/>
          <w:szCs w:val="28"/>
        </w:rPr>
        <w:t>Маргаль</w:t>
      </w:r>
      <w:proofErr w:type="spellEnd"/>
      <w:r w:rsidRPr="001A37FF">
        <w:rPr>
          <w:rFonts w:ascii="Times New Roman" w:hAnsi="Times New Roman" w:cs="Times New Roman"/>
          <w:sz w:val="28"/>
          <w:szCs w:val="28"/>
        </w:rPr>
        <w:t xml:space="preserve"> как теоретик испанского федерализма  // Пробле</w:t>
      </w:r>
      <w:r w:rsidR="00880E37">
        <w:rPr>
          <w:rFonts w:ascii="Times New Roman" w:hAnsi="Times New Roman" w:cs="Times New Roman"/>
          <w:sz w:val="28"/>
          <w:szCs w:val="28"/>
        </w:rPr>
        <w:t xml:space="preserve">мы испанской истории. </w:t>
      </w:r>
      <w:r>
        <w:rPr>
          <w:rFonts w:ascii="Times New Roman" w:hAnsi="Times New Roman" w:cs="Times New Roman"/>
          <w:sz w:val="28"/>
          <w:szCs w:val="28"/>
        </w:rPr>
        <w:t>2016.</w:t>
      </w:r>
      <w:r w:rsidR="004315EF">
        <w:rPr>
          <w:rFonts w:ascii="Times New Roman" w:hAnsi="Times New Roman" w:cs="Times New Roman"/>
          <w:sz w:val="28"/>
          <w:szCs w:val="28"/>
        </w:rPr>
        <w:t xml:space="preserve"> </w:t>
      </w:r>
      <w:r w:rsidR="002014F8" w:rsidRPr="002014F8">
        <w:rPr>
          <w:rFonts w:ascii="Times New Roman" w:hAnsi="Times New Roman" w:cs="Times New Roman"/>
          <w:sz w:val="28"/>
          <w:szCs w:val="28"/>
        </w:rPr>
        <w:t xml:space="preserve">С. </w:t>
      </w:r>
      <w:r w:rsidR="002014F8">
        <w:rPr>
          <w:rFonts w:ascii="Times New Roman" w:hAnsi="Times New Roman" w:cs="Times New Roman"/>
          <w:sz w:val="28"/>
          <w:szCs w:val="28"/>
        </w:rPr>
        <w:t>130-145</w:t>
      </w:r>
      <w:r w:rsidRPr="00672E5A">
        <w:rPr>
          <w:rFonts w:ascii="Times New Roman" w:hAnsi="Times New Roman" w:cs="Times New Roman"/>
          <w:sz w:val="28"/>
          <w:szCs w:val="28"/>
        </w:rPr>
        <w:t xml:space="preserve">. </w:t>
      </w:r>
    </w:p>
    <w:p w:rsidR="00142B4F" w:rsidRPr="00672E5A" w:rsidRDefault="00142B4F" w:rsidP="00142B4F">
      <w:pPr>
        <w:pStyle w:val="a4"/>
        <w:numPr>
          <w:ilvl w:val="0"/>
          <w:numId w:val="3"/>
        </w:numPr>
        <w:spacing w:after="0" w:line="360" w:lineRule="auto"/>
        <w:ind w:left="0" w:firstLine="709"/>
        <w:jc w:val="both"/>
        <w:rPr>
          <w:rFonts w:ascii="Times New Roman" w:hAnsi="Times New Roman" w:cs="Times New Roman"/>
          <w:sz w:val="28"/>
          <w:szCs w:val="28"/>
        </w:rPr>
      </w:pPr>
      <w:r w:rsidRPr="00142B4F">
        <w:rPr>
          <w:rFonts w:ascii="Times New Roman" w:hAnsi="Times New Roman" w:cs="Times New Roman"/>
          <w:sz w:val="28"/>
          <w:szCs w:val="28"/>
        </w:rPr>
        <w:lastRenderedPageBreak/>
        <w:t>Полякова А.</w:t>
      </w:r>
      <w:r w:rsidR="008A0A72">
        <w:rPr>
          <w:rFonts w:ascii="Times New Roman" w:hAnsi="Times New Roman" w:cs="Times New Roman"/>
          <w:sz w:val="28"/>
          <w:szCs w:val="28"/>
        </w:rPr>
        <w:t xml:space="preserve"> </w:t>
      </w:r>
      <w:r w:rsidRPr="00142B4F">
        <w:rPr>
          <w:rFonts w:ascii="Times New Roman" w:hAnsi="Times New Roman" w:cs="Times New Roman"/>
          <w:sz w:val="28"/>
          <w:szCs w:val="28"/>
        </w:rPr>
        <w:t>А. Конституционный строй Швеции // Вестник гуманита</w:t>
      </w:r>
      <w:r w:rsidR="00880E37">
        <w:rPr>
          <w:rFonts w:ascii="Times New Roman" w:hAnsi="Times New Roman" w:cs="Times New Roman"/>
          <w:sz w:val="28"/>
          <w:szCs w:val="28"/>
        </w:rPr>
        <w:t xml:space="preserve">рного научного образования. </w:t>
      </w:r>
      <w:r w:rsidRPr="00142B4F">
        <w:rPr>
          <w:rFonts w:ascii="Times New Roman" w:hAnsi="Times New Roman" w:cs="Times New Roman"/>
          <w:sz w:val="28"/>
          <w:szCs w:val="28"/>
        </w:rPr>
        <w:t>2012. № 4. С. 12-17.</w:t>
      </w:r>
    </w:p>
    <w:p w:rsidR="00672E5A" w:rsidRDefault="00672E5A" w:rsidP="00672E5A">
      <w:pPr>
        <w:pStyle w:val="a4"/>
        <w:numPr>
          <w:ilvl w:val="0"/>
          <w:numId w:val="3"/>
        </w:numPr>
        <w:spacing w:after="0" w:line="360" w:lineRule="auto"/>
        <w:ind w:left="0" w:firstLine="709"/>
        <w:jc w:val="both"/>
        <w:rPr>
          <w:rFonts w:ascii="Times New Roman" w:hAnsi="Times New Roman" w:cs="Times New Roman"/>
          <w:sz w:val="28"/>
          <w:szCs w:val="28"/>
        </w:rPr>
      </w:pPr>
      <w:r w:rsidRPr="001A37FF">
        <w:rPr>
          <w:rFonts w:ascii="Times New Roman" w:hAnsi="Times New Roman" w:cs="Times New Roman"/>
          <w:sz w:val="28"/>
          <w:szCs w:val="28"/>
        </w:rPr>
        <w:t>Пожарская С. П.  Испания: долгий путь к  государству автономий (1977–2007)  // Испанский альманах</w:t>
      </w:r>
      <w:r w:rsidR="00880E37">
        <w:rPr>
          <w:rFonts w:ascii="Times New Roman" w:hAnsi="Times New Roman" w:cs="Times New Roman"/>
          <w:sz w:val="28"/>
          <w:szCs w:val="28"/>
        </w:rPr>
        <w:t xml:space="preserve">. </w:t>
      </w:r>
      <w:r w:rsidR="004315EF">
        <w:rPr>
          <w:rFonts w:ascii="Times New Roman" w:hAnsi="Times New Roman" w:cs="Times New Roman"/>
          <w:sz w:val="28"/>
          <w:szCs w:val="28"/>
        </w:rPr>
        <w:t>2010.</w:t>
      </w:r>
      <w:r w:rsidR="0071594D" w:rsidRPr="0071594D">
        <w:rPr>
          <w:rFonts w:ascii="Times New Roman" w:hAnsi="Times New Roman" w:cs="Times New Roman"/>
          <w:sz w:val="28"/>
          <w:szCs w:val="28"/>
        </w:rPr>
        <w:t xml:space="preserve"> №2. </w:t>
      </w:r>
      <w:r w:rsidR="002014F8" w:rsidRPr="002014F8">
        <w:rPr>
          <w:rFonts w:ascii="Times New Roman" w:hAnsi="Times New Roman" w:cs="Times New Roman"/>
          <w:sz w:val="28"/>
          <w:szCs w:val="28"/>
        </w:rPr>
        <w:t xml:space="preserve">С. </w:t>
      </w:r>
      <w:r w:rsidR="002014F8">
        <w:rPr>
          <w:rFonts w:ascii="Times New Roman" w:hAnsi="Times New Roman" w:cs="Times New Roman"/>
          <w:sz w:val="28"/>
          <w:szCs w:val="28"/>
        </w:rPr>
        <w:t>205-206</w:t>
      </w:r>
      <w:r w:rsidR="004315EF">
        <w:rPr>
          <w:rFonts w:ascii="Times New Roman" w:hAnsi="Times New Roman" w:cs="Times New Roman"/>
          <w:sz w:val="28"/>
          <w:szCs w:val="28"/>
        </w:rPr>
        <w:t>.</w:t>
      </w:r>
    </w:p>
    <w:p w:rsidR="00672E5A" w:rsidRDefault="00672E5A" w:rsidP="00672E5A">
      <w:pPr>
        <w:pStyle w:val="a4"/>
        <w:numPr>
          <w:ilvl w:val="0"/>
          <w:numId w:val="3"/>
        </w:numPr>
        <w:spacing w:after="0" w:line="360" w:lineRule="auto"/>
        <w:ind w:left="0" w:firstLine="709"/>
        <w:jc w:val="both"/>
        <w:rPr>
          <w:rFonts w:ascii="Times New Roman" w:hAnsi="Times New Roman" w:cs="Times New Roman"/>
          <w:sz w:val="28"/>
          <w:szCs w:val="28"/>
        </w:rPr>
      </w:pPr>
      <w:proofErr w:type="spellStart"/>
      <w:r w:rsidRPr="00E846D0">
        <w:rPr>
          <w:rFonts w:ascii="Times New Roman" w:hAnsi="Times New Roman" w:cs="Times New Roman"/>
          <w:sz w:val="28"/>
          <w:szCs w:val="28"/>
        </w:rPr>
        <w:t>Понеделко</w:t>
      </w:r>
      <w:proofErr w:type="spellEnd"/>
      <w:r w:rsidRPr="00E846D0">
        <w:rPr>
          <w:rFonts w:ascii="Times New Roman" w:hAnsi="Times New Roman" w:cs="Times New Roman"/>
          <w:sz w:val="28"/>
          <w:szCs w:val="28"/>
        </w:rPr>
        <w:t xml:space="preserve"> Г</w:t>
      </w:r>
      <w:r>
        <w:rPr>
          <w:rFonts w:ascii="Times New Roman" w:hAnsi="Times New Roman" w:cs="Times New Roman"/>
          <w:sz w:val="28"/>
          <w:szCs w:val="28"/>
        </w:rPr>
        <w:t>.Н. Региональная политика Испа</w:t>
      </w:r>
      <w:r w:rsidRPr="00E846D0">
        <w:rPr>
          <w:rFonts w:ascii="Times New Roman" w:hAnsi="Times New Roman" w:cs="Times New Roman"/>
          <w:sz w:val="28"/>
          <w:szCs w:val="28"/>
        </w:rPr>
        <w:t>нии // Мировая экон</w:t>
      </w:r>
      <w:r w:rsidR="00BD29E1">
        <w:rPr>
          <w:rFonts w:ascii="Times New Roman" w:hAnsi="Times New Roman" w:cs="Times New Roman"/>
          <w:sz w:val="28"/>
          <w:szCs w:val="28"/>
        </w:rPr>
        <w:t>омика и международные отношения.</w:t>
      </w:r>
      <w:r w:rsidRPr="00E846D0">
        <w:rPr>
          <w:rFonts w:ascii="Times New Roman" w:hAnsi="Times New Roman" w:cs="Times New Roman"/>
          <w:sz w:val="28"/>
          <w:szCs w:val="28"/>
        </w:rPr>
        <w:t xml:space="preserve"> 2009</w:t>
      </w:r>
      <w:r w:rsidR="00871349">
        <w:rPr>
          <w:rFonts w:ascii="Times New Roman" w:hAnsi="Times New Roman" w:cs="Times New Roman"/>
          <w:sz w:val="28"/>
          <w:szCs w:val="28"/>
        </w:rPr>
        <w:t>.</w:t>
      </w:r>
      <w:r w:rsidR="002014F8">
        <w:rPr>
          <w:rFonts w:ascii="Times New Roman" w:hAnsi="Times New Roman" w:cs="Times New Roman"/>
          <w:sz w:val="28"/>
          <w:szCs w:val="28"/>
        </w:rPr>
        <w:t xml:space="preserve"> № 1. С. 84-93</w:t>
      </w:r>
      <w:r w:rsidRPr="00E846D0">
        <w:rPr>
          <w:rFonts w:ascii="Times New Roman" w:hAnsi="Times New Roman" w:cs="Times New Roman"/>
          <w:sz w:val="28"/>
          <w:szCs w:val="28"/>
        </w:rPr>
        <w:t xml:space="preserve">. </w:t>
      </w:r>
    </w:p>
    <w:p w:rsidR="00BD29E1" w:rsidRDefault="00BD29E1" w:rsidP="00BD29E1">
      <w:pPr>
        <w:pStyle w:val="a4"/>
        <w:numPr>
          <w:ilvl w:val="0"/>
          <w:numId w:val="3"/>
        </w:numPr>
        <w:spacing w:after="0" w:line="360" w:lineRule="auto"/>
        <w:ind w:left="0" w:firstLine="709"/>
        <w:jc w:val="both"/>
        <w:rPr>
          <w:rFonts w:ascii="Times New Roman" w:hAnsi="Times New Roman" w:cs="Times New Roman"/>
          <w:sz w:val="28"/>
          <w:szCs w:val="28"/>
        </w:rPr>
      </w:pPr>
      <w:r w:rsidRPr="00BD29E1">
        <w:rPr>
          <w:rFonts w:ascii="Times New Roman" w:hAnsi="Times New Roman" w:cs="Times New Roman"/>
          <w:sz w:val="28"/>
          <w:szCs w:val="28"/>
        </w:rPr>
        <w:t>Чудаков</w:t>
      </w:r>
      <w:r>
        <w:rPr>
          <w:rFonts w:ascii="Times New Roman" w:hAnsi="Times New Roman" w:cs="Times New Roman"/>
          <w:sz w:val="28"/>
          <w:szCs w:val="28"/>
        </w:rPr>
        <w:t xml:space="preserve"> </w:t>
      </w:r>
      <w:r w:rsidRPr="00BD29E1">
        <w:rPr>
          <w:rFonts w:ascii="Times New Roman" w:hAnsi="Times New Roman" w:cs="Times New Roman"/>
          <w:sz w:val="28"/>
          <w:szCs w:val="28"/>
        </w:rPr>
        <w:t xml:space="preserve"> М. Ф.  Конституция Испании 1978 г. и ее роль в мировом конституционном процессе. Сравнительно-правовой анализ // Белорусский журнал международного права и международ</w:t>
      </w:r>
      <w:r>
        <w:rPr>
          <w:rFonts w:ascii="Times New Roman" w:hAnsi="Times New Roman" w:cs="Times New Roman"/>
          <w:sz w:val="28"/>
          <w:szCs w:val="28"/>
        </w:rPr>
        <w:t>ных отношений. 2003.  № 1. С. 36-38</w:t>
      </w:r>
      <w:r w:rsidRPr="00BD29E1">
        <w:rPr>
          <w:rFonts w:ascii="Times New Roman" w:hAnsi="Times New Roman" w:cs="Times New Roman"/>
          <w:sz w:val="28"/>
          <w:szCs w:val="28"/>
        </w:rPr>
        <w:t>.</w:t>
      </w:r>
    </w:p>
    <w:p w:rsidR="00BC7833" w:rsidRPr="00B522C7" w:rsidRDefault="00BC7833" w:rsidP="00BC7833">
      <w:pPr>
        <w:pStyle w:val="a4"/>
        <w:numPr>
          <w:ilvl w:val="0"/>
          <w:numId w:val="3"/>
        </w:numPr>
        <w:spacing w:after="0" w:line="360" w:lineRule="auto"/>
        <w:ind w:left="0" w:firstLine="709"/>
        <w:jc w:val="both"/>
        <w:rPr>
          <w:rFonts w:ascii="Times New Roman" w:hAnsi="Times New Roman" w:cs="Times New Roman"/>
          <w:sz w:val="28"/>
          <w:szCs w:val="28"/>
        </w:rPr>
      </w:pPr>
      <w:r w:rsidRPr="00BC7833">
        <w:rPr>
          <w:rFonts w:ascii="Times New Roman" w:hAnsi="Times New Roman" w:cs="Times New Roman"/>
          <w:sz w:val="28"/>
          <w:szCs w:val="28"/>
        </w:rPr>
        <w:t>Чиркин В. Е. Государственная власть субъекта федерации // Государство и право. 2000. № 10. С. 7</w:t>
      </w:r>
      <w:r>
        <w:rPr>
          <w:rFonts w:ascii="Times New Roman" w:hAnsi="Times New Roman" w:cs="Times New Roman"/>
          <w:sz w:val="28"/>
          <w:szCs w:val="28"/>
        </w:rPr>
        <w:t>-9</w:t>
      </w:r>
      <w:r w:rsidRPr="00BC7833">
        <w:rPr>
          <w:rFonts w:ascii="Times New Roman" w:hAnsi="Times New Roman" w:cs="Times New Roman"/>
          <w:sz w:val="28"/>
          <w:szCs w:val="28"/>
        </w:rPr>
        <w:t>.</w:t>
      </w:r>
    </w:p>
    <w:p w:rsidR="001A37FF" w:rsidRPr="001B35F0" w:rsidRDefault="0082757B" w:rsidP="00E846D0">
      <w:pPr>
        <w:pStyle w:val="a4"/>
        <w:numPr>
          <w:ilvl w:val="0"/>
          <w:numId w:val="3"/>
        </w:numPr>
        <w:spacing w:after="0" w:line="360" w:lineRule="auto"/>
        <w:ind w:left="0" w:firstLine="709"/>
        <w:jc w:val="both"/>
        <w:rPr>
          <w:rFonts w:ascii="Times New Roman" w:hAnsi="Times New Roman" w:cs="Times New Roman"/>
          <w:sz w:val="28"/>
          <w:szCs w:val="28"/>
          <w:lang w:val="en-US"/>
        </w:rPr>
      </w:pPr>
      <w:proofErr w:type="spellStart"/>
      <w:r w:rsidRPr="00672E5A">
        <w:rPr>
          <w:rFonts w:ascii="Times New Roman" w:hAnsi="Times New Roman" w:cs="Times New Roman"/>
          <w:sz w:val="28"/>
          <w:szCs w:val="28"/>
          <w:lang w:val="en-US"/>
        </w:rPr>
        <w:t>Harguindéguy</w:t>
      </w:r>
      <w:proofErr w:type="spellEnd"/>
      <w:r w:rsidRPr="00672E5A">
        <w:rPr>
          <w:rFonts w:ascii="Times New Roman" w:hAnsi="Times New Roman" w:cs="Times New Roman"/>
          <w:sz w:val="28"/>
          <w:szCs w:val="28"/>
          <w:lang w:val="en-US"/>
        </w:rPr>
        <w:t xml:space="preserve"> J.-B., Cole A. The Survival of Spanish Provincial Governments in a Quasi-Federal Polity: Reframing the Debate // International J</w:t>
      </w:r>
      <w:r w:rsidR="00FD6054">
        <w:rPr>
          <w:rFonts w:ascii="Times New Roman" w:hAnsi="Times New Roman" w:cs="Times New Roman"/>
          <w:sz w:val="28"/>
          <w:szCs w:val="28"/>
          <w:lang w:val="en-US"/>
        </w:rPr>
        <w:t>ournal of Public Administration</w:t>
      </w:r>
      <w:r w:rsidR="00FD6054" w:rsidRPr="00FD6054">
        <w:rPr>
          <w:rFonts w:ascii="Times New Roman" w:hAnsi="Times New Roman" w:cs="Times New Roman"/>
          <w:sz w:val="28"/>
          <w:szCs w:val="28"/>
          <w:lang w:val="en-US"/>
        </w:rPr>
        <w:t>.</w:t>
      </w:r>
      <w:r w:rsidRPr="00672E5A">
        <w:rPr>
          <w:rFonts w:ascii="Times New Roman" w:hAnsi="Times New Roman" w:cs="Times New Roman"/>
          <w:sz w:val="28"/>
          <w:szCs w:val="28"/>
          <w:lang w:val="en-US"/>
        </w:rPr>
        <w:t xml:space="preserve"> 2017.</w:t>
      </w:r>
      <w:r w:rsidR="00AA18B2" w:rsidRPr="00AA18B2">
        <w:rPr>
          <w:rFonts w:ascii="Times New Roman" w:hAnsi="Times New Roman" w:cs="Times New Roman"/>
          <w:sz w:val="28"/>
          <w:szCs w:val="28"/>
          <w:lang w:val="en-US"/>
        </w:rPr>
        <w:t xml:space="preserve"> Vol. </w:t>
      </w:r>
      <w:r w:rsidR="00AA18B2">
        <w:rPr>
          <w:rFonts w:ascii="Times New Roman" w:hAnsi="Times New Roman" w:cs="Times New Roman"/>
          <w:sz w:val="28"/>
          <w:szCs w:val="28"/>
          <w:lang w:val="en-US"/>
        </w:rPr>
        <w:t>4</w:t>
      </w:r>
      <w:r w:rsidR="00AA18B2" w:rsidRPr="002D789F">
        <w:rPr>
          <w:rFonts w:ascii="Times New Roman" w:hAnsi="Times New Roman" w:cs="Times New Roman"/>
          <w:sz w:val="28"/>
          <w:szCs w:val="28"/>
          <w:lang w:val="en-US"/>
        </w:rPr>
        <w:t>0.</w:t>
      </w:r>
      <w:r w:rsidRPr="00672E5A">
        <w:rPr>
          <w:rFonts w:ascii="Times New Roman" w:hAnsi="Times New Roman" w:cs="Times New Roman"/>
          <w:sz w:val="28"/>
          <w:szCs w:val="28"/>
          <w:lang w:val="en-US"/>
        </w:rPr>
        <w:t xml:space="preserve"> №. 3. </w:t>
      </w:r>
      <w:r w:rsidR="00DD056C">
        <w:rPr>
          <w:rFonts w:ascii="Times New Roman" w:hAnsi="Times New Roman" w:cs="Times New Roman"/>
          <w:sz w:val="28"/>
          <w:szCs w:val="28"/>
          <w:lang w:val="en-US"/>
        </w:rPr>
        <w:t>P.</w:t>
      </w:r>
      <w:r w:rsidR="00DD056C" w:rsidRPr="002D789F">
        <w:rPr>
          <w:rFonts w:ascii="Arial" w:hAnsi="Arial" w:cs="Arial"/>
          <w:color w:val="777777"/>
          <w:sz w:val="18"/>
          <w:szCs w:val="18"/>
          <w:shd w:val="clear" w:color="auto" w:fill="FFFFFF"/>
          <w:lang w:val="en-US"/>
        </w:rPr>
        <w:t xml:space="preserve"> </w:t>
      </w:r>
      <w:r w:rsidR="00DD056C" w:rsidRPr="002D789F">
        <w:rPr>
          <w:rFonts w:ascii="Times New Roman" w:hAnsi="Times New Roman" w:cs="Times New Roman"/>
          <w:sz w:val="28"/>
          <w:szCs w:val="28"/>
          <w:lang w:val="en-US"/>
        </w:rPr>
        <w:t>226-239</w:t>
      </w:r>
      <w:r w:rsidRPr="00672E5A">
        <w:rPr>
          <w:rFonts w:ascii="Times New Roman" w:hAnsi="Times New Roman" w:cs="Times New Roman"/>
          <w:sz w:val="28"/>
          <w:szCs w:val="28"/>
          <w:lang w:val="en-US"/>
        </w:rPr>
        <w:t xml:space="preserve">. </w:t>
      </w:r>
    </w:p>
    <w:p w:rsidR="001B35F0" w:rsidRPr="002D789F" w:rsidRDefault="001B35F0" w:rsidP="001B35F0">
      <w:pPr>
        <w:spacing w:after="0" w:line="360" w:lineRule="auto"/>
        <w:jc w:val="both"/>
        <w:rPr>
          <w:rFonts w:ascii="Times New Roman" w:hAnsi="Times New Roman" w:cs="Times New Roman"/>
          <w:sz w:val="28"/>
          <w:szCs w:val="28"/>
          <w:lang w:val="en-US"/>
        </w:rPr>
      </w:pPr>
    </w:p>
    <w:p w:rsidR="004B3BFD" w:rsidRDefault="001B35F0" w:rsidP="004B3BF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Интернет ресурсы</w:t>
      </w:r>
    </w:p>
    <w:p w:rsidR="004B3BFD" w:rsidRDefault="004B3BFD" w:rsidP="004B3BFD">
      <w:pPr>
        <w:spacing w:after="0" w:line="240" w:lineRule="auto"/>
        <w:jc w:val="both"/>
        <w:rPr>
          <w:rFonts w:ascii="Times New Roman" w:hAnsi="Times New Roman" w:cs="Times New Roman"/>
          <w:sz w:val="28"/>
          <w:szCs w:val="28"/>
        </w:rPr>
      </w:pPr>
    </w:p>
    <w:p w:rsidR="004B3BFD" w:rsidRPr="00D56A51" w:rsidRDefault="004B3BFD" w:rsidP="004B3BFD">
      <w:pPr>
        <w:pStyle w:val="a4"/>
        <w:numPr>
          <w:ilvl w:val="0"/>
          <w:numId w:val="3"/>
        </w:numPr>
        <w:spacing w:after="0" w:line="360" w:lineRule="auto"/>
        <w:ind w:left="0" w:firstLine="709"/>
        <w:jc w:val="both"/>
        <w:rPr>
          <w:rFonts w:ascii="Times New Roman" w:hAnsi="Times New Roman" w:cs="Times New Roman"/>
          <w:sz w:val="28"/>
          <w:szCs w:val="28"/>
        </w:rPr>
      </w:pPr>
      <w:r w:rsidRPr="004B3BFD">
        <w:rPr>
          <w:rFonts w:ascii="Times New Roman" w:hAnsi="Times New Roman" w:cs="Times New Roman"/>
          <w:sz w:val="28"/>
          <w:szCs w:val="28"/>
        </w:rPr>
        <w:t xml:space="preserve">Мищенко О. Главой правительства Каталонии избран </w:t>
      </w:r>
      <w:proofErr w:type="spellStart"/>
      <w:r w:rsidRPr="004B3BFD">
        <w:rPr>
          <w:rFonts w:ascii="Times New Roman" w:hAnsi="Times New Roman" w:cs="Times New Roman"/>
          <w:sz w:val="28"/>
          <w:szCs w:val="28"/>
        </w:rPr>
        <w:t>Жоаким</w:t>
      </w:r>
      <w:proofErr w:type="spellEnd"/>
      <w:r w:rsidRPr="004B3BFD">
        <w:rPr>
          <w:rFonts w:ascii="Times New Roman" w:hAnsi="Times New Roman" w:cs="Times New Roman"/>
          <w:sz w:val="28"/>
          <w:szCs w:val="28"/>
        </w:rPr>
        <w:t xml:space="preserve"> </w:t>
      </w:r>
      <w:proofErr w:type="spellStart"/>
      <w:r w:rsidRPr="004B3BFD">
        <w:rPr>
          <w:rFonts w:ascii="Times New Roman" w:hAnsi="Times New Roman" w:cs="Times New Roman"/>
          <w:sz w:val="28"/>
          <w:szCs w:val="28"/>
        </w:rPr>
        <w:t>Торра</w:t>
      </w:r>
      <w:proofErr w:type="spellEnd"/>
      <w:r w:rsidRPr="004B3BFD">
        <w:rPr>
          <w:rFonts w:ascii="Times New Roman" w:hAnsi="Times New Roman" w:cs="Times New Roman"/>
          <w:sz w:val="28"/>
          <w:szCs w:val="28"/>
        </w:rPr>
        <w:t xml:space="preserve"> // </w:t>
      </w:r>
      <w:r w:rsidRPr="004B3BFD">
        <w:rPr>
          <w:rFonts w:ascii="Times New Roman" w:hAnsi="Times New Roman" w:cs="Times New Roman"/>
          <w:sz w:val="28"/>
          <w:szCs w:val="28"/>
          <w:lang w:val="en-US"/>
        </w:rPr>
        <w:t>DW</w:t>
      </w:r>
      <w:r w:rsidRPr="004B3BFD">
        <w:rPr>
          <w:rFonts w:ascii="Times New Roman" w:hAnsi="Times New Roman" w:cs="Times New Roman"/>
          <w:sz w:val="28"/>
          <w:szCs w:val="28"/>
        </w:rPr>
        <w:t xml:space="preserve"> </w:t>
      </w:r>
      <w:r w:rsidRPr="004B3BFD">
        <w:rPr>
          <w:rFonts w:ascii="Times New Roman" w:hAnsi="Times New Roman" w:cs="Times New Roman"/>
          <w:sz w:val="28"/>
          <w:szCs w:val="28"/>
          <w:lang w:val="en-US"/>
        </w:rPr>
        <w:t>Made</w:t>
      </w:r>
      <w:r w:rsidRPr="004B3BFD">
        <w:rPr>
          <w:rFonts w:ascii="Times New Roman" w:hAnsi="Times New Roman" w:cs="Times New Roman"/>
          <w:sz w:val="28"/>
          <w:szCs w:val="28"/>
        </w:rPr>
        <w:t xml:space="preserve"> </w:t>
      </w:r>
      <w:r w:rsidRPr="004B3BFD">
        <w:rPr>
          <w:rFonts w:ascii="Times New Roman" w:hAnsi="Times New Roman" w:cs="Times New Roman"/>
          <w:sz w:val="28"/>
          <w:szCs w:val="28"/>
          <w:lang w:val="en-US"/>
        </w:rPr>
        <w:t>for</w:t>
      </w:r>
      <w:r w:rsidRPr="004B3BFD">
        <w:rPr>
          <w:rFonts w:ascii="Times New Roman" w:hAnsi="Times New Roman" w:cs="Times New Roman"/>
          <w:sz w:val="28"/>
          <w:szCs w:val="28"/>
        </w:rPr>
        <w:t xml:space="preserve"> </w:t>
      </w:r>
      <w:r w:rsidRPr="004B3BFD">
        <w:rPr>
          <w:rFonts w:ascii="Times New Roman" w:hAnsi="Times New Roman" w:cs="Times New Roman"/>
          <w:sz w:val="28"/>
          <w:szCs w:val="28"/>
          <w:lang w:val="en-US"/>
        </w:rPr>
        <w:t>minds</w:t>
      </w:r>
      <w:r w:rsidRPr="004B3BFD">
        <w:rPr>
          <w:rFonts w:ascii="Times New Roman" w:hAnsi="Times New Roman" w:cs="Times New Roman"/>
          <w:sz w:val="28"/>
          <w:szCs w:val="28"/>
        </w:rPr>
        <w:t xml:space="preserve">. </w:t>
      </w:r>
      <w:r w:rsidRPr="00D86ECD">
        <w:rPr>
          <w:rFonts w:ascii="Times New Roman" w:hAnsi="Times New Roman" w:cs="Times New Roman"/>
          <w:sz w:val="28"/>
          <w:szCs w:val="28"/>
        </w:rPr>
        <w:t xml:space="preserve">Новости и аналитика о </w:t>
      </w:r>
      <w:r w:rsidR="0071594D">
        <w:rPr>
          <w:rFonts w:ascii="Times New Roman" w:hAnsi="Times New Roman" w:cs="Times New Roman"/>
          <w:sz w:val="28"/>
          <w:szCs w:val="28"/>
        </w:rPr>
        <w:t>Германии, России, Европе, мире. От 14.05.2018г. // </w:t>
      </w:r>
      <w:r w:rsidR="0071594D" w:rsidRPr="0071594D">
        <w:rPr>
          <w:rFonts w:ascii="Times New Roman" w:hAnsi="Times New Roman" w:cs="Times New Roman"/>
          <w:sz w:val="28"/>
          <w:szCs w:val="28"/>
          <w:lang w:val="en-US"/>
        </w:rPr>
        <w:t>URL</w:t>
      </w:r>
      <w:proofErr w:type="gramStart"/>
      <w:r w:rsidR="0071594D">
        <w:rPr>
          <w:rFonts w:ascii="Times New Roman" w:hAnsi="Times New Roman" w:cs="Times New Roman"/>
          <w:sz w:val="28"/>
          <w:szCs w:val="28"/>
        </w:rPr>
        <w:t> </w:t>
      </w:r>
      <w:r w:rsidR="0071594D" w:rsidRPr="0071594D">
        <w:rPr>
          <w:rFonts w:ascii="Times New Roman" w:hAnsi="Times New Roman" w:cs="Times New Roman"/>
          <w:sz w:val="28"/>
          <w:szCs w:val="28"/>
        </w:rPr>
        <w:t>:</w:t>
      </w:r>
      <w:proofErr w:type="gramEnd"/>
      <w:r w:rsidR="0071594D">
        <w:rPr>
          <w:rFonts w:ascii="Times New Roman" w:hAnsi="Times New Roman" w:cs="Times New Roman"/>
          <w:sz w:val="28"/>
          <w:szCs w:val="28"/>
        </w:rPr>
        <w:t> </w:t>
      </w:r>
      <w:r w:rsidR="0071594D" w:rsidRPr="0071594D">
        <w:rPr>
          <w:rFonts w:ascii="Times New Roman" w:hAnsi="Times New Roman" w:cs="Times New Roman"/>
          <w:sz w:val="28"/>
          <w:szCs w:val="28"/>
          <w:lang w:val="en-US"/>
        </w:rPr>
        <w:t>http</w:t>
      </w:r>
      <w:r w:rsidR="0071594D" w:rsidRPr="0071594D">
        <w:rPr>
          <w:rFonts w:ascii="Times New Roman" w:hAnsi="Times New Roman" w:cs="Times New Roman"/>
          <w:sz w:val="28"/>
          <w:szCs w:val="28"/>
        </w:rPr>
        <w:t>://</w:t>
      </w:r>
      <w:r w:rsidR="0071594D" w:rsidRPr="0071594D">
        <w:rPr>
          <w:rFonts w:ascii="Times New Roman" w:hAnsi="Times New Roman" w:cs="Times New Roman"/>
          <w:sz w:val="28"/>
          <w:szCs w:val="28"/>
          <w:lang w:val="en-US"/>
        </w:rPr>
        <w:t>p</w:t>
      </w:r>
      <w:r w:rsidR="0071594D" w:rsidRPr="0071594D">
        <w:rPr>
          <w:rFonts w:ascii="Times New Roman" w:hAnsi="Times New Roman" w:cs="Times New Roman"/>
          <w:sz w:val="28"/>
          <w:szCs w:val="28"/>
        </w:rPr>
        <w:t>.</w:t>
      </w:r>
      <w:proofErr w:type="spellStart"/>
      <w:r w:rsidR="0071594D" w:rsidRPr="0071594D">
        <w:rPr>
          <w:rFonts w:ascii="Times New Roman" w:hAnsi="Times New Roman" w:cs="Times New Roman"/>
          <w:sz w:val="28"/>
          <w:szCs w:val="28"/>
          <w:lang w:val="en-US"/>
        </w:rPr>
        <w:t>dw</w:t>
      </w:r>
      <w:proofErr w:type="spellEnd"/>
      <w:r w:rsidR="0071594D" w:rsidRPr="0071594D">
        <w:rPr>
          <w:rFonts w:ascii="Times New Roman" w:hAnsi="Times New Roman" w:cs="Times New Roman"/>
          <w:sz w:val="28"/>
          <w:szCs w:val="28"/>
        </w:rPr>
        <w:t>.</w:t>
      </w:r>
      <w:r w:rsidR="0071594D" w:rsidRPr="0071594D">
        <w:rPr>
          <w:rFonts w:ascii="Times New Roman" w:hAnsi="Times New Roman" w:cs="Times New Roman"/>
          <w:sz w:val="28"/>
          <w:szCs w:val="28"/>
          <w:lang w:val="en-US"/>
        </w:rPr>
        <w:t>com</w:t>
      </w:r>
      <w:r w:rsidR="0071594D" w:rsidRPr="0071594D">
        <w:rPr>
          <w:rFonts w:ascii="Times New Roman" w:hAnsi="Times New Roman" w:cs="Times New Roman"/>
          <w:sz w:val="28"/>
          <w:szCs w:val="28"/>
        </w:rPr>
        <w:t>/</w:t>
      </w:r>
      <w:r w:rsidR="0071594D" w:rsidRPr="0071594D">
        <w:rPr>
          <w:rFonts w:ascii="Times New Roman" w:hAnsi="Times New Roman" w:cs="Times New Roman"/>
          <w:sz w:val="28"/>
          <w:szCs w:val="28"/>
          <w:lang w:val="en-US"/>
        </w:rPr>
        <w:t>p</w:t>
      </w:r>
      <w:r w:rsidR="0071594D" w:rsidRPr="0071594D">
        <w:rPr>
          <w:rFonts w:ascii="Times New Roman" w:hAnsi="Times New Roman" w:cs="Times New Roman"/>
          <w:sz w:val="28"/>
          <w:szCs w:val="28"/>
        </w:rPr>
        <w:t>/2</w:t>
      </w:r>
      <w:proofErr w:type="spellStart"/>
      <w:r w:rsidR="0071594D" w:rsidRPr="0071594D">
        <w:rPr>
          <w:rFonts w:ascii="Times New Roman" w:hAnsi="Times New Roman" w:cs="Times New Roman"/>
          <w:sz w:val="28"/>
          <w:szCs w:val="28"/>
          <w:lang w:val="en-US"/>
        </w:rPr>
        <w:t>xgXV</w:t>
      </w:r>
      <w:proofErr w:type="spellEnd"/>
      <w:r w:rsidR="0071594D">
        <w:rPr>
          <w:rFonts w:ascii="Times New Roman" w:hAnsi="Times New Roman" w:cs="Times New Roman"/>
          <w:sz w:val="28"/>
          <w:szCs w:val="28"/>
        </w:rPr>
        <w:t>  (Дата </w:t>
      </w:r>
      <w:r w:rsidRPr="00D56A51">
        <w:rPr>
          <w:rFonts w:ascii="Times New Roman" w:hAnsi="Times New Roman" w:cs="Times New Roman"/>
          <w:sz w:val="28"/>
          <w:szCs w:val="28"/>
        </w:rPr>
        <w:t>обращения</w:t>
      </w:r>
      <w:r>
        <w:rPr>
          <w:rFonts w:ascii="Times New Roman" w:hAnsi="Times New Roman" w:cs="Times New Roman"/>
          <w:sz w:val="28"/>
          <w:szCs w:val="28"/>
        </w:rPr>
        <w:t>:</w:t>
      </w:r>
      <w:r w:rsidR="0071594D">
        <w:rPr>
          <w:rFonts w:ascii="Times New Roman" w:hAnsi="Times New Roman" w:cs="Times New Roman"/>
          <w:sz w:val="28"/>
          <w:szCs w:val="28"/>
        </w:rPr>
        <w:t> </w:t>
      </w:r>
      <w:r w:rsidRPr="00D56A51">
        <w:rPr>
          <w:rFonts w:ascii="Times New Roman" w:hAnsi="Times New Roman" w:cs="Times New Roman"/>
          <w:sz w:val="28"/>
          <w:szCs w:val="28"/>
        </w:rPr>
        <w:t>20.05.2018).</w:t>
      </w:r>
    </w:p>
    <w:p w:rsidR="004B3BFD" w:rsidRPr="001B35F0" w:rsidRDefault="004B3BFD" w:rsidP="001B35F0">
      <w:pPr>
        <w:spacing w:after="0" w:line="360" w:lineRule="auto"/>
        <w:jc w:val="center"/>
        <w:rPr>
          <w:rFonts w:ascii="Times New Roman" w:hAnsi="Times New Roman" w:cs="Times New Roman"/>
          <w:sz w:val="28"/>
          <w:szCs w:val="28"/>
        </w:rPr>
      </w:pPr>
    </w:p>
    <w:sectPr w:rsidR="004B3BFD" w:rsidRPr="001B35F0" w:rsidSect="00E250B3">
      <w:footerReference w:type="default" r:id="rId9"/>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0A" w:rsidRDefault="0066240A" w:rsidP="00C17ECF">
      <w:pPr>
        <w:spacing w:after="0" w:line="240" w:lineRule="auto"/>
      </w:pPr>
      <w:r>
        <w:separator/>
      </w:r>
    </w:p>
  </w:endnote>
  <w:endnote w:type="continuationSeparator" w:id="0">
    <w:p w:rsidR="0066240A" w:rsidRDefault="0066240A" w:rsidP="00C1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64621"/>
      <w:docPartObj>
        <w:docPartGallery w:val="Page Numbers (Bottom of Page)"/>
        <w:docPartUnique/>
      </w:docPartObj>
    </w:sdtPr>
    <w:sdtEndPr>
      <w:rPr>
        <w:rFonts w:ascii="Times New Roman" w:hAnsi="Times New Roman" w:cs="Times New Roman"/>
        <w:sz w:val="24"/>
        <w:szCs w:val="24"/>
      </w:rPr>
    </w:sdtEndPr>
    <w:sdtContent>
      <w:p w:rsidR="00D86ECD" w:rsidRPr="00C17ECF" w:rsidRDefault="00D86ECD">
        <w:pPr>
          <w:pStyle w:val="a7"/>
          <w:jc w:val="center"/>
          <w:rPr>
            <w:rFonts w:ascii="Times New Roman" w:hAnsi="Times New Roman" w:cs="Times New Roman"/>
            <w:sz w:val="24"/>
            <w:szCs w:val="24"/>
          </w:rPr>
        </w:pPr>
        <w:r w:rsidRPr="00C17ECF">
          <w:rPr>
            <w:rFonts w:ascii="Times New Roman" w:hAnsi="Times New Roman" w:cs="Times New Roman"/>
            <w:sz w:val="24"/>
            <w:szCs w:val="24"/>
          </w:rPr>
          <w:fldChar w:fldCharType="begin"/>
        </w:r>
        <w:r w:rsidRPr="00C17ECF">
          <w:rPr>
            <w:rFonts w:ascii="Times New Roman" w:hAnsi="Times New Roman" w:cs="Times New Roman"/>
            <w:sz w:val="24"/>
            <w:szCs w:val="24"/>
          </w:rPr>
          <w:instrText>PAGE   \* MERGEFORMAT</w:instrText>
        </w:r>
        <w:r w:rsidRPr="00C17ECF">
          <w:rPr>
            <w:rFonts w:ascii="Times New Roman" w:hAnsi="Times New Roman" w:cs="Times New Roman"/>
            <w:sz w:val="24"/>
            <w:szCs w:val="24"/>
          </w:rPr>
          <w:fldChar w:fldCharType="separate"/>
        </w:r>
        <w:r w:rsidR="00DB54F4">
          <w:rPr>
            <w:rFonts w:ascii="Times New Roman" w:hAnsi="Times New Roman" w:cs="Times New Roman"/>
            <w:noProof/>
            <w:sz w:val="24"/>
            <w:szCs w:val="24"/>
          </w:rPr>
          <w:t>68</w:t>
        </w:r>
        <w:r w:rsidRPr="00C17ECF">
          <w:rPr>
            <w:rFonts w:ascii="Times New Roman" w:hAnsi="Times New Roman" w:cs="Times New Roman"/>
            <w:sz w:val="24"/>
            <w:szCs w:val="24"/>
          </w:rPr>
          <w:fldChar w:fldCharType="end"/>
        </w:r>
      </w:p>
    </w:sdtContent>
  </w:sdt>
  <w:p w:rsidR="00D86ECD" w:rsidRDefault="00D86E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0A" w:rsidRDefault="0066240A" w:rsidP="00C17ECF">
      <w:pPr>
        <w:spacing w:after="0" w:line="240" w:lineRule="auto"/>
      </w:pPr>
      <w:r>
        <w:separator/>
      </w:r>
    </w:p>
  </w:footnote>
  <w:footnote w:type="continuationSeparator" w:id="0">
    <w:p w:rsidR="0066240A" w:rsidRDefault="0066240A" w:rsidP="00C17ECF">
      <w:pPr>
        <w:spacing w:after="0" w:line="240" w:lineRule="auto"/>
      </w:pPr>
      <w:r>
        <w:continuationSeparator/>
      </w:r>
    </w:p>
  </w:footnote>
  <w:footnote w:id="1">
    <w:p w:rsidR="00D86ECD" w:rsidRPr="001F0419" w:rsidRDefault="00D86ECD" w:rsidP="00D4571A">
      <w:pPr>
        <w:pStyle w:val="ad"/>
        <w:rPr>
          <w:rFonts w:cs="Times New Roman"/>
          <w:szCs w:val="24"/>
        </w:rPr>
      </w:pPr>
      <w:r w:rsidRPr="001F0419">
        <w:rPr>
          <w:rStyle w:val="af"/>
          <w:rFonts w:cs="Times New Roman"/>
          <w:szCs w:val="24"/>
        </w:rPr>
        <w:footnoteRef/>
      </w:r>
      <w:r w:rsidRPr="001F0419">
        <w:rPr>
          <w:rFonts w:cs="Times New Roman"/>
          <w:szCs w:val="24"/>
        </w:rPr>
        <w:t xml:space="preserve"> Чудаков М. Ф.  Конституция Испании 1978 г. и ее роль в мировом конституционном процессе. Сравнительно-правовой анализ // Белорусский журнал международного права и международных отношений. 2003.  № 1. С. 37.</w:t>
      </w:r>
    </w:p>
  </w:footnote>
  <w:footnote w:id="2">
    <w:p w:rsidR="00D86ECD" w:rsidRPr="00765CDD" w:rsidRDefault="00D86ECD" w:rsidP="00D4571A">
      <w:pPr>
        <w:pStyle w:val="ad"/>
        <w:rPr>
          <w:rFonts w:cs="Times New Roman"/>
          <w:szCs w:val="24"/>
        </w:rPr>
      </w:pPr>
      <w:r w:rsidRPr="001F0419">
        <w:rPr>
          <w:rStyle w:val="af"/>
          <w:rFonts w:cs="Times New Roman"/>
          <w:szCs w:val="24"/>
        </w:rPr>
        <w:footnoteRef/>
      </w:r>
      <w:r w:rsidRPr="001F0419">
        <w:rPr>
          <w:rFonts w:cs="Times New Roman"/>
          <w:szCs w:val="24"/>
        </w:rPr>
        <w:t xml:space="preserve"> Конституция испанской монархии от 1 июня 1869 г., Закон от 8 июня 1870 г. о выборах короля // Алексеева Т. А. История испанской конституции. М., 2016. С</w:t>
      </w:r>
      <w:r w:rsidRPr="001F0419">
        <w:rPr>
          <w:rFonts w:cs="Times New Roman"/>
          <w:szCs w:val="24"/>
          <w:lang w:val="en-US"/>
        </w:rPr>
        <w:t>. 193</w:t>
      </w:r>
      <w:r>
        <w:rPr>
          <w:rFonts w:cs="Times New Roman"/>
          <w:szCs w:val="24"/>
        </w:rPr>
        <w:t>.</w:t>
      </w:r>
    </w:p>
  </w:footnote>
  <w:footnote w:id="3">
    <w:p w:rsidR="00D86ECD" w:rsidRPr="009F5FE5" w:rsidRDefault="00D86ECD" w:rsidP="00D4571A">
      <w:pPr>
        <w:pStyle w:val="ad"/>
        <w:rPr>
          <w:rFonts w:cs="Times New Roman"/>
          <w:szCs w:val="24"/>
          <w:lang w:val="en-US"/>
        </w:rPr>
      </w:pPr>
      <w:r w:rsidRPr="001F0419">
        <w:rPr>
          <w:rStyle w:val="af"/>
          <w:rFonts w:cs="Times New Roman"/>
          <w:szCs w:val="24"/>
        </w:rPr>
        <w:footnoteRef/>
      </w:r>
      <w:r w:rsidRPr="001F0419">
        <w:rPr>
          <w:rFonts w:cs="Times New Roman"/>
          <w:szCs w:val="24"/>
          <w:lang w:val="en-US"/>
        </w:rPr>
        <w:t xml:space="preserve"> </w:t>
      </w:r>
      <w:proofErr w:type="spellStart"/>
      <w:proofErr w:type="gramStart"/>
      <w:r w:rsidRPr="001F0419">
        <w:rPr>
          <w:rFonts w:cs="Times New Roman"/>
          <w:szCs w:val="24"/>
          <w:lang w:val="en-US"/>
        </w:rPr>
        <w:t>Ferrando</w:t>
      </w:r>
      <w:proofErr w:type="spellEnd"/>
      <w:r w:rsidRPr="001F0419">
        <w:rPr>
          <w:rFonts w:cs="Times New Roman"/>
          <w:szCs w:val="24"/>
          <w:lang w:val="en-US"/>
        </w:rPr>
        <w:t xml:space="preserve"> </w:t>
      </w:r>
      <w:proofErr w:type="spellStart"/>
      <w:r w:rsidRPr="001F0419">
        <w:rPr>
          <w:rFonts w:cs="Times New Roman"/>
          <w:szCs w:val="24"/>
          <w:lang w:val="en-US"/>
        </w:rPr>
        <w:t>Badía</w:t>
      </w:r>
      <w:proofErr w:type="spellEnd"/>
      <w:r w:rsidRPr="001F0419">
        <w:rPr>
          <w:rFonts w:cs="Times New Roman"/>
          <w:szCs w:val="24"/>
          <w:lang w:val="en-US"/>
        </w:rPr>
        <w:t xml:space="preserve"> J. La </w:t>
      </w:r>
      <w:proofErr w:type="spellStart"/>
      <w:r w:rsidRPr="001F0419">
        <w:rPr>
          <w:rFonts w:cs="Times New Roman"/>
          <w:szCs w:val="24"/>
          <w:lang w:val="en-US"/>
        </w:rPr>
        <w:t>primera</w:t>
      </w:r>
      <w:proofErr w:type="spellEnd"/>
      <w:r w:rsidRPr="001F0419">
        <w:rPr>
          <w:rFonts w:cs="Times New Roman"/>
          <w:szCs w:val="24"/>
          <w:lang w:val="en-US"/>
        </w:rPr>
        <w:t xml:space="preserve"> </w:t>
      </w:r>
      <w:proofErr w:type="spellStart"/>
      <w:r w:rsidRPr="001F0419">
        <w:rPr>
          <w:rFonts w:cs="Times New Roman"/>
          <w:szCs w:val="24"/>
          <w:lang w:val="en-US"/>
        </w:rPr>
        <w:t>república</w:t>
      </w:r>
      <w:proofErr w:type="spellEnd"/>
      <w:r w:rsidRPr="001F0419">
        <w:rPr>
          <w:rFonts w:cs="Times New Roman"/>
          <w:szCs w:val="24"/>
          <w:lang w:val="en-US"/>
        </w:rPr>
        <w:t xml:space="preserve"> </w:t>
      </w:r>
      <w:proofErr w:type="spellStart"/>
      <w:r w:rsidRPr="001F0419">
        <w:rPr>
          <w:rFonts w:cs="Times New Roman"/>
          <w:szCs w:val="24"/>
          <w:lang w:val="en-US"/>
        </w:rPr>
        <w:t>española</w:t>
      </w:r>
      <w:proofErr w:type="spellEnd"/>
      <w:r w:rsidRPr="001F0419">
        <w:rPr>
          <w:rFonts w:cs="Times New Roman"/>
          <w:szCs w:val="24"/>
          <w:lang w:val="en-US"/>
        </w:rPr>
        <w:t>.</w:t>
      </w:r>
      <w:proofErr w:type="gramEnd"/>
      <w:r w:rsidRPr="001F0419">
        <w:rPr>
          <w:rFonts w:cs="Times New Roman"/>
          <w:szCs w:val="24"/>
          <w:lang w:val="en-US"/>
        </w:rPr>
        <w:t xml:space="preserve"> </w:t>
      </w:r>
      <w:proofErr w:type="gramStart"/>
      <w:r w:rsidRPr="001F0419">
        <w:rPr>
          <w:rFonts w:cs="Times New Roman"/>
          <w:szCs w:val="24"/>
          <w:lang w:val="en-US"/>
        </w:rPr>
        <w:t>Madrid, 1973.</w:t>
      </w:r>
      <w:proofErr w:type="gramEnd"/>
      <w:r w:rsidRPr="001F0419">
        <w:rPr>
          <w:rFonts w:cs="Times New Roman"/>
          <w:szCs w:val="24"/>
          <w:lang w:val="en-US"/>
        </w:rPr>
        <w:t xml:space="preserve"> </w:t>
      </w:r>
      <w:proofErr w:type="gramStart"/>
      <w:r w:rsidRPr="001F0419">
        <w:rPr>
          <w:rFonts w:cs="Times New Roman"/>
          <w:szCs w:val="24"/>
          <w:lang w:val="en-US"/>
        </w:rPr>
        <w:t>P. 140</w:t>
      </w:r>
      <w:r w:rsidRPr="009F5FE5">
        <w:rPr>
          <w:rFonts w:cs="Times New Roman"/>
          <w:szCs w:val="24"/>
          <w:lang w:val="en-US"/>
        </w:rPr>
        <w:t>.</w:t>
      </w:r>
      <w:proofErr w:type="gramEnd"/>
    </w:p>
  </w:footnote>
  <w:footnote w:id="4">
    <w:p w:rsidR="00D86ECD" w:rsidRPr="001F0419" w:rsidRDefault="00D86ECD" w:rsidP="00D4571A">
      <w:pPr>
        <w:pStyle w:val="ad"/>
        <w:rPr>
          <w:rFonts w:cs="Times New Roman"/>
          <w:szCs w:val="24"/>
        </w:rPr>
      </w:pPr>
      <w:r w:rsidRPr="001F0419">
        <w:rPr>
          <w:rStyle w:val="af"/>
          <w:rFonts w:cs="Times New Roman"/>
          <w:szCs w:val="24"/>
        </w:rPr>
        <w:footnoteRef/>
      </w:r>
      <w:r w:rsidRPr="001F0419">
        <w:rPr>
          <w:rFonts w:cs="Times New Roman"/>
          <w:szCs w:val="24"/>
          <w:lang w:val="en-US"/>
        </w:rPr>
        <w:t xml:space="preserve"> </w:t>
      </w:r>
      <w:proofErr w:type="spellStart"/>
      <w:r w:rsidRPr="001F0419">
        <w:rPr>
          <w:rFonts w:cs="Times New Roman"/>
          <w:szCs w:val="24"/>
          <w:lang w:val="en-US"/>
        </w:rPr>
        <w:t>Fernández</w:t>
      </w:r>
      <w:proofErr w:type="spellEnd"/>
      <w:r w:rsidRPr="001F0419">
        <w:rPr>
          <w:rFonts w:cs="Times New Roman"/>
          <w:szCs w:val="24"/>
          <w:lang w:val="en-US"/>
        </w:rPr>
        <w:t xml:space="preserve"> </w:t>
      </w:r>
      <w:proofErr w:type="spellStart"/>
      <w:r w:rsidRPr="001F0419">
        <w:rPr>
          <w:rFonts w:cs="Times New Roman"/>
          <w:szCs w:val="24"/>
          <w:lang w:val="en-US"/>
        </w:rPr>
        <w:t>Domínguez</w:t>
      </w:r>
      <w:proofErr w:type="spellEnd"/>
      <w:r w:rsidRPr="001F0419">
        <w:rPr>
          <w:rFonts w:cs="Times New Roman"/>
          <w:szCs w:val="24"/>
          <w:lang w:val="en-US"/>
        </w:rPr>
        <w:t xml:space="preserve"> A. </w:t>
      </w:r>
      <w:proofErr w:type="spellStart"/>
      <w:r w:rsidRPr="001F0419">
        <w:rPr>
          <w:rFonts w:cs="Times New Roman"/>
          <w:szCs w:val="24"/>
          <w:lang w:val="en-US"/>
        </w:rPr>
        <w:t>Leyes</w:t>
      </w:r>
      <w:proofErr w:type="spellEnd"/>
      <w:r w:rsidRPr="001F0419">
        <w:rPr>
          <w:rFonts w:cs="Times New Roman"/>
          <w:szCs w:val="24"/>
          <w:lang w:val="en-US"/>
        </w:rPr>
        <w:t xml:space="preserve"> </w:t>
      </w:r>
      <w:proofErr w:type="spellStart"/>
      <w:r w:rsidRPr="001F0419">
        <w:rPr>
          <w:rFonts w:cs="Times New Roman"/>
          <w:szCs w:val="24"/>
          <w:lang w:val="en-US"/>
        </w:rPr>
        <w:t>electorales</w:t>
      </w:r>
      <w:proofErr w:type="spellEnd"/>
      <w:r w:rsidRPr="001F0419">
        <w:rPr>
          <w:rFonts w:cs="Times New Roman"/>
          <w:szCs w:val="24"/>
          <w:lang w:val="en-US"/>
        </w:rPr>
        <w:t xml:space="preserve"> </w:t>
      </w:r>
      <w:proofErr w:type="spellStart"/>
      <w:r w:rsidRPr="001F0419">
        <w:rPr>
          <w:rFonts w:cs="Times New Roman"/>
          <w:szCs w:val="24"/>
          <w:lang w:val="en-US"/>
        </w:rPr>
        <w:t>españolas</w:t>
      </w:r>
      <w:proofErr w:type="spellEnd"/>
      <w:r w:rsidRPr="001F0419">
        <w:rPr>
          <w:rFonts w:cs="Times New Roman"/>
          <w:szCs w:val="24"/>
          <w:lang w:val="en-US"/>
        </w:rPr>
        <w:t xml:space="preserve"> de </w:t>
      </w:r>
      <w:proofErr w:type="spellStart"/>
      <w:r w:rsidRPr="001F0419">
        <w:rPr>
          <w:rFonts w:cs="Times New Roman"/>
          <w:szCs w:val="24"/>
          <w:lang w:val="en-US"/>
        </w:rPr>
        <w:t>diputados</w:t>
      </w:r>
      <w:proofErr w:type="spellEnd"/>
      <w:r w:rsidRPr="001F0419">
        <w:rPr>
          <w:rFonts w:cs="Times New Roman"/>
          <w:szCs w:val="24"/>
          <w:lang w:val="en-US"/>
        </w:rPr>
        <w:t xml:space="preserve"> a </w:t>
      </w:r>
      <w:proofErr w:type="spellStart"/>
      <w:proofErr w:type="gramStart"/>
      <w:r w:rsidRPr="001F0419">
        <w:rPr>
          <w:rFonts w:cs="Times New Roman"/>
          <w:szCs w:val="24"/>
          <w:lang w:val="en-US"/>
        </w:rPr>
        <w:t>cortes</w:t>
      </w:r>
      <w:proofErr w:type="spellEnd"/>
      <w:proofErr w:type="gramEnd"/>
      <w:r w:rsidRPr="001F0419">
        <w:rPr>
          <w:rFonts w:cs="Times New Roman"/>
          <w:szCs w:val="24"/>
          <w:lang w:val="en-US"/>
        </w:rPr>
        <w:t xml:space="preserve"> </w:t>
      </w:r>
      <w:proofErr w:type="spellStart"/>
      <w:r w:rsidRPr="001F0419">
        <w:rPr>
          <w:rFonts w:cs="Times New Roman"/>
          <w:szCs w:val="24"/>
          <w:lang w:val="en-US"/>
        </w:rPr>
        <w:t>en</w:t>
      </w:r>
      <w:proofErr w:type="spellEnd"/>
      <w:r w:rsidRPr="001F0419">
        <w:rPr>
          <w:rFonts w:cs="Times New Roman"/>
          <w:szCs w:val="24"/>
          <w:lang w:val="en-US"/>
        </w:rPr>
        <w:t xml:space="preserve"> el </w:t>
      </w:r>
      <w:proofErr w:type="spellStart"/>
      <w:r w:rsidRPr="001F0419">
        <w:rPr>
          <w:rFonts w:cs="Times New Roman"/>
          <w:szCs w:val="24"/>
          <w:lang w:val="en-US"/>
        </w:rPr>
        <w:t>siglo</w:t>
      </w:r>
      <w:proofErr w:type="spellEnd"/>
      <w:r w:rsidRPr="001F0419">
        <w:rPr>
          <w:rFonts w:cs="Times New Roman"/>
          <w:szCs w:val="24"/>
          <w:lang w:val="en-US"/>
        </w:rPr>
        <w:t xml:space="preserve"> XIX: </w:t>
      </w:r>
      <w:proofErr w:type="spellStart"/>
      <w:r w:rsidRPr="001F0419">
        <w:rPr>
          <w:rFonts w:cs="Times New Roman"/>
          <w:szCs w:val="24"/>
          <w:lang w:val="en-US"/>
        </w:rPr>
        <w:t>estudio</w:t>
      </w:r>
      <w:proofErr w:type="spellEnd"/>
      <w:r w:rsidRPr="001F0419">
        <w:rPr>
          <w:rFonts w:cs="Times New Roman"/>
          <w:szCs w:val="24"/>
          <w:lang w:val="en-US"/>
        </w:rPr>
        <w:t xml:space="preserve"> </w:t>
      </w:r>
      <w:proofErr w:type="spellStart"/>
      <w:r w:rsidRPr="001F0419">
        <w:rPr>
          <w:rFonts w:cs="Times New Roman"/>
          <w:szCs w:val="24"/>
          <w:lang w:val="en-US"/>
        </w:rPr>
        <w:t>histórico</w:t>
      </w:r>
      <w:proofErr w:type="spellEnd"/>
      <w:r w:rsidRPr="001F0419">
        <w:rPr>
          <w:rFonts w:cs="Times New Roman"/>
          <w:szCs w:val="24"/>
          <w:lang w:val="en-US"/>
        </w:rPr>
        <w:t xml:space="preserve"> y </w:t>
      </w:r>
      <w:proofErr w:type="spellStart"/>
      <w:r w:rsidRPr="001F0419">
        <w:rPr>
          <w:rFonts w:cs="Times New Roman"/>
          <w:szCs w:val="24"/>
          <w:lang w:val="en-US"/>
        </w:rPr>
        <w:t>jurídico-político</w:t>
      </w:r>
      <w:proofErr w:type="spellEnd"/>
      <w:r w:rsidRPr="001F0419">
        <w:rPr>
          <w:rFonts w:cs="Times New Roman"/>
          <w:szCs w:val="24"/>
          <w:lang w:val="en-US"/>
        </w:rPr>
        <w:t xml:space="preserve">. </w:t>
      </w:r>
      <w:proofErr w:type="gramStart"/>
      <w:r w:rsidRPr="001F0419">
        <w:rPr>
          <w:rFonts w:cs="Times New Roman"/>
          <w:szCs w:val="24"/>
          <w:lang w:val="en-US"/>
        </w:rPr>
        <w:t>Madrid</w:t>
      </w:r>
      <w:r w:rsidRPr="001F0419">
        <w:rPr>
          <w:rFonts w:cs="Times New Roman"/>
          <w:szCs w:val="24"/>
        </w:rPr>
        <w:t>, 1992.</w:t>
      </w:r>
      <w:proofErr w:type="gramEnd"/>
      <w:r w:rsidRPr="001F0419">
        <w:rPr>
          <w:rFonts w:cs="Times New Roman"/>
          <w:szCs w:val="24"/>
        </w:rPr>
        <w:t xml:space="preserve"> </w:t>
      </w:r>
      <w:proofErr w:type="gramStart"/>
      <w:r w:rsidRPr="001F0419">
        <w:rPr>
          <w:rFonts w:cs="Times New Roman"/>
          <w:szCs w:val="24"/>
          <w:lang w:val="en-US"/>
        </w:rPr>
        <w:t>P</w:t>
      </w:r>
      <w:r w:rsidRPr="001F0419">
        <w:rPr>
          <w:rFonts w:cs="Times New Roman"/>
          <w:szCs w:val="24"/>
        </w:rPr>
        <w:t>. 143.</w:t>
      </w:r>
      <w:proofErr w:type="gramEnd"/>
    </w:p>
  </w:footnote>
  <w:footnote w:id="5">
    <w:p w:rsidR="00D86ECD" w:rsidRPr="001F0419" w:rsidRDefault="00D86ECD" w:rsidP="00D4571A">
      <w:pPr>
        <w:pStyle w:val="ad"/>
        <w:rPr>
          <w:rFonts w:cs="Times New Roman"/>
          <w:szCs w:val="24"/>
          <w:lang w:val="en-US"/>
        </w:rPr>
      </w:pPr>
      <w:r w:rsidRPr="001F0419">
        <w:rPr>
          <w:rStyle w:val="af"/>
          <w:rFonts w:cs="Times New Roman"/>
          <w:szCs w:val="24"/>
        </w:rPr>
        <w:footnoteRef/>
      </w:r>
      <w:r w:rsidRPr="001F0419">
        <w:rPr>
          <w:rFonts w:cs="Times New Roman"/>
          <w:szCs w:val="24"/>
        </w:rPr>
        <w:t xml:space="preserve"> </w:t>
      </w:r>
      <w:r w:rsidRPr="000C2368">
        <w:rPr>
          <w:rFonts w:cs="Times New Roman"/>
          <w:szCs w:val="24"/>
        </w:rPr>
        <w:t xml:space="preserve">Алексеева Т. А. </w:t>
      </w:r>
      <w:r w:rsidRPr="001F0419">
        <w:rPr>
          <w:rFonts w:cs="Times New Roman"/>
          <w:szCs w:val="24"/>
        </w:rPr>
        <w:t>Конституционный проект 1873 года // История испанской конституции.</w:t>
      </w:r>
      <w:r>
        <w:rPr>
          <w:rFonts w:cs="Times New Roman"/>
          <w:szCs w:val="24"/>
        </w:rPr>
        <w:t>2011.</w:t>
      </w:r>
      <w:r w:rsidRPr="001F0419">
        <w:rPr>
          <w:rFonts w:cs="Times New Roman"/>
          <w:szCs w:val="24"/>
        </w:rPr>
        <w:t xml:space="preserve"> С</w:t>
      </w:r>
      <w:r w:rsidRPr="001F0419">
        <w:rPr>
          <w:rFonts w:cs="Times New Roman"/>
          <w:szCs w:val="24"/>
          <w:lang w:val="en-US"/>
        </w:rPr>
        <w:t>. 214–213.</w:t>
      </w:r>
    </w:p>
  </w:footnote>
  <w:footnote w:id="6">
    <w:p w:rsidR="00D86ECD" w:rsidRPr="001F0419" w:rsidRDefault="00D86ECD" w:rsidP="00D4571A">
      <w:pPr>
        <w:pStyle w:val="ad"/>
        <w:rPr>
          <w:rFonts w:cs="Times New Roman"/>
          <w:szCs w:val="24"/>
          <w:lang w:val="en-US"/>
        </w:rPr>
      </w:pPr>
      <w:r w:rsidRPr="001F0419">
        <w:rPr>
          <w:rStyle w:val="af"/>
          <w:rFonts w:cs="Times New Roman"/>
          <w:szCs w:val="24"/>
        </w:rPr>
        <w:footnoteRef/>
      </w:r>
      <w:r w:rsidRPr="001F0419">
        <w:rPr>
          <w:rFonts w:cs="Times New Roman"/>
          <w:szCs w:val="24"/>
          <w:lang w:val="en-US"/>
        </w:rPr>
        <w:t xml:space="preserve"> Torres </w:t>
      </w:r>
      <w:proofErr w:type="gramStart"/>
      <w:r w:rsidRPr="001F0419">
        <w:rPr>
          <w:rFonts w:cs="Times New Roman"/>
          <w:szCs w:val="24"/>
          <w:lang w:val="en-US"/>
        </w:rPr>
        <w:t>del</w:t>
      </w:r>
      <w:proofErr w:type="gramEnd"/>
      <w:r w:rsidRPr="001F0419">
        <w:rPr>
          <w:rFonts w:cs="Times New Roman"/>
          <w:szCs w:val="24"/>
          <w:lang w:val="en-US"/>
        </w:rPr>
        <w:t xml:space="preserve"> Moral A. </w:t>
      </w:r>
      <w:proofErr w:type="spellStart"/>
      <w:r w:rsidRPr="001F0419">
        <w:rPr>
          <w:rFonts w:cs="Times New Roman"/>
          <w:szCs w:val="24"/>
          <w:lang w:val="en-US"/>
        </w:rPr>
        <w:t>Constitucionalismo</w:t>
      </w:r>
      <w:proofErr w:type="spellEnd"/>
      <w:r>
        <w:rPr>
          <w:rFonts w:cs="Times New Roman"/>
          <w:szCs w:val="24"/>
          <w:lang w:val="en-US"/>
        </w:rPr>
        <w:t xml:space="preserve"> </w:t>
      </w:r>
      <w:proofErr w:type="spellStart"/>
      <w:r>
        <w:rPr>
          <w:rFonts w:cs="Times New Roman"/>
          <w:szCs w:val="24"/>
          <w:lang w:val="en-US"/>
        </w:rPr>
        <w:t>histórico</w:t>
      </w:r>
      <w:proofErr w:type="spellEnd"/>
      <w:r>
        <w:rPr>
          <w:rFonts w:cs="Times New Roman"/>
          <w:szCs w:val="24"/>
          <w:lang w:val="en-US"/>
        </w:rPr>
        <w:t xml:space="preserve"> </w:t>
      </w:r>
      <w:proofErr w:type="spellStart"/>
      <w:r>
        <w:rPr>
          <w:rFonts w:cs="Times New Roman"/>
          <w:szCs w:val="24"/>
          <w:lang w:val="en-US"/>
        </w:rPr>
        <w:t>español</w:t>
      </w:r>
      <w:proofErr w:type="spellEnd"/>
      <w:r>
        <w:rPr>
          <w:rFonts w:cs="Times New Roman"/>
          <w:szCs w:val="24"/>
          <w:lang w:val="en-US"/>
        </w:rPr>
        <w:t>. Madrid</w:t>
      </w:r>
      <w:r w:rsidRPr="009F5FE5">
        <w:rPr>
          <w:rFonts w:cs="Times New Roman"/>
          <w:szCs w:val="24"/>
          <w:lang w:val="en-US"/>
        </w:rPr>
        <w:t>. 2015</w:t>
      </w:r>
      <w:r w:rsidRPr="001F0419">
        <w:rPr>
          <w:rFonts w:cs="Times New Roman"/>
          <w:szCs w:val="24"/>
          <w:lang w:val="en-US"/>
        </w:rPr>
        <w:t>. P. 113.</w:t>
      </w:r>
    </w:p>
  </w:footnote>
  <w:footnote w:id="7">
    <w:p w:rsidR="00D86ECD" w:rsidRPr="001F0419" w:rsidRDefault="00D86ECD" w:rsidP="00D4571A">
      <w:pPr>
        <w:pStyle w:val="ad"/>
        <w:rPr>
          <w:rFonts w:cs="Times New Roman"/>
          <w:szCs w:val="24"/>
        </w:rPr>
      </w:pPr>
      <w:r w:rsidRPr="001F0419">
        <w:rPr>
          <w:rStyle w:val="af"/>
          <w:rFonts w:cs="Times New Roman"/>
          <w:szCs w:val="24"/>
        </w:rPr>
        <w:footnoteRef/>
      </w:r>
      <w:r w:rsidRPr="001F0419">
        <w:rPr>
          <w:rFonts w:cs="Times New Roman"/>
          <w:szCs w:val="24"/>
          <w:lang w:val="en-US"/>
        </w:rPr>
        <w:t xml:space="preserve"> Torres </w:t>
      </w:r>
      <w:proofErr w:type="gramStart"/>
      <w:r w:rsidRPr="001F0419">
        <w:rPr>
          <w:rFonts w:cs="Times New Roman"/>
          <w:szCs w:val="24"/>
          <w:lang w:val="en-US"/>
        </w:rPr>
        <w:t>del</w:t>
      </w:r>
      <w:proofErr w:type="gramEnd"/>
      <w:r w:rsidRPr="001F0419">
        <w:rPr>
          <w:rFonts w:cs="Times New Roman"/>
          <w:szCs w:val="24"/>
          <w:lang w:val="en-US"/>
        </w:rPr>
        <w:t xml:space="preserve"> Moral A. </w:t>
      </w:r>
      <w:proofErr w:type="spellStart"/>
      <w:r w:rsidRPr="001F0419">
        <w:rPr>
          <w:rFonts w:cs="Times New Roman"/>
          <w:szCs w:val="24"/>
          <w:lang w:val="en-US"/>
        </w:rPr>
        <w:t>Constitucionalismo</w:t>
      </w:r>
      <w:proofErr w:type="spellEnd"/>
      <w:r w:rsidRPr="001F0419">
        <w:rPr>
          <w:rFonts w:cs="Times New Roman"/>
          <w:szCs w:val="24"/>
          <w:lang w:val="en-US"/>
        </w:rPr>
        <w:t xml:space="preserve"> </w:t>
      </w:r>
      <w:proofErr w:type="spellStart"/>
      <w:r w:rsidRPr="001F0419">
        <w:rPr>
          <w:rFonts w:cs="Times New Roman"/>
          <w:szCs w:val="24"/>
          <w:lang w:val="en-US"/>
        </w:rPr>
        <w:t>histórico</w:t>
      </w:r>
      <w:proofErr w:type="spellEnd"/>
      <w:r w:rsidRPr="001F0419">
        <w:rPr>
          <w:rFonts w:cs="Times New Roman"/>
          <w:szCs w:val="24"/>
          <w:lang w:val="en-US"/>
        </w:rPr>
        <w:t xml:space="preserve"> </w:t>
      </w:r>
      <w:proofErr w:type="spellStart"/>
      <w:r w:rsidRPr="001F0419">
        <w:rPr>
          <w:rFonts w:cs="Times New Roman"/>
          <w:szCs w:val="24"/>
          <w:lang w:val="en-US"/>
        </w:rPr>
        <w:t>español</w:t>
      </w:r>
      <w:proofErr w:type="spellEnd"/>
      <w:r w:rsidRPr="001F0419">
        <w:rPr>
          <w:rFonts w:cs="Times New Roman"/>
          <w:szCs w:val="24"/>
          <w:lang w:val="en-US"/>
        </w:rPr>
        <w:t xml:space="preserve">. </w:t>
      </w:r>
      <w:r w:rsidRPr="001F0419">
        <w:rPr>
          <w:rFonts w:cs="Times New Roman"/>
          <w:szCs w:val="24"/>
        </w:rPr>
        <w:t>P. 114.</w:t>
      </w:r>
    </w:p>
  </w:footnote>
  <w:footnote w:id="8">
    <w:p w:rsidR="00D86ECD" w:rsidRPr="001F0419" w:rsidRDefault="00D86ECD" w:rsidP="00D4571A">
      <w:pPr>
        <w:pStyle w:val="ad"/>
        <w:rPr>
          <w:rFonts w:cs="Times New Roman"/>
          <w:szCs w:val="24"/>
          <w:lang w:val="en-US"/>
        </w:rPr>
      </w:pPr>
      <w:r w:rsidRPr="001F0419">
        <w:rPr>
          <w:rStyle w:val="af"/>
          <w:rFonts w:cs="Times New Roman"/>
          <w:szCs w:val="24"/>
        </w:rPr>
        <w:footnoteRef/>
      </w:r>
      <w:r w:rsidRPr="001F0419">
        <w:rPr>
          <w:rFonts w:cs="Times New Roman"/>
          <w:szCs w:val="24"/>
        </w:rPr>
        <w:t xml:space="preserve"> </w:t>
      </w:r>
      <w:proofErr w:type="gramStart"/>
      <w:r w:rsidRPr="001F0419">
        <w:rPr>
          <w:rFonts w:cs="Times New Roman"/>
          <w:szCs w:val="24"/>
        </w:rPr>
        <w:t>Майский</w:t>
      </w:r>
      <w:proofErr w:type="gramEnd"/>
      <w:r w:rsidRPr="001F0419">
        <w:rPr>
          <w:rFonts w:cs="Times New Roman"/>
          <w:szCs w:val="24"/>
        </w:rPr>
        <w:t xml:space="preserve"> И. М. Испания. </w:t>
      </w:r>
      <w:r w:rsidRPr="009F5FE5">
        <w:rPr>
          <w:rFonts w:cs="Times New Roman"/>
          <w:szCs w:val="24"/>
        </w:rPr>
        <w:t xml:space="preserve">1808–1917: </w:t>
      </w:r>
      <w:r w:rsidRPr="001F0419">
        <w:rPr>
          <w:rFonts w:cs="Times New Roman"/>
          <w:szCs w:val="24"/>
        </w:rPr>
        <w:t>Исторический</w:t>
      </w:r>
      <w:r w:rsidRPr="009F5FE5">
        <w:rPr>
          <w:rFonts w:cs="Times New Roman"/>
          <w:szCs w:val="24"/>
        </w:rPr>
        <w:t xml:space="preserve"> </w:t>
      </w:r>
      <w:r w:rsidRPr="001F0419">
        <w:rPr>
          <w:rFonts w:cs="Times New Roman"/>
          <w:szCs w:val="24"/>
        </w:rPr>
        <w:t>очерк</w:t>
      </w:r>
      <w:r w:rsidRPr="009F5FE5">
        <w:rPr>
          <w:rFonts w:cs="Times New Roman"/>
          <w:szCs w:val="24"/>
        </w:rPr>
        <w:t xml:space="preserve">. </w:t>
      </w:r>
      <w:r w:rsidRPr="001F0419">
        <w:rPr>
          <w:rFonts w:cs="Times New Roman"/>
          <w:szCs w:val="24"/>
        </w:rPr>
        <w:t>М</w:t>
      </w:r>
      <w:r w:rsidRPr="001F0419">
        <w:rPr>
          <w:rFonts w:cs="Times New Roman"/>
          <w:szCs w:val="24"/>
          <w:lang w:val="en-US"/>
        </w:rPr>
        <w:t xml:space="preserve">., 1957. </w:t>
      </w:r>
      <w:r w:rsidRPr="001F0419">
        <w:rPr>
          <w:rFonts w:cs="Times New Roman"/>
          <w:szCs w:val="24"/>
        </w:rPr>
        <w:t>С</w:t>
      </w:r>
      <w:r w:rsidRPr="001F0419">
        <w:rPr>
          <w:rFonts w:cs="Times New Roman"/>
          <w:szCs w:val="24"/>
          <w:lang w:val="en-US"/>
        </w:rPr>
        <w:t>. 292.</w:t>
      </w:r>
    </w:p>
  </w:footnote>
  <w:footnote w:id="9">
    <w:p w:rsidR="00D86ECD" w:rsidRPr="001F0419" w:rsidRDefault="00D86ECD" w:rsidP="00D4571A">
      <w:pPr>
        <w:pStyle w:val="ad"/>
        <w:rPr>
          <w:rFonts w:cs="Times New Roman"/>
          <w:szCs w:val="24"/>
        </w:rPr>
      </w:pPr>
      <w:r w:rsidRPr="001F0419">
        <w:rPr>
          <w:rStyle w:val="af"/>
          <w:rFonts w:cs="Times New Roman"/>
          <w:szCs w:val="24"/>
        </w:rPr>
        <w:footnoteRef/>
      </w:r>
      <w:r w:rsidRPr="001F0419">
        <w:rPr>
          <w:rFonts w:cs="Times New Roman"/>
          <w:szCs w:val="24"/>
          <w:lang w:val="en-US"/>
        </w:rPr>
        <w:t xml:space="preserve"> Pi y </w:t>
      </w:r>
      <w:proofErr w:type="spellStart"/>
      <w:r w:rsidRPr="001F0419">
        <w:rPr>
          <w:rFonts w:cs="Times New Roman"/>
          <w:szCs w:val="24"/>
          <w:lang w:val="en-US"/>
        </w:rPr>
        <w:t>Margal</w:t>
      </w:r>
      <w:proofErr w:type="spellEnd"/>
      <w:r w:rsidRPr="001F0419">
        <w:rPr>
          <w:rFonts w:cs="Times New Roman"/>
          <w:szCs w:val="24"/>
          <w:lang w:val="en-US"/>
        </w:rPr>
        <w:t xml:space="preserve"> F. La </w:t>
      </w:r>
      <w:proofErr w:type="spellStart"/>
      <w:r w:rsidRPr="001F0419">
        <w:rPr>
          <w:rFonts w:cs="Times New Roman"/>
          <w:szCs w:val="24"/>
          <w:lang w:val="en-US"/>
        </w:rPr>
        <w:t>república</w:t>
      </w:r>
      <w:proofErr w:type="spellEnd"/>
      <w:r w:rsidRPr="001F0419">
        <w:rPr>
          <w:rFonts w:cs="Times New Roman"/>
          <w:szCs w:val="24"/>
          <w:lang w:val="en-US"/>
        </w:rPr>
        <w:t xml:space="preserve"> de 1873: </w:t>
      </w:r>
      <w:proofErr w:type="spellStart"/>
      <w:r w:rsidRPr="001F0419">
        <w:rPr>
          <w:rFonts w:cs="Times New Roman"/>
          <w:szCs w:val="24"/>
          <w:lang w:val="en-US"/>
        </w:rPr>
        <w:t>apuntes</w:t>
      </w:r>
      <w:proofErr w:type="spellEnd"/>
      <w:r w:rsidRPr="001F0419">
        <w:rPr>
          <w:rFonts w:cs="Times New Roman"/>
          <w:szCs w:val="24"/>
          <w:lang w:val="en-US"/>
        </w:rPr>
        <w:t xml:space="preserve"> para </w:t>
      </w:r>
      <w:proofErr w:type="spellStart"/>
      <w:r w:rsidRPr="001F0419">
        <w:rPr>
          <w:rFonts w:cs="Times New Roman"/>
          <w:szCs w:val="24"/>
          <w:lang w:val="en-US"/>
        </w:rPr>
        <w:t>escribir</w:t>
      </w:r>
      <w:proofErr w:type="spellEnd"/>
      <w:r w:rsidRPr="001F0419">
        <w:rPr>
          <w:rFonts w:cs="Times New Roman"/>
          <w:szCs w:val="24"/>
          <w:lang w:val="en-US"/>
        </w:rPr>
        <w:t xml:space="preserve"> </w:t>
      </w:r>
      <w:proofErr w:type="spellStart"/>
      <w:r w:rsidRPr="001F0419">
        <w:rPr>
          <w:rFonts w:cs="Times New Roman"/>
          <w:szCs w:val="24"/>
          <w:lang w:val="en-US"/>
        </w:rPr>
        <w:t>su</w:t>
      </w:r>
      <w:proofErr w:type="spellEnd"/>
      <w:r w:rsidRPr="001F0419">
        <w:rPr>
          <w:rFonts w:cs="Times New Roman"/>
          <w:szCs w:val="24"/>
          <w:lang w:val="en-US"/>
        </w:rPr>
        <w:t xml:space="preserve"> </w:t>
      </w:r>
      <w:proofErr w:type="spellStart"/>
      <w:r w:rsidRPr="001F0419">
        <w:rPr>
          <w:rFonts w:cs="Times New Roman"/>
          <w:szCs w:val="24"/>
          <w:lang w:val="en-US"/>
        </w:rPr>
        <w:t>historia</w:t>
      </w:r>
      <w:proofErr w:type="spellEnd"/>
      <w:r w:rsidRPr="001F0419">
        <w:rPr>
          <w:rFonts w:cs="Times New Roman"/>
          <w:szCs w:val="24"/>
          <w:lang w:val="en-US"/>
        </w:rPr>
        <w:t xml:space="preserve">. </w:t>
      </w:r>
      <w:proofErr w:type="spellStart"/>
      <w:r w:rsidRPr="001F0419">
        <w:rPr>
          <w:rFonts w:cs="Times New Roman"/>
          <w:szCs w:val="24"/>
        </w:rPr>
        <w:t>Madrid</w:t>
      </w:r>
      <w:proofErr w:type="spellEnd"/>
      <w:r w:rsidRPr="001F0419">
        <w:rPr>
          <w:rFonts w:cs="Times New Roman"/>
          <w:szCs w:val="24"/>
        </w:rPr>
        <w:t>, 1874. P. 7–8.</w:t>
      </w:r>
    </w:p>
  </w:footnote>
  <w:footnote w:id="10">
    <w:p w:rsidR="00D86ECD" w:rsidRPr="001F0419" w:rsidRDefault="00D86ECD" w:rsidP="00825D81">
      <w:pPr>
        <w:pStyle w:val="ad"/>
        <w:rPr>
          <w:rFonts w:cs="Times New Roman"/>
          <w:szCs w:val="24"/>
        </w:rPr>
      </w:pPr>
      <w:r w:rsidRPr="001F0419">
        <w:rPr>
          <w:rStyle w:val="af"/>
          <w:rFonts w:cs="Times New Roman"/>
          <w:szCs w:val="24"/>
        </w:rPr>
        <w:footnoteRef/>
      </w:r>
      <w:r w:rsidRPr="001F0419">
        <w:rPr>
          <w:rFonts w:cs="Times New Roman"/>
          <w:szCs w:val="24"/>
        </w:rPr>
        <w:t xml:space="preserve"> Чиркин В. Е. Государственная власть субъекта федерации // Государство и право. 2000. № 10. С. 7</w:t>
      </w:r>
      <w:r>
        <w:rPr>
          <w:rFonts w:cs="Times New Roman"/>
          <w:szCs w:val="24"/>
        </w:rPr>
        <w:t>.</w:t>
      </w:r>
    </w:p>
  </w:footnote>
  <w:footnote w:id="11">
    <w:p w:rsidR="00D86ECD" w:rsidRPr="001F0419" w:rsidRDefault="00D86ECD" w:rsidP="00825D81">
      <w:pPr>
        <w:pStyle w:val="ad"/>
        <w:rPr>
          <w:rFonts w:cs="Times New Roman"/>
          <w:szCs w:val="24"/>
        </w:rPr>
      </w:pPr>
      <w:r w:rsidRPr="001F0419">
        <w:rPr>
          <w:rStyle w:val="af"/>
          <w:rFonts w:cs="Times New Roman"/>
          <w:szCs w:val="24"/>
        </w:rPr>
        <w:footnoteRef/>
      </w:r>
      <w:r w:rsidRPr="001F0419">
        <w:rPr>
          <w:rFonts w:cs="Times New Roman"/>
          <w:szCs w:val="24"/>
        </w:rPr>
        <w:t> </w:t>
      </w:r>
      <w:proofErr w:type="spellStart"/>
      <w:r w:rsidRPr="001F0419">
        <w:rPr>
          <w:rFonts w:cs="Times New Roman"/>
          <w:szCs w:val="24"/>
        </w:rPr>
        <w:t>Трещетенкова</w:t>
      </w:r>
      <w:proofErr w:type="spellEnd"/>
      <w:r w:rsidRPr="001F0419">
        <w:rPr>
          <w:rFonts w:cs="Times New Roman"/>
          <w:szCs w:val="24"/>
        </w:rPr>
        <w:t xml:space="preserve"> Н. Ю. Вводная статья // </w:t>
      </w:r>
      <w:r w:rsidRPr="000C2368">
        <w:rPr>
          <w:rFonts w:cs="Times New Roman"/>
          <w:szCs w:val="24"/>
        </w:rPr>
        <w:t xml:space="preserve">Конституции государств Европы: В 3. Т.3. </w:t>
      </w:r>
      <w:r w:rsidRPr="001F0419">
        <w:rPr>
          <w:rFonts w:cs="Times New Roman"/>
          <w:szCs w:val="24"/>
        </w:rPr>
        <w:t>Под общ</w:t>
      </w:r>
      <w:proofErr w:type="gramStart"/>
      <w:r w:rsidRPr="001F0419">
        <w:rPr>
          <w:rFonts w:cs="Times New Roman"/>
          <w:szCs w:val="24"/>
        </w:rPr>
        <w:t>.</w:t>
      </w:r>
      <w:proofErr w:type="gramEnd"/>
      <w:r w:rsidRPr="001F0419">
        <w:rPr>
          <w:rFonts w:cs="Times New Roman"/>
          <w:szCs w:val="24"/>
        </w:rPr>
        <w:t xml:space="preserve"> </w:t>
      </w:r>
      <w:proofErr w:type="gramStart"/>
      <w:r w:rsidRPr="001F0419">
        <w:rPr>
          <w:rFonts w:cs="Times New Roman"/>
          <w:szCs w:val="24"/>
        </w:rPr>
        <w:t>р</w:t>
      </w:r>
      <w:proofErr w:type="gramEnd"/>
      <w:r w:rsidRPr="001F0419">
        <w:rPr>
          <w:rFonts w:cs="Times New Roman"/>
          <w:szCs w:val="24"/>
        </w:rPr>
        <w:t xml:space="preserve">ед. </w:t>
      </w:r>
      <w:proofErr w:type="spellStart"/>
      <w:r w:rsidRPr="001F0419">
        <w:rPr>
          <w:rFonts w:cs="Times New Roman"/>
          <w:szCs w:val="24"/>
        </w:rPr>
        <w:t>Окунькова</w:t>
      </w:r>
      <w:proofErr w:type="spellEnd"/>
      <w:r w:rsidRPr="001F0419">
        <w:rPr>
          <w:rFonts w:cs="Times New Roman"/>
          <w:szCs w:val="24"/>
        </w:rPr>
        <w:t xml:space="preserve"> Л. А. М.: НОРМА. 2</w:t>
      </w:r>
      <w:r>
        <w:rPr>
          <w:rFonts w:cs="Times New Roman"/>
          <w:szCs w:val="24"/>
        </w:rPr>
        <w:t>001. С. 37</w:t>
      </w:r>
      <w:r w:rsidRPr="001F0419">
        <w:rPr>
          <w:rFonts w:cs="Times New Roman"/>
          <w:szCs w:val="24"/>
        </w:rPr>
        <w:t>.</w:t>
      </w:r>
    </w:p>
  </w:footnote>
  <w:footnote w:id="12">
    <w:p w:rsidR="00D86ECD" w:rsidRPr="00807515" w:rsidRDefault="00D86ECD" w:rsidP="00807515">
      <w:pPr>
        <w:pStyle w:val="ad"/>
      </w:pPr>
      <w:r w:rsidRPr="00807515">
        <w:rPr>
          <w:rStyle w:val="af"/>
          <w:rFonts w:cs="Times New Roman"/>
          <w:szCs w:val="24"/>
        </w:rPr>
        <w:footnoteRef/>
      </w:r>
      <w:r w:rsidRPr="00807515">
        <w:rPr>
          <w:rStyle w:val="af"/>
          <w:rFonts w:cs="Times New Roman"/>
          <w:szCs w:val="24"/>
        </w:rPr>
        <w:t xml:space="preserve"> </w:t>
      </w:r>
      <w:r w:rsidR="00807515">
        <w:rPr>
          <w:rFonts w:cs="Times New Roman"/>
          <w:szCs w:val="24"/>
        </w:rPr>
        <w:t xml:space="preserve"> </w:t>
      </w:r>
      <w:r w:rsidRPr="00807515">
        <w:t xml:space="preserve">Дубровин В.Н. Конституции зарубежных стран. М.: </w:t>
      </w:r>
      <w:proofErr w:type="spellStart"/>
      <w:r w:rsidRPr="00807515">
        <w:t>Юрлитинформ</w:t>
      </w:r>
      <w:proofErr w:type="spellEnd"/>
      <w:r w:rsidRPr="00807515">
        <w:t>, 2008. С.  227.</w:t>
      </w:r>
    </w:p>
  </w:footnote>
  <w:footnote w:id="13">
    <w:p w:rsidR="00D86ECD" w:rsidRPr="00807515" w:rsidRDefault="00D86ECD" w:rsidP="00807515">
      <w:pPr>
        <w:pStyle w:val="ad"/>
        <w:rPr>
          <w:rStyle w:val="af"/>
          <w:rFonts w:cs="Times New Roman"/>
          <w:szCs w:val="24"/>
        </w:rPr>
      </w:pPr>
      <w:r w:rsidRPr="00807515">
        <w:footnoteRef/>
      </w:r>
      <w:r w:rsidRPr="00807515">
        <w:t xml:space="preserve"> Дубровин В.Н. Конституции зарубежных стран. С. 229.</w:t>
      </w:r>
    </w:p>
  </w:footnote>
  <w:footnote w:id="14">
    <w:p w:rsidR="00D86ECD" w:rsidRPr="00825D81" w:rsidRDefault="00D86ECD" w:rsidP="001A3421">
      <w:pPr>
        <w:pStyle w:val="ad"/>
      </w:pPr>
      <w:r>
        <w:rPr>
          <w:rStyle w:val="af"/>
        </w:rPr>
        <w:footnoteRef/>
      </w:r>
      <w:r>
        <w:t xml:space="preserve"> </w:t>
      </w:r>
      <w:r w:rsidRPr="001A3421">
        <w:t>Полякова А.А. Конституционный строй Швеции // Вестник гумани</w:t>
      </w:r>
      <w:r>
        <w:t xml:space="preserve">тарного научного </w:t>
      </w:r>
      <w:r w:rsidRPr="001A3421">
        <w:t>образования / М. 2012. № 4. С. 12-17.</w:t>
      </w:r>
    </w:p>
  </w:footnote>
  <w:footnote w:id="15">
    <w:p w:rsidR="00D86ECD" w:rsidRDefault="00D86ECD" w:rsidP="001A3421">
      <w:pPr>
        <w:pStyle w:val="ad"/>
      </w:pPr>
      <w:r>
        <w:rPr>
          <w:rStyle w:val="af"/>
        </w:rPr>
        <w:footnoteRef/>
      </w:r>
      <w:r>
        <w:t xml:space="preserve"> </w:t>
      </w:r>
      <w:proofErr w:type="gramStart"/>
      <w:r w:rsidRPr="001A3421">
        <w:t>Маклаков</w:t>
      </w:r>
      <w:proofErr w:type="gramEnd"/>
      <w:r w:rsidRPr="001A3421">
        <w:t xml:space="preserve"> В.В. Конституции зарубежных государств / М.: </w:t>
      </w:r>
      <w:proofErr w:type="spellStart"/>
      <w:r w:rsidRPr="001A3421">
        <w:t>Волтерс</w:t>
      </w:r>
      <w:proofErr w:type="spellEnd"/>
      <w:r w:rsidRPr="001A3421">
        <w:t xml:space="preserve"> </w:t>
      </w:r>
      <w:proofErr w:type="spellStart"/>
      <w:r w:rsidRPr="001A3421">
        <w:t>Клувер</w:t>
      </w:r>
      <w:proofErr w:type="spellEnd"/>
      <w:r w:rsidRPr="001A3421">
        <w:t>. 2010. С. 336.</w:t>
      </w:r>
    </w:p>
  </w:footnote>
  <w:footnote w:id="16">
    <w:p w:rsidR="00D86ECD" w:rsidRDefault="00D86ECD" w:rsidP="001A3421">
      <w:pPr>
        <w:pStyle w:val="ad"/>
      </w:pPr>
      <w:r>
        <w:rPr>
          <w:rStyle w:val="af"/>
        </w:rPr>
        <w:footnoteRef/>
      </w:r>
      <w:r>
        <w:t xml:space="preserve"> Окуньков</w:t>
      </w:r>
      <w:r w:rsidRPr="00C5683E">
        <w:t xml:space="preserve"> Л. А. Конституции государств Европы: В 3. </w:t>
      </w:r>
      <w:r>
        <w:t>Т.2</w:t>
      </w:r>
      <w:r w:rsidRPr="00C5683E">
        <w:t xml:space="preserve">. </w:t>
      </w:r>
      <w:r>
        <w:t xml:space="preserve">/ </w:t>
      </w:r>
      <w:r w:rsidRPr="00C5683E">
        <w:t>М.: НОРМА. 2001. С.</w:t>
      </w:r>
      <w:r>
        <w:t xml:space="preserve"> 100-590</w:t>
      </w:r>
      <w:r w:rsidRPr="00C5683E">
        <w:t>.</w:t>
      </w:r>
    </w:p>
  </w:footnote>
  <w:footnote w:id="17">
    <w:p w:rsidR="00D86ECD" w:rsidRDefault="00D86ECD">
      <w:pPr>
        <w:pStyle w:val="ad"/>
      </w:pPr>
      <w:r>
        <w:rPr>
          <w:rStyle w:val="af"/>
        </w:rPr>
        <w:footnoteRef/>
      </w:r>
      <w:r>
        <w:t xml:space="preserve"> </w:t>
      </w:r>
      <w:r w:rsidRPr="00C5683E">
        <w:t>Конституция Норвежского Королевства от 17 мая 1814 г., параграфы 1 и 2 // Конституции государств Европы: В 3 т. Т. 2. М.: Норма, 2001. С. 658.</w:t>
      </w:r>
    </w:p>
  </w:footnote>
  <w:footnote w:id="18">
    <w:p w:rsidR="00D86ECD" w:rsidRPr="00D86ECD" w:rsidRDefault="00D86ECD">
      <w:pPr>
        <w:pStyle w:val="ad"/>
        <w:rPr>
          <w:lang w:val="en-US"/>
        </w:rPr>
      </w:pPr>
      <w:r>
        <w:rPr>
          <w:rStyle w:val="af"/>
        </w:rPr>
        <w:footnoteRef/>
      </w:r>
      <w:r>
        <w:t xml:space="preserve"> </w:t>
      </w:r>
      <w:r w:rsidRPr="004B1EF5">
        <w:t>Конституция Португальской республики от 2 апреля 1976 г. // Конституции государств Европы: В 3 т. Т. 2. М</w:t>
      </w:r>
      <w:r w:rsidRPr="00D86ECD">
        <w:rPr>
          <w:lang w:val="en-US"/>
        </w:rPr>
        <w:t xml:space="preserve">.: </w:t>
      </w:r>
      <w:r w:rsidRPr="004B1EF5">
        <w:t>Норма</w:t>
      </w:r>
      <w:r w:rsidRPr="00D86ECD">
        <w:rPr>
          <w:lang w:val="en-US"/>
        </w:rPr>
        <w:t xml:space="preserve">, 2001. </w:t>
      </w:r>
      <w:r w:rsidRPr="004B1EF5">
        <w:t>С</w:t>
      </w:r>
      <w:r w:rsidRPr="00D86ECD">
        <w:rPr>
          <w:lang w:val="en-US"/>
        </w:rPr>
        <w:t>. 748.</w:t>
      </w:r>
    </w:p>
  </w:footnote>
  <w:footnote w:id="19">
    <w:p w:rsidR="00D86ECD" w:rsidRDefault="00D86ECD">
      <w:pPr>
        <w:pStyle w:val="ad"/>
      </w:pPr>
      <w:r>
        <w:rPr>
          <w:rStyle w:val="af"/>
        </w:rPr>
        <w:footnoteRef/>
      </w:r>
      <w:r w:rsidRPr="004B1EF5">
        <w:rPr>
          <w:lang w:val="en-US"/>
        </w:rPr>
        <w:t xml:space="preserve"> </w:t>
      </w:r>
      <w:proofErr w:type="spellStart"/>
      <w:r w:rsidRPr="004B1EF5">
        <w:rPr>
          <w:lang w:val="en-US"/>
        </w:rPr>
        <w:t>Donaghy</w:t>
      </w:r>
      <w:proofErr w:type="spellEnd"/>
      <w:r w:rsidRPr="004B1EF5">
        <w:rPr>
          <w:lang w:val="en-US"/>
        </w:rPr>
        <w:t xml:space="preserve"> P. S., </w:t>
      </w:r>
      <w:proofErr w:type="spellStart"/>
      <w:r w:rsidRPr="004B1EF5">
        <w:rPr>
          <w:lang w:val="en-US"/>
        </w:rPr>
        <w:t>Hewton</w:t>
      </w:r>
      <w:proofErr w:type="spellEnd"/>
      <w:r w:rsidRPr="004B1EF5">
        <w:rPr>
          <w:lang w:val="en-US"/>
        </w:rPr>
        <w:t xml:space="preserve"> M. T. Spain: a guide to political </w:t>
      </w:r>
      <w:proofErr w:type="spellStart"/>
      <w:r w:rsidRPr="004B1EF5">
        <w:rPr>
          <w:lang w:val="en-US"/>
        </w:rPr>
        <w:t>end</w:t>
      </w:r>
      <w:proofErr w:type="spellEnd"/>
      <w:r w:rsidRPr="004B1EF5">
        <w:rPr>
          <w:lang w:val="en-US"/>
        </w:rPr>
        <w:t xml:space="preserve"> economic institutions. </w:t>
      </w:r>
      <w:proofErr w:type="spellStart"/>
      <w:r w:rsidRPr="004B1EF5">
        <w:t>Camb</w:t>
      </w:r>
      <w:r>
        <w:t>rige</w:t>
      </w:r>
      <w:proofErr w:type="spellEnd"/>
      <w:r>
        <w:t xml:space="preserve">: </w:t>
      </w:r>
      <w:proofErr w:type="spellStart"/>
      <w:r>
        <w:t>Cambrige</w:t>
      </w:r>
      <w:proofErr w:type="spellEnd"/>
      <w:r>
        <w:t xml:space="preserve"> </w:t>
      </w:r>
      <w:proofErr w:type="spellStart"/>
      <w:r>
        <w:t>University</w:t>
      </w:r>
      <w:proofErr w:type="spellEnd"/>
      <w:r>
        <w:t xml:space="preserve"> </w:t>
      </w:r>
      <w:proofErr w:type="spellStart"/>
      <w:r>
        <w:t>Press</w:t>
      </w:r>
      <w:proofErr w:type="spellEnd"/>
      <w:r>
        <w:t>.</w:t>
      </w:r>
      <w:r w:rsidRPr="004B1EF5">
        <w:t xml:space="preserve"> 1987. P. 151.</w:t>
      </w:r>
    </w:p>
  </w:footnote>
  <w:footnote w:id="20">
    <w:p w:rsidR="00D86ECD" w:rsidRDefault="00D86ECD">
      <w:pPr>
        <w:pStyle w:val="ad"/>
      </w:pPr>
      <w:r>
        <w:rPr>
          <w:rStyle w:val="af"/>
        </w:rPr>
        <w:footnoteRef/>
      </w:r>
      <w:r>
        <w:t xml:space="preserve"> </w:t>
      </w:r>
      <w:proofErr w:type="spellStart"/>
      <w:r w:rsidRPr="00C7408E">
        <w:t>Трещетенкова</w:t>
      </w:r>
      <w:proofErr w:type="spellEnd"/>
      <w:r w:rsidRPr="00C7408E">
        <w:t xml:space="preserve"> Н. Ю. Вводная статья // Конституции государств Европы: В 3. Т.3. Под общ</w:t>
      </w:r>
      <w:proofErr w:type="gramStart"/>
      <w:r w:rsidRPr="00C7408E">
        <w:t>.</w:t>
      </w:r>
      <w:proofErr w:type="gramEnd"/>
      <w:r w:rsidRPr="00C7408E">
        <w:t xml:space="preserve"> </w:t>
      </w:r>
      <w:proofErr w:type="gramStart"/>
      <w:r w:rsidRPr="00C7408E">
        <w:t>р</w:t>
      </w:r>
      <w:proofErr w:type="gramEnd"/>
      <w:r w:rsidRPr="00C7408E">
        <w:t xml:space="preserve">ед. </w:t>
      </w:r>
      <w:proofErr w:type="spellStart"/>
      <w:r w:rsidRPr="00C7408E">
        <w:t>Окунькова</w:t>
      </w:r>
      <w:proofErr w:type="spellEnd"/>
      <w:r w:rsidRPr="00C7408E">
        <w:t xml:space="preserve"> Л. А. М.: НОРМА. 2001. С.</w:t>
      </w:r>
      <w:r>
        <w:t xml:space="preserve"> 41</w:t>
      </w:r>
      <w:r w:rsidRPr="00C7408E">
        <w:t>.</w:t>
      </w:r>
    </w:p>
  </w:footnote>
  <w:footnote w:id="21">
    <w:p w:rsidR="00D86ECD" w:rsidRDefault="00D86ECD">
      <w:pPr>
        <w:pStyle w:val="ad"/>
      </w:pPr>
      <w:r>
        <w:rPr>
          <w:rStyle w:val="af"/>
        </w:rPr>
        <w:footnoteRef/>
      </w:r>
      <w:r>
        <w:t xml:space="preserve"> </w:t>
      </w:r>
      <w:r w:rsidRPr="00C7408E">
        <w:t xml:space="preserve">Даниэль </w:t>
      </w:r>
      <w:proofErr w:type="spellStart"/>
      <w:r w:rsidRPr="00C7408E">
        <w:t>Тарсия</w:t>
      </w:r>
      <w:proofErr w:type="spellEnd"/>
      <w:r w:rsidRPr="00C7408E">
        <w:t xml:space="preserve"> Сан Хосе. Деятельность политических партий в Испании // Матер</w:t>
      </w:r>
      <w:r>
        <w:t>иалы международной конференции «</w:t>
      </w:r>
      <w:r w:rsidRPr="00C7408E">
        <w:t>Правовое регулирование и деятельность политических партий в Р</w:t>
      </w:r>
      <w:r>
        <w:t xml:space="preserve">еспублике Беларусь и за рубежом». Минск. 2003. </w:t>
      </w:r>
      <w:r w:rsidRPr="00C7408E">
        <w:t>С. 23.</w:t>
      </w:r>
    </w:p>
  </w:footnote>
  <w:footnote w:id="22">
    <w:p w:rsidR="00D86ECD" w:rsidRDefault="00D86ECD">
      <w:pPr>
        <w:pStyle w:val="ad"/>
      </w:pPr>
      <w:r>
        <w:rPr>
          <w:rStyle w:val="af"/>
        </w:rPr>
        <w:footnoteRef/>
      </w:r>
      <w:r>
        <w:t xml:space="preserve"> </w:t>
      </w:r>
      <w:proofErr w:type="spellStart"/>
      <w:r w:rsidRPr="00EA2995">
        <w:t>Трещетенкова</w:t>
      </w:r>
      <w:proofErr w:type="spellEnd"/>
      <w:r w:rsidRPr="00EA2995">
        <w:t xml:space="preserve"> Н. Ю. Вводная статья // Конституции государств Европы: В 3. Т.3. Под общ</w:t>
      </w:r>
      <w:proofErr w:type="gramStart"/>
      <w:r w:rsidRPr="00EA2995">
        <w:t>.</w:t>
      </w:r>
      <w:proofErr w:type="gramEnd"/>
      <w:r w:rsidRPr="00EA2995">
        <w:t xml:space="preserve"> </w:t>
      </w:r>
      <w:proofErr w:type="gramStart"/>
      <w:r w:rsidRPr="00EA2995">
        <w:t>р</w:t>
      </w:r>
      <w:proofErr w:type="gramEnd"/>
      <w:r w:rsidRPr="00EA2995">
        <w:t xml:space="preserve">ед. </w:t>
      </w:r>
      <w:proofErr w:type="spellStart"/>
      <w:r w:rsidRPr="00EA2995">
        <w:t>Окунькова</w:t>
      </w:r>
      <w:proofErr w:type="spellEnd"/>
      <w:r w:rsidRPr="00EA2995">
        <w:t xml:space="preserve"> Л. А. М.: НОРМА. 2001. С. </w:t>
      </w:r>
      <w:r>
        <w:t>42</w:t>
      </w:r>
      <w:r w:rsidRPr="00EA2995">
        <w:t>.</w:t>
      </w:r>
    </w:p>
  </w:footnote>
  <w:footnote w:id="23">
    <w:p w:rsidR="00D86ECD" w:rsidRPr="00FB6ECD" w:rsidRDefault="00D86ECD" w:rsidP="00FB6ECD">
      <w:pPr>
        <w:pStyle w:val="ad"/>
      </w:pPr>
      <w:r>
        <w:rPr>
          <w:rStyle w:val="af"/>
        </w:rPr>
        <w:footnoteRef/>
      </w:r>
      <w:r>
        <w:t xml:space="preserve"> </w:t>
      </w:r>
      <w:proofErr w:type="spellStart"/>
      <w:r w:rsidRPr="00FB6ECD">
        <w:t>Трещетенкова</w:t>
      </w:r>
      <w:proofErr w:type="spellEnd"/>
      <w:r w:rsidRPr="00FB6ECD">
        <w:t xml:space="preserve"> Н. Ю. Вводная статья // Конституции государств Европы: В 3. Т.3. Под общ</w:t>
      </w:r>
      <w:proofErr w:type="gramStart"/>
      <w:r w:rsidRPr="00FB6ECD">
        <w:t>.</w:t>
      </w:r>
      <w:proofErr w:type="gramEnd"/>
      <w:r w:rsidRPr="00FB6ECD">
        <w:t xml:space="preserve"> </w:t>
      </w:r>
      <w:proofErr w:type="gramStart"/>
      <w:r w:rsidRPr="00FB6ECD">
        <w:t>р</w:t>
      </w:r>
      <w:proofErr w:type="gramEnd"/>
      <w:r w:rsidRPr="00FB6ECD">
        <w:t xml:space="preserve">ед. </w:t>
      </w:r>
      <w:proofErr w:type="spellStart"/>
      <w:r w:rsidRPr="00FB6ECD">
        <w:t>Окунькова</w:t>
      </w:r>
      <w:proofErr w:type="spellEnd"/>
      <w:r w:rsidRPr="00FB6ECD">
        <w:t xml:space="preserve"> Л. А. М.: НОРМА. 2001. С. 4</w:t>
      </w:r>
      <w:r>
        <w:t>7</w:t>
      </w:r>
      <w:r w:rsidRPr="00FB6ECD">
        <w:t>.</w:t>
      </w:r>
    </w:p>
    <w:p w:rsidR="00D86ECD" w:rsidRDefault="00D86ECD">
      <w:pPr>
        <w:pStyle w:val="ad"/>
      </w:pPr>
    </w:p>
  </w:footnote>
  <w:footnote w:id="24">
    <w:p w:rsidR="00D86ECD" w:rsidRDefault="00D86ECD">
      <w:pPr>
        <w:pStyle w:val="ad"/>
      </w:pPr>
      <w:r>
        <w:rPr>
          <w:rStyle w:val="af"/>
        </w:rPr>
        <w:footnoteRef/>
      </w:r>
      <w:r w:rsidRPr="00FB6ECD">
        <w:rPr>
          <w:lang w:val="en-US"/>
        </w:rPr>
        <w:t xml:space="preserve"> Sole Tura J., </w:t>
      </w:r>
      <w:proofErr w:type="spellStart"/>
      <w:r w:rsidRPr="00FB6ECD">
        <w:rPr>
          <w:lang w:val="en-US"/>
        </w:rPr>
        <w:t>Aparicio</w:t>
      </w:r>
      <w:proofErr w:type="spellEnd"/>
      <w:r w:rsidRPr="00FB6ECD">
        <w:rPr>
          <w:lang w:val="en-US"/>
        </w:rPr>
        <w:t xml:space="preserve"> Perez M. A. Las Cortes </w:t>
      </w:r>
      <w:proofErr w:type="spellStart"/>
      <w:r w:rsidRPr="00FB6ECD">
        <w:rPr>
          <w:lang w:val="en-US"/>
        </w:rPr>
        <w:t>Generales</w:t>
      </w:r>
      <w:proofErr w:type="spellEnd"/>
      <w:r w:rsidRPr="00FB6ECD">
        <w:rPr>
          <w:lang w:val="en-US"/>
        </w:rPr>
        <w:t xml:space="preserve"> </w:t>
      </w:r>
      <w:proofErr w:type="spellStart"/>
      <w:r w:rsidRPr="00FB6ECD">
        <w:rPr>
          <w:lang w:val="en-US"/>
        </w:rPr>
        <w:t>en</w:t>
      </w:r>
      <w:proofErr w:type="spellEnd"/>
      <w:r w:rsidRPr="00FB6ECD">
        <w:rPr>
          <w:lang w:val="en-US"/>
        </w:rPr>
        <w:t xml:space="preserve"> el </w:t>
      </w:r>
      <w:proofErr w:type="spellStart"/>
      <w:r w:rsidRPr="00FB6ECD">
        <w:rPr>
          <w:lang w:val="en-US"/>
        </w:rPr>
        <w:t>sistema</w:t>
      </w:r>
      <w:proofErr w:type="spellEnd"/>
      <w:r w:rsidRPr="00FB6ECD">
        <w:rPr>
          <w:lang w:val="en-US"/>
        </w:rPr>
        <w:t xml:space="preserve"> constitutional. </w:t>
      </w:r>
      <w:proofErr w:type="spellStart"/>
      <w:r>
        <w:t>Madrid</w:t>
      </w:r>
      <w:proofErr w:type="spellEnd"/>
      <w:r>
        <w:t>. 1984. Р. 184</w:t>
      </w:r>
      <w:r w:rsidRPr="00FB6ECD">
        <w:t>.</w:t>
      </w:r>
    </w:p>
  </w:footnote>
  <w:footnote w:id="25">
    <w:p w:rsidR="00D86ECD" w:rsidRDefault="00D86ECD">
      <w:pPr>
        <w:pStyle w:val="ad"/>
      </w:pPr>
      <w:r>
        <w:rPr>
          <w:rStyle w:val="af"/>
        </w:rPr>
        <w:footnoteRef/>
      </w:r>
      <w:r>
        <w:t xml:space="preserve"> </w:t>
      </w:r>
      <w:r w:rsidRPr="00FB6ECD">
        <w:t>Страшун</w:t>
      </w:r>
      <w:r>
        <w:t xml:space="preserve"> Б. А.</w:t>
      </w:r>
      <w:r w:rsidRPr="00FB6ECD">
        <w:t xml:space="preserve"> Конституционное (государственное) право зарубежных стран. Т. 3. Особенная часть. Страны Европы / </w:t>
      </w:r>
      <w:r>
        <w:t>М.: БЕК. 2008</w:t>
      </w:r>
      <w:r w:rsidRPr="00FB6ECD">
        <w:t>. С. 235.</w:t>
      </w:r>
    </w:p>
  </w:footnote>
  <w:footnote w:id="26">
    <w:p w:rsidR="00D86ECD" w:rsidRDefault="00D86ECD">
      <w:pPr>
        <w:pStyle w:val="ad"/>
      </w:pPr>
      <w:r>
        <w:rPr>
          <w:rStyle w:val="af"/>
        </w:rPr>
        <w:footnoteRef/>
      </w:r>
      <w:r>
        <w:t xml:space="preserve"> </w:t>
      </w:r>
      <w:r w:rsidRPr="00FB6ECD">
        <w:t> Чудаков М. Ф. Конституционное (государственное) право зару</w:t>
      </w:r>
      <w:r>
        <w:t xml:space="preserve">бежных стран. Мн.: </w:t>
      </w:r>
      <w:proofErr w:type="spellStart"/>
      <w:r>
        <w:t>Харвест</w:t>
      </w:r>
      <w:proofErr w:type="spellEnd"/>
      <w:r>
        <w:t>. 2008</w:t>
      </w:r>
      <w:r w:rsidRPr="00FB6ECD">
        <w:t>. С. 193.</w:t>
      </w:r>
    </w:p>
  </w:footnote>
  <w:footnote w:id="27">
    <w:p w:rsidR="00562E98" w:rsidRDefault="00562E98" w:rsidP="00562E98">
      <w:pPr>
        <w:pStyle w:val="ad"/>
      </w:pPr>
      <w:r>
        <w:rPr>
          <w:rStyle w:val="af"/>
        </w:rPr>
        <w:footnoteRef/>
      </w:r>
      <w:r>
        <w:t xml:space="preserve"> </w:t>
      </w:r>
      <w:r w:rsidRPr="00DE001C">
        <w:t>Прохоренко И.Л. Территориальные сообщества в политическом пространстве современной Испании. М.: ИМЭМО РАН.</w:t>
      </w:r>
      <w:r>
        <w:t xml:space="preserve"> 2010. С</w:t>
      </w:r>
      <w:r w:rsidRPr="00DE001C">
        <w:t>.</w:t>
      </w:r>
      <w:r>
        <w:t xml:space="preserve"> 95. </w:t>
      </w:r>
    </w:p>
  </w:footnote>
  <w:footnote w:id="28">
    <w:p w:rsidR="00D86ECD" w:rsidRDefault="00D86ECD">
      <w:pPr>
        <w:pStyle w:val="ad"/>
      </w:pPr>
      <w:r>
        <w:rPr>
          <w:rStyle w:val="af"/>
        </w:rPr>
        <w:footnoteRef/>
      </w:r>
      <w:r>
        <w:t xml:space="preserve"> </w:t>
      </w:r>
      <w:proofErr w:type="spellStart"/>
      <w:r w:rsidRPr="00FD1531">
        <w:t>Трещетенкова</w:t>
      </w:r>
      <w:proofErr w:type="spellEnd"/>
      <w:r w:rsidRPr="00FD1531">
        <w:t xml:space="preserve"> Н. Ю. Вводная статья // Конституции государств Европы: В 3. Т.3. Под общ</w:t>
      </w:r>
      <w:proofErr w:type="gramStart"/>
      <w:r w:rsidRPr="00FD1531">
        <w:t>.</w:t>
      </w:r>
      <w:proofErr w:type="gramEnd"/>
      <w:r w:rsidRPr="00FD1531">
        <w:t xml:space="preserve"> </w:t>
      </w:r>
      <w:proofErr w:type="gramStart"/>
      <w:r w:rsidRPr="00FD1531">
        <w:t>р</w:t>
      </w:r>
      <w:proofErr w:type="gramEnd"/>
      <w:r w:rsidRPr="00FD1531">
        <w:t xml:space="preserve">ед. </w:t>
      </w:r>
      <w:proofErr w:type="spellStart"/>
      <w:r w:rsidRPr="00FD1531">
        <w:t>Окунькова</w:t>
      </w:r>
      <w:proofErr w:type="spellEnd"/>
      <w:r w:rsidRPr="00FD1531">
        <w:t xml:space="preserve"> Л. А. М.: НОРМА. 2001. С. 4</w:t>
      </w:r>
      <w:r>
        <w:t>3</w:t>
      </w:r>
      <w:r w:rsidRPr="00FD1531">
        <w:t>.</w:t>
      </w:r>
    </w:p>
  </w:footnote>
  <w:footnote w:id="29">
    <w:p w:rsidR="00D86ECD" w:rsidRDefault="00D86ECD">
      <w:pPr>
        <w:pStyle w:val="ad"/>
      </w:pPr>
      <w:r>
        <w:rPr>
          <w:rStyle w:val="af"/>
        </w:rPr>
        <w:footnoteRef/>
      </w:r>
      <w:r>
        <w:t xml:space="preserve"> </w:t>
      </w:r>
      <w:r w:rsidRPr="00FD1531">
        <w:t xml:space="preserve">Семененко И. С., </w:t>
      </w:r>
      <w:proofErr w:type="spellStart"/>
      <w:r w:rsidRPr="00FD1531">
        <w:t>Загладин</w:t>
      </w:r>
      <w:proofErr w:type="spellEnd"/>
      <w:r w:rsidRPr="00FD1531">
        <w:t xml:space="preserve"> Н.В.,  Лапкин В.В., Пантин В.И. // </w:t>
      </w:r>
      <w:proofErr w:type="spellStart"/>
      <w:r w:rsidRPr="00FD1531">
        <w:t>Глобальныи</w:t>
      </w:r>
      <w:proofErr w:type="spellEnd"/>
      <w:r w:rsidRPr="00FD1531">
        <w:t xml:space="preserve">̆ мир: к новым моделям национального и регионального развития. М.: ИМЭМО РАН. </w:t>
      </w:r>
      <w:r>
        <w:t>2014. С. 325.</w:t>
      </w:r>
    </w:p>
  </w:footnote>
  <w:footnote w:id="30">
    <w:p w:rsidR="00D86ECD" w:rsidRDefault="00D86ECD">
      <w:pPr>
        <w:pStyle w:val="ad"/>
      </w:pPr>
      <w:r>
        <w:rPr>
          <w:rStyle w:val="af"/>
        </w:rPr>
        <w:footnoteRef/>
      </w:r>
      <w:r>
        <w:t xml:space="preserve"> </w:t>
      </w:r>
      <w:proofErr w:type="spellStart"/>
      <w:r w:rsidRPr="00342F09">
        <w:t>Трещетенкова</w:t>
      </w:r>
      <w:proofErr w:type="spellEnd"/>
      <w:r w:rsidRPr="00342F09">
        <w:t xml:space="preserve"> Н. Ю. Вводная статья // Конституции государств Европы: В 3. Т.3. Под общ</w:t>
      </w:r>
      <w:proofErr w:type="gramStart"/>
      <w:r w:rsidRPr="00342F09">
        <w:t>.</w:t>
      </w:r>
      <w:proofErr w:type="gramEnd"/>
      <w:r w:rsidRPr="00342F09">
        <w:t xml:space="preserve"> </w:t>
      </w:r>
      <w:proofErr w:type="gramStart"/>
      <w:r w:rsidRPr="00342F09">
        <w:t>р</w:t>
      </w:r>
      <w:proofErr w:type="gramEnd"/>
      <w:r w:rsidRPr="00342F09">
        <w:t xml:space="preserve">ед. </w:t>
      </w:r>
      <w:proofErr w:type="spellStart"/>
      <w:r w:rsidRPr="00342F09">
        <w:t>Окунькова</w:t>
      </w:r>
      <w:proofErr w:type="spellEnd"/>
      <w:r w:rsidRPr="00342F09">
        <w:t xml:space="preserve"> Л. А. М.: НОРМА. 2001. С. 4</w:t>
      </w:r>
      <w:r>
        <w:t>2</w:t>
      </w:r>
      <w:r w:rsidRPr="00342F09">
        <w:t>.</w:t>
      </w:r>
    </w:p>
  </w:footnote>
  <w:footnote w:id="31">
    <w:p w:rsidR="00D86ECD" w:rsidRDefault="00D86ECD">
      <w:pPr>
        <w:pStyle w:val="ad"/>
      </w:pPr>
      <w:r>
        <w:rPr>
          <w:rStyle w:val="af"/>
        </w:rPr>
        <w:footnoteRef/>
      </w:r>
      <w:r>
        <w:t xml:space="preserve"> </w:t>
      </w:r>
      <w:r w:rsidRPr="00FD1531">
        <w:t>Органический закон № 6/1985 от 01.07.1985 г. «О судебной власти»</w:t>
      </w:r>
      <w:r>
        <w:t>.</w:t>
      </w:r>
    </w:p>
  </w:footnote>
  <w:footnote w:id="32">
    <w:p w:rsidR="00D86ECD" w:rsidRPr="00DE001C" w:rsidRDefault="00D86ECD" w:rsidP="00DE001C">
      <w:pPr>
        <w:pStyle w:val="ad"/>
      </w:pPr>
      <w:r>
        <w:rPr>
          <w:rStyle w:val="af"/>
        </w:rPr>
        <w:footnoteRef/>
      </w:r>
      <w:r>
        <w:t xml:space="preserve"> </w:t>
      </w:r>
      <w:r w:rsidRPr="00DE001C">
        <w:t xml:space="preserve">Чиркин В. Е. Сравнительное конституционное право / М. 2002. </w:t>
      </w:r>
      <w:r>
        <w:t>С</w:t>
      </w:r>
      <w:r w:rsidRPr="00DE001C">
        <w:t>.</w:t>
      </w:r>
      <w:r>
        <w:t xml:space="preserve"> 276.</w:t>
      </w:r>
      <w:r w:rsidRPr="00DE001C">
        <w:t xml:space="preserve"> </w:t>
      </w:r>
    </w:p>
    <w:p w:rsidR="00D86ECD" w:rsidRDefault="00D86ECD">
      <w:pPr>
        <w:pStyle w:val="ad"/>
      </w:pPr>
    </w:p>
  </w:footnote>
  <w:footnote w:id="33">
    <w:p w:rsidR="00D86ECD" w:rsidRPr="001F0419" w:rsidRDefault="00D86ECD" w:rsidP="00C728AD">
      <w:pPr>
        <w:pStyle w:val="ad"/>
        <w:rPr>
          <w:rFonts w:cs="Times New Roman"/>
          <w:szCs w:val="24"/>
        </w:rPr>
      </w:pPr>
      <w:r w:rsidRPr="001F0419">
        <w:rPr>
          <w:rStyle w:val="af"/>
          <w:rFonts w:cs="Times New Roman"/>
          <w:szCs w:val="24"/>
        </w:rPr>
        <w:footnoteRef/>
      </w:r>
      <w:r w:rsidRPr="001F0419">
        <w:rPr>
          <w:rFonts w:cs="Times New Roman"/>
          <w:szCs w:val="24"/>
        </w:rPr>
        <w:t xml:space="preserve"> Захаров А.Н., </w:t>
      </w:r>
      <w:proofErr w:type="spellStart"/>
      <w:r w:rsidRPr="001F0419">
        <w:rPr>
          <w:rFonts w:cs="Times New Roman"/>
          <w:szCs w:val="24"/>
        </w:rPr>
        <w:t>Серединская</w:t>
      </w:r>
      <w:proofErr w:type="spellEnd"/>
      <w:r w:rsidRPr="001F0419">
        <w:rPr>
          <w:rFonts w:cs="Times New Roman"/>
          <w:szCs w:val="24"/>
        </w:rPr>
        <w:t xml:space="preserve"> К.С. Инструменты региональной политики Испании // Российский внешнеэкономический вестник. 2015. №12. С. 33.</w:t>
      </w:r>
    </w:p>
  </w:footnote>
  <w:footnote w:id="34">
    <w:p w:rsidR="00D86ECD" w:rsidRPr="001F0419" w:rsidRDefault="00D86ECD" w:rsidP="00C728AD">
      <w:pPr>
        <w:pStyle w:val="ad"/>
        <w:rPr>
          <w:rFonts w:cs="Times New Roman"/>
          <w:szCs w:val="24"/>
        </w:rPr>
      </w:pPr>
      <w:r w:rsidRPr="001F0419">
        <w:rPr>
          <w:rStyle w:val="af"/>
          <w:rFonts w:cs="Times New Roman"/>
          <w:szCs w:val="24"/>
        </w:rPr>
        <w:footnoteRef/>
      </w:r>
      <w:r w:rsidRPr="001F0419">
        <w:rPr>
          <w:rFonts w:cs="Times New Roman"/>
          <w:szCs w:val="24"/>
        </w:rPr>
        <w:t xml:space="preserve"> Алексеева Т. А. </w:t>
      </w:r>
      <w:r w:rsidRPr="009E522A">
        <w:rPr>
          <w:rFonts w:cs="Times New Roman"/>
          <w:szCs w:val="24"/>
        </w:rPr>
        <w:t>Конституционный проект 1873 года</w:t>
      </w:r>
      <w:r>
        <w:rPr>
          <w:rFonts w:cs="Times New Roman"/>
          <w:szCs w:val="24"/>
        </w:rPr>
        <w:t xml:space="preserve"> // </w:t>
      </w:r>
      <w:r w:rsidRPr="001F0419">
        <w:rPr>
          <w:rFonts w:cs="Times New Roman"/>
          <w:szCs w:val="24"/>
        </w:rPr>
        <w:t>История испанской конституции. С. 214.</w:t>
      </w:r>
    </w:p>
  </w:footnote>
  <w:footnote w:id="35">
    <w:p w:rsidR="00D86ECD" w:rsidRPr="001F0419" w:rsidRDefault="00D86ECD" w:rsidP="00C728AD">
      <w:pPr>
        <w:pStyle w:val="ad"/>
        <w:rPr>
          <w:rFonts w:cs="Times New Roman"/>
          <w:szCs w:val="24"/>
        </w:rPr>
      </w:pPr>
      <w:r w:rsidRPr="001F0419">
        <w:rPr>
          <w:rStyle w:val="af"/>
          <w:rFonts w:cs="Times New Roman"/>
          <w:szCs w:val="24"/>
        </w:rPr>
        <w:footnoteRef/>
      </w:r>
      <w:r w:rsidRPr="001F0419">
        <w:rPr>
          <w:rFonts w:cs="Times New Roman"/>
          <w:szCs w:val="24"/>
        </w:rPr>
        <w:t xml:space="preserve"> Захаров А.Н. Зарубежный опыт регулирования территориального развития // Внешнеэкономический бюллетень. 2016. №10. С. 32.</w:t>
      </w:r>
    </w:p>
  </w:footnote>
  <w:footnote w:id="36">
    <w:p w:rsidR="00D86ECD" w:rsidRPr="001F0419" w:rsidRDefault="00D86ECD" w:rsidP="00C728AD">
      <w:pPr>
        <w:pStyle w:val="ad"/>
        <w:rPr>
          <w:rFonts w:cs="Times New Roman"/>
          <w:szCs w:val="24"/>
        </w:rPr>
      </w:pPr>
      <w:r w:rsidRPr="001F0419">
        <w:rPr>
          <w:rStyle w:val="af"/>
          <w:rFonts w:cs="Times New Roman"/>
          <w:szCs w:val="24"/>
        </w:rPr>
        <w:footnoteRef/>
      </w:r>
      <w:r w:rsidRPr="001F0419">
        <w:rPr>
          <w:rFonts w:cs="Times New Roman"/>
          <w:szCs w:val="24"/>
        </w:rPr>
        <w:t xml:space="preserve"> </w:t>
      </w:r>
      <w:r w:rsidRPr="00CF5492">
        <w:rPr>
          <w:rFonts w:cs="Times New Roman"/>
          <w:szCs w:val="24"/>
        </w:rPr>
        <w:t>Чиркин</w:t>
      </w:r>
      <w:r>
        <w:rPr>
          <w:rFonts w:cs="Times New Roman"/>
          <w:szCs w:val="24"/>
        </w:rPr>
        <w:t xml:space="preserve"> </w:t>
      </w:r>
      <w:r w:rsidRPr="00CF5492">
        <w:rPr>
          <w:rFonts w:cs="Times New Roman"/>
          <w:szCs w:val="24"/>
        </w:rPr>
        <w:t xml:space="preserve">В. Е. </w:t>
      </w:r>
      <w:r w:rsidRPr="001F0419">
        <w:rPr>
          <w:rFonts w:cs="Times New Roman"/>
          <w:szCs w:val="24"/>
        </w:rPr>
        <w:t>Конституционные институты формы государства // Сравнительное констит</w:t>
      </w:r>
      <w:r>
        <w:rPr>
          <w:rFonts w:cs="Times New Roman"/>
          <w:szCs w:val="24"/>
        </w:rPr>
        <w:t>уционное право /  М.</w:t>
      </w:r>
      <w:r w:rsidRPr="001F0419">
        <w:rPr>
          <w:rFonts w:cs="Times New Roman"/>
          <w:szCs w:val="24"/>
        </w:rPr>
        <w:t xml:space="preserve"> 2015. С. 270.</w:t>
      </w:r>
    </w:p>
  </w:footnote>
  <w:footnote w:id="37">
    <w:p w:rsidR="00D86ECD" w:rsidRPr="001F0419" w:rsidRDefault="00D86ECD" w:rsidP="00C728AD">
      <w:pPr>
        <w:pStyle w:val="ad"/>
        <w:rPr>
          <w:rFonts w:cs="Times New Roman"/>
          <w:szCs w:val="24"/>
        </w:rPr>
      </w:pPr>
      <w:r w:rsidRPr="001F0419">
        <w:rPr>
          <w:rStyle w:val="af"/>
          <w:rFonts w:cs="Times New Roman"/>
          <w:szCs w:val="24"/>
        </w:rPr>
        <w:footnoteRef/>
      </w:r>
      <w:r w:rsidRPr="001F0419">
        <w:rPr>
          <w:rFonts w:cs="Times New Roman"/>
          <w:szCs w:val="24"/>
        </w:rPr>
        <w:t xml:space="preserve"> </w:t>
      </w:r>
      <w:r>
        <w:rPr>
          <w:rFonts w:cs="Times New Roman"/>
          <w:szCs w:val="24"/>
        </w:rPr>
        <w:t xml:space="preserve">Алексеева Т. А. </w:t>
      </w:r>
      <w:r w:rsidRPr="001F0419">
        <w:rPr>
          <w:rFonts w:cs="Times New Roman"/>
          <w:szCs w:val="24"/>
        </w:rPr>
        <w:t>Конституционный проект 1873 года // История испанской конституции. С. 214</w:t>
      </w:r>
      <w:r>
        <w:rPr>
          <w:rFonts w:cs="Times New Roman"/>
          <w:szCs w:val="24"/>
        </w:rPr>
        <w:t>.</w:t>
      </w:r>
    </w:p>
  </w:footnote>
  <w:footnote w:id="38">
    <w:p w:rsidR="00D86ECD" w:rsidRPr="001F0419" w:rsidRDefault="00D86ECD" w:rsidP="00C728AD">
      <w:pPr>
        <w:pStyle w:val="ad"/>
        <w:rPr>
          <w:rFonts w:cs="Times New Roman"/>
          <w:szCs w:val="24"/>
        </w:rPr>
      </w:pPr>
      <w:r w:rsidRPr="001F0419">
        <w:rPr>
          <w:rStyle w:val="af"/>
          <w:rFonts w:cs="Times New Roman"/>
          <w:szCs w:val="24"/>
        </w:rPr>
        <w:footnoteRef/>
      </w:r>
      <w:r w:rsidRPr="001F0419">
        <w:rPr>
          <w:rFonts w:cs="Times New Roman"/>
          <w:szCs w:val="24"/>
        </w:rPr>
        <w:t xml:space="preserve"> Пожарская С. П.  Испания: долгий путь к  государству автономий (1977–2007)  // Испанский альманах /</w:t>
      </w:r>
      <w:r>
        <w:rPr>
          <w:rFonts w:cs="Times New Roman"/>
          <w:szCs w:val="24"/>
        </w:rPr>
        <w:t xml:space="preserve"> М.</w:t>
      </w:r>
      <w:r w:rsidRPr="001F0419">
        <w:rPr>
          <w:rFonts w:cs="Times New Roman"/>
          <w:szCs w:val="24"/>
        </w:rPr>
        <w:t xml:space="preserve"> 2010. С. 205</w:t>
      </w:r>
      <w:r>
        <w:rPr>
          <w:rFonts w:cs="Times New Roman"/>
          <w:szCs w:val="24"/>
        </w:rPr>
        <w:t>.</w:t>
      </w:r>
    </w:p>
  </w:footnote>
  <w:footnote w:id="39">
    <w:p w:rsidR="00D86ECD" w:rsidRPr="001F0419" w:rsidRDefault="00D86ECD" w:rsidP="00C728AD">
      <w:pPr>
        <w:pStyle w:val="ad"/>
        <w:rPr>
          <w:rFonts w:cs="Times New Roman"/>
          <w:szCs w:val="24"/>
          <w:lang w:val="en-US"/>
        </w:rPr>
      </w:pPr>
      <w:r w:rsidRPr="001F0419">
        <w:rPr>
          <w:rStyle w:val="af"/>
          <w:rFonts w:cs="Times New Roman"/>
          <w:szCs w:val="24"/>
        </w:rPr>
        <w:footnoteRef/>
      </w:r>
      <w:r w:rsidRPr="001F0419">
        <w:rPr>
          <w:rFonts w:cs="Times New Roman"/>
          <w:szCs w:val="24"/>
        </w:rPr>
        <w:t xml:space="preserve"> Солнцев А. С. Компетенция автономных областей Испании в осуществлении внешнеполитической деятельности //</w:t>
      </w:r>
      <w:r w:rsidRPr="00717A2F">
        <w:rPr>
          <w:rFonts w:cs="Times New Roman"/>
          <w:szCs w:val="24"/>
        </w:rPr>
        <w:t xml:space="preserve"> </w:t>
      </w:r>
      <w:r w:rsidRPr="001F0419">
        <w:rPr>
          <w:rFonts w:cs="Times New Roman"/>
          <w:szCs w:val="24"/>
        </w:rPr>
        <w:t>М</w:t>
      </w:r>
      <w:r>
        <w:rPr>
          <w:rFonts w:cs="Times New Roman"/>
          <w:szCs w:val="24"/>
        </w:rPr>
        <w:t xml:space="preserve">. </w:t>
      </w:r>
      <w:r w:rsidRPr="00717A2F">
        <w:rPr>
          <w:rFonts w:cs="Times New Roman"/>
          <w:szCs w:val="24"/>
        </w:rPr>
        <w:t xml:space="preserve">2015. </w:t>
      </w:r>
      <w:r w:rsidRPr="001F0419">
        <w:rPr>
          <w:rFonts w:cs="Times New Roman"/>
          <w:szCs w:val="24"/>
        </w:rPr>
        <w:t>С</w:t>
      </w:r>
      <w:r w:rsidRPr="001F0419">
        <w:rPr>
          <w:rFonts w:cs="Times New Roman"/>
          <w:szCs w:val="24"/>
          <w:lang w:val="en-US"/>
        </w:rPr>
        <w:t>. 219–232.</w:t>
      </w:r>
    </w:p>
  </w:footnote>
  <w:footnote w:id="40">
    <w:p w:rsidR="00D86ECD" w:rsidRPr="001F0419" w:rsidRDefault="00D86ECD" w:rsidP="00C728AD">
      <w:pPr>
        <w:pStyle w:val="ad"/>
        <w:rPr>
          <w:rFonts w:cs="Times New Roman"/>
          <w:szCs w:val="24"/>
          <w:lang w:val="en-US"/>
        </w:rPr>
      </w:pPr>
      <w:r w:rsidRPr="001F0419">
        <w:rPr>
          <w:rStyle w:val="af"/>
          <w:rFonts w:cs="Times New Roman"/>
          <w:szCs w:val="24"/>
        </w:rPr>
        <w:footnoteRef/>
      </w:r>
      <w:r w:rsidRPr="001F0419">
        <w:rPr>
          <w:rFonts w:cs="Times New Roman"/>
          <w:szCs w:val="24"/>
          <w:lang w:val="en-US"/>
        </w:rPr>
        <w:t xml:space="preserve"> </w:t>
      </w:r>
      <w:proofErr w:type="spellStart"/>
      <w:r w:rsidRPr="001F0419">
        <w:rPr>
          <w:rFonts w:cs="Times New Roman"/>
          <w:szCs w:val="24"/>
          <w:lang w:val="en-US"/>
        </w:rPr>
        <w:t>Harguindéguy</w:t>
      </w:r>
      <w:proofErr w:type="spellEnd"/>
      <w:r w:rsidRPr="001F0419">
        <w:rPr>
          <w:rFonts w:cs="Times New Roman"/>
          <w:szCs w:val="24"/>
          <w:lang w:val="en-US"/>
        </w:rPr>
        <w:t xml:space="preserve"> J.-B., Cole A. The Survival of Spanish Provincial Governments in a Quasi-Federal Polity: Reframing the Debate // International Journal of Public Administration, 2017. №. 3. </w:t>
      </w:r>
      <w:r w:rsidRPr="001F0419">
        <w:rPr>
          <w:rFonts w:cs="Times New Roman"/>
          <w:szCs w:val="24"/>
        </w:rPr>
        <w:t>С</w:t>
      </w:r>
      <w:r w:rsidRPr="001F0419">
        <w:rPr>
          <w:rFonts w:cs="Times New Roman"/>
          <w:szCs w:val="24"/>
          <w:lang w:val="en-US"/>
        </w:rPr>
        <w:t>. 226-239.</w:t>
      </w:r>
    </w:p>
  </w:footnote>
  <w:footnote w:id="41">
    <w:p w:rsidR="00D86ECD" w:rsidRPr="002D789F" w:rsidRDefault="00D86ECD" w:rsidP="006F2924">
      <w:pPr>
        <w:pStyle w:val="ad"/>
        <w:rPr>
          <w:lang w:val="en-US"/>
        </w:rPr>
      </w:pPr>
      <w:r>
        <w:rPr>
          <w:rStyle w:val="af"/>
        </w:rPr>
        <w:footnoteRef/>
      </w:r>
      <w:r w:rsidRPr="006F2924">
        <w:rPr>
          <w:lang w:val="en-US"/>
        </w:rPr>
        <w:t xml:space="preserve"> LEY [CATALUÑA] 19/2017, de 6 de </w:t>
      </w:r>
      <w:proofErr w:type="spellStart"/>
      <w:r w:rsidRPr="006F2924">
        <w:rPr>
          <w:lang w:val="en-US"/>
        </w:rPr>
        <w:t>septiembre</w:t>
      </w:r>
      <w:proofErr w:type="spellEnd"/>
      <w:r w:rsidRPr="006F2924">
        <w:rPr>
          <w:lang w:val="en-US"/>
        </w:rPr>
        <w:t xml:space="preserve">, </w:t>
      </w:r>
      <w:proofErr w:type="gramStart"/>
      <w:r w:rsidRPr="006F2924">
        <w:rPr>
          <w:lang w:val="en-US"/>
        </w:rPr>
        <w:t>del</w:t>
      </w:r>
      <w:proofErr w:type="gramEnd"/>
      <w:r w:rsidRPr="006F2924">
        <w:rPr>
          <w:lang w:val="en-US"/>
        </w:rPr>
        <w:t xml:space="preserve"> </w:t>
      </w:r>
      <w:proofErr w:type="spellStart"/>
      <w:r w:rsidRPr="006F2924">
        <w:rPr>
          <w:lang w:val="en-US"/>
        </w:rPr>
        <w:t>referéndum</w:t>
      </w:r>
      <w:proofErr w:type="spellEnd"/>
      <w:r w:rsidRPr="006F2924">
        <w:rPr>
          <w:lang w:val="en-US"/>
        </w:rPr>
        <w:t xml:space="preserve"> de </w:t>
      </w:r>
      <w:proofErr w:type="spellStart"/>
      <w:r w:rsidRPr="006F2924">
        <w:rPr>
          <w:lang w:val="en-US"/>
        </w:rPr>
        <w:t>autodeterminación</w:t>
      </w:r>
      <w:proofErr w:type="spellEnd"/>
      <w:r w:rsidRPr="006F2924">
        <w:rPr>
          <w:lang w:val="en-US"/>
        </w:rPr>
        <w:t xml:space="preserve">. </w:t>
      </w:r>
      <w:proofErr w:type="spellStart"/>
      <w:proofErr w:type="gramStart"/>
      <w:r w:rsidRPr="006F2924">
        <w:rPr>
          <w:lang w:val="en-US"/>
        </w:rPr>
        <w:t>Publicado</w:t>
      </w:r>
      <w:proofErr w:type="spellEnd"/>
      <w:r w:rsidRPr="006F2924">
        <w:rPr>
          <w:lang w:val="en-US"/>
        </w:rPr>
        <w:t xml:space="preserve"> </w:t>
      </w:r>
      <w:proofErr w:type="spellStart"/>
      <w:r w:rsidRPr="006F2924">
        <w:rPr>
          <w:lang w:val="en-US"/>
        </w:rPr>
        <w:t>en</w:t>
      </w:r>
      <w:proofErr w:type="spellEnd"/>
      <w:r w:rsidRPr="006F2924">
        <w:rPr>
          <w:lang w:val="en-US"/>
        </w:rPr>
        <w:t xml:space="preserve"> DOGC </w:t>
      </w:r>
      <w:proofErr w:type="spellStart"/>
      <w:r w:rsidRPr="006F2924">
        <w:rPr>
          <w:lang w:val="en-US"/>
        </w:rPr>
        <w:t>núm</w:t>
      </w:r>
      <w:proofErr w:type="spellEnd"/>
      <w:r w:rsidRPr="006F2924">
        <w:rPr>
          <w:lang w:val="en-US"/>
        </w:rPr>
        <w:t>.</w:t>
      </w:r>
      <w:proofErr w:type="gramEnd"/>
      <w:r w:rsidRPr="006F2924">
        <w:rPr>
          <w:lang w:val="en-US"/>
        </w:rPr>
        <w:t xml:space="preserve"> </w:t>
      </w:r>
      <w:proofErr w:type="gramStart"/>
      <w:r w:rsidRPr="006F2924">
        <w:rPr>
          <w:lang w:val="en-US"/>
        </w:rPr>
        <w:t>74</w:t>
      </w:r>
      <w:r>
        <w:rPr>
          <w:lang w:val="en-US"/>
        </w:rPr>
        <w:t xml:space="preserve">49A de 06 de </w:t>
      </w:r>
      <w:proofErr w:type="spellStart"/>
      <w:r>
        <w:rPr>
          <w:lang w:val="en-US"/>
        </w:rPr>
        <w:t>Septiembre</w:t>
      </w:r>
      <w:proofErr w:type="spellEnd"/>
      <w:r>
        <w:rPr>
          <w:lang w:val="en-US"/>
        </w:rPr>
        <w:t xml:space="preserve"> de 2017</w:t>
      </w:r>
      <w:r w:rsidRPr="002D789F">
        <w:rPr>
          <w:lang w:val="en-US"/>
        </w:rPr>
        <w:t>.</w:t>
      </w:r>
      <w:proofErr w:type="gramEnd"/>
    </w:p>
  </w:footnote>
  <w:footnote w:id="42">
    <w:p w:rsidR="00D86ECD" w:rsidRPr="002D789F" w:rsidRDefault="00D86ECD" w:rsidP="006F2924">
      <w:pPr>
        <w:pStyle w:val="ad"/>
        <w:rPr>
          <w:lang w:val="en-US"/>
        </w:rPr>
      </w:pPr>
      <w:r>
        <w:rPr>
          <w:rStyle w:val="af"/>
        </w:rPr>
        <w:footnoteRef/>
      </w:r>
      <w:r w:rsidRPr="006F2924">
        <w:rPr>
          <w:lang w:val="en-US"/>
        </w:rPr>
        <w:t xml:space="preserve"> </w:t>
      </w:r>
      <w:proofErr w:type="gramStart"/>
      <w:r w:rsidRPr="006F2924">
        <w:rPr>
          <w:lang w:val="en-US"/>
        </w:rPr>
        <w:t>TC.</w:t>
      </w:r>
      <w:proofErr w:type="gramEnd"/>
      <w:r w:rsidRPr="006F2924">
        <w:rPr>
          <w:lang w:val="en-US"/>
        </w:rPr>
        <w:t xml:space="preserve"> </w:t>
      </w:r>
      <w:proofErr w:type="spellStart"/>
      <w:proofErr w:type="gramStart"/>
      <w:r w:rsidRPr="006F2924">
        <w:rPr>
          <w:lang w:val="en-US"/>
        </w:rPr>
        <w:t>Pág</w:t>
      </w:r>
      <w:proofErr w:type="spellEnd"/>
      <w:r w:rsidRPr="006F2924">
        <w:rPr>
          <w:lang w:val="en-US"/>
        </w:rPr>
        <w:t>.</w:t>
      </w:r>
      <w:proofErr w:type="gramEnd"/>
      <w:r w:rsidRPr="006F2924">
        <w:rPr>
          <w:lang w:val="en-US"/>
        </w:rPr>
        <w:t xml:space="preserve"> </w:t>
      </w:r>
      <w:proofErr w:type="gramStart"/>
      <w:r w:rsidRPr="006F2924">
        <w:rPr>
          <w:lang w:val="en-US"/>
        </w:rPr>
        <w:t xml:space="preserve">102543 </w:t>
      </w:r>
      <w:proofErr w:type="spellStart"/>
      <w:r w:rsidRPr="006F2924">
        <w:rPr>
          <w:lang w:val="en-US"/>
        </w:rPr>
        <w:t>Núm</w:t>
      </w:r>
      <w:proofErr w:type="spellEnd"/>
      <w:r w:rsidRPr="006F2924">
        <w:rPr>
          <w:lang w:val="en-US"/>
        </w:rPr>
        <w:t>.</w:t>
      </w:r>
      <w:proofErr w:type="gramEnd"/>
      <w:r w:rsidRPr="006F2924">
        <w:rPr>
          <w:lang w:val="en-US"/>
        </w:rPr>
        <w:t xml:space="preserve"> </w:t>
      </w:r>
      <w:proofErr w:type="gramStart"/>
      <w:r w:rsidRPr="006F2924">
        <w:rPr>
          <w:lang w:val="en-US"/>
        </w:rPr>
        <w:t xml:space="preserve">256 </w:t>
      </w:r>
      <w:proofErr w:type="spellStart"/>
      <w:r w:rsidRPr="006F2924">
        <w:rPr>
          <w:lang w:val="en-US"/>
        </w:rPr>
        <w:t>Ma</w:t>
      </w:r>
      <w:r>
        <w:rPr>
          <w:lang w:val="en-US"/>
        </w:rPr>
        <w:t>rtes</w:t>
      </w:r>
      <w:proofErr w:type="spellEnd"/>
      <w:r>
        <w:rPr>
          <w:lang w:val="en-US"/>
        </w:rPr>
        <w:t xml:space="preserve"> 24 de </w:t>
      </w:r>
      <w:proofErr w:type="spellStart"/>
      <w:r>
        <w:rPr>
          <w:lang w:val="en-US"/>
        </w:rPr>
        <w:t>octubre</w:t>
      </w:r>
      <w:proofErr w:type="spellEnd"/>
      <w:r>
        <w:rPr>
          <w:lang w:val="en-US"/>
        </w:rPr>
        <w:t xml:space="preserve"> de 2017 Sec</w:t>
      </w:r>
      <w:r w:rsidRPr="002D789F">
        <w:rPr>
          <w:lang w:val="en-US"/>
        </w:rPr>
        <w:t>.</w:t>
      </w:r>
      <w:proofErr w:type="gramEnd"/>
    </w:p>
    <w:p w:rsidR="00D86ECD" w:rsidRPr="006F2924" w:rsidRDefault="00D86ECD">
      <w:pPr>
        <w:pStyle w:val="ad"/>
        <w:rPr>
          <w:lang w:val="en-US"/>
        </w:rPr>
      </w:pPr>
    </w:p>
  </w:footnote>
  <w:footnote w:id="43">
    <w:p w:rsidR="00D86ECD" w:rsidRPr="001B35F0" w:rsidRDefault="00D86ECD" w:rsidP="001B35F0">
      <w:pPr>
        <w:pStyle w:val="ad"/>
      </w:pPr>
      <w:r>
        <w:rPr>
          <w:rStyle w:val="af"/>
        </w:rPr>
        <w:footnoteRef/>
      </w:r>
      <w:r>
        <w:t xml:space="preserve"> </w:t>
      </w:r>
      <w:r w:rsidRPr="001B35F0">
        <w:t xml:space="preserve">Мищенко О. Главой правительства Каталонии избран </w:t>
      </w:r>
      <w:proofErr w:type="spellStart"/>
      <w:r w:rsidRPr="001B35F0">
        <w:t>Жоаким</w:t>
      </w:r>
      <w:proofErr w:type="spellEnd"/>
      <w:r w:rsidRPr="001B35F0">
        <w:t xml:space="preserve"> </w:t>
      </w:r>
      <w:proofErr w:type="spellStart"/>
      <w:r w:rsidRPr="001B35F0">
        <w:t>Торра</w:t>
      </w:r>
      <w:proofErr w:type="spellEnd"/>
      <w:r w:rsidRPr="001B35F0">
        <w:t xml:space="preserve"> // </w:t>
      </w:r>
      <w:r w:rsidRPr="001B35F0">
        <w:rPr>
          <w:lang w:val="en-US"/>
        </w:rPr>
        <w:t>DW</w:t>
      </w:r>
      <w:r w:rsidRPr="001B35F0">
        <w:t xml:space="preserve"> </w:t>
      </w:r>
      <w:r w:rsidRPr="001B35F0">
        <w:rPr>
          <w:lang w:val="en-US"/>
        </w:rPr>
        <w:t>Made</w:t>
      </w:r>
      <w:r w:rsidRPr="001B35F0">
        <w:t xml:space="preserve"> </w:t>
      </w:r>
      <w:r w:rsidRPr="001B35F0">
        <w:rPr>
          <w:lang w:val="en-US"/>
        </w:rPr>
        <w:t>for</w:t>
      </w:r>
      <w:r w:rsidRPr="001B35F0">
        <w:t xml:space="preserve"> </w:t>
      </w:r>
      <w:r w:rsidRPr="001B35F0">
        <w:rPr>
          <w:lang w:val="en-US"/>
        </w:rPr>
        <w:t>minds</w:t>
      </w:r>
      <w:r w:rsidRPr="001B35F0">
        <w:t xml:space="preserve">. Новости и аналитика о Германии, России, Европе, мире. От 14.05.2018г. // </w:t>
      </w:r>
      <w:r w:rsidRPr="001B35F0">
        <w:rPr>
          <w:lang w:val="en-US"/>
        </w:rPr>
        <w:t>URL</w:t>
      </w:r>
      <w:r w:rsidRPr="001B35F0">
        <w:t>:</w:t>
      </w:r>
      <w:proofErr w:type="spellStart"/>
      <w:r w:rsidRPr="001B35F0">
        <w:t>http</w:t>
      </w:r>
      <w:proofErr w:type="spellEnd"/>
      <w:r w:rsidRPr="001B35F0">
        <w:t>://p.dw.com/p/2xgXV (Дата обращения 20.05.2018).</w:t>
      </w:r>
    </w:p>
    <w:p w:rsidR="00D86ECD" w:rsidRDefault="00D86ECD">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0744"/>
    <w:multiLevelType w:val="hybridMultilevel"/>
    <w:tmpl w:val="35E84CBE"/>
    <w:lvl w:ilvl="0" w:tplc="A07AE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5047AC"/>
    <w:multiLevelType w:val="hybridMultilevel"/>
    <w:tmpl w:val="965CC8E0"/>
    <w:lvl w:ilvl="0" w:tplc="1C3A3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07E4C"/>
    <w:multiLevelType w:val="multilevel"/>
    <w:tmpl w:val="B052DE2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477B7529"/>
    <w:multiLevelType w:val="multilevel"/>
    <w:tmpl w:val="B052DE2A"/>
    <w:lvl w:ilvl="0">
      <w:start w:val="1"/>
      <w:numFmt w:val="decimal"/>
      <w:lvlText w:val="%1"/>
      <w:lvlJc w:val="left"/>
      <w:pPr>
        <w:ind w:left="1159"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5E30E9"/>
    <w:rsid w:val="00005374"/>
    <w:rsid w:val="0000715A"/>
    <w:rsid w:val="000133BC"/>
    <w:rsid w:val="00051AC1"/>
    <w:rsid w:val="000869C2"/>
    <w:rsid w:val="000B5529"/>
    <w:rsid w:val="000B70B2"/>
    <w:rsid w:val="000C2368"/>
    <w:rsid w:val="000C345C"/>
    <w:rsid w:val="000C3A23"/>
    <w:rsid w:val="000D5166"/>
    <w:rsid w:val="000F3BA5"/>
    <w:rsid w:val="00124682"/>
    <w:rsid w:val="00126010"/>
    <w:rsid w:val="001345A7"/>
    <w:rsid w:val="00142B4F"/>
    <w:rsid w:val="00156DB8"/>
    <w:rsid w:val="00196599"/>
    <w:rsid w:val="001A3421"/>
    <w:rsid w:val="001A37FF"/>
    <w:rsid w:val="001B35F0"/>
    <w:rsid w:val="001C5018"/>
    <w:rsid w:val="001E4EA9"/>
    <w:rsid w:val="001F0419"/>
    <w:rsid w:val="001F127D"/>
    <w:rsid w:val="002014F8"/>
    <w:rsid w:val="002918CB"/>
    <w:rsid w:val="002B1C52"/>
    <w:rsid w:val="002D2C52"/>
    <w:rsid w:val="002D789F"/>
    <w:rsid w:val="002F0A81"/>
    <w:rsid w:val="003104BF"/>
    <w:rsid w:val="00317456"/>
    <w:rsid w:val="0034075D"/>
    <w:rsid w:val="00342F09"/>
    <w:rsid w:val="00345E3E"/>
    <w:rsid w:val="00361981"/>
    <w:rsid w:val="00363151"/>
    <w:rsid w:val="003C1C07"/>
    <w:rsid w:val="003D38D9"/>
    <w:rsid w:val="004315EF"/>
    <w:rsid w:val="004516BB"/>
    <w:rsid w:val="00476918"/>
    <w:rsid w:val="004866C5"/>
    <w:rsid w:val="004B1EF5"/>
    <w:rsid w:val="004B3BFD"/>
    <w:rsid w:val="004E487E"/>
    <w:rsid w:val="00502ECA"/>
    <w:rsid w:val="00504199"/>
    <w:rsid w:val="0051354C"/>
    <w:rsid w:val="00514008"/>
    <w:rsid w:val="005466F4"/>
    <w:rsid w:val="00561317"/>
    <w:rsid w:val="00562E98"/>
    <w:rsid w:val="0058008F"/>
    <w:rsid w:val="00596A92"/>
    <w:rsid w:val="005A3E76"/>
    <w:rsid w:val="005D4D1B"/>
    <w:rsid w:val="005E30E9"/>
    <w:rsid w:val="005F1108"/>
    <w:rsid w:val="00621AC8"/>
    <w:rsid w:val="00643738"/>
    <w:rsid w:val="00645BB2"/>
    <w:rsid w:val="0066240A"/>
    <w:rsid w:val="00672E5A"/>
    <w:rsid w:val="00682089"/>
    <w:rsid w:val="006A6E1E"/>
    <w:rsid w:val="006B49DF"/>
    <w:rsid w:val="006F2924"/>
    <w:rsid w:val="0071594D"/>
    <w:rsid w:val="00717A2F"/>
    <w:rsid w:val="00724AED"/>
    <w:rsid w:val="00737125"/>
    <w:rsid w:val="00762B2A"/>
    <w:rsid w:val="00765CDD"/>
    <w:rsid w:val="00794CB6"/>
    <w:rsid w:val="007A1335"/>
    <w:rsid w:val="007A4722"/>
    <w:rsid w:val="007B5342"/>
    <w:rsid w:val="007B7611"/>
    <w:rsid w:val="007E3D9B"/>
    <w:rsid w:val="0080200A"/>
    <w:rsid w:val="00807515"/>
    <w:rsid w:val="00825D81"/>
    <w:rsid w:val="0082757B"/>
    <w:rsid w:val="00871349"/>
    <w:rsid w:val="00880E37"/>
    <w:rsid w:val="0088367D"/>
    <w:rsid w:val="008A0A72"/>
    <w:rsid w:val="008A1997"/>
    <w:rsid w:val="008E06C3"/>
    <w:rsid w:val="008E06F8"/>
    <w:rsid w:val="008F5F43"/>
    <w:rsid w:val="00904019"/>
    <w:rsid w:val="00937120"/>
    <w:rsid w:val="0094779C"/>
    <w:rsid w:val="009956C3"/>
    <w:rsid w:val="009B4C1F"/>
    <w:rsid w:val="009E522A"/>
    <w:rsid w:val="009F540C"/>
    <w:rsid w:val="009F5FE5"/>
    <w:rsid w:val="00A04B3B"/>
    <w:rsid w:val="00A73585"/>
    <w:rsid w:val="00A80E73"/>
    <w:rsid w:val="00AA18B2"/>
    <w:rsid w:val="00AA20BF"/>
    <w:rsid w:val="00AA34E7"/>
    <w:rsid w:val="00AD71D1"/>
    <w:rsid w:val="00B516FF"/>
    <w:rsid w:val="00B522C7"/>
    <w:rsid w:val="00B53F8A"/>
    <w:rsid w:val="00B647BD"/>
    <w:rsid w:val="00B73ED4"/>
    <w:rsid w:val="00B8405F"/>
    <w:rsid w:val="00BC7833"/>
    <w:rsid w:val="00BD212F"/>
    <w:rsid w:val="00BD29E1"/>
    <w:rsid w:val="00BE446B"/>
    <w:rsid w:val="00BF2EBE"/>
    <w:rsid w:val="00C0718F"/>
    <w:rsid w:val="00C17ECF"/>
    <w:rsid w:val="00C5683E"/>
    <w:rsid w:val="00C728AD"/>
    <w:rsid w:val="00C7408E"/>
    <w:rsid w:val="00C85B97"/>
    <w:rsid w:val="00C97187"/>
    <w:rsid w:val="00CA7953"/>
    <w:rsid w:val="00CD39E7"/>
    <w:rsid w:val="00CE1E1C"/>
    <w:rsid w:val="00CF5492"/>
    <w:rsid w:val="00D161D6"/>
    <w:rsid w:val="00D34F4A"/>
    <w:rsid w:val="00D36587"/>
    <w:rsid w:val="00D4571A"/>
    <w:rsid w:val="00D56A51"/>
    <w:rsid w:val="00D6628E"/>
    <w:rsid w:val="00D718EA"/>
    <w:rsid w:val="00D86ECD"/>
    <w:rsid w:val="00DB54F4"/>
    <w:rsid w:val="00DD056C"/>
    <w:rsid w:val="00DE001C"/>
    <w:rsid w:val="00DE624B"/>
    <w:rsid w:val="00DF6470"/>
    <w:rsid w:val="00E176E0"/>
    <w:rsid w:val="00E250B3"/>
    <w:rsid w:val="00E559B5"/>
    <w:rsid w:val="00E75149"/>
    <w:rsid w:val="00E75335"/>
    <w:rsid w:val="00E846D0"/>
    <w:rsid w:val="00E90D27"/>
    <w:rsid w:val="00EA21AF"/>
    <w:rsid w:val="00EA2995"/>
    <w:rsid w:val="00EA36FF"/>
    <w:rsid w:val="00EC5826"/>
    <w:rsid w:val="00EF4F37"/>
    <w:rsid w:val="00F11341"/>
    <w:rsid w:val="00F12AF6"/>
    <w:rsid w:val="00F50C4F"/>
    <w:rsid w:val="00F764FE"/>
    <w:rsid w:val="00F77F80"/>
    <w:rsid w:val="00F81840"/>
    <w:rsid w:val="00FA75DB"/>
    <w:rsid w:val="00FB6ECD"/>
    <w:rsid w:val="00FD1531"/>
    <w:rsid w:val="00FD6054"/>
    <w:rsid w:val="00FF3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23"/>
  </w:style>
  <w:style w:type="paragraph" w:styleId="1">
    <w:name w:val="heading 1"/>
    <w:basedOn w:val="a"/>
    <w:next w:val="a"/>
    <w:link w:val="10"/>
    <w:uiPriority w:val="9"/>
    <w:qFormat/>
    <w:rsid w:val="002B1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C5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2B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1C52"/>
    <w:pPr>
      <w:ind w:left="720"/>
      <w:contextualSpacing/>
    </w:pPr>
  </w:style>
  <w:style w:type="paragraph" w:styleId="a5">
    <w:name w:val="header"/>
    <w:basedOn w:val="a"/>
    <w:link w:val="a6"/>
    <w:uiPriority w:val="99"/>
    <w:unhideWhenUsed/>
    <w:rsid w:val="00C17E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7ECF"/>
  </w:style>
  <w:style w:type="paragraph" w:styleId="a7">
    <w:name w:val="footer"/>
    <w:basedOn w:val="a"/>
    <w:link w:val="a8"/>
    <w:uiPriority w:val="99"/>
    <w:unhideWhenUsed/>
    <w:rsid w:val="00C17E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7ECF"/>
  </w:style>
  <w:style w:type="paragraph" w:styleId="a9">
    <w:name w:val="TOC Heading"/>
    <w:basedOn w:val="1"/>
    <w:next w:val="a"/>
    <w:uiPriority w:val="39"/>
    <w:semiHidden/>
    <w:unhideWhenUsed/>
    <w:qFormat/>
    <w:rsid w:val="00C17ECF"/>
    <w:pPr>
      <w:outlineLvl w:val="9"/>
    </w:pPr>
    <w:rPr>
      <w:lang w:eastAsia="ru-RU"/>
    </w:rPr>
  </w:style>
  <w:style w:type="paragraph" w:styleId="11">
    <w:name w:val="toc 1"/>
    <w:basedOn w:val="a"/>
    <w:next w:val="a"/>
    <w:autoRedefine/>
    <w:uiPriority w:val="39"/>
    <w:unhideWhenUsed/>
    <w:rsid w:val="00C17ECF"/>
    <w:pPr>
      <w:spacing w:after="100"/>
    </w:pPr>
  </w:style>
  <w:style w:type="character" w:styleId="aa">
    <w:name w:val="Hyperlink"/>
    <w:basedOn w:val="a0"/>
    <w:uiPriority w:val="99"/>
    <w:unhideWhenUsed/>
    <w:rsid w:val="00C17ECF"/>
    <w:rPr>
      <w:color w:val="0000FF" w:themeColor="hyperlink"/>
      <w:u w:val="single"/>
    </w:rPr>
  </w:style>
  <w:style w:type="paragraph" w:styleId="ab">
    <w:name w:val="Balloon Text"/>
    <w:basedOn w:val="a"/>
    <w:link w:val="ac"/>
    <w:uiPriority w:val="99"/>
    <w:semiHidden/>
    <w:unhideWhenUsed/>
    <w:rsid w:val="00C17E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7ECF"/>
    <w:rPr>
      <w:rFonts w:ascii="Tahoma" w:hAnsi="Tahoma" w:cs="Tahoma"/>
      <w:sz w:val="16"/>
      <w:szCs w:val="16"/>
    </w:rPr>
  </w:style>
  <w:style w:type="paragraph" w:styleId="ad">
    <w:name w:val="footnote text"/>
    <w:basedOn w:val="a"/>
    <w:link w:val="ae"/>
    <w:uiPriority w:val="99"/>
    <w:unhideWhenUsed/>
    <w:rsid w:val="001A3421"/>
    <w:pPr>
      <w:spacing w:after="0" w:line="240" w:lineRule="auto"/>
      <w:ind w:firstLine="709"/>
      <w:jc w:val="both"/>
    </w:pPr>
    <w:rPr>
      <w:rFonts w:ascii="Times New Roman" w:hAnsi="Times New Roman"/>
      <w:sz w:val="24"/>
      <w:szCs w:val="20"/>
    </w:rPr>
  </w:style>
  <w:style w:type="character" w:customStyle="1" w:styleId="ae">
    <w:name w:val="Текст сноски Знак"/>
    <w:basedOn w:val="a0"/>
    <w:link w:val="ad"/>
    <w:uiPriority w:val="99"/>
    <w:rsid w:val="001A3421"/>
    <w:rPr>
      <w:rFonts w:ascii="Times New Roman" w:hAnsi="Times New Roman"/>
      <w:sz w:val="24"/>
      <w:szCs w:val="20"/>
    </w:rPr>
  </w:style>
  <w:style w:type="character" w:styleId="af">
    <w:name w:val="footnote reference"/>
    <w:basedOn w:val="a0"/>
    <w:uiPriority w:val="99"/>
    <w:semiHidden/>
    <w:unhideWhenUsed/>
    <w:rsid w:val="00871349"/>
    <w:rPr>
      <w:vertAlign w:val="superscript"/>
    </w:rPr>
  </w:style>
  <w:style w:type="paragraph" w:styleId="HTML">
    <w:name w:val="HTML Preformatted"/>
    <w:basedOn w:val="a"/>
    <w:link w:val="HTML0"/>
    <w:uiPriority w:val="99"/>
    <w:semiHidden/>
    <w:unhideWhenUsed/>
    <w:rsid w:val="00F764FE"/>
    <w:pPr>
      <w:spacing w:after="0" w:line="240" w:lineRule="auto"/>
    </w:pPr>
    <w:rPr>
      <w:rFonts w:ascii="Consolas" w:hAnsi="Consolas" w:cs="Consolas"/>
      <w:sz w:val="20"/>
      <w:szCs w:val="20"/>
    </w:rPr>
  </w:style>
  <w:style w:type="paragraph" w:customStyle="1" w:styleId="12">
    <w:name w:val="Стиль1"/>
    <w:basedOn w:val="ad"/>
    <w:link w:val="13"/>
    <w:qFormat/>
    <w:rsid w:val="00825D81"/>
    <w:pPr>
      <w:ind w:left="708"/>
    </w:pPr>
    <w:rPr>
      <w:rFonts w:cs="Times New Roman"/>
      <w:szCs w:val="24"/>
    </w:rPr>
  </w:style>
  <w:style w:type="character" w:customStyle="1" w:styleId="13">
    <w:name w:val="Стиль1 Знак"/>
    <w:basedOn w:val="ae"/>
    <w:link w:val="12"/>
    <w:rsid w:val="00825D81"/>
    <w:rPr>
      <w:rFonts w:ascii="Times New Roman" w:hAnsi="Times New Roman" w:cs="Times New Roman"/>
      <w:sz w:val="24"/>
      <w:szCs w:val="24"/>
    </w:rPr>
  </w:style>
  <w:style w:type="character" w:styleId="af0">
    <w:name w:val="Subtle Reference"/>
    <w:basedOn w:val="a0"/>
    <w:uiPriority w:val="31"/>
    <w:qFormat/>
    <w:rsid w:val="001A3421"/>
    <w:rPr>
      <w:smallCaps/>
      <w:color w:val="C0504D" w:themeColor="accent2"/>
      <w:u w:val="single"/>
    </w:rPr>
  </w:style>
  <w:style w:type="character" w:customStyle="1" w:styleId="HTML0">
    <w:name w:val="Стандартный HTML Знак"/>
    <w:basedOn w:val="a0"/>
    <w:link w:val="HTML"/>
    <w:uiPriority w:val="99"/>
    <w:semiHidden/>
    <w:rsid w:val="00F764F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1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C5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2B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1C52"/>
    <w:pPr>
      <w:ind w:left="720"/>
      <w:contextualSpacing/>
    </w:pPr>
  </w:style>
  <w:style w:type="paragraph" w:styleId="a5">
    <w:name w:val="header"/>
    <w:basedOn w:val="a"/>
    <w:link w:val="a6"/>
    <w:uiPriority w:val="99"/>
    <w:unhideWhenUsed/>
    <w:rsid w:val="00C17E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7ECF"/>
  </w:style>
  <w:style w:type="paragraph" w:styleId="a7">
    <w:name w:val="footer"/>
    <w:basedOn w:val="a"/>
    <w:link w:val="a8"/>
    <w:uiPriority w:val="99"/>
    <w:unhideWhenUsed/>
    <w:rsid w:val="00C17E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7ECF"/>
  </w:style>
  <w:style w:type="paragraph" w:styleId="a9">
    <w:name w:val="TOC Heading"/>
    <w:basedOn w:val="1"/>
    <w:next w:val="a"/>
    <w:uiPriority w:val="39"/>
    <w:semiHidden/>
    <w:unhideWhenUsed/>
    <w:qFormat/>
    <w:rsid w:val="00C17ECF"/>
    <w:pPr>
      <w:outlineLvl w:val="9"/>
    </w:pPr>
    <w:rPr>
      <w:lang w:eastAsia="ru-RU"/>
    </w:rPr>
  </w:style>
  <w:style w:type="paragraph" w:styleId="11">
    <w:name w:val="toc 1"/>
    <w:basedOn w:val="a"/>
    <w:next w:val="a"/>
    <w:autoRedefine/>
    <w:uiPriority w:val="39"/>
    <w:unhideWhenUsed/>
    <w:rsid w:val="00C17ECF"/>
    <w:pPr>
      <w:spacing w:after="100"/>
    </w:pPr>
  </w:style>
  <w:style w:type="character" w:styleId="aa">
    <w:name w:val="Hyperlink"/>
    <w:basedOn w:val="a0"/>
    <w:uiPriority w:val="99"/>
    <w:unhideWhenUsed/>
    <w:rsid w:val="00C17ECF"/>
    <w:rPr>
      <w:color w:val="0000FF" w:themeColor="hyperlink"/>
      <w:u w:val="single"/>
    </w:rPr>
  </w:style>
  <w:style w:type="paragraph" w:styleId="ab">
    <w:name w:val="Balloon Text"/>
    <w:basedOn w:val="a"/>
    <w:link w:val="ac"/>
    <w:uiPriority w:val="99"/>
    <w:semiHidden/>
    <w:unhideWhenUsed/>
    <w:rsid w:val="00C17E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7ECF"/>
    <w:rPr>
      <w:rFonts w:ascii="Tahoma" w:hAnsi="Tahoma" w:cs="Tahoma"/>
      <w:sz w:val="16"/>
      <w:szCs w:val="16"/>
    </w:rPr>
  </w:style>
  <w:style w:type="paragraph" w:styleId="ad">
    <w:name w:val="footnote text"/>
    <w:basedOn w:val="a"/>
    <w:link w:val="ae"/>
    <w:uiPriority w:val="99"/>
    <w:semiHidden/>
    <w:unhideWhenUsed/>
    <w:rsid w:val="00871349"/>
    <w:pPr>
      <w:spacing w:after="0" w:line="240" w:lineRule="auto"/>
    </w:pPr>
    <w:rPr>
      <w:sz w:val="20"/>
      <w:szCs w:val="20"/>
    </w:rPr>
  </w:style>
  <w:style w:type="character" w:customStyle="1" w:styleId="ae">
    <w:name w:val="Текст сноски Знак"/>
    <w:basedOn w:val="a0"/>
    <w:link w:val="ad"/>
    <w:uiPriority w:val="99"/>
    <w:semiHidden/>
    <w:rsid w:val="00871349"/>
    <w:rPr>
      <w:sz w:val="20"/>
      <w:szCs w:val="20"/>
    </w:rPr>
  </w:style>
  <w:style w:type="character" w:styleId="af">
    <w:name w:val="footnote reference"/>
    <w:basedOn w:val="a0"/>
    <w:uiPriority w:val="99"/>
    <w:semiHidden/>
    <w:unhideWhenUsed/>
    <w:rsid w:val="00871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45">
      <w:bodyDiv w:val="1"/>
      <w:marLeft w:val="0"/>
      <w:marRight w:val="0"/>
      <w:marTop w:val="0"/>
      <w:marBottom w:val="0"/>
      <w:divBdr>
        <w:top w:val="none" w:sz="0" w:space="0" w:color="auto"/>
        <w:left w:val="none" w:sz="0" w:space="0" w:color="auto"/>
        <w:bottom w:val="none" w:sz="0" w:space="0" w:color="auto"/>
        <w:right w:val="none" w:sz="0" w:space="0" w:color="auto"/>
      </w:divBdr>
      <w:divsChild>
        <w:div w:id="127120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062125">
      <w:bodyDiv w:val="1"/>
      <w:marLeft w:val="0"/>
      <w:marRight w:val="0"/>
      <w:marTop w:val="0"/>
      <w:marBottom w:val="0"/>
      <w:divBdr>
        <w:top w:val="none" w:sz="0" w:space="0" w:color="auto"/>
        <w:left w:val="none" w:sz="0" w:space="0" w:color="auto"/>
        <w:bottom w:val="none" w:sz="0" w:space="0" w:color="auto"/>
        <w:right w:val="none" w:sz="0" w:space="0" w:color="auto"/>
      </w:divBdr>
    </w:div>
    <w:div w:id="688990388">
      <w:bodyDiv w:val="1"/>
      <w:marLeft w:val="0"/>
      <w:marRight w:val="0"/>
      <w:marTop w:val="0"/>
      <w:marBottom w:val="0"/>
      <w:divBdr>
        <w:top w:val="none" w:sz="0" w:space="0" w:color="auto"/>
        <w:left w:val="none" w:sz="0" w:space="0" w:color="auto"/>
        <w:bottom w:val="none" w:sz="0" w:space="0" w:color="auto"/>
        <w:right w:val="none" w:sz="0" w:space="0" w:color="auto"/>
      </w:divBdr>
    </w:div>
    <w:div w:id="1647933558">
      <w:bodyDiv w:val="1"/>
      <w:marLeft w:val="0"/>
      <w:marRight w:val="0"/>
      <w:marTop w:val="0"/>
      <w:marBottom w:val="0"/>
      <w:divBdr>
        <w:top w:val="none" w:sz="0" w:space="0" w:color="auto"/>
        <w:left w:val="none" w:sz="0" w:space="0" w:color="auto"/>
        <w:bottom w:val="none" w:sz="0" w:space="0" w:color="auto"/>
        <w:right w:val="none" w:sz="0" w:space="0" w:color="auto"/>
      </w:divBdr>
      <w:divsChild>
        <w:div w:id="596213167">
          <w:marLeft w:val="0"/>
          <w:marRight w:val="0"/>
          <w:marTop w:val="0"/>
          <w:marBottom w:val="0"/>
          <w:divBdr>
            <w:top w:val="none" w:sz="0" w:space="0" w:color="auto"/>
            <w:left w:val="none" w:sz="0" w:space="0" w:color="auto"/>
            <w:bottom w:val="none" w:sz="0" w:space="0" w:color="auto"/>
            <w:right w:val="none" w:sz="0" w:space="0" w:color="auto"/>
          </w:divBdr>
          <w:divsChild>
            <w:div w:id="1336953802">
              <w:marLeft w:val="240"/>
              <w:marRight w:val="0"/>
              <w:marTop w:val="0"/>
              <w:marBottom w:val="240"/>
              <w:divBdr>
                <w:top w:val="none" w:sz="0" w:space="0" w:color="auto"/>
                <w:left w:val="none" w:sz="0" w:space="0" w:color="auto"/>
                <w:bottom w:val="none" w:sz="0" w:space="0" w:color="auto"/>
                <w:right w:val="none" w:sz="0" w:space="0" w:color="auto"/>
              </w:divBdr>
              <w:divsChild>
                <w:div w:id="924915882">
                  <w:marLeft w:val="0"/>
                  <w:marRight w:val="0"/>
                  <w:marTop w:val="0"/>
                  <w:marBottom w:val="0"/>
                  <w:divBdr>
                    <w:top w:val="none" w:sz="0" w:space="0" w:color="auto"/>
                    <w:left w:val="none" w:sz="0" w:space="0" w:color="auto"/>
                    <w:bottom w:val="none" w:sz="0" w:space="0" w:color="auto"/>
                    <w:right w:val="none" w:sz="0" w:space="0" w:color="auto"/>
                  </w:divBdr>
                </w:div>
                <w:div w:id="771902238">
                  <w:marLeft w:val="0"/>
                  <w:marRight w:val="0"/>
                  <w:marTop w:val="0"/>
                  <w:marBottom w:val="0"/>
                  <w:divBdr>
                    <w:top w:val="none" w:sz="0" w:space="0" w:color="auto"/>
                    <w:left w:val="none" w:sz="0" w:space="0" w:color="auto"/>
                    <w:bottom w:val="none" w:sz="0" w:space="0" w:color="auto"/>
                    <w:right w:val="none" w:sz="0" w:space="0" w:color="auto"/>
                  </w:divBdr>
                  <w:divsChild>
                    <w:div w:id="1688946924">
                      <w:marLeft w:val="-240"/>
                      <w:marRight w:val="-240"/>
                      <w:marTop w:val="0"/>
                      <w:marBottom w:val="0"/>
                      <w:divBdr>
                        <w:top w:val="none" w:sz="0" w:space="0" w:color="auto"/>
                        <w:left w:val="none" w:sz="0" w:space="0" w:color="auto"/>
                        <w:bottom w:val="none" w:sz="0" w:space="0" w:color="auto"/>
                        <w:right w:val="none" w:sz="0" w:space="0" w:color="auto"/>
                      </w:divBdr>
                      <w:divsChild>
                        <w:div w:id="1069037286">
                          <w:marLeft w:val="240"/>
                          <w:marRight w:val="240"/>
                          <w:marTop w:val="0"/>
                          <w:marBottom w:val="0"/>
                          <w:divBdr>
                            <w:top w:val="none" w:sz="0" w:space="0" w:color="auto"/>
                            <w:left w:val="none" w:sz="0" w:space="0" w:color="auto"/>
                            <w:bottom w:val="none" w:sz="0" w:space="0" w:color="auto"/>
                            <w:right w:val="none" w:sz="0" w:space="0" w:color="auto"/>
                          </w:divBdr>
                        </w:div>
                        <w:div w:id="470098415">
                          <w:marLeft w:val="240"/>
                          <w:marRight w:val="240"/>
                          <w:marTop w:val="0"/>
                          <w:marBottom w:val="0"/>
                          <w:divBdr>
                            <w:top w:val="none" w:sz="0" w:space="0" w:color="auto"/>
                            <w:left w:val="none" w:sz="0" w:space="0" w:color="auto"/>
                            <w:bottom w:val="none" w:sz="0" w:space="0" w:color="auto"/>
                            <w:right w:val="none" w:sz="0" w:space="0" w:color="auto"/>
                          </w:divBdr>
                        </w:div>
                      </w:divsChild>
                    </w:div>
                    <w:div w:id="6539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E81A-7D51-47DD-8A9C-FC1269D4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5113</TotalTime>
  <Pages>68</Pages>
  <Words>17461</Words>
  <Characters>99530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WiZaRd</cp:lastModifiedBy>
  <cp:revision>61</cp:revision>
  <cp:lastPrinted>2018-05-31T19:58:00Z</cp:lastPrinted>
  <dcterms:created xsi:type="dcterms:W3CDTF">2018-04-30T12:43:00Z</dcterms:created>
  <dcterms:modified xsi:type="dcterms:W3CDTF">2018-06-14T09:05:00Z</dcterms:modified>
</cp:coreProperties>
</file>