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</w:rPr>
        <w:id w:val="14152364"/>
        <w:docPartObj>
          <w:docPartGallery w:val="Table of Contents"/>
          <w:docPartUnique/>
        </w:docPartObj>
      </w:sdtPr>
      <w:sdtEndPr/>
      <w:sdtContent>
        <w:p w:rsidR="008A6C5B" w:rsidRPr="008A6C5B" w:rsidRDefault="008A6C5B" w:rsidP="008A6C5B">
          <w:pPr>
            <w:pStyle w:val="ad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0A5574" w:rsidRPr="000A5574" w:rsidRDefault="000A5574" w:rsidP="000A5574"/>
        <w:p w:rsidR="000A5574" w:rsidRDefault="000B6F7D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0A5574">
            <w:instrText xml:space="preserve"> TOC \o "1-3" \h \z \u </w:instrText>
          </w:r>
          <w:r>
            <w:fldChar w:fldCharType="separate"/>
          </w:r>
          <w:hyperlink w:anchor="_Toc446413545" w:history="1">
            <w:r w:rsidR="000A5574" w:rsidRPr="00C37F40">
              <w:rPr>
                <w:rStyle w:val="a8"/>
                <w:noProof/>
              </w:rPr>
              <w:t>Введение</w:t>
            </w:r>
            <w:r w:rsidR="000A55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5574">
              <w:rPr>
                <w:noProof/>
                <w:webHidden/>
              </w:rPr>
              <w:instrText xml:space="preserve"> PAGEREF _Toc446413545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557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5574" w:rsidRDefault="001F44A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6413546" w:history="1">
            <w:r w:rsidR="000A5574" w:rsidRPr="00C37F40">
              <w:rPr>
                <w:rStyle w:val="a8"/>
                <w:noProof/>
              </w:rPr>
              <w:t>1. Теоретически</w:t>
            </w:r>
            <w:r w:rsidR="00247620">
              <w:rPr>
                <w:rStyle w:val="a8"/>
                <w:noProof/>
              </w:rPr>
              <w:t xml:space="preserve">е </w:t>
            </w:r>
            <w:r w:rsidR="00247620" w:rsidRPr="00247620">
              <w:rPr>
                <w:rStyle w:val="a8"/>
                <w:noProof/>
                <w:color w:val="FFFFFF"/>
                <w:spacing w:val="-1000"/>
                <w:sz w:val="2"/>
                <w:vertAlign w:val="superscript"/>
              </w:rPr>
              <w:t xml:space="preserve">системы права </w:t>
            </w:r>
            <w:r w:rsidR="000A5574" w:rsidRPr="00C37F40">
              <w:rPr>
                <w:rStyle w:val="a8"/>
                <w:noProof/>
              </w:rPr>
              <w:t>аспект</w:t>
            </w:r>
            <w:r w:rsidR="00247620">
              <w:rPr>
                <w:rStyle w:val="a8"/>
                <w:noProof/>
              </w:rPr>
              <w:t xml:space="preserve">ы </w:t>
            </w:r>
            <w:r w:rsidR="00247620" w:rsidRPr="00247620">
              <w:rPr>
                <w:rStyle w:val="a8"/>
                <w:noProof/>
                <w:color w:val="FFFFFF"/>
                <w:spacing w:val="-1000"/>
                <w:sz w:val="2"/>
                <w:vertAlign w:val="superscript"/>
              </w:rPr>
              <w:t xml:space="preserve">права </w:t>
            </w:r>
            <w:r w:rsidR="000A5574" w:rsidRPr="00C37F40">
              <w:rPr>
                <w:rStyle w:val="a8"/>
                <w:noProof/>
              </w:rPr>
              <w:t>организаторско</w:t>
            </w:r>
            <w:r w:rsidR="00247620">
              <w:rPr>
                <w:rStyle w:val="a8"/>
                <w:noProof/>
              </w:rPr>
              <w:t xml:space="preserve">й </w:t>
            </w:r>
            <w:r w:rsidR="00247620" w:rsidRPr="00247620">
              <w:rPr>
                <w:rStyle w:val="a8"/>
                <w:noProof/>
                <w:color w:val="FFFFFF"/>
                <w:spacing w:val="-1000"/>
                <w:sz w:val="2"/>
                <w:vertAlign w:val="superscript"/>
              </w:rPr>
              <w:t xml:space="preserve">семьи </w:t>
            </w:r>
            <w:r w:rsidR="000A5574" w:rsidRPr="00C37F40">
              <w:rPr>
                <w:rStyle w:val="a8"/>
                <w:noProof/>
              </w:rPr>
              <w:t>деятельности СМИ</w:t>
            </w:r>
            <w:r w:rsidR="000A5574">
              <w:rPr>
                <w:noProof/>
                <w:webHidden/>
              </w:rPr>
              <w:tab/>
            </w:r>
            <w:r w:rsidR="000B6F7D">
              <w:rPr>
                <w:noProof/>
                <w:webHidden/>
              </w:rPr>
              <w:fldChar w:fldCharType="begin"/>
            </w:r>
            <w:r w:rsidR="000A5574">
              <w:rPr>
                <w:noProof/>
                <w:webHidden/>
              </w:rPr>
              <w:instrText xml:space="preserve"> PAGEREF _Toc446413546 \h </w:instrText>
            </w:r>
            <w:r w:rsidR="000B6F7D">
              <w:rPr>
                <w:noProof/>
                <w:webHidden/>
              </w:rPr>
            </w:r>
            <w:r w:rsidR="000B6F7D">
              <w:rPr>
                <w:noProof/>
                <w:webHidden/>
              </w:rPr>
              <w:fldChar w:fldCharType="separate"/>
            </w:r>
            <w:r w:rsidR="000A5574">
              <w:rPr>
                <w:noProof/>
                <w:webHidden/>
              </w:rPr>
              <w:t>5</w:t>
            </w:r>
            <w:r w:rsidR="000B6F7D">
              <w:rPr>
                <w:noProof/>
                <w:webHidden/>
              </w:rPr>
              <w:fldChar w:fldCharType="end"/>
            </w:r>
          </w:hyperlink>
        </w:p>
        <w:p w:rsidR="000A5574" w:rsidRDefault="001F44A2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6413547" w:history="1">
            <w:r w:rsidR="000A5574" w:rsidRPr="00C37F40">
              <w:rPr>
                <w:rStyle w:val="a8"/>
                <w:noProof/>
              </w:rPr>
              <w:t>1.1 Общественны</w:t>
            </w:r>
            <w:r w:rsidR="00247620">
              <w:rPr>
                <w:rStyle w:val="a8"/>
                <w:noProof/>
              </w:rPr>
              <w:t xml:space="preserve">е </w:t>
            </w:r>
            <w:r w:rsidR="00247620" w:rsidRPr="00247620">
              <w:rPr>
                <w:rStyle w:val="a8"/>
                <w:noProof/>
                <w:color w:val="FFFFFF"/>
                <w:spacing w:val="-1000"/>
                <w:sz w:val="2"/>
                <w:vertAlign w:val="superscript"/>
              </w:rPr>
              <w:t xml:space="preserve">системы права </w:t>
            </w:r>
            <w:r w:rsidR="000A5574" w:rsidRPr="00C37F40">
              <w:rPr>
                <w:rStyle w:val="a8"/>
                <w:noProof/>
              </w:rPr>
              <w:t>функции СМИ и организаторская деятельность</w:t>
            </w:r>
            <w:r w:rsidR="000A5574">
              <w:rPr>
                <w:noProof/>
                <w:webHidden/>
              </w:rPr>
              <w:tab/>
            </w:r>
            <w:r w:rsidR="000B6F7D">
              <w:rPr>
                <w:noProof/>
                <w:webHidden/>
              </w:rPr>
              <w:fldChar w:fldCharType="begin"/>
            </w:r>
            <w:r w:rsidR="000A5574">
              <w:rPr>
                <w:noProof/>
                <w:webHidden/>
              </w:rPr>
              <w:instrText xml:space="preserve"> PAGEREF _Toc446413547 \h </w:instrText>
            </w:r>
            <w:r w:rsidR="000B6F7D">
              <w:rPr>
                <w:noProof/>
                <w:webHidden/>
              </w:rPr>
            </w:r>
            <w:r w:rsidR="000B6F7D">
              <w:rPr>
                <w:noProof/>
                <w:webHidden/>
              </w:rPr>
              <w:fldChar w:fldCharType="separate"/>
            </w:r>
            <w:r w:rsidR="000A5574">
              <w:rPr>
                <w:noProof/>
                <w:webHidden/>
              </w:rPr>
              <w:t>5</w:t>
            </w:r>
            <w:r w:rsidR="000B6F7D">
              <w:rPr>
                <w:noProof/>
                <w:webHidden/>
              </w:rPr>
              <w:fldChar w:fldCharType="end"/>
            </w:r>
          </w:hyperlink>
        </w:p>
        <w:p w:rsidR="000A5574" w:rsidRDefault="001F44A2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6413548" w:history="1">
            <w:r w:rsidR="000A5574" w:rsidRPr="00C37F40">
              <w:rPr>
                <w:rStyle w:val="a8"/>
                <w:noProof/>
              </w:rPr>
              <w:t>1.2 Непосредственно-организаторская функция СМИ</w:t>
            </w:r>
            <w:r w:rsidR="000A5574">
              <w:rPr>
                <w:noProof/>
                <w:webHidden/>
              </w:rPr>
              <w:tab/>
            </w:r>
            <w:r w:rsidR="000B6F7D">
              <w:rPr>
                <w:noProof/>
                <w:webHidden/>
              </w:rPr>
              <w:fldChar w:fldCharType="begin"/>
            </w:r>
            <w:r w:rsidR="000A5574">
              <w:rPr>
                <w:noProof/>
                <w:webHidden/>
              </w:rPr>
              <w:instrText xml:space="preserve"> PAGEREF _Toc446413548 \h </w:instrText>
            </w:r>
            <w:r w:rsidR="000B6F7D">
              <w:rPr>
                <w:noProof/>
                <w:webHidden/>
              </w:rPr>
            </w:r>
            <w:r w:rsidR="000B6F7D">
              <w:rPr>
                <w:noProof/>
                <w:webHidden/>
              </w:rPr>
              <w:fldChar w:fldCharType="separate"/>
            </w:r>
            <w:r w:rsidR="000A5574">
              <w:rPr>
                <w:noProof/>
                <w:webHidden/>
              </w:rPr>
              <w:t>11</w:t>
            </w:r>
            <w:r w:rsidR="000B6F7D">
              <w:rPr>
                <w:noProof/>
                <w:webHidden/>
              </w:rPr>
              <w:fldChar w:fldCharType="end"/>
            </w:r>
          </w:hyperlink>
        </w:p>
        <w:p w:rsidR="000A5574" w:rsidRDefault="001F44A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6413549" w:history="1">
            <w:r w:rsidR="000A5574" w:rsidRPr="00C37F40">
              <w:rPr>
                <w:rStyle w:val="a8"/>
                <w:noProof/>
              </w:rPr>
              <w:t>2. Практика организаторско</w:t>
            </w:r>
            <w:r w:rsidR="00247620">
              <w:rPr>
                <w:rStyle w:val="a8"/>
                <w:noProof/>
              </w:rPr>
              <w:t xml:space="preserve">й </w:t>
            </w:r>
            <w:r w:rsidR="00247620" w:rsidRPr="00247620">
              <w:rPr>
                <w:rStyle w:val="a8"/>
                <w:noProof/>
                <w:color w:val="FFFFFF"/>
                <w:spacing w:val="-1000"/>
                <w:sz w:val="2"/>
                <w:vertAlign w:val="superscript"/>
              </w:rPr>
              <w:t xml:space="preserve">семьи </w:t>
            </w:r>
            <w:r w:rsidR="000A5574" w:rsidRPr="00C37F40">
              <w:rPr>
                <w:rStyle w:val="a8"/>
                <w:noProof/>
              </w:rPr>
              <w:t>деятельности в российски</w:t>
            </w:r>
            <w:r w:rsidR="00247620">
              <w:rPr>
                <w:rStyle w:val="a8"/>
                <w:noProof/>
              </w:rPr>
              <w:t xml:space="preserve">х </w:t>
            </w:r>
            <w:r w:rsidR="00247620" w:rsidRPr="00247620">
              <w:rPr>
                <w:rStyle w:val="a8"/>
                <w:noProof/>
                <w:color w:val="FFFFFF"/>
                <w:spacing w:val="-1000"/>
                <w:sz w:val="2"/>
                <w:vertAlign w:val="superscript"/>
              </w:rPr>
              <w:t xml:space="preserve">права </w:t>
            </w:r>
            <w:r w:rsidR="000A5574" w:rsidRPr="00C37F40">
              <w:rPr>
                <w:rStyle w:val="a8"/>
                <w:noProof/>
              </w:rPr>
              <w:t>СМИ</w:t>
            </w:r>
            <w:r w:rsidR="000A5574">
              <w:rPr>
                <w:noProof/>
                <w:webHidden/>
              </w:rPr>
              <w:tab/>
            </w:r>
            <w:r w:rsidR="000B6F7D">
              <w:rPr>
                <w:noProof/>
                <w:webHidden/>
              </w:rPr>
              <w:fldChar w:fldCharType="begin"/>
            </w:r>
            <w:r w:rsidR="000A5574">
              <w:rPr>
                <w:noProof/>
                <w:webHidden/>
              </w:rPr>
              <w:instrText xml:space="preserve"> PAGEREF _Toc446413549 \h </w:instrText>
            </w:r>
            <w:r w:rsidR="000B6F7D">
              <w:rPr>
                <w:noProof/>
                <w:webHidden/>
              </w:rPr>
            </w:r>
            <w:r w:rsidR="000B6F7D">
              <w:rPr>
                <w:noProof/>
                <w:webHidden/>
              </w:rPr>
              <w:fldChar w:fldCharType="separate"/>
            </w:r>
            <w:r w:rsidR="000A5574">
              <w:rPr>
                <w:noProof/>
                <w:webHidden/>
              </w:rPr>
              <w:t>20</w:t>
            </w:r>
            <w:r w:rsidR="000B6F7D">
              <w:rPr>
                <w:noProof/>
                <w:webHidden/>
              </w:rPr>
              <w:fldChar w:fldCharType="end"/>
            </w:r>
          </w:hyperlink>
        </w:p>
        <w:p w:rsidR="000A5574" w:rsidRDefault="001F44A2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6413550" w:history="1">
            <w:r w:rsidR="000A5574" w:rsidRPr="00C37F40">
              <w:rPr>
                <w:rStyle w:val="a8"/>
                <w:noProof/>
              </w:rPr>
              <w:t>2.1 Организационно-массовая работа с аудиторие</w:t>
            </w:r>
            <w:r w:rsidR="00247620">
              <w:rPr>
                <w:rStyle w:val="a8"/>
                <w:noProof/>
              </w:rPr>
              <w:t xml:space="preserve">й </w:t>
            </w:r>
            <w:r w:rsidR="00247620" w:rsidRPr="00247620">
              <w:rPr>
                <w:rStyle w:val="a8"/>
                <w:noProof/>
                <w:color w:val="FFFFFF"/>
                <w:spacing w:val="-1000"/>
                <w:sz w:val="2"/>
                <w:vertAlign w:val="superscript"/>
              </w:rPr>
              <w:t xml:space="preserve">семьи </w:t>
            </w:r>
            <w:r w:rsidR="000A5574" w:rsidRPr="00C37F40">
              <w:rPr>
                <w:rStyle w:val="a8"/>
                <w:noProof/>
              </w:rPr>
              <w:t>в российски</w:t>
            </w:r>
            <w:r w:rsidR="00247620">
              <w:rPr>
                <w:rStyle w:val="a8"/>
                <w:noProof/>
              </w:rPr>
              <w:t xml:space="preserve">х </w:t>
            </w:r>
            <w:r w:rsidR="00247620" w:rsidRPr="00247620">
              <w:rPr>
                <w:rStyle w:val="a8"/>
                <w:noProof/>
                <w:color w:val="FFFFFF"/>
                <w:spacing w:val="-1000"/>
                <w:sz w:val="2"/>
                <w:vertAlign w:val="superscript"/>
              </w:rPr>
              <w:t xml:space="preserve">права </w:t>
            </w:r>
            <w:r w:rsidR="000A5574" w:rsidRPr="00C37F40">
              <w:rPr>
                <w:rStyle w:val="a8"/>
                <w:noProof/>
              </w:rPr>
              <w:t>СМИ</w:t>
            </w:r>
            <w:r w:rsidR="000A5574">
              <w:rPr>
                <w:noProof/>
                <w:webHidden/>
              </w:rPr>
              <w:tab/>
            </w:r>
            <w:r w:rsidR="000B6F7D">
              <w:rPr>
                <w:noProof/>
                <w:webHidden/>
              </w:rPr>
              <w:fldChar w:fldCharType="begin"/>
            </w:r>
            <w:r w:rsidR="000A5574">
              <w:rPr>
                <w:noProof/>
                <w:webHidden/>
              </w:rPr>
              <w:instrText xml:space="preserve"> PAGEREF _Toc446413550 \h </w:instrText>
            </w:r>
            <w:r w:rsidR="000B6F7D">
              <w:rPr>
                <w:noProof/>
                <w:webHidden/>
              </w:rPr>
            </w:r>
            <w:r w:rsidR="000B6F7D">
              <w:rPr>
                <w:noProof/>
                <w:webHidden/>
              </w:rPr>
              <w:fldChar w:fldCharType="separate"/>
            </w:r>
            <w:r w:rsidR="000A5574">
              <w:rPr>
                <w:noProof/>
                <w:webHidden/>
              </w:rPr>
              <w:t>20</w:t>
            </w:r>
            <w:r w:rsidR="000B6F7D">
              <w:rPr>
                <w:noProof/>
                <w:webHidden/>
              </w:rPr>
              <w:fldChar w:fldCharType="end"/>
            </w:r>
          </w:hyperlink>
        </w:p>
        <w:p w:rsidR="000A5574" w:rsidRDefault="001F44A2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6413551" w:history="1">
            <w:r w:rsidR="000A5574" w:rsidRPr="00C37F40">
              <w:rPr>
                <w:rStyle w:val="a8"/>
                <w:noProof/>
              </w:rPr>
              <w:t>2.2 Организаторская деятельность еженедельника «Аргумент</w:t>
            </w:r>
            <w:r w:rsidR="00247620">
              <w:rPr>
                <w:rStyle w:val="a8"/>
                <w:noProof/>
              </w:rPr>
              <w:t xml:space="preserve">ы </w:t>
            </w:r>
            <w:r w:rsidR="00247620" w:rsidRPr="00247620">
              <w:rPr>
                <w:rStyle w:val="a8"/>
                <w:noProof/>
                <w:color w:val="FFFFFF"/>
                <w:spacing w:val="-1000"/>
                <w:sz w:val="2"/>
                <w:vertAlign w:val="superscript"/>
              </w:rPr>
              <w:t xml:space="preserve">права </w:t>
            </w:r>
            <w:r w:rsidR="000A5574" w:rsidRPr="00C37F40">
              <w:rPr>
                <w:rStyle w:val="a8"/>
                <w:noProof/>
              </w:rPr>
              <w:t>и факты»</w:t>
            </w:r>
            <w:r w:rsidR="000A5574">
              <w:rPr>
                <w:noProof/>
                <w:webHidden/>
              </w:rPr>
              <w:tab/>
            </w:r>
            <w:r w:rsidR="000B6F7D">
              <w:rPr>
                <w:noProof/>
                <w:webHidden/>
              </w:rPr>
              <w:fldChar w:fldCharType="begin"/>
            </w:r>
            <w:r w:rsidR="000A5574">
              <w:rPr>
                <w:noProof/>
                <w:webHidden/>
              </w:rPr>
              <w:instrText xml:space="preserve"> PAGEREF _Toc446413551 \h </w:instrText>
            </w:r>
            <w:r w:rsidR="000B6F7D">
              <w:rPr>
                <w:noProof/>
                <w:webHidden/>
              </w:rPr>
            </w:r>
            <w:r w:rsidR="000B6F7D">
              <w:rPr>
                <w:noProof/>
                <w:webHidden/>
              </w:rPr>
              <w:fldChar w:fldCharType="separate"/>
            </w:r>
            <w:r w:rsidR="000A5574">
              <w:rPr>
                <w:noProof/>
                <w:webHidden/>
              </w:rPr>
              <w:t>23</w:t>
            </w:r>
            <w:r w:rsidR="000B6F7D">
              <w:rPr>
                <w:noProof/>
                <w:webHidden/>
              </w:rPr>
              <w:fldChar w:fldCharType="end"/>
            </w:r>
          </w:hyperlink>
        </w:p>
        <w:p w:rsidR="000A5574" w:rsidRDefault="001F44A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6413552" w:history="1">
            <w:r w:rsidR="000A5574" w:rsidRPr="00C37F40">
              <w:rPr>
                <w:rStyle w:val="a8"/>
                <w:noProof/>
              </w:rPr>
              <w:t>Заключение</w:t>
            </w:r>
            <w:r w:rsidR="000A5574">
              <w:rPr>
                <w:noProof/>
                <w:webHidden/>
              </w:rPr>
              <w:tab/>
            </w:r>
            <w:r w:rsidR="000B6F7D">
              <w:rPr>
                <w:noProof/>
                <w:webHidden/>
              </w:rPr>
              <w:fldChar w:fldCharType="begin"/>
            </w:r>
            <w:r w:rsidR="000A5574">
              <w:rPr>
                <w:noProof/>
                <w:webHidden/>
              </w:rPr>
              <w:instrText xml:space="preserve"> PAGEREF _Toc446413552 \h </w:instrText>
            </w:r>
            <w:r w:rsidR="000B6F7D">
              <w:rPr>
                <w:noProof/>
                <w:webHidden/>
              </w:rPr>
            </w:r>
            <w:r w:rsidR="000B6F7D">
              <w:rPr>
                <w:noProof/>
                <w:webHidden/>
              </w:rPr>
              <w:fldChar w:fldCharType="separate"/>
            </w:r>
            <w:r w:rsidR="000A5574">
              <w:rPr>
                <w:noProof/>
                <w:webHidden/>
              </w:rPr>
              <w:t>28</w:t>
            </w:r>
            <w:r w:rsidR="000B6F7D">
              <w:rPr>
                <w:noProof/>
                <w:webHidden/>
              </w:rPr>
              <w:fldChar w:fldCharType="end"/>
            </w:r>
          </w:hyperlink>
        </w:p>
        <w:p w:rsidR="000A5574" w:rsidRDefault="001F44A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6413553" w:history="1">
            <w:r w:rsidR="000A5574" w:rsidRPr="00C37F40">
              <w:rPr>
                <w:rStyle w:val="a8"/>
                <w:noProof/>
              </w:rPr>
              <w:t>Список использованно</w:t>
            </w:r>
            <w:r w:rsidR="00247620">
              <w:rPr>
                <w:rStyle w:val="a8"/>
                <w:noProof/>
              </w:rPr>
              <w:t xml:space="preserve">й </w:t>
            </w:r>
            <w:r w:rsidR="00247620" w:rsidRPr="00247620">
              <w:rPr>
                <w:rStyle w:val="a8"/>
                <w:noProof/>
                <w:color w:val="FFFFFF"/>
                <w:spacing w:val="-1000"/>
                <w:sz w:val="2"/>
                <w:vertAlign w:val="superscript"/>
              </w:rPr>
              <w:t xml:space="preserve">семьи </w:t>
            </w:r>
            <w:r w:rsidR="000A5574" w:rsidRPr="00C37F40">
              <w:rPr>
                <w:rStyle w:val="a8"/>
                <w:noProof/>
              </w:rPr>
              <w:t>литературы</w:t>
            </w:r>
            <w:r w:rsidR="000A5574">
              <w:rPr>
                <w:noProof/>
                <w:webHidden/>
              </w:rPr>
              <w:tab/>
            </w:r>
            <w:r w:rsidR="000B6F7D">
              <w:rPr>
                <w:noProof/>
                <w:webHidden/>
              </w:rPr>
              <w:fldChar w:fldCharType="begin"/>
            </w:r>
            <w:r w:rsidR="000A5574">
              <w:rPr>
                <w:noProof/>
                <w:webHidden/>
              </w:rPr>
              <w:instrText xml:space="preserve"> PAGEREF _Toc446413553 \h </w:instrText>
            </w:r>
            <w:r w:rsidR="000B6F7D">
              <w:rPr>
                <w:noProof/>
                <w:webHidden/>
              </w:rPr>
            </w:r>
            <w:r w:rsidR="000B6F7D">
              <w:rPr>
                <w:noProof/>
                <w:webHidden/>
              </w:rPr>
              <w:fldChar w:fldCharType="separate"/>
            </w:r>
            <w:r w:rsidR="000A5574">
              <w:rPr>
                <w:noProof/>
                <w:webHidden/>
              </w:rPr>
              <w:t>30</w:t>
            </w:r>
            <w:r w:rsidR="000B6F7D">
              <w:rPr>
                <w:noProof/>
                <w:webHidden/>
              </w:rPr>
              <w:fldChar w:fldCharType="end"/>
            </w:r>
          </w:hyperlink>
        </w:p>
        <w:p w:rsidR="000A5574" w:rsidRDefault="000B6F7D">
          <w:r>
            <w:fldChar w:fldCharType="end"/>
          </w:r>
        </w:p>
      </w:sdtContent>
    </w:sdt>
    <w:p w:rsidR="00635383" w:rsidRDefault="00635383">
      <w:pPr>
        <w:spacing w:after="200" w:line="276" w:lineRule="auto"/>
        <w:jc w:val="left"/>
      </w:pPr>
      <w:r>
        <w:br w:type="page"/>
      </w:r>
    </w:p>
    <w:p w:rsidR="009F655E" w:rsidRDefault="00635383" w:rsidP="00635383">
      <w:pPr>
        <w:pStyle w:val="1"/>
        <w:jc w:val="center"/>
      </w:pPr>
      <w:bookmarkStart w:id="0" w:name="_Toc446413545"/>
      <w:r>
        <w:lastRenderedPageBreak/>
        <w:t>Введение</w:t>
      </w:r>
      <w:bookmarkEnd w:id="0"/>
    </w:p>
    <w:p w:rsidR="007445A0" w:rsidRDefault="00635383" w:rsidP="00BD784C">
      <w:pPr>
        <w:ind w:firstLine="709"/>
      </w:pPr>
      <w:r w:rsidRPr="00635383">
        <w:t>Средства массово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информации</w:t>
      </w:r>
      <w:r w:rsidRPr="00635383">
        <w:t xml:space="preserve"> играют в политическо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635383">
        <w:t>жизни общества существенную роль, имея само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635383">
        <w:t>непосредственно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635383">
        <w:t>отношени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635383">
        <w:t>к ег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635383">
        <w:t>жизнедеятельности и выполняя репродуктивную (отображают политику через радио, телевидени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635383">
        <w:t>и прессу) и креативную (творящую) функции.</w:t>
      </w:r>
      <w:r>
        <w:t xml:space="preserve"> </w:t>
      </w:r>
      <w:r w:rsidR="00892B7C" w:rsidRPr="00892B7C">
        <w:t>С развитием информатизации российског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892B7C" w:rsidRPr="00892B7C">
        <w:t>общества средства массово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="00892B7C" w:rsidRPr="00892B7C">
        <w:t>коммуникации начинают оказывать вс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892B7C" w:rsidRPr="00892B7C">
        <w:t>боле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892B7C" w:rsidRPr="00892B7C">
        <w:t>ощутимо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892B7C" w:rsidRPr="00892B7C">
        <w:t>воздействи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892B7C" w:rsidRPr="00892B7C">
        <w:t>на различны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892B7C" w:rsidRPr="00892B7C">
        <w:t>сфер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892B7C" w:rsidRPr="00892B7C">
        <w:t>жизни социума, в частности, на политическо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892B7C" w:rsidRPr="00892B7C">
        <w:t>сознани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892B7C" w:rsidRPr="00892B7C">
        <w:t>и поведени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892B7C" w:rsidRPr="00892B7C">
        <w:t>населения.</w:t>
      </w:r>
      <w:r w:rsidR="00892B7C">
        <w:t xml:space="preserve"> </w:t>
      </w:r>
      <w:r>
        <w:t>В этом свет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интересно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представляется организаторская деятельность СМИ</w:t>
      </w:r>
      <w:r w:rsidR="00892B7C">
        <w:t xml:space="preserve"> – т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892B7C">
        <w:t>моменты, когда средства массово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="00892B7C">
        <w:t>информации выступают как организатор каких-т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892B7C">
        <w:t>кампаний, мероприятий, акци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="00892B7C">
        <w:t>и т.д.</w:t>
      </w:r>
    </w:p>
    <w:p w:rsidR="00BD784C" w:rsidRDefault="007445A0" w:rsidP="00BD784C">
      <w:pPr>
        <w:ind w:firstLine="709"/>
      </w:pPr>
      <w:r>
        <w:rPr>
          <w:i/>
        </w:rPr>
        <w:t xml:space="preserve">Актуальность </w:t>
      </w:r>
      <w:r w:rsidR="00BD784C" w:rsidRPr="00BD784C">
        <w:rPr>
          <w:i/>
        </w:rPr>
        <w:t>темы</w:t>
      </w:r>
      <w:r w:rsidR="00BD784C">
        <w:t xml:space="preserve">. </w:t>
      </w:r>
      <w:r w:rsidR="00892B7C">
        <w:t>Для</w:t>
      </w:r>
      <w:r w:rsidR="00FB6568">
        <w:t xml:space="preserve"> своей курсовой работы, выбрана тема </w:t>
      </w:r>
      <w:r w:rsidR="00FB6568" w:rsidRPr="00FB6568">
        <w:t>“</w:t>
      </w:r>
      <w:r w:rsidR="00FB6568">
        <w:t>организаторская деятельность СМИ</w:t>
      </w:r>
      <w:r w:rsidR="00FB6568" w:rsidRPr="00FB6568">
        <w:t xml:space="preserve">” </w:t>
      </w:r>
      <w:r w:rsidR="00FB6568">
        <w:t>Развитие</w:t>
      </w:r>
      <w:r w:rsidR="00892B7C">
        <w:t xml:space="preserve"> демократическог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892B7C">
        <w:t>общества организаторская деятельность СМИ представляется необыкновенн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892B7C">
        <w:t xml:space="preserve">важной, так как </w:t>
      </w:r>
      <w:bookmarkStart w:id="1" w:name="8.1."/>
      <w:r w:rsidR="00BD784C">
        <w:rPr>
          <w:bCs/>
        </w:rPr>
        <w:t>о</w:t>
      </w:r>
      <w:r w:rsidR="00BD784C" w:rsidRPr="00BD784C">
        <w:rPr>
          <w:bCs/>
        </w:rPr>
        <w:t>рганизаторская сторона</w:t>
      </w:r>
      <w:r w:rsidR="00BD784C" w:rsidRPr="00BD784C">
        <w:t> деятельности СМИ может быть направлена на самы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BD784C" w:rsidRPr="00BD784C">
        <w:t>различны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BD784C" w:rsidRPr="00BD784C">
        <w:t>форм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BD784C" w:rsidRPr="00BD784C">
        <w:t>активности - от укрепления, изменения или преобразования установок поведения в труде, общественно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="00BD784C" w:rsidRPr="00BD784C">
        <w:t>жизни, в быту д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BD784C" w:rsidRPr="00BD784C">
        <w:t>формирования активног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BD784C" w:rsidRPr="00BD784C">
        <w:t>стиля поведения в ход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BD784C" w:rsidRPr="00BD784C">
        <w:t>выборов. А желаемы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="00BD784C" w:rsidRPr="00BD784C">
        <w:t>(пусть отдаленный) итог - инициативно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BD784C" w:rsidRPr="00BD784C">
        <w:t>участи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BD784C" w:rsidRPr="00BD784C">
        <w:t>в жизни партий, союзов, ассоциаций, вплоть д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BD784C" w:rsidRPr="00BD784C">
        <w:t>выдвижения в ряд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BD784C" w:rsidRPr="00BD784C">
        <w:t>организаторов общественны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BD784C" w:rsidRPr="00BD784C">
        <w:t>акци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="00BD784C" w:rsidRPr="00BD784C">
        <w:t>или выступления лидерами общественног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BD784C" w:rsidRPr="00BD784C">
        <w:t>мнения и организаторами жизни общественны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BD784C" w:rsidRPr="00BD784C">
        <w:t>объединений. Тем самым журналистика свое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="00BD784C" w:rsidRPr="00BD784C">
        <w:t>творческо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="00BD784C" w:rsidRPr="00BD784C">
        <w:t>активностью формирует гражданскую активность аудитории и, разумеется, е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BD784C" w:rsidRPr="00BD784C">
        <w:t>направленность («левая», «центр», «правая»).</w:t>
      </w:r>
    </w:p>
    <w:p w:rsidR="00D1624F" w:rsidRPr="00D1624F" w:rsidRDefault="00FB6568" w:rsidP="00BD784C">
      <w:pPr>
        <w:ind w:firstLine="709"/>
      </w:pPr>
      <w:r>
        <w:rPr>
          <w:i/>
        </w:rPr>
        <w:t xml:space="preserve">Степень разработанности темы. </w:t>
      </w:r>
      <w:r>
        <w:t>Мною было отмеч</w:t>
      </w:r>
      <w:r w:rsidR="00402CC9">
        <w:t xml:space="preserve">ено что в современной литературе, которая в полной мере рассматривается </w:t>
      </w:r>
      <w:r w:rsidR="00402CC9" w:rsidRPr="00402CC9">
        <w:t>“</w:t>
      </w:r>
      <w:r w:rsidR="00402CC9">
        <w:t>организаторская деятельность СМИ</w:t>
      </w:r>
      <w:r w:rsidR="00402CC9" w:rsidRPr="00402CC9">
        <w:t xml:space="preserve">” </w:t>
      </w:r>
      <w:r w:rsidR="00402CC9">
        <w:t>с ее особенностями и типами была достаточна оснащена. Основными и опорными источниками стали</w:t>
      </w:r>
      <w:r w:rsidR="00402CC9" w:rsidRPr="00402CC9">
        <w:rPr>
          <w:bCs/>
        </w:rPr>
        <w:t xml:space="preserve"> </w:t>
      </w:r>
      <w:r w:rsidR="00402CC9" w:rsidRPr="00402CC9">
        <w:rPr>
          <w:bCs/>
          <w:i/>
        </w:rPr>
        <w:t xml:space="preserve">Ворошилов В.В. Журналистика: Учебник. 2-е </w:t>
      </w:r>
      <w:r w:rsidR="00402CC9" w:rsidRPr="00402CC9">
        <w:rPr>
          <w:bCs/>
          <w:i/>
          <w:color w:val="FFFFFF"/>
          <w:spacing w:val="-1000"/>
          <w:sz w:val="2"/>
          <w:vertAlign w:val="superscript"/>
        </w:rPr>
        <w:t xml:space="preserve">системы права </w:t>
      </w:r>
      <w:r w:rsidR="00402CC9" w:rsidRPr="00402CC9">
        <w:rPr>
          <w:bCs/>
          <w:i/>
        </w:rPr>
        <w:t>издание</w:t>
      </w:r>
      <w:r w:rsidR="00402CC9">
        <w:rPr>
          <w:b/>
          <w:bCs/>
          <w:i/>
        </w:rPr>
        <w:t>,</w:t>
      </w:r>
      <w:r w:rsidR="00402CC9" w:rsidRPr="00402CC9">
        <w:t xml:space="preserve"> </w:t>
      </w:r>
      <w:r w:rsidR="00402CC9" w:rsidRPr="00402CC9">
        <w:rPr>
          <w:i/>
        </w:rPr>
        <w:t xml:space="preserve">Корконосенко </w:t>
      </w:r>
      <w:r w:rsidR="00402CC9" w:rsidRPr="00402CC9">
        <w:rPr>
          <w:i/>
          <w:color w:val="FFFFFF"/>
          <w:spacing w:val="-1000"/>
          <w:sz w:val="2"/>
          <w:vertAlign w:val="superscript"/>
        </w:rPr>
        <w:t xml:space="preserve">права </w:t>
      </w:r>
      <w:r w:rsidR="00402CC9" w:rsidRPr="00402CC9">
        <w:rPr>
          <w:i/>
        </w:rPr>
        <w:t xml:space="preserve">С.Г. </w:t>
      </w:r>
      <w:r w:rsidR="00402CC9" w:rsidRPr="00402CC9">
        <w:rPr>
          <w:i/>
        </w:rPr>
        <w:lastRenderedPageBreak/>
        <w:t xml:space="preserve">Основы </w:t>
      </w:r>
      <w:r w:rsidR="00402CC9" w:rsidRPr="00402CC9">
        <w:rPr>
          <w:i/>
          <w:color w:val="FFFFFF"/>
          <w:spacing w:val="-1000"/>
          <w:sz w:val="2"/>
          <w:vertAlign w:val="superscript"/>
        </w:rPr>
        <w:t xml:space="preserve">права </w:t>
      </w:r>
      <w:r w:rsidR="00402CC9" w:rsidRPr="00402CC9">
        <w:rPr>
          <w:i/>
        </w:rPr>
        <w:t>журналистики</w:t>
      </w:r>
      <w:r w:rsidR="00402CC9">
        <w:rPr>
          <w:i/>
        </w:rPr>
        <w:t>,</w:t>
      </w:r>
      <w:r w:rsidR="00402CC9" w:rsidRPr="00402CC9">
        <w:t xml:space="preserve"> </w:t>
      </w:r>
      <w:r w:rsidR="00402CC9" w:rsidRPr="00402CC9">
        <w:rPr>
          <w:i/>
        </w:rPr>
        <w:t>Гуревич С.М. Газета: вчера, сегодня, завтра</w:t>
      </w:r>
      <w:r w:rsidR="00402CC9">
        <w:rPr>
          <w:i/>
        </w:rPr>
        <w:t>.</w:t>
      </w:r>
      <w:r w:rsidR="00D1624F" w:rsidRPr="00D1624F">
        <w:rPr>
          <w:i/>
        </w:rPr>
        <w:t xml:space="preserve"> </w:t>
      </w:r>
      <w:r w:rsidR="00D1624F" w:rsidRPr="00D1624F">
        <w:t>До сих пор</w:t>
      </w:r>
      <w:r w:rsidR="00D1624F">
        <w:t xml:space="preserve"> не утратили своей актуальности.</w:t>
      </w:r>
    </w:p>
    <w:p w:rsidR="00FB6568" w:rsidRDefault="00402CC9" w:rsidP="00D1624F">
      <w:r w:rsidRPr="00D1624F">
        <w:t xml:space="preserve"> Работа с ними позволила</w:t>
      </w:r>
      <w:r w:rsidR="00D1624F" w:rsidRPr="00D1624F">
        <w:t xml:space="preserve"> мне</w:t>
      </w:r>
      <w:r w:rsidRPr="00D1624F">
        <w:t xml:space="preserve"> узнать </w:t>
      </w:r>
      <w:r w:rsidR="00D1624F" w:rsidRPr="00D1624F">
        <w:t>о полезных сведениях</w:t>
      </w:r>
      <w:r w:rsidR="00CB4E09">
        <w:t>, особенностей</w:t>
      </w:r>
      <w:r w:rsidR="00D1624F" w:rsidRPr="00D1624F">
        <w:t xml:space="preserve"> “организаторской деятельности СМИ”</w:t>
      </w:r>
    </w:p>
    <w:p w:rsidR="00D1624F" w:rsidRPr="00CB4E09" w:rsidRDefault="008D0E8C" w:rsidP="00D1624F">
      <w:r>
        <w:rPr>
          <w:i/>
        </w:rPr>
        <w:t>Новизна работы.</w:t>
      </w:r>
      <w:r w:rsidR="00CB4E09">
        <w:rPr>
          <w:i/>
        </w:rPr>
        <w:t xml:space="preserve"> </w:t>
      </w:r>
      <w:r w:rsidR="00CB4E09" w:rsidRPr="00CB4E09">
        <w:t>В этой работе мною была выдвинута своя точка зрения по феномену “организаторская деятельность СМИ</w:t>
      </w:r>
      <w:r w:rsidR="00CB4E09" w:rsidRPr="00CB4E09">
        <w:rPr>
          <w:i/>
        </w:rPr>
        <w:t>”</w:t>
      </w:r>
      <w:r w:rsidR="00CB4E09">
        <w:rPr>
          <w:i/>
        </w:rPr>
        <w:t xml:space="preserve"> </w:t>
      </w:r>
      <w:r w:rsidR="00CB4E09" w:rsidRPr="00CB4E09">
        <w:t xml:space="preserve">Опыты известных исследователей требует дальнейшего </w:t>
      </w:r>
      <w:r w:rsidR="00CB4E09">
        <w:t>анализа по этой теме, чтобы получить как можно больше точной</w:t>
      </w:r>
      <w:bookmarkStart w:id="2" w:name="_GoBack"/>
      <w:bookmarkEnd w:id="2"/>
      <w:r w:rsidR="00CB4E09">
        <w:t xml:space="preserve"> информации.</w:t>
      </w:r>
    </w:p>
    <w:p w:rsidR="00BD784C" w:rsidRDefault="00BD784C" w:rsidP="00BD784C">
      <w:pPr>
        <w:ind w:firstLine="709"/>
      </w:pPr>
      <w:r w:rsidRPr="00BD784C">
        <w:rPr>
          <w:i/>
        </w:rPr>
        <w:t>Возможно</w:t>
      </w:r>
      <w:r w:rsidR="00247620">
        <w:rPr>
          <w:i/>
        </w:rPr>
        <w:t xml:space="preserve">е </w:t>
      </w:r>
      <w:r w:rsidR="00247620" w:rsidRPr="00247620">
        <w:rPr>
          <w:i/>
          <w:color w:val="FFFFFF"/>
          <w:spacing w:val="-1000"/>
          <w:sz w:val="2"/>
          <w:vertAlign w:val="superscript"/>
        </w:rPr>
        <w:t xml:space="preserve">системы права </w:t>
      </w:r>
      <w:r w:rsidRPr="00BD784C">
        <w:rPr>
          <w:i/>
        </w:rPr>
        <w:t>применени</w:t>
      </w:r>
      <w:r w:rsidR="00247620">
        <w:rPr>
          <w:i/>
        </w:rPr>
        <w:t xml:space="preserve">е </w:t>
      </w:r>
      <w:r w:rsidR="00247620" w:rsidRPr="00247620">
        <w:rPr>
          <w:i/>
          <w:color w:val="FFFFFF"/>
          <w:spacing w:val="-1000"/>
          <w:sz w:val="2"/>
          <w:vertAlign w:val="superscript"/>
        </w:rPr>
        <w:t xml:space="preserve">системы права </w:t>
      </w:r>
      <w:r w:rsidRPr="00BD784C">
        <w:rPr>
          <w:i/>
        </w:rPr>
        <w:t>полученны</w:t>
      </w:r>
      <w:r w:rsidR="00247620">
        <w:rPr>
          <w:i/>
        </w:rPr>
        <w:t xml:space="preserve">х </w:t>
      </w:r>
      <w:r w:rsidR="00247620" w:rsidRPr="00247620">
        <w:rPr>
          <w:i/>
          <w:color w:val="FFFFFF"/>
          <w:spacing w:val="-1000"/>
          <w:sz w:val="2"/>
          <w:vertAlign w:val="superscript"/>
        </w:rPr>
        <w:t xml:space="preserve">права </w:t>
      </w:r>
      <w:r w:rsidRPr="00BD784C">
        <w:rPr>
          <w:i/>
        </w:rPr>
        <w:t>знаний</w:t>
      </w:r>
      <w:r>
        <w:t>. Знани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возмо</w:t>
      </w:r>
      <w:r w:rsidRPr="00402CC9">
        <w:t>ж</w:t>
      </w:r>
      <w:r>
        <w:t>н</w:t>
      </w:r>
      <w:r w:rsidRPr="00402CC9">
        <w:t>о</w:t>
      </w:r>
      <w:r>
        <w:t>стя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журналистики в области организаторско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деятельности поможет нам сформировать креативны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подход к профессии журналиста, даст толчок для реализации новы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иде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="00C83453">
        <w:t>в журналистско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="00C83453">
        <w:t>работе, чт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C83453">
        <w:t>будет способствовать установлению контакта с аудиторие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="00C83453">
        <w:t>и продвижению СМИ в рейтинговы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C83453">
        <w:t>позициях.</w:t>
      </w:r>
    </w:p>
    <w:p w:rsidR="00C83453" w:rsidRDefault="00C83453" w:rsidP="00BD784C">
      <w:pPr>
        <w:ind w:firstLine="709"/>
      </w:pPr>
      <w:r w:rsidRPr="00C83453">
        <w:rPr>
          <w:i/>
        </w:rPr>
        <w:t>Цель исследования</w:t>
      </w:r>
      <w:r>
        <w:t>. Цель данно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курсово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работ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заключается в изучении разнообразны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форм организаторско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деятельности СМИ и 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возможносте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в план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влияния на аудиторию, с которо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данны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средства массово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информации работают.</w:t>
      </w:r>
    </w:p>
    <w:p w:rsidR="00C83453" w:rsidRDefault="00C83453" w:rsidP="00BD784C">
      <w:pPr>
        <w:ind w:firstLine="709"/>
      </w:pPr>
      <w:r w:rsidRPr="00C83453">
        <w:rPr>
          <w:i/>
        </w:rPr>
        <w:t>Задачи исследования</w:t>
      </w:r>
      <w:r>
        <w:t>. Для достижения поставленно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цели нам предстоит решить следующи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задачи:</w:t>
      </w:r>
    </w:p>
    <w:p w:rsidR="00C83453" w:rsidRDefault="00C83453" w:rsidP="00BD784C">
      <w:pPr>
        <w:ind w:firstLine="709"/>
      </w:pPr>
      <w:r>
        <w:t>- разобраться, чт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представляет собо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организаторская деятельность СМИ;</w:t>
      </w:r>
    </w:p>
    <w:p w:rsidR="00C83453" w:rsidRDefault="00C83453" w:rsidP="00BD784C">
      <w:pPr>
        <w:ind w:firstLine="709"/>
      </w:pPr>
      <w:r>
        <w:t>- познакомиться с разнообразием форм организаторско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деятельности, которы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используют средства массово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информации;</w:t>
      </w:r>
    </w:p>
    <w:p w:rsidR="00C83453" w:rsidRDefault="00C83453" w:rsidP="00BD784C">
      <w:pPr>
        <w:ind w:firstLine="709"/>
      </w:pPr>
      <w:r>
        <w:t xml:space="preserve">- </w:t>
      </w:r>
      <w:r w:rsidR="002769E4">
        <w:t>р</w:t>
      </w:r>
      <w:r>
        <w:t xml:space="preserve">ассмотреть, как </w:t>
      </w:r>
      <w:r w:rsidR="002769E4">
        <w:t>российски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2769E4">
        <w:t xml:space="preserve">СМИ используют </w:t>
      </w:r>
      <w:r>
        <w:t>на практик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2769E4">
        <w:t>различны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2769E4">
        <w:t>форм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2769E4">
        <w:t>организаторско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="002769E4">
        <w:t>деятельности;</w:t>
      </w:r>
    </w:p>
    <w:p w:rsidR="002769E4" w:rsidRDefault="002769E4" w:rsidP="00BD784C">
      <w:pPr>
        <w:ind w:firstLine="709"/>
      </w:pPr>
      <w:r>
        <w:t>- попытаться определить эффективность использования организованны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СМИ кампаний, акци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и т.д. для повышения рейтинга издания.</w:t>
      </w:r>
    </w:p>
    <w:p w:rsidR="002769E4" w:rsidRDefault="002769E4" w:rsidP="00BD784C">
      <w:pPr>
        <w:ind w:firstLine="709"/>
      </w:pPr>
      <w:r w:rsidRPr="002769E4">
        <w:rPr>
          <w:i/>
        </w:rPr>
        <w:lastRenderedPageBreak/>
        <w:t>Объект и предмет исследования</w:t>
      </w:r>
      <w:r>
        <w:t>. В качеств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объекта исследования в наше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работ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выступает организаторская деятельность СМИ. Предметом исследования являются различны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кампании, акции, конкурс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и пр., организуемы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российскими СМИ.</w:t>
      </w:r>
    </w:p>
    <w:p w:rsidR="002769E4" w:rsidRDefault="002769E4" w:rsidP="00BD784C">
      <w:pPr>
        <w:ind w:firstLine="709"/>
      </w:pPr>
      <w:r w:rsidRPr="002769E4">
        <w:rPr>
          <w:i/>
        </w:rPr>
        <w:t>Метод</w:t>
      </w:r>
      <w:r w:rsidR="00247620">
        <w:rPr>
          <w:i/>
        </w:rPr>
        <w:t xml:space="preserve">ы </w:t>
      </w:r>
      <w:r w:rsidR="00247620" w:rsidRPr="00247620">
        <w:rPr>
          <w:i/>
          <w:color w:val="FFFFFF"/>
          <w:spacing w:val="-1000"/>
          <w:sz w:val="2"/>
          <w:vertAlign w:val="superscript"/>
        </w:rPr>
        <w:t xml:space="preserve">права </w:t>
      </w:r>
      <w:r w:rsidRPr="002769E4">
        <w:rPr>
          <w:i/>
        </w:rPr>
        <w:t>исследования</w:t>
      </w:r>
      <w:r>
        <w:t>. Для решения поставленны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в курсово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работ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задач были использован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следующи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методы: изучени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специально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литературы, анализ современны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российски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средств массово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информации</w:t>
      </w:r>
      <w:r w:rsidR="00842DC9">
        <w:t xml:space="preserve"> в части 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842DC9">
        <w:t>организаторско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="00842DC9">
        <w:t>деятельности, структурировани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842DC9">
        <w:t>различны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842DC9">
        <w:t>форм организаторско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="00842DC9">
        <w:t>деятельности СМИ.</w:t>
      </w:r>
    </w:p>
    <w:p w:rsidR="00842DC9" w:rsidRDefault="00842DC9" w:rsidP="00BD784C">
      <w:pPr>
        <w:ind w:firstLine="709"/>
      </w:pPr>
      <w:r w:rsidRPr="00842DC9">
        <w:rPr>
          <w:i/>
        </w:rPr>
        <w:t>Структура работы</w:t>
      </w:r>
      <w:r>
        <w:t>. Курсовая работа состоит из введения, основно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части, включающе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теоретическую и практическую главу и заключения.</w:t>
      </w:r>
    </w:p>
    <w:p w:rsidR="00842DC9" w:rsidRDefault="00842DC9">
      <w:pPr>
        <w:spacing w:after="200" w:line="276" w:lineRule="auto"/>
        <w:jc w:val="left"/>
      </w:pPr>
      <w:r>
        <w:br w:type="page"/>
      </w:r>
    </w:p>
    <w:p w:rsidR="00842DC9" w:rsidRDefault="00B52108" w:rsidP="00B52108">
      <w:pPr>
        <w:pStyle w:val="1"/>
        <w:jc w:val="center"/>
      </w:pPr>
      <w:bookmarkStart w:id="3" w:name="_Toc446413546"/>
      <w:r>
        <w:lastRenderedPageBreak/>
        <w:t>1. Теоретически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аспект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организаторско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деятельности СМИ</w:t>
      </w:r>
      <w:bookmarkEnd w:id="3"/>
    </w:p>
    <w:p w:rsidR="00B52108" w:rsidRPr="00B52108" w:rsidRDefault="00B52108" w:rsidP="00B52108">
      <w:pPr>
        <w:pStyle w:val="2"/>
      </w:pPr>
      <w:bookmarkStart w:id="4" w:name="_Toc446413547"/>
      <w:r>
        <w:t>1.1 Общественны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функции СМИ и организаторская деятельность</w:t>
      </w:r>
      <w:bookmarkEnd w:id="4"/>
    </w:p>
    <w:p w:rsidR="00B52108" w:rsidRDefault="00B52108" w:rsidP="00BD784C">
      <w:pPr>
        <w:ind w:firstLine="709"/>
      </w:pPr>
      <w:r>
        <w:t>Прежде, чем м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начнём говорить об организаторско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деятельности средств массово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информации</w:t>
      </w:r>
      <w:r w:rsidR="00F621F6">
        <w:t>, м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F621F6">
        <w:t>должн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F621F6">
        <w:t>определиться с социальными функциями СМИ. Под «функциями»</w:t>
      </w:r>
      <w:r w:rsidR="00F621F6" w:rsidRPr="00F621F6">
        <w:t xml:space="preserve"> м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F621F6" w:rsidRPr="00F621F6">
        <w:t>бу</w:t>
      </w:r>
      <w:r w:rsidR="00F621F6">
        <w:t xml:space="preserve">дем </w:t>
      </w:r>
      <w:proofErr w:type="gramStart"/>
      <w:r w:rsidR="00F621F6">
        <w:t>понимать</w:t>
      </w:r>
      <w:proofErr w:type="gramEnd"/>
      <w:r w:rsidR="00F621F6">
        <w:t xml:space="preserve"> как разнообразны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F621F6">
        <w:t>«обязанности»</w:t>
      </w:r>
      <w:r w:rsidR="00F621F6" w:rsidRPr="00F621F6">
        <w:t xml:space="preserve"> журналистики</w:t>
      </w:r>
      <w:r w:rsidR="00F621F6">
        <w:t>, так</w:t>
      </w:r>
      <w:r w:rsidR="00F621F6" w:rsidRPr="00F621F6">
        <w:t xml:space="preserve"> и характер 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F621F6" w:rsidRPr="00F621F6">
        <w:t>исполнения в современном обществе.</w:t>
      </w:r>
    </w:p>
    <w:p w:rsidR="00F621F6" w:rsidRPr="00F621F6" w:rsidRDefault="00F621F6" w:rsidP="00F621F6">
      <w:pPr>
        <w:ind w:firstLine="709"/>
      </w:pPr>
      <w:r w:rsidRPr="00F621F6">
        <w:t>В т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времена, когда вся отечественная печать называлась партийно-советской, эти функции вы</w:t>
      </w:r>
      <w:r>
        <w:t>водились из ленинско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формулы: «</w:t>
      </w:r>
      <w:r w:rsidRPr="00F621F6">
        <w:t>Газета есть коллективны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621F6">
        <w:t>пропагандист, коллективны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621F6">
        <w:t>агит</w:t>
      </w:r>
      <w:r>
        <w:t>атор и коллективны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организатор»</w:t>
      </w:r>
      <w:r w:rsidRPr="00F621F6">
        <w:t>. Соответственно, пресс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предписывалось выполнени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пропагандистских, агитационны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и организаторски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функций. Агитировать следовал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фактами, п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преимуществу, положительными, подтверждающими правильность курса Коммунистическо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621F6">
        <w:t>партии и Советског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правительства. Агитация рассматривалась скоре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тактикой, а стратегическим направлением признавалась пропаганда иде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621F6">
        <w:t>марксизма-ленинизма как единственн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правильног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учения, незыблемог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в свои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лозунга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и постулатах. В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все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редакция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существовали отдел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пропаганды, а такж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отдел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коммунистическог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воспитания, иб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в качеств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вспомогательно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621F6">
        <w:t>тогдашни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теоретики признавали такж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воспитательную функцию.</w:t>
      </w:r>
    </w:p>
    <w:p w:rsidR="00F621F6" w:rsidRPr="00F621F6" w:rsidRDefault="00F621F6" w:rsidP="00F621F6">
      <w:pPr>
        <w:ind w:firstLine="709"/>
      </w:pPr>
      <w:r w:rsidRPr="00F621F6">
        <w:t>Таким образом, партийно-советская пресса должна была агитировать за Советскую власть, пропагандировать идеи марксизма-ленинизма, воспитывать трудящихся в дух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преданности коммунизму и организовывать народны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масс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на новы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трудовы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подвиги в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исполнени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решени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621F6">
        <w:t>партийны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съездов и правительственны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постановлений. Вс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это, разумеется, 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имеет ничег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общег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с подлинными задачами и призванием демократическо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621F6">
        <w:t>журналистики</w:t>
      </w:r>
      <w:r w:rsidR="002F19C6">
        <w:rPr>
          <w:rStyle w:val="ac"/>
        </w:rPr>
        <w:footnoteReference w:id="1"/>
      </w:r>
      <w:r w:rsidRPr="00F621F6">
        <w:t>.</w:t>
      </w:r>
    </w:p>
    <w:p w:rsidR="00F621F6" w:rsidRDefault="00F621F6" w:rsidP="00BD784C">
      <w:pPr>
        <w:ind w:firstLine="709"/>
      </w:pPr>
      <w:r w:rsidRPr="00F621F6">
        <w:lastRenderedPageBreak/>
        <w:t>В качеств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важнейшей, или лучш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сказать, перво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621F6">
        <w:t>среди равны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следует назвать информационную функцию современны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СМИ. Кажды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621F6">
        <w:t>человек в отдельности и обществ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в целом имеют суверенно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прав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на получени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интересующе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621F6">
        <w:t>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информации без каких-либ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ограничени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621F6">
        <w:t>(за исключением сведений, касающихся частно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621F6">
        <w:t>жизни). Эт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всеобъемлюще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прав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определен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Декларацие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621F6">
        <w:t>прав человека и записан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в конституция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все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демократически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государств. Причем важн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подчеркнуть, чт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речь идет об объективной, достоверной, 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интерпретированно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621F6">
        <w:t>в угоду тому или иному политическому течению информации. Люди хотят знать факты, и журналист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обязан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сообщать им именн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факты, а 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сво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мнени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об эти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фактах</w:t>
      </w:r>
      <w:r w:rsidR="000A5574">
        <w:rPr>
          <w:rStyle w:val="ac"/>
        </w:rPr>
        <w:footnoteReference w:id="2"/>
      </w:r>
      <w:r w:rsidRPr="00F621F6">
        <w:t>.</w:t>
      </w:r>
    </w:p>
    <w:p w:rsidR="00F621F6" w:rsidRDefault="00F621F6" w:rsidP="00BD784C">
      <w:pPr>
        <w:ind w:firstLine="709"/>
      </w:pPr>
      <w:r w:rsidRPr="00F621F6">
        <w:t>Эт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вовс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значит, чт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журналистская информация всегда и в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все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случая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должна быть лишена какой-либ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тональности и окраски, как вовс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значит, чт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журналист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должн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иметь собственног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мнения п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поводу сообщаемы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фактов. Вс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дел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в том, какая задача стоит перед журналистом и какую информационную функцию в том или ином случа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выполняет орган массово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621F6">
        <w:t>информации. </w:t>
      </w:r>
    </w:p>
    <w:p w:rsidR="00F621F6" w:rsidRDefault="00F621F6" w:rsidP="00BD784C">
      <w:pPr>
        <w:ind w:firstLine="709"/>
      </w:pPr>
      <w:r>
        <w:t>Например, программа «Время»</w:t>
      </w:r>
      <w:r w:rsidRPr="00F621F6">
        <w:t xml:space="preserve"> Общественног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российског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телевидения, или «Вести»</w:t>
      </w:r>
      <w:r w:rsidRPr="00F621F6">
        <w:t xml:space="preserve"> Российског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телеканала, или ежедневны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выпу</w:t>
      </w:r>
      <w:r>
        <w:t>ски программ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«Сегодня»</w:t>
      </w:r>
      <w:r w:rsidRPr="00F621F6">
        <w:t xml:space="preserve"> НТВ – эт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своеобразны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информационны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бюллетени, рассчитанны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на максимальн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массовую аудиторию. Именн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в ни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подавляюще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большинств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наши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 xml:space="preserve">соотечественников черпают информацию 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события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текущег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дня. Здесь 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мест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для детальног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анализа и подробног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комментирования те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или ины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событий. Задача выпусков – максимальн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точно, подробн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и достоверн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сообщить об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всем, чт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произошл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за день. Сообщить тольк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факты, п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возможности 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упустив ничег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существенного. Анализ эти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фактов, поиск причинно-следственны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связе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621F6">
        <w:t>различны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событий, определени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перспектив и тенденци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621F6">
        <w:t>– за</w:t>
      </w:r>
      <w:r>
        <w:t xml:space="preserve">дача </w:t>
      </w:r>
      <w:r>
        <w:lastRenderedPageBreak/>
        <w:t>други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передач (например, «Зеркало» РТР, «Итоги»</w:t>
      </w:r>
      <w:r w:rsidRPr="00F621F6">
        <w:t xml:space="preserve"> НТВ) и други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журналистов.</w:t>
      </w:r>
    </w:p>
    <w:p w:rsidR="00F621F6" w:rsidRDefault="00F621F6" w:rsidP="00BD784C">
      <w:pPr>
        <w:ind w:firstLine="709"/>
      </w:pPr>
      <w:r>
        <w:t>О</w:t>
      </w:r>
      <w:r w:rsidRPr="00F621F6">
        <w:t>тделени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фактов от мнени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621F6">
        <w:t>– вопрос профессиональног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мастерства журналиста. Выполнени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информационно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621F6">
        <w:t>функции СМИ предполагает сообщени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фактов, отделенно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21F6">
        <w:t>от мнени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621F6">
        <w:t>те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или ины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политически ангажированны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21F6">
        <w:t>лиц.</w:t>
      </w:r>
    </w:p>
    <w:p w:rsidR="00BB069D" w:rsidRDefault="00BB069D" w:rsidP="00BD784C">
      <w:pPr>
        <w:ind w:firstLine="709"/>
      </w:pPr>
      <w:r w:rsidRPr="00BB069D">
        <w:t>Регулирующая функция имеет широки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B069D">
        <w:t>диапазон воздействия на массовую аудиторию, начиная с установления контактов, кончая контролем над обществом. В это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B069D">
        <w:t>функции массовая коммуникация влияет на формировани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B069D">
        <w:t>общественног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сознания групп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и личности, на формировани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B069D">
        <w:t>общественног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мнения и создани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B069D">
        <w:t>социальны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стереотипов. Здесь ж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B069D">
        <w:t>кроются возможности манипулировать и управлять общественным сознанием, фактически осуществлять функцию социальног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контроля. При определенны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условия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эта функция служит целям «промывания мозгов». 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и благодаря 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B069D">
        <w:t>лучши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B069D">
        <w:t>явления культурно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B069D">
        <w:t>жизни такж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B069D">
        <w:t>находят отклик у ценителе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B069D">
        <w:t>вслед за 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появлением. Здесь вс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B069D">
        <w:t>дел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в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вкус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B069D">
        <w:t>и мер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B069D">
        <w:t>творцов и потребителе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B069D">
        <w:t>массово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B069D">
        <w:t>коммуникации</w:t>
      </w:r>
      <w:r w:rsidR="000A5574">
        <w:rPr>
          <w:rStyle w:val="ac"/>
        </w:rPr>
        <w:footnoteReference w:id="3"/>
      </w:r>
      <w:r w:rsidRPr="00BB069D">
        <w:t>.</w:t>
      </w:r>
    </w:p>
    <w:p w:rsidR="00BB069D" w:rsidRDefault="00BB069D" w:rsidP="00BD784C">
      <w:pPr>
        <w:ind w:firstLine="709"/>
      </w:pPr>
      <w:r w:rsidRPr="00BB069D">
        <w:t>Е. П. Прохоров</w:t>
      </w:r>
      <w:r>
        <w:t xml:space="preserve"> в качеств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исходно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 xml:space="preserve">функции СМИ </w:t>
      </w:r>
      <w:r w:rsidRPr="00BB069D">
        <w:t>выделяет коммуникативную функцию, функцию общения, налаживания контактов. Он 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B069D">
        <w:t>считает эту функцию чист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 xml:space="preserve">«технической», </w:t>
      </w:r>
      <w:proofErr w:type="spellStart"/>
      <w:r w:rsidRPr="00BB069D">
        <w:t>вспомогательн</w:t>
      </w:r>
      <w:r w:rsidR="00247620">
        <w:t>о</w:t>
      </w:r>
      <w:proofErr w:type="spellEnd"/>
      <w:r w:rsidR="00247620">
        <w:t xml:space="preserve">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обеспечивающе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B069D">
        <w:t>реализацию други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функций. Хотя в этом качеств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B069D">
        <w:t>они и выступают действительно, объем е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B069D">
        <w:t>«полномочий» шире</w:t>
      </w:r>
      <w:r w:rsidR="000A5574">
        <w:rPr>
          <w:rStyle w:val="ac"/>
        </w:rPr>
        <w:footnoteReference w:id="4"/>
      </w:r>
      <w:r w:rsidRPr="00BB069D">
        <w:t>.</w:t>
      </w:r>
    </w:p>
    <w:p w:rsidR="00BB069D" w:rsidRPr="00BB069D" w:rsidRDefault="00BB069D" w:rsidP="00BB069D">
      <w:pPr>
        <w:ind w:firstLine="709"/>
      </w:pPr>
      <w:r w:rsidRPr="00BB069D">
        <w:t>Как замечает Е. П. Прохоров прочны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B069D">
        <w:t>контакт с конкретным СМИ у аудитории устанавливается тогда, когда они признают ег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«своим», а социальны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B069D">
        <w:t>институт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ощущают авторитет и силу влияния данног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СМИ, обеспеченную поддержко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B069D">
        <w:t>аудитории.</w:t>
      </w:r>
    </w:p>
    <w:p w:rsidR="00BB069D" w:rsidRPr="00BB069D" w:rsidRDefault="00BB069D" w:rsidP="00BB069D">
      <w:pPr>
        <w:ind w:firstLine="709"/>
      </w:pPr>
      <w:r w:rsidRPr="00BB069D">
        <w:t>Вторая наиболе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B069D">
        <w:t>важная группа функции, п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мнению Е.П. Прохорова носит непосредственно-организаторски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B069D">
        <w:t>характер – выдвижени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B069D">
        <w:t>суждени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B069D">
        <w:t xml:space="preserve">и </w:t>
      </w:r>
      <w:r w:rsidRPr="00BB069D">
        <w:lastRenderedPageBreak/>
        <w:t>оценок деятельности социальны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институтов (властны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в том числе) и должностны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лиц на предмет выполнения ими свои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обязанносте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B069D">
        <w:t xml:space="preserve">перед обществом. </w:t>
      </w:r>
    </w:p>
    <w:p w:rsidR="00BB069D" w:rsidRPr="00BB069D" w:rsidRDefault="00BB069D" w:rsidP="00BB069D">
      <w:pPr>
        <w:ind w:firstLine="709"/>
      </w:pPr>
      <w:r w:rsidRPr="00BB069D">
        <w:t>Таким образом, СМИ выполняют контрольны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B069D">
        <w:t>и регулятивны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B069D">
        <w:t>функции, оказывают воздействия (непосредственн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или опосредованно, через формировани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B069D">
        <w:t>соответствующег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общественног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мнения) на деятельность социальны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институтов и должностны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лиц. Через этог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рода деятельность в первую очередь и реализуется особы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B069D">
        <w:t>властны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B069D">
        <w:t>ресурс СМИ (СМИ как «четвертая власть»).</w:t>
      </w:r>
    </w:p>
    <w:p w:rsidR="00BB069D" w:rsidRPr="00BB069D" w:rsidRDefault="00BB069D" w:rsidP="00BB069D">
      <w:pPr>
        <w:ind w:firstLine="709"/>
      </w:pPr>
      <w:r w:rsidRPr="00BB069D">
        <w:t>В числ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B069D">
        <w:t>наиболе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B069D">
        <w:t>значимы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функци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B069D">
        <w:t>СМИ Е. П. Прохоровым называется функция формирования массовог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сознания (идеологическая или социальн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ориентирующая), которая включает в себя широки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B069D">
        <w:t>диапазон воздействия – начиная с сообщени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фактах, событиях, воздействия на общественно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B069D">
        <w:t>мнение, д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воздействия на ценности, идеалы, мировоззрени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B069D">
        <w:t>аудитории.</w:t>
      </w:r>
    </w:p>
    <w:p w:rsidR="00BB069D" w:rsidRPr="00BB069D" w:rsidRDefault="00BB069D" w:rsidP="00BB069D">
      <w:pPr>
        <w:ind w:firstLine="709"/>
      </w:pPr>
      <w:r w:rsidRPr="00BB069D">
        <w:t>К идеологическо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B069D">
        <w:t>функции примыкает культурно-образовательная – формировани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B069D">
        <w:t>политической, экономическо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B069D">
        <w:t>культуры, этическо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B069D">
        <w:t>и эстетическо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B069D">
        <w:t>воспитание, а такж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B069D">
        <w:t>пропаганда знани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B069D">
        <w:t>из области медицины, физическо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B069D">
        <w:t>культуры, культур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досуга и т. д.</w:t>
      </w:r>
    </w:p>
    <w:p w:rsidR="00BB069D" w:rsidRPr="00BB069D" w:rsidRDefault="00BB069D" w:rsidP="00BB069D">
      <w:pPr>
        <w:ind w:firstLine="709"/>
      </w:pPr>
      <w:r w:rsidRPr="00BB069D">
        <w:t>В литературе, как отечественной, так и зарубежной, встречается далек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B069D">
        <w:t>совпадающи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B069D">
        <w:t>перечень определени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B069D">
        <w:t>функци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B069D">
        <w:t>СМИ. Отчасти эти различия задаются степенью развернутости характеристик функци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B069D">
        <w:t>СМИ (боле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B069D">
        <w:t>развернуты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B069D">
        <w:t>подфункции выделяются в самостоятельные, отчасти – разным пониманием актуальности для современности те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или ины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общественны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задач, решаемы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 xml:space="preserve">с помощью СМИ). </w:t>
      </w:r>
    </w:p>
    <w:p w:rsidR="00BB069D" w:rsidRDefault="00BB069D" w:rsidP="00BB069D">
      <w:pPr>
        <w:ind w:firstLine="709"/>
      </w:pPr>
      <w:r w:rsidRPr="00BB069D">
        <w:t xml:space="preserve">На периферии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B069D">
        <w:t>функци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B069D">
        <w:t>находятся рекламно-справочная (удовлетворени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B069D">
        <w:t>утилитарны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запросов аудитории) и рекреативная</w:t>
      </w:r>
      <w:r>
        <w:t xml:space="preserve"> (развлекательная)</w:t>
      </w:r>
      <w:r w:rsidRPr="00BB069D">
        <w:t xml:space="preserve">. </w:t>
      </w:r>
    </w:p>
    <w:p w:rsidR="00F621F6" w:rsidRDefault="00F621F6" w:rsidP="00BD784C">
      <w:pPr>
        <w:ind w:firstLine="709"/>
      </w:pPr>
      <w:r>
        <w:t>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стоит исключать в современно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журналистик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пропагандистскую функцию</w:t>
      </w:r>
      <w:r w:rsidR="00FB5473">
        <w:t>. Г</w:t>
      </w:r>
      <w:r w:rsidR="00FB5473" w:rsidRPr="00FB5473">
        <w:t>лубинная суть пропагандистско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="00FB5473" w:rsidRPr="00FB5473">
        <w:t>функции СМИ, определяемо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="00FB5473" w:rsidRPr="00FB5473">
        <w:lastRenderedPageBreak/>
        <w:t>как постоянно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FB5473" w:rsidRPr="00FB5473">
        <w:t>целенаправленно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FB5473" w:rsidRPr="00FB5473">
        <w:t>воздействи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FB5473" w:rsidRPr="00FB5473">
        <w:t>на аудиторию с целью утверждения определенног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FB5473" w:rsidRPr="00FB5473">
        <w:t>образа жизни, политически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FB5473" w:rsidRPr="00FB5473">
        <w:t>и духовно-нравственны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FB5473" w:rsidRPr="00FB5473">
        <w:t xml:space="preserve">ценностей, </w:t>
      </w:r>
      <w:r w:rsidR="00FB5473">
        <w:t>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FB5473">
        <w:t>мене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FB5473">
        <w:t>широко, 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FB5473">
        <w:t>уж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FB5473">
        <w:t>на новом, демократическом уровне, наблюдается в современно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="00FB5473">
        <w:t>прессе</w:t>
      </w:r>
      <w:r w:rsidR="00FB5473" w:rsidRPr="00FB5473">
        <w:t>.</w:t>
      </w:r>
    </w:p>
    <w:p w:rsidR="00FB5473" w:rsidRDefault="00FB5473" w:rsidP="00BD784C">
      <w:pPr>
        <w:ind w:firstLine="709"/>
      </w:pPr>
      <w:r w:rsidRPr="00FB5473">
        <w:t>Если термин «пропаганда» использовать для обозначения деятельности п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B5473">
        <w:t>формированию фундаментальны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B5473">
        <w:t>блоков массовог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B5473">
        <w:t>сознания, 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B5473">
        <w:t>направлени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B5473">
        <w:t>у это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B5473">
        <w:t>деятельности окажется несколько. Прежд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B5473">
        <w:t>всег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B5473">
        <w:t>эт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B5473">
        <w:t>распространени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B5473">
        <w:t>взглядов, которы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B5473">
        <w:t>придерживается редакция (и стоящи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B5473">
        <w:t>за не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B5473">
        <w:t>социальны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B5473">
        <w:t>группы, политически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B5473">
        <w:t>силы, партии, объединения и т.д.) п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B5473">
        <w:t>коренным вопросам жизни. Сюда относятся программны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B5473">
        <w:t>цели и способ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B5473">
        <w:t>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B5473">
        <w:t>осуществления, т.е. модель «желаемог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B5473">
        <w:t>будущего» и средства ег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B5473">
        <w:t>достижения. Затем пропагандистско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B5473">
        <w:t>«разработки» требует отношени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B5473">
        <w:t>журналиста к политик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B5473">
        <w:t>правящи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B5473">
        <w:t>кругов (тре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B5473">
        <w:t>властей) и поддерживающи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B5473">
        <w:t>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B5473">
        <w:t>сил, а такж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B5473">
        <w:t>к взглядам оппозиции. </w:t>
      </w:r>
    </w:p>
    <w:p w:rsidR="00FB5473" w:rsidRDefault="00FB5473" w:rsidP="00BD784C">
      <w:pPr>
        <w:ind w:firstLine="709"/>
      </w:pPr>
      <w:r w:rsidRPr="00FB5473">
        <w:t>При разработк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B5473">
        <w:t>эти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B5473">
        <w:t>направлений, а такж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B5473">
        <w:t>«рядом» с ними журналистика формирует с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B5473">
        <w:t>свойственны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B5473">
        <w:t>каждому СМИ позици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B5473">
        <w:t>образ современног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B5473">
        <w:t>мира, дает характеристику современно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B5473">
        <w:t>эпохи, формирует представлени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B5473">
        <w:t>об отдельны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B5473">
        <w:t>страна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B5473">
        <w:t>и региона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B5473">
        <w:t>мира, законах, п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B5473">
        <w:t>которым они развиваются, представляет ценностны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B5473">
        <w:t>ориентир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B5473">
        <w:t>для понимания происходящи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B5473">
        <w:t>в ни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B5473">
        <w:t>экономических, политических, социальны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B5473">
        <w:t>процессов. </w:t>
      </w:r>
    </w:p>
    <w:p w:rsidR="00FB5473" w:rsidRPr="00BD784C" w:rsidRDefault="00FB5473" w:rsidP="00BD784C">
      <w:pPr>
        <w:ind w:firstLine="709"/>
      </w:pPr>
      <w:r>
        <w:t>П</w:t>
      </w:r>
      <w:r w:rsidRPr="00FB5473">
        <w:t>ропагандистская функция пронизывает всю деятельность журналистско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B5473">
        <w:t>системы. И суть е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B5473">
        <w:t>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B5473">
        <w:t>меняется, когда некоторы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B5473">
        <w:t>исследователи предлагают друго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B5473">
        <w:t>название, например, социально-педагогическая функция. Над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B5473">
        <w:t>помнить, чт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B5473">
        <w:t>политические, экономически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B5473">
        <w:t>и прочи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B5473">
        <w:t>условия существования общества постоянн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B5473">
        <w:t>меняются, видоизменяется даж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B5473">
        <w:t>среда обитания человека, и помочь аудитории адаптироваться к этим изменениям – важнейшая социально-педагогическая задача журналистики</w:t>
      </w:r>
      <w:r w:rsidR="000A5574">
        <w:rPr>
          <w:rStyle w:val="ac"/>
        </w:rPr>
        <w:footnoteReference w:id="5"/>
      </w:r>
      <w:r w:rsidRPr="00FB5473">
        <w:t>.</w:t>
      </w:r>
    </w:p>
    <w:bookmarkEnd w:id="1"/>
    <w:p w:rsidR="00635383" w:rsidRDefault="001123E0" w:rsidP="00635383">
      <w:pPr>
        <w:ind w:firstLine="709"/>
      </w:pPr>
      <w:r w:rsidRPr="001123E0">
        <w:lastRenderedPageBreak/>
        <w:t>Принципиально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1123E0">
        <w:t>новинко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1123E0">
        <w:t>отечественно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1123E0">
        <w:t xml:space="preserve">журналистики </w:t>
      </w:r>
      <w:r>
        <w:t>постсоветског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периода</w:t>
      </w:r>
      <w:r w:rsidRPr="001123E0">
        <w:t xml:space="preserve"> являются заказны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1123E0">
        <w:t>пропагандистски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1123E0">
        <w:t>кампании (как часть выполнения пропагандистско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1123E0">
        <w:t>функци</w:t>
      </w:r>
      <w:r>
        <w:t>и). Достаточн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вспомнить акцию «Голосу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или проиграешь»</w:t>
      </w:r>
      <w:r w:rsidRPr="001123E0">
        <w:t xml:space="preserve"> наканун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1123E0">
        <w:t>выборов Президента Российско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1123E0">
        <w:t>Федерации в 1996 г.</w:t>
      </w:r>
    </w:p>
    <w:p w:rsidR="00E91AD0" w:rsidRPr="00E91AD0" w:rsidRDefault="00E91AD0" w:rsidP="00E91AD0">
      <w:pPr>
        <w:ind w:firstLine="709"/>
      </w:pPr>
      <w:r w:rsidRPr="00E91AD0">
        <w:t>Иногда социально-педагогическую функцию определяют такж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E91AD0">
        <w:t>как управленческую. Фактически вс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E91AD0">
        <w:t>функции СМИ пересекаются между собой: информационная вливается в пропагандистскую, управленческая – в социально-педагогическую. И вс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E91AD0">
        <w:t>ж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E91AD0">
        <w:t>представляется рациональным выделить как самостоятельную функцию социальног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91AD0">
        <w:t>управления, хотя речь, конечно, идет 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91AD0">
        <w:t>буквальном регулировании государственно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E91AD0">
        <w:t>и общественно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E91AD0">
        <w:t>жизни, 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91AD0">
        <w:t>об обязанности СМИ донести д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91AD0">
        <w:t>каждог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91AD0">
        <w:t>гражданина стран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91AD0">
        <w:t>общеобязательны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E91AD0">
        <w:t>нормативны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E91AD0">
        <w:t>акты, принимаемы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E91AD0">
        <w:t>властными структурами, разъяснить существующи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E91AD0">
        <w:t>закон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91AD0">
        <w:t>и предписания, мобилизовать населени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E91AD0">
        <w:t>на 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91AD0">
        <w:t>исполнение, воспитывать в граждана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91AD0">
        <w:t>законопослушани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E91AD0">
        <w:t>(чег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91AD0">
        <w:t>так 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E91AD0">
        <w:t>хватает российско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E91AD0">
        <w:t>публике), а в случа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E91AD0">
        <w:t>несоответствия действующи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91AD0">
        <w:t>законов международным нормам, правам человека или прост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91AD0">
        <w:t>неэффективности те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91AD0">
        <w:t>или ины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91AD0">
        <w:t>стате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E91AD0">
        <w:t>– привлечь к ним внимани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E91AD0">
        <w:t>общественности и законодателей, добиваться приведения законов в соответстви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E91AD0">
        <w:t>с современными требованиями. Одним словом, выполнени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E91AD0">
        <w:t>функции социальног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91AD0">
        <w:t>управления предполагает пропаганду образа жизни, соответствующег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91AD0">
        <w:t>правовым нормам данног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91AD0">
        <w:t>общества.</w:t>
      </w:r>
    </w:p>
    <w:p w:rsidR="00E91AD0" w:rsidRPr="00E91AD0" w:rsidRDefault="00E91AD0" w:rsidP="00E91AD0">
      <w:pPr>
        <w:ind w:firstLine="709"/>
      </w:pPr>
      <w:r w:rsidRPr="00E91AD0">
        <w:t>Таким образом, журналистика, информируя общество, одновременн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91AD0">
        <w:t>берет на себя труд поучать людей. 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E91AD0">
        <w:t>случайн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91AD0">
        <w:t>девиз Британско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E91AD0">
        <w:t>вещательно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E91AD0">
        <w:t>кор</w:t>
      </w:r>
      <w:r>
        <w:t>порации (Би-Би-Си) звучит так: «</w:t>
      </w:r>
      <w:r w:rsidRPr="00E91AD0">
        <w:t>Инф</w:t>
      </w:r>
      <w:r w:rsidR="000D0D27">
        <w:t>ормировать. Поучать. Развлекать»</w:t>
      </w:r>
      <w:r w:rsidRPr="00E91AD0">
        <w:t>. Сообщени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E91AD0">
        <w:t>так относится к поучению, как новость – к е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E91AD0">
        <w:t>комментированию. Хрестоматийная истина мирово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E91AD0">
        <w:t>журналистики: факт неприкосновенен, комментари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E91AD0">
        <w:t>свободен. Эт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91AD0">
        <w:t>естественны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E91AD0">
        <w:t xml:space="preserve">водораздел </w:t>
      </w:r>
      <w:r w:rsidRPr="00E91AD0">
        <w:lastRenderedPageBreak/>
        <w:t>отделения фактов от мнений. И, соответственно, – информационно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E91AD0">
        <w:t>функции от пропагандистской</w:t>
      </w:r>
      <w:r w:rsidR="000A5574">
        <w:rPr>
          <w:rStyle w:val="ac"/>
        </w:rPr>
        <w:footnoteReference w:id="6"/>
      </w:r>
      <w:r w:rsidRPr="00E91AD0">
        <w:t>.</w:t>
      </w:r>
    </w:p>
    <w:p w:rsidR="001123E0" w:rsidRDefault="000D0D27" w:rsidP="00635383">
      <w:pPr>
        <w:ind w:firstLine="709"/>
      </w:pPr>
      <w:r>
        <w:t xml:space="preserve">Итак, </w:t>
      </w:r>
      <w:r w:rsidRPr="000D0D27">
        <w:t>СМИ должн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0D0D27">
        <w:t>развлекать, 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0D0D27">
        <w:t>никт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0D0D27">
        <w:t>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0D0D27">
        <w:t>может лишить 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0D0D27">
        <w:t>организаторско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0D0D27">
        <w:t>функции.</w:t>
      </w:r>
      <w:r w:rsidRPr="000D0D27">
        <w:rPr>
          <w:rFonts w:ascii="Verdana" w:hAnsi="Verdana"/>
          <w:color w:val="212121"/>
          <w:sz w:val="20"/>
          <w:szCs w:val="20"/>
          <w:shd w:val="clear" w:color="auto" w:fill="FFFFFF"/>
        </w:rPr>
        <w:t xml:space="preserve"> </w:t>
      </w:r>
      <w:r w:rsidRPr="000D0D27">
        <w:t>Так же, как и в други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0D0D27">
        <w:t>случаях, организаторская функция СМИ нередк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0D0D27">
        <w:t>реа</w:t>
      </w:r>
      <w:r>
        <w:t>лизуется при исполнении други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«обязанностей»</w:t>
      </w:r>
      <w:r w:rsidRPr="000D0D27">
        <w:t xml:space="preserve"> журналистики. Скажем, телевидени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0D0D27">
        <w:t>и ради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0D0D27">
        <w:t xml:space="preserve">сообщили (информационная функция) 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0D0D27">
        <w:t>жертва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0D0D27">
        <w:t>землетрясения в Армении и нехватк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0D0D27">
        <w:t>донорско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0D0D27">
        <w:t>крови в больница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0D0D27">
        <w:t>и передвижны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0D0D27">
        <w:t>госпиталя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0D0D27">
        <w:t>– и тысячи люде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0D0D27">
        <w:t>п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0D0D27">
        <w:t>все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0D0D27">
        <w:t>стран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0D0D27">
        <w:t>выстроились в очереди у станци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0D0D27">
        <w:t>переливания крови, чтоб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0D0D27">
        <w:t>безвозмездн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0D0D27">
        <w:t>помочь пострадавшим.</w:t>
      </w:r>
      <w:r>
        <w:t xml:space="preserve"> Таким образом СМИ здесь стали организаторами кампании п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сбору донорско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крови, специальн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организуя данную кампанию.</w:t>
      </w:r>
    </w:p>
    <w:p w:rsidR="000D0D27" w:rsidRDefault="00BB069D" w:rsidP="00635383">
      <w:pPr>
        <w:ind w:firstLine="709"/>
      </w:pPr>
      <w:r w:rsidRPr="00BB069D">
        <w:t>Организаторски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B069D">
        <w:t>возможности пресса демонстрирует при проведении пропагандистски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кампани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B069D">
        <w:t>или, скажем, умелог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распространения правовы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знани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B069D">
        <w:t>(социально-педагогическая функция). 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кром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B069D">
        <w:t>таки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форм проявления организаторско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B069D">
        <w:t>функции СМИ есть вс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B069D">
        <w:t xml:space="preserve">основания говорить 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непосредственно-организаторско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B069D">
        <w:t>деятельности СМИ. Например, насто</w:t>
      </w:r>
      <w:r>
        <w:t>йчивая работа редакции журнала «Огонек»</w:t>
      </w:r>
      <w:r w:rsidRPr="00BB069D">
        <w:t xml:space="preserve"> привела к создани</w:t>
      </w:r>
      <w:r>
        <w:t>ю массовог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движения «</w:t>
      </w:r>
      <w:proofErr w:type="spellStart"/>
      <w:r>
        <w:t>АнтиСПИД</w:t>
      </w:r>
      <w:proofErr w:type="spellEnd"/>
      <w:r>
        <w:t>»</w:t>
      </w:r>
      <w:r w:rsidRPr="00BB069D">
        <w:t>. Велика роль пресс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в борьб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B069D">
        <w:t>за экологию: за сохранени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B069D">
        <w:t>уникально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B069D">
        <w:t>чистот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озера Байкал, спасени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B069D">
        <w:t>Аральског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моря, решительны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B069D">
        <w:t>протест против поворота вспять течения сибирски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рек, запрет на производств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B069D">
        <w:t>аэрозоле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B069D">
        <w:t>(к сожалению, повсюду, кром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B069D">
        <w:t>России), из-за которых, как полагают, появляются озоновы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B069D">
        <w:t>дыры. </w:t>
      </w:r>
    </w:p>
    <w:p w:rsidR="00BB069D" w:rsidRDefault="00F6511D" w:rsidP="00F6511D">
      <w:pPr>
        <w:pStyle w:val="2"/>
      </w:pPr>
      <w:bookmarkStart w:id="5" w:name="_Toc446413548"/>
      <w:r>
        <w:t xml:space="preserve">1.2 </w:t>
      </w:r>
      <w:r w:rsidR="003D13B8">
        <w:t>Непосредственно-о</w:t>
      </w:r>
      <w:r>
        <w:t>рганизаторская функция СМИ</w:t>
      </w:r>
      <w:bookmarkEnd w:id="5"/>
    </w:p>
    <w:p w:rsidR="00F6511D" w:rsidRDefault="00F6511D" w:rsidP="00635383">
      <w:pPr>
        <w:ind w:firstLine="709"/>
      </w:pPr>
      <w:r w:rsidRPr="00F6511D">
        <w:t>Непосредственно-организаторская функция СМИ проявляется при выполнении чист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511D">
        <w:t>ж</w:t>
      </w:r>
      <w:r>
        <w:t>урналистски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задач: проведени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«круглы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столов»</w:t>
      </w:r>
      <w:r w:rsidRPr="00F6511D">
        <w:t xml:space="preserve"> в печатно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6511D">
        <w:t xml:space="preserve">периодике, радиопереклички и </w:t>
      </w:r>
      <w:proofErr w:type="spellStart"/>
      <w:r w:rsidRPr="00F6511D">
        <w:t>радиомитинги</w:t>
      </w:r>
      <w:proofErr w:type="spellEnd"/>
      <w:r w:rsidRPr="00F6511D">
        <w:t>, телевизионны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511D">
        <w:t>программ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511D">
        <w:t>с привлечением массово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6511D">
        <w:t>аудитории (от телемостов д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511D">
        <w:t xml:space="preserve">ток-шоу). </w:t>
      </w:r>
      <w:r w:rsidRPr="00F6511D">
        <w:lastRenderedPageBreak/>
        <w:t>Сюда ж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511D">
        <w:t>можн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511D">
        <w:t>отнести внедрени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511D">
        <w:t>в повседневную жизнь чист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511D">
        <w:t>журналистски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511D">
        <w:t>находок: массово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511D">
        <w:t>распространен</w:t>
      </w:r>
      <w:r>
        <w:t>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викторин, придуманны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ещ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в «Огоньке»</w:t>
      </w:r>
      <w:r w:rsidRPr="00F6511D">
        <w:t xml:space="preserve"> Михаила Кольцова, перешедши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511D">
        <w:t>границ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511D">
        <w:t>России интел</w:t>
      </w:r>
      <w:r>
        <w:t>лектуальны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телевизионны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игр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«КВН», «Что? Где? Когда?»</w:t>
      </w:r>
      <w:r w:rsidRPr="00F6511D">
        <w:t>, полюбившиеся аудито</w:t>
      </w:r>
      <w:r>
        <w:t>рии «Голубы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огоньки»</w:t>
      </w:r>
      <w:r w:rsidRPr="00F6511D">
        <w:t>, давн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511D">
        <w:t>ушедши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511D">
        <w:t>с экрана, 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511D">
        <w:t>вс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511D">
        <w:t>ещ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511D">
        <w:t>живущи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6511D">
        <w:t>в учреждения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511D">
        <w:t>и учебны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6511D">
        <w:t>заведениях.</w:t>
      </w:r>
    </w:p>
    <w:p w:rsidR="00ED0A64" w:rsidRDefault="00E21CF9" w:rsidP="00635383">
      <w:pPr>
        <w:ind w:firstLine="709"/>
      </w:pPr>
      <w:r>
        <w:t>Зачастую посредством организаторско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 xml:space="preserve">функции </w:t>
      </w:r>
      <w:r w:rsidRPr="00E21CF9">
        <w:t>реализуется контрольная и регулятивная деятельность СМИ п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21CF9">
        <w:t>отношению к социальным институтам.</w:t>
      </w:r>
      <w:r>
        <w:t xml:space="preserve"> </w:t>
      </w:r>
      <w:r w:rsidRPr="00E21CF9">
        <w:t>Степень реализации это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E21CF9">
        <w:t>функции показывает, могут ли СМИ считать себя в обществ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E21CF9">
        <w:t>«четверто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E21CF9">
        <w:t>властью», наскольк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21CF9">
        <w:t>сильн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21CF9">
        <w:t>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21CF9">
        <w:t>влияни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E21CF9">
        <w:t>на социальны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E21CF9">
        <w:t>институты. </w:t>
      </w:r>
    </w:p>
    <w:p w:rsidR="0037574F" w:rsidRDefault="0037574F" w:rsidP="0037574F">
      <w:pPr>
        <w:ind w:firstLine="709"/>
      </w:pPr>
      <w:r w:rsidRPr="0037574F">
        <w:t>Применительн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к журналистик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37574F">
        <w:t>определени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37574F">
        <w:t>«четвертая власть» введен</w:t>
      </w:r>
      <w:r w:rsidR="00247620">
        <w:t xml:space="preserve">о </w:t>
      </w:r>
      <w:proofErr w:type="gramStart"/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 политиком</w:t>
      </w:r>
      <w:proofErr w:type="gramEnd"/>
      <w:r>
        <w:t xml:space="preserve"> </w:t>
      </w:r>
      <w:r w:rsidRPr="0037574F">
        <w:t xml:space="preserve"> и публицистом Э. </w:t>
      </w:r>
      <w:proofErr w:type="spellStart"/>
      <w:r w:rsidRPr="0037574F">
        <w:t>Берком</w:t>
      </w:r>
      <w:proofErr w:type="spellEnd"/>
      <w:r w:rsidRPr="0037574F">
        <w:t xml:space="preserve"> в 1776 году. Рядом с это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37574F">
        <w:t>характеристико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37574F">
        <w:t>употреблялись и други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37574F">
        <w:t>метафор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– «третья сила», «четверто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37574F">
        <w:t>сослови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37574F">
        <w:t xml:space="preserve">в королевстве», «пятая великая держава» (стоит </w:t>
      </w:r>
      <w:proofErr w:type="gramStart"/>
      <w:r w:rsidRPr="0037574F">
        <w:t>обратить </w:t>
      </w:r>
      <w:r>
        <w:t xml:space="preserve"> </w:t>
      </w:r>
      <w:r w:rsidRPr="0037574F">
        <w:t>внимани</w:t>
      </w:r>
      <w:r w:rsidR="00247620">
        <w:t>е</w:t>
      </w:r>
      <w:proofErr w:type="gramEnd"/>
      <w:r w:rsidR="00247620">
        <w:t xml:space="preserve">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 xml:space="preserve"> </w:t>
      </w:r>
      <w:r w:rsidRPr="0037574F">
        <w:t>на то, чт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вс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37574F">
        <w:t>они имеют своеобразны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37574F">
        <w:t>порядковы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37574F">
        <w:t>номер). 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широк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распространилось представлени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СМИ именн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 xml:space="preserve">как 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«четверто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37574F">
        <w:t>власти». Правда, скоре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37574F">
        <w:t>как публицистически</w:t>
      </w:r>
      <w:r w:rsidR="00247620">
        <w:t xml:space="preserve">й </w:t>
      </w:r>
      <w:proofErr w:type="gramStart"/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 xml:space="preserve"> </w:t>
      </w:r>
      <w:r w:rsidRPr="0037574F">
        <w:t>образ</w:t>
      </w:r>
      <w:proofErr w:type="gramEnd"/>
      <w:r w:rsidRPr="0037574F">
        <w:t>, чем научно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 xml:space="preserve"> </w:t>
      </w:r>
      <w:r w:rsidRPr="0037574F">
        <w:t>понятие</w:t>
      </w:r>
      <w:r>
        <w:t>. И нигд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нет сколько-</w:t>
      </w:r>
      <w:r w:rsidRPr="0037574F">
        <w:t>нибудь подробны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и строги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разработок. Почему «власть»? Почему «четвертая»? Почему в кавычках?  Или почему в некоторы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случая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 xml:space="preserve">говорят 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СМИ как четверто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37574F">
        <w:t>власти, 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37574F">
        <w:t>заключая слова в кавычки? Или утверждают – никакая эт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37574F">
        <w:t>власть? А в ины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случая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характеризуют журналистику именн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как «четвертую власть» применительн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тольк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к определенным (и чащ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37574F">
        <w:t>всег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небольшим</w:t>
      </w:r>
      <w:r w:rsidRPr="0037574F">
        <w:rPr>
          <w:b/>
          <w:bCs/>
        </w:rPr>
        <w:t>)</w:t>
      </w:r>
      <w:r w:rsidR="002F19C6">
        <w:rPr>
          <w:b/>
          <w:bCs/>
        </w:rPr>
        <w:t xml:space="preserve"> </w:t>
      </w:r>
      <w:r w:rsidRPr="0037574F">
        <w:t>«отрезкам» истории то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37574F">
        <w:t>или ино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37574F">
        <w:t xml:space="preserve">страны? </w:t>
      </w:r>
      <w:proofErr w:type="spellStart"/>
      <w:r w:rsidRPr="0037574F">
        <w:t>Непроясненны</w:t>
      </w:r>
      <w:r w:rsidR="00247620">
        <w:t>е</w:t>
      </w:r>
      <w:proofErr w:type="spellEnd"/>
      <w:r w:rsidR="00247620">
        <w:t xml:space="preserve">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37574F">
        <w:t>вопросы, сомнения, противоречивы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37574F">
        <w:t>суждения и приводят к осторожно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37574F">
        <w:t>позиции. </w:t>
      </w:r>
    </w:p>
    <w:p w:rsidR="0037574F" w:rsidRDefault="0037574F" w:rsidP="00635383">
      <w:pPr>
        <w:ind w:firstLine="709"/>
      </w:pPr>
      <w:r w:rsidRPr="0037574F">
        <w:t>Общепризнанно, чт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в современном обществ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37574F">
        <w:t>многократн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возрастает роль информации, которая становится вс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37574F">
        <w:t>боле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37574F">
        <w:t>важным фактором социальн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– экономическог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развития. В наступающе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37574F">
        <w:t>эпох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37574F">
        <w:t>«информационног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общества» происходит гигантски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37574F">
        <w:t xml:space="preserve">рост «власти </w:t>
      </w:r>
      <w:r w:rsidRPr="0037574F">
        <w:lastRenderedPageBreak/>
        <w:t>информации». П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одно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37574F">
        <w:t>из характеристик, в современны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представления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власть в постиндустриальном обществ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37574F">
        <w:t xml:space="preserve">предстает как децентрализованная и связанная </w:t>
      </w:r>
      <w:proofErr w:type="gramStart"/>
      <w:r w:rsidRPr="0037574F">
        <w:t>с</w:t>
      </w:r>
      <w:r>
        <w:t xml:space="preserve"> </w:t>
      </w:r>
      <w:r w:rsidRPr="0037574F">
        <w:t> информацие</w:t>
      </w:r>
      <w:r w:rsidR="00247620">
        <w:t>й</w:t>
      </w:r>
      <w:proofErr w:type="gramEnd"/>
      <w:r w:rsidR="00247620">
        <w:t xml:space="preserve">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37574F">
        <w:t> и</w:t>
      </w:r>
      <w:r>
        <w:t xml:space="preserve"> </w:t>
      </w:r>
      <w:r w:rsidRPr="0037574F">
        <w:t>коммуникацие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37574F">
        <w:t> </w:t>
      </w:r>
      <w:proofErr w:type="spellStart"/>
      <w:r w:rsidRPr="0037574F">
        <w:t>полиархия</w:t>
      </w:r>
      <w:proofErr w:type="spellEnd"/>
      <w:r w:rsidRPr="0037574F">
        <w:t>. </w:t>
      </w:r>
    </w:p>
    <w:p w:rsidR="0037574F" w:rsidRDefault="0037574F" w:rsidP="00635383">
      <w:pPr>
        <w:ind w:firstLine="709"/>
      </w:pPr>
      <w:r w:rsidRPr="0037574F">
        <w:t>И журналистика представляет в это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proofErr w:type="spellStart"/>
      <w:r w:rsidRPr="0037574F">
        <w:t>полиархическо</w:t>
      </w:r>
      <w:r w:rsidR="00247620">
        <w:t>й</w:t>
      </w:r>
      <w:proofErr w:type="spellEnd"/>
      <w:r w:rsidR="00247620">
        <w:t xml:space="preserve">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37574F">
        <w:t>структур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37574F">
        <w:t>один из важнейши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компонентов, поскольку, гд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proofErr w:type="gramStart"/>
      <w:r w:rsidRPr="0037574F">
        <w:t>есть </w:t>
      </w:r>
      <w:r>
        <w:t xml:space="preserve"> </w:t>
      </w:r>
      <w:r w:rsidRPr="0037574F">
        <w:t>информация</w:t>
      </w:r>
      <w:proofErr w:type="gramEnd"/>
      <w:r>
        <w:t xml:space="preserve"> </w:t>
      </w:r>
      <w:r w:rsidRPr="0037574F">
        <w:t> – там осуществляется</w:t>
      </w:r>
      <w:r>
        <w:t xml:space="preserve"> </w:t>
      </w:r>
      <w:r w:rsidRPr="0037574F">
        <w:t>управление, а главны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37574F">
        <w:t>и основно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37574F">
        <w:t>ресурс СМИ – как раз информация</w:t>
      </w:r>
      <w:r w:rsidR="002F19C6">
        <w:rPr>
          <w:rStyle w:val="ac"/>
        </w:rPr>
        <w:footnoteReference w:id="7"/>
      </w:r>
      <w:r w:rsidRPr="0037574F">
        <w:t>. </w:t>
      </w:r>
    </w:p>
    <w:p w:rsidR="0037574F" w:rsidRDefault="0037574F" w:rsidP="00635383">
      <w:pPr>
        <w:ind w:firstLine="709"/>
      </w:pPr>
      <w:r w:rsidRPr="0037574F">
        <w:t>СМИ 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37574F">
        <w:t>обладают ни сило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37574F">
        <w:t>государственног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принуждения, ни возможностями экономическог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давления. 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«властны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37574F">
        <w:t>полномочия» лежат в сфер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37574F">
        <w:t>духовн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– идеологической, в сфер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37574F">
        <w:t>влияния (причем степень реальног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влияния может быть очень разно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37574F">
        <w:t xml:space="preserve">в зависимости </w:t>
      </w:r>
      <w:proofErr w:type="gramStart"/>
      <w:r w:rsidRPr="0037574F">
        <w:t>от </w:t>
      </w:r>
      <w:r>
        <w:t xml:space="preserve"> </w:t>
      </w:r>
      <w:r w:rsidRPr="0037574F">
        <w:t>множества</w:t>
      </w:r>
      <w:proofErr w:type="gramEnd"/>
      <w:r>
        <w:t xml:space="preserve"> </w:t>
      </w:r>
      <w:r w:rsidRPr="0037574F">
        <w:t> обстоятельств). Власть влияния отличается от господства групп отсутствием принудительны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 xml:space="preserve">правил, а от </w:t>
      </w:r>
      <w:proofErr w:type="spellStart"/>
      <w:r w:rsidRPr="0037574F">
        <w:t>микровласте</w:t>
      </w:r>
      <w:r w:rsidR="00247620">
        <w:t>й</w:t>
      </w:r>
      <w:proofErr w:type="spellEnd"/>
      <w:r w:rsidR="00247620">
        <w:t xml:space="preserve">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37574F">
        <w:t>– свое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37574F">
        <w:t>глобальностью. Этот вид власти обозначает социальную практику, действующую при помощи убеждения и обольщения. Будучи неофициальной, эта власть осуществляет диффузно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</w:t>
      </w:r>
      <w:proofErr w:type="gramStart"/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 давлени</w:t>
      </w:r>
      <w:r w:rsidR="00247620">
        <w:t>е</w:t>
      </w:r>
      <w:proofErr w:type="gramEnd"/>
      <w:r w:rsidR="00247620">
        <w:t xml:space="preserve">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37574F">
        <w:t> столь ж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37574F">
        <w:t>сильное, как и давлени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37574F">
        <w:t>экономическо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37574F">
        <w:t>и политическо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37574F">
        <w:t>властей. Она в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 xml:space="preserve">многом является предпочтительной, структурируя или </w:t>
      </w:r>
      <w:proofErr w:type="gramStart"/>
      <w:r w:rsidRPr="0037574F">
        <w:t>моделируя </w:t>
      </w:r>
      <w:r>
        <w:t xml:space="preserve"> </w:t>
      </w:r>
      <w:r w:rsidRPr="0037574F">
        <w:t>разум</w:t>
      </w:r>
      <w:proofErr w:type="gramEnd"/>
      <w:r>
        <w:t xml:space="preserve"> </w:t>
      </w:r>
      <w:r w:rsidRPr="0037574F">
        <w:t> и сердце. </w:t>
      </w:r>
    </w:p>
    <w:p w:rsidR="0037574F" w:rsidRDefault="0037574F" w:rsidP="00635383">
      <w:pPr>
        <w:ind w:firstLine="709"/>
      </w:pPr>
      <w:r w:rsidRPr="0037574F">
        <w:t>Представляя и обсуждая явления жизни, журналист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– явн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или латентн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– выступают в роли общественног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эксперта, формируют отношение, представления, мнения, взгляды, стремления. «Хождени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37574F">
        <w:t>в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власть» для СМИ проявляется в связи с этим и как роль общественног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консультанта для все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социальны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 xml:space="preserve">субъектов. </w:t>
      </w:r>
      <w:proofErr w:type="gramStart"/>
      <w:r w:rsidRPr="0037574F">
        <w:t>Как </w:t>
      </w:r>
      <w:r>
        <w:t xml:space="preserve"> </w:t>
      </w:r>
      <w:r w:rsidRPr="0037574F">
        <w:t>врач</w:t>
      </w:r>
      <w:proofErr w:type="gramEnd"/>
      <w:r w:rsidRPr="0037574F">
        <w:t>, журналистика (материалами </w:t>
      </w:r>
      <w:r>
        <w:t xml:space="preserve"> </w:t>
      </w:r>
      <w:r w:rsidRPr="0037574F">
        <w:t>свои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сотрудников и общественности) держит руку на пульс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37574F">
        <w:t>жизни, ставит сво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37574F">
        <w:t>диагноз, предлагает, если считает нужным, стратегию и тактику «лечения» те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или ины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«органов» общества, необходимы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37574F">
        <w:t>для поддержания или восстановления общественног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«здоровья». </w:t>
      </w:r>
    </w:p>
    <w:p w:rsidR="0037574F" w:rsidRDefault="0037574F" w:rsidP="00635383">
      <w:pPr>
        <w:ind w:firstLine="709"/>
      </w:pPr>
      <w:r w:rsidRPr="0037574F">
        <w:lastRenderedPageBreak/>
        <w:t>Благодаря этому СМИ участвуют в создании духовно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37574F">
        <w:t>атмосфер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в обществ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37574F">
        <w:t>через участи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37574F">
        <w:t>в формировании массовог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сознания в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все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ег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сторона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и форма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(мировоззрения, миросозерцания, историческог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сознания и особенн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общественног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мнения), притом в дух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37574F">
        <w:t>гражданственности, забот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об «общем благе», </w:t>
      </w:r>
      <w:r>
        <w:t xml:space="preserve"> </w:t>
      </w:r>
      <w:r w:rsidRPr="0037574F">
        <w:t>реализуя</w:t>
      </w:r>
      <w:r>
        <w:t xml:space="preserve"> </w:t>
      </w:r>
      <w:r w:rsidRPr="0037574F">
        <w:t> свои возможности</w:t>
      </w:r>
      <w:r>
        <w:t xml:space="preserve"> </w:t>
      </w:r>
      <w:r w:rsidRPr="0037574F">
        <w:t> организатора</w:t>
      </w:r>
      <w:r>
        <w:t xml:space="preserve"> </w:t>
      </w:r>
      <w:r w:rsidRPr="0037574F">
        <w:t> сотрудничества в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имя становления духа согласия и определения вектора движения п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пути устойчивог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развития всег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общества при многообразии ег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составляющих. </w:t>
      </w:r>
    </w:p>
    <w:p w:rsidR="0037574F" w:rsidRDefault="0037574F" w:rsidP="00635383">
      <w:pPr>
        <w:ind w:firstLine="709"/>
      </w:pPr>
      <w:r w:rsidRPr="0037574F">
        <w:t>Таким образом, кажется очевидным, чт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журналистика располагает в соответствии с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свое</w:t>
      </w:r>
      <w:r w:rsidR="00247620">
        <w:t xml:space="preserve">й </w:t>
      </w:r>
      <w:proofErr w:type="gramStart"/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37574F">
        <w:t> природо</w:t>
      </w:r>
      <w:r w:rsidR="00247620">
        <w:t>й</w:t>
      </w:r>
      <w:proofErr w:type="gramEnd"/>
      <w:r w:rsidR="00247620">
        <w:t xml:space="preserve">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37574F">
        <w:t> многообразно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37574F">
        <w:t>специфическо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37574F">
        <w:t>системо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37574F">
        <w:t>«властны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полномочий», чт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 сам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 п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себ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37574F">
        <w:t xml:space="preserve">и дает основания говорить 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не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37574F">
        <w:t>действительн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 xml:space="preserve">как 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37574F">
        <w:t>«четверто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37574F">
        <w:t>власти». </w:t>
      </w:r>
    </w:p>
    <w:p w:rsidR="00E21CF9" w:rsidRDefault="00E21CF9" w:rsidP="00635383">
      <w:pPr>
        <w:ind w:firstLine="709"/>
      </w:pPr>
      <w:r>
        <w:t>Непосредственно</w:t>
      </w:r>
      <w:r w:rsidR="0037574F">
        <w:t>-</w:t>
      </w:r>
      <w:r>
        <w:t>организаторская функция проявляется в ряд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направлений.</w:t>
      </w:r>
    </w:p>
    <w:p w:rsidR="00E21CF9" w:rsidRDefault="00E21CF9" w:rsidP="00635383">
      <w:pPr>
        <w:ind w:firstLine="709"/>
      </w:pPr>
      <w:r w:rsidRPr="00E21CF9">
        <w:t>Во-первых, эт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21CF9">
        <w:t>журналистски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E21CF9">
        <w:t>анализ реально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E21CF9">
        <w:t>практики. Ег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21CF9">
        <w:t>результат - позитивны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E21CF9">
        <w:t>или негативны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E21CF9">
        <w:t>выводы, а такж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E21CF9">
        <w:t>предложения п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21CF9">
        <w:t>оптимизации деятельности социальны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21CF9">
        <w:t>институтов. Во-вторых, эт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21CF9">
        <w:t>анализ решени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E21CF9">
        <w:t>и документов различны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21CF9">
        <w:t>государственных, общественны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21CF9">
        <w:t>организаци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E21CF9">
        <w:t>с оценкой, поддержко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E21CF9">
        <w:t>или рекомендациями п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21CF9">
        <w:t>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21CF9">
        <w:t>преобразованию (отмене). В-третьих, контроль за исполнением решени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E21CF9">
        <w:t>власти, соблюдением конституционны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21CF9">
        <w:t>и правовы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21CF9">
        <w:t>норм</w:t>
      </w:r>
      <w:r w:rsidR="002F19C6">
        <w:rPr>
          <w:rStyle w:val="ac"/>
        </w:rPr>
        <w:footnoteReference w:id="8"/>
      </w:r>
      <w:r w:rsidRPr="00E21CF9">
        <w:t>. </w:t>
      </w:r>
    </w:p>
    <w:p w:rsidR="00E21CF9" w:rsidRDefault="00E21CF9" w:rsidP="00635383">
      <w:pPr>
        <w:ind w:firstLine="709"/>
      </w:pPr>
      <w:r w:rsidRPr="00E21CF9">
        <w:t>Следует отметить, чт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21CF9">
        <w:t>властны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E21CF9">
        <w:t>полномочия журналистов 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E21CF9">
        <w:t>обязательны, носят т.н.</w:t>
      </w:r>
      <w:r>
        <w:t xml:space="preserve"> </w:t>
      </w:r>
      <w:r w:rsidRPr="00E21CF9">
        <w:t>"</w:t>
      </w:r>
      <w:proofErr w:type="spellStart"/>
      <w:r w:rsidRPr="00E21CF9">
        <w:t>убеждающе</w:t>
      </w:r>
      <w:proofErr w:type="spellEnd"/>
      <w:r w:rsidRPr="00E21CF9">
        <w:t>-консультативный" характер. Реакция должностны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21CF9">
        <w:t>лиц на выступления журналистов может быть различной: от "мер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21CF9">
        <w:t>приняты" д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21CF9">
        <w:t>полног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21CF9">
        <w:t>молчания и судебны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21CF9">
        <w:t>исков в адрес "некомпетентны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21CF9">
        <w:t>писак". В советски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E21CF9">
        <w:t>период при существовании четко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E21CF9">
        <w:t>вертикали СМИ, принадлежаще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E21CF9">
        <w:t>определенному уровню издани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E21CF9">
        <w:t>имел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21CF9">
        <w:t>прав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E21CF9">
        <w:t>осуществлять свои непосредственно-организаторски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E21CF9">
        <w:t xml:space="preserve">функции на </w:t>
      </w:r>
      <w:r w:rsidRPr="00E21CF9">
        <w:lastRenderedPageBreak/>
        <w:t>"подведомственном" уровне. В настояще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E21CF9">
        <w:t>время, с разрушением вертикали, этот неписаны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E21CF9">
        <w:t>закон утратил свою актуальность. </w:t>
      </w:r>
    </w:p>
    <w:p w:rsidR="00E21CF9" w:rsidRDefault="0075175C" w:rsidP="00635383">
      <w:pPr>
        <w:ind w:firstLine="709"/>
      </w:pPr>
      <w:r w:rsidRPr="0075175C">
        <w:t>Современны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proofErr w:type="spellStart"/>
      <w:r w:rsidRPr="0075175C">
        <w:t>медиаорганизации</w:t>
      </w:r>
      <w:proofErr w:type="spellEnd"/>
      <w:r w:rsidRPr="0075175C">
        <w:t xml:space="preserve"> для повышения свое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75175C">
        <w:t>конкурентоспособности осуществляют как внешние, так и внутренни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75175C">
        <w:t>коммуникации, которы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75175C">
        <w:t>являются фактором 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>экономическог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>развития. В рамка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>редакционны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>технологий, как форма внешни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>коммуникаций, выделяется комплекс технологий, обеспечивающи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>работу с аудиторией. При этом стоит напомнить, чт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>современная аудитория – эт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>многослойная и многофункциональная общность, которая требует к себ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75175C">
        <w:t>разнообразных, нестандартны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>форм и методов работы.</w:t>
      </w:r>
    </w:p>
    <w:p w:rsidR="0075175C" w:rsidRPr="0075175C" w:rsidRDefault="0075175C" w:rsidP="0075175C">
      <w:pPr>
        <w:ind w:firstLine="709"/>
      </w:pPr>
      <w:r w:rsidRPr="0075175C">
        <w:t> </w:t>
      </w:r>
      <w:r>
        <w:t>С</w:t>
      </w:r>
      <w:r w:rsidRPr="0075175C">
        <w:t>овременны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75175C">
        <w:t xml:space="preserve">тенденции развития </w:t>
      </w:r>
      <w:proofErr w:type="spellStart"/>
      <w:r w:rsidRPr="0075175C">
        <w:t>медиарынка</w:t>
      </w:r>
      <w:proofErr w:type="spellEnd"/>
      <w:r w:rsidRPr="0075175C">
        <w:t>, сохраняющийся отток аудитории, в особенности молодежной, вынуждают СМИ искать новы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75175C">
        <w:t>или хорош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>забыты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75175C">
        <w:t>форм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>взаимодействия с аудиторией, рассматривая эти отношения как сервисны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75175C">
        <w:t>п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>работ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75175C">
        <w:t>с клиентом.</w:t>
      </w:r>
    </w:p>
    <w:p w:rsidR="0075175C" w:rsidRPr="0075175C" w:rsidRDefault="0075175C" w:rsidP="0075175C">
      <w:pPr>
        <w:ind w:firstLine="709"/>
      </w:pPr>
      <w:r w:rsidRPr="0075175C">
        <w:t>С.М. Гуревич называет эту деятельность массово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75175C">
        <w:t>работой. Под не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75175C">
        <w:t>он понимает «систему организационны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>мероприятий, цель которы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>– установлени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75175C">
        <w:t>и укреплени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75175C">
        <w:t>связе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75175C">
        <w:t>периодическог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>издания с ег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>аудиторией. Стремлени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75175C">
        <w:t>руководителе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75175C">
        <w:t>некоторы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>издани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75175C">
        <w:t>выпускать 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>тольк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>руками профессиональны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>журналистов, как показывает практика, неизбежн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>приводит к снижению уровня 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>продукции. Эт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>и понятн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>– никако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75175C">
        <w:t>профессиональны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75175C">
        <w:t>журналист 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75175C">
        <w:t>сможет быть столь ж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75175C">
        <w:t>компетентен в какой-либ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>области знани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75175C">
        <w:t>или отрасли экономики, как работающи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75175C">
        <w:t>здесь специалист»</w:t>
      </w:r>
      <w:r w:rsidR="002F19C6">
        <w:rPr>
          <w:rStyle w:val="ac"/>
        </w:rPr>
        <w:footnoteReference w:id="9"/>
      </w:r>
      <w:r w:rsidRPr="0075175C">
        <w:t>.</w:t>
      </w:r>
    </w:p>
    <w:p w:rsidR="0075175C" w:rsidRPr="0075175C" w:rsidRDefault="0075175C" w:rsidP="0075175C">
      <w:pPr>
        <w:ind w:firstLine="709"/>
      </w:pPr>
      <w:r w:rsidRPr="0075175C">
        <w:t>Правда, в данном случа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75175C">
        <w:t>речь идет исключительн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 xml:space="preserve">создании </w:t>
      </w:r>
      <w:proofErr w:type="spellStart"/>
      <w:r w:rsidRPr="0075175C">
        <w:t>медиатекстов</w:t>
      </w:r>
      <w:proofErr w:type="spellEnd"/>
      <w:r w:rsidRPr="0075175C">
        <w:t>. Нештатны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75175C">
        <w:t>автор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>рассматриваются лишь как помощники журналиста в ег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>профессионально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75175C">
        <w:t>деятельности.</w:t>
      </w:r>
    </w:p>
    <w:p w:rsidR="0075175C" w:rsidRPr="0075175C" w:rsidRDefault="0075175C" w:rsidP="0075175C">
      <w:pPr>
        <w:ind w:firstLine="709"/>
      </w:pPr>
      <w:r w:rsidRPr="0075175C">
        <w:t>Современны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75175C">
        <w:t>редакционны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75175C">
        <w:t>технологии на уровн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75175C">
        <w:t>внешни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>коммуникаци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75175C">
        <w:t>предполагают систему организационны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>действи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75175C">
        <w:t xml:space="preserve">с </w:t>
      </w:r>
      <w:r w:rsidRPr="0075175C">
        <w:lastRenderedPageBreak/>
        <w:t>аудиторией, рассматриваемо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75175C">
        <w:t>как в качеств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75175C">
        <w:t xml:space="preserve">производителя контента, так и потребителя его. Работа с производителями </w:t>
      </w:r>
      <w:proofErr w:type="spellStart"/>
      <w:r w:rsidRPr="0075175C">
        <w:t>медийног</w:t>
      </w:r>
      <w:r w:rsidR="00247620">
        <w:t>о</w:t>
      </w:r>
      <w:proofErr w:type="spellEnd"/>
      <w:r w:rsidR="00247620">
        <w:t xml:space="preserve">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>содержания включает в себя взаимодействи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75175C">
        <w:t>как минимум с двумя категориями ньюсмейкеров: эт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>эксперты, профессиональны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75175C">
        <w:t>консультант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 xml:space="preserve">и </w:t>
      </w:r>
      <w:proofErr w:type="spellStart"/>
      <w:r w:rsidRPr="0075175C">
        <w:t>информальны</w:t>
      </w:r>
      <w:r w:rsidR="00247620">
        <w:t>е</w:t>
      </w:r>
      <w:proofErr w:type="spellEnd"/>
      <w:r w:rsidR="00247620">
        <w:t xml:space="preserve">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75175C">
        <w:t>авторы, так называемы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75175C">
        <w:t>«народны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75175C">
        <w:t>корреспонденты».</w:t>
      </w:r>
    </w:p>
    <w:p w:rsidR="0075175C" w:rsidRPr="0075175C" w:rsidRDefault="0075175C" w:rsidP="0075175C">
      <w:pPr>
        <w:ind w:firstLine="709"/>
      </w:pPr>
      <w:r w:rsidRPr="0075175C">
        <w:t>Чт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>касается потребителе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75175C">
        <w:t>контента, 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 xml:space="preserve">с точки зрения расширения </w:t>
      </w:r>
      <w:proofErr w:type="spellStart"/>
      <w:r w:rsidRPr="0075175C">
        <w:t>медиавлияния</w:t>
      </w:r>
      <w:proofErr w:type="spellEnd"/>
      <w:r w:rsidRPr="0075175C">
        <w:t xml:space="preserve"> и повышения конкурентны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>преимуществ конкретног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>СМИ, они делятся на реальную аудиторию и потенциальную. Причем, реальная аудитория</w:t>
      </w:r>
      <w:r>
        <w:t xml:space="preserve"> </w:t>
      </w:r>
      <w:r w:rsidRPr="0075175C">
        <w:t>может быть активно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75175C">
        <w:t xml:space="preserve">и пассивной. Задача </w:t>
      </w:r>
      <w:proofErr w:type="spellStart"/>
      <w:r w:rsidRPr="0075175C">
        <w:t>медиаменеджеров</w:t>
      </w:r>
      <w:proofErr w:type="spellEnd"/>
      <w:r w:rsidRPr="0075175C">
        <w:t xml:space="preserve"> заключается в том, чтоб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>максимальн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>увеличить активную часть реально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75175C">
        <w:t>аудитории за счет пассивной, и реальную – за счет потенциальной.</w:t>
      </w:r>
    </w:p>
    <w:p w:rsidR="0075175C" w:rsidRPr="0075175C" w:rsidRDefault="0075175C" w:rsidP="0075175C">
      <w:pPr>
        <w:ind w:firstLine="709"/>
      </w:pPr>
      <w:r w:rsidRPr="0075175C">
        <w:t>В решении это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75175C">
        <w:t xml:space="preserve">задачи существенную роль играют </w:t>
      </w:r>
      <w:proofErr w:type="spellStart"/>
      <w:r w:rsidRPr="0075175C">
        <w:t>медиаобразовательны</w:t>
      </w:r>
      <w:r w:rsidR="00247620">
        <w:t>е</w:t>
      </w:r>
      <w:proofErr w:type="spellEnd"/>
      <w:r w:rsidR="00247620">
        <w:t xml:space="preserve">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75175C">
        <w:t>технологии, которы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75175C">
        <w:t>являются центральным комплексом редакционны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>технологи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75175C">
        <w:t>современны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proofErr w:type="spellStart"/>
      <w:r w:rsidRPr="0075175C">
        <w:t>медиаорганизаций</w:t>
      </w:r>
      <w:proofErr w:type="spellEnd"/>
      <w:r w:rsidRPr="0075175C">
        <w:t>. Особенн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>эффективн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>они проявляют себя в молодежно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75175C">
        <w:t>среде. Эт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75175C">
        <w:t>аудитория сегодня является наиболе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75175C">
        <w:t>проблемно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75175C">
        <w:t>с точки зрения повышения е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proofErr w:type="spellStart"/>
      <w:r w:rsidRPr="0075175C">
        <w:t>медиаактивности</w:t>
      </w:r>
      <w:proofErr w:type="spellEnd"/>
      <w:r w:rsidR="000A5574">
        <w:rPr>
          <w:rStyle w:val="ac"/>
        </w:rPr>
        <w:footnoteReference w:id="10"/>
      </w:r>
      <w:r w:rsidRPr="0075175C">
        <w:t>.</w:t>
      </w:r>
    </w:p>
    <w:p w:rsidR="0053169D" w:rsidRPr="0053169D" w:rsidRDefault="0053169D" w:rsidP="0053169D">
      <w:pPr>
        <w:ind w:firstLine="709"/>
      </w:pPr>
      <w:bookmarkStart w:id="6" w:name="3.4."/>
      <w:r w:rsidRPr="0053169D">
        <w:t>Журналистика, обращаясь к массово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53169D">
        <w:t>аудитории, «выходит» и на различны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социальны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институты, и на официальны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должностны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лиц, когда затрагивает вопросы, находящиеся в сфер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компетенции эти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учреждени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53169D">
        <w:t>и лиц. Стремясь ориентировать аудиторию в происходящи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событиях, журналист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част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анализируют деятельность различны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социальны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институтов (управленческих, хозяйственных, производственных, торговых, научны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и учебных, культурно-просветительски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и т.д.) самог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разног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уровня - от республикански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д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муниципальных, - выдвигая соответствующи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 xml:space="preserve">выводы, оценки и предложения. </w:t>
      </w:r>
      <w:proofErr w:type="gramStart"/>
      <w:r w:rsidRPr="0053169D">
        <w:t>Вс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эт</w:t>
      </w:r>
      <w:r w:rsidR="00247620">
        <w:t>о</w:t>
      </w:r>
      <w:proofErr w:type="gramEnd"/>
      <w:r w:rsidR="00247620">
        <w:t xml:space="preserve">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необходим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для формирования массовог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сознания и прежд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всег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общественног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мнения. В свою очередь, и сама общественность (через письма, звонки или личн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lastRenderedPageBreak/>
        <w:t>обращаясь в редакции) высказывает сво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отношени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к деятельности учреждений, организаций, предприятий, должностны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лиц. Редакции такж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стремятся (используя публикуемы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на страница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издани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53169D">
        <w:t>материалы, программ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ради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и телевидения) получить и обнародовать представления и суждения специалистов: политиков, ученых, инженеров, управленцев, хозяйственников. Вс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эти материал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содержат вопросы, требующи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решения, выводы, суждения, замечания, практически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рекомендации</w:t>
      </w:r>
      <w:r w:rsidR="002F19C6">
        <w:rPr>
          <w:rStyle w:val="ac"/>
        </w:rPr>
        <w:footnoteReference w:id="11"/>
      </w:r>
      <w:r w:rsidRPr="0053169D">
        <w:t>.</w:t>
      </w:r>
    </w:p>
    <w:bookmarkEnd w:id="6"/>
    <w:p w:rsidR="0053169D" w:rsidRPr="0053169D" w:rsidRDefault="0053169D" w:rsidP="0053169D">
      <w:pPr>
        <w:ind w:firstLine="709"/>
      </w:pPr>
      <w:r w:rsidRPr="0053169D">
        <w:t>Однак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для выполнения свои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задач вряд ли следует считать достаточным тако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опосредованно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общественным мнением использовани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журналистами богатства практическо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53169D">
        <w:t>мысли. Ведь в этом процесс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</w:t>
      </w:r>
      <w:proofErr w:type="gramStart"/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 xml:space="preserve"> могут</w:t>
      </w:r>
      <w:proofErr w:type="gramEnd"/>
      <w:r w:rsidRPr="0053169D">
        <w:t xml:space="preserve"> быть боле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или мене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значимы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«замедления» и «потери», вплоть д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ег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«прерывания». Над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учитывать, чт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общественно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мнени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чащ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всег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складывается 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сразу вслед за публикацией, а требует некоторо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53169D">
        <w:t>«критическо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53169D">
        <w:t>массы» информации на заданную тему. Если ж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журналистско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выступлени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является единичным, да к тому ж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слишком ярким п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воздействию, 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заряд практическо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53169D">
        <w:t>мысли может и вовс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пропасть.</w:t>
      </w:r>
    </w:p>
    <w:p w:rsidR="0053169D" w:rsidRPr="0053169D" w:rsidRDefault="0053169D" w:rsidP="0053169D">
      <w:pPr>
        <w:ind w:firstLine="709"/>
      </w:pPr>
      <w:r w:rsidRPr="0053169D">
        <w:t>Поэтому важн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налаживать прямо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взаимодействи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СМИ с социальными институтами</w:t>
      </w:r>
      <w:r w:rsidRPr="0053169D">
        <w:t xml:space="preserve"> наряду с активизацие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53169D">
        <w:t>общественног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мнения. Тем самым, кром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«давления» на социальны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институт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общественног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мнения, осуществляется и прямо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воздействи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на ни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журналистики. А эт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реализация закономерности: журналистика как «четвертая власть» в государств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играет управленческую роль в отношении 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тольк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массовог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сознания, 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и социальны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институтов.</w:t>
      </w:r>
    </w:p>
    <w:p w:rsidR="0053169D" w:rsidRPr="0053169D" w:rsidRDefault="0053169D" w:rsidP="0053169D">
      <w:pPr>
        <w:ind w:firstLine="709"/>
      </w:pPr>
      <w:r w:rsidRPr="0053169D">
        <w:t>«Властны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полномочия», которыми располагает «четвертая власть» в обществе, проявляются в ряд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направлени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53169D">
        <w:t>деятельности журналистов.</w:t>
      </w:r>
    </w:p>
    <w:p w:rsidR="0053169D" w:rsidRPr="0053169D" w:rsidRDefault="0053169D" w:rsidP="0053169D">
      <w:pPr>
        <w:ind w:firstLine="709"/>
      </w:pPr>
      <w:r w:rsidRPr="0053169D">
        <w:t>Во-первых, эт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журналистски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53169D">
        <w:t>анализ реально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53169D">
        <w:t>практики, положения дел на том или ином участк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жизни. Результатом таког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 xml:space="preserve">анализа выступают </w:t>
      </w:r>
      <w:r w:rsidRPr="0053169D">
        <w:lastRenderedPageBreak/>
        <w:t>как позитивные, так и негативны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выводы, сопровождаемы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 xml:space="preserve">предложениями, рекомендациями, суждениями 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путя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и способа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оптимизации деятельности социальны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институтов, 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подразделени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53169D">
        <w:t>и отдельны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должностны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лиц (возможн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такж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и выводы, содержащи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тольк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постановку проблемы, без попытки е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дальнейшег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разрешения).</w:t>
      </w:r>
    </w:p>
    <w:p w:rsidR="0053169D" w:rsidRPr="0053169D" w:rsidRDefault="0053169D" w:rsidP="0053169D">
      <w:pPr>
        <w:ind w:firstLine="709"/>
      </w:pPr>
      <w:r w:rsidRPr="0053169D">
        <w:t>Во-вторых, эт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анализ те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или ины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решени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53169D">
        <w:t>и официальны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документов государственных, общественных, частны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организаций, объединени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53169D">
        <w:t>и други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социальны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структур (партий, объединени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53169D">
        <w:t>трудящихся и предпринимателе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53169D">
        <w:t>и др.). Положительная или отрицательная оценка, которая будет дана в ход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анализа, должна быть строг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аргументирована и нести в себ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конструктивны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53169D">
        <w:t>заряд, которы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53169D">
        <w:t>будет способствовать скорейшему выполнению зафиксированны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в документа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решени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53169D">
        <w:t>и проведению необходимых, с точки зрения журналиста, преобразовани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53169D">
        <w:t>в ни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(вплоть д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замен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или даж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отмен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документа).</w:t>
      </w:r>
    </w:p>
    <w:p w:rsidR="0053169D" w:rsidRPr="0053169D" w:rsidRDefault="0053169D" w:rsidP="0053169D">
      <w:pPr>
        <w:ind w:firstLine="709"/>
      </w:pPr>
      <w:r w:rsidRPr="0053169D">
        <w:t>В-третьих, эт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выступления, реализующи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роль журналистики как института общественног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контроля за ходом дел в различны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областя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жизни. Ведь эт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е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задача отслеживать: ка</w:t>
      </w:r>
      <w:r>
        <w:t>к исполняются норм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Конституции,</w:t>
      </w:r>
      <w:r w:rsidRPr="0053169D">
        <w:t xml:space="preserve"> как «работают» законы,</w:t>
      </w:r>
      <w:r>
        <w:t xml:space="preserve"> различны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государственны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акты,</w:t>
      </w:r>
      <w:r w:rsidRPr="0053169D">
        <w:t xml:space="preserve"> как действует власть в центр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и на места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в соответствии с прин</w:t>
      </w:r>
      <w:r>
        <w:t>ятыми обязанностями и решениями,</w:t>
      </w:r>
      <w:r w:rsidRPr="0053169D">
        <w:t xml:space="preserve"> исполняются ли программ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 xml:space="preserve">и </w:t>
      </w:r>
      <w:r>
        <w:t>устав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общественны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организаций,</w:t>
      </w:r>
      <w:r w:rsidRPr="0053169D">
        <w:t xml:space="preserve"> 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переступают ли организации и лица</w:t>
      </w:r>
      <w:r>
        <w:t xml:space="preserve"> границы, установленны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для них</w:t>
      </w:r>
      <w:r w:rsidR="002F19C6">
        <w:rPr>
          <w:rStyle w:val="ac"/>
        </w:rPr>
        <w:footnoteReference w:id="12"/>
      </w:r>
      <w:r>
        <w:t>.</w:t>
      </w:r>
    </w:p>
    <w:p w:rsidR="0053169D" w:rsidRPr="0053169D" w:rsidRDefault="0053169D" w:rsidP="0053169D">
      <w:pPr>
        <w:ind w:firstLine="709"/>
      </w:pPr>
      <w:r w:rsidRPr="0053169D">
        <w:t>На кажды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53169D">
        <w:t>практически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53169D">
        <w:t>вопрос журналистика стремится дать ответ и добиться позитивны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изменений, используя свои «властны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полномочия», вмешиваясь в общественны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53169D">
        <w:t>процесс, в жизнь социальны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институтов, в работу 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руководителей.</w:t>
      </w:r>
    </w:p>
    <w:p w:rsidR="0053169D" w:rsidRPr="0053169D" w:rsidRDefault="0053169D" w:rsidP="0053169D">
      <w:pPr>
        <w:ind w:firstLine="709"/>
      </w:pPr>
      <w:r w:rsidRPr="0053169D">
        <w:t>Чтоб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 xml:space="preserve">касающиеся </w:t>
      </w:r>
      <w:r>
        <w:t>социальны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институтов</w:t>
      </w:r>
      <w:r w:rsidRPr="0053169D">
        <w:t xml:space="preserve"> выступления СМИ «н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пропадали», в те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подразделения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социальны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институтов, которы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lastRenderedPageBreak/>
        <w:t>предназначен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для взаимодействия с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средствами массово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53169D">
        <w:t>информации (пресс-центры, пресс-бюро, отдел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п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связи с общественностью и т.п.), важн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создани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служб сбора и анализа выступлени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53169D">
        <w:t>журналистики, затрагивающи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деятельность данног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социальног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института (министерства или департамента мэрии, или общественно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53169D">
        <w:t>организации). Результат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таког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анализа доводятся д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сведения соответствующи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органов и официальны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лиц, которы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определяют характер реакции на выступления журналистики.</w:t>
      </w:r>
    </w:p>
    <w:p w:rsidR="0053169D" w:rsidRPr="0053169D" w:rsidRDefault="0053169D" w:rsidP="0053169D">
      <w:pPr>
        <w:ind w:firstLine="709"/>
      </w:pPr>
      <w:r w:rsidRPr="0053169D">
        <w:t>Реакция руководящи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органов на выступления журналистов может быть различной. Эт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и благодарность за важную информацию, п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поводу которо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53169D">
        <w:t>принимаются конкретны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меры; и ответ, в котором обосновывается невозможность принять тот или ино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53169D">
        <w:t>совет или замечание; и реплика с упреками в некомпетентности или использовании недостоверны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сведений, ошибка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в анализ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и т.д.</w:t>
      </w:r>
    </w:p>
    <w:p w:rsidR="0053169D" w:rsidRPr="0053169D" w:rsidRDefault="0053169D" w:rsidP="0053169D">
      <w:pPr>
        <w:ind w:firstLine="709"/>
      </w:pPr>
      <w:r w:rsidRPr="0053169D">
        <w:t>Характер реакции, безусловно, зависит и от внимания и объективности тех, к кому обращен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слов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журналиста, 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в меньшей, если 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53169D">
        <w:t>в большей, степени - и от сами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53169D">
        <w:t>журналистов, от компетентности средств массово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53169D">
        <w:t>информации.</w:t>
      </w:r>
    </w:p>
    <w:p w:rsidR="00F81596" w:rsidRDefault="00F81596">
      <w:pPr>
        <w:spacing w:after="200" w:line="276" w:lineRule="auto"/>
        <w:jc w:val="left"/>
      </w:pPr>
      <w:r>
        <w:br w:type="page"/>
      </w:r>
    </w:p>
    <w:p w:rsidR="0075175C" w:rsidRDefault="00F81596" w:rsidP="00F81596">
      <w:pPr>
        <w:pStyle w:val="1"/>
        <w:jc w:val="center"/>
      </w:pPr>
      <w:bookmarkStart w:id="7" w:name="_Toc446413549"/>
      <w:r>
        <w:lastRenderedPageBreak/>
        <w:t>2. Практика организаторско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деятельности в российски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СМИ</w:t>
      </w:r>
      <w:bookmarkEnd w:id="7"/>
    </w:p>
    <w:p w:rsidR="00F81596" w:rsidRDefault="00F81596" w:rsidP="00F81596">
      <w:pPr>
        <w:pStyle w:val="2"/>
      </w:pPr>
      <w:bookmarkStart w:id="8" w:name="_Toc446413550"/>
      <w:r>
        <w:t>2.1 Организационно-массовая работа с аудиторие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в российски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СМИ</w:t>
      </w:r>
      <w:bookmarkEnd w:id="8"/>
    </w:p>
    <w:p w:rsidR="00F81596" w:rsidRDefault="00F81596" w:rsidP="00635383">
      <w:pPr>
        <w:ind w:firstLine="709"/>
      </w:pPr>
      <w:r w:rsidRPr="00F81596">
        <w:rPr>
          <w:iCs/>
        </w:rPr>
        <w:t>Стимулировани</w:t>
      </w:r>
      <w:r w:rsidR="00247620">
        <w:rPr>
          <w:iCs/>
        </w:rPr>
        <w:t xml:space="preserve">е </w:t>
      </w:r>
      <w:r w:rsidR="00247620" w:rsidRPr="00247620">
        <w:rPr>
          <w:iCs/>
          <w:color w:val="FFFFFF"/>
          <w:spacing w:val="-1000"/>
          <w:sz w:val="2"/>
          <w:vertAlign w:val="superscript"/>
        </w:rPr>
        <w:t xml:space="preserve">системы права </w:t>
      </w:r>
      <w:r w:rsidRPr="00F81596">
        <w:t>ау</w:t>
      </w:r>
      <w:r>
        <w:t>дитории к сотрудничеству зачастую</w:t>
      </w:r>
      <w:r w:rsidRPr="00F81596">
        <w:t xml:space="preserve"> зависит от инициатив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81596">
        <w:t xml:space="preserve">и активности работников редакций. </w:t>
      </w:r>
      <w:r>
        <w:t>Например, п</w:t>
      </w:r>
      <w:r w:rsidRPr="00F81596">
        <w:t>опулярная газета «Аргумент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81596">
        <w:t>и факты» в значительно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81596">
        <w:t>части состоит из переписки с читателями. Всяко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81596">
        <w:t>издани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81596">
        <w:t>сам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81596">
        <w:t>предопределяет тематику почты. Так, в связи с подорожанием юридически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81596">
        <w:t>услуг и одновременн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81596">
        <w:t>с недостатком правово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81596">
        <w:t>грамотности населения многи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81596">
        <w:t>редакции стали регулярн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81596">
        <w:t>отвечать на вопрос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81596">
        <w:t>читателей, касающиеся законодательства. Как правило, рубрика «Совет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81596">
        <w:t>юриста» пользуется успехом.</w:t>
      </w:r>
    </w:p>
    <w:p w:rsidR="00F81596" w:rsidRPr="00F81596" w:rsidRDefault="00F81596" w:rsidP="00F81596">
      <w:pPr>
        <w:ind w:firstLine="709"/>
      </w:pPr>
      <w:r w:rsidRPr="00F81596">
        <w:t>Для привлечения аудитории практически вся печать, а такж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81596">
        <w:t>электронны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81596">
        <w:t>СМИ стали проводить конкурсы, разыгрывать лотереи, приглашать к участию в игровы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81596">
        <w:t>клубах. Победители награждаются премиями, призами, публикациями в прессе. Таки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81596">
        <w:t>начинания рассчитан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81596">
        <w:t>на азартную часть населения, главным образом молодежь</w:t>
      </w:r>
      <w:r w:rsidR="000A5574">
        <w:rPr>
          <w:rStyle w:val="ac"/>
        </w:rPr>
        <w:footnoteReference w:id="13"/>
      </w:r>
      <w:r w:rsidRPr="00F81596">
        <w:t>.</w:t>
      </w:r>
    </w:p>
    <w:p w:rsidR="00F81596" w:rsidRDefault="00F81596" w:rsidP="00F81596">
      <w:pPr>
        <w:ind w:firstLine="709"/>
      </w:pPr>
      <w:r w:rsidRPr="00F81596">
        <w:t>Однак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81596">
        <w:t>в игрово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81596">
        <w:t>форм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81596">
        <w:t>могут решаться и задачи большо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81596">
        <w:t>социально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81596">
        <w:t xml:space="preserve">значимости. </w:t>
      </w:r>
      <w:r>
        <w:t>Так, п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81596">
        <w:t>инициатив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81596">
        <w:t>«Комсомольско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81596">
        <w:t>правды», в частности обозревателя Василия</w:t>
      </w:r>
      <w:r>
        <w:t xml:space="preserve"> </w:t>
      </w:r>
      <w:proofErr w:type="spellStart"/>
      <w:r w:rsidRPr="00F81596">
        <w:t>Пескова</w:t>
      </w:r>
      <w:proofErr w:type="spellEnd"/>
      <w:r w:rsidRPr="00F81596">
        <w:t>, в 1998 г. прошел очень содержательны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81596">
        <w:t>конкурс «Заповедно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81596">
        <w:t>ЭХО-98», связанны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81596">
        <w:t>с экологическими проблемами России. Он был организован Эколого-просветительским центром «Заповедники» в рамка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81596">
        <w:t>программ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81596">
        <w:t>Всемирног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81596">
        <w:t>фонда Дико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81596">
        <w:t>природы. Цель конкурса – привлечени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81596">
        <w:t>регионально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81596">
        <w:t>и многотиражно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81596">
        <w:t>печати к освещению природоохранной, научной, эколого-просветительско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81596">
        <w:t>деятельности заповедников и национальны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81596">
        <w:t>парков, а такж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81596">
        <w:t>привлечени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F81596">
        <w:t>внимания общественности к 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81596">
        <w:t>важно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81596">
        <w:t>роли в сохранении природ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81596">
        <w:t>России. Жюри рассмотрел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81596">
        <w:t>окол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81596">
        <w:t>2500 публикаци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F81596">
        <w:t>в 89 издания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81596">
        <w:t>из разны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81596">
        <w:t>районов страны. В представленны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81596">
        <w:t>материала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81596">
        <w:t xml:space="preserve">содержится информация 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81596">
        <w:t>63 заповедника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81596">
        <w:t>и национальны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81596">
        <w:t>парка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F81596">
        <w:t>России.</w:t>
      </w:r>
    </w:p>
    <w:p w:rsidR="00F81596" w:rsidRDefault="00F81596" w:rsidP="00F81596">
      <w:pPr>
        <w:ind w:firstLine="709"/>
      </w:pPr>
      <w:r>
        <w:lastRenderedPageBreak/>
        <w:t>Многи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современны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российски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издания проводят конкурс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социально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направленности</w:t>
      </w:r>
      <w:r w:rsidR="00D87114">
        <w:t>. Например, информационно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D87114">
        <w:t>интернет-издани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D87114">
        <w:t>«74.</w:t>
      </w:r>
      <w:proofErr w:type="spellStart"/>
      <w:r w:rsidR="00D87114">
        <w:rPr>
          <w:lang w:val="en-US"/>
        </w:rPr>
        <w:t>ru</w:t>
      </w:r>
      <w:proofErr w:type="spellEnd"/>
      <w:r w:rsidR="00D87114">
        <w:t>» сделала регулярным проект «Хочу к маме», цель которог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D87114">
        <w:t>– устройств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D87114">
        <w:t>воспитанников детски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D87114">
        <w:t>домов в полноценны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D87114">
        <w:t>семьи.</w:t>
      </w:r>
    </w:p>
    <w:p w:rsidR="00D87114" w:rsidRDefault="00D87114" w:rsidP="00F81596">
      <w:pPr>
        <w:ind w:firstLine="709"/>
      </w:pPr>
      <w:r w:rsidRPr="00D87114">
        <w:t>Действуя на другом тематическом направлении и в ино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D87114">
        <w:t>манере, та ж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D87114">
        <w:t>«Комсомольская правда» провоцирует поток писем от фанатов отечественно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D87114">
        <w:t>эстрады, регулярн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D87114">
        <w:t>публикуя с сохранением стиля автора и орфографии обращения под рубрико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D87114">
        <w:t>«Пишу кумиру»</w:t>
      </w:r>
      <w:r>
        <w:t>.</w:t>
      </w:r>
    </w:p>
    <w:p w:rsidR="00D87114" w:rsidRDefault="00D87114" w:rsidP="00F81596">
      <w:pPr>
        <w:ind w:firstLine="709"/>
      </w:pPr>
      <w:r w:rsidRPr="00D87114">
        <w:t>Многи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D87114">
        <w:t>издания регулярн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D87114">
        <w:t>печатают кроссворды, предлагают вопрос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D87114">
        <w:t>викторин. Таки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D87114">
        <w:t>форм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D87114">
        <w:t>привлечения внимания, активно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D87114">
        <w:t>соревновани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D87114">
        <w:t>с целью получения материально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D87114">
        <w:t>выгод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D87114">
        <w:t>стимулируют интерес аудитории к СМИ и удовлетворяют личностны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D87114">
        <w:t>интерес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D87114">
        <w:t>граждан. Понятно, однако, чт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D87114">
        <w:t>подобны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D87114">
        <w:t>связи редакции с аудиторие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D87114">
        <w:t>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D87114">
        <w:t>рассчитан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D87114">
        <w:t>на вмешательств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D87114">
        <w:t>и помощь СМИ в решении социальны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D87114">
        <w:t>проблем.</w:t>
      </w:r>
    </w:p>
    <w:p w:rsidR="00D87114" w:rsidRDefault="00D87114" w:rsidP="00F81596">
      <w:pPr>
        <w:ind w:firstLine="709"/>
      </w:pPr>
      <w:r w:rsidRPr="00D87114">
        <w:t>Горазд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D87114">
        <w:t>боле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D87114">
        <w:t>конструктивны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D87114">
        <w:t>вклад в деятельность СМИ и общественную жизнь могут вносить постоянны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D87114">
        <w:t>активист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D87114">
        <w:t>редакций. </w:t>
      </w:r>
      <w:r>
        <w:t>Современны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СМИ выступают в роли организатора таки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активистов в клуб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читателей, комментаторов и т.д., стимулируя 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писательскую и гражданскую активность.</w:t>
      </w:r>
    </w:p>
    <w:p w:rsidR="00D87114" w:rsidRPr="00D87114" w:rsidRDefault="00D87114" w:rsidP="00F81596">
      <w:pPr>
        <w:ind w:firstLine="709"/>
      </w:pPr>
      <w:r w:rsidRPr="00D87114">
        <w:t>В практик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D87114">
        <w:t>СМИ находит применени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proofErr w:type="gramStart"/>
      <w:r w:rsidRPr="00D87114">
        <w:t>опыт</w:t>
      </w:r>
      <w:r>
        <w:t xml:space="preserve"> </w:t>
      </w:r>
      <w:r w:rsidRPr="00D87114">
        <w:t> </w:t>
      </w:r>
      <w:r w:rsidRPr="00D87114">
        <w:rPr>
          <w:bCs/>
        </w:rPr>
        <w:t>объединени</w:t>
      </w:r>
      <w:r w:rsidR="00247620">
        <w:rPr>
          <w:bCs/>
        </w:rPr>
        <w:t>й</w:t>
      </w:r>
      <w:proofErr w:type="gramEnd"/>
      <w:r w:rsidR="00247620">
        <w:rPr>
          <w:bCs/>
        </w:rPr>
        <w:t xml:space="preserve">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семьи </w:t>
      </w:r>
      <w:r w:rsidRPr="00D87114">
        <w:rPr>
          <w:bCs/>
        </w:rPr>
        <w:t>внештатны</w:t>
      </w:r>
      <w:r w:rsidR="00247620">
        <w:rPr>
          <w:bCs/>
        </w:rPr>
        <w:t xml:space="preserve">х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права </w:t>
      </w:r>
      <w:r w:rsidRPr="00D87114">
        <w:rPr>
          <w:bCs/>
        </w:rPr>
        <w:t>сотрудников редакции:</w:t>
      </w:r>
      <w:r>
        <w:rPr>
          <w:b/>
          <w:bCs/>
        </w:rPr>
        <w:t xml:space="preserve"> </w:t>
      </w:r>
      <w:r w:rsidRPr="00D87114">
        <w:t> внештатны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D87114">
        <w:t>отделов, корреспондентски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D87114">
        <w:t>пунктов, общественны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D87114">
        <w:t>редколлегий, общественны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D87114">
        <w:t>приемных, пресс-групп, литературны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D87114">
        <w:t xml:space="preserve">объединений, </w:t>
      </w:r>
      <w:proofErr w:type="spellStart"/>
      <w:r w:rsidRPr="00D87114">
        <w:t>фотоклубов</w:t>
      </w:r>
      <w:proofErr w:type="spellEnd"/>
      <w:r w:rsidRPr="00D87114">
        <w:t>. Эти формирования 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D87114">
        <w:t>слишком активн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D87114">
        <w:t>в современны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D87114">
        <w:t>крупны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D87114">
        <w:t>изданиях, 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D87114">
        <w:t>хорош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D87114">
        <w:t>проявляют себя в местно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D87114">
        <w:t>печати</w:t>
      </w:r>
      <w:r w:rsidR="000A5574">
        <w:rPr>
          <w:rStyle w:val="ac"/>
        </w:rPr>
        <w:footnoteReference w:id="14"/>
      </w:r>
      <w:r w:rsidRPr="00D87114">
        <w:t>.</w:t>
      </w:r>
    </w:p>
    <w:p w:rsidR="00B52177" w:rsidRPr="00B52177" w:rsidRDefault="00B52177" w:rsidP="00B52177">
      <w:pPr>
        <w:ind w:firstLine="709"/>
      </w:pPr>
      <w:r w:rsidRPr="00B52177">
        <w:rPr>
          <w:iCs/>
        </w:rPr>
        <w:t>Общественны</w:t>
      </w:r>
      <w:r w:rsidR="00247620">
        <w:rPr>
          <w:iCs/>
        </w:rPr>
        <w:t xml:space="preserve">е </w:t>
      </w:r>
      <w:r w:rsidR="00247620" w:rsidRPr="00247620">
        <w:rPr>
          <w:iCs/>
          <w:color w:val="FFFFFF"/>
          <w:spacing w:val="-1000"/>
          <w:sz w:val="2"/>
          <w:vertAlign w:val="superscript"/>
        </w:rPr>
        <w:t xml:space="preserve">системы права </w:t>
      </w:r>
      <w:proofErr w:type="gramStart"/>
      <w:r w:rsidRPr="00B52177">
        <w:rPr>
          <w:iCs/>
        </w:rPr>
        <w:t>редколлегии</w:t>
      </w:r>
      <w:r w:rsidRPr="00B52177">
        <w:t> </w:t>
      </w:r>
      <w:r>
        <w:t xml:space="preserve"> </w:t>
      </w:r>
      <w:r w:rsidRPr="00B52177">
        <w:t>или</w:t>
      </w:r>
      <w:proofErr w:type="gramEnd"/>
      <w:r w:rsidRPr="00B52177">
        <w:t xml:space="preserve"> совет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 xml:space="preserve">являются совещательным органом при редакции. Они участвуют в обсуждении планов, как </w:t>
      </w:r>
      <w:r w:rsidRPr="00B52177">
        <w:lastRenderedPageBreak/>
        <w:t>представители населения, подвергают анализу деятельность журналистског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коллектива, помогают ему предложениями, замечаниями. Иногда создаются редколлегии тематически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страниц, которы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52177">
        <w:t>целиком готовятся руками активистов.</w:t>
      </w:r>
    </w:p>
    <w:p w:rsidR="00B52177" w:rsidRPr="00B52177" w:rsidRDefault="00B52177" w:rsidP="00B52177">
      <w:pPr>
        <w:ind w:firstLine="709"/>
      </w:pPr>
      <w:r w:rsidRPr="00B52177">
        <w:t>Специальног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 xml:space="preserve">внимания </w:t>
      </w:r>
      <w:proofErr w:type="gramStart"/>
      <w:r w:rsidRPr="00B52177">
        <w:t>заслуживает </w:t>
      </w:r>
      <w:r>
        <w:t xml:space="preserve"> </w:t>
      </w:r>
      <w:r w:rsidRPr="00B52177">
        <w:rPr>
          <w:iCs/>
        </w:rPr>
        <w:t>общественная</w:t>
      </w:r>
      <w:proofErr w:type="gramEnd"/>
      <w:r w:rsidRPr="00B52177">
        <w:rPr>
          <w:iCs/>
        </w:rPr>
        <w:t xml:space="preserve"> приемная</w:t>
      </w:r>
      <w:r w:rsidRPr="00B52177">
        <w:t> – разновидность внештатног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отдела, имеющая регулярны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52177">
        <w:t>выход на газетную полосу или в эфир и постоянны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52177">
        <w:t>рубрики. Кром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52177">
        <w:t>того, здесь принимают посетителе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52177">
        <w:t>и анализируют 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жалобы. Таки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52177">
        <w:t>подразделения появились в начал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52177">
        <w:t>1960-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годов и создавались как при сами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редакциях, так и при 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корпунктах. Они облегчили работу штатны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журналистов, так как взяли на себя разбирательств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с большо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52177">
        <w:t>доле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52177">
        <w:t>писем и жалоб в редакцию. Создани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52177">
        <w:t>приемно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52177">
        <w:t>начинается с подбора сотрудников. Эт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должн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быть люди авторитетны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52177">
        <w:t>и компетентные, желательн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с опытом журналистско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52177">
        <w:t>деятельности. К ним обращаются 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52177">
        <w:t>тольк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за помощью, советом, консультацией, 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и прост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за ободряющим словом. В состав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52177">
        <w:t>приемно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52177">
        <w:t>бывают юристы, учителя, врачи, бывши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52177">
        <w:t>чиновники министерств и ведомств. Обычн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среди ни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мног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пенсионеров, которы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52177">
        <w:t>продолжают использовать сво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52177">
        <w:t>профессиональны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52177">
        <w:t>и житейски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52177">
        <w:t>багаж на благ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людям.</w:t>
      </w:r>
    </w:p>
    <w:p w:rsidR="00B52177" w:rsidRPr="00B52177" w:rsidRDefault="00B52177" w:rsidP="00B52177">
      <w:pPr>
        <w:ind w:firstLine="709"/>
      </w:pPr>
      <w:r w:rsidRPr="00B52177">
        <w:t>Названия пресс-групп, пресс-центров, литературны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 xml:space="preserve">объединений, </w:t>
      </w:r>
      <w:proofErr w:type="spellStart"/>
      <w:r w:rsidRPr="00B52177">
        <w:t>фотоклубов</w:t>
      </w:r>
      <w:proofErr w:type="spellEnd"/>
      <w:r w:rsidRPr="00B52177">
        <w:t xml:space="preserve"> достаточн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красноречив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 xml:space="preserve">говорят 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профил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52177">
        <w:t>работ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эти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внештатны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подразделений.</w:t>
      </w:r>
    </w:p>
    <w:p w:rsidR="00B52177" w:rsidRPr="00B52177" w:rsidRDefault="00B52177" w:rsidP="00B52177">
      <w:pPr>
        <w:ind w:firstLine="709"/>
      </w:pPr>
      <w:r w:rsidRPr="00B52177">
        <w:t>Для поощрения добровольны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помощников редакци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52177">
        <w:t>существуют призы, награды, почетны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52177">
        <w:t>звания, а такж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52177">
        <w:t>премии и други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52177">
        <w:t>форм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материальног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поощрения.</w:t>
      </w:r>
    </w:p>
    <w:p w:rsidR="00B52177" w:rsidRPr="00B52177" w:rsidRDefault="00B52177" w:rsidP="00B52177">
      <w:pPr>
        <w:ind w:firstLine="709"/>
      </w:pPr>
      <w:r w:rsidRPr="00B52177">
        <w:t>Читательски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52177">
        <w:t>интерес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и потребности начинают жив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 xml:space="preserve">интересовать журналистов </w:t>
      </w:r>
      <w:proofErr w:type="gramStart"/>
      <w:r w:rsidRPr="00B52177">
        <w:t>в </w:t>
      </w:r>
      <w:r>
        <w:t xml:space="preserve"> </w:t>
      </w:r>
      <w:r w:rsidRPr="00B52177">
        <w:rPr>
          <w:iCs/>
        </w:rPr>
        <w:t>период</w:t>
      </w:r>
      <w:proofErr w:type="gramEnd"/>
      <w:r w:rsidRPr="00B52177">
        <w:rPr>
          <w:iCs/>
        </w:rPr>
        <w:t xml:space="preserve"> подписно</w:t>
      </w:r>
      <w:r w:rsidR="00247620">
        <w:rPr>
          <w:iCs/>
        </w:rPr>
        <w:t xml:space="preserve">й </w:t>
      </w:r>
      <w:r w:rsidR="00247620" w:rsidRPr="00247620">
        <w:rPr>
          <w:iCs/>
          <w:color w:val="FFFFFF"/>
          <w:spacing w:val="-1000"/>
          <w:sz w:val="2"/>
          <w:vertAlign w:val="superscript"/>
        </w:rPr>
        <w:t xml:space="preserve">семьи </w:t>
      </w:r>
      <w:r w:rsidRPr="00B52177">
        <w:rPr>
          <w:iCs/>
        </w:rPr>
        <w:t>кампании</w:t>
      </w:r>
      <w:r w:rsidRPr="00B52177">
        <w:t>. Помим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строчки в подписном каталог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52177">
        <w:t>появляются всевозможны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52177">
        <w:t>«</w:t>
      </w:r>
      <w:proofErr w:type="spellStart"/>
      <w:r w:rsidRPr="00B52177">
        <w:t>завлекалки</w:t>
      </w:r>
      <w:proofErr w:type="spellEnd"/>
      <w:r w:rsidRPr="00B52177">
        <w:t>», убеждающи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52177">
        <w:t>в преимущества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данног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издания перед другими. Чащ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52177">
        <w:t>всег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используются активны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52177">
        <w:t>форм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работ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с аудиторией, рассчитанны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52177">
        <w:t>на обязательную ответную реакцию читателей. Так, в Ленинградско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52177">
        <w:t xml:space="preserve">области газета «Вести» </w:t>
      </w:r>
      <w:r w:rsidRPr="00B52177">
        <w:lastRenderedPageBreak/>
        <w:t>трижд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 xml:space="preserve">проводила </w:t>
      </w:r>
      <w:proofErr w:type="spellStart"/>
      <w:r w:rsidRPr="00B52177">
        <w:t>суперлотерею</w:t>
      </w:r>
      <w:proofErr w:type="spellEnd"/>
      <w:r w:rsidRPr="00B52177">
        <w:t xml:space="preserve"> «Подпиши соседа!»</w:t>
      </w:r>
      <w:r>
        <w:t xml:space="preserve"> </w:t>
      </w:r>
      <w:r w:rsidRPr="00B52177">
        <w:t> с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вс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52177">
        <w:t>увеличивающимися премиальными ставками. Приз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предназначались тем, кт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больш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52177">
        <w:t>сагитирует подписчиков и представит в редакцию квитанции. Лотерея себя оправдала: тираж газет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существенн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возрос.</w:t>
      </w:r>
    </w:p>
    <w:p w:rsidR="00B52177" w:rsidRPr="00B52177" w:rsidRDefault="00B52177" w:rsidP="00B52177">
      <w:pPr>
        <w:ind w:firstLine="709"/>
      </w:pPr>
      <w:r w:rsidRPr="00B52177">
        <w:t>В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время подписно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52177">
        <w:t>кампании 1997 г. газета «Известия» предложила москвичам альтернативную подписку, выдвинув девиз: «Завтрашни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52177">
        <w:t>номер – сегодня вечером». Оформить е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52177">
        <w:t>можн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был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в библиотека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раньш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52177">
        <w:t>времени и п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боле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52177">
        <w:t>низко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52177">
        <w:t>цене. П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пути предложения боле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52177">
        <w:t>дешево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52177">
        <w:t>подписки идет и пресса Беларуси. Она вводит скидки для тех, кт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раньш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52177">
        <w:t>други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 xml:space="preserve">позаботился 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себе, для малообеспеченных, для ветеранов, для постоянны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подписчиков</w:t>
      </w:r>
      <w:r w:rsidR="000A5574">
        <w:rPr>
          <w:rStyle w:val="ac"/>
        </w:rPr>
        <w:footnoteReference w:id="15"/>
      </w:r>
      <w:r w:rsidRPr="00B52177">
        <w:t>.</w:t>
      </w:r>
    </w:p>
    <w:p w:rsidR="00B52177" w:rsidRPr="00B52177" w:rsidRDefault="00B52177" w:rsidP="00B52177">
      <w:pPr>
        <w:ind w:firstLine="709"/>
      </w:pPr>
      <w:r w:rsidRPr="00B52177">
        <w:t>Некоторы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52177">
        <w:t>редакции в целя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привлечения внимания аудитории «заряжают» якоб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чудодейственно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52177">
        <w:t>сило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52177">
        <w:t>портрет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известны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экстрасенсов и целителей. Обещают весь счастливы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52177">
        <w:t>год тем, кт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вырежет и сохранит зверька-покровителя (в год тигра таког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счастливог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тигренка в нескольки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номера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предлагала газета «Комсомольская правда»). «Новая газета» п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договоренности с институтами иностранны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языков пообещала своим подписчикам обучени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52177">
        <w:t>английскому языку п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облегченно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52177">
        <w:t>методике. В подобны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случая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рекламны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52177">
        <w:t>цели неотделим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от организационно-массово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B52177">
        <w:t>работы. Бывает, что, достигнув желаемого, редакции 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52177">
        <w:t>выполняют свои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обещаний. В ситуации обманутог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B52177">
        <w:t>доверия спрос на издани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52177">
        <w:t>несет невосполнимы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B52177">
        <w:t>потери</w:t>
      </w:r>
      <w:r w:rsidR="000A5574">
        <w:rPr>
          <w:rStyle w:val="ac"/>
        </w:rPr>
        <w:footnoteReference w:id="16"/>
      </w:r>
      <w:r w:rsidRPr="00B52177">
        <w:t>.</w:t>
      </w:r>
    </w:p>
    <w:p w:rsidR="00F81596" w:rsidRDefault="00A01824" w:rsidP="00A01824">
      <w:pPr>
        <w:pStyle w:val="2"/>
      </w:pPr>
      <w:bookmarkStart w:id="9" w:name="_Toc446413551"/>
      <w:r>
        <w:t>2.2 Организаторская деятельность еженедельника «Аргумент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и факты»</w:t>
      </w:r>
      <w:bookmarkEnd w:id="9"/>
    </w:p>
    <w:p w:rsidR="00A01824" w:rsidRDefault="00A01824" w:rsidP="00635383">
      <w:pPr>
        <w:ind w:firstLine="709"/>
      </w:pPr>
      <w:r>
        <w:t>Одним из наиболе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важны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звеньев в организаторско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деятельности СМИ можн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назвать организацию социальны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благотворительны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мероприяти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 xml:space="preserve">– кампаний, акций, фондов, конкурсов. Рассмотрим </w:t>
      </w:r>
      <w:r>
        <w:lastRenderedPageBreak/>
        <w:t>организаторскую деятельность социально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направленности на пример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российског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еженедельника «Аргумент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и факты».</w:t>
      </w:r>
    </w:p>
    <w:p w:rsidR="00A01824" w:rsidRDefault="008337BE" w:rsidP="00635383">
      <w:pPr>
        <w:ind w:firstLine="709"/>
      </w:pPr>
      <w:r>
        <w:t>В 2005 году еженедельник «Аргумент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и факты» выступил организатором благотворительног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 xml:space="preserve">фонда </w:t>
      </w:r>
      <w:r w:rsidRPr="008337BE">
        <w:t>«АиФ. Добро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8337BE">
        <w:t>сердце»</w:t>
      </w:r>
      <w:r>
        <w:t>. Фонд обрёл популярность и действует п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се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день – показательны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пример, когда СМИ являются инициатором, организатором и исполнителем социальног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проекта всероссийског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масштаба.</w:t>
      </w:r>
    </w:p>
    <w:p w:rsidR="008337BE" w:rsidRDefault="008337BE" w:rsidP="00635383">
      <w:pPr>
        <w:ind w:firstLine="709"/>
      </w:pPr>
      <w:r w:rsidRPr="008337BE">
        <w:t>«Всем 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8337BE">
        <w:t>помочь, а вот конкретным людям помогать будем!» - тако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8337BE">
        <w:t>девиз тех, кт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8337BE">
        <w:t>встал под флагом добра вмест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8337BE">
        <w:t>с фондом «АиФ. Добро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8337BE">
        <w:t>сердце». П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8337BE">
        <w:t>велению сердца и души отзывчивы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8337BE">
        <w:t>читатели совместн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8337BE">
        <w:t>с редакцие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8337BE">
        <w:t>оказывают адресную помощь больным детям, сиротам, инвалидам и престарелым людям.</w:t>
      </w:r>
    </w:p>
    <w:p w:rsidR="008337BE" w:rsidRDefault="008337BE" w:rsidP="008337BE">
      <w:pPr>
        <w:ind w:firstLine="709"/>
      </w:pPr>
      <w:r>
        <w:t>Вот как подаётся инициаторами миссия фонда: «</w:t>
      </w:r>
      <w:r w:rsidRPr="008337BE">
        <w:t>Миссия фонда еженедельника «АиФ» - служени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8337BE">
        <w:t>обществу настоящим проявлением любви и сострадания к особ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8337BE">
        <w:t xml:space="preserve">нуждающимся гражданам. Фонд обязуется заботиться 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8337BE">
        <w:t>духовно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8337BE">
        <w:t>нравственности нашег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8337BE">
        <w:t>общества. Вносить сво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8337BE">
        <w:t>вклад в процветани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8337BE">
        <w:t>общества содействуя деятельности п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8337BE">
        <w:t>охран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8337BE">
        <w:t>здоровья граждан наше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8337BE">
        <w:t>страны</w:t>
      </w:r>
      <w:r>
        <w:t>»</w:t>
      </w:r>
      <w:r w:rsidR="00AE3138">
        <w:rPr>
          <w:rStyle w:val="ac"/>
        </w:rPr>
        <w:footnoteReference w:id="17"/>
      </w:r>
      <w:r w:rsidRPr="008337BE">
        <w:t>.</w:t>
      </w:r>
    </w:p>
    <w:p w:rsidR="008337BE" w:rsidRDefault="008337BE" w:rsidP="008337BE">
      <w:pPr>
        <w:ind w:firstLine="709"/>
      </w:pPr>
      <w:r>
        <w:t>С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времени начала работ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фонда а</w:t>
      </w:r>
      <w:r w:rsidRPr="008337BE">
        <w:t>дресную помощь получили 5589 человек с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8337BE">
        <w:t>все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8337BE">
        <w:t>уголков наше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8337BE">
        <w:t>стран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(данны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на конец 2015 года). За 10 лет деятельности фондом реализован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proofErr w:type="gramStart"/>
      <w:r>
        <w:t xml:space="preserve">программы: </w:t>
      </w:r>
      <w:r w:rsidRPr="008337BE">
        <w:t> «</w:t>
      </w:r>
      <w:proofErr w:type="gramEnd"/>
      <w:r w:rsidRPr="008337BE">
        <w:t>Хочу быть!», «Пасхальная радость», «Соберём дете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8337BE">
        <w:t>в школу!», «Журавлик н</w:t>
      </w:r>
      <w:r>
        <w:t>адежды», «Оздоровительны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рейс»,</w:t>
      </w:r>
      <w:r w:rsidRPr="008337BE">
        <w:t xml:space="preserve"> «Здесь живёт добро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8337BE">
        <w:t>сердце», «Стань Дедом Морозом».</w:t>
      </w:r>
    </w:p>
    <w:p w:rsidR="00A90EFA" w:rsidRDefault="00A90EFA" w:rsidP="008337BE">
      <w:pPr>
        <w:ind w:firstLine="709"/>
      </w:pPr>
      <w:r w:rsidRPr="00A90EFA">
        <w:t>Это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A90EFA">
        <w:t>весно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A90EFA">
        <w:t>фонд </w:t>
      </w:r>
      <w:r w:rsidRPr="00A90EFA">
        <w:rPr>
          <w:bCs/>
        </w:rPr>
        <w:t>«АиФ. Добро</w:t>
      </w:r>
      <w:r w:rsidR="00247620">
        <w:rPr>
          <w:bCs/>
        </w:rPr>
        <w:t xml:space="preserve">е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системы права </w:t>
      </w:r>
      <w:r w:rsidRPr="00A90EFA">
        <w:rPr>
          <w:bCs/>
        </w:rPr>
        <w:t>сердце»</w:t>
      </w:r>
      <w:r w:rsidRPr="00A90EFA">
        <w:t> в седьмо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A90EFA">
        <w:t>раз проводит благотворительны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proofErr w:type="gramStart"/>
      <w:r w:rsidRPr="00A90EFA">
        <w:t>фестиваль </w:t>
      </w:r>
      <w:r>
        <w:t xml:space="preserve"> </w:t>
      </w:r>
      <w:r w:rsidRPr="00A90EFA">
        <w:t>«</w:t>
      </w:r>
      <w:proofErr w:type="gramEnd"/>
      <w:r w:rsidRPr="00A90EFA">
        <w:t>Пасхальная радость». </w:t>
      </w:r>
    </w:p>
    <w:p w:rsidR="00A90EFA" w:rsidRDefault="00A90EFA" w:rsidP="008337BE">
      <w:pPr>
        <w:ind w:firstLine="709"/>
      </w:pPr>
      <w:r>
        <w:t>Вот как анонсирован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данно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мероприяти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организаторами:</w:t>
      </w:r>
    </w:p>
    <w:p w:rsidR="00A90EFA" w:rsidRPr="00A90EFA" w:rsidRDefault="00A90EFA" w:rsidP="00A90EFA">
      <w:pPr>
        <w:ind w:firstLine="709"/>
      </w:pPr>
      <w:r>
        <w:lastRenderedPageBreak/>
        <w:t>«</w:t>
      </w:r>
      <w:r w:rsidRPr="00A90EFA">
        <w:t>Приносить пользу добрыми делами учатся и наши подопечны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A90EFA">
        <w:t>из детски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A90EFA">
        <w:t>домов. В этом году 170 воспитанников из семи детски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A90EFA">
        <w:t>домов в разны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A90EFA">
        <w:t>региона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A90EFA">
        <w:t>России распишут пасхальны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A90EFA">
        <w:t>яйца, украсят 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A90EFA">
        <w:t>бисером и мозаикой. Вс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A90EFA">
        <w:t>собранны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A90EFA">
        <w:t>средства пойдут на оплату лечения и медикаментов для тяжелобольны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A90EFA">
        <w:t>дете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A90EFA">
        <w:t>– героев фестиваля.</w:t>
      </w:r>
    </w:p>
    <w:p w:rsidR="00A90EFA" w:rsidRPr="00A90EFA" w:rsidRDefault="00A90EFA" w:rsidP="00A90EFA">
      <w:pPr>
        <w:ind w:firstLine="709"/>
      </w:pPr>
      <w:r w:rsidRPr="00A90EFA">
        <w:t>Маленьки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A90EFA">
        <w:t>шедевры, расписанны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A90EFA">
        <w:t>ребятами, м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A90EFA">
        <w:t>передаём меценатам в знак благодарности за адресную помощь больным детям. Так воплощается в жизнь девиз программы: «Дети помогают детям!»</w:t>
      </w:r>
    </w:p>
    <w:p w:rsidR="00A90EFA" w:rsidRPr="00A90EFA" w:rsidRDefault="00A90EFA" w:rsidP="00A90EFA">
      <w:pPr>
        <w:ind w:firstLine="709"/>
      </w:pPr>
      <w:r w:rsidRPr="00A90EFA">
        <w:t>Благодаря программ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A90EFA">
        <w:t>тяжелобольны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A90EFA">
        <w:t>дети п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A90EFA">
        <w:t>все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A90EFA">
        <w:t>России ежегодн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A90EFA">
        <w:t>получают помощь и поддержку от свои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A90EFA">
        <w:t>сверстников, а воспитанники детски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A90EFA">
        <w:t>домов, творя добро, обретают необходимую им вовлеченность в общественную жизнь и традиции наше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A90EFA">
        <w:t>страны</w:t>
      </w:r>
      <w:r>
        <w:t>»</w:t>
      </w:r>
      <w:r w:rsidR="00AE3138">
        <w:rPr>
          <w:rStyle w:val="ac"/>
        </w:rPr>
        <w:footnoteReference w:id="18"/>
      </w:r>
      <w:r w:rsidRPr="00A90EFA">
        <w:t>. </w:t>
      </w:r>
    </w:p>
    <w:p w:rsidR="00A90EFA" w:rsidRDefault="00626E78" w:rsidP="008337BE">
      <w:pPr>
        <w:ind w:firstLine="709"/>
      </w:pPr>
      <w:r>
        <w:t>Нельзя 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proofErr w:type="gramStart"/>
      <w:r>
        <w:t>упомянуть  программу</w:t>
      </w:r>
      <w:proofErr w:type="gramEnd"/>
      <w:r>
        <w:t xml:space="preserve"> «Стань Дедом Морозом», организатором которо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еженедельник «Аргумент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и факты» стал ещё в 2003 году, д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создания вышеназванног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 xml:space="preserve">фонда. </w:t>
      </w:r>
      <w:r w:rsidRPr="00626E78">
        <w:t>С те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626E78">
        <w:t>пор эта акция приобрела масштаб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626E78">
        <w:t>горазд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626E78">
        <w:t>большие, чем прост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626E78">
        <w:t>общенациональная добрая традиция наканун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626E78">
        <w:t>Новог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626E78">
        <w:t>года.</w:t>
      </w:r>
    </w:p>
    <w:p w:rsidR="00626E78" w:rsidRDefault="00626E78" w:rsidP="008337BE">
      <w:pPr>
        <w:ind w:firstLine="709"/>
      </w:pPr>
      <w:r>
        <w:t>«</w:t>
      </w:r>
      <w:r w:rsidRPr="00626E78">
        <w:t>Цель акции – купить ребенку из детског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626E78">
        <w:t>дома именн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626E78">
        <w:t xml:space="preserve">тот подарок, 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626E78">
        <w:t>котором он действительн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626E78">
        <w:t>мечтает, индивидуальный, а 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626E78">
        <w:t>стандартны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626E78">
        <w:t>кулек конфет.  С кажды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626E78">
        <w:t>годом предновогодни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626E78">
        <w:t>марафон становится боле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626E78">
        <w:t>масштабным, к нему подключается вс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626E78">
        <w:t>больш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626E78">
        <w:t>городов. Региональны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626E78">
        <w:t>редакции еженедельника «АиФ» п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626E78">
        <w:t>все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proofErr w:type="gramStart"/>
      <w:r w:rsidRPr="00626E78">
        <w:t>России  принимают</w:t>
      </w:r>
      <w:proofErr w:type="gramEnd"/>
      <w:r w:rsidRPr="00626E78">
        <w:t xml:space="preserve"> активно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626E78">
        <w:t>участи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626E78">
        <w:t>и информационн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626E78">
        <w:t>поддерживают  проект «Стань Дедом Морозом!».</w:t>
      </w:r>
    </w:p>
    <w:p w:rsidR="00626E78" w:rsidRDefault="00626E78" w:rsidP="008337BE">
      <w:pPr>
        <w:ind w:firstLine="709"/>
      </w:pPr>
      <w:r>
        <w:t xml:space="preserve"> Как организована акция?</w:t>
      </w:r>
    </w:p>
    <w:p w:rsidR="00626E78" w:rsidRDefault="00626E78" w:rsidP="008337BE">
      <w:pPr>
        <w:ind w:firstLine="709"/>
      </w:pPr>
      <w:r>
        <w:t>«</w:t>
      </w:r>
      <w:r w:rsidRPr="00626E78">
        <w:t>Наканун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626E78">
        <w:t>праздника воспитанники детски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proofErr w:type="gramStart"/>
      <w:r w:rsidRPr="00626E78">
        <w:t>домов  создают</w:t>
      </w:r>
      <w:proofErr w:type="gramEnd"/>
      <w:r w:rsidRPr="00626E78">
        <w:t xml:space="preserve"> новогодни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626E78">
        <w:t>поделки и указывают на 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626E78">
        <w:t>ярлычке: авторство, номер детског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626E78">
        <w:t>дома и свою заветную мечту/желание. А мечт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626E78">
        <w:t>у ни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626E78">
        <w:t>довольн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proofErr w:type="gramStart"/>
      <w:r w:rsidRPr="00626E78">
        <w:t>разные:  одним</w:t>
      </w:r>
      <w:proofErr w:type="gramEnd"/>
      <w:r w:rsidRPr="00626E78">
        <w:t xml:space="preserve"> хочется коньки, другим - швейны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626E78">
        <w:t xml:space="preserve">машинки, набор для вышивки, </w:t>
      </w:r>
      <w:r w:rsidRPr="00626E78">
        <w:lastRenderedPageBreak/>
        <w:t>больницу для кукол, лыжи, санки, плюшевог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626E78">
        <w:t>мишку, мяч, а кто-т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626E78">
        <w:t>из ни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626E78">
        <w:t>прост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626E78">
        <w:t xml:space="preserve">мечтает 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626E78">
        <w:t>тепло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626E78">
        <w:t>пижаме. П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626E78">
        <w:t>все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626E78">
        <w:t>России устанавливаются чудо-елки с этими детскими поделками, раньш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626E78">
        <w:t>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626E78">
        <w:t>можн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626E78">
        <w:t>был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626E78">
        <w:t>найти в торговы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626E78">
        <w:t>центра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626E78">
        <w:t>и любо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626E78">
        <w:t>посетитель брал елочную игрушку, а взамен передавал ребенку ег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626E78">
        <w:t>индивидуальны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626E78">
        <w:t>подарочек</w:t>
      </w:r>
      <w:r>
        <w:t>»</w:t>
      </w:r>
      <w:r w:rsidR="00AE3138">
        <w:rPr>
          <w:rStyle w:val="ac"/>
        </w:rPr>
        <w:footnoteReference w:id="19"/>
      </w:r>
      <w:r w:rsidRPr="00626E78">
        <w:t>.  </w:t>
      </w:r>
    </w:p>
    <w:p w:rsidR="00E92135" w:rsidRDefault="00E92135" w:rsidP="008337BE">
      <w:pPr>
        <w:ind w:firstLine="709"/>
        <w:rPr>
          <w:bCs/>
        </w:rPr>
      </w:pPr>
      <w:r>
        <w:t>Интересным представляется проект «Хочу быть», большая роль в организации которог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принадлежит 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тольк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 xml:space="preserve">благотворительному фонду </w:t>
      </w:r>
      <w:r w:rsidRPr="00A90EFA">
        <w:rPr>
          <w:bCs/>
        </w:rPr>
        <w:t>«АиФ. Добро</w:t>
      </w:r>
      <w:r w:rsidR="00247620">
        <w:rPr>
          <w:bCs/>
        </w:rPr>
        <w:t xml:space="preserve">е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системы права </w:t>
      </w:r>
      <w:r w:rsidRPr="00A90EFA">
        <w:rPr>
          <w:bCs/>
        </w:rPr>
        <w:t>сердце»</w:t>
      </w:r>
      <w:r>
        <w:rPr>
          <w:bCs/>
        </w:rPr>
        <w:t>, н</w:t>
      </w:r>
      <w:r w:rsidR="00247620">
        <w:rPr>
          <w:bCs/>
        </w:rPr>
        <w:t xml:space="preserve">о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права </w:t>
      </w:r>
      <w:r>
        <w:rPr>
          <w:bCs/>
        </w:rPr>
        <w:t>и непосредственн</w:t>
      </w:r>
      <w:r w:rsidR="00247620">
        <w:rPr>
          <w:bCs/>
        </w:rPr>
        <w:t xml:space="preserve">о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права </w:t>
      </w:r>
      <w:r>
        <w:rPr>
          <w:bCs/>
        </w:rPr>
        <w:t>еженедельнику.</w:t>
      </w:r>
    </w:p>
    <w:p w:rsidR="00E92135" w:rsidRDefault="00E92135" w:rsidP="008337BE">
      <w:pPr>
        <w:ind w:firstLine="709"/>
        <w:rPr>
          <w:bCs/>
        </w:rPr>
      </w:pPr>
      <w:r>
        <w:rPr>
          <w:bCs/>
        </w:rPr>
        <w:t>«</w:t>
      </w:r>
      <w:r w:rsidRPr="00E92135">
        <w:rPr>
          <w:bCs/>
        </w:rPr>
        <w:t>Героями это</w:t>
      </w:r>
      <w:r w:rsidR="00247620">
        <w:rPr>
          <w:bCs/>
        </w:rPr>
        <w:t xml:space="preserve">й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семьи </w:t>
      </w:r>
      <w:r w:rsidRPr="00E92135">
        <w:rPr>
          <w:bCs/>
        </w:rPr>
        <w:t>программ</w:t>
      </w:r>
      <w:r w:rsidR="00247620">
        <w:rPr>
          <w:bCs/>
        </w:rPr>
        <w:t xml:space="preserve">ы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права </w:t>
      </w:r>
      <w:r w:rsidRPr="00E92135">
        <w:rPr>
          <w:bCs/>
        </w:rPr>
        <w:t>становятся дети из разны</w:t>
      </w:r>
      <w:r w:rsidR="00247620">
        <w:rPr>
          <w:bCs/>
        </w:rPr>
        <w:t xml:space="preserve">х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права </w:t>
      </w:r>
      <w:r w:rsidRPr="00E92135">
        <w:rPr>
          <w:bCs/>
        </w:rPr>
        <w:t>уголков России, и вс</w:t>
      </w:r>
      <w:r w:rsidR="00247620">
        <w:rPr>
          <w:bCs/>
        </w:rPr>
        <w:t xml:space="preserve">е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системы права </w:t>
      </w:r>
      <w:r w:rsidRPr="00E92135">
        <w:rPr>
          <w:bCs/>
        </w:rPr>
        <w:t>они перенесли операцию п</w:t>
      </w:r>
      <w:r w:rsidR="00247620">
        <w:rPr>
          <w:bCs/>
        </w:rPr>
        <w:t xml:space="preserve">о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права </w:t>
      </w:r>
      <w:r w:rsidRPr="00E92135">
        <w:rPr>
          <w:bCs/>
        </w:rPr>
        <w:t>пересадк</w:t>
      </w:r>
      <w:r w:rsidR="00247620">
        <w:rPr>
          <w:bCs/>
        </w:rPr>
        <w:t xml:space="preserve">е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системы права </w:t>
      </w:r>
      <w:r w:rsidRPr="00E92135">
        <w:rPr>
          <w:bCs/>
        </w:rPr>
        <w:t>донорско</w:t>
      </w:r>
      <w:r w:rsidR="00247620">
        <w:rPr>
          <w:bCs/>
        </w:rPr>
        <w:t xml:space="preserve">й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семьи </w:t>
      </w:r>
      <w:r w:rsidRPr="00E92135">
        <w:rPr>
          <w:bCs/>
        </w:rPr>
        <w:t>почки и н</w:t>
      </w:r>
      <w:r w:rsidR="00247620">
        <w:rPr>
          <w:bCs/>
        </w:rPr>
        <w:t xml:space="preserve">е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системы права </w:t>
      </w:r>
      <w:r w:rsidRPr="00E92135">
        <w:rPr>
          <w:bCs/>
        </w:rPr>
        <w:t>утратили желания «быть кем-то» на пути к выздоровлению. Чтоб</w:t>
      </w:r>
      <w:r w:rsidR="00247620">
        <w:rPr>
          <w:bCs/>
        </w:rPr>
        <w:t xml:space="preserve">ы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права </w:t>
      </w:r>
      <w:r w:rsidRPr="00E92135">
        <w:rPr>
          <w:bCs/>
        </w:rPr>
        <w:t>помочь детям с тако</w:t>
      </w:r>
      <w:r w:rsidR="00247620">
        <w:rPr>
          <w:bCs/>
        </w:rPr>
        <w:t xml:space="preserve">й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семьи </w:t>
      </w:r>
      <w:r w:rsidRPr="00E92135">
        <w:rPr>
          <w:bCs/>
        </w:rPr>
        <w:t>ж</w:t>
      </w:r>
      <w:r w:rsidR="00247620">
        <w:rPr>
          <w:bCs/>
        </w:rPr>
        <w:t xml:space="preserve">е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системы права </w:t>
      </w:r>
      <w:r w:rsidRPr="00E92135">
        <w:rPr>
          <w:bCs/>
        </w:rPr>
        <w:t>проблемо</w:t>
      </w:r>
      <w:r w:rsidR="00247620">
        <w:rPr>
          <w:bCs/>
        </w:rPr>
        <w:t xml:space="preserve">й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семьи </w:t>
      </w:r>
      <w:r w:rsidRPr="00E92135">
        <w:rPr>
          <w:bCs/>
        </w:rPr>
        <w:t>осуществить свои мечты, фонд «АиФ. Добро</w:t>
      </w:r>
      <w:r w:rsidR="00247620">
        <w:rPr>
          <w:bCs/>
        </w:rPr>
        <w:t xml:space="preserve">е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системы права </w:t>
      </w:r>
      <w:r w:rsidRPr="00E92135">
        <w:rPr>
          <w:bCs/>
        </w:rPr>
        <w:t>сердце» - поставили перед собо</w:t>
      </w:r>
      <w:r w:rsidR="00247620">
        <w:rPr>
          <w:bCs/>
        </w:rPr>
        <w:t xml:space="preserve">й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семьи </w:t>
      </w:r>
      <w:r w:rsidRPr="00E92135">
        <w:rPr>
          <w:bCs/>
        </w:rPr>
        <w:t>сразу дв</w:t>
      </w:r>
      <w:r w:rsidR="00247620">
        <w:rPr>
          <w:bCs/>
        </w:rPr>
        <w:t xml:space="preserve">е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системы права </w:t>
      </w:r>
      <w:r w:rsidRPr="00E92135">
        <w:rPr>
          <w:bCs/>
        </w:rPr>
        <w:t>цели: привлечь общественно</w:t>
      </w:r>
      <w:r w:rsidR="00247620">
        <w:rPr>
          <w:bCs/>
        </w:rPr>
        <w:t xml:space="preserve">е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системы права </w:t>
      </w:r>
      <w:r w:rsidRPr="00E92135">
        <w:rPr>
          <w:bCs/>
        </w:rPr>
        <w:t>внимани</w:t>
      </w:r>
      <w:r w:rsidR="00247620">
        <w:rPr>
          <w:bCs/>
        </w:rPr>
        <w:t xml:space="preserve">е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системы права </w:t>
      </w:r>
      <w:r w:rsidRPr="00E92135">
        <w:rPr>
          <w:bCs/>
        </w:rPr>
        <w:t>к проблем</w:t>
      </w:r>
      <w:r w:rsidR="00247620">
        <w:rPr>
          <w:bCs/>
        </w:rPr>
        <w:t xml:space="preserve">е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системы права </w:t>
      </w:r>
      <w:r w:rsidRPr="00E92135">
        <w:rPr>
          <w:bCs/>
        </w:rPr>
        <w:t>трансплантации органов и собрать средства на приобретени</w:t>
      </w:r>
      <w:r w:rsidR="00247620">
        <w:rPr>
          <w:bCs/>
        </w:rPr>
        <w:t xml:space="preserve">е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системы права </w:t>
      </w:r>
      <w:r w:rsidRPr="00E92135">
        <w:rPr>
          <w:bCs/>
        </w:rPr>
        <w:t>жизненно-необходимы</w:t>
      </w:r>
      <w:r w:rsidR="00247620">
        <w:rPr>
          <w:bCs/>
        </w:rPr>
        <w:t xml:space="preserve">х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права </w:t>
      </w:r>
      <w:r w:rsidRPr="00E92135">
        <w:rPr>
          <w:bCs/>
        </w:rPr>
        <w:t>лекарств детям, ожидающим операцию</w:t>
      </w:r>
      <w:r>
        <w:rPr>
          <w:bCs/>
        </w:rPr>
        <w:t xml:space="preserve">. </w:t>
      </w:r>
      <w:r w:rsidRPr="00E92135">
        <w:rPr>
          <w:bCs/>
        </w:rPr>
        <w:t>Общая цель проекта - социализация и профориентация воспитанников детски</w:t>
      </w:r>
      <w:r w:rsidR="00247620">
        <w:rPr>
          <w:bCs/>
        </w:rPr>
        <w:t xml:space="preserve">х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права </w:t>
      </w:r>
      <w:r w:rsidRPr="00E92135">
        <w:rPr>
          <w:bCs/>
        </w:rPr>
        <w:t>домов и детей, перенесши</w:t>
      </w:r>
      <w:r w:rsidR="00247620">
        <w:rPr>
          <w:bCs/>
        </w:rPr>
        <w:t xml:space="preserve">х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права </w:t>
      </w:r>
      <w:r w:rsidRPr="00E92135">
        <w:rPr>
          <w:bCs/>
        </w:rPr>
        <w:t>трансплантацию почки</w:t>
      </w:r>
      <w:r>
        <w:rPr>
          <w:bCs/>
        </w:rPr>
        <w:t>»</w:t>
      </w:r>
      <w:r w:rsidR="00AE3138">
        <w:rPr>
          <w:rStyle w:val="ac"/>
          <w:bCs/>
        </w:rPr>
        <w:footnoteReference w:id="20"/>
      </w:r>
      <w:r w:rsidRPr="00E92135">
        <w:rPr>
          <w:bCs/>
        </w:rPr>
        <w:t>.</w:t>
      </w:r>
    </w:p>
    <w:p w:rsidR="00E92135" w:rsidRDefault="00E92135" w:rsidP="008337BE">
      <w:pPr>
        <w:ind w:firstLine="709"/>
        <w:rPr>
          <w:bCs/>
        </w:rPr>
      </w:pPr>
      <w:r>
        <w:rPr>
          <w:bCs/>
        </w:rPr>
        <w:t>Интересна сама организация данно</w:t>
      </w:r>
      <w:r w:rsidR="00247620">
        <w:rPr>
          <w:bCs/>
        </w:rPr>
        <w:t xml:space="preserve">й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семьи </w:t>
      </w:r>
      <w:r>
        <w:rPr>
          <w:bCs/>
        </w:rPr>
        <w:t>программы: она осуществляется в три этапа. Первы</w:t>
      </w:r>
      <w:r w:rsidR="00247620">
        <w:rPr>
          <w:bCs/>
        </w:rPr>
        <w:t xml:space="preserve">й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семьи </w:t>
      </w:r>
      <w:r>
        <w:rPr>
          <w:bCs/>
        </w:rPr>
        <w:t xml:space="preserve">этап – фотосессия участников: дети </w:t>
      </w:r>
      <w:r w:rsidRPr="00E92135">
        <w:rPr>
          <w:bCs/>
        </w:rPr>
        <w:t>запечатлен</w:t>
      </w:r>
      <w:r w:rsidR="00247620">
        <w:rPr>
          <w:bCs/>
        </w:rPr>
        <w:t xml:space="preserve">ы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права </w:t>
      </w:r>
      <w:proofErr w:type="gramStart"/>
      <w:r w:rsidRPr="00E92135">
        <w:rPr>
          <w:bCs/>
        </w:rPr>
        <w:t>в  образа</w:t>
      </w:r>
      <w:r w:rsidR="00247620">
        <w:rPr>
          <w:bCs/>
        </w:rPr>
        <w:t>х</w:t>
      </w:r>
      <w:proofErr w:type="gramEnd"/>
      <w:r w:rsidR="00247620">
        <w:rPr>
          <w:bCs/>
        </w:rPr>
        <w:t xml:space="preserve">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права </w:t>
      </w:r>
      <w:r w:rsidRPr="00E92135">
        <w:rPr>
          <w:bCs/>
        </w:rPr>
        <w:t>представителе</w:t>
      </w:r>
      <w:r w:rsidR="00247620">
        <w:rPr>
          <w:bCs/>
        </w:rPr>
        <w:t xml:space="preserve">й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семьи </w:t>
      </w:r>
      <w:r>
        <w:rPr>
          <w:bCs/>
        </w:rPr>
        <w:t>выбранны</w:t>
      </w:r>
      <w:r w:rsidR="00247620">
        <w:rPr>
          <w:bCs/>
        </w:rPr>
        <w:t xml:space="preserve">х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права </w:t>
      </w:r>
      <w:r>
        <w:rPr>
          <w:bCs/>
        </w:rPr>
        <w:t xml:space="preserve">ими </w:t>
      </w:r>
      <w:r w:rsidRPr="00E92135">
        <w:rPr>
          <w:bCs/>
        </w:rPr>
        <w:t>профессий</w:t>
      </w:r>
      <w:r>
        <w:rPr>
          <w:bCs/>
        </w:rPr>
        <w:t>. Второ</w:t>
      </w:r>
      <w:r w:rsidR="00247620">
        <w:rPr>
          <w:bCs/>
        </w:rPr>
        <w:t xml:space="preserve">й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семьи </w:t>
      </w:r>
      <w:r>
        <w:rPr>
          <w:bCs/>
        </w:rPr>
        <w:t xml:space="preserve">этап - </w:t>
      </w:r>
      <w:r w:rsidRPr="00E92135">
        <w:rPr>
          <w:bCs/>
        </w:rPr>
        <w:t>тематически</w:t>
      </w:r>
      <w:r w:rsidR="00247620">
        <w:rPr>
          <w:bCs/>
        </w:rPr>
        <w:t xml:space="preserve">е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системы права </w:t>
      </w:r>
      <w:r w:rsidRPr="00E92135">
        <w:rPr>
          <w:bCs/>
        </w:rPr>
        <w:t>интерактивны</w:t>
      </w:r>
      <w:r w:rsidR="00247620">
        <w:rPr>
          <w:bCs/>
        </w:rPr>
        <w:t xml:space="preserve">е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системы права </w:t>
      </w:r>
      <w:r w:rsidRPr="00E92135">
        <w:rPr>
          <w:bCs/>
        </w:rPr>
        <w:t>экскурсии, мастер-класс</w:t>
      </w:r>
      <w:r w:rsidR="00247620">
        <w:rPr>
          <w:bCs/>
        </w:rPr>
        <w:t xml:space="preserve">ы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права </w:t>
      </w:r>
      <w:r w:rsidRPr="00E92135">
        <w:rPr>
          <w:bCs/>
        </w:rPr>
        <w:t>и встречи с выдающимися представителями, выбранны</w:t>
      </w:r>
      <w:r w:rsidR="00247620">
        <w:rPr>
          <w:bCs/>
        </w:rPr>
        <w:t xml:space="preserve">х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права </w:t>
      </w:r>
      <w:r w:rsidRPr="00E92135">
        <w:rPr>
          <w:bCs/>
        </w:rPr>
        <w:t>участниками профессий, гд</w:t>
      </w:r>
      <w:r w:rsidR="00247620">
        <w:rPr>
          <w:bCs/>
        </w:rPr>
        <w:t xml:space="preserve">е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системы права </w:t>
      </w:r>
      <w:r w:rsidRPr="00E92135">
        <w:rPr>
          <w:bCs/>
        </w:rPr>
        <w:t>настоящи</w:t>
      </w:r>
      <w:r w:rsidR="00247620">
        <w:rPr>
          <w:bCs/>
        </w:rPr>
        <w:t xml:space="preserve">й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семьи </w:t>
      </w:r>
      <w:r w:rsidRPr="00E92135">
        <w:rPr>
          <w:bCs/>
        </w:rPr>
        <w:t>космонавт побеседует с ними в музее, учены</w:t>
      </w:r>
      <w:r w:rsidR="00247620">
        <w:rPr>
          <w:bCs/>
        </w:rPr>
        <w:t xml:space="preserve">й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семьи </w:t>
      </w:r>
      <w:r w:rsidRPr="00E92135">
        <w:rPr>
          <w:bCs/>
        </w:rPr>
        <w:t>будет ждать и</w:t>
      </w:r>
      <w:r w:rsidR="00247620">
        <w:rPr>
          <w:bCs/>
        </w:rPr>
        <w:t xml:space="preserve">х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права </w:t>
      </w:r>
      <w:r w:rsidRPr="00E92135">
        <w:rPr>
          <w:bCs/>
        </w:rPr>
        <w:t>в научно</w:t>
      </w:r>
      <w:r w:rsidR="00247620">
        <w:rPr>
          <w:bCs/>
        </w:rPr>
        <w:t xml:space="preserve">й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семьи </w:t>
      </w:r>
      <w:r w:rsidRPr="00E92135">
        <w:rPr>
          <w:bCs/>
        </w:rPr>
        <w:t>лаборатории, а известны</w:t>
      </w:r>
      <w:r w:rsidR="00247620">
        <w:rPr>
          <w:bCs/>
        </w:rPr>
        <w:t xml:space="preserve">й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семьи </w:t>
      </w:r>
      <w:r w:rsidRPr="00E92135">
        <w:rPr>
          <w:bCs/>
        </w:rPr>
        <w:t xml:space="preserve">дизайнер покажет свою коллекцию и расскажет </w:t>
      </w:r>
      <w:r w:rsidR="00247620">
        <w:rPr>
          <w:bCs/>
        </w:rPr>
        <w:t xml:space="preserve">о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права </w:t>
      </w:r>
      <w:r w:rsidRPr="00E92135">
        <w:rPr>
          <w:bCs/>
        </w:rPr>
        <w:t>тонкостя</w:t>
      </w:r>
      <w:r w:rsidR="00247620">
        <w:rPr>
          <w:bCs/>
        </w:rPr>
        <w:t xml:space="preserve">х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права </w:t>
      </w:r>
      <w:r w:rsidRPr="00E92135">
        <w:rPr>
          <w:bCs/>
        </w:rPr>
        <w:t>работ</w:t>
      </w:r>
      <w:r w:rsidR="00247620">
        <w:rPr>
          <w:bCs/>
        </w:rPr>
        <w:t xml:space="preserve">ы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права </w:t>
      </w:r>
      <w:r w:rsidRPr="00E92135">
        <w:rPr>
          <w:bCs/>
        </w:rPr>
        <w:t>в студии. </w:t>
      </w:r>
      <w:proofErr w:type="gramStart"/>
      <w:r w:rsidRPr="00E92135">
        <w:rPr>
          <w:bCs/>
        </w:rPr>
        <w:t>Вс</w:t>
      </w:r>
      <w:r w:rsidR="00247620">
        <w:rPr>
          <w:bCs/>
        </w:rPr>
        <w:t xml:space="preserve">е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системы права </w:t>
      </w:r>
      <w:r w:rsidRPr="00E92135">
        <w:rPr>
          <w:bCs/>
        </w:rPr>
        <w:t>эт</w:t>
      </w:r>
      <w:r w:rsidR="00247620">
        <w:rPr>
          <w:bCs/>
        </w:rPr>
        <w:t>о</w:t>
      </w:r>
      <w:proofErr w:type="gramEnd"/>
      <w:r w:rsidR="00247620">
        <w:rPr>
          <w:bCs/>
        </w:rPr>
        <w:t xml:space="preserve">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права </w:t>
      </w:r>
      <w:r w:rsidRPr="00E92135">
        <w:rPr>
          <w:bCs/>
        </w:rPr>
        <w:t>позволит участникам окунуться в определенную атмосферу и взглянуть на профессию изнутри</w:t>
      </w:r>
      <w:r>
        <w:rPr>
          <w:bCs/>
        </w:rPr>
        <w:t>. И, наконец, трети</w:t>
      </w:r>
      <w:r w:rsidR="00247620">
        <w:rPr>
          <w:bCs/>
        </w:rPr>
        <w:t xml:space="preserve">й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семьи </w:t>
      </w:r>
      <w:r>
        <w:rPr>
          <w:bCs/>
        </w:rPr>
        <w:t xml:space="preserve">этап - </w:t>
      </w:r>
      <w:r w:rsidRPr="00E92135">
        <w:rPr>
          <w:bCs/>
        </w:rPr>
        <w:t> торжественн</w:t>
      </w:r>
      <w:r>
        <w:rPr>
          <w:bCs/>
        </w:rPr>
        <w:t>ая</w:t>
      </w:r>
      <w:r w:rsidRPr="00E92135">
        <w:rPr>
          <w:bCs/>
        </w:rPr>
        <w:t xml:space="preserve"> церемони</w:t>
      </w:r>
      <w:r>
        <w:rPr>
          <w:bCs/>
        </w:rPr>
        <w:t>я</w:t>
      </w:r>
      <w:r w:rsidRPr="00E92135">
        <w:rPr>
          <w:bCs/>
        </w:rPr>
        <w:t xml:space="preserve"> открытия фотовыставки в </w:t>
      </w:r>
      <w:r w:rsidRPr="00E92135">
        <w:rPr>
          <w:bCs/>
        </w:rPr>
        <w:lastRenderedPageBreak/>
        <w:t>пресс-центр</w:t>
      </w:r>
      <w:r w:rsidR="00247620">
        <w:rPr>
          <w:bCs/>
        </w:rPr>
        <w:t xml:space="preserve">е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системы права </w:t>
      </w:r>
      <w:r w:rsidRPr="00E92135">
        <w:rPr>
          <w:bCs/>
        </w:rPr>
        <w:t>еж</w:t>
      </w:r>
      <w:r>
        <w:rPr>
          <w:bCs/>
        </w:rPr>
        <w:t>енедельника «Аргумент</w:t>
      </w:r>
      <w:r w:rsidR="00247620">
        <w:rPr>
          <w:bCs/>
        </w:rPr>
        <w:t xml:space="preserve">ы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права </w:t>
      </w:r>
      <w:r>
        <w:rPr>
          <w:bCs/>
        </w:rPr>
        <w:t>и Факты», г</w:t>
      </w:r>
      <w:r w:rsidRPr="00E92135">
        <w:rPr>
          <w:bCs/>
        </w:rPr>
        <w:t>остями которо</w:t>
      </w:r>
      <w:r w:rsidR="00247620">
        <w:rPr>
          <w:bCs/>
        </w:rPr>
        <w:t xml:space="preserve">й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семьи </w:t>
      </w:r>
      <w:r w:rsidRPr="00E92135">
        <w:rPr>
          <w:bCs/>
        </w:rPr>
        <w:t>становятся участники проекта, партнеры, почетны</w:t>
      </w:r>
      <w:r w:rsidR="00247620">
        <w:rPr>
          <w:bCs/>
        </w:rPr>
        <w:t xml:space="preserve">е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системы права </w:t>
      </w:r>
      <w:r w:rsidRPr="00E92135">
        <w:rPr>
          <w:bCs/>
        </w:rPr>
        <w:t>гости и пресса.</w:t>
      </w:r>
    </w:p>
    <w:p w:rsidR="00E92135" w:rsidRDefault="00E92135" w:rsidP="008337BE">
      <w:pPr>
        <w:ind w:firstLine="709"/>
        <w:rPr>
          <w:bCs/>
        </w:rPr>
      </w:pPr>
      <w:r>
        <w:rPr>
          <w:bCs/>
        </w:rPr>
        <w:t>Как видим</w:t>
      </w:r>
      <w:r w:rsidR="003D13B8">
        <w:rPr>
          <w:bCs/>
        </w:rPr>
        <w:t>, СМИ в роли организатора могут сделать очень много</w:t>
      </w:r>
      <w:r w:rsidR="00247620">
        <w:rPr>
          <w:bCs/>
        </w:rPr>
        <w:t xml:space="preserve">е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системы права </w:t>
      </w:r>
      <w:r w:rsidR="003D13B8">
        <w:rPr>
          <w:bCs/>
        </w:rPr>
        <w:t>для общества. Пример организаторско</w:t>
      </w:r>
      <w:r w:rsidR="00247620">
        <w:rPr>
          <w:bCs/>
        </w:rPr>
        <w:t xml:space="preserve">й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семьи </w:t>
      </w:r>
      <w:r w:rsidR="003D13B8">
        <w:rPr>
          <w:bCs/>
        </w:rPr>
        <w:t>деятельности еженедельника «Аргумент</w:t>
      </w:r>
      <w:r w:rsidR="00247620">
        <w:rPr>
          <w:bCs/>
        </w:rPr>
        <w:t xml:space="preserve">ы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права </w:t>
      </w:r>
      <w:r w:rsidR="003D13B8">
        <w:rPr>
          <w:bCs/>
        </w:rPr>
        <w:t>и факты», на наш взгляд, очень ярки</w:t>
      </w:r>
      <w:r w:rsidR="00247620">
        <w:rPr>
          <w:bCs/>
        </w:rPr>
        <w:t xml:space="preserve">й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семьи </w:t>
      </w:r>
      <w:r w:rsidR="003D13B8">
        <w:rPr>
          <w:bCs/>
        </w:rPr>
        <w:t>показатель возможносте</w:t>
      </w:r>
      <w:r w:rsidR="00247620">
        <w:rPr>
          <w:bCs/>
        </w:rPr>
        <w:t xml:space="preserve">й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семьи </w:t>
      </w:r>
      <w:r w:rsidR="003D13B8">
        <w:rPr>
          <w:bCs/>
        </w:rPr>
        <w:t>СМИ в этом плане.</w:t>
      </w:r>
    </w:p>
    <w:p w:rsidR="003D13B8" w:rsidRDefault="003D13B8">
      <w:pPr>
        <w:spacing w:after="200" w:line="276" w:lineRule="auto"/>
        <w:jc w:val="left"/>
        <w:rPr>
          <w:bCs/>
        </w:rPr>
      </w:pPr>
      <w:r>
        <w:rPr>
          <w:bCs/>
        </w:rPr>
        <w:br w:type="page"/>
      </w:r>
    </w:p>
    <w:p w:rsidR="003D13B8" w:rsidRDefault="003D13B8" w:rsidP="003D13B8">
      <w:pPr>
        <w:pStyle w:val="1"/>
        <w:jc w:val="center"/>
      </w:pPr>
      <w:bookmarkStart w:id="10" w:name="_Toc446413552"/>
      <w:r>
        <w:lastRenderedPageBreak/>
        <w:t>Заключение</w:t>
      </w:r>
      <w:bookmarkEnd w:id="10"/>
    </w:p>
    <w:p w:rsidR="00ED3359" w:rsidRDefault="00ED3359" w:rsidP="008337BE">
      <w:pPr>
        <w:ind w:firstLine="709"/>
      </w:pPr>
      <w:r>
        <w:t>В данно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курсово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работ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м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изучили форм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организаторско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деятельности СМИ и 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возможности в план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влияния на аудиторию. М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разобрались в теоретически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вопроса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организаторско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функции СМИ, а такж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рассмотрели на практике, на пример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российски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средств массово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информации, как используются различны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форм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организаторско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деятельности. Как м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 xml:space="preserve">увидели, </w:t>
      </w:r>
      <w:r w:rsidR="00206264">
        <w:t>организаторская деятельность СМИ может осуществляться в разны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206264">
        <w:t>направления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206264">
        <w:t xml:space="preserve">– политических, социальных, образовательных, культурных. </w:t>
      </w:r>
      <w:r>
        <w:t>Боле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подробн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был рассмотрен вопрос организаторско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деятельности СМИ в сфер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благотворительности на пример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всероссийског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еженедельника «Аргумент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и факты».</w:t>
      </w:r>
    </w:p>
    <w:p w:rsidR="003D13B8" w:rsidRDefault="003D13B8" w:rsidP="008337BE">
      <w:pPr>
        <w:ind w:firstLine="709"/>
      </w:pPr>
      <w:r>
        <w:t>Таким образом, м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можем сделать вывод, чт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средства массово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информации могут и должн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 xml:space="preserve">занимать активную позицию, </w:t>
      </w:r>
      <w:r w:rsidR="006C22AE">
        <w:t>которая заключается 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6C22AE">
        <w:t>тольк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6C22AE">
        <w:t>в формировании общественног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6C22AE">
        <w:t>мнения, 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6C22AE">
        <w:t>и в непосредственн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6C22AE">
        <w:t>организационны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6C22AE">
        <w:t>мероприятиях, позволяющи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6C22AE">
        <w:t>выразить и показать на дел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6C22AE">
        <w:t>свои граждански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6C22AE">
        <w:t>установки. Как м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6C22AE">
        <w:t>видим из примеров, довери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6C22AE">
        <w:t>аудитории к СМИ, умел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6C22AE">
        <w:t>проводящим организационно-массовую работу, растёт. Эффективность журналистско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="006C22AE">
        <w:t>деятельности данног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6C22AE">
        <w:t>СМИ благодаря этому увеличивается.</w:t>
      </w:r>
    </w:p>
    <w:p w:rsidR="006C22AE" w:rsidRDefault="006C22AE" w:rsidP="008337BE">
      <w:pPr>
        <w:ind w:firstLine="709"/>
      </w:pPr>
      <w:r>
        <w:t>Д</w:t>
      </w:r>
      <w:r w:rsidRPr="006C22AE">
        <w:t>обиться высоко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6C22AE">
        <w:t>эффективности (а н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6C22AE">
        <w:t>прост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6C22AE">
        <w:t>успеха в аудитории "любыми средствами") непросто, и реальн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6C22AE">
        <w:t>е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6C22AE">
        <w:t>достигает лишь тот, кт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6C22AE">
        <w:t>наилучшим образом учитывает реалии массовог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6C22AE">
        <w:t>сознания и информационно–поведенчески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6C22AE">
        <w:t>стереотипы, просматривает историческую перспективу и умеет привлечь к не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6C22AE">
        <w:t>свою аудиторию.</w:t>
      </w:r>
      <w:r w:rsidR="001F1331">
        <w:t xml:space="preserve"> Э</w:t>
      </w:r>
      <w:r w:rsidR="001F1331" w:rsidRPr="001F1331">
        <w:t>ффективная деятельность требует широког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1F1331" w:rsidRPr="001F1331">
        <w:t>знания аудитории как "равноправного" контрагента СМИ, а на это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="001F1331" w:rsidRPr="001F1331">
        <w:t>основ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1F1331" w:rsidRPr="001F1331">
        <w:t>– нацеленности на свою аудиторию, умения подойти к ней, заинтересовать, увлечь, донести д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1F1331" w:rsidRPr="001F1331">
        <w:t>не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1F1331" w:rsidRPr="001F1331">
        <w:t>отвечающую е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1F1331" w:rsidRPr="001F1331">
        <w:t>потребностям информацию. Чтоб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1F1331" w:rsidRPr="001F1331">
        <w:t>действовать с какими–либ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1F1331" w:rsidRPr="001F1331">
        <w:t>шансами на успе</w:t>
      </w:r>
      <w:r w:rsidR="00247620">
        <w:t xml:space="preserve">х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1F1331" w:rsidRPr="001F1331">
        <w:t>в реализации задач эффективног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1F1331" w:rsidRPr="001F1331">
        <w:t>контакта с аудиторией, необходим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1F1331" w:rsidRPr="001F1331">
        <w:t>детально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1F1331" w:rsidRPr="001F1331">
        <w:t>знани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1F1331" w:rsidRPr="001F1331">
        <w:t>закономерносте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="001F1331" w:rsidRPr="001F1331">
        <w:t>е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1F1331" w:rsidRPr="001F1331">
        <w:t>информационног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1F1331" w:rsidRPr="001F1331">
        <w:lastRenderedPageBreak/>
        <w:t>поведения, ег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1F1331" w:rsidRPr="001F1331">
        <w:t>реальны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1F1331" w:rsidRPr="001F1331">
        <w:t>черт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1F1331" w:rsidRPr="001F1331">
        <w:t>и умени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</w:t>
      </w:r>
      <w:proofErr w:type="gramStart"/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1F1331" w:rsidRPr="001F1331">
        <w:t>эт</w:t>
      </w:r>
      <w:r w:rsidR="00247620">
        <w:t>о</w:t>
      </w:r>
      <w:proofErr w:type="gramEnd"/>
      <w:r w:rsidR="00247620">
        <w:t xml:space="preserve">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1F1331" w:rsidRPr="001F1331">
        <w:t>знани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1F1331" w:rsidRPr="001F1331">
        <w:t>использовать.</w:t>
      </w:r>
      <w:r w:rsidR="001F1331">
        <w:t xml:space="preserve"> Т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="001F1331">
        <w:t>есть, успешную организационную деятельность СМИ могут спланировать</w:t>
      </w:r>
      <w:r w:rsidR="00557B13">
        <w:t>,</w:t>
      </w:r>
      <w:r w:rsidR="001F1331">
        <w:t xml:space="preserve"> в достаточно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="001F1331">
        <w:t>мер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="001F1331">
        <w:t>изучив свою аудиторию.</w:t>
      </w:r>
    </w:p>
    <w:p w:rsidR="001F1331" w:rsidRDefault="00ED3359" w:rsidP="008337BE">
      <w:pPr>
        <w:ind w:firstLine="709"/>
      </w:pPr>
      <w:r>
        <w:t>В итоге, при умел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>
        <w:t>спланированно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организаторско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деятельности рейтинг средства массово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информации растёт, влияни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на общественно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мнени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>
        <w:t>увеличивается.</w:t>
      </w:r>
    </w:p>
    <w:p w:rsidR="00206264" w:rsidRDefault="00206264">
      <w:pPr>
        <w:spacing w:after="200" w:line="276" w:lineRule="auto"/>
        <w:jc w:val="left"/>
      </w:pPr>
      <w:r>
        <w:br w:type="page"/>
      </w:r>
    </w:p>
    <w:p w:rsidR="00206264" w:rsidRDefault="00206264" w:rsidP="00206264">
      <w:pPr>
        <w:pStyle w:val="1"/>
        <w:jc w:val="center"/>
      </w:pPr>
      <w:bookmarkStart w:id="11" w:name="_Toc446413553"/>
      <w:r>
        <w:lastRenderedPageBreak/>
        <w:t>Список использованно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литературы</w:t>
      </w:r>
      <w:bookmarkEnd w:id="11"/>
    </w:p>
    <w:p w:rsidR="00F60805" w:rsidRPr="00926B1F" w:rsidRDefault="00F60805" w:rsidP="00F60805">
      <w:pPr>
        <w:ind w:left="284"/>
        <w:rPr>
          <w:bCs/>
        </w:rPr>
      </w:pPr>
    </w:p>
    <w:p w:rsidR="00F60805" w:rsidRPr="00F60805" w:rsidRDefault="00F60805" w:rsidP="00F60805">
      <w:pPr>
        <w:pStyle w:val="a9"/>
        <w:numPr>
          <w:ilvl w:val="0"/>
          <w:numId w:val="1"/>
        </w:numPr>
        <w:ind w:left="709" w:hanging="425"/>
        <w:rPr>
          <w:bCs/>
          <w:iCs/>
        </w:rPr>
      </w:pPr>
      <w:r w:rsidRPr="00F60805">
        <w:rPr>
          <w:bCs/>
          <w:iCs/>
        </w:rPr>
        <w:t>«АиФ. Добро</w:t>
      </w:r>
      <w:r w:rsidR="00247620">
        <w:rPr>
          <w:bCs/>
          <w:iCs/>
        </w:rPr>
        <w:t xml:space="preserve">е </w:t>
      </w:r>
      <w:r w:rsidR="00247620" w:rsidRPr="00247620">
        <w:rPr>
          <w:bCs/>
          <w:iCs/>
          <w:color w:val="FFFFFF"/>
          <w:spacing w:val="-1000"/>
          <w:sz w:val="2"/>
          <w:vertAlign w:val="superscript"/>
        </w:rPr>
        <w:t xml:space="preserve">системы права </w:t>
      </w:r>
      <w:r w:rsidRPr="00F60805">
        <w:rPr>
          <w:bCs/>
          <w:iCs/>
        </w:rPr>
        <w:t>сердце»: официальны</w:t>
      </w:r>
      <w:r w:rsidR="00247620">
        <w:rPr>
          <w:bCs/>
          <w:iCs/>
        </w:rPr>
        <w:t xml:space="preserve">й </w:t>
      </w:r>
      <w:r w:rsidR="00247620" w:rsidRPr="00247620">
        <w:rPr>
          <w:bCs/>
          <w:iCs/>
          <w:color w:val="FFFFFF"/>
          <w:spacing w:val="-1000"/>
          <w:sz w:val="2"/>
          <w:vertAlign w:val="superscript"/>
        </w:rPr>
        <w:t xml:space="preserve">семьи </w:t>
      </w:r>
      <w:r w:rsidRPr="00F60805">
        <w:rPr>
          <w:bCs/>
          <w:iCs/>
        </w:rPr>
        <w:t xml:space="preserve">сайт. – </w:t>
      </w:r>
      <w:r w:rsidRPr="00F60805">
        <w:rPr>
          <w:bCs/>
          <w:iCs/>
          <w:lang w:val="en-US"/>
        </w:rPr>
        <w:t>URL</w:t>
      </w:r>
      <w:r w:rsidRPr="00F60805">
        <w:rPr>
          <w:bCs/>
          <w:iCs/>
        </w:rPr>
        <w:t xml:space="preserve">: </w:t>
      </w:r>
      <w:hyperlink r:id="rId8" w:history="1">
        <w:r w:rsidRPr="00F60805">
          <w:rPr>
            <w:rStyle w:val="a8"/>
            <w:bCs/>
            <w:iCs/>
          </w:rPr>
          <w:t>http://dobroe.aif.ru/</w:t>
        </w:r>
      </w:hyperlink>
      <w:r w:rsidRPr="00F60805">
        <w:rPr>
          <w:bCs/>
          <w:iCs/>
        </w:rPr>
        <w:t xml:space="preserve"> (Дата обращения 22.03.2016).</w:t>
      </w:r>
    </w:p>
    <w:p w:rsidR="00F60805" w:rsidRPr="00F60805" w:rsidRDefault="00F60805" w:rsidP="00F60805">
      <w:pPr>
        <w:pStyle w:val="a9"/>
        <w:numPr>
          <w:ilvl w:val="0"/>
          <w:numId w:val="1"/>
        </w:numPr>
        <w:ind w:left="709" w:hanging="425"/>
        <w:rPr>
          <w:bCs/>
        </w:rPr>
      </w:pPr>
      <w:proofErr w:type="spellStart"/>
      <w:r w:rsidRPr="00F60805">
        <w:rPr>
          <w:bCs/>
        </w:rPr>
        <w:t>Аполлонова</w:t>
      </w:r>
      <w:proofErr w:type="spellEnd"/>
      <w:r w:rsidRPr="00F60805">
        <w:rPr>
          <w:bCs/>
        </w:rPr>
        <w:t xml:space="preserve"> Л.П. Журналистика как социальны</w:t>
      </w:r>
      <w:r w:rsidR="00247620">
        <w:rPr>
          <w:bCs/>
        </w:rPr>
        <w:t xml:space="preserve">й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семьи </w:t>
      </w:r>
      <w:r w:rsidRPr="00F60805">
        <w:rPr>
          <w:bCs/>
        </w:rPr>
        <w:t>институт: Учебно</w:t>
      </w:r>
      <w:r w:rsidR="00247620">
        <w:rPr>
          <w:bCs/>
        </w:rPr>
        <w:t xml:space="preserve">е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системы права </w:t>
      </w:r>
      <w:r w:rsidRPr="00F60805">
        <w:rPr>
          <w:bCs/>
        </w:rPr>
        <w:t>пособие. - Ростов-на-Дону: Феникс, 2008. - 57 с.</w:t>
      </w:r>
    </w:p>
    <w:p w:rsidR="00F60805" w:rsidRPr="00F60805" w:rsidRDefault="00F60805" w:rsidP="00F60805">
      <w:pPr>
        <w:pStyle w:val="a9"/>
        <w:numPr>
          <w:ilvl w:val="0"/>
          <w:numId w:val="1"/>
        </w:numPr>
        <w:ind w:left="709" w:hanging="425"/>
        <w:rPr>
          <w:bCs/>
        </w:rPr>
      </w:pPr>
      <w:proofErr w:type="spellStart"/>
      <w:r w:rsidRPr="00F60805">
        <w:rPr>
          <w:bCs/>
        </w:rPr>
        <w:t>Бакшин</w:t>
      </w:r>
      <w:proofErr w:type="spellEnd"/>
      <w:r w:rsidRPr="00F60805">
        <w:rPr>
          <w:bCs/>
        </w:rPr>
        <w:t xml:space="preserve"> В.В. Основ</w:t>
      </w:r>
      <w:r w:rsidR="00247620">
        <w:rPr>
          <w:bCs/>
        </w:rPr>
        <w:t xml:space="preserve">ы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права </w:t>
      </w:r>
      <w:r w:rsidRPr="00F60805">
        <w:rPr>
          <w:bCs/>
        </w:rPr>
        <w:t>журналистики. - М.: Флинта, Наука, 2009. — 56 с.</w:t>
      </w:r>
    </w:p>
    <w:p w:rsidR="00F60805" w:rsidRPr="00F60805" w:rsidRDefault="00F60805" w:rsidP="00F60805">
      <w:pPr>
        <w:pStyle w:val="a9"/>
        <w:numPr>
          <w:ilvl w:val="0"/>
          <w:numId w:val="1"/>
        </w:numPr>
        <w:ind w:left="709" w:hanging="425"/>
        <w:rPr>
          <w:bCs/>
        </w:rPr>
      </w:pPr>
      <w:r w:rsidRPr="00F60805">
        <w:rPr>
          <w:bCs/>
        </w:rPr>
        <w:t xml:space="preserve">Вершинин М.С. Политическая коммуникация в информационном обществе. - </w:t>
      </w:r>
      <w:proofErr w:type="gramStart"/>
      <w:r w:rsidRPr="00F60805">
        <w:rPr>
          <w:bCs/>
        </w:rPr>
        <w:t>СПб.:</w:t>
      </w:r>
      <w:proofErr w:type="gramEnd"/>
      <w:r w:rsidRPr="00F60805">
        <w:rPr>
          <w:bCs/>
        </w:rPr>
        <w:t xml:space="preserve"> Питер, 2001. - 253 с.</w:t>
      </w:r>
    </w:p>
    <w:p w:rsidR="002F19C6" w:rsidRDefault="00F60805" w:rsidP="002F19C6">
      <w:pPr>
        <w:pStyle w:val="a9"/>
        <w:numPr>
          <w:ilvl w:val="0"/>
          <w:numId w:val="1"/>
        </w:numPr>
        <w:ind w:left="709" w:hanging="425"/>
        <w:rPr>
          <w:bCs/>
        </w:rPr>
      </w:pPr>
      <w:r w:rsidRPr="00F60805">
        <w:rPr>
          <w:bCs/>
        </w:rPr>
        <w:t>Ворошилов В.В. Журналистика: Учебник. 2-</w:t>
      </w:r>
      <w:r w:rsidR="00247620">
        <w:rPr>
          <w:bCs/>
        </w:rPr>
        <w:t xml:space="preserve">е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системы права </w:t>
      </w:r>
      <w:r w:rsidRPr="00F60805">
        <w:rPr>
          <w:bCs/>
        </w:rPr>
        <w:t xml:space="preserve">издание. — </w:t>
      </w:r>
      <w:proofErr w:type="spellStart"/>
      <w:proofErr w:type="gramStart"/>
      <w:r w:rsidRPr="00F60805">
        <w:rPr>
          <w:bCs/>
        </w:rPr>
        <w:t>Спб</w:t>
      </w:r>
      <w:proofErr w:type="spellEnd"/>
      <w:r w:rsidRPr="00F60805">
        <w:rPr>
          <w:bCs/>
        </w:rPr>
        <w:t>.:</w:t>
      </w:r>
      <w:proofErr w:type="gramEnd"/>
      <w:r w:rsidRPr="00F60805">
        <w:rPr>
          <w:bCs/>
        </w:rPr>
        <w:t xml:space="preserve"> Изд-в</w:t>
      </w:r>
      <w:r w:rsidR="00247620">
        <w:rPr>
          <w:bCs/>
        </w:rPr>
        <w:t xml:space="preserve">о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права </w:t>
      </w:r>
      <w:r w:rsidRPr="00F60805">
        <w:rPr>
          <w:bCs/>
        </w:rPr>
        <w:t>Михайлова В. А., 2000. — 360 с.</w:t>
      </w:r>
    </w:p>
    <w:p w:rsidR="002F19C6" w:rsidRPr="002F19C6" w:rsidRDefault="00402CC9" w:rsidP="002F19C6">
      <w:pPr>
        <w:pStyle w:val="a9"/>
        <w:numPr>
          <w:ilvl w:val="0"/>
          <w:numId w:val="1"/>
        </w:numPr>
        <w:ind w:left="709" w:hanging="425"/>
        <w:rPr>
          <w:bCs/>
        </w:rPr>
      </w:pPr>
      <w:r w:rsidRPr="002F19C6">
        <w:t>Гуревич С.М. Газета: вчера, сегодня, завтр</w:t>
      </w:r>
      <w:r>
        <w:t>а</w:t>
      </w:r>
      <w:r w:rsidR="002F19C6">
        <w:t xml:space="preserve">. - </w:t>
      </w:r>
      <w:r w:rsidR="002F19C6" w:rsidRPr="002F19C6">
        <w:t>М.: Аспект-Пресс, 2004. — 288 с.</w:t>
      </w:r>
    </w:p>
    <w:p w:rsidR="00F60805" w:rsidRPr="00F60805" w:rsidRDefault="00F60805" w:rsidP="00F60805">
      <w:pPr>
        <w:pStyle w:val="a9"/>
        <w:numPr>
          <w:ilvl w:val="0"/>
          <w:numId w:val="1"/>
        </w:numPr>
        <w:ind w:left="709" w:hanging="425"/>
        <w:rPr>
          <w:bCs/>
        </w:rPr>
      </w:pPr>
      <w:r w:rsidRPr="00F60805">
        <w:rPr>
          <w:bCs/>
        </w:rPr>
        <w:t>Доброхотов Р.А. Политика в информационном обществ</w:t>
      </w:r>
      <w:r w:rsidR="00247620">
        <w:rPr>
          <w:bCs/>
        </w:rPr>
        <w:t xml:space="preserve">е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системы права </w:t>
      </w:r>
      <w:r w:rsidRPr="00F60805">
        <w:rPr>
          <w:bCs/>
        </w:rPr>
        <w:t xml:space="preserve">// Полит. </w:t>
      </w:r>
      <w:proofErr w:type="spellStart"/>
      <w:r w:rsidRPr="00F60805">
        <w:rPr>
          <w:bCs/>
        </w:rPr>
        <w:t>исслед</w:t>
      </w:r>
      <w:proofErr w:type="spellEnd"/>
      <w:r w:rsidRPr="00F60805">
        <w:rPr>
          <w:bCs/>
        </w:rPr>
        <w:t>. - 2004. - №3. - С. 154-161.</w:t>
      </w:r>
    </w:p>
    <w:p w:rsidR="00F60805" w:rsidRDefault="00F60805" w:rsidP="00F60805">
      <w:pPr>
        <w:pStyle w:val="a9"/>
        <w:numPr>
          <w:ilvl w:val="0"/>
          <w:numId w:val="1"/>
        </w:numPr>
        <w:ind w:left="709" w:hanging="425"/>
      </w:pPr>
      <w:proofErr w:type="spellStart"/>
      <w:r w:rsidRPr="00206264">
        <w:t>Жилавская</w:t>
      </w:r>
      <w:proofErr w:type="spellEnd"/>
      <w:r w:rsidRPr="00206264">
        <w:t xml:space="preserve"> И.В. Новы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206264">
        <w:t>редакционны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206264">
        <w:t>технологии работ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206264">
        <w:t>с аудиторие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206264">
        <w:t>// Современны</w:t>
      </w:r>
      <w:r w:rsidR="00247620">
        <w:t xml:space="preserve">е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системы права </w:t>
      </w:r>
      <w:r w:rsidRPr="00206264">
        <w:t>тенденции в развитии российског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proofErr w:type="spellStart"/>
      <w:r w:rsidRPr="00206264">
        <w:t>медиаобразования</w:t>
      </w:r>
      <w:proofErr w:type="spellEnd"/>
      <w:r w:rsidRPr="00206264">
        <w:t xml:space="preserve"> — 2010: </w:t>
      </w:r>
      <w:proofErr w:type="spellStart"/>
      <w:r w:rsidRPr="00206264">
        <w:t>Сб.</w:t>
      </w:r>
      <w:r>
        <w:t>материалов</w:t>
      </w:r>
      <w:proofErr w:type="spellEnd"/>
      <w:r>
        <w:t xml:space="preserve"> Всероссийско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>
        <w:t>научно</w:t>
      </w:r>
      <w:r w:rsidRPr="00206264">
        <w:t>-практическо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206264">
        <w:t>конференции. Т. 1. — М.: Факультет журналистики МГУ, 2010.</w:t>
      </w:r>
      <w:r>
        <w:t xml:space="preserve"> - </w:t>
      </w:r>
      <w:r w:rsidRPr="00206264">
        <w:t>С. 7—13. </w:t>
      </w:r>
    </w:p>
    <w:p w:rsidR="00F60805" w:rsidRDefault="00F60805" w:rsidP="00F60805">
      <w:pPr>
        <w:pStyle w:val="a9"/>
        <w:numPr>
          <w:ilvl w:val="0"/>
          <w:numId w:val="1"/>
        </w:numPr>
        <w:ind w:left="709" w:hanging="425"/>
      </w:pPr>
      <w:r w:rsidRPr="00206264">
        <w:t>Корконосенк</w:t>
      </w:r>
      <w:r w:rsidR="00247620">
        <w:t xml:space="preserve">о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206264">
        <w:t>С.Г. Основ</w:t>
      </w:r>
      <w:r w:rsidR="00247620">
        <w:t xml:space="preserve">ы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права </w:t>
      </w:r>
      <w:r w:rsidRPr="00206264">
        <w:t>журналистики: Учебник для вузов. — М.: Аспект Пресс, 2004. — 285 с. </w:t>
      </w:r>
    </w:p>
    <w:p w:rsidR="00F60805" w:rsidRPr="00F60805" w:rsidRDefault="00F60805" w:rsidP="00F60805">
      <w:pPr>
        <w:pStyle w:val="a9"/>
        <w:numPr>
          <w:ilvl w:val="0"/>
          <w:numId w:val="1"/>
        </w:numPr>
        <w:ind w:left="709" w:hanging="425"/>
        <w:rPr>
          <w:bCs/>
        </w:rPr>
      </w:pPr>
      <w:r w:rsidRPr="00F60805">
        <w:rPr>
          <w:bCs/>
        </w:rPr>
        <w:t>Корконосенк</w:t>
      </w:r>
      <w:r w:rsidR="00247620">
        <w:rPr>
          <w:bCs/>
        </w:rPr>
        <w:t xml:space="preserve">о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права </w:t>
      </w:r>
      <w:r w:rsidRPr="00F60805">
        <w:rPr>
          <w:bCs/>
        </w:rPr>
        <w:t>С.Г. Социология журналистики: Учебно</w:t>
      </w:r>
      <w:r w:rsidR="00247620">
        <w:rPr>
          <w:bCs/>
        </w:rPr>
        <w:t xml:space="preserve">е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системы права </w:t>
      </w:r>
      <w:r w:rsidRPr="00F60805">
        <w:rPr>
          <w:bCs/>
        </w:rPr>
        <w:t>пособи</w:t>
      </w:r>
      <w:r w:rsidR="00247620">
        <w:rPr>
          <w:bCs/>
        </w:rPr>
        <w:t xml:space="preserve">е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системы права </w:t>
      </w:r>
      <w:r w:rsidRPr="00F60805">
        <w:rPr>
          <w:bCs/>
        </w:rPr>
        <w:t>для студентов вузов. — М.: Аспект Пресс, 2004. — 320 с.</w:t>
      </w:r>
    </w:p>
    <w:p w:rsidR="00F60805" w:rsidRPr="00F60805" w:rsidRDefault="00F60805" w:rsidP="00F60805">
      <w:pPr>
        <w:pStyle w:val="a9"/>
        <w:numPr>
          <w:ilvl w:val="0"/>
          <w:numId w:val="1"/>
        </w:numPr>
        <w:ind w:left="709" w:hanging="425"/>
        <w:rPr>
          <w:bCs/>
        </w:rPr>
      </w:pPr>
      <w:r w:rsidRPr="00F60805">
        <w:rPr>
          <w:bCs/>
        </w:rPr>
        <w:t>Коханова Л.А., Калмыков А.А. Основ</w:t>
      </w:r>
      <w:r w:rsidR="00247620">
        <w:rPr>
          <w:bCs/>
        </w:rPr>
        <w:t xml:space="preserve">ы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права </w:t>
      </w:r>
      <w:r w:rsidRPr="00F60805">
        <w:rPr>
          <w:bCs/>
        </w:rPr>
        <w:t>теории журналистики: Учебно</w:t>
      </w:r>
      <w:r w:rsidR="00247620">
        <w:rPr>
          <w:bCs/>
        </w:rPr>
        <w:t xml:space="preserve">е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системы права </w:t>
      </w:r>
      <w:r w:rsidRPr="00F60805">
        <w:rPr>
          <w:bCs/>
        </w:rPr>
        <w:t xml:space="preserve">пособие. — </w:t>
      </w:r>
      <w:proofErr w:type="gramStart"/>
      <w:r w:rsidRPr="00F60805">
        <w:rPr>
          <w:bCs/>
        </w:rPr>
        <w:t>М.:ЮНИТИ</w:t>
      </w:r>
      <w:proofErr w:type="gramEnd"/>
      <w:r w:rsidRPr="00F60805">
        <w:rPr>
          <w:bCs/>
        </w:rPr>
        <w:t>-ДАНА. MEDIA-образование. 2009. — 523 с.</w:t>
      </w:r>
    </w:p>
    <w:p w:rsidR="00F60805" w:rsidRDefault="00F60805" w:rsidP="00F60805">
      <w:pPr>
        <w:pStyle w:val="a9"/>
        <w:numPr>
          <w:ilvl w:val="0"/>
          <w:numId w:val="1"/>
        </w:numPr>
        <w:ind w:left="709" w:hanging="425"/>
      </w:pPr>
      <w:r w:rsidRPr="00206264">
        <w:t>Ольшански</w:t>
      </w:r>
      <w:r w:rsidR="00247620">
        <w:t xml:space="preserve">й </w:t>
      </w:r>
      <w:r w:rsidR="00247620" w:rsidRPr="00247620">
        <w:rPr>
          <w:color w:val="FFFFFF"/>
          <w:spacing w:val="-1000"/>
          <w:sz w:val="2"/>
          <w:vertAlign w:val="superscript"/>
        </w:rPr>
        <w:t xml:space="preserve">семьи </w:t>
      </w:r>
      <w:r w:rsidRPr="00206264">
        <w:t>Д.В. Психология масс. — СПб: «Питер», 2001. — 368 с.</w:t>
      </w:r>
    </w:p>
    <w:p w:rsidR="00F60805" w:rsidRPr="00F60805" w:rsidRDefault="00F60805" w:rsidP="00F60805">
      <w:pPr>
        <w:pStyle w:val="a9"/>
        <w:numPr>
          <w:ilvl w:val="0"/>
          <w:numId w:val="1"/>
        </w:numPr>
        <w:ind w:left="709" w:hanging="425"/>
        <w:rPr>
          <w:bCs/>
        </w:rPr>
      </w:pPr>
      <w:r w:rsidRPr="00F60805">
        <w:rPr>
          <w:bCs/>
        </w:rPr>
        <w:t>Основ</w:t>
      </w:r>
      <w:r w:rsidR="00247620">
        <w:rPr>
          <w:bCs/>
        </w:rPr>
        <w:t xml:space="preserve">ы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права </w:t>
      </w:r>
      <w:r w:rsidRPr="00F60805">
        <w:rPr>
          <w:bCs/>
        </w:rPr>
        <w:t>творческо</w:t>
      </w:r>
      <w:r w:rsidR="00247620">
        <w:rPr>
          <w:bCs/>
        </w:rPr>
        <w:t xml:space="preserve">й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семьи </w:t>
      </w:r>
      <w:r w:rsidRPr="00F60805">
        <w:rPr>
          <w:bCs/>
        </w:rPr>
        <w:t xml:space="preserve">деятельности журналиста / под ред. </w:t>
      </w:r>
      <w:r w:rsidRPr="00F60805">
        <w:rPr>
          <w:bCs/>
          <w:iCs/>
        </w:rPr>
        <w:t xml:space="preserve">С.Г. Корконосенко. - </w:t>
      </w:r>
      <w:proofErr w:type="gramStart"/>
      <w:r w:rsidRPr="00F60805">
        <w:rPr>
          <w:bCs/>
          <w:iCs/>
        </w:rPr>
        <w:t>СПб.:</w:t>
      </w:r>
      <w:proofErr w:type="gramEnd"/>
      <w:r w:rsidRPr="00F60805">
        <w:rPr>
          <w:bCs/>
          <w:iCs/>
        </w:rPr>
        <w:t xml:space="preserve"> Знание, </w:t>
      </w:r>
      <w:proofErr w:type="spellStart"/>
      <w:r w:rsidRPr="00F60805">
        <w:rPr>
          <w:bCs/>
          <w:iCs/>
        </w:rPr>
        <w:t>СПбИВЭСЭП</w:t>
      </w:r>
      <w:proofErr w:type="spellEnd"/>
      <w:r w:rsidRPr="00F60805">
        <w:rPr>
          <w:bCs/>
          <w:iCs/>
        </w:rPr>
        <w:t>, 2000. – 148 с.</w:t>
      </w:r>
    </w:p>
    <w:p w:rsidR="00F60805" w:rsidRPr="00F60805" w:rsidRDefault="00F60805" w:rsidP="00F60805">
      <w:pPr>
        <w:pStyle w:val="a9"/>
        <w:numPr>
          <w:ilvl w:val="0"/>
          <w:numId w:val="1"/>
        </w:numPr>
        <w:ind w:left="709" w:hanging="425"/>
        <w:rPr>
          <w:bCs/>
          <w:iCs/>
        </w:rPr>
      </w:pPr>
      <w:r>
        <w:lastRenderedPageBreak/>
        <w:t xml:space="preserve">Прохоров Е.П. </w:t>
      </w:r>
      <w:r w:rsidRPr="00F60805">
        <w:rPr>
          <w:bCs/>
        </w:rPr>
        <w:t>Введени</w:t>
      </w:r>
      <w:r w:rsidR="00247620">
        <w:rPr>
          <w:bCs/>
        </w:rPr>
        <w:t xml:space="preserve">е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системы права </w:t>
      </w:r>
      <w:r w:rsidRPr="00F60805">
        <w:rPr>
          <w:bCs/>
        </w:rPr>
        <w:t xml:space="preserve">в теорию журналистики: учебник. - </w:t>
      </w:r>
      <w:r w:rsidRPr="00F60805">
        <w:rPr>
          <w:bCs/>
          <w:iCs/>
        </w:rPr>
        <w:t>М: Аспект Пресс, 2009.  - 351 с.</w:t>
      </w:r>
    </w:p>
    <w:p w:rsidR="00F60805" w:rsidRPr="00F60805" w:rsidRDefault="00F60805" w:rsidP="00F60805">
      <w:pPr>
        <w:pStyle w:val="a9"/>
        <w:numPr>
          <w:ilvl w:val="0"/>
          <w:numId w:val="1"/>
        </w:numPr>
        <w:ind w:left="709" w:hanging="425"/>
        <w:rPr>
          <w:bCs/>
          <w:lang w:val="en-US"/>
        </w:rPr>
      </w:pPr>
      <w:r w:rsidRPr="00F60805">
        <w:rPr>
          <w:bCs/>
        </w:rPr>
        <w:t>Фомичева И.Д. Аудитория СМИ: миф</w:t>
      </w:r>
      <w:r w:rsidR="00247620">
        <w:rPr>
          <w:bCs/>
        </w:rPr>
        <w:t xml:space="preserve">ы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права </w:t>
      </w:r>
      <w:r w:rsidRPr="00F60805">
        <w:rPr>
          <w:bCs/>
        </w:rPr>
        <w:t xml:space="preserve">и реальность. </w:t>
      </w:r>
      <w:r w:rsidRPr="00F60805">
        <w:rPr>
          <w:bCs/>
          <w:lang w:val="en-US"/>
        </w:rPr>
        <w:t>2006. - URL: </w:t>
      </w:r>
      <w:r w:rsidRPr="00F60805">
        <w:rPr>
          <w:bCs/>
          <w:lang w:val="en-US"/>
        </w:rPr>
        <w:br/>
      </w:r>
      <w:proofErr w:type="gramStart"/>
      <w:r w:rsidRPr="00F60805">
        <w:rPr>
          <w:bCs/>
          <w:lang w:val="en-US"/>
        </w:rPr>
        <w:t>http :/</w:t>
      </w:r>
      <w:proofErr w:type="gramEnd"/>
      <w:r w:rsidRPr="00F60805">
        <w:rPr>
          <w:bCs/>
          <w:lang w:val="en-US"/>
        </w:rPr>
        <w:t xml:space="preserve">/www.nordicmedia.ru/images/articles %20projects/F </w:t>
      </w:r>
      <w:proofErr w:type="spellStart"/>
      <w:r w:rsidRPr="00F60805">
        <w:rPr>
          <w:bCs/>
          <w:lang w:val="en-US"/>
        </w:rPr>
        <w:t>inproject</w:t>
      </w:r>
      <w:proofErr w:type="spellEnd"/>
      <w:r w:rsidRPr="00F60805">
        <w:rPr>
          <w:bCs/>
          <w:lang w:val="en-US"/>
        </w:rPr>
        <w:t xml:space="preserve"> articles/</w:t>
      </w:r>
      <w:proofErr w:type="spellStart"/>
      <w:r w:rsidRPr="00F60805">
        <w:rPr>
          <w:bCs/>
          <w:lang w:val="en-US"/>
        </w:rPr>
        <w:t>Fo</w:t>
      </w:r>
      <w:proofErr w:type="spellEnd"/>
      <w:r w:rsidRPr="00F60805">
        <w:rPr>
          <w:bCs/>
          <w:lang w:val="en-US"/>
        </w:rPr>
        <w:t xml:space="preserve"> micheva1.pdf (</w:t>
      </w:r>
      <w:r w:rsidRPr="00F60805">
        <w:rPr>
          <w:bCs/>
        </w:rPr>
        <w:t>Дата</w:t>
      </w:r>
      <w:r w:rsidRPr="00F60805">
        <w:rPr>
          <w:bCs/>
          <w:lang w:val="en-US"/>
        </w:rPr>
        <w:t xml:space="preserve"> </w:t>
      </w:r>
      <w:r w:rsidRPr="00F60805">
        <w:rPr>
          <w:bCs/>
        </w:rPr>
        <w:t>обращения</w:t>
      </w:r>
      <w:r w:rsidRPr="00F60805">
        <w:rPr>
          <w:bCs/>
          <w:lang w:val="en-US"/>
        </w:rPr>
        <w:t xml:space="preserve"> 21.03.2016).</w:t>
      </w:r>
    </w:p>
    <w:p w:rsidR="00F60805" w:rsidRPr="00F60805" w:rsidRDefault="00F60805" w:rsidP="00F60805">
      <w:pPr>
        <w:pStyle w:val="a9"/>
        <w:numPr>
          <w:ilvl w:val="0"/>
          <w:numId w:val="1"/>
        </w:numPr>
        <w:ind w:left="709" w:hanging="425"/>
        <w:rPr>
          <w:bCs/>
        </w:rPr>
      </w:pPr>
      <w:r w:rsidRPr="00F60805">
        <w:rPr>
          <w:bCs/>
        </w:rPr>
        <w:t>Цвик В.Л. Введени</w:t>
      </w:r>
      <w:r w:rsidR="00247620">
        <w:rPr>
          <w:bCs/>
        </w:rPr>
        <w:t xml:space="preserve">е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системы права </w:t>
      </w:r>
      <w:r w:rsidRPr="00F60805">
        <w:rPr>
          <w:bCs/>
        </w:rPr>
        <w:t>в журналистику: Учебно</w:t>
      </w:r>
      <w:r w:rsidR="00247620">
        <w:rPr>
          <w:bCs/>
        </w:rPr>
        <w:t xml:space="preserve">е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системы права </w:t>
      </w:r>
      <w:proofErr w:type="gramStart"/>
      <w:r w:rsidRPr="00F60805">
        <w:rPr>
          <w:bCs/>
        </w:rPr>
        <w:t>пособие.-</w:t>
      </w:r>
      <w:proofErr w:type="gramEnd"/>
      <w:r w:rsidRPr="00F60805">
        <w:rPr>
          <w:bCs/>
        </w:rPr>
        <w:t xml:space="preserve"> Изд. 2-е, доп. и переработанное. – М.: Изд-в</w:t>
      </w:r>
      <w:r w:rsidR="00247620">
        <w:rPr>
          <w:bCs/>
        </w:rPr>
        <w:t xml:space="preserve">о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права </w:t>
      </w:r>
      <w:r w:rsidRPr="00F60805">
        <w:rPr>
          <w:bCs/>
        </w:rPr>
        <w:t>МНЭПУ, 2000. –  95 с.</w:t>
      </w:r>
    </w:p>
    <w:p w:rsidR="00F60805" w:rsidRPr="00F60805" w:rsidRDefault="00F60805" w:rsidP="00F60805">
      <w:pPr>
        <w:pStyle w:val="a9"/>
        <w:numPr>
          <w:ilvl w:val="0"/>
          <w:numId w:val="1"/>
        </w:numPr>
        <w:ind w:left="709" w:hanging="425"/>
        <w:rPr>
          <w:bCs/>
        </w:rPr>
      </w:pPr>
      <w:r w:rsidRPr="00F60805">
        <w:rPr>
          <w:bCs/>
        </w:rPr>
        <w:t>Шишкин Н.Э. Введени</w:t>
      </w:r>
      <w:r w:rsidR="00247620">
        <w:rPr>
          <w:bCs/>
        </w:rPr>
        <w:t xml:space="preserve">е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системы права </w:t>
      </w:r>
      <w:r w:rsidRPr="00F60805">
        <w:rPr>
          <w:bCs/>
        </w:rPr>
        <w:t>в теорию журналистики: учебно</w:t>
      </w:r>
      <w:r w:rsidR="00247620">
        <w:rPr>
          <w:bCs/>
        </w:rPr>
        <w:t xml:space="preserve">е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системы права </w:t>
      </w:r>
      <w:r w:rsidRPr="00F60805">
        <w:rPr>
          <w:bCs/>
        </w:rPr>
        <w:t>пособие. - Тюмень: Изд-в</w:t>
      </w:r>
      <w:r w:rsidR="00247620">
        <w:rPr>
          <w:bCs/>
        </w:rPr>
        <w:t xml:space="preserve">о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права </w:t>
      </w:r>
      <w:r w:rsidRPr="00F60805">
        <w:rPr>
          <w:bCs/>
        </w:rPr>
        <w:t>Тюменског</w:t>
      </w:r>
      <w:r w:rsidR="00247620">
        <w:rPr>
          <w:bCs/>
        </w:rPr>
        <w:t xml:space="preserve">о </w:t>
      </w:r>
      <w:r w:rsidR="00247620" w:rsidRPr="00247620">
        <w:rPr>
          <w:bCs/>
          <w:color w:val="FFFFFF"/>
          <w:spacing w:val="-1000"/>
          <w:sz w:val="2"/>
          <w:vertAlign w:val="superscript"/>
        </w:rPr>
        <w:t xml:space="preserve">права </w:t>
      </w:r>
      <w:r w:rsidRPr="00F60805">
        <w:rPr>
          <w:bCs/>
        </w:rPr>
        <w:t>гос. ун-та, 2004. — 167 с.</w:t>
      </w:r>
    </w:p>
    <w:p w:rsidR="00206264" w:rsidRPr="00926B1F" w:rsidRDefault="00206264" w:rsidP="008337BE">
      <w:pPr>
        <w:ind w:firstLine="709"/>
      </w:pPr>
    </w:p>
    <w:sectPr w:rsidR="00206264" w:rsidRPr="00926B1F" w:rsidSect="00C83453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25F" w:rsidRDefault="0053525F" w:rsidP="00C83453">
      <w:pPr>
        <w:spacing w:line="240" w:lineRule="auto"/>
      </w:pPr>
      <w:r>
        <w:separator/>
      </w:r>
    </w:p>
  </w:endnote>
  <w:endnote w:type="continuationSeparator" w:id="0">
    <w:p w:rsidR="0053525F" w:rsidRDefault="0053525F" w:rsidP="00C83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47929"/>
      <w:docPartObj>
        <w:docPartGallery w:val="Page Numbers (Bottom of Page)"/>
        <w:docPartUnique/>
      </w:docPartObj>
    </w:sdtPr>
    <w:sdtEndPr/>
    <w:sdtContent>
      <w:p w:rsidR="00ED3359" w:rsidRDefault="00DA5E8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4A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D3359" w:rsidRDefault="00ED33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25F" w:rsidRDefault="0053525F" w:rsidP="00C83453">
      <w:pPr>
        <w:spacing w:line="240" w:lineRule="auto"/>
      </w:pPr>
      <w:r>
        <w:separator/>
      </w:r>
    </w:p>
  </w:footnote>
  <w:footnote w:type="continuationSeparator" w:id="0">
    <w:p w:rsidR="0053525F" w:rsidRDefault="0053525F" w:rsidP="00C83453">
      <w:pPr>
        <w:spacing w:line="240" w:lineRule="auto"/>
      </w:pPr>
      <w:r>
        <w:continuationSeparator/>
      </w:r>
    </w:p>
  </w:footnote>
  <w:footnote w:id="1">
    <w:p w:rsidR="002F19C6" w:rsidRDefault="002F19C6">
      <w:pPr>
        <w:pStyle w:val="aa"/>
      </w:pPr>
      <w:r>
        <w:rPr>
          <w:rStyle w:val="ac"/>
        </w:rPr>
        <w:footnoteRef/>
      </w:r>
      <w:r>
        <w:t xml:space="preserve"> </w:t>
      </w:r>
      <w:r w:rsidRPr="00F60805">
        <w:rPr>
          <w:bCs/>
        </w:rPr>
        <w:t xml:space="preserve">Ворошилов В.В. Журналистика: Учебник. 2-е издание. — </w:t>
      </w:r>
      <w:proofErr w:type="spellStart"/>
      <w:proofErr w:type="gramStart"/>
      <w:r w:rsidRPr="00F60805">
        <w:rPr>
          <w:bCs/>
        </w:rPr>
        <w:t>Спб</w:t>
      </w:r>
      <w:proofErr w:type="spellEnd"/>
      <w:r w:rsidRPr="00F60805">
        <w:rPr>
          <w:bCs/>
        </w:rPr>
        <w:t>.:</w:t>
      </w:r>
      <w:proofErr w:type="gramEnd"/>
      <w:r w:rsidRPr="00F60805">
        <w:rPr>
          <w:bCs/>
        </w:rPr>
        <w:t xml:space="preserve"> Изд-во Михайлова В. А., 2000</w:t>
      </w:r>
    </w:p>
  </w:footnote>
  <w:footnote w:id="2">
    <w:p w:rsidR="000A5574" w:rsidRDefault="000A5574">
      <w:pPr>
        <w:pStyle w:val="aa"/>
      </w:pPr>
      <w:r>
        <w:rPr>
          <w:rStyle w:val="ac"/>
        </w:rPr>
        <w:footnoteRef/>
      </w:r>
      <w:r>
        <w:t xml:space="preserve"> </w:t>
      </w:r>
      <w:r w:rsidRPr="00F60805">
        <w:rPr>
          <w:bCs/>
        </w:rPr>
        <w:t>Шишкин Н.Э. Введение в теорию журналистики: учебное пособие. - Тюмень: Изд-во Тюменского гос. ун-та, 2004</w:t>
      </w:r>
    </w:p>
  </w:footnote>
  <w:footnote w:id="3">
    <w:p w:rsidR="000A5574" w:rsidRDefault="000A5574">
      <w:pPr>
        <w:pStyle w:val="aa"/>
      </w:pPr>
      <w:r>
        <w:rPr>
          <w:rStyle w:val="ac"/>
        </w:rPr>
        <w:footnoteRef/>
      </w:r>
      <w:r>
        <w:t xml:space="preserve"> </w:t>
      </w:r>
      <w:r w:rsidRPr="00206264">
        <w:t>Корконосенко С.Г. Основы журналистики: Учебник для вузов. — М.: Аспект Пресс, 2004.</w:t>
      </w:r>
    </w:p>
  </w:footnote>
  <w:footnote w:id="4">
    <w:p w:rsidR="000A5574" w:rsidRDefault="000A5574">
      <w:pPr>
        <w:pStyle w:val="aa"/>
      </w:pPr>
      <w:r>
        <w:rPr>
          <w:rStyle w:val="ac"/>
        </w:rPr>
        <w:footnoteRef/>
      </w:r>
      <w:r>
        <w:t xml:space="preserve"> Прохоров Е.П. </w:t>
      </w:r>
      <w:r w:rsidRPr="00F60805">
        <w:rPr>
          <w:bCs/>
        </w:rPr>
        <w:t xml:space="preserve">Введение в теорию журналистики: учебник. - </w:t>
      </w:r>
      <w:r w:rsidRPr="00F60805">
        <w:rPr>
          <w:bCs/>
          <w:iCs/>
        </w:rPr>
        <w:t>М: Аспект Пресс, 2009</w:t>
      </w:r>
    </w:p>
  </w:footnote>
  <w:footnote w:id="5">
    <w:p w:rsidR="000A5574" w:rsidRDefault="000A5574">
      <w:pPr>
        <w:pStyle w:val="aa"/>
      </w:pPr>
      <w:r>
        <w:rPr>
          <w:rStyle w:val="ac"/>
        </w:rPr>
        <w:footnoteRef/>
      </w:r>
      <w:r>
        <w:t xml:space="preserve"> </w:t>
      </w:r>
      <w:r w:rsidRPr="00F60805">
        <w:rPr>
          <w:bCs/>
        </w:rPr>
        <w:t xml:space="preserve">Коханова Л.А., Калмыков А.А. Основы теории журналистики: Учебное пособие. — </w:t>
      </w:r>
      <w:proofErr w:type="gramStart"/>
      <w:r w:rsidRPr="00F60805">
        <w:rPr>
          <w:bCs/>
        </w:rPr>
        <w:t>М.:ЮНИТИ</w:t>
      </w:r>
      <w:proofErr w:type="gramEnd"/>
      <w:r w:rsidRPr="00F60805">
        <w:rPr>
          <w:bCs/>
        </w:rPr>
        <w:t>-ДАНА. MEDIA-образование. 2009.</w:t>
      </w:r>
    </w:p>
  </w:footnote>
  <w:footnote w:id="6">
    <w:p w:rsidR="000A5574" w:rsidRDefault="000A5574">
      <w:pPr>
        <w:pStyle w:val="aa"/>
      </w:pPr>
      <w:r>
        <w:rPr>
          <w:rStyle w:val="ac"/>
        </w:rPr>
        <w:footnoteRef/>
      </w:r>
      <w:r>
        <w:t xml:space="preserve"> </w:t>
      </w:r>
      <w:r w:rsidRPr="00F60805">
        <w:rPr>
          <w:bCs/>
        </w:rPr>
        <w:t xml:space="preserve">Цвик В.Л. Введение в журналистику: Учебное </w:t>
      </w:r>
      <w:proofErr w:type="gramStart"/>
      <w:r w:rsidRPr="00F60805">
        <w:rPr>
          <w:bCs/>
        </w:rPr>
        <w:t>пособие.-</w:t>
      </w:r>
      <w:proofErr w:type="gramEnd"/>
      <w:r w:rsidRPr="00F60805">
        <w:rPr>
          <w:bCs/>
        </w:rPr>
        <w:t xml:space="preserve"> Изд. 2-е, доп. и переработанное. – М.: Изд-во МНЭПУ, 2000</w:t>
      </w:r>
    </w:p>
  </w:footnote>
  <w:footnote w:id="7">
    <w:p w:rsidR="002F19C6" w:rsidRDefault="002F19C6">
      <w:pPr>
        <w:pStyle w:val="aa"/>
      </w:pPr>
      <w:r>
        <w:rPr>
          <w:rStyle w:val="ac"/>
        </w:rPr>
        <w:footnoteRef/>
      </w:r>
      <w:r>
        <w:t xml:space="preserve"> </w:t>
      </w:r>
      <w:r w:rsidRPr="00F60805">
        <w:rPr>
          <w:bCs/>
        </w:rPr>
        <w:t xml:space="preserve">Доброхотов Р.А. Политика в информационном обществе // Полит. </w:t>
      </w:r>
      <w:proofErr w:type="spellStart"/>
      <w:r w:rsidRPr="00F60805">
        <w:rPr>
          <w:bCs/>
        </w:rPr>
        <w:t>исслед</w:t>
      </w:r>
      <w:proofErr w:type="spellEnd"/>
      <w:r w:rsidRPr="00F60805">
        <w:rPr>
          <w:bCs/>
        </w:rPr>
        <w:t>. - 2004. - №3. - С. 154-161</w:t>
      </w:r>
    </w:p>
  </w:footnote>
  <w:footnote w:id="8">
    <w:p w:rsidR="002F19C6" w:rsidRDefault="002F19C6">
      <w:pPr>
        <w:pStyle w:val="aa"/>
      </w:pPr>
      <w:r>
        <w:rPr>
          <w:rStyle w:val="ac"/>
        </w:rPr>
        <w:footnoteRef/>
      </w:r>
      <w:r>
        <w:t xml:space="preserve"> </w:t>
      </w:r>
      <w:r w:rsidRPr="00F60805">
        <w:rPr>
          <w:bCs/>
        </w:rPr>
        <w:t xml:space="preserve">Вершинин М.С. Политическая коммуникация в информационном обществе. - </w:t>
      </w:r>
      <w:proofErr w:type="gramStart"/>
      <w:r w:rsidRPr="00F60805">
        <w:rPr>
          <w:bCs/>
        </w:rPr>
        <w:t>СПб.:</w:t>
      </w:r>
      <w:proofErr w:type="gramEnd"/>
      <w:r w:rsidRPr="00F60805">
        <w:rPr>
          <w:bCs/>
        </w:rPr>
        <w:t xml:space="preserve"> Питер, 2001</w:t>
      </w:r>
    </w:p>
  </w:footnote>
  <w:footnote w:id="9">
    <w:p w:rsidR="002F19C6" w:rsidRDefault="002F19C6">
      <w:pPr>
        <w:pStyle w:val="aa"/>
      </w:pPr>
      <w:r>
        <w:rPr>
          <w:rStyle w:val="ac"/>
        </w:rPr>
        <w:footnoteRef/>
      </w:r>
      <w:r>
        <w:t xml:space="preserve"> </w:t>
      </w:r>
      <w:r w:rsidRPr="002F19C6">
        <w:t>Гуревич С.М. Газета: вчера, сегодня, завтра</w:t>
      </w:r>
      <w:r>
        <w:t xml:space="preserve">. - </w:t>
      </w:r>
      <w:r w:rsidRPr="002F19C6">
        <w:t>М.: Аспект-Пресс, 2004</w:t>
      </w:r>
    </w:p>
  </w:footnote>
  <w:footnote w:id="10">
    <w:p w:rsidR="000A5574" w:rsidRDefault="000A5574">
      <w:pPr>
        <w:pStyle w:val="aa"/>
      </w:pPr>
      <w:r>
        <w:rPr>
          <w:rStyle w:val="ac"/>
        </w:rPr>
        <w:footnoteRef/>
      </w:r>
      <w:r>
        <w:t xml:space="preserve"> </w:t>
      </w:r>
      <w:r w:rsidRPr="00F60805">
        <w:rPr>
          <w:bCs/>
        </w:rPr>
        <w:t xml:space="preserve">Основы творческой деятельности журналиста / под ред. </w:t>
      </w:r>
      <w:r w:rsidRPr="00F60805">
        <w:rPr>
          <w:bCs/>
          <w:iCs/>
        </w:rPr>
        <w:t xml:space="preserve">С.Г. Корконосенко. - </w:t>
      </w:r>
      <w:proofErr w:type="gramStart"/>
      <w:r w:rsidRPr="00F60805">
        <w:rPr>
          <w:bCs/>
          <w:iCs/>
        </w:rPr>
        <w:t>СПб.:</w:t>
      </w:r>
      <w:proofErr w:type="gramEnd"/>
      <w:r w:rsidRPr="00F60805">
        <w:rPr>
          <w:bCs/>
          <w:iCs/>
        </w:rPr>
        <w:t xml:space="preserve"> Знание, </w:t>
      </w:r>
      <w:proofErr w:type="spellStart"/>
      <w:r w:rsidRPr="00F60805">
        <w:rPr>
          <w:bCs/>
          <w:iCs/>
        </w:rPr>
        <w:t>СПбИВЭСЭП</w:t>
      </w:r>
      <w:proofErr w:type="spellEnd"/>
      <w:r w:rsidRPr="00F60805">
        <w:rPr>
          <w:bCs/>
          <w:iCs/>
        </w:rPr>
        <w:t>, 2000.</w:t>
      </w:r>
    </w:p>
  </w:footnote>
  <w:footnote w:id="11">
    <w:p w:rsidR="002F19C6" w:rsidRDefault="002F19C6">
      <w:pPr>
        <w:pStyle w:val="aa"/>
      </w:pPr>
      <w:r>
        <w:rPr>
          <w:rStyle w:val="ac"/>
        </w:rPr>
        <w:footnoteRef/>
      </w:r>
      <w:r>
        <w:t xml:space="preserve"> </w:t>
      </w:r>
      <w:proofErr w:type="spellStart"/>
      <w:r w:rsidRPr="00F60805">
        <w:rPr>
          <w:bCs/>
        </w:rPr>
        <w:t>Аполлонова</w:t>
      </w:r>
      <w:proofErr w:type="spellEnd"/>
      <w:r w:rsidRPr="00F60805">
        <w:rPr>
          <w:bCs/>
        </w:rPr>
        <w:t xml:space="preserve"> Л.П. Журналистика как социальный институт: Учебное пособие. - Ростов-на-Дону: Феникс, 2008.</w:t>
      </w:r>
    </w:p>
  </w:footnote>
  <w:footnote w:id="12">
    <w:p w:rsidR="002F19C6" w:rsidRDefault="002F19C6">
      <w:pPr>
        <w:pStyle w:val="aa"/>
      </w:pPr>
      <w:r>
        <w:rPr>
          <w:rStyle w:val="ac"/>
        </w:rPr>
        <w:footnoteRef/>
      </w:r>
      <w:r>
        <w:t xml:space="preserve"> </w:t>
      </w:r>
      <w:proofErr w:type="spellStart"/>
      <w:r w:rsidRPr="00F60805">
        <w:rPr>
          <w:bCs/>
        </w:rPr>
        <w:t>Бакшин</w:t>
      </w:r>
      <w:proofErr w:type="spellEnd"/>
      <w:r w:rsidRPr="00F60805">
        <w:rPr>
          <w:bCs/>
        </w:rPr>
        <w:t xml:space="preserve"> В.В. Основы журналистики. - М.: Флинта, Наука, 2009.</w:t>
      </w:r>
    </w:p>
  </w:footnote>
  <w:footnote w:id="13">
    <w:p w:rsidR="000A5574" w:rsidRPr="000A5574" w:rsidRDefault="000A5574">
      <w:pPr>
        <w:pStyle w:val="aa"/>
        <w:rPr>
          <w:lang w:val="en-US"/>
        </w:rPr>
      </w:pPr>
      <w:r>
        <w:rPr>
          <w:rStyle w:val="ac"/>
        </w:rPr>
        <w:footnoteRef/>
      </w:r>
      <w:r>
        <w:t xml:space="preserve"> </w:t>
      </w:r>
      <w:r w:rsidRPr="00F60805">
        <w:rPr>
          <w:bCs/>
        </w:rPr>
        <w:t xml:space="preserve">Фомичева И.Д. Аудитория СМИ: мифы и реальность. </w:t>
      </w:r>
      <w:r w:rsidRPr="00F60805">
        <w:rPr>
          <w:bCs/>
          <w:lang w:val="en-US"/>
        </w:rPr>
        <w:t>2006. - URL: </w:t>
      </w:r>
      <w:r w:rsidRPr="00F60805">
        <w:rPr>
          <w:bCs/>
          <w:lang w:val="en-US"/>
        </w:rPr>
        <w:br/>
        <w:t xml:space="preserve">http ://www.nordicmedia.ru/images/articles %20projects/F </w:t>
      </w:r>
      <w:proofErr w:type="spellStart"/>
      <w:r w:rsidRPr="00F60805">
        <w:rPr>
          <w:bCs/>
          <w:lang w:val="en-US"/>
        </w:rPr>
        <w:t>inproject</w:t>
      </w:r>
      <w:proofErr w:type="spellEnd"/>
      <w:r w:rsidRPr="00F60805">
        <w:rPr>
          <w:bCs/>
          <w:lang w:val="en-US"/>
        </w:rPr>
        <w:t xml:space="preserve"> articles/</w:t>
      </w:r>
      <w:proofErr w:type="spellStart"/>
      <w:r w:rsidRPr="00F60805">
        <w:rPr>
          <w:bCs/>
          <w:lang w:val="en-US"/>
        </w:rPr>
        <w:t>Fo</w:t>
      </w:r>
      <w:proofErr w:type="spellEnd"/>
      <w:r w:rsidRPr="00F60805">
        <w:rPr>
          <w:bCs/>
          <w:lang w:val="en-US"/>
        </w:rPr>
        <w:t xml:space="preserve"> micheva1.pdf</w:t>
      </w:r>
    </w:p>
  </w:footnote>
  <w:footnote w:id="14">
    <w:p w:rsidR="000A5574" w:rsidRDefault="000A5574">
      <w:pPr>
        <w:pStyle w:val="aa"/>
      </w:pPr>
      <w:r>
        <w:rPr>
          <w:rStyle w:val="ac"/>
        </w:rPr>
        <w:footnoteRef/>
      </w:r>
      <w:r>
        <w:t xml:space="preserve"> </w:t>
      </w:r>
      <w:proofErr w:type="spellStart"/>
      <w:r w:rsidRPr="00206264">
        <w:t>Жилавская</w:t>
      </w:r>
      <w:proofErr w:type="spellEnd"/>
      <w:r w:rsidRPr="00206264">
        <w:t xml:space="preserve"> И.В. Новые редакционные технологии работы с аудиторией // Современные тенденции в развитии российского </w:t>
      </w:r>
      <w:proofErr w:type="spellStart"/>
      <w:r w:rsidRPr="00206264">
        <w:t>медиаобразования</w:t>
      </w:r>
      <w:proofErr w:type="spellEnd"/>
      <w:r w:rsidRPr="00206264">
        <w:t xml:space="preserve"> — 2010: </w:t>
      </w:r>
      <w:proofErr w:type="spellStart"/>
      <w:r w:rsidRPr="00206264">
        <w:t>Сб.</w:t>
      </w:r>
      <w:r>
        <w:t>материалов</w:t>
      </w:r>
      <w:proofErr w:type="spellEnd"/>
      <w:r>
        <w:t xml:space="preserve"> Всероссийской научно</w:t>
      </w:r>
      <w:r w:rsidRPr="00206264">
        <w:t>-практической конференции. Т. 1. — М.: Факультет журналистики МГУ, 2010.</w:t>
      </w:r>
      <w:r>
        <w:t xml:space="preserve"> - </w:t>
      </w:r>
      <w:r w:rsidRPr="00206264">
        <w:t>С. 7—13</w:t>
      </w:r>
    </w:p>
  </w:footnote>
  <w:footnote w:id="15">
    <w:p w:rsidR="000A5574" w:rsidRDefault="000A5574">
      <w:pPr>
        <w:pStyle w:val="aa"/>
      </w:pPr>
      <w:r>
        <w:rPr>
          <w:rStyle w:val="ac"/>
        </w:rPr>
        <w:footnoteRef/>
      </w:r>
      <w:r>
        <w:t xml:space="preserve"> </w:t>
      </w:r>
      <w:r w:rsidRPr="00F60805">
        <w:rPr>
          <w:bCs/>
        </w:rPr>
        <w:t>Корконосенко С.Г. Социология журналистики: Учебное пособие для студентов вузов. — М.: Аспект Пресс, 2004.</w:t>
      </w:r>
    </w:p>
  </w:footnote>
  <w:footnote w:id="16">
    <w:p w:rsidR="000A5574" w:rsidRDefault="000A5574">
      <w:pPr>
        <w:pStyle w:val="aa"/>
      </w:pPr>
      <w:r>
        <w:rPr>
          <w:rStyle w:val="ac"/>
        </w:rPr>
        <w:footnoteRef/>
      </w:r>
      <w:r>
        <w:t xml:space="preserve"> </w:t>
      </w:r>
      <w:r w:rsidRPr="00206264">
        <w:t>Ольшанский Д.В. Психология масс. — СПб: «Питер», 2001.</w:t>
      </w:r>
    </w:p>
  </w:footnote>
  <w:footnote w:id="17">
    <w:p w:rsidR="00AE3138" w:rsidRDefault="00AE3138">
      <w:pPr>
        <w:pStyle w:val="aa"/>
      </w:pPr>
      <w:r>
        <w:rPr>
          <w:rStyle w:val="ac"/>
        </w:rPr>
        <w:footnoteRef/>
      </w:r>
      <w:r>
        <w:t xml:space="preserve"> </w:t>
      </w:r>
      <w:r w:rsidRPr="00F60805">
        <w:rPr>
          <w:bCs/>
          <w:iCs/>
        </w:rPr>
        <w:t xml:space="preserve">«АиФ. Доброе сердце»: официальный сайт. – </w:t>
      </w:r>
      <w:r w:rsidRPr="00F60805">
        <w:rPr>
          <w:bCs/>
          <w:iCs/>
          <w:lang w:val="en-US"/>
        </w:rPr>
        <w:t>URL</w:t>
      </w:r>
      <w:r w:rsidRPr="00F60805">
        <w:rPr>
          <w:bCs/>
          <w:iCs/>
        </w:rPr>
        <w:t xml:space="preserve">: </w:t>
      </w:r>
      <w:hyperlink r:id="rId1" w:history="1">
        <w:r w:rsidRPr="00F60805">
          <w:rPr>
            <w:rStyle w:val="a8"/>
            <w:bCs/>
            <w:iCs/>
          </w:rPr>
          <w:t>http://dobroe.aif.ru/</w:t>
        </w:r>
      </w:hyperlink>
    </w:p>
  </w:footnote>
  <w:footnote w:id="18">
    <w:p w:rsidR="00AE3138" w:rsidRDefault="00AE3138">
      <w:pPr>
        <w:pStyle w:val="aa"/>
      </w:pPr>
      <w:r>
        <w:rPr>
          <w:rStyle w:val="ac"/>
        </w:rPr>
        <w:footnoteRef/>
      </w:r>
      <w:r>
        <w:t xml:space="preserve"> </w:t>
      </w:r>
      <w:r w:rsidRPr="00F60805">
        <w:rPr>
          <w:bCs/>
          <w:iCs/>
        </w:rPr>
        <w:t xml:space="preserve">«АиФ. Доброе сердце»: официальный сайт. – </w:t>
      </w:r>
      <w:r w:rsidRPr="00F60805">
        <w:rPr>
          <w:bCs/>
          <w:iCs/>
          <w:lang w:val="en-US"/>
        </w:rPr>
        <w:t>URL</w:t>
      </w:r>
      <w:r w:rsidRPr="00F60805">
        <w:rPr>
          <w:bCs/>
          <w:iCs/>
        </w:rPr>
        <w:t xml:space="preserve">: </w:t>
      </w:r>
      <w:hyperlink r:id="rId2" w:history="1">
        <w:r w:rsidRPr="00F60805">
          <w:rPr>
            <w:rStyle w:val="a8"/>
            <w:bCs/>
            <w:iCs/>
          </w:rPr>
          <w:t>http://dobroe.aif.ru/</w:t>
        </w:r>
      </w:hyperlink>
    </w:p>
  </w:footnote>
  <w:footnote w:id="19">
    <w:p w:rsidR="00AE3138" w:rsidRDefault="00AE3138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bCs/>
          <w:iCs/>
        </w:rPr>
        <w:t>Там же.</w:t>
      </w:r>
    </w:p>
  </w:footnote>
  <w:footnote w:id="20">
    <w:p w:rsidR="00AE3138" w:rsidRDefault="00AE3138">
      <w:pPr>
        <w:pStyle w:val="aa"/>
      </w:pPr>
      <w:r>
        <w:rPr>
          <w:rStyle w:val="ac"/>
        </w:rPr>
        <w:footnoteRef/>
      </w:r>
      <w:r>
        <w:t xml:space="preserve"> </w:t>
      </w:r>
      <w:r w:rsidRPr="00F60805">
        <w:rPr>
          <w:bCs/>
          <w:iCs/>
        </w:rPr>
        <w:t xml:space="preserve">«АиФ. Доброе сердце»: официальный сайт. – </w:t>
      </w:r>
      <w:r w:rsidRPr="00F60805">
        <w:rPr>
          <w:bCs/>
          <w:iCs/>
          <w:lang w:val="en-US"/>
        </w:rPr>
        <w:t>URL</w:t>
      </w:r>
      <w:r w:rsidRPr="00F60805">
        <w:rPr>
          <w:bCs/>
          <w:iCs/>
        </w:rPr>
        <w:t xml:space="preserve">: </w:t>
      </w:r>
      <w:hyperlink r:id="rId3" w:history="1">
        <w:r w:rsidRPr="00F60805">
          <w:rPr>
            <w:rStyle w:val="a8"/>
            <w:bCs/>
            <w:iCs/>
          </w:rPr>
          <w:t>http://dobroe.aif.ru/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85724"/>
    <w:multiLevelType w:val="hybridMultilevel"/>
    <w:tmpl w:val="6D2EDC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383"/>
    <w:rsid w:val="000A5574"/>
    <w:rsid w:val="000B6F7D"/>
    <w:rsid w:val="000D0D27"/>
    <w:rsid w:val="001123E0"/>
    <w:rsid w:val="00167857"/>
    <w:rsid w:val="001C41E8"/>
    <w:rsid w:val="001F1331"/>
    <w:rsid w:val="001F44A2"/>
    <w:rsid w:val="00206264"/>
    <w:rsid w:val="00247620"/>
    <w:rsid w:val="002769E4"/>
    <w:rsid w:val="002F19C6"/>
    <w:rsid w:val="003042AD"/>
    <w:rsid w:val="003218D3"/>
    <w:rsid w:val="0037574F"/>
    <w:rsid w:val="003D13B8"/>
    <w:rsid w:val="00402CC9"/>
    <w:rsid w:val="0052627A"/>
    <w:rsid w:val="0053169D"/>
    <w:rsid w:val="0053525F"/>
    <w:rsid w:val="00557B13"/>
    <w:rsid w:val="00622D6C"/>
    <w:rsid w:val="00626E78"/>
    <w:rsid w:val="00635383"/>
    <w:rsid w:val="006C22AE"/>
    <w:rsid w:val="007445A0"/>
    <w:rsid w:val="0075175C"/>
    <w:rsid w:val="008337BE"/>
    <w:rsid w:val="00842DC9"/>
    <w:rsid w:val="00875B4B"/>
    <w:rsid w:val="00892B7C"/>
    <w:rsid w:val="008A6C5B"/>
    <w:rsid w:val="008D0E8C"/>
    <w:rsid w:val="00926B1F"/>
    <w:rsid w:val="0093604C"/>
    <w:rsid w:val="009E7819"/>
    <w:rsid w:val="009F655E"/>
    <w:rsid w:val="00A01824"/>
    <w:rsid w:val="00A90EFA"/>
    <w:rsid w:val="00AD6872"/>
    <w:rsid w:val="00AE3138"/>
    <w:rsid w:val="00B52108"/>
    <w:rsid w:val="00B52177"/>
    <w:rsid w:val="00BB069D"/>
    <w:rsid w:val="00BD784C"/>
    <w:rsid w:val="00C83453"/>
    <w:rsid w:val="00CB4E09"/>
    <w:rsid w:val="00D1624F"/>
    <w:rsid w:val="00D80185"/>
    <w:rsid w:val="00D87114"/>
    <w:rsid w:val="00DA5E84"/>
    <w:rsid w:val="00E14601"/>
    <w:rsid w:val="00E21CF9"/>
    <w:rsid w:val="00E91AD0"/>
    <w:rsid w:val="00E92135"/>
    <w:rsid w:val="00ED0A64"/>
    <w:rsid w:val="00ED3359"/>
    <w:rsid w:val="00F60805"/>
    <w:rsid w:val="00F621F6"/>
    <w:rsid w:val="00F6511D"/>
    <w:rsid w:val="00F81596"/>
    <w:rsid w:val="00FB5473"/>
    <w:rsid w:val="00FB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B846B-CCFC-4B40-984A-4199EA32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85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80185"/>
    <w:pPr>
      <w:keepNext/>
      <w:keepLines/>
      <w:spacing w:before="12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0185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8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0185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rmal (Web)"/>
    <w:basedOn w:val="a"/>
    <w:uiPriority w:val="99"/>
    <w:semiHidden/>
    <w:unhideWhenUsed/>
    <w:rsid w:val="00BD784C"/>
    <w:rPr>
      <w:rFonts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8345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345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8345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453"/>
    <w:rPr>
      <w:rFonts w:ascii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75175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6080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AE3138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E3138"/>
    <w:rPr>
      <w:rFonts w:ascii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E3138"/>
    <w:rPr>
      <w:vertAlign w:val="superscript"/>
    </w:rPr>
  </w:style>
  <w:style w:type="paragraph" w:styleId="ad">
    <w:name w:val="TOC Heading"/>
    <w:basedOn w:val="1"/>
    <w:next w:val="a"/>
    <w:uiPriority w:val="39"/>
    <w:unhideWhenUsed/>
    <w:qFormat/>
    <w:rsid w:val="000A5574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0A557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A5574"/>
    <w:pPr>
      <w:spacing w:after="100"/>
      <w:ind w:left="280"/>
    </w:pPr>
  </w:style>
  <w:style w:type="paragraph" w:styleId="ae">
    <w:name w:val="Balloon Text"/>
    <w:basedOn w:val="a"/>
    <w:link w:val="af"/>
    <w:uiPriority w:val="99"/>
    <w:semiHidden/>
    <w:unhideWhenUsed/>
    <w:rsid w:val="000A55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5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oe.aif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broe.aif.ru/" TargetMode="External"/><Relationship Id="rId2" Type="http://schemas.openxmlformats.org/officeDocument/2006/relationships/hyperlink" Target="http://dobroe.aif.ru/" TargetMode="External"/><Relationship Id="rId1" Type="http://schemas.openxmlformats.org/officeDocument/2006/relationships/hyperlink" Target="http://dobroe.ai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EE888-5BC4-428A-82BE-E67D0DAD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9144</Words>
  <Characters>52125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Вебер</cp:lastModifiedBy>
  <cp:revision>2</cp:revision>
  <dcterms:created xsi:type="dcterms:W3CDTF">2016-03-28T18:41:00Z</dcterms:created>
  <dcterms:modified xsi:type="dcterms:W3CDTF">2016-03-28T18:41:00Z</dcterms:modified>
</cp:coreProperties>
</file>