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A9A" w:rsidRPr="001F4A9A" w:rsidRDefault="001F4A9A" w:rsidP="00BA3BE6">
      <w:pPr>
        <w:spacing w:after="0" w:line="240" w:lineRule="auto"/>
        <w:rPr>
          <w:rFonts w:ascii="Times New Roman" w:hAnsi="Times New Roman"/>
          <w:sz w:val="24"/>
          <w:szCs w:val="24"/>
        </w:rPr>
      </w:pPr>
      <w:r w:rsidRPr="001F4A9A">
        <w:rPr>
          <w:rFonts w:ascii="Times New Roman" w:hAnsi="Times New Roman"/>
          <w:sz w:val="24"/>
          <w:szCs w:val="24"/>
        </w:rPr>
        <w:t xml:space="preserve">УДК </w:t>
      </w:r>
      <w:r w:rsidR="00734FDC">
        <w:rPr>
          <w:rFonts w:ascii="Times New Roman" w:hAnsi="Times New Roman"/>
          <w:sz w:val="24"/>
          <w:szCs w:val="24"/>
        </w:rPr>
        <w:t>551.78:569</w:t>
      </w:r>
    </w:p>
    <w:p w:rsidR="00BA3BE6" w:rsidRPr="001F4A9A" w:rsidRDefault="00BA3BE6" w:rsidP="00BA3BE6">
      <w:pPr>
        <w:spacing w:after="0" w:line="240" w:lineRule="auto"/>
        <w:rPr>
          <w:rFonts w:ascii="Times New Roman" w:hAnsi="Times New Roman" w:cs="Times New Roman"/>
          <w:i/>
          <w:sz w:val="24"/>
          <w:szCs w:val="24"/>
        </w:rPr>
      </w:pPr>
    </w:p>
    <w:p w:rsidR="002A6908" w:rsidRPr="001F4A9A" w:rsidRDefault="00EC114E" w:rsidP="00BA3BE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ПАЛЕО</w:t>
      </w:r>
      <w:r w:rsidR="002C1980" w:rsidRPr="001F4A9A">
        <w:rPr>
          <w:rFonts w:ascii="Times New Roman" w:hAnsi="Times New Roman" w:cs="Times New Roman"/>
          <w:b/>
          <w:sz w:val="24"/>
          <w:szCs w:val="24"/>
        </w:rPr>
        <w:t>ФАЦИИ</w:t>
      </w:r>
      <w:r w:rsidR="002A6908" w:rsidRPr="001F4A9A">
        <w:rPr>
          <w:rFonts w:ascii="Times New Roman" w:hAnsi="Times New Roman" w:cs="Times New Roman"/>
          <w:b/>
          <w:sz w:val="24"/>
          <w:szCs w:val="24"/>
        </w:rPr>
        <w:t xml:space="preserve"> </w:t>
      </w:r>
      <w:r w:rsidR="00AC414F" w:rsidRPr="001F4A9A">
        <w:rPr>
          <w:rFonts w:ascii="Times New Roman" w:hAnsi="Times New Roman" w:cs="Times New Roman"/>
          <w:b/>
          <w:sz w:val="24"/>
          <w:szCs w:val="24"/>
        </w:rPr>
        <w:t>ВЕРХНЕМЕЛОВЫХ ОТЛОЖЕНИЙ</w:t>
      </w:r>
    </w:p>
    <w:p w:rsidR="00BA3BE6" w:rsidRDefault="00EC114E" w:rsidP="00BA3BE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ЗАПАДНОГО ПРЕДКАВКАЗЬЯ</w:t>
      </w:r>
    </w:p>
    <w:p w:rsidR="001F4A9A" w:rsidRPr="00392CE6" w:rsidRDefault="001F4A9A" w:rsidP="001F4A9A">
      <w:pPr>
        <w:spacing w:after="0" w:line="240" w:lineRule="auto"/>
        <w:jc w:val="center"/>
        <w:rPr>
          <w:rFonts w:ascii="Times New Roman" w:hAnsi="Times New Roman" w:cs="Times New Roman"/>
          <w:sz w:val="24"/>
          <w:szCs w:val="24"/>
        </w:rPr>
      </w:pPr>
      <w:r w:rsidRPr="001F4A9A">
        <w:rPr>
          <w:rFonts w:ascii="Times New Roman" w:hAnsi="Times New Roman" w:cs="Times New Roman"/>
          <w:sz w:val="24"/>
          <w:szCs w:val="24"/>
        </w:rPr>
        <w:t>Т.Н.</w:t>
      </w:r>
      <w:r w:rsidR="00B32869">
        <w:rPr>
          <w:rFonts w:ascii="Times New Roman" w:hAnsi="Times New Roman" w:cs="Times New Roman"/>
          <w:sz w:val="24"/>
          <w:szCs w:val="24"/>
        </w:rPr>
        <w:t xml:space="preserve"> </w:t>
      </w:r>
      <w:r w:rsidRPr="001F4A9A">
        <w:rPr>
          <w:rFonts w:ascii="Times New Roman" w:hAnsi="Times New Roman" w:cs="Times New Roman"/>
          <w:sz w:val="24"/>
          <w:szCs w:val="24"/>
        </w:rPr>
        <w:t>Пинчук</w:t>
      </w:r>
      <w:r w:rsidR="002341C0">
        <w:rPr>
          <w:rFonts w:ascii="Times New Roman" w:hAnsi="Times New Roman" w:cs="Times New Roman"/>
          <w:sz w:val="24"/>
          <w:szCs w:val="24"/>
        </w:rPr>
        <w:t>, О.И.</w:t>
      </w:r>
      <w:r w:rsidR="00054CF9">
        <w:rPr>
          <w:rFonts w:ascii="Times New Roman" w:hAnsi="Times New Roman" w:cs="Times New Roman"/>
          <w:sz w:val="24"/>
          <w:szCs w:val="24"/>
        </w:rPr>
        <w:t xml:space="preserve"> </w:t>
      </w:r>
      <w:r w:rsidR="002341C0">
        <w:rPr>
          <w:rFonts w:ascii="Times New Roman" w:hAnsi="Times New Roman" w:cs="Times New Roman"/>
          <w:sz w:val="24"/>
          <w:szCs w:val="24"/>
        </w:rPr>
        <w:t>Ложкин</w:t>
      </w:r>
    </w:p>
    <w:p w:rsidR="001F4A9A" w:rsidRPr="00054CF9" w:rsidRDefault="001F4A9A" w:rsidP="001F4A9A">
      <w:pPr>
        <w:spacing w:after="0" w:line="240" w:lineRule="auto"/>
        <w:jc w:val="center"/>
        <w:rPr>
          <w:rFonts w:ascii="Times New Roman" w:hAnsi="Times New Roman" w:cs="Times New Roman"/>
          <w:i/>
          <w:sz w:val="24"/>
          <w:szCs w:val="24"/>
        </w:rPr>
      </w:pPr>
      <w:r w:rsidRPr="001F4A9A">
        <w:rPr>
          <w:rFonts w:ascii="Times New Roman" w:hAnsi="Times New Roman" w:cs="Times New Roman"/>
          <w:i/>
          <w:sz w:val="24"/>
          <w:szCs w:val="24"/>
        </w:rPr>
        <w:t xml:space="preserve">Кубанский госуниверситет, Краснодар, </w:t>
      </w:r>
      <w:proofErr w:type="spellStart"/>
      <w:r w:rsidRPr="001F4A9A">
        <w:rPr>
          <w:rFonts w:ascii="Times New Roman" w:hAnsi="Times New Roman" w:cs="Times New Roman"/>
          <w:i/>
          <w:sz w:val="24"/>
          <w:szCs w:val="24"/>
          <w:lang w:val="en-US"/>
        </w:rPr>
        <w:t>pinchukt</w:t>
      </w:r>
      <w:proofErr w:type="spellEnd"/>
      <w:r w:rsidRPr="001F4A9A">
        <w:rPr>
          <w:rFonts w:ascii="Times New Roman" w:hAnsi="Times New Roman" w:cs="Times New Roman"/>
          <w:i/>
          <w:sz w:val="24"/>
          <w:szCs w:val="24"/>
        </w:rPr>
        <w:t>@</w:t>
      </w:r>
      <w:r w:rsidRPr="001F4A9A">
        <w:rPr>
          <w:rFonts w:ascii="Times New Roman" w:hAnsi="Times New Roman" w:cs="Times New Roman"/>
          <w:i/>
          <w:sz w:val="24"/>
          <w:szCs w:val="24"/>
          <w:lang w:val="en-US"/>
        </w:rPr>
        <w:t>mail</w:t>
      </w:r>
      <w:r w:rsidRPr="001F4A9A">
        <w:rPr>
          <w:rFonts w:ascii="Times New Roman" w:hAnsi="Times New Roman" w:cs="Times New Roman"/>
          <w:i/>
          <w:sz w:val="24"/>
          <w:szCs w:val="24"/>
        </w:rPr>
        <w:t>.</w:t>
      </w:r>
      <w:proofErr w:type="spellStart"/>
      <w:r w:rsidRPr="001F4A9A">
        <w:rPr>
          <w:rFonts w:ascii="Times New Roman" w:hAnsi="Times New Roman" w:cs="Times New Roman"/>
          <w:i/>
          <w:sz w:val="24"/>
          <w:szCs w:val="24"/>
          <w:lang w:val="en-US"/>
        </w:rPr>
        <w:t>ru</w:t>
      </w:r>
      <w:proofErr w:type="spellEnd"/>
      <w:r w:rsidR="00054CF9" w:rsidRPr="00054CF9">
        <w:t xml:space="preserve"> </w:t>
      </w:r>
      <w:r w:rsidR="00054CF9">
        <w:rPr>
          <w:rFonts w:ascii="Times New Roman" w:hAnsi="Times New Roman" w:cs="Times New Roman"/>
          <w:i/>
          <w:sz w:val="24"/>
          <w:szCs w:val="24"/>
        </w:rPr>
        <w:t xml:space="preserve">, </w:t>
      </w:r>
      <w:proofErr w:type="spellStart"/>
      <w:r w:rsidR="00054CF9" w:rsidRPr="00054CF9">
        <w:rPr>
          <w:rFonts w:ascii="Times New Roman" w:hAnsi="Times New Roman" w:cs="Times New Roman"/>
          <w:i/>
          <w:sz w:val="24"/>
          <w:szCs w:val="24"/>
          <w:lang w:val="en-US"/>
        </w:rPr>
        <w:t>oleg</w:t>
      </w:r>
      <w:proofErr w:type="spellEnd"/>
      <w:r w:rsidR="00054CF9" w:rsidRPr="00054CF9">
        <w:rPr>
          <w:rFonts w:ascii="Times New Roman" w:hAnsi="Times New Roman" w:cs="Times New Roman"/>
          <w:i/>
          <w:sz w:val="24"/>
          <w:szCs w:val="24"/>
        </w:rPr>
        <w:t>_</w:t>
      </w:r>
      <w:proofErr w:type="spellStart"/>
      <w:r w:rsidR="00054CF9" w:rsidRPr="00054CF9">
        <w:rPr>
          <w:rFonts w:ascii="Times New Roman" w:hAnsi="Times New Roman" w:cs="Times New Roman"/>
          <w:i/>
          <w:sz w:val="24"/>
          <w:szCs w:val="24"/>
          <w:lang w:val="en-US"/>
        </w:rPr>
        <w:t>lozhkin</w:t>
      </w:r>
      <w:proofErr w:type="spellEnd"/>
      <w:r w:rsidR="00054CF9" w:rsidRPr="00054CF9">
        <w:rPr>
          <w:rFonts w:ascii="Times New Roman" w:hAnsi="Times New Roman" w:cs="Times New Roman"/>
          <w:i/>
          <w:sz w:val="24"/>
          <w:szCs w:val="24"/>
        </w:rPr>
        <w:t>@</w:t>
      </w:r>
      <w:proofErr w:type="spellStart"/>
      <w:r w:rsidR="00054CF9" w:rsidRPr="00054CF9">
        <w:rPr>
          <w:rFonts w:ascii="Times New Roman" w:hAnsi="Times New Roman" w:cs="Times New Roman"/>
          <w:i/>
          <w:sz w:val="24"/>
          <w:szCs w:val="24"/>
          <w:lang w:val="en-US"/>
        </w:rPr>
        <w:t>bk</w:t>
      </w:r>
      <w:proofErr w:type="spellEnd"/>
      <w:r w:rsidR="00054CF9" w:rsidRPr="00054CF9">
        <w:rPr>
          <w:rFonts w:ascii="Times New Roman" w:hAnsi="Times New Roman" w:cs="Times New Roman"/>
          <w:i/>
          <w:sz w:val="24"/>
          <w:szCs w:val="24"/>
        </w:rPr>
        <w:t>.</w:t>
      </w:r>
      <w:proofErr w:type="spellStart"/>
      <w:r w:rsidR="00054CF9" w:rsidRPr="00054CF9">
        <w:rPr>
          <w:rFonts w:ascii="Times New Roman" w:hAnsi="Times New Roman" w:cs="Times New Roman"/>
          <w:i/>
          <w:sz w:val="24"/>
          <w:szCs w:val="24"/>
          <w:lang w:val="en-US"/>
        </w:rPr>
        <w:t>ru</w:t>
      </w:r>
      <w:proofErr w:type="spellEnd"/>
    </w:p>
    <w:p w:rsidR="00392CE6" w:rsidRDefault="00392CE6" w:rsidP="00392CE6">
      <w:pPr>
        <w:spacing w:after="0" w:line="240" w:lineRule="auto"/>
        <w:jc w:val="center"/>
        <w:rPr>
          <w:rFonts w:ascii="Times New Roman" w:hAnsi="Times New Roman" w:cs="Times New Roman"/>
          <w:b/>
          <w:bCs/>
          <w:sz w:val="24"/>
          <w:szCs w:val="24"/>
          <w:shd w:val="clear" w:color="auto" w:fill="FFFFFF"/>
        </w:rPr>
      </w:pPr>
    </w:p>
    <w:p w:rsidR="00A46A11" w:rsidRDefault="00392CE6" w:rsidP="00392CE6">
      <w:pPr>
        <w:spacing w:after="0" w:line="240" w:lineRule="auto"/>
        <w:jc w:val="center"/>
        <w:rPr>
          <w:rFonts w:ascii="Times New Roman" w:hAnsi="Times New Roman" w:cs="Times New Roman"/>
          <w:b/>
          <w:bCs/>
          <w:sz w:val="24"/>
          <w:szCs w:val="24"/>
          <w:shd w:val="clear" w:color="auto" w:fill="FFFFFF"/>
        </w:rPr>
      </w:pPr>
      <w:r w:rsidRPr="00392CE6">
        <w:rPr>
          <w:rFonts w:ascii="Times New Roman" w:hAnsi="Times New Roman" w:cs="Times New Roman"/>
          <w:b/>
          <w:bCs/>
          <w:sz w:val="24"/>
          <w:szCs w:val="24"/>
          <w:shd w:val="clear" w:color="auto" w:fill="FFFFFF"/>
          <w:lang w:val="en-US"/>
        </w:rPr>
        <w:t xml:space="preserve">PALEOFACIES OF UPPER CRETACEOUS DEPOSITS </w:t>
      </w:r>
    </w:p>
    <w:p w:rsidR="00392CE6" w:rsidRPr="00392CE6" w:rsidRDefault="00392CE6" w:rsidP="00392CE6">
      <w:pPr>
        <w:spacing w:after="0" w:line="240" w:lineRule="auto"/>
        <w:jc w:val="center"/>
        <w:rPr>
          <w:rFonts w:ascii="Times New Roman" w:hAnsi="Times New Roman" w:cs="Times New Roman"/>
          <w:b/>
          <w:sz w:val="24"/>
          <w:szCs w:val="24"/>
          <w:lang w:val="en-US"/>
        </w:rPr>
      </w:pPr>
      <w:bookmarkStart w:id="0" w:name="_GoBack"/>
      <w:bookmarkEnd w:id="0"/>
      <w:r w:rsidRPr="00392CE6">
        <w:rPr>
          <w:rFonts w:ascii="Times New Roman" w:hAnsi="Times New Roman" w:cs="Times New Roman"/>
          <w:b/>
          <w:bCs/>
          <w:sz w:val="24"/>
          <w:szCs w:val="24"/>
          <w:shd w:val="clear" w:color="auto" w:fill="FFFFFF"/>
          <w:lang w:val="en-US"/>
        </w:rPr>
        <w:t xml:space="preserve">OF THE WESTERN CISCAUCASIA </w:t>
      </w:r>
    </w:p>
    <w:p w:rsidR="00392CE6" w:rsidRPr="00392CE6" w:rsidRDefault="00392CE6" w:rsidP="00392CE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T.N.</w:t>
      </w:r>
      <w:r w:rsidRPr="00392CE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Pinchuk</w:t>
      </w:r>
      <w:proofErr w:type="spellEnd"/>
      <w:r>
        <w:rPr>
          <w:rFonts w:ascii="Times New Roman" w:hAnsi="Times New Roman" w:cs="Times New Roman"/>
          <w:sz w:val="24"/>
          <w:szCs w:val="24"/>
          <w:lang w:val="en-US"/>
        </w:rPr>
        <w:t xml:space="preserve">, O.I. </w:t>
      </w:r>
      <w:proofErr w:type="spellStart"/>
      <w:r>
        <w:rPr>
          <w:rFonts w:ascii="Times New Roman" w:hAnsi="Times New Roman" w:cs="Times New Roman"/>
          <w:sz w:val="24"/>
          <w:szCs w:val="24"/>
          <w:lang w:val="en-US"/>
        </w:rPr>
        <w:t>Lozhkin</w:t>
      </w:r>
      <w:proofErr w:type="spellEnd"/>
    </w:p>
    <w:p w:rsidR="002341C0" w:rsidRDefault="00392CE6" w:rsidP="00392CE6">
      <w:pPr>
        <w:spacing w:after="0" w:line="240" w:lineRule="auto"/>
        <w:jc w:val="center"/>
        <w:rPr>
          <w:rFonts w:ascii="Times New Roman" w:hAnsi="Times New Roman" w:cs="Times New Roman"/>
          <w:i/>
          <w:sz w:val="24"/>
          <w:szCs w:val="24"/>
          <w:lang w:val="en-US"/>
        </w:rPr>
      </w:pPr>
      <w:r w:rsidRPr="00392CE6">
        <w:rPr>
          <w:rFonts w:ascii="Times New Roman" w:hAnsi="Times New Roman" w:cs="Times New Roman"/>
          <w:i/>
          <w:sz w:val="24"/>
          <w:szCs w:val="24"/>
          <w:lang w:val="en-US"/>
        </w:rPr>
        <w:t xml:space="preserve">Kuban State University, Krasnodar, </w:t>
      </w:r>
      <w:proofErr w:type="gramStart"/>
      <w:r w:rsidRPr="001F4A9A">
        <w:rPr>
          <w:rFonts w:ascii="Times New Roman" w:hAnsi="Times New Roman" w:cs="Times New Roman"/>
          <w:i/>
          <w:sz w:val="24"/>
          <w:szCs w:val="24"/>
          <w:lang w:val="en-US"/>
        </w:rPr>
        <w:t>pinchukt</w:t>
      </w:r>
      <w:r w:rsidRPr="00392CE6">
        <w:rPr>
          <w:rFonts w:ascii="Times New Roman" w:hAnsi="Times New Roman" w:cs="Times New Roman"/>
          <w:i/>
          <w:sz w:val="24"/>
          <w:szCs w:val="24"/>
          <w:lang w:val="en-US"/>
        </w:rPr>
        <w:t>@</w:t>
      </w:r>
      <w:r w:rsidRPr="001F4A9A">
        <w:rPr>
          <w:rFonts w:ascii="Times New Roman" w:hAnsi="Times New Roman" w:cs="Times New Roman"/>
          <w:i/>
          <w:sz w:val="24"/>
          <w:szCs w:val="24"/>
          <w:lang w:val="en-US"/>
        </w:rPr>
        <w:t>mail</w:t>
      </w:r>
      <w:r w:rsidRPr="00392CE6">
        <w:rPr>
          <w:rFonts w:ascii="Times New Roman" w:hAnsi="Times New Roman" w:cs="Times New Roman"/>
          <w:i/>
          <w:sz w:val="24"/>
          <w:szCs w:val="24"/>
          <w:lang w:val="en-US"/>
        </w:rPr>
        <w:t>.</w:t>
      </w:r>
      <w:r w:rsidRPr="001F4A9A">
        <w:rPr>
          <w:rFonts w:ascii="Times New Roman" w:hAnsi="Times New Roman" w:cs="Times New Roman"/>
          <w:i/>
          <w:sz w:val="24"/>
          <w:szCs w:val="24"/>
          <w:lang w:val="en-US"/>
        </w:rPr>
        <w:t>ru</w:t>
      </w:r>
      <w:r w:rsidRPr="00392CE6">
        <w:rPr>
          <w:lang w:val="en-US"/>
        </w:rPr>
        <w:t xml:space="preserve"> </w:t>
      </w:r>
      <w:r w:rsidRPr="00392CE6">
        <w:rPr>
          <w:rFonts w:ascii="Times New Roman" w:hAnsi="Times New Roman" w:cs="Times New Roman"/>
          <w:i/>
          <w:sz w:val="24"/>
          <w:szCs w:val="24"/>
          <w:lang w:val="en-US"/>
        </w:rPr>
        <w:t>,</w:t>
      </w:r>
      <w:proofErr w:type="gramEnd"/>
      <w:r w:rsidRPr="00392CE6">
        <w:rPr>
          <w:rFonts w:ascii="Times New Roman" w:hAnsi="Times New Roman" w:cs="Times New Roman"/>
          <w:i/>
          <w:sz w:val="24"/>
          <w:szCs w:val="24"/>
          <w:lang w:val="en-US"/>
        </w:rPr>
        <w:t xml:space="preserve"> </w:t>
      </w:r>
      <w:r w:rsidR="00784CBF" w:rsidRPr="00A46A11">
        <w:rPr>
          <w:rFonts w:ascii="Times New Roman" w:hAnsi="Times New Roman" w:cs="Times New Roman"/>
          <w:i/>
          <w:sz w:val="24"/>
          <w:szCs w:val="24"/>
          <w:lang w:val="en-US"/>
        </w:rPr>
        <w:t>oleg_lozhkin@bk.ru</w:t>
      </w:r>
    </w:p>
    <w:p w:rsidR="00784CBF" w:rsidRPr="00392CE6" w:rsidRDefault="00784CBF" w:rsidP="00392CE6">
      <w:pPr>
        <w:spacing w:after="0" w:line="240" w:lineRule="auto"/>
        <w:jc w:val="center"/>
        <w:rPr>
          <w:rFonts w:ascii="Times New Roman" w:hAnsi="Times New Roman" w:cs="Times New Roman"/>
          <w:i/>
          <w:sz w:val="24"/>
          <w:szCs w:val="24"/>
          <w:lang w:val="en-US"/>
        </w:rPr>
      </w:pPr>
    </w:p>
    <w:p w:rsidR="00BA3BE6" w:rsidRPr="00294DC5" w:rsidRDefault="002341C0" w:rsidP="00294DC5">
      <w:pPr>
        <w:spacing w:after="0" w:line="240" w:lineRule="auto"/>
        <w:ind w:firstLine="567"/>
        <w:jc w:val="both"/>
        <w:rPr>
          <w:rFonts w:ascii="Times New Roman" w:hAnsi="Times New Roman" w:cs="Times New Roman"/>
          <w:i/>
          <w:sz w:val="24"/>
          <w:szCs w:val="24"/>
        </w:rPr>
      </w:pPr>
      <w:r w:rsidRPr="00294DC5">
        <w:rPr>
          <w:rFonts w:ascii="Times New Roman" w:hAnsi="Times New Roman" w:cs="Times New Roman"/>
          <w:sz w:val="24"/>
          <w:szCs w:val="24"/>
        </w:rPr>
        <w:t xml:space="preserve">В меловой период на территории Западного Предкавказья  трансгрессивно-регрессивные этапы осадконакопления связаны с чередованием </w:t>
      </w:r>
      <w:proofErr w:type="spellStart"/>
      <w:r w:rsidRPr="00294DC5">
        <w:rPr>
          <w:rFonts w:ascii="Times New Roman" w:hAnsi="Times New Roman" w:cs="Times New Roman"/>
          <w:sz w:val="24"/>
          <w:szCs w:val="24"/>
        </w:rPr>
        <w:t>терригено</w:t>
      </w:r>
      <w:proofErr w:type="spellEnd"/>
      <w:r w:rsidRPr="00294DC5">
        <w:rPr>
          <w:rFonts w:ascii="Times New Roman" w:hAnsi="Times New Roman" w:cs="Times New Roman"/>
          <w:sz w:val="24"/>
          <w:szCs w:val="24"/>
        </w:rPr>
        <w:t xml:space="preserve">-обломочного и карбонатного материала. После раннемеловой регрессии в </w:t>
      </w:r>
      <w:proofErr w:type="spellStart"/>
      <w:r w:rsidRPr="00294DC5">
        <w:rPr>
          <w:rFonts w:ascii="Times New Roman" w:hAnsi="Times New Roman" w:cs="Times New Roman"/>
          <w:sz w:val="24"/>
          <w:szCs w:val="24"/>
        </w:rPr>
        <w:t>берриас-валанжинское</w:t>
      </w:r>
      <w:proofErr w:type="spellEnd"/>
      <w:r w:rsidRPr="00294DC5">
        <w:rPr>
          <w:rFonts w:ascii="Times New Roman" w:hAnsi="Times New Roman" w:cs="Times New Roman"/>
          <w:sz w:val="24"/>
          <w:szCs w:val="24"/>
        </w:rPr>
        <w:t xml:space="preserve"> время, когда </w:t>
      </w:r>
      <w:proofErr w:type="spellStart"/>
      <w:r w:rsidRPr="00294DC5">
        <w:rPr>
          <w:rFonts w:ascii="Times New Roman" w:hAnsi="Times New Roman" w:cs="Times New Roman"/>
          <w:sz w:val="24"/>
          <w:szCs w:val="24"/>
        </w:rPr>
        <w:t>карбонатонакопление</w:t>
      </w:r>
      <w:proofErr w:type="spellEnd"/>
      <w:r w:rsidRPr="00294DC5">
        <w:rPr>
          <w:rFonts w:ascii="Times New Roman" w:hAnsi="Times New Roman" w:cs="Times New Roman"/>
          <w:sz w:val="24"/>
          <w:szCs w:val="24"/>
        </w:rPr>
        <w:t xml:space="preserve"> проходило в  </w:t>
      </w:r>
      <w:r w:rsidR="00294DC5">
        <w:rPr>
          <w:rFonts w:ascii="Times New Roman" w:hAnsi="Times New Roman" w:cs="Times New Roman"/>
          <w:sz w:val="24"/>
          <w:szCs w:val="24"/>
        </w:rPr>
        <w:t xml:space="preserve">геосинклинальной </w:t>
      </w:r>
      <w:r w:rsidRPr="00294DC5">
        <w:rPr>
          <w:rFonts w:ascii="Times New Roman" w:hAnsi="Times New Roman" w:cs="Times New Roman"/>
          <w:sz w:val="24"/>
          <w:szCs w:val="24"/>
        </w:rPr>
        <w:t xml:space="preserve">зоне </w:t>
      </w:r>
      <w:proofErr w:type="spellStart"/>
      <w:r w:rsidRPr="00294DC5">
        <w:rPr>
          <w:rFonts w:ascii="Times New Roman" w:hAnsi="Times New Roman" w:cs="Times New Roman"/>
          <w:sz w:val="24"/>
          <w:szCs w:val="24"/>
        </w:rPr>
        <w:t>прогибания</w:t>
      </w:r>
      <w:proofErr w:type="spellEnd"/>
      <w:r w:rsidRPr="00294DC5">
        <w:rPr>
          <w:rFonts w:ascii="Times New Roman" w:hAnsi="Times New Roman" w:cs="Times New Roman"/>
          <w:sz w:val="24"/>
          <w:szCs w:val="24"/>
        </w:rPr>
        <w:t>, южной части территории, северная</w:t>
      </w:r>
      <w:r w:rsidR="00294DC5">
        <w:rPr>
          <w:rFonts w:ascii="Times New Roman" w:hAnsi="Times New Roman" w:cs="Times New Roman"/>
          <w:sz w:val="24"/>
          <w:szCs w:val="24"/>
        </w:rPr>
        <w:t xml:space="preserve"> платформенная</w:t>
      </w:r>
      <w:r w:rsidRPr="00294DC5">
        <w:rPr>
          <w:rFonts w:ascii="Times New Roman" w:hAnsi="Times New Roman" w:cs="Times New Roman"/>
          <w:sz w:val="24"/>
          <w:szCs w:val="24"/>
        </w:rPr>
        <w:t xml:space="preserve"> часть представляла собой сушу </w:t>
      </w:r>
      <w:r w:rsidR="00294DC5" w:rsidRPr="00294DC5">
        <w:rPr>
          <w:rFonts w:ascii="Times New Roman" w:hAnsi="Times New Roman" w:cs="Times New Roman"/>
          <w:sz w:val="24"/>
          <w:szCs w:val="24"/>
        </w:rPr>
        <w:t>и</w:t>
      </w:r>
      <w:r w:rsidRPr="00294DC5">
        <w:rPr>
          <w:rFonts w:ascii="Times New Roman" w:hAnsi="Times New Roman" w:cs="Times New Roman"/>
          <w:sz w:val="24"/>
          <w:szCs w:val="24"/>
        </w:rPr>
        <w:t xml:space="preserve"> мелководный шельф, </w:t>
      </w:r>
      <w:r w:rsidR="00294DC5" w:rsidRPr="00294DC5">
        <w:rPr>
          <w:rFonts w:ascii="Times New Roman" w:hAnsi="Times New Roman" w:cs="Times New Roman"/>
          <w:sz w:val="24"/>
          <w:szCs w:val="24"/>
        </w:rPr>
        <w:t>где происходил</w:t>
      </w:r>
      <w:r w:rsidRPr="00294DC5">
        <w:rPr>
          <w:rFonts w:ascii="Times New Roman" w:hAnsi="Times New Roman" w:cs="Times New Roman"/>
          <w:sz w:val="24"/>
          <w:szCs w:val="24"/>
        </w:rPr>
        <w:t xml:space="preserve"> размыв подстилающих отложений юрско-триасового комплекса, местами и палеозоя. </w:t>
      </w:r>
      <w:r w:rsidR="00294DC5" w:rsidRPr="00294DC5">
        <w:rPr>
          <w:rFonts w:ascii="Times New Roman" w:hAnsi="Times New Roman" w:cs="Times New Roman"/>
          <w:sz w:val="24"/>
          <w:szCs w:val="24"/>
        </w:rPr>
        <w:t xml:space="preserve">Раннемеловая </w:t>
      </w:r>
      <w:r w:rsidRPr="00294DC5">
        <w:rPr>
          <w:rFonts w:ascii="Times New Roman" w:hAnsi="Times New Roman" w:cs="Times New Roman"/>
          <w:sz w:val="24"/>
          <w:szCs w:val="24"/>
        </w:rPr>
        <w:t>т</w:t>
      </w:r>
      <w:r w:rsidR="00F776CD" w:rsidRPr="00294DC5">
        <w:rPr>
          <w:rFonts w:ascii="Times New Roman" w:hAnsi="Times New Roman" w:cs="Times New Roman"/>
          <w:sz w:val="24"/>
          <w:szCs w:val="24"/>
        </w:rPr>
        <w:t xml:space="preserve">рансгрессия началась в </w:t>
      </w:r>
      <w:proofErr w:type="spellStart"/>
      <w:r w:rsidR="00F776CD" w:rsidRPr="00294DC5">
        <w:rPr>
          <w:rFonts w:ascii="Times New Roman" w:hAnsi="Times New Roman" w:cs="Times New Roman"/>
          <w:sz w:val="24"/>
          <w:szCs w:val="24"/>
        </w:rPr>
        <w:t>готерив</w:t>
      </w:r>
      <w:r w:rsidR="00294DC5" w:rsidRPr="00294DC5">
        <w:rPr>
          <w:rFonts w:ascii="Times New Roman" w:hAnsi="Times New Roman" w:cs="Times New Roman"/>
          <w:sz w:val="24"/>
          <w:szCs w:val="24"/>
        </w:rPr>
        <w:t>ский</w:t>
      </w:r>
      <w:proofErr w:type="spellEnd"/>
      <w:r w:rsidR="00294DC5" w:rsidRPr="00294DC5">
        <w:rPr>
          <w:rFonts w:ascii="Times New Roman" w:hAnsi="Times New Roman" w:cs="Times New Roman"/>
          <w:sz w:val="24"/>
          <w:szCs w:val="24"/>
        </w:rPr>
        <w:t xml:space="preserve"> век</w:t>
      </w:r>
      <w:r w:rsidR="00F776CD" w:rsidRPr="00294DC5">
        <w:rPr>
          <w:rFonts w:ascii="Times New Roman" w:hAnsi="Times New Roman" w:cs="Times New Roman"/>
          <w:sz w:val="24"/>
          <w:szCs w:val="24"/>
        </w:rPr>
        <w:t xml:space="preserve"> и заканчивается обмелением бассейна к концу </w:t>
      </w:r>
      <w:proofErr w:type="spellStart"/>
      <w:r w:rsidR="00F776CD" w:rsidRPr="00294DC5">
        <w:rPr>
          <w:rFonts w:ascii="Times New Roman" w:hAnsi="Times New Roman" w:cs="Times New Roman"/>
          <w:sz w:val="24"/>
          <w:szCs w:val="24"/>
        </w:rPr>
        <w:t>бар</w:t>
      </w:r>
      <w:r w:rsidR="00294DC5" w:rsidRPr="00294DC5">
        <w:rPr>
          <w:rFonts w:ascii="Times New Roman" w:hAnsi="Times New Roman" w:cs="Times New Roman"/>
          <w:sz w:val="24"/>
          <w:szCs w:val="24"/>
        </w:rPr>
        <w:t>р</w:t>
      </w:r>
      <w:r w:rsidR="00F776CD" w:rsidRPr="00294DC5">
        <w:rPr>
          <w:rFonts w:ascii="Times New Roman" w:hAnsi="Times New Roman" w:cs="Times New Roman"/>
          <w:sz w:val="24"/>
          <w:szCs w:val="24"/>
        </w:rPr>
        <w:t>ем</w:t>
      </w:r>
      <w:r w:rsidR="00294DC5">
        <w:rPr>
          <w:rFonts w:ascii="Times New Roman" w:hAnsi="Times New Roman" w:cs="Times New Roman"/>
          <w:sz w:val="24"/>
          <w:szCs w:val="24"/>
        </w:rPr>
        <w:t>ского</w:t>
      </w:r>
      <w:proofErr w:type="spellEnd"/>
      <w:r w:rsidR="00294DC5">
        <w:rPr>
          <w:rFonts w:ascii="Times New Roman" w:hAnsi="Times New Roman" w:cs="Times New Roman"/>
          <w:sz w:val="24"/>
          <w:szCs w:val="24"/>
        </w:rPr>
        <w:t xml:space="preserve"> век</w:t>
      </w:r>
      <w:r w:rsidR="00F776CD" w:rsidRPr="00294DC5">
        <w:rPr>
          <w:rFonts w:ascii="Times New Roman" w:hAnsi="Times New Roman" w:cs="Times New Roman"/>
          <w:sz w:val="24"/>
          <w:szCs w:val="24"/>
        </w:rPr>
        <w:t>а. В это время накапливались терригенные осадки, мо</w:t>
      </w:r>
      <w:r w:rsidR="00294DC5" w:rsidRPr="00294DC5">
        <w:rPr>
          <w:rFonts w:ascii="Times New Roman" w:hAnsi="Times New Roman" w:cs="Times New Roman"/>
          <w:sz w:val="24"/>
          <w:szCs w:val="24"/>
        </w:rPr>
        <w:t>щ</w:t>
      </w:r>
      <w:r w:rsidR="00F776CD" w:rsidRPr="00294DC5">
        <w:rPr>
          <w:rFonts w:ascii="Times New Roman" w:hAnsi="Times New Roman" w:cs="Times New Roman"/>
          <w:sz w:val="24"/>
          <w:szCs w:val="24"/>
        </w:rPr>
        <w:t>ность</w:t>
      </w:r>
      <w:r w:rsidR="00294DC5" w:rsidRPr="00294DC5">
        <w:rPr>
          <w:rFonts w:ascii="Times New Roman" w:hAnsi="Times New Roman" w:cs="Times New Roman"/>
          <w:sz w:val="24"/>
          <w:szCs w:val="24"/>
        </w:rPr>
        <w:t>ю</w:t>
      </w:r>
      <w:r w:rsidR="00F776CD" w:rsidRPr="00294DC5">
        <w:rPr>
          <w:rFonts w:ascii="Times New Roman" w:hAnsi="Times New Roman" w:cs="Times New Roman"/>
          <w:sz w:val="24"/>
          <w:szCs w:val="24"/>
        </w:rPr>
        <w:t xml:space="preserve"> до 1000м. В </w:t>
      </w:r>
      <w:proofErr w:type="spellStart"/>
      <w:r w:rsidR="00F776CD" w:rsidRPr="00294DC5">
        <w:rPr>
          <w:rFonts w:ascii="Times New Roman" w:hAnsi="Times New Roman" w:cs="Times New Roman"/>
          <w:sz w:val="24"/>
          <w:szCs w:val="24"/>
        </w:rPr>
        <w:t>апте</w:t>
      </w:r>
      <w:proofErr w:type="spellEnd"/>
      <w:r w:rsidR="00F776CD" w:rsidRPr="00294DC5">
        <w:rPr>
          <w:rFonts w:ascii="Times New Roman" w:hAnsi="Times New Roman" w:cs="Times New Roman"/>
          <w:sz w:val="24"/>
          <w:szCs w:val="24"/>
        </w:rPr>
        <w:t xml:space="preserve"> формировались глинисто-</w:t>
      </w:r>
      <w:proofErr w:type="spellStart"/>
      <w:r w:rsidR="00F776CD" w:rsidRPr="00294DC5">
        <w:rPr>
          <w:rFonts w:ascii="Times New Roman" w:hAnsi="Times New Roman" w:cs="Times New Roman"/>
          <w:sz w:val="24"/>
          <w:szCs w:val="24"/>
        </w:rPr>
        <w:t>алевритистые</w:t>
      </w:r>
      <w:proofErr w:type="spellEnd"/>
      <w:r w:rsidR="00F776CD" w:rsidRPr="00294DC5">
        <w:rPr>
          <w:rFonts w:ascii="Times New Roman" w:hAnsi="Times New Roman" w:cs="Times New Roman"/>
          <w:sz w:val="24"/>
          <w:szCs w:val="24"/>
        </w:rPr>
        <w:t xml:space="preserve"> осадки с меньшей скоростью седиментации с постепенным нарастанием трансгре</w:t>
      </w:r>
      <w:r w:rsidR="00294DC5">
        <w:rPr>
          <w:rFonts w:ascii="Times New Roman" w:hAnsi="Times New Roman" w:cs="Times New Roman"/>
          <w:sz w:val="24"/>
          <w:szCs w:val="24"/>
        </w:rPr>
        <w:t>с</w:t>
      </w:r>
      <w:r w:rsidR="00F776CD" w:rsidRPr="00294DC5">
        <w:rPr>
          <w:rFonts w:ascii="Times New Roman" w:hAnsi="Times New Roman" w:cs="Times New Roman"/>
          <w:sz w:val="24"/>
          <w:szCs w:val="24"/>
        </w:rPr>
        <w:t xml:space="preserve">сии моря в позднемеловой эпохе. С </w:t>
      </w:r>
      <w:proofErr w:type="spellStart"/>
      <w:r w:rsidR="00F776CD" w:rsidRPr="00294DC5">
        <w:rPr>
          <w:rFonts w:ascii="Times New Roman" w:hAnsi="Times New Roman" w:cs="Times New Roman"/>
          <w:sz w:val="24"/>
          <w:szCs w:val="24"/>
        </w:rPr>
        <w:t>сеноманской</w:t>
      </w:r>
      <w:proofErr w:type="spellEnd"/>
      <w:r w:rsidR="00F776CD" w:rsidRPr="00294DC5">
        <w:rPr>
          <w:rFonts w:ascii="Times New Roman" w:hAnsi="Times New Roman" w:cs="Times New Roman"/>
          <w:sz w:val="24"/>
          <w:szCs w:val="24"/>
        </w:rPr>
        <w:t xml:space="preserve"> </w:t>
      </w:r>
      <w:proofErr w:type="spellStart"/>
      <w:r w:rsidR="00F776CD" w:rsidRPr="00294DC5">
        <w:rPr>
          <w:rFonts w:ascii="Times New Roman" w:hAnsi="Times New Roman" w:cs="Times New Roman"/>
          <w:sz w:val="24"/>
          <w:szCs w:val="24"/>
        </w:rPr>
        <w:t>трансгресии</w:t>
      </w:r>
      <w:proofErr w:type="spellEnd"/>
      <w:r w:rsidR="00F776CD" w:rsidRPr="00294DC5">
        <w:rPr>
          <w:rFonts w:ascii="Times New Roman" w:hAnsi="Times New Roman" w:cs="Times New Roman"/>
          <w:sz w:val="24"/>
          <w:szCs w:val="24"/>
        </w:rPr>
        <w:t xml:space="preserve"> по всей изучаемой территории происходила непрерывная седиментация в двух областях</w:t>
      </w:r>
      <w:r w:rsidR="00DC3995">
        <w:rPr>
          <w:rFonts w:ascii="Times New Roman" w:hAnsi="Times New Roman" w:cs="Times New Roman"/>
          <w:sz w:val="24"/>
          <w:szCs w:val="24"/>
        </w:rPr>
        <w:t>,</w:t>
      </w:r>
      <w:r w:rsidR="00F776CD" w:rsidRPr="00294DC5">
        <w:rPr>
          <w:rFonts w:ascii="Times New Roman" w:hAnsi="Times New Roman" w:cs="Times New Roman"/>
          <w:sz w:val="24"/>
          <w:szCs w:val="24"/>
        </w:rPr>
        <w:t xml:space="preserve"> геосинклинальной и платформенной</w:t>
      </w:r>
      <w:r w:rsidR="00DC3995">
        <w:rPr>
          <w:rFonts w:ascii="Times New Roman" w:hAnsi="Times New Roman" w:cs="Times New Roman"/>
          <w:sz w:val="24"/>
          <w:szCs w:val="24"/>
        </w:rPr>
        <w:t>, с накоплением</w:t>
      </w:r>
      <w:r w:rsidR="00F776CD" w:rsidRPr="00294DC5">
        <w:rPr>
          <w:rFonts w:ascii="Times New Roman" w:hAnsi="Times New Roman" w:cs="Times New Roman"/>
          <w:sz w:val="24"/>
          <w:szCs w:val="24"/>
        </w:rPr>
        <w:t xml:space="preserve"> карбонатных и песчано-карбонатных отложений.</w:t>
      </w:r>
    </w:p>
    <w:p w:rsidR="00BA3BE6" w:rsidRPr="001F4A9A" w:rsidRDefault="00356C51" w:rsidP="00294DC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Изменение береговой линии позднемелового бассейна хорошо прослеживается </w:t>
      </w:r>
      <w:r w:rsidRPr="00294DC5">
        <w:rPr>
          <w:rFonts w:ascii="Times New Roman" w:hAnsi="Times New Roman" w:cs="Times New Roman"/>
          <w:sz w:val="24"/>
          <w:szCs w:val="24"/>
        </w:rPr>
        <w:t>на севере</w:t>
      </w:r>
      <w:r w:rsidRPr="001F4A9A">
        <w:rPr>
          <w:rFonts w:ascii="Times New Roman" w:hAnsi="Times New Roman" w:cs="Times New Roman"/>
          <w:sz w:val="24"/>
          <w:szCs w:val="24"/>
        </w:rPr>
        <w:t xml:space="preserve"> Западного Предкавказья</w:t>
      </w:r>
      <w:r>
        <w:rPr>
          <w:rFonts w:ascii="Times New Roman" w:hAnsi="Times New Roman" w:cs="Times New Roman"/>
          <w:sz w:val="24"/>
          <w:szCs w:val="24"/>
        </w:rPr>
        <w:t xml:space="preserve"> п</w:t>
      </w:r>
      <w:r w:rsidR="002A6908" w:rsidRPr="00294DC5">
        <w:rPr>
          <w:rFonts w:ascii="Times New Roman" w:hAnsi="Times New Roman" w:cs="Times New Roman"/>
          <w:sz w:val="24"/>
          <w:szCs w:val="24"/>
        </w:rPr>
        <w:t>ри анализе</w:t>
      </w:r>
      <w:r w:rsidR="00BA3BE6" w:rsidRPr="00294DC5">
        <w:rPr>
          <w:rFonts w:ascii="Times New Roman" w:hAnsi="Times New Roman" w:cs="Times New Roman"/>
          <w:sz w:val="24"/>
          <w:szCs w:val="24"/>
        </w:rPr>
        <w:t xml:space="preserve"> сейсмически</w:t>
      </w:r>
      <w:r w:rsidR="002A6908" w:rsidRPr="00294DC5">
        <w:rPr>
          <w:rFonts w:ascii="Times New Roman" w:hAnsi="Times New Roman" w:cs="Times New Roman"/>
          <w:sz w:val="24"/>
          <w:szCs w:val="24"/>
        </w:rPr>
        <w:t>х</w:t>
      </w:r>
      <w:r w:rsidR="00BA3BE6" w:rsidRPr="00294DC5">
        <w:rPr>
          <w:rFonts w:ascii="Times New Roman" w:hAnsi="Times New Roman" w:cs="Times New Roman"/>
          <w:sz w:val="24"/>
          <w:szCs w:val="24"/>
        </w:rPr>
        <w:t xml:space="preserve"> </w:t>
      </w:r>
      <w:r>
        <w:rPr>
          <w:rFonts w:ascii="Times New Roman" w:hAnsi="Times New Roman" w:cs="Times New Roman"/>
          <w:sz w:val="24"/>
          <w:szCs w:val="24"/>
        </w:rPr>
        <w:t>профилей</w:t>
      </w:r>
      <w:r w:rsidR="00BA3BE6" w:rsidRPr="00294DC5">
        <w:rPr>
          <w:rFonts w:ascii="Times New Roman" w:hAnsi="Times New Roman" w:cs="Times New Roman"/>
          <w:sz w:val="24"/>
          <w:szCs w:val="24"/>
        </w:rPr>
        <w:t xml:space="preserve"> </w:t>
      </w:r>
      <w:r w:rsidR="00AC414F" w:rsidRPr="00294DC5">
        <w:rPr>
          <w:rFonts w:ascii="Times New Roman" w:hAnsi="Times New Roman" w:cs="Times New Roman"/>
          <w:sz w:val="24"/>
          <w:szCs w:val="24"/>
        </w:rPr>
        <w:t>и материалов бурения</w:t>
      </w:r>
      <w:r>
        <w:rPr>
          <w:rFonts w:ascii="Times New Roman" w:hAnsi="Times New Roman" w:cs="Times New Roman"/>
          <w:sz w:val="24"/>
          <w:szCs w:val="24"/>
        </w:rPr>
        <w:t>. Исследования</w:t>
      </w:r>
      <w:r w:rsidR="00BA3BE6" w:rsidRPr="001F4A9A">
        <w:rPr>
          <w:rFonts w:ascii="Times New Roman" w:hAnsi="Times New Roman" w:cs="Times New Roman"/>
          <w:sz w:val="24"/>
          <w:szCs w:val="24"/>
        </w:rPr>
        <w:t xml:space="preserve"> показали, что</w:t>
      </w:r>
      <w:r>
        <w:rPr>
          <w:rFonts w:ascii="Times New Roman" w:hAnsi="Times New Roman" w:cs="Times New Roman"/>
          <w:sz w:val="24"/>
          <w:szCs w:val="24"/>
        </w:rPr>
        <w:t xml:space="preserve"> изменение границы осадочного бассейна </w:t>
      </w:r>
      <w:r w:rsidR="00EC114E">
        <w:rPr>
          <w:rFonts w:ascii="Times New Roman" w:hAnsi="Times New Roman" w:cs="Times New Roman"/>
          <w:sz w:val="24"/>
          <w:szCs w:val="24"/>
        </w:rPr>
        <w:t>з</w:t>
      </w:r>
      <w:r>
        <w:rPr>
          <w:rFonts w:ascii="Times New Roman" w:hAnsi="Times New Roman" w:cs="Times New Roman"/>
          <w:sz w:val="24"/>
          <w:szCs w:val="24"/>
        </w:rPr>
        <w:t>ависят от</w:t>
      </w:r>
      <w:r w:rsidR="00BA3BE6" w:rsidRPr="001F4A9A">
        <w:rPr>
          <w:rFonts w:ascii="Times New Roman" w:hAnsi="Times New Roman" w:cs="Times New Roman"/>
          <w:sz w:val="24"/>
          <w:szCs w:val="24"/>
        </w:rPr>
        <w:t xml:space="preserve"> </w:t>
      </w:r>
      <w:r w:rsidR="00AC414F" w:rsidRPr="001F4A9A">
        <w:rPr>
          <w:rFonts w:ascii="Times New Roman" w:hAnsi="Times New Roman" w:cs="Times New Roman"/>
          <w:sz w:val="24"/>
          <w:szCs w:val="24"/>
        </w:rPr>
        <w:t>тектонически</w:t>
      </w:r>
      <w:r>
        <w:rPr>
          <w:rFonts w:ascii="Times New Roman" w:hAnsi="Times New Roman" w:cs="Times New Roman"/>
          <w:sz w:val="24"/>
          <w:szCs w:val="24"/>
        </w:rPr>
        <w:t>х</w:t>
      </w:r>
      <w:r w:rsidR="00AC414F" w:rsidRPr="001F4A9A">
        <w:rPr>
          <w:rFonts w:ascii="Times New Roman" w:hAnsi="Times New Roman" w:cs="Times New Roman"/>
          <w:sz w:val="24"/>
          <w:szCs w:val="24"/>
        </w:rPr>
        <w:t xml:space="preserve"> </w:t>
      </w:r>
      <w:r w:rsidR="00BA3BE6" w:rsidRPr="001F4A9A">
        <w:rPr>
          <w:rFonts w:ascii="Times New Roman" w:hAnsi="Times New Roman" w:cs="Times New Roman"/>
          <w:sz w:val="24"/>
          <w:szCs w:val="24"/>
        </w:rPr>
        <w:t>разлом</w:t>
      </w:r>
      <w:r>
        <w:rPr>
          <w:rFonts w:ascii="Times New Roman" w:hAnsi="Times New Roman" w:cs="Times New Roman"/>
          <w:sz w:val="24"/>
          <w:szCs w:val="24"/>
        </w:rPr>
        <w:t>ов,</w:t>
      </w:r>
      <w:r w:rsidR="00BA3BE6" w:rsidRPr="001F4A9A">
        <w:rPr>
          <w:rFonts w:ascii="Times New Roman" w:hAnsi="Times New Roman" w:cs="Times New Roman"/>
          <w:sz w:val="24"/>
          <w:szCs w:val="24"/>
        </w:rPr>
        <w:t xml:space="preserve"> прослеживаются </w:t>
      </w:r>
      <w:r w:rsidR="006C30DB" w:rsidRPr="001F4A9A">
        <w:rPr>
          <w:rFonts w:ascii="Times New Roman" w:hAnsi="Times New Roman" w:cs="Times New Roman"/>
          <w:sz w:val="24"/>
          <w:szCs w:val="24"/>
        </w:rPr>
        <w:t xml:space="preserve">на </w:t>
      </w:r>
      <w:r w:rsidR="00AC414F" w:rsidRPr="001F4A9A">
        <w:rPr>
          <w:rFonts w:ascii="Times New Roman" w:hAnsi="Times New Roman" w:cs="Times New Roman"/>
          <w:sz w:val="24"/>
          <w:szCs w:val="24"/>
        </w:rPr>
        <w:t>фундаменте и</w:t>
      </w:r>
      <w:r w:rsidR="00BA3BE6" w:rsidRPr="001F4A9A">
        <w:rPr>
          <w:rFonts w:ascii="Times New Roman" w:hAnsi="Times New Roman" w:cs="Times New Roman"/>
          <w:sz w:val="24"/>
          <w:szCs w:val="24"/>
        </w:rPr>
        <w:t xml:space="preserve"> осадочном комплек</w:t>
      </w:r>
      <w:r w:rsidR="00AC414F" w:rsidRPr="001F4A9A">
        <w:rPr>
          <w:rFonts w:ascii="Times New Roman" w:hAnsi="Times New Roman" w:cs="Times New Roman"/>
          <w:sz w:val="24"/>
          <w:szCs w:val="24"/>
        </w:rPr>
        <w:t>с</w:t>
      </w:r>
      <w:r w:rsidR="006C30DB" w:rsidRPr="001F4A9A">
        <w:rPr>
          <w:rFonts w:ascii="Times New Roman" w:hAnsi="Times New Roman" w:cs="Times New Roman"/>
          <w:sz w:val="24"/>
          <w:szCs w:val="24"/>
        </w:rPr>
        <w:t>е</w:t>
      </w:r>
      <w:r w:rsidR="00BA3BE6" w:rsidRPr="001F4A9A">
        <w:rPr>
          <w:rFonts w:ascii="Times New Roman" w:hAnsi="Times New Roman" w:cs="Times New Roman"/>
          <w:sz w:val="24"/>
          <w:szCs w:val="24"/>
        </w:rPr>
        <w:t xml:space="preserve">. </w:t>
      </w:r>
      <w:r>
        <w:rPr>
          <w:rFonts w:ascii="Times New Roman" w:hAnsi="Times New Roman" w:cs="Times New Roman"/>
          <w:sz w:val="24"/>
          <w:szCs w:val="24"/>
        </w:rPr>
        <w:t>Что</w:t>
      </w:r>
      <w:r w:rsidR="00BA3BE6" w:rsidRPr="001F4A9A">
        <w:rPr>
          <w:rFonts w:ascii="Times New Roman" w:hAnsi="Times New Roman" w:cs="Times New Roman"/>
          <w:sz w:val="24"/>
          <w:szCs w:val="24"/>
        </w:rPr>
        <w:t xml:space="preserve"> хорошо охарактеризовано </w:t>
      </w:r>
      <w:r w:rsidR="002A6908" w:rsidRPr="001F4A9A">
        <w:rPr>
          <w:rFonts w:ascii="Times New Roman" w:hAnsi="Times New Roman" w:cs="Times New Roman"/>
          <w:sz w:val="24"/>
          <w:szCs w:val="24"/>
        </w:rPr>
        <w:t>в районе</w:t>
      </w:r>
      <w:r w:rsidR="00BA3BE6" w:rsidRPr="001F4A9A">
        <w:rPr>
          <w:rFonts w:ascii="Times New Roman" w:hAnsi="Times New Roman" w:cs="Times New Roman"/>
          <w:sz w:val="24"/>
          <w:szCs w:val="24"/>
        </w:rPr>
        <w:t xml:space="preserve"> тектонических разрывов, на </w:t>
      </w:r>
      <w:r>
        <w:rPr>
          <w:rFonts w:ascii="Times New Roman" w:hAnsi="Times New Roman" w:cs="Times New Roman"/>
          <w:sz w:val="24"/>
          <w:szCs w:val="24"/>
        </w:rPr>
        <w:t xml:space="preserve">северных </w:t>
      </w:r>
      <w:r w:rsidR="00BA3BE6" w:rsidRPr="001F4A9A">
        <w:rPr>
          <w:rFonts w:ascii="Times New Roman" w:hAnsi="Times New Roman" w:cs="Times New Roman"/>
          <w:sz w:val="24"/>
          <w:szCs w:val="24"/>
        </w:rPr>
        <w:t>площад</w:t>
      </w:r>
      <w:r w:rsidR="00AC414F" w:rsidRPr="001F4A9A">
        <w:rPr>
          <w:rFonts w:ascii="Times New Roman" w:hAnsi="Times New Roman" w:cs="Times New Roman"/>
          <w:sz w:val="24"/>
          <w:szCs w:val="24"/>
        </w:rPr>
        <w:t>ях</w:t>
      </w:r>
      <w:r w:rsidR="00BA3BE6" w:rsidRPr="001F4A9A">
        <w:rPr>
          <w:rFonts w:ascii="Times New Roman" w:hAnsi="Times New Roman" w:cs="Times New Roman"/>
          <w:sz w:val="24"/>
          <w:szCs w:val="24"/>
        </w:rPr>
        <w:t>. Разломы фундамента влияют на залегание осадочной толщи</w:t>
      </w:r>
      <w:r>
        <w:rPr>
          <w:rFonts w:ascii="Times New Roman" w:hAnsi="Times New Roman" w:cs="Times New Roman"/>
          <w:sz w:val="24"/>
          <w:szCs w:val="24"/>
        </w:rPr>
        <w:t xml:space="preserve"> </w:t>
      </w:r>
      <w:r w:rsidR="00BA3BE6" w:rsidRPr="001F4A9A">
        <w:rPr>
          <w:rFonts w:ascii="Times New Roman" w:hAnsi="Times New Roman" w:cs="Times New Roman"/>
          <w:sz w:val="24"/>
          <w:szCs w:val="24"/>
        </w:rPr>
        <w:t xml:space="preserve">до палеоцена включительно, и возможно заложение их относится к </w:t>
      </w:r>
      <w:proofErr w:type="spellStart"/>
      <w:r w:rsidR="00BA3BE6" w:rsidRPr="001F4A9A">
        <w:rPr>
          <w:rFonts w:ascii="Times New Roman" w:hAnsi="Times New Roman" w:cs="Times New Roman"/>
          <w:sz w:val="24"/>
          <w:szCs w:val="24"/>
        </w:rPr>
        <w:t>доальбскому</w:t>
      </w:r>
      <w:proofErr w:type="spellEnd"/>
      <w:r w:rsidR="00BA3BE6" w:rsidRPr="001F4A9A">
        <w:rPr>
          <w:rFonts w:ascii="Times New Roman" w:hAnsi="Times New Roman" w:cs="Times New Roman"/>
          <w:sz w:val="24"/>
          <w:szCs w:val="24"/>
        </w:rPr>
        <w:t xml:space="preserve"> времени, но движение блоков по этим разломам происходили в течени</w:t>
      </w:r>
      <w:r w:rsidR="00EC114E">
        <w:rPr>
          <w:rFonts w:ascii="Times New Roman" w:hAnsi="Times New Roman" w:cs="Times New Roman"/>
          <w:sz w:val="24"/>
          <w:szCs w:val="24"/>
        </w:rPr>
        <w:t>е</w:t>
      </w:r>
      <w:r w:rsidR="00BA3BE6" w:rsidRPr="001F4A9A">
        <w:rPr>
          <w:rFonts w:ascii="Times New Roman" w:hAnsi="Times New Roman" w:cs="Times New Roman"/>
          <w:sz w:val="24"/>
          <w:szCs w:val="24"/>
        </w:rPr>
        <w:t xml:space="preserve"> всей </w:t>
      </w:r>
      <w:r>
        <w:rPr>
          <w:rFonts w:ascii="Times New Roman" w:hAnsi="Times New Roman" w:cs="Times New Roman"/>
          <w:sz w:val="24"/>
          <w:szCs w:val="24"/>
        </w:rPr>
        <w:t xml:space="preserve">меловой </w:t>
      </w:r>
      <w:r w:rsidR="00BA3BE6" w:rsidRPr="001F4A9A">
        <w:rPr>
          <w:rFonts w:ascii="Times New Roman" w:hAnsi="Times New Roman" w:cs="Times New Roman"/>
          <w:sz w:val="24"/>
          <w:szCs w:val="24"/>
        </w:rPr>
        <w:t xml:space="preserve">истории формирования. При этом наименьшая активность этих движений была в </w:t>
      </w:r>
      <w:proofErr w:type="spellStart"/>
      <w:r w:rsidR="00BA3BE6" w:rsidRPr="001F4A9A">
        <w:rPr>
          <w:rFonts w:ascii="Times New Roman" w:hAnsi="Times New Roman" w:cs="Times New Roman"/>
          <w:sz w:val="24"/>
          <w:szCs w:val="24"/>
        </w:rPr>
        <w:t>предсеноманскую</w:t>
      </w:r>
      <w:proofErr w:type="spellEnd"/>
      <w:r w:rsidR="00BA3BE6" w:rsidRPr="001F4A9A">
        <w:rPr>
          <w:rFonts w:ascii="Times New Roman" w:hAnsi="Times New Roman" w:cs="Times New Roman"/>
          <w:sz w:val="24"/>
          <w:szCs w:val="24"/>
        </w:rPr>
        <w:t xml:space="preserve"> эпоху, с последующим ослаблением в палеоцене. То, что на фундаменте залегают верхнемеловые осадки, вместо распространенных</w:t>
      </w:r>
      <w:r w:rsidR="00C00E85" w:rsidRPr="001F4A9A">
        <w:rPr>
          <w:rFonts w:ascii="Times New Roman" w:hAnsi="Times New Roman" w:cs="Times New Roman"/>
          <w:sz w:val="24"/>
          <w:szCs w:val="24"/>
        </w:rPr>
        <w:t>,</w:t>
      </w:r>
      <w:r w:rsidR="00BA3BE6" w:rsidRPr="001F4A9A">
        <w:rPr>
          <w:rFonts w:ascii="Times New Roman" w:hAnsi="Times New Roman" w:cs="Times New Roman"/>
          <w:sz w:val="24"/>
          <w:szCs w:val="24"/>
        </w:rPr>
        <w:t xml:space="preserve"> в этом районе нижнемеловых подтверждают данные бурения</w:t>
      </w:r>
      <w:r w:rsidR="006C30DB" w:rsidRPr="001F4A9A">
        <w:rPr>
          <w:rFonts w:ascii="Times New Roman" w:hAnsi="Times New Roman" w:cs="Times New Roman"/>
          <w:sz w:val="24"/>
          <w:szCs w:val="24"/>
        </w:rPr>
        <w:t>, где</w:t>
      </w:r>
      <w:r w:rsidR="00BA3BE6" w:rsidRPr="001F4A9A">
        <w:rPr>
          <w:rFonts w:ascii="Times New Roman" w:hAnsi="Times New Roman" w:cs="Times New Roman"/>
          <w:sz w:val="24"/>
          <w:szCs w:val="24"/>
        </w:rPr>
        <w:t xml:space="preserve"> на породах фундамента залегают известняки и мергели серые, зеленоватые, переполненные </w:t>
      </w:r>
      <w:proofErr w:type="spellStart"/>
      <w:r w:rsidR="00BA3BE6" w:rsidRPr="001F4A9A">
        <w:rPr>
          <w:rFonts w:ascii="Times New Roman" w:hAnsi="Times New Roman" w:cs="Times New Roman"/>
          <w:sz w:val="24"/>
          <w:szCs w:val="24"/>
        </w:rPr>
        <w:t>иноцерамами</w:t>
      </w:r>
      <w:proofErr w:type="spellEnd"/>
      <w:r w:rsidR="00BA3BE6" w:rsidRPr="001F4A9A">
        <w:rPr>
          <w:rFonts w:ascii="Times New Roman" w:hAnsi="Times New Roman" w:cs="Times New Roman"/>
          <w:sz w:val="24"/>
          <w:szCs w:val="24"/>
        </w:rPr>
        <w:t xml:space="preserve"> </w:t>
      </w:r>
      <w:proofErr w:type="spellStart"/>
      <w:r w:rsidR="00BA3BE6" w:rsidRPr="001F4A9A">
        <w:rPr>
          <w:rFonts w:ascii="Times New Roman" w:hAnsi="Times New Roman" w:cs="Times New Roman"/>
          <w:sz w:val="24"/>
          <w:szCs w:val="24"/>
        </w:rPr>
        <w:t>сеноман-турона</w:t>
      </w:r>
      <w:proofErr w:type="spellEnd"/>
      <w:r w:rsidR="00BA3BE6" w:rsidRPr="001F4A9A">
        <w:rPr>
          <w:rFonts w:ascii="Times New Roman" w:hAnsi="Times New Roman" w:cs="Times New Roman"/>
          <w:sz w:val="24"/>
          <w:szCs w:val="24"/>
        </w:rPr>
        <w:t xml:space="preserve">. Колонии </w:t>
      </w:r>
      <w:proofErr w:type="spellStart"/>
      <w:r w:rsidR="00BA3BE6" w:rsidRPr="001F4A9A">
        <w:rPr>
          <w:rFonts w:ascii="Times New Roman" w:hAnsi="Times New Roman" w:cs="Times New Roman"/>
          <w:sz w:val="24"/>
          <w:szCs w:val="24"/>
        </w:rPr>
        <w:t>иноцерам</w:t>
      </w:r>
      <w:proofErr w:type="spellEnd"/>
      <w:r w:rsidR="00BA3BE6" w:rsidRPr="001F4A9A">
        <w:rPr>
          <w:rFonts w:ascii="Times New Roman" w:hAnsi="Times New Roman" w:cs="Times New Roman"/>
          <w:sz w:val="24"/>
          <w:szCs w:val="24"/>
        </w:rPr>
        <w:t xml:space="preserve"> обычно свои постройки сооружают на поднятиях (</w:t>
      </w:r>
      <w:r w:rsidR="00A46A11">
        <w:rPr>
          <w:rFonts w:ascii="Times New Roman" w:hAnsi="Times New Roman" w:cs="Times New Roman"/>
          <w:sz w:val="24"/>
          <w:szCs w:val="24"/>
        </w:rPr>
        <w:t>«</w:t>
      </w:r>
      <w:r w:rsidR="00BA3BE6" w:rsidRPr="001F4A9A">
        <w:rPr>
          <w:rFonts w:ascii="Times New Roman" w:hAnsi="Times New Roman" w:cs="Times New Roman"/>
          <w:sz w:val="24"/>
          <w:szCs w:val="24"/>
        </w:rPr>
        <w:t>банках</w:t>
      </w:r>
      <w:r w:rsidR="00A46A11">
        <w:rPr>
          <w:rFonts w:ascii="Times New Roman" w:hAnsi="Times New Roman" w:cs="Times New Roman"/>
          <w:sz w:val="24"/>
          <w:szCs w:val="24"/>
        </w:rPr>
        <w:t>»</w:t>
      </w:r>
      <w:r w:rsidR="00BA3BE6" w:rsidRPr="001F4A9A">
        <w:rPr>
          <w:rFonts w:ascii="Times New Roman" w:hAnsi="Times New Roman" w:cs="Times New Roman"/>
          <w:sz w:val="24"/>
          <w:szCs w:val="24"/>
        </w:rPr>
        <w:t xml:space="preserve">) в данном случае на поднятиях фундамента. </w:t>
      </w:r>
      <w:r>
        <w:rPr>
          <w:rFonts w:ascii="Times New Roman" w:hAnsi="Times New Roman" w:cs="Times New Roman"/>
          <w:sz w:val="24"/>
          <w:szCs w:val="24"/>
        </w:rPr>
        <w:t>Вскрыт</w:t>
      </w:r>
      <w:r w:rsidR="00EC114E">
        <w:rPr>
          <w:rFonts w:ascii="Times New Roman" w:hAnsi="Times New Roman" w:cs="Times New Roman"/>
          <w:sz w:val="24"/>
          <w:szCs w:val="24"/>
        </w:rPr>
        <w:t>ы</w:t>
      </w:r>
      <w:r>
        <w:rPr>
          <w:rFonts w:ascii="Times New Roman" w:hAnsi="Times New Roman" w:cs="Times New Roman"/>
          <w:sz w:val="24"/>
          <w:szCs w:val="24"/>
        </w:rPr>
        <w:t>е скважинами г</w:t>
      </w:r>
      <w:r w:rsidR="00BA3BE6" w:rsidRPr="001F4A9A">
        <w:rPr>
          <w:rFonts w:ascii="Times New Roman" w:hAnsi="Times New Roman" w:cs="Times New Roman"/>
          <w:sz w:val="24"/>
          <w:szCs w:val="24"/>
        </w:rPr>
        <w:t xml:space="preserve">лины темно-серые, слюдистые, </w:t>
      </w:r>
      <w:proofErr w:type="spellStart"/>
      <w:r w:rsidR="00BA3BE6" w:rsidRPr="001F4A9A">
        <w:rPr>
          <w:rFonts w:ascii="Times New Roman" w:hAnsi="Times New Roman" w:cs="Times New Roman"/>
          <w:sz w:val="24"/>
          <w:szCs w:val="24"/>
        </w:rPr>
        <w:t>неизвестковистые</w:t>
      </w:r>
      <w:proofErr w:type="spellEnd"/>
      <w:r w:rsidR="00BA3BE6" w:rsidRPr="001F4A9A">
        <w:rPr>
          <w:rFonts w:ascii="Times New Roman" w:hAnsi="Times New Roman" w:cs="Times New Roman"/>
          <w:sz w:val="24"/>
          <w:szCs w:val="24"/>
        </w:rPr>
        <w:t xml:space="preserve"> содержа</w:t>
      </w:r>
      <w:r w:rsidR="006C30DB" w:rsidRPr="001F4A9A">
        <w:rPr>
          <w:rFonts w:ascii="Times New Roman" w:hAnsi="Times New Roman" w:cs="Times New Roman"/>
          <w:sz w:val="24"/>
          <w:szCs w:val="24"/>
        </w:rPr>
        <w:t>т</w:t>
      </w:r>
      <w:r w:rsidR="00BA3BE6" w:rsidRPr="001F4A9A">
        <w:rPr>
          <w:rFonts w:ascii="Times New Roman" w:hAnsi="Times New Roman" w:cs="Times New Roman"/>
          <w:sz w:val="24"/>
          <w:szCs w:val="24"/>
        </w:rPr>
        <w:t xml:space="preserve"> </w:t>
      </w:r>
      <w:proofErr w:type="spellStart"/>
      <w:r w:rsidR="00BA3BE6" w:rsidRPr="001F4A9A">
        <w:rPr>
          <w:rFonts w:ascii="Times New Roman" w:hAnsi="Times New Roman" w:cs="Times New Roman"/>
          <w:sz w:val="24"/>
          <w:szCs w:val="24"/>
        </w:rPr>
        <w:t>сеноманскую</w:t>
      </w:r>
      <w:proofErr w:type="spellEnd"/>
      <w:r w:rsidR="00BA3BE6" w:rsidRPr="001F4A9A">
        <w:rPr>
          <w:rFonts w:ascii="Times New Roman" w:hAnsi="Times New Roman" w:cs="Times New Roman"/>
          <w:sz w:val="24"/>
          <w:szCs w:val="24"/>
        </w:rPr>
        <w:t xml:space="preserve"> микрофауну</w:t>
      </w:r>
      <w:r w:rsidR="002A6908" w:rsidRPr="001F4A9A">
        <w:rPr>
          <w:rFonts w:ascii="Times New Roman" w:hAnsi="Times New Roman" w:cs="Times New Roman"/>
          <w:sz w:val="24"/>
          <w:szCs w:val="24"/>
        </w:rPr>
        <w:t xml:space="preserve">, и участками </w:t>
      </w:r>
      <w:proofErr w:type="spellStart"/>
      <w:r w:rsidR="00BA3BE6" w:rsidRPr="001F4A9A">
        <w:rPr>
          <w:rFonts w:ascii="Times New Roman" w:hAnsi="Times New Roman" w:cs="Times New Roman"/>
          <w:sz w:val="24"/>
          <w:szCs w:val="24"/>
        </w:rPr>
        <w:t>альб-сеноманск</w:t>
      </w:r>
      <w:r w:rsidR="006C30DB" w:rsidRPr="001F4A9A">
        <w:rPr>
          <w:rFonts w:ascii="Times New Roman" w:hAnsi="Times New Roman" w:cs="Times New Roman"/>
          <w:sz w:val="24"/>
          <w:szCs w:val="24"/>
        </w:rPr>
        <w:t>ую</w:t>
      </w:r>
      <w:proofErr w:type="spellEnd"/>
      <w:r w:rsidR="006C30DB" w:rsidRPr="001F4A9A">
        <w:rPr>
          <w:rFonts w:ascii="Times New Roman" w:hAnsi="Times New Roman" w:cs="Times New Roman"/>
          <w:sz w:val="24"/>
          <w:szCs w:val="24"/>
        </w:rPr>
        <w:t xml:space="preserve"> </w:t>
      </w:r>
      <w:r w:rsidR="002A6908" w:rsidRPr="001F4A9A">
        <w:rPr>
          <w:rFonts w:ascii="Times New Roman" w:hAnsi="Times New Roman" w:cs="Times New Roman"/>
          <w:sz w:val="24"/>
          <w:szCs w:val="24"/>
        </w:rPr>
        <w:t>микро</w:t>
      </w:r>
      <w:r w:rsidR="00BA3BE6" w:rsidRPr="001F4A9A">
        <w:rPr>
          <w:rFonts w:ascii="Times New Roman" w:hAnsi="Times New Roman" w:cs="Times New Roman"/>
          <w:sz w:val="24"/>
          <w:szCs w:val="24"/>
        </w:rPr>
        <w:t>фаун</w:t>
      </w:r>
      <w:r w:rsidR="006C30DB" w:rsidRPr="001F4A9A">
        <w:rPr>
          <w:rFonts w:ascii="Times New Roman" w:hAnsi="Times New Roman" w:cs="Times New Roman"/>
          <w:sz w:val="24"/>
          <w:szCs w:val="24"/>
        </w:rPr>
        <w:t>у.</w:t>
      </w:r>
      <w:r w:rsidR="00BA3BE6" w:rsidRPr="001F4A9A">
        <w:rPr>
          <w:rFonts w:ascii="Times New Roman" w:hAnsi="Times New Roman" w:cs="Times New Roman"/>
          <w:sz w:val="24"/>
          <w:szCs w:val="24"/>
        </w:rPr>
        <w:t xml:space="preserve"> </w:t>
      </w:r>
      <w:r>
        <w:rPr>
          <w:rFonts w:ascii="Times New Roman" w:hAnsi="Times New Roman" w:cs="Times New Roman"/>
          <w:sz w:val="24"/>
          <w:szCs w:val="24"/>
        </w:rPr>
        <w:t>В</w:t>
      </w:r>
      <w:r w:rsidR="00BA3BE6" w:rsidRPr="001F4A9A">
        <w:rPr>
          <w:rFonts w:ascii="Times New Roman" w:hAnsi="Times New Roman" w:cs="Times New Roman"/>
          <w:sz w:val="24"/>
          <w:szCs w:val="24"/>
        </w:rPr>
        <w:t xml:space="preserve"> северных районах </w:t>
      </w:r>
      <w:r w:rsidR="00C00E85" w:rsidRPr="001F4A9A">
        <w:rPr>
          <w:rFonts w:ascii="Times New Roman" w:hAnsi="Times New Roman" w:cs="Times New Roman"/>
          <w:sz w:val="24"/>
          <w:szCs w:val="24"/>
        </w:rPr>
        <w:t>Западного Предкавказья</w:t>
      </w:r>
      <w:r w:rsidR="00BA3BE6" w:rsidRPr="001F4A9A">
        <w:rPr>
          <w:rFonts w:ascii="Times New Roman" w:hAnsi="Times New Roman" w:cs="Times New Roman"/>
          <w:sz w:val="24"/>
          <w:szCs w:val="24"/>
        </w:rPr>
        <w:t xml:space="preserve"> широко развиты осадки </w:t>
      </w:r>
      <w:proofErr w:type="spellStart"/>
      <w:r w:rsidR="00BA3BE6" w:rsidRPr="001F4A9A">
        <w:rPr>
          <w:rFonts w:ascii="Times New Roman" w:hAnsi="Times New Roman" w:cs="Times New Roman"/>
          <w:sz w:val="24"/>
          <w:szCs w:val="24"/>
        </w:rPr>
        <w:t>сеноманской</w:t>
      </w:r>
      <w:proofErr w:type="spellEnd"/>
      <w:r w:rsidR="00BA3BE6" w:rsidRPr="001F4A9A">
        <w:rPr>
          <w:rFonts w:ascii="Times New Roman" w:hAnsi="Times New Roman" w:cs="Times New Roman"/>
          <w:sz w:val="24"/>
          <w:szCs w:val="24"/>
        </w:rPr>
        <w:t xml:space="preserve"> трансгрессии</w:t>
      </w:r>
      <w:r w:rsidR="006C30DB" w:rsidRPr="001F4A9A">
        <w:rPr>
          <w:rFonts w:ascii="Times New Roman" w:hAnsi="Times New Roman" w:cs="Times New Roman"/>
          <w:sz w:val="24"/>
          <w:szCs w:val="24"/>
        </w:rPr>
        <w:t xml:space="preserve">, </w:t>
      </w:r>
      <w:r w:rsidR="00BA3BE6" w:rsidRPr="001F4A9A">
        <w:rPr>
          <w:rFonts w:ascii="Times New Roman" w:hAnsi="Times New Roman" w:cs="Times New Roman"/>
          <w:sz w:val="24"/>
          <w:szCs w:val="24"/>
        </w:rPr>
        <w:t>залегаю</w:t>
      </w:r>
      <w:r w:rsidR="006C30DB" w:rsidRPr="001F4A9A">
        <w:rPr>
          <w:rFonts w:ascii="Times New Roman" w:hAnsi="Times New Roman" w:cs="Times New Roman"/>
          <w:sz w:val="24"/>
          <w:szCs w:val="24"/>
        </w:rPr>
        <w:t>щие</w:t>
      </w:r>
      <w:r w:rsidR="00BA3BE6" w:rsidRPr="001F4A9A">
        <w:rPr>
          <w:rFonts w:ascii="Times New Roman" w:hAnsi="Times New Roman" w:cs="Times New Roman"/>
          <w:sz w:val="24"/>
          <w:szCs w:val="24"/>
        </w:rPr>
        <w:t xml:space="preserve"> на подстилающих породах, размывая их. При этом, в некоторых случаях,</w:t>
      </w:r>
      <w:r w:rsidR="006C30DB" w:rsidRPr="001F4A9A">
        <w:rPr>
          <w:rFonts w:ascii="Times New Roman" w:hAnsi="Times New Roman" w:cs="Times New Roman"/>
          <w:sz w:val="24"/>
          <w:szCs w:val="24"/>
        </w:rPr>
        <w:t xml:space="preserve"> о</w:t>
      </w:r>
      <w:r w:rsidR="00BA3BE6" w:rsidRPr="001F4A9A">
        <w:rPr>
          <w:rFonts w:ascii="Times New Roman" w:hAnsi="Times New Roman" w:cs="Times New Roman"/>
          <w:sz w:val="24"/>
          <w:szCs w:val="24"/>
        </w:rPr>
        <w:t>блекая структуры фундамента, перерабатывая кору выветривания (</w:t>
      </w:r>
      <w:r w:rsidR="006C30DB" w:rsidRPr="001F4A9A">
        <w:rPr>
          <w:rFonts w:ascii="Times New Roman" w:hAnsi="Times New Roman" w:cs="Times New Roman"/>
          <w:sz w:val="24"/>
          <w:szCs w:val="24"/>
        </w:rPr>
        <w:t>пл.</w:t>
      </w:r>
      <w:r w:rsidR="00BA3BE6" w:rsidRPr="001F4A9A">
        <w:rPr>
          <w:rFonts w:ascii="Times New Roman" w:hAnsi="Times New Roman" w:cs="Times New Roman"/>
          <w:sz w:val="24"/>
          <w:szCs w:val="24"/>
        </w:rPr>
        <w:t xml:space="preserve"> Зеленая), в глинах коричневато-зеленых </w:t>
      </w:r>
      <w:proofErr w:type="spellStart"/>
      <w:r w:rsidR="00BA3BE6" w:rsidRPr="001F4A9A">
        <w:rPr>
          <w:rFonts w:ascii="Times New Roman" w:hAnsi="Times New Roman" w:cs="Times New Roman"/>
          <w:sz w:val="24"/>
          <w:szCs w:val="24"/>
        </w:rPr>
        <w:t>неизвестковистых</w:t>
      </w:r>
      <w:proofErr w:type="spellEnd"/>
      <w:r w:rsidR="00BA3BE6" w:rsidRPr="001F4A9A">
        <w:rPr>
          <w:rFonts w:ascii="Times New Roman" w:hAnsi="Times New Roman" w:cs="Times New Roman"/>
          <w:sz w:val="24"/>
          <w:szCs w:val="24"/>
        </w:rPr>
        <w:t xml:space="preserve">, найдены обломки пород </w:t>
      </w:r>
      <w:proofErr w:type="spellStart"/>
      <w:r w:rsidR="00BA3BE6" w:rsidRPr="001F4A9A">
        <w:rPr>
          <w:rFonts w:ascii="Times New Roman" w:hAnsi="Times New Roman" w:cs="Times New Roman"/>
          <w:sz w:val="24"/>
          <w:szCs w:val="24"/>
        </w:rPr>
        <w:t>сирицит</w:t>
      </w:r>
      <w:proofErr w:type="spellEnd"/>
      <w:r w:rsidR="00BA3BE6" w:rsidRPr="001F4A9A">
        <w:rPr>
          <w:rFonts w:ascii="Times New Roman" w:hAnsi="Times New Roman" w:cs="Times New Roman"/>
          <w:sz w:val="24"/>
          <w:szCs w:val="24"/>
        </w:rPr>
        <w:t xml:space="preserve">-порфиритовых сланцев и масса верхнемеловых фораминифер </w:t>
      </w:r>
      <w:proofErr w:type="spellStart"/>
      <w:r w:rsidR="00BA3BE6" w:rsidRPr="001F4A9A">
        <w:rPr>
          <w:rFonts w:ascii="Times New Roman" w:hAnsi="Times New Roman" w:cs="Times New Roman"/>
          <w:sz w:val="24"/>
          <w:szCs w:val="24"/>
        </w:rPr>
        <w:t>сеномана</w:t>
      </w:r>
      <w:proofErr w:type="spellEnd"/>
      <w:r w:rsidR="00BA3BE6" w:rsidRPr="001F4A9A">
        <w:rPr>
          <w:rFonts w:ascii="Times New Roman" w:hAnsi="Times New Roman" w:cs="Times New Roman"/>
          <w:sz w:val="24"/>
          <w:szCs w:val="24"/>
        </w:rPr>
        <w:t>.</w:t>
      </w:r>
    </w:p>
    <w:p w:rsidR="00BA3BE6" w:rsidRPr="001F4A9A" w:rsidRDefault="00BA3BE6" w:rsidP="001F4A9A">
      <w:pPr>
        <w:spacing w:after="0" w:line="240" w:lineRule="auto"/>
        <w:ind w:firstLine="567"/>
        <w:jc w:val="both"/>
        <w:rPr>
          <w:rFonts w:ascii="Times New Roman" w:hAnsi="Times New Roman" w:cs="Times New Roman"/>
          <w:sz w:val="24"/>
          <w:szCs w:val="24"/>
        </w:rPr>
      </w:pPr>
      <w:r w:rsidRPr="001F4A9A">
        <w:rPr>
          <w:rFonts w:ascii="Times New Roman" w:hAnsi="Times New Roman" w:cs="Times New Roman"/>
          <w:sz w:val="24"/>
          <w:szCs w:val="24"/>
        </w:rPr>
        <w:t xml:space="preserve">В направлении с юга на север фундамент перекрывается </w:t>
      </w:r>
      <w:proofErr w:type="spellStart"/>
      <w:r w:rsidRPr="001F4A9A">
        <w:rPr>
          <w:rFonts w:ascii="Times New Roman" w:hAnsi="Times New Roman" w:cs="Times New Roman"/>
          <w:sz w:val="24"/>
          <w:szCs w:val="24"/>
        </w:rPr>
        <w:t>альбскими</w:t>
      </w:r>
      <w:proofErr w:type="spellEnd"/>
      <w:r w:rsidRPr="001F4A9A">
        <w:rPr>
          <w:rFonts w:ascii="Times New Roman" w:hAnsi="Times New Roman" w:cs="Times New Roman"/>
          <w:sz w:val="24"/>
          <w:szCs w:val="24"/>
        </w:rPr>
        <w:t xml:space="preserve">, и затем </w:t>
      </w:r>
      <w:proofErr w:type="spellStart"/>
      <w:r w:rsidRPr="001F4A9A">
        <w:rPr>
          <w:rFonts w:ascii="Times New Roman" w:hAnsi="Times New Roman" w:cs="Times New Roman"/>
          <w:sz w:val="24"/>
          <w:szCs w:val="24"/>
        </w:rPr>
        <w:t>сеноманскими</w:t>
      </w:r>
      <w:proofErr w:type="spellEnd"/>
      <w:r w:rsidRPr="001F4A9A">
        <w:rPr>
          <w:rFonts w:ascii="Times New Roman" w:hAnsi="Times New Roman" w:cs="Times New Roman"/>
          <w:sz w:val="24"/>
          <w:szCs w:val="24"/>
        </w:rPr>
        <w:t xml:space="preserve"> и </w:t>
      </w:r>
      <w:proofErr w:type="spellStart"/>
      <w:r w:rsidRPr="001F4A9A">
        <w:rPr>
          <w:rFonts w:ascii="Times New Roman" w:hAnsi="Times New Roman" w:cs="Times New Roman"/>
          <w:sz w:val="24"/>
          <w:szCs w:val="24"/>
        </w:rPr>
        <w:t>туронскими</w:t>
      </w:r>
      <w:proofErr w:type="spellEnd"/>
      <w:r w:rsidRPr="001F4A9A">
        <w:rPr>
          <w:rFonts w:ascii="Times New Roman" w:hAnsi="Times New Roman" w:cs="Times New Roman"/>
          <w:sz w:val="24"/>
          <w:szCs w:val="24"/>
        </w:rPr>
        <w:t xml:space="preserve"> осадками. Верхнемеловая толща на </w:t>
      </w:r>
      <w:r w:rsidR="00C00E85" w:rsidRPr="001F4A9A">
        <w:rPr>
          <w:rFonts w:ascii="Times New Roman" w:hAnsi="Times New Roman" w:cs="Times New Roman"/>
          <w:sz w:val="24"/>
          <w:szCs w:val="24"/>
        </w:rPr>
        <w:t xml:space="preserve">севере Западного </w:t>
      </w:r>
      <w:r w:rsidR="00C00E85" w:rsidRPr="001F4A9A">
        <w:rPr>
          <w:rFonts w:ascii="Times New Roman" w:hAnsi="Times New Roman" w:cs="Times New Roman"/>
          <w:sz w:val="24"/>
          <w:szCs w:val="24"/>
        </w:rPr>
        <w:lastRenderedPageBreak/>
        <w:t>Предкавказья</w:t>
      </w:r>
      <w:r w:rsidRPr="001F4A9A">
        <w:rPr>
          <w:rFonts w:ascii="Times New Roman" w:hAnsi="Times New Roman" w:cs="Times New Roman"/>
          <w:sz w:val="24"/>
          <w:szCs w:val="24"/>
        </w:rPr>
        <w:t xml:space="preserve"> подразделяется на че</w:t>
      </w:r>
      <w:r w:rsidR="00C00E85" w:rsidRPr="001F4A9A">
        <w:rPr>
          <w:rFonts w:ascii="Times New Roman" w:hAnsi="Times New Roman" w:cs="Times New Roman"/>
          <w:sz w:val="24"/>
          <w:szCs w:val="24"/>
        </w:rPr>
        <w:t>т</w:t>
      </w:r>
      <w:r w:rsidRPr="001F4A9A">
        <w:rPr>
          <w:rFonts w:ascii="Times New Roman" w:hAnsi="Times New Roman" w:cs="Times New Roman"/>
          <w:sz w:val="24"/>
          <w:szCs w:val="24"/>
        </w:rPr>
        <w:t>ы</w:t>
      </w:r>
      <w:r w:rsidR="00C00E85" w:rsidRPr="001F4A9A">
        <w:rPr>
          <w:rFonts w:ascii="Times New Roman" w:hAnsi="Times New Roman" w:cs="Times New Roman"/>
          <w:sz w:val="24"/>
          <w:szCs w:val="24"/>
        </w:rPr>
        <w:t>р</w:t>
      </w:r>
      <w:r w:rsidRPr="001F4A9A">
        <w:rPr>
          <w:rFonts w:ascii="Times New Roman" w:hAnsi="Times New Roman" w:cs="Times New Roman"/>
          <w:sz w:val="24"/>
          <w:szCs w:val="24"/>
        </w:rPr>
        <w:t xml:space="preserve">е отдела: </w:t>
      </w:r>
      <w:proofErr w:type="spellStart"/>
      <w:r w:rsidRPr="001F4A9A">
        <w:rPr>
          <w:rFonts w:ascii="Times New Roman" w:hAnsi="Times New Roman" w:cs="Times New Roman"/>
          <w:sz w:val="24"/>
          <w:szCs w:val="24"/>
        </w:rPr>
        <w:t>маастрихт</w:t>
      </w:r>
      <w:proofErr w:type="spellEnd"/>
      <w:r w:rsidRPr="001F4A9A">
        <w:rPr>
          <w:rFonts w:ascii="Times New Roman" w:hAnsi="Times New Roman" w:cs="Times New Roman"/>
          <w:sz w:val="24"/>
          <w:szCs w:val="24"/>
        </w:rPr>
        <w:t xml:space="preserve">, </w:t>
      </w:r>
      <w:proofErr w:type="spellStart"/>
      <w:r w:rsidRPr="001F4A9A">
        <w:rPr>
          <w:rFonts w:ascii="Times New Roman" w:hAnsi="Times New Roman" w:cs="Times New Roman"/>
          <w:sz w:val="24"/>
          <w:szCs w:val="24"/>
        </w:rPr>
        <w:t>кампан</w:t>
      </w:r>
      <w:proofErr w:type="spellEnd"/>
      <w:r w:rsidRPr="001F4A9A">
        <w:rPr>
          <w:rFonts w:ascii="Times New Roman" w:hAnsi="Times New Roman" w:cs="Times New Roman"/>
          <w:sz w:val="24"/>
          <w:szCs w:val="24"/>
        </w:rPr>
        <w:t xml:space="preserve">-верхний </w:t>
      </w:r>
      <w:proofErr w:type="spellStart"/>
      <w:r w:rsidRPr="001F4A9A">
        <w:rPr>
          <w:rFonts w:ascii="Times New Roman" w:hAnsi="Times New Roman" w:cs="Times New Roman"/>
          <w:sz w:val="24"/>
          <w:szCs w:val="24"/>
        </w:rPr>
        <w:t>сантон</w:t>
      </w:r>
      <w:proofErr w:type="spellEnd"/>
      <w:r w:rsidRPr="001F4A9A">
        <w:rPr>
          <w:rFonts w:ascii="Times New Roman" w:hAnsi="Times New Roman" w:cs="Times New Roman"/>
          <w:sz w:val="24"/>
          <w:szCs w:val="24"/>
        </w:rPr>
        <w:t xml:space="preserve">, коньяк-верхний </w:t>
      </w:r>
      <w:proofErr w:type="spellStart"/>
      <w:r w:rsidRPr="001F4A9A">
        <w:rPr>
          <w:rFonts w:ascii="Times New Roman" w:hAnsi="Times New Roman" w:cs="Times New Roman"/>
          <w:sz w:val="24"/>
          <w:szCs w:val="24"/>
        </w:rPr>
        <w:t>турон</w:t>
      </w:r>
      <w:proofErr w:type="spellEnd"/>
      <w:r w:rsidRPr="001F4A9A">
        <w:rPr>
          <w:rFonts w:ascii="Times New Roman" w:hAnsi="Times New Roman" w:cs="Times New Roman"/>
          <w:sz w:val="24"/>
          <w:szCs w:val="24"/>
        </w:rPr>
        <w:t xml:space="preserve"> (</w:t>
      </w:r>
      <w:proofErr w:type="spellStart"/>
      <w:r w:rsidRPr="001F4A9A">
        <w:rPr>
          <w:rFonts w:ascii="Times New Roman" w:hAnsi="Times New Roman" w:cs="Times New Roman"/>
          <w:sz w:val="24"/>
          <w:szCs w:val="24"/>
        </w:rPr>
        <w:t>джегутинская</w:t>
      </w:r>
      <w:proofErr w:type="spellEnd"/>
      <w:r w:rsidRPr="001F4A9A">
        <w:rPr>
          <w:rFonts w:ascii="Times New Roman" w:hAnsi="Times New Roman" w:cs="Times New Roman"/>
          <w:sz w:val="24"/>
          <w:szCs w:val="24"/>
        </w:rPr>
        <w:t xml:space="preserve"> свита) и нижний </w:t>
      </w:r>
      <w:proofErr w:type="spellStart"/>
      <w:r w:rsidRPr="001F4A9A">
        <w:rPr>
          <w:rFonts w:ascii="Times New Roman" w:hAnsi="Times New Roman" w:cs="Times New Roman"/>
          <w:sz w:val="24"/>
          <w:szCs w:val="24"/>
        </w:rPr>
        <w:t>турон-сеноман</w:t>
      </w:r>
      <w:proofErr w:type="spellEnd"/>
      <w:r w:rsidRPr="001F4A9A">
        <w:rPr>
          <w:rFonts w:ascii="Times New Roman" w:hAnsi="Times New Roman" w:cs="Times New Roman"/>
          <w:sz w:val="24"/>
          <w:szCs w:val="24"/>
        </w:rPr>
        <w:t xml:space="preserve"> (</w:t>
      </w:r>
      <w:proofErr w:type="spellStart"/>
      <w:r w:rsidRPr="001F4A9A">
        <w:rPr>
          <w:rFonts w:ascii="Times New Roman" w:hAnsi="Times New Roman" w:cs="Times New Roman"/>
          <w:sz w:val="24"/>
          <w:szCs w:val="24"/>
        </w:rPr>
        <w:t>джинальская</w:t>
      </w:r>
      <w:proofErr w:type="spellEnd"/>
      <w:r w:rsidRPr="001F4A9A">
        <w:rPr>
          <w:rFonts w:ascii="Times New Roman" w:hAnsi="Times New Roman" w:cs="Times New Roman"/>
          <w:sz w:val="24"/>
          <w:szCs w:val="24"/>
        </w:rPr>
        <w:t xml:space="preserve"> свита).</w:t>
      </w:r>
      <w:r w:rsidR="00C00E85" w:rsidRPr="001F4A9A">
        <w:rPr>
          <w:rFonts w:ascii="Times New Roman" w:hAnsi="Times New Roman" w:cs="Times New Roman"/>
          <w:sz w:val="24"/>
          <w:szCs w:val="24"/>
        </w:rPr>
        <w:t xml:space="preserve"> </w:t>
      </w:r>
      <w:r w:rsidRPr="001F4A9A">
        <w:rPr>
          <w:rFonts w:ascii="Times New Roman" w:hAnsi="Times New Roman" w:cs="Times New Roman"/>
          <w:sz w:val="24"/>
          <w:szCs w:val="24"/>
        </w:rPr>
        <w:t xml:space="preserve">В связи </w:t>
      </w:r>
      <w:proofErr w:type="spellStart"/>
      <w:r w:rsidRPr="001F4A9A">
        <w:rPr>
          <w:rFonts w:ascii="Times New Roman" w:hAnsi="Times New Roman" w:cs="Times New Roman"/>
          <w:sz w:val="24"/>
          <w:szCs w:val="24"/>
        </w:rPr>
        <w:t>предверхнепалеоценовым</w:t>
      </w:r>
      <w:proofErr w:type="spellEnd"/>
      <w:r w:rsidRPr="001F4A9A">
        <w:rPr>
          <w:rFonts w:ascii="Times New Roman" w:hAnsi="Times New Roman" w:cs="Times New Roman"/>
          <w:sz w:val="24"/>
          <w:szCs w:val="24"/>
        </w:rPr>
        <w:t xml:space="preserve"> перерывом, </w:t>
      </w:r>
      <w:proofErr w:type="spellStart"/>
      <w:r w:rsidRPr="001F4A9A">
        <w:rPr>
          <w:rFonts w:ascii="Times New Roman" w:hAnsi="Times New Roman" w:cs="Times New Roman"/>
          <w:sz w:val="24"/>
          <w:szCs w:val="24"/>
        </w:rPr>
        <w:t>маастрихтские</w:t>
      </w:r>
      <w:proofErr w:type="spellEnd"/>
      <w:r w:rsidRPr="001F4A9A">
        <w:rPr>
          <w:rFonts w:ascii="Times New Roman" w:hAnsi="Times New Roman" w:cs="Times New Roman"/>
          <w:sz w:val="24"/>
          <w:szCs w:val="24"/>
        </w:rPr>
        <w:t xml:space="preserve"> отложения на северных площадях края местами полностью, местами частично размыты, и на них залегают образования верхн</w:t>
      </w:r>
      <w:r w:rsidR="00EC114E">
        <w:rPr>
          <w:rFonts w:ascii="Times New Roman" w:hAnsi="Times New Roman" w:cs="Times New Roman"/>
          <w:sz w:val="24"/>
          <w:szCs w:val="24"/>
        </w:rPr>
        <w:t>его</w:t>
      </w:r>
      <w:r w:rsidRPr="001F4A9A">
        <w:rPr>
          <w:rFonts w:ascii="Times New Roman" w:hAnsi="Times New Roman" w:cs="Times New Roman"/>
          <w:sz w:val="24"/>
          <w:szCs w:val="24"/>
        </w:rPr>
        <w:t xml:space="preserve"> палеоцен</w:t>
      </w:r>
      <w:r w:rsidR="00EC114E">
        <w:rPr>
          <w:rFonts w:ascii="Times New Roman" w:hAnsi="Times New Roman" w:cs="Times New Roman"/>
          <w:sz w:val="24"/>
          <w:szCs w:val="24"/>
        </w:rPr>
        <w:t>а</w:t>
      </w:r>
      <w:r w:rsidRPr="001F4A9A">
        <w:rPr>
          <w:rFonts w:ascii="Times New Roman" w:hAnsi="Times New Roman" w:cs="Times New Roman"/>
          <w:sz w:val="24"/>
          <w:szCs w:val="24"/>
        </w:rPr>
        <w:t xml:space="preserve">. На площади Зеленой </w:t>
      </w:r>
      <w:proofErr w:type="spellStart"/>
      <w:r w:rsidRPr="001F4A9A">
        <w:rPr>
          <w:rFonts w:ascii="Times New Roman" w:hAnsi="Times New Roman" w:cs="Times New Roman"/>
          <w:sz w:val="24"/>
          <w:szCs w:val="24"/>
        </w:rPr>
        <w:t>маастрихт</w:t>
      </w:r>
      <w:proofErr w:type="spellEnd"/>
      <w:r w:rsidRPr="001F4A9A">
        <w:rPr>
          <w:rFonts w:ascii="Times New Roman" w:hAnsi="Times New Roman" w:cs="Times New Roman"/>
          <w:sz w:val="24"/>
          <w:szCs w:val="24"/>
        </w:rPr>
        <w:t xml:space="preserve"> отсутс</w:t>
      </w:r>
      <w:r w:rsidR="00D337A8">
        <w:rPr>
          <w:rFonts w:ascii="Times New Roman" w:hAnsi="Times New Roman" w:cs="Times New Roman"/>
          <w:sz w:val="24"/>
          <w:szCs w:val="24"/>
        </w:rPr>
        <w:t>т</w:t>
      </w:r>
      <w:r w:rsidRPr="001F4A9A">
        <w:rPr>
          <w:rFonts w:ascii="Times New Roman" w:hAnsi="Times New Roman" w:cs="Times New Roman"/>
          <w:sz w:val="24"/>
          <w:szCs w:val="24"/>
        </w:rPr>
        <w:t>вует</w:t>
      </w:r>
      <w:r w:rsidR="00AC414F" w:rsidRPr="001F4A9A">
        <w:rPr>
          <w:rFonts w:ascii="Times New Roman" w:hAnsi="Times New Roman" w:cs="Times New Roman"/>
          <w:sz w:val="24"/>
          <w:szCs w:val="24"/>
        </w:rPr>
        <w:t>, в</w:t>
      </w:r>
      <w:r w:rsidRPr="001F4A9A">
        <w:rPr>
          <w:rFonts w:ascii="Times New Roman" w:hAnsi="Times New Roman" w:cs="Times New Roman"/>
          <w:sz w:val="24"/>
          <w:szCs w:val="24"/>
        </w:rPr>
        <w:t xml:space="preserve"> разрезе </w:t>
      </w:r>
      <w:proofErr w:type="spellStart"/>
      <w:r w:rsidRPr="001F4A9A">
        <w:rPr>
          <w:rFonts w:ascii="Times New Roman" w:hAnsi="Times New Roman" w:cs="Times New Roman"/>
          <w:sz w:val="24"/>
          <w:szCs w:val="24"/>
        </w:rPr>
        <w:t>скв</w:t>
      </w:r>
      <w:proofErr w:type="spellEnd"/>
      <w:r w:rsidR="00AC414F" w:rsidRPr="001F4A9A">
        <w:rPr>
          <w:rFonts w:ascii="Times New Roman" w:hAnsi="Times New Roman" w:cs="Times New Roman"/>
          <w:sz w:val="24"/>
          <w:szCs w:val="24"/>
        </w:rPr>
        <w:t>. 1</w:t>
      </w:r>
      <w:r w:rsidRPr="001F4A9A">
        <w:rPr>
          <w:rFonts w:ascii="Times New Roman" w:hAnsi="Times New Roman" w:cs="Times New Roman"/>
          <w:sz w:val="24"/>
          <w:szCs w:val="24"/>
        </w:rPr>
        <w:t xml:space="preserve"> выделена толща </w:t>
      </w:r>
      <w:proofErr w:type="spellStart"/>
      <w:r w:rsidRPr="001F4A9A">
        <w:rPr>
          <w:rFonts w:ascii="Times New Roman" w:hAnsi="Times New Roman" w:cs="Times New Roman"/>
          <w:sz w:val="24"/>
          <w:szCs w:val="24"/>
        </w:rPr>
        <w:t>кампан</w:t>
      </w:r>
      <w:proofErr w:type="spellEnd"/>
      <w:r w:rsidR="00EC114E">
        <w:rPr>
          <w:rFonts w:ascii="Times New Roman" w:hAnsi="Times New Roman" w:cs="Times New Roman"/>
          <w:sz w:val="24"/>
          <w:szCs w:val="24"/>
        </w:rPr>
        <w:t xml:space="preserve"> </w:t>
      </w:r>
      <w:r w:rsidRPr="001F4A9A">
        <w:rPr>
          <w:rFonts w:ascii="Times New Roman" w:hAnsi="Times New Roman" w:cs="Times New Roman"/>
          <w:sz w:val="24"/>
          <w:szCs w:val="24"/>
        </w:rPr>
        <w:t>-</w:t>
      </w:r>
      <w:r w:rsidR="00EC114E">
        <w:rPr>
          <w:rFonts w:ascii="Times New Roman" w:hAnsi="Times New Roman" w:cs="Times New Roman"/>
          <w:sz w:val="24"/>
          <w:szCs w:val="24"/>
        </w:rPr>
        <w:t xml:space="preserve"> </w:t>
      </w:r>
      <w:r w:rsidRPr="001F4A9A">
        <w:rPr>
          <w:rFonts w:ascii="Times New Roman" w:hAnsi="Times New Roman" w:cs="Times New Roman"/>
          <w:sz w:val="24"/>
          <w:szCs w:val="24"/>
        </w:rPr>
        <w:t xml:space="preserve">верхний </w:t>
      </w:r>
      <w:proofErr w:type="spellStart"/>
      <w:r w:rsidRPr="001F4A9A">
        <w:rPr>
          <w:rFonts w:ascii="Times New Roman" w:hAnsi="Times New Roman" w:cs="Times New Roman"/>
          <w:sz w:val="24"/>
          <w:szCs w:val="24"/>
        </w:rPr>
        <w:t>сантона</w:t>
      </w:r>
      <w:proofErr w:type="spellEnd"/>
      <w:r w:rsidRPr="001F4A9A">
        <w:rPr>
          <w:rFonts w:ascii="Times New Roman" w:hAnsi="Times New Roman" w:cs="Times New Roman"/>
          <w:sz w:val="24"/>
          <w:szCs w:val="24"/>
        </w:rPr>
        <w:t xml:space="preserve">, представленная глинисто-мергельными породами. В скв.4 подняты алевролиты глинистые тонкослоистые светло-серые зеленоватые с прослоями глин зеленовато-серых, слюдистых, известковистых с фораминиферами нижнего </w:t>
      </w:r>
      <w:proofErr w:type="spellStart"/>
      <w:r w:rsidRPr="001F4A9A">
        <w:rPr>
          <w:rFonts w:ascii="Times New Roman" w:hAnsi="Times New Roman" w:cs="Times New Roman"/>
          <w:sz w:val="24"/>
          <w:szCs w:val="24"/>
        </w:rPr>
        <w:t>сантона</w:t>
      </w:r>
      <w:proofErr w:type="spellEnd"/>
      <w:r w:rsidR="00EC114E">
        <w:rPr>
          <w:rFonts w:ascii="Times New Roman" w:hAnsi="Times New Roman" w:cs="Times New Roman"/>
          <w:sz w:val="24"/>
          <w:szCs w:val="24"/>
        </w:rPr>
        <w:t xml:space="preserve"> </w:t>
      </w:r>
      <w:r w:rsidRPr="001F4A9A">
        <w:rPr>
          <w:rFonts w:ascii="Times New Roman" w:hAnsi="Times New Roman" w:cs="Times New Roman"/>
          <w:sz w:val="24"/>
          <w:szCs w:val="24"/>
        </w:rPr>
        <w:t>-</w:t>
      </w:r>
      <w:r w:rsidR="00EC114E">
        <w:rPr>
          <w:rFonts w:ascii="Times New Roman" w:hAnsi="Times New Roman" w:cs="Times New Roman"/>
          <w:sz w:val="24"/>
          <w:szCs w:val="24"/>
        </w:rPr>
        <w:t xml:space="preserve"> </w:t>
      </w:r>
      <w:proofErr w:type="spellStart"/>
      <w:r w:rsidRPr="001F4A9A">
        <w:rPr>
          <w:rFonts w:ascii="Times New Roman" w:hAnsi="Times New Roman" w:cs="Times New Roman"/>
          <w:sz w:val="24"/>
          <w:szCs w:val="24"/>
        </w:rPr>
        <w:t>кампана</w:t>
      </w:r>
      <w:proofErr w:type="spellEnd"/>
      <w:r w:rsidRPr="001F4A9A">
        <w:rPr>
          <w:rFonts w:ascii="Times New Roman" w:hAnsi="Times New Roman" w:cs="Times New Roman"/>
          <w:sz w:val="24"/>
          <w:szCs w:val="24"/>
        </w:rPr>
        <w:t>.</w:t>
      </w:r>
      <w:r w:rsidR="00C00E85" w:rsidRPr="001F4A9A">
        <w:rPr>
          <w:rFonts w:ascii="Times New Roman" w:hAnsi="Times New Roman" w:cs="Times New Roman"/>
          <w:sz w:val="24"/>
          <w:szCs w:val="24"/>
        </w:rPr>
        <w:t xml:space="preserve"> Также</w:t>
      </w:r>
      <w:r w:rsidRPr="001F4A9A">
        <w:rPr>
          <w:rFonts w:ascii="Times New Roman" w:hAnsi="Times New Roman" w:cs="Times New Roman"/>
          <w:sz w:val="24"/>
          <w:szCs w:val="24"/>
        </w:rPr>
        <w:t xml:space="preserve"> между </w:t>
      </w:r>
      <w:proofErr w:type="spellStart"/>
      <w:r w:rsidRPr="001F4A9A">
        <w:rPr>
          <w:rFonts w:ascii="Times New Roman" w:hAnsi="Times New Roman" w:cs="Times New Roman"/>
          <w:sz w:val="24"/>
          <w:szCs w:val="24"/>
        </w:rPr>
        <w:t>коньякскими</w:t>
      </w:r>
      <w:proofErr w:type="spellEnd"/>
      <w:r w:rsidRPr="001F4A9A">
        <w:rPr>
          <w:rFonts w:ascii="Times New Roman" w:hAnsi="Times New Roman" w:cs="Times New Roman"/>
          <w:sz w:val="24"/>
          <w:szCs w:val="24"/>
        </w:rPr>
        <w:t xml:space="preserve"> и </w:t>
      </w:r>
      <w:proofErr w:type="spellStart"/>
      <w:r w:rsidRPr="001F4A9A">
        <w:rPr>
          <w:rFonts w:ascii="Times New Roman" w:hAnsi="Times New Roman" w:cs="Times New Roman"/>
          <w:sz w:val="24"/>
          <w:szCs w:val="24"/>
        </w:rPr>
        <w:t>верхнесантонскими</w:t>
      </w:r>
      <w:proofErr w:type="spellEnd"/>
      <w:r w:rsidRPr="001F4A9A">
        <w:rPr>
          <w:rFonts w:ascii="Times New Roman" w:hAnsi="Times New Roman" w:cs="Times New Roman"/>
          <w:sz w:val="24"/>
          <w:szCs w:val="24"/>
        </w:rPr>
        <w:t xml:space="preserve"> образованиями прослеживается внутриформационный перерыв. Отсутствие отложений нижнего </w:t>
      </w:r>
      <w:proofErr w:type="spellStart"/>
      <w:r w:rsidRPr="001F4A9A">
        <w:rPr>
          <w:rFonts w:ascii="Times New Roman" w:hAnsi="Times New Roman" w:cs="Times New Roman"/>
          <w:sz w:val="24"/>
          <w:szCs w:val="24"/>
        </w:rPr>
        <w:t>сантона</w:t>
      </w:r>
      <w:proofErr w:type="spellEnd"/>
      <w:r w:rsidRPr="001F4A9A">
        <w:rPr>
          <w:rFonts w:ascii="Times New Roman" w:hAnsi="Times New Roman" w:cs="Times New Roman"/>
          <w:sz w:val="24"/>
          <w:szCs w:val="24"/>
        </w:rPr>
        <w:t xml:space="preserve"> прослеживаются севернее широты (по линии </w:t>
      </w:r>
      <w:proofErr w:type="spellStart"/>
      <w:r w:rsidRPr="001F4A9A">
        <w:rPr>
          <w:rFonts w:ascii="Times New Roman" w:hAnsi="Times New Roman" w:cs="Times New Roman"/>
          <w:sz w:val="24"/>
          <w:szCs w:val="24"/>
        </w:rPr>
        <w:t>Щербиновская</w:t>
      </w:r>
      <w:proofErr w:type="spellEnd"/>
      <w:r w:rsidRPr="001F4A9A">
        <w:rPr>
          <w:rFonts w:ascii="Times New Roman" w:hAnsi="Times New Roman" w:cs="Times New Roman"/>
          <w:sz w:val="24"/>
          <w:szCs w:val="24"/>
        </w:rPr>
        <w:t xml:space="preserve"> – Ленинградская).</w:t>
      </w:r>
      <w:r w:rsidR="00AC414F" w:rsidRPr="001F4A9A">
        <w:rPr>
          <w:rFonts w:ascii="Times New Roman" w:hAnsi="Times New Roman" w:cs="Times New Roman"/>
          <w:sz w:val="24"/>
          <w:szCs w:val="24"/>
        </w:rPr>
        <w:t xml:space="preserve"> </w:t>
      </w:r>
      <w:proofErr w:type="spellStart"/>
      <w:r w:rsidRPr="001F4A9A">
        <w:rPr>
          <w:rFonts w:ascii="Times New Roman" w:hAnsi="Times New Roman" w:cs="Times New Roman"/>
          <w:sz w:val="24"/>
          <w:szCs w:val="24"/>
        </w:rPr>
        <w:t>Джегутинская</w:t>
      </w:r>
      <w:proofErr w:type="spellEnd"/>
      <w:r w:rsidRPr="001F4A9A">
        <w:rPr>
          <w:rFonts w:ascii="Times New Roman" w:hAnsi="Times New Roman" w:cs="Times New Roman"/>
          <w:sz w:val="24"/>
          <w:szCs w:val="24"/>
        </w:rPr>
        <w:t xml:space="preserve"> свита (коньяк –</w:t>
      </w:r>
      <w:r w:rsidR="00EC114E">
        <w:rPr>
          <w:rFonts w:ascii="Times New Roman" w:hAnsi="Times New Roman" w:cs="Times New Roman"/>
          <w:sz w:val="24"/>
          <w:szCs w:val="24"/>
        </w:rPr>
        <w:t xml:space="preserve"> </w:t>
      </w:r>
      <w:r w:rsidRPr="001F4A9A">
        <w:rPr>
          <w:rFonts w:ascii="Times New Roman" w:hAnsi="Times New Roman" w:cs="Times New Roman"/>
          <w:sz w:val="24"/>
          <w:szCs w:val="24"/>
        </w:rPr>
        <w:t xml:space="preserve">верхний </w:t>
      </w:r>
      <w:proofErr w:type="spellStart"/>
      <w:r w:rsidRPr="001F4A9A">
        <w:rPr>
          <w:rFonts w:ascii="Times New Roman" w:hAnsi="Times New Roman" w:cs="Times New Roman"/>
          <w:sz w:val="24"/>
          <w:szCs w:val="24"/>
        </w:rPr>
        <w:t>турон</w:t>
      </w:r>
      <w:proofErr w:type="spellEnd"/>
      <w:r w:rsidRPr="001F4A9A">
        <w:rPr>
          <w:rFonts w:ascii="Times New Roman" w:hAnsi="Times New Roman" w:cs="Times New Roman"/>
          <w:sz w:val="24"/>
          <w:szCs w:val="24"/>
        </w:rPr>
        <w:t xml:space="preserve">) представлена известняками с прослоями мергелей, глин и алевролитов. На площади Зеленой она охарактеризована керном, где были подняты породы </w:t>
      </w:r>
      <w:proofErr w:type="spellStart"/>
      <w:r w:rsidRPr="001F4A9A">
        <w:rPr>
          <w:rFonts w:ascii="Times New Roman" w:hAnsi="Times New Roman" w:cs="Times New Roman"/>
          <w:sz w:val="24"/>
          <w:szCs w:val="24"/>
        </w:rPr>
        <w:t>переслаивания</w:t>
      </w:r>
      <w:proofErr w:type="spellEnd"/>
      <w:r w:rsidRPr="001F4A9A">
        <w:rPr>
          <w:rFonts w:ascii="Times New Roman" w:hAnsi="Times New Roman" w:cs="Times New Roman"/>
          <w:sz w:val="24"/>
          <w:szCs w:val="24"/>
        </w:rPr>
        <w:t xml:space="preserve"> известняков и мергелей с прослоями глин с богатой микрофауной</w:t>
      </w:r>
      <w:r w:rsidR="00D337A8">
        <w:rPr>
          <w:rFonts w:ascii="Times New Roman" w:hAnsi="Times New Roman" w:cs="Times New Roman"/>
          <w:sz w:val="24"/>
          <w:szCs w:val="24"/>
        </w:rPr>
        <w:t xml:space="preserve"> фораминифер</w:t>
      </w:r>
      <w:r w:rsidRPr="001F4A9A">
        <w:rPr>
          <w:rFonts w:ascii="Times New Roman" w:hAnsi="Times New Roman" w:cs="Times New Roman"/>
          <w:sz w:val="24"/>
          <w:szCs w:val="24"/>
        </w:rPr>
        <w:t>.</w:t>
      </w:r>
      <w:r w:rsidR="00AC414F" w:rsidRPr="001F4A9A">
        <w:rPr>
          <w:rFonts w:ascii="Times New Roman" w:hAnsi="Times New Roman" w:cs="Times New Roman"/>
          <w:sz w:val="24"/>
          <w:szCs w:val="24"/>
        </w:rPr>
        <w:t xml:space="preserve"> </w:t>
      </w:r>
      <w:proofErr w:type="spellStart"/>
      <w:r w:rsidRPr="001F4A9A">
        <w:rPr>
          <w:rFonts w:ascii="Times New Roman" w:hAnsi="Times New Roman" w:cs="Times New Roman"/>
          <w:sz w:val="24"/>
          <w:szCs w:val="24"/>
        </w:rPr>
        <w:t>Джинальская</w:t>
      </w:r>
      <w:proofErr w:type="spellEnd"/>
      <w:r w:rsidRPr="001F4A9A">
        <w:rPr>
          <w:rFonts w:ascii="Times New Roman" w:hAnsi="Times New Roman" w:cs="Times New Roman"/>
          <w:sz w:val="24"/>
          <w:szCs w:val="24"/>
        </w:rPr>
        <w:t xml:space="preserve"> свита (нижний </w:t>
      </w:r>
      <w:proofErr w:type="spellStart"/>
      <w:r w:rsidRPr="001F4A9A">
        <w:rPr>
          <w:rFonts w:ascii="Times New Roman" w:hAnsi="Times New Roman" w:cs="Times New Roman"/>
          <w:sz w:val="24"/>
          <w:szCs w:val="24"/>
        </w:rPr>
        <w:t>турон-сеноман</w:t>
      </w:r>
      <w:proofErr w:type="spellEnd"/>
      <w:r w:rsidRPr="001F4A9A">
        <w:rPr>
          <w:rFonts w:ascii="Times New Roman" w:hAnsi="Times New Roman" w:cs="Times New Roman"/>
          <w:sz w:val="24"/>
          <w:szCs w:val="24"/>
        </w:rPr>
        <w:t xml:space="preserve">) выделена на </w:t>
      </w:r>
      <w:r w:rsidR="006C30DB" w:rsidRPr="001F4A9A">
        <w:rPr>
          <w:rFonts w:ascii="Times New Roman" w:hAnsi="Times New Roman" w:cs="Times New Roman"/>
          <w:sz w:val="24"/>
          <w:szCs w:val="24"/>
        </w:rPr>
        <w:t xml:space="preserve">Зеленой </w:t>
      </w:r>
      <w:r w:rsidRPr="001F4A9A">
        <w:rPr>
          <w:rFonts w:ascii="Times New Roman" w:hAnsi="Times New Roman" w:cs="Times New Roman"/>
          <w:sz w:val="24"/>
          <w:szCs w:val="24"/>
        </w:rPr>
        <w:t>площади</w:t>
      </w:r>
      <w:r w:rsidR="00AC414F" w:rsidRPr="001F4A9A">
        <w:rPr>
          <w:rFonts w:ascii="Times New Roman" w:hAnsi="Times New Roman" w:cs="Times New Roman"/>
          <w:sz w:val="24"/>
          <w:szCs w:val="24"/>
        </w:rPr>
        <w:t>.</w:t>
      </w:r>
    </w:p>
    <w:p w:rsidR="00BA3BE6" w:rsidRPr="001F4A9A" w:rsidRDefault="00BA3BE6" w:rsidP="001F4A9A">
      <w:pPr>
        <w:spacing w:after="0" w:line="240" w:lineRule="auto"/>
        <w:ind w:firstLine="567"/>
        <w:jc w:val="both"/>
        <w:rPr>
          <w:rFonts w:ascii="Times New Roman" w:hAnsi="Times New Roman" w:cs="Times New Roman"/>
          <w:sz w:val="24"/>
          <w:szCs w:val="24"/>
        </w:rPr>
      </w:pPr>
      <w:r w:rsidRPr="001F4A9A">
        <w:rPr>
          <w:rFonts w:ascii="Times New Roman" w:hAnsi="Times New Roman" w:cs="Times New Roman"/>
          <w:sz w:val="24"/>
          <w:szCs w:val="24"/>
        </w:rPr>
        <w:t xml:space="preserve">Анализ </w:t>
      </w:r>
      <w:proofErr w:type="spellStart"/>
      <w:r w:rsidRPr="001F4A9A">
        <w:rPr>
          <w:rFonts w:ascii="Times New Roman" w:hAnsi="Times New Roman" w:cs="Times New Roman"/>
          <w:sz w:val="24"/>
          <w:szCs w:val="24"/>
        </w:rPr>
        <w:t>литофаци</w:t>
      </w:r>
      <w:r w:rsidR="006C30DB" w:rsidRPr="001F4A9A">
        <w:rPr>
          <w:rFonts w:ascii="Times New Roman" w:hAnsi="Times New Roman" w:cs="Times New Roman"/>
          <w:sz w:val="24"/>
          <w:szCs w:val="24"/>
        </w:rPr>
        <w:t>й</w:t>
      </w:r>
      <w:proofErr w:type="spellEnd"/>
      <w:r w:rsidRPr="001F4A9A">
        <w:rPr>
          <w:rFonts w:ascii="Times New Roman" w:hAnsi="Times New Roman" w:cs="Times New Roman"/>
          <w:sz w:val="24"/>
          <w:szCs w:val="24"/>
        </w:rPr>
        <w:t xml:space="preserve"> и находок фауны показал, что на протяжении всей позднемеловой эпохи осадкообразование на севере </w:t>
      </w:r>
      <w:r w:rsidR="00C00E85" w:rsidRPr="001F4A9A">
        <w:rPr>
          <w:rFonts w:ascii="Times New Roman" w:hAnsi="Times New Roman" w:cs="Times New Roman"/>
          <w:sz w:val="24"/>
          <w:szCs w:val="24"/>
        </w:rPr>
        <w:t>Западного Предкавказья</w:t>
      </w:r>
      <w:r w:rsidRPr="001F4A9A">
        <w:rPr>
          <w:rFonts w:ascii="Times New Roman" w:hAnsi="Times New Roman" w:cs="Times New Roman"/>
          <w:sz w:val="24"/>
          <w:szCs w:val="24"/>
        </w:rPr>
        <w:t xml:space="preserve"> проходило накопление осадков в нормально-соленом морском, относительно глубоководном бассейне. Где развивались планктонные и бентосные о</w:t>
      </w:r>
      <w:r w:rsidR="001F4A9A">
        <w:rPr>
          <w:rFonts w:ascii="Times New Roman" w:hAnsi="Times New Roman" w:cs="Times New Roman"/>
          <w:sz w:val="24"/>
          <w:szCs w:val="24"/>
        </w:rPr>
        <w:t>р</w:t>
      </w:r>
      <w:r w:rsidRPr="001F4A9A">
        <w:rPr>
          <w:rFonts w:ascii="Times New Roman" w:hAnsi="Times New Roman" w:cs="Times New Roman"/>
          <w:sz w:val="24"/>
          <w:szCs w:val="24"/>
        </w:rPr>
        <w:t>ганизмы, часто являющиеся породообразующими компонентами. В бассейне была щелочно-нейтральная геохимическая обстановка, благоприятствующая сохранению известковистых раковин и образованию глауконита. Воды бассейна в небольшом количестве содержали кремнекислоту, которая периодически поступала в осадок вместе с кремнистыми организмами (диатомеи, радиолярии и др.). В процессе диагенеза в осадках происходило перераспределение Р</w:t>
      </w:r>
      <w:r w:rsidRPr="001F4A9A">
        <w:rPr>
          <w:rFonts w:ascii="Times New Roman" w:hAnsi="Times New Roman" w:cs="Times New Roman"/>
          <w:sz w:val="24"/>
          <w:szCs w:val="24"/>
          <w:vertAlign w:val="subscript"/>
        </w:rPr>
        <w:t>2</w:t>
      </w:r>
      <w:proofErr w:type="spellStart"/>
      <w:r w:rsidRPr="001F4A9A">
        <w:rPr>
          <w:rFonts w:ascii="Times New Roman" w:hAnsi="Times New Roman" w:cs="Times New Roman"/>
          <w:sz w:val="24"/>
          <w:szCs w:val="24"/>
          <w:lang w:val="en-US"/>
        </w:rPr>
        <w:t>SiO</w:t>
      </w:r>
      <w:proofErr w:type="spellEnd"/>
      <w:r w:rsidRPr="001F4A9A">
        <w:rPr>
          <w:rFonts w:ascii="Times New Roman" w:hAnsi="Times New Roman" w:cs="Times New Roman"/>
          <w:sz w:val="24"/>
          <w:szCs w:val="24"/>
          <w:vertAlign w:val="subscript"/>
        </w:rPr>
        <w:t>3</w:t>
      </w:r>
      <w:r w:rsidRPr="001F4A9A">
        <w:rPr>
          <w:rFonts w:ascii="Times New Roman" w:hAnsi="Times New Roman" w:cs="Times New Roman"/>
          <w:sz w:val="24"/>
          <w:szCs w:val="24"/>
        </w:rPr>
        <w:t xml:space="preserve">, которое обусловило замещение кремнезема органических останков кальцитом и образование мелких и крупных стяжений халцедона в породах, это же объясняет наличие опала в </w:t>
      </w:r>
      <w:proofErr w:type="spellStart"/>
      <w:r w:rsidRPr="001F4A9A">
        <w:rPr>
          <w:rFonts w:ascii="Times New Roman" w:hAnsi="Times New Roman" w:cs="Times New Roman"/>
          <w:sz w:val="24"/>
          <w:szCs w:val="24"/>
        </w:rPr>
        <w:t>опоковидных</w:t>
      </w:r>
      <w:proofErr w:type="spellEnd"/>
      <w:r w:rsidRPr="001F4A9A">
        <w:rPr>
          <w:rFonts w:ascii="Times New Roman" w:hAnsi="Times New Roman" w:cs="Times New Roman"/>
          <w:sz w:val="24"/>
          <w:szCs w:val="24"/>
        </w:rPr>
        <w:t xml:space="preserve"> мергелях </w:t>
      </w:r>
      <w:proofErr w:type="spellStart"/>
      <w:r w:rsidRPr="001F4A9A">
        <w:rPr>
          <w:rFonts w:ascii="Times New Roman" w:hAnsi="Times New Roman" w:cs="Times New Roman"/>
          <w:sz w:val="24"/>
          <w:szCs w:val="24"/>
        </w:rPr>
        <w:t>сеномана</w:t>
      </w:r>
      <w:proofErr w:type="spellEnd"/>
      <w:r w:rsidRPr="001F4A9A">
        <w:rPr>
          <w:rFonts w:ascii="Times New Roman" w:hAnsi="Times New Roman" w:cs="Times New Roman"/>
          <w:sz w:val="24"/>
          <w:szCs w:val="24"/>
        </w:rPr>
        <w:t>.</w:t>
      </w:r>
      <w:r w:rsidR="00AC414F" w:rsidRPr="001F4A9A">
        <w:rPr>
          <w:rFonts w:ascii="Times New Roman" w:hAnsi="Times New Roman" w:cs="Times New Roman"/>
          <w:sz w:val="24"/>
          <w:szCs w:val="24"/>
        </w:rPr>
        <w:t xml:space="preserve"> </w:t>
      </w:r>
      <w:proofErr w:type="spellStart"/>
      <w:r w:rsidRPr="001F4A9A">
        <w:rPr>
          <w:rFonts w:ascii="Times New Roman" w:hAnsi="Times New Roman" w:cs="Times New Roman"/>
          <w:sz w:val="24"/>
          <w:szCs w:val="24"/>
        </w:rPr>
        <w:t>Сеноманское</w:t>
      </w:r>
      <w:proofErr w:type="spellEnd"/>
      <w:r w:rsidRPr="001F4A9A">
        <w:rPr>
          <w:rFonts w:ascii="Times New Roman" w:hAnsi="Times New Roman" w:cs="Times New Roman"/>
          <w:sz w:val="24"/>
          <w:szCs w:val="24"/>
        </w:rPr>
        <w:t xml:space="preserve"> и </w:t>
      </w:r>
      <w:proofErr w:type="spellStart"/>
      <w:r w:rsidRPr="001F4A9A">
        <w:rPr>
          <w:rFonts w:ascii="Times New Roman" w:hAnsi="Times New Roman" w:cs="Times New Roman"/>
          <w:sz w:val="24"/>
          <w:szCs w:val="24"/>
        </w:rPr>
        <w:t>раннетуронское</w:t>
      </w:r>
      <w:proofErr w:type="spellEnd"/>
      <w:r w:rsidRPr="001F4A9A">
        <w:rPr>
          <w:rFonts w:ascii="Times New Roman" w:hAnsi="Times New Roman" w:cs="Times New Roman"/>
          <w:sz w:val="24"/>
          <w:szCs w:val="24"/>
        </w:rPr>
        <w:t xml:space="preserve"> время (</w:t>
      </w:r>
      <w:proofErr w:type="spellStart"/>
      <w:r w:rsidRPr="001F4A9A">
        <w:rPr>
          <w:rFonts w:ascii="Times New Roman" w:hAnsi="Times New Roman" w:cs="Times New Roman"/>
          <w:sz w:val="24"/>
          <w:szCs w:val="24"/>
        </w:rPr>
        <w:t>джинальская</w:t>
      </w:r>
      <w:proofErr w:type="spellEnd"/>
      <w:r w:rsidRPr="001F4A9A">
        <w:rPr>
          <w:rFonts w:ascii="Times New Roman" w:hAnsi="Times New Roman" w:cs="Times New Roman"/>
          <w:sz w:val="24"/>
          <w:szCs w:val="24"/>
        </w:rPr>
        <w:t xml:space="preserve"> свита) характеризуется развитием </w:t>
      </w:r>
      <w:proofErr w:type="spellStart"/>
      <w:r w:rsidRPr="001F4A9A">
        <w:rPr>
          <w:rFonts w:ascii="Times New Roman" w:hAnsi="Times New Roman" w:cs="Times New Roman"/>
          <w:sz w:val="24"/>
          <w:szCs w:val="24"/>
        </w:rPr>
        <w:t>литофаций</w:t>
      </w:r>
      <w:proofErr w:type="spellEnd"/>
      <w:r w:rsidRPr="001F4A9A">
        <w:rPr>
          <w:rFonts w:ascii="Times New Roman" w:hAnsi="Times New Roman" w:cs="Times New Roman"/>
          <w:sz w:val="24"/>
          <w:szCs w:val="24"/>
        </w:rPr>
        <w:t xml:space="preserve"> прибрежной зоны </w:t>
      </w:r>
      <w:proofErr w:type="spellStart"/>
      <w:r w:rsidRPr="001F4A9A">
        <w:rPr>
          <w:rFonts w:ascii="Times New Roman" w:hAnsi="Times New Roman" w:cs="Times New Roman"/>
          <w:sz w:val="24"/>
          <w:szCs w:val="24"/>
        </w:rPr>
        <w:t>полносоленого</w:t>
      </w:r>
      <w:proofErr w:type="spellEnd"/>
      <w:r w:rsidRPr="001F4A9A">
        <w:rPr>
          <w:rFonts w:ascii="Times New Roman" w:hAnsi="Times New Roman" w:cs="Times New Roman"/>
          <w:sz w:val="24"/>
          <w:szCs w:val="24"/>
        </w:rPr>
        <w:t xml:space="preserve"> моря, представленная известняками и мергелями в районе р. Тузлов. На севере </w:t>
      </w:r>
      <w:r w:rsidR="00EC114E">
        <w:rPr>
          <w:rFonts w:ascii="Times New Roman" w:hAnsi="Times New Roman" w:cs="Times New Roman"/>
          <w:sz w:val="24"/>
          <w:szCs w:val="24"/>
        </w:rPr>
        <w:t>платформенной части,</w:t>
      </w:r>
      <w:r w:rsidRPr="001F4A9A">
        <w:rPr>
          <w:rFonts w:ascii="Times New Roman" w:hAnsi="Times New Roman" w:cs="Times New Roman"/>
          <w:sz w:val="24"/>
          <w:szCs w:val="24"/>
        </w:rPr>
        <w:t xml:space="preserve"> в низах </w:t>
      </w:r>
      <w:proofErr w:type="spellStart"/>
      <w:r w:rsidRPr="001F4A9A">
        <w:rPr>
          <w:rFonts w:ascii="Times New Roman" w:hAnsi="Times New Roman" w:cs="Times New Roman"/>
          <w:sz w:val="24"/>
          <w:szCs w:val="24"/>
        </w:rPr>
        <w:t>сеномана</w:t>
      </w:r>
      <w:proofErr w:type="spellEnd"/>
      <w:r w:rsidRPr="001F4A9A">
        <w:rPr>
          <w:rFonts w:ascii="Times New Roman" w:hAnsi="Times New Roman" w:cs="Times New Roman"/>
          <w:sz w:val="24"/>
          <w:szCs w:val="24"/>
        </w:rPr>
        <w:t xml:space="preserve"> обнаружены прибрежно-</w:t>
      </w:r>
      <w:proofErr w:type="spellStart"/>
      <w:r w:rsidRPr="001F4A9A">
        <w:rPr>
          <w:rFonts w:ascii="Times New Roman" w:hAnsi="Times New Roman" w:cs="Times New Roman"/>
          <w:sz w:val="24"/>
          <w:szCs w:val="24"/>
        </w:rPr>
        <w:t>континетальные</w:t>
      </w:r>
      <w:proofErr w:type="spellEnd"/>
      <w:r w:rsidRPr="001F4A9A">
        <w:rPr>
          <w:rFonts w:ascii="Times New Roman" w:hAnsi="Times New Roman" w:cs="Times New Roman"/>
          <w:sz w:val="24"/>
          <w:szCs w:val="24"/>
        </w:rPr>
        <w:t xml:space="preserve"> отложения (песчаники содержат комплекс фораминифер мелководно-прибрежных фаций) со слоями фораминифер </w:t>
      </w:r>
      <w:proofErr w:type="spellStart"/>
      <w:r w:rsidRPr="001F4A9A">
        <w:rPr>
          <w:rFonts w:ascii="Times New Roman" w:hAnsi="Times New Roman" w:cs="Times New Roman"/>
          <w:i/>
          <w:sz w:val="24"/>
          <w:szCs w:val="24"/>
          <w:lang w:val="en-US"/>
        </w:rPr>
        <w:t>Anomalina</w:t>
      </w:r>
      <w:proofErr w:type="spellEnd"/>
      <w:r w:rsidRPr="001F4A9A">
        <w:rPr>
          <w:rFonts w:ascii="Times New Roman" w:hAnsi="Times New Roman" w:cs="Times New Roman"/>
          <w:i/>
          <w:sz w:val="24"/>
          <w:szCs w:val="24"/>
        </w:rPr>
        <w:t xml:space="preserve"> </w:t>
      </w:r>
      <w:proofErr w:type="spellStart"/>
      <w:r w:rsidRPr="001F4A9A">
        <w:rPr>
          <w:rFonts w:ascii="Times New Roman" w:hAnsi="Times New Roman" w:cs="Times New Roman"/>
          <w:i/>
          <w:sz w:val="24"/>
          <w:szCs w:val="24"/>
          <w:lang w:val="en-US"/>
        </w:rPr>
        <w:t>cenomanica</w:t>
      </w:r>
      <w:proofErr w:type="spellEnd"/>
      <w:r w:rsidRPr="001F4A9A">
        <w:rPr>
          <w:rFonts w:ascii="Times New Roman" w:hAnsi="Times New Roman" w:cs="Times New Roman"/>
          <w:sz w:val="24"/>
          <w:szCs w:val="24"/>
        </w:rPr>
        <w:t>.</w:t>
      </w:r>
      <w:r w:rsidR="006C30DB" w:rsidRPr="001F4A9A">
        <w:rPr>
          <w:rFonts w:ascii="Times New Roman" w:hAnsi="Times New Roman" w:cs="Times New Roman"/>
          <w:sz w:val="24"/>
          <w:szCs w:val="24"/>
        </w:rPr>
        <w:t xml:space="preserve"> </w:t>
      </w:r>
      <w:r w:rsidRPr="001F4A9A">
        <w:rPr>
          <w:rFonts w:ascii="Times New Roman" w:hAnsi="Times New Roman" w:cs="Times New Roman"/>
          <w:sz w:val="24"/>
          <w:szCs w:val="24"/>
        </w:rPr>
        <w:t>Глинистый материал присутствует во всех карбонатных породах, количество глинистого материала увеличивается в северном и северо-восточном направлении, где в разрезах преобладают мергели, и на Кущевской площади</w:t>
      </w:r>
      <w:r w:rsidR="00EC114E">
        <w:rPr>
          <w:rFonts w:ascii="Times New Roman" w:hAnsi="Times New Roman" w:cs="Times New Roman"/>
          <w:sz w:val="24"/>
          <w:szCs w:val="24"/>
        </w:rPr>
        <w:t xml:space="preserve"> </w:t>
      </w:r>
      <w:r w:rsidRPr="001F4A9A">
        <w:rPr>
          <w:rFonts w:ascii="Times New Roman" w:hAnsi="Times New Roman" w:cs="Times New Roman"/>
          <w:sz w:val="24"/>
          <w:szCs w:val="24"/>
        </w:rPr>
        <w:t>- известковистые глин</w:t>
      </w:r>
      <w:r w:rsidR="00EC114E">
        <w:rPr>
          <w:rFonts w:ascii="Times New Roman" w:hAnsi="Times New Roman" w:cs="Times New Roman"/>
          <w:sz w:val="24"/>
          <w:szCs w:val="24"/>
        </w:rPr>
        <w:t>ы</w:t>
      </w:r>
      <w:r w:rsidRPr="001F4A9A">
        <w:rPr>
          <w:rFonts w:ascii="Times New Roman" w:hAnsi="Times New Roman" w:cs="Times New Roman"/>
          <w:sz w:val="24"/>
          <w:szCs w:val="24"/>
        </w:rPr>
        <w:t>, на Зеленой площади – песчанистые глины.</w:t>
      </w:r>
      <w:r w:rsidR="006C30DB" w:rsidRPr="001F4A9A">
        <w:rPr>
          <w:rFonts w:ascii="Times New Roman" w:hAnsi="Times New Roman" w:cs="Times New Roman"/>
          <w:sz w:val="24"/>
          <w:szCs w:val="24"/>
        </w:rPr>
        <w:t xml:space="preserve"> </w:t>
      </w:r>
      <w:r w:rsidRPr="001F4A9A">
        <w:rPr>
          <w:rFonts w:ascii="Times New Roman" w:hAnsi="Times New Roman" w:cs="Times New Roman"/>
          <w:sz w:val="24"/>
          <w:szCs w:val="24"/>
        </w:rPr>
        <w:t xml:space="preserve">В </w:t>
      </w:r>
      <w:proofErr w:type="spellStart"/>
      <w:r w:rsidRPr="001F4A9A">
        <w:rPr>
          <w:rFonts w:ascii="Times New Roman" w:hAnsi="Times New Roman" w:cs="Times New Roman"/>
          <w:sz w:val="24"/>
          <w:szCs w:val="24"/>
        </w:rPr>
        <w:t>позднетуронское</w:t>
      </w:r>
      <w:proofErr w:type="spellEnd"/>
      <w:r w:rsidRPr="001F4A9A">
        <w:rPr>
          <w:rFonts w:ascii="Times New Roman" w:hAnsi="Times New Roman" w:cs="Times New Roman"/>
          <w:sz w:val="24"/>
          <w:szCs w:val="24"/>
        </w:rPr>
        <w:t xml:space="preserve"> и </w:t>
      </w:r>
      <w:proofErr w:type="spellStart"/>
      <w:r w:rsidRPr="001F4A9A">
        <w:rPr>
          <w:rFonts w:ascii="Times New Roman" w:hAnsi="Times New Roman" w:cs="Times New Roman"/>
          <w:sz w:val="24"/>
          <w:szCs w:val="24"/>
        </w:rPr>
        <w:t>коньякское</w:t>
      </w:r>
      <w:proofErr w:type="spellEnd"/>
      <w:r w:rsidRPr="001F4A9A">
        <w:rPr>
          <w:rFonts w:ascii="Times New Roman" w:hAnsi="Times New Roman" w:cs="Times New Roman"/>
          <w:sz w:val="24"/>
          <w:szCs w:val="24"/>
        </w:rPr>
        <w:t xml:space="preserve"> время развиты исключительно карбонатные </w:t>
      </w:r>
      <w:proofErr w:type="spellStart"/>
      <w:r w:rsidRPr="001F4A9A">
        <w:rPr>
          <w:rFonts w:ascii="Times New Roman" w:hAnsi="Times New Roman" w:cs="Times New Roman"/>
          <w:sz w:val="24"/>
          <w:szCs w:val="24"/>
        </w:rPr>
        <w:t>литофации</w:t>
      </w:r>
      <w:proofErr w:type="spellEnd"/>
      <w:r w:rsidRPr="001F4A9A">
        <w:rPr>
          <w:rFonts w:ascii="Times New Roman" w:hAnsi="Times New Roman" w:cs="Times New Roman"/>
          <w:sz w:val="24"/>
          <w:szCs w:val="24"/>
        </w:rPr>
        <w:t xml:space="preserve">, представленные известняками. В этот период наблюдается расцвет планктонных фораминифер и известковистых водорослей с </w:t>
      </w:r>
      <w:proofErr w:type="spellStart"/>
      <w:r w:rsidRPr="001F4A9A">
        <w:rPr>
          <w:rFonts w:ascii="Times New Roman" w:hAnsi="Times New Roman" w:cs="Times New Roman"/>
          <w:sz w:val="24"/>
          <w:szCs w:val="24"/>
        </w:rPr>
        <w:t>кальциосферами</w:t>
      </w:r>
      <w:proofErr w:type="spellEnd"/>
      <w:r w:rsidRPr="001F4A9A">
        <w:rPr>
          <w:rFonts w:ascii="Times New Roman" w:hAnsi="Times New Roman" w:cs="Times New Roman"/>
          <w:sz w:val="24"/>
          <w:szCs w:val="24"/>
        </w:rPr>
        <w:t xml:space="preserve"> с </w:t>
      </w:r>
      <w:proofErr w:type="spellStart"/>
      <w:r w:rsidRPr="001F4A9A">
        <w:rPr>
          <w:rFonts w:ascii="Times New Roman" w:hAnsi="Times New Roman" w:cs="Times New Roman"/>
          <w:i/>
          <w:sz w:val="24"/>
          <w:szCs w:val="24"/>
          <w:lang w:val="en-US"/>
        </w:rPr>
        <w:t>Pithonella</w:t>
      </w:r>
      <w:proofErr w:type="spellEnd"/>
      <w:r w:rsidRPr="001F4A9A">
        <w:rPr>
          <w:rFonts w:ascii="Times New Roman" w:hAnsi="Times New Roman" w:cs="Times New Roman"/>
          <w:i/>
          <w:sz w:val="24"/>
          <w:szCs w:val="24"/>
        </w:rPr>
        <w:t xml:space="preserve"> </w:t>
      </w:r>
      <w:proofErr w:type="spellStart"/>
      <w:r w:rsidRPr="001F4A9A">
        <w:rPr>
          <w:rFonts w:ascii="Times New Roman" w:hAnsi="Times New Roman" w:cs="Times New Roman"/>
          <w:i/>
          <w:sz w:val="24"/>
          <w:szCs w:val="24"/>
          <w:lang w:val="en-US"/>
        </w:rPr>
        <w:t>ovalis</w:t>
      </w:r>
      <w:proofErr w:type="spellEnd"/>
      <w:r w:rsidRPr="001F4A9A">
        <w:rPr>
          <w:rFonts w:ascii="Times New Roman" w:hAnsi="Times New Roman" w:cs="Times New Roman"/>
          <w:sz w:val="24"/>
          <w:szCs w:val="24"/>
        </w:rPr>
        <w:t xml:space="preserve"> </w:t>
      </w:r>
      <w:r w:rsidRPr="001F4A9A">
        <w:rPr>
          <w:rFonts w:ascii="Times New Roman" w:hAnsi="Times New Roman" w:cs="Times New Roman"/>
          <w:sz w:val="24"/>
          <w:szCs w:val="24"/>
          <w:lang w:val="en-US"/>
        </w:rPr>
        <w:t>Kaufman</w:t>
      </w:r>
      <w:r w:rsidRPr="001F4A9A">
        <w:rPr>
          <w:rFonts w:ascii="Times New Roman" w:hAnsi="Times New Roman" w:cs="Times New Roman"/>
          <w:sz w:val="24"/>
          <w:szCs w:val="24"/>
        </w:rPr>
        <w:t xml:space="preserve">, они встречаются в известняках свиты от южных районов края до бассейна </w:t>
      </w:r>
      <w:proofErr w:type="spellStart"/>
      <w:r w:rsidRPr="001F4A9A">
        <w:rPr>
          <w:rFonts w:ascii="Times New Roman" w:hAnsi="Times New Roman" w:cs="Times New Roman"/>
          <w:sz w:val="24"/>
          <w:szCs w:val="24"/>
        </w:rPr>
        <w:t>р.Северный</w:t>
      </w:r>
      <w:proofErr w:type="spellEnd"/>
      <w:r w:rsidRPr="001F4A9A">
        <w:rPr>
          <w:rFonts w:ascii="Times New Roman" w:hAnsi="Times New Roman" w:cs="Times New Roman"/>
          <w:sz w:val="24"/>
          <w:szCs w:val="24"/>
        </w:rPr>
        <w:t xml:space="preserve"> Донец. Также известняки </w:t>
      </w:r>
      <w:proofErr w:type="spellStart"/>
      <w:r w:rsidRPr="001F4A9A">
        <w:rPr>
          <w:rFonts w:ascii="Times New Roman" w:hAnsi="Times New Roman" w:cs="Times New Roman"/>
          <w:sz w:val="24"/>
          <w:szCs w:val="24"/>
        </w:rPr>
        <w:t>джегутинской</w:t>
      </w:r>
      <w:proofErr w:type="spellEnd"/>
      <w:r w:rsidRPr="001F4A9A">
        <w:rPr>
          <w:rFonts w:ascii="Times New Roman" w:hAnsi="Times New Roman" w:cs="Times New Roman"/>
          <w:sz w:val="24"/>
          <w:szCs w:val="24"/>
        </w:rPr>
        <w:t xml:space="preserve"> свиты характеризуются богатым комплексом фораминифер с </w:t>
      </w:r>
      <w:proofErr w:type="spellStart"/>
      <w:r w:rsidRPr="001F4A9A">
        <w:rPr>
          <w:rFonts w:ascii="Times New Roman" w:hAnsi="Times New Roman" w:cs="Times New Roman"/>
          <w:i/>
          <w:sz w:val="24"/>
          <w:szCs w:val="24"/>
          <w:lang w:val="en-US"/>
        </w:rPr>
        <w:t>Praeglobotruncana</w:t>
      </w:r>
      <w:proofErr w:type="spellEnd"/>
      <w:r w:rsidRPr="001F4A9A">
        <w:rPr>
          <w:rFonts w:ascii="Times New Roman" w:hAnsi="Times New Roman" w:cs="Times New Roman"/>
          <w:i/>
          <w:sz w:val="24"/>
          <w:szCs w:val="24"/>
        </w:rPr>
        <w:t xml:space="preserve"> </w:t>
      </w:r>
      <w:proofErr w:type="spellStart"/>
      <w:r w:rsidRPr="001F4A9A">
        <w:rPr>
          <w:rFonts w:ascii="Times New Roman" w:hAnsi="Times New Roman" w:cs="Times New Roman"/>
          <w:i/>
          <w:sz w:val="24"/>
          <w:szCs w:val="24"/>
          <w:lang w:val="en-US"/>
        </w:rPr>
        <w:t>turbinata</w:t>
      </w:r>
      <w:proofErr w:type="spellEnd"/>
      <w:r w:rsidRPr="001F4A9A">
        <w:rPr>
          <w:rFonts w:ascii="Times New Roman" w:hAnsi="Times New Roman" w:cs="Times New Roman"/>
          <w:i/>
          <w:sz w:val="24"/>
          <w:szCs w:val="24"/>
        </w:rPr>
        <w:t xml:space="preserve"> –</w:t>
      </w:r>
      <w:proofErr w:type="spellStart"/>
      <w:r w:rsidRPr="001F4A9A">
        <w:rPr>
          <w:rFonts w:ascii="Times New Roman" w:hAnsi="Times New Roman" w:cs="Times New Roman"/>
          <w:i/>
          <w:sz w:val="24"/>
          <w:szCs w:val="24"/>
          <w:lang w:val="en-US"/>
        </w:rPr>
        <w:t>Stensioina</w:t>
      </w:r>
      <w:proofErr w:type="spellEnd"/>
      <w:r w:rsidRPr="001F4A9A">
        <w:rPr>
          <w:rFonts w:ascii="Times New Roman" w:hAnsi="Times New Roman" w:cs="Times New Roman"/>
          <w:i/>
          <w:sz w:val="24"/>
          <w:szCs w:val="24"/>
        </w:rPr>
        <w:t xml:space="preserve"> </w:t>
      </w:r>
      <w:proofErr w:type="spellStart"/>
      <w:r w:rsidRPr="001F4A9A">
        <w:rPr>
          <w:rFonts w:ascii="Times New Roman" w:hAnsi="Times New Roman" w:cs="Times New Roman"/>
          <w:i/>
          <w:sz w:val="24"/>
          <w:szCs w:val="24"/>
          <w:lang w:val="en-US"/>
        </w:rPr>
        <w:t>praeexculpta</w:t>
      </w:r>
      <w:proofErr w:type="spellEnd"/>
      <w:r w:rsidRPr="001F4A9A">
        <w:rPr>
          <w:rFonts w:ascii="Times New Roman" w:hAnsi="Times New Roman" w:cs="Times New Roman"/>
          <w:sz w:val="24"/>
          <w:szCs w:val="24"/>
        </w:rPr>
        <w:t xml:space="preserve"> (</w:t>
      </w:r>
      <w:proofErr w:type="spellStart"/>
      <w:r w:rsidRPr="001F4A9A">
        <w:rPr>
          <w:rFonts w:ascii="Times New Roman" w:hAnsi="Times New Roman" w:cs="Times New Roman"/>
          <w:sz w:val="24"/>
          <w:szCs w:val="24"/>
        </w:rPr>
        <w:t>турон</w:t>
      </w:r>
      <w:proofErr w:type="spellEnd"/>
      <w:r w:rsidRPr="001F4A9A">
        <w:rPr>
          <w:rFonts w:ascii="Times New Roman" w:hAnsi="Times New Roman" w:cs="Times New Roman"/>
          <w:sz w:val="24"/>
          <w:szCs w:val="24"/>
        </w:rPr>
        <w:t xml:space="preserve">) и </w:t>
      </w:r>
      <w:proofErr w:type="spellStart"/>
      <w:r w:rsidRPr="001F4A9A">
        <w:rPr>
          <w:rFonts w:ascii="Times New Roman" w:hAnsi="Times New Roman" w:cs="Times New Roman"/>
          <w:i/>
          <w:sz w:val="24"/>
          <w:szCs w:val="24"/>
          <w:lang w:val="en-US"/>
        </w:rPr>
        <w:t>Stensioina</w:t>
      </w:r>
      <w:proofErr w:type="spellEnd"/>
      <w:r w:rsidRPr="001F4A9A">
        <w:rPr>
          <w:rFonts w:ascii="Times New Roman" w:hAnsi="Times New Roman" w:cs="Times New Roman"/>
          <w:i/>
          <w:sz w:val="24"/>
          <w:szCs w:val="24"/>
        </w:rPr>
        <w:t xml:space="preserve"> </w:t>
      </w:r>
      <w:proofErr w:type="spellStart"/>
      <w:r w:rsidRPr="001F4A9A">
        <w:rPr>
          <w:rFonts w:ascii="Times New Roman" w:hAnsi="Times New Roman" w:cs="Times New Roman"/>
          <w:i/>
          <w:sz w:val="24"/>
          <w:szCs w:val="24"/>
          <w:lang w:val="en-US"/>
        </w:rPr>
        <w:t>emscherica</w:t>
      </w:r>
      <w:proofErr w:type="spellEnd"/>
      <w:r w:rsidRPr="001F4A9A">
        <w:rPr>
          <w:rFonts w:ascii="Times New Roman" w:hAnsi="Times New Roman" w:cs="Times New Roman"/>
          <w:i/>
          <w:sz w:val="24"/>
          <w:szCs w:val="24"/>
        </w:rPr>
        <w:t xml:space="preserve"> –</w:t>
      </w:r>
      <w:proofErr w:type="spellStart"/>
      <w:r w:rsidRPr="001F4A9A">
        <w:rPr>
          <w:rFonts w:ascii="Times New Roman" w:hAnsi="Times New Roman" w:cs="Times New Roman"/>
          <w:i/>
          <w:sz w:val="24"/>
          <w:szCs w:val="24"/>
          <w:lang w:val="en-US"/>
        </w:rPr>
        <w:t>Anomalina</w:t>
      </w:r>
      <w:proofErr w:type="spellEnd"/>
      <w:r w:rsidRPr="001F4A9A">
        <w:rPr>
          <w:rFonts w:ascii="Times New Roman" w:hAnsi="Times New Roman" w:cs="Times New Roman"/>
          <w:i/>
          <w:sz w:val="24"/>
          <w:szCs w:val="24"/>
        </w:rPr>
        <w:t xml:space="preserve"> </w:t>
      </w:r>
      <w:proofErr w:type="spellStart"/>
      <w:r w:rsidRPr="001F4A9A">
        <w:rPr>
          <w:rFonts w:ascii="Times New Roman" w:hAnsi="Times New Roman" w:cs="Times New Roman"/>
          <w:i/>
          <w:sz w:val="24"/>
          <w:szCs w:val="24"/>
          <w:lang w:val="en-US"/>
        </w:rPr>
        <w:t>thalmani</w:t>
      </w:r>
      <w:proofErr w:type="spellEnd"/>
      <w:r w:rsidRPr="001F4A9A">
        <w:rPr>
          <w:rFonts w:ascii="Times New Roman" w:hAnsi="Times New Roman" w:cs="Times New Roman"/>
          <w:sz w:val="24"/>
          <w:szCs w:val="24"/>
        </w:rPr>
        <w:t xml:space="preserve"> (коньяк).</w:t>
      </w:r>
    </w:p>
    <w:p w:rsidR="00054CF9" w:rsidRDefault="00BA3BE6" w:rsidP="00561309">
      <w:pPr>
        <w:spacing w:after="0" w:line="240" w:lineRule="auto"/>
        <w:ind w:firstLine="567"/>
        <w:jc w:val="both"/>
        <w:rPr>
          <w:rFonts w:ascii="Times New Roman" w:hAnsi="Times New Roman" w:cs="Times New Roman"/>
          <w:sz w:val="24"/>
          <w:szCs w:val="24"/>
        </w:rPr>
      </w:pPr>
      <w:proofErr w:type="spellStart"/>
      <w:r w:rsidRPr="001F4A9A">
        <w:rPr>
          <w:rFonts w:ascii="Times New Roman" w:hAnsi="Times New Roman" w:cs="Times New Roman"/>
          <w:sz w:val="24"/>
          <w:szCs w:val="24"/>
        </w:rPr>
        <w:t>Сантонское</w:t>
      </w:r>
      <w:proofErr w:type="spellEnd"/>
      <w:r w:rsidRPr="001F4A9A">
        <w:rPr>
          <w:rFonts w:ascii="Times New Roman" w:hAnsi="Times New Roman" w:cs="Times New Roman"/>
          <w:sz w:val="24"/>
          <w:szCs w:val="24"/>
        </w:rPr>
        <w:t xml:space="preserve"> время характерно перерывом в осадконакоплении на севере края и Ростовском выступе. Перерыв охватывает нижний </w:t>
      </w:r>
      <w:proofErr w:type="spellStart"/>
      <w:r w:rsidRPr="001F4A9A">
        <w:rPr>
          <w:rFonts w:ascii="Times New Roman" w:hAnsi="Times New Roman" w:cs="Times New Roman"/>
          <w:sz w:val="24"/>
          <w:szCs w:val="24"/>
        </w:rPr>
        <w:t>сантон</w:t>
      </w:r>
      <w:proofErr w:type="spellEnd"/>
      <w:r w:rsidRPr="001F4A9A">
        <w:rPr>
          <w:rFonts w:ascii="Times New Roman" w:hAnsi="Times New Roman" w:cs="Times New Roman"/>
          <w:sz w:val="24"/>
          <w:szCs w:val="24"/>
        </w:rPr>
        <w:t xml:space="preserve"> и частично местами верхний </w:t>
      </w:r>
      <w:proofErr w:type="spellStart"/>
      <w:r w:rsidRPr="001F4A9A">
        <w:rPr>
          <w:rFonts w:ascii="Times New Roman" w:hAnsi="Times New Roman" w:cs="Times New Roman"/>
          <w:sz w:val="24"/>
          <w:szCs w:val="24"/>
        </w:rPr>
        <w:t>сантон</w:t>
      </w:r>
      <w:proofErr w:type="spellEnd"/>
      <w:r w:rsidRPr="001F4A9A">
        <w:rPr>
          <w:rFonts w:ascii="Times New Roman" w:hAnsi="Times New Roman" w:cs="Times New Roman"/>
          <w:sz w:val="24"/>
          <w:szCs w:val="24"/>
        </w:rPr>
        <w:t xml:space="preserve">. В </w:t>
      </w:r>
      <w:proofErr w:type="spellStart"/>
      <w:r w:rsidRPr="001F4A9A">
        <w:rPr>
          <w:rFonts w:ascii="Times New Roman" w:hAnsi="Times New Roman" w:cs="Times New Roman"/>
          <w:sz w:val="24"/>
          <w:szCs w:val="24"/>
        </w:rPr>
        <w:t>позднесантонское</w:t>
      </w:r>
      <w:proofErr w:type="spellEnd"/>
      <w:r w:rsidRPr="001F4A9A">
        <w:rPr>
          <w:rFonts w:ascii="Times New Roman" w:hAnsi="Times New Roman" w:cs="Times New Roman"/>
          <w:sz w:val="24"/>
          <w:szCs w:val="24"/>
        </w:rPr>
        <w:t xml:space="preserve"> и </w:t>
      </w:r>
      <w:proofErr w:type="spellStart"/>
      <w:r w:rsidRPr="001F4A9A">
        <w:rPr>
          <w:rFonts w:ascii="Times New Roman" w:hAnsi="Times New Roman" w:cs="Times New Roman"/>
          <w:sz w:val="24"/>
          <w:szCs w:val="24"/>
        </w:rPr>
        <w:t>кампанское</w:t>
      </w:r>
      <w:proofErr w:type="spellEnd"/>
      <w:r w:rsidRPr="001F4A9A">
        <w:rPr>
          <w:rFonts w:ascii="Times New Roman" w:hAnsi="Times New Roman" w:cs="Times New Roman"/>
          <w:sz w:val="24"/>
          <w:szCs w:val="24"/>
        </w:rPr>
        <w:t xml:space="preserve"> время происходит постепенное изменение фациальной обстановки на севере Западного Предкавказья и Ростовского выступа. Осадки постепенно становятся все более глинистыми (с юга на север-северо-восток), увеличивается удельный вес мергелей в разрезе. Карбонатные </w:t>
      </w:r>
      <w:proofErr w:type="spellStart"/>
      <w:r w:rsidRPr="001F4A9A">
        <w:rPr>
          <w:rFonts w:ascii="Times New Roman" w:hAnsi="Times New Roman" w:cs="Times New Roman"/>
          <w:sz w:val="24"/>
          <w:szCs w:val="24"/>
        </w:rPr>
        <w:t>литофации</w:t>
      </w:r>
      <w:proofErr w:type="spellEnd"/>
      <w:r w:rsidRPr="001F4A9A">
        <w:rPr>
          <w:rFonts w:ascii="Times New Roman" w:hAnsi="Times New Roman" w:cs="Times New Roman"/>
          <w:sz w:val="24"/>
          <w:szCs w:val="24"/>
        </w:rPr>
        <w:t xml:space="preserve"> сменяются </w:t>
      </w:r>
      <w:r w:rsidRPr="001F4A9A">
        <w:rPr>
          <w:rFonts w:ascii="Times New Roman" w:hAnsi="Times New Roman" w:cs="Times New Roman"/>
          <w:sz w:val="24"/>
          <w:szCs w:val="24"/>
        </w:rPr>
        <w:lastRenderedPageBreak/>
        <w:t xml:space="preserve">карбонатно-глинистыми. Широко распространены фораминиферы в верхнем </w:t>
      </w:r>
      <w:proofErr w:type="spellStart"/>
      <w:r w:rsidRPr="001F4A9A">
        <w:rPr>
          <w:rFonts w:ascii="Times New Roman" w:hAnsi="Times New Roman" w:cs="Times New Roman"/>
          <w:sz w:val="24"/>
          <w:szCs w:val="24"/>
        </w:rPr>
        <w:t>сантоне</w:t>
      </w:r>
      <w:proofErr w:type="spellEnd"/>
      <w:r w:rsidRPr="001F4A9A">
        <w:rPr>
          <w:rFonts w:ascii="Times New Roman" w:hAnsi="Times New Roman" w:cs="Times New Roman"/>
          <w:sz w:val="24"/>
          <w:szCs w:val="24"/>
        </w:rPr>
        <w:t xml:space="preserve">, слои с </w:t>
      </w:r>
      <w:proofErr w:type="spellStart"/>
      <w:r w:rsidRPr="001F4A9A">
        <w:rPr>
          <w:rFonts w:ascii="Times New Roman" w:hAnsi="Times New Roman" w:cs="Times New Roman"/>
          <w:i/>
          <w:sz w:val="24"/>
          <w:szCs w:val="24"/>
          <w:lang w:val="en-US"/>
        </w:rPr>
        <w:t>Bolivinoides</w:t>
      </w:r>
      <w:proofErr w:type="spellEnd"/>
      <w:r w:rsidRPr="001F4A9A">
        <w:rPr>
          <w:rFonts w:ascii="Times New Roman" w:hAnsi="Times New Roman" w:cs="Times New Roman"/>
          <w:i/>
          <w:sz w:val="24"/>
          <w:szCs w:val="24"/>
        </w:rPr>
        <w:t xml:space="preserve"> </w:t>
      </w:r>
      <w:proofErr w:type="spellStart"/>
      <w:r w:rsidRPr="001F4A9A">
        <w:rPr>
          <w:rFonts w:ascii="Times New Roman" w:hAnsi="Times New Roman" w:cs="Times New Roman"/>
          <w:i/>
          <w:sz w:val="24"/>
          <w:szCs w:val="24"/>
          <w:lang w:val="en-US"/>
        </w:rPr>
        <w:t>strigillatus</w:t>
      </w:r>
      <w:proofErr w:type="spellEnd"/>
      <w:r w:rsidR="00015B54">
        <w:rPr>
          <w:rFonts w:ascii="Times New Roman" w:hAnsi="Times New Roman" w:cs="Times New Roman"/>
          <w:i/>
          <w:sz w:val="24"/>
          <w:szCs w:val="24"/>
        </w:rPr>
        <w:t xml:space="preserve"> </w:t>
      </w:r>
      <w:r w:rsidR="00015B54" w:rsidRPr="00015B54">
        <w:rPr>
          <w:rFonts w:ascii="Times New Roman" w:hAnsi="Times New Roman" w:cs="Times New Roman"/>
          <w:sz w:val="24"/>
          <w:szCs w:val="24"/>
        </w:rPr>
        <w:t>представлены</w:t>
      </w:r>
      <w:r w:rsidRPr="001F4A9A">
        <w:rPr>
          <w:rFonts w:ascii="Times New Roman" w:hAnsi="Times New Roman" w:cs="Times New Roman"/>
          <w:sz w:val="24"/>
          <w:szCs w:val="24"/>
        </w:rPr>
        <w:t xml:space="preserve"> в основном бентосны</w:t>
      </w:r>
      <w:r w:rsidR="00015B54">
        <w:rPr>
          <w:rFonts w:ascii="Times New Roman" w:hAnsi="Times New Roman" w:cs="Times New Roman"/>
          <w:sz w:val="24"/>
          <w:szCs w:val="24"/>
        </w:rPr>
        <w:t>ми</w:t>
      </w:r>
      <w:r w:rsidRPr="001F4A9A">
        <w:rPr>
          <w:rFonts w:ascii="Times New Roman" w:hAnsi="Times New Roman" w:cs="Times New Roman"/>
          <w:sz w:val="24"/>
          <w:szCs w:val="24"/>
        </w:rPr>
        <w:t xml:space="preserve"> вид</w:t>
      </w:r>
      <w:r w:rsidR="00015B54">
        <w:rPr>
          <w:rFonts w:ascii="Times New Roman" w:hAnsi="Times New Roman" w:cs="Times New Roman"/>
          <w:sz w:val="24"/>
          <w:szCs w:val="24"/>
        </w:rPr>
        <w:t>ами. В</w:t>
      </w:r>
      <w:r w:rsidRPr="001F4A9A">
        <w:rPr>
          <w:rFonts w:ascii="Times New Roman" w:hAnsi="Times New Roman" w:cs="Times New Roman"/>
          <w:sz w:val="24"/>
          <w:szCs w:val="24"/>
        </w:rPr>
        <w:t xml:space="preserve"> </w:t>
      </w:r>
      <w:proofErr w:type="spellStart"/>
      <w:r w:rsidRPr="001F4A9A">
        <w:rPr>
          <w:rFonts w:ascii="Times New Roman" w:hAnsi="Times New Roman" w:cs="Times New Roman"/>
          <w:sz w:val="24"/>
          <w:szCs w:val="24"/>
        </w:rPr>
        <w:t>кампане</w:t>
      </w:r>
      <w:proofErr w:type="spellEnd"/>
      <w:r w:rsidR="00015B54">
        <w:rPr>
          <w:rFonts w:ascii="Times New Roman" w:hAnsi="Times New Roman" w:cs="Times New Roman"/>
          <w:sz w:val="24"/>
          <w:szCs w:val="24"/>
        </w:rPr>
        <w:t xml:space="preserve"> выделены</w:t>
      </w:r>
      <w:r w:rsidRPr="001F4A9A">
        <w:rPr>
          <w:rFonts w:ascii="Times New Roman" w:hAnsi="Times New Roman" w:cs="Times New Roman"/>
          <w:sz w:val="24"/>
          <w:szCs w:val="24"/>
        </w:rPr>
        <w:t xml:space="preserve"> слои с </w:t>
      </w:r>
      <w:proofErr w:type="spellStart"/>
      <w:r w:rsidRPr="001F4A9A">
        <w:rPr>
          <w:rFonts w:ascii="Times New Roman" w:hAnsi="Times New Roman" w:cs="Times New Roman"/>
          <w:i/>
          <w:sz w:val="24"/>
          <w:szCs w:val="24"/>
          <w:lang w:val="en-US"/>
        </w:rPr>
        <w:t>Bolivinoides</w:t>
      </w:r>
      <w:proofErr w:type="spellEnd"/>
      <w:r w:rsidRPr="001F4A9A">
        <w:rPr>
          <w:rFonts w:ascii="Times New Roman" w:hAnsi="Times New Roman" w:cs="Times New Roman"/>
          <w:i/>
          <w:sz w:val="24"/>
          <w:szCs w:val="24"/>
        </w:rPr>
        <w:t xml:space="preserve"> </w:t>
      </w:r>
      <w:proofErr w:type="spellStart"/>
      <w:r w:rsidRPr="001F4A9A">
        <w:rPr>
          <w:rFonts w:ascii="Times New Roman" w:hAnsi="Times New Roman" w:cs="Times New Roman"/>
          <w:i/>
          <w:sz w:val="24"/>
          <w:szCs w:val="24"/>
          <w:lang w:val="en-US"/>
        </w:rPr>
        <w:t>decoratus</w:t>
      </w:r>
      <w:proofErr w:type="spellEnd"/>
      <w:r w:rsidRPr="001F4A9A">
        <w:rPr>
          <w:rFonts w:ascii="Times New Roman" w:hAnsi="Times New Roman" w:cs="Times New Roman"/>
          <w:i/>
          <w:sz w:val="24"/>
          <w:szCs w:val="24"/>
        </w:rPr>
        <w:t xml:space="preserve"> –</w:t>
      </w:r>
      <w:r w:rsidR="000C1214">
        <w:rPr>
          <w:rFonts w:ascii="Times New Roman" w:hAnsi="Times New Roman" w:cs="Times New Roman"/>
          <w:i/>
          <w:sz w:val="24"/>
          <w:szCs w:val="24"/>
        </w:rPr>
        <w:t xml:space="preserve"> </w:t>
      </w:r>
      <w:proofErr w:type="spellStart"/>
      <w:r w:rsidRPr="001F4A9A">
        <w:rPr>
          <w:rFonts w:ascii="Times New Roman" w:hAnsi="Times New Roman" w:cs="Times New Roman"/>
          <w:i/>
          <w:sz w:val="24"/>
          <w:szCs w:val="24"/>
          <w:lang w:val="en-US"/>
        </w:rPr>
        <w:t>Grammostomum</w:t>
      </w:r>
      <w:proofErr w:type="spellEnd"/>
      <w:r w:rsidRPr="001F4A9A">
        <w:rPr>
          <w:rFonts w:ascii="Times New Roman" w:hAnsi="Times New Roman" w:cs="Times New Roman"/>
          <w:i/>
          <w:sz w:val="24"/>
          <w:szCs w:val="24"/>
        </w:rPr>
        <w:t xml:space="preserve"> </w:t>
      </w:r>
      <w:proofErr w:type="spellStart"/>
      <w:r w:rsidRPr="001F4A9A">
        <w:rPr>
          <w:rFonts w:ascii="Times New Roman" w:hAnsi="Times New Roman" w:cs="Times New Roman"/>
          <w:i/>
          <w:sz w:val="24"/>
          <w:szCs w:val="24"/>
          <w:lang w:val="en-US"/>
        </w:rPr>
        <w:t>kalinini</w:t>
      </w:r>
      <w:proofErr w:type="spellEnd"/>
      <w:r w:rsidR="00015B54">
        <w:rPr>
          <w:rFonts w:ascii="Times New Roman" w:hAnsi="Times New Roman" w:cs="Times New Roman"/>
          <w:i/>
          <w:sz w:val="24"/>
          <w:szCs w:val="24"/>
        </w:rPr>
        <w:t>,</w:t>
      </w:r>
      <w:r w:rsidRPr="001F4A9A">
        <w:rPr>
          <w:rFonts w:ascii="Times New Roman" w:hAnsi="Times New Roman" w:cs="Times New Roman"/>
          <w:sz w:val="24"/>
          <w:szCs w:val="24"/>
        </w:rPr>
        <w:t xml:space="preserve"> </w:t>
      </w:r>
      <w:r w:rsidR="00015B54">
        <w:rPr>
          <w:rFonts w:ascii="Times New Roman" w:hAnsi="Times New Roman" w:cs="Times New Roman"/>
          <w:sz w:val="24"/>
          <w:szCs w:val="24"/>
        </w:rPr>
        <w:t xml:space="preserve">которые характеризуются </w:t>
      </w:r>
      <w:r w:rsidRPr="001F4A9A">
        <w:rPr>
          <w:rFonts w:ascii="Times New Roman" w:hAnsi="Times New Roman" w:cs="Times New Roman"/>
          <w:sz w:val="24"/>
          <w:szCs w:val="24"/>
        </w:rPr>
        <w:t>увеличением количества</w:t>
      </w:r>
      <w:r w:rsidR="00015B54">
        <w:rPr>
          <w:rFonts w:ascii="Times New Roman" w:hAnsi="Times New Roman" w:cs="Times New Roman"/>
          <w:sz w:val="24"/>
          <w:szCs w:val="24"/>
        </w:rPr>
        <w:t xml:space="preserve"> бентосных</w:t>
      </w:r>
      <w:r w:rsidRPr="001F4A9A">
        <w:rPr>
          <w:rFonts w:ascii="Times New Roman" w:hAnsi="Times New Roman" w:cs="Times New Roman"/>
          <w:sz w:val="24"/>
          <w:szCs w:val="24"/>
        </w:rPr>
        <w:t xml:space="preserve"> родов и видов</w:t>
      </w:r>
      <w:r w:rsidR="00015B54">
        <w:rPr>
          <w:rFonts w:ascii="Times New Roman" w:hAnsi="Times New Roman" w:cs="Times New Roman"/>
          <w:sz w:val="24"/>
          <w:szCs w:val="24"/>
        </w:rPr>
        <w:t xml:space="preserve"> фораминифер,</w:t>
      </w:r>
      <w:r w:rsidRPr="001F4A9A">
        <w:rPr>
          <w:rFonts w:ascii="Times New Roman" w:hAnsi="Times New Roman" w:cs="Times New Roman"/>
          <w:sz w:val="24"/>
          <w:szCs w:val="24"/>
        </w:rPr>
        <w:t xml:space="preserve"> </w:t>
      </w:r>
      <w:r w:rsidR="00015B54">
        <w:rPr>
          <w:rFonts w:ascii="Times New Roman" w:hAnsi="Times New Roman" w:cs="Times New Roman"/>
          <w:sz w:val="24"/>
          <w:szCs w:val="24"/>
        </w:rPr>
        <w:t>небольшим составом планктона</w:t>
      </w:r>
      <w:r w:rsidRPr="001F4A9A">
        <w:rPr>
          <w:rFonts w:ascii="Times New Roman" w:hAnsi="Times New Roman" w:cs="Times New Roman"/>
          <w:sz w:val="24"/>
          <w:szCs w:val="24"/>
        </w:rPr>
        <w:t>.</w:t>
      </w:r>
      <w:r w:rsidR="002C1980" w:rsidRPr="001F4A9A">
        <w:rPr>
          <w:rFonts w:ascii="Times New Roman" w:hAnsi="Times New Roman" w:cs="Times New Roman"/>
          <w:sz w:val="24"/>
          <w:szCs w:val="24"/>
        </w:rPr>
        <w:t xml:space="preserve"> </w:t>
      </w:r>
    </w:p>
    <w:p w:rsidR="00054CF9" w:rsidRDefault="00A31BA7" w:rsidP="00A31BA7">
      <w:pPr>
        <w:spacing w:after="0" w:line="240" w:lineRule="auto"/>
        <w:ind w:right="-286"/>
        <w:rPr>
          <w:rFonts w:ascii="Times New Roman" w:hAnsi="Times New Roman" w:cs="Times New Roman"/>
          <w:sz w:val="24"/>
          <w:szCs w:val="24"/>
        </w:rPr>
      </w:pPr>
      <w:r>
        <w:rPr>
          <w:rFonts w:ascii="Times New Roman" w:hAnsi="Times New Roman" w:cs="Times New Roman"/>
          <w:noProof/>
          <w:sz w:val="24"/>
          <w:szCs w:val="24"/>
        </w:rPr>
        <w:t>а)</w:t>
      </w:r>
      <w:r w:rsidRPr="00A31BA7">
        <w:t xml:space="preserve"> </w:t>
      </w:r>
      <w:r>
        <w:rPr>
          <w:noProof/>
          <w:lang w:eastAsia="ru-RU"/>
        </w:rPr>
        <w:drawing>
          <wp:inline distT="0" distB="0" distL="0" distR="0">
            <wp:extent cx="2759451" cy="2562225"/>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62763" cy="2565301"/>
                    </a:xfrm>
                    <a:prstGeom prst="rect">
                      <a:avLst/>
                    </a:prstGeom>
                    <a:noFill/>
                    <a:ln>
                      <a:noFill/>
                    </a:ln>
                  </pic:spPr>
                </pic:pic>
              </a:graphicData>
            </a:graphic>
          </wp:inline>
        </w:drawing>
      </w:r>
      <w:r w:rsidR="00054CF9" w:rsidRPr="00054CF9">
        <w:rPr>
          <w:rFonts w:ascii="Times New Roman" w:hAnsi="Times New Roman" w:cs="Times New Roman"/>
          <w:noProof/>
          <w:sz w:val="24"/>
          <w:szCs w:val="24"/>
        </w:rPr>
        <w:t xml:space="preserve"> </w:t>
      </w:r>
      <w:r>
        <w:rPr>
          <w:rFonts w:ascii="Times New Roman" w:hAnsi="Times New Roman" w:cs="Times New Roman"/>
          <w:noProof/>
          <w:sz w:val="24"/>
          <w:szCs w:val="24"/>
        </w:rPr>
        <w:t>б)</w:t>
      </w:r>
      <w:r w:rsidRPr="00A31BA7">
        <w:t xml:space="preserve"> </w:t>
      </w:r>
      <w:r>
        <w:rPr>
          <w:noProof/>
          <w:lang w:eastAsia="ru-RU"/>
        </w:rPr>
        <w:drawing>
          <wp:inline distT="0" distB="0" distL="0" distR="0">
            <wp:extent cx="2764526" cy="2567305"/>
            <wp:effectExtent l="0" t="0" r="0"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69602" cy="2572019"/>
                    </a:xfrm>
                    <a:prstGeom prst="rect">
                      <a:avLst/>
                    </a:prstGeom>
                    <a:noFill/>
                    <a:ln>
                      <a:noFill/>
                    </a:ln>
                  </pic:spPr>
                </pic:pic>
              </a:graphicData>
            </a:graphic>
          </wp:inline>
        </w:drawing>
      </w:r>
    </w:p>
    <w:p w:rsidR="00054CF9" w:rsidRDefault="00054CF9" w:rsidP="00232C1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Рис.1 Схем</w:t>
      </w:r>
      <w:r w:rsidR="00232C1E">
        <w:rPr>
          <w:rFonts w:ascii="Times New Roman" w:hAnsi="Times New Roman" w:cs="Times New Roman"/>
          <w:sz w:val="24"/>
          <w:szCs w:val="24"/>
        </w:rPr>
        <w:t>ы</w:t>
      </w:r>
      <w:r>
        <w:rPr>
          <w:rFonts w:ascii="Times New Roman" w:hAnsi="Times New Roman" w:cs="Times New Roman"/>
          <w:sz w:val="24"/>
          <w:szCs w:val="24"/>
        </w:rPr>
        <w:t xml:space="preserve"> </w:t>
      </w:r>
      <w:proofErr w:type="spellStart"/>
      <w:r>
        <w:rPr>
          <w:rFonts w:ascii="Times New Roman" w:hAnsi="Times New Roman" w:cs="Times New Roman"/>
          <w:sz w:val="24"/>
          <w:szCs w:val="24"/>
        </w:rPr>
        <w:t>изопахит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сантонских</w:t>
      </w:r>
      <w:proofErr w:type="spellEnd"/>
      <w:r w:rsidR="00232C1E">
        <w:rPr>
          <w:rFonts w:ascii="Times New Roman" w:hAnsi="Times New Roman" w:cs="Times New Roman"/>
          <w:sz w:val="24"/>
          <w:szCs w:val="24"/>
        </w:rPr>
        <w:t xml:space="preserve"> (а) и </w:t>
      </w:r>
      <w:proofErr w:type="spellStart"/>
      <w:r w:rsidR="00232C1E">
        <w:rPr>
          <w:rFonts w:ascii="Times New Roman" w:hAnsi="Times New Roman" w:cs="Times New Roman"/>
          <w:sz w:val="24"/>
          <w:szCs w:val="24"/>
        </w:rPr>
        <w:t>маастрихтских</w:t>
      </w:r>
      <w:proofErr w:type="spellEnd"/>
      <w:r w:rsidR="00232C1E">
        <w:rPr>
          <w:rFonts w:ascii="Times New Roman" w:hAnsi="Times New Roman" w:cs="Times New Roman"/>
          <w:sz w:val="24"/>
          <w:szCs w:val="24"/>
        </w:rPr>
        <w:t xml:space="preserve"> (б)</w:t>
      </w:r>
      <w:r>
        <w:rPr>
          <w:rFonts w:ascii="Times New Roman" w:hAnsi="Times New Roman" w:cs="Times New Roman"/>
          <w:sz w:val="24"/>
          <w:szCs w:val="24"/>
        </w:rPr>
        <w:t xml:space="preserve"> отложений Западного Предкавказья</w:t>
      </w:r>
    </w:p>
    <w:p w:rsidR="00054CF9" w:rsidRDefault="00054CF9" w:rsidP="00561309">
      <w:pPr>
        <w:spacing w:after="0" w:line="240" w:lineRule="auto"/>
        <w:ind w:firstLine="567"/>
        <w:jc w:val="both"/>
        <w:rPr>
          <w:rFonts w:ascii="Times New Roman" w:hAnsi="Times New Roman" w:cs="Times New Roman"/>
          <w:sz w:val="24"/>
          <w:szCs w:val="24"/>
        </w:rPr>
      </w:pPr>
    </w:p>
    <w:p w:rsidR="00BA3BE6" w:rsidRDefault="002C1980" w:rsidP="00A31BA7">
      <w:pPr>
        <w:spacing w:after="0" w:line="240" w:lineRule="auto"/>
        <w:ind w:firstLine="567"/>
        <w:jc w:val="both"/>
        <w:rPr>
          <w:rFonts w:ascii="Times New Roman" w:hAnsi="Times New Roman" w:cs="Times New Roman"/>
          <w:sz w:val="24"/>
          <w:szCs w:val="24"/>
        </w:rPr>
      </w:pPr>
      <w:r w:rsidRPr="001F4A9A">
        <w:rPr>
          <w:rFonts w:ascii="Times New Roman" w:hAnsi="Times New Roman" w:cs="Times New Roman"/>
          <w:sz w:val="24"/>
          <w:szCs w:val="24"/>
        </w:rPr>
        <w:t>Мощность верхнемеловых отложений резко сокращается</w:t>
      </w:r>
      <w:r w:rsidR="00A31BA7">
        <w:rPr>
          <w:rFonts w:ascii="Times New Roman" w:hAnsi="Times New Roman" w:cs="Times New Roman"/>
          <w:sz w:val="24"/>
          <w:szCs w:val="24"/>
        </w:rPr>
        <w:t xml:space="preserve"> к северу и югу от центральной части</w:t>
      </w:r>
      <w:r w:rsidRPr="001F4A9A">
        <w:rPr>
          <w:rFonts w:ascii="Times New Roman" w:hAnsi="Times New Roman" w:cs="Times New Roman"/>
          <w:sz w:val="24"/>
          <w:szCs w:val="24"/>
        </w:rPr>
        <w:t>.</w:t>
      </w:r>
      <w:r w:rsidR="00232C1E">
        <w:rPr>
          <w:rFonts w:ascii="Times New Roman" w:hAnsi="Times New Roman" w:cs="Times New Roman"/>
          <w:sz w:val="24"/>
          <w:szCs w:val="24"/>
        </w:rPr>
        <w:t xml:space="preserve"> Для восстановление палеотектонического плана на конец каждого стратиграфического комплекса были построены схемы </w:t>
      </w:r>
      <w:proofErr w:type="spellStart"/>
      <w:r w:rsidR="00232C1E">
        <w:rPr>
          <w:rFonts w:ascii="Times New Roman" w:hAnsi="Times New Roman" w:cs="Times New Roman"/>
          <w:sz w:val="24"/>
          <w:szCs w:val="24"/>
        </w:rPr>
        <w:t>изопахит</w:t>
      </w:r>
      <w:proofErr w:type="spellEnd"/>
      <w:r w:rsidR="00232C1E">
        <w:rPr>
          <w:rFonts w:ascii="Times New Roman" w:hAnsi="Times New Roman" w:cs="Times New Roman"/>
          <w:sz w:val="24"/>
          <w:szCs w:val="24"/>
        </w:rPr>
        <w:t xml:space="preserve">, указывающие участки поднятий и </w:t>
      </w:r>
      <w:proofErr w:type="spellStart"/>
      <w:r w:rsidR="00232C1E">
        <w:rPr>
          <w:rFonts w:ascii="Times New Roman" w:hAnsi="Times New Roman" w:cs="Times New Roman"/>
          <w:sz w:val="24"/>
          <w:szCs w:val="24"/>
        </w:rPr>
        <w:t>прогибаний</w:t>
      </w:r>
      <w:proofErr w:type="spellEnd"/>
      <w:r w:rsidR="00232C1E">
        <w:rPr>
          <w:rFonts w:ascii="Times New Roman" w:hAnsi="Times New Roman" w:cs="Times New Roman"/>
          <w:sz w:val="24"/>
          <w:szCs w:val="24"/>
        </w:rPr>
        <w:t>. (рис.1)</w:t>
      </w:r>
      <w:r w:rsidR="00EC114E">
        <w:rPr>
          <w:rFonts w:ascii="Times New Roman" w:hAnsi="Times New Roman" w:cs="Times New Roman"/>
          <w:sz w:val="24"/>
          <w:szCs w:val="24"/>
        </w:rPr>
        <w:t xml:space="preserve"> Отсутствие верхнемеловых пород</w:t>
      </w:r>
      <w:r w:rsidR="00561309">
        <w:rPr>
          <w:rFonts w:ascii="Times New Roman" w:hAnsi="Times New Roman" w:cs="Times New Roman"/>
          <w:sz w:val="24"/>
          <w:szCs w:val="24"/>
        </w:rPr>
        <w:t>, частично или полностью,</w:t>
      </w:r>
      <w:r w:rsidR="00EC114E">
        <w:rPr>
          <w:rFonts w:ascii="Times New Roman" w:hAnsi="Times New Roman" w:cs="Times New Roman"/>
          <w:sz w:val="24"/>
          <w:szCs w:val="24"/>
        </w:rPr>
        <w:t xml:space="preserve"> прослежено на ряде площадей </w:t>
      </w:r>
      <w:proofErr w:type="spellStart"/>
      <w:r w:rsidR="00EC114E">
        <w:rPr>
          <w:rFonts w:ascii="Times New Roman" w:hAnsi="Times New Roman" w:cs="Times New Roman"/>
          <w:sz w:val="24"/>
          <w:szCs w:val="24"/>
        </w:rPr>
        <w:t>Бейсугского</w:t>
      </w:r>
      <w:proofErr w:type="spellEnd"/>
      <w:r w:rsidR="00EC114E">
        <w:rPr>
          <w:rFonts w:ascii="Times New Roman" w:hAnsi="Times New Roman" w:cs="Times New Roman"/>
          <w:sz w:val="24"/>
          <w:szCs w:val="24"/>
        </w:rPr>
        <w:t xml:space="preserve">, </w:t>
      </w:r>
      <w:proofErr w:type="spellStart"/>
      <w:r w:rsidR="000C1214">
        <w:rPr>
          <w:rFonts w:ascii="Times New Roman" w:hAnsi="Times New Roman" w:cs="Times New Roman"/>
          <w:sz w:val="24"/>
          <w:szCs w:val="24"/>
        </w:rPr>
        <w:t>Усть-Лабинского</w:t>
      </w:r>
      <w:proofErr w:type="spellEnd"/>
      <w:r w:rsidR="000C1214">
        <w:rPr>
          <w:rFonts w:ascii="Times New Roman" w:hAnsi="Times New Roman" w:cs="Times New Roman"/>
          <w:sz w:val="24"/>
          <w:szCs w:val="24"/>
        </w:rPr>
        <w:t xml:space="preserve">, </w:t>
      </w:r>
      <w:proofErr w:type="spellStart"/>
      <w:r w:rsidR="00EC114E">
        <w:rPr>
          <w:rFonts w:ascii="Times New Roman" w:hAnsi="Times New Roman" w:cs="Times New Roman"/>
          <w:sz w:val="24"/>
          <w:szCs w:val="24"/>
        </w:rPr>
        <w:t>Армавиро</w:t>
      </w:r>
      <w:proofErr w:type="spellEnd"/>
      <w:r w:rsidR="00EC114E">
        <w:rPr>
          <w:rFonts w:ascii="Times New Roman" w:hAnsi="Times New Roman" w:cs="Times New Roman"/>
          <w:sz w:val="24"/>
          <w:szCs w:val="24"/>
        </w:rPr>
        <w:t>-Невинномысского</w:t>
      </w:r>
      <w:r w:rsidR="000C1214">
        <w:rPr>
          <w:rFonts w:ascii="Times New Roman" w:hAnsi="Times New Roman" w:cs="Times New Roman"/>
          <w:sz w:val="24"/>
          <w:szCs w:val="24"/>
        </w:rPr>
        <w:t xml:space="preserve"> валов, Адыгейском выступе и юго-восточной части Восточно-Кубанской впадины, указывающие на различную палеотектоническую обстановку на территории Западного Предкавказья в меловую эпоху.</w:t>
      </w:r>
      <w:r w:rsidR="00561309">
        <w:rPr>
          <w:rFonts w:ascii="Times New Roman" w:hAnsi="Times New Roman" w:cs="Times New Roman"/>
          <w:sz w:val="24"/>
          <w:szCs w:val="24"/>
        </w:rPr>
        <w:t xml:space="preserve"> Еще остается невыясне</w:t>
      </w:r>
      <w:r w:rsidR="00015B54">
        <w:rPr>
          <w:rFonts w:ascii="Times New Roman" w:hAnsi="Times New Roman" w:cs="Times New Roman"/>
          <w:sz w:val="24"/>
          <w:szCs w:val="24"/>
        </w:rPr>
        <w:t>н</w:t>
      </w:r>
      <w:r w:rsidR="00561309">
        <w:rPr>
          <w:rFonts w:ascii="Times New Roman" w:hAnsi="Times New Roman" w:cs="Times New Roman"/>
          <w:sz w:val="24"/>
          <w:szCs w:val="24"/>
        </w:rPr>
        <w:t>ными глубокопогруженные районы Западно-Кубанского прогиба, где отложения мела не вскрыты глубокими скважинами, по сейсмическим данным предполага</w:t>
      </w:r>
      <w:r w:rsidR="00015B54">
        <w:rPr>
          <w:rFonts w:ascii="Times New Roman" w:hAnsi="Times New Roman" w:cs="Times New Roman"/>
          <w:sz w:val="24"/>
          <w:szCs w:val="24"/>
        </w:rPr>
        <w:t>ю</w:t>
      </w:r>
      <w:r w:rsidR="00561309">
        <w:rPr>
          <w:rFonts w:ascii="Times New Roman" w:hAnsi="Times New Roman" w:cs="Times New Roman"/>
          <w:sz w:val="24"/>
          <w:szCs w:val="24"/>
        </w:rPr>
        <w:t xml:space="preserve">тся </w:t>
      </w:r>
      <w:r w:rsidR="00015B54">
        <w:rPr>
          <w:rFonts w:ascii="Times New Roman" w:hAnsi="Times New Roman" w:cs="Times New Roman"/>
          <w:sz w:val="24"/>
          <w:szCs w:val="24"/>
        </w:rPr>
        <w:t>несколько вариантов (мощности нижнего мела до 2000 м и полное отсутствие верхнемеловых образований).</w:t>
      </w:r>
      <w:r w:rsidR="00A31BA7">
        <w:rPr>
          <w:rFonts w:ascii="Times New Roman" w:hAnsi="Times New Roman" w:cs="Times New Roman"/>
          <w:sz w:val="24"/>
          <w:szCs w:val="24"/>
        </w:rPr>
        <w:t xml:space="preserve"> </w:t>
      </w:r>
      <w:r w:rsidR="00990BF3">
        <w:rPr>
          <w:rFonts w:ascii="Times New Roman" w:hAnsi="Times New Roman" w:cs="Times New Roman"/>
          <w:sz w:val="24"/>
          <w:szCs w:val="24"/>
        </w:rPr>
        <w:t xml:space="preserve">В результаты исследований построены </w:t>
      </w:r>
      <w:proofErr w:type="spellStart"/>
      <w:r w:rsidR="00054CF9">
        <w:rPr>
          <w:rFonts w:ascii="Times New Roman" w:hAnsi="Times New Roman" w:cs="Times New Roman"/>
          <w:sz w:val="24"/>
          <w:szCs w:val="24"/>
        </w:rPr>
        <w:t>палео</w:t>
      </w:r>
      <w:r w:rsidR="00990BF3">
        <w:rPr>
          <w:rFonts w:ascii="Times New Roman" w:hAnsi="Times New Roman" w:cs="Times New Roman"/>
          <w:sz w:val="24"/>
          <w:szCs w:val="24"/>
        </w:rPr>
        <w:t>литофациальные</w:t>
      </w:r>
      <w:proofErr w:type="spellEnd"/>
      <w:r w:rsidR="00990BF3">
        <w:rPr>
          <w:rFonts w:ascii="Times New Roman" w:hAnsi="Times New Roman" w:cs="Times New Roman"/>
          <w:sz w:val="24"/>
          <w:szCs w:val="24"/>
        </w:rPr>
        <w:t xml:space="preserve"> схемы позднемеловых бассейнов осадконакопления, </w:t>
      </w:r>
      <w:r w:rsidR="00A31BA7">
        <w:rPr>
          <w:rFonts w:ascii="Times New Roman" w:hAnsi="Times New Roman" w:cs="Times New Roman"/>
          <w:sz w:val="24"/>
          <w:szCs w:val="24"/>
        </w:rPr>
        <w:t>используемые для учебных</w:t>
      </w:r>
      <w:r w:rsidR="00BA2C28">
        <w:rPr>
          <w:rFonts w:ascii="Times New Roman" w:hAnsi="Times New Roman" w:cs="Times New Roman"/>
          <w:sz w:val="24"/>
          <w:szCs w:val="24"/>
        </w:rPr>
        <w:t>,</w:t>
      </w:r>
      <w:r w:rsidR="00A31BA7">
        <w:rPr>
          <w:rFonts w:ascii="Times New Roman" w:hAnsi="Times New Roman" w:cs="Times New Roman"/>
          <w:sz w:val="24"/>
          <w:szCs w:val="24"/>
        </w:rPr>
        <w:t xml:space="preserve"> научно-исследовательских работах</w:t>
      </w:r>
      <w:r w:rsidR="00BA2C28">
        <w:rPr>
          <w:rFonts w:ascii="Times New Roman" w:hAnsi="Times New Roman" w:cs="Times New Roman"/>
          <w:sz w:val="24"/>
          <w:szCs w:val="24"/>
        </w:rPr>
        <w:t>,</w:t>
      </w:r>
      <w:r w:rsidR="00A31BA7">
        <w:rPr>
          <w:rFonts w:ascii="Times New Roman" w:hAnsi="Times New Roman" w:cs="Times New Roman"/>
          <w:sz w:val="24"/>
          <w:szCs w:val="24"/>
        </w:rPr>
        <w:t xml:space="preserve"> при поисках полезных ископаемых на территории Западного Предкавказья</w:t>
      </w:r>
      <w:r w:rsidR="00990BF3">
        <w:rPr>
          <w:rFonts w:ascii="Times New Roman" w:hAnsi="Times New Roman" w:cs="Times New Roman"/>
          <w:sz w:val="24"/>
          <w:szCs w:val="24"/>
        </w:rPr>
        <w:t>.</w:t>
      </w:r>
    </w:p>
    <w:p w:rsidR="004015CF" w:rsidRDefault="004015CF" w:rsidP="001F4A9A">
      <w:pPr>
        <w:spacing w:line="240" w:lineRule="auto"/>
        <w:ind w:firstLine="567"/>
        <w:jc w:val="both"/>
        <w:rPr>
          <w:rFonts w:ascii="Times New Roman" w:hAnsi="Times New Roman" w:cs="Times New Roman"/>
          <w:i/>
          <w:sz w:val="24"/>
          <w:szCs w:val="24"/>
        </w:rPr>
      </w:pPr>
    </w:p>
    <w:p w:rsidR="00D337A8" w:rsidRPr="00FF2914" w:rsidRDefault="00D337A8" w:rsidP="00FF2914">
      <w:pPr>
        <w:widowControl w:val="0"/>
        <w:spacing w:after="0" w:line="240" w:lineRule="auto"/>
        <w:jc w:val="center"/>
        <w:rPr>
          <w:rFonts w:ascii="Times New Roman" w:hAnsi="Times New Roman" w:cs="Times New Roman"/>
          <w:b/>
          <w:snapToGrid w:val="0"/>
          <w:sz w:val="24"/>
          <w:szCs w:val="24"/>
        </w:rPr>
      </w:pPr>
      <w:r w:rsidRPr="00FF2914">
        <w:rPr>
          <w:rFonts w:ascii="Times New Roman" w:hAnsi="Times New Roman" w:cs="Times New Roman"/>
          <w:b/>
          <w:snapToGrid w:val="0"/>
          <w:sz w:val="24"/>
          <w:szCs w:val="24"/>
        </w:rPr>
        <w:t>Литература</w:t>
      </w:r>
    </w:p>
    <w:p w:rsidR="00402BD1" w:rsidRPr="00D337A8" w:rsidRDefault="00402BD1" w:rsidP="00FF2914">
      <w:pPr>
        <w:widowControl w:val="0"/>
        <w:spacing w:after="0" w:line="240" w:lineRule="auto"/>
        <w:ind w:firstLine="708"/>
        <w:jc w:val="both"/>
        <w:rPr>
          <w:rFonts w:ascii="Times New Roman" w:hAnsi="Times New Roman" w:cs="Times New Roman"/>
          <w:snapToGrid w:val="0"/>
          <w:sz w:val="24"/>
          <w:szCs w:val="24"/>
        </w:rPr>
      </w:pPr>
      <w:r w:rsidRPr="00D337A8">
        <w:rPr>
          <w:rFonts w:ascii="Times New Roman" w:hAnsi="Times New Roman" w:cs="Times New Roman"/>
          <w:snapToGrid w:val="0"/>
          <w:sz w:val="24"/>
          <w:szCs w:val="24"/>
        </w:rPr>
        <w:t>Акулинина Е.А. Структурно-морфологические особенности карбонатных пород верхнего мела северных и восточных районов Краснодарского края и их корреляционное значение // Геология и разработка нефтяных и газовых месторождений Тр.</w:t>
      </w:r>
      <w:r w:rsidR="001000EB">
        <w:rPr>
          <w:rFonts w:ascii="Times New Roman" w:hAnsi="Times New Roman" w:cs="Times New Roman"/>
          <w:snapToGrid w:val="0"/>
          <w:sz w:val="24"/>
          <w:szCs w:val="24"/>
        </w:rPr>
        <w:t xml:space="preserve"> </w:t>
      </w:r>
      <w:r w:rsidRPr="00D337A8">
        <w:rPr>
          <w:rFonts w:ascii="Times New Roman" w:hAnsi="Times New Roman" w:cs="Times New Roman"/>
          <w:snapToGrid w:val="0"/>
          <w:sz w:val="24"/>
          <w:szCs w:val="24"/>
        </w:rPr>
        <w:t>Краснодар фил.</w:t>
      </w:r>
      <w:r w:rsidR="001000EB">
        <w:rPr>
          <w:rFonts w:ascii="Times New Roman" w:hAnsi="Times New Roman" w:cs="Times New Roman"/>
          <w:snapToGrid w:val="0"/>
          <w:sz w:val="24"/>
          <w:szCs w:val="24"/>
        </w:rPr>
        <w:t xml:space="preserve"> </w:t>
      </w:r>
      <w:proofErr w:type="spellStart"/>
      <w:r w:rsidRPr="00D337A8">
        <w:rPr>
          <w:rFonts w:ascii="Times New Roman" w:hAnsi="Times New Roman" w:cs="Times New Roman"/>
          <w:snapToGrid w:val="0"/>
          <w:sz w:val="24"/>
          <w:szCs w:val="24"/>
        </w:rPr>
        <w:t>ВНИИн</w:t>
      </w:r>
      <w:r w:rsidR="001000EB">
        <w:rPr>
          <w:rFonts w:ascii="Times New Roman" w:hAnsi="Times New Roman" w:cs="Times New Roman"/>
          <w:snapToGrid w:val="0"/>
          <w:sz w:val="24"/>
          <w:szCs w:val="24"/>
        </w:rPr>
        <w:t>ефть</w:t>
      </w:r>
      <w:proofErr w:type="spellEnd"/>
      <w:r w:rsidR="001000EB">
        <w:rPr>
          <w:rFonts w:ascii="Times New Roman" w:hAnsi="Times New Roman" w:cs="Times New Roman"/>
          <w:snapToGrid w:val="0"/>
          <w:sz w:val="24"/>
          <w:szCs w:val="24"/>
        </w:rPr>
        <w:t xml:space="preserve">, </w:t>
      </w:r>
      <w:r w:rsidRPr="00D337A8">
        <w:rPr>
          <w:rFonts w:ascii="Times New Roman" w:hAnsi="Times New Roman" w:cs="Times New Roman"/>
          <w:snapToGrid w:val="0"/>
          <w:sz w:val="24"/>
          <w:szCs w:val="24"/>
        </w:rPr>
        <w:t>вып.19</w:t>
      </w:r>
      <w:r w:rsidR="001000EB" w:rsidRPr="001000EB">
        <w:rPr>
          <w:rFonts w:ascii="Times New Roman" w:hAnsi="Times New Roman" w:cs="Times New Roman"/>
          <w:snapToGrid w:val="0"/>
          <w:sz w:val="24"/>
          <w:szCs w:val="24"/>
        </w:rPr>
        <w:t xml:space="preserve"> </w:t>
      </w:r>
      <w:r w:rsidR="001000EB" w:rsidRPr="00D337A8">
        <w:rPr>
          <w:rFonts w:ascii="Times New Roman" w:hAnsi="Times New Roman" w:cs="Times New Roman"/>
          <w:snapToGrid w:val="0"/>
          <w:sz w:val="24"/>
          <w:szCs w:val="24"/>
        </w:rPr>
        <w:t>–</w:t>
      </w:r>
      <w:r w:rsidR="001000EB">
        <w:rPr>
          <w:rFonts w:ascii="Times New Roman" w:hAnsi="Times New Roman" w:cs="Times New Roman"/>
          <w:snapToGrid w:val="0"/>
          <w:sz w:val="24"/>
          <w:szCs w:val="24"/>
        </w:rPr>
        <w:t xml:space="preserve"> </w:t>
      </w:r>
      <w:r w:rsidR="001000EB" w:rsidRPr="00D337A8">
        <w:rPr>
          <w:rFonts w:ascii="Times New Roman" w:hAnsi="Times New Roman" w:cs="Times New Roman"/>
          <w:snapToGrid w:val="0"/>
          <w:sz w:val="24"/>
          <w:szCs w:val="24"/>
        </w:rPr>
        <w:t>М.</w:t>
      </w:r>
      <w:r w:rsidR="001000EB">
        <w:rPr>
          <w:rFonts w:ascii="Times New Roman" w:hAnsi="Times New Roman" w:cs="Times New Roman"/>
          <w:snapToGrid w:val="0"/>
          <w:sz w:val="24"/>
          <w:szCs w:val="24"/>
        </w:rPr>
        <w:t xml:space="preserve"> изд. </w:t>
      </w:r>
      <w:r w:rsidR="001000EB" w:rsidRPr="00D337A8">
        <w:rPr>
          <w:rFonts w:ascii="Times New Roman" w:hAnsi="Times New Roman" w:cs="Times New Roman"/>
          <w:snapToGrid w:val="0"/>
          <w:sz w:val="24"/>
          <w:szCs w:val="24"/>
        </w:rPr>
        <w:t>Наука, 1969</w:t>
      </w:r>
      <w:r w:rsidR="001000EB">
        <w:rPr>
          <w:rFonts w:ascii="Times New Roman" w:hAnsi="Times New Roman" w:cs="Times New Roman"/>
          <w:snapToGrid w:val="0"/>
          <w:sz w:val="24"/>
          <w:szCs w:val="24"/>
        </w:rPr>
        <w:t xml:space="preserve">, </w:t>
      </w:r>
      <w:r w:rsidR="001000EB" w:rsidRPr="00D337A8">
        <w:rPr>
          <w:rFonts w:ascii="Times New Roman" w:hAnsi="Times New Roman" w:cs="Times New Roman"/>
          <w:snapToGrid w:val="0"/>
          <w:sz w:val="24"/>
          <w:szCs w:val="24"/>
        </w:rPr>
        <w:t>с.104-109</w:t>
      </w:r>
      <w:r w:rsidR="001000EB">
        <w:rPr>
          <w:rFonts w:ascii="Times New Roman" w:hAnsi="Times New Roman" w:cs="Times New Roman"/>
          <w:snapToGrid w:val="0"/>
          <w:sz w:val="24"/>
          <w:szCs w:val="24"/>
        </w:rPr>
        <w:t>.</w:t>
      </w:r>
    </w:p>
    <w:p w:rsidR="00F776CD" w:rsidRPr="00D337A8" w:rsidRDefault="00F776CD" w:rsidP="00FF2914">
      <w:pPr>
        <w:spacing w:after="0" w:line="240" w:lineRule="auto"/>
        <w:ind w:firstLine="708"/>
        <w:jc w:val="both"/>
        <w:rPr>
          <w:rFonts w:ascii="Times New Roman" w:hAnsi="Times New Roman" w:cs="Times New Roman"/>
          <w:sz w:val="24"/>
          <w:szCs w:val="24"/>
        </w:rPr>
      </w:pPr>
      <w:proofErr w:type="spellStart"/>
      <w:r w:rsidRPr="00D337A8">
        <w:rPr>
          <w:rFonts w:ascii="Times New Roman" w:hAnsi="Times New Roman" w:cs="Times New Roman"/>
          <w:sz w:val="24"/>
          <w:szCs w:val="24"/>
        </w:rPr>
        <w:t>П.В.Бигун</w:t>
      </w:r>
      <w:proofErr w:type="spellEnd"/>
      <w:r w:rsidRPr="00D337A8">
        <w:rPr>
          <w:rFonts w:ascii="Times New Roman" w:hAnsi="Times New Roman" w:cs="Times New Roman"/>
          <w:sz w:val="24"/>
          <w:szCs w:val="24"/>
        </w:rPr>
        <w:t xml:space="preserve">, </w:t>
      </w:r>
      <w:proofErr w:type="spellStart"/>
      <w:r w:rsidRPr="00D337A8">
        <w:rPr>
          <w:rFonts w:ascii="Times New Roman" w:hAnsi="Times New Roman" w:cs="Times New Roman"/>
          <w:sz w:val="24"/>
          <w:szCs w:val="24"/>
        </w:rPr>
        <w:t>С.Л.Прошляков</w:t>
      </w:r>
      <w:proofErr w:type="spellEnd"/>
      <w:r w:rsidRPr="00D337A8">
        <w:rPr>
          <w:rFonts w:ascii="Times New Roman" w:hAnsi="Times New Roman" w:cs="Times New Roman"/>
          <w:sz w:val="24"/>
          <w:szCs w:val="24"/>
        </w:rPr>
        <w:t xml:space="preserve">, </w:t>
      </w:r>
      <w:proofErr w:type="spellStart"/>
      <w:r w:rsidRPr="00D337A8">
        <w:rPr>
          <w:rFonts w:ascii="Times New Roman" w:hAnsi="Times New Roman" w:cs="Times New Roman"/>
          <w:sz w:val="24"/>
          <w:szCs w:val="24"/>
        </w:rPr>
        <w:t>Т.Н.Пинчук</w:t>
      </w:r>
      <w:proofErr w:type="spellEnd"/>
      <w:r w:rsidRPr="00D337A8">
        <w:rPr>
          <w:rFonts w:ascii="Times New Roman" w:hAnsi="Times New Roman" w:cs="Times New Roman"/>
          <w:sz w:val="24"/>
          <w:szCs w:val="24"/>
        </w:rPr>
        <w:t xml:space="preserve">. Осадконакопление и перспективы газоносности меловых отложений южного склона Северо-Западного Кавказа. </w:t>
      </w:r>
      <w:r w:rsidR="001000EB">
        <w:rPr>
          <w:rFonts w:ascii="Times New Roman" w:hAnsi="Times New Roman" w:cs="Times New Roman"/>
          <w:sz w:val="24"/>
          <w:szCs w:val="24"/>
        </w:rPr>
        <w:t>//</w:t>
      </w:r>
      <w:proofErr w:type="spellStart"/>
      <w:r w:rsidRPr="00D337A8">
        <w:rPr>
          <w:rFonts w:ascii="Times New Roman" w:hAnsi="Times New Roman" w:cs="Times New Roman"/>
          <w:sz w:val="24"/>
          <w:szCs w:val="24"/>
        </w:rPr>
        <w:t>Сб.тр.ОАО</w:t>
      </w:r>
      <w:proofErr w:type="spellEnd"/>
      <w:r w:rsidRPr="00D337A8">
        <w:rPr>
          <w:rFonts w:ascii="Times New Roman" w:hAnsi="Times New Roman" w:cs="Times New Roman"/>
          <w:sz w:val="24"/>
          <w:szCs w:val="24"/>
        </w:rPr>
        <w:t xml:space="preserve"> «</w:t>
      </w:r>
      <w:proofErr w:type="spellStart"/>
      <w:r w:rsidRPr="00D337A8">
        <w:rPr>
          <w:rFonts w:ascii="Times New Roman" w:hAnsi="Times New Roman" w:cs="Times New Roman"/>
          <w:sz w:val="24"/>
          <w:szCs w:val="24"/>
        </w:rPr>
        <w:t>СевКавНИПИгаз</w:t>
      </w:r>
      <w:proofErr w:type="spellEnd"/>
      <w:r w:rsidRPr="00D337A8">
        <w:rPr>
          <w:rFonts w:ascii="Times New Roman" w:hAnsi="Times New Roman" w:cs="Times New Roman"/>
          <w:sz w:val="24"/>
          <w:szCs w:val="24"/>
        </w:rPr>
        <w:t>» Вып.40, Ставрополь, 2004, с.78-84.</w:t>
      </w:r>
    </w:p>
    <w:p w:rsidR="00F776CD" w:rsidRPr="00D337A8" w:rsidRDefault="00F776CD" w:rsidP="00FF2914">
      <w:pPr>
        <w:spacing w:after="0" w:line="240" w:lineRule="auto"/>
        <w:ind w:firstLine="708"/>
        <w:jc w:val="both"/>
        <w:rPr>
          <w:rFonts w:ascii="Times New Roman" w:hAnsi="Times New Roman" w:cs="Times New Roman"/>
          <w:sz w:val="24"/>
          <w:szCs w:val="24"/>
        </w:rPr>
      </w:pPr>
      <w:r w:rsidRPr="00D337A8">
        <w:rPr>
          <w:rFonts w:ascii="Times New Roman" w:hAnsi="Times New Roman" w:cs="Times New Roman"/>
          <w:snapToGrid w:val="0"/>
          <w:sz w:val="24"/>
          <w:szCs w:val="24"/>
        </w:rPr>
        <w:t xml:space="preserve">Геология Большого Кавказа. </w:t>
      </w:r>
      <w:r w:rsidR="001000EB">
        <w:rPr>
          <w:rFonts w:ascii="Times New Roman" w:hAnsi="Times New Roman" w:cs="Times New Roman"/>
          <w:snapToGrid w:val="0"/>
          <w:sz w:val="24"/>
          <w:szCs w:val="24"/>
        </w:rPr>
        <w:t>/</w:t>
      </w:r>
      <w:r w:rsidRPr="00D337A8">
        <w:rPr>
          <w:rFonts w:ascii="Times New Roman" w:hAnsi="Times New Roman" w:cs="Times New Roman"/>
          <w:snapToGrid w:val="0"/>
          <w:sz w:val="24"/>
          <w:szCs w:val="24"/>
        </w:rPr>
        <w:t xml:space="preserve">Ред. Г.Д. Ажгирей, М. </w:t>
      </w:r>
      <w:r w:rsidR="001000EB">
        <w:rPr>
          <w:rFonts w:ascii="Times New Roman" w:hAnsi="Times New Roman" w:cs="Times New Roman"/>
          <w:snapToGrid w:val="0"/>
          <w:sz w:val="24"/>
          <w:szCs w:val="24"/>
        </w:rPr>
        <w:t xml:space="preserve">изд. </w:t>
      </w:r>
      <w:r w:rsidRPr="00D337A8">
        <w:rPr>
          <w:rFonts w:ascii="Times New Roman" w:hAnsi="Times New Roman" w:cs="Times New Roman"/>
          <w:snapToGrid w:val="0"/>
          <w:sz w:val="24"/>
          <w:szCs w:val="24"/>
        </w:rPr>
        <w:t>Недра, 1976, 256</w:t>
      </w:r>
      <w:r w:rsidR="001000EB">
        <w:rPr>
          <w:rFonts w:ascii="Times New Roman" w:hAnsi="Times New Roman" w:cs="Times New Roman"/>
          <w:snapToGrid w:val="0"/>
          <w:sz w:val="24"/>
          <w:szCs w:val="24"/>
        </w:rPr>
        <w:t xml:space="preserve"> </w:t>
      </w:r>
      <w:r w:rsidRPr="00D337A8">
        <w:rPr>
          <w:rFonts w:ascii="Times New Roman" w:hAnsi="Times New Roman" w:cs="Times New Roman"/>
          <w:snapToGrid w:val="0"/>
          <w:sz w:val="24"/>
          <w:szCs w:val="24"/>
        </w:rPr>
        <w:t>с.</w:t>
      </w:r>
    </w:p>
    <w:p w:rsidR="00F776CD" w:rsidRPr="00D337A8" w:rsidRDefault="00F776CD" w:rsidP="00BA2C28">
      <w:pPr>
        <w:spacing w:after="0" w:line="240" w:lineRule="auto"/>
        <w:ind w:firstLine="708"/>
        <w:jc w:val="both"/>
        <w:rPr>
          <w:rFonts w:ascii="Times New Roman" w:hAnsi="Times New Roman" w:cs="Times New Roman"/>
          <w:sz w:val="24"/>
          <w:szCs w:val="24"/>
        </w:rPr>
      </w:pPr>
      <w:proofErr w:type="spellStart"/>
      <w:r w:rsidRPr="00D337A8">
        <w:rPr>
          <w:rFonts w:ascii="Times New Roman" w:hAnsi="Times New Roman" w:cs="Times New Roman"/>
          <w:sz w:val="24"/>
          <w:szCs w:val="24"/>
        </w:rPr>
        <w:t>Егоян.В.Л</w:t>
      </w:r>
      <w:proofErr w:type="spellEnd"/>
      <w:r w:rsidRPr="00D337A8">
        <w:rPr>
          <w:rFonts w:ascii="Times New Roman" w:hAnsi="Times New Roman" w:cs="Times New Roman"/>
          <w:sz w:val="24"/>
          <w:szCs w:val="24"/>
        </w:rPr>
        <w:t>. Западная часть Кавказа.</w:t>
      </w:r>
      <w:r w:rsidR="001000EB">
        <w:rPr>
          <w:rFonts w:ascii="Times New Roman" w:hAnsi="Times New Roman" w:cs="Times New Roman"/>
          <w:sz w:val="24"/>
          <w:szCs w:val="24"/>
        </w:rPr>
        <w:t xml:space="preserve"> Предкавказье.//</w:t>
      </w:r>
      <w:r w:rsidRPr="00D337A8">
        <w:rPr>
          <w:rFonts w:ascii="Times New Roman" w:hAnsi="Times New Roman" w:cs="Times New Roman"/>
          <w:sz w:val="24"/>
          <w:szCs w:val="24"/>
        </w:rPr>
        <w:t>«Стр</w:t>
      </w:r>
      <w:r w:rsidR="001000EB">
        <w:rPr>
          <w:rFonts w:ascii="Times New Roman" w:hAnsi="Times New Roman" w:cs="Times New Roman"/>
          <w:sz w:val="24"/>
          <w:szCs w:val="24"/>
        </w:rPr>
        <w:t>атиграфия СССР, Меловая система» Москва, изд. Недра, 1986, с.145-169.</w:t>
      </w:r>
    </w:p>
    <w:p w:rsidR="00402BD1" w:rsidRDefault="00402BD1" w:rsidP="001F4A9A">
      <w:pPr>
        <w:spacing w:line="240" w:lineRule="auto"/>
        <w:ind w:firstLine="567"/>
        <w:jc w:val="both"/>
        <w:rPr>
          <w:rFonts w:ascii="Times New Roman" w:hAnsi="Times New Roman" w:cs="Times New Roman"/>
          <w:i/>
          <w:sz w:val="24"/>
          <w:szCs w:val="24"/>
        </w:rPr>
      </w:pPr>
    </w:p>
    <w:p w:rsidR="00BA2C28" w:rsidRDefault="00BA2C28" w:rsidP="00BA2C28">
      <w:pPr>
        <w:spacing w:after="0" w:line="240" w:lineRule="auto"/>
        <w:ind w:firstLine="567"/>
        <w:jc w:val="both"/>
        <w:rPr>
          <w:rFonts w:ascii="Times New Roman" w:hAnsi="Times New Roman" w:cs="Times New Roman"/>
          <w:sz w:val="24"/>
          <w:szCs w:val="24"/>
        </w:rPr>
      </w:pPr>
      <w:r w:rsidRPr="006037CE">
        <w:rPr>
          <w:rFonts w:ascii="Times New Roman" w:hAnsi="Times New Roman"/>
          <w:b/>
          <w:sz w:val="24"/>
          <w:szCs w:val="24"/>
        </w:rPr>
        <w:t>Резюме</w:t>
      </w:r>
      <w:r w:rsidRPr="00BA2C28">
        <w:rPr>
          <w:rFonts w:ascii="Times New Roman" w:hAnsi="Times New Roman"/>
          <w:b/>
          <w:sz w:val="24"/>
          <w:szCs w:val="24"/>
        </w:rPr>
        <w:t>:</w:t>
      </w:r>
      <w:r w:rsidRPr="00BA2C28">
        <w:rPr>
          <w:rFonts w:ascii="Times New Roman" w:hAnsi="Times New Roman"/>
          <w:sz w:val="24"/>
          <w:szCs w:val="24"/>
        </w:rPr>
        <w:t xml:space="preserve"> </w:t>
      </w:r>
      <w:r w:rsidRPr="006037CE">
        <w:rPr>
          <w:rFonts w:ascii="Times New Roman" w:hAnsi="Times New Roman"/>
          <w:sz w:val="24"/>
          <w:szCs w:val="24"/>
        </w:rPr>
        <w:t>Статья</w:t>
      </w:r>
      <w:r w:rsidRPr="00BA2C28">
        <w:rPr>
          <w:rFonts w:ascii="Times New Roman" w:hAnsi="Times New Roman"/>
          <w:sz w:val="24"/>
          <w:szCs w:val="24"/>
        </w:rPr>
        <w:t xml:space="preserve"> </w:t>
      </w:r>
      <w:r w:rsidRPr="006037CE">
        <w:rPr>
          <w:rFonts w:ascii="Times New Roman" w:hAnsi="Times New Roman"/>
          <w:sz w:val="24"/>
          <w:szCs w:val="24"/>
        </w:rPr>
        <w:t>посвящена</w:t>
      </w:r>
      <w:r w:rsidRPr="00BA2C28">
        <w:rPr>
          <w:rFonts w:ascii="Times New Roman" w:hAnsi="Times New Roman"/>
          <w:sz w:val="24"/>
          <w:szCs w:val="24"/>
        </w:rPr>
        <w:t xml:space="preserve"> </w:t>
      </w:r>
      <w:r>
        <w:rPr>
          <w:rFonts w:ascii="Times New Roman" w:hAnsi="Times New Roman"/>
          <w:sz w:val="24"/>
          <w:szCs w:val="24"/>
        </w:rPr>
        <w:t>литолого-фациальным обстановкам осадконакопления в позднемеловую эпоху на территории Западного Предкавказья.</w:t>
      </w:r>
      <w:r w:rsidRPr="00BA2C28">
        <w:rPr>
          <w:rFonts w:ascii="Times New Roman" w:hAnsi="Times New Roman" w:cs="Times New Roman"/>
          <w:sz w:val="24"/>
          <w:szCs w:val="24"/>
        </w:rPr>
        <w:t xml:space="preserve"> </w:t>
      </w:r>
      <w:r w:rsidRPr="001F4A9A">
        <w:rPr>
          <w:rFonts w:ascii="Times New Roman" w:hAnsi="Times New Roman" w:cs="Times New Roman"/>
          <w:sz w:val="24"/>
          <w:szCs w:val="24"/>
        </w:rPr>
        <w:t xml:space="preserve">Анализ </w:t>
      </w:r>
      <w:proofErr w:type="spellStart"/>
      <w:r w:rsidRPr="001F4A9A">
        <w:rPr>
          <w:rFonts w:ascii="Times New Roman" w:hAnsi="Times New Roman" w:cs="Times New Roman"/>
          <w:sz w:val="24"/>
          <w:szCs w:val="24"/>
        </w:rPr>
        <w:t>литофаций</w:t>
      </w:r>
      <w:proofErr w:type="spellEnd"/>
      <w:r w:rsidRPr="001F4A9A">
        <w:rPr>
          <w:rFonts w:ascii="Times New Roman" w:hAnsi="Times New Roman" w:cs="Times New Roman"/>
          <w:sz w:val="24"/>
          <w:szCs w:val="24"/>
        </w:rPr>
        <w:t xml:space="preserve"> и находок фауны показал, что на протяжении всей позднемеловой эпохи осадкообразование на севере Западного Предкавказья проходило накопление осадков в нормально-соленом морском, относительно глубоководном бассейне.</w:t>
      </w:r>
      <w:r w:rsidRPr="00BA2C28">
        <w:rPr>
          <w:rFonts w:ascii="Times New Roman" w:hAnsi="Times New Roman" w:cs="Times New Roman"/>
          <w:sz w:val="24"/>
          <w:szCs w:val="24"/>
        </w:rPr>
        <w:t xml:space="preserve"> </w:t>
      </w:r>
      <w:r>
        <w:rPr>
          <w:rFonts w:ascii="Times New Roman" w:hAnsi="Times New Roman" w:cs="Times New Roman"/>
          <w:sz w:val="24"/>
          <w:szCs w:val="24"/>
        </w:rPr>
        <w:t xml:space="preserve">Для восстановление палеотектонического плана на конец каждого стратиграфического комплекса были построены схемы </w:t>
      </w:r>
      <w:proofErr w:type="spellStart"/>
      <w:r>
        <w:rPr>
          <w:rFonts w:ascii="Times New Roman" w:hAnsi="Times New Roman" w:cs="Times New Roman"/>
          <w:sz w:val="24"/>
          <w:szCs w:val="24"/>
        </w:rPr>
        <w:t>изопахит</w:t>
      </w:r>
      <w:proofErr w:type="spellEnd"/>
      <w:r>
        <w:rPr>
          <w:rFonts w:ascii="Times New Roman" w:hAnsi="Times New Roman" w:cs="Times New Roman"/>
          <w:sz w:val="24"/>
          <w:szCs w:val="24"/>
        </w:rPr>
        <w:t xml:space="preserve">, указывающие участки поднятий и </w:t>
      </w:r>
      <w:proofErr w:type="spellStart"/>
      <w:r>
        <w:rPr>
          <w:rFonts w:ascii="Times New Roman" w:hAnsi="Times New Roman" w:cs="Times New Roman"/>
          <w:sz w:val="24"/>
          <w:szCs w:val="24"/>
        </w:rPr>
        <w:t>прогибаний</w:t>
      </w:r>
      <w:proofErr w:type="spellEnd"/>
      <w:r>
        <w:rPr>
          <w:rFonts w:ascii="Times New Roman" w:hAnsi="Times New Roman" w:cs="Times New Roman"/>
          <w:sz w:val="24"/>
          <w:szCs w:val="24"/>
        </w:rPr>
        <w:t>.</w:t>
      </w:r>
      <w:r w:rsidRPr="00BA2C28">
        <w:rPr>
          <w:rFonts w:ascii="Times New Roman" w:hAnsi="Times New Roman" w:cs="Times New Roman"/>
          <w:sz w:val="24"/>
          <w:szCs w:val="24"/>
        </w:rPr>
        <w:t xml:space="preserve"> </w:t>
      </w:r>
      <w:r>
        <w:rPr>
          <w:rFonts w:ascii="Times New Roman" w:hAnsi="Times New Roman" w:cs="Times New Roman"/>
          <w:sz w:val="24"/>
          <w:szCs w:val="24"/>
        </w:rPr>
        <w:t>В результаты исследований построены лито</w:t>
      </w:r>
      <w:r w:rsidR="001C31AC">
        <w:rPr>
          <w:rFonts w:ascii="Times New Roman" w:hAnsi="Times New Roman" w:cs="Times New Roman"/>
          <w:sz w:val="24"/>
          <w:szCs w:val="24"/>
        </w:rPr>
        <w:t>лого-</w:t>
      </w:r>
      <w:r>
        <w:rPr>
          <w:rFonts w:ascii="Times New Roman" w:hAnsi="Times New Roman" w:cs="Times New Roman"/>
          <w:sz w:val="24"/>
          <w:szCs w:val="24"/>
        </w:rPr>
        <w:t>фациальные схемы позднемеловых бассейнов осадконакопления, используемые для учебных, научно-исследовательских работах, при поисках полезных ископаемых на территории Западного Предкавказья.</w:t>
      </w:r>
    </w:p>
    <w:p w:rsidR="00BA2C28" w:rsidRPr="00BA2C28" w:rsidRDefault="00BA2C28" w:rsidP="00BA2C28">
      <w:pPr>
        <w:spacing w:after="0" w:line="240" w:lineRule="auto"/>
        <w:ind w:firstLine="539"/>
        <w:jc w:val="both"/>
        <w:rPr>
          <w:rFonts w:ascii="Times New Roman" w:hAnsi="Times New Roman"/>
          <w:sz w:val="24"/>
          <w:szCs w:val="24"/>
        </w:rPr>
      </w:pPr>
    </w:p>
    <w:p w:rsidR="00612E03" w:rsidRPr="00612E03" w:rsidRDefault="00BA2C28" w:rsidP="00612E03">
      <w:pPr>
        <w:pStyle w:val="HTML"/>
        <w:shd w:val="clear" w:color="auto" w:fill="FFFFFF"/>
        <w:jc w:val="both"/>
        <w:rPr>
          <w:rFonts w:ascii="Times New Roman" w:hAnsi="Times New Roman" w:cs="Times New Roman"/>
          <w:color w:val="212121"/>
          <w:sz w:val="24"/>
          <w:szCs w:val="24"/>
          <w:lang w:val="en-US"/>
        </w:rPr>
      </w:pPr>
      <w:r w:rsidRPr="006037CE">
        <w:rPr>
          <w:rFonts w:ascii="Times New Roman" w:hAnsi="Times New Roman"/>
          <w:b/>
          <w:sz w:val="24"/>
          <w:szCs w:val="24"/>
          <w:shd w:val="clear" w:color="auto" w:fill="FFFFFF"/>
          <w:lang w:val="en-US"/>
        </w:rPr>
        <w:t>Abstract</w:t>
      </w:r>
      <w:r w:rsidRPr="006037CE">
        <w:rPr>
          <w:rFonts w:ascii="Times New Roman" w:hAnsi="Times New Roman"/>
          <w:b/>
          <w:bCs/>
          <w:sz w:val="24"/>
          <w:szCs w:val="24"/>
          <w:shd w:val="clear" w:color="auto" w:fill="FFFFFF"/>
          <w:lang w:val="en-US"/>
        </w:rPr>
        <w:t xml:space="preserve">: </w:t>
      </w:r>
      <w:r w:rsidR="00612E03" w:rsidRPr="00612E03">
        <w:rPr>
          <w:rFonts w:ascii="Times New Roman" w:hAnsi="Times New Roman" w:cs="Times New Roman"/>
          <w:bCs/>
          <w:sz w:val="24"/>
          <w:szCs w:val="24"/>
          <w:shd w:val="clear" w:color="auto" w:fill="FFFFFF"/>
          <w:lang w:val="en-US"/>
        </w:rPr>
        <w:t xml:space="preserve">The lithological and facial conditions of sedimentation in the Late Cretaceous epoch in the territory of the Western Ciscaucasia. </w:t>
      </w:r>
      <w:r w:rsidR="00612E03">
        <w:rPr>
          <w:rFonts w:ascii="Times New Roman" w:hAnsi="Times New Roman" w:cs="Times New Roman"/>
          <w:bCs/>
          <w:sz w:val="24"/>
          <w:szCs w:val="24"/>
          <w:shd w:val="clear" w:color="auto" w:fill="FFFFFF"/>
          <w:lang w:val="en-US"/>
        </w:rPr>
        <w:t>To show a</w:t>
      </w:r>
      <w:r w:rsidR="00612E03" w:rsidRPr="00612E03">
        <w:rPr>
          <w:rFonts w:ascii="Times New Roman" w:hAnsi="Times New Roman" w:cs="Times New Roman"/>
          <w:bCs/>
          <w:sz w:val="24"/>
          <w:szCs w:val="24"/>
          <w:shd w:val="clear" w:color="auto" w:fill="FFFFFF"/>
          <w:lang w:val="en-US"/>
        </w:rPr>
        <w:t xml:space="preserve">nalysis of lithofacies and finds of fauna showed that during the entire Late Cretaceous epoch, sedimentation in the north of the Western Ciscaucasia was accompanied by the accumulation of precipitation in a normally saline marine, relatively deep basin. </w:t>
      </w:r>
      <w:r w:rsidR="00612E03" w:rsidRPr="00612E03">
        <w:rPr>
          <w:rFonts w:ascii="Times New Roman" w:hAnsi="Times New Roman" w:cs="Times New Roman"/>
          <w:color w:val="212121"/>
          <w:sz w:val="24"/>
          <w:szCs w:val="24"/>
          <w:lang w:val="en"/>
        </w:rPr>
        <w:t xml:space="preserve">To restore the paleotectonic plan to the end of each stratigraphic complex, </w:t>
      </w:r>
      <w:r w:rsidR="00612E03">
        <w:rPr>
          <w:rFonts w:ascii="Times New Roman" w:hAnsi="Times New Roman" w:cs="Times New Roman"/>
          <w:color w:val="212121"/>
          <w:sz w:val="24"/>
          <w:szCs w:val="24"/>
          <w:lang w:val="en"/>
        </w:rPr>
        <w:t xml:space="preserve">a </w:t>
      </w:r>
      <w:r w:rsidR="00612E03" w:rsidRPr="00612E03">
        <w:rPr>
          <w:rFonts w:ascii="Times New Roman" w:hAnsi="Times New Roman" w:cs="Times New Roman"/>
          <w:color w:val="212121"/>
          <w:sz w:val="24"/>
          <w:szCs w:val="24"/>
          <w:lang w:val="en"/>
        </w:rPr>
        <w:t xml:space="preserve">schemes </w:t>
      </w:r>
      <w:proofErr w:type="spellStart"/>
      <w:r w:rsidR="00612E03" w:rsidRPr="00612E03">
        <w:rPr>
          <w:rFonts w:ascii="Times New Roman" w:hAnsi="Times New Roman" w:cs="Times New Roman"/>
          <w:color w:val="212121"/>
          <w:sz w:val="24"/>
          <w:szCs w:val="24"/>
          <w:lang w:val="en"/>
        </w:rPr>
        <w:t>isopachite</w:t>
      </w:r>
      <w:r w:rsidR="00612E03">
        <w:rPr>
          <w:rFonts w:ascii="Times New Roman" w:hAnsi="Times New Roman" w:cs="Times New Roman"/>
          <w:color w:val="212121"/>
          <w:sz w:val="24"/>
          <w:szCs w:val="24"/>
          <w:lang w:val="en"/>
        </w:rPr>
        <w:t>s</w:t>
      </w:r>
      <w:proofErr w:type="spellEnd"/>
      <w:r w:rsidR="00612E03" w:rsidRPr="00612E03">
        <w:rPr>
          <w:rFonts w:ascii="Times New Roman" w:hAnsi="Times New Roman" w:cs="Times New Roman"/>
          <w:color w:val="212121"/>
          <w:sz w:val="24"/>
          <w:szCs w:val="24"/>
          <w:lang w:val="en"/>
        </w:rPr>
        <w:t xml:space="preserve"> were constructed indicating the areas of uplifts and deflections. The lithological-facies patterns of the Late Cretaceous sedimentation basins, used for educational, scientific research, and mineral exploration in the territory of the Western Ciscaucasia were constructed in the results of the research.</w:t>
      </w:r>
    </w:p>
    <w:p w:rsidR="00612E03" w:rsidRPr="00612E03" w:rsidRDefault="00612E03" w:rsidP="00612E03">
      <w:pPr>
        <w:spacing w:after="0" w:line="240" w:lineRule="auto"/>
        <w:ind w:firstLine="539"/>
        <w:jc w:val="both"/>
        <w:rPr>
          <w:rFonts w:ascii="Times New Roman" w:hAnsi="Times New Roman" w:cs="Times New Roman"/>
          <w:bCs/>
          <w:sz w:val="24"/>
          <w:szCs w:val="24"/>
          <w:shd w:val="clear" w:color="auto" w:fill="FFFFFF"/>
          <w:lang w:val="en-US"/>
        </w:rPr>
      </w:pPr>
    </w:p>
    <w:p w:rsidR="00BA2C28" w:rsidRPr="00612E03" w:rsidRDefault="00BA2C28" w:rsidP="00BA2C28">
      <w:pPr>
        <w:spacing w:after="0" w:line="240" w:lineRule="auto"/>
        <w:ind w:firstLine="539"/>
        <w:jc w:val="both"/>
        <w:rPr>
          <w:rFonts w:ascii="Times New Roman" w:hAnsi="Times New Roman"/>
          <w:b/>
          <w:bCs/>
          <w:sz w:val="24"/>
          <w:szCs w:val="24"/>
          <w:shd w:val="clear" w:color="auto" w:fill="FFFFFF"/>
        </w:rPr>
      </w:pPr>
      <w:r w:rsidRPr="006037CE">
        <w:rPr>
          <w:rFonts w:ascii="Times New Roman" w:hAnsi="Times New Roman"/>
          <w:b/>
          <w:bCs/>
          <w:sz w:val="24"/>
          <w:szCs w:val="24"/>
          <w:shd w:val="clear" w:color="auto" w:fill="FFFFFF"/>
        </w:rPr>
        <w:t>Ключевые</w:t>
      </w:r>
      <w:r w:rsidRPr="00612E03">
        <w:rPr>
          <w:rFonts w:ascii="Times New Roman" w:hAnsi="Times New Roman"/>
          <w:b/>
          <w:bCs/>
          <w:sz w:val="24"/>
          <w:szCs w:val="24"/>
          <w:shd w:val="clear" w:color="auto" w:fill="FFFFFF"/>
        </w:rPr>
        <w:t xml:space="preserve"> </w:t>
      </w:r>
      <w:r w:rsidRPr="006037CE">
        <w:rPr>
          <w:rFonts w:ascii="Times New Roman" w:hAnsi="Times New Roman"/>
          <w:b/>
          <w:bCs/>
          <w:sz w:val="24"/>
          <w:szCs w:val="24"/>
          <w:shd w:val="clear" w:color="auto" w:fill="FFFFFF"/>
        </w:rPr>
        <w:t>слова</w:t>
      </w:r>
      <w:r w:rsidRPr="00612E03">
        <w:rPr>
          <w:rFonts w:ascii="Times New Roman" w:hAnsi="Times New Roman"/>
          <w:b/>
          <w:bCs/>
          <w:sz w:val="24"/>
          <w:szCs w:val="24"/>
          <w:shd w:val="clear" w:color="auto" w:fill="FFFFFF"/>
        </w:rPr>
        <w:t>:</w:t>
      </w:r>
      <w:r w:rsidR="00612E03" w:rsidRPr="00612E03">
        <w:rPr>
          <w:rFonts w:ascii="Times New Roman" w:hAnsi="Times New Roman"/>
          <w:sz w:val="24"/>
          <w:szCs w:val="24"/>
        </w:rPr>
        <w:t xml:space="preserve"> </w:t>
      </w:r>
      <w:r w:rsidR="00612E03">
        <w:rPr>
          <w:rFonts w:ascii="Times New Roman" w:hAnsi="Times New Roman"/>
          <w:sz w:val="24"/>
          <w:szCs w:val="24"/>
        </w:rPr>
        <w:t>Западное Предкавказье, осадконакопление, литолого-фациальные схемы, позднемеловая эпоха.</w:t>
      </w:r>
    </w:p>
    <w:p w:rsidR="00612E03" w:rsidRPr="00612E03" w:rsidRDefault="00612E03" w:rsidP="00612E03">
      <w:pPr>
        <w:pStyle w:val="HTML"/>
        <w:shd w:val="clear" w:color="auto" w:fill="FFFFFF"/>
        <w:rPr>
          <w:rFonts w:ascii="Times New Roman" w:hAnsi="Times New Roman" w:cs="Times New Roman"/>
          <w:color w:val="212121"/>
          <w:sz w:val="24"/>
          <w:szCs w:val="24"/>
          <w:lang w:val="en-US"/>
        </w:rPr>
      </w:pPr>
      <w:r w:rsidRPr="00392CE6">
        <w:rPr>
          <w:rFonts w:ascii="Times New Roman" w:hAnsi="Times New Roman" w:cs="Times New Roman"/>
          <w:b/>
          <w:bCs/>
          <w:sz w:val="24"/>
          <w:szCs w:val="24"/>
          <w:shd w:val="clear" w:color="auto" w:fill="FFFFFF"/>
        </w:rPr>
        <w:tab/>
      </w:r>
      <w:r w:rsidR="00BA2C28" w:rsidRPr="00612E03">
        <w:rPr>
          <w:rFonts w:ascii="Times New Roman" w:hAnsi="Times New Roman" w:cs="Times New Roman"/>
          <w:b/>
          <w:bCs/>
          <w:sz w:val="24"/>
          <w:szCs w:val="24"/>
          <w:shd w:val="clear" w:color="auto" w:fill="FFFFFF"/>
          <w:lang w:val="en-US"/>
        </w:rPr>
        <w:t>Key words</w:t>
      </w:r>
      <w:r w:rsidR="00BA2C28" w:rsidRPr="00612E03">
        <w:rPr>
          <w:rFonts w:ascii="Times New Roman" w:hAnsi="Times New Roman" w:cs="Times New Roman"/>
          <w:bCs/>
          <w:sz w:val="24"/>
          <w:szCs w:val="24"/>
          <w:shd w:val="clear" w:color="auto" w:fill="FFFFFF"/>
          <w:lang w:val="en-US"/>
        </w:rPr>
        <w:t xml:space="preserve">: </w:t>
      </w:r>
      <w:r w:rsidRPr="00612E03">
        <w:rPr>
          <w:rFonts w:ascii="Times New Roman" w:hAnsi="Times New Roman" w:cs="Times New Roman"/>
          <w:color w:val="212121"/>
          <w:sz w:val="24"/>
          <w:szCs w:val="24"/>
          <w:lang w:val="en"/>
        </w:rPr>
        <w:t>Western Ciscaucasia, sedimentation, lithologic-facies schemes, Late Cretaceous epoch.</w:t>
      </w:r>
    </w:p>
    <w:p w:rsidR="00BA2C28" w:rsidRPr="00E8563A" w:rsidRDefault="00BA2C28" w:rsidP="00BA2C28">
      <w:pPr>
        <w:spacing w:after="0" w:line="240" w:lineRule="auto"/>
        <w:ind w:firstLine="539"/>
        <w:jc w:val="both"/>
        <w:rPr>
          <w:rFonts w:ascii="Times New Roman" w:hAnsi="Times New Roman"/>
          <w:bCs/>
          <w:sz w:val="24"/>
          <w:szCs w:val="24"/>
          <w:shd w:val="clear" w:color="auto" w:fill="FFFFFF"/>
          <w:lang w:val="en-US"/>
        </w:rPr>
      </w:pPr>
    </w:p>
    <w:p w:rsidR="00BA2C28" w:rsidRPr="00612E03" w:rsidRDefault="00BA2C28" w:rsidP="001F4A9A">
      <w:pPr>
        <w:spacing w:line="240" w:lineRule="auto"/>
        <w:ind w:firstLine="567"/>
        <w:jc w:val="both"/>
        <w:rPr>
          <w:rFonts w:ascii="Times New Roman" w:hAnsi="Times New Roman" w:cs="Times New Roman"/>
          <w:i/>
          <w:sz w:val="24"/>
          <w:szCs w:val="24"/>
          <w:lang w:val="en-US"/>
        </w:rPr>
      </w:pPr>
    </w:p>
    <w:sectPr w:rsidR="00BA2C28" w:rsidRPr="00612E03" w:rsidSect="001F4A9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BE6"/>
    <w:rsid w:val="00015B54"/>
    <w:rsid w:val="00054CF9"/>
    <w:rsid w:val="000C1214"/>
    <w:rsid w:val="001000EB"/>
    <w:rsid w:val="00195342"/>
    <w:rsid w:val="001C31AC"/>
    <w:rsid w:val="001F4A9A"/>
    <w:rsid w:val="00232C1E"/>
    <w:rsid w:val="002341C0"/>
    <w:rsid w:val="00250C0F"/>
    <w:rsid w:val="00294DC5"/>
    <w:rsid w:val="002A6908"/>
    <w:rsid w:val="002C1980"/>
    <w:rsid w:val="00356C51"/>
    <w:rsid w:val="00392CE6"/>
    <w:rsid w:val="004015CF"/>
    <w:rsid w:val="00402BD1"/>
    <w:rsid w:val="00561309"/>
    <w:rsid w:val="00612E03"/>
    <w:rsid w:val="006C30DB"/>
    <w:rsid w:val="00734FDC"/>
    <w:rsid w:val="00750085"/>
    <w:rsid w:val="00784CBF"/>
    <w:rsid w:val="007E4EC7"/>
    <w:rsid w:val="00990BF3"/>
    <w:rsid w:val="009C411B"/>
    <w:rsid w:val="00A31BA7"/>
    <w:rsid w:val="00A46A11"/>
    <w:rsid w:val="00AC414F"/>
    <w:rsid w:val="00B32869"/>
    <w:rsid w:val="00BA2C28"/>
    <w:rsid w:val="00BA3BE6"/>
    <w:rsid w:val="00C00E85"/>
    <w:rsid w:val="00D337A8"/>
    <w:rsid w:val="00DC3995"/>
    <w:rsid w:val="00EC114E"/>
    <w:rsid w:val="00F776CD"/>
    <w:rsid w:val="00FF2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37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37A8"/>
    <w:rPr>
      <w:rFonts w:ascii="Tahoma" w:hAnsi="Tahoma" w:cs="Tahoma"/>
      <w:sz w:val="16"/>
      <w:szCs w:val="16"/>
    </w:rPr>
  </w:style>
  <w:style w:type="paragraph" w:styleId="HTML">
    <w:name w:val="HTML Preformatted"/>
    <w:basedOn w:val="a"/>
    <w:link w:val="HTML0"/>
    <w:uiPriority w:val="99"/>
    <w:semiHidden/>
    <w:unhideWhenUsed/>
    <w:rsid w:val="00612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12E03"/>
    <w:rPr>
      <w:rFonts w:ascii="Courier New" w:eastAsia="Times New Roman" w:hAnsi="Courier New" w:cs="Courier New"/>
      <w:sz w:val="20"/>
      <w:szCs w:val="20"/>
      <w:lang w:eastAsia="ru-RU"/>
    </w:rPr>
  </w:style>
  <w:style w:type="character" w:styleId="a5">
    <w:name w:val="Hyperlink"/>
    <w:basedOn w:val="a0"/>
    <w:uiPriority w:val="99"/>
    <w:unhideWhenUsed/>
    <w:rsid w:val="00784CB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37A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37A8"/>
    <w:rPr>
      <w:rFonts w:ascii="Tahoma" w:hAnsi="Tahoma" w:cs="Tahoma"/>
      <w:sz w:val="16"/>
      <w:szCs w:val="16"/>
    </w:rPr>
  </w:style>
  <w:style w:type="paragraph" w:styleId="HTML">
    <w:name w:val="HTML Preformatted"/>
    <w:basedOn w:val="a"/>
    <w:link w:val="HTML0"/>
    <w:uiPriority w:val="99"/>
    <w:semiHidden/>
    <w:unhideWhenUsed/>
    <w:rsid w:val="00612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12E03"/>
    <w:rPr>
      <w:rFonts w:ascii="Courier New" w:eastAsia="Times New Roman" w:hAnsi="Courier New" w:cs="Courier New"/>
      <w:sz w:val="20"/>
      <w:szCs w:val="20"/>
      <w:lang w:eastAsia="ru-RU"/>
    </w:rPr>
  </w:style>
  <w:style w:type="character" w:styleId="a5">
    <w:name w:val="Hyperlink"/>
    <w:basedOn w:val="a0"/>
    <w:uiPriority w:val="99"/>
    <w:unhideWhenUsed/>
    <w:rsid w:val="00784C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992900">
      <w:bodyDiv w:val="1"/>
      <w:marLeft w:val="0"/>
      <w:marRight w:val="0"/>
      <w:marTop w:val="0"/>
      <w:marBottom w:val="0"/>
      <w:divBdr>
        <w:top w:val="none" w:sz="0" w:space="0" w:color="auto"/>
        <w:left w:val="none" w:sz="0" w:space="0" w:color="auto"/>
        <w:bottom w:val="none" w:sz="0" w:space="0" w:color="auto"/>
        <w:right w:val="none" w:sz="0" w:space="0" w:color="auto"/>
      </w:divBdr>
    </w:div>
    <w:div w:id="96981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1640</Words>
  <Characters>9349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admin_local</cp:lastModifiedBy>
  <cp:revision>7</cp:revision>
  <dcterms:created xsi:type="dcterms:W3CDTF">2018-05-29T08:39:00Z</dcterms:created>
  <dcterms:modified xsi:type="dcterms:W3CDTF">2018-05-29T10:45:00Z</dcterms:modified>
</cp:coreProperties>
</file>