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74E" w:rsidRPr="008A774E" w:rsidRDefault="008A774E" w:rsidP="008A774E">
      <w:pPr>
        <w:spacing w:after="0" w:line="240" w:lineRule="auto"/>
        <w:jc w:val="center"/>
        <w:rPr>
          <w:rFonts w:eastAsia="Times New Roman"/>
          <w:color w:val="auto"/>
          <w:szCs w:val="28"/>
          <w:lang w:eastAsia="ru-RU"/>
        </w:rPr>
      </w:pPr>
      <w:r w:rsidRPr="008A774E">
        <w:rPr>
          <w:rFonts w:eastAsia="Times New Roman"/>
          <w:color w:val="auto"/>
          <w:szCs w:val="28"/>
          <w:lang w:eastAsia="ru-RU"/>
        </w:rPr>
        <w:t>МИНИСТЕРСТВО НАУКИ И ВЫСШЕГО ОБРАЗОВАНИЯ</w:t>
      </w:r>
    </w:p>
    <w:p w:rsidR="008A774E" w:rsidRPr="008A774E" w:rsidRDefault="008A774E" w:rsidP="008A774E">
      <w:pPr>
        <w:spacing w:after="0" w:line="240" w:lineRule="auto"/>
        <w:jc w:val="center"/>
        <w:rPr>
          <w:rFonts w:eastAsia="Times New Roman"/>
          <w:color w:val="auto"/>
          <w:szCs w:val="28"/>
          <w:lang w:eastAsia="ru-RU"/>
        </w:rPr>
      </w:pPr>
      <w:r w:rsidRPr="008A774E">
        <w:rPr>
          <w:rFonts w:eastAsia="Times New Roman"/>
          <w:color w:val="auto"/>
          <w:szCs w:val="28"/>
          <w:lang w:eastAsia="ru-RU"/>
        </w:rPr>
        <w:t>РОССИЙСКОЙ ФЕДЕРАЦИИ</w:t>
      </w:r>
    </w:p>
    <w:p w:rsidR="008A774E" w:rsidRPr="008A774E" w:rsidRDefault="008A774E" w:rsidP="008A774E">
      <w:pPr>
        <w:spacing w:after="0" w:line="240" w:lineRule="auto"/>
        <w:jc w:val="center"/>
        <w:rPr>
          <w:rFonts w:eastAsia="Times New Roman"/>
          <w:color w:val="auto"/>
          <w:szCs w:val="28"/>
          <w:lang w:eastAsia="ru-RU"/>
        </w:rPr>
      </w:pPr>
      <w:r w:rsidRPr="008A774E">
        <w:rPr>
          <w:rFonts w:eastAsia="Times New Roman"/>
          <w:color w:val="auto"/>
          <w:szCs w:val="28"/>
          <w:lang w:eastAsia="ru-RU"/>
        </w:rPr>
        <w:t>Федеральное государственное бюджетное образовательное учреждение высшего образования</w:t>
      </w:r>
    </w:p>
    <w:p w:rsidR="008A774E" w:rsidRPr="008A774E" w:rsidRDefault="008A774E" w:rsidP="008A774E">
      <w:pPr>
        <w:spacing w:after="0" w:line="240" w:lineRule="auto"/>
        <w:jc w:val="center"/>
        <w:rPr>
          <w:rFonts w:eastAsia="Times New Roman"/>
          <w:b/>
          <w:color w:val="auto"/>
          <w:sz w:val="28"/>
          <w:szCs w:val="28"/>
          <w:lang w:eastAsia="ru-RU"/>
        </w:rPr>
      </w:pPr>
      <w:r w:rsidRPr="008A774E">
        <w:rPr>
          <w:rFonts w:eastAsia="Times New Roman"/>
          <w:b/>
          <w:color w:val="auto"/>
          <w:sz w:val="28"/>
          <w:szCs w:val="28"/>
          <w:lang w:eastAsia="ru-RU"/>
        </w:rPr>
        <w:t>«КУБАНСКИЙ ГОСУДАРСТВЕННЫЙ УНИВЕРСИТЕТ»</w:t>
      </w:r>
    </w:p>
    <w:p w:rsidR="008A774E" w:rsidRPr="008A774E" w:rsidRDefault="008A774E" w:rsidP="008A774E">
      <w:pPr>
        <w:spacing w:after="0" w:line="240" w:lineRule="auto"/>
        <w:jc w:val="center"/>
        <w:rPr>
          <w:rFonts w:eastAsia="Times New Roman"/>
          <w:b/>
          <w:color w:val="auto"/>
          <w:sz w:val="28"/>
          <w:szCs w:val="28"/>
          <w:lang w:eastAsia="ru-RU"/>
        </w:rPr>
      </w:pPr>
      <w:r w:rsidRPr="008A774E">
        <w:rPr>
          <w:rFonts w:eastAsia="Times New Roman"/>
          <w:b/>
          <w:color w:val="auto"/>
          <w:sz w:val="28"/>
          <w:szCs w:val="28"/>
          <w:lang w:eastAsia="ru-RU"/>
        </w:rPr>
        <w:t>(ФГБОУ ВО «</w:t>
      </w:r>
      <w:proofErr w:type="spellStart"/>
      <w:r w:rsidRPr="008A774E">
        <w:rPr>
          <w:rFonts w:eastAsia="Times New Roman"/>
          <w:b/>
          <w:color w:val="auto"/>
          <w:sz w:val="28"/>
          <w:szCs w:val="28"/>
          <w:lang w:eastAsia="ru-RU"/>
        </w:rPr>
        <w:t>КубГУ</w:t>
      </w:r>
      <w:proofErr w:type="spellEnd"/>
      <w:r w:rsidRPr="008A774E">
        <w:rPr>
          <w:rFonts w:eastAsia="Times New Roman"/>
          <w:b/>
          <w:color w:val="auto"/>
          <w:sz w:val="28"/>
          <w:szCs w:val="28"/>
          <w:lang w:eastAsia="ru-RU"/>
        </w:rPr>
        <w:t>»)</w:t>
      </w:r>
    </w:p>
    <w:p w:rsidR="008A774E" w:rsidRPr="008A774E" w:rsidRDefault="008A774E" w:rsidP="008A774E">
      <w:pPr>
        <w:widowControl w:val="0"/>
        <w:suppressAutoHyphens/>
        <w:autoSpaceDN w:val="0"/>
        <w:spacing w:after="0" w:line="240" w:lineRule="auto"/>
        <w:jc w:val="center"/>
        <w:textAlignment w:val="baseline"/>
        <w:rPr>
          <w:rFonts w:eastAsia="Times New Roman"/>
          <w:b/>
          <w:color w:val="auto"/>
          <w:kern w:val="3"/>
          <w:sz w:val="28"/>
          <w:szCs w:val="28"/>
          <w:lang w:eastAsia="zh-CN" w:bidi="hi-IN"/>
        </w:rPr>
      </w:pPr>
      <w:r w:rsidRPr="008A774E">
        <w:rPr>
          <w:rFonts w:eastAsia="Times New Roman"/>
          <w:b/>
          <w:color w:val="auto"/>
          <w:kern w:val="3"/>
          <w:sz w:val="28"/>
          <w:szCs w:val="28"/>
          <w:lang w:eastAsia="zh-CN" w:bidi="hi-IN"/>
        </w:rPr>
        <w:t xml:space="preserve">Факультет педагогики, психологии и </w:t>
      </w:r>
      <w:proofErr w:type="spellStart"/>
      <w:r w:rsidRPr="008A774E">
        <w:rPr>
          <w:rFonts w:eastAsia="Times New Roman"/>
          <w:b/>
          <w:color w:val="auto"/>
          <w:kern w:val="3"/>
          <w:sz w:val="28"/>
          <w:szCs w:val="28"/>
          <w:lang w:eastAsia="zh-CN" w:bidi="hi-IN"/>
        </w:rPr>
        <w:t>коммуникативистики</w:t>
      </w:r>
      <w:proofErr w:type="spellEnd"/>
    </w:p>
    <w:p w:rsidR="008A774E" w:rsidRPr="008A774E" w:rsidRDefault="008A774E" w:rsidP="008A774E">
      <w:pPr>
        <w:spacing w:after="0" w:line="240" w:lineRule="auto"/>
        <w:jc w:val="center"/>
        <w:rPr>
          <w:rFonts w:eastAsia="Times New Roman"/>
          <w:b/>
          <w:color w:val="auto"/>
          <w:sz w:val="28"/>
          <w:szCs w:val="28"/>
          <w:lang w:eastAsia="ru-RU"/>
        </w:rPr>
      </w:pPr>
      <w:r w:rsidRPr="008A774E">
        <w:rPr>
          <w:rFonts w:eastAsia="Times New Roman"/>
          <w:b/>
          <w:color w:val="auto"/>
          <w:sz w:val="28"/>
          <w:szCs w:val="28"/>
          <w:lang w:eastAsia="ru-RU"/>
        </w:rPr>
        <w:t>Кафедра дефектологии и специальной психологии</w:t>
      </w:r>
    </w:p>
    <w:p w:rsidR="008A774E" w:rsidRPr="008A774E" w:rsidRDefault="008A774E" w:rsidP="008A774E">
      <w:pPr>
        <w:spacing w:after="0" w:line="240" w:lineRule="auto"/>
        <w:jc w:val="center"/>
        <w:rPr>
          <w:rFonts w:eastAsia="Times New Roman"/>
          <w:b/>
          <w:color w:val="auto"/>
          <w:sz w:val="28"/>
          <w:szCs w:val="28"/>
          <w:lang w:eastAsia="ru-RU"/>
        </w:rPr>
      </w:pPr>
    </w:p>
    <w:p w:rsidR="008A774E" w:rsidRPr="008A774E" w:rsidRDefault="008A774E" w:rsidP="008A774E">
      <w:pPr>
        <w:spacing w:after="0" w:line="240" w:lineRule="auto"/>
        <w:ind w:firstLine="6237"/>
        <w:rPr>
          <w:rFonts w:eastAsia="Times New Roman"/>
          <w:color w:val="auto"/>
          <w:sz w:val="28"/>
          <w:szCs w:val="28"/>
          <w:lang w:eastAsia="ru-RU"/>
        </w:rPr>
      </w:pPr>
      <w:r w:rsidRPr="008A774E">
        <w:rPr>
          <w:rFonts w:eastAsia="Times New Roman"/>
          <w:color w:val="auto"/>
          <w:sz w:val="28"/>
          <w:szCs w:val="28"/>
          <w:lang w:eastAsia="ru-RU"/>
        </w:rPr>
        <w:t>Допустить к защите</w:t>
      </w:r>
    </w:p>
    <w:p w:rsidR="008A774E" w:rsidRPr="008A774E" w:rsidRDefault="008A774E" w:rsidP="008A774E">
      <w:pPr>
        <w:spacing w:after="0" w:line="240" w:lineRule="auto"/>
        <w:ind w:firstLine="6237"/>
        <w:rPr>
          <w:rFonts w:eastAsia="Times New Roman"/>
          <w:color w:val="auto"/>
          <w:sz w:val="28"/>
          <w:szCs w:val="28"/>
          <w:lang w:eastAsia="ru-RU"/>
        </w:rPr>
      </w:pPr>
      <w:r w:rsidRPr="008A774E">
        <w:rPr>
          <w:rFonts w:eastAsia="Times New Roman"/>
          <w:color w:val="auto"/>
          <w:sz w:val="28"/>
          <w:szCs w:val="28"/>
          <w:lang w:eastAsia="ru-RU"/>
        </w:rPr>
        <w:t>Заведующий кафедрой</w:t>
      </w:r>
    </w:p>
    <w:p w:rsidR="008A774E" w:rsidRPr="008A774E" w:rsidRDefault="00851586" w:rsidP="008A774E">
      <w:pPr>
        <w:spacing w:after="0" w:line="240" w:lineRule="auto"/>
        <w:ind w:firstLine="6237"/>
        <w:rPr>
          <w:rFonts w:eastAsia="Times New Roman"/>
          <w:color w:val="auto"/>
          <w:sz w:val="28"/>
          <w:szCs w:val="28"/>
          <w:lang w:eastAsia="ru-RU"/>
        </w:rPr>
      </w:pPr>
      <w:r>
        <w:rPr>
          <w:rFonts w:eastAsia="Times New Roman"/>
          <w:color w:val="auto"/>
          <w:sz w:val="28"/>
          <w:szCs w:val="28"/>
          <w:lang w:eastAsia="ru-RU"/>
        </w:rPr>
        <w:t>к</w:t>
      </w:r>
      <w:r w:rsidR="008A774E" w:rsidRPr="008A774E">
        <w:rPr>
          <w:rFonts w:eastAsia="Times New Roman"/>
          <w:color w:val="auto"/>
          <w:sz w:val="28"/>
          <w:szCs w:val="28"/>
          <w:lang w:eastAsia="ru-RU"/>
        </w:rPr>
        <w:t xml:space="preserve">анд. </w:t>
      </w:r>
      <w:proofErr w:type="spellStart"/>
      <w:r w:rsidR="008A774E" w:rsidRPr="008A774E">
        <w:rPr>
          <w:rFonts w:eastAsia="Times New Roman"/>
          <w:color w:val="auto"/>
          <w:sz w:val="28"/>
          <w:szCs w:val="28"/>
          <w:lang w:eastAsia="ru-RU"/>
        </w:rPr>
        <w:t>пед</w:t>
      </w:r>
      <w:proofErr w:type="spellEnd"/>
      <w:r w:rsidR="008A774E" w:rsidRPr="008A774E">
        <w:rPr>
          <w:rFonts w:eastAsia="Times New Roman"/>
          <w:color w:val="auto"/>
          <w:sz w:val="28"/>
          <w:szCs w:val="28"/>
          <w:lang w:eastAsia="ru-RU"/>
        </w:rPr>
        <w:t>. наук, доцент</w:t>
      </w:r>
    </w:p>
    <w:p w:rsidR="008A774E" w:rsidRPr="008A774E" w:rsidRDefault="008A774E" w:rsidP="008A774E">
      <w:pPr>
        <w:spacing w:after="0" w:line="240" w:lineRule="auto"/>
        <w:ind w:firstLine="6237"/>
        <w:rPr>
          <w:rFonts w:eastAsia="Times New Roman"/>
          <w:color w:val="auto"/>
          <w:sz w:val="28"/>
          <w:szCs w:val="28"/>
          <w:lang w:eastAsia="ru-RU"/>
        </w:rPr>
      </w:pPr>
      <w:r w:rsidRPr="008A774E">
        <w:rPr>
          <w:rFonts w:eastAsia="Times New Roman"/>
          <w:color w:val="auto"/>
          <w:sz w:val="28"/>
          <w:szCs w:val="28"/>
          <w:lang w:eastAsia="ru-RU"/>
        </w:rPr>
        <w:t>_________Л.В. Смирнова</w:t>
      </w:r>
    </w:p>
    <w:p w:rsidR="008A774E" w:rsidRPr="008A774E" w:rsidRDefault="008A774E" w:rsidP="008A774E">
      <w:pPr>
        <w:spacing w:after="0" w:line="240" w:lineRule="auto"/>
        <w:ind w:firstLine="6237"/>
        <w:rPr>
          <w:rFonts w:eastAsia="Times New Roman"/>
          <w:color w:val="auto"/>
          <w:szCs w:val="24"/>
          <w:lang w:eastAsia="ru-RU"/>
        </w:rPr>
      </w:pPr>
      <w:r w:rsidRPr="008A774E">
        <w:rPr>
          <w:rFonts w:eastAsia="Times New Roman"/>
          <w:color w:val="auto"/>
          <w:szCs w:val="24"/>
          <w:lang w:eastAsia="ru-RU"/>
        </w:rPr>
        <w:t>(подпись)</w:t>
      </w:r>
    </w:p>
    <w:p w:rsidR="008A774E" w:rsidRPr="008A774E" w:rsidRDefault="008A774E" w:rsidP="008A774E">
      <w:pPr>
        <w:spacing w:after="0" w:line="240" w:lineRule="auto"/>
        <w:ind w:firstLine="6237"/>
        <w:rPr>
          <w:rFonts w:eastAsia="Times New Roman"/>
          <w:color w:val="auto"/>
          <w:szCs w:val="24"/>
          <w:lang w:eastAsia="ru-RU"/>
        </w:rPr>
      </w:pPr>
      <w:r w:rsidRPr="008A774E">
        <w:rPr>
          <w:rFonts w:eastAsia="Times New Roman"/>
          <w:color w:val="auto"/>
          <w:szCs w:val="24"/>
          <w:lang w:eastAsia="ru-RU"/>
        </w:rPr>
        <w:t>________________2019 г.</w:t>
      </w:r>
    </w:p>
    <w:p w:rsidR="008A774E" w:rsidRPr="008A774E" w:rsidRDefault="008A774E" w:rsidP="008A774E">
      <w:pPr>
        <w:widowControl w:val="0"/>
        <w:shd w:val="clear" w:color="auto" w:fill="FFFFFF"/>
        <w:suppressAutoHyphens/>
        <w:autoSpaceDE w:val="0"/>
        <w:autoSpaceDN w:val="0"/>
        <w:adjustRightInd w:val="0"/>
        <w:spacing w:after="0" w:line="240" w:lineRule="auto"/>
        <w:ind w:left="-1620" w:firstLine="6300"/>
        <w:textAlignment w:val="baseline"/>
        <w:outlineLvl w:val="0"/>
        <w:rPr>
          <w:rFonts w:eastAsia="Times New Roman"/>
          <w:b/>
          <w:bCs/>
          <w:color w:val="auto"/>
          <w:kern w:val="3"/>
          <w:sz w:val="28"/>
          <w:szCs w:val="28"/>
          <w:lang w:eastAsia="zh-CN" w:bidi="hi-IN"/>
        </w:rPr>
      </w:pPr>
    </w:p>
    <w:p w:rsidR="008A774E" w:rsidRPr="008A774E" w:rsidRDefault="008A774E" w:rsidP="008A774E">
      <w:pPr>
        <w:widowControl w:val="0"/>
        <w:shd w:val="clear" w:color="auto" w:fill="FFFFFF"/>
        <w:suppressAutoHyphens/>
        <w:autoSpaceDE w:val="0"/>
        <w:autoSpaceDN w:val="0"/>
        <w:adjustRightInd w:val="0"/>
        <w:spacing w:after="0" w:line="240" w:lineRule="auto"/>
        <w:ind w:left="-1620" w:firstLine="6300"/>
        <w:textAlignment w:val="baseline"/>
        <w:outlineLvl w:val="0"/>
        <w:rPr>
          <w:rFonts w:eastAsia="Times New Roman"/>
          <w:b/>
          <w:bCs/>
          <w:color w:val="auto"/>
          <w:kern w:val="3"/>
          <w:sz w:val="28"/>
          <w:szCs w:val="28"/>
          <w:lang w:eastAsia="zh-CN" w:bidi="hi-IN"/>
        </w:rPr>
      </w:pPr>
    </w:p>
    <w:p w:rsidR="008A774E" w:rsidRPr="008A774E" w:rsidRDefault="008A774E" w:rsidP="008A774E">
      <w:pPr>
        <w:widowControl w:val="0"/>
        <w:shd w:val="clear" w:color="auto" w:fill="FFFFFF"/>
        <w:suppressAutoHyphens/>
        <w:autoSpaceDE w:val="0"/>
        <w:autoSpaceDN w:val="0"/>
        <w:adjustRightInd w:val="0"/>
        <w:spacing w:after="0" w:line="240" w:lineRule="auto"/>
        <w:ind w:left="-1620" w:firstLine="6300"/>
        <w:textAlignment w:val="baseline"/>
        <w:outlineLvl w:val="0"/>
        <w:rPr>
          <w:rFonts w:eastAsia="Times New Roman"/>
          <w:b/>
          <w:bCs/>
          <w:color w:val="auto"/>
          <w:kern w:val="3"/>
          <w:sz w:val="28"/>
          <w:szCs w:val="28"/>
          <w:lang w:eastAsia="zh-CN" w:bidi="hi-IN"/>
        </w:rPr>
      </w:pPr>
    </w:p>
    <w:p w:rsidR="008A774E" w:rsidRPr="008A774E" w:rsidRDefault="008A774E" w:rsidP="008A774E">
      <w:pPr>
        <w:widowControl w:val="0"/>
        <w:shd w:val="clear" w:color="auto" w:fill="FFFFFF"/>
        <w:suppressAutoHyphens/>
        <w:autoSpaceDE w:val="0"/>
        <w:autoSpaceDN w:val="0"/>
        <w:adjustRightInd w:val="0"/>
        <w:spacing w:after="0" w:line="240" w:lineRule="auto"/>
        <w:ind w:left="-1620" w:firstLine="6300"/>
        <w:textAlignment w:val="baseline"/>
        <w:outlineLvl w:val="0"/>
        <w:rPr>
          <w:rFonts w:eastAsia="Times New Roman"/>
          <w:b/>
          <w:bCs/>
          <w:color w:val="auto"/>
          <w:kern w:val="3"/>
          <w:sz w:val="28"/>
          <w:szCs w:val="28"/>
          <w:lang w:eastAsia="zh-CN" w:bidi="hi-IN"/>
        </w:rPr>
      </w:pPr>
    </w:p>
    <w:p w:rsidR="008A774E" w:rsidRPr="008A774E" w:rsidRDefault="008A774E" w:rsidP="008A774E">
      <w:pPr>
        <w:widowControl w:val="0"/>
        <w:shd w:val="clear" w:color="auto" w:fill="FFFFFF"/>
        <w:suppressAutoHyphens/>
        <w:autoSpaceDE w:val="0"/>
        <w:autoSpaceDN w:val="0"/>
        <w:adjustRightInd w:val="0"/>
        <w:spacing w:after="0" w:line="240" w:lineRule="auto"/>
        <w:ind w:left="-1620" w:firstLine="6300"/>
        <w:textAlignment w:val="baseline"/>
        <w:outlineLvl w:val="0"/>
        <w:rPr>
          <w:rFonts w:eastAsia="Times New Roman"/>
          <w:b/>
          <w:bCs/>
          <w:color w:val="auto"/>
          <w:kern w:val="3"/>
          <w:sz w:val="28"/>
          <w:szCs w:val="28"/>
          <w:lang w:eastAsia="zh-CN" w:bidi="hi-IN"/>
        </w:rPr>
      </w:pPr>
    </w:p>
    <w:p w:rsidR="008A774E" w:rsidRPr="008A774E" w:rsidRDefault="008A774E" w:rsidP="008A774E">
      <w:pPr>
        <w:widowControl w:val="0"/>
        <w:shd w:val="clear" w:color="auto" w:fill="FFFFFF"/>
        <w:suppressAutoHyphens/>
        <w:autoSpaceDE w:val="0"/>
        <w:autoSpaceDN w:val="0"/>
        <w:adjustRightInd w:val="0"/>
        <w:spacing w:after="0" w:line="240" w:lineRule="auto"/>
        <w:jc w:val="center"/>
        <w:textAlignment w:val="baseline"/>
        <w:outlineLvl w:val="0"/>
        <w:rPr>
          <w:rFonts w:eastAsia="Times New Roman"/>
          <w:b/>
          <w:bCs/>
          <w:color w:val="auto"/>
          <w:kern w:val="3"/>
          <w:sz w:val="28"/>
          <w:szCs w:val="28"/>
          <w:lang w:eastAsia="zh-CN" w:bidi="hi-IN"/>
        </w:rPr>
      </w:pPr>
      <w:r w:rsidRPr="008A774E">
        <w:rPr>
          <w:rFonts w:eastAsia="Times New Roman"/>
          <w:b/>
          <w:bCs/>
          <w:color w:val="auto"/>
          <w:kern w:val="3"/>
          <w:sz w:val="28"/>
          <w:szCs w:val="28"/>
          <w:lang w:eastAsia="zh-CN" w:bidi="hi-IN"/>
        </w:rPr>
        <w:t>ВЫПУСКНАЯ КВАЛИФИКАЦИОННАЯ РАБОТА</w:t>
      </w:r>
    </w:p>
    <w:p w:rsidR="008A774E" w:rsidRPr="008A774E" w:rsidRDefault="008A774E" w:rsidP="008A774E">
      <w:pPr>
        <w:widowControl w:val="0"/>
        <w:shd w:val="clear" w:color="auto" w:fill="FFFFFF"/>
        <w:suppressAutoHyphens/>
        <w:autoSpaceDE w:val="0"/>
        <w:autoSpaceDN w:val="0"/>
        <w:adjustRightInd w:val="0"/>
        <w:spacing w:after="0" w:line="240" w:lineRule="auto"/>
        <w:jc w:val="center"/>
        <w:textAlignment w:val="baseline"/>
        <w:outlineLvl w:val="0"/>
        <w:rPr>
          <w:rFonts w:eastAsia="Times New Roman"/>
          <w:b/>
          <w:bCs/>
          <w:color w:val="auto"/>
          <w:kern w:val="3"/>
          <w:sz w:val="28"/>
          <w:szCs w:val="28"/>
          <w:lang w:eastAsia="zh-CN" w:bidi="hi-IN"/>
        </w:rPr>
      </w:pPr>
      <w:r w:rsidRPr="008A774E">
        <w:rPr>
          <w:rFonts w:eastAsia="Times New Roman"/>
          <w:b/>
          <w:bCs/>
          <w:color w:val="auto"/>
          <w:kern w:val="3"/>
          <w:sz w:val="28"/>
          <w:szCs w:val="28"/>
          <w:lang w:eastAsia="zh-CN" w:bidi="hi-IN"/>
        </w:rPr>
        <w:t>(БАКАЛАВРСКАЯ РАБОТА)</w:t>
      </w:r>
    </w:p>
    <w:p w:rsidR="008A774E" w:rsidRPr="008A774E" w:rsidRDefault="008A774E" w:rsidP="008A774E">
      <w:pPr>
        <w:spacing w:after="0" w:line="240" w:lineRule="auto"/>
        <w:jc w:val="center"/>
        <w:rPr>
          <w:rFonts w:eastAsia="Times New Roman"/>
          <w:b/>
          <w:color w:val="auto"/>
          <w:sz w:val="28"/>
          <w:szCs w:val="28"/>
          <w:lang w:eastAsia="ru-RU"/>
        </w:rPr>
      </w:pPr>
      <w:r w:rsidRPr="008A774E">
        <w:rPr>
          <w:rFonts w:eastAsia="Times New Roman"/>
          <w:b/>
          <w:color w:val="auto"/>
          <w:sz w:val="28"/>
          <w:szCs w:val="28"/>
          <w:lang w:eastAsia="ru-RU"/>
        </w:rPr>
        <w:t xml:space="preserve"> </w:t>
      </w:r>
    </w:p>
    <w:p w:rsidR="008A774E" w:rsidRPr="008A774E" w:rsidRDefault="008A774E" w:rsidP="008A774E">
      <w:pPr>
        <w:spacing w:after="0" w:line="240" w:lineRule="auto"/>
        <w:jc w:val="center"/>
        <w:rPr>
          <w:rFonts w:eastAsia="Times New Roman"/>
          <w:b/>
          <w:color w:val="auto"/>
          <w:sz w:val="28"/>
          <w:szCs w:val="28"/>
          <w:lang w:eastAsia="ru-RU"/>
        </w:rPr>
      </w:pPr>
      <w:r w:rsidRPr="008A774E">
        <w:rPr>
          <w:b/>
          <w:color w:val="auto"/>
          <w:sz w:val="28"/>
          <w:szCs w:val="28"/>
        </w:rPr>
        <w:t>ТЕХНОЛОГИЯ ПО НАСЫЩЕНИЮ СЛОВАРНОГО ЗАПАСА КАТЕГОРИЯМИ ВРЕМЕНИ НА ЛОГОПЕДИЧЕСКИХ ЗАНЯТИЯХ С ДОШКОЛЬНИКАМИ С ОБЩИМ НЕДОРАЗВИТИЕМ РЕЧИ</w:t>
      </w:r>
      <w:r w:rsidRPr="008A774E">
        <w:rPr>
          <w:rFonts w:eastAsia="Times New Roman"/>
          <w:b/>
          <w:color w:val="auto"/>
          <w:sz w:val="28"/>
          <w:szCs w:val="28"/>
          <w:lang w:eastAsia="ru-RU"/>
        </w:rPr>
        <w:t xml:space="preserve"> </w:t>
      </w:r>
    </w:p>
    <w:p w:rsidR="008A774E" w:rsidRPr="008A774E" w:rsidRDefault="008A774E" w:rsidP="008A774E">
      <w:pPr>
        <w:spacing w:after="0" w:line="240" w:lineRule="auto"/>
        <w:jc w:val="center"/>
        <w:rPr>
          <w:rFonts w:eastAsia="Times New Roman"/>
          <w:b/>
          <w:color w:val="auto"/>
          <w:sz w:val="28"/>
          <w:szCs w:val="28"/>
          <w:lang w:eastAsia="ru-RU"/>
        </w:rPr>
      </w:pPr>
    </w:p>
    <w:p w:rsidR="008A774E" w:rsidRPr="008A774E" w:rsidRDefault="008A774E" w:rsidP="008A774E">
      <w:pPr>
        <w:spacing w:after="0" w:line="240" w:lineRule="auto"/>
        <w:rPr>
          <w:rFonts w:eastAsia="Times New Roman"/>
          <w:color w:val="auto"/>
          <w:sz w:val="32"/>
          <w:szCs w:val="32"/>
          <w:lang w:eastAsia="ru-RU"/>
        </w:rPr>
      </w:pPr>
    </w:p>
    <w:p w:rsidR="008A774E" w:rsidRPr="008A774E" w:rsidRDefault="008A774E" w:rsidP="00851586">
      <w:pPr>
        <w:spacing w:after="0" w:line="240" w:lineRule="auto"/>
        <w:rPr>
          <w:rFonts w:eastAsia="Times New Roman"/>
          <w:color w:val="auto"/>
          <w:sz w:val="28"/>
          <w:szCs w:val="28"/>
          <w:lang w:eastAsia="ru-RU"/>
        </w:rPr>
      </w:pPr>
      <w:r w:rsidRPr="008A774E">
        <w:rPr>
          <w:rFonts w:eastAsia="Times New Roman"/>
          <w:color w:val="auto"/>
          <w:sz w:val="28"/>
          <w:szCs w:val="28"/>
          <w:lang w:eastAsia="ru-RU"/>
        </w:rPr>
        <w:t xml:space="preserve">Работу выполнил_____________________________ </w:t>
      </w:r>
      <w:r w:rsidRPr="008A774E">
        <w:rPr>
          <w:color w:val="auto"/>
          <w:sz w:val="28"/>
          <w:szCs w:val="28"/>
        </w:rPr>
        <w:t xml:space="preserve">Н.В. </w:t>
      </w:r>
      <w:proofErr w:type="gramStart"/>
      <w:r w:rsidRPr="008A774E">
        <w:rPr>
          <w:color w:val="auto"/>
          <w:sz w:val="28"/>
          <w:szCs w:val="28"/>
        </w:rPr>
        <w:t>Безродная</w:t>
      </w:r>
      <w:proofErr w:type="gramEnd"/>
    </w:p>
    <w:p w:rsidR="008A774E" w:rsidRPr="00851586" w:rsidRDefault="008A774E" w:rsidP="008A774E">
      <w:pPr>
        <w:spacing w:after="0" w:line="240" w:lineRule="auto"/>
        <w:rPr>
          <w:rFonts w:eastAsia="Times New Roman"/>
          <w:color w:val="auto"/>
          <w:sz w:val="28"/>
          <w:szCs w:val="28"/>
          <w:u w:val="single"/>
          <w:lang w:eastAsia="ru-RU"/>
        </w:rPr>
      </w:pPr>
      <w:r w:rsidRPr="008A774E">
        <w:rPr>
          <w:rFonts w:eastAsia="Times New Roman"/>
          <w:color w:val="auto"/>
          <w:sz w:val="28"/>
          <w:szCs w:val="28"/>
          <w:lang w:eastAsia="ru-RU"/>
        </w:rPr>
        <w:t>Направление подготовки</w:t>
      </w:r>
      <w:r w:rsidRPr="008A774E">
        <w:rPr>
          <w:rFonts w:eastAsia="Times New Roman"/>
          <w:color w:val="auto"/>
          <w:sz w:val="28"/>
          <w:szCs w:val="28"/>
          <w:u w:val="single"/>
          <w:lang w:eastAsia="ru-RU"/>
        </w:rPr>
        <w:t xml:space="preserve"> 44.03.03 Специальное (дефектологическое) образование  </w:t>
      </w:r>
    </w:p>
    <w:p w:rsidR="008A774E" w:rsidRPr="00851586" w:rsidRDefault="008A774E" w:rsidP="008A774E">
      <w:pPr>
        <w:spacing w:after="0" w:line="240" w:lineRule="auto"/>
        <w:rPr>
          <w:rFonts w:eastAsia="Times New Roman"/>
          <w:color w:val="auto"/>
          <w:sz w:val="28"/>
          <w:szCs w:val="28"/>
          <w:u w:val="single"/>
          <w:lang w:eastAsia="ru-RU"/>
        </w:rPr>
      </w:pPr>
      <w:r w:rsidRPr="008A774E">
        <w:rPr>
          <w:rFonts w:eastAsia="Times New Roman"/>
          <w:color w:val="auto"/>
          <w:sz w:val="28"/>
          <w:szCs w:val="28"/>
          <w:lang w:eastAsia="ru-RU"/>
        </w:rPr>
        <w:t xml:space="preserve">Направленность (профиль) </w:t>
      </w:r>
      <w:r w:rsidRPr="008A774E">
        <w:rPr>
          <w:color w:val="auto"/>
          <w:sz w:val="28"/>
          <w:szCs w:val="28"/>
          <w:u w:val="single"/>
        </w:rPr>
        <w:t>Образование лиц с тяжелыми нарушениями    речи (Логопедия)</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083"/>
      </w:tblGrid>
      <w:tr w:rsidR="008A774E" w:rsidRPr="008A774E" w:rsidTr="00851586">
        <w:trPr>
          <w:trHeight w:val="679"/>
        </w:trPr>
        <w:tc>
          <w:tcPr>
            <w:tcW w:w="3119" w:type="dxa"/>
            <w:hideMark/>
          </w:tcPr>
          <w:p w:rsidR="008A774E" w:rsidRPr="008A774E" w:rsidRDefault="008A774E">
            <w:pPr>
              <w:ind w:hanging="105"/>
              <w:rPr>
                <w:rFonts w:ascii="Times New Roman" w:eastAsia="Times New Roman" w:hAnsi="Times New Roman" w:cs="Times New Roman"/>
                <w:sz w:val="28"/>
                <w:szCs w:val="28"/>
              </w:rPr>
            </w:pPr>
            <w:r w:rsidRPr="008A774E">
              <w:rPr>
                <w:rFonts w:ascii="Times New Roman" w:eastAsia="Times New Roman" w:hAnsi="Times New Roman" w:cs="Times New Roman"/>
                <w:sz w:val="28"/>
                <w:szCs w:val="28"/>
              </w:rPr>
              <w:t xml:space="preserve">Научный руководитель </w:t>
            </w:r>
          </w:p>
          <w:p w:rsidR="008A774E" w:rsidRPr="008A774E" w:rsidRDefault="00881E56" w:rsidP="00851586">
            <w:pPr>
              <w:ind w:left="-105"/>
              <w:rPr>
                <w:rFonts w:ascii="Times New Roman" w:eastAsia="Times New Roman" w:hAnsi="Times New Roman" w:cs="Times New Roman"/>
                <w:sz w:val="28"/>
                <w:szCs w:val="28"/>
                <w:u w:val="single"/>
              </w:rPr>
            </w:pPr>
            <w:proofErr w:type="spellStart"/>
            <w:r w:rsidRPr="00CA2C1C">
              <w:rPr>
                <w:rFonts w:ascii="Times New Roman" w:hAnsi="Times New Roman" w:cs="Times New Roman"/>
                <w:color w:val="000000"/>
                <w:sz w:val="28"/>
                <w:szCs w:val="28"/>
              </w:rPr>
              <w:t>канд</w:t>
            </w:r>
            <w:proofErr w:type="gramStart"/>
            <w:r w:rsidRPr="00CA2C1C">
              <w:rPr>
                <w:rFonts w:ascii="Times New Roman" w:hAnsi="Times New Roman" w:cs="Times New Roman"/>
                <w:color w:val="000000"/>
                <w:sz w:val="28"/>
                <w:szCs w:val="28"/>
              </w:rPr>
              <w:t>.</w:t>
            </w:r>
            <w:r>
              <w:rPr>
                <w:rFonts w:ascii="Times New Roman" w:hAnsi="Times New Roman" w:cs="Times New Roman"/>
                <w:color w:val="000000"/>
                <w:sz w:val="28"/>
                <w:szCs w:val="28"/>
              </w:rPr>
              <w:t>ф</w:t>
            </w:r>
            <w:proofErr w:type="gramEnd"/>
            <w:r>
              <w:rPr>
                <w:rFonts w:ascii="Times New Roman" w:hAnsi="Times New Roman" w:cs="Times New Roman"/>
                <w:color w:val="000000"/>
                <w:sz w:val="28"/>
                <w:szCs w:val="28"/>
              </w:rPr>
              <w:t>илол</w:t>
            </w:r>
            <w:r w:rsidR="00851586">
              <w:rPr>
                <w:rFonts w:ascii="Times New Roman" w:hAnsi="Times New Roman" w:cs="Times New Roman"/>
                <w:color w:val="000000"/>
                <w:sz w:val="28"/>
                <w:szCs w:val="28"/>
              </w:rPr>
              <w:t>.наук</w:t>
            </w:r>
            <w:proofErr w:type="spellEnd"/>
            <w:r w:rsidR="00851586">
              <w:rPr>
                <w:rFonts w:ascii="Times New Roman" w:hAnsi="Times New Roman" w:cs="Times New Roman"/>
                <w:color w:val="000000"/>
                <w:sz w:val="28"/>
                <w:szCs w:val="28"/>
              </w:rPr>
              <w:t>, доцент</w:t>
            </w:r>
          </w:p>
        </w:tc>
        <w:tc>
          <w:tcPr>
            <w:tcW w:w="5083" w:type="dxa"/>
          </w:tcPr>
          <w:p w:rsidR="008A774E" w:rsidRPr="008A774E" w:rsidRDefault="008A774E">
            <w:pPr>
              <w:rPr>
                <w:rFonts w:ascii="Times New Roman" w:eastAsia="Times New Roman" w:hAnsi="Times New Roman" w:cs="Times New Roman"/>
                <w:sz w:val="28"/>
                <w:szCs w:val="28"/>
              </w:rPr>
            </w:pPr>
          </w:p>
          <w:p w:rsidR="008A774E" w:rsidRPr="008A774E" w:rsidRDefault="00851586" w:rsidP="008A774E">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r w:rsidR="008A774E" w:rsidRPr="008A774E">
              <w:rPr>
                <w:rFonts w:ascii="Times New Roman" w:eastAsia="Times New Roman" w:hAnsi="Times New Roman" w:cs="Times New Roman"/>
                <w:sz w:val="28"/>
                <w:szCs w:val="28"/>
              </w:rPr>
              <w:t>______ А.С. Яровая</w:t>
            </w:r>
          </w:p>
        </w:tc>
      </w:tr>
    </w:tbl>
    <w:p w:rsidR="008A774E" w:rsidRPr="008A774E" w:rsidRDefault="008A774E" w:rsidP="008A774E">
      <w:pPr>
        <w:spacing w:after="0" w:line="240" w:lineRule="auto"/>
        <w:rPr>
          <w:rFonts w:eastAsia="Times New Roman"/>
          <w:color w:val="auto"/>
          <w:sz w:val="28"/>
          <w:szCs w:val="28"/>
          <w:lang w:eastAsia="ru-RU"/>
        </w:rPr>
      </w:pPr>
      <w:proofErr w:type="spellStart"/>
      <w:r w:rsidRPr="008A774E">
        <w:rPr>
          <w:rFonts w:eastAsia="Times New Roman"/>
          <w:color w:val="auto"/>
          <w:sz w:val="28"/>
          <w:szCs w:val="28"/>
          <w:lang w:eastAsia="ru-RU"/>
        </w:rPr>
        <w:t>Нормоконтролёр</w:t>
      </w:r>
      <w:proofErr w:type="spellEnd"/>
    </w:p>
    <w:p w:rsidR="008A774E" w:rsidRPr="008A774E" w:rsidRDefault="008A774E" w:rsidP="008A774E">
      <w:pPr>
        <w:spacing w:after="0" w:line="240" w:lineRule="auto"/>
        <w:rPr>
          <w:rFonts w:eastAsia="Times New Roman"/>
          <w:color w:val="auto"/>
          <w:sz w:val="28"/>
          <w:szCs w:val="28"/>
          <w:lang w:eastAsia="ru-RU"/>
        </w:rPr>
      </w:pPr>
      <w:r w:rsidRPr="008A774E">
        <w:rPr>
          <w:rFonts w:eastAsia="Times New Roman"/>
          <w:color w:val="auto"/>
          <w:sz w:val="28"/>
          <w:szCs w:val="28"/>
          <w:lang w:eastAsia="ru-RU"/>
        </w:rPr>
        <w:t xml:space="preserve">Преподаватель   ____________________________ </w:t>
      </w:r>
      <w:r w:rsidRPr="008A774E">
        <w:rPr>
          <w:rFonts w:eastAsia="Times New Roman"/>
          <w:color w:val="auto"/>
          <w:sz w:val="28"/>
          <w:szCs w:val="28"/>
          <w:shd w:val="clear" w:color="auto" w:fill="FFFFFF"/>
          <w:lang w:eastAsia="ru-RU"/>
        </w:rPr>
        <w:t xml:space="preserve"> Д.М. </w:t>
      </w:r>
      <w:proofErr w:type="spellStart"/>
      <w:r w:rsidRPr="008A774E">
        <w:rPr>
          <w:rFonts w:eastAsia="Times New Roman"/>
          <w:color w:val="auto"/>
          <w:sz w:val="28"/>
          <w:szCs w:val="28"/>
          <w:shd w:val="clear" w:color="auto" w:fill="FFFFFF"/>
          <w:lang w:eastAsia="ru-RU"/>
        </w:rPr>
        <w:t>Шагундокова</w:t>
      </w:r>
      <w:proofErr w:type="spellEnd"/>
    </w:p>
    <w:p w:rsidR="008A774E" w:rsidRPr="008A774E" w:rsidRDefault="008A774E" w:rsidP="008A774E">
      <w:pPr>
        <w:widowControl w:val="0"/>
        <w:suppressAutoHyphens/>
        <w:autoSpaceDN w:val="0"/>
        <w:spacing w:after="0" w:line="240" w:lineRule="auto"/>
        <w:textAlignment w:val="baseline"/>
        <w:rPr>
          <w:rFonts w:ascii="Liberation Serif" w:eastAsia="SimSun" w:hAnsi="Liberation Serif" w:cs="Lucida Sans" w:hint="eastAsia"/>
          <w:color w:val="auto"/>
          <w:kern w:val="3"/>
          <w:szCs w:val="24"/>
          <w:lang w:eastAsia="zh-CN" w:bidi="hi-IN"/>
        </w:rPr>
      </w:pPr>
    </w:p>
    <w:p w:rsidR="008A774E" w:rsidRDefault="008A774E" w:rsidP="008A774E">
      <w:pPr>
        <w:widowControl w:val="0"/>
        <w:suppressAutoHyphens/>
        <w:autoSpaceDN w:val="0"/>
        <w:spacing w:after="0" w:line="240" w:lineRule="auto"/>
        <w:textAlignment w:val="baseline"/>
        <w:rPr>
          <w:rFonts w:ascii="Liberation Serif" w:eastAsia="SimSun" w:hAnsi="Liberation Serif" w:cs="Lucida Sans"/>
          <w:color w:val="auto"/>
          <w:kern w:val="3"/>
          <w:szCs w:val="24"/>
          <w:lang w:eastAsia="zh-CN" w:bidi="hi-IN"/>
        </w:rPr>
      </w:pPr>
    </w:p>
    <w:p w:rsidR="00851586" w:rsidRDefault="00851586" w:rsidP="008A774E">
      <w:pPr>
        <w:widowControl w:val="0"/>
        <w:suppressAutoHyphens/>
        <w:autoSpaceDN w:val="0"/>
        <w:spacing w:after="0" w:line="240" w:lineRule="auto"/>
        <w:textAlignment w:val="baseline"/>
        <w:rPr>
          <w:rFonts w:ascii="Liberation Serif" w:eastAsia="SimSun" w:hAnsi="Liberation Serif" w:cs="Lucida Sans"/>
          <w:color w:val="auto"/>
          <w:kern w:val="3"/>
          <w:szCs w:val="24"/>
          <w:lang w:eastAsia="zh-CN" w:bidi="hi-IN"/>
        </w:rPr>
      </w:pPr>
    </w:p>
    <w:p w:rsidR="00851586" w:rsidRDefault="00851586" w:rsidP="008A774E">
      <w:pPr>
        <w:widowControl w:val="0"/>
        <w:suppressAutoHyphens/>
        <w:autoSpaceDN w:val="0"/>
        <w:spacing w:after="0" w:line="240" w:lineRule="auto"/>
        <w:textAlignment w:val="baseline"/>
        <w:rPr>
          <w:rFonts w:ascii="Liberation Serif" w:eastAsia="SimSun" w:hAnsi="Liberation Serif" w:cs="Lucida Sans"/>
          <w:color w:val="auto"/>
          <w:kern w:val="3"/>
          <w:szCs w:val="24"/>
          <w:lang w:eastAsia="zh-CN" w:bidi="hi-IN"/>
        </w:rPr>
      </w:pPr>
    </w:p>
    <w:p w:rsidR="00851586" w:rsidRDefault="00851586" w:rsidP="008A774E">
      <w:pPr>
        <w:widowControl w:val="0"/>
        <w:suppressAutoHyphens/>
        <w:autoSpaceDN w:val="0"/>
        <w:spacing w:after="0" w:line="240" w:lineRule="auto"/>
        <w:textAlignment w:val="baseline"/>
        <w:rPr>
          <w:rFonts w:ascii="Liberation Serif" w:eastAsia="SimSun" w:hAnsi="Liberation Serif" w:cs="Lucida Sans"/>
          <w:color w:val="auto"/>
          <w:kern w:val="3"/>
          <w:szCs w:val="24"/>
          <w:lang w:eastAsia="zh-CN" w:bidi="hi-IN"/>
        </w:rPr>
      </w:pPr>
    </w:p>
    <w:p w:rsidR="00851586" w:rsidRDefault="00851586" w:rsidP="008A774E">
      <w:pPr>
        <w:widowControl w:val="0"/>
        <w:suppressAutoHyphens/>
        <w:autoSpaceDN w:val="0"/>
        <w:spacing w:after="0" w:line="240" w:lineRule="auto"/>
        <w:textAlignment w:val="baseline"/>
        <w:rPr>
          <w:rFonts w:ascii="Liberation Serif" w:eastAsia="SimSun" w:hAnsi="Liberation Serif" w:cs="Lucida Sans"/>
          <w:color w:val="auto"/>
          <w:kern w:val="3"/>
          <w:szCs w:val="24"/>
          <w:lang w:eastAsia="zh-CN" w:bidi="hi-IN"/>
        </w:rPr>
      </w:pPr>
    </w:p>
    <w:p w:rsidR="00851586" w:rsidRPr="008A774E" w:rsidRDefault="00851586" w:rsidP="008A774E">
      <w:pPr>
        <w:widowControl w:val="0"/>
        <w:suppressAutoHyphens/>
        <w:autoSpaceDN w:val="0"/>
        <w:spacing w:after="0" w:line="240" w:lineRule="auto"/>
        <w:textAlignment w:val="baseline"/>
        <w:rPr>
          <w:rFonts w:ascii="Liberation Serif" w:eastAsia="SimSun" w:hAnsi="Liberation Serif" w:cs="Lucida Sans" w:hint="eastAsia"/>
          <w:color w:val="auto"/>
          <w:kern w:val="3"/>
          <w:szCs w:val="24"/>
          <w:lang w:eastAsia="zh-CN" w:bidi="hi-IN"/>
        </w:rPr>
      </w:pPr>
    </w:p>
    <w:p w:rsidR="008A774E" w:rsidRPr="008A774E" w:rsidRDefault="008A774E" w:rsidP="008A774E">
      <w:pPr>
        <w:spacing w:after="0"/>
        <w:jc w:val="center"/>
        <w:rPr>
          <w:rFonts w:eastAsia="Times New Roman"/>
          <w:color w:val="auto"/>
          <w:sz w:val="28"/>
          <w:szCs w:val="28"/>
          <w:lang w:eastAsia="ru-RU"/>
        </w:rPr>
      </w:pPr>
      <w:r w:rsidRPr="008A774E">
        <w:rPr>
          <w:rFonts w:eastAsia="Times New Roman"/>
          <w:color w:val="auto"/>
          <w:sz w:val="28"/>
          <w:szCs w:val="28"/>
          <w:lang w:eastAsia="ru-RU"/>
        </w:rPr>
        <w:t xml:space="preserve">Краснодар </w:t>
      </w:r>
    </w:p>
    <w:p w:rsidR="008A774E" w:rsidRPr="008A774E" w:rsidRDefault="008A774E" w:rsidP="008A774E">
      <w:pPr>
        <w:spacing w:after="0"/>
        <w:jc w:val="center"/>
        <w:rPr>
          <w:rFonts w:eastAsia="Times New Roman"/>
          <w:color w:val="auto"/>
          <w:sz w:val="28"/>
          <w:szCs w:val="28"/>
          <w:lang w:eastAsia="ru-RU"/>
        </w:rPr>
      </w:pPr>
      <w:r w:rsidRPr="008A774E">
        <w:rPr>
          <w:rFonts w:eastAsia="Times New Roman"/>
          <w:color w:val="auto"/>
          <w:sz w:val="28"/>
          <w:szCs w:val="28"/>
          <w:lang w:eastAsia="ru-RU"/>
        </w:rPr>
        <w:t>2019</w:t>
      </w:r>
    </w:p>
    <w:p w:rsidR="00BA653E" w:rsidRPr="00DE0701" w:rsidRDefault="00BA653E" w:rsidP="00FC3BA2">
      <w:pPr>
        <w:spacing w:after="0" w:line="240" w:lineRule="auto"/>
        <w:jc w:val="center"/>
        <w:rPr>
          <w:b/>
          <w:color w:val="auto"/>
          <w:sz w:val="28"/>
        </w:rPr>
      </w:pPr>
      <w:r w:rsidRPr="00A51509">
        <w:rPr>
          <w:b/>
          <w:color w:val="auto"/>
          <w:sz w:val="28"/>
        </w:rPr>
        <w:lastRenderedPageBreak/>
        <w:t>СОДЕРЖАНИЕ</w:t>
      </w:r>
    </w:p>
    <w:p w:rsidR="00DE0701" w:rsidRPr="00DE0701" w:rsidRDefault="00DE0701" w:rsidP="00DE0701">
      <w:pPr>
        <w:spacing w:after="0" w:line="240" w:lineRule="auto"/>
        <w:jc w:val="center"/>
        <w:rPr>
          <w:b/>
          <w:color w:val="auto"/>
          <w:sz w:val="28"/>
        </w:rPr>
      </w:pPr>
    </w:p>
    <w:p w:rsidR="00DE0701" w:rsidRPr="00DE0701" w:rsidRDefault="00DE0701" w:rsidP="00DE0701">
      <w:pPr>
        <w:spacing w:after="0" w:line="240" w:lineRule="auto"/>
        <w:jc w:val="center"/>
        <w:rPr>
          <w:b/>
          <w:color w:val="auto"/>
          <w:sz w:val="28"/>
        </w:rPr>
      </w:pPr>
    </w:p>
    <w:p w:rsidR="00DE0701" w:rsidRPr="00DE0701" w:rsidRDefault="00DE0701" w:rsidP="00DE0701">
      <w:pPr>
        <w:spacing w:after="0" w:line="240" w:lineRule="auto"/>
        <w:jc w:val="center"/>
        <w:rPr>
          <w:b/>
          <w:color w:val="auto"/>
          <w:sz w:val="28"/>
        </w:rPr>
      </w:pPr>
    </w:p>
    <w:p w:rsidR="00BA653E" w:rsidRPr="000D777B" w:rsidRDefault="00BA653E" w:rsidP="00BA653E">
      <w:pPr>
        <w:spacing w:after="0" w:line="360" w:lineRule="auto"/>
        <w:rPr>
          <w:color w:val="auto"/>
          <w:sz w:val="28"/>
        </w:rPr>
      </w:pPr>
      <w:r>
        <w:rPr>
          <w:color w:val="auto"/>
          <w:sz w:val="28"/>
        </w:rPr>
        <w:t>Введение..............................................................................</w:t>
      </w:r>
      <w:r w:rsidR="00451057">
        <w:rPr>
          <w:color w:val="auto"/>
          <w:sz w:val="28"/>
        </w:rPr>
        <w:t>..............................</w:t>
      </w:r>
      <w:r>
        <w:rPr>
          <w:color w:val="auto"/>
          <w:sz w:val="28"/>
        </w:rPr>
        <w:t>.......</w:t>
      </w:r>
      <w:r w:rsidR="006333EE">
        <w:rPr>
          <w:color w:val="auto"/>
          <w:sz w:val="28"/>
        </w:rPr>
        <w:t>4</w:t>
      </w:r>
    </w:p>
    <w:p w:rsidR="005E1C61" w:rsidRPr="00451057" w:rsidRDefault="005E1C61" w:rsidP="004F440F">
      <w:pPr>
        <w:spacing w:after="0" w:line="360" w:lineRule="auto"/>
        <w:ind w:left="284" w:hanging="284"/>
        <w:rPr>
          <w:color w:val="auto"/>
          <w:sz w:val="28"/>
        </w:rPr>
      </w:pPr>
      <w:r>
        <w:rPr>
          <w:color w:val="auto"/>
          <w:sz w:val="28"/>
        </w:rPr>
        <w:t xml:space="preserve">1 Теоретические аспекты логопедической работы по насыщению </w:t>
      </w:r>
      <w:r w:rsidR="00DE0701" w:rsidRPr="00DE0701">
        <w:rPr>
          <w:color w:val="auto"/>
          <w:sz w:val="28"/>
        </w:rPr>
        <w:t xml:space="preserve">    </w:t>
      </w:r>
      <w:r>
        <w:rPr>
          <w:color w:val="auto"/>
          <w:sz w:val="28"/>
        </w:rPr>
        <w:t>словарного запаса дошкольников с ОНР</w:t>
      </w:r>
      <w:r w:rsidR="00DE0701">
        <w:rPr>
          <w:color w:val="auto"/>
          <w:sz w:val="28"/>
        </w:rPr>
        <w:t>............</w:t>
      </w:r>
      <w:r w:rsidR="00DE0701" w:rsidRPr="00DE0701">
        <w:rPr>
          <w:color w:val="auto"/>
          <w:sz w:val="28"/>
        </w:rPr>
        <w:t>.</w:t>
      </w:r>
      <w:r w:rsidR="00F30B9E">
        <w:rPr>
          <w:color w:val="auto"/>
          <w:sz w:val="28"/>
        </w:rPr>
        <w:t>........</w:t>
      </w:r>
      <w:r w:rsidR="00451057">
        <w:rPr>
          <w:color w:val="auto"/>
          <w:sz w:val="28"/>
        </w:rPr>
        <w:t>...............................</w:t>
      </w:r>
      <w:r w:rsidR="00F30B9E">
        <w:rPr>
          <w:color w:val="auto"/>
          <w:sz w:val="28"/>
        </w:rPr>
        <w:t>.....</w:t>
      </w:r>
      <w:r w:rsidR="006333EE">
        <w:rPr>
          <w:color w:val="auto"/>
          <w:sz w:val="28"/>
        </w:rPr>
        <w:t>.8</w:t>
      </w:r>
    </w:p>
    <w:p w:rsidR="000C225B" w:rsidRDefault="00BA653E" w:rsidP="00F30B9E">
      <w:pPr>
        <w:pStyle w:val="a3"/>
        <w:numPr>
          <w:ilvl w:val="1"/>
          <w:numId w:val="2"/>
        </w:numPr>
        <w:spacing w:after="0" w:line="360" w:lineRule="auto"/>
        <w:ind w:left="709" w:hanging="425"/>
        <w:rPr>
          <w:color w:val="auto"/>
          <w:sz w:val="28"/>
        </w:rPr>
      </w:pPr>
      <w:r w:rsidRPr="00C63F76">
        <w:rPr>
          <w:color w:val="auto"/>
          <w:sz w:val="28"/>
        </w:rPr>
        <w:t>Этапы формирования словаря в онтогенезе............</w:t>
      </w:r>
      <w:r w:rsidR="00451057">
        <w:rPr>
          <w:color w:val="auto"/>
          <w:sz w:val="28"/>
        </w:rPr>
        <w:t>...............................</w:t>
      </w:r>
      <w:r w:rsidRPr="00C63F76">
        <w:rPr>
          <w:color w:val="auto"/>
          <w:sz w:val="28"/>
        </w:rPr>
        <w:t>....</w:t>
      </w:r>
      <w:r w:rsidR="006333EE">
        <w:rPr>
          <w:color w:val="auto"/>
          <w:sz w:val="28"/>
        </w:rPr>
        <w:t>8</w:t>
      </w:r>
    </w:p>
    <w:p w:rsidR="005E1C61" w:rsidRPr="000C225B" w:rsidRDefault="005E1C61" w:rsidP="00F30B9E">
      <w:pPr>
        <w:pStyle w:val="a3"/>
        <w:numPr>
          <w:ilvl w:val="1"/>
          <w:numId w:val="2"/>
        </w:numPr>
        <w:spacing w:after="0" w:line="360" w:lineRule="auto"/>
        <w:ind w:left="709" w:hanging="425"/>
        <w:rPr>
          <w:color w:val="auto"/>
          <w:sz w:val="28"/>
        </w:rPr>
      </w:pPr>
      <w:r w:rsidRPr="000C225B">
        <w:rPr>
          <w:color w:val="auto"/>
          <w:sz w:val="28"/>
        </w:rPr>
        <w:t xml:space="preserve">Психолого-педагогические представления о речевом развитии детей </w:t>
      </w:r>
      <w:r w:rsidR="00DE0701" w:rsidRPr="00DE0701">
        <w:rPr>
          <w:color w:val="auto"/>
          <w:sz w:val="28"/>
        </w:rPr>
        <w:t xml:space="preserve">    </w:t>
      </w:r>
      <w:r w:rsidRPr="000C225B">
        <w:rPr>
          <w:color w:val="auto"/>
          <w:sz w:val="28"/>
        </w:rPr>
        <w:t>с ОНР</w:t>
      </w:r>
      <w:r w:rsidR="00F30B9E" w:rsidRPr="000C225B">
        <w:rPr>
          <w:color w:val="auto"/>
          <w:sz w:val="28"/>
        </w:rPr>
        <w:t>.........................</w:t>
      </w:r>
      <w:r w:rsidR="00DE0701">
        <w:rPr>
          <w:color w:val="auto"/>
          <w:sz w:val="28"/>
        </w:rPr>
        <w:t>.............................</w:t>
      </w:r>
      <w:r w:rsidR="00F30B9E" w:rsidRPr="000C225B">
        <w:rPr>
          <w:color w:val="auto"/>
          <w:sz w:val="28"/>
        </w:rPr>
        <w:t>..........................</w:t>
      </w:r>
      <w:r w:rsidR="006333EE">
        <w:rPr>
          <w:color w:val="auto"/>
          <w:sz w:val="28"/>
        </w:rPr>
        <w:t>............................14</w:t>
      </w:r>
    </w:p>
    <w:p w:rsidR="00BA653E" w:rsidRDefault="00BA653E" w:rsidP="000C225B">
      <w:pPr>
        <w:pStyle w:val="a3"/>
        <w:numPr>
          <w:ilvl w:val="1"/>
          <w:numId w:val="2"/>
        </w:numPr>
        <w:spacing w:after="0" w:line="360" w:lineRule="auto"/>
        <w:ind w:hanging="136"/>
        <w:rPr>
          <w:color w:val="auto"/>
          <w:sz w:val="28"/>
        </w:rPr>
      </w:pPr>
      <w:r w:rsidRPr="00635D14">
        <w:rPr>
          <w:color w:val="auto"/>
          <w:sz w:val="28"/>
        </w:rPr>
        <w:t>Особенности словарного запаса дошкольников с ОНР</w:t>
      </w:r>
      <w:r>
        <w:rPr>
          <w:color w:val="auto"/>
          <w:sz w:val="28"/>
        </w:rPr>
        <w:t>…..</w:t>
      </w:r>
      <w:r w:rsidRPr="00635D14">
        <w:rPr>
          <w:color w:val="auto"/>
          <w:sz w:val="28"/>
        </w:rPr>
        <w:t>..................</w:t>
      </w:r>
      <w:r w:rsidR="00451057">
        <w:rPr>
          <w:color w:val="auto"/>
          <w:sz w:val="28"/>
        </w:rPr>
        <w:t>.</w:t>
      </w:r>
      <w:r>
        <w:rPr>
          <w:color w:val="auto"/>
          <w:sz w:val="28"/>
        </w:rPr>
        <w:t>..</w:t>
      </w:r>
      <w:r w:rsidR="006333EE">
        <w:rPr>
          <w:color w:val="auto"/>
          <w:sz w:val="28"/>
        </w:rPr>
        <w:t>16</w:t>
      </w:r>
    </w:p>
    <w:p w:rsidR="004F440F" w:rsidRPr="00635D14" w:rsidRDefault="004F440F" w:rsidP="000C225B">
      <w:pPr>
        <w:pStyle w:val="a3"/>
        <w:numPr>
          <w:ilvl w:val="1"/>
          <w:numId w:val="2"/>
        </w:numPr>
        <w:spacing w:after="0" w:line="360" w:lineRule="auto"/>
        <w:ind w:hanging="136"/>
        <w:rPr>
          <w:color w:val="auto"/>
          <w:sz w:val="28"/>
        </w:rPr>
      </w:pPr>
      <w:r w:rsidRPr="0071607B">
        <w:rPr>
          <w:color w:val="000000"/>
          <w:sz w:val="28"/>
          <w:szCs w:val="28"/>
          <w:shd w:val="clear" w:color="auto" w:fill="FFFFFF"/>
        </w:rPr>
        <w:t xml:space="preserve">Особенности мышления у детей ОНР </w:t>
      </w:r>
      <w:r>
        <w:rPr>
          <w:color w:val="000000"/>
          <w:sz w:val="28"/>
          <w:szCs w:val="28"/>
          <w:shd w:val="clear" w:color="auto" w:fill="FFFFFF"/>
          <w:lang w:val="en-US"/>
        </w:rPr>
        <w:t>III</w:t>
      </w:r>
      <w:r w:rsidRPr="0071607B">
        <w:rPr>
          <w:color w:val="000000"/>
          <w:sz w:val="28"/>
          <w:szCs w:val="28"/>
          <w:shd w:val="clear" w:color="auto" w:fill="FFFFFF"/>
        </w:rPr>
        <w:t xml:space="preserve"> уровня</w:t>
      </w:r>
      <w:r>
        <w:rPr>
          <w:color w:val="000000"/>
          <w:sz w:val="28"/>
          <w:szCs w:val="28"/>
          <w:shd w:val="clear" w:color="auto" w:fill="FFFFFF"/>
        </w:rPr>
        <w:t>......</w:t>
      </w:r>
      <w:r w:rsidR="006333EE">
        <w:rPr>
          <w:color w:val="000000"/>
          <w:sz w:val="28"/>
          <w:szCs w:val="28"/>
          <w:shd w:val="clear" w:color="auto" w:fill="FFFFFF"/>
        </w:rPr>
        <w:t>...............................23</w:t>
      </w:r>
    </w:p>
    <w:p w:rsidR="00BA653E" w:rsidRPr="008B6FA4" w:rsidRDefault="00BA653E" w:rsidP="004F440F">
      <w:pPr>
        <w:pStyle w:val="a3"/>
        <w:numPr>
          <w:ilvl w:val="1"/>
          <w:numId w:val="2"/>
        </w:numPr>
        <w:spacing w:after="0" w:line="360" w:lineRule="auto"/>
        <w:ind w:left="709" w:hanging="425"/>
        <w:rPr>
          <w:color w:val="auto"/>
          <w:sz w:val="28"/>
        </w:rPr>
      </w:pPr>
      <w:r w:rsidRPr="008B6FA4">
        <w:rPr>
          <w:color w:val="auto"/>
          <w:sz w:val="28"/>
        </w:rPr>
        <w:t>Методология работы с дошкольниками с ОНР по насыщению с</w:t>
      </w:r>
      <w:r w:rsidR="004F440F">
        <w:rPr>
          <w:color w:val="auto"/>
          <w:sz w:val="28"/>
        </w:rPr>
        <w:t>ловарного запаса......</w:t>
      </w:r>
      <w:r w:rsidRPr="008B6FA4">
        <w:rPr>
          <w:color w:val="auto"/>
          <w:sz w:val="28"/>
        </w:rPr>
        <w:t>...........................................</w:t>
      </w:r>
      <w:r>
        <w:rPr>
          <w:color w:val="auto"/>
          <w:sz w:val="28"/>
        </w:rPr>
        <w:t>........................</w:t>
      </w:r>
      <w:r w:rsidR="00451057">
        <w:rPr>
          <w:color w:val="auto"/>
          <w:sz w:val="28"/>
        </w:rPr>
        <w:t>......</w:t>
      </w:r>
      <w:r>
        <w:rPr>
          <w:color w:val="auto"/>
          <w:sz w:val="28"/>
        </w:rPr>
        <w:t>...</w:t>
      </w:r>
      <w:r w:rsidRPr="008B6FA4">
        <w:rPr>
          <w:color w:val="auto"/>
          <w:sz w:val="28"/>
        </w:rPr>
        <w:t>......</w:t>
      </w:r>
      <w:r w:rsidR="006333EE">
        <w:rPr>
          <w:color w:val="auto"/>
          <w:sz w:val="28"/>
        </w:rPr>
        <w:t>25</w:t>
      </w:r>
    </w:p>
    <w:p w:rsidR="00551012" w:rsidRPr="004F440F" w:rsidRDefault="00BA653E" w:rsidP="004F440F">
      <w:pPr>
        <w:pStyle w:val="a3"/>
        <w:numPr>
          <w:ilvl w:val="1"/>
          <w:numId w:val="2"/>
        </w:numPr>
        <w:spacing w:after="0" w:line="360" w:lineRule="auto"/>
        <w:ind w:left="709" w:hanging="425"/>
        <w:rPr>
          <w:color w:val="auto"/>
          <w:sz w:val="28"/>
        </w:rPr>
      </w:pPr>
      <w:r>
        <w:rPr>
          <w:color w:val="auto"/>
          <w:sz w:val="28"/>
        </w:rPr>
        <w:t xml:space="preserve">Обогащение активного и пассивного словаря дошкольников с ОНР </w:t>
      </w:r>
      <w:r w:rsidR="00DE0701" w:rsidRPr="00DE0701">
        <w:rPr>
          <w:color w:val="auto"/>
          <w:sz w:val="28"/>
        </w:rPr>
        <w:t xml:space="preserve">      </w:t>
      </w:r>
      <w:r>
        <w:rPr>
          <w:color w:val="auto"/>
          <w:sz w:val="28"/>
        </w:rPr>
        <w:t>в процессе формирования у них ори</w:t>
      </w:r>
      <w:r w:rsidR="004F440F">
        <w:rPr>
          <w:color w:val="auto"/>
          <w:sz w:val="28"/>
        </w:rPr>
        <w:t>ентировки во времени........</w:t>
      </w:r>
      <w:r w:rsidR="00DE0701">
        <w:rPr>
          <w:color w:val="auto"/>
          <w:sz w:val="28"/>
        </w:rPr>
        <w:t>.....</w:t>
      </w:r>
      <w:r>
        <w:rPr>
          <w:color w:val="auto"/>
          <w:sz w:val="28"/>
        </w:rPr>
        <w:t>......</w:t>
      </w:r>
      <w:r w:rsidR="006333EE">
        <w:rPr>
          <w:color w:val="auto"/>
          <w:sz w:val="28"/>
        </w:rPr>
        <w:t>28</w:t>
      </w:r>
    </w:p>
    <w:p w:rsidR="00BA653E" w:rsidRDefault="00BA653E" w:rsidP="004F440F">
      <w:pPr>
        <w:spacing w:after="0" w:line="360" w:lineRule="auto"/>
        <w:ind w:left="284" w:hanging="284"/>
        <w:rPr>
          <w:color w:val="auto"/>
          <w:sz w:val="28"/>
        </w:rPr>
      </w:pPr>
      <w:r>
        <w:rPr>
          <w:color w:val="auto"/>
          <w:sz w:val="28"/>
        </w:rPr>
        <w:t xml:space="preserve">2 </w:t>
      </w:r>
      <w:r w:rsidR="00153CEA">
        <w:rPr>
          <w:color w:val="auto"/>
          <w:sz w:val="28"/>
        </w:rPr>
        <w:t xml:space="preserve">Логопедическая работа по насыщению словарного запаса дошкольников </w:t>
      </w:r>
      <w:r w:rsidR="00DE0701" w:rsidRPr="00DE0701">
        <w:rPr>
          <w:color w:val="auto"/>
          <w:sz w:val="28"/>
        </w:rPr>
        <w:t xml:space="preserve">    </w:t>
      </w:r>
      <w:r w:rsidR="00153CEA">
        <w:rPr>
          <w:color w:val="auto"/>
          <w:sz w:val="28"/>
        </w:rPr>
        <w:t xml:space="preserve">с ОНР </w:t>
      </w:r>
      <w:r w:rsidR="00153CEA">
        <w:rPr>
          <w:color w:val="auto"/>
          <w:sz w:val="28"/>
          <w:lang w:val="en-US"/>
        </w:rPr>
        <w:t>III</w:t>
      </w:r>
      <w:r w:rsidR="00153CEA">
        <w:rPr>
          <w:color w:val="auto"/>
          <w:sz w:val="28"/>
        </w:rPr>
        <w:t xml:space="preserve"> </w:t>
      </w:r>
      <w:r w:rsidR="000D777B">
        <w:rPr>
          <w:color w:val="auto"/>
          <w:sz w:val="28"/>
        </w:rPr>
        <w:t xml:space="preserve">уровня </w:t>
      </w:r>
      <w:r w:rsidR="00153CEA">
        <w:rPr>
          <w:color w:val="auto"/>
          <w:sz w:val="28"/>
        </w:rPr>
        <w:t>категориями времени</w:t>
      </w:r>
      <w:r w:rsidR="000D777B">
        <w:rPr>
          <w:color w:val="auto"/>
          <w:sz w:val="28"/>
        </w:rPr>
        <w:t>..</w:t>
      </w:r>
      <w:r w:rsidR="004F440F">
        <w:rPr>
          <w:color w:val="auto"/>
          <w:sz w:val="28"/>
        </w:rPr>
        <w:t>..............</w:t>
      </w:r>
      <w:r>
        <w:rPr>
          <w:color w:val="auto"/>
          <w:sz w:val="28"/>
        </w:rPr>
        <w:t>.......................</w:t>
      </w:r>
      <w:r w:rsidR="00451057">
        <w:rPr>
          <w:color w:val="auto"/>
          <w:sz w:val="28"/>
        </w:rPr>
        <w:t>.......</w:t>
      </w:r>
      <w:r w:rsidR="00DE0701">
        <w:rPr>
          <w:color w:val="auto"/>
          <w:sz w:val="28"/>
        </w:rPr>
        <w:t>..</w:t>
      </w:r>
      <w:r w:rsidR="00153CEA">
        <w:rPr>
          <w:color w:val="auto"/>
          <w:sz w:val="28"/>
        </w:rPr>
        <w:t>...........</w:t>
      </w:r>
      <w:r w:rsidR="00451057">
        <w:rPr>
          <w:color w:val="auto"/>
          <w:sz w:val="28"/>
        </w:rPr>
        <w:t>31</w:t>
      </w:r>
    </w:p>
    <w:p w:rsidR="00BA653E" w:rsidRDefault="00BA653E" w:rsidP="004F440F">
      <w:pPr>
        <w:spacing w:after="0" w:line="360" w:lineRule="auto"/>
        <w:ind w:left="709" w:hanging="425"/>
        <w:rPr>
          <w:color w:val="auto"/>
          <w:sz w:val="28"/>
        </w:rPr>
      </w:pPr>
      <w:r>
        <w:rPr>
          <w:color w:val="auto"/>
          <w:sz w:val="28"/>
        </w:rPr>
        <w:t xml:space="preserve">2.1 Обоснование диагностического инструментария и условий </w:t>
      </w:r>
      <w:r w:rsidR="00DE0701" w:rsidRPr="00DE0701">
        <w:rPr>
          <w:color w:val="auto"/>
          <w:sz w:val="28"/>
        </w:rPr>
        <w:t xml:space="preserve">  </w:t>
      </w:r>
      <w:r>
        <w:rPr>
          <w:color w:val="auto"/>
          <w:sz w:val="28"/>
        </w:rPr>
        <w:t>проведения логопедическо</w:t>
      </w:r>
      <w:r w:rsidR="00DE0701">
        <w:rPr>
          <w:color w:val="auto"/>
          <w:sz w:val="28"/>
        </w:rPr>
        <w:t>й работы...........</w:t>
      </w:r>
      <w:r>
        <w:rPr>
          <w:color w:val="auto"/>
          <w:sz w:val="28"/>
        </w:rPr>
        <w:t>...........................................</w:t>
      </w:r>
      <w:r w:rsidR="006333EE">
        <w:rPr>
          <w:color w:val="auto"/>
          <w:sz w:val="28"/>
        </w:rPr>
        <w:t>....</w:t>
      </w:r>
      <w:r w:rsidR="00451057">
        <w:rPr>
          <w:color w:val="auto"/>
          <w:sz w:val="28"/>
        </w:rPr>
        <w:t>31</w:t>
      </w:r>
    </w:p>
    <w:p w:rsidR="00BA653E" w:rsidRDefault="000D777B" w:rsidP="004F440F">
      <w:pPr>
        <w:spacing w:after="0" w:line="360" w:lineRule="auto"/>
        <w:ind w:left="709" w:hanging="425"/>
        <w:rPr>
          <w:color w:val="auto"/>
          <w:sz w:val="28"/>
        </w:rPr>
      </w:pPr>
      <w:r>
        <w:rPr>
          <w:color w:val="auto"/>
          <w:sz w:val="28"/>
        </w:rPr>
        <w:t>2.2 Методика обследования</w:t>
      </w:r>
      <w:r w:rsidR="00BA653E">
        <w:rPr>
          <w:color w:val="auto"/>
          <w:sz w:val="28"/>
        </w:rPr>
        <w:t xml:space="preserve"> словарного запаса</w:t>
      </w:r>
      <w:r w:rsidR="00CC35AA">
        <w:rPr>
          <w:color w:val="auto"/>
          <w:sz w:val="28"/>
        </w:rPr>
        <w:t xml:space="preserve"> </w:t>
      </w:r>
      <w:r w:rsidR="00BA653E">
        <w:rPr>
          <w:color w:val="auto"/>
          <w:sz w:val="28"/>
        </w:rPr>
        <w:t xml:space="preserve">дошкольников с ОНР </w:t>
      </w:r>
      <w:r w:rsidR="00BA653E">
        <w:rPr>
          <w:color w:val="auto"/>
          <w:sz w:val="28"/>
          <w:lang w:val="en-US"/>
        </w:rPr>
        <w:t>III</w:t>
      </w:r>
      <w:r>
        <w:rPr>
          <w:color w:val="auto"/>
          <w:sz w:val="28"/>
        </w:rPr>
        <w:t xml:space="preserve"> уровня</w:t>
      </w:r>
      <w:r w:rsidR="00451057">
        <w:rPr>
          <w:color w:val="auto"/>
          <w:sz w:val="28"/>
        </w:rPr>
        <w:t>.</w:t>
      </w:r>
      <w:r w:rsidR="00BA653E">
        <w:rPr>
          <w:color w:val="auto"/>
          <w:sz w:val="28"/>
        </w:rPr>
        <w:t>..</w:t>
      </w:r>
      <w:r w:rsidR="004F440F">
        <w:rPr>
          <w:color w:val="auto"/>
          <w:sz w:val="28"/>
        </w:rPr>
        <w:t>........................................................................................................</w:t>
      </w:r>
      <w:r w:rsidR="00451057">
        <w:rPr>
          <w:color w:val="auto"/>
          <w:sz w:val="28"/>
        </w:rPr>
        <w:t>32</w:t>
      </w:r>
    </w:p>
    <w:p w:rsidR="00BA653E" w:rsidRDefault="00BA653E" w:rsidP="00BA653E">
      <w:pPr>
        <w:spacing w:after="0" w:line="360" w:lineRule="auto"/>
        <w:ind w:firstLine="284"/>
        <w:rPr>
          <w:color w:val="auto"/>
          <w:sz w:val="28"/>
        </w:rPr>
      </w:pPr>
      <w:r>
        <w:rPr>
          <w:color w:val="auto"/>
          <w:sz w:val="28"/>
        </w:rPr>
        <w:t>2.</w:t>
      </w:r>
      <w:r w:rsidR="00CC35AA">
        <w:rPr>
          <w:color w:val="auto"/>
          <w:sz w:val="28"/>
        </w:rPr>
        <w:t>3</w:t>
      </w:r>
      <w:r>
        <w:rPr>
          <w:color w:val="auto"/>
          <w:sz w:val="28"/>
        </w:rPr>
        <w:t xml:space="preserve"> Анализ данных констатирующего эксперимента.....................................</w:t>
      </w:r>
      <w:r w:rsidR="00451057">
        <w:rPr>
          <w:color w:val="auto"/>
          <w:sz w:val="28"/>
        </w:rPr>
        <w:t>36</w:t>
      </w:r>
    </w:p>
    <w:p w:rsidR="00347541" w:rsidRPr="004A3518" w:rsidRDefault="00BA653E" w:rsidP="004F440F">
      <w:pPr>
        <w:spacing w:after="0" w:line="360" w:lineRule="auto"/>
        <w:ind w:left="709" w:hanging="425"/>
        <w:rPr>
          <w:color w:val="auto"/>
          <w:sz w:val="36"/>
          <w:szCs w:val="28"/>
        </w:rPr>
      </w:pPr>
      <w:r>
        <w:rPr>
          <w:color w:val="auto"/>
          <w:sz w:val="28"/>
        </w:rPr>
        <w:t>2.</w:t>
      </w:r>
      <w:r w:rsidR="00CC35AA">
        <w:rPr>
          <w:color w:val="auto"/>
          <w:sz w:val="28"/>
        </w:rPr>
        <w:t>4</w:t>
      </w:r>
      <w:r w:rsidR="000D777B">
        <w:rPr>
          <w:color w:val="auto"/>
          <w:sz w:val="28"/>
        </w:rPr>
        <w:t xml:space="preserve"> Работа по насыщению</w:t>
      </w:r>
      <w:r w:rsidR="00347541">
        <w:rPr>
          <w:color w:val="auto"/>
          <w:sz w:val="28"/>
        </w:rPr>
        <w:t xml:space="preserve"> словарного запаса категориями времени дошкольников с ОНР </w:t>
      </w:r>
      <w:r w:rsidR="00347541">
        <w:rPr>
          <w:color w:val="auto"/>
          <w:sz w:val="28"/>
          <w:lang w:val="en-US"/>
        </w:rPr>
        <w:t>III</w:t>
      </w:r>
      <w:r w:rsidR="004F440F">
        <w:rPr>
          <w:color w:val="auto"/>
          <w:sz w:val="28"/>
        </w:rPr>
        <w:t xml:space="preserve"> уровня.............</w:t>
      </w:r>
      <w:r w:rsidR="00347541">
        <w:rPr>
          <w:color w:val="auto"/>
          <w:sz w:val="28"/>
        </w:rPr>
        <w:t>......................</w:t>
      </w:r>
      <w:r w:rsidR="006333EE">
        <w:rPr>
          <w:color w:val="auto"/>
          <w:sz w:val="28"/>
        </w:rPr>
        <w:t>.............................41</w:t>
      </w:r>
    </w:p>
    <w:p w:rsidR="00BA653E" w:rsidRDefault="00BA653E" w:rsidP="00CC35AA">
      <w:pPr>
        <w:spacing w:after="0" w:line="360" w:lineRule="auto"/>
        <w:ind w:left="284"/>
        <w:rPr>
          <w:color w:val="auto"/>
          <w:sz w:val="28"/>
        </w:rPr>
      </w:pPr>
      <w:r>
        <w:rPr>
          <w:color w:val="auto"/>
          <w:sz w:val="28"/>
        </w:rPr>
        <w:t>2.</w:t>
      </w:r>
      <w:r w:rsidR="00451057">
        <w:rPr>
          <w:color w:val="auto"/>
          <w:sz w:val="28"/>
        </w:rPr>
        <w:t>5</w:t>
      </w:r>
      <w:r>
        <w:rPr>
          <w:color w:val="auto"/>
          <w:sz w:val="28"/>
        </w:rPr>
        <w:t xml:space="preserve"> </w:t>
      </w:r>
      <w:r w:rsidR="000D777B">
        <w:rPr>
          <w:color w:val="auto"/>
          <w:sz w:val="28"/>
        </w:rPr>
        <w:t xml:space="preserve">Анализ результатов контрольного </w:t>
      </w:r>
      <w:r>
        <w:rPr>
          <w:color w:val="auto"/>
          <w:sz w:val="28"/>
        </w:rPr>
        <w:t>эксперимент</w:t>
      </w:r>
      <w:r w:rsidR="000D777B">
        <w:rPr>
          <w:color w:val="auto"/>
          <w:sz w:val="28"/>
        </w:rPr>
        <w:t xml:space="preserve">а </w:t>
      </w:r>
      <w:r>
        <w:rPr>
          <w:color w:val="auto"/>
          <w:sz w:val="28"/>
        </w:rPr>
        <w:t>................................</w:t>
      </w:r>
      <w:r w:rsidR="006333EE">
        <w:rPr>
          <w:color w:val="auto"/>
          <w:sz w:val="28"/>
        </w:rPr>
        <w:t>...48</w:t>
      </w:r>
    </w:p>
    <w:p w:rsidR="00BA653E" w:rsidRDefault="00BA653E" w:rsidP="00BA653E">
      <w:pPr>
        <w:spacing w:after="0" w:line="360" w:lineRule="auto"/>
        <w:rPr>
          <w:color w:val="auto"/>
          <w:sz w:val="28"/>
        </w:rPr>
      </w:pPr>
      <w:r>
        <w:rPr>
          <w:color w:val="auto"/>
          <w:sz w:val="28"/>
        </w:rPr>
        <w:t>Заключение............................................................................................................</w:t>
      </w:r>
      <w:r w:rsidR="006333EE">
        <w:rPr>
          <w:color w:val="auto"/>
          <w:sz w:val="28"/>
        </w:rPr>
        <w:t>.55</w:t>
      </w:r>
    </w:p>
    <w:p w:rsidR="00BA653E" w:rsidRDefault="00BA653E" w:rsidP="000C225B">
      <w:pPr>
        <w:spacing w:after="0" w:line="360" w:lineRule="auto"/>
        <w:rPr>
          <w:color w:val="auto"/>
          <w:sz w:val="28"/>
        </w:rPr>
      </w:pPr>
      <w:r>
        <w:rPr>
          <w:color w:val="auto"/>
          <w:sz w:val="28"/>
        </w:rPr>
        <w:t>Список использованных источников...................................................</w:t>
      </w:r>
      <w:r w:rsidR="006333EE">
        <w:rPr>
          <w:color w:val="auto"/>
          <w:sz w:val="28"/>
        </w:rPr>
        <w:t>................58</w:t>
      </w:r>
    </w:p>
    <w:p w:rsidR="004B25FB" w:rsidRDefault="004B25FB" w:rsidP="00DE0701">
      <w:pPr>
        <w:spacing w:after="0" w:line="360" w:lineRule="auto"/>
        <w:ind w:left="1560" w:hanging="1560"/>
        <w:rPr>
          <w:color w:val="auto"/>
          <w:sz w:val="28"/>
        </w:rPr>
      </w:pPr>
      <w:r w:rsidRPr="000D777B">
        <w:rPr>
          <w:color w:val="auto"/>
          <w:sz w:val="28"/>
        </w:rPr>
        <w:t>Приложение</w:t>
      </w:r>
      <w:proofErr w:type="gramStart"/>
      <w:r w:rsidRPr="000D777B">
        <w:rPr>
          <w:color w:val="auto"/>
          <w:sz w:val="28"/>
        </w:rPr>
        <w:t xml:space="preserve"> А</w:t>
      </w:r>
      <w:proofErr w:type="gramEnd"/>
      <w:r w:rsidR="00CC35AA" w:rsidRPr="000D777B">
        <w:rPr>
          <w:color w:val="auto"/>
          <w:sz w:val="28"/>
        </w:rPr>
        <w:t xml:space="preserve"> </w:t>
      </w:r>
      <w:r w:rsidR="000D777B" w:rsidRPr="000D777B">
        <w:rPr>
          <w:color w:val="auto"/>
          <w:sz w:val="28"/>
        </w:rPr>
        <w:t>Протокол</w:t>
      </w:r>
      <w:r w:rsidR="00CC35AA" w:rsidRPr="000D777B">
        <w:rPr>
          <w:color w:val="auto"/>
          <w:sz w:val="28"/>
        </w:rPr>
        <w:t xml:space="preserve"> обследования </w:t>
      </w:r>
      <w:proofErr w:type="spellStart"/>
      <w:r w:rsidR="000D777B" w:rsidRPr="000D777B">
        <w:rPr>
          <w:color w:val="auto"/>
          <w:sz w:val="28"/>
        </w:rPr>
        <w:t>сформированности</w:t>
      </w:r>
      <w:proofErr w:type="spellEnd"/>
      <w:r w:rsidR="000D777B" w:rsidRPr="000D777B">
        <w:rPr>
          <w:color w:val="auto"/>
          <w:sz w:val="28"/>
        </w:rPr>
        <w:t xml:space="preserve"> </w:t>
      </w:r>
      <w:r w:rsidR="00CC35AA" w:rsidRPr="000D777B">
        <w:rPr>
          <w:color w:val="auto"/>
          <w:sz w:val="28"/>
        </w:rPr>
        <w:t>слов</w:t>
      </w:r>
      <w:r w:rsidR="000D777B" w:rsidRPr="000D777B">
        <w:rPr>
          <w:color w:val="auto"/>
          <w:sz w:val="28"/>
        </w:rPr>
        <w:t>аря</w:t>
      </w:r>
      <w:r w:rsidR="00CC35AA" w:rsidRPr="000D777B">
        <w:rPr>
          <w:color w:val="auto"/>
          <w:sz w:val="28"/>
        </w:rPr>
        <w:t xml:space="preserve"> </w:t>
      </w:r>
      <w:r w:rsidR="00DE0701" w:rsidRPr="00DE0701">
        <w:rPr>
          <w:color w:val="auto"/>
          <w:sz w:val="28"/>
        </w:rPr>
        <w:t xml:space="preserve"> </w:t>
      </w:r>
      <w:r w:rsidR="00CC35AA" w:rsidRPr="000D777B">
        <w:rPr>
          <w:color w:val="auto"/>
          <w:sz w:val="28"/>
        </w:rPr>
        <w:t>категории времени</w:t>
      </w:r>
      <w:r w:rsidR="000D777B">
        <w:rPr>
          <w:color w:val="auto"/>
          <w:sz w:val="28"/>
        </w:rPr>
        <w:t xml:space="preserve"> дошкольников с ОНР</w:t>
      </w:r>
      <w:r w:rsidR="004F440F">
        <w:rPr>
          <w:color w:val="auto"/>
          <w:sz w:val="28"/>
        </w:rPr>
        <w:t xml:space="preserve"> </w:t>
      </w:r>
      <w:r w:rsidR="004F440F">
        <w:rPr>
          <w:color w:val="auto"/>
          <w:sz w:val="28"/>
          <w:lang w:val="en-US"/>
        </w:rPr>
        <w:t>III</w:t>
      </w:r>
      <w:r w:rsidR="004F440F">
        <w:rPr>
          <w:color w:val="auto"/>
          <w:sz w:val="28"/>
        </w:rPr>
        <w:t xml:space="preserve"> уровня</w:t>
      </w:r>
      <w:r w:rsidR="00DE0701">
        <w:rPr>
          <w:color w:val="auto"/>
          <w:sz w:val="28"/>
        </w:rPr>
        <w:t>.</w:t>
      </w:r>
      <w:r w:rsidR="00CC35AA">
        <w:rPr>
          <w:color w:val="auto"/>
          <w:sz w:val="28"/>
        </w:rPr>
        <w:t>.....</w:t>
      </w:r>
      <w:r w:rsidR="00DE0701">
        <w:rPr>
          <w:color w:val="auto"/>
          <w:sz w:val="28"/>
        </w:rPr>
        <w:t>...</w:t>
      </w:r>
      <w:r w:rsidR="00DE0701" w:rsidRPr="00DE0701">
        <w:rPr>
          <w:color w:val="auto"/>
          <w:sz w:val="28"/>
        </w:rPr>
        <w:t>....</w:t>
      </w:r>
      <w:r w:rsidR="00DE0701">
        <w:rPr>
          <w:color w:val="auto"/>
          <w:sz w:val="28"/>
        </w:rPr>
        <w:t>...</w:t>
      </w:r>
      <w:r w:rsidR="006333EE">
        <w:rPr>
          <w:color w:val="auto"/>
          <w:sz w:val="28"/>
        </w:rPr>
        <w:t>...66</w:t>
      </w:r>
    </w:p>
    <w:p w:rsidR="00CC35AA" w:rsidRDefault="00CC35AA" w:rsidP="00DE0701">
      <w:pPr>
        <w:spacing w:after="0" w:line="360" w:lineRule="auto"/>
        <w:ind w:left="1560" w:hanging="1560"/>
        <w:rPr>
          <w:color w:val="auto"/>
          <w:sz w:val="28"/>
        </w:rPr>
      </w:pPr>
      <w:r>
        <w:rPr>
          <w:color w:val="auto"/>
          <w:sz w:val="28"/>
        </w:rPr>
        <w:lastRenderedPageBreak/>
        <w:t>Приложение</w:t>
      </w:r>
      <w:proofErr w:type="gramStart"/>
      <w:r>
        <w:rPr>
          <w:color w:val="auto"/>
          <w:sz w:val="28"/>
        </w:rPr>
        <w:t xml:space="preserve"> Б</w:t>
      </w:r>
      <w:proofErr w:type="gramEnd"/>
      <w:r>
        <w:rPr>
          <w:color w:val="auto"/>
          <w:sz w:val="28"/>
        </w:rPr>
        <w:t xml:space="preserve"> Оборудование для </w:t>
      </w:r>
      <w:r w:rsidR="000D777B">
        <w:rPr>
          <w:color w:val="auto"/>
          <w:sz w:val="28"/>
        </w:rPr>
        <w:t>протокола</w:t>
      </w:r>
      <w:r>
        <w:rPr>
          <w:color w:val="auto"/>
          <w:sz w:val="28"/>
        </w:rPr>
        <w:t xml:space="preserve"> обследования</w:t>
      </w:r>
      <w:r w:rsidR="00DE0701" w:rsidRPr="00DE0701">
        <w:rPr>
          <w:color w:val="auto"/>
          <w:sz w:val="28"/>
        </w:rPr>
        <w:t xml:space="preserve"> </w:t>
      </w:r>
      <w:proofErr w:type="spellStart"/>
      <w:r w:rsidR="000D777B" w:rsidRPr="000D777B">
        <w:rPr>
          <w:color w:val="auto"/>
          <w:sz w:val="28"/>
        </w:rPr>
        <w:t>сформированности</w:t>
      </w:r>
      <w:proofErr w:type="spellEnd"/>
      <w:r w:rsidR="000D777B" w:rsidRPr="000D777B">
        <w:rPr>
          <w:color w:val="auto"/>
          <w:sz w:val="28"/>
        </w:rPr>
        <w:t xml:space="preserve"> словаря категории времени</w:t>
      </w:r>
      <w:r w:rsidR="00DE0701" w:rsidRPr="00DE0701">
        <w:rPr>
          <w:color w:val="auto"/>
          <w:sz w:val="28"/>
        </w:rPr>
        <w:t xml:space="preserve"> </w:t>
      </w:r>
      <w:r w:rsidR="000D777B">
        <w:rPr>
          <w:color w:val="auto"/>
          <w:sz w:val="28"/>
        </w:rPr>
        <w:t xml:space="preserve">дошкольников </w:t>
      </w:r>
      <w:r w:rsidR="00DE0701" w:rsidRPr="00DE0701">
        <w:rPr>
          <w:color w:val="auto"/>
          <w:sz w:val="28"/>
        </w:rPr>
        <w:t xml:space="preserve">   </w:t>
      </w:r>
      <w:r w:rsidR="000D777B">
        <w:rPr>
          <w:color w:val="auto"/>
          <w:sz w:val="28"/>
        </w:rPr>
        <w:t>с ОНР</w:t>
      </w:r>
      <w:r>
        <w:rPr>
          <w:color w:val="auto"/>
          <w:sz w:val="28"/>
        </w:rPr>
        <w:t xml:space="preserve"> и методик обследован</w:t>
      </w:r>
      <w:r w:rsidR="00DE0701">
        <w:rPr>
          <w:color w:val="auto"/>
          <w:sz w:val="28"/>
        </w:rPr>
        <w:t>ия мышлени</w:t>
      </w:r>
      <w:r w:rsidR="004502BA">
        <w:rPr>
          <w:color w:val="auto"/>
          <w:sz w:val="28"/>
        </w:rPr>
        <w:t>я</w:t>
      </w:r>
      <w:r w:rsidR="00DE0701">
        <w:rPr>
          <w:color w:val="auto"/>
          <w:sz w:val="28"/>
        </w:rPr>
        <w:t>..</w:t>
      </w:r>
      <w:r w:rsidR="004502BA">
        <w:rPr>
          <w:color w:val="auto"/>
          <w:sz w:val="28"/>
        </w:rPr>
        <w:t>...........................</w:t>
      </w:r>
      <w:r w:rsidR="00DE0701" w:rsidRPr="00DE0701">
        <w:rPr>
          <w:color w:val="auto"/>
          <w:sz w:val="28"/>
        </w:rPr>
        <w:t>...</w:t>
      </w:r>
      <w:r w:rsidR="004F440F">
        <w:rPr>
          <w:color w:val="auto"/>
          <w:sz w:val="28"/>
        </w:rPr>
        <w:t>.</w:t>
      </w:r>
      <w:r w:rsidR="006333EE">
        <w:rPr>
          <w:color w:val="auto"/>
          <w:sz w:val="28"/>
        </w:rPr>
        <w:t>.68</w:t>
      </w:r>
    </w:p>
    <w:p w:rsidR="00CC35AA" w:rsidRDefault="00CC35AA" w:rsidP="000C225B">
      <w:pPr>
        <w:spacing w:after="0" w:line="360" w:lineRule="auto"/>
        <w:rPr>
          <w:color w:val="auto"/>
          <w:sz w:val="28"/>
        </w:rPr>
      </w:pPr>
      <w:r>
        <w:rPr>
          <w:color w:val="auto"/>
          <w:sz w:val="28"/>
        </w:rPr>
        <w:t>Приложение</w:t>
      </w:r>
      <w:proofErr w:type="gramStart"/>
      <w:r>
        <w:rPr>
          <w:color w:val="auto"/>
          <w:sz w:val="28"/>
        </w:rPr>
        <w:t xml:space="preserve"> В</w:t>
      </w:r>
      <w:proofErr w:type="gramEnd"/>
      <w:r>
        <w:rPr>
          <w:color w:val="auto"/>
          <w:sz w:val="28"/>
        </w:rPr>
        <w:t xml:space="preserve"> </w:t>
      </w:r>
      <w:r w:rsidR="00EF3AFB">
        <w:rPr>
          <w:color w:val="auto"/>
          <w:sz w:val="28"/>
        </w:rPr>
        <w:t>Анамнез детей .............................</w:t>
      </w:r>
      <w:r>
        <w:rPr>
          <w:color w:val="auto"/>
          <w:sz w:val="28"/>
        </w:rPr>
        <w:t>.............................................</w:t>
      </w:r>
      <w:r w:rsidR="006333EE">
        <w:rPr>
          <w:color w:val="auto"/>
          <w:sz w:val="28"/>
        </w:rPr>
        <w:t>...71</w:t>
      </w:r>
    </w:p>
    <w:p w:rsidR="004B25FB" w:rsidRPr="000C225B" w:rsidRDefault="00CC35AA" w:rsidP="000C225B">
      <w:pPr>
        <w:spacing w:after="0" w:line="360" w:lineRule="auto"/>
        <w:rPr>
          <w:color w:val="auto"/>
          <w:sz w:val="28"/>
        </w:rPr>
      </w:pPr>
      <w:r>
        <w:rPr>
          <w:color w:val="auto"/>
          <w:sz w:val="28"/>
        </w:rPr>
        <w:t>Приложение Г П</w:t>
      </w:r>
      <w:r w:rsidR="002F7046">
        <w:rPr>
          <w:color w:val="auto"/>
          <w:sz w:val="28"/>
        </w:rPr>
        <w:t>лан-конспект</w:t>
      </w:r>
      <w:r>
        <w:rPr>
          <w:color w:val="auto"/>
          <w:sz w:val="28"/>
        </w:rPr>
        <w:t xml:space="preserve"> проведенн</w:t>
      </w:r>
      <w:r w:rsidR="002F7046">
        <w:rPr>
          <w:color w:val="auto"/>
          <w:sz w:val="28"/>
        </w:rPr>
        <w:t>ого</w:t>
      </w:r>
      <w:r>
        <w:rPr>
          <w:color w:val="auto"/>
          <w:sz w:val="28"/>
        </w:rPr>
        <w:t xml:space="preserve"> заняти</w:t>
      </w:r>
      <w:r w:rsidR="002F7046">
        <w:rPr>
          <w:color w:val="auto"/>
          <w:sz w:val="28"/>
        </w:rPr>
        <w:t>я</w:t>
      </w:r>
      <w:r>
        <w:rPr>
          <w:color w:val="auto"/>
          <w:sz w:val="28"/>
        </w:rPr>
        <w:t>................................</w:t>
      </w:r>
      <w:r w:rsidR="006333EE">
        <w:rPr>
          <w:color w:val="auto"/>
          <w:sz w:val="28"/>
        </w:rPr>
        <w:t>.......73</w:t>
      </w:r>
    </w:p>
    <w:p w:rsidR="00451057" w:rsidRDefault="00451057"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Pr="008A774E" w:rsidRDefault="000D777B" w:rsidP="00DE0701">
      <w:pPr>
        <w:spacing w:after="0" w:line="360" w:lineRule="auto"/>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0D777B" w:rsidRDefault="000D777B" w:rsidP="00BA653E">
      <w:pPr>
        <w:spacing w:after="0" w:line="360" w:lineRule="auto"/>
        <w:jc w:val="center"/>
        <w:rPr>
          <w:b/>
          <w:color w:val="auto"/>
          <w:sz w:val="28"/>
          <w:szCs w:val="28"/>
        </w:rPr>
      </w:pPr>
    </w:p>
    <w:p w:rsidR="00BA653E" w:rsidRPr="004B25FB" w:rsidRDefault="00BA653E" w:rsidP="00DE0701">
      <w:pPr>
        <w:spacing w:after="0" w:line="240" w:lineRule="auto"/>
        <w:jc w:val="center"/>
        <w:rPr>
          <w:b/>
          <w:color w:val="auto"/>
          <w:sz w:val="28"/>
          <w:szCs w:val="28"/>
        </w:rPr>
      </w:pPr>
      <w:r w:rsidRPr="004B25FB">
        <w:rPr>
          <w:b/>
          <w:color w:val="auto"/>
          <w:sz w:val="28"/>
          <w:szCs w:val="28"/>
        </w:rPr>
        <w:lastRenderedPageBreak/>
        <w:t>ВВЕДЕНИЕ</w:t>
      </w:r>
    </w:p>
    <w:p w:rsidR="00BA653E" w:rsidRPr="008A774E" w:rsidRDefault="00BA653E" w:rsidP="00DE0701">
      <w:pPr>
        <w:spacing w:after="0" w:line="240" w:lineRule="auto"/>
        <w:ind w:firstLine="567"/>
        <w:jc w:val="center"/>
        <w:rPr>
          <w:b/>
          <w:color w:val="auto"/>
          <w:sz w:val="28"/>
          <w:szCs w:val="28"/>
        </w:rPr>
      </w:pPr>
    </w:p>
    <w:p w:rsidR="00DE0701" w:rsidRPr="008A774E" w:rsidRDefault="00DE0701" w:rsidP="00DE0701">
      <w:pPr>
        <w:spacing w:after="0" w:line="240" w:lineRule="auto"/>
        <w:ind w:firstLine="567"/>
        <w:jc w:val="center"/>
        <w:rPr>
          <w:b/>
          <w:color w:val="auto"/>
          <w:sz w:val="28"/>
          <w:szCs w:val="28"/>
        </w:rPr>
      </w:pPr>
    </w:p>
    <w:p w:rsidR="00DE0701" w:rsidRPr="008A774E" w:rsidRDefault="00DE0701" w:rsidP="00DE0701">
      <w:pPr>
        <w:spacing w:after="0" w:line="240" w:lineRule="auto"/>
        <w:ind w:firstLine="567"/>
        <w:jc w:val="center"/>
        <w:rPr>
          <w:b/>
          <w:color w:val="auto"/>
          <w:sz w:val="28"/>
          <w:szCs w:val="28"/>
        </w:rPr>
      </w:pPr>
    </w:p>
    <w:p w:rsidR="00BA653E" w:rsidRPr="004B25FB" w:rsidRDefault="00BA653E" w:rsidP="00FA3428">
      <w:pPr>
        <w:spacing w:after="0" w:line="360" w:lineRule="auto"/>
        <w:ind w:firstLine="567"/>
        <w:jc w:val="both"/>
        <w:rPr>
          <w:color w:val="auto"/>
          <w:sz w:val="28"/>
          <w:szCs w:val="28"/>
        </w:rPr>
      </w:pPr>
      <w:r w:rsidRPr="004B25FB">
        <w:rPr>
          <w:b/>
          <w:color w:val="auto"/>
          <w:sz w:val="28"/>
          <w:szCs w:val="28"/>
        </w:rPr>
        <w:t>Актуальность темы исследования</w:t>
      </w:r>
      <w:r w:rsidRPr="004B25FB">
        <w:rPr>
          <w:color w:val="auto"/>
          <w:sz w:val="28"/>
          <w:szCs w:val="28"/>
        </w:rPr>
        <w:t xml:space="preserve">. В настоящее время наблюдается увеличение количества детей дошкольного возраста, имеющих дефекты речи. По данным статистики, среди детей дошкольного возраста 80% имеет нарушения речи, среди младших школьников – 60% [27]. Особую группу в детских садах составляют дети с общим недоразвитием речи. К данной группе относятся дети с различными сложными речевыми расстройствами, при которых нарушено формирование всех компонентов речевой системы, т.е. звуковой стороны (звукопроизношение, фонематические процессы, слоговая структура речи, интонационная сторона речи) и смысловой стороны (лексико-грамматический строй речи, на основе которого формируется связная речь).  В логопедической практике при работе с детьми данной категории приоритетное направление связано с формированием правильного звукопроизношения, развитием слоговой структуры и лексико-грамматической стороны речи дошкольников. В программе обучения дошкольников с общим недоразвитием речи (Т.Б. Филичева, Г.В. Чиркина) не уделяется должного внимания насыщению словаря детей словами, отражающими временные категории [28]. </w:t>
      </w:r>
    </w:p>
    <w:p w:rsidR="00BA653E" w:rsidRDefault="00BA653E" w:rsidP="00FA3428">
      <w:pPr>
        <w:spacing w:after="0" w:line="360" w:lineRule="auto"/>
        <w:ind w:firstLine="567"/>
        <w:jc w:val="both"/>
        <w:rPr>
          <w:color w:val="auto"/>
          <w:sz w:val="28"/>
          <w:szCs w:val="28"/>
        </w:rPr>
      </w:pPr>
      <w:r w:rsidRPr="004B25FB">
        <w:rPr>
          <w:color w:val="auto"/>
          <w:sz w:val="28"/>
          <w:szCs w:val="28"/>
        </w:rPr>
        <w:t xml:space="preserve">Между тем, нарушения формирования лексики у детей с ОНР III уровня развития проявляются в ограниченности словарного запаса, неточном употреблении слов, многочисленных вербальных парафазиях, </w:t>
      </w:r>
      <w:proofErr w:type="spellStart"/>
      <w:r w:rsidRPr="004B25FB">
        <w:rPr>
          <w:color w:val="auto"/>
          <w:sz w:val="28"/>
          <w:szCs w:val="28"/>
        </w:rPr>
        <w:t>несформированности</w:t>
      </w:r>
      <w:proofErr w:type="spellEnd"/>
      <w:r w:rsidRPr="004B25FB">
        <w:rPr>
          <w:color w:val="auto"/>
          <w:sz w:val="28"/>
          <w:szCs w:val="28"/>
        </w:rPr>
        <w:t xml:space="preserve"> семантических полей, трудностях актуализации словаря. В работ</w:t>
      </w:r>
      <w:r w:rsidR="008A774E">
        <w:rPr>
          <w:color w:val="auto"/>
          <w:sz w:val="28"/>
          <w:szCs w:val="28"/>
        </w:rPr>
        <w:t>ах многих авторов таких, как В.</w:t>
      </w:r>
      <w:r w:rsidRPr="004B25FB">
        <w:rPr>
          <w:color w:val="auto"/>
          <w:sz w:val="28"/>
          <w:szCs w:val="28"/>
        </w:rPr>
        <w:t>К.</w:t>
      </w:r>
      <w:r w:rsidR="008A774E">
        <w:rPr>
          <w:color w:val="auto"/>
          <w:sz w:val="28"/>
          <w:szCs w:val="28"/>
        </w:rPr>
        <w:t xml:space="preserve"> Воробьевой, Б.М. </w:t>
      </w:r>
      <w:proofErr w:type="spellStart"/>
      <w:r w:rsidR="008A774E">
        <w:rPr>
          <w:color w:val="auto"/>
          <w:sz w:val="28"/>
          <w:szCs w:val="28"/>
        </w:rPr>
        <w:t>Гриншпун</w:t>
      </w:r>
      <w:proofErr w:type="spellEnd"/>
      <w:r w:rsidR="008A774E">
        <w:rPr>
          <w:color w:val="auto"/>
          <w:sz w:val="28"/>
          <w:szCs w:val="28"/>
        </w:rPr>
        <w:t xml:space="preserve">, В.А. </w:t>
      </w:r>
      <w:proofErr w:type="spellStart"/>
      <w:r w:rsidR="008A774E">
        <w:rPr>
          <w:color w:val="auto"/>
          <w:sz w:val="28"/>
          <w:szCs w:val="28"/>
        </w:rPr>
        <w:t>Ковшикова</w:t>
      </w:r>
      <w:proofErr w:type="spellEnd"/>
      <w:r w:rsidR="008A774E">
        <w:rPr>
          <w:color w:val="auto"/>
          <w:sz w:val="28"/>
          <w:szCs w:val="28"/>
        </w:rPr>
        <w:t xml:space="preserve">, Н.С. Жуковой, Е.М. </w:t>
      </w:r>
      <w:proofErr w:type="spellStart"/>
      <w:r w:rsidR="008A774E">
        <w:rPr>
          <w:color w:val="auto"/>
          <w:sz w:val="28"/>
          <w:szCs w:val="28"/>
        </w:rPr>
        <w:t>Мастюковой</w:t>
      </w:r>
      <w:proofErr w:type="spellEnd"/>
      <w:r w:rsidR="008A774E">
        <w:rPr>
          <w:color w:val="auto"/>
          <w:sz w:val="28"/>
          <w:szCs w:val="28"/>
        </w:rPr>
        <w:t>, Т.</w:t>
      </w:r>
      <w:r w:rsidRPr="004B25FB">
        <w:rPr>
          <w:color w:val="auto"/>
          <w:sz w:val="28"/>
          <w:szCs w:val="28"/>
        </w:rPr>
        <w:t xml:space="preserve">Б. Филичевой и др. подчеркивается, что у детей с ОНР отмечается ограниченный словарный запас. Исследования С.Н. Шаховской показывают, что у детей с тяжелой патологией речи пассивный запас слов значительно преобладает над </w:t>
      </w:r>
      <w:proofErr w:type="gramStart"/>
      <w:r w:rsidRPr="004B25FB">
        <w:rPr>
          <w:color w:val="auto"/>
          <w:sz w:val="28"/>
          <w:szCs w:val="28"/>
        </w:rPr>
        <w:t>активным</w:t>
      </w:r>
      <w:proofErr w:type="gramEnd"/>
      <w:r w:rsidRPr="004B25FB">
        <w:rPr>
          <w:color w:val="auto"/>
          <w:sz w:val="28"/>
          <w:szCs w:val="28"/>
        </w:rPr>
        <w:t xml:space="preserve"> и переводится в актив крайне медленно [6]. Дети </w:t>
      </w:r>
      <w:r w:rsidRPr="004B25FB">
        <w:rPr>
          <w:color w:val="auto"/>
          <w:sz w:val="28"/>
          <w:szCs w:val="28"/>
        </w:rPr>
        <w:lastRenderedPageBreak/>
        <w:t xml:space="preserve">не используют имеющийся у них запас лингвистических единиц, не умеют оперировать ими, что говорит о </w:t>
      </w:r>
      <w:proofErr w:type="spellStart"/>
      <w:r w:rsidRPr="004B25FB">
        <w:rPr>
          <w:color w:val="auto"/>
          <w:sz w:val="28"/>
          <w:szCs w:val="28"/>
        </w:rPr>
        <w:t>несформированности</w:t>
      </w:r>
      <w:proofErr w:type="spellEnd"/>
      <w:r w:rsidRPr="004B25FB">
        <w:rPr>
          <w:color w:val="auto"/>
          <w:sz w:val="28"/>
          <w:szCs w:val="28"/>
        </w:rPr>
        <w:t xml:space="preserve"> языковых средств, о невозможности осуществлять спонтанно выбор языковых знаков и использовать их в речевой деятельности. При ограниченности словарного запаса отмечается преобладание предметного словаря по отношению к другим частям речи, число глаголов составляет не более половины номинативного словаря. Ограничено использование в речи прилагательных. У детей с недоразвитием речи нет правильной группировки слов при их усвоении, лексика не точна по значению. Выявляются функциональные замещения с расширением значений слов с </w:t>
      </w:r>
      <w:proofErr w:type="gramStart"/>
      <w:r w:rsidRPr="004B25FB">
        <w:rPr>
          <w:color w:val="auto"/>
          <w:sz w:val="28"/>
          <w:szCs w:val="28"/>
        </w:rPr>
        <w:t>многочисленными</w:t>
      </w:r>
      <w:proofErr w:type="gramEnd"/>
      <w:r w:rsidRPr="004B25FB">
        <w:rPr>
          <w:color w:val="auto"/>
          <w:sz w:val="28"/>
          <w:szCs w:val="28"/>
        </w:rPr>
        <w:t xml:space="preserve"> </w:t>
      </w:r>
      <w:proofErr w:type="spellStart"/>
      <w:r w:rsidRPr="004B25FB">
        <w:rPr>
          <w:color w:val="auto"/>
          <w:sz w:val="28"/>
          <w:szCs w:val="28"/>
        </w:rPr>
        <w:t>взаимозаменами</w:t>
      </w:r>
      <w:proofErr w:type="spellEnd"/>
      <w:r w:rsidRPr="004B25FB">
        <w:rPr>
          <w:color w:val="auto"/>
          <w:sz w:val="28"/>
          <w:szCs w:val="28"/>
        </w:rPr>
        <w:t>, недочеты при усвоении абстрактной лексики. Характерной особенностью словаря детей с ОНР является неточность употребления слов, которая выражается в вербальных парафазиях. Преодолеть всё это возможно в ходе регулярной целенаправленной работы с дошкольниками с использованием занятий, в которых словарь детей насыщается словами, отображающими временные категории.</w:t>
      </w:r>
    </w:p>
    <w:p w:rsidR="00540FD7" w:rsidRPr="004B25FB" w:rsidRDefault="00540FD7" w:rsidP="00FA3428">
      <w:pPr>
        <w:spacing w:after="0" w:line="360" w:lineRule="auto"/>
        <w:ind w:firstLine="567"/>
        <w:jc w:val="both"/>
        <w:rPr>
          <w:color w:val="auto"/>
          <w:sz w:val="28"/>
          <w:szCs w:val="28"/>
        </w:rPr>
      </w:pPr>
      <w:r>
        <w:rPr>
          <w:color w:val="auto"/>
          <w:sz w:val="28"/>
          <w:szCs w:val="28"/>
        </w:rPr>
        <w:t xml:space="preserve">Таким образом, актуальность настоящего исследования обусловлена осознанной необходимостью </w:t>
      </w:r>
      <w:proofErr w:type="gramStart"/>
      <w:r>
        <w:rPr>
          <w:color w:val="auto"/>
          <w:sz w:val="28"/>
          <w:szCs w:val="28"/>
        </w:rPr>
        <w:t>разработки конкретных путей насыщения словарного запаса дошкольников</w:t>
      </w:r>
      <w:proofErr w:type="gramEnd"/>
      <w:r>
        <w:rPr>
          <w:color w:val="auto"/>
          <w:sz w:val="28"/>
          <w:szCs w:val="28"/>
        </w:rPr>
        <w:t xml:space="preserve"> с ОНР словами, отражающими временные категории.</w:t>
      </w:r>
    </w:p>
    <w:p w:rsidR="00BA653E" w:rsidRPr="004B25FB" w:rsidRDefault="00BA653E" w:rsidP="00FA3428">
      <w:pPr>
        <w:spacing w:after="0" w:line="360" w:lineRule="auto"/>
        <w:ind w:firstLine="567"/>
        <w:jc w:val="both"/>
        <w:rPr>
          <w:color w:val="auto"/>
          <w:sz w:val="28"/>
          <w:szCs w:val="28"/>
        </w:rPr>
      </w:pPr>
      <w:r w:rsidRPr="004B25FB">
        <w:rPr>
          <w:b/>
          <w:color w:val="auto"/>
          <w:sz w:val="28"/>
          <w:szCs w:val="28"/>
        </w:rPr>
        <w:t>Цель исследования</w:t>
      </w:r>
      <w:r w:rsidRPr="004B25FB">
        <w:rPr>
          <w:color w:val="auto"/>
          <w:sz w:val="28"/>
          <w:szCs w:val="28"/>
        </w:rPr>
        <w:t xml:space="preserve"> – </w:t>
      </w:r>
      <w:r w:rsidR="00FE623E" w:rsidRPr="004B25FB">
        <w:rPr>
          <w:color w:val="auto"/>
          <w:sz w:val="28"/>
          <w:szCs w:val="28"/>
        </w:rPr>
        <w:t xml:space="preserve">разработка и </w:t>
      </w:r>
      <w:r w:rsidRPr="004B25FB">
        <w:rPr>
          <w:color w:val="auto"/>
          <w:sz w:val="28"/>
          <w:szCs w:val="28"/>
        </w:rPr>
        <w:t xml:space="preserve">апробирование технологии логопедической работы по насыщению словаря дошкольников с ОНР </w:t>
      </w:r>
      <w:r w:rsidRPr="004B25FB">
        <w:rPr>
          <w:color w:val="auto"/>
          <w:sz w:val="28"/>
          <w:szCs w:val="28"/>
          <w:lang w:val="en-US"/>
        </w:rPr>
        <w:t>III</w:t>
      </w:r>
      <w:r w:rsidRPr="004B25FB">
        <w:rPr>
          <w:color w:val="auto"/>
          <w:sz w:val="28"/>
          <w:szCs w:val="28"/>
        </w:rPr>
        <w:t xml:space="preserve"> уровня словами, отражающими временные категории, и доказать ее эффективность.</w:t>
      </w:r>
    </w:p>
    <w:p w:rsidR="00BA653E" w:rsidRPr="004B25FB" w:rsidRDefault="00BA653E" w:rsidP="00FA3428">
      <w:pPr>
        <w:spacing w:after="0" w:line="360" w:lineRule="auto"/>
        <w:ind w:firstLine="567"/>
        <w:jc w:val="both"/>
        <w:rPr>
          <w:color w:val="auto"/>
          <w:sz w:val="28"/>
          <w:szCs w:val="28"/>
        </w:rPr>
      </w:pPr>
      <w:r w:rsidRPr="004B25FB">
        <w:rPr>
          <w:b/>
          <w:color w:val="auto"/>
          <w:sz w:val="28"/>
          <w:szCs w:val="28"/>
        </w:rPr>
        <w:t>Объект исследования</w:t>
      </w:r>
      <w:r w:rsidRPr="004B25FB">
        <w:rPr>
          <w:color w:val="auto"/>
          <w:sz w:val="28"/>
          <w:szCs w:val="28"/>
        </w:rPr>
        <w:t xml:space="preserve"> – активный и пассивный словарь дошкольников с ОНР </w:t>
      </w:r>
      <w:r w:rsidRPr="004B25FB">
        <w:rPr>
          <w:color w:val="auto"/>
          <w:sz w:val="28"/>
          <w:szCs w:val="28"/>
          <w:lang w:val="en-US"/>
        </w:rPr>
        <w:t>III</w:t>
      </w:r>
      <w:r w:rsidRPr="004B25FB">
        <w:rPr>
          <w:color w:val="auto"/>
          <w:sz w:val="28"/>
          <w:szCs w:val="28"/>
        </w:rPr>
        <w:t>.</w:t>
      </w:r>
    </w:p>
    <w:p w:rsidR="00BA653E" w:rsidRPr="004B25FB" w:rsidRDefault="00BA653E" w:rsidP="00FA3428">
      <w:pPr>
        <w:spacing w:after="0" w:line="360" w:lineRule="auto"/>
        <w:ind w:firstLine="567"/>
        <w:jc w:val="both"/>
        <w:rPr>
          <w:color w:val="auto"/>
          <w:sz w:val="28"/>
          <w:szCs w:val="28"/>
        </w:rPr>
      </w:pPr>
      <w:r w:rsidRPr="004B25FB">
        <w:rPr>
          <w:b/>
          <w:color w:val="auto"/>
          <w:sz w:val="28"/>
          <w:szCs w:val="28"/>
        </w:rPr>
        <w:t>Предмет исследования</w:t>
      </w:r>
      <w:r w:rsidR="00551012">
        <w:rPr>
          <w:b/>
          <w:color w:val="auto"/>
          <w:sz w:val="28"/>
          <w:szCs w:val="28"/>
        </w:rPr>
        <w:t xml:space="preserve"> </w:t>
      </w:r>
      <w:r w:rsidRPr="004B25FB">
        <w:rPr>
          <w:b/>
          <w:color w:val="auto"/>
          <w:sz w:val="28"/>
          <w:szCs w:val="28"/>
        </w:rPr>
        <w:t>–</w:t>
      </w:r>
      <w:r w:rsidRPr="004B25FB">
        <w:rPr>
          <w:color w:val="auto"/>
          <w:sz w:val="28"/>
          <w:szCs w:val="28"/>
        </w:rPr>
        <w:t xml:space="preserve"> особенности пополнения активного и пассивного словаря дошкольников с ОНР </w:t>
      </w:r>
      <w:r w:rsidRPr="004B25FB">
        <w:rPr>
          <w:color w:val="auto"/>
          <w:sz w:val="28"/>
          <w:szCs w:val="28"/>
          <w:lang w:val="en-US"/>
        </w:rPr>
        <w:t>III</w:t>
      </w:r>
      <w:r w:rsidRPr="004B25FB">
        <w:rPr>
          <w:color w:val="auto"/>
          <w:sz w:val="28"/>
          <w:szCs w:val="28"/>
        </w:rPr>
        <w:t xml:space="preserve"> уровня словами, обозначающими временные категории.</w:t>
      </w:r>
    </w:p>
    <w:p w:rsidR="00BA653E" w:rsidRPr="004B25FB" w:rsidRDefault="00BA653E" w:rsidP="00FA3428">
      <w:pPr>
        <w:spacing w:after="0" w:line="360" w:lineRule="auto"/>
        <w:ind w:firstLine="567"/>
        <w:jc w:val="both"/>
        <w:rPr>
          <w:color w:val="auto"/>
          <w:sz w:val="28"/>
        </w:rPr>
      </w:pPr>
      <w:proofErr w:type="gramStart"/>
      <w:r w:rsidRPr="004B25FB">
        <w:rPr>
          <w:color w:val="auto"/>
          <w:sz w:val="28"/>
        </w:rPr>
        <w:lastRenderedPageBreak/>
        <w:t xml:space="preserve">В основу исследования положена </w:t>
      </w:r>
      <w:r w:rsidRPr="004B25FB">
        <w:rPr>
          <w:b/>
          <w:color w:val="auto"/>
          <w:sz w:val="28"/>
        </w:rPr>
        <w:t>гипотеза</w:t>
      </w:r>
      <w:r w:rsidRPr="004B25FB">
        <w:rPr>
          <w:color w:val="auto"/>
          <w:sz w:val="28"/>
        </w:rPr>
        <w:t xml:space="preserve">, согласно которой нарушение формирования словаря у старших дошкольников с ОНР III уровня обусловлено не только </w:t>
      </w:r>
      <w:proofErr w:type="spellStart"/>
      <w:r w:rsidRPr="004B25FB">
        <w:rPr>
          <w:color w:val="auto"/>
          <w:sz w:val="28"/>
        </w:rPr>
        <w:t>несформированностью</w:t>
      </w:r>
      <w:proofErr w:type="spellEnd"/>
      <w:r w:rsidRPr="004B25FB">
        <w:rPr>
          <w:color w:val="auto"/>
          <w:sz w:val="28"/>
        </w:rPr>
        <w:t xml:space="preserve"> языковых средств, но и недостаточной степенью </w:t>
      </w:r>
      <w:proofErr w:type="spellStart"/>
      <w:r w:rsidRPr="004B25FB">
        <w:rPr>
          <w:color w:val="auto"/>
          <w:sz w:val="28"/>
        </w:rPr>
        <w:t>сформированности</w:t>
      </w:r>
      <w:proofErr w:type="spellEnd"/>
      <w:r w:rsidRPr="004B25FB">
        <w:rPr>
          <w:color w:val="auto"/>
          <w:sz w:val="28"/>
        </w:rPr>
        <w:t xml:space="preserve"> временных представлений; поэтапное формирование временных представлений в процессе логопедической работы позволит повысить эффективность формирования словаря как пассивного</w:t>
      </w:r>
      <w:r w:rsidR="00634348" w:rsidRPr="004B25FB">
        <w:rPr>
          <w:color w:val="auto"/>
          <w:sz w:val="28"/>
        </w:rPr>
        <w:t>,</w:t>
      </w:r>
      <w:r w:rsidRPr="004B25FB">
        <w:rPr>
          <w:color w:val="auto"/>
          <w:sz w:val="28"/>
        </w:rPr>
        <w:t xml:space="preserve"> так и активного и будет способствовать развитию наглядно-образного мышления. </w:t>
      </w:r>
      <w:proofErr w:type="gramEnd"/>
    </w:p>
    <w:p w:rsidR="00BA653E" w:rsidRDefault="00BA653E" w:rsidP="00FA3428">
      <w:pPr>
        <w:spacing w:after="0" w:line="360" w:lineRule="auto"/>
        <w:ind w:firstLine="567"/>
        <w:jc w:val="both"/>
        <w:rPr>
          <w:color w:val="auto"/>
          <w:sz w:val="28"/>
          <w:szCs w:val="28"/>
        </w:rPr>
      </w:pPr>
      <w:r w:rsidRPr="004B25FB">
        <w:rPr>
          <w:color w:val="auto"/>
          <w:sz w:val="28"/>
          <w:szCs w:val="28"/>
        </w:rPr>
        <w:t xml:space="preserve">В соответствии с целью, объектом и предметом исследования можно сформулировать </w:t>
      </w:r>
      <w:r w:rsidRPr="004B25FB">
        <w:rPr>
          <w:b/>
          <w:color w:val="auto"/>
          <w:sz w:val="28"/>
          <w:szCs w:val="28"/>
        </w:rPr>
        <w:t>задачи</w:t>
      </w:r>
      <w:r w:rsidRPr="004B25FB">
        <w:rPr>
          <w:color w:val="auto"/>
          <w:sz w:val="28"/>
          <w:szCs w:val="28"/>
        </w:rPr>
        <w:t>:</w:t>
      </w:r>
    </w:p>
    <w:p w:rsidR="00BF6A0B" w:rsidRPr="00BF6A0B" w:rsidRDefault="00BF6A0B" w:rsidP="00BF6A0B">
      <w:pPr>
        <w:pStyle w:val="a3"/>
        <w:numPr>
          <w:ilvl w:val="0"/>
          <w:numId w:val="3"/>
        </w:numPr>
        <w:spacing w:after="0" w:line="360" w:lineRule="auto"/>
        <w:ind w:left="0" w:firstLine="567"/>
        <w:jc w:val="both"/>
        <w:rPr>
          <w:color w:val="auto"/>
          <w:sz w:val="28"/>
          <w:szCs w:val="28"/>
        </w:rPr>
      </w:pPr>
      <w:r>
        <w:rPr>
          <w:color w:val="auto"/>
          <w:sz w:val="28"/>
          <w:szCs w:val="28"/>
        </w:rPr>
        <w:t>Раскрыть своеобразие формирования словаря у детей дошкольного возраста с ОНР;</w:t>
      </w:r>
    </w:p>
    <w:p w:rsidR="00BA653E" w:rsidRDefault="00BA653E" w:rsidP="00FA3428">
      <w:pPr>
        <w:wordWrap w:val="0"/>
        <w:spacing w:after="0" w:line="360" w:lineRule="auto"/>
        <w:ind w:firstLine="567"/>
        <w:jc w:val="both"/>
        <w:rPr>
          <w:rFonts w:eastAsia="Times New Roman"/>
          <w:color w:val="auto"/>
          <w:sz w:val="28"/>
          <w:szCs w:val="28"/>
        </w:rPr>
      </w:pPr>
      <w:r w:rsidRPr="004B25FB">
        <w:rPr>
          <w:rFonts w:eastAsia="Times New Roman"/>
          <w:color w:val="auto"/>
          <w:sz w:val="28"/>
          <w:szCs w:val="28"/>
        </w:rPr>
        <w:t>2. Описать методологию работы с дошкольниками с ОНР по насыщению их словарного запаса</w:t>
      </w:r>
      <w:r w:rsidR="00DE0701">
        <w:rPr>
          <w:rFonts w:eastAsia="Times New Roman"/>
          <w:color w:val="auto"/>
          <w:sz w:val="28"/>
          <w:szCs w:val="28"/>
        </w:rPr>
        <w:t>;</w:t>
      </w:r>
    </w:p>
    <w:p w:rsidR="00DE0701" w:rsidRDefault="00BF6A0B" w:rsidP="00FA3428">
      <w:pPr>
        <w:spacing w:after="0" w:line="360" w:lineRule="auto"/>
        <w:ind w:firstLine="567"/>
        <w:jc w:val="both"/>
        <w:rPr>
          <w:color w:val="auto"/>
          <w:sz w:val="28"/>
          <w:szCs w:val="28"/>
        </w:rPr>
      </w:pPr>
      <w:r>
        <w:rPr>
          <w:rFonts w:eastAsia="Times New Roman"/>
          <w:color w:val="auto"/>
          <w:sz w:val="28"/>
          <w:szCs w:val="28"/>
        </w:rPr>
        <w:t>3</w:t>
      </w:r>
      <w:r w:rsidR="00DE0701">
        <w:rPr>
          <w:color w:val="auto"/>
          <w:sz w:val="28"/>
          <w:szCs w:val="28"/>
        </w:rPr>
        <w:t>. Рассмотреть особенности обогащения активного и пассивного словарей дошкольников с ОНР в процессе формирования у них ориентировки во времени;</w:t>
      </w:r>
    </w:p>
    <w:p w:rsidR="00BF6A0B" w:rsidRDefault="00BF6A0B" w:rsidP="00FA3428">
      <w:pPr>
        <w:spacing w:after="0" w:line="360" w:lineRule="auto"/>
        <w:ind w:firstLine="567"/>
        <w:jc w:val="both"/>
        <w:rPr>
          <w:color w:val="auto"/>
          <w:sz w:val="28"/>
          <w:szCs w:val="28"/>
        </w:rPr>
      </w:pPr>
      <w:r>
        <w:rPr>
          <w:color w:val="auto"/>
          <w:sz w:val="28"/>
          <w:szCs w:val="28"/>
        </w:rPr>
        <w:t>4. Провести экспериментальную работу по насыщению словарного запаса дошкольников с ОНР словами, отражающими временные категории.</w:t>
      </w:r>
    </w:p>
    <w:p w:rsidR="00BA653E" w:rsidRPr="004B25FB" w:rsidRDefault="00BA653E" w:rsidP="00FA3428">
      <w:pPr>
        <w:spacing w:after="0" w:line="360" w:lineRule="auto"/>
        <w:ind w:firstLine="567"/>
        <w:jc w:val="both"/>
        <w:rPr>
          <w:rFonts w:eastAsiaTheme="minorEastAsia"/>
          <w:color w:val="auto"/>
          <w:sz w:val="28"/>
          <w:szCs w:val="28"/>
        </w:rPr>
      </w:pPr>
      <w:r w:rsidRPr="004B25FB">
        <w:rPr>
          <w:color w:val="auto"/>
          <w:sz w:val="28"/>
          <w:szCs w:val="28"/>
        </w:rPr>
        <w:t xml:space="preserve">Для решения поставленных задач использовались следующие </w:t>
      </w:r>
      <w:r w:rsidRPr="004B25FB">
        <w:rPr>
          <w:b/>
          <w:color w:val="auto"/>
          <w:sz w:val="28"/>
          <w:szCs w:val="28"/>
        </w:rPr>
        <w:t>методы исследования</w:t>
      </w:r>
      <w:r w:rsidRPr="004B25FB">
        <w:rPr>
          <w:color w:val="auto"/>
          <w:sz w:val="28"/>
          <w:szCs w:val="28"/>
        </w:rPr>
        <w:t>: теоретические (анализ научно-методической литературы); косвенное и включенное наблюдение за детьми раннего возраста; беседы; эксперимента (констатирующий, формирующий контрольный); обработки результатов; интерпретационные.</w:t>
      </w:r>
    </w:p>
    <w:p w:rsidR="00BA653E" w:rsidRPr="004B25FB" w:rsidRDefault="00BA653E" w:rsidP="00FA3428">
      <w:pPr>
        <w:spacing w:after="0" w:line="360" w:lineRule="auto"/>
        <w:ind w:firstLine="567"/>
        <w:jc w:val="both"/>
        <w:rPr>
          <w:b/>
          <w:color w:val="auto"/>
          <w:sz w:val="28"/>
          <w:szCs w:val="28"/>
        </w:rPr>
      </w:pPr>
      <w:r w:rsidRPr="004B25FB">
        <w:rPr>
          <w:b/>
          <w:color w:val="auto"/>
          <w:sz w:val="28"/>
          <w:szCs w:val="28"/>
        </w:rPr>
        <w:t>Теоретические и методологические основы исследования:</w:t>
      </w:r>
    </w:p>
    <w:p w:rsidR="007E4C6F" w:rsidRPr="004B25FB" w:rsidRDefault="006A265B" w:rsidP="00FA3428">
      <w:pPr>
        <w:pStyle w:val="a3"/>
        <w:spacing w:after="0" w:line="360" w:lineRule="auto"/>
        <w:ind w:left="567"/>
        <w:jc w:val="both"/>
        <w:rPr>
          <w:color w:val="auto"/>
          <w:sz w:val="28"/>
          <w:szCs w:val="28"/>
        </w:rPr>
      </w:pPr>
      <w:r>
        <w:rPr>
          <w:color w:val="auto"/>
          <w:sz w:val="28"/>
          <w:szCs w:val="28"/>
        </w:rPr>
        <w:t>– т</w:t>
      </w:r>
      <w:r w:rsidR="007E4C6F" w:rsidRPr="004B25FB">
        <w:rPr>
          <w:color w:val="auto"/>
          <w:sz w:val="28"/>
          <w:szCs w:val="28"/>
        </w:rPr>
        <w:t>еория о «зонах ближайшего развития»</w:t>
      </w:r>
      <w:r>
        <w:rPr>
          <w:color w:val="auto"/>
          <w:sz w:val="28"/>
          <w:szCs w:val="28"/>
        </w:rPr>
        <w:t xml:space="preserve"> Л.С. Выготского</w:t>
      </w:r>
      <w:r w:rsidR="00BF6A0B">
        <w:rPr>
          <w:color w:val="auto"/>
          <w:sz w:val="28"/>
          <w:szCs w:val="28"/>
        </w:rPr>
        <w:t>,</w:t>
      </w:r>
    </w:p>
    <w:p w:rsidR="00BA653E" w:rsidRPr="004B25FB" w:rsidRDefault="006A265B" w:rsidP="00FC3BA2">
      <w:pPr>
        <w:pStyle w:val="a3"/>
        <w:spacing w:after="0" w:line="360" w:lineRule="auto"/>
        <w:ind w:left="0" w:firstLine="567"/>
        <w:jc w:val="both"/>
        <w:rPr>
          <w:color w:val="auto"/>
          <w:sz w:val="28"/>
          <w:szCs w:val="28"/>
        </w:rPr>
      </w:pPr>
      <w:r>
        <w:rPr>
          <w:color w:val="auto"/>
          <w:sz w:val="28"/>
          <w:szCs w:val="28"/>
        </w:rPr>
        <w:t>– т</w:t>
      </w:r>
      <w:r w:rsidR="00BA653E" w:rsidRPr="004B25FB">
        <w:rPr>
          <w:color w:val="auto"/>
          <w:sz w:val="28"/>
          <w:szCs w:val="28"/>
        </w:rPr>
        <w:t>еоретические обоснования общего недоразвития речи у детей дошкольного возраста Р.Е. Левиной</w:t>
      </w:r>
      <w:r w:rsidR="00BF6A0B">
        <w:rPr>
          <w:color w:val="auto"/>
          <w:sz w:val="28"/>
          <w:szCs w:val="28"/>
        </w:rPr>
        <w:t>,</w:t>
      </w:r>
    </w:p>
    <w:p w:rsidR="00BA653E" w:rsidRPr="006A265B" w:rsidRDefault="006A265B" w:rsidP="00FA3428">
      <w:pPr>
        <w:spacing w:after="0" w:line="360" w:lineRule="auto"/>
        <w:ind w:firstLine="567"/>
        <w:jc w:val="both"/>
        <w:rPr>
          <w:color w:val="auto"/>
          <w:sz w:val="28"/>
          <w:szCs w:val="28"/>
        </w:rPr>
      </w:pPr>
      <w:r>
        <w:rPr>
          <w:color w:val="auto"/>
          <w:sz w:val="28"/>
          <w:szCs w:val="28"/>
        </w:rPr>
        <w:t>– м</w:t>
      </w:r>
      <w:r w:rsidR="00BA653E" w:rsidRPr="006A265B">
        <w:rPr>
          <w:color w:val="auto"/>
          <w:sz w:val="28"/>
          <w:szCs w:val="28"/>
        </w:rPr>
        <w:t>етодологические разработки для организации процесса коррекции речи детей с ОНР в детском саду (Т.Б. Филичевой и др.).</w:t>
      </w:r>
    </w:p>
    <w:p w:rsidR="00BA653E" w:rsidRDefault="00BA653E" w:rsidP="00FA3428">
      <w:pPr>
        <w:spacing w:after="0" w:line="360" w:lineRule="auto"/>
        <w:ind w:firstLine="567"/>
        <w:jc w:val="both"/>
        <w:rPr>
          <w:color w:val="auto"/>
          <w:sz w:val="28"/>
          <w:szCs w:val="28"/>
        </w:rPr>
      </w:pPr>
      <w:r w:rsidRPr="004B25FB">
        <w:rPr>
          <w:b/>
          <w:color w:val="auto"/>
          <w:sz w:val="28"/>
          <w:szCs w:val="28"/>
        </w:rPr>
        <w:lastRenderedPageBreak/>
        <w:t>Теоретическая и практическая значимость исследования</w:t>
      </w:r>
      <w:r w:rsidRPr="004B25FB">
        <w:rPr>
          <w:color w:val="auto"/>
          <w:sz w:val="28"/>
          <w:szCs w:val="28"/>
        </w:rPr>
        <w:t>. В работе сделана попытка обоснования принципов отбора материала для обогащения словаря детей с ОНР словами, обозначающими временную категорию, составлена примерная программа занятий для детей в условиях речевого детского сада.</w:t>
      </w:r>
    </w:p>
    <w:p w:rsidR="00BA653E" w:rsidRPr="004B25FB" w:rsidRDefault="00BA653E" w:rsidP="00FA3428">
      <w:pPr>
        <w:spacing w:after="0" w:line="360" w:lineRule="auto"/>
        <w:ind w:firstLine="567"/>
        <w:jc w:val="both"/>
        <w:rPr>
          <w:color w:val="auto"/>
          <w:sz w:val="28"/>
          <w:szCs w:val="28"/>
        </w:rPr>
      </w:pPr>
      <w:r w:rsidRPr="004B25FB">
        <w:rPr>
          <w:color w:val="auto"/>
          <w:sz w:val="28"/>
          <w:szCs w:val="28"/>
        </w:rPr>
        <w:t xml:space="preserve">Материал был апробирован на базе </w:t>
      </w:r>
      <w:r w:rsidR="00685EE9" w:rsidRPr="004B25FB">
        <w:rPr>
          <w:color w:val="auto"/>
          <w:sz w:val="28"/>
          <w:szCs w:val="28"/>
        </w:rPr>
        <w:t>МБДОУ д/с</w:t>
      </w:r>
      <w:r w:rsidRPr="004B25FB">
        <w:rPr>
          <w:color w:val="auto"/>
          <w:sz w:val="28"/>
          <w:szCs w:val="28"/>
        </w:rPr>
        <w:t xml:space="preserve"> №1 ст. Тбилисской. Результаты экспериментальной работы обсуждались на заседании методического объединения логопедов.</w:t>
      </w:r>
    </w:p>
    <w:p w:rsidR="00BA653E" w:rsidRPr="004B25FB" w:rsidRDefault="00BA653E" w:rsidP="00FA3428">
      <w:pPr>
        <w:spacing w:after="0" w:line="360" w:lineRule="auto"/>
        <w:ind w:firstLine="567"/>
        <w:jc w:val="both"/>
        <w:rPr>
          <w:color w:val="auto"/>
          <w:sz w:val="28"/>
          <w:szCs w:val="28"/>
        </w:rPr>
      </w:pPr>
      <w:r w:rsidRPr="004B25FB">
        <w:rPr>
          <w:b/>
          <w:color w:val="auto"/>
          <w:sz w:val="28"/>
          <w:szCs w:val="28"/>
        </w:rPr>
        <w:t>База исследования</w:t>
      </w:r>
      <w:r w:rsidRPr="004B25FB">
        <w:rPr>
          <w:color w:val="auto"/>
          <w:sz w:val="28"/>
          <w:szCs w:val="28"/>
        </w:rPr>
        <w:t xml:space="preserve">. Экспериментальная работа проводилась на базе </w:t>
      </w:r>
      <w:r w:rsidR="00685EE9" w:rsidRPr="004B25FB">
        <w:rPr>
          <w:color w:val="auto"/>
          <w:sz w:val="28"/>
          <w:szCs w:val="28"/>
        </w:rPr>
        <w:t>МБДОУ д/с №1 «Колокольчик» ст. Тбилисской.</w:t>
      </w:r>
    </w:p>
    <w:p w:rsidR="00BA653E" w:rsidRPr="004B25FB" w:rsidRDefault="00BA653E" w:rsidP="00FA3428">
      <w:pPr>
        <w:spacing w:after="0" w:line="360" w:lineRule="auto"/>
        <w:ind w:firstLine="567"/>
        <w:jc w:val="both"/>
        <w:rPr>
          <w:color w:val="auto"/>
          <w:sz w:val="28"/>
          <w:szCs w:val="28"/>
        </w:rPr>
      </w:pPr>
      <w:r w:rsidRPr="00DE0701">
        <w:rPr>
          <w:b/>
          <w:color w:val="auto"/>
          <w:sz w:val="28"/>
          <w:szCs w:val="28"/>
        </w:rPr>
        <w:t>Структура работы</w:t>
      </w:r>
      <w:r w:rsidRPr="004B25FB">
        <w:rPr>
          <w:color w:val="auto"/>
          <w:sz w:val="28"/>
          <w:szCs w:val="28"/>
        </w:rPr>
        <w:t>. Дипломн</w:t>
      </w:r>
      <w:r w:rsidR="00551012">
        <w:rPr>
          <w:color w:val="auto"/>
          <w:sz w:val="28"/>
          <w:szCs w:val="28"/>
        </w:rPr>
        <w:t>ая работа состоит из введения, двух</w:t>
      </w:r>
      <w:r w:rsidRPr="004B25FB">
        <w:rPr>
          <w:color w:val="auto"/>
          <w:sz w:val="28"/>
          <w:szCs w:val="28"/>
        </w:rPr>
        <w:t xml:space="preserve"> глав, заключения и списка использованных источников (</w:t>
      </w:r>
      <w:r w:rsidR="002A3B23">
        <w:rPr>
          <w:color w:val="auto"/>
          <w:sz w:val="28"/>
          <w:szCs w:val="28"/>
        </w:rPr>
        <w:t>6</w:t>
      </w:r>
      <w:r w:rsidR="000360B7">
        <w:rPr>
          <w:color w:val="auto"/>
          <w:sz w:val="28"/>
          <w:szCs w:val="28"/>
        </w:rPr>
        <w:t>3</w:t>
      </w:r>
      <w:r w:rsidRPr="004B25FB">
        <w:rPr>
          <w:color w:val="auto"/>
          <w:sz w:val="28"/>
          <w:szCs w:val="28"/>
        </w:rPr>
        <w:t xml:space="preserve"> наименовани</w:t>
      </w:r>
      <w:r w:rsidR="002A3B23">
        <w:rPr>
          <w:color w:val="auto"/>
          <w:sz w:val="28"/>
          <w:szCs w:val="28"/>
        </w:rPr>
        <w:t>я</w:t>
      </w:r>
      <w:r w:rsidRPr="004B25FB">
        <w:rPr>
          <w:color w:val="auto"/>
          <w:sz w:val="28"/>
          <w:szCs w:val="28"/>
        </w:rPr>
        <w:t xml:space="preserve">), </w:t>
      </w:r>
      <w:r w:rsidR="002A3B23">
        <w:rPr>
          <w:color w:val="auto"/>
          <w:sz w:val="28"/>
          <w:szCs w:val="28"/>
        </w:rPr>
        <w:t xml:space="preserve">четырех </w:t>
      </w:r>
      <w:r w:rsidRPr="004B25FB">
        <w:rPr>
          <w:color w:val="auto"/>
          <w:sz w:val="28"/>
          <w:szCs w:val="28"/>
        </w:rPr>
        <w:t xml:space="preserve">приложений на </w:t>
      </w:r>
      <w:r w:rsidR="002A3B23">
        <w:rPr>
          <w:color w:val="auto"/>
          <w:sz w:val="28"/>
          <w:szCs w:val="28"/>
        </w:rPr>
        <w:t>девяти</w:t>
      </w:r>
      <w:r w:rsidRPr="004B25FB">
        <w:rPr>
          <w:color w:val="auto"/>
          <w:sz w:val="28"/>
          <w:szCs w:val="28"/>
        </w:rPr>
        <w:t xml:space="preserve"> страницах. В работе содержится </w:t>
      </w:r>
      <w:r w:rsidR="002A3B23">
        <w:rPr>
          <w:color w:val="auto"/>
          <w:sz w:val="28"/>
          <w:szCs w:val="28"/>
        </w:rPr>
        <w:t>14</w:t>
      </w:r>
      <w:r w:rsidRPr="004B25FB">
        <w:rPr>
          <w:color w:val="auto"/>
          <w:sz w:val="28"/>
          <w:szCs w:val="28"/>
        </w:rPr>
        <w:t xml:space="preserve"> рисунков, </w:t>
      </w:r>
      <w:r w:rsidR="002A3B23">
        <w:rPr>
          <w:color w:val="auto"/>
          <w:sz w:val="28"/>
          <w:szCs w:val="28"/>
        </w:rPr>
        <w:t>четыре</w:t>
      </w:r>
      <w:r w:rsidRPr="004B25FB">
        <w:rPr>
          <w:color w:val="auto"/>
          <w:sz w:val="28"/>
          <w:szCs w:val="28"/>
        </w:rPr>
        <w:t xml:space="preserve"> таблиц</w:t>
      </w:r>
      <w:r w:rsidR="002A3B23">
        <w:rPr>
          <w:color w:val="auto"/>
          <w:sz w:val="28"/>
          <w:szCs w:val="28"/>
        </w:rPr>
        <w:t>ы</w:t>
      </w:r>
      <w:r w:rsidRPr="004B25FB">
        <w:rPr>
          <w:color w:val="auto"/>
          <w:sz w:val="28"/>
          <w:szCs w:val="28"/>
        </w:rPr>
        <w:t>, те</w:t>
      </w:r>
      <w:proofErr w:type="gramStart"/>
      <w:r w:rsidRPr="004B25FB">
        <w:rPr>
          <w:color w:val="auto"/>
          <w:sz w:val="28"/>
          <w:szCs w:val="28"/>
        </w:rPr>
        <w:t>кст пр</w:t>
      </w:r>
      <w:proofErr w:type="gramEnd"/>
      <w:r w:rsidRPr="004B25FB">
        <w:rPr>
          <w:color w:val="auto"/>
          <w:sz w:val="28"/>
          <w:szCs w:val="28"/>
        </w:rPr>
        <w:t xml:space="preserve">едставлен на </w:t>
      </w:r>
      <w:r w:rsidR="002A3B23">
        <w:rPr>
          <w:color w:val="auto"/>
          <w:sz w:val="28"/>
          <w:szCs w:val="28"/>
        </w:rPr>
        <w:t>7</w:t>
      </w:r>
      <w:r w:rsidR="00BF6A0B">
        <w:rPr>
          <w:color w:val="auto"/>
          <w:sz w:val="28"/>
          <w:szCs w:val="28"/>
        </w:rPr>
        <w:t>3</w:t>
      </w:r>
      <w:r w:rsidRPr="004B25FB">
        <w:rPr>
          <w:color w:val="auto"/>
          <w:sz w:val="28"/>
          <w:szCs w:val="28"/>
        </w:rPr>
        <w:t xml:space="preserve"> страницах.</w:t>
      </w: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FA3428">
      <w:pPr>
        <w:spacing w:after="0" w:line="360" w:lineRule="auto"/>
        <w:ind w:firstLine="567"/>
        <w:rPr>
          <w:b/>
          <w:color w:val="auto"/>
          <w:sz w:val="28"/>
        </w:rPr>
      </w:pPr>
    </w:p>
    <w:p w:rsidR="00BA653E" w:rsidRPr="004B25FB" w:rsidRDefault="00BA653E" w:rsidP="00BF6A0B">
      <w:pPr>
        <w:spacing w:after="0" w:line="360" w:lineRule="auto"/>
        <w:rPr>
          <w:b/>
          <w:color w:val="auto"/>
          <w:sz w:val="28"/>
        </w:rPr>
      </w:pPr>
    </w:p>
    <w:p w:rsidR="000C225B" w:rsidRPr="004B25FB" w:rsidRDefault="000C225B" w:rsidP="00FA3428">
      <w:pPr>
        <w:spacing w:after="0" w:line="360" w:lineRule="auto"/>
        <w:ind w:firstLine="567"/>
        <w:rPr>
          <w:b/>
          <w:color w:val="auto"/>
          <w:sz w:val="28"/>
        </w:rPr>
      </w:pPr>
    </w:p>
    <w:p w:rsidR="000C225B" w:rsidRPr="00BF6A0B" w:rsidRDefault="000C225B" w:rsidP="00FA3428">
      <w:pPr>
        <w:spacing w:after="0" w:line="240" w:lineRule="auto"/>
        <w:ind w:left="567"/>
        <w:rPr>
          <w:b/>
          <w:color w:val="auto"/>
          <w:sz w:val="28"/>
        </w:rPr>
      </w:pPr>
      <w:r w:rsidRPr="00BF6A0B">
        <w:rPr>
          <w:b/>
          <w:color w:val="auto"/>
          <w:sz w:val="28"/>
        </w:rPr>
        <w:lastRenderedPageBreak/>
        <w:t>1 Теоретические аспекты логопедической работы по насыщению словарного запаса дошкольников с ОНР</w:t>
      </w:r>
    </w:p>
    <w:p w:rsidR="00285098" w:rsidRPr="00BF6A0B" w:rsidRDefault="00285098" w:rsidP="00FA3428">
      <w:pPr>
        <w:spacing w:after="0" w:line="240" w:lineRule="auto"/>
        <w:ind w:left="567"/>
        <w:rPr>
          <w:b/>
          <w:color w:val="auto"/>
          <w:sz w:val="28"/>
        </w:rPr>
      </w:pPr>
    </w:p>
    <w:p w:rsidR="000C225B" w:rsidRPr="00BF6A0B" w:rsidRDefault="000C225B" w:rsidP="00FA3428">
      <w:pPr>
        <w:spacing w:after="0" w:line="240" w:lineRule="auto"/>
        <w:ind w:left="567"/>
        <w:jc w:val="center"/>
        <w:rPr>
          <w:b/>
          <w:color w:val="auto"/>
          <w:sz w:val="28"/>
        </w:rPr>
      </w:pPr>
    </w:p>
    <w:p w:rsidR="006A265B" w:rsidRPr="00BF6A0B" w:rsidRDefault="006A265B" w:rsidP="00FA3428">
      <w:pPr>
        <w:spacing w:after="0" w:line="240" w:lineRule="auto"/>
        <w:ind w:left="567"/>
        <w:jc w:val="center"/>
        <w:rPr>
          <w:b/>
          <w:color w:val="auto"/>
          <w:sz w:val="28"/>
        </w:rPr>
      </w:pPr>
    </w:p>
    <w:p w:rsidR="00563C53" w:rsidRPr="00BF6A0B" w:rsidRDefault="00563C53" w:rsidP="00FA3428">
      <w:pPr>
        <w:spacing w:after="0" w:line="240" w:lineRule="auto"/>
        <w:ind w:left="567"/>
        <w:rPr>
          <w:b/>
          <w:color w:val="auto"/>
          <w:sz w:val="28"/>
        </w:rPr>
      </w:pPr>
      <w:r w:rsidRPr="00BF6A0B">
        <w:rPr>
          <w:b/>
          <w:color w:val="auto"/>
          <w:sz w:val="28"/>
        </w:rPr>
        <w:t>1.1. Этапы формирования словаря в онтогенезе</w:t>
      </w:r>
    </w:p>
    <w:p w:rsidR="00563C53" w:rsidRDefault="00563C53" w:rsidP="00FA3428">
      <w:pPr>
        <w:pStyle w:val="a3"/>
        <w:spacing w:after="0" w:line="240" w:lineRule="auto"/>
        <w:ind w:left="1975"/>
        <w:rPr>
          <w:b/>
          <w:color w:val="auto"/>
          <w:sz w:val="28"/>
        </w:rPr>
      </w:pPr>
    </w:p>
    <w:p w:rsidR="006A265B" w:rsidRPr="004B25FB" w:rsidRDefault="006A265B" w:rsidP="00FA3428">
      <w:pPr>
        <w:pStyle w:val="a3"/>
        <w:spacing w:after="0" w:line="240" w:lineRule="auto"/>
        <w:ind w:left="1975"/>
        <w:rPr>
          <w:b/>
          <w:color w:val="auto"/>
          <w:sz w:val="28"/>
        </w:rPr>
      </w:pP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Речь относится к процессу, который отражает опыт определенного индивида; это живая реализация коммуникативной функции языка. Языку присущи законы языковой нормы – общеобязательность правил произношения, употребления слов, грамматических форм и стилистических средств. Нормативность речи образуется в результате отбора и реализации элементов системы языка, т.е. постепенного усвоения правил языковой нормы. Можно предположить, что развитие речи у ребенка, и словообразования в частности, происходит в следующей последовательности:</w:t>
      </w:r>
      <w:r w:rsidR="00CC40BD">
        <w:rPr>
          <w:color w:val="auto"/>
          <w:sz w:val="28"/>
          <w:szCs w:val="28"/>
        </w:rPr>
        <w:t xml:space="preserve"> </w:t>
      </w:r>
      <w:r w:rsidRPr="004B25FB">
        <w:rPr>
          <w:color w:val="auto"/>
          <w:sz w:val="28"/>
          <w:szCs w:val="28"/>
        </w:rPr>
        <w:t>формируется речь как процесс общения;</w:t>
      </w:r>
      <w:r w:rsidR="000A61C9">
        <w:rPr>
          <w:color w:val="auto"/>
          <w:sz w:val="28"/>
          <w:szCs w:val="28"/>
        </w:rPr>
        <w:t xml:space="preserve"> </w:t>
      </w:r>
      <w:r w:rsidRPr="004B25FB">
        <w:rPr>
          <w:color w:val="auto"/>
          <w:sz w:val="28"/>
          <w:szCs w:val="28"/>
        </w:rPr>
        <w:t>происходит знакомство с языком как системой элементов и правил пользования ими;</w:t>
      </w:r>
      <w:r w:rsidR="000A61C9">
        <w:rPr>
          <w:color w:val="auto"/>
          <w:sz w:val="28"/>
          <w:szCs w:val="28"/>
        </w:rPr>
        <w:t xml:space="preserve"> </w:t>
      </w:r>
      <w:r w:rsidRPr="004B25FB">
        <w:rPr>
          <w:color w:val="auto"/>
          <w:sz w:val="28"/>
          <w:szCs w:val="28"/>
        </w:rPr>
        <w:t xml:space="preserve">формируется нормативная речь, т.е. речь в соответствии с действующей и принятой языковой нормой.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На данную последовательность в своих исследованиях указывает и А.Н. Гвоздев: «Употребляемые ребенком слова первоначально представляют собой цельные, не распадающиеся на морфологические части слова</w:t>
      </w:r>
      <w:r w:rsidR="000A61C9">
        <w:rPr>
          <w:color w:val="auto"/>
          <w:sz w:val="28"/>
          <w:szCs w:val="28"/>
        </w:rPr>
        <w:t>-</w:t>
      </w:r>
      <w:r w:rsidRPr="004B25FB">
        <w:rPr>
          <w:color w:val="auto"/>
          <w:sz w:val="28"/>
          <w:szCs w:val="28"/>
        </w:rPr>
        <w:t>корни, что обнаруживается в употреблении их в неизменном виде во всех встречающихся функциях» [28]. Но до владения речью с умением самостоятельно пользоваться ею для общения предшествует зарождающееся сначала понимание речи окружающих.</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 Первоначально понимание слов возможно только в связи с ситуацией, к которой оно относится, с реакцией, которую оно вызывает, и имеет ассоциативный или условно-рефлекторный характер. Это еще не речь в подлинном смысле слова. Речь возникает тогда, когда связь слова и его значение перестает быть только условно-рефлекторный или ассоциативный, </w:t>
      </w:r>
      <w:r w:rsidRPr="004B25FB">
        <w:rPr>
          <w:color w:val="auto"/>
          <w:sz w:val="28"/>
          <w:szCs w:val="28"/>
        </w:rPr>
        <w:lastRenderedPageBreak/>
        <w:t>а становится смысловой, т.е. у слова появляется второй план – план содержания. Ввиду того, что никаких внешних признаков деления слов на составляющие единицы (морфы) не существует, их выделение удается ребенку благодаря тому, что поток звуков в речи неразрывно связывается со значениями, и в соответствии со сменой и повторяемостью разных элементов значений происходит отграничение соответствующего им внешнего выражения в звуках. На огромную роль семантики указывал и А.Н.</w:t>
      </w:r>
      <w:r w:rsidR="006A265B">
        <w:rPr>
          <w:color w:val="auto"/>
          <w:sz w:val="28"/>
          <w:szCs w:val="28"/>
        </w:rPr>
        <w:t xml:space="preserve"> </w:t>
      </w:r>
      <w:r w:rsidRPr="004B25FB">
        <w:rPr>
          <w:color w:val="auto"/>
          <w:sz w:val="28"/>
          <w:szCs w:val="28"/>
        </w:rPr>
        <w:t xml:space="preserve">Гвоздев, говоря, что «усвоение известного грамматического значения последовательно опережает усвоение его внешнего выражения, и именно семантика является тем первичным ядром, которое в дальнейшем направляет усвоение всех грамматических средств выражения отдельных категорий» [28].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Можно сказать, что выделение морфологических элементов в различных грамматических категориях наблюдается у детей уже в возрасте от одного года десяти месяцев и развивается в определенной последовательности, логически объяснимой [4]. Первоначальная роль значения выражается в том, что время и последовательность усвоения отдельных категорий стоит в зависимости от характера их значения. Так в первую очередь усваиваются категории с отчетливо выраженным конкретным значением, которое может быть легко схвачено ребенком – это число существительных, т.к. разница между одним и несколькими предметами особенно наглядна. Рано усваивается (до двух лет) разница между </w:t>
      </w:r>
      <w:r w:rsidR="00685EE9" w:rsidRPr="004B25FB">
        <w:rPr>
          <w:color w:val="auto"/>
          <w:sz w:val="28"/>
          <w:szCs w:val="28"/>
        </w:rPr>
        <w:t>нейтральной лексикой и стилистически окрашенной</w:t>
      </w:r>
      <w:r w:rsidRPr="004B25FB">
        <w:rPr>
          <w:color w:val="auto"/>
          <w:sz w:val="28"/>
          <w:szCs w:val="28"/>
        </w:rPr>
        <w:t xml:space="preserve"> существительными, также основанная на реально существующих и легко схватываемых различиях. Раннее усвоение категории повелительности происходит в связи с тем, что выражает различные желания, играющие для ребенка важную роль. Сложнее усваиваются категории, выражающие отношения, которые ориентируют ребенка в отношении к предметам и пространству (падежи), ко времени (времена) и к участникам речи (лица глагола). Раньше всех усваиваются падежи без предлогов – винительный и родительный. К двум годам в основном </w:t>
      </w:r>
      <w:r w:rsidRPr="004B25FB">
        <w:rPr>
          <w:color w:val="auto"/>
          <w:sz w:val="28"/>
          <w:szCs w:val="28"/>
        </w:rPr>
        <w:lastRenderedPageBreak/>
        <w:t>усваиваются и времена, немного позже (</w:t>
      </w:r>
      <w:r w:rsidR="006A265B">
        <w:rPr>
          <w:color w:val="auto"/>
          <w:sz w:val="28"/>
          <w:szCs w:val="28"/>
        </w:rPr>
        <w:t xml:space="preserve">в </w:t>
      </w:r>
      <w:r w:rsidRPr="004B25FB">
        <w:rPr>
          <w:color w:val="auto"/>
          <w:sz w:val="28"/>
          <w:szCs w:val="28"/>
        </w:rPr>
        <w:t xml:space="preserve">два с половиной года) – категории лица, параллельно с личными формами глагола. Последним оказывается усвоение категории рода, причем начинается оно с существительных с ярко выраженными морфологическими особенностями принадлежности </w:t>
      </w:r>
      <w:proofErr w:type="spellStart"/>
      <w:r w:rsidRPr="004B25FB">
        <w:rPr>
          <w:color w:val="auto"/>
          <w:sz w:val="28"/>
          <w:szCs w:val="28"/>
        </w:rPr>
        <w:t>кроду</w:t>
      </w:r>
      <w:proofErr w:type="spellEnd"/>
      <w:r w:rsidRPr="004B25FB">
        <w:rPr>
          <w:color w:val="auto"/>
          <w:sz w:val="28"/>
          <w:szCs w:val="28"/>
        </w:rPr>
        <w:t xml:space="preserve">. На определенном этапе развития формы одного слова являются для ребенка разными словами [31].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А.М. </w:t>
      </w:r>
      <w:proofErr w:type="spellStart"/>
      <w:r w:rsidRPr="004B25FB">
        <w:rPr>
          <w:color w:val="auto"/>
          <w:sz w:val="28"/>
          <w:szCs w:val="28"/>
        </w:rPr>
        <w:t>Шахнорович</w:t>
      </w:r>
      <w:proofErr w:type="spellEnd"/>
      <w:r w:rsidRPr="004B25FB">
        <w:rPr>
          <w:color w:val="auto"/>
          <w:sz w:val="28"/>
          <w:szCs w:val="28"/>
        </w:rPr>
        <w:t xml:space="preserve"> [55] указал</w:t>
      </w:r>
      <w:r w:rsidR="00246C0A" w:rsidRPr="004B25FB">
        <w:rPr>
          <w:color w:val="auto"/>
          <w:sz w:val="28"/>
          <w:szCs w:val="28"/>
        </w:rPr>
        <w:t>,</w:t>
      </w:r>
      <w:r w:rsidRPr="004B25FB">
        <w:rPr>
          <w:color w:val="auto"/>
          <w:sz w:val="28"/>
          <w:szCs w:val="28"/>
        </w:rPr>
        <w:t xml:space="preserve"> что основу овладения словообразованием у детей составляют процессы семантического анализа и синтеза действительности. Необходимость выразить свои представления об изменениях в окружающих предметах</w:t>
      </w:r>
      <w:r w:rsidR="000A61C9">
        <w:rPr>
          <w:color w:val="auto"/>
          <w:sz w:val="28"/>
          <w:szCs w:val="28"/>
        </w:rPr>
        <w:t xml:space="preserve"> </w:t>
      </w:r>
      <w:r w:rsidRPr="004B25FB">
        <w:rPr>
          <w:color w:val="auto"/>
          <w:sz w:val="28"/>
          <w:szCs w:val="28"/>
        </w:rPr>
        <w:t>и явлениях приводят к ориентированности на звуковой состав слов и вычленению соответствующих морфем. Когда смысл слов достаточно прозрачен, ребёнок легко может соотнести морфемы с реальными предметными отношениями (например, уменьшительности). В процессе овладения семантически более сложными словообразовательными категориями</w:t>
      </w:r>
      <w:r w:rsidR="006A265B">
        <w:rPr>
          <w:color w:val="auto"/>
          <w:sz w:val="28"/>
          <w:szCs w:val="28"/>
        </w:rPr>
        <w:t xml:space="preserve"> </w:t>
      </w:r>
      <w:r w:rsidRPr="004B25FB">
        <w:rPr>
          <w:color w:val="auto"/>
          <w:sz w:val="28"/>
          <w:szCs w:val="28"/>
        </w:rPr>
        <w:t>(например, собирательности) соотнесение с предметной действительностью имеет опосредованный характер. В качестве опосредующего звена выступает представление о значимых характеристиках объекта, его свойствах, качествах, отношениях, осознаваемых как основание номинации. Реб</w:t>
      </w:r>
      <w:r w:rsidR="006A265B">
        <w:rPr>
          <w:color w:val="auto"/>
          <w:sz w:val="28"/>
          <w:szCs w:val="28"/>
        </w:rPr>
        <w:t>е</w:t>
      </w:r>
      <w:r w:rsidRPr="004B25FB">
        <w:rPr>
          <w:color w:val="auto"/>
          <w:sz w:val="28"/>
          <w:szCs w:val="28"/>
        </w:rPr>
        <w:t xml:space="preserve">нок приходит к важному выводу: аналогичные явления обозначаются аналогичным образом. Результатом такой генерализации является создание «моделей-типов», а это симптом перехода к системным правилам словообразования. Поэтому к трем годам у детей отмечается повышенный интерес к форме слова, к словотворчеству, к эксперименту со словом, что приводит к появлению в речи большого числа инноваций. Обилие неологизмов в высказываниях опровергает концепции, основанные на доминировании механизмов имитации, подражания, репродукции при становлении речи. С этим согласен академик Л.В. Щерба, считая, что речевая организация человека никак не может просто равняться сумме речевого опыта [28].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lastRenderedPageBreak/>
        <w:t>А.Н. Гвоздев сам факт появления детских неологизмов считает доказательством отсутствия «слепой подражательности» и наличию творческого подхода к созданию новых слов в способности членить словоформу на элементы и осмысливать функции (значения) полученных морфем. К.И. Чуковский особенно подчеркивал легкость, с которой ребенок 4</w:t>
      </w:r>
      <w:r w:rsidR="00286A53">
        <w:rPr>
          <w:rFonts w:eastAsia="Times New Roman"/>
          <w:bCs/>
          <w:iCs/>
          <w:sz w:val="28"/>
          <w:szCs w:val="28"/>
          <w:lang w:eastAsia="ru-RU"/>
        </w:rPr>
        <w:t>–</w:t>
      </w:r>
      <w:r w:rsidRPr="004B25FB">
        <w:rPr>
          <w:color w:val="auto"/>
          <w:sz w:val="28"/>
          <w:szCs w:val="28"/>
        </w:rPr>
        <w:t>5 лет создает свои слова, их художественную образность, самобытность и то, что они порою даже правильнее наших: «ребенок не виноват, что в грамматике не соблюдается строгая логика. Если бы наши слова были созданы по какому-нибудь одному прямолинейному принципу, детские речения не казались бы нам таким забавными».</w:t>
      </w:r>
      <w:r w:rsidR="00685EE9" w:rsidRPr="004B25FB">
        <w:rPr>
          <w:color w:val="auto"/>
          <w:sz w:val="28"/>
          <w:szCs w:val="28"/>
        </w:rPr>
        <w:t xml:space="preserve"> </w:t>
      </w:r>
      <w:r w:rsidRPr="004B25FB">
        <w:rPr>
          <w:color w:val="auto"/>
          <w:sz w:val="28"/>
          <w:szCs w:val="28"/>
        </w:rPr>
        <w:t xml:space="preserve">По мнению С.Н. </w:t>
      </w:r>
      <w:proofErr w:type="spellStart"/>
      <w:r w:rsidRPr="004B25FB">
        <w:rPr>
          <w:color w:val="auto"/>
          <w:sz w:val="28"/>
          <w:szCs w:val="28"/>
        </w:rPr>
        <w:t>Цейтлин</w:t>
      </w:r>
      <w:proofErr w:type="spellEnd"/>
      <w:r w:rsidRPr="004B25FB">
        <w:rPr>
          <w:color w:val="auto"/>
          <w:sz w:val="28"/>
          <w:szCs w:val="28"/>
        </w:rPr>
        <w:t>, появление в детской речи неологизмов обусловлено наличием дв</w:t>
      </w:r>
      <w:r w:rsidR="00286A53">
        <w:rPr>
          <w:color w:val="auto"/>
          <w:sz w:val="28"/>
          <w:szCs w:val="28"/>
        </w:rPr>
        <w:t xml:space="preserve">ух различных языковых уровней: уровня языковой системы и </w:t>
      </w:r>
      <w:r w:rsidRPr="004B25FB">
        <w:rPr>
          <w:color w:val="auto"/>
          <w:sz w:val="28"/>
          <w:szCs w:val="28"/>
        </w:rPr>
        <w:t xml:space="preserve">уровня языковой нормы. Под системой понимаются структурные возможности языка, а под нормой – конкретно </w:t>
      </w:r>
      <w:proofErr w:type="gramStart"/>
      <w:r w:rsidRPr="004B25FB">
        <w:rPr>
          <w:color w:val="auto"/>
          <w:sz w:val="28"/>
          <w:szCs w:val="28"/>
        </w:rPr>
        <w:t>реализованное</w:t>
      </w:r>
      <w:proofErr w:type="gramEnd"/>
      <w:r w:rsidRPr="004B25FB">
        <w:rPr>
          <w:color w:val="auto"/>
          <w:sz w:val="28"/>
          <w:szCs w:val="28"/>
        </w:rPr>
        <w:t xml:space="preserve"> в языке, прин</w:t>
      </w:r>
      <w:r w:rsidR="00286A53">
        <w:rPr>
          <w:color w:val="auto"/>
          <w:sz w:val="28"/>
          <w:szCs w:val="28"/>
        </w:rPr>
        <w:t>ятое обществом. В таком случае</w:t>
      </w:r>
      <w:r w:rsidRPr="004B25FB">
        <w:rPr>
          <w:color w:val="auto"/>
          <w:sz w:val="28"/>
          <w:szCs w:val="28"/>
        </w:rPr>
        <w:t xml:space="preserve"> детские речевые ошибки есть результат «слишком прямолинейного следования языковой системе» (С.Н. </w:t>
      </w:r>
      <w:proofErr w:type="spellStart"/>
      <w:r w:rsidRPr="004B25FB">
        <w:rPr>
          <w:color w:val="auto"/>
          <w:sz w:val="28"/>
          <w:szCs w:val="28"/>
        </w:rPr>
        <w:t>Цейтман</w:t>
      </w:r>
      <w:proofErr w:type="spellEnd"/>
      <w:r w:rsidRPr="004B25FB">
        <w:rPr>
          <w:color w:val="auto"/>
          <w:sz w:val="28"/>
          <w:szCs w:val="28"/>
        </w:rPr>
        <w:t>). Как мы уже говорили выше, что действительно система усваивается гораздо раньше, чем норма:</w:t>
      </w:r>
      <w:r w:rsidR="00685EE9" w:rsidRPr="004B25FB">
        <w:rPr>
          <w:color w:val="auto"/>
          <w:sz w:val="28"/>
          <w:szCs w:val="28"/>
        </w:rPr>
        <w:t xml:space="preserve"> </w:t>
      </w:r>
      <w:r w:rsidRPr="004B25FB">
        <w:rPr>
          <w:color w:val="auto"/>
          <w:sz w:val="28"/>
          <w:szCs w:val="28"/>
        </w:rPr>
        <w:t>система–норма–частное [50].</w:t>
      </w:r>
      <w:r w:rsidR="00685EE9" w:rsidRPr="004B25FB">
        <w:rPr>
          <w:color w:val="auto"/>
          <w:sz w:val="28"/>
          <w:szCs w:val="28"/>
        </w:rPr>
        <w:t xml:space="preserve"> </w:t>
      </w:r>
      <w:r w:rsidRPr="004B25FB">
        <w:rPr>
          <w:color w:val="auto"/>
          <w:sz w:val="28"/>
          <w:szCs w:val="28"/>
        </w:rPr>
        <w:t>Т.Н. Ушакова рассматривает случаи ненормированного словообразования, как «избыточный продукт саморазвития» языковой системы.</w:t>
      </w:r>
      <w:r w:rsidR="00685EE9" w:rsidRPr="004B25FB">
        <w:rPr>
          <w:color w:val="auto"/>
          <w:sz w:val="28"/>
          <w:szCs w:val="28"/>
        </w:rPr>
        <w:t xml:space="preserve"> </w:t>
      </w:r>
      <w:r w:rsidRPr="004B25FB">
        <w:rPr>
          <w:color w:val="auto"/>
          <w:sz w:val="28"/>
          <w:szCs w:val="28"/>
        </w:rPr>
        <w:t>Более того, она считает, что создание неологизмов происходит не по случайным, а по обобщённым образцам: неологизмы образуют группы, отражая обобщённые словесные значения различных по характеру. Часть из них служит для выражения грамматических категорий, а другая – логических отношений.</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Следует сказать, что можно выделить следующие этапы формирования словаря:</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1. Период накопления первичного словаря мотивированной лексики и формирование предпосылок словообразования (от 2,6</w:t>
      </w:r>
      <w:r w:rsidR="00685EE9" w:rsidRPr="004B25FB">
        <w:rPr>
          <w:color w:val="auto"/>
          <w:sz w:val="28"/>
          <w:szCs w:val="28"/>
        </w:rPr>
        <w:t xml:space="preserve"> </w:t>
      </w:r>
      <w:r w:rsidRPr="004B25FB">
        <w:rPr>
          <w:color w:val="auto"/>
          <w:sz w:val="28"/>
          <w:szCs w:val="28"/>
        </w:rPr>
        <w:t>до</w:t>
      </w:r>
      <w:r w:rsidR="00685EE9" w:rsidRPr="004B25FB">
        <w:rPr>
          <w:color w:val="auto"/>
          <w:sz w:val="28"/>
          <w:szCs w:val="28"/>
        </w:rPr>
        <w:t xml:space="preserve"> </w:t>
      </w:r>
      <w:r w:rsidR="00286A53">
        <w:rPr>
          <w:color w:val="auto"/>
          <w:sz w:val="28"/>
          <w:szCs w:val="28"/>
        </w:rPr>
        <w:t>3,4–</w:t>
      </w:r>
      <w:r w:rsidRPr="004B25FB">
        <w:rPr>
          <w:color w:val="auto"/>
          <w:sz w:val="28"/>
          <w:szCs w:val="28"/>
        </w:rPr>
        <w:t>4 лет) характеризующийся появлением случайных, ситуативных словообразований аналогичного и корреляционного типов</w:t>
      </w:r>
      <w:r w:rsidR="00BF6A0B">
        <w:rPr>
          <w:color w:val="auto"/>
          <w:sz w:val="28"/>
          <w:szCs w:val="28"/>
        </w:rPr>
        <w:t>;</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lastRenderedPageBreak/>
        <w:t>2. Период активного осв</w:t>
      </w:r>
      <w:r w:rsidR="00286A53">
        <w:rPr>
          <w:color w:val="auto"/>
          <w:sz w:val="28"/>
          <w:szCs w:val="28"/>
        </w:rPr>
        <w:t>оения словопроизводства (от 3,6–</w:t>
      </w:r>
      <w:r w:rsidRPr="004B25FB">
        <w:rPr>
          <w:color w:val="auto"/>
          <w:sz w:val="28"/>
          <w:szCs w:val="28"/>
        </w:rPr>
        <w:t>4</w:t>
      </w:r>
      <w:r w:rsidR="00685EE9" w:rsidRPr="004B25FB">
        <w:rPr>
          <w:color w:val="auto"/>
          <w:sz w:val="28"/>
          <w:szCs w:val="28"/>
        </w:rPr>
        <w:t xml:space="preserve"> </w:t>
      </w:r>
      <w:r w:rsidRPr="004B25FB">
        <w:rPr>
          <w:color w:val="auto"/>
          <w:sz w:val="28"/>
          <w:szCs w:val="28"/>
        </w:rPr>
        <w:t>до</w:t>
      </w:r>
      <w:r w:rsidR="00685EE9" w:rsidRPr="004B25FB">
        <w:rPr>
          <w:color w:val="auto"/>
          <w:sz w:val="28"/>
          <w:szCs w:val="28"/>
        </w:rPr>
        <w:t xml:space="preserve"> </w:t>
      </w:r>
      <w:r w:rsidR="00286A53">
        <w:rPr>
          <w:color w:val="auto"/>
          <w:sz w:val="28"/>
          <w:szCs w:val="28"/>
        </w:rPr>
        <w:t>5,6–</w:t>
      </w:r>
      <w:r w:rsidRPr="004B25FB">
        <w:rPr>
          <w:color w:val="auto"/>
          <w:sz w:val="28"/>
          <w:szCs w:val="28"/>
        </w:rPr>
        <w:t xml:space="preserve">6 лет), характеризующийся формированием обобщенных представлений о </w:t>
      </w:r>
      <w:proofErr w:type="spellStart"/>
      <w:r w:rsidRPr="004B25FB">
        <w:rPr>
          <w:color w:val="auto"/>
          <w:sz w:val="28"/>
          <w:szCs w:val="28"/>
        </w:rPr>
        <w:t>мотивированности</w:t>
      </w:r>
      <w:proofErr w:type="spellEnd"/>
      <w:r w:rsidRPr="004B25FB">
        <w:rPr>
          <w:color w:val="auto"/>
          <w:sz w:val="28"/>
          <w:szCs w:val="28"/>
        </w:rPr>
        <w:t xml:space="preserve"> наименований и аналогичных типов мотивации, регулярность словотворчества, также возникновением словообразования дифференцированного типа</w:t>
      </w:r>
      <w:r w:rsidR="00BF6A0B">
        <w:rPr>
          <w:color w:val="auto"/>
          <w:sz w:val="28"/>
          <w:szCs w:val="28"/>
        </w:rPr>
        <w:t>;</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3. Период усвоения норм и правил словообразования</w:t>
      </w:r>
      <w:r w:rsidR="00286A53">
        <w:rPr>
          <w:color w:val="auto"/>
          <w:sz w:val="28"/>
          <w:szCs w:val="28"/>
        </w:rPr>
        <w:t xml:space="preserve"> </w:t>
      </w:r>
      <w:r w:rsidRPr="004B25FB">
        <w:rPr>
          <w:color w:val="auto"/>
          <w:sz w:val="28"/>
          <w:szCs w:val="28"/>
        </w:rPr>
        <w:t>(посл</w:t>
      </w:r>
      <w:r w:rsidR="00286A53">
        <w:rPr>
          <w:color w:val="auto"/>
          <w:sz w:val="28"/>
          <w:szCs w:val="28"/>
        </w:rPr>
        <w:t>е 5,6–</w:t>
      </w:r>
      <w:r w:rsidRPr="004B25FB">
        <w:rPr>
          <w:color w:val="auto"/>
          <w:sz w:val="28"/>
          <w:szCs w:val="28"/>
        </w:rPr>
        <w:t>6 лет). Появление критического отношения к речи, обостренной чувствительности к смысловой его стороне и ориентировки на тонкий фонематический состав морфем приводит</w:t>
      </w:r>
      <w:r w:rsidR="000A61C9">
        <w:rPr>
          <w:color w:val="auto"/>
          <w:sz w:val="28"/>
          <w:szCs w:val="28"/>
        </w:rPr>
        <w:t xml:space="preserve"> </w:t>
      </w:r>
      <w:r w:rsidRPr="004B25FB">
        <w:rPr>
          <w:color w:val="auto"/>
          <w:sz w:val="28"/>
          <w:szCs w:val="28"/>
        </w:rPr>
        <w:t>к точности процессов словопроизводства, к снижению речевых ошибок [28].</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Анализируя генезис способов образования производных слов, исследователи А.Н. Гвоздев, А.М. </w:t>
      </w:r>
      <w:proofErr w:type="spellStart"/>
      <w:r w:rsidRPr="004B25FB">
        <w:rPr>
          <w:color w:val="auto"/>
          <w:sz w:val="28"/>
          <w:szCs w:val="28"/>
        </w:rPr>
        <w:t>Шахнорович</w:t>
      </w:r>
      <w:proofErr w:type="spellEnd"/>
      <w:r w:rsidRPr="004B25FB">
        <w:rPr>
          <w:color w:val="auto"/>
          <w:sz w:val="28"/>
          <w:szCs w:val="28"/>
        </w:rPr>
        <w:t xml:space="preserve">, И.М. Юрьева, А.Г. Тамбовцева, Г.А. </w:t>
      </w:r>
      <w:proofErr w:type="spellStart"/>
      <w:r w:rsidRPr="004B25FB">
        <w:rPr>
          <w:color w:val="auto"/>
          <w:sz w:val="28"/>
          <w:szCs w:val="28"/>
        </w:rPr>
        <w:t>Черёмухина</w:t>
      </w:r>
      <w:proofErr w:type="spellEnd"/>
      <w:r w:rsidR="00685EE9" w:rsidRPr="004B25FB">
        <w:rPr>
          <w:color w:val="auto"/>
          <w:sz w:val="28"/>
          <w:szCs w:val="28"/>
        </w:rPr>
        <w:t xml:space="preserve"> </w:t>
      </w:r>
      <w:r w:rsidRPr="004B25FB">
        <w:rPr>
          <w:color w:val="auto"/>
          <w:sz w:val="28"/>
          <w:szCs w:val="28"/>
        </w:rPr>
        <w:t>выделяют следующие ступени в развитии с</w:t>
      </w:r>
      <w:r w:rsidR="008A774E">
        <w:rPr>
          <w:color w:val="auto"/>
          <w:sz w:val="28"/>
          <w:szCs w:val="28"/>
        </w:rPr>
        <w:t>ловообразовательного компонента.</w:t>
      </w:r>
    </w:p>
    <w:p w:rsidR="00563C53" w:rsidRPr="004B25FB" w:rsidRDefault="008A774E" w:rsidP="00FA3428">
      <w:pPr>
        <w:pStyle w:val="a3"/>
        <w:spacing w:after="0" w:line="360" w:lineRule="auto"/>
        <w:ind w:left="0" w:firstLine="567"/>
        <w:jc w:val="both"/>
        <w:rPr>
          <w:color w:val="auto"/>
          <w:sz w:val="28"/>
          <w:szCs w:val="28"/>
        </w:rPr>
      </w:pPr>
      <w:r>
        <w:rPr>
          <w:color w:val="auto"/>
          <w:sz w:val="28"/>
          <w:szCs w:val="28"/>
        </w:rPr>
        <w:t xml:space="preserve">Первая ступень: </w:t>
      </w:r>
      <w:r w:rsidRPr="004B25FB">
        <w:rPr>
          <w:color w:val="auto"/>
          <w:sz w:val="28"/>
          <w:szCs w:val="28"/>
        </w:rPr>
        <w:t>–</w:t>
      </w:r>
      <w:r>
        <w:rPr>
          <w:color w:val="auto"/>
          <w:sz w:val="28"/>
          <w:szCs w:val="28"/>
        </w:rPr>
        <w:t xml:space="preserve"> </w:t>
      </w:r>
      <w:proofErr w:type="spellStart"/>
      <w:r>
        <w:rPr>
          <w:color w:val="auto"/>
          <w:sz w:val="28"/>
          <w:szCs w:val="28"/>
        </w:rPr>
        <w:t>о</w:t>
      </w:r>
      <w:r w:rsidR="00563C53" w:rsidRPr="004B25FB">
        <w:rPr>
          <w:color w:val="auto"/>
          <w:sz w:val="28"/>
          <w:szCs w:val="28"/>
        </w:rPr>
        <w:t>речевление</w:t>
      </w:r>
      <w:proofErr w:type="spellEnd"/>
      <w:r w:rsidR="00563C53" w:rsidRPr="004B25FB">
        <w:rPr>
          <w:color w:val="auto"/>
          <w:sz w:val="28"/>
          <w:szCs w:val="28"/>
        </w:rPr>
        <w:t xml:space="preserve"> семантического анализа носит развернутый характер, что зачастую выражается в подробном перечислении элементов называемой ситуации и их признаков</w:t>
      </w:r>
      <w:r w:rsidR="00BF6A0B">
        <w:rPr>
          <w:color w:val="auto"/>
          <w:sz w:val="28"/>
          <w:szCs w:val="28"/>
        </w:rPr>
        <w:t>;</w:t>
      </w:r>
    </w:p>
    <w:p w:rsidR="00563C53" w:rsidRPr="004B25FB" w:rsidRDefault="008A774E" w:rsidP="00FA3428">
      <w:pPr>
        <w:pStyle w:val="a3"/>
        <w:spacing w:after="0" w:line="360" w:lineRule="auto"/>
        <w:ind w:left="0" w:firstLine="567"/>
        <w:jc w:val="both"/>
        <w:rPr>
          <w:color w:val="auto"/>
          <w:sz w:val="28"/>
          <w:szCs w:val="28"/>
        </w:rPr>
      </w:pPr>
      <w:r>
        <w:rPr>
          <w:color w:val="auto"/>
          <w:sz w:val="28"/>
          <w:szCs w:val="28"/>
        </w:rPr>
        <w:t>Вторая</w:t>
      </w:r>
      <w:r w:rsidR="00563C53" w:rsidRPr="004B25FB">
        <w:rPr>
          <w:color w:val="auto"/>
          <w:sz w:val="28"/>
          <w:szCs w:val="28"/>
        </w:rPr>
        <w:t xml:space="preserve"> ступень</w:t>
      </w:r>
      <w:r>
        <w:rPr>
          <w:color w:val="auto"/>
          <w:sz w:val="28"/>
          <w:szCs w:val="28"/>
        </w:rPr>
        <w:t xml:space="preserve">: </w:t>
      </w:r>
      <w:r w:rsidRPr="004B25FB">
        <w:rPr>
          <w:color w:val="auto"/>
          <w:sz w:val="28"/>
          <w:szCs w:val="28"/>
        </w:rPr>
        <w:t>–</w:t>
      </w:r>
      <w:r w:rsidR="00563C53" w:rsidRPr="004B25FB">
        <w:rPr>
          <w:color w:val="auto"/>
          <w:sz w:val="28"/>
          <w:szCs w:val="28"/>
        </w:rPr>
        <w:t xml:space="preserve"> </w:t>
      </w:r>
      <w:r>
        <w:rPr>
          <w:color w:val="auto"/>
          <w:sz w:val="28"/>
          <w:szCs w:val="28"/>
        </w:rPr>
        <w:t>ф</w:t>
      </w:r>
      <w:r w:rsidR="00563C53" w:rsidRPr="004B25FB">
        <w:rPr>
          <w:color w:val="auto"/>
          <w:sz w:val="28"/>
          <w:szCs w:val="28"/>
        </w:rPr>
        <w:t>ормируется начал</w:t>
      </w:r>
      <w:r w:rsidR="00BF6A0B">
        <w:rPr>
          <w:color w:val="auto"/>
          <w:sz w:val="28"/>
          <w:szCs w:val="28"/>
        </w:rPr>
        <w:t>ьное осознание отношений «форма-</w:t>
      </w:r>
      <w:r w:rsidR="00563C53" w:rsidRPr="004B25FB">
        <w:rPr>
          <w:color w:val="auto"/>
          <w:sz w:val="28"/>
          <w:szCs w:val="28"/>
        </w:rPr>
        <w:t xml:space="preserve">значение», </w:t>
      </w:r>
      <w:r w:rsidR="00BF6A0B">
        <w:rPr>
          <w:color w:val="auto"/>
          <w:sz w:val="28"/>
          <w:szCs w:val="28"/>
        </w:rPr>
        <w:t>постепенно складываются «модели-</w:t>
      </w:r>
      <w:r w:rsidR="00563C53" w:rsidRPr="004B25FB">
        <w:rPr>
          <w:color w:val="auto"/>
          <w:sz w:val="28"/>
          <w:szCs w:val="28"/>
        </w:rPr>
        <w:t>типы» словообразования. Наблюдается как последовательное, так и параллельное развертывание семантического синтеза</w:t>
      </w:r>
      <w:r w:rsidR="00BF6A0B">
        <w:rPr>
          <w:color w:val="auto"/>
          <w:sz w:val="28"/>
          <w:szCs w:val="28"/>
        </w:rPr>
        <w:t>;</w:t>
      </w:r>
    </w:p>
    <w:p w:rsidR="00563C53" w:rsidRPr="004B25FB" w:rsidRDefault="008A774E" w:rsidP="00FA3428">
      <w:pPr>
        <w:pStyle w:val="a3"/>
        <w:spacing w:after="0" w:line="360" w:lineRule="auto"/>
        <w:ind w:left="0" w:firstLine="567"/>
        <w:jc w:val="both"/>
        <w:rPr>
          <w:color w:val="auto"/>
          <w:sz w:val="28"/>
          <w:szCs w:val="28"/>
        </w:rPr>
      </w:pPr>
      <w:r>
        <w:rPr>
          <w:color w:val="auto"/>
          <w:sz w:val="28"/>
          <w:szCs w:val="28"/>
        </w:rPr>
        <w:t>Третья</w:t>
      </w:r>
      <w:r w:rsidR="00563C53" w:rsidRPr="004B25FB">
        <w:rPr>
          <w:color w:val="auto"/>
          <w:sz w:val="28"/>
          <w:szCs w:val="28"/>
        </w:rPr>
        <w:t xml:space="preserve"> ступень</w:t>
      </w:r>
      <w:r>
        <w:rPr>
          <w:color w:val="auto"/>
          <w:sz w:val="28"/>
          <w:szCs w:val="28"/>
        </w:rPr>
        <w:t xml:space="preserve">: </w:t>
      </w:r>
      <w:r w:rsidRPr="004B25FB">
        <w:rPr>
          <w:color w:val="auto"/>
          <w:sz w:val="28"/>
          <w:szCs w:val="28"/>
        </w:rPr>
        <w:t>–</w:t>
      </w:r>
      <w:r w:rsidR="00563C53" w:rsidRPr="004B25FB">
        <w:rPr>
          <w:color w:val="auto"/>
          <w:sz w:val="28"/>
          <w:szCs w:val="28"/>
        </w:rPr>
        <w:t xml:space="preserve"> </w:t>
      </w:r>
      <w:r>
        <w:rPr>
          <w:color w:val="auto"/>
          <w:sz w:val="28"/>
          <w:szCs w:val="28"/>
        </w:rPr>
        <w:t>п</w:t>
      </w:r>
      <w:r w:rsidR="00563C53" w:rsidRPr="004B25FB">
        <w:rPr>
          <w:color w:val="auto"/>
          <w:sz w:val="28"/>
          <w:szCs w:val="28"/>
        </w:rPr>
        <w:t>роисходит освоение «формы семантики» (по А.Н. Гвоздеву). Семантический анализ ситуации «сворачивается» и переходит во внутренний план. Однако в трудных и малознакомых ситуациях реб</w:t>
      </w:r>
      <w:r w:rsidR="00BF6A0B">
        <w:rPr>
          <w:color w:val="auto"/>
          <w:sz w:val="28"/>
          <w:szCs w:val="28"/>
        </w:rPr>
        <w:t>е</w:t>
      </w:r>
      <w:r w:rsidR="00563C53" w:rsidRPr="004B25FB">
        <w:rPr>
          <w:color w:val="auto"/>
          <w:sz w:val="28"/>
          <w:szCs w:val="28"/>
        </w:rPr>
        <w:t>нок снова прибегает к внешнему речевому анализу, но проводит его уже на более высоком уровне, чем раньше</w:t>
      </w:r>
      <w:r w:rsidR="00BF6A0B">
        <w:rPr>
          <w:color w:val="auto"/>
          <w:sz w:val="28"/>
          <w:szCs w:val="28"/>
        </w:rPr>
        <w:t>;</w:t>
      </w:r>
    </w:p>
    <w:p w:rsidR="00563C53" w:rsidRPr="004B25FB" w:rsidRDefault="008A774E" w:rsidP="00FA3428">
      <w:pPr>
        <w:pStyle w:val="a3"/>
        <w:spacing w:after="0" w:line="360" w:lineRule="auto"/>
        <w:ind w:left="0" w:firstLine="567"/>
        <w:jc w:val="both"/>
        <w:rPr>
          <w:color w:val="auto"/>
          <w:sz w:val="28"/>
          <w:szCs w:val="28"/>
        </w:rPr>
      </w:pPr>
      <w:r>
        <w:rPr>
          <w:color w:val="auto"/>
          <w:sz w:val="28"/>
          <w:szCs w:val="28"/>
        </w:rPr>
        <w:t>Четвертая</w:t>
      </w:r>
      <w:r w:rsidR="00563C53" w:rsidRPr="004B25FB">
        <w:rPr>
          <w:color w:val="auto"/>
          <w:sz w:val="28"/>
          <w:szCs w:val="28"/>
        </w:rPr>
        <w:t xml:space="preserve"> ступень</w:t>
      </w:r>
      <w:r>
        <w:rPr>
          <w:color w:val="auto"/>
          <w:sz w:val="28"/>
          <w:szCs w:val="28"/>
        </w:rPr>
        <w:t xml:space="preserve">: </w:t>
      </w:r>
      <w:r w:rsidRPr="004B25FB">
        <w:rPr>
          <w:color w:val="auto"/>
          <w:sz w:val="28"/>
          <w:szCs w:val="28"/>
        </w:rPr>
        <w:t>–</w:t>
      </w:r>
      <w:r w:rsidR="00563C53" w:rsidRPr="004B25FB">
        <w:rPr>
          <w:color w:val="auto"/>
          <w:sz w:val="28"/>
          <w:szCs w:val="28"/>
        </w:rPr>
        <w:t xml:space="preserve"> </w:t>
      </w:r>
      <w:r>
        <w:rPr>
          <w:color w:val="auto"/>
          <w:sz w:val="28"/>
          <w:szCs w:val="28"/>
        </w:rPr>
        <w:t>в</w:t>
      </w:r>
      <w:r w:rsidR="00563C53" w:rsidRPr="004B25FB">
        <w:rPr>
          <w:color w:val="auto"/>
          <w:sz w:val="28"/>
          <w:szCs w:val="28"/>
        </w:rPr>
        <w:t xml:space="preserve">нешний речевой анализ ситуации уступает место </w:t>
      </w:r>
      <w:proofErr w:type="gramStart"/>
      <w:r w:rsidR="00563C53" w:rsidRPr="004B25FB">
        <w:rPr>
          <w:color w:val="auto"/>
          <w:sz w:val="28"/>
          <w:szCs w:val="28"/>
        </w:rPr>
        <w:t>внутреннему</w:t>
      </w:r>
      <w:proofErr w:type="gramEnd"/>
      <w:r w:rsidR="00563C53" w:rsidRPr="004B25FB">
        <w:rPr>
          <w:color w:val="auto"/>
          <w:sz w:val="28"/>
          <w:szCs w:val="28"/>
        </w:rPr>
        <w:t xml:space="preserve">. Результатом мысленного семантического анализа и синтеза являются производные слова, в большинстве случаев совпадающие с нормами «взрослого» языка. Если словообразование представить по уровням </w:t>
      </w:r>
      <w:r w:rsidR="00563C53" w:rsidRPr="004B25FB">
        <w:rPr>
          <w:color w:val="auto"/>
          <w:sz w:val="28"/>
          <w:szCs w:val="28"/>
        </w:rPr>
        <w:lastRenderedPageBreak/>
        <w:t>его развития, то их будет три, каждый из которых является доминирующим в определенном «своем» возрасте.</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Лексический уровень – </w:t>
      </w:r>
      <w:r w:rsidR="00E86767">
        <w:rPr>
          <w:color w:val="auto"/>
          <w:sz w:val="28"/>
          <w:szCs w:val="28"/>
        </w:rPr>
        <w:t xml:space="preserve">это ранний возраст (до 3-х лет). Пример: </w:t>
      </w:r>
      <w:r w:rsidRPr="004B25FB">
        <w:rPr>
          <w:color w:val="auto"/>
          <w:sz w:val="28"/>
          <w:szCs w:val="28"/>
        </w:rPr>
        <w:t>Кто водит автобус? Водитель. К</w:t>
      </w:r>
      <w:r w:rsidR="00E86767">
        <w:rPr>
          <w:color w:val="auto"/>
          <w:sz w:val="28"/>
          <w:szCs w:val="28"/>
        </w:rPr>
        <w:t>то ломает все? – Петя.</w:t>
      </w:r>
      <w:r w:rsidR="002E7CC6">
        <w:rPr>
          <w:color w:val="auto"/>
          <w:sz w:val="28"/>
          <w:szCs w:val="28"/>
        </w:rPr>
        <w:t xml:space="preserve"> </w:t>
      </w:r>
      <w:r w:rsidRPr="004B25FB">
        <w:rPr>
          <w:color w:val="auto"/>
          <w:sz w:val="28"/>
          <w:szCs w:val="28"/>
        </w:rPr>
        <w:t>Словообразовательный уровень – это дошкольный возраст</w:t>
      </w:r>
      <w:r w:rsidR="00E86767">
        <w:rPr>
          <w:color w:val="auto"/>
          <w:sz w:val="28"/>
          <w:szCs w:val="28"/>
        </w:rPr>
        <w:t xml:space="preserve"> (</w:t>
      </w:r>
      <w:r w:rsidRPr="004B25FB">
        <w:rPr>
          <w:color w:val="auto"/>
          <w:sz w:val="28"/>
          <w:szCs w:val="28"/>
        </w:rPr>
        <w:t>от 3 до</w:t>
      </w:r>
      <w:r w:rsidR="00286A53">
        <w:rPr>
          <w:color w:val="auto"/>
          <w:sz w:val="28"/>
          <w:szCs w:val="28"/>
        </w:rPr>
        <w:t xml:space="preserve"> </w:t>
      </w:r>
      <w:r w:rsidRPr="004B25FB">
        <w:rPr>
          <w:color w:val="auto"/>
          <w:sz w:val="28"/>
          <w:szCs w:val="28"/>
        </w:rPr>
        <w:t>5 лет).</w:t>
      </w:r>
      <w:r w:rsidR="00E86767">
        <w:rPr>
          <w:color w:val="auto"/>
          <w:sz w:val="28"/>
          <w:szCs w:val="28"/>
        </w:rPr>
        <w:t xml:space="preserve"> Пример: </w:t>
      </w:r>
      <w:r w:rsidRPr="004B25FB">
        <w:rPr>
          <w:color w:val="auto"/>
          <w:sz w:val="28"/>
          <w:szCs w:val="28"/>
        </w:rPr>
        <w:t xml:space="preserve">Кто водит </w:t>
      </w:r>
      <w:r w:rsidR="000A61C9">
        <w:rPr>
          <w:color w:val="auto"/>
          <w:sz w:val="28"/>
          <w:szCs w:val="28"/>
        </w:rPr>
        <w:t>машину</w:t>
      </w:r>
      <w:r w:rsidRPr="004B25FB">
        <w:rPr>
          <w:color w:val="auto"/>
          <w:sz w:val="28"/>
          <w:szCs w:val="28"/>
        </w:rPr>
        <w:t>? – Водитель.</w:t>
      </w:r>
      <w:r w:rsidR="00286A53">
        <w:rPr>
          <w:color w:val="auto"/>
          <w:sz w:val="28"/>
          <w:szCs w:val="28"/>
        </w:rPr>
        <w:t xml:space="preserve"> </w:t>
      </w:r>
      <w:r w:rsidR="00E86767">
        <w:rPr>
          <w:color w:val="auto"/>
          <w:sz w:val="28"/>
          <w:szCs w:val="28"/>
        </w:rPr>
        <w:t xml:space="preserve">Кто ломает все? – </w:t>
      </w:r>
      <w:proofErr w:type="spellStart"/>
      <w:r w:rsidR="00E86767">
        <w:rPr>
          <w:color w:val="auto"/>
          <w:sz w:val="28"/>
          <w:szCs w:val="28"/>
        </w:rPr>
        <w:t>Ломатель</w:t>
      </w:r>
      <w:proofErr w:type="spellEnd"/>
      <w:r w:rsidR="00E86767">
        <w:rPr>
          <w:color w:val="auto"/>
          <w:sz w:val="28"/>
          <w:szCs w:val="28"/>
        </w:rPr>
        <w:t>.</w:t>
      </w:r>
      <w:r w:rsidRPr="004B25FB">
        <w:rPr>
          <w:color w:val="auto"/>
          <w:sz w:val="28"/>
          <w:szCs w:val="28"/>
        </w:rPr>
        <w:t xml:space="preserve"> Почти нормативный уровень – это 6</w:t>
      </w:r>
      <w:r w:rsidR="00286A53">
        <w:rPr>
          <w:rFonts w:eastAsia="Times New Roman"/>
          <w:bCs/>
          <w:iCs/>
          <w:sz w:val="28"/>
          <w:szCs w:val="28"/>
          <w:lang w:eastAsia="ru-RU"/>
        </w:rPr>
        <w:t>–</w:t>
      </w:r>
      <w:r w:rsidRPr="004B25FB">
        <w:rPr>
          <w:color w:val="auto"/>
          <w:sz w:val="28"/>
          <w:szCs w:val="28"/>
        </w:rPr>
        <w:t xml:space="preserve">7 лет, когда прибегают к словообразованию при отсутствии в словаре нужного слова. </w:t>
      </w:r>
    </w:p>
    <w:p w:rsidR="00563C53" w:rsidRPr="004B25FB" w:rsidRDefault="00C26A72" w:rsidP="00FA3428">
      <w:pPr>
        <w:pStyle w:val="a3"/>
        <w:spacing w:after="0" w:line="360" w:lineRule="auto"/>
        <w:ind w:left="0" w:firstLine="567"/>
        <w:jc w:val="both"/>
        <w:rPr>
          <w:color w:val="auto"/>
          <w:sz w:val="28"/>
          <w:szCs w:val="28"/>
        </w:rPr>
      </w:pPr>
      <w:r w:rsidRPr="004B25FB">
        <w:rPr>
          <w:color w:val="auto"/>
          <w:sz w:val="28"/>
          <w:szCs w:val="28"/>
        </w:rPr>
        <w:t>В</w:t>
      </w:r>
      <w:r w:rsidR="00563C53" w:rsidRPr="004B25FB">
        <w:rPr>
          <w:color w:val="auto"/>
          <w:sz w:val="28"/>
          <w:szCs w:val="28"/>
        </w:rPr>
        <w:t xml:space="preserve"> дошкольном возрасте </w:t>
      </w:r>
      <w:r w:rsidR="006804A4" w:rsidRPr="004B25FB">
        <w:rPr>
          <w:color w:val="auto"/>
          <w:sz w:val="28"/>
          <w:szCs w:val="28"/>
        </w:rPr>
        <w:t>ребёнок</w:t>
      </w:r>
      <w:r w:rsidR="00563C53" w:rsidRPr="004B25FB">
        <w:rPr>
          <w:color w:val="auto"/>
          <w:sz w:val="28"/>
          <w:szCs w:val="28"/>
        </w:rPr>
        <w:t xml:space="preserve"> достигает такого уровня освоения языка, когда язык становится не только полноценным средством общения, мышления, регуляции поведения, но и предметом сознательного изучения. Ученые, занимающиеся проблемами словообразования, выявили наличие больших потенциальных возможностей старших дошкольников в осознании словообразовательной структуры слова.</w:t>
      </w:r>
      <w:r w:rsidRPr="004B25FB">
        <w:rPr>
          <w:color w:val="auto"/>
          <w:sz w:val="28"/>
          <w:szCs w:val="28"/>
        </w:rPr>
        <w:t xml:space="preserve"> </w:t>
      </w:r>
      <w:proofErr w:type="gramStart"/>
      <w:r w:rsidR="00563C53" w:rsidRPr="004B25FB">
        <w:rPr>
          <w:color w:val="auto"/>
          <w:sz w:val="28"/>
          <w:szCs w:val="28"/>
        </w:rPr>
        <w:t>Даже если развитие ребенка происходит на неблагоприятном фоне (различные отклонения в развитии, неблагоприятные условия жизни, педагогические упущения), что в отдельности и в комплексе оказывает отрицательное тормозящее воздействие на естественное формирование функции словообразования, при определенных условиях словообразовательные потенции языковой способности можно актуализировать, обеспечивая развитие, как процессов восприятия слов, так и процессов их создания.</w:t>
      </w:r>
      <w:proofErr w:type="gramEnd"/>
    </w:p>
    <w:p w:rsidR="00C26A72" w:rsidRPr="004B25FB" w:rsidRDefault="00C26A72" w:rsidP="00FA3428">
      <w:pPr>
        <w:pStyle w:val="a3"/>
        <w:spacing w:after="0" w:line="360" w:lineRule="auto"/>
        <w:ind w:left="0" w:firstLine="567"/>
        <w:jc w:val="both"/>
        <w:rPr>
          <w:color w:val="auto"/>
          <w:sz w:val="28"/>
          <w:szCs w:val="28"/>
        </w:rPr>
      </w:pPr>
      <w:r w:rsidRPr="004B25FB">
        <w:rPr>
          <w:color w:val="auto"/>
          <w:sz w:val="28"/>
          <w:szCs w:val="28"/>
        </w:rPr>
        <w:t xml:space="preserve">Таким образом, можно сделать вывод о том, что развитие речи у ребенка, и словообразования в частности, происходит в следующей последовательности: формируется речь как процесс общения; происходит знакомство с языком как системой элементов и правил пользования ими; формируется нормативная речь, т.е. речь в соответствии с действующей и принятой языковой нормой. </w:t>
      </w:r>
    </w:p>
    <w:p w:rsidR="00563C53" w:rsidRDefault="00563C53" w:rsidP="00FA3428">
      <w:pPr>
        <w:spacing w:after="0" w:line="240" w:lineRule="auto"/>
        <w:jc w:val="both"/>
        <w:rPr>
          <w:b/>
          <w:color w:val="auto"/>
          <w:sz w:val="28"/>
          <w:szCs w:val="28"/>
        </w:rPr>
      </w:pPr>
    </w:p>
    <w:p w:rsidR="00286A53" w:rsidRDefault="00286A53" w:rsidP="00FA3428">
      <w:pPr>
        <w:spacing w:after="0" w:line="240" w:lineRule="auto"/>
        <w:jc w:val="both"/>
        <w:rPr>
          <w:b/>
          <w:color w:val="auto"/>
          <w:sz w:val="28"/>
          <w:szCs w:val="28"/>
        </w:rPr>
      </w:pPr>
    </w:p>
    <w:p w:rsidR="00286A53" w:rsidRDefault="00286A53" w:rsidP="00FA3428">
      <w:pPr>
        <w:spacing w:after="0" w:line="240" w:lineRule="auto"/>
        <w:jc w:val="both"/>
        <w:rPr>
          <w:b/>
          <w:color w:val="auto"/>
          <w:sz w:val="28"/>
          <w:szCs w:val="28"/>
        </w:rPr>
      </w:pPr>
    </w:p>
    <w:p w:rsidR="00286A53" w:rsidRPr="00286A53" w:rsidRDefault="00286A53" w:rsidP="00FA3428">
      <w:pPr>
        <w:spacing w:after="0" w:line="240" w:lineRule="auto"/>
        <w:jc w:val="both"/>
        <w:rPr>
          <w:b/>
          <w:color w:val="auto"/>
          <w:sz w:val="28"/>
          <w:szCs w:val="28"/>
        </w:rPr>
      </w:pPr>
    </w:p>
    <w:p w:rsidR="00563C53" w:rsidRPr="00BF6A0B" w:rsidRDefault="00CC40BD" w:rsidP="00FA3428">
      <w:pPr>
        <w:spacing w:after="0" w:line="240" w:lineRule="auto"/>
        <w:ind w:left="567"/>
        <w:rPr>
          <w:b/>
          <w:color w:val="auto"/>
          <w:sz w:val="28"/>
        </w:rPr>
      </w:pPr>
      <w:r w:rsidRPr="00BF6A0B">
        <w:rPr>
          <w:b/>
          <w:color w:val="auto"/>
          <w:sz w:val="28"/>
        </w:rPr>
        <w:lastRenderedPageBreak/>
        <w:t>1.2</w:t>
      </w:r>
      <w:r w:rsidR="005A5CD2" w:rsidRPr="00BF6A0B">
        <w:rPr>
          <w:b/>
          <w:color w:val="auto"/>
          <w:sz w:val="28"/>
        </w:rPr>
        <w:t xml:space="preserve"> </w:t>
      </w:r>
      <w:r w:rsidR="00285098" w:rsidRPr="00BF6A0B">
        <w:rPr>
          <w:b/>
          <w:color w:val="auto"/>
          <w:sz w:val="28"/>
        </w:rPr>
        <w:t>Психолого-педагогические представления о речевом развитии детей с ОНР</w:t>
      </w:r>
    </w:p>
    <w:p w:rsidR="00563C53" w:rsidRDefault="00563C53" w:rsidP="00FA3428">
      <w:pPr>
        <w:pStyle w:val="a3"/>
        <w:spacing w:after="0" w:line="240" w:lineRule="auto"/>
        <w:ind w:left="988"/>
        <w:rPr>
          <w:b/>
          <w:color w:val="auto"/>
          <w:sz w:val="28"/>
        </w:rPr>
      </w:pPr>
    </w:p>
    <w:p w:rsidR="00286A53" w:rsidRPr="004B25FB" w:rsidRDefault="00286A53" w:rsidP="00FA3428">
      <w:pPr>
        <w:pStyle w:val="a3"/>
        <w:spacing w:after="0" w:line="240" w:lineRule="auto"/>
        <w:ind w:left="988"/>
        <w:rPr>
          <w:b/>
          <w:color w:val="auto"/>
          <w:sz w:val="28"/>
        </w:rPr>
      </w:pPr>
    </w:p>
    <w:p w:rsidR="00563C53" w:rsidRPr="004B25FB" w:rsidRDefault="00563C53" w:rsidP="00FA3428">
      <w:pPr>
        <w:pStyle w:val="a3"/>
        <w:spacing w:after="0" w:line="360" w:lineRule="auto"/>
        <w:ind w:left="0" w:firstLine="567"/>
        <w:jc w:val="both"/>
        <w:rPr>
          <w:color w:val="auto"/>
          <w:sz w:val="28"/>
          <w:szCs w:val="28"/>
        </w:rPr>
      </w:pPr>
      <w:proofErr w:type="gramStart"/>
      <w:r w:rsidRPr="004B25FB">
        <w:rPr>
          <w:color w:val="auto"/>
          <w:sz w:val="28"/>
          <w:szCs w:val="28"/>
        </w:rPr>
        <w:t>Под ОНР</w:t>
      </w:r>
      <w:r w:rsidR="00685EE9" w:rsidRPr="004B25FB">
        <w:rPr>
          <w:color w:val="auto"/>
          <w:sz w:val="28"/>
          <w:szCs w:val="28"/>
        </w:rPr>
        <w:t xml:space="preserve"> </w:t>
      </w:r>
      <w:r w:rsidRPr="004B25FB">
        <w:rPr>
          <w:color w:val="auto"/>
          <w:sz w:val="28"/>
          <w:szCs w:val="28"/>
        </w:rPr>
        <w:t>у детей с нормальным слухом и первично сохранным интеллектом следует понимать такую форму речевой аномалии, при которой нарушается формирование таких компонентов речи как: лексика, грамматика, фонетика, связная речь и др. Общее недоразвитие речи – различные сложные речевые расстройства, при которых у детей нарушено формирование всех компонентов речевой системы, относящихся к звуковой и смысловой стороне, при нормальном слухе и сохранном</w:t>
      </w:r>
      <w:proofErr w:type="gramEnd"/>
      <w:r w:rsidRPr="004B25FB">
        <w:rPr>
          <w:color w:val="auto"/>
          <w:sz w:val="28"/>
          <w:szCs w:val="28"/>
        </w:rPr>
        <w:t xml:space="preserve"> </w:t>
      </w:r>
      <w:proofErr w:type="gramStart"/>
      <w:r w:rsidRPr="004B25FB">
        <w:rPr>
          <w:color w:val="auto"/>
          <w:sz w:val="28"/>
          <w:szCs w:val="28"/>
        </w:rPr>
        <w:t>интеллекте</w:t>
      </w:r>
      <w:proofErr w:type="gramEnd"/>
      <w:r w:rsidRPr="004B25FB">
        <w:rPr>
          <w:color w:val="auto"/>
          <w:sz w:val="28"/>
          <w:szCs w:val="28"/>
        </w:rPr>
        <w:t xml:space="preserve"> [29].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Одним из ведущих признаков ОНР является то, что дети начинают говорить поздно: первые слова могут появиться к 3–4 (при ОНР </w:t>
      </w:r>
      <w:r w:rsidRPr="004B25FB">
        <w:rPr>
          <w:color w:val="auto"/>
          <w:sz w:val="28"/>
          <w:szCs w:val="28"/>
          <w:lang w:val="en-US"/>
        </w:rPr>
        <w:t>I</w:t>
      </w:r>
      <w:r w:rsidR="00685EE9" w:rsidRPr="004B25FB">
        <w:rPr>
          <w:color w:val="auto"/>
          <w:sz w:val="28"/>
          <w:szCs w:val="28"/>
        </w:rPr>
        <w:t xml:space="preserve"> </w:t>
      </w:r>
      <w:r w:rsidRPr="004B25FB">
        <w:rPr>
          <w:color w:val="auto"/>
          <w:sz w:val="28"/>
          <w:szCs w:val="28"/>
        </w:rPr>
        <w:t>или</w:t>
      </w:r>
      <w:r w:rsidR="00685EE9" w:rsidRPr="004B25FB">
        <w:rPr>
          <w:color w:val="auto"/>
          <w:sz w:val="28"/>
          <w:szCs w:val="28"/>
        </w:rPr>
        <w:t xml:space="preserve"> </w:t>
      </w:r>
      <w:r w:rsidRPr="004B25FB">
        <w:rPr>
          <w:color w:val="auto"/>
          <w:sz w:val="28"/>
          <w:szCs w:val="28"/>
          <w:lang w:val="en-US"/>
        </w:rPr>
        <w:t>II</w:t>
      </w:r>
      <w:r w:rsidRPr="004B25FB">
        <w:rPr>
          <w:color w:val="auto"/>
          <w:sz w:val="28"/>
          <w:szCs w:val="28"/>
        </w:rPr>
        <w:t xml:space="preserve"> уровня). Речь </w:t>
      </w:r>
      <w:proofErr w:type="spellStart"/>
      <w:r w:rsidRPr="004B25FB">
        <w:rPr>
          <w:color w:val="auto"/>
          <w:sz w:val="28"/>
          <w:szCs w:val="28"/>
        </w:rPr>
        <w:t>аграмматична</w:t>
      </w:r>
      <w:proofErr w:type="spellEnd"/>
      <w:r w:rsidRPr="004B25FB">
        <w:rPr>
          <w:color w:val="auto"/>
          <w:sz w:val="28"/>
          <w:szCs w:val="28"/>
        </w:rPr>
        <w:t>, малопонятна. У детей с ОНР</w:t>
      </w:r>
      <w:r w:rsidR="00685EE9" w:rsidRPr="004B25FB">
        <w:rPr>
          <w:color w:val="auto"/>
          <w:sz w:val="28"/>
          <w:szCs w:val="28"/>
        </w:rPr>
        <w:t xml:space="preserve"> </w:t>
      </w:r>
      <w:r w:rsidRPr="004B25FB">
        <w:rPr>
          <w:color w:val="auto"/>
          <w:sz w:val="28"/>
          <w:szCs w:val="28"/>
          <w:lang w:val="en-US"/>
        </w:rPr>
        <w:t>III</w:t>
      </w:r>
      <w:r w:rsidRPr="004B25FB">
        <w:rPr>
          <w:color w:val="auto"/>
          <w:sz w:val="28"/>
          <w:szCs w:val="28"/>
        </w:rPr>
        <w:t xml:space="preserve"> уровня недостаточно устойчивое внимание, снижена вербальная память, они плохо запоминают. Дети с общим недоразвитием речи</w:t>
      </w:r>
      <w:r w:rsidR="000A61C9">
        <w:rPr>
          <w:color w:val="auto"/>
          <w:sz w:val="28"/>
          <w:szCs w:val="28"/>
        </w:rPr>
        <w:t xml:space="preserve"> </w:t>
      </w:r>
      <w:r w:rsidRPr="004B25FB">
        <w:rPr>
          <w:color w:val="auto"/>
          <w:sz w:val="28"/>
          <w:szCs w:val="28"/>
        </w:rPr>
        <w:t xml:space="preserve">забывают сложные инструкции и последовательность заданий. Отстают в развитии и словесно-логическом мышлении, анализе, синтезе. Так как у детей данной группы общая соматическая </w:t>
      </w:r>
      <w:proofErr w:type="spellStart"/>
      <w:r w:rsidRPr="004B25FB">
        <w:rPr>
          <w:color w:val="auto"/>
          <w:sz w:val="28"/>
          <w:szCs w:val="28"/>
        </w:rPr>
        <w:t>ослабленность</w:t>
      </w:r>
      <w:proofErr w:type="spellEnd"/>
      <w:r w:rsidRPr="004B25FB">
        <w:rPr>
          <w:color w:val="auto"/>
          <w:sz w:val="28"/>
          <w:szCs w:val="28"/>
        </w:rPr>
        <w:t>, они</w:t>
      </w:r>
      <w:r w:rsidR="000A61C9">
        <w:rPr>
          <w:color w:val="auto"/>
          <w:sz w:val="28"/>
          <w:szCs w:val="28"/>
        </w:rPr>
        <w:t xml:space="preserve"> плохо скоординированы, не увере</w:t>
      </w:r>
      <w:r w:rsidRPr="004B25FB">
        <w:rPr>
          <w:color w:val="auto"/>
          <w:sz w:val="28"/>
          <w:szCs w:val="28"/>
        </w:rPr>
        <w:t xml:space="preserve">ны в выполнении своих движений, у них замедляется скорость выполнения движений (например, по словесной инструкции). Отмечается недостаточная координация пальцев рук, недоразвитие мелкой моторики. ОНР может наблюдаться при наиболее сложных формах детской речевой патологии: алалии, афазии, а также </w:t>
      </w:r>
      <w:proofErr w:type="spellStart"/>
      <w:r w:rsidRPr="004B25FB">
        <w:rPr>
          <w:color w:val="auto"/>
          <w:sz w:val="28"/>
          <w:szCs w:val="28"/>
        </w:rPr>
        <w:t>ринолалии</w:t>
      </w:r>
      <w:proofErr w:type="spellEnd"/>
      <w:r w:rsidRPr="004B25FB">
        <w:rPr>
          <w:color w:val="auto"/>
          <w:sz w:val="28"/>
          <w:szCs w:val="28"/>
        </w:rPr>
        <w:t xml:space="preserve">, дизартрии – в тех случаях, когда выявляются одновременно недостаточность словарного запаса, грамматического строя и пробелы фонетико-фонематическом развитии [46].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По степени тяжести проявления дефекта условно выделяют три уровня ОНР. I</w:t>
      </w:r>
      <w:r w:rsidR="00286A53" w:rsidRPr="004B25FB">
        <w:rPr>
          <w:color w:val="auto"/>
          <w:sz w:val="28"/>
          <w:szCs w:val="28"/>
        </w:rPr>
        <w:t>–</w:t>
      </w:r>
      <w:r w:rsidRPr="004B25FB">
        <w:rPr>
          <w:color w:val="auto"/>
          <w:sz w:val="28"/>
          <w:szCs w:val="28"/>
        </w:rPr>
        <w:t xml:space="preserve">III уровня </w:t>
      </w:r>
      <w:proofErr w:type="gramStart"/>
      <w:r w:rsidRPr="004B25FB">
        <w:rPr>
          <w:color w:val="auto"/>
          <w:sz w:val="28"/>
          <w:szCs w:val="28"/>
        </w:rPr>
        <w:t>выделены</w:t>
      </w:r>
      <w:proofErr w:type="gramEnd"/>
      <w:r w:rsidRPr="004B25FB">
        <w:rPr>
          <w:color w:val="auto"/>
          <w:sz w:val="28"/>
          <w:szCs w:val="28"/>
        </w:rPr>
        <w:t xml:space="preserve"> и подробно описаны Р.Е. Левиной, IV уровень представлен в работах Т.Б. Филичевой [29, 52, 53].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Первый уровень речевого развития характеризуется отсутствием речи («</w:t>
      </w:r>
      <w:proofErr w:type="spellStart"/>
      <w:r w:rsidRPr="004B25FB">
        <w:rPr>
          <w:color w:val="auto"/>
          <w:sz w:val="28"/>
          <w:szCs w:val="28"/>
        </w:rPr>
        <w:t>безречевые</w:t>
      </w:r>
      <w:proofErr w:type="spellEnd"/>
      <w:r w:rsidRPr="004B25FB">
        <w:rPr>
          <w:color w:val="auto"/>
          <w:sz w:val="28"/>
          <w:szCs w:val="28"/>
        </w:rPr>
        <w:t xml:space="preserve"> дети»). Такие дети пользуются </w:t>
      </w:r>
      <w:proofErr w:type="spellStart"/>
      <w:r w:rsidRPr="004B25FB">
        <w:rPr>
          <w:color w:val="auto"/>
          <w:sz w:val="28"/>
          <w:szCs w:val="28"/>
        </w:rPr>
        <w:t>лепетными</w:t>
      </w:r>
      <w:proofErr w:type="spellEnd"/>
      <w:r w:rsidRPr="004B25FB">
        <w:rPr>
          <w:color w:val="auto"/>
          <w:sz w:val="28"/>
          <w:szCs w:val="28"/>
        </w:rPr>
        <w:t xml:space="preserve"> словами, </w:t>
      </w:r>
      <w:proofErr w:type="spellStart"/>
      <w:r w:rsidRPr="004B25FB">
        <w:rPr>
          <w:color w:val="auto"/>
          <w:sz w:val="28"/>
          <w:szCs w:val="28"/>
        </w:rPr>
        <w:lastRenderedPageBreak/>
        <w:t>звукоподрожаниями</w:t>
      </w:r>
      <w:proofErr w:type="spellEnd"/>
      <w:r w:rsidRPr="004B25FB">
        <w:rPr>
          <w:color w:val="auto"/>
          <w:sz w:val="28"/>
          <w:szCs w:val="28"/>
        </w:rPr>
        <w:t>, сопровождают высказывания мимикой и жестами. Например, «</w:t>
      </w:r>
      <w:proofErr w:type="gramStart"/>
      <w:r w:rsidRPr="004B25FB">
        <w:rPr>
          <w:color w:val="auto"/>
          <w:sz w:val="28"/>
          <w:szCs w:val="28"/>
        </w:rPr>
        <w:t>ту-ту</w:t>
      </w:r>
      <w:proofErr w:type="gramEnd"/>
      <w:r w:rsidRPr="004B25FB">
        <w:rPr>
          <w:color w:val="auto"/>
          <w:sz w:val="28"/>
          <w:szCs w:val="28"/>
        </w:rPr>
        <w:t>» может означать паровоз, автобус и т.д.</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Второй уровень речевого развития. Кроме жестов и </w:t>
      </w:r>
      <w:proofErr w:type="spellStart"/>
      <w:r w:rsidRPr="004B25FB">
        <w:rPr>
          <w:color w:val="auto"/>
          <w:sz w:val="28"/>
          <w:szCs w:val="28"/>
        </w:rPr>
        <w:t>лепетных</w:t>
      </w:r>
      <w:proofErr w:type="spellEnd"/>
      <w:r w:rsidRPr="004B25FB">
        <w:rPr>
          <w:color w:val="auto"/>
          <w:sz w:val="28"/>
          <w:szCs w:val="28"/>
        </w:rPr>
        <w:t xml:space="preserve"> слов появляются хотя и искаженные, но достаточно постоянные общеупотребительные слова. Например, «</w:t>
      </w:r>
      <w:proofErr w:type="spellStart"/>
      <w:r w:rsidRPr="004B25FB">
        <w:rPr>
          <w:color w:val="auto"/>
          <w:sz w:val="28"/>
          <w:szCs w:val="28"/>
        </w:rPr>
        <w:t>лябока</w:t>
      </w:r>
      <w:proofErr w:type="spellEnd"/>
      <w:r w:rsidRPr="004B25FB">
        <w:rPr>
          <w:color w:val="auto"/>
          <w:sz w:val="28"/>
          <w:szCs w:val="28"/>
        </w:rPr>
        <w:t xml:space="preserve">» вместо «яблоко». Произносительные возможности детей значительно отстают от возрастной нормы. Свободное общение затруднено. Дети этого уровня вступают в контакты с окружающими только в присутствии знакомых (родителей, воспитателей), вносящих соответствующие пояснения в их речь. Например, «Мамой </w:t>
      </w:r>
      <w:proofErr w:type="spellStart"/>
      <w:r w:rsidRPr="004B25FB">
        <w:rPr>
          <w:color w:val="auto"/>
          <w:sz w:val="28"/>
          <w:szCs w:val="28"/>
        </w:rPr>
        <w:t>ездиляасьпак</w:t>
      </w:r>
      <w:proofErr w:type="spellEnd"/>
      <w:r w:rsidRPr="004B25FB">
        <w:rPr>
          <w:color w:val="auto"/>
          <w:sz w:val="28"/>
          <w:szCs w:val="28"/>
        </w:rPr>
        <w:t xml:space="preserve">. А потом </w:t>
      </w:r>
      <w:proofErr w:type="spellStart"/>
      <w:r w:rsidRPr="004B25FB">
        <w:rPr>
          <w:color w:val="auto"/>
          <w:sz w:val="28"/>
          <w:szCs w:val="28"/>
        </w:rPr>
        <w:t>ходиля</w:t>
      </w:r>
      <w:proofErr w:type="spellEnd"/>
      <w:r w:rsidRPr="004B25FB">
        <w:rPr>
          <w:color w:val="auto"/>
          <w:sz w:val="28"/>
          <w:szCs w:val="28"/>
        </w:rPr>
        <w:t xml:space="preserve"> де </w:t>
      </w:r>
      <w:proofErr w:type="spellStart"/>
      <w:r w:rsidRPr="004B25FB">
        <w:rPr>
          <w:color w:val="auto"/>
          <w:sz w:val="28"/>
          <w:szCs w:val="28"/>
        </w:rPr>
        <w:t>летька</w:t>
      </w:r>
      <w:proofErr w:type="spellEnd"/>
      <w:r w:rsidRPr="004B25FB">
        <w:rPr>
          <w:color w:val="auto"/>
          <w:sz w:val="28"/>
          <w:szCs w:val="28"/>
        </w:rPr>
        <w:t xml:space="preserve">, там </w:t>
      </w:r>
      <w:proofErr w:type="spellStart"/>
      <w:r w:rsidRPr="004B25FB">
        <w:rPr>
          <w:color w:val="auto"/>
          <w:sz w:val="28"/>
          <w:szCs w:val="28"/>
        </w:rPr>
        <w:t>звяна</w:t>
      </w:r>
      <w:proofErr w:type="spellEnd"/>
      <w:r w:rsidRPr="004B25FB">
        <w:rPr>
          <w:color w:val="auto"/>
          <w:sz w:val="28"/>
          <w:szCs w:val="28"/>
        </w:rPr>
        <w:t xml:space="preserve">. – «С мамой ездила в зоопарк, А потом ходила, где клетка </w:t>
      </w:r>
      <w:r w:rsidR="00286A53" w:rsidRPr="004B25FB">
        <w:rPr>
          <w:color w:val="auto"/>
          <w:sz w:val="28"/>
          <w:szCs w:val="28"/>
        </w:rPr>
        <w:t>–</w:t>
      </w:r>
      <w:r w:rsidRPr="004B25FB">
        <w:rPr>
          <w:color w:val="auto"/>
          <w:sz w:val="28"/>
          <w:szCs w:val="28"/>
        </w:rPr>
        <w:t xml:space="preserve"> там обезьяна».</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Свободное общение затруднено. Дети этого уровня вступают в контакты с окружающими только в присутствии знакомых (родителей, воспитателей), вносящих соответствующие пояснения в их речь. Четвертый уровень характеризуется отдельными пробелами в развитии лексики и грамматического строя. Учебный материал воспринимается слабо, степень </w:t>
      </w:r>
      <w:proofErr w:type="spellStart"/>
      <w:r w:rsidRPr="004B25FB">
        <w:rPr>
          <w:color w:val="auto"/>
          <w:sz w:val="28"/>
          <w:szCs w:val="28"/>
        </w:rPr>
        <w:t>егоусвоения</w:t>
      </w:r>
      <w:proofErr w:type="spellEnd"/>
      <w:r w:rsidRPr="004B25FB">
        <w:rPr>
          <w:color w:val="auto"/>
          <w:sz w:val="28"/>
          <w:szCs w:val="28"/>
        </w:rPr>
        <w:t xml:space="preserve"> очень низкая, правила грамматики не усваиваются. Также наблюдаются парафазии, перестановки звуков, редко слогов. Вялая артикуляция и нечеткая дикция оставляют впечатление общей смазанной речи. Имеются недостатки фонематического слуха [45].</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Известно, что для осуществления речевого общения необходимо умение выражать и правильно передавать мысли, отбирать слова для построения из них лексико-синтаксических конструкций. Исследования В.К. Воробьевой, С.Н. Шаховской и др. позволяют говорить также о том, что речь детей с недоразвитием речи является несовершенной по своей лексико-семантической и структурно-семантической организации [46]. </w:t>
      </w:r>
    </w:p>
    <w:p w:rsidR="00563C53" w:rsidRPr="004B25FB" w:rsidRDefault="00563C53" w:rsidP="00FA3428">
      <w:pPr>
        <w:pStyle w:val="a3"/>
        <w:spacing w:after="0" w:line="360" w:lineRule="auto"/>
        <w:ind w:left="0" w:firstLine="704"/>
        <w:jc w:val="both"/>
        <w:rPr>
          <w:color w:val="auto"/>
          <w:sz w:val="28"/>
          <w:szCs w:val="28"/>
        </w:rPr>
      </w:pPr>
      <w:r w:rsidRPr="004B25FB">
        <w:rPr>
          <w:color w:val="auto"/>
          <w:sz w:val="28"/>
          <w:szCs w:val="28"/>
        </w:rPr>
        <w:lastRenderedPageBreak/>
        <w:t xml:space="preserve">Таким образом, следует сделать вывод о том, что у детей с ОНР недостаточно развито умение связно и последовательно излагать свои мысли. Они владеют набором слов и синтаксических конструкций в ограниченном объеме и упрощенном виде, испытывают значительные трудности в программировании высказывания, в синтезировании отдельных элементов в структурное целое и в отборе материала для той или иной цели. Замедление речевого развития, трудности в овладении словарным запасом и грамматическим строем в совокупности с особенностями восприятия обращенной речи ограничивают речевые контакты ребенка </w:t>
      </w:r>
      <w:proofErr w:type="gramStart"/>
      <w:r w:rsidRPr="004B25FB">
        <w:rPr>
          <w:color w:val="auto"/>
          <w:sz w:val="28"/>
          <w:szCs w:val="28"/>
        </w:rPr>
        <w:t>со</w:t>
      </w:r>
      <w:proofErr w:type="gramEnd"/>
      <w:r w:rsidRPr="004B25FB">
        <w:rPr>
          <w:color w:val="auto"/>
          <w:sz w:val="28"/>
          <w:szCs w:val="28"/>
        </w:rPr>
        <w:t xml:space="preserve"> взрослыми и сверстниками, препятствуют осуществлению полноценной деятельности общения.</w:t>
      </w:r>
    </w:p>
    <w:p w:rsidR="00563C53" w:rsidRDefault="00563C53" w:rsidP="00FA3428">
      <w:pPr>
        <w:pStyle w:val="a3"/>
        <w:spacing w:after="0" w:line="240" w:lineRule="auto"/>
        <w:ind w:left="0" w:firstLine="704"/>
        <w:jc w:val="both"/>
        <w:rPr>
          <w:color w:val="auto"/>
          <w:sz w:val="28"/>
          <w:szCs w:val="28"/>
        </w:rPr>
      </w:pPr>
    </w:p>
    <w:p w:rsidR="00286A53" w:rsidRPr="004B25FB" w:rsidRDefault="00286A53" w:rsidP="00FA3428">
      <w:pPr>
        <w:pStyle w:val="a3"/>
        <w:spacing w:after="0" w:line="240" w:lineRule="auto"/>
        <w:ind w:left="0" w:firstLine="704"/>
        <w:jc w:val="both"/>
        <w:rPr>
          <w:color w:val="auto"/>
          <w:sz w:val="28"/>
          <w:szCs w:val="28"/>
        </w:rPr>
      </w:pPr>
    </w:p>
    <w:p w:rsidR="00563C53" w:rsidRPr="00BF6A0B" w:rsidRDefault="00563C53" w:rsidP="00FA3428">
      <w:pPr>
        <w:pStyle w:val="a3"/>
        <w:spacing w:after="0" w:line="360" w:lineRule="auto"/>
        <w:ind w:left="0" w:firstLine="567"/>
        <w:rPr>
          <w:b/>
          <w:color w:val="auto"/>
          <w:sz w:val="28"/>
        </w:rPr>
      </w:pPr>
      <w:r w:rsidRPr="00BF6A0B">
        <w:rPr>
          <w:b/>
          <w:color w:val="auto"/>
          <w:sz w:val="28"/>
          <w:szCs w:val="28"/>
        </w:rPr>
        <w:t xml:space="preserve">1.3 </w:t>
      </w:r>
      <w:r w:rsidRPr="00BF6A0B">
        <w:rPr>
          <w:b/>
          <w:color w:val="auto"/>
          <w:sz w:val="28"/>
        </w:rPr>
        <w:t xml:space="preserve">Особенности словарного запаса дошкольников с ОНР </w:t>
      </w:r>
    </w:p>
    <w:p w:rsidR="00563C53" w:rsidRDefault="00563C53" w:rsidP="00FA3428">
      <w:pPr>
        <w:pStyle w:val="a3"/>
        <w:spacing w:after="0" w:line="240" w:lineRule="auto"/>
        <w:ind w:left="0" w:firstLine="704"/>
        <w:jc w:val="both"/>
        <w:rPr>
          <w:color w:val="auto"/>
          <w:sz w:val="28"/>
          <w:szCs w:val="28"/>
        </w:rPr>
      </w:pPr>
    </w:p>
    <w:p w:rsidR="00286A53" w:rsidRPr="004B25FB" w:rsidRDefault="00286A53" w:rsidP="00FA3428">
      <w:pPr>
        <w:pStyle w:val="a3"/>
        <w:spacing w:after="0" w:line="240" w:lineRule="auto"/>
        <w:ind w:left="0" w:firstLine="704"/>
        <w:jc w:val="both"/>
        <w:rPr>
          <w:color w:val="auto"/>
          <w:sz w:val="28"/>
          <w:szCs w:val="28"/>
        </w:rPr>
      </w:pP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 работах многих авторов (В.К. Воробьевой, Е.М. </w:t>
      </w:r>
      <w:proofErr w:type="spellStart"/>
      <w:r w:rsidRPr="004B25FB">
        <w:rPr>
          <w:color w:val="auto"/>
          <w:sz w:val="28"/>
          <w:szCs w:val="28"/>
        </w:rPr>
        <w:t>Мастюковой</w:t>
      </w:r>
      <w:proofErr w:type="spellEnd"/>
      <w:r w:rsidRPr="004B25FB">
        <w:rPr>
          <w:color w:val="auto"/>
          <w:sz w:val="28"/>
          <w:szCs w:val="28"/>
        </w:rPr>
        <w:t xml:space="preserve">, Т.Б. Филичевой и др.) [50] подчеркивается, что у детей с общим недоразвитием речи различного генезиса отмечается ограниченный словарный запас. Характерным признаком для этой группы детей являются значительные индивидуальные различия, которые во многом обусловлены различным патогенезом (моторная, сенсорная алалия, стертая форма дизартрии и др.).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Одной из выраженных особенностей речи с общим недоразвитием речи является более значительное, чем в норме, расхождение в объеме пассивного и активного словаря. Дошкольники с общим недоразвитием речи понимают значения многих слов; объем их пассивного словаря близок к норме. Однако употребление слов в экспрессивной речи, актуализация словаря вызывают большие затруднения. Бедность словаря проявляется, например, в том, что дошкольники с общим недоразвитием речи даже 6-летнего возраста не знают многих слов: Названия ягод, рыб, цветов, животных, профессий и др. Н.С. Жукова считает, что «особенно большие различия между детьми с </w:t>
      </w:r>
      <w:r w:rsidRPr="004B25FB">
        <w:rPr>
          <w:color w:val="auto"/>
          <w:sz w:val="28"/>
          <w:szCs w:val="28"/>
        </w:rPr>
        <w:lastRenderedPageBreak/>
        <w:t xml:space="preserve">нормальным и нарушенным речевым развитием наблюдаются при актуализации предикативного словаря (глаголов, прилагательных). У дошкольников с общим недоразвитием речи выявляются трудности в назывании многих прилагательных, употребляющихся в речи их нормально развивающихся сверстников. В глагольном словаре дошкольников с ОНР преобладают слова, обозначающие действия, которые ребенок ежедневно выполняет или наблюдает. Значительно труднее усваиваются слова обобщенного, отвлеченного значения, слова, обозначающие состояние, оценку, качества, признаки и др.» [51].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Характерной особенностью словаря детей с общим недоразвитием речи является неточность употребления слов, которая выражается в вербальных парафазиях. Проявление неточности или неправильного употребления слов в речи детей с общим недоразвитием речи многообразны. В одних случаях дети употребляют слова в излишне широком значении. В других – проявляется слишком узкое понимание значения слова. Иногда дети с общим недоразвитием речи используют слово лишь при отвлеченной ситуации, слово не вводится в конте</w:t>
      </w:r>
      <w:proofErr w:type="gramStart"/>
      <w:r w:rsidRPr="004B25FB">
        <w:rPr>
          <w:color w:val="auto"/>
          <w:sz w:val="28"/>
          <w:szCs w:val="28"/>
        </w:rPr>
        <w:t>кст пр</w:t>
      </w:r>
      <w:proofErr w:type="gramEnd"/>
      <w:r w:rsidRPr="004B25FB">
        <w:rPr>
          <w:color w:val="auto"/>
          <w:sz w:val="28"/>
          <w:szCs w:val="28"/>
        </w:rPr>
        <w:t xml:space="preserve">и </w:t>
      </w:r>
      <w:proofErr w:type="spellStart"/>
      <w:r w:rsidRPr="004B25FB">
        <w:rPr>
          <w:color w:val="auto"/>
          <w:sz w:val="28"/>
          <w:szCs w:val="28"/>
        </w:rPr>
        <w:t>оречевлении</w:t>
      </w:r>
      <w:proofErr w:type="spellEnd"/>
      <w:r w:rsidRPr="004B25FB">
        <w:rPr>
          <w:color w:val="auto"/>
          <w:sz w:val="28"/>
          <w:szCs w:val="28"/>
        </w:rPr>
        <w:t xml:space="preserve"> других ситуаций.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Таким образом, понимание и использование слова носит еще ситуативный характер.</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Среди многочисленных вербальных парафазий у этих детей наиболее распространенными являются замены слов, относящихся к одному семантическому полю. Среди замен существительных преобладают замены слов, входящих в одно родовое понятие (лось – олень, тигр – лев, дыня – тыква и др.). Замены прилагательных свидетельствуют о том, что дети не выделяют существенных признаков, не дифференцируют качества предметов. </w:t>
      </w:r>
      <w:proofErr w:type="gramStart"/>
      <w:r w:rsidRPr="004B25FB">
        <w:rPr>
          <w:color w:val="auto"/>
          <w:sz w:val="28"/>
          <w:szCs w:val="28"/>
        </w:rPr>
        <w:t xml:space="preserve">Распространенными являются, например, такие замены: высокий – длинный, низкий – маленький, узкий – маленький, пушистый – мягкий и др. Замены прилагательных осуществляются из-за </w:t>
      </w:r>
      <w:proofErr w:type="spellStart"/>
      <w:r w:rsidRPr="004B25FB">
        <w:rPr>
          <w:color w:val="auto"/>
          <w:sz w:val="28"/>
          <w:szCs w:val="28"/>
        </w:rPr>
        <w:t>недифференцированности</w:t>
      </w:r>
      <w:proofErr w:type="spellEnd"/>
      <w:r w:rsidRPr="004B25FB">
        <w:rPr>
          <w:color w:val="auto"/>
          <w:sz w:val="28"/>
          <w:szCs w:val="28"/>
        </w:rPr>
        <w:t xml:space="preserve"> признаков величины, высоты, ширины, толщины.</w:t>
      </w:r>
      <w:proofErr w:type="gramEnd"/>
      <w:r w:rsidRPr="004B25FB">
        <w:rPr>
          <w:color w:val="auto"/>
          <w:sz w:val="28"/>
          <w:szCs w:val="28"/>
        </w:rPr>
        <w:t xml:space="preserve"> В заменах глаголов обращает на себя внимание неумение детей дифференцировать некоторые </w:t>
      </w:r>
      <w:r w:rsidRPr="004B25FB">
        <w:rPr>
          <w:color w:val="auto"/>
          <w:sz w:val="28"/>
          <w:szCs w:val="28"/>
        </w:rPr>
        <w:lastRenderedPageBreak/>
        <w:t xml:space="preserve">действия, что в ряде случаев приводит к использованию глаголов более общего, недифференцированного значения (ползет – идет, воркует – поет, чирикает – поет и т. д.).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По данным В.П. Глухова «у детей с общим недоразвитием речи запаздывает процесс формирования семантических полей. О </w:t>
      </w:r>
      <w:proofErr w:type="spellStart"/>
      <w:r w:rsidRPr="004B25FB">
        <w:rPr>
          <w:color w:val="auto"/>
          <w:sz w:val="28"/>
          <w:szCs w:val="28"/>
        </w:rPr>
        <w:t>несформированности</w:t>
      </w:r>
      <w:proofErr w:type="spellEnd"/>
      <w:r w:rsidRPr="004B25FB">
        <w:rPr>
          <w:color w:val="auto"/>
          <w:sz w:val="28"/>
          <w:szCs w:val="28"/>
        </w:rPr>
        <w:t xml:space="preserve"> семантического поля говорит и количественная динамика случайных ассоциаций. У детей с общим недоразвитием речи имеются особенности в динамике синтагматических ассоциаций, резкое увеличение синтагматических реакций наблюдается к 7</w:t>
      </w:r>
      <w:r w:rsidR="00286A53">
        <w:rPr>
          <w:color w:val="auto"/>
          <w:sz w:val="28"/>
          <w:szCs w:val="28"/>
        </w:rPr>
        <w:t>-ми</w:t>
      </w:r>
      <w:r w:rsidRPr="004B25FB">
        <w:rPr>
          <w:color w:val="auto"/>
          <w:sz w:val="28"/>
          <w:szCs w:val="28"/>
        </w:rPr>
        <w:t xml:space="preserve"> годам, что связано с задержкой формирования грамматического строя речи. Целенаправленное развитие словаря имеет важнейшее значение в общей системе логопедической работы с детьми с общим недоразвитием речи. Это определяется, прежде всего, ведущей ролью связной речи в обучении детей как старшего дошкольного, так и, в особенности, школьного возраста. Отмечается у детей системное речевое недоразвитие, как правило, в сочетании с отставанием в развитии психических функций требует дифференцированного подхода к выбору методов и приемов формирования навыков самостоятельных высказываний» [50].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Особенности словарного запаса дошкольников также зависят от того уровня, на котором находится развитие речи.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Так </w:t>
      </w:r>
      <w:r w:rsidRPr="004B25FB">
        <w:rPr>
          <w:color w:val="auto"/>
          <w:sz w:val="28"/>
          <w:szCs w:val="28"/>
          <w:lang w:val="en-US"/>
        </w:rPr>
        <w:t>I</w:t>
      </w:r>
      <w:r w:rsidRPr="004B25FB">
        <w:rPr>
          <w:color w:val="auto"/>
          <w:sz w:val="28"/>
          <w:szCs w:val="28"/>
        </w:rPr>
        <w:t xml:space="preserve"> уровень речевого развития, характеризуемый как «отсутствие общеупотребительной речи». Достаточно часто при описании речевых возможностей детей на этом уровне встречается название «</w:t>
      </w:r>
      <w:proofErr w:type="spellStart"/>
      <w:r w:rsidRPr="004B25FB">
        <w:rPr>
          <w:color w:val="auto"/>
          <w:sz w:val="28"/>
          <w:szCs w:val="28"/>
        </w:rPr>
        <w:t>безречевые</w:t>
      </w:r>
      <w:proofErr w:type="spellEnd"/>
      <w:r w:rsidRPr="004B25FB">
        <w:rPr>
          <w:color w:val="auto"/>
          <w:sz w:val="28"/>
          <w:szCs w:val="28"/>
        </w:rPr>
        <w:t xml:space="preserve"> дети», что не может пониматься буквально, поскольку такой ребенок в самостоятельном общении использует целый ряд вербальных средств. Это могут быть отдельные звуки и некоторые их сочетания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звукокомплексы</w:t>
      </w:r>
      <w:proofErr w:type="spellEnd"/>
      <w:r w:rsidRPr="004B25FB">
        <w:rPr>
          <w:color w:val="auto"/>
          <w:sz w:val="28"/>
          <w:szCs w:val="28"/>
        </w:rPr>
        <w:t xml:space="preserve"> и звукоподражания, обрывки </w:t>
      </w:r>
      <w:proofErr w:type="spellStart"/>
      <w:r w:rsidRPr="004B25FB">
        <w:rPr>
          <w:color w:val="auto"/>
          <w:sz w:val="28"/>
          <w:szCs w:val="28"/>
        </w:rPr>
        <w:t>лепетных</w:t>
      </w:r>
      <w:proofErr w:type="spellEnd"/>
      <w:r w:rsidRPr="004B25FB">
        <w:rPr>
          <w:color w:val="auto"/>
          <w:sz w:val="28"/>
          <w:szCs w:val="28"/>
        </w:rPr>
        <w:t xml:space="preserve"> слов («тина», «</w:t>
      </w:r>
      <w:proofErr w:type="spellStart"/>
      <w:r w:rsidRPr="004B25FB">
        <w:rPr>
          <w:color w:val="auto"/>
          <w:sz w:val="28"/>
          <w:szCs w:val="28"/>
        </w:rPr>
        <w:t>сина</w:t>
      </w:r>
      <w:proofErr w:type="spellEnd"/>
      <w:r w:rsidRPr="004B25FB">
        <w:rPr>
          <w:color w:val="auto"/>
          <w:sz w:val="28"/>
          <w:szCs w:val="28"/>
        </w:rPr>
        <w:t xml:space="preserve">» — «машина»). При их воспроизведении ребенок сохраняет преимущественно корневую часть, грубо нарушая </w:t>
      </w:r>
      <w:proofErr w:type="spellStart"/>
      <w:r w:rsidRPr="004B25FB">
        <w:rPr>
          <w:color w:val="auto"/>
          <w:sz w:val="28"/>
          <w:szCs w:val="28"/>
        </w:rPr>
        <w:t>звуко</w:t>
      </w:r>
      <w:proofErr w:type="spellEnd"/>
      <w:r w:rsidRPr="004B25FB">
        <w:rPr>
          <w:color w:val="auto"/>
          <w:sz w:val="28"/>
          <w:szCs w:val="28"/>
        </w:rPr>
        <w:t xml:space="preserve">-слоговую структуру слова. Иногда </w:t>
      </w:r>
      <w:proofErr w:type="spellStart"/>
      <w:r w:rsidRPr="004B25FB">
        <w:rPr>
          <w:color w:val="auto"/>
          <w:sz w:val="28"/>
          <w:szCs w:val="28"/>
        </w:rPr>
        <w:t>лепетное</w:t>
      </w:r>
      <w:proofErr w:type="spellEnd"/>
      <w:r w:rsidRPr="004B25FB">
        <w:rPr>
          <w:color w:val="auto"/>
          <w:sz w:val="28"/>
          <w:szCs w:val="28"/>
        </w:rPr>
        <w:t xml:space="preserve"> слово совершенно не похоже на свой оригинал, поскольку ребенок в </w:t>
      </w:r>
      <w:r w:rsidRPr="004B25FB">
        <w:rPr>
          <w:color w:val="auto"/>
          <w:sz w:val="28"/>
          <w:szCs w:val="28"/>
        </w:rPr>
        <w:lastRenderedPageBreak/>
        <w:t xml:space="preserve">состоянии правильно передать лишь просодические особенности его произношения </w:t>
      </w:r>
      <w:r w:rsidR="00286A53" w:rsidRPr="004B25FB">
        <w:rPr>
          <w:color w:val="auto"/>
          <w:sz w:val="28"/>
          <w:szCs w:val="28"/>
        </w:rPr>
        <w:t>–</w:t>
      </w:r>
      <w:r w:rsidRPr="004B25FB">
        <w:rPr>
          <w:color w:val="auto"/>
          <w:sz w:val="28"/>
          <w:szCs w:val="28"/>
        </w:rPr>
        <w:t xml:space="preserve"> ударение, количество слогов, интонацию и т.д. («</w:t>
      </w:r>
      <w:proofErr w:type="spellStart"/>
      <w:r w:rsidRPr="004B25FB">
        <w:rPr>
          <w:color w:val="auto"/>
          <w:sz w:val="28"/>
          <w:szCs w:val="28"/>
        </w:rPr>
        <w:t>тутя</w:t>
      </w:r>
      <w:proofErr w:type="spellEnd"/>
      <w:r w:rsidRPr="004B25FB">
        <w:rPr>
          <w:color w:val="auto"/>
          <w:sz w:val="28"/>
          <w:szCs w:val="28"/>
        </w:rPr>
        <w:t xml:space="preserve">» </w:t>
      </w:r>
      <w:r w:rsidR="00286A53" w:rsidRPr="004B25FB">
        <w:rPr>
          <w:color w:val="auto"/>
          <w:sz w:val="28"/>
          <w:szCs w:val="28"/>
        </w:rPr>
        <w:t>–</w:t>
      </w:r>
      <w:r w:rsidRPr="004B25FB">
        <w:rPr>
          <w:color w:val="auto"/>
          <w:sz w:val="28"/>
          <w:szCs w:val="28"/>
        </w:rPr>
        <w:t xml:space="preserve"> «рука»). Речь детей на этом уровне может изобиловать так называемыми диффузными словами, не имеющими аналогов в родном языке («</w:t>
      </w:r>
      <w:proofErr w:type="spellStart"/>
      <w:r w:rsidRPr="004B25FB">
        <w:rPr>
          <w:color w:val="auto"/>
          <w:sz w:val="28"/>
          <w:szCs w:val="28"/>
        </w:rPr>
        <w:t>киа</w:t>
      </w:r>
      <w:proofErr w:type="spellEnd"/>
      <w:r w:rsidRPr="004B25FB">
        <w:rPr>
          <w:color w:val="auto"/>
          <w:sz w:val="28"/>
          <w:szCs w:val="28"/>
        </w:rPr>
        <w:t xml:space="preserve">» </w:t>
      </w:r>
      <w:r w:rsidR="00286A53" w:rsidRPr="004B25FB">
        <w:rPr>
          <w:color w:val="auto"/>
          <w:sz w:val="28"/>
          <w:szCs w:val="28"/>
        </w:rPr>
        <w:t xml:space="preserve">– </w:t>
      </w:r>
      <w:r w:rsidRPr="004B25FB">
        <w:rPr>
          <w:color w:val="auto"/>
          <w:sz w:val="28"/>
          <w:szCs w:val="28"/>
        </w:rPr>
        <w:t xml:space="preserve">«кофта», «свитер» и т.д.) [15].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Характерной особенностью детей с </w:t>
      </w:r>
      <w:r w:rsidRPr="004B25FB">
        <w:rPr>
          <w:color w:val="auto"/>
          <w:sz w:val="28"/>
          <w:szCs w:val="28"/>
          <w:lang w:val="en-US"/>
        </w:rPr>
        <w:t>I</w:t>
      </w:r>
      <w:r w:rsidRPr="004B25FB">
        <w:rPr>
          <w:color w:val="auto"/>
          <w:sz w:val="28"/>
          <w:szCs w:val="28"/>
        </w:rPr>
        <w:t xml:space="preserve"> уровнем речевого развития является возможность многоцелевого использования имеющихся у них средств языка: указанные звукоподражания и слова могут обозначать как названия предметов, так и некоторые их признаки и действия, совершаемые с ними (например, слово «</w:t>
      </w:r>
      <w:proofErr w:type="spellStart"/>
      <w:r w:rsidRPr="004B25FB">
        <w:rPr>
          <w:color w:val="auto"/>
          <w:sz w:val="28"/>
          <w:szCs w:val="28"/>
        </w:rPr>
        <w:t>бика</w:t>
      </w:r>
      <w:proofErr w:type="spellEnd"/>
      <w:r w:rsidRPr="004B25FB">
        <w:rPr>
          <w:color w:val="auto"/>
          <w:sz w:val="28"/>
          <w:szCs w:val="28"/>
        </w:rPr>
        <w:t>», произносимое с разной интонацией, обозначает «машина», «едет», «</w:t>
      </w:r>
      <w:proofErr w:type="gramStart"/>
      <w:r w:rsidRPr="004B25FB">
        <w:rPr>
          <w:color w:val="auto"/>
          <w:sz w:val="28"/>
          <w:szCs w:val="28"/>
        </w:rPr>
        <w:t>бибикает</w:t>
      </w:r>
      <w:proofErr w:type="gramEnd"/>
      <w:r w:rsidRPr="004B25FB">
        <w:rPr>
          <w:color w:val="auto"/>
          <w:sz w:val="28"/>
          <w:szCs w:val="28"/>
        </w:rPr>
        <w:t xml:space="preserve">»). </w:t>
      </w:r>
      <w:proofErr w:type="gramStart"/>
      <w:r w:rsidRPr="004B25FB">
        <w:rPr>
          <w:color w:val="auto"/>
          <w:sz w:val="28"/>
          <w:szCs w:val="28"/>
        </w:rPr>
        <w:t xml:space="preserve">Эти факты указывают на крайнюю бедность словарного запаса, в результате чего ребенок вынужден прибегать к активному использованию паралингвистических (т.е. неязыковых) средств </w:t>
      </w:r>
      <w:r w:rsidR="00286A53" w:rsidRPr="004B25FB">
        <w:rPr>
          <w:color w:val="auto"/>
          <w:sz w:val="28"/>
          <w:szCs w:val="28"/>
        </w:rPr>
        <w:t>–</w:t>
      </w:r>
      <w:r w:rsidRPr="004B25FB">
        <w:rPr>
          <w:color w:val="auto"/>
          <w:sz w:val="28"/>
          <w:szCs w:val="28"/>
        </w:rPr>
        <w:t xml:space="preserve"> жестов, мимики, интонации: вместо «дай куклу» ребенок говорит «да» и сопровождает </w:t>
      </w:r>
      <w:proofErr w:type="spellStart"/>
      <w:r w:rsidRPr="004B25FB">
        <w:rPr>
          <w:color w:val="auto"/>
          <w:sz w:val="28"/>
          <w:szCs w:val="28"/>
        </w:rPr>
        <w:t>лепетное</w:t>
      </w:r>
      <w:proofErr w:type="spellEnd"/>
      <w:r w:rsidRPr="004B25FB">
        <w:rPr>
          <w:color w:val="auto"/>
          <w:sz w:val="28"/>
          <w:szCs w:val="28"/>
        </w:rPr>
        <w:t xml:space="preserve"> слово жестом руки, указывающим на требуемую игрушку, вместо «не буду спать» произносит «ни </w:t>
      </w:r>
      <w:proofErr w:type="spellStart"/>
      <w:r w:rsidRPr="004B25FB">
        <w:rPr>
          <w:color w:val="auto"/>
          <w:sz w:val="28"/>
          <w:szCs w:val="28"/>
        </w:rPr>
        <w:t>тя</w:t>
      </w:r>
      <w:proofErr w:type="spellEnd"/>
      <w:r w:rsidRPr="004B25FB">
        <w:rPr>
          <w:color w:val="auto"/>
          <w:sz w:val="28"/>
          <w:szCs w:val="28"/>
        </w:rPr>
        <w:t>», отрицательно крутя головой и хмуря лицо и т.д.</w:t>
      </w:r>
      <w:proofErr w:type="gramEnd"/>
      <w:r w:rsidRPr="004B25FB">
        <w:rPr>
          <w:color w:val="auto"/>
          <w:sz w:val="28"/>
          <w:szCs w:val="28"/>
        </w:rPr>
        <w:t xml:space="preserve"> Однако даже эти аморфные </w:t>
      </w:r>
      <w:proofErr w:type="spellStart"/>
      <w:r w:rsidRPr="004B25FB">
        <w:rPr>
          <w:color w:val="auto"/>
          <w:sz w:val="28"/>
          <w:szCs w:val="28"/>
        </w:rPr>
        <w:t>звукокомплексы</w:t>
      </w:r>
      <w:proofErr w:type="spellEnd"/>
      <w:r w:rsidRPr="004B25FB">
        <w:rPr>
          <w:color w:val="auto"/>
          <w:sz w:val="28"/>
          <w:szCs w:val="28"/>
        </w:rPr>
        <w:t xml:space="preserve"> и слова с трудом объединяются в некоторое подобие </w:t>
      </w:r>
      <w:proofErr w:type="spellStart"/>
      <w:r w:rsidRPr="004B25FB">
        <w:rPr>
          <w:color w:val="auto"/>
          <w:sz w:val="28"/>
          <w:szCs w:val="28"/>
        </w:rPr>
        <w:t>лепетной</w:t>
      </w:r>
      <w:proofErr w:type="spellEnd"/>
      <w:r w:rsidRPr="004B25FB">
        <w:rPr>
          <w:color w:val="auto"/>
          <w:sz w:val="28"/>
          <w:szCs w:val="28"/>
        </w:rPr>
        <w:t xml:space="preserve"> фразы.</w:t>
      </w:r>
    </w:p>
    <w:p w:rsidR="00563C53" w:rsidRPr="004B25FB" w:rsidRDefault="00563C53" w:rsidP="00FA3428">
      <w:pPr>
        <w:pStyle w:val="a3"/>
        <w:spacing w:after="0" w:line="360" w:lineRule="auto"/>
        <w:ind w:left="0" w:firstLine="567"/>
        <w:jc w:val="both"/>
        <w:rPr>
          <w:color w:val="auto"/>
          <w:sz w:val="28"/>
          <w:szCs w:val="28"/>
        </w:rPr>
      </w:pPr>
      <w:proofErr w:type="gramStart"/>
      <w:r w:rsidRPr="004B25FB">
        <w:rPr>
          <w:color w:val="auto"/>
          <w:sz w:val="28"/>
          <w:szCs w:val="28"/>
          <w:lang w:val="en-US"/>
        </w:rPr>
        <w:t>II</w:t>
      </w:r>
      <w:r w:rsidRPr="004B25FB">
        <w:rPr>
          <w:color w:val="auto"/>
          <w:sz w:val="28"/>
          <w:szCs w:val="28"/>
        </w:rPr>
        <w:t xml:space="preserve"> уровень речевого развития определяется в литературе как «начатки общеупотребительной речи».</w:t>
      </w:r>
      <w:proofErr w:type="gramEnd"/>
      <w:r w:rsidRPr="004B25FB">
        <w:rPr>
          <w:color w:val="auto"/>
          <w:sz w:val="28"/>
          <w:szCs w:val="28"/>
        </w:rPr>
        <w:t xml:space="preserve"> Отличительной чертой является появление в речи детей двух-трех, а иногда даже </w:t>
      </w:r>
      <w:proofErr w:type="gramStart"/>
      <w:r w:rsidRPr="004B25FB">
        <w:rPr>
          <w:color w:val="auto"/>
          <w:sz w:val="28"/>
          <w:szCs w:val="28"/>
        </w:rPr>
        <w:t>четырех-словной</w:t>
      </w:r>
      <w:proofErr w:type="gramEnd"/>
      <w:r w:rsidRPr="004B25FB">
        <w:rPr>
          <w:color w:val="auto"/>
          <w:sz w:val="28"/>
          <w:szCs w:val="28"/>
        </w:rPr>
        <w:t xml:space="preserve"> фразы. («Да </w:t>
      </w:r>
      <w:proofErr w:type="spellStart"/>
      <w:r w:rsidRPr="004B25FB">
        <w:rPr>
          <w:color w:val="auto"/>
          <w:sz w:val="28"/>
          <w:szCs w:val="28"/>
        </w:rPr>
        <w:t>тенаника</w:t>
      </w:r>
      <w:proofErr w:type="spellEnd"/>
      <w:r w:rsidRPr="004B25FB">
        <w:rPr>
          <w:color w:val="auto"/>
          <w:sz w:val="28"/>
          <w:szCs w:val="28"/>
        </w:rPr>
        <w:t xml:space="preserve">.» </w:t>
      </w:r>
      <w:r w:rsidR="00286A53" w:rsidRPr="004B25FB">
        <w:rPr>
          <w:color w:val="auto"/>
          <w:sz w:val="28"/>
          <w:szCs w:val="28"/>
        </w:rPr>
        <w:t>–</w:t>
      </w:r>
      <w:r w:rsidRPr="004B25FB">
        <w:rPr>
          <w:color w:val="auto"/>
          <w:sz w:val="28"/>
          <w:szCs w:val="28"/>
        </w:rPr>
        <w:t xml:space="preserve"> «Дай желтую книгу</w:t>
      </w:r>
      <w:proofErr w:type="gramStart"/>
      <w:r w:rsidRPr="004B25FB">
        <w:rPr>
          <w:color w:val="auto"/>
          <w:sz w:val="28"/>
          <w:szCs w:val="28"/>
        </w:rPr>
        <w:t>.», «</w:t>
      </w:r>
      <w:proofErr w:type="gramEnd"/>
      <w:r w:rsidRPr="004B25FB">
        <w:rPr>
          <w:color w:val="auto"/>
          <w:sz w:val="28"/>
          <w:szCs w:val="28"/>
        </w:rPr>
        <w:t xml:space="preserve">Де </w:t>
      </w:r>
      <w:proofErr w:type="spellStart"/>
      <w:r w:rsidRPr="004B25FB">
        <w:rPr>
          <w:color w:val="auto"/>
          <w:sz w:val="28"/>
          <w:szCs w:val="28"/>
        </w:rPr>
        <w:t>касяися</w:t>
      </w:r>
      <w:proofErr w:type="spellEnd"/>
      <w:r w:rsidRPr="004B25FB">
        <w:rPr>
          <w:color w:val="auto"/>
          <w:sz w:val="28"/>
          <w:szCs w:val="28"/>
        </w:rPr>
        <w:t xml:space="preserve"> асом.» </w:t>
      </w:r>
      <w:r w:rsidR="00286A53" w:rsidRPr="004B25FB">
        <w:rPr>
          <w:color w:val="auto"/>
          <w:sz w:val="28"/>
          <w:szCs w:val="28"/>
        </w:rPr>
        <w:t>–</w:t>
      </w:r>
      <w:r w:rsidRPr="004B25FB">
        <w:rPr>
          <w:color w:val="auto"/>
          <w:sz w:val="28"/>
          <w:szCs w:val="28"/>
        </w:rPr>
        <w:t xml:space="preserve"> «Дети красят листья карандашом.» и т.д.). На первый взгляд подобные фразы могут показаться совершенно непонятными, однако детальный анализ образцов речи указывает на использование, наряду с аморфными словами, слов с явно выраженными категориальными признаками рода, лица, числа и даже падежа. Объединяя слова в словосочетании и фразу, один и тот же ребенок может, как правильно использовать способы согласования и управления, так и нарушать их: «пять </w:t>
      </w:r>
      <w:proofErr w:type="spellStart"/>
      <w:r w:rsidRPr="004B25FB">
        <w:rPr>
          <w:color w:val="auto"/>
          <w:sz w:val="28"/>
          <w:szCs w:val="28"/>
        </w:rPr>
        <w:t>куких</w:t>
      </w:r>
      <w:proofErr w:type="spellEnd"/>
      <w:r w:rsidRPr="004B25FB">
        <w:rPr>
          <w:color w:val="auto"/>
          <w:sz w:val="28"/>
          <w:szCs w:val="28"/>
        </w:rPr>
        <w:t xml:space="preserve">» (пять кукол), «синя </w:t>
      </w:r>
      <w:proofErr w:type="spellStart"/>
      <w:r w:rsidRPr="004B25FB">
        <w:rPr>
          <w:color w:val="auto"/>
          <w:sz w:val="28"/>
          <w:szCs w:val="28"/>
        </w:rPr>
        <w:t>каландас</w:t>
      </w:r>
      <w:proofErr w:type="spellEnd"/>
      <w:r w:rsidRPr="004B25FB">
        <w:rPr>
          <w:color w:val="auto"/>
          <w:sz w:val="28"/>
          <w:szCs w:val="28"/>
        </w:rPr>
        <w:t xml:space="preserve">» (синий </w:t>
      </w:r>
      <w:r w:rsidRPr="004B25FB">
        <w:rPr>
          <w:color w:val="auto"/>
          <w:sz w:val="28"/>
          <w:szCs w:val="28"/>
        </w:rPr>
        <w:lastRenderedPageBreak/>
        <w:t xml:space="preserve">карандаш), «де </w:t>
      </w:r>
      <w:proofErr w:type="spellStart"/>
      <w:r w:rsidRPr="004B25FB">
        <w:rPr>
          <w:color w:val="auto"/>
          <w:sz w:val="28"/>
          <w:szCs w:val="28"/>
        </w:rPr>
        <w:t>юка</w:t>
      </w:r>
      <w:proofErr w:type="spellEnd"/>
      <w:r w:rsidRPr="004B25FB">
        <w:rPr>
          <w:color w:val="auto"/>
          <w:sz w:val="28"/>
          <w:szCs w:val="28"/>
        </w:rPr>
        <w:t>» (две руки) и т.д. Такие ошибки, наряду с попытками использования уменьшительно-ласкательных форм, свидетельствуют о начальном этапе усвоения морфемной системы языка.</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 самостоятельной речи детей иногда появляются простые предлоги и их </w:t>
      </w:r>
      <w:proofErr w:type="spellStart"/>
      <w:r w:rsidRPr="004B25FB">
        <w:rPr>
          <w:color w:val="auto"/>
          <w:sz w:val="28"/>
          <w:szCs w:val="28"/>
        </w:rPr>
        <w:t>лепетные</w:t>
      </w:r>
      <w:proofErr w:type="spellEnd"/>
      <w:r w:rsidRPr="004B25FB">
        <w:rPr>
          <w:color w:val="auto"/>
          <w:sz w:val="28"/>
          <w:szCs w:val="28"/>
        </w:rPr>
        <w:t xml:space="preserve"> варианты. В ряде случаев, пропуская во фразе предлог, ребенок со </w:t>
      </w:r>
      <w:r w:rsidRPr="004B25FB">
        <w:rPr>
          <w:color w:val="auto"/>
          <w:sz w:val="28"/>
          <w:szCs w:val="28"/>
          <w:lang w:val="en-US"/>
        </w:rPr>
        <w:t>II</w:t>
      </w:r>
      <w:r w:rsidRPr="004B25FB">
        <w:rPr>
          <w:color w:val="auto"/>
          <w:sz w:val="28"/>
          <w:szCs w:val="28"/>
        </w:rPr>
        <w:t xml:space="preserve"> уровнем речевого развития неправильно изменяет члены предложения по грамматическим категориям: «</w:t>
      </w:r>
      <w:proofErr w:type="spellStart"/>
      <w:proofErr w:type="gramStart"/>
      <w:r w:rsidRPr="004B25FB">
        <w:rPr>
          <w:color w:val="auto"/>
          <w:sz w:val="28"/>
          <w:szCs w:val="28"/>
        </w:rPr>
        <w:t>Утяези</w:t>
      </w:r>
      <w:proofErr w:type="spellEnd"/>
      <w:proofErr w:type="gramEnd"/>
      <w:r w:rsidRPr="004B25FB">
        <w:rPr>
          <w:color w:val="auto"/>
          <w:sz w:val="28"/>
          <w:szCs w:val="28"/>
        </w:rPr>
        <w:t xml:space="preserve"> а туи.» </w:t>
      </w:r>
      <w:r w:rsidR="00286A53" w:rsidRPr="004B25FB">
        <w:rPr>
          <w:color w:val="auto"/>
          <w:sz w:val="28"/>
          <w:szCs w:val="28"/>
        </w:rPr>
        <w:t>–</w:t>
      </w:r>
      <w:r w:rsidRPr="004B25FB">
        <w:rPr>
          <w:color w:val="auto"/>
          <w:sz w:val="28"/>
          <w:szCs w:val="28"/>
        </w:rPr>
        <w:t xml:space="preserve"> «Утка лежит под стулом.»; «</w:t>
      </w:r>
      <w:proofErr w:type="spellStart"/>
      <w:r w:rsidRPr="004B25FB">
        <w:rPr>
          <w:color w:val="auto"/>
          <w:sz w:val="28"/>
          <w:szCs w:val="28"/>
        </w:rPr>
        <w:t>Асикези</w:t>
      </w:r>
      <w:proofErr w:type="spellEnd"/>
      <w:r w:rsidRPr="004B25FB">
        <w:rPr>
          <w:color w:val="auto"/>
          <w:sz w:val="28"/>
          <w:szCs w:val="28"/>
        </w:rPr>
        <w:t xml:space="preserve"> таи.» </w:t>
      </w:r>
      <w:r w:rsidR="00286A53" w:rsidRPr="004B25FB">
        <w:rPr>
          <w:color w:val="auto"/>
          <w:sz w:val="28"/>
          <w:szCs w:val="28"/>
        </w:rPr>
        <w:t>–</w:t>
      </w:r>
      <w:r w:rsidRPr="004B25FB">
        <w:rPr>
          <w:color w:val="auto"/>
          <w:sz w:val="28"/>
          <w:szCs w:val="28"/>
        </w:rPr>
        <w:t xml:space="preserve"> «Мячик лежит на столе.» и т.д.</w:t>
      </w:r>
      <w:r w:rsidR="00286A53">
        <w:rPr>
          <w:color w:val="auto"/>
          <w:sz w:val="28"/>
          <w:szCs w:val="28"/>
        </w:rPr>
        <w:t xml:space="preserve"> </w:t>
      </w:r>
      <w:proofErr w:type="gramStart"/>
      <w:r w:rsidRPr="004B25FB">
        <w:rPr>
          <w:color w:val="auto"/>
          <w:sz w:val="28"/>
          <w:szCs w:val="28"/>
        </w:rPr>
        <w:t>Однако по-прежнему часть простых предлогов («на», «над», «за» и т.д.) и сложные («из-за», «из-под», «через», «между», «около») вызывают затруднения в понимании, дифференциации и,</w:t>
      </w:r>
      <w:r w:rsidR="000A61C9">
        <w:rPr>
          <w:color w:val="auto"/>
          <w:sz w:val="28"/>
          <w:szCs w:val="28"/>
        </w:rPr>
        <w:t xml:space="preserve"> </w:t>
      </w:r>
      <w:r w:rsidRPr="004B25FB">
        <w:rPr>
          <w:color w:val="auto"/>
          <w:sz w:val="28"/>
          <w:szCs w:val="28"/>
        </w:rPr>
        <w:t>естественно, употреблении.</w:t>
      </w:r>
      <w:proofErr w:type="gramEnd"/>
      <w:r w:rsidRPr="004B25FB">
        <w:rPr>
          <w:color w:val="auto"/>
          <w:sz w:val="28"/>
          <w:szCs w:val="28"/>
        </w:rPr>
        <w:t xml:space="preserve"> По сравнению с предыдущим уровнем наблюдается заметное улучшение состояния словарного запаса не только по количественным, но и по качественным параметрам: расширяется объем употребляемых существительных, глаголов и прилагательных; появляются некоторые числительные и наречия и т.д. [28].</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 </w:t>
      </w:r>
      <w:proofErr w:type="gramStart"/>
      <w:r w:rsidRPr="004B25FB">
        <w:rPr>
          <w:color w:val="auto"/>
          <w:sz w:val="28"/>
          <w:szCs w:val="28"/>
        </w:rPr>
        <w:t xml:space="preserve">Однако недостаточность морфологической системы языка, в частности, словообразовательных операций разной степени сложности, значительно обедняет возможности детей, приводя к ошибкам в употреблении и понимании приставочных глаголов (вместо «вылил» </w:t>
      </w:r>
      <w:r w:rsidR="00286A53" w:rsidRPr="004B25FB">
        <w:rPr>
          <w:color w:val="auto"/>
          <w:sz w:val="28"/>
          <w:szCs w:val="28"/>
        </w:rPr>
        <w:t>–</w:t>
      </w:r>
      <w:r w:rsidRPr="004B25FB">
        <w:rPr>
          <w:color w:val="auto"/>
          <w:sz w:val="28"/>
          <w:szCs w:val="28"/>
        </w:rPr>
        <w:t xml:space="preserve"> «не налил»), относительных и притяжательных прилагательных (вместо «грибной» </w:t>
      </w:r>
      <w:r w:rsidR="00286A53" w:rsidRPr="004B25FB">
        <w:rPr>
          <w:color w:val="auto"/>
          <w:sz w:val="28"/>
          <w:szCs w:val="28"/>
        </w:rPr>
        <w:t>–</w:t>
      </w:r>
      <w:r w:rsidRPr="004B25FB">
        <w:rPr>
          <w:color w:val="auto"/>
          <w:sz w:val="28"/>
          <w:szCs w:val="28"/>
        </w:rPr>
        <w:t xml:space="preserve"> «грибы», вместо «лисий»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лиска</w:t>
      </w:r>
      <w:proofErr w:type="spellEnd"/>
      <w:r w:rsidRPr="004B25FB">
        <w:rPr>
          <w:color w:val="auto"/>
          <w:sz w:val="28"/>
          <w:szCs w:val="28"/>
        </w:rPr>
        <w:t xml:space="preserve">» и пр.), существительных со значением действующего лица «молочница» </w:t>
      </w:r>
      <w:r w:rsidR="00286A53" w:rsidRPr="004B25FB">
        <w:rPr>
          <w:color w:val="auto"/>
          <w:sz w:val="28"/>
          <w:szCs w:val="28"/>
        </w:rPr>
        <w:t>–</w:t>
      </w:r>
      <w:r w:rsidRPr="004B25FB">
        <w:rPr>
          <w:color w:val="auto"/>
          <w:sz w:val="28"/>
          <w:szCs w:val="28"/>
        </w:rPr>
        <w:t xml:space="preserve"> «где пьют молоко») и т.д.</w:t>
      </w:r>
      <w:proofErr w:type="gramEnd"/>
      <w:r w:rsidRPr="004B25FB">
        <w:rPr>
          <w:color w:val="auto"/>
          <w:sz w:val="28"/>
          <w:szCs w:val="28"/>
        </w:rPr>
        <w:t xml:space="preserve"> Наряду с ошибками словообразовательного характера наблюдаются трудности в формировании обобщающих и отвлеченных понятий, системы синонимов и антонимов. По-прежнему встречается многозначное употребление слов и их семантические (смысловые) замены.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Речь детей со </w:t>
      </w:r>
      <w:r w:rsidRPr="004B25FB">
        <w:rPr>
          <w:color w:val="auto"/>
          <w:sz w:val="28"/>
          <w:szCs w:val="28"/>
          <w:lang w:val="en-US"/>
        </w:rPr>
        <w:t>II</w:t>
      </w:r>
      <w:r w:rsidRPr="004B25FB">
        <w:rPr>
          <w:color w:val="auto"/>
          <w:sz w:val="28"/>
          <w:szCs w:val="28"/>
        </w:rPr>
        <w:t xml:space="preserve"> уровнем часто кажется малопонятной из-за грубого нарушения звукопроизношения и слоговой структуры слов. Так, может страдать произношение и различение большого количества фонем </w:t>
      </w:r>
      <w:r w:rsidR="00286A53" w:rsidRPr="004B25FB">
        <w:rPr>
          <w:color w:val="auto"/>
          <w:sz w:val="28"/>
          <w:szCs w:val="28"/>
        </w:rPr>
        <w:t>–</w:t>
      </w:r>
      <w:r w:rsidRPr="004B25FB">
        <w:rPr>
          <w:color w:val="auto"/>
          <w:sz w:val="28"/>
          <w:szCs w:val="28"/>
        </w:rPr>
        <w:t xml:space="preserve"> до 16-20. При воспроизведении слов из двух-трех и более слогов дети нарушают их </w:t>
      </w:r>
      <w:r w:rsidRPr="004B25FB">
        <w:rPr>
          <w:color w:val="auto"/>
          <w:sz w:val="28"/>
          <w:szCs w:val="28"/>
        </w:rPr>
        <w:lastRenderedPageBreak/>
        <w:t>последовательность, переставляют местами, опускают или, наоборот, добавляют слоги, искажают их звучание («</w:t>
      </w:r>
      <w:proofErr w:type="spellStart"/>
      <w:r w:rsidRPr="004B25FB">
        <w:rPr>
          <w:color w:val="auto"/>
          <w:sz w:val="28"/>
          <w:szCs w:val="28"/>
        </w:rPr>
        <w:t>сипед</w:t>
      </w:r>
      <w:proofErr w:type="spellEnd"/>
      <w:r w:rsidRPr="004B25FB">
        <w:rPr>
          <w:color w:val="auto"/>
          <w:sz w:val="28"/>
          <w:szCs w:val="28"/>
        </w:rPr>
        <w:t xml:space="preserve">» </w:t>
      </w:r>
      <w:r w:rsidR="00286A53" w:rsidRPr="004B25FB">
        <w:rPr>
          <w:color w:val="auto"/>
          <w:sz w:val="28"/>
          <w:szCs w:val="28"/>
        </w:rPr>
        <w:t>–</w:t>
      </w:r>
      <w:r w:rsidRPr="004B25FB">
        <w:rPr>
          <w:color w:val="auto"/>
          <w:sz w:val="28"/>
          <w:szCs w:val="28"/>
        </w:rPr>
        <w:t xml:space="preserve"> «велосипед», «</w:t>
      </w:r>
      <w:proofErr w:type="spellStart"/>
      <w:r w:rsidRPr="004B25FB">
        <w:rPr>
          <w:color w:val="auto"/>
          <w:sz w:val="28"/>
          <w:szCs w:val="28"/>
        </w:rPr>
        <w:t>китити</w:t>
      </w:r>
      <w:proofErr w:type="spellEnd"/>
      <w:r w:rsidRPr="004B25FB">
        <w:rPr>
          <w:color w:val="auto"/>
          <w:sz w:val="28"/>
          <w:szCs w:val="28"/>
        </w:rPr>
        <w:t xml:space="preserve">» </w:t>
      </w:r>
      <w:r w:rsidR="00286A53" w:rsidRPr="004B25FB">
        <w:rPr>
          <w:color w:val="auto"/>
          <w:sz w:val="28"/>
          <w:szCs w:val="28"/>
        </w:rPr>
        <w:t>–</w:t>
      </w:r>
      <w:r w:rsidRPr="004B25FB">
        <w:rPr>
          <w:color w:val="auto"/>
          <w:sz w:val="28"/>
          <w:szCs w:val="28"/>
        </w:rPr>
        <w:t xml:space="preserve"> «кирпичи»).</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Связная речь характеризуется недостаточной передачей некоторых смысловых отношений и может сводиться к простому перечислению увиденных событий и предметов. </w:t>
      </w:r>
      <w:proofErr w:type="gramStart"/>
      <w:r w:rsidRPr="004B25FB">
        <w:rPr>
          <w:color w:val="auto"/>
          <w:sz w:val="28"/>
          <w:szCs w:val="28"/>
          <w:lang w:val="en-US"/>
        </w:rPr>
        <w:t>C</w:t>
      </w:r>
      <w:r w:rsidRPr="004B25FB">
        <w:rPr>
          <w:color w:val="auto"/>
          <w:sz w:val="28"/>
          <w:szCs w:val="28"/>
        </w:rPr>
        <w:t>оставляя рассказ по серии сюжетных картинок, ребенок испытывает трудности при передаче их последовательности и содержания.</w:t>
      </w:r>
      <w:proofErr w:type="gramEnd"/>
      <w:r w:rsidRPr="004B25FB">
        <w:rPr>
          <w:color w:val="auto"/>
          <w:sz w:val="28"/>
          <w:szCs w:val="28"/>
        </w:rPr>
        <w:t xml:space="preserve"> </w:t>
      </w:r>
    </w:p>
    <w:p w:rsidR="00563C53" w:rsidRPr="004B25FB" w:rsidRDefault="00563C53" w:rsidP="00FA3428">
      <w:pPr>
        <w:pStyle w:val="a3"/>
        <w:spacing w:after="0" w:line="360" w:lineRule="auto"/>
        <w:ind w:left="0" w:firstLine="567"/>
        <w:jc w:val="both"/>
        <w:rPr>
          <w:color w:val="auto"/>
          <w:sz w:val="28"/>
          <w:szCs w:val="28"/>
        </w:rPr>
      </w:pPr>
      <w:proofErr w:type="gramStart"/>
      <w:r w:rsidRPr="004B25FB">
        <w:rPr>
          <w:color w:val="auto"/>
          <w:sz w:val="28"/>
          <w:szCs w:val="28"/>
          <w:lang w:val="en-US"/>
        </w:rPr>
        <w:t>III</w:t>
      </w:r>
      <w:r w:rsidRPr="004B25FB">
        <w:rPr>
          <w:color w:val="auto"/>
          <w:sz w:val="28"/>
          <w:szCs w:val="28"/>
        </w:rPr>
        <w:t xml:space="preserve"> уровень речевого развития характеризуется развернутой фразовой речью с элементами недоразвития лексики, грамматики и фонетики.</w:t>
      </w:r>
      <w:proofErr w:type="gramEnd"/>
      <w:r w:rsidRPr="004B25FB">
        <w:rPr>
          <w:color w:val="auto"/>
          <w:sz w:val="28"/>
          <w:szCs w:val="28"/>
        </w:rPr>
        <w:t xml:space="preserve"> Типичным для данного уровня является использование детьми простых распространенных, а также некоторых видов сложных предложений. При этом их структура может нарушаться, например, за счет отсутствия главных или второстепенных членов предложения. Возросли возможности детей в использовании предложных конструкций с включением в отдельных случаях простых предлогов («в», «на», «под» и т.д.) [18].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 самостоятельной речи уменьшилось число ошибок, связанных с изменением слов по грамматическим категориям рода, числа, падежа, лица, времени и т.д. Однако специально направленные задания позволяют выявить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По-прежнему явно недостаточным будет понимание и употребление сложных предлогов, которые или совсем опускаются, или заменяются </w:t>
      </w:r>
      <w:proofErr w:type="gramStart"/>
      <w:r w:rsidRPr="004B25FB">
        <w:rPr>
          <w:color w:val="auto"/>
          <w:sz w:val="28"/>
          <w:szCs w:val="28"/>
        </w:rPr>
        <w:t>на</w:t>
      </w:r>
      <w:proofErr w:type="gramEnd"/>
      <w:r w:rsidRPr="004B25FB">
        <w:rPr>
          <w:color w:val="auto"/>
          <w:sz w:val="28"/>
          <w:szCs w:val="28"/>
        </w:rPr>
        <w:t xml:space="preserve"> простые (вместо «встал из-за стола» </w:t>
      </w:r>
      <w:r w:rsidR="00286A53" w:rsidRPr="004B25FB">
        <w:rPr>
          <w:color w:val="auto"/>
          <w:sz w:val="28"/>
          <w:szCs w:val="28"/>
        </w:rPr>
        <w:t>–</w:t>
      </w:r>
      <w:r w:rsidRPr="004B25FB">
        <w:rPr>
          <w:color w:val="auto"/>
          <w:sz w:val="28"/>
          <w:szCs w:val="28"/>
        </w:rPr>
        <w:t xml:space="preserve"> «встал из стола» и т.д.). На данном уровне детям становятся доступны словообразовательные операции.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Изучение данной категории детей показывает, что действительно имеет место положительная динамика в овладении системой морфем и способов манипулирования ими. Ребенок с общим недоразвитием речи </w:t>
      </w:r>
      <w:r w:rsidRPr="004B25FB">
        <w:rPr>
          <w:color w:val="auto"/>
          <w:sz w:val="28"/>
          <w:szCs w:val="28"/>
          <w:lang w:val="en-US"/>
        </w:rPr>
        <w:t>III</w:t>
      </w:r>
      <w:r w:rsidRPr="004B25FB">
        <w:rPr>
          <w:color w:val="auto"/>
          <w:sz w:val="28"/>
          <w:szCs w:val="28"/>
        </w:rPr>
        <w:t xml:space="preserve"> уровня понимает и может самостоятельно образовать новые слова по некоторым </w:t>
      </w:r>
      <w:r w:rsidRPr="004B25FB">
        <w:rPr>
          <w:color w:val="auto"/>
          <w:sz w:val="28"/>
          <w:szCs w:val="28"/>
        </w:rPr>
        <w:lastRenderedPageBreak/>
        <w:t xml:space="preserve">наиболее распространенным словообразовательным моделям. </w:t>
      </w:r>
      <w:proofErr w:type="gramStart"/>
      <w:r w:rsidRPr="004B25FB">
        <w:rPr>
          <w:color w:val="auto"/>
          <w:sz w:val="28"/>
          <w:szCs w:val="28"/>
        </w:rPr>
        <w:t xml:space="preserve">Наряду с этим, ребенок затрудняется в правильном выборе производящей основы («горшок для цветка» </w:t>
      </w:r>
      <w:r w:rsidR="00286A53" w:rsidRPr="004B25FB">
        <w:rPr>
          <w:color w:val="auto"/>
          <w:sz w:val="28"/>
          <w:szCs w:val="28"/>
        </w:rPr>
        <w:t>–</w:t>
      </w:r>
      <w:r w:rsidRPr="004B25FB">
        <w:rPr>
          <w:color w:val="auto"/>
          <w:sz w:val="28"/>
          <w:szCs w:val="28"/>
        </w:rPr>
        <w:t xml:space="preserve"> «горшочный», «человек, который дома строит»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доматель</w:t>
      </w:r>
      <w:proofErr w:type="spellEnd"/>
      <w:r w:rsidRPr="004B25FB">
        <w:rPr>
          <w:color w:val="auto"/>
          <w:sz w:val="28"/>
          <w:szCs w:val="28"/>
        </w:rPr>
        <w:t xml:space="preserve">» и пр.), использует неадекватные аффиксальные элементы (вместо «мойщик»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мойчик</w:t>
      </w:r>
      <w:proofErr w:type="spellEnd"/>
      <w:r w:rsidRPr="004B25FB">
        <w:rPr>
          <w:color w:val="auto"/>
          <w:sz w:val="28"/>
          <w:szCs w:val="28"/>
        </w:rPr>
        <w:t xml:space="preserve">»; вместо «лисья»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лисник</w:t>
      </w:r>
      <w:proofErr w:type="spellEnd"/>
      <w:r w:rsidRPr="004B25FB">
        <w:rPr>
          <w:color w:val="auto"/>
          <w:sz w:val="28"/>
          <w:szCs w:val="28"/>
        </w:rPr>
        <w:t>» и пр.).</w:t>
      </w:r>
      <w:proofErr w:type="gramEnd"/>
      <w:r w:rsidRPr="004B25FB">
        <w:rPr>
          <w:color w:val="auto"/>
          <w:sz w:val="28"/>
          <w:szCs w:val="28"/>
        </w:rPr>
        <w:t xml:space="preserve"> </w:t>
      </w:r>
      <w:proofErr w:type="gramStart"/>
      <w:r w:rsidRPr="004B25FB">
        <w:rPr>
          <w:color w:val="auto"/>
          <w:sz w:val="28"/>
          <w:szCs w:val="28"/>
        </w:rPr>
        <w:t xml:space="preserve">Очень часто попытки ребенка провести словообразовательные преобразования приводят к нарушению </w:t>
      </w:r>
      <w:proofErr w:type="spellStart"/>
      <w:r w:rsidRPr="004B25FB">
        <w:rPr>
          <w:color w:val="auto"/>
          <w:sz w:val="28"/>
          <w:szCs w:val="28"/>
        </w:rPr>
        <w:t>звуко</w:t>
      </w:r>
      <w:proofErr w:type="spellEnd"/>
      <w:r w:rsidRPr="004B25FB">
        <w:rPr>
          <w:color w:val="auto"/>
          <w:sz w:val="28"/>
          <w:szCs w:val="28"/>
        </w:rPr>
        <w:t xml:space="preserve">-слоговой организации производного (т.е. вновь образованного) слова, вместо «нарисовал»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саявал</w:t>
      </w:r>
      <w:proofErr w:type="spellEnd"/>
      <w:r w:rsidRPr="004B25FB">
        <w:rPr>
          <w:color w:val="auto"/>
          <w:sz w:val="28"/>
          <w:szCs w:val="28"/>
        </w:rPr>
        <w:t xml:space="preserve">», вместо «мойщик» </w:t>
      </w:r>
      <w:r w:rsidR="00286A53" w:rsidRPr="004B25FB">
        <w:rPr>
          <w:color w:val="auto"/>
          <w:sz w:val="28"/>
          <w:szCs w:val="28"/>
        </w:rPr>
        <w:t>–</w:t>
      </w:r>
      <w:r w:rsidRPr="004B25FB">
        <w:rPr>
          <w:color w:val="auto"/>
          <w:sz w:val="28"/>
          <w:szCs w:val="28"/>
        </w:rPr>
        <w:t xml:space="preserve"> «</w:t>
      </w:r>
      <w:proofErr w:type="spellStart"/>
      <w:r w:rsidRPr="004B25FB">
        <w:rPr>
          <w:color w:val="auto"/>
          <w:sz w:val="28"/>
          <w:szCs w:val="28"/>
        </w:rPr>
        <w:t>мынчик</w:t>
      </w:r>
      <w:proofErr w:type="spellEnd"/>
      <w:r w:rsidRPr="004B25FB">
        <w:rPr>
          <w:color w:val="auto"/>
          <w:sz w:val="28"/>
          <w:szCs w:val="28"/>
        </w:rPr>
        <w:t>» и т.д.</w:t>
      </w:r>
      <w:proofErr w:type="gramEnd"/>
      <w:r w:rsidRPr="004B25FB">
        <w:rPr>
          <w:color w:val="auto"/>
          <w:sz w:val="28"/>
          <w:szCs w:val="28"/>
        </w:rPr>
        <w:t xml:space="preserve"> Типичным для данного уровня является неточное понимание и употребление обобщающих понятий, слов с абстрактным и отвлеченным значением, а также слов</w:t>
      </w:r>
      <w:r w:rsidR="000A61C9">
        <w:rPr>
          <w:color w:val="auto"/>
          <w:sz w:val="28"/>
          <w:szCs w:val="28"/>
        </w:rPr>
        <w:t xml:space="preserve"> </w:t>
      </w:r>
      <w:r w:rsidRPr="004B25FB">
        <w:rPr>
          <w:color w:val="auto"/>
          <w:sz w:val="28"/>
          <w:szCs w:val="28"/>
        </w:rPr>
        <w:t xml:space="preserve">с переносным значением [28]. </w:t>
      </w:r>
    </w:p>
    <w:p w:rsidR="00563C53" w:rsidRPr="004B25FB" w:rsidRDefault="00563C53" w:rsidP="00FA3428">
      <w:pPr>
        <w:pStyle w:val="a3"/>
        <w:tabs>
          <w:tab w:val="left" w:pos="567"/>
        </w:tabs>
        <w:spacing w:after="0" w:line="360" w:lineRule="auto"/>
        <w:ind w:left="0" w:firstLine="567"/>
        <w:jc w:val="both"/>
        <w:rPr>
          <w:color w:val="auto"/>
          <w:sz w:val="28"/>
          <w:szCs w:val="28"/>
        </w:rPr>
      </w:pPr>
      <w:r w:rsidRPr="004B25FB">
        <w:rPr>
          <w:color w:val="auto"/>
          <w:sz w:val="28"/>
          <w:szCs w:val="28"/>
        </w:rPr>
        <w:t>Словарный запас может показаться достаточным в рамках бытовой повседневной ситуации, однако при подробном обследовании может выясниться незнание детьми таких частей тела, как локоть, переносица, ноздри, веки.</w:t>
      </w:r>
    </w:p>
    <w:p w:rsidR="00563C53" w:rsidRPr="004B25FB" w:rsidRDefault="00563C53" w:rsidP="00FA3428">
      <w:pPr>
        <w:pStyle w:val="a3"/>
        <w:spacing w:after="0" w:line="360" w:lineRule="auto"/>
        <w:ind w:left="0" w:firstLine="567"/>
        <w:jc w:val="both"/>
        <w:rPr>
          <w:color w:val="auto"/>
          <w:sz w:val="28"/>
          <w:szCs w:val="28"/>
        </w:rPr>
      </w:pPr>
      <w:proofErr w:type="gramStart"/>
      <w:r w:rsidRPr="004B25FB">
        <w:rPr>
          <w:color w:val="auto"/>
          <w:sz w:val="28"/>
          <w:szCs w:val="28"/>
        </w:rPr>
        <w:t>Тенденция к множественным семантическим заменам по прежнему сохраняется</w:t>
      </w:r>
      <w:r w:rsidR="00286A53">
        <w:rPr>
          <w:color w:val="auto"/>
          <w:sz w:val="28"/>
          <w:szCs w:val="28"/>
        </w:rPr>
        <w:t xml:space="preserve"> </w:t>
      </w:r>
      <w:r w:rsidRPr="004B25FB">
        <w:rPr>
          <w:color w:val="auto"/>
          <w:sz w:val="28"/>
          <w:szCs w:val="28"/>
        </w:rPr>
        <w:t xml:space="preserve">(вместо «корзина» </w:t>
      </w:r>
      <w:r w:rsidR="00286A53" w:rsidRPr="004B25FB">
        <w:rPr>
          <w:color w:val="auto"/>
          <w:sz w:val="28"/>
          <w:szCs w:val="28"/>
        </w:rPr>
        <w:t>–</w:t>
      </w:r>
      <w:r w:rsidRPr="004B25FB">
        <w:rPr>
          <w:color w:val="auto"/>
          <w:sz w:val="28"/>
          <w:szCs w:val="28"/>
        </w:rPr>
        <w:t xml:space="preserve"> «сумка», вместо «перчатки» </w:t>
      </w:r>
      <w:r w:rsidR="00286A53" w:rsidRPr="004B25FB">
        <w:rPr>
          <w:color w:val="auto"/>
          <w:sz w:val="28"/>
          <w:szCs w:val="28"/>
        </w:rPr>
        <w:t>–</w:t>
      </w:r>
      <w:r w:rsidRPr="004B25FB">
        <w:rPr>
          <w:color w:val="auto"/>
          <w:sz w:val="28"/>
          <w:szCs w:val="28"/>
        </w:rPr>
        <w:t xml:space="preserve"> «эти, на руки которые» и т.д.).</w:t>
      </w:r>
      <w:proofErr w:type="gramEnd"/>
      <w:r w:rsidR="00286A53">
        <w:rPr>
          <w:color w:val="auto"/>
          <w:sz w:val="28"/>
          <w:szCs w:val="28"/>
        </w:rPr>
        <w:t xml:space="preserve"> </w:t>
      </w:r>
      <w:r w:rsidRPr="004B25FB">
        <w:rPr>
          <w:color w:val="auto"/>
          <w:sz w:val="28"/>
          <w:szCs w:val="28"/>
        </w:rPr>
        <w:t xml:space="preserve">Детальный анализ речевых возможностей детей позволяет определить трудности в воспроизведении слов и фраз сложной слоговой структуры, например «водопроводчик чинит водопровод» </w:t>
      </w:r>
      <w:r w:rsidR="00DF024A" w:rsidRPr="004B25FB">
        <w:rPr>
          <w:color w:val="auto"/>
          <w:sz w:val="28"/>
          <w:szCs w:val="28"/>
        </w:rPr>
        <w:t>–</w:t>
      </w:r>
      <w:r w:rsidRPr="004B25FB">
        <w:rPr>
          <w:color w:val="auto"/>
          <w:sz w:val="28"/>
          <w:szCs w:val="28"/>
        </w:rPr>
        <w:t xml:space="preserve"> «</w:t>
      </w:r>
      <w:proofErr w:type="spellStart"/>
      <w:r w:rsidRPr="004B25FB">
        <w:rPr>
          <w:color w:val="auto"/>
          <w:sz w:val="28"/>
          <w:szCs w:val="28"/>
        </w:rPr>
        <w:t>водопавотятинитводовот</w:t>
      </w:r>
      <w:proofErr w:type="spellEnd"/>
      <w:r w:rsidRPr="004B25FB">
        <w:rPr>
          <w:color w:val="auto"/>
          <w:sz w:val="28"/>
          <w:szCs w:val="28"/>
        </w:rPr>
        <w:t xml:space="preserve">», «экскурсовод проводит экскурсию» </w:t>
      </w:r>
      <w:r w:rsidR="00DF024A" w:rsidRPr="004B25FB">
        <w:rPr>
          <w:color w:val="auto"/>
          <w:sz w:val="28"/>
          <w:szCs w:val="28"/>
        </w:rPr>
        <w:t>–</w:t>
      </w:r>
      <w:r w:rsidRPr="004B25FB">
        <w:rPr>
          <w:color w:val="auto"/>
          <w:sz w:val="28"/>
          <w:szCs w:val="28"/>
        </w:rPr>
        <w:t xml:space="preserve"> «</w:t>
      </w:r>
      <w:proofErr w:type="spellStart"/>
      <w:r w:rsidRPr="004B25FB">
        <w:rPr>
          <w:color w:val="auto"/>
          <w:sz w:val="28"/>
          <w:szCs w:val="28"/>
        </w:rPr>
        <w:t>икусавод</w:t>
      </w:r>
      <w:proofErr w:type="spellEnd"/>
      <w:r w:rsidRPr="004B25FB">
        <w:rPr>
          <w:color w:val="auto"/>
          <w:sz w:val="28"/>
          <w:szCs w:val="28"/>
        </w:rPr>
        <w:t xml:space="preserve"> наводит </w:t>
      </w:r>
      <w:proofErr w:type="spellStart"/>
      <w:r w:rsidRPr="004B25FB">
        <w:rPr>
          <w:color w:val="auto"/>
          <w:sz w:val="28"/>
          <w:szCs w:val="28"/>
        </w:rPr>
        <w:t>икуси</w:t>
      </w:r>
      <w:proofErr w:type="spellEnd"/>
      <w:r w:rsidRPr="004B25FB">
        <w:rPr>
          <w:color w:val="auto"/>
          <w:sz w:val="28"/>
          <w:szCs w:val="28"/>
        </w:rPr>
        <w:t xml:space="preserve">» и т.д. Наряду с заметным улучшением звукопроизношения наблюдается недостаточная дифференциация звуков на слух: дети с трудом выполняют задания на выделение первого и последнего звука в слове, подбирают картинки, в названии которых есть заданный звук и т.д. </w:t>
      </w:r>
    </w:p>
    <w:p w:rsidR="004F440F"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Таким образом, у ребенка с </w:t>
      </w:r>
      <w:r w:rsidRPr="004B25FB">
        <w:rPr>
          <w:color w:val="auto"/>
          <w:sz w:val="28"/>
          <w:szCs w:val="28"/>
          <w:lang w:val="en-US"/>
        </w:rPr>
        <w:t>III</w:t>
      </w:r>
      <w:r w:rsidRPr="004B25FB">
        <w:rPr>
          <w:color w:val="auto"/>
          <w:sz w:val="28"/>
          <w:szCs w:val="28"/>
        </w:rPr>
        <w:t xml:space="preserve"> уровнем речевого развития операции </w:t>
      </w:r>
      <w:proofErr w:type="spellStart"/>
      <w:r w:rsidRPr="004B25FB">
        <w:rPr>
          <w:color w:val="auto"/>
          <w:sz w:val="28"/>
          <w:szCs w:val="28"/>
        </w:rPr>
        <w:t>звуко</w:t>
      </w:r>
      <w:proofErr w:type="spellEnd"/>
      <w:r w:rsidRPr="004B25FB">
        <w:rPr>
          <w:color w:val="auto"/>
          <w:sz w:val="28"/>
          <w:szCs w:val="28"/>
        </w:rPr>
        <w:t xml:space="preserve">-слогового анализа и синтеза оказываются недостаточно сформированными, а это, в свою очередь, будет служить препятствием для овладения чтением и письмом. Образцы связной речи свидетельствуют о нарушении логико-временных связей в повествовании: дети могут </w:t>
      </w:r>
      <w:r w:rsidRPr="004B25FB">
        <w:rPr>
          <w:color w:val="auto"/>
          <w:sz w:val="28"/>
          <w:szCs w:val="28"/>
        </w:rPr>
        <w:lastRenderedPageBreak/>
        <w:t>переставлять местами части рассказа, пропускать важные элементы сюжета и обеднять его содержательную сторону.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r w:rsidR="004F440F">
        <w:rPr>
          <w:color w:val="auto"/>
          <w:sz w:val="28"/>
          <w:szCs w:val="28"/>
        </w:rPr>
        <w:t>.</w:t>
      </w:r>
    </w:p>
    <w:p w:rsidR="004F440F" w:rsidRDefault="004F440F" w:rsidP="00FA3428">
      <w:pPr>
        <w:pStyle w:val="a3"/>
        <w:spacing w:after="0" w:line="240" w:lineRule="auto"/>
        <w:ind w:left="0" w:firstLine="567"/>
        <w:jc w:val="both"/>
        <w:rPr>
          <w:color w:val="auto"/>
          <w:sz w:val="28"/>
          <w:szCs w:val="28"/>
        </w:rPr>
      </w:pPr>
    </w:p>
    <w:p w:rsidR="004F440F" w:rsidRDefault="004F440F" w:rsidP="00FA3428">
      <w:pPr>
        <w:pStyle w:val="a3"/>
        <w:spacing w:after="0" w:line="240" w:lineRule="auto"/>
        <w:ind w:left="0" w:firstLine="567"/>
        <w:jc w:val="both"/>
        <w:rPr>
          <w:color w:val="auto"/>
          <w:sz w:val="28"/>
          <w:szCs w:val="28"/>
        </w:rPr>
      </w:pPr>
    </w:p>
    <w:p w:rsidR="004F440F" w:rsidRPr="00BF6A0B" w:rsidRDefault="004F440F" w:rsidP="00FA3428">
      <w:pPr>
        <w:pStyle w:val="a3"/>
        <w:spacing w:after="0" w:line="360" w:lineRule="auto"/>
        <w:ind w:left="0" w:firstLine="567"/>
        <w:jc w:val="both"/>
        <w:rPr>
          <w:b/>
          <w:color w:val="auto"/>
          <w:sz w:val="28"/>
          <w:szCs w:val="28"/>
        </w:rPr>
      </w:pPr>
      <w:r w:rsidRPr="00BF6A0B">
        <w:rPr>
          <w:b/>
          <w:color w:val="000000"/>
          <w:sz w:val="28"/>
          <w:szCs w:val="28"/>
          <w:shd w:val="clear" w:color="auto" w:fill="FFFFFF"/>
        </w:rPr>
        <w:t xml:space="preserve">1.4 Особенности мышления у детей ОНР </w:t>
      </w:r>
      <w:r w:rsidRPr="00BF6A0B">
        <w:rPr>
          <w:b/>
          <w:color w:val="000000"/>
          <w:sz w:val="28"/>
          <w:szCs w:val="28"/>
          <w:shd w:val="clear" w:color="auto" w:fill="FFFFFF"/>
          <w:lang w:val="en-US"/>
        </w:rPr>
        <w:t>III</w:t>
      </w:r>
      <w:r w:rsidRPr="00BF6A0B">
        <w:rPr>
          <w:b/>
          <w:color w:val="000000"/>
          <w:sz w:val="28"/>
          <w:szCs w:val="28"/>
          <w:shd w:val="clear" w:color="auto" w:fill="FFFFFF"/>
        </w:rPr>
        <w:t xml:space="preserve"> уровня</w:t>
      </w:r>
    </w:p>
    <w:p w:rsidR="00563C53" w:rsidRDefault="00563C53" w:rsidP="00FA3428">
      <w:pPr>
        <w:pStyle w:val="a3"/>
        <w:spacing w:after="0" w:line="240" w:lineRule="auto"/>
        <w:ind w:left="0" w:firstLine="567"/>
        <w:jc w:val="both"/>
        <w:rPr>
          <w:b/>
          <w:color w:val="auto"/>
          <w:sz w:val="28"/>
          <w:szCs w:val="28"/>
        </w:rPr>
      </w:pPr>
    </w:p>
    <w:p w:rsidR="004F440F" w:rsidRDefault="004F440F" w:rsidP="00FA3428">
      <w:pPr>
        <w:pStyle w:val="a3"/>
        <w:spacing w:after="0" w:line="240" w:lineRule="auto"/>
        <w:ind w:left="0" w:firstLine="567"/>
        <w:jc w:val="both"/>
        <w:rPr>
          <w:b/>
          <w:color w:val="auto"/>
          <w:sz w:val="28"/>
          <w:szCs w:val="28"/>
        </w:rPr>
      </w:pPr>
    </w:p>
    <w:p w:rsidR="004F440F" w:rsidRPr="0071607B" w:rsidRDefault="004F440F" w:rsidP="00FA3428">
      <w:pPr>
        <w:pStyle w:val="a4"/>
        <w:spacing w:before="0" w:beforeAutospacing="0" w:after="0" w:afterAutospacing="0" w:line="360" w:lineRule="auto"/>
        <w:ind w:firstLine="567"/>
        <w:jc w:val="both"/>
        <w:rPr>
          <w:color w:val="000000"/>
          <w:sz w:val="28"/>
          <w:szCs w:val="28"/>
        </w:rPr>
      </w:pPr>
      <w:proofErr w:type="gramStart"/>
      <w:r w:rsidRPr="0071607B">
        <w:rPr>
          <w:color w:val="000000"/>
          <w:sz w:val="28"/>
          <w:szCs w:val="28"/>
        </w:rPr>
        <w:t xml:space="preserve">Изучением особенностей мышления у детей с различными речевыми нарушениями занимались такие ученые, </w:t>
      </w:r>
      <w:r>
        <w:rPr>
          <w:color w:val="000000"/>
          <w:sz w:val="28"/>
          <w:szCs w:val="28"/>
        </w:rPr>
        <w:t>как Р.А. Белова, М.В. Богданов-</w:t>
      </w:r>
      <w:r w:rsidRPr="0071607B">
        <w:rPr>
          <w:color w:val="000000"/>
          <w:sz w:val="28"/>
          <w:szCs w:val="28"/>
        </w:rPr>
        <w:t xml:space="preserve">Березовский, И.Т. Власенко, Т.Н. </w:t>
      </w:r>
      <w:proofErr w:type="spellStart"/>
      <w:r w:rsidRPr="0071607B">
        <w:rPr>
          <w:color w:val="000000"/>
          <w:sz w:val="28"/>
          <w:szCs w:val="28"/>
        </w:rPr>
        <w:t>Волковская</w:t>
      </w:r>
      <w:proofErr w:type="spellEnd"/>
      <w:r w:rsidRPr="0071607B">
        <w:rPr>
          <w:color w:val="000000"/>
          <w:sz w:val="28"/>
          <w:szCs w:val="28"/>
        </w:rPr>
        <w:t xml:space="preserve">, Г.В. </w:t>
      </w:r>
      <w:proofErr w:type="spellStart"/>
      <w:r w:rsidRPr="0071607B">
        <w:rPr>
          <w:color w:val="000000"/>
          <w:sz w:val="28"/>
          <w:szCs w:val="28"/>
        </w:rPr>
        <w:t>Гуровец</w:t>
      </w:r>
      <w:proofErr w:type="spellEnd"/>
      <w:r w:rsidRPr="0071607B">
        <w:rPr>
          <w:color w:val="000000"/>
          <w:sz w:val="28"/>
          <w:szCs w:val="28"/>
        </w:rPr>
        <w:t>, Н.С. Жукова,</w:t>
      </w:r>
      <w:r>
        <w:rPr>
          <w:color w:val="000000"/>
          <w:sz w:val="28"/>
          <w:szCs w:val="28"/>
        </w:rPr>
        <w:t xml:space="preserve"> </w:t>
      </w:r>
      <w:r w:rsidRPr="0071607B">
        <w:rPr>
          <w:color w:val="000000"/>
          <w:sz w:val="28"/>
          <w:szCs w:val="28"/>
        </w:rPr>
        <w:t xml:space="preserve">А.Н. Корнев, Р.Е. Левина, Е.М. </w:t>
      </w:r>
      <w:proofErr w:type="spellStart"/>
      <w:r w:rsidRPr="0071607B">
        <w:rPr>
          <w:color w:val="000000"/>
          <w:sz w:val="28"/>
          <w:szCs w:val="28"/>
        </w:rPr>
        <w:t>Мастюкова</w:t>
      </w:r>
      <w:proofErr w:type="spellEnd"/>
      <w:r w:rsidRPr="0071607B">
        <w:rPr>
          <w:color w:val="000000"/>
          <w:sz w:val="28"/>
          <w:szCs w:val="28"/>
        </w:rPr>
        <w:t xml:space="preserve">, Т.В. Нестерова, Т.С. </w:t>
      </w:r>
      <w:proofErr w:type="spellStart"/>
      <w:r w:rsidRPr="0071607B">
        <w:rPr>
          <w:color w:val="000000"/>
          <w:sz w:val="28"/>
          <w:szCs w:val="28"/>
        </w:rPr>
        <w:t>Овчинникова</w:t>
      </w:r>
      <w:proofErr w:type="spellEnd"/>
      <w:r w:rsidRPr="0071607B">
        <w:rPr>
          <w:color w:val="000000"/>
          <w:sz w:val="28"/>
          <w:szCs w:val="28"/>
        </w:rPr>
        <w:t>,</w:t>
      </w:r>
      <w:r>
        <w:rPr>
          <w:color w:val="000000"/>
          <w:sz w:val="28"/>
          <w:szCs w:val="28"/>
        </w:rPr>
        <w:t xml:space="preserve"> </w:t>
      </w:r>
      <w:r w:rsidRPr="0071607B">
        <w:rPr>
          <w:color w:val="000000"/>
          <w:sz w:val="28"/>
          <w:szCs w:val="28"/>
        </w:rPr>
        <w:t xml:space="preserve">В.М. </w:t>
      </w:r>
      <w:proofErr w:type="spellStart"/>
      <w:r w:rsidRPr="0071607B">
        <w:rPr>
          <w:color w:val="000000"/>
          <w:sz w:val="28"/>
          <w:szCs w:val="28"/>
        </w:rPr>
        <w:t>Тарновский</w:t>
      </w:r>
      <w:proofErr w:type="spellEnd"/>
      <w:r w:rsidRPr="0071607B">
        <w:rPr>
          <w:color w:val="000000"/>
          <w:sz w:val="28"/>
          <w:szCs w:val="28"/>
        </w:rPr>
        <w:t xml:space="preserve">, Н.Н. </w:t>
      </w:r>
      <w:proofErr w:type="spellStart"/>
      <w:r w:rsidRPr="0071607B">
        <w:rPr>
          <w:color w:val="000000"/>
          <w:sz w:val="28"/>
          <w:szCs w:val="28"/>
        </w:rPr>
        <w:t>Трауготт</w:t>
      </w:r>
      <w:proofErr w:type="spellEnd"/>
      <w:r w:rsidRPr="0071607B">
        <w:rPr>
          <w:color w:val="000000"/>
          <w:sz w:val="28"/>
          <w:szCs w:val="28"/>
        </w:rPr>
        <w:t>, О.Н. Усанов</w:t>
      </w:r>
      <w:r>
        <w:rPr>
          <w:color w:val="000000"/>
          <w:sz w:val="28"/>
          <w:szCs w:val="28"/>
        </w:rPr>
        <w:t xml:space="preserve">а, Т.А. </w:t>
      </w:r>
      <w:proofErr w:type="spellStart"/>
      <w:r>
        <w:rPr>
          <w:color w:val="000000"/>
          <w:sz w:val="28"/>
          <w:szCs w:val="28"/>
        </w:rPr>
        <w:t>Фотекова</w:t>
      </w:r>
      <w:proofErr w:type="spellEnd"/>
      <w:r>
        <w:rPr>
          <w:color w:val="000000"/>
          <w:sz w:val="28"/>
          <w:szCs w:val="28"/>
        </w:rPr>
        <w:t>, М.Е.</w:t>
      </w:r>
      <w:proofErr w:type="gramEnd"/>
      <w:r>
        <w:rPr>
          <w:color w:val="000000"/>
          <w:sz w:val="28"/>
          <w:szCs w:val="28"/>
        </w:rPr>
        <w:t xml:space="preserve"> </w:t>
      </w:r>
      <w:proofErr w:type="spellStart"/>
      <w:r>
        <w:rPr>
          <w:color w:val="000000"/>
          <w:sz w:val="28"/>
          <w:szCs w:val="28"/>
        </w:rPr>
        <w:t>Хватцев</w:t>
      </w:r>
      <w:proofErr w:type="spellEnd"/>
      <w:r>
        <w:rPr>
          <w:color w:val="000000"/>
          <w:sz w:val="28"/>
          <w:szCs w:val="28"/>
        </w:rPr>
        <w:t xml:space="preserve"> </w:t>
      </w:r>
      <w:r w:rsidRPr="0071607B">
        <w:rPr>
          <w:color w:val="000000"/>
          <w:sz w:val="28"/>
          <w:szCs w:val="28"/>
        </w:rPr>
        <w:t>и другие. В целом, они отмечают, что дети, имеющие нарушения речи,</w:t>
      </w:r>
      <w:r>
        <w:rPr>
          <w:color w:val="000000"/>
          <w:sz w:val="28"/>
          <w:szCs w:val="28"/>
        </w:rPr>
        <w:t xml:space="preserve"> </w:t>
      </w:r>
      <w:r w:rsidRPr="0071607B">
        <w:rPr>
          <w:color w:val="000000"/>
          <w:sz w:val="28"/>
          <w:szCs w:val="28"/>
        </w:rPr>
        <w:t>интеллектуально сохранны, а их трудности в выполнении когнитивных операций</w:t>
      </w:r>
      <w:r>
        <w:rPr>
          <w:color w:val="000000"/>
          <w:sz w:val="28"/>
          <w:szCs w:val="28"/>
        </w:rPr>
        <w:t xml:space="preserve"> </w:t>
      </w:r>
      <w:r w:rsidRPr="0071607B">
        <w:rPr>
          <w:color w:val="000000"/>
          <w:sz w:val="28"/>
          <w:szCs w:val="28"/>
        </w:rPr>
        <w:t>вторичны по отношению к недоразвитию устной речи. Несмотря на сохранность</w:t>
      </w:r>
      <w:r>
        <w:rPr>
          <w:color w:val="000000"/>
          <w:sz w:val="28"/>
          <w:szCs w:val="28"/>
        </w:rPr>
        <w:t xml:space="preserve"> </w:t>
      </w:r>
      <w:r w:rsidRPr="0071607B">
        <w:rPr>
          <w:color w:val="000000"/>
          <w:sz w:val="28"/>
          <w:szCs w:val="28"/>
        </w:rPr>
        <w:t>у таких детей познавательного интереса, достаточную развитость предметно-практической и трудовой деятельности, для них характерно своеобразие в развитии</w:t>
      </w:r>
      <w:r>
        <w:rPr>
          <w:color w:val="000000"/>
          <w:sz w:val="28"/>
          <w:szCs w:val="28"/>
        </w:rPr>
        <w:t xml:space="preserve"> отдельных сторон мышления (</w:t>
      </w:r>
      <w:proofErr w:type="spellStart"/>
      <w:r w:rsidRPr="0071607B">
        <w:rPr>
          <w:color w:val="000000"/>
          <w:sz w:val="28"/>
          <w:szCs w:val="28"/>
        </w:rPr>
        <w:t>несформированность</w:t>
      </w:r>
      <w:proofErr w:type="spellEnd"/>
      <w:r w:rsidRPr="0071607B">
        <w:rPr>
          <w:color w:val="000000"/>
          <w:sz w:val="28"/>
          <w:szCs w:val="28"/>
        </w:rPr>
        <w:t xml:space="preserve"> некоторых понятий,</w:t>
      </w:r>
      <w:r>
        <w:rPr>
          <w:color w:val="000000"/>
          <w:sz w:val="28"/>
          <w:szCs w:val="28"/>
        </w:rPr>
        <w:t xml:space="preserve"> </w:t>
      </w:r>
      <w:r w:rsidRPr="0071607B">
        <w:rPr>
          <w:color w:val="000000"/>
          <w:sz w:val="28"/>
          <w:szCs w:val="28"/>
        </w:rPr>
        <w:t>замедленность мыслительных процессов, снижение самоорганизации). При</w:t>
      </w:r>
      <w:r>
        <w:rPr>
          <w:color w:val="000000"/>
          <w:sz w:val="28"/>
          <w:szCs w:val="28"/>
        </w:rPr>
        <w:t xml:space="preserve"> </w:t>
      </w:r>
      <w:r w:rsidRPr="0071607B">
        <w:rPr>
          <w:color w:val="000000"/>
          <w:sz w:val="28"/>
          <w:szCs w:val="28"/>
        </w:rPr>
        <w:t>этом отмечается явная связь между видом р</w:t>
      </w:r>
      <w:r>
        <w:rPr>
          <w:color w:val="000000"/>
          <w:sz w:val="28"/>
          <w:szCs w:val="28"/>
        </w:rPr>
        <w:t>ечевого расстройства и характер</w:t>
      </w:r>
      <w:r w:rsidRPr="0071607B">
        <w:rPr>
          <w:color w:val="000000"/>
          <w:sz w:val="28"/>
          <w:szCs w:val="28"/>
        </w:rPr>
        <w:t>ными особенностями в протекании мыслительных процессов.</w:t>
      </w:r>
    </w:p>
    <w:p w:rsidR="004F440F" w:rsidRPr="0071607B" w:rsidRDefault="004F440F" w:rsidP="00FA3428">
      <w:pPr>
        <w:pStyle w:val="a4"/>
        <w:spacing w:before="0" w:beforeAutospacing="0" w:after="0" w:afterAutospacing="0" w:line="360" w:lineRule="auto"/>
        <w:ind w:firstLine="567"/>
        <w:jc w:val="both"/>
        <w:rPr>
          <w:color w:val="000000"/>
          <w:sz w:val="28"/>
          <w:szCs w:val="28"/>
        </w:rPr>
      </w:pPr>
      <w:r w:rsidRPr="0071607B">
        <w:rPr>
          <w:color w:val="000000"/>
          <w:sz w:val="28"/>
          <w:szCs w:val="28"/>
        </w:rPr>
        <w:t xml:space="preserve">Так, Е.М. </w:t>
      </w:r>
      <w:proofErr w:type="spellStart"/>
      <w:r w:rsidRPr="0071607B">
        <w:rPr>
          <w:color w:val="000000"/>
          <w:sz w:val="28"/>
          <w:szCs w:val="28"/>
        </w:rPr>
        <w:t>Мастюкова</w:t>
      </w:r>
      <w:proofErr w:type="spellEnd"/>
      <w:r w:rsidRPr="0071607B">
        <w:rPr>
          <w:color w:val="000000"/>
          <w:sz w:val="28"/>
          <w:szCs w:val="28"/>
        </w:rPr>
        <w:t xml:space="preserve"> указывает, что у детей с общим недоразвитием речи, недостаточно сформирована связная речь: ограниченный словарный запас, многократное использование одинаково звучащих слов, с различными</w:t>
      </w:r>
      <w:r>
        <w:rPr>
          <w:color w:val="000000"/>
          <w:sz w:val="28"/>
          <w:szCs w:val="28"/>
        </w:rPr>
        <w:t xml:space="preserve"> </w:t>
      </w:r>
      <w:r w:rsidRPr="0071607B">
        <w:rPr>
          <w:color w:val="000000"/>
          <w:sz w:val="28"/>
          <w:szCs w:val="28"/>
        </w:rPr>
        <w:t>значениями, делает речь детей бедной и стереотипной, прослеживаются</w:t>
      </w:r>
      <w:r>
        <w:rPr>
          <w:color w:val="000000"/>
          <w:sz w:val="28"/>
          <w:szCs w:val="28"/>
        </w:rPr>
        <w:t xml:space="preserve"> </w:t>
      </w:r>
      <w:r w:rsidRPr="0071607B">
        <w:rPr>
          <w:color w:val="000000"/>
          <w:sz w:val="28"/>
          <w:szCs w:val="28"/>
        </w:rPr>
        <w:t>нарушения фонетик</w:t>
      </w:r>
      <w:r>
        <w:rPr>
          <w:color w:val="000000"/>
          <w:sz w:val="28"/>
          <w:szCs w:val="28"/>
        </w:rPr>
        <w:t>и, лексики и грамматики</w:t>
      </w:r>
      <w:r w:rsidRPr="0071607B">
        <w:rPr>
          <w:color w:val="000000"/>
          <w:sz w:val="28"/>
          <w:szCs w:val="28"/>
        </w:rPr>
        <w:t xml:space="preserve"> [26]</w:t>
      </w:r>
      <w:r>
        <w:rPr>
          <w:color w:val="000000"/>
          <w:sz w:val="28"/>
          <w:szCs w:val="28"/>
        </w:rPr>
        <w:t>.</w:t>
      </w:r>
    </w:p>
    <w:p w:rsidR="004F440F" w:rsidRPr="0071607B" w:rsidRDefault="004F440F" w:rsidP="00FA3428">
      <w:pPr>
        <w:pStyle w:val="a4"/>
        <w:spacing w:before="0" w:beforeAutospacing="0" w:after="0" w:afterAutospacing="0" w:line="360" w:lineRule="auto"/>
        <w:ind w:firstLine="567"/>
        <w:jc w:val="both"/>
        <w:rPr>
          <w:color w:val="000000"/>
          <w:sz w:val="28"/>
          <w:szCs w:val="28"/>
        </w:rPr>
      </w:pPr>
      <w:proofErr w:type="gramStart"/>
      <w:r w:rsidRPr="0071607B">
        <w:rPr>
          <w:color w:val="000000"/>
          <w:sz w:val="28"/>
          <w:szCs w:val="28"/>
        </w:rPr>
        <w:lastRenderedPageBreak/>
        <w:t>По мнению Р.Е. Левиной, все особенности речевого высказывания</w:t>
      </w:r>
      <w:r>
        <w:rPr>
          <w:color w:val="000000"/>
          <w:sz w:val="28"/>
          <w:szCs w:val="28"/>
        </w:rPr>
        <w:t xml:space="preserve"> </w:t>
      </w:r>
      <w:r w:rsidRPr="0071607B">
        <w:rPr>
          <w:color w:val="000000"/>
          <w:sz w:val="28"/>
          <w:szCs w:val="28"/>
        </w:rPr>
        <w:t>отражаются в связной речи детей, которая характеризуется отсутствием</w:t>
      </w:r>
      <w:r>
        <w:rPr>
          <w:color w:val="000000"/>
          <w:sz w:val="28"/>
          <w:szCs w:val="28"/>
        </w:rPr>
        <w:t xml:space="preserve"> </w:t>
      </w:r>
      <w:r w:rsidRPr="0071607B">
        <w:rPr>
          <w:color w:val="000000"/>
          <w:sz w:val="28"/>
          <w:szCs w:val="28"/>
        </w:rPr>
        <w:t>чёткости, последовательности, отрывочностью, акцентом на внешние поверхностные впечатления, а не на причинно-следственные отношения, трудности в умении планировать собственное высказывание, самостоятельно</w:t>
      </w:r>
      <w:r>
        <w:rPr>
          <w:color w:val="000000"/>
          <w:sz w:val="28"/>
          <w:szCs w:val="28"/>
        </w:rPr>
        <w:t xml:space="preserve"> </w:t>
      </w:r>
      <w:r w:rsidRPr="0071607B">
        <w:rPr>
          <w:color w:val="000000"/>
          <w:sz w:val="28"/>
          <w:szCs w:val="28"/>
        </w:rPr>
        <w:t>ориентироваться в условиях речевой ситуации, определять содержание</w:t>
      </w:r>
      <w:r>
        <w:rPr>
          <w:color w:val="000000"/>
          <w:sz w:val="28"/>
          <w:szCs w:val="28"/>
        </w:rPr>
        <w:t xml:space="preserve"> </w:t>
      </w:r>
      <w:r w:rsidRPr="0071607B">
        <w:rPr>
          <w:color w:val="000000"/>
          <w:sz w:val="28"/>
          <w:szCs w:val="28"/>
        </w:rPr>
        <w:t>своего высказывания, затрудняет установление логических взаимосвязей [19].</w:t>
      </w:r>
      <w:proofErr w:type="gramEnd"/>
      <w:r w:rsidRPr="0071607B">
        <w:rPr>
          <w:color w:val="000000"/>
          <w:sz w:val="28"/>
          <w:szCs w:val="28"/>
        </w:rPr>
        <w:t xml:space="preserve"> Формирование психических процессов, и в частности словесно-логического мышления стимулирует процесс развития речи дошкольника с</w:t>
      </w:r>
      <w:r>
        <w:rPr>
          <w:color w:val="000000"/>
          <w:sz w:val="28"/>
          <w:szCs w:val="28"/>
        </w:rPr>
        <w:t xml:space="preserve"> </w:t>
      </w:r>
      <w:r w:rsidRPr="0071607B">
        <w:rPr>
          <w:color w:val="000000"/>
          <w:sz w:val="28"/>
          <w:szCs w:val="28"/>
        </w:rPr>
        <w:t>общим недоразвитием речи, а обучая ребёнка речи, одновременно стимулирует</w:t>
      </w:r>
      <w:r>
        <w:rPr>
          <w:color w:val="000000"/>
          <w:sz w:val="28"/>
          <w:szCs w:val="28"/>
        </w:rPr>
        <w:t xml:space="preserve"> </w:t>
      </w:r>
      <w:r w:rsidRPr="0071607B">
        <w:rPr>
          <w:color w:val="000000"/>
          <w:sz w:val="28"/>
          <w:szCs w:val="28"/>
        </w:rPr>
        <w:t>развитие интеллекта, считают такие исследователи, как Р.Е. Левина, Н.С. Жук</w:t>
      </w:r>
      <w:r>
        <w:rPr>
          <w:color w:val="000000"/>
          <w:sz w:val="28"/>
          <w:szCs w:val="28"/>
        </w:rPr>
        <w:t>ова, Т.Д. Филичева, Г.Б Чиркина</w:t>
      </w:r>
      <w:r w:rsidRPr="0071607B">
        <w:rPr>
          <w:color w:val="000000"/>
          <w:sz w:val="28"/>
          <w:szCs w:val="28"/>
        </w:rPr>
        <w:t xml:space="preserve"> [16]</w:t>
      </w:r>
      <w:r>
        <w:rPr>
          <w:color w:val="000000"/>
          <w:sz w:val="28"/>
          <w:szCs w:val="28"/>
        </w:rPr>
        <w:t>.</w:t>
      </w:r>
    </w:p>
    <w:p w:rsidR="004F440F" w:rsidRPr="0071607B" w:rsidRDefault="004F440F" w:rsidP="00FA3428">
      <w:pPr>
        <w:pStyle w:val="a4"/>
        <w:spacing w:before="0" w:beforeAutospacing="0" w:after="0" w:afterAutospacing="0" w:line="360" w:lineRule="auto"/>
        <w:ind w:firstLine="567"/>
        <w:jc w:val="both"/>
        <w:rPr>
          <w:color w:val="000000"/>
          <w:sz w:val="28"/>
          <w:szCs w:val="28"/>
        </w:rPr>
      </w:pPr>
      <w:r w:rsidRPr="0071607B">
        <w:rPr>
          <w:color w:val="000000"/>
          <w:sz w:val="28"/>
          <w:szCs w:val="28"/>
        </w:rPr>
        <w:t xml:space="preserve">По мнению О.Н. Усановой и Т.Н. </w:t>
      </w:r>
      <w:proofErr w:type="spellStart"/>
      <w:r w:rsidRPr="0071607B">
        <w:rPr>
          <w:color w:val="000000"/>
          <w:sz w:val="28"/>
          <w:szCs w:val="28"/>
        </w:rPr>
        <w:t>Синяковой</w:t>
      </w:r>
      <w:proofErr w:type="spellEnd"/>
      <w:r w:rsidRPr="0071607B">
        <w:rPr>
          <w:color w:val="000000"/>
          <w:sz w:val="28"/>
          <w:szCs w:val="28"/>
        </w:rPr>
        <w:t>, дети с общим недоразвитием речи испытывают затруднения при классификации предметов, обобщении явлений и признаков. Нередко их суждения и умозаключения бедны, отрывочны, логически не связанны друг с другом. Например, могут сделать следующие выводы: «Зимой дома тепло, так как нет</w:t>
      </w:r>
    </w:p>
    <w:p w:rsidR="004F440F" w:rsidRPr="0071607B" w:rsidRDefault="004F440F" w:rsidP="00811036">
      <w:pPr>
        <w:pStyle w:val="a4"/>
        <w:spacing w:before="0" w:beforeAutospacing="0" w:after="0" w:afterAutospacing="0" w:line="360" w:lineRule="auto"/>
        <w:jc w:val="both"/>
        <w:rPr>
          <w:color w:val="000000"/>
          <w:sz w:val="28"/>
          <w:szCs w:val="28"/>
        </w:rPr>
      </w:pPr>
      <w:r w:rsidRPr="0071607B">
        <w:rPr>
          <w:color w:val="000000"/>
          <w:sz w:val="28"/>
          <w:szCs w:val="28"/>
        </w:rPr>
        <w:t xml:space="preserve">снега», «Автобус едет быстрее велосипеда </w:t>
      </w:r>
      <w:r>
        <w:rPr>
          <w:color w:val="000000"/>
          <w:sz w:val="28"/>
          <w:szCs w:val="28"/>
        </w:rPr>
        <w:t>–</w:t>
      </w:r>
      <w:r w:rsidRPr="0071607B">
        <w:rPr>
          <w:color w:val="000000"/>
          <w:sz w:val="28"/>
          <w:szCs w:val="28"/>
        </w:rPr>
        <w:t xml:space="preserve"> он больше».</w:t>
      </w:r>
    </w:p>
    <w:p w:rsidR="004F440F" w:rsidRPr="0071607B" w:rsidRDefault="004F440F" w:rsidP="00FA3428">
      <w:pPr>
        <w:pStyle w:val="a4"/>
        <w:spacing w:before="0" w:beforeAutospacing="0" w:after="0" w:afterAutospacing="0" w:line="360" w:lineRule="auto"/>
        <w:ind w:firstLine="567"/>
        <w:jc w:val="both"/>
        <w:rPr>
          <w:color w:val="000000"/>
          <w:sz w:val="28"/>
          <w:szCs w:val="28"/>
        </w:rPr>
      </w:pPr>
      <w:r w:rsidRPr="0071607B">
        <w:rPr>
          <w:color w:val="000000"/>
          <w:sz w:val="28"/>
          <w:szCs w:val="28"/>
        </w:rPr>
        <w:t>Таким образом, проблема развития словесно-логического мышления у детей с общим недоразвитием речи является одной из наиболее важных задач от решения, которых зависит совершенствование коррекционно-развивающей работы дошкольного учреждения, направленной на интеграцию сенсомоторного развития, формирование речевых умений и навыков, понятийного и творческого мышления.</w:t>
      </w:r>
    </w:p>
    <w:p w:rsidR="004F440F" w:rsidRPr="0071607B" w:rsidRDefault="004F440F" w:rsidP="00FA3428">
      <w:pPr>
        <w:pStyle w:val="a4"/>
        <w:spacing w:before="0" w:beforeAutospacing="0" w:after="0" w:afterAutospacing="0" w:line="360" w:lineRule="auto"/>
        <w:ind w:firstLine="567"/>
        <w:jc w:val="both"/>
        <w:rPr>
          <w:color w:val="000000"/>
          <w:sz w:val="28"/>
          <w:szCs w:val="28"/>
        </w:rPr>
      </w:pPr>
      <w:r w:rsidRPr="0071607B">
        <w:rPr>
          <w:color w:val="000000"/>
          <w:sz w:val="28"/>
          <w:szCs w:val="28"/>
        </w:rPr>
        <w:t xml:space="preserve">Для словесно-логического мышления детей с общим недоразвитием речи характерны следующие особенности: недостаточное понимание детьми логико-грамматических конструкций, замедленность усвоения причинно-следственных закономерностей, временных и пространственных взаимоотношений, низкий уровень </w:t>
      </w:r>
      <w:proofErr w:type="spellStart"/>
      <w:r w:rsidRPr="0071607B">
        <w:rPr>
          <w:color w:val="000000"/>
          <w:sz w:val="28"/>
          <w:szCs w:val="28"/>
        </w:rPr>
        <w:t>сформированности</w:t>
      </w:r>
      <w:proofErr w:type="spellEnd"/>
      <w:r w:rsidRPr="0071607B">
        <w:rPr>
          <w:color w:val="000000"/>
          <w:sz w:val="28"/>
          <w:szCs w:val="28"/>
        </w:rPr>
        <w:t xml:space="preserve"> операций анализа, </w:t>
      </w:r>
      <w:r w:rsidRPr="0071607B">
        <w:rPr>
          <w:color w:val="000000"/>
          <w:sz w:val="28"/>
          <w:szCs w:val="28"/>
        </w:rPr>
        <w:lastRenderedPageBreak/>
        <w:t>синтеза, сравнения обобщения и классификации, затруднения при определении и формулировании логической последовательности.</w:t>
      </w:r>
    </w:p>
    <w:p w:rsidR="004F440F" w:rsidRPr="00551012" w:rsidRDefault="004F440F" w:rsidP="00FA3428">
      <w:pPr>
        <w:pStyle w:val="a4"/>
        <w:spacing w:before="0" w:beforeAutospacing="0" w:after="0" w:afterAutospacing="0" w:line="360" w:lineRule="auto"/>
        <w:ind w:firstLine="567"/>
        <w:jc w:val="both"/>
        <w:rPr>
          <w:color w:val="000000"/>
          <w:sz w:val="28"/>
          <w:szCs w:val="28"/>
        </w:rPr>
      </w:pPr>
      <w:r w:rsidRPr="0071607B">
        <w:rPr>
          <w:color w:val="000000"/>
          <w:sz w:val="28"/>
          <w:szCs w:val="28"/>
        </w:rPr>
        <w:t>Выявление особенностей развития словесно-логического мышления у детей с общим недоразвитием речи обеспечивает правильность выбора направлений в коррекционной работе с данной категорией дошкольников.</w:t>
      </w:r>
    </w:p>
    <w:p w:rsidR="004F440F" w:rsidRDefault="004F440F" w:rsidP="00FA3428">
      <w:pPr>
        <w:pStyle w:val="a3"/>
        <w:spacing w:after="0" w:line="240" w:lineRule="auto"/>
        <w:ind w:left="0" w:firstLine="567"/>
        <w:jc w:val="both"/>
        <w:rPr>
          <w:b/>
          <w:color w:val="auto"/>
          <w:sz w:val="28"/>
          <w:szCs w:val="28"/>
        </w:rPr>
      </w:pPr>
    </w:p>
    <w:p w:rsidR="00DF024A" w:rsidRPr="004B25FB" w:rsidRDefault="00DF024A" w:rsidP="00FA3428">
      <w:pPr>
        <w:pStyle w:val="a3"/>
        <w:spacing w:after="0" w:line="240" w:lineRule="auto"/>
        <w:ind w:left="0" w:firstLine="567"/>
        <w:jc w:val="both"/>
        <w:rPr>
          <w:b/>
          <w:color w:val="auto"/>
          <w:sz w:val="28"/>
          <w:szCs w:val="28"/>
        </w:rPr>
      </w:pPr>
    </w:p>
    <w:p w:rsidR="00563C53" w:rsidRPr="00BF6A0B" w:rsidRDefault="00551012" w:rsidP="00FA3428">
      <w:pPr>
        <w:pStyle w:val="a3"/>
        <w:spacing w:after="0" w:line="240" w:lineRule="auto"/>
        <w:ind w:left="567"/>
        <w:rPr>
          <w:b/>
          <w:color w:val="auto"/>
          <w:sz w:val="28"/>
        </w:rPr>
      </w:pPr>
      <w:r w:rsidRPr="00BF6A0B">
        <w:rPr>
          <w:b/>
          <w:color w:val="auto"/>
          <w:sz w:val="28"/>
        </w:rPr>
        <w:t>1.</w:t>
      </w:r>
      <w:r w:rsidR="004F440F" w:rsidRPr="00BF6A0B">
        <w:rPr>
          <w:b/>
          <w:color w:val="auto"/>
          <w:sz w:val="28"/>
        </w:rPr>
        <w:t>5</w:t>
      </w:r>
      <w:r w:rsidRPr="00BF6A0B">
        <w:rPr>
          <w:b/>
          <w:color w:val="auto"/>
          <w:sz w:val="28"/>
        </w:rPr>
        <w:t xml:space="preserve"> </w:t>
      </w:r>
      <w:r w:rsidR="00563C53" w:rsidRPr="00BF6A0B">
        <w:rPr>
          <w:b/>
          <w:color w:val="auto"/>
          <w:sz w:val="28"/>
        </w:rPr>
        <w:t>Методология работы с дошкольниками с ОНР по насыщению словарного запаса</w:t>
      </w:r>
    </w:p>
    <w:p w:rsidR="00563C53" w:rsidRDefault="00563C53" w:rsidP="00FA3428">
      <w:pPr>
        <w:pStyle w:val="a3"/>
        <w:spacing w:after="0" w:line="240" w:lineRule="auto"/>
        <w:ind w:left="0" w:firstLine="567"/>
        <w:jc w:val="both"/>
        <w:rPr>
          <w:b/>
          <w:color w:val="auto"/>
          <w:sz w:val="28"/>
        </w:rPr>
      </w:pPr>
    </w:p>
    <w:p w:rsidR="00DF024A" w:rsidRPr="004B25FB" w:rsidRDefault="00DF024A" w:rsidP="00FA3428">
      <w:pPr>
        <w:pStyle w:val="a3"/>
        <w:spacing w:after="0" w:line="240" w:lineRule="auto"/>
        <w:ind w:left="0" w:firstLine="567"/>
        <w:jc w:val="both"/>
        <w:rPr>
          <w:b/>
          <w:color w:val="auto"/>
          <w:sz w:val="28"/>
        </w:rPr>
      </w:pP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Основные задачи обучения детей с общим недоразвитием речи:</w:t>
      </w:r>
      <w:r w:rsidR="00DF024A">
        <w:rPr>
          <w:color w:val="auto"/>
          <w:sz w:val="28"/>
          <w:szCs w:val="28"/>
        </w:rPr>
        <w:t xml:space="preserve"> </w:t>
      </w:r>
      <w:r w:rsidRPr="004B25FB">
        <w:rPr>
          <w:color w:val="auto"/>
          <w:sz w:val="28"/>
          <w:szCs w:val="28"/>
        </w:rPr>
        <w:t>практическое усвоение лексических и грамматических средств языка;</w:t>
      </w:r>
      <w:r w:rsidR="000A61C9">
        <w:rPr>
          <w:color w:val="auto"/>
          <w:sz w:val="28"/>
          <w:szCs w:val="28"/>
        </w:rPr>
        <w:t xml:space="preserve"> </w:t>
      </w:r>
      <w:r w:rsidRPr="004B25FB">
        <w:rPr>
          <w:color w:val="auto"/>
          <w:sz w:val="28"/>
          <w:szCs w:val="28"/>
        </w:rPr>
        <w:t>формирование правильного произношения;</w:t>
      </w:r>
      <w:r w:rsidR="000A61C9">
        <w:rPr>
          <w:color w:val="auto"/>
          <w:sz w:val="28"/>
          <w:szCs w:val="28"/>
        </w:rPr>
        <w:t xml:space="preserve"> </w:t>
      </w:r>
      <w:r w:rsidRPr="004B25FB">
        <w:rPr>
          <w:color w:val="auto"/>
          <w:sz w:val="28"/>
          <w:szCs w:val="28"/>
        </w:rPr>
        <w:t>подготовка к обучению грамоте и овладение элементами грамоты;</w:t>
      </w:r>
      <w:r w:rsidR="000A61C9">
        <w:rPr>
          <w:color w:val="auto"/>
          <w:sz w:val="28"/>
          <w:szCs w:val="28"/>
        </w:rPr>
        <w:t xml:space="preserve"> </w:t>
      </w:r>
      <w:r w:rsidRPr="004B25FB">
        <w:rPr>
          <w:color w:val="auto"/>
          <w:sz w:val="28"/>
          <w:szCs w:val="28"/>
        </w:rPr>
        <w:t>развитие навыков связной речи. Решение этой задачи (практическое усвоение лексических средств языка) предполагает: формирование и развитие словаря;</w:t>
      </w:r>
      <w:r w:rsidR="00DF024A">
        <w:rPr>
          <w:color w:val="auto"/>
          <w:sz w:val="28"/>
          <w:szCs w:val="28"/>
        </w:rPr>
        <w:t xml:space="preserve"> </w:t>
      </w:r>
      <w:r w:rsidRPr="004B25FB">
        <w:rPr>
          <w:color w:val="auto"/>
          <w:sz w:val="28"/>
          <w:szCs w:val="28"/>
        </w:rPr>
        <w:t xml:space="preserve">формирование грамматически правильного оформления речевого высказывания [23].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Словарь – это слова, обозначающие предметы, явления, действия и признаки окружающей действительности. Включает в себя</w:t>
      </w:r>
      <w:r w:rsidR="000A61C9">
        <w:rPr>
          <w:color w:val="auto"/>
          <w:sz w:val="28"/>
          <w:szCs w:val="28"/>
        </w:rPr>
        <w:t xml:space="preserve"> </w:t>
      </w:r>
      <w:r w:rsidRPr="004B25FB">
        <w:rPr>
          <w:color w:val="auto"/>
          <w:sz w:val="28"/>
          <w:szCs w:val="28"/>
        </w:rPr>
        <w:t>активный и пассивный словарь. Грамматический строй речи – система взаимодействия слов между собой в словосочетаниях и предложениях. Включает в себя</w:t>
      </w:r>
      <w:r w:rsidR="000A61C9">
        <w:rPr>
          <w:color w:val="auto"/>
          <w:sz w:val="28"/>
          <w:szCs w:val="28"/>
        </w:rPr>
        <w:t xml:space="preserve"> </w:t>
      </w:r>
      <w:r w:rsidRPr="004B25FB">
        <w:rPr>
          <w:color w:val="auto"/>
          <w:sz w:val="28"/>
          <w:szCs w:val="28"/>
        </w:rPr>
        <w:t xml:space="preserve">морфологический и синтаксический уровень грамматический системы. Морфологический уровень – умение владеть приемами словообразования. Синтаксический уровень – умение составлять предложения, грамматически правильно сочетая слова.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При ОНР формирование грамматического строя происходит с большими трудностями, чем овладение словарем. Это связано с тем, что грамматические значения абстрактны и грамматика организована на основе большого количества правил. Принципиально важным является мнение О.Е. Грибовой [28] о том, что методика коррекционной работы, особенно в случае грубого недоразвития речи, должна быть направлена на формирование базы </w:t>
      </w:r>
      <w:r w:rsidRPr="004B25FB">
        <w:rPr>
          <w:color w:val="auto"/>
          <w:sz w:val="28"/>
          <w:szCs w:val="28"/>
        </w:rPr>
        <w:lastRenderedPageBreak/>
        <w:t xml:space="preserve">или основания языковой системы. В основе коррекции должны лежать виды работ, способствующие формированию познавательной сферы и семантической стороны речи. С этой целью необходимо, прежде всего, развивать речемыслительные способности ребенка, лежащие в основе процессов перехода от общего к частному и от частного к общему, а также противопоставления вербальных элементов по </w:t>
      </w:r>
      <w:proofErr w:type="spellStart"/>
      <w:r w:rsidRPr="004B25FB">
        <w:rPr>
          <w:color w:val="auto"/>
          <w:sz w:val="28"/>
          <w:szCs w:val="28"/>
        </w:rPr>
        <w:t>смыслообразующим</w:t>
      </w:r>
      <w:proofErr w:type="spellEnd"/>
      <w:r w:rsidRPr="004B25FB">
        <w:rPr>
          <w:color w:val="auto"/>
          <w:sz w:val="28"/>
          <w:szCs w:val="28"/>
        </w:rPr>
        <w:t xml:space="preserve"> признакам. Вся система упражнений должна быть направлена не на заучивание отдельных вербальных единиц, а на выстраивание целостной системы. Вводимые языковые единицы не могут быть отобраны специалистом в произвольном порядке [33].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 ходе коррекционной работы необходимы опоры на имеющиеся в пользовании ребенка вербальные средства, а также предъявление новых единиц в противопоставлении. Существует множество авторских методик по развитию лексико-грамматических средств языка: Жуковой Н.С., </w:t>
      </w:r>
      <w:proofErr w:type="spellStart"/>
      <w:r w:rsidRPr="004B25FB">
        <w:rPr>
          <w:color w:val="auto"/>
          <w:sz w:val="28"/>
          <w:szCs w:val="28"/>
        </w:rPr>
        <w:t>Ефименковой</w:t>
      </w:r>
      <w:proofErr w:type="spellEnd"/>
      <w:r w:rsidRPr="004B25FB">
        <w:rPr>
          <w:color w:val="auto"/>
          <w:sz w:val="28"/>
          <w:szCs w:val="28"/>
        </w:rPr>
        <w:t xml:space="preserve"> Л.Н., Ткаченко Т.А., Шаховской С.Н., Худенко Е.Д., Филичевой Т.Б., </w:t>
      </w:r>
      <w:proofErr w:type="spellStart"/>
      <w:r w:rsidRPr="004B25FB">
        <w:rPr>
          <w:color w:val="auto"/>
          <w:sz w:val="28"/>
          <w:szCs w:val="28"/>
        </w:rPr>
        <w:t>Тумаковой</w:t>
      </w:r>
      <w:proofErr w:type="spellEnd"/>
      <w:r w:rsidRPr="004B25FB">
        <w:rPr>
          <w:color w:val="auto"/>
          <w:sz w:val="28"/>
          <w:szCs w:val="28"/>
        </w:rPr>
        <w:t xml:space="preserve"> Т.В. и др. Все эти методики разработаны с учетом программы коррекционного обучения и воспитания детей с ОНР в соо</w:t>
      </w:r>
      <w:r w:rsidR="00DF024A">
        <w:rPr>
          <w:color w:val="auto"/>
          <w:sz w:val="28"/>
          <w:szCs w:val="28"/>
        </w:rPr>
        <w:t>тветствии с принципами</w:t>
      </w:r>
      <w:r w:rsidRPr="004B25FB">
        <w:rPr>
          <w:color w:val="auto"/>
          <w:sz w:val="28"/>
          <w:szCs w:val="28"/>
        </w:rPr>
        <w:t xml:space="preserve"> системности</w:t>
      </w:r>
      <w:r w:rsidR="00DF024A">
        <w:rPr>
          <w:color w:val="auto"/>
          <w:sz w:val="28"/>
          <w:szCs w:val="28"/>
        </w:rPr>
        <w:t xml:space="preserve">, </w:t>
      </w:r>
      <w:r w:rsidRPr="004B25FB">
        <w:rPr>
          <w:color w:val="auto"/>
          <w:sz w:val="28"/>
          <w:szCs w:val="28"/>
        </w:rPr>
        <w:t>комплексности</w:t>
      </w:r>
      <w:r w:rsidR="00DF024A">
        <w:rPr>
          <w:color w:val="auto"/>
          <w:sz w:val="28"/>
          <w:szCs w:val="28"/>
        </w:rPr>
        <w:t>,</w:t>
      </w:r>
      <w:r w:rsidRPr="004B25FB">
        <w:rPr>
          <w:color w:val="auto"/>
          <w:sz w:val="28"/>
          <w:szCs w:val="28"/>
        </w:rPr>
        <w:t xml:space="preserve"> онтогенетического учета патогенеза</w:t>
      </w:r>
      <w:r w:rsidR="00DF024A">
        <w:rPr>
          <w:color w:val="auto"/>
          <w:sz w:val="28"/>
          <w:szCs w:val="28"/>
        </w:rPr>
        <w:t xml:space="preserve">, </w:t>
      </w:r>
      <w:r w:rsidRPr="004B25FB">
        <w:rPr>
          <w:color w:val="auto"/>
          <w:sz w:val="28"/>
          <w:szCs w:val="28"/>
        </w:rPr>
        <w:t xml:space="preserve">учета индивидуальных особенностей.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Формирование словообразовательных навыков в виде планов конспектов </w:t>
      </w:r>
      <w:proofErr w:type="gramStart"/>
      <w:r w:rsidRPr="004B25FB">
        <w:rPr>
          <w:color w:val="auto"/>
          <w:sz w:val="28"/>
          <w:szCs w:val="28"/>
        </w:rPr>
        <w:t>представлены</w:t>
      </w:r>
      <w:proofErr w:type="gramEnd"/>
      <w:r w:rsidRPr="004B25FB">
        <w:rPr>
          <w:color w:val="auto"/>
          <w:sz w:val="28"/>
          <w:szCs w:val="28"/>
        </w:rPr>
        <w:t xml:space="preserve"> в методических рекомендациях С.Н. Шаховской, Е.Д. Худенко, Т.Б. Филичевой, Т.В. Тумановой [28]. Речевой материал предлагается в виде карточек, одна карточка </w:t>
      </w:r>
      <w:r w:rsidR="00DF024A" w:rsidRPr="004B25FB">
        <w:rPr>
          <w:color w:val="auto"/>
          <w:sz w:val="28"/>
          <w:szCs w:val="28"/>
        </w:rPr>
        <w:t>–</w:t>
      </w:r>
      <w:r w:rsidRPr="004B25FB">
        <w:rPr>
          <w:color w:val="auto"/>
          <w:sz w:val="28"/>
          <w:szCs w:val="28"/>
        </w:rPr>
        <w:t xml:space="preserve"> одна тема. В каждой карточке представлено несколько речевых заданий, упражнений, игр по одной теме по следующим направлениям:</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1. </w:t>
      </w:r>
      <w:r w:rsidR="00DF024A">
        <w:rPr>
          <w:color w:val="auto"/>
          <w:sz w:val="28"/>
          <w:szCs w:val="28"/>
        </w:rPr>
        <w:t>Р</w:t>
      </w:r>
      <w:r w:rsidRPr="004B25FB">
        <w:rPr>
          <w:color w:val="auto"/>
          <w:sz w:val="28"/>
          <w:szCs w:val="28"/>
        </w:rPr>
        <w:t>азвитие словаря:</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sidR="00563C53" w:rsidRPr="004B25FB">
        <w:rPr>
          <w:color w:val="auto"/>
          <w:sz w:val="28"/>
          <w:szCs w:val="28"/>
        </w:rPr>
        <w:t xml:space="preserve"> активизация и обогащение словаря по теме</w:t>
      </w:r>
      <w:r w:rsidR="00BF6A0B">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описание частей предметов, особенностей строения</w:t>
      </w:r>
      <w:r w:rsidR="000A61C9">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название действий с данными по теме предметами</w:t>
      </w:r>
      <w:r w:rsidR="000A61C9">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lastRenderedPageBreak/>
        <w:t>–</w:t>
      </w:r>
      <w:r>
        <w:rPr>
          <w:color w:val="auto"/>
          <w:sz w:val="28"/>
          <w:szCs w:val="28"/>
        </w:rPr>
        <w:t xml:space="preserve"> </w:t>
      </w:r>
      <w:r w:rsidR="00563C53" w:rsidRPr="004B25FB">
        <w:rPr>
          <w:color w:val="auto"/>
          <w:sz w:val="28"/>
          <w:szCs w:val="28"/>
        </w:rPr>
        <w:t>название признаков по нескольким параметрам: форма, цвет, размер или внешний вид, окрас, повадки</w:t>
      </w:r>
      <w:r w:rsidR="00BF6A0B">
        <w:rPr>
          <w:color w:val="auto"/>
          <w:sz w:val="28"/>
          <w:szCs w:val="28"/>
        </w:rPr>
        <w:t>.</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2. </w:t>
      </w:r>
      <w:r w:rsidR="00DF024A">
        <w:rPr>
          <w:color w:val="auto"/>
          <w:sz w:val="28"/>
          <w:szCs w:val="28"/>
        </w:rPr>
        <w:t>Ф</w:t>
      </w:r>
      <w:r w:rsidRPr="004B25FB">
        <w:rPr>
          <w:color w:val="auto"/>
          <w:sz w:val="28"/>
          <w:szCs w:val="28"/>
        </w:rPr>
        <w:t>ормирование грамматических представлений:</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упражнения на словоизменение (число, род, падеж)</w:t>
      </w:r>
      <w:r w:rsidR="000A61C9">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упражнения на словообразование (уменьшительный суффикс,</w:t>
      </w:r>
      <w:r>
        <w:rPr>
          <w:color w:val="auto"/>
          <w:sz w:val="28"/>
          <w:szCs w:val="28"/>
        </w:rPr>
        <w:t xml:space="preserve"> </w:t>
      </w:r>
      <w:r w:rsidR="00563C53" w:rsidRPr="004B25FB">
        <w:rPr>
          <w:color w:val="auto"/>
          <w:sz w:val="28"/>
          <w:szCs w:val="28"/>
        </w:rPr>
        <w:t>приставочные глаголы, относительные и притяжательные прилагательные)</w:t>
      </w:r>
      <w:r w:rsidR="000A61C9">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употребление предлогов</w:t>
      </w:r>
      <w:r w:rsidR="000A61C9">
        <w:rPr>
          <w:color w:val="auto"/>
          <w:sz w:val="28"/>
          <w:szCs w:val="28"/>
        </w:rPr>
        <w:t>,</w:t>
      </w:r>
    </w:p>
    <w:p w:rsidR="00563C53" w:rsidRPr="004B25FB" w:rsidRDefault="00DF024A" w:rsidP="00FA3428">
      <w:pPr>
        <w:pStyle w:val="a3"/>
        <w:spacing w:after="0" w:line="360" w:lineRule="auto"/>
        <w:ind w:left="0" w:firstLine="567"/>
        <w:jc w:val="both"/>
        <w:rPr>
          <w:color w:val="auto"/>
          <w:sz w:val="28"/>
          <w:szCs w:val="28"/>
        </w:rPr>
      </w:pPr>
      <w:r w:rsidRPr="004B25FB">
        <w:rPr>
          <w:color w:val="auto"/>
          <w:sz w:val="28"/>
          <w:szCs w:val="28"/>
        </w:rPr>
        <w:t>–</w:t>
      </w:r>
      <w:r>
        <w:rPr>
          <w:color w:val="auto"/>
          <w:sz w:val="28"/>
          <w:szCs w:val="28"/>
        </w:rPr>
        <w:t xml:space="preserve"> </w:t>
      </w:r>
      <w:r w:rsidR="00563C53" w:rsidRPr="004B25FB">
        <w:rPr>
          <w:color w:val="auto"/>
          <w:sz w:val="28"/>
          <w:szCs w:val="28"/>
        </w:rPr>
        <w:t xml:space="preserve">составление предложений разной структуры с постепенным усложнением.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Все методические пособия учитывают уровень речевого развития ребенка с ОНР, программу коррекционного обучения и воспитания детей с ОНР в соответствии с принципами системности, комплексности, онтогенетического принципа, учета патогенеза и индивидуальных особенностей детей. </w:t>
      </w:r>
    </w:p>
    <w:p w:rsidR="00563C53" w:rsidRDefault="00563C53" w:rsidP="000C0A8A">
      <w:pPr>
        <w:pStyle w:val="a3"/>
        <w:spacing w:after="0" w:line="240" w:lineRule="auto"/>
        <w:ind w:left="0" w:firstLine="704"/>
        <w:jc w:val="both"/>
        <w:rPr>
          <w:b/>
          <w:color w:val="auto"/>
          <w:sz w:val="28"/>
        </w:rPr>
      </w:pPr>
    </w:p>
    <w:p w:rsidR="000C0A8A" w:rsidRPr="004B25FB" w:rsidRDefault="000C0A8A" w:rsidP="000C0A8A">
      <w:pPr>
        <w:pStyle w:val="a3"/>
        <w:spacing w:after="0" w:line="240" w:lineRule="auto"/>
        <w:ind w:left="0" w:firstLine="704"/>
        <w:jc w:val="both"/>
        <w:rPr>
          <w:b/>
          <w:color w:val="auto"/>
          <w:sz w:val="28"/>
        </w:rPr>
      </w:pPr>
    </w:p>
    <w:p w:rsidR="00563C53" w:rsidRPr="00BF6A0B" w:rsidRDefault="00551012" w:rsidP="00FA3428">
      <w:pPr>
        <w:pStyle w:val="a3"/>
        <w:spacing w:after="0" w:line="240" w:lineRule="auto"/>
        <w:ind w:left="567" w:hanging="5"/>
        <w:rPr>
          <w:b/>
          <w:color w:val="auto"/>
          <w:sz w:val="28"/>
        </w:rPr>
      </w:pPr>
      <w:r w:rsidRPr="00BF6A0B">
        <w:rPr>
          <w:b/>
          <w:color w:val="auto"/>
          <w:sz w:val="28"/>
        </w:rPr>
        <w:t>1.</w:t>
      </w:r>
      <w:r w:rsidR="006333EE" w:rsidRPr="00BF6A0B">
        <w:rPr>
          <w:b/>
          <w:color w:val="auto"/>
          <w:sz w:val="28"/>
        </w:rPr>
        <w:t>6</w:t>
      </w:r>
      <w:r w:rsidRPr="00BF6A0B">
        <w:rPr>
          <w:b/>
          <w:color w:val="auto"/>
          <w:sz w:val="28"/>
        </w:rPr>
        <w:t xml:space="preserve"> </w:t>
      </w:r>
      <w:r w:rsidR="00563C53" w:rsidRPr="00BF6A0B">
        <w:rPr>
          <w:b/>
          <w:color w:val="auto"/>
          <w:sz w:val="28"/>
        </w:rPr>
        <w:t>Обогащение активного и пассивного словаря дошкольников с ОНР в процессе формирования у них ориентировки во времени</w:t>
      </w:r>
    </w:p>
    <w:p w:rsidR="00563C53" w:rsidRDefault="00563C53" w:rsidP="00FA3428">
      <w:pPr>
        <w:pStyle w:val="a3"/>
        <w:spacing w:after="0" w:line="240" w:lineRule="auto"/>
        <w:ind w:left="0" w:firstLine="704"/>
        <w:jc w:val="both"/>
        <w:rPr>
          <w:b/>
          <w:color w:val="auto"/>
          <w:sz w:val="28"/>
        </w:rPr>
      </w:pPr>
    </w:p>
    <w:p w:rsidR="00DF024A" w:rsidRPr="004B25FB" w:rsidRDefault="00DF024A" w:rsidP="00FA3428">
      <w:pPr>
        <w:pStyle w:val="a3"/>
        <w:spacing w:after="0" w:line="240" w:lineRule="auto"/>
        <w:ind w:left="0" w:firstLine="704"/>
        <w:jc w:val="both"/>
        <w:rPr>
          <w:b/>
          <w:color w:val="auto"/>
          <w:sz w:val="28"/>
        </w:rPr>
      </w:pP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Многие педагоги занимались изучением формирования представлений о времени у детей дошкольного возраста. Так, Я. А. Каменский в «Великой дидактике» указывал, что к шести годам у ребенка должна быть заложено ядро для многих последующих занятий. Он указывал, что обучение дошкольников необходимо пройти «первые шаги хронологии» [59]. По мнению Ф. </w:t>
      </w:r>
      <w:proofErr w:type="spellStart"/>
      <w:r w:rsidRPr="004B25FB">
        <w:rPr>
          <w:color w:val="auto"/>
          <w:sz w:val="28"/>
          <w:szCs w:val="28"/>
        </w:rPr>
        <w:t>Фребеля</w:t>
      </w:r>
      <w:proofErr w:type="spellEnd"/>
      <w:r w:rsidRPr="004B25FB">
        <w:rPr>
          <w:color w:val="auto"/>
          <w:sz w:val="28"/>
          <w:szCs w:val="28"/>
        </w:rPr>
        <w:t>, первые представления о времени ребенок должен усвоить в процессе практических игр, на играх и на занятиях с обучающим материалом. Е. И. </w:t>
      </w:r>
      <w:proofErr w:type="spellStart"/>
      <w:r w:rsidRPr="004B25FB">
        <w:rPr>
          <w:color w:val="auto"/>
          <w:sz w:val="28"/>
          <w:szCs w:val="28"/>
        </w:rPr>
        <w:t>Водовозову</w:t>
      </w:r>
      <w:proofErr w:type="spellEnd"/>
      <w:r w:rsidRPr="004B25FB">
        <w:rPr>
          <w:color w:val="auto"/>
          <w:sz w:val="28"/>
          <w:szCs w:val="28"/>
        </w:rPr>
        <w:t xml:space="preserve"> интересовал вопрос об объеме знаний для дошкольников. Она считала, что детям достаточно знать последовательность дней недели, очередность времен года. Она предлагала освоить детям такие понятия как «полдень», «сумерки», познакомить со сторонами света [57].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lastRenderedPageBreak/>
        <w:t>Под руководством А. М. </w:t>
      </w:r>
      <w:proofErr w:type="spellStart"/>
      <w:r w:rsidRPr="004B25FB">
        <w:rPr>
          <w:color w:val="auto"/>
          <w:sz w:val="28"/>
          <w:szCs w:val="28"/>
        </w:rPr>
        <w:t>Леушиной</w:t>
      </w:r>
      <w:proofErr w:type="spellEnd"/>
      <w:r w:rsidRPr="004B25FB">
        <w:rPr>
          <w:color w:val="auto"/>
          <w:sz w:val="28"/>
          <w:szCs w:val="28"/>
        </w:rPr>
        <w:t xml:space="preserve"> были разработаны содержание и методы формирования у дошкольников временных представлений. Усвоение дошкольниками абстрактных понятий осуществлялось через усвоение практических действий и в практико-ориентированной деятельности. Содержание временных понятий, разработанных А. М. </w:t>
      </w:r>
      <w:proofErr w:type="spellStart"/>
      <w:r w:rsidRPr="004B25FB">
        <w:rPr>
          <w:color w:val="auto"/>
          <w:sz w:val="28"/>
          <w:szCs w:val="28"/>
        </w:rPr>
        <w:t>Леушиной</w:t>
      </w:r>
      <w:proofErr w:type="spellEnd"/>
      <w:r w:rsidR="005E1C61" w:rsidRPr="004B25FB">
        <w:rPr>
          <w:color w:val="auto"/>
          <w:sz w:val="28"/>
          <w:szCs w:val="28"/>
        </w:rPr>
        <w:t>,</w:t>
      </w:r>
      <w:r w:rsidRPr="004B25FB">
        <w:rPr>
          <w:color w:val="auto"/>
          <w:sz w:val="28"/>
          <w:szCs w:val="28"/>
        </w:rPr>
        <w:t xml:space="preserve"> широко представлено в образовательных программах. Это явилось существенным отличием от зарубежных образовательных программ</w:t>
      </w:r>
      <w:r w:rsidR="00BF6A0B">
        <w:rPr>
          <w:color w:val="auto"/>
          <w:sz w:val="28"/>
          <w:szCs w:val="28"/>
        </w:rPr>
        <w:t xml:space="preserve"> </w:t>
      </w:r>
      <w:r w:rsidRPr="004B25FB">
        <w:rPr>
          <w:color w:val="auto"/>
          <w:sz w:val="28"/>
          <w:szCs w:val="28"/>
        </w:rPr>
        <w:t xml:space="preserve">[27].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Ин</w:t>
      </w:r>
      <w:r w:rsidR="00DF024A">
        <w:rPr>
          <w:color w:val="auto"/>
          <w:sz w:val="28"/>
          <w:szCs w:val="28"/>
        </w:rPr>
        <w:t xml:space="preserve">тересны теоретические аспекты и </w:t>
      </w:r>
      <w:r w:rsidRPr="004B25FB">
        <w:rPr>
          <w:color w:val="auto"/>
          <w:sz w:val="28"/>
          <w:szCs w:val="28"/>
        </w:rPr>
        <w:t>практические рекомендации М. И. Васильевой по развитию временных представлений. В ее работах описано роль времени в регуляции поведения и деятельности ребенка. Результат работы заключается в том, что дошкольники стали более быстро выполнять определенные действия, экономно его расходовать на выполнение бытовых процессов. Р. Чуднова предлагает способы обучения ориентировки во времени. Автор рекомендует широко использовать картинки и художественное слово: пословицы, рассказы, стихотворения, загадки. Для совершенствования знаний о времени Р. Чуднова разработала наглядные модели «Части суток», «Дни недели», «Времена года» </w:t>
      </w:r>
      <w:r w:rsidR="00DF024A" w:rsidRPr="004B25FB">
        <w:rPr>
          <w:color w:val="auto"/>
          <w:sz w:val="28"/>
          <w:szCs w:val="28"/>
        </w:rPr>
        <w:t>–</w:t>
      </w:r>
      <w:r w:rsidRPr="004B25FB">
        <w:rPr>
          <w:color w:val="auto"/>
          <w:sz w:val="28"/>
          <w:szCs w:val="28"/>
        </w:rPr>
        <w:t xml:space="preserve"> символы года и сезонов. При использовании данного материала, автор рекомендовала учитывать возрастные и индивидуальные особенности воспитанников [11].</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В ходе применения данных моделей широко используются разнообразные слова, которые отражают временные представления, которые охватывают широкий сегмент.</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Т. Д. </w:t>
      </w:r>
      <w:proofErr w:type="spellStart"/>
      <w:r w:rsidRPr="004B25FB">
        <w:rPr>
          <w:color w:val="auto"/>
          <w:sz w:val="28"/>
          <w:szCs w:val="28"/>
        </w:rPr>
        <w:t>Рихтерман</w:t>
      </w:r>
      <w:proofErr w:type="spellEnd"/>
      <w:r w:rsidRPr="004B25FB">
        <w:rPr>
          <w:color w:val="auto"/>
          <w:sz w:val="28"/>
          <w:szCs w:val="28"/>
        </w:rPr>
        <w:t xml:space="preserve"> также выявляет основные специфические стороны восприятия времени детьми, уточняет задачи, предлагает разнообразные приемы работы. Автор предлагает знакомство с частями суток на наглядной основе </w:t>
      </w:r>
      <w:r w:rsidR="00DF024A" w:rsidRPr="004B25FB">
        <w:rPr>
          <w:color w:val="auto"/>
          <w:sz w:val="28"/>
          <w:szCs w:val="28"/>
        </w:rPr>
        <w:t>–</w:t>
      </w:r>
      <w:r w:rsidRPr="004B25FB">
        <w:rPr>
          <w:color w:val="auto"/>
          <w:sz w:val="28"/>
          <w:szCs w:val="28"/>
        </w:rPr>
        <w:t xml:space="preserve"> используя картинки, отражающие деятельность детей в различные части суток. Далее автор предлагает перейти на усвоение картинок с изображением, где каждое время суток обозначается различным цветом. </w:t>
      </w:r>
      <w:r w:rsidRPr="004B25FB">
        <w:rPr>
          <w:color w:val="auto"/>
          <w:sz w:val="28"/>
          <w:szCs w:val="28"/>
        </w:rPr>
        <w:lastRenderedPageBreak/>
        <w:t>Т. Д. </w:t>
      </w:r>
      <w:proofErr w:type="spellStart"/>
      <w:r w:rsidRPr="004B25FB">
        <w:rPr>
          <w:color w:val="auto"/>
          <w:sz w:val="28"/>
          <w:szCs w:val="28"/>
        </w:rPr>
        <w:t>Рихтерман</w:t>
      </w:r>
      <w:proofErr w:type="spellEnd"/>
      <w:r w:rsidRPr="004B25FB">
        <w:rPr>
          <w:color w:val="auto"/>
          <w:sz w:val="28"/>
          <w:szCs w:val="28"/>
        </w:rPr>
        <w:t xml:space="preserve"> для обобщения знаний о времени предлагает знакомить старших дошкольников с календарем как системой мер времени [59]. </w:t>
      </w:r>
    </w:p>
    <w:p w:rsidR="00563C53" w:rsidRPr="004B25FB" w:rsidRDefault="00DF024A" w:rsidP="00FA3428">
      <w:pPr>
        <w:pStyle w:val="a3"/>
        <w:spacing w:after="0" w:line="360" w:lineRule="auto"/>
        <w:ind w:left="0" w:firstLine="567"/>
        <w:jc w:val="both"/>
        <w:rPr>
          <w:color w:val="auto"/>
          <w:sz w:val="28"/>
          <w:szCs w:val="28"/>
        </w:rPr>
      </w:pPr>
      <w:r>
        <w:rPr>
          <w:color w:val="auto"/>
          <w:sz w:val="28"/>
          <w:szCs w:val="28"/>
        </w:rPr>
        <w:t xml:space="preserve">Так же </w:t>
      </w:r>
      <w:r w:rsidR="00563C53" w:rsidRPr="004B25FB">
        <w:rPr>
          <w:color w:val="auto"/>
          <w:sz w:val="28"/>
          <w:szCs w:val="28"/>
        </w:rPr>
        <w:t xml:space="preserve">Е. И. Щербакова изучала </w:t>
      </w:r>
      <w:r>
        <w:rPr>
          <w:color w:val="auto"/>
          <w:sz w:val="28"/>
          <w:szCs w:val="28"/>
        </w:rPr>
        <w:t xml:space="preserve">формирование у </w:t>
      </w:r>
      <w:r w:rsidR="00563C53" w:rsidRPr="004B25FB">
        <w:rPr>
          <w:color w:val="auto"/>
          <w:sz w:val="28"/>
          <w:szCs w:val="28"/>
        </w:rPr>
        <w:t>дошкольников временных представлений и понятий (сутки, неделя, год), некоторые свойства времени (одномерност</w:t>
      </w:r>
      <w:r>
        <w:rPr>
          <w:color w:val="auto"/>
          <w:sz w:val="28"/>
          <w:szCs w:val="28"/>
        </w:rPr>
        <w:t xml:space="preserve">ь, текучесть, необратимость), а </w:t>
      </w:r>
      <w:r w:rsidR="00563C53" w:rsidRPr="004B25FB">
        <w:rPr>
          <w:color w:val="auto"/>
          <w:sz w:val="28"/>
          <w:szCs w:val="28"/>
        </w:rPr>
        <w:t>так же интересовалась первичной практической ориентировкой во времени. Она разработала объемную модель времени в виде сп</w:t>
      </w:r>
      <w:r>
        <w:rPr>
          <w:color w:val="auto"/>
          <w:sz w:val="28"/>
          <w:szCs w:val="28"/>
        </w:rPr>
        <w:t xml:space="preserve">ирали, каждый завиток которой в </w:t>
      </w:r>
      <w:r w:rsidR="00563C53" w:rsidRPr="004B25FB">
        <w:rPr>
          <w:color w:val="auto"/>
          <w:sz w:val="28"/>
          <w:szCs w:val="28"/>
        </w:rPr>
        <w:t xml:space="preserve">зависимости от решения конкретной дидактической задачи наглядно показывал движения изменения процессов, явлений времени. Автором так же была создана модель «Дни недели», «Времена года», что способствует пониманию детьми реального момента, предоставляют детям возможность заглянуть в «лабораторию времени», увидеть и понять его суть [5].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t xml:space="preserve">В игровой, продуктивной деятельности дети учатся регулировать темп, ритм своих действий, учитывать фактор времени, у них обогащается пассивный и активный словари. Но освоение временных понятий ребенком дошкольного возраста идет медленно и трудно. Причины этому различны. </w:t>
      </w:r>
      <w:proofErr w:type="gramStart"/>
      <w:r w:rsidR="00DF024A">
        <w:rPr>
          <w:color w:val="auto"/>
          <w:sz w:val="28"/>
          <w:szCs w:val="28"/>
        </w:rPr>
        <w:t>Так Р.</w:t>
      </w:r>
      <w:r w:rsidRPr="004B25FB">
        <w:rPr>
          <w:color w:val="auto"/>
          <w:sz w:val="28"/>
          <w:szCs w:val="28"/>
        </w:rPr>
        <w:t xml:space="preserve">Л. Непомнящая выделяет следующие: первая причина – это своеобразие времени как формы проявления реальности, вторая – </w:t>
      </w:r>
      <w:proofErr w:type="spellStart"/>
      <w:r w:rsidRPr="004B25FB">
        <w:rPr>
          <w:color w:val="auto"/>
          <w:sz w:val="28"/>
          <w:szCs w:val="28"/>
        </w:rPr>
        <w:t>несформированность</w:t>
      </w:r>
      <w:proofErr w:type="spellEnd"/>
      <w:r w:rsidRPr="004B25FB">
        <w:rPr>
          <w:color w:val="auto"/>
          <w:sz w:val="28"/>
          <w:szCs w:val="28"/>
        </w:rPr>
        <w:t xml:space="preserve"> у ребенка механизмов познания времени,</w:t>
      </w:r>
      <w:r w:rsidR="00DF024A">
        <w:rPr>
          <w:color w:val="auto"/>
          <w:sz w:val="28"/>
          <w:szCs w:val="28"/>
        </w:rPr>
        <w:t xml:space="preserve"> </w:t>
      </w:r>
      <w:r w:rsidRPr="004B25FB">
        <w:rPr>
          <w:color w:val="auto"/>
          <w:sz w:val="28"/>
          <w:szCs w:val="28"/>
        </w:rPr>
        <w:t>третья – особенности детского мышления и познавательной деятельности в раннем возрасте,</w:t>
      </w:r>
      <w:r w:rsidR="00DF024A">
        <w:rPr>
          <w:color w:val="auto"/>
          <w:sz w:val="28"/>
          <w:szCs w:val="28"/>
        </w:rPr>
        <w:t xml:space="preserve"> </w:t>
      </w:r>
      <w:r w:rsidRPr="004B25FB">
        <w:rPr>
          <w:color w:val="auto"/>
          <w:sz w:val="28"/>
          <w:szCs w:val="28"/>
        </w:rPr>
        <w:t>и</w:t>
      </w:r>
      <w:r w:rsidR="00DF024A">
        <w:rPr>
          <w:color w:val="auto"/>
          <w:sz w:val="28"/>
          <w:szCs w:val="28"/>
        </w:rPr>
        <w:t xml:space="preserve"> </w:t>
      </w:r>
      <w:r w:rsidRPr="004B25FB">
        <w:rPr>
          <w:color w:val="auto"/>
          <w:sz w:val="28"/>
          <w:szCs w:val="28"/>
        </w:rPr>
        <w:t>четвертая причина – небольшой опыт проживания ребенком жизни во времени.</w:t>
      </w:r>
      <w:proofErr w:type="gramEnd"/>
      <w:r w:rsidRPr="004B25FB">
        <w:rPr>
          <w:color w:val="auto"/>
          <w:sz w:val="28"/>
          <w:szCs w:val="28"/>
        </w:rPr>
        <w:t xml:space="preserve"> Поэтому при знакомстве дошкольников с временными понятиями необходимо основываться на возрастных и индивидуальных особенностях детей. Начинать необходимо с ознакомления детей с единицами его измерения. Систематическая работа в образовательном учреждении по развитию временных представлений начинается с трехлетнего возраста. В каждом возрастном периоде воспитатель направляет свои усилия на решение определенных задач, которые в целом составляют </w:t>
      </w:r>
      <w:proofErr w:type="gramStart"/>
      <w:r w:rsidRPr="004B25FB">
        <w:rPr>
          <w:color w:val="auto"/>
          <w:sz w:val="28"/>
          <w:szCs w:val="28"/>
        </w:rPr>
        <w:t>программу</w:t>
      </w:r>
      <w:proofErr w:type="gramEnd"/>
      <w:r w:rsidRPr="004B25FB">
        <w:rPr>
          <w:color w:val="auto"/>
          <w:sz w:val="28"/>
          <w:szCs w:val="28"/>
        </w:rPr>
        <w:t xml:space="preserve"> ориентирующую педагога в его деятельности [40]. </w:t>
      </w:r>
    </w:p>
    <w:p w:rsidR="00563C53" w:rsidRPr="004B25FB" w:rsidRDefault="00563C53" w:rsidP="00FA3428">
      <w:pPr>
        <w:pStyle w:val="a3"/>
        <w:spacing w:after="0" w:line="360" w:lineRule="auto"/>
        <w:ind w:left="0" w:firstLine="567"/>
        <w:jc w:val="both"/>
        <w:rPr>
          <w:color w:val="auto"/>
          <w:sz w:val="28"/>
          <w:szCs w:val="28"/>
        </w:rPr>
      </w:pPr>
      <w:r w:rsidRPr="004B25FB">
        <w:rPr>
          <w:color w:val="auto"/>
          <w:sz w:val="28"/>
          <w:szCs w:val="28"/>
        </w:rPr>
        <w:lastRenderedPageBreak/>
        <w:t>Так, во второй младшей группе детей учат ориентироваться в</w:t>
      </w:r>
      <w:r w:rsidR="00DF024A">
        <w:rPr>
          <w:color w:val="auto"/>
          <w:sz w:val="28"/>
          <w:szCs w:val="28"/>
        </w:rPr>
        <w:t> контрастных частях суток: день</w:t>
      </w:r>
      <w:r w:rsidRPr="004B25FB">
        <w:rPr>
          <w:color w:val="auto"/>
          <w:sz w:val="28"/>
          <w:szCs w:val="28"/>
        </w:rPr>
        <w:t>–</w:t>
      </w:r>
      <w:r w:rsidR="00DF024A">
        <w:rPr>
          <w:color w:val="auto"/>
          <w:sz w:val="28"/>
          <w:szCs w:val="28"/>
        </w:rPr>
        <w:t>ночь, утро</w:t>
      </w:r>
      <w:r w:rsidRPr="004B25FB">
        <w:rPr>
          <w:color w:val="auto"/>
          <w:sz w:val="28"/>
          <w:szCs w:val="28"/>
        </w:rPr>
        <w:t>–вечер. В средней группе расширяют представления дошкольников характер</w:t>
      </w:r>
      <w:r w:rsidR="00DF024A">
        <w:rPr>
          <w:color w:val="auto"/>
          <w:sz w:val="28"/>
          <w:szCs w:val="28"/>
        </w:rPr>
        <w:t>истикой последовательности: утро</w:t>
      </w:r>
      <w:r w:rsidRPr="004B25FB">
        <w:rPr>
          <w:color w:val="auto"/>
          <w:sz w:val="28"/>
          <w:szCs w:val="28"/>
        </w:rPr>
        <w:t>–</w:t>
      </w:r>
      <w:r w:rsidR="00DF024A">
        <w:rPr>
          <w:color w:val="auto"/>
          <w:sz w:val="28"/>
          <w:szCs w:val="28"/>
        </w:rPr>
        <w:t>день–вечер</w:t>
      </w:r>
      <w:r w:rsidR="00DF024A" w:rsidRPr="004B25FB">
        <w:rPr>
          <w:color w:val="auto"/>
          <w:sz w:val="28"/>
          <w:szCs w:val="28"/>
        </w:rPr>
        <w:t>–</w:t>
      </w:r>
      <w:r w:rsidRPr="004B25FB">
        <w:rPr>
          <w:color w:val="auto"/>
          <w:sz w:val="28"/>
          <w:szCs w:val="28"/>
        </w:rPr>
        <w:t>ночь. Затем в старшем дошкольном возрасте детям дают представления о том, что утро, вечер, день и</w:t>
      </w:r>
      <w:r w:rsidR="00DF024A">
        <w:rPr>
          <w:color w:val="auto"/>
          <w:sz w:val="28"/>
          <w:szCs w:val="28"/>
        </w:rPr>
        <w:t xml:space="preserve"> </w:t>
      </w:r>
      <w:r w:rsidRPr="004B25FB">
        <w:rPr>
          <w:color w:val="auto"/>
          <w:sz w:val="28"/>
          <w:szCs w:val="28"/>
        </w:rPr>
        <w:t xml:space="preserve">ночь составляют сутки. Учат устанавливать последовательность событий, например, что было раньше, а что потом. И уже в подготовительной группе дают детям элементарные представления о времени: его текучести, периодичности, необратимости, последовательности всех дней недели, месяцев, времен года. Учат различать длительность отдельных временных интервалов: </w:t>
      </w:r>
      <w:r w:rsidR="00DF024A">
        <w:rPr>
          <w:color w:val="auto"/>
          <w:sz w:val="28"/>
          <w:szCs w:val="28"/>
        </w:rPr>
        <w:t>одна</w:t>
      </w:r>
      <w:r w:rsidRPr="004B25FB">
        <w:rPr>
          <w:color w:val="auto"/>
          <w:sz w:val="28"/>
          <w:szCs w:val="28"/>
        </w:rPr>
        <w:t xml:space="preserve"> минута, </w:t>
      </w:r>
      <w:r w:rsidR="00DF024A">
        <w:rPr>
          <w:color w:val="auto"/>
          <w:sz w:val="28"/>
          <w:szCs w:val="28"/>
        </w:rPr>
        <w:t>один</w:t>
      </w:r>
      <w:r w:rsidRPr="004B25FB">
        <w:rPr>
          <w:color w:val="auto"/>
          <w:sz w:val="28"/>
          <w:szCs w:val="28"/>
        </w:rPr>
        <w:t xml:space="preserve"> час. Всё это сопровождается накоплением детьми слов, обозначающих временные представления.</w:t>
      </w:r>
    </w:p>
    <w:p w:rsidR="003530AB" w:rsidRDefault="00563C53" w:rsidP="00FA3428">
      <w:pPr>
        <w:pStyle w:val="a3"/>
        <w:spacing w:after="0" w:line="360" w:lineRule="auto"/>
        <w:ind w:left="0" w:firstLine="567"/>
        <w:jc w:val="both"/>
        <w:rPr>
          <w:color w:val="auto"/>
          <w:sz w:val="28"/>
          <w:szCs w:val="28"/>
        </w:rPr>
      </w:pPr>
      <w:proofErr w:type="gramStart"/>
      <w:r w:rsidRPr="004B25FB">
        <w:rPr>
          <w:color w:val="auto"/>
          <w:sz w:val="28"/>
          <w:szCs w:val="28"/>
        </w:rPr>
        <w:t>В процессе обогащения словаря у детей в ходе формирования у них ориентировки во времени</w:t>
      </w:r>
      <w:proofErr w:type="gramEnd"/>
      <w:r w:rsidR="000A61C9">
        <w:rPr>
          <w:color w:val="auto"/>
          <w:sz w:val="28"/>
          <w:szCs w:val="28"/>
        </w:rPr>
        <w:t xml:space="preserve"> </w:t>
      </w:r>
      <w:r w:rsidRPr="004B25FB">
        <w:rPr>
          <w:color w:val="auto"/>
          <w:sz w:val="28"/>
          <w:szCs w:val="28"/>
        </w:rPr>
        <w:t>важно использовать самые разнообразные средства: наблюдения, дидактические игры и</w:t>
      </w:r>
      <w:r w:rsidR="00DF024A">
        <w:rPr>
          <w:color w:val="auto"/>
          <w:sz w:val="28"/>
          <w:szCs w:val="28"/>
        </w:rPr>
        <w:t xml:space="preserve"> </w:t>
      </w:r>
      <w:r w:rsidRPr="004B25FB">
        <w:rPr>
          <w:color w:val="auto"/>
          <w:sz w:val="28"/>
          <w:szCs w:val="28"/>
        </w:rPr>
        <w:t>упражнения, рассматривание, иллюстраций и</w:t>
      </w:r>
      <w:r w:rsidR="00DF024A">
        <w:rPr>
          <w:color w:val="auto"/>
          <w:sz w:val="28"/>
          <w:szCs w:val="28"/>
        </w:rPr>
        <w:t xml:space="preserve"> </w:t>
      </w:r>
      <w:r w:rsidRPr="004B25FB">
        <w:rPr>
          <w:color w:val="auto"/>
          <w:sz w:val="28"/>
          <w:szCs w:val="28"/>
        </w:rPr>
        <w:t>моделей, моделирование, чтение художественных произведений (стихи, сказки, рассказы, пословицы, поговорки, загадки) и пр.</w:t>
      </w:r>
    </w:p>
    <w:p w:rsidR="000C0A8A" w:rsidRPr="004B25FB" w:rsidRDefault="000C0A8A" w:rsidP="000C0A8A">
      <w:pPr>
        <w:pStyle w:val="a3"/>
        <w:spacing w:after="0" w:line="360" w:lineRule="auto"/>
        <w:ind w:left="0" w:firstLine="567"/>
        <w:jc w:val="both"/>
        <w:rPr>
          <w:color w:val="auto"/>
          <w:sz w:val="28"/>
          <w:szCs w:val="28"/>
        </w:rPr>
      </w:pPr>
      <w:proofErr w:type="gramStart"/>
      <w:r w:rsidRPr="004B25FB">
        <w:rPr>
          <w:color w:val="auto"/>
          <w:sz w:val="28"/>
          <w:szCs w:val="28"/>
        </w:rPr>
        <w:t>Таким образом, логопедическая работа по формированию лексико-грамматической стороны речи строится с учетом закономерностей психического, физического и речевого развития детей и направлена на формирование психических процессов и на преодоление речевых дефектов с учетом основных принципов коррекционного воздействия</w:t>
      </w:r>
      <w:r>
        <w:rPr>
          <w:color w:val="auto"/>
          <w:sz w:val="28"/>
          <w:szCs w:val="28"/>
        </w:rPr>
        <w:t>,</w:t>
      </w:r>
      <w:r w:rsidRPr="004B25FB">
        <w:rPr>
          <w:color w:val="auto"/>
          <w:sz w:val="28"/>
          <w:szCs w:val="28"/>
        </w:rPr>
        <w:t xml:space="preserve"> определяет необходимость постоянного потока обратной сигнализации, который обеспечивает слияние выполняемого действия с исходным намерением и своевременную коррекцию допускаемых ошибок,  принцип взаимосвязи развития речи</w:t>
      </w:r>
      <w:r>
        <w:rPr>
          <w:color w:val="auto"/>
          <w:sz w:val="28"/>
          <w:szCs w:val="28"/>
        </w:rPr>
        <w:t xml:space="preserve"> и</w:t>
      </w:r>
      <w:proofErr w:type="gramEnd"/>
      <w:r>
        <w:rPr>
          <w:color w:val="auto"/>
          <w:sz w:val="28"/>
          <w:szCs w:val="28"/>
        </w:rPr>
        <w:t xml:space="preserve"> других психических процессов, </w:t>
      </w:r>
      <w:r w:rsidRPr="004B25FB">
        <w:rPr>
          <w:color w:val="auto"/>
          <w:sz w:val="28"/>
          <w:szCs w:val="28"/>
        </w:rPr>
        <w:t xml:space="preserve"> предусматривает воздействие на нарушенную речь с опорой на другие психические процессы, предполагает формирование языковых обобщений на основе чувственного познания.</w:t>
      </w:r>
    </w:p>
    <w:p w:rsidR="000C0A8A" w:rsidRDefault="000C0A8A" w:rsidP="00FA3428">
      <w:pPr>
        <w:pStyle w:val="a3"/>
        <w:spacing w:after="0" w:line="360" w:lineRule="auto"/>
        <w:ind w:left="0" w:firstLine="567"/>
        <w:jc w:val="both"/>
        <w:rPr>
          <w:color w:val="auto"/>
          <w:sz w:val="28"/>
          <w:szCs w:val="28"/>
        </w:rPr>
      </w:pPr>
    </w:p>
    <w:p w:rsidR="003530AB" w:rsidRPr="00BF6A0B" w:rsidRDefault="003530AB" w:rsidP="00FA3428">
      <w:pPr>
        <w:spacing w:after="0" w:line="240" w:lineRule="auto"/>
        <w:ind w:left="567"/>
        <w:jc w:val="both"/>
        <w:rPr>
          <w:b/>
          <w:color w:val="auto"/>
          <w:sz w:val="28"/>
        </w:rPr>
      </w:pPr>
      <w:r w:rsidRPr="00BF6A0B">
        <w:rPr>
          <w:b/>
          <w:color w:val="auto"/>
          <w:sz w:val="28"/>
        </w:rPr>
        <w:lastRenderedPageBreak/>
        <w:t xml:space="preserve">2 Логопедическая работа по насыщению словарного запаса дошкольников с ОНР </w:t>
      </w:r>
      <w:r w:rsidRPr="00BF6A0B">
        <w:rPr>
          <w:b/>
          <w:color w:val="auto"/>
          <w:sz w:val="28"/>
          <w:lang w:val="en-US"/>
        </w:rPr>
        <w:t>III</w:t>
      </w:r>
      <w:r w:rsidRPr="00BF6A0B">
        <w:rPr>
          <w:b/>
          <w:color w:val="auto"/>
          <w:sz w:val="28"/>
        </w:rPr>
        <w:t xml:space="preserve"> категориями времени</w:t>
      </w:r>
    </w:p>
    <w:p w:rsidR="003530AB" w:rsidRPr="00BF6A0B" w:rsidRDefault="003530AB" w:rsidP="00FA3428">
      <w:pPr>
        <w:spacing w:after="0" w:line="240" w:lineRule="auto"/>
        <w:jc w:val="both"/>
        <w:rPr>
          <w:b/>
          <w:color w:val="auto"/>
          <w:sz w:val="28"/>
        </w:rPr>
      </w:pPr>
    </w:p>
    <w:p w:rsidR="004F440F" w:rsidRPr="00BF6A0B" w:rsidRDefault="004F440F" w:rsidP="00FA3428">
      <w:pPr>
        <w:spacing w:after="0" w:line="240" w:lineRule="auto"/>
        <w:jc w:val="both"/>
        <w:rPr>
          <w:b/>
          <w:color w:val="auto"/>
          <w:sz w:val="28"/>
        </w:rPr>
      </w:pPr>
    </w:p>
    <w:p w:rsidR="003530AB" w:rsidRPr="00BF6A0B" w:rsidRDefault="003530AB" w:rsidP="00FA3428">
      <w:pPr>
        <w:spacing w:after="0" w:line="240" w:lineRule="auto"/>
        <w:jc w:val="both"/>
        <w:rPr>
          <w:b/>
          <w:color w:val="auto"/>
          <w:sz w:val="28"/>
        </w:rPr>
      </w:pPr>
    </w:p>
    <w:p w:rsidR="003530AB" w:rsidRPr="00BF6A0B" w:rsidRDefault="003530AB" w:rsidP="00FA3428">
      <w:pPr>
        <w:spacing w:after="0" w:line="240" w:lineRule="auto"/>
        <w:ind w:left="567"/>
        <w:jc w:val="both"/>
        <w:rPr>
          <w:b/>
          <w:color w:val="auto"/>
          <w:sz w:val="28"/>
        </w:rPr>
      </w:pPr>
      <w:r w:rsidRPr="00BF6A0B">
        <w:rPr>
          <w:b/>
          <w:color w:val="auto"/>
          <w:sz w:val="28"/>
        </w:rPr>
        <w:t>2.1 Обоснование диагностического инструментария и условий проведения логопедической работы</w:t>
      </w:r>
    </w:p>
    <w:p w:rsidR="003530AB" w:rsidRDefault="003530AB" w:rsidP="00FA3428">
      <w:pPr>
        <w:spacing w:after="0" w:line="240" w:lineRule="auto"/>
        <w:ind w:left="567"/>
        <w:jc w:val="both"/>
        <w:rPr>
          <w:color w:val="auto"/>
          <w:sz w:val="28"/>
        </w:rPr>
      </w:pPr>
    </w:p>
    <w:p w:rsidR="003530AB" w:rsidRDefault="003530AB" w:rsidP="00FA3428">
      <w:pPr>
        <w:spacing w:after="0" w:line="240" w:lineRule="auto"/>
        <w:jc w:val="both"/>
      </w:pPr>
    </w:p>
    <w:p w:rsidR="003530AB" w:rsidRDefault="003530AB" w:rsidP="00FA3428">
      <w:pPr>
        <w:spacing w:after="0" w:line="360" w:lineRule="auto"/>
        <w:ind w:firstLine="567"/>
        <w:jc w:val="both"/>
        <w:rPr>
          <w:color w:val="auto"/>
          <w:sz w:val="28"/>
          <w:szCs w:val="28"/>
        </w:rPr>
      </w:pPr>
      <w:r w:rsidRPr="00E40FD1">
        <w:rPr>
          <w:color w:val="auto"/>
          <w:sz w:val="28"/>
        </w:rPr>
        <w:t xml:space="preserve">Логопедическая работа проводилась в муниципальном бюджетном дошкольном учреждении №1 станицы Тбилисской в период с </w:t>
      </w:r>
      <w:r>
        <w:rPr>
          <w:color w:val="auto"/>
          <w:sz w:val="28"/>
        </w:rPr>
        <w:t>1</w:t>
      </w:r>
      <w:r w:rsidRPr="00E40FD1">
        <w:rPr>
          <w:color w:val="auto"/>
          <w:sz w:val="28"/>
        </w:rPr>
        <w:t xml:space="preserve"> </w:t>
      </w:r>
      <w:r>
        <w:rPr>
          <w:color w:val="auto"/>
          <w:sz w:val="28"/>
        </w:rPr>
        <w:t>марта</w:t>
      </w:r>
      <w:r w:rsidRPr="00E40FD1">
        <w:rPr>
          <w:color w:val="auto"/>
          <w:sz w:val="28"/>
        </w:rPr>
        <w:t xml:space="preserve"> по 3</w:t>
      </w:r>
      <w:r>
        <w:rPr>
          <w:color w:val="auto"/>
          <w:sz w:val="28"/>
        </w:rPr>
        <w:t>0</w:t>
      </w:r>
      <w:r w:rsidRPr="00E40FD1">
        <w:rPr>
          <w:color w:val="auto"/>
          <w:sz w:val="28"/>
        </w:rPr>
        <w:t xml:space="preserve"> мая 2019 года. </w:t>
      </w:r>
      <w:r w:rsidRPr="00E40FD1">
        <w:rPr>
          <w:color w:val="auto"/>
          <w:sz w:val="28"/>
          <w:szCs w:val="28"/>
        </w:rPr>
        <w:t xml:space="preserve">Для изучения </w:t>
      </w:r>
      <w:r w:rsidRPr="00734913">
        <w:rPr>
          <w:color w:val="auto"/>
          <w:sz w:val="28"/>
          <w:szCs w:val="28"/>
        </w:rPr>
        <w:t>особенностей формирования слов</w:t>
      </w:r>
      <w:r>
        <w:rPr>
          <w:color w:val="auto"/>
          <w:sz w:val="28"/>
          <w:szCs w:val="28"/>
        </w:rPr>
        <w:t>аря</w:t>
      </w:r>
      <w:r w:rsidRPr="00734913">
        <w:rPr>
          <w:color w:val="auto"/>
          <w:sz w:val="28"/>
          <w:szCs w:val="28"/>
        </w:rPr>
        <w:t xml:space="preserve"> у детей старшего дошкольного возраста с ОНР было проведено специальное исследование,</w:t>
      </w:r>
      <w:r>
        <w:rPr>
          <w:color w:val="auto"/>
          <w:sz w:val="28"/>
          <w:szCs w:val="28"/>
        </w:rPr>
        <w:t xml:space="preserve"> </w:t>
      </w:r>
      <w:r w:rsidRPr="00734913">
        <w:rPr>
          <w:color w:val="auto"/>
          <w:sz w:val="28"/>
          <w:szCs w:val="28"/>
        </w:rPr>
        <w:t>в котором</w:t>
      </w:r>
      <w:r>
        <w:rPr>
          <w:color w:val="auto"/>
          <w:sz w:val="28"/>
          <w:szCs w:val="28"/>
        </w:rPr>
        <w:t xml:space="preserve"> </w:t>
      </w:r>
      <w:r w:rsidRPr="00734913">
        <w:rPr>
          <w:color w:val="auto"/>
          <w:sz w:val="28"/>
          <w:szCs w:val="28"/>
        </w:rPr>
        <w:t>приняли участие 1</w:t>
      </w:r>
      <w:r>
        <w:rPr>
          <w:color w:val="auto"/>
          <w:sz w:val="28"/>
          <w:szCs w:val="28"/>
        </w:rPr>
        <w:t xml:space="preserve">0 </w:t>
      </w:r>
      <w:r w:rsidRPr="00734913">
        <w:rPr>
          <w:color w:val="auto"/>
          <w:sz w:val="28"/>
          <w:szCs w:val="28"/>
        </w:rPr>
        <w:t>детей</w:t>
      </w:r>
      <w:r>
        <w:rPr>
          <w:color w:val="auto"/>
          <w:sz w:val="28"/>
          <w:szCs w:val="28"/>
        </w:rPr>
        <w:t xml:space="preserve"> </w:t>
      </w:r>
      <w:r w:rsidRPr="00734913">
        <w:rPr>
          <w:color w:val="auto"/>
          <w:sz w:val="28"/>
          <w:szCs w:val="28"/>
        </w:rPr>
        <w:t>5,5–</w:t>
      </w:r>
      <w:r>
        <w:rPr>
          <w:color w:val="auto"/>
          <w:sz w:val="28"/>
          <w:szCs w:val="28"/>
        </w:rPr>
        <w:t>6</w:t>
      </w:r>
      <w:r w:rsidRPr="00734913">
        <w:rPr>
          <w:color w:val="auto"/>
          <w:sz w:val="28"/>
          <w:szCs w:val="28"/>
        </w:rPr>
        <w:t xml:space="preserve"> лет, посещающих логопедическую группу для детей с ОНР. </w:t>
      </w:r>
      <w:r>
        <w:rPr>
          <w:color w:val="auto"/>
          <w:sz w:val="28"/>
          <w:szCs w:val="28"/>
        </w:rPr>
        <w:t>По данным ПМПК состояние их речевой функции приблизительно однородно и относится к III уровню недоразвития по Р.Е. Левиной (см. приложение В)</w:t>
      </w:r>
      <w:r w:rsidRPr="00734913">
        <w:rPr>
          <w:color w:val="auto"/>
          <w:sz w:val="28"/>
          <w:szCs w:val="28"/>
        </w:rPr>
        <w:t xml:space="preserve">. </w:t>
      </w:r>
    </w:p>
    <w:p w:rsidR="003530AB" w:rsidRDefault="003530AB" w:rsidP="00FA3428">
      <w:pPr>
        <w:spacing w:after="0" w:line="360" w:lineRule="auto"/>
        <w:ind w:firstLine="567"/>
        <w:jc w:val="both"/>
        <w:rPr>
          <w:color w:val="auto"/>
          <w:sz w:val="28"/>
          <w:szCs w:val="28"/>
        </w:rPr>
      </w:pPr>
      <w:r w:rsidRPr="00734913">
        <w:rPr>
          <w:color w:val="auto"/>
          <w:sz w:val="28"/>
          <w:szCs w:val="28"/>
        </w:rPr>
        <w:t>Цель исследования – изучение</w:t>
      </w:r>
      <w:r>
        <w:rPr>
          <w:color w:val="auto"/>
          <w:sz w:val="28"/>
          <w:szCs w:val="28"/>
        </w:rPr>
        <w:t xml:space="preserve"> мышления и</w:t>
      </w:r>
      <w:r w:rsidRPr="00734913">
        <w:rPr>
          <w:color w:val="auto"/>
          <w:sz w:val="28"/>
          <w:szCs w:val="28"/>
        </w:rPr>
        <w:t xml:space="preserve"> особенност</w:t>
      </w:r>
      <w:r>
        <w:rPr>
          <w:color w:val="auto"/>
          <w:sz w:val="28"/>
          <w:szCs w:val="28"/>
        </w:rPr>
        <w:t xml:space="preserve">ей активного и пассивного </w:t>
      </w:r>
      <w:r w:rsidRPr="00734913">
        <w:rPr>
          <w:color w:val="auto"/>
          <w:sz w:val="28"/>
          <w:szCs w:val="28"/>
        </w:rPr>
        <w:t>слов</w:t>
      </w:r>
      <w:r>
        <w:rPr>
          <w:color w:val="auto"/>
          <w:sz w:val="28"/>
          <w:szCs w:val="28"/>
        </w:rPr>
        <w:t xml:space="preserve">аря временных категорий </w:t>
      </w:r>
      <w:r w:rsidRPr="00734913">
        <w:rPr>
          <w:color w:val="auto"/>
          <w:sz w:val="28"/>
          <w:szCs w:val="28"/>
        </w:rPr>
        <w:t xml:space="preserve">у дошкольников с общим недоразвитием речи. </w:t>
      </w:r>
    </w:p>
    <w:p w:rsidR="003530AB" w:rsidRDefault="003530AB" w:rsidP="00FA3428">
      <w:pPr>
        <w:spacing w:after="0" w:line="360" w:lineRule="auto"/>
        <w:ind w:firstLine="567"/>
        <w:jc w:val="both"/>
        <w:rPr>
          <w:color w:val="auto"/>
          <w:sz w:val="28"/>
          <w:szCs w:val="28"/>
        </w:rPr>
      </w:pPr>
      <w:r w:rsidRPr="00734913">
        <w:rPr>
          <w:color w:val="auto"/>
          <w:sz w:val="28"/>
          <w:szCs w:val="28"/>
        </w:rPr>
        <w:t>В соответствии с целью исследования были поставлены</w:t>
      </w:r>
      <w:r>
        <w:rPr>
          <w:color w:val="auto"/>
          <w:sz w:val="28"/>
          <w:szCs w:val="28"/>
        </w:rPr>
        <w:t xml:space="preserve"> </w:t>
      </w:r>
      <w:r w:rsidRPr="00734913">
        <w:rPr>
          <w:color w:val="auto"/>
          <w:sz w:val="28"/>
          <w:szCs w:val="28"/>
        </w:rPr>
        <w:t>следующие задачи:</w:t>
      </w:r>
    </w:p>
    <w:p w:rsidR="003530AB" w:rsidRDefault="003530AB" w:rsidP="00FA3428">
      <w:pPr>
        <w:spacing w:after="0" w:line="360" w:lineRule="auto"/>
        <w:ind w:firstLine="567"/>
        <w:jc w:val="both"/>
        <w:rPr>
          <w:color w:val="auto"/>
          <w:sz w:val="28"/>
          <w:szCs w:val="28"/>
        </w:rPr>
      </w:pPr>
      <w:r>
        <w:rPr>
          <w:color w:val="auto"/>
          <w:sz w:val="28"/>
          <w:szCs w:val="28"/>
        </w:rPr>
        <w:t>1. Подобрать</w:t>
      </w:r>
      <w:r w:rsidRPr="00734913">
        <w:rPr>
          <w:color w:val="auto"/>
          <w:sz w:val="28"/>
          <w:szCs w:val="28"/>
        </w:rPr>
        <w:t xml:space="preserve"> методику </w:t>
      </w:r>
      <w:r>
        <w:rPr>
          <w:color w:val="auto"/>
          <w:sz w:val="28"/>
          <w:szCs w:val="28"/>
        </w:rPr>
        <w:t>обследования слов временных категорий в активном и пассивном словаре</w:t>
      </w:r>
      <w:r w:rsidRPr="00734913">
        <w:rPr>
          <w:color w:val="auto"/>
          <w:sz w:val="28"/>
          <w:szCs w:val="28"/>
        </w:rPr>
        <w:t xml:space="preserve"> у детей с ОНР (III уровень)</w:t>
      </w:r>
      <w:r>
        <w:rPr>
          <w:color w:val="auto"/>
          <w:sz w:val="28"/>
          <w:szCs w:val="28"/>
        </w:rPr>
        <w:t>;</w:t>
      </w:r>
    </w:p>
    <w:p w:rsidR="003530AB" w:rsidRDefault="003530AB" w:rsidP="00FA3428">
      <w:pPr>
        <w:spacing w:after="0" w:line="360" w:lineRule="auto"/>
        <w:ind w:firstLine="567"/>
        <w:jc w:val="both"/>
        <w:rPr>
          <w:color w:val="auto"/>
          <w:sz w:val="28"/>
          <w:szCs w:val="28"/>
        </w:rPr>
      </w:pPr>
      <w:r>
        <w:rPr>
          <w:color w:val="auto"/>
          <w:sz w:val="28"/>
          <w:szCs w:val="28"/>
        </w:rPr>
        <w:t>2.  Подобрать методики обследования мышления;</w:t>
      </w:r>
    </w:p>
    <w:p w:rsidR="003530AB" w:rsidRDefault="003530AB" w:rsidP="00FA3428">
      <w:pPr>
        <w:spacing w:after="0" w:line="360" w:lineRule="auto"/>
        <w:ind w:firstLine="567"/>
        <w:jc w:val="both"/>
        <w:rPr>
          <w:color w:val="auto"/>
          <w:sz w:val="28"/>
          <w:szCs w:val="28"/>
        </w:rPr>
      </w:pPr>
      <w:r>
        <w:rPr>
          <w:color w:val="auto"/>
          <w:sz w:val="28"/>
          <w:szCs w:val="28"/>
        </w:rPr>
        <w:t xml:space="preserve">3. </w:t>
      </w:r>
      <w:r w:rsidRPr="00734913">
        <w:rPr>
          <w:color w:val="auto"/>
          <w:sz w:val="28"/>
          <w:szCs w:val="28"/>
        </w:rPr>
        <w:t xml:space="preserve">Осуществить логопедическое обследование </w:t>
      </w:r>
      <w:r>
        <w:rPr>
          <w:color w:val="auto"/>
          <w:sz w:val="28"/>
          <w:szCs w:val="28"/>
        </w:rPr>
        <w:t>слов временных категорий в активном и пассивном словаре</w:t>
      </w:r>
      <w:r w:rsidRPr="00734913">
        <w:rPr>
          <w:color w:val="auto"/>
          <w:sz w:val="28"/>
          <w:szCs w:val="28"/>
        </w:rPr>
        <w:t xml:space="preserve"> дошкольников</w:t>
      </w:r>
      <w:r>
        <w:rPr>
          <w:color w:val="auto"/>
          <w:sz w:val="28"/>
          <w:szCs w:val="28"/>
        </w:rPr>
        <w:t xml:space="preserve"> и выявить уровень развития их мышления;</w:t>
      </w:r>
    </w:p>
    <w:p w:rsidR="003530AB" w:rsidRDefault="003530AB" w:rsidP="00FA3428">
      <w:pPr>
        <w:spacing w:after="0" w:line="360" w:lineRule="auto"/>
        <w:ind w:firstLine="567"/>
        <w:jc w:val="both"/>
        <w:rPr>
          <w:color w:val="auto"/>
          <w:sz w:val="28"/>
          <w:szCs w:val="28"/>
        </w:rPr>
      </w:pPr>
      <w:r>
        <w:rPr>
          <w:color w:val="auto"/>
          <w:sz w:val="28"/>
          <w:szCs w:val="28"/>
        </w:rPr>
        <w:t xml:space="preserve">4. </w:t>
      </w:r>
      <w:r w:rsidRPr="00734913">
        <w:rPr>
          <w:color w:val="auto"/>
          <w:sz w:val="28"/>
          <w:szCs w:val="28"/>
        </w:rPr>
        <w:t>Провести анализ полученных данных с целью выявления особенностей слов</w:t>
      </w:r>
      <w:r>
        <w:rPr>
          <w:color w:val="auto"/>
          <w:sz w:val="28"/>
          <w:szCs w:val="28"/>
        </w:rPr>
        <w:t>аря у исследуемых детей с общим недоразвитием речи и уровня их мышления;</w:t>
      </w:r>
    </w:p>
    <w:p w:rsidR="003530AB" w:rsidRDefault="003530AB" w:rsidP="00FA3428">
      <w:pPr>
        <w:spacing w:after="0" w:line="360" w:lineRule="auto"/>
        <w:ind w:firstLine="567"/>
        <w:jc w:val="both"/>
        <w:rPr>
          <w:color w:val="auto"/>
          <w:sz w:val="28"/>
          <w:szCs w:val="28"/>
        </w:rPr>
      </w:pPr>
      <w:r>
        <w:rPr>
          <w:color w:val="auto"/>
          <w:sz w:val="28"/>
          <w:szCs w:val="28"/>
        </w:rPr>
        <w:t xml:space="preserve">5. Осуществить логопедическую работу по развитию активного и пассивного </w:t>
      </w:r>
      <w:r w:rsidRPr="00734913">
        <w:rPr>
          <w:color w:val="auto"/>
          <w:sz w:val="28"/>
          <w:szCs w:val="28"/>
        </w:rPr>
        <w:t>слов</w:t>
      </w:r>
      <w:r>
        <w:rPr>
          <w:color w:val="auto"/>
          <w:sz w:val="28"/>
          <w:szCs w:val="28"/>
        </w:rPr>
        <w:t>аря временных категорий;</w:t>
      </w:r>
    </w:p>
    <w:p w:rsidR="003530AB" w:rsidRDefault="003530AB" w:rsidP="00FA3428">
      <w:pPr>
        <w:spacing w:after="0" w:line="360" w:lineRule="auto"/>
        <w:ind w:firstLine="567"/>
        <w:jc w:val="both"/>
        <w:rPr>
          <w:color w:val="auto"/>
          <w:sz w:val="28"/>
          <w:szCs w:val="28"/>
        </w:rPr>
      </w:pPr>
      <w:r>
        <w:rPr>
          <w:color w:val="auto"/>
          <w:sz w:val="28"/>
          <w:szCs w:val="28"/>
        </w:rPr>
        <w:lastRenderedPageBreak/>
        <w:t>6. Провести контрольное обследование словаря временных категорий и уровня развития мышления;</w:t>
      </w:r>
    </w:p>
    <w:p w:rsidR="003530AB" w:rsidRDefault="003530AB" w:rsidP="00FA3428">
      <w:pPr>
        <w:spacing w:after="0" w:line="360" w:lineRule="auto"/>
        <w:ind w:firstLine="567"/>
        <w:jc w:val="both"/>
        <w:rPr>
          <w:color w:val="auto"/>
          <w:sz w:val="28"/>
          <w:szCs w:val="28"/>
        </w:rPr>
      </w:pPr>
      <w:r>
        <w:rPr>
          <w:color w:val="auto"/>
          <w:sz w:val="28"/>
          <w:szCs w:val="28"/>
        </w:rPr>
        <w:t>7. Сделать анализ полученных данных и провести корреляцию между ними.</w:t>
      </w:r>
    </w:p>
    <w:p w:rsidR="003530AB" w:rsidRDefault="003530AB" w:rsidP="00FA3428">
      <w:pPr>
        <w:spacing w:after="0" w:line="360" w:lineRule="auto"/>
        <w:ind w:firstLine="567"/>
        <w:jc w:val="both"/>
        <w:rPr>
          <w:color w:val="auto"/>
          <w:sz w:val="28"/>
          <w:szCs w:val="28"/>
        </w:rPr>
      </w:pPr>
      <w:r w:rsidRPr="00734913">
        <w:rPr>
          <w:color w:val="auto"/>
          <w:sz w:val="28"/>
          <w:szCs w:val="28"/>
        </w:rPr>
        <w:t>При</w:t>
      </w:r>
      <w:r>
        <w:rPr>
          <w:color w:val="auto"/>
          <w:sz w:val="28"/>
          <w:szCs w:val="28"/>
        </w:rPr>
        <w:t xml:space="preserve"> </w:t>
      </w:r>
      <w:r w:rsidRPr="00734913">
        <w:rPr>
          <w:color w:val="auto"/>
          <w:sz w:val="28"/>
          <w:szCs w:val="28"/>
        </w:rPr>
        <w:t>разработке</w:t>
      </w:r>
      <w:r>
        <w:rPr>
          <w:color w:val="auto"/>
          <w:sz w:val="28"/>
          <w:szCs w:val="28"/>
        </w:rPr>
        <w:t xml:space="preserve"> </w:t>
      </w:r>
      <w:r w:rsidRPr="00734913">
        <w:rPr>
          <w:color w:val="auto"/>
          <w:sz w:val="28"/>
          <w:szCs w:val="28"/>
        </w:rPr>
        <w:t>программы</w:t>
      </w:r>
      <w:r>
        <w:rPr>
          <w:color w:val="auto"/>
          <w:sz w:val="28"/>
          <w:szCs w:val="28"/>
        </w:rPr>
        <w:t xml:space="preserve"> </w:t>
      </w:r>
      <w:r w:rsidRPr="00734913">
        <w:rPr>
          <w:color w:val="auto"/>
          <w:sz w:val="28"/>
          <w:szCs w:val="28"/>
        </w:rPr>
        <w:t>констатирующего</w:t>
      </w:r>
      <w:r>
        <w:rPr>
          <w:color w:val="auto"/>
          <w:sz w:val="28"/>
          <w:szCs w:val="28"/>
        </w:rPr>
        <w:t xml:space="preserve"> </w:t>
      </w:r>
      <w:r w:rsidRPr="00734913">
        <w:rPr>
          <w:color w:val="auto"/>
          <w:sz w:val="28"/>
          <w:szCs w:val="28"/>
        </w:rPr>
        <w:t>эксперимента</w:t>
      </w:r>
      <w:r>
        <w:rPr>
          <w:color w:val="auto"/>
          <w:sz w:val="28"/>
          <w:szCs w:val="28"/>
        </w:rPr>
        <w:t xml:space="preserve"> </w:t>
      </w:r>
      <w:r w:rsidRPr="00734913">
        <w:rPr>
          <w:color w:val="auto"/>
          <w:sz w:val="28"/>
          <w:szCs w:val="28"/>
        </w:rPr>
        <w:t>мы опирались</w:t>
      </w:r>
      <w:r>
        <w:rPr>
          <w:color w:val="auto"/>
          <w:sz w:val="28"/>
          <w:szCs w:val="28"/>
        </w:rPr>
        <w:t xml:space="preserve"> </w:t>
      </w:r>
      <w:r w:rsidRPr="00734913">
        <w:rPr>
          <w:color w:val="auto"/>
          <w:sz w:val="28"/>
          <w:szCs w:val="28"/>
        </w:rPr>
        <w:t>на</w:t>
      </w:r>
      <w:r>
        <w:rPr>
          <w:color w:val="auto"/>
          <w:sz w:val="28"/>
          <w:szCs w:val="28"/>
        </w:rPr>
        <w:t xml:space="preserve"> </w:t>
      </w:r>
      <w:r w:rsidRPr="00734913">
        <w:rPr>
          <w:color w:val="auto"/>
          <w:sz w:val="28"/>
          <w:szCs w:val="28"/>
        </w:rPr>
        <w:t>основные</w:t>
      </w:r>
      <w:r>
        <w:rPr>
          <w:color w:val="auto"/>
          <w:sz w:val="28"/>
          <w:szCs w:val="28"/>
        </w:rPr>
        <w:t xml:space="preserve"> </w:t>
      </w:r>
      <w:r w:rsidRPr="00734913">
        <w:rPr>
          <w:color w:val="auto"/>
          <w:sz w:val="28"/>
          <w:szCs w:val="28"/>
        </w:rPr>
        <w:t>методологические</w:t>
      </w:r>
      <w:r>
        <w:rPr>
          <w:color w:val="auto"/>
          <w:sz w:val="28"/>
          <w:szCs w:val="28"/>
        </w:rPr>
        <w:t xml:space="preserve"> </w:t>
      </w:r>
      <w:r w:rsidRPr="00734913">
        <w:rPr>
          <w:color w:val="auto"/>
          <w:sz w:val="28"/>
          <w:szCs w:val="28"/>
        </w:rPr>
        <w:t>принципы</w:t>
      </w:r>
      <w:r>
        <w:rPr>
          <w:color w:val="auto"/>
          <w:sz w:val="28"/>
          <w:szCs w:val="28"/>
        </w:rPr>
        <w:t xml:space="preserve"> </w:t>
      </w:r>
      <w:r w:rsidRPr="00734913">
        <w:rPr>
          <w:color w:val="auto"/>
          <w:sz w:val="28"/>
          <w:szCs w:val="28"/>
        </w:rPr>
        <w:t>анализа</w:t>
      </w:r>
      <w:r>
        <w:rPr>
          <w:color w:val="auto"/>
          <w:sz w:val="28"/>
          <w:szCs w:val="28"/>
        </w:rPr>
        <w:t xml:space="preserve"> </w:t>
      </w:r>
      <w:r w:rsidRPr="00734913">
        <w:rPr>
          <w:color w:val="auto"/>
          <w:sz w:val="28"/>
          <w:szCs w:val="28"/>
        </w:rPr>
        <w:t>речевой патологии, сформированные Л.С. Выготск</w:t>
      </w:r>
      <w:r>
        <w:rPr>
          <w:color w:val="auto"/>
          <w:sz w:val="28"/>
          <w:szCs w:val="28"/>
        </w:rPr>
        <w:t xml:space="preserve">им, Р.Е. Левиной, В.М. </w:t>
      </w:r>
      <w:proofErr w:type="spellStart"/>
      <w:r>
        <w:rPr>
          <w:color w:val="auto"/>
          <w:sz w:val="28"/>
          <w:szCs w:val="28"/>
        </w:rPr>
        <w:t>Лубовским</w:t>
      </w:r>
      <w:proofErr w:type="spellEnd"/>
      <w:r>
        <w:rPr>
          <w:color w:val="auto"/>
          <w:sz w:val="28"/>
          <w:szCs w:val="28"/>
        </w:rPr>
        <w:t>: принцип развития, п</w:t>
      </w:r>
      <w:r w:rsidRPr="00734913">
        <w:rPr>
          <w:color w:val="auto"/>
          <w:sz w:val="28"/>
          <w:szCs w:val="28"/>
        </w:rPr>
        <w:t>ринцип систем</w:t>
      </w:r>
      <w:r>
        <w:rPr>
          <w:color w:val="auto"/>
          <w:sz w:val="28"/>
          <w:szCs w:val="28"/>
        </w:rPr>
        <w:t>ного анализа речевого нарушения, п</w:t>
      </w:r>
      <w:r w:rsidRPr="00734913">
        <w:rPr>
          <w:color w:val="auto"/>
          <w:sz w:val="28"/>
          <w:szCs w:val="28"/>
        </w:rPr>
        <w:t xml:space="preserve">ринцип связи с другими </w:t>
      </w:r>
      <w:r>
        <w:rPr>
          <w:color w:val="auto"/>
          <w:sz w:val="28"/>
          <w:szCs w:val="28"/>
        </w:rPr>
        <w:t>сторонами психического развития, п</w:t>
      </w:r>
      <w:r w:rsidRPr="00734913">
        <w:rPr>
          <w:color w:val="auto"/>
          <w:sz w:val="28"/>
          <w:szCs w:val="28"/>
        </w:rPr>
        <w:t xml:space="preserve">ринцип развития выделения первичного звена в структуре дефекта. </w:t>
      </w:r>
    </w:p>
    <w:p w:rsidR="003530AB" w:rsidRDefault="003530AB" w:rsidP="00FA3428">
      <w:pPr>
        <w:spacing w:after="0" w:line="360" w:lineRule="auto"/>
        <w:ind w:firstLine="567"/>
        <w:jc w:val="both"/>
        <w:rPr>
          <w:color w:val="auto"/>
          <w:sz w:val="28"/>
          <w:szCs w:val="28"/>
        </w:rPr>
      </w:pPr>
      <w:r w:rsidRPr="00734913">
        <w:rPr>
          <w:color w:val="auto"/>
          <w:sz w:val="28"/>
          <w:szCs w:val="28"/>
        </w:rPr>
        <w:t xml:space="preserve">Программа исследования: </w:t>
      </w:r>
    </w:p>
    <w:p w:rsidR="003530AB" w:rsidRDefault="003530AB" w:rsidP="00FA3428">
      <w:pPr>
        <w:spacing w:after="0" w:line="360" w:lineRule="auto"/>
        <w:ind w:firstLine="567"/>
        <w:jc w:val="both"/>
        <w:rPr>
          <w:color w:val="auto"/>
          <w:sz w:val="28"/>
          <w:szCs w:val="28"/>
        </w:rPr>
      </w:pPr>
      <w:r w:rsidRPr="00734913">
        <w:rPr>
          <w:color w:val="auto"/>
          <w:sz w:val="28"/>
          <w:szCs w:val="28"/>
        </w:rPr>
        <w:t>I. Анализ а</w:t>
      </w:r>
      <w:r>
        <w:rPr>
          <w:color w:val="auto"/>
          <w:sz w:val="28"/>
          <w:szCs w:val="28"/>
        </w:rPr>
        <w:t>на</w:t>
      </w:r>
      <w:r w:rsidRPr="00734913">
        <w:rPr>
          <w:color w:val="auto"/>
          <w:sz w:val="28"/>
          <w:szCs w:val="28"/>
        </w:rPr>
        <w:t>мнестических данных, медико-психологической документации исследуемых детей</w:t>
      </w:r>
      <w:r>
        <w:rPr>
          <w:color w:val="auto"/>
          <w:sz w:val="28"/>
          <w:szCs w:val="28"/>
        </w:rPr>
        <w:t>;</w:t>
      </w:r>
      <w:r w:rsidRPr="00734913">
        <w:rPr>
          <w:color w:val="auto"/>
          <w:sz w:val="28"/>
          <w:szCs w:val="28"/>
        </w:rPr>
        <w:t xml:space="preserve"> </w:t>
      </w:r>
    </w:p>
    <w:p w:rsidR="003530AB" w:rsidRDefault="003530AB" w:rsidP="00FA3428">
      <w:pPr>
        <w:spacing w:after="0" w:line="360" w:lineRule="auto"/>
        <w:ind w:firstLine="567"/>
        <w:jc w:val="both"/>
        <w:rPr>
          <w:color w:val="auto"/>
          <w:sz w:val="28"/>
          <w:szCs w:val="28"/>
        </w:rPr>
      </w:pPr>
      <w:r w:rsidRPr="00734913">
        <w:rPr>
          <w:color w:val="auto"/>
          <w:sz w:val="28"/>
          <w:szCs w:val="28"/>
        </w:rPr>
        <w:t>II.</w:t>
      </w:r>
      <w:r>
        <w:rPr>
          <w:color w:val="auto"/>
          <w:sz w:val="28"/>
          <w:szCs w:val="28"/>
        </w:rPr>
        <w:t xml:space="preserve"> Проведение обследования: </w:t>
      </w:r>
    </w:p>
    <w:p w:rsidR="003530AB" w:rsidRDefault="003530AB" w:rsidP="00FA3428">
      <w:pPr>
        <w:pStyle w:val="a3"/>
        <w:numPr>
          <w:ilvl w:val="0"/>
          <w:numId w:val="8"/>
        </w:numPr>
        <w:spacing w:after="0" w:line="360" w:lineRule="auto"/>
        <w:ind w:hanging="76"/>
        <w:jc w:val="both"/>
        <w:rPr>
          <w:color w:val="auto"/>
          <w:sz w:val="28"/>
          <w:szCs w:val="28"/>
        </w:rPr>
      </w:pPr>
      <w:r w:rsidRPr="00A32011">
        <w:rPr>
          <w:color w:val="auto"/>
          <w:sz w:val="28"/>
          <w:szCs w:val="28"/>
        </w:rPr>
        <w:t>Исследование представления о частях суток</w:t>
      </w:r>
      <w:r>
        <w:rPr>
          <w:color w:val="auto"/>
          <w:sz w:val="28"/>
          <w:szCs w:val="28"/>
        </w:rPr>
        <w:t>;</w:t>
      </w:r>
    </w:p>
    <w:p w:rsidR="003530AB" w:rsidRPr="00A32011" w:rsidRDefault="003530AB" w:rsidP="008A774E">
      <w:pPr>
        <w:pStyle w:val="a3"/>
        <w:numPr>
          <w:ilvl w:val="0"/>
          <w:numId w:val="8"/>
        </w:numPr>
        <w:spacing w:after="0" w:line="360" w:lineRule="auto"/>
        <w:ind w:left="0" w:firstLine="851"/>
        <w:jc w:val="both"/>
        <w:rPr>
          <w:color w:val="auto"/>
          <w:sz w:val="28"/>
          <w:szCs w:val="28"/>
        </w:rPr>
      </w:pPr>
      <w:r w:rsidRPr="00A32011">
        <w:rPr>
          <w:color w:val="auto"/>
          <w:sz w:val="28"/>
          <w:szCs w:val="28"/>
        </w:rPr>
        <w:t>Исследование представления о понятиях «вчера», «сегодня», «завтра»</w:t>
      </w:r>
      <w:r>
        <w:rPr>
          <w:color w:val="auto"/>
          <w:sz w:val="28"/>
          <w:szCs w:val="28"/>
        </w:rPr>
        <w:t>;</w:t>
      </w:r>
    </w:p>
    <w:p w:rsidR="003530AB" w:rsidRDefault="003530AB" w:rsidP="00FA3428">
      <w:pPr>
        <w:pStyle w:val="a3"/>
        <w:numPr>
          <w:ilvl w:val="0"/>
          <w:numId w:val="8"/>
        </w:numPr>
        <w:spacing w:after="0" w:line="360" w:lineRule="auto"/>
        <w:ind w:hanging="76"/>
        <w:jc w:val="both"/>
        <w:rPr>
          <w:color w:val="auto"/>
          <w:sz w:val="28"/>
          <w:szCs w:val="28"/>
        </w:rPr>
      </w:pPr>
      <w:r w:rsidRPr="00CA11FD">
        <w:rPr>
          <w:color w:val="auto"/>
          <w:sz w:val="28"/>
          <w:szCs w:val="28"/>
        </w:rPr>
        <w:t>Исследовани</w:t>
      </w:r>
      <w:r>
        <w:rPr>
          <w:color w:val="auto"/>
          <w:sz w:val="28"/>
          <w:szCs w:val="28"/>
        </w:rPr>
        <w:t>е представления о временах года;</w:t>
      </w:r>
    </w:p>
    <w:p w:rsidR="003530AB" w:rsidRDefault="003530AB" w:rsidP="00FA3428">
      <w:pPr>
        <w:pStyle w:val="a3"/>
        <w:numPr>
          <w:ilvl w:val="0"/>
          <w:numId w:val="8"/>
        </w:numPr>
        <w:spacing w:after="0" w:line="360" w:lineRule="auto"/>
        <w:ind w:hanging="76"/>
        <w:jc w:val="both"/>
        <w:rPr>
          <w:color w:val="auto"/>
          <w:sz w:val="28"/>
          <w:szCs w:val="28"/>
        </w:rPr>
      </w:pPr>
      <w:r w:rsidRPr="00CA11FD">
        <w:rPr>
          <w:color w:val="auto"/>
          <w:sz w:val="28"/>
          <w:szCs w:val="28"/>
        </w:rPr>
        <w:t>Исследование представления</w:t>
      </w:r>
      <w:r>
        <w:rPr>
          <w:color w:val="auto"/>
          <w:sz w:val="28"/>
          <w:szCs w:val="28"/>
        </w:rPr>
        <w:t xml:space="preserve"> о месяцах;</w:t>
      </w:r>
    </w:p>
    <w:p w:rsidR="003530AB" w:rsidRDefault="003530AB" w:rsidP="00FA3428">
      <w:pPr>
        <w:pStyle w:val="a3"/>
        <w:numPr>
          <w:ilvl w:val="0"/>
          <w:numId w:val="8"/>
        </w:numPr>
        <w:spacing w:after="0" w:line="360" w:lineRule="auto"/>
        <w:ind w:hanging="76"/>
        <w:jc w:val="both"/>
        <w:rPr>
          <w:color w:val="auto"/>
          <w:sz w:val="28"/>
          <w:szCs w:val="28"/>
        </w:rPr>
      </w:pPr>
      <w:r w:rsidRPr="00CA11FD">
        <w:rPr>
          <w:color w:val="auto"/>
          <w:sz w:val="28"/>
          <w:szCs w:val="28"/>
        </w:rPr>
        <w:t xml:space="preserve">Исследование </w:t>
      </w:r>
      <w:r>
        <w:rPr>
          <w:color w:val="auto"/>
          <w:sz w:val="28"/>
          <w:szCs w:val="28"/>
        </w:rPr>
        <w:t>представления о днях недели;</w:t>
      </w:r>
    </w:p>
    <w:p w:rsidR="003530AB" w:rsidRDefault="003530AB" w:rsidP="00FA3428">
      <w:pPr>
        <w:pStyle w:val="a3"/>
        <w:numPr>
          <w:ilvl w:val="0"/>
          <w:numId w:val="8"/>
        </w:numPr>
        <w:spacing w:after="0" w:line="360" w:lineRule="auto"/>
        <w:ind w:hanging="76"/>
        <w:jc w:val="both"/>
        <w:rPr>
          <w:color w:val="auto"/>
          <w:sz w:val="28"/>
          <w:szCs w:val="28"/>
        </w:rPr>
      </w:pPr>
      <w:r w:rsidRPr="00CA11FD">
        <w:rPr>
          <w:color w:val="auto"/>
          <w:sz w:val="28"/>
          <w:szCs w:val="28"/>
        </w:rPr>
        <w:t>Исследование представления</w:t>
      </w:r>
      <w:r>
        <w:rPr>
          <w:color w:val="auto"/>
          <w:sz w:val="28"/>
          <w:szCs w:val="28"/>
        </w:rPr>
        <w:t xml:space="preserve"> о часах;</w:t>
      </w:r>
    </w:p>
    <w:p w:rsidR="003530AB" w:rsidRDefault="003530AB" w:rsidP="008A774E">
      <w:pPr>
        <w:pStyle w:val="a3"/>
        <w:numPr>
          <w:ilvl w:val="0"/>
          <w:numId w:val="8"/>
        </w:numPr>
        <w:spacing w:after="0" w:line="360" w:lineRule="auto"/>
        <w:ind w:left="0" w:firstLine="851"/>
        <w:jc w:val="both"/>
        <w:rPr>
          <w:color w:val="auto"/>
          <w:sz w:val="28"/>
          <w:szCs w:val="28"/>
        </w:rPr>
      </w:pPr>
      <w:r>
        <w:rPr>
          <w:color w:val="auto"/>
          <w:sz w:val="28"/>
          <w:szCs w:val="28"/>
        </w:rPr>
        <w:t xml:space="preserve">Исследование уровня </w:t>
      </w:r>
      <w:proofErr w:type="spellStart"/>
      <w:r>
        <w:rPr>
          <w:color w:val="auto"/>
          <w:sz w:val="28"/>
          <w:szCs w:val="28"/>
        </w:rPr>
        <w:t>сформированности</w:t>
      </w:r>
      <w:proofErr w:type="spellEnd"/>
      <w:r>
        <w:rPr>
          <w:color w:val="auto"/>
          <w:sz w:val="28"/>
          <w:szCs w:val="28"/>
        </w:rPr>
        <w:t xml:space="preserve"> наглядно-образного мышления;</w:t>
      </w:r>
    </w:p>
    <w:p w:rsidR="003530AB" w:rsidRDefault="003530AB" w:rsidP="00FA3428">
      <w:pPr>
        <w:spacing w:after="0" w:line="360" w:lineRule="auto"/>
        <w:ind w:firstLine="567"/>
        <w:jc w:val="both"/>
        <w:rPr>
          <w:color w:val="auto"/>
          <w:sz w:val="28"/>
          <w:szCs w:val="28"/>
        </w:rPr>
      </w:pPr>
      <w:r>
        <w:rPr>
          <w:color w:val="auto"/>
          <w:sz w:val="28"/>
          <w:szCs w:val="28"/>
          <w:lang w:val="en-US"/>
        </w:rPr>
        <w:t>III</w:t>
      </w:r>
      <w:r>
        <w:rPr>
          <w:color w:val="auto"/>
          <w:sz w:val="28"/>
          <w:szCs w:val="28"/>
        </w:rPr>
        <w:t xml:space="preserve">. </w:t>
      </w:r>
      <w:r w:rsidRPr="00734913">
        <w:rPr>
          <w:color w:val="auto"/>
          <w:sz w:val="28"/>
          <w:szCs w:val="28"/>
        </w:rPr>
        <w:t>Анализ полученных данных.</w:t>
      </w:r>
    </w:p>
    <w:p w:rsidR="003530AB" w:rsidRDefault="003530AB" w:rsidP="00FA3428">
      <w:pPr>
        <w:tabs>
          <w:tab w:val="left" w:pos="1740"/>
        </w:tabs>
        <w:spacing w:after="0" w:line="240" w:lineRule="auto"/>
        <w:ind w:firstLine="284"/>
        <w:jc w:val="both"/>
        <w:rPr>
          <w:b/>
          <w:color w:val="auto"/>
          <w:sz w:val="28"/>
        </w:rPr>
      </w:pPr>
      <w:r>
        <w:rPr>
          <w:b/>
          <w:color w:val="auto"/>
          <w:sz w:val="28"/>
        </w:rPr>
        <w:tab/>
      </w:r>
    </w:p>
    <w:p w:rsidR="003530AB" w:rsidRPr="00233395" w:rsidRDefault="003530AB" w:rsidP="00FA3428">
      <w:pPr>
        <w:tabs>
          <w:tab w:val="left" w:pos="1740"/>
        </w:tabs>
        <w:spacing w:after="0" w:line="240" w:lineRule="auto"/>
        <w:ind w:firstLine="284"/>
        <w:jc w:val="both"/>
        <w:rPr>
          <w:b/>
          <w:color w:val="auto"/>
          <w:sz w:val="28"/>
        </w:rPr>
      </w:pPr>
    </w:p>
    <w:p w:rsidR="003530AB" w:rsidRPr="00BF6A0B" w:rsidRDefault="003530AB" w:rsidP="00FA3428">
      <w:pPr>
        <w:spacing w:after="0" w:line="240" w:lineRule="auto"/>
        <w:ind w:left="567"/>
        <w:jc w:val="both"/>
        <w:rPr>
          <w:b/>
          <w:color w:val="auto"/>
          <w:sz w:val="28"/>
          <w:szCs w:val="28"/>
        </w:rPr>
      </w:pPr>
      <w:r w:rsidRPr="00BF6A0B">
        <w:rPr>
          <w:b/>
          <w:color w:val="auto"/>
          <w:sz w:val="28"/>
        </w:rPr>
        <w:t xml:space="preserve">2.2 Методика обследования мышления и словарного запаса дошкольников с ОНР </w:t>
      </w:r>
      <w:r w:rsidRPr="00BF6A0B">
        <w:rPr>
          <w:b/>
          <w:color w:val="auto"/>
          <w:sz w:val="28"/>
          <w:lang w:val="en-US"/>
        </w:rPr>
        <w:t>III</w:t>
      </w:r>
      <w:r w:rsidRPr="00BF6A0B">
        <w:rPr>
          <w:b/>
          <w:color w:val="auto"/>
          <w:sz w:val="28"/>
          <w:szCs w:val="28"/>
        </w:rPr>
        <w:t xml:space="preserve"> </w:t>
      </w:r>
    </w:p>
    <w:p w:rsidR="003530AB" w:rsidRDefault="003530AB" w:rsidP="00FA3428">
      <w:pPr>
        <w:spacing w:after="0" w:line="240" w:lineRule="auto"/>
        <w:ind w:firstLine="567"/>
        <w:jc w:val="both"/>
        <w:rPr>
          <w:color w:val="auto"/>
          <w:sz w:val="28"/>
          <w:szCs w:val="28"/>
        </w:rPr>
      </w:pPr>
    </w:p>
    <w:p w:rsidR="003530AB" w:rsidRDefault="003530AB" w:rsidP="00FA3428">
      <w:pPr>
        <w:spacing w:after="0" w:line="240" w:lineRule="auto"/>
        <w:ind w:firstLine="567"/>
        <w:jc w:val="both"/>
        <w:rPr>
          <w:color w:val="auto"/>
          <w:sz w:val="28"/>
          <w:szCs w:val="28"/>
        </w:rPr>
      </w:pPr>
    </w:p>
    <w:p w:rsidR="003530AB" w:rsidRPr="00E17ADC" w:rsidRDefault="003530AB" w:rsidP="00FA3428">
      <w:pPr>
        <w:spacing w:after="0" w:line="360" w:lineRule="auto"/>
        <w:ind w:firstLine="567"/>
        <w:jc w:val="both"/>
        <w:rPr>
          <w:color w:val="auto"/>
          <w:sz w:val="28"/>
          <w:szCs w:val="28"/>
        </w:rPr>
      </w:pPr>
      <w:r w:rsidRPr="00FE07E9">
        <w:rPr>
          <w:color w:val="auto"/>
          <w:sz w:val="28"/>
          <w:szCs w:val="28"/>
        </w:rPr>
        <w:t>При исследовании пассивного и активного словаря нами использовалась модифицирован</w:t>
      </w:r>
      <w:r w:rsidR="0079018A">
        <w:rPr>
          <w:color w:val="auto"/>
          <w:sz w:val="28"/>
          <w:szCs w:val="28"/>
        </w:rPr>
        <w:t>н</w:t>
      </w:r>
      <w:r>
        <w:rPr>
          <w:color w:val="auto"/>
          <w:sz w:val="28"/>
          <w:szCs w:val="28"/>
        </w:rPr>
        <w:t xml:space="preserve">ая </w:t>
      </w:r>
      <w:r w:rsidRPr="00FE07E9">
        <w:rPr>
          <w:color w:val="auto"/>
          <w:sz w:val="28"/>
          <w:szCs w:val="28"/>
        </w:rPr>
        <w:t>методик</w:t>
      </w:r>
      <w:r>
        <w:rPr>
          <w:color w:val="auto"/>
          <w:sz w:val="28"/>
          <w:szCs w:val="28"/>
        </w:rPr>
        <w:t>а обследования временных категорий</w:t>
      </w:r>
      <w:r w:rsidRPr="00A32011">
        <w:rPr>
          <w:color w:val="auto"/>
          <w:sz w:val="28"/>
          <w:szCs w:val="28"/>
        </w:rPr>
        <w:t xml:space="preserve"> </w:t>
      </w:r>
      <w:r>
        <w:rPr>
          <w:color w:val="auto"/>
          <w:sz w:val="28"/>
          <w:szCs w:val="28"/>
        </w:rPr>
        <w:t xml:space="preserve">О.Б. </w:t>
      </w:r>
      <w:r>
        <w:rPr>
          <w:color w:val="auto"/>
          <w:sz w:val="28"/>
          <w:szCs w:val="28"/>
        </w:rPr>
        <w:lastRenderedPageBreak/>
        <w:t xml:space="preserve">Иншаковой и А.М. Колесниковой </w:t>
      </w:r>
      <w:r w:rsidRPr="000F2D1B">
        <w:rPr>
          <w:color w:val="auto"/>
          <w:sz w:val="28"/>
          <w:szCs w:val="28"/>
        </w:rPr>
        <w:t>[</w:t>
      </w:r>
      <w:r w:rsidR="00E17ADC">
        <w:rPr>
          <w:color w:val="auto"/>
          <w:sz w:val="28"/>
          <w:szCs w:val="28"/>
        </w:rPr>
        <w:t>20</w:t>
      </w:r>
      <w:r w:rsidRPr="000F2D1B">
        <w:rPr>
          <w:color w:val="auto"/>
          <w:sz w:val="28"/>
          <w:szCs w:val="28"/>
        </w:rPr>
        <w:t>]</w:t>
      </w:r>
      <w:r>
        <w:rPr>
          <w:color w:val="auto"/>
          <w:sz w:val="28"/>
          <w:szCs w:val="28"/>
        </w:rPr>
        <w:t xml:space="preserve"> </w:t>
      </w:r>
      <w:r w:rsidRPr="00A37056">
        <w:rPr>
          <w:color w:val="auto"/>
          <w:sz w:val="28"/>
          <w:szCs w:val="28"/>
        </w:rPr>
        <w:t>(</w:t>
      </w:r>
      <w:r>
        <w:rPr>
          <w:color w:val="auto"/>
          <w:sz w:val="28"/>
          <w:szCs w:val="28"/>
        </w:rPr>
        <w:t>см. таблицу 1)</w:t>
      </w:r>
      <w:r w:rsidRPr="00FE07E9">
        <w:rPr>
          <w:color w:val="auto"/>
          <w:sz w:val="28"/>
          <w:szCs w:val="28"/>
        </w:rPr>
        <w:t xml:space="preserve">. </w:t>
      </w:r>
      <w:r>
        <w:rPr>
          <w:color w:val="auto"/>
          <w:sz w:val="28"/>
          <w:szCs w:val="28"/>
        </w:rPr>
        <w:t>В приложении</w:t>
      </w:r>
      <w:r w:rsidRPr="003B513A">
        <w:rPr>
          <w:color w:val="auto"/>
          <w:sz w:val="28"/>
          <w:szCs w:val="28"/>
        </w:rPr>
        <w:t xml:space="preserve"> </w:t>
      </w:r>
      <w:r>
        <w:rPr>
          <w:color w:val="auto"/>
          <w:sz w:val="28"/>
          <w:szCs w:val="28"/>
        </w:rPr>
        <w:t xml:space="preserve">имеется карта обследования (см. </w:t>
      </w:r>
      <w:r w:rsidRPr="00E17ADC">
        <w:rPr>
          <w:color w:val="auto"/>
          <w:sz w:val="28"/>
          <w:szCs w:val="28"/>
        </w:rPr>
        <w:t xml:space="preserve">приложение </w:t>
      </w:r>
      <w:r w:rsidR="00817F91">
        <w:rPr>
          <w:color w:val="auto"/>
          <w:sz w:val="28"/>
          <w:szCs w:val="28"/>
        </w:rPr>
        <w:t>А</w:t>
      </w:r>
      <w:r w:rsidRPr="00E17ADC">
        <w:rPr>
          <w:color w:val="auto"/>
          <w:sz w:val="28"/>
          <w:szCs w:val="28"/>
        </w:rPr>
        <w:t xml:space="preserve">) и картинный материал (см. приложение </w:t>
      </w:r>
      <w:r w:rsidR="00817F91">
        <w:rPr>
          <w:color w:val="auto"/>
          <w:sz w:val="28"/>
          <w:szCs w:val="28"/>
        </w:rPr>
        <w:t>Б</w:t>
      </w:r>
      <w:r w:rsidRPr="00E17ADC">
        <w:rPr>
          <w:color w:val="auto"/>
          <w:sz w:val="28"/>
          <w:szCs w:val="28"/>
        </w:rPr>
        <w:t>).</w:t>
      </w:r>
    </w:p>
    <w:p w:rsidR="00551012" w:rsidRPr="008A774E" w:rsidRDefault="00551012" w:rsidP="00FA3428">
      <w:pPr>
        <w:spacing w:after="0" w:line="240" w:lineRule="auto"/>
        <w:ind w:firstLine="567"/>
        <w:jc w:val="both"/>
        <w:rPr>
          <w:color w:val="auto"/>
          <w:sz w:val="16"/>
          <w:szCs w:val="28"/>
        </w:rPr>
      </w:pPr>
    </w:p>
    <w:p w:rsidR="003530AB" w:rsidRDefault="00284716" w:rsidP="00FA3428">
      <w:pPr>
        <w:tabs>
          <w:tab w:val="left" w:pos="7770"/>
        </w:tabs>
        <w:spacing w:after="0" w:line="240" w:lineRule="auto"/>
        <w:jc w:val="both"/>
        <w:rPr>
          <w:color w:val="auto"/>
          <w:sz w:val="28"/>
          <w:szCs w:val="28"/>
        </w:rPr>
      </w:pPr>
      <w:r>
        <w:rPr>
          <w:color w:val="auto"/>
          <w:sz w:val="28"/>
          <w:szCs w:val="28"/>
        </w:rPr>
        <w:t xml:space="preserve">Таблица 1 – </w:t>
      </w:r>
      <w:r w:rsidR="003530AB">
        <w:rPr>
          <w:color w:val="auto"/>
          <w:sz w:val="28"/>
          <w:szCs w:val="28"/>
        </w:rPr>
        <w:t>Модифицирова</w:t>
      </w:r>
      <w:r w:rsidR="00FA3428">
        <w:rPr>
          <w:color w:val="auto"/>
          <w:sz w:val="28"/>
          <w:szCs w:val="28"/>
        </w:rPr>
        <w:t>н</w:t>
      </w:r>
      <w:r w:rsidR="003530AB">
        <w:rPr>
          <w:color w:val="auto"/>
          <w:sz w:val="28"/>
          <w:szCs w:val="28"/>
        </w:rPr>
        <w:t xml:space="preserve">ная методика О.Б. Иншаковой и А.М. Колесниковой </w:t>
      </w:r>
      <w:proofErr w:type="spellStart"/>
      <w:r w:rsidR="003530AB">
        <w:rPr>
          <w:color w:val="auto"/>
          <w:sz w:val="28"/>
          <w:szCs w:val="28"/>
        </w:rPr>
        <w:t>по</w:t>
      </w:r>
      <w:r w:rsidR="0079018A">
        <w:rPr>
          <w:color w:val="auto"/>
          <w:sz w:val="28"/>
          <w:szCs w:val="28"/>
        </w:rPr>
        <w:t>ё</w:t>
      </w:r>
      <w:proofErr w:type="spellEnd"/>
      <w:r w:rsidR="003530AB">
        <w:rPr>
          <w:color w:val="auto"/>
          <w:sz w:val="28"/>
          <w:szCs w:val="28"/>
        </w:rPr>
        <w:t xml:space="preserve"> исследованию</w:t>
      </w:r>
      <w:r w:rsidR="003530AB" w:rsidRPr="00CA11FD">
        <w:rPr>
          <w:color w:val="auto"/>
          <w:sz w:val="28"/>
          <w:szCs w:val="28"/>
        </w:rPr>
        <w:t xml:space="preserve"> </w:t>
      </w:r>
      <w:r w:rsidR="003530AB">
        <w:rPr>
          <w:color w:val="auto"/>
          <w:sz w:val="28"/>
          <w:szCs w:val="28"/>
        </w:rPr>
        <w:t>представлений временных кате</w:t>
      </w:r>
      <w:r w:rsidR="00FA3428">
        <w:rPr>
          <w:color w:val="auto"/>
          <w:sz w:val="28"/>
          <w:szCs w:val="28"/>
        </w:rPr>
        <w:t>горий</w:t>
      </w:r>
    </w:p>
    <w:p w:rsidR="008E248B" w:rsidRPr="00FE07E9" w:rsidRDefault="008E248B" w:rsidP="00FA3428">
      <w:pPr>
        <w:tabs>
          <w:tab w:val="left" w:pos="7770"/>
        </w:tabs>
        <w:spacing w:after="0" w:line="240" w:lineRule="auto"/>
        <w:jc w:val="both"/>
        <w:rPr>
          <w:color w:val="auto"/>
          <w:sz w:val="28"/>
          <w:szCs w:val="28"/>
        </w:rPr>
      </w:pPr>
    </w:p>
    <w:tbl>
      <w:tblPr>
        <w:tblStyle w:val="a6"/>
        <w:tblW w:w="9639" w:type="dxa"/>
        <w:tblInd w:w="108" w:type="dxa"/>
        <w:tblLook w:val="04A0" w:firstRow="1" w:lastRow="0" w:firstColumn="1" w:lastColumn="0" w:noHBand="0" w:noVBand="1"/>
      </w:tblPr>
      <w:tblGrid>
        <w:gridCol w:w="1418"/>
        <w:gridCol w:w="4819"/>
        <w:gridCol w:w="3402"/>
      </w:tblGrid>
      <w:tr w:rsidR="003530AB" w:rsidRPr="00FE07E9" w:rsidTr="008A774E">
        <w:trPr>
          <w:trHeight w:val="611"/>
        </w:trPr>
        <w:tc>
          <w:tcPr>
            <w:tcW w:w="1418" w:type="dxa"/>
          </w:tcPr>
          <w:p w:rsidR="003530AB" w:rsidRPr="00154422" w:rsidRDefault="003530AB" w:rsidP="00FA3428">
            <w:pPr>
              <w:rPr>
                <w:rFonts w:ascii="Times New Roman" w:hAnsi="Times New Roman"/>
                <w:sz w:val="24"/>
                <w:szCs w:val="24"/>
              </w:rPr>
            </w:pPr>
          </w:p>
        </w:tc>
        <w:tc>
          <w:tcPr>
            <w:tcW w:w="4819" w:type="dxa"/>
            <w:vAlign w:val="center"/>
            <w:hideMark/>
          </w:tcPr>
          <w:p w:rsidR="003530AB" w:rsidRPr="00154422" w:rsidRDefault="003530AB" w:rsidP="00FA3428">
            <w:pPr>
              <w:jc w:val="center"/>
              <w:rPr>
                <w:rFonts w:ascii="Times New Roman" w:hAnsi="Times New Roman"/>
                <w:sz w:val="24"/>
                <w:szCs w:val="24"/>
              </w:rPr>
            </w:pPr>
            <w:r w:rsidRPr="00154422">
              <w:rPr>
                <w:rFonts w:ascii="Times New Roman" w:hAnsi="Times New Roman"/>
                <w:sz w:val="24"/>
                <w:szCs w:val="24"/>
              </w:rPr>
              <w:t>Инструкция</w:t>
            </w:r>
          </w:p>
        </w:tc>
        <w:tc>
          <w:tcPr>
            <w:tcW w:w="3402" w:type="dxa"/>
            <w:vAlign w:val="center"/>
            <w:hideMark/>
          </w:tcPr>
          <w:p w:rsidR="003530AB" w:rsidRPr="00154422" w:rsidRDefault="003530AB" w:rsidP="00FA3428">
            <w:pPr>
              <w:jc w:val="center"/>
              <w:rPr>
                <w:rFonts w:ascii="Times New Roman" w:hAnsi="Times New Roman"/>
                <w:sz w:val="24"/>
                <w:szCs w:val="24"/>
              </w:rPr>
            </w:pPr>
            <w:r w:rsidRPr="00154422">
              <w:rPr>
                <w:rFonts w:ascii="Times New Roman" w:hAnsi="Times New Roman"/>
                <w:sz w:val="24"/>
                <w:szCs w:val="24"/>
              </w:rPr>
              <w:t>Картинный материал</w:t>
            </w:r>
          </w:p>
        </w:tc>
      </w:tr>
      <w:tr w:rsidR="003530AB" w:rsidRPr="00FE07E9" w:rsidTr="008A774E">
        <w:trPr>
          <w:cantSplit/>
          <w:trHeight w:val="3476"/>
        </w:trPr>
        <w:tc>
          <w:tcPr>
            <w:tcW w:w="1418" w:type="dxa"/>
            <w:textDirection w:val="btLr"/>
            <w:vAlign w:val="center"/>
            <w:hideMark/>
          </w:tcPr>
          <w:p w:rsidR="003530AB" w:rsidRPr="00154422" w:rsidRDefault="003530AB" w:rsidP="008A774E">
            <w:pPr>
              <w:ind w:left="113" w:right="113"/>
              <w:jc w:val="center"/>
              <w:rPr>
                <w:rFonts w:ascii="Times New Roman" w:hAnsi="Times New Roman"/>
                <w:sz w:val="24"/>
                <w:szCs w:val="24"/>
              </w:rPr>
            </w:pPr>
            <w:r w:rsidRPr="00154422">
              <w:rPr>
                <w:rFonts w:ascii="Times New Roman" w:hAnsi="Times New Roman"/>
                <w:sz w:val="24"/>
                <w:szCs w:val="24"/>
              </w:rPr>
              <w:t>1. Исследование представления о частях суток</w:t>
            </w:r>
          </w:p>
        </w:tc>
        <w:tc>
          <w:tcPr>
            <w:tcW w:w="4819" w:type="dxa"/>
            <w:hideMark/>
          </w:tcPr>
          <w:p w:rsidR="003530AB" w:rsidRPr="00154422" w:rsidRDefault="003530AB" w:rsidP="00FA3428">
            <w:pPr>
              <w:rPr>
                <w:rFonts w:ascii="Times New Roman" w:hAnsi="Times New Roman"/>
                <w:sz w:val="24"/>
                <w:szCs w:val="24"/>
              </w:rPr>
            </w:pPr>
            <w:r w:rsidRPr="00154422">
              <w:rPr>
                <w:rFonts w:ascii="Times New Roman" w:hAnsi="Times New Roman"/>
                <w:sz w:val="24"/>
                <w:szCs w:val="24"/>
              </w:rPr>
              <w:t xml:space="preserve">а) пассивный словарь: </w:t>
            </w:r>
          </w:p>
          <w:p w:rsidR="003530AB" w:rsidRPr="00154422" w:rsidRDefault="003530AB" w:rsidP="00FA3428">
            <w:pPr>
              <w:rPr>
                <w:rFonts w:ascii="Times New Roman" w:hAnsi="Times New Roman"/>
                <w:sz w:val="24"/>
                <w:szCs w:val="24"/>
              </w:rPr>
            </w:pPr>
            <w:r w:rsidRPr="00154422">
              <w:rPr>
                <w:rFonts w:ascii="Times New Roman" w:hAnsi="Times New Roman"/>
                <w:sz w:val="24"/>
                <w:szCs w:val="24"/>
              </w:rPr>
              <w:t>– «Покажи, на какой картинке изображен вечер/день/утро/ночь?</w:t>
            </w:r>
          </w:p>
          <w:p w:rsidR="003530AB" w:rsidRPr="00154422" w:rsidRDefault="003530AB" w:rsidP="00FA3428">
            <w:pPr>
              <w:rPr>
                <w:rFonts w:ascii="Times New Roman" w:hAnsi="Times New Roman"/>
                <w:sz w:val="24"/>
                <w:szCs w:val="24"/>
              </w:rPr>
            </w:pPr>
            <w:r w:rsidRPr="00154422">
              <w:rPr>
                <w:rFonts w:ascii="Times New Roman" w:hAnsi="Times New Roman"/>
                <w:sz w:val="24"/>
                <w:szCs w:val="24"/>
              </w:rPr>
              <w:t>Разложи картинки в правильном порядке».</w:t>
            </w:r>
          </w:p>
          <w:p w:rsidR="003530AB" w:rsidRPr="00154422" w:rsidRDefault="003530AB" w:rsidP="00FA3428">
            <w:pPr>
              <w:rPr>
                <w:rFonts w:ascii="Times New Roman" w:hAnsi="Times New Roman"/>
                <w:sz w:val="24"/>
                <w:szCs w:val="24"/>
              </w:rPr>
            </w:pPr>
            <w:r w:rsidRPr="00154422">
              <w:rPr>
                <w:rFonts w:ascii="Times New Roman" w:hAnsi="Times New Roman"/>
                <w:sz w:val="24"/>
                <w:szCs w:val="24"/>
              </w:rPr>
              <w:t>б) активный словарь:</w:t>
            </w:r>
          </w:p>
          <w:p w:rsidR="003530AB" w:rsidRPr="00154422" w:rsidRDefault="003530AB" w:rsidP="00FA3428">
            <w:pPr>
              <w:rPr>
                <w:rFonts w:ascii="Times New Roman" w:hAnsi="Times New Roman"/>
                <w:sz w:val="24"/>
                <w:szCs w:val="24"/>
              </w:rPr>
            </w:pPr>
            <w:r w:rsidRPr="00154422">
              <w:rPr>
                <w:rFonts w:ascii="Times New Roman" w:hAnsi="Times New Roman"/>
                <w:sz w:val="24"/>
                <w:szCs w:val="24"/>
              </w:rPr>
              <w:t>– «Скажи, какое время суток на картинке: вечер, день, утро или ночь</w:t>
            </w:r>
            <w:r>
              <w:rPr>
                <w:rFonts w:ascii="Times New Roman" w:hAnsi="Times New Roman"/>
                <w:sz w:val="24"/>
                <w:szCs w:val="24"/>
              </w:rPr>
              <w:t>?</w:t>
            </w:r>
          </w:p>
          <w:p w:rsidR="003530AB" w:rsidRPr="00154422" w:rsidRDefault="003530AB" w:rsidP="00FA3428">
            <w:pPr>
              <w:rPr>
                <w:rFonts w:ascii="Times New Roman" w:hAnsi="Times New Roman"/>
                <w:sz w:val="24"/>
                <w:szCs w:val="24"/>
              </w:rPr>
            </w:pPr>
            <w:proofErr w:type="gramStart"/>
            <w:r w:rsidRPr="00154422">
              <w:rPr>
                <w:rFonts w:ascii="Times New Roman" w:hAnsi="Times New Roman"/>
                <w:sz w:val="24"/>
                <w:szCs w:val="24"/>
              </w:rPr>
              <w:t>Продолжи предложения: мы обедаем (когда?)…, ужинаем…, завтракаем…, спим…</w:t>
            </w:r>
            <w:r>
              <w:rPr>
                <w:rFonts w:ascii="Times New Roman" w:hAnsi="Times New Roman"/>
                <w:sz w:val="24"/>
                <w:szCs w:val="24"/>
              </w:rPr>
              <w:t>, чистим зубки…, спим в садике…, идем домой с садика…</w:t>
            </w:r>
            <w:r w:rsidRPr="00154422">
              <w:rPr>
                <w:rFonts w:ascii="Times New Roman" w:hAnsi="Times New Roman"/>
                <w:sz w:val="24"/>
                <w:szCs w:val="24"/>
              </w:rPr>
              <w:t>»</w:t>
            </w:r>
            <w:r>
              <w:rPr>
                <w:rFonts w:ascii="Times New Roman" w:hAnsi="Times New Roman"/>
                <w:sz w:val="24"/>
                <w:szCs w:val="24"/>
              </w:rPr>
              <w:t>.</w:t>
            </w:r>
            <w:proofErr w:type="gramEnd"/>
          </w:p>
        </w:tc>
        <w:tc>
          <w:tcPr>
            <w:tcW w:w="3402" w:type="dxa"/>
            <w:hideMark/>
          </w:tcPr>
          <w:p w:rsidR="003530AB" w:rsidRDefault="003530AB" w:rsidP="00FA3428">
            <w:pPr>
              <w:rPr>
                <w:rFonts w:ascii="Times New Roman" w:hAnsi="Times New Roman"/>
                <w:sz w:val="24"/>
                <w:szCs w:val="24"/>
              </w:rPr>
            </w:pPr>
            <w:r>
              <w:rPr>
                <w:rFonts w:ascii="Times New Roman" w:hAnsi="Times New Roman"/>
                <w:sz w:val="24"/>
                <w:szCs w:val="24"/>
              </w:rPr>
              <w:t>а) картинки утра, дня, вечера, ночь с природой.</w:t>
            </w:r>
          </w:p>
          <w:p w:rsidR="003530AB" w:rsidRDefault="003530AB" w:rsidP="00FA3428">
            <w:pPr>
              <w:rPr>
                <w:rFonts w:ascii="Times New Roman" w:hAnsi="Times New Roman"/>
                <w:sz w:val="24"/>
                <w:szCs w:val="24"/>
              </w:rPr>
            </w:pPr>
          </w:p>
          <w:p w:rsidR="003530AB" w:rsidRDefault="003530AB" w:rsidP="00FA3428">
            <w:pPr>
              <w:rPr>
                <w:rFonts w:ascii="Times New Roman" w:hAnsi="Times New Roman"/>
                <w:sz w:val="24"/>
                <w:szCs w:val="24"/>
              </w:rPr>
            </w:pPr>
          </w:p>
          <w:p w:rsidR="003530AB" w:rsidRPr="00154422" w:rsidRDefault="003530AB" w:rsidP="00FA3428">
            <w:pPr>
              <w:rPr>
                <w:rFonts w:ascii="Times New Roman" w:hAnsi="Times New Roman"/>
                <w:sz w:val="24"/>
                <w:szCs w:val="24"/>
              </w:rPr>
            </w:pPr>
            <w:r>
              <w:rPr>
                <w:rFonts w:ascii="Times New Roman" w:hAnsi="Times New Roman"/>
                <w:sz w:val="24"/>
                <w:szCs w:val="24"/>
              </w:rPr>
              <w:t>б) картинки утра, дня, вечера, ночи с действиями людей.</w:t>
            </w:r>
          </w:p>
        </w:tc>
      </w:tr>
      <w:tr w:rsidR="003530AB" w:rsidRPr="00FE07E9" w:rsidTr="008A774E">
        <w:trPr>
          <w:cantSplit/>
          <w:trHeight w:val="5615"/>
        </w:trPr>
        <w:tc>
          <w:tcPr>
            <w:tcW w:w="1418" w:type="dxa"/>
            <w:textDirection w:val="btLr"/>
            <w:vAlign w:val="center"/>
            <w:hideMark/>
          </w:tcPr>
          <w:p w:rsidR="003530AB" w:rsidRPr="00154422" w:rsidRDefault="003530AB" w:rsidP="008A774E">
            <w:pPr>
              <w:ind w:left="113" w:right="113"/>
              <w:jc w:val="center"/>
              <w:rPr>
                <w:rFonts w:ascii="Times New Roman" w:hAnsi="Times New Roman"/>
                <w:sz w:val="24"/>
                <w:szCs w:val="24"/>
              </w:rPr>
            </w:pPr>
            <w:r w:rsidRPr="00154422">
              <w:rPr>
                <w:rFonts w:ascii="Times New Roman" w:hAnsi="Times New Roman"/>
                <w:sz w:val="24"/>
                <w:szCs w:val="24"/>
              </w:rPr>
              <w:t xml:space="preserve">2. Исследование представления о понятиях «вчера», «сегодня», </w:t>
            </w:r>
            <w:r w:rsidRPr="00154422">
              <w:rPr>
                <w:rFonts w:ascii="Times New Roman" w:hAnsi="Times New Roman"/>
                <w:sz w:val="24"/>
                <w:szCs w:val="28"/>
              </w:rPr>
              <w:t>«завтра»</w:t>
            </w:r>
          </w:p>
        </w:tc>
        <w:tc>
          <w:tcPr>
            <w:tcW w:w="4819" w:type="dxa"/>
            <w:hideMark/>
          </w:tcPr>
          <w:p w:rsidR="003530AB" w:rsidRDefault="003530AB" w:rsidP="00FA3428">
            <w:pPr>
              <w:rPr>
                <w:rFonts w:ascii="Times New Roman" w:hAnsi="Times New Roman"/>
                <w:sz w:val="24"/>
                <w:szCs w:val="24"/>
              </w:rPr>
            </w:pPr>
            <w:r>
              <w:rPr>
                <w:rFonts w:ascii="Times New Roman" w:hAnsi="Times New Roman"/>
                <w:sz w:val="24"/>
                <w:szCs w:val="24"/>
              </w:rPr>
              <w:t>Активный словарь:</w:t>
            </w:r>
          </w:p>
          <w:p w:rsidR="003530AB" w:rsidRDefault="003530AB" w:rsidP="00FA3428">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«Я буду задавать тебе вопросы, а ты отвечай словами «вчера», «сегодня» или «завтра». Будь внимателен.</w:t>
            </w:r>
          </w:p>
          <w:p w:rsidR="003530AB" w:rsidRDefault="003530AB" w:rsidP="00FA3428">
            <w:pPr>
              <w:rPr>
                <w:rFonts w:ascii="Times New Roman" w:hAnsi="Times New Roman"/>
                <w:sz w:val="24"/>
                <w:szCs w:val="24"/>
              </w:rPr>
            </w:pPr>
            <w:r>
              <w:rPr>
                <w:rFonts w:ascii="Times New Roman" w:hAnsi="Times New Roman"/>
                <w:sz w:val="24"/>
                <w:szCs w:val="24"/>
              </w:rPr>
              <w:t>Как называется день, который уже прошел?</w:t>
            </w:r>
          </w:p>
          <w:p w:rsidR="003530AB" w:rsidRDefault="003530AB" w:rsidP="00FA3428">
            <w:pPr>
              <w:rPr>
                <w:rFonts w:ascii="Times New Roman" w:hAnsi="Times New Roman"/>
                <w:sz w:val="24"/>
                <w:szCs w:val="24"/>
              </w:rPr>
            </w:pPr>
            <w:r>
              <w:rPr>
                <w:rFonts w:ascii="Times New Roman" w:hAnsi="Times New Roman"/>
                <w:sz w:val="24"/>
                <w:szCs w:val="24"/>
              </w:rPr>
              <w:t>Как называется день, который идет сейчас?</w:t>
            </w:r>
          </w:p>
          <w:p w:rsidR="003530AB" w:rsidRDefault="003530AB" w:rsidP="00FA3428">
            <w:pPr>
              <w:rPr>
                <w:rFonts w:ascii="Times New Roman" w:hAnsi="Times New Roman"/>
                <w:sz w:val="24"/>
                <w:szCs w:val="24"/>
              </w:rPr>
            </w:pPr>
            <w:r>
              <w:rPr>
                <w:rFonts w:ascii="Times New Roman" w:hAnsi="Times New Roman"/>
                <w:sz w:val="24"/>
                <w:szCs w:val="24"/>
              </w:rPr>
              <w:t>Как называется день, который будет после этого?</w:t>
            </w:r>
          </w:p>
          <w:p w:rsidR="003530AB" w:rsidRDefault="003530AB" w:rsidP="00FA3428">
            <w:pPr>
              <w:rPr>
                <w:rFonts w:ascii="Times New Roman" w:hAnsi="Times New Roman"/>
                <w:sz w:val="24"/>
                <w:szCs w:val="24"/>
              </w:rPr>
            </w:pPr>
            <w:r>
              <w:rPr>
                <w:rFonts w:ascii="Times New Roman" w:hAnsi="Times New Roman"/>
                <w:sz w:val="24"/>
                <w:szCs w:val="24"/>
              </w:rPr>
              <w:t>А теперь продолжи предложения:</w:t>
            </w:r>
          </w:p>
          <w:p w:rsidR="003530AB" w:rsidRDefault="003530AB" w:rsidP="00FA3428">
            <w:pPr>
              <w:rPr>
                <w:rFonts w:ascii="Times New Roman" w:hAnsi="Times New Roman"/>
                <w:sz w:val="24"/>
                <w:szCs w:val="24"/>
              </w:rPr>
            </w:pPr>
            <w:r>
              <w:rPr>
                <w:rFonts w:ascii="Times New Roman" w:hAnsi="Times New Roman"/>
                <w:sz w:val="24"/>
                <w:szCs w:val="24"/>
              </w:rPr>
              <w:t>На следующий день мы пойдем в кино. Это будет…(завтра).</w:t>
            </w:r>
          </w:p>
          <w:p w:rsidR="003530AB" w:rsidRDefault="003530AB" w:rsidP="00FA3428">
            <w:pPr>
              <w:rPr>
                <w:rFonts w:ascii="Times New Roman" w:hAnsi="Times New Roman"/>
                <w:sz w:val="24"/>
                <w:szCs w:val="24"/>
              </w:rPr>
            </w:pPr>
            <w:r>
              <w:rPr>
                <w:rFonts w:ascii="Times New Roman" w:hAnsi="Times New Roman"/>
                <w:sz w:val="24"/>
                <w:szCs w:val="24"/>
              </w:rPr>
              <w:t>Миша ездил к бабушке день назад. Это было…(вчера).</w:t>
            </w:r>
          </w:p>
          <w:p w:rsidR="003530AB" w:rsidRDefault="003530AB" w:rsidP="00FA3428">
            <w:pPr>
              <w:rPr>
                <w:rFonts w:ascii="Times New Roman" w:hAnsi="Times New Roman"/>
                <w:sz w:val="24"/>
                <w:szCs w:val="24"/>
              </w:rPr>
            </w:pPr>
            <w:r>
              <w:rPr>
                <w:rFonts w:ascii="Times New Roman" w:hAnsi="Times New Roman"/>
                <w:sz w:val="24"/>
                <w:szCs w:val="24"/>
              </w:rPr>
              <w:t>После обеда мы будем спать. Это будет…(сегодня).</w:t>
            </w:r>
          </w:p>
          <w:p w:rsidR="003530AB" w:rsidRDefault="003530AB" w:rsidP="00FA3428">
            <w:pPr>
              <w:rPr>
                <w:rFonts w:ascii="Times New Roman" w:hAnsi="Times New Roman"/>
                <w:sz w:val="24"/>
                <w:szCs w:val="24"/>
              </w:rPr>
            </w:pPr>
            <w:r>
              <w:rPr>
                <w:rFonts w:ascii="Times New Roman" w:hAnsi="Times New Roman"/>
                <w:sz w:val="24"/>
                <w:szCs w:val="24"/>
              </w:rPr>
              <w:t>День назад был дождь. Это было…(вчера)</w:t>
            </w:r>
          </w:p>
          <w:p w:rsidR="003530AB" w:rsidRDefault="003530AB" w:rsidP="00FA3428">
            <w:pPr>
              <w:rPr>
                <w:rFonts w:ascii="Times New Roman" w:hAnsi="Times New Roman"/>
                <w:sz w:val="24"/>
                <w:szCs w:val="24"/>
              </w:rPr>
            </w:pPr>
            <w:r>
              <w:rPr>
                <w:rFonts w:ascii="Times New Roman" w:hAnsi="Times New Roman"/>
                <w:sz w:val="24"/>
                <w:szCs w:val="24"/>
              </w:rPr>
              <w:t>Утром Аня пришла в садик. Это было…(сегодня)</w:t>
            </w:r>
          </w:p>
          <w:p w:rsidR="003530AB" w:rsidRPr="00154422" w:rsidRDefault="003530AB" w:rsidP="00FA3428">
            <w:pPr>
              <w:rPr>
                <w:rFonts w:ascii="Times New Roman" w:hAnsi="Times New Roman"/>
                <w:sz w:val="24"/>
                <w:szCs w:val="24"/>
              </w:rPr>
            </w:pPr>
            <w:r>
              <w:rPr>
                <w:rFonts w:ascii="Times New Roman" w:hAnsi="Times New Roman"/>
                <w:sz w:val="24"/>
                <w:szCs w:val="24"/>
              </w:rPr>
              <w:t>На следующий день Саша поедет на речку. Это будет…(завтра)»</w:t>
            </w:r>
          </w:p>
        </w:tc>
        <w:tc>
          <w:tcPr>
            <w:tcW w:w="3402" w:type="dxa"/>
            <w:hideMark/>
          </w:tcPr>
          <w:p w:rsidR="003530AB" w:rsidRPr="00154422" w:rsidRDefault="003530AB" w:rsidP="00FA3428">
            <w:pPr>
              <w:rPr>
                <w:rFonts w:ascii="Times New Roman" w:hAnsi="Times New Roman"/>
                <w:sz w:val="24"/>
                <w:szCs w:val="24"/>
              </w:rPr>
            </w:pPr>
          </w:p>
        </w:tc>
      </w:tr>
      <w:tr w:rsidR="000F3B69" w:rsidRPr="00FE07E9" w:rsidTr="008A774E">
        <w:trPr>
          <w:cantSplit/>
          <w:trHeight w:val="1838"/>
        </w:trPr>
        <w:tc>
          <w:tcPr>
            <w:tcW w:w="1418" w:type="dxa"/>
            <w:textDirection w:val="btLr"/>
            <w:vAlign w:val="center"/>
          </w:tcPr>
          <w:p w:rsidR="000F3B69" w:rsidRPr="00154422" w:rsidRDefault="000F3B69" w:rsidP="008A774E">
            <w:pPr>
              <w:ind w:left="113" w:right="113"/>
              <w:jc w:val="center"/>
              <w:rPr>
                <w:szCs w:val="24"/>
              </w:rPr>
            </w:pPr>
            <w:r w:rsidRPr="00DB6579">
              <w:rPr>
                <w:rFonts w:ascii="Times New Roman" w:hAnsi="Times New Roman"/>
                <w:sz w:val="24"/>
                <w:szCs w:val="24"/>
              </w:rPr>
              <w:t xml:space="preserve">3. </w:t>
            </w:r>
            <w:r w:rsidRPr="00DB6579">
              <w:rPr>
                <w:rFonts w:ascii="Times New Roman" w:hAnsi="Times New Roman"/>
                <w:sz w:val="24"/>
                <w:szCs w:val="28"/>
              </w:rPr>
              <w:t>Исследование представления о временах</w:t>
            </w:r>
            <w:r w:rsidRPr="00DB6579">
              <w:rPr>
                <w:rFonts w:ascii="Times New Roman" w:hAnsi="Times New Roman"/>
                <w:szCs w:val="28"/>
              </w:rPr>
              <w:t xml:space="preserve"> </w:t>
            </w:r>
            <w:r w:rsidRPr="00DB6579">
              <w:rPr>
                <w:rFonts w:ascii="Times New Roman" w:hAnsi="Times New Roman"/>
                <w:sz w:val="24"/>
                <w:szCs w:val="28"/>
              </w:rPr>
              <w:t>года</w:t>
            </w:r>
          </w:p>
        </w:tc>
        <w:tc>
          <w:tcPr>
            <w:tcW w:w="4819" w:type="dxa"/>
          </w:tcPr>
          <w:p w:rsidR="000F3B69" w:rsidRPr="00154422" w:rsidRDefault="000F3B69" w:rsidP="000F3B69">
            <w:pPr>
              <w:rPr>
                <w:rFonts w:ascii="Times New Roman" w:hAnsi="Times New Roman"/>
                <w:sz w:val="24"/>
                <w:szCs w:val="24"/>
              </w:rPr>
            </w:pPr>
            <w:r w:rsidRPr="00154422">
              <w:rPr>
                <w:rFonts w:ascii="Times New Roman" w:hAnsi="Times New Roman"/>
                <w:sz w:val="24"/>
                <w:szCs w:val="24"/>
              </w:rPr>
              <w:t xml:space="preserve">а) пассивный словарь: </w:t>
            </w:r>
          </w:p>
          <w:p w:rsidR="000F3B69" w:rsidRDefault="000F3B69" w:rsidP="000F3B69">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«Покажи картинку, где изображена зима, осень, весна, лето.</w:t>
            </w:r>
          </w:p>
          <w:p w:rsidR="000F3B69" w:rsidRPr="000F3B69" w:rsidRDefault="000F3B69" w:rsidP="00FA3428">
            <w:pPr>
              <w:rPr>
                <w:rFonts w:ascii="Times New Roman" w:hAnsi="Times New Roman"/>
                <w:sz w:val="24"/>
                <w:szCs w:val="24"/>
              </w:rPr>
            </w:pPr>
            <w:r>
              <w:rPr>
                <w:rFonts w:ascii="Times New Roman" w:hAnsi="Times New Roman"/>
                <w:sz w:val="24"/>
                <w:szCs w:val="24"/>
              </w:rPr>
              <w:t>Разложи картинки в правил</w:t>
            </w:r>
            <w:r w:rsidR="008E248B">
              <w:rPr>
                <w:rFonts w:ascii="Times New Roman" w:hAnsi="Times New Roman"/>
                <w:sz w:val="24"/>
                <w:szCs w:val="24"/>
              </w:rPr>
              <w:t>ьном порядке, начиная с весны».</w:t>
            </w:r>
          </w:p>
        </w:tc>
        <w:tc>
          <w:tcPr>
            <w:tcW w:w="3402" w:type="dxa"/>
          </w:tcPr>
          <w:p w:rsidR="000F3B69" w:rsidRDefault="000F3B69" w:rsidP="000F3B69">
            <w:pPr>
              <w:rPr>
                <w:rFonts w:ascii="Times New Roman" w:hAnsi="Times New Roman"/>
                <w:sz w:val="24"/>
                <w:szCs w:val="24"/>
              </w:rPr>
            </w:pPr>
            <w:r>
              <w:rPr>
                <w:rFonts w:ascii="Times New Roman" w:hAnsi="Times New Roman"/>
                <w:sz w:val="24"/>
                <w:szCs w:val="24"/>
              </w:rPr>
              <w:t>а) картинки времен года с природой</w:t>
            </w:r>
          </w:p>
          <w:p w:rsidR="000F3B69" w:rsidRDefault="000F3B69" w:rsidP="00FA3428">
            <w:pPr>
              <w:rPr>
                <w:szCs w:val="24"/>
              </w:rPr>
            </w:pPr>
          </w:p>
          <w:p w:rsidR="000F3B69" w:rsidRDefault="000F3B69" w:rsidP="00FA3428">
            <w:pPr>
              <w:rPr>
                <w:szCs w:val="24"/>
              </w:rPr>
            </w:pPr>
          </w:p>
          <w:p w:rsidR="000F3B69" w:rsidRPr="00154422" w:rsidRDefault="000F3B69" w:rsidP="008E248B">
            <w:pPr>
              <w:rPr>
                <w:szCs w:val="24"/>
              </w:rPr>
            </w:pPr>
          </w:p>
        </w:tc>
      </w:tr>
    </w:tbl>
    <w:p w:rsidR="000F3B69" w:rsidRPr="00BF6A0B" w:rsidRDefault="00BF6A0B" w:rsidP="000F3B69">
      <w:pPr>
        <w:spacing w:after="0" w:line="240" w:lineRule="auto"/>
        <w:rPr>
          <w:color w:val="auto"/>
          <w:sz w:val="28"/>
        </w:rPr>
      </w:pPr>
      <w:r w:rsidRPr="00BF6A0B">
        <w:rPr>
          <w:color w:val="auto"/>
          <w:sz w:val="28"/>
        </w:rPr>
        <w:lastRenderedPageBreak/>
        <w:t>Окончание</w:t>
      </w:r>
      <w:r w:rsidR="000F3B69" w:rsidRPr="00BF6A0B">
        <w:rPr>
          <w:color w:val="auto"/>
          <w:sz w:val="28"/>
        </w:rPr>
        <w:t xml:space="preserve"> таблицы 1</w:t>
      </w:r>
    </w:p>
    <w:p w:rsidR="000F3B69" w:rsidRPr="000F3B69" w:rsidRDefault="000F3B69" w:rsidP="000F3B69">
      <w:pPr>
        <w:spacing w:after="0" w:line="240" w:lineRule="auto"/>
        <w:rPr>
          <w:sz w:val="28"/>
        </w:rPr>
      </w:pPr>
    </w:p>
    <w:tbl>
      <w:tblPr>
        <w:tblStyle w:val="a6"/>
        <w:tblW w:w="9639" w:type="dxa"/>
        <w:tblInd w:w="108" w:type="dxa"/>
        <w:tblLook w:val="04A0" w:firstRow="1" w:lastRow="0" w:firstColumn="1" w:lastColumn="0" w:noHBand="0" w:noVBand="1"/>
      </w:tblPr>
      <w:tblGrid>
        <w:gridCol w:w="1418"/>
        <w:gridCol w:w="4819"/>
        <w:gridCol w:w="3402"/>
      </w:tblGrid>
      <w:tr w:rsidR="000F3B69" w:rsidRPr="00FE07E9" w:rsidTr="008A774E">
        <w:trPr>
          <w:cantSplit/>
          <w:trHeight w:val="622"/>
        </w:trPr>
        <w:tc>
          <w:tcPr>
            <w:tcW w:w="1418" w:type="dxa"/>
            <w:textDirection w:val="btLr"/>
          </w:tcPr>
          <w:p w:rsidR="000F3B69" w:rsidRPr="00DB6579" w:rsidRDefault="000F3B69" w:rsidP="00FA3428">
            <w:pPr>
              <w:ind w:left="113" w:right="113"/>
              <w:rPr>
                <w:szCs w:val="24"/>
              </w:rPr>
            </w:pPr>
          </w:p>
        </w:tc>
        <w:tc>
          <w:tcPr>
            <w:tcW w:w="4819" w:type="dxa"/>
            <w:vAlign w:val="center"/>
          </w:tcPr>
          <w:p w:rsidR="000F3B69" w:rsidRPr="00154422" w:rsidRDefault="000F3B69" w:rsidP="000A61C9">
            <w:pPr>
              <w:jc w:val="center"/>
              <w:rPr>
                <w:rFonts w:ascii="Times New Roman" w:hAnsi="Times New Roman"/>
                <w:sz w:val="24"/>
                <w:szCs w:val="24"/>
              </w:rPr>
            </w:pPr>
            <w:r w:rsidRPr="00154422">
              <w:rPr>
                <w:rFonts w:ascii="Times New Roman" w:hAnsi="Times New Roman"/>
                <w:sz w:val="24"/>
                <w:szCs w:val="24"/>
              </w:rPr>
              <w:t>Инструкция</w:t>
            </w:r>
          </w:p>
        </w:tc>
        <w:tc>
          <w:tcPr>
            <w:tcW w:w="3402" w:type="dxa"/>
            <w:vAlign w:val="center"/>
          </w:tcPr>
          <w:p w:rsidR="000F3B69" w:rsidRPr="00154422" w:rsidRDefault="000F3B69" w:rsidP="000A61C9">
            <w:pPr>
              <w:jc w:val="center"/>
              <w:rPr>
                <w:rFonts w:ascii="Times New Roman" w:hAnsi="Times New Roman"/>
                <w:sz w:val="24"/>
                <w:szCs w:val="24"/>
              </w:rPr>
            </w:pPr>
            <w:r w:rsidRPr="00154422">
              <w:rPr>
                <w:rFonts w:ascii="Times New Roman" w:hAnsi="Times New Roman"/>
                <w:sz w:val="24"/>
                <w:szCs w:val="24"/>
              </w:rPr>
              <w:t>Картинный материал</w:t>
            </w:r>
          </w:p>
        </w:tc>
      </w:tr>
      <w:tr w:rsidR="000F3B69" w:rsidRPr="00FE07E9" w:rsidTr="008A774E">
        <w:trPr>
          <w:cantSplit/>
          <w:trHeight w:val="1963"/>
        </w:trPr>
        <w:tc>
          <w:tcPr>
            <w:tcW w:w="1418" w:type="dxa"/>
            <w:textDirection w:val="btLr"/>
            <w:vAlign w:val="center"/>
            <w:hideMark/>
          </w:tcPr>
          <w:p w:rsidR="000F3B69" w:rsidRPr="00DB6579" w:rsidRDefault="000F3B69" w:rsidP="008A774E">
            <w:pPr>
              <w:ind w:left="113" w:right="113"/>
              <w:jc w:val="center"/>
              <w:rPr>
                <w:rFonts w:ascii="Times New Roman" w:hAnsi="Times New Roman"/>
                <w:sz w:val="24"/>
                <w:szCs w:val="24"/>
              </w:rPr>
            </w:pPr>
            <w:r w:rsidRPr="00DB6579">
              <w:rPr>
                <w:rFonts w:ascii="Times New Roman" w:hAnsi="Times New Roman"/>
                <w:sz w:val="24"/>
                <w:szCs w:val="24"/>
              </w:rPr>
              <w:t xml:space="preserve">3. </w:t>
            </w:r>
            <w:r w:rsidRPr="00DB6579">
              <w:rPr>
                <w:rFonts w:ascii="Times New Roman" w:hAnsi="Times New Roman"/>
                <w:sz w:val="24"/>
                <w:szCs w:val="28"/>
              </w:rPr>
              <w:t>Исследование представления о временах</w:t>
            </w:r>
            <w:r w:rsidRPr="00DB6579">
              <w:rPr>
                <w:rFonts w:ascii="Times New Roman" w:hAnsi="Times New Roman"/>
                <w:szCs w:val="28"/>
              </w:rPr>
              <w:t xml:space="preserve"> </w:t>
            </w:r>
            <w:r w:rsidRPr="00DB6579">
              <w:rPr>
                <w:rFonts w:ascii="Times New Roman" w:hAnsi="Times New Roman"/>
                <w:sz w:val="24"/>
                <w:szCs w:val="28"/>
              </w:rPr>
              <w:t>года</w:t>
            </w:r>
          </w:p>
        </w:tc>
        <w:tc>
          <w:tcPr>
            <w:tcW w:w="4819" w:type="dxa"/>
            <w:hideMark/>
          </w:tcPr>
          <w:p w:rsidR="008E248B" w:rsidRDefault="008E248B" w:rsidP="008E248B">
            <w:pPr>
              <w:rPr>
                <w:rFonts w:ascii="Times New Roman" w:hAnsi="Times New Roman"/>
                <w:sz w:val="24"/>
                <w:szCs w:val="24"/>
              </w:rPr>
            </w:pPr>
            <w:r w:rsidRPr="00154422">
              <w:rPr>
                <w:rFonts w:ascii="Times New Roman" w:hAnsi="Times New Roman"/>
                <w:sz w:val="24"/>
                <w:szCs w:val="24"/>
              </w:rPr>
              <w:t>б) активный словарь</w:t>
            </w:r>
            <w:r>
              <w:rPr>
                <w:rFonts w:ascii="Times New Roman" w:hAnsi="Times New Roman"/>
                <w:sz w:val="24"/>
                <w:szCs w:val="24"/>
              </w:rPr>
              <w:t>:</w:t>
            </w:r>
          </w:p>
          <w:p w:rsidR="008E248B" w:rsidRDefault="008E248B" w:rsidP="008E248B">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«Скажи, какое время года изображено </w:t>
            </w:r>
            <w:proofErr w:type="gramStart"/>
            <w:r>
              <w:rPr>
                <w:rFonts w:ascii="Times New Roman" w:hAnsi="Times New Roman"/>
                <w:sz w:val="24"/>
                <w:szCs w:val="24"/>
              </w:rPr>
              <w:t>на</w:t>
            </w:r>
            <w:proofErr w:type="gramEnd"/>
          </w:p>
          <w:p w:rsidR="008E248B" w:rsidRDefault="008E248B" w:rsidP="008E248B">
            <w:pPr>
              <w:rPr>
                <w:rFonts w:ascii="Times New Roman" w:hAnsi="Times New Roman"/>
                <w:sz w:val="24"/>
                <w:szCs w:val="24"/>
              </w:rPr>
            </w:pPr>
            <w:r>
              <w:rPr>
                <w:rFonts w:ascii="Times New Roman" w:hAnsi="Times New Roman"/>
                <w:sz w:val="24"/>
                <w:szCs w:val="24"/>
              </w:rPr>
              <w:t>картинке? А почему ты так считаешь?</w:t>
            </w:r>
          </w:p>
          <w:p w:rsidR="000F3B69" w:rsidRDefault="000F3B69" w:rsidP="00FA3428">
            <w:pPr>
              <w:rPr>
                <w:rFonts w:ascii="Times New Roman" w:hAnsi="Times New Roman"/>
                <w:sz w:val="24"/>
                <w:szCs w:val="24"/>
              </w:rPr>
            </w:pPr>
            <w:r>
              <w:rPr>
                <w:rFonts w:ascii="Times New Roman" w:hAnsi="Times New Roman"/>
                <w:sz w:val="24"/>
                <w:szCs w:val="24"/>
              </w:rPr>
              <w:t xml:space="preserve">Теперь не глядя на картинки скажи, какое время года идет после лета? </w:t>
            </w:r>
            <w:proofErr w:type="gramStart"/>
            <w:r>
              <w:rPr>
                <w:rFonts w:ascii="Times New Roman" w:hAnsi="Times New Roman"/>
                <w:sz w:val="24"/>
                <w:szCs w:val="24"/>
              </w:rPr>
              <w:t>Какое</w:t>
            </w:r>
            <w:proofErr w:type="gramEnd"/>
            <w:r>
              <w:rPr>
                <w:rFonts w:ascii="Times New Roman" w:hAnsi="Times New Roman"/>
                <w:sz w:val="24"/>
                <w:szCs w:val="24"/>
              </w:rPr>
              <w:t xml:space="preserve"> после зимы?</w:t>
            </w:r>
          </w:p>
          <w:p w:rsidR="000F3B69" w:rsidRPr="00A6066F" w:rsidRDefault="000F3B69" w:rsidP="00FA3428">
            <w:pPr>
              <w:rPr>
                <w:rFonts w:ascii="Times New Roman" w:hAnsi="Times New Roman"/>
                <w:sz w:val="24"/>
                <w:szCs w:val="24"/>
              </w:rPr>
            </w:pPr>
            <w:r>
              <w:rPr>
                <w:rFonts w:ascii="Times New Roman" w:hAnsi="Times New Roman"/>
                <w:sz w:val="24"/>
                <w:szCs w:val="24"/>
              </w:rPr>
              <w:t xml:space="preserve">А теперь сложнее: какое время года до весны? </w:t>
            </w:r>
            <w:proofErr w:type="gramStart"/>
            <w:r>
              <w:rPr>
                <w:rFonts w:ascii="Times New Roman" w:hAnsi="Times New Roman"/>
                <w:sz w:val="24"/>
                <w:szCs w:val="24"/>
              </w:rPr>
              <w:t>Какое</w:t>
            </w:r>
            <w:proofErr w:type="gramEnd"/>
            <w:r>
              <w:rPr>
                <w:rFonts w:ascii="Times New Roman" w:hAnsi="Times New Roman"/>
                <w:sz w:val="24"/>
                <w:szCs w:val="24"/>
              </w:rPr>
              <w:t xml:space="preserve"> до осени?»</w:t>
            </w:r>
          </w:p>
        </w:tc>
        <w:tc>
          <w:tcPr>
            <w:tcW w:w="3402" w:type="dxa"/>
            <w:hideMark/>
          </w:tcPr>
          <w:p w:rsidR="000F3B69" w:rsidRPr="00154422" w:rsidRDefault="008E248B" w:rsidP="00FA3428">
            <w:pPr>
              <w:rPr>
                <w:rFonts w:ascii="Times New Roman" w:hAnsi="Times New Roman"/>
                <w:sz w:val="24"/>
                <w:szCs w:val="24"/>
              </w:rPr>
            </w:pPr>
            <w:r>
              <w:rPr>
                <w:rFonts w:ascii="Times New Roman" w:hAnsi="Times New Roman"/>
                <w:sz w:val="24"/>
                <w:szCs w:val="24"/>
              </w:rPr>
              <w:t>б) картинки времен года с действиями людей</w:t>
            </w:r>
          </w:p>
        </w:tc>
      </w:tr>
      <w:tr w:rsidR="000F3B69" w:rsidRPr="00FE07E9" w:rsidTr="008A774E">
        <w:trPr>
          <w:cantSplit/>
          <w:trHeight w:val="2238"/>
        </w:trPr>
        <w:tc>
          <w:tcPr>
            <w:tcW w:w="1418" w:type="dxa"/>
            <w:textDirection w:val="btLr"/>
            <w:vAlign w:val="center"/>
          </w:tcPr>
          <w:p w:rsidR="000F3B69" w:rsidRPr="00DB6579" w:rsidRDefault="000F3B69" w:rsidP="008A774E">
            <w:pPr>
              <w:ind w:left="113" w:right="113"/>
              <w:jc w:val="center"/>
              <w:rPr>
                <w:szCs w:val="24"/>
              </w:rPr>
            </w:pPr>
            <w:r w:rsidRPr="00DB6579">
              <w:rPr>
                <w:szCs w:val="24"/>
              </w:rPr>
              <w:t xml:space="preserve">4. </w:t>
            </w:r>
            <w:r w:rsidRPr="00DB6579">
              <w:rPr>
                <w:rFonts w:ascii="Times New Roman" w:hAnsi="Times New Roman"/>
                <w:sz w:val="24"/>
                <w:szCs w:val="28"/>
              </w:rPr>
              <w:t>Исследование представления о месяцах</w:t>
            </w:r>
          </w:p>
        </w:tc>
        <w:tc>
          <w:tcPr>
            <w:tcW w:w="4819" w:type="dxa"/>
          </w:tcPr>
          <w:p w:rsidR="000F3B69" w:rsidRDefault="000F3B69" w:rsidP="00FA3428">
            <w:pPr>
              <w:rPr>
                <w:rFonts w:ascii="Times New Roman" w:hAnsi="Times New Roman"/>
                <w:sz w:val="24"/>
                <w:szCs w:val="24"/>
              </w:rPr>
            </w:pPr>
            <w:r>
              <w:rPr>
                <w:rFonts w:ascii="Times New Roman" w:hAnsi="Times New Roman"/>
                <w:sz w:val="24"/>
                <w:szCs w:val="24"/>
              </w:rPr>
              <w:t>Активный словарь:</w:t>
            </w:r>
          </w:p>
          <w:p w:rsidR="000F3B69" w:rsidRDefault="000F3B69" w:rsidP="00FA3428">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«Ты знаешь, какой сейчас месяц? Назови его.</w:t>
            </w:r>
          </w:p>
          <w:p w:rsidR="000F3B69" w:rsidRDefault="000F3B69" w:rsidP="00FA3428">
            <w:pPr>
              <w:rPr>
                <w:rFonts w:ascii="Times New Roman" w:hAnsi="Times New Roman"/>
                <w:sz w:val="24"/>
                <w:szCs w:val="24"/>
              </w:rPr>
            </w:pPr>
            <w:r>
              <w:rPr>
                <w:rFonts w:ascii="Times New Roman" w:hAnsi="Times New Roman"/>
                <w:sz w:val="24"/>
                <w:szCs w:val="24"/>
              </w:rPr>
              <w:t>Какой будет следующий? А какой был до этого?</w:t>
            </w:r>
          </w:p>
          <w:p w:rsidR="000F3B69" w:rsidRDefault="000F3B69" w:rsidP="00FA3428">
            <w:pPr>
              <w:rPr>
                <w:rFonts w:ascii="Times New Roman" w:hAnsi="Times New Roman"/>
                <w:sz w:val="24"/>
                <w:szCs w:val="24"/>
              </w:rPr>
            </w:pPr>
            <w:r>
              <w:rPr>
                <w:rFonts w:ascii="Times New Roman" w:hAnsi="Times New Roman"/>
                <w:sz w:val="24"/>
                <w:szCs w:val="24"/>
              </w:rPr>
              <w:t>Сколько всего месяцев в году?</w:t>
            </w:r>
          </w:p>
          <w:p w:rsidR="000F3B69" w:rsidRPr="00086563" w:rsidRDefault="000F3B69" w:rsidP="00FA3428">
            <w:pPr>
              <w:rPr>
                <w:rFonts w:ascii="Times New Roman" w:hAnsi="Times New Roman"/>
                <w:sz w:val="24"/>
                <w:szCs w:val="24"/>
              </w:rPr>
            </w:pPr>
            <w:r>
              <w:rPr>
                <w:rFonts w:ascii="Times New Roman" w:hAnsi="Times New Roman"/>
                <w:sz w:val="24"/>
                <w:szCs w:val="24"/>
              </w:rPr>
              <w:t>Назови летние месяцы, осенние, зимние, весенние».</w:t>
            </w:r>
          </w:p>
        </w:tc>
        <w:tc>
          <w:tcPr>
            <w:tcW w:w="3402" w:type="dxa"/>
          </w:tcPr>
          <w:p w:rsidR="000F3B69" w:rsidRDefault="000F3B69" w:rsidP="00FA3428">
            <w:pPr>
              <w:rPr>
                <w:szCs w:val="24"/>
              </w:rPr>
            </w:pPr>
          </w:p>
          <w:p w:rsidR="000F3B69" w:rsidRDefault="000F3B69" w:rsidP="00FA3428">
            <w:pPr>
              <w:rPr>
                <w:szCs w:val="24"/>
              </w:rPr>
            </w:pPr>
          </w:p>
          <w:p w:rsidR="000F3B69" w:rsidRDefault="000F3B69" w:rsidP="00FA3428">
            <w:pPr>
              <w:rPr>
                <w:szCs w:val="24"/>
              </w:rPr>
            </w:pPr>
          </w:p>
          <w:p w:rsidR="000F3B69" w:rsidRDefault="000F3B69" w:rsidP="00FA3428">
            <w:pPr>
              <w:rPr>
                <w:szCs w:val="24"/>
              </w:rPr>
            </w:pPr>
          </w:p>
          <w:p w:rsidR="000F3B69" w:rsidRDefault="000F3B69" w:rsidP="00FA3428">
            <w:pPr>
              <w:rPr>
                <w:szCs w:val="24"/>
              </w:rPr>
            </w:pPr>
          </w:p>
          <w:p w:rsidR="000F3B69" w:rsidRPr="00154422" w:rsidRDefault="000F3B69" w:rsidP="00FA3428">
            <w:pPr>
              <w:rPr>
                <w:szCs w:val="24"/>
              </w:rPr>
            </w:pPr>
          </w:p>
        </w:tc>
      </w:tr>
      <w:tr w:rsidR="000F3B69" w:rsidRPr="00FE07E9" w:rsidTr="008A774E">
        <w:trPr>
          <w:cantSplit/>
          <w:trHeight w:val="1986"/>
        </w:trPr>
        <w:tc>
          <w:tcPr>
            <w:tcW w:w="1418" w:type="dxa"/>
            <w:textDirection w:val="btLr"/>
            <w:vAlign w:val="center"/>
          </w:tcPr>
          <w:p w:rsidR="000F3B69" w:rsidRPr="00154422" w:rsidRDefault="000F3B69" w:rsidP="008A774E">
            <w:pPr>
              <w:ind w:left="113" w:right="113"/>
              <w:jc w:val="center"/>
              <w:rPr>
                <w:szCs w:val="24"/>
              </w:rPr>
            </w:pPr>
            <w:r w:rsidRPr="00086563">
              <w:rPr>
                <w:rFonts w:ascii="Times New Roman" w:hAnsi="Times New Roman"/>
                <w:sz w:val="24"/>
                <w:szCs w:val="24"/>
              </w:rPr>
              <w:t xml:space="preserve">5. Исследование представления о днях </w:t>
            </w:r>
            <w:r w:rsidRPr="00086563">
              <w:rPr>
                <w:rFonts w:ascii="Times New Roman" w:hAnsi="Times New Roman"/>
                <w:sz w:val="24"/>
                <w:szCs w:val="28"/>
              </w:rPr>
              <w:t>недели</w:t>
            </w:r>
          </w:p>
        </w:tc>
        <w:tc>
          <w:tcPr>
            <w:tcW w:w="4819" w:type="dxa"/>
          </w:tcPr>
          <w:p w:rsidR="000F3B69" w:rsidRDefault="000F3B69" w:rsidP="00FA3428">
            <w:pPr>
              <w:rPr>
                <w:rFonts w:ascii="Times New Roman" w:hAnsi="Times New Roman"/>
                <w:sz w:val="24"/>
                <w:szCs w:val="24"/>
              </w:rPr>
            </w:pPr>
            <w:r>
              <w:rPr>
                <w:rFonts w:ascii="Times New Roman" w:hAnsi="Times New Roman"/>
                <w:sz w:val="24"/>
                <w:szCs w:val="24"/>
              </w:rPr>
              <w:t>Активный словарь:</w:t>
            </w:r>
          </w:p>
          <w:p w:rsidR="000F3B69" w:rsidRDefault="000F3B69" w:rsidP="00FA3428">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«Ты знаешь, какой сейчас день недели? Какой был вчера? А какой будет завтра?</w:t>
            </w:r>
          </w:p>
          <w:p w:rsidR="000F3B69" w:rsidRPr="00154422" w:rsidRDefault="000F3B69" w:rsidP="00FA3428">
            <w:pPr>
              <w:rPr>
                <w:szCs w:val="24"/>
              </w:rPr>
            </w:pPr>
            <w:r>
              <w:rPr>
                <w:rFonts w:ascii="Times New Roman" w:hAnsi="Times New Roman"/>
                <w:sz w:val="24"/>
                <w:szCs w:val="24"/>
              </w:rPr>
              <w:t>Перечисли все дни недели с понедельника».</w:t>
            </w:r>
          </w:p>
        </w:tc>
        <w:tc>
          <w:tcPr>
            <w:tcW w:w="3402" w:type="dxa"/>
          </w:tcPr>
          <w:p w:rsidR="000F3B69" w:rsidRPr="00154422" w:rsidRDefault="000F3B69" w:rsidP="00FA3428">
            <w:pPr>
              <w:rPr>
                <w:szCs w:val="24"/>
              </w:rPr>
            </w:pPr>
          </w:p>
        </w:tc>
      </w:tr>
      <w:tr w:rsidR="000F3B69" w:rsidRPr="00FE07E9" w:rsidTr="008A774E">
        <w:trPr>
          <w:cantSplit/>
          <w:trHeight w:val="2398"/>
        </w:trPr>
        <w:tc>
          <w:tcPr>
            <w:tcW w:w="1418" w:type="dxa"/>
            <w:textDirection w:val="btLr"/>
            <w:vAlign w:val="center"/>
          </w:tcPr>
          <w:p w:rsidR="000F3B69" w:rsidRPr="00B66330" w:rsidRDefault="000F3B69" w:rsidP="008A774E">
            <w:pPr>
              <w:ind w:left="113" w:right="113"/>
              <w:jc w:val="center"/>
              <w:rPr>
                <w:rFonts w:ascii="Times New Roman" w:hAnsi="Times New Roman"/>
                <w:sz w:val="24"/>
                <w:szCs w:val="24"/>
              </w:rPr>
            </w:pPr>
            <w:r w:rsidRPr="00B66330">
              <w:rPr>
                <w:rFonts w:ascii="Times New Roman" w:hAnsi="Times New Roman"/>
                <w:sz w:val="24"/>
                <w:szCs w:val="24"/>
              </w:rPr>
              <w:t>6.  Исследование представления о часах</w:t>
            </w:r>
          </w:p>
        </w:tc>
        <w:tc>
          <w:tcPr>
            <w:tcW w:w="4819" w:type="dxa"/>
          </w:tcPr>
          <w:p w:rsidR="000F3B69" w:rsidRDefault="000F3B69" w:rsidP="00FA3428">
            <w:pPr>
              <w:rPr>
                <w:rFonts w:ascii="Times New Roman" w:hAnsi="Times New Roman"/>
                <w:sz w:val="24"/>
                <w:szCs w:val="24"/>
              </w:rPr>
            </w:pPr>
            <w:r>
              <w:rPr>
                <w:rFonts w:ascii="Times New Roman" w:hAnsi="Times New Roman"/>
                <w:sz w:val="24"/>
                <w:szCs w:val="24"/>
              </w:rPr>
              <w:t>а) пассивный словарь:</w:t>
            </w:r>
          </w:p>
          <w:p w:rsidR="000F3B69" w:rsidRPr="00B66330" w:rsidRDefault="000F3B69" w:rsidP="00FA3428">
            <w:pPr>
              <w:rPr>
                <w:rFonts w:ascii="Times New Roman" w:hAnsi="Times New Roman"/>
                <w:sz w:val="28"/>
                <w:szCs w:val="24"/>
              </w:rPr>
            </w:pPr>
            <w:proofErr w:type="gramStart"/>
            <w:r w:rsidRPr="00B66330">
              <w:rPr>
                <w:rFonts w:ascii="Times New Roman" w:hAnsi="Times New Roman"/>
                <w:sz w:val="24"/>
                <w:szCs w:val="24"/>
              </w:rPr>
              <w:t>– «</w:t>
            </w:r>
            <w:r>
              <w:rPr>
                <w:rFonts w:ascii="Times New Roman" w:hAnsi="Times New Roman"/>
                <w:sz w:val="24"/>
                <w:szCs w:val="24"/>
              </w:rPr>
              <w:t>Выбери картинку, на которых часы показывают 11 часов, 7 часа, 9 часов, 3 часа, 9:30».</w:t>
            </w:r>
            <w:proofErr w:type="gramEnd"/>
          </w:p>
          <w:p w:rsidR="000F3B69" w:rsidRDefault="000F3B69" w:rsidP="00FA3428">
            <w:pPr>
              <w:rPr>
                <w:rFonts w:ascii="Times New Roman" w:hAnsi="Times New Roman"/>
                <w:sz w:val="24"/>
                <w:szCs w:val="24"/>
              </w:rPr>
            </w:pPr>
            <w:r>
              <w:rPr>
                <w:rFonts w:ascii="Times New Roman" w:hAnsi="Times New Roman"/>
                <w:sz w:val="24"/>
                <w:szCs w:val="24"/>
              </w:rPr>
              <w:t xml:space="preserve">б) активный словарь: </w:t>
            </w:r>
          </w:p>
          <w:p w:rsidR="000F3B69" w:rsidRPr="00B66330" w:rsidRDefault="000F3B69" w:rsidP="00FA3428">
            <w:pPr>
              <w:rPr>
                <w:rFonts w:ascii="Times New Roman" w:hAnsi="Times New Roman"/>
                <w:sz w:val="24"/>
                <w:szCs w:val="24"/>
              </w:rPr>
            </w:pPr>
            <w:r w:rsidRPr="00154422">
              <w:rPr>
                <w:rFonts w:ascii="Times New Roman" w:hAnsi="Times New Roman"/>
                <w:sz w:val="24"/>
                <w:szCs w:val="24"/>
              </w:rPr>
              <w:t>–</w:t>
            </w:r>
            <w:r>
              <w:rPr>
                <w:rFonts w:ascii="Times New Roman" w:hAnsi="Times New Roman"/>
                <w:sz w:val="24"/>
                <w:szCs w:val="24"/>
              </w:rPr>
              <w:t xml:space="preserve"> «Посмотри, какие я принесла часы. Я сейчас поставлю на них время, а ты скажешь, сколько они показывают часов (ставим на 10:00, 12:00, 16:00)».</w:t>
            </w:r>
          </w:p>
        </w:tc>
        <w:tc>
          <w:tcPr>
            <w:tcW w:w="3402" w:type="dxa"/>
          </w:tcPr>
          <w:p w:rsidR="000F3B69" w:rsidRDefault="000F3B69" w:rsidP="00FA3428">
            <w:pPr>
              <w:rPr>
                <w:rFonts w:ascii="Times New Roman" w:hAnsi="Times New Roman"/>
                <w:sz w:val="24"/>
                <w:szCs w:val="24"/>
              </w:rPr>
            </w:pPr>
            <w:r w:rsidRPr="00A61015">
              <w:rPr>
                <w:rFonts w:ascii="Times New Roman" w:hAnsi="Times New Roman"/>
                <w:sz w:val="24"/>
                <w:szCs w:val="24"/>
              </w:rPr>
              <w:t>а)</w:t>
            </w:r>
            <w:r>
              <w:rPr>
                <w:rFonts w:ascii="Times New Roman" w:hAnsi="Times New Roman"/>
                <w:sz w:val="24"/>
                <w:szCs w:val="24"/>
              </w:rPr>
              <w:t xml:space="preserve"> 5 карточек с часами, показывающими разное время</w:t>
            </w:r>
          </w:p>
          <w:p w:rsidR="000F3B69" w:rsidRDefault="000F3B69" w:rsidP="00FA3428">
            <w:pPr>
              <w:tabs>
                <w:tab w:val="left" w:pos="1104"/>
              </w:tabs>
              <w:rPr>
                <w:rFonts w:ascii="Times New Roman" w:hAnsi="Times New Roman"/>
                <w:sz w:val="24"/>
                <w:szCs w:val="24"/>
              </w:rPr>
            </w:pPr>
            <w:r>
              <w:rPr>
                <w:rFonts w:ascii="Times New Roman" w:hAnsi="Times New Roman"/>
                <w:sz w:val="24"/>
                <w:szCs w:val="24"/>
              </w:rPr>
              <w:tab/>
            </w:r>
          </w:p>
          <w:p w:rsidR="00C72D39" w:rsidRDefault="00C72D39" w:rsidP="00FA3428">
            <w:pPr>
              <w:rPr>
                <w:rFonts w:ascii="Times New Roman" w:hAnsi="Times New Roman"/>
                <w:sz w:val="24"/>
                <w:szCs w:val="24"/>
              </w:rPr>
            </w:pPr>
          </w:p>
          <w:p w:rsidR="000F3B69" w:rsidRPr="00A61015" w:rsidRDefault="000F3B69" w:rsidP="00FA3428">
            <w:pPr>
              <w:rPr>
                <w:rFonts w:ascii="Times New Roman" w:hAnsi="Times New Roman"/>
                <w:sz w:val="24"/>
                <w:szCs w:val="24"/>
              </w:rPr>
            </w:pPr>
            <w:r>
              <w:rPr>
                <w:rFonts w:ascii="Times New Roman" w:hAnsi="Times New Roman"/>
                <w:sz w:val="24"/>
                <w:szCs w:val="24"/>
              </w:rPr>
              <w:t>б) картонные часы со стрелками</w:t>
            </w:r>
          </w:p>
        </w:tc>
      </w:tr>
    </w:tbl>
    <w:p w:rsidR="003530AB" w:rsidRPr="00734913" w:rsidRDefault="003530AB" w:rsidP="00FA3428">
      <w:pPr>
        <w:spacing w:after="0" w:line="360" w:lineRule="auto"/>
        <w:jc w:val="both"/>
        <w:rPr>
          <w:b/>
          <w:color w:val="auto"/>
          <w:sz w:val="28"/>
        </w:rPr>
      </w:pPr>
    </w:p>
    <w:p w:rsidR="003530AB" w:rsidRDefault="003530AB" w:rsidP="00FA3428">
      <w:pPr>
        <w:spacing w:after="0" w:line="360" w:lineRule="auto"/>
        <w:ind w:firstLine="567"/>
        <w:jc w:val="both"/>
        <w:rPr>
          <w:color w:val="auto"/>
          <w:sz w:val="28"/>
          <w:szCs w:val="28"/>
        </w:rPr>
      </w:pPr>
      <w:r w:rsidRPr="008D5285">
        <w:rPr>
          <w:color w:val="auto"/>
          <w:sz w:val="28"/>
          <w:szCs w:val="28"/>
        </w:rPr>
        <w:t>Для выявления уровня развития мышления у детей старшего дошкольного возраста с ОНР нами был отобран ряд диагностических методик</w:t>
      </w:r>
      <w:r>
        <w:rPr>
          <w:color w:val="auto"/>
          <w:sz w:val="28"/>
          <w:szCs w:val="28"/>
        </w:rPr>
        <w:t xml:space="preserve"> Марцинковской Т.Д. и </w:t>
      </w:r>
      <w:proofErr w:type="spellStart"/>
      <w:r>
        <w:rPr>
          <w:color w:val="auto"/>
          <w:sz w:val="28"/>
          <w:szCs w:val="28"/>
        </w:rPr>
        <w:t>Стребелевой</w:t>
      </w:r>
      <w:proofErr w:type="spellEnd"/>
      <w:r>
        <w:rPr>
          <w:color w:val="auto"/>
          <w:sz w:val="28"/>
          <w:szCs w:val="28"/>
        </w:rPr>
        <w:t xml:space="preserve"> Е.А. </w:t>
      </w:r>
      <w:r w:rsidRPr="002B54C5">
        <w:rPr>
          <w:color w:val="auto"/>
          <w:sz w:val="28"/>
          <w:szCs w:val="28"/>
        </w:rPr>
        <w:t>[</w:t>
      </w:r>
      <w:r>
        <w:rPr>
          <w:color w:val="auto"/>
          <w:sz w:val="28"/>
          <w:szCs w:val="28"/>
        </w:rPr>
        <w:t>36,44</w:t>
      </w:r>
      <w:r w:rsidRPr="002B54C5">
        <w:rPr>
          <w:color w:val="auto"/>
          <w:sz w:val="28"/>
          <w:szCs w:val="28"/>
        </w:rPr>
        <w:t>]</w:t>
      </w:r>
      <w:r w:rsidRPr="008D5285">
        <w:rPr>
          <w:color w:val="auto"/>
          <w:sz w:val="28"/>
          <w:szCs w:val="28"/>
        </w:rPr>
        <w:t xml:space="preserve">. Дадим описательную характеристику каждой из них. </w:t>
      </w:r>
    </w:p>
    <w:p w:rsidR="003530AB" w:rsidRPr="00F8070F" w:rsidRDefault="003530AB" w:rsidP="00FA3428">
      <w:pPr>
        <w:pStyle w:val="p888"/>
        <w:spacing w:before="0" w:beforeAutospacing="0" w:after="0" w:afterAutospacing="0" w:line="360" w:lineRule="auto"/>
        <w:ind w:firstLine="567"/>
        <w:jc w:val="both"/>
        <w:rPr>
          <w:rStyle w:val="ft7"/>
          <w:bCs/>
          <w:i/>
          <w:color w:val="000000"/>
          <w:sz w:val="28"/>
          <w:szCs w:val="28"/>
        </w:rPr>
      </w:pPr>
      <w:r w:rsidRPr="00F8070F">
        <w:rPr>
          <w:rStyle w:val="ft7"/>
          <w:bCs/>
          <w:i/>
          <w:color w:val="000000"/>
          <w:sz w:val="28"/>
          <w:szCs w:val="28"/>
        </w:rPr>
        <w:t>1. Методика «Сгруппируй картинки».</w:t>
      </w:r>
    </w:p>
    <w:p w:rsidR="003530AB" w:rsidRPr="002B54C5" w:rsidRDefault="003530AB" w:rsidP="00FA3428">
      <w:pPr>
        <w:pStyle w:val="p888"/>
        <w:spacing w:before="0" w:beforeAutospacing="0" w:after="0" w:afterAutospacing="0" w:line="360" w:lineRule="auto"/>
        <w:ind w:firstLine="567"/>
        <w:jc w:val="both"/>
        <w:rPr>
          <w:color w:val="000000"/>
          <w:sz w:val="28"/>
          <w:szCs w:val="28"/>
        </w:rPr>
      </w:pPr>
      <w:r>
        <w:rPr>
          <w:rStyle w:val="ft7"/>
          <w:bCs/>
          <w:color w:val="000000"/>
          <w:sz w:val="28"/>
          <w:szCs w:val="28"/>
        </w:rPr>
        <w:t xml:space="preserve">Цель: </w:t>
      </w:r>
      <w:r>
        <w:rPr>
          <w:color w:val="000000"/>
          <w:sz w:val="28"/>
          <w:szCs w:val="28"/>
        </w:rPr>
        <w:t>выявление уровня развития</w:t>
      </w:r>
      <w:r w:rsidRPr="002B54C5">
        <w:rPr>
          <w:color w:val="000000"/>
          <w:sz w:val="28"/>
          <w:szCs w:val="28"/>
        </w:rPr>
        <w:t xml:space="preserve"> наглядно</w:t>
      </w:r>
      <w:r>
        <w:rPr>
          <w:color w:val="000000"/>
          <w:sz w:val="28"/>
          <w:szCs w:val="28"/>
        </w:rPr>
        <w:t>-</w:t>
      </w:r>
      <w:r w:rsidRPr="002B54C5">
        <w:rPr>
          <w:color w:val="000000"/>
          <w:sz w:val="28"/>
          <w:szCs w:val="28"/>
        </w:rPr>
        <w:t xml:space="preserve">образного мышления </w:t>
      </w:r>
      <w:r>
        <w:rPr>
          <w:color w:val="000000"/>
          <w:sz w:val="28"/>
          <w:szCs w:val="28"/>
        </w:rPr>
        <w:t>у старших дошкольников.</w:t>
      </w:r>
    </w:p>
    <w:p w:rsidR="003530AB" w:rsidRPr="00832577" w:rsidRDefault="003530AB" w:rsidP="00FA3428">
      <w:pPr>
        <w:pStyle w:val="p889"/>
        <w:spacing w:before="0" w:beforeAutospacing="0" w:after="0" w:afterAutospacing="0" w:line="360" w:lineRule="auto"/>
        <w:ind w:firstLine="567"/>
        <w:jc w:val="both"/>
        <w:rPr>
          <w:iCs/>
          <w:color w:val="000000"/>
          <w:sz w:val="28"/>
          <w:szCs w:val="28"/>
        </w:rPr>
      </w:pPr>
      <w:proofErr w:type="gramStart"/>
      <w:r w:rsidRPr="00832577">
        <w:rPr>
          <w:rStyle w:val="ft73"/>
          <w:iCs/>
          <w:color w:val="000000"/>
          <w:sz w:val="28"/>
          <w:szCs w:val="28"/>
        </w:rPr>
        <w:lastRenderedPageBreak/>
        <w:t>Оборудование:</w:t>
      </w:r>
      <w:r w:rsidRPr="002B54C5">
        <w:rPr>
          <w:rStyle w:val="ft73"/>
          <w:i/>
          <w:iCs/>
          <w:color w:val="000000"/>
          <w:sz w:val="28"/>
          <w:szCs w:val="28"/>
        </w:rPr>
        <w:t> </w:t>
      </w:r>
      <w:r>
        <w:rPr>
          <w:rStyle w:val="ft73"/>
          <w:iCs/>
          <w:color w:val="000000"/>
          <w:sz w:val="28"/>
          <w:szCs w:val="28"/>
        </w:rPr>
        <w:t>карточки с шестью геометрическими фигурами: круги, овалы, квадраты, треугольники, прямоугольники и многоугольники четырех цветов: синие, зеленые, красные, желтые</w:t>
      </w:r>
      <w:r>
        <w:rPr>
          <w:color w:val="000000"/>
          <w:sz w:val="28"/>
          <w:szCs w:val="28"/>
        </w:rPr>
        <w:t>.</w:t>
      </w:r>
      <w:proofErr w:type="gramEnd"/>
    </w:p>
    <w:p w:rsidR="003530AB" w:rsidRPr="00832577" w:rsidRDefault="003530AB" w:rsidP="00FA3428">
      <w:pPr>
        <w:pStyle w:val="p892"/>
        <w:spacing w:before="0" w:beforeAutospacing="0" w:after="0" w:afterAutospacing="0" w:line="360" w:lineRule="auto"/>
        <w:ind w:firstLine="567"/>
        <w:jc w:val="both"/>
        <w:rPr>
          <w:rStyle w:val="ft21"/>
          <w:iCs/>
          <w:color w:val="000000"/>
          <w:sz w:val="28"/>
          <w:szCs w:val="28"/>
        </w:rPr>
      </w:pPr>
      <w:r w:rsidRPr="00832577">
        <w:rPr>
          <w:rStyle w:val="ft21"/>
          <w:iCs/>
          <w:color w:val="000000"/>
          <w:sz w:val="28"/>
          <w:szCs w:val="28"/>
        </w:rPr>
        <w:t>Проведение обследования:</w:t>
      </w:r>
      <w:r w:rsidRPr="002B54C5">
        <w:rPr>
          <w:rStyle w:val="ft21"/>
          <w:i/>
          <w:iCs/>
          <w:color w:val="000000"/>
          <w:sz w:val="28"/>
          <w:szCs w:val="28"/>
        </w:rPr>
        <w:t> </w:t>
      </w:r>
      <w:r>
        <w:rPr>
          <w:rStyle w:val="ft21"/>
          <w:iCs/>
          <w:color w:val="000000"/>
          <w:sz w:val="28"/>
          <w:szCs w:val="28"/>
        </w:rPr>
        <w:t>перед ребёнком раскладываются круги четырех цветов. Далее логопед даёт ребёнку по одной фигуре и просит положить её в соответствии с цветом.</w:t>
      </w:r>
    </w:p>
    <w:p w:rsidR="003530AB" w:rsidRDefault="003530AB" w:rsidP="00FA3428">
      <w:pPr>
        <w:pStyle w:val="p895"/>
        <w:spacing w:before="0" w:beforeAutospacing="0" w:after="0" w:afterAutospacing="0" w:line="360" w:lineRule="auto"/>
        <w:ind w:firstLine="567"/>
        <w:jc w:val="both"/>
        <w:rPr>
          <w:color w:val="000000"/>
          <w:sz w:val="28"/>
          <w:szCs w:val="28"/>
        </w:rPr>
      </w:pPr>
      <w:r w:rsidRPr="002B54C5">
        <w:rPr>
          <w:color w:val="000000"/>
          <w:sz w:val="28"/>
          <w:szCs w:val="28"/>
        </w:rPr>
        <w:t>Если реб</w:t>
      </w:r>
      <w:r>
        <w:rPr>
          <w:color w:val="000000"/>
          <w:sz w:val="28"/>
          <w:szCs w:val="28"/>
        </w:rPr>
        <w:t>ё</w:t>
      </w:r>
      <w:r w:rsidRPr="002B54C5">
        <w:rPr>
          <w:color w:val="000000"/>
          <w:sz w:val="28"/>
          <w:szCs w:val="28"/>
        </w:rPr>
        <w:t xml:space="preserve">нок </w:t>
      </w:r>
      <w:r>
        <w:rPr>
          <w:color w:val="000000"/>
          <w:sz w:val="28"/>
          <w:szCs w:val="28"/>
        </w:rPr>
        <w:t>сгруппировал фигуры</w:t>
      </w:r>
      <w:r w:rsidRPr="002B54C5">
        <w:rPr>
          <w:color w:val="000000"/>
          <w:sz w:val="28"/>
          <w:szCs w:val="28"/>
        </w:rPr>
        <w:t xml:space="preserve"> по цвету, ему предлагают выполнить вторую часть задания </w:t>
      </w:r>
      <w:r w:rsidRPr="00832577">
        <w:rPr>
          <w:sz w:val="28"/>
        </w:rPr>
        <w:t>–</w:t>
      </w:r>
      <w:r w:rsidRPr="002B54C5">
        <w:rPr>
          <w:color w:val="000000"/>
          <w:sz w:val="28"/>
          <w:szCs w:val="28"/>
        </w:rPr>
        <w:t xml:space="preserve"> </w:t>
      </w:r>
      <w:r>
        <w:rPr>
          <w:color w:val="000000"/>
          <w:sz w:val="28"/>
          <w:szCs w:val="28"/>
        </w:rPr>
        <w:t>сгруппировать по форме. Перед ним раскладываются шесть разных фигур одного цвета. Логопед даёт ребёнку по одной фигуре и просит положить её в соответствии с формой.</w:t>
      </w:r>
    </w:p>
    <w:p w:rsidR="003530AB" w:rsidRDefault="003530AB" w:rsidP="00FA3428">
      <w:pPr>
        <w:pStyle w:val="p939"/>
        <w:spacing w:before="0" w:beforeAutospacing="0" w:after="0" w:afterAutospacing="0" w:line="360" w:lineRule="auto"/>
        <w:ind w:firstLine="567"/>
        <w:jc w:val="both"/>
        <w:rPr>
          <w:color w:val="000000"/>
          <w:sz w:val="28"/>
          <w:szCs w:val="28"/>
        </w:rPr>
      </w:pPr>
      <w:r>
        <w:rPr>
          <w:color w:val="000000"/>
          <w:sz w:val="28"/>
          <w:szCs w:val="28"/>
        </w:rPr>
        <w:t xml:space="preserve">Оценка: </w:t>
      </w:r>
    </w:p>
    <w:p w:rsidR="003530AB" w:rsidRPr="002B54C5" w:rsidRDefault="003530AB" w:rsidP="00FA3428">
      <w:pPr>
        <w:pStyle w:val="p939"/>
        <w:spacing w:before="0" w:beforeAutospacing="0" w:after="0" w:afterAutospacing="0" w:line="360" w:lineRule="auto"/>
        <w:ind w:firstLine="567"/>
        <w:jc w:val="both"/>
        <w:rPr>
          <w:color w:val="000000"/>
          <w:sz w:val="28"/>
          <w:szCs w:val="28"/>
        </w:rPr>
      </w:pPr>
      <w:r w:rsidRPr="002B54C5">
        <w:rPr>
          <w:color w:val="000000"/>
          <w:sz w:val="28"/>
          <w:szCs w:val="28"/>
        </w:rPr>
        <w:t xml:space="preserve">1 балл </w:t>
      </w:r>
      <w:r w:rsidRPr="00832577">
        <w:rPr>
          <w:sz w:val="28"/>
        </w:rPr>
        <w:t>–</w:t>
      </w:r>
      <w:r w:rsidRPr="002B54C5">
        <w:rPr>
          <w:color w:val="000000"/>
          <w:sz w:val="28"/>
          <w:szCs w:val="28"/>
        </w:rPr>
        <w:t xml:space="preserve"> реб</w:t>
      </w:r>
      <w:r w:rsidR="0079018A">
        <w:rPr>
          <w:color w:val="000000"/>
          <w:sz w:val="28"/>
          <w:szCs w:val="28"/>
        </w:rPr>
        <w:t>е</w:t>
      </w:r>
      <w:r w:rsidRPr="002B54C5">
        <w:rPr>
          <w:color w:val="000000"/>
          <w:sz w:val="28"/>
          <w:szCs w:val="28"/>
        </w:rPr>
        <w:t>нок не принимает задание</w:t>
      </w:r>
      <w:r>
        <w:rPr>
          <w:color w:val="000000"/>
          <w:sz w:val="28"/>
          <w:szCs w:val="28"/>
        </w:rPr>
        <w:t>, не ориентируется в его условии;</w:t>
      </w:r>
    </w:p>
    <w:p w:rsidR="003530AB" w:rsidRPr="002B54C5" w:rsidRDefault="003530AB" w:rsidP="00FA3428">
      <w:pPr>
        <w:pStyle w:val="p940"/>
        <w:spacing w:before="0" w:beforeAutospacing="0" w:after="0" w:afterAutospacing="0" w:line="360" w:lineRule="auto"/>
        <w:ind w:firstLine="567"/>
        <w:jc w:val="both"/>
        <w:rPr>
          <w:color w:val="000000"/>
          <w:sz w:val="28"/>
          <w:szCs w:val="28"/>
        </w:rPr>
      </w:pPr>
      <w:r w:rsidRPr="002B54C5">
        <w:rPr>
          <w:color w:val="000000"/>
          <w:sz w:val="28"/>
          <w:szCs w:val="28"/>
        </w:rPr>
        <w:t xml:space="preserve">2 балла </w:t>
      </w:r>
      <w:r w:rsidRPr="00832577">
        <w:rPr>
          <w:sz w:val="28"/>
        </w:rPr>
        <w:t>–</w:t>
      </w:r>
      <w:r w:rsidRPr="002B54C5">
        <w:rPr>
          <w:color w:val="000000"/>
          <w:sz w:val="28"/>
          <w:szCs w:val="28"/>
        </w:rPr>
        <w:t xml:space="preserve"> ребенок принимает задание</w:t>
      </w:r>
      <w:r>
        <w:rPr>
          <w:color w:val="000000"/>
          <w:sz w:val="28"/>
          <w:szCs w:val="28"/>
        </w:rPr>
        <w:t>,</w:t>
      </w:r>
      <w:r w:rsidRPr="002B54C5">
        <w:rPr>
          <w:color w:val="000000"/>
          <w:sz w:val="28"/>
          <w:szCs w:val="28"/>
        </w:rPr>
        <w:t xml:space="preserve"> раскладывает </w:t>
      </w:r>
      <w:r>
        <w:rPr>
          <w:color w:val="000000"/>
          <w:sz w:val="28"/>
          <w:szCs w:val="28"/>
        </w:rPr>
        <w:t>фигуры</w:t>
      </w:r>
      <w:r w:rsidRPr="002B54C5">
        <w:rPr>
          <w:color w:val="000000"/>
          <w:sz w:val="28"/>
          <w:szCs w:val="28"/>
        </w:rPr>
        <w:t xml:space="preserve"> без уч</w:t>
      </w:r>
      <w:r>
        <w:rPr>
          <w:color w:val="000000"/>
          <w:sz w:val="28"/>
          <w:szCs w:val="28"/>
        </w:rPr>
        <w:t>ё</w:t>
      </w:r>
      <w:r w:rsidRPr="002B54C5">
        <w:rPr>
          <w:color w:val="000000"/>
          <w:sz w:val="28"/>
          <w:szCs w:val="28"/>
        </w:rPr>
        <w:t>та ориентировки на цвет</w:t>
      </w:r>
      <w:r>
        <w:rPr>
          <w:color w:val="000000"/>
          <w:sz w:val="28"/>
          <w:szCs w:val="28"/>
        </w:rPr>
        <w:t>;</w:t>
      </w:r>
    </w:p>
    <w:p w:rsidR="003530AB" w:rsidRPr="002B54C5" w:rsidRDefault="003530AB" w:rsidP="00FA3428">
      <w:pPr>
        <w:pStyle w:val="p940"/>
        <w:spacing w:before="0" w:beforeAutospacing="0" w:after="0" w:afterAutospacing="0" w:line="360" w:lineRule="auto"/>
        <w:ind w:firstLine="567"/>
        <w:jc w:val="both"/>
        <w:rPr>
          <w:color w:val="000000"/>
          <w:sz w:val="28"/>
          <w:szCs w:val="28"/>
        </w:rPr>
      </w:pPr>
      <w:r w:rsidRPr="002B54C5">
        <w:rPr>
          <w:color w:val="000000"/>
          <w:sz w:val="28"/>
          <w:szCs w:val="28"/>
        </w:rPr>
        <w:t xml:space="preserve">3 балла </w:t>
      </w:r>
      <w:r w:rsidRPr="00832577">
        <w:rPr>
          <w:sz w:val="28"/>
        </w:rPr>
        <w:t>–</w:t>
      </w:r>
      <w:r w:rsidRPr="002B54C5">
        <w:rPr>
          <w:color w:val="000000"/>
          <w:sz w:val="28"/>
          <w:szCs w:val="28"/>
        </w:rPr>
        <w:t xml:space="preserve"> реб</w:t>
      </w:r>
      <w:r w:rsidR="0079018A">
        <w:rPr>
          <w:color w:val="000000"/>
          <w:sz w:val="28"/>
          <w:szCs w:val="28"/>
        </w:rPr>
        <w:t>е</w:t>
      </w:r>
      <w:r w:rsidRPr="002B54C5">
        <w:rPr>
          <w:color w:val="000000"/>
          <w:sz w:val="28"/>
          <w:szCs w:val="28"/>
        </w:rPr>
        <w:t>нок принимает задание</w:t>
      </w:r>
      <w:r>
        <w:rPr>
          <w:color w:val="000000"/>
          <w:sz w:val="28"/>
          <w:szCs w:val="28"/>
        </w:rPr>
        <w:t>,</w:t>
      </w:r>
      <w:r w:rsidRPr="002B54C5">
        <w:rPr>
          <w:color w:val="000000"/>
          <w:sz w:val="28"/>
          <w:szCs w:val="28"/>
        </w:rPr>
        <w:t xml:space="preserve"> раскладывает </w:t>
      </w:r>
      <w:r>
        <w:rPr>
          <w:color w:val="000000"/>
          <w:sz w:val="28"/>
          <w:szCs w:val="28"/>
        </w:rPr>
        <w:t>фигуры</w:t>
      </w:r>
      <w:r w:rsidRPr="002B54C5">
        <w:rPr>
          <w:color w:val="000000"/>
          <w:sz w:val="28"/>
          <w:szCs w:val="28"/>
        </w:rPr>
        <w:t xml:space="preserve"> с уч</w:t>
      </w:r>
      <w:r>
        <w:rPr>
          <w:color w:val="000000"/>
          <w:sz w:val="28"/>
          <w:szCs w:val="28"/>
        </w:rPr>
        <w:t>ё</w:t>
      </w:r>
      <w:r w:rsidRPr="002B54C5">
        <w:rPr>
          <w:color w:val="000000"/>
          <w:sz w:val="28"/>
          <w:szCs w:val="28"/>
        </w:rPr>
        <w:t>том ориентировки на цвет и форму</w:t>
      </w:r>
      <w:r>
        <w:rPr>
          <w:color w:val="000000"/>
          <w:sz w:val="28"/>
          <w:szCs w:val="28"/>
        </w:rPr>
        <w:t>,</w:t>
      </w:r>
      <w:r w:rsidRPr="002B54C5">
        <w:rPr>
          <w:color w:val="000000"/>
          <w:sz w:val="28"/>
          <w:szCs w:val="28"/>
        </w:rPr>
        <w:t xml:space="preserve"> </w:t>
      </w:r>
      <w:r>
        <w:rPr>
          <w:color w:val="000000"/>
          <w:sz w:val="28"/>
          <w:szCs w:val="28"/>
        </w:rPr>
        <w:t>допускает несколько ошибок;</w:t>
      </w:r>
    </w:p>
    <w:p w:rsidR="003530AB" w:rsidRPr="00F8070F" w:rsidRDefault="003530AB" w:rsidP="00FA3428">
      <w:pPr>
        <w:pStyle w:val="p940"/>
        <w:spacing w:before="0" w:beforeAutospacing="0" w:after="0" w:afterAutospacing="0" w:line="360" w:lineRule="auto"/>
        <w:ind w:firstLine="567"/>
        <w:jc w:val="both"/>
        <w:rPr>
          <w:color w:val="000000"/>
          <w:sz w:val="28"/>
          <w:szCs w:val="28"/>
        </w:rPr>
      </w:pPr>
      <w:r w:rsidRPr="002B54C5">
        <w:rPr>
          <w:color w:val="000000"/>
          <w:sz w:val="28"/>
          <w:szCs w:val="28"/>
        </w:rPr>
        <w:t xml:space="preserve">4 балла </w:t>
      </w:r>
      <w:r w:rsidRPr="00832577">
        <w:rPr>
          <w:sz w:val="28"/>
        </w:rPr>
        <w:t>–</w:t>
      </w:r>
      <w:r w:rsidRPr="002B54C5">
        <w:rPr>
          <w:color w:val="000000"/>
          <w:sz w:val="28"/>
          <w:szCs w:val="28"/>
        </w:rPr>
        <w:t xml:space="preserve"> ребенок принимает задание</w:t>
      </w:r>
      <w:r>
        <w:rPr>
          <w:color w:val="000000"/>
          <w:sz w:val="28"/>
          <w:szCs w:val="28"/>
        </w:rPr>
        <w:t>,</w:t>
      </w:r>
      <w:r w:rsidRPr="002B54C5">
        <w:rPr>
          <w:color w:val="000000"/>
          <w:sz w:val="28"/>
          <w:szCs w:val="28"/>
        </w:rPr>
        <w:t xml:space="preserve"> раскладывает </w:t>
      </w:r>
      <w:r>
        <w:rPr>
          <w:color w:val="000000"/>
          <w:sz w:val="28"/>
          <w:szCs w:val="28"/>
        </w:rPr>
        <w:t>фигуры</w:t>
      </w:r>
      <w:r w:rsidRPr="002B54C5">
        <w:rPr>
          <w:color w:val="000000"/>
          <w:sz w:val="28"/>
          <w:szCs w:val="28"/>
        </w:rPr>
        <w:t xml:space="preserve"> с уч</w:t>
      </w:r>
      <w:r>
        <w:rPr>
          <w:color w:val="000000"/>
          <w:sz w:val="28"/>
          <w:szCs w:val="28"/>
        </w:rPr>
        <w:t>ё</w:t>
      </w:r>
      <w:r w:rsidRPr="002B54C5">
        <w:rPr>
          <w:color w:val="000000"/>
          <w:sz w:val="28"/>
          <w:szCs w:val="28"/>
        </w:rPr>
        <w:t xml:space="preserve">том ориентировки </w:t>
      </w:r>
      <w:r>
        <w:rPr>
          <w:color w:val="000000"/>
          <w:sz w:val="28"/>
          <w:szCs w:val="28"/>
        </w:rPr>
        <w:t>на цвет и форму.</w:t>
      </w:r>
    </w:p>
    <w:p w:rsidR="003530AB" w:rsidRPr="00F8070F" w:rsidRDefault="003530AB" w:rsidP="00FA3428">
      <w:pPr>
        <w:pStyle w:val="a4"/>
        <w:shd w:val="clear" w:color="auto" w:fill="FFFFFF"/>
        <w:spacing w:before="0" w:beforeAutospacing="0" w:after="0" w:afterAutospacing="0" w:line="360" w:lineRule="auto"/>
        <w:ind w:firstLine="567"/>
        <w:jc w:val="both"/>
        <w:rPr>
          <w:i/>
          <w:sz w:val="28"/>
          <w:szCs w:val="20"/>
        </w:rPr>
      </w:pPr>
      <w:r w:rsidRPr="00F8070F">
        <w:rPr>
          <w:i/>
          <w:sz w:val="28"/>
          <w:szCs w:val="20"/>
        </w:rPr>
        <w:t xml:space="preserve">2. </w:t>
      </w:r>
      <w:r>
        <w:rPr>
          <w:i/>
          <w:sz w:val="28"/>
          <w:szCs w:val="20"/>
        </w:rPr>
        <w:t>Методика «Чего не хватает?»</w:t>
      </w:r>
    </w:p>
    <w:p w:rsidR="003530AB" w:rsidRDefault="003530AB" w:rsidP="00FA3428">
      <w:pPr>
        <w:pStyle w:val="a4"/>
        <w:shd w:val="clear" w:color="auto" w:fill="FFFFFF"/>
        <w:spacing w:before="0" w:beforeAutospacing="0" w:after="0" w:afterAutospacing="0" w:line="360" w:lineRule="auto"/>
        <w:ind w:firstLine="567"/>
        <w:jc w:val="both"/>
        <w:rPr>
          <w:color w:val="000000"/>
          <w:sz w:val="28"/>
          <w:szCs w:val="28"/>
        </w:rPr>
      </w:pPr>
      <w:r w:rsidRPr="00F8070F">
        <w:rPr>
          <w:sz w:val="28"/>
          <w:szCs w:val="20"/>
        </w:rPr>
        <w:t xml:space="preserve">Цель: выявление уровня развития </w:t>
      </w:r>
      <w:r w:rsidRPr="002B54C5">
        <w:rPr>
          <w:color w:val="000000"/>
          <w:sz w:val="28"/>
          <w:szCs w:val="28"/>
        </w:rPr>
        <w:t>наглядно</w:t>
      </w:r>
      <w:r>
        <w:rPr>
          <w:color w:val="000000"/>
          <w:sz w:val="28"/>
          <w:szCs w:val="28"/>
        </w:rPr>
        <w:t>-</w:t>
      </w:r>
      <w:r w:rsidRPr="002B54C5">
        <w:rPr>
          <w:color w:val="000000"/>
          <w:sz w:val="28"/>
          <w:szCs w:val="28"/>
        </w:rPr>
        <w:t xml:space="preserve">образного мышления </w:t>
      </w:r>
      <w:r>
        <w:rPr>
          <w:color w:val="000000"/>
          <w:sz w:val="28"/>
          <w:szCs w:val="28"/>
        </w:rPr>
        <w:t>у старших дошкольников.</w:t>
      </w:r>
    </w:p>
    <w:p w:rsidR="003530AB" w:rsidRPr="004A3518" w:rsidRDefault="003530AB" w:rsidP="00FA3428">
      <w:pPr>
        <w:pStyle w:val="p889"/>
        <w:spacing w:before="0" w:beforeAutospacing="0" w:after="0" w:afterAutospacing="0" w:line="360" w:lineRule="auto"/>
        <w:ind w:firstLine="567"/>
        <w:jc w:val="both"/>
        <w:rPr>
          <w:iCs/>
          <w:color w:val="000000"/>
          <w:sz w:val="28"/>
          <w:szCs w:val="28"/>
        </w:rPr>
      </w:pPr>
      <w:r>
        <w:rPr>
          <w:sz w:val="28"/>
          <w:szCs w:val="20"/>
        </w:rPr>
        <w:t>Оборудование:</w:t>
      </w:r>
      <w:r w:rsidRPr="00F8070F">
        <w:rPr>
          <w:sz w:val="28"/>
          <w:szCs w:val="20"/>
        </w:rPr>
        <w:t xml:space="preserve"> </w:t>
      </w:r>
      <w:r>
        <w:rPr>
          <w:sz w:val="28"/>
          <w:szCs w:val="20"/>
        </w:rPr>
        <w:t>10 изображений разных предметов, в которых отсут</w:t>
      </w:r>
      <w:r w:rsidR="00817F91">
        <w:rPr>
          <w:sz w:val="28"/>
          <w:szCs w:val="20"/>
        </w:rPr>
        <w:t>ствуют какие-либо важные детали</w:t>
      </w:r>
      <w:r>
        <w:rPr>
          <w:color w:val="000000"/>
          <w:sz w:val="28"/>
          <w:szCs w:val="28"/>
        </w:rPr>
        <w:t>.</w:t>
      </w:r>
    </w:p>
    <w:p w:rsidR="003530AB" w:rsidRDefault="003530AB" w:rsidP="00FA3428">
      <w:pPr>
        <w:pStyle w:val="a4"/>
        <w:shd w:val="clear" w:color="auto" w:fill="FFFFFF"/>
        <w:spacing w:before="0" w:beforeAutospacing="0" w:after="0" w:afterAutospacing="0" w:line="360" w:lineRule="auto"/>
        <w:ind w:firstLine="567"/>
        <w:jc w:val="both"/>
        <w:rPr>
          <w:sz w:val="28"/>
          <w:szCs w:val="20"/>
        </w:rPr>
      </w:pPr>
      <w:r>
        <w:rPr>
          <w:sz w:val="28"/>
          <w:szCs w:val="20"/>
        </w:rPr>
        <w:t>Проведение обследования:</w:t>
      </w:r>
      <w:r w:rsidRPr="00F8070F">
        <w:rPr>
          <w:sz w:val="28"/>
          <w:szCs w:val="20"/>
        </w:rPr>
        <w:t xml:space="preserve"> </w:t>
      </w:r>
      <w:r>
        <w:rPr>
          <w:sz w:val="28"/>
          <w:szCs w:val="20"/>
        </w:rPr>
        <w:t>Логопед просит ребёнка внимательно посмотреть на картинки и сказать, чего недостаёт.</w:t>
      </w:r>
    </w:p>
    <w:p w:rsidR="003530AB" w:rsidRDefault="003530AB" w:rsidP="00FA3428">
      <w:pPr>
        <w:pStyle w:val="a4"/>
        <w:shd w:val="clear" w:color="auto" w:fill="FFFFFF"/>
        <w:spacing w:before="0" w:beforeAutospacing="0" w:after="0" w:afterAutospacing="0" w:line="360" w:lineRule="auto"/>
        <w:ind w:firstLine="567"/>
        <w:jc w:val="both"/>
        <w:rPr>
          <w:sz w:val="28"/>
          <w:szCs w:val="20"/>
        </w:rPr>
      </w:pPr>
      <w:r>
        <w:rPr>
          <w:sz w:val="28"/>
          <w:szCs w:val="20"/>
        </w:rPr>
        <w:t>Оценка</w:t>
      </w:r>
      <w:r w:rsidRPr="00F8070F">
        <w:rPr>
          <w:sz w:val="28"/>
          <w:szCs w:val="20"/>
        </w:rPr>
        <w:t xml:space="preserve">: </w:t>
      </w:r>
      <w:r>
        <w:rPr>
          <w:sz w:val="28"/>
          <w:szCs w:val="20"/>
        </w:rPr>
        <w:t>за каждый правильный ответ даётся 1 балл. Максимальное количество – 10 баллов.</w:t>
      </w:r>
    </w:p>
    <w:p w:rsidR="003530AB" w:rsidRPr="004A3518" w:rsidRDefault="003530AB" w:rsidP="00FA3428">
      <w:pPr>
        <w:pStyle w:val="a4"/>
        <w:shd w:val="clear" w:color="auto" w:fill="FFFFFF"/>
        <w:spacing w:before="0" w:beforeAutospacing="0" w:after="0" w:afterAutospacing="0" w:line="360" w:lineRule="auto"/>
        <w:ind w:firstLine="567"/>
        <w:jc w:val="both"/>
        <w:rPr>
          <w:i/>
          <w:sz w:val="28"/>
          <w:szCs w:val="20"/>
        </w:rPr>
      </w:pPr>
      <w:r w:rsidRPr="004A3518">
        <w:rPr>
          <w:i/>
          <w:sz w:val="28"/>
          <w:szCs w:val="20"/>
        </w:rPr>
        <w:t>3. Методика «Сравни»</w:t>
      </w:r>
      <w:r>
        <w:rPr>
          <w:i/>
          <w:sz w:val="28"/>
          <w:szCs w:val="20"/>
        </w:rPr>
        <w:t>.</w:t>
      </w:r>
    </w:p>
    <w:p w:rsidR="003530AB" w:rsidRPr="004A3518" w:rsidRDefault="003530AB" w:rsidP="00FA3428">
      <w:pPr>
        <w:pStyle w:val="p325"/>
        <w:spacing w:before="0" w:beforeAutospacing="0" w:after="0" w:afterAutospacing="0" w:line="360" w:lineRule="auto"/>
        <w:ind w:firstLine="567"/>
        <w:jc w:val="both"/>
        <w:rPr>
          <w:color w:val="000000"/>
          <w:sz w:val="28"/>
          <w:szCs w:val="23"/>
        </w:rPr>
      </w:pPr>
      <w:r>
        <w:rPr>
          <w:rStyle w:val="ft10"/>
          <w:bCs/>
          <w:color w:val="000000"/>
          <w:sz w:val="28"/>
          <w:szCs w:val="23"/>
        </w:rPr>
        <w:t xml:space="preserve">Цель: </w:t>
      </w:r>
      <w:r w:rsidRPr="004A3518">
        <w:rPr>
          <w:color w:val="000000"/>
          <w:sz w:val="28"/>
          <w:szCs w:val="23"/>
        </w:rPr>
        <w:t>выявление уровня развития</w:t>
      </w:r>
      <w:r>
        <w:rPr>
          <w:color w:val="000000"/>
          <w:sz w:val="28"/>
          <w:szCs w:val="23"/>
        </w:rPr>
        <w:t xml:space="preserve"> </w:t>
      </w:r>
      <w:r w:rsidRPr="004A3518">
        <w:rPr>
          <w:color w:val="000000"/>
          <w:sz w:val="28"/>
          <w:szCs w:val="23"/>
        </w:rPr>
        <w:t>наглядно-образного</w:t>
      </w:r>
      <w:r>
        <w:rPr>
          <w:color w:val="000000"/>
          <w:sz w:val="28"/>
          <w:szCs w:val="23"/>
        </w:rPr>
        <w:t xml:space="preserve"> </w:t>
      </w:r>
      <w:r w:rsidRPr="004A3518">
        <w:rPr>
          <w:color w:val="000000"/>
          <w:sz w:val="28"/>
          <w:szCs w:val="23"/>
        </w:rPr>
        <w:t xml:space="preserve">мышления </w:t>
      </w:r>
      <w:r>
        <w:rPr>
          <w:color w:val="000000"/>
          <w:sz w:val="28"/>
          <w:szCs w:val="28"/>
        </w:rPr>
        <w:t>у старших дошкольников.</w:t>
      </w:r>
    </w:p>
    <w:p w:rsidR="003530AB" w:rsidRPr="004A3518" w:rsidRDefault="003530AB" w:rsidP="00FA3428">
      <w:pPr>
        <w:pStyle w:val="p889"/>
        <w:spacing w:before="0" w:beforeAutospacing="0" w:after="0" w:afterAutospacing="0" w:line="360" w:lineRule="auto"/>
        <w:ind w:firstLine="567"/>
        <w:jc w:val="both"/>
        <w:rPr>
          <w:iCs/>
          <w:color w:val="000000"/>
          <w:sz w:val="28"/>
          <w:szCs w:val="28"/>
        </w:rPr>
      </w:pPr>
      <w:r w:rsidRPr="004A3518">
        <w:rPr>
          <w:rStyle w:val="ft21"/>
          <w:iCs/>
          <w:color w:val="000000"/>
          <w:sz w:val="28"/>
          <w:szCs w:val="23"/>
        </w:rPr>
        <w:lastRenderedPageBreak/>
        <w:t>Оборудование:</w:t>
      </w:r>
      <w:r w:rsidRPr="004A3518">
        <w:rPr>
          <w:rStyle w:val="ft21"/>
          <w:i/>
          <w:iCs/>
          <w:color w:val="000000"/>
          <w:sz w:val="28"/>
          <w:szCs w:val="23"/>
        </w:rPr>
        <w:t> </w:t>
      </w:r>
      <w:r w:rsidR="00817F91">
        <w:rPr>
          <w:color w:val="000000"/>
          <w:sz w:val="28"/>
          <w:szCs w:val="23"/>
        </w:rPr>
        <w:t>две сюжетные картинки</w:t>
      </w:r>
      <w:r>
        <w:rPr>
          <w:color w:val="000000"/>
          <w:sz w:val="28"/>
          <w:szCs w:val="28"/>
        </w:rPr>
        <w:t>.</w:t>
      </w:r>
    </w:p>
    <w:p w:rsidR="003530AB" w:rsidRPr="004A3518" w:rsidRDefault="003530AB" w:rsidP="00FA3428">
      <w:pPr>
        <w:pStyle w:val="p910"/>
        <w:spacing w:before="0" w:beforeAutospacing="0" w:after="0" w:afterAutospacing="0" w:line="360" w:lineRule="auto"/>
        <w:ind w:firstLine="567"/>
        <w:jc w:val="both"/>
        <w:rPr>
          <w:color w:val="000000"/>
          <w:sz w:val="28"/>
          <w:szCs w:val="23"/>
        </w:rPr>
      </w:pPr>
      <w:r w:rsidRPr="004A3518">
        <w:rPr>
          <w:rStyle w:val="ft69"/>
          <w:iCs/>
          <w:color w:val="000000"/>
          <w:sz w:val="28"/>
          <w:szCs w:val="23"/>
        </w:rPr>
        <w:t>Проведение обследования:</w:t>
      </w:r>
      <w:r w:rsidRPr="004A3518">
        <w:rPr>
          <w:rStyle w:val="ft69"/>
          <w:i/>
          <w:iCs/>
          <w:color w:val="000000"/>
          <w:sz w:val="28"/>
          <w:szCs w:val="23"/>
        </w:rPr>
        <w:t> </w:t>
      </w:r>
      <w:r>
        <w:rPr>
          <w:rStyle w:val="ft69"/>
          <w:iCs/>
          <w:color w:val="000000"/>
          <w:sz w:val="28"/>
          <w:szCs w:val="23"/>
        </w:rPr>
        <w:t xml:space="preserve">логопед кладёт </w:t>
      </w:r>
      <w:r w:rsidRPr="004A3518">
        <w:rPr>
          <w:color w:val="000000"/>
          <w:sz w:val="28"/>
          <w:szCs w:val="23"/>
        </w:rPr>
        <w:t>перед реб</w:t>
      </w:r>
      <w:r>
        <w:rPr>
          <w:color w:val="000000"/>
          <w:sz w:val="28"/>
          <w:szCs w:val="23"/>
        </w:rPr>
        <w:t>ё</w:t>
      </w:r>
      <w:r w:rsidRPr="004A3518">
        <w:rPr>
          <w:color w:val="000000"/>
          <w:sz w:val="28"/>
          <w:szCs w:val="23"/>
        </w:rPr>
        <w:t xml:space="preserve">нком </w:t>
      </w:r>
      <w:r>
        <w:rPr>
          <w:color w:val="000000"/>
          <w:sz w:val="28"/>
          <w:szCs w:val="23"/>
        </w:rPr>
        <w:t>первую картинку и просит внимательно её</w:t>
      </w:r>
      <w:r w:rsidRPr="004A3518">
        <w:rPr>
          <w:color w:val="000000"/>
          <w:sz w:val="28"/>
          <w:szCs w:val="23"/>
        </w:rPr>
        <w:t xml:space="preserve"> рассмотреть, затем рядом клад</w:t>
      </w:r>
      <w:r>
        <w:rPr>
          <w:color w:val="000000"/>
          <w:sz w:val="28"/>
          <w:szCs w:val="23"/>
        </w:rPr>
        <w:t>ё</w:t>
      </w:r>
      <w:r w:rsidRPr="004A3518">
        <w:rPr>
          <w:color w:val="000000"/>
          <w:sz w:val="28"/>
          <w:szCs w:val="23"/>
        </w:rPr>
        <w:t>т вторую. Предлага</w:t>
      </w:r>
      <w:r>
        <w:rPr>
          <w:color w:val="000000"/>
          <w:sz w:val="28"/>
          <w:szCs w:val="23"/>
        </w:rPr>
        <w:t>е</w:t>
      </w:r>
      <w:r w:rsidRPr="004A3518">
        <w:rPr>
          <w:color w:val="000000"/>
          <w:sz w:val="28"/>
          <w:szCs w:val="23"/>
        </w:rPr>
        <w:t>т сравнить их и рассказать о различиях.</w:t>
      </w:r>
    </w:p>
    <w:p w:rsidR="003530AB" w:rsidRPr="004A3518" w:rsidRDefault="003530AB" w:rsidP="00FA3428">
      <w:pPr>
        <w:pStyle w:val="p540"/>
        <w:spacing w:before="0" w:beforeAutospacing="0" w:after="0" w:afterAutospacing="0" w:line="360" w:lineRule="auto"/>
        <w:ind w:firstLine="567"/>
        <w:jc w:val="both"/>
        <w:rPr>
          <w:color w:val="000000"/>
          <w:sz w:val="28"/>
          <w:szCs w:val="23"/>
        </w:rPr>
      </w:pPr>
      <w:r w:rsidRPr="004A3518">
        <w:rPr>
          <w:rStyle w:val="ft21"/>
          <w:iCs/>
          <w:color w:val="000000"/>
          <w:sz w:val="28"/>
          <w:szCs w:val="23"/>
        </w:rPr>
        <w:t>Обучение:</w:t>
      </w:r>
      <w:r w:rsidRPr="004A3518">
        <w:rPr>
          <w:rStyle w:val="ft21"/>
          <w:i/>
          <w:iCs/>
          <w:color w:val="000000"/>
          <w:sz w:val="28"/>
          <w:szCs w:val="23"/>
        </w:rPr>
        <w:t> </w:t>
      </w:r>
      <w:r w:rsidRPr="004A3518">
        <w:rPr>
          <w:color w:val="000000"/>
          <w:sz w:val="28"/>
          <w:szCs w:val="23"/>
        </w:rPr>
        <w:t>если реб</w:t>
      </w:r>
      <w:r>
        <w:rPr>
          <w:color w:val="000000"/>
          <w:sz w:val="28"/>
          <w:szCs w:val="23"/>
        </w:rPr>
        <w:t>ё</w:t>
      </w:r>
      <w:r w:rsidRPr="004A3518">
        <w:rPr>
          <w:color w:val="000000"/>
          <w:sz w:val="28"/>
          <w:szCs w:val="23"/>
        </w:rPr>
        <w:t>нок не отвечает или отвечает неверно</w:t>
      </w:r>
      <w:r>
        <w:rPr>
          <w:color w:val="000000"/>
          <w:sz w:val="28"/>
          <w:szCs w:val="23"/>
        </w:rPr>
        <w:t>, ему задают уточняющие вопросы</w:t>
      </w:r>
      <w:r w:rsidRPr="004A3518">
        <w:rPr>
          <w:color w:val="000000"/>
          <w:sz w:val="28"/>
          <w:szCs w:val="23"/>
        </w:rPr>
        <w:t xml:space="preserve">: «Какое время года здесь изображено? </w:t>
      </w:r>
      <w:r>
        <w:rPr>
          <w:color w:val="000000"/>
          <w:sz w:val="28"/>
          <w:szCs w:val="23"/>
        </w:rPr>
        <w:t>Почему ты решил, что это лето</w:t>
      </w:r>
      <w:r w:rsidRPr="004A3518">
        <w:rPr>
          <w:color w:val="000000"/>
          <w:sz w:val="28"/>
          <w:szCs w:val="23"/>
        </w:rPr>
        <w:t xml:space="preserve">? Что девочки держат в руках? Что </w:t>
      </w:r>
      <w:r>
        <w:rPr>
          <w:color w:val="000000"/>
          <w:sz w:val="28"/>
          <w:szCs w:val="23"/>
        </w:rPr>
        <w:t>произошло</w:t>
      </w:r>
      <w:r w:rsidRPr="004A3518">
        <w:rPr>
          <w:color w:val="000000"/>
          <w:sz w:val="28"/>
          <w:szCs w:val="23"/>
        </w:rPr>
        <w:t>? Почему девочки не съели мороженое?»</w:t>
      </w:r>
    </w:p>
    <w:p w:rsidR="003530AB" w:rsidRPr="004A3518" w:rsidRDefault="003530AB" w:rsidP="00FA3428">
      <w:pPr>
        <w:pStyle w:val="p895"/>
        <w:spacing w:before="0" w:beforeAutospacing="0" w:after="0" w:afterAutospacing="0" w:line="360" w:lineRule="auto"/>
        <w:ind w:firstLine="567"/>
        <w:jc w:val="both"/>
        <w:rPr>
          <w:color w:val="000000"/>
          <w:sz w:val="28"/>
          <w:szCs w:val="23"/>
        </w:rPr>
      </w:pPr>
      <w:r w:rsidRPr="004A3518">
        <w:rPr>
          <w:rStyle w:val="ft21"/>
          <w:iCs/>
          <w:color w:val="000000"/>
          <w:sz w:val="28"/>
          <w:szCs w:val="23"/>
        </w:rPr>
        <w:t>Оценка:</w:t>
      </w:r>
      <w:r w:rsidRPr="004A3518">
        <w:rPr>
          <w:rStyle w:val="ft21"/>
          <w:i/>
          <w:iCs/>
          <w:color w:val="000000"/>
          <w:sz w:val="28"/>
          <w:szCs w:val="23"/>
        </w:rPr>
        <w:t> </w:t>
      </w:r>
    </w:p>
    <w:p w:rsidR="003530AB" w:rsidRPr="004A3518" w:rsidRDefault="003530AB" w:rsidP="00FA3428">
      <w:pPr>
        <w:pStyle w:val="p943"/>
        <w:spacing w:before="0" w:beforeAutospacing="0" w:after="0" w:afterAutospacing="0" w:line="360" w:lineRule="auto"/>
        <w:ind w:firstLine="567"/>
        <w:jc w:val="both"/>
        <w:rPr>
          <w:color w:val="000000"/>
          <w:sz w:val="28"/>
          <w:szCs w:val="23"/>
        </w:rPr>
      </w:pPr>
      <w:r w:rsidRPr="004A3518">
        <w:rPr>
          <w:color w:val="000000"/>
          <w:sz w:val="28"/>
          <w:szCs w:val="23"/>
        </w:rPr>
        <w:t xml:space="preserve">1 балл </w:t>
      </w:r>
      <w:r>
        <w:rPr>
          <w:sz w:val="28"/>
          <w:szCs w:val="20"/>
        </w:rPr>
        <w:t>–</w:t>
      </w:r>
      <w:r w:rsidRPr="004A3518">
        <w:rPr>
          <w:color w:val="000000"/>
          <w:sz w:val="28"/>
          <w:szCs w:val="23"/>
        </w:rPr>
        <w:t xml:space="preserve"> реб</w:t>
      </w:r>
      <w:r>
        <w:rPr>
          <w:color w:val="000000"/>
          <w:sz w:val="28"/>
          <w:szCs w:val="23"/>
        </w:rPr>
        <w:t>ё</w:t>
      </w:r>
      <w:r w:rsidRPr="004A3518">
        <w:rPr>
          <w:color w:val="000000"/>
          <w:sz w:val="28"/>
          <w:szCs w:val="23"/>
        </w:rPr>
        <w:t>нок не понимает цель задания</w:t>
      </w:r>
      <w:r>
        <w:rPr>
          <w:color w:val="000000"/>
          <w:sz w:val="28"/>
          <w:szCs w:val="23"/>
        </w:rPr>
        <w:t>,</w:t>
      </w:r>
      <w:r w:rsidRPr="004A3518">
        <w:rPr>
          <w:color w:val="000000"/>
          <w:sz w:val="28"/>
          <w:szCs w:val="23"/>
        </w:rPr>
        <w:t xml:space="preserve"> не воспринимает сюжет, изображенный на картинке</w:t>
      </w:r>
      <w:r>
        <w:rPr>
          <w:color w:val="000000"/>
          <w:sz w:val="28"/>
          <w:szCs w:val="23"/>
        </w:rPr>
        <w:t>;</w:t>
      </w:r>
    </w:p>
    <w:p w:rsidR="003530AB" w:rsidRDefault="003530AB" w:rsidP="00FA3428">
      <w:pPr>
        <w:pStyle w:val="p943"/>
        <w:spacing w:before="0" w:beforeAutospacing="0" w:after="0" w:afterAutospacing="0" w:line="360" w:lineRule="auto"/>
        <w:ind w:firstLine="567"/>
        <w:jc w:val="both"/>
        <w:rPr>
          <w:color w:val="000000"/>
          <w:sz w:val="28"/>
          <w:szCs w:val="23"/>
        </w:rPr>
      </w:pPr>
      <w:r>
        <w:rPr>
          <w:color w:val="000000"/>
          <w:sz w:val="28"/>
          <w:szCs w:val="23"/>
        </w:rPr>
        <w:t xml:space="preserve">2 балла </w:t>
      </w:r>
      <w:r>
        <w:rPr>
          <w:sz w:val="28"/>
          <w:szCs w:val="20"/>
        </w:rPr>
        <w:t>–</w:t>
      </w:r>
      <w:r w:rsidRPr="004A3518">
        <w:rPr>
          <w:color w:val="000000"/>
          <w:sz w:val="28"/>
          <w:szCs w:val="23"/>
        </w:rPr>
        <w:t xml:space="preserve"> реб</w:t>
      </w:r>
      <w:r>
        <w:rPr>
          <w:color w:val="000000"/>
          <w:sz w:val="28"/>
          <w:szCs w:val="23"/>
        </w:rPr>
        <w:t>ё</w:t>
      </w:r>
      <w:r w:rsidRPr="004A3518">
        <w:rPr>
          <w:color w:val="000000"/>
          <w:sz w:val="28"/>
          <w:szCs w:val="23"/>
        </w:rPr>
        <w:t>нок принимает задание, но не понимает</w:t>
      </w:r>
      <w:r>
        <w:rPr>
          <w:color w:val="000000"/>
          <w:sz w:val="28"/>
          <w:szCs w:val="23"/>
        </w:rPr>
        <w:t xml:space="preserve"> </w:t>
      </w:r>
      <w:r w:rsidRPr="004A3518">
        <w:rPr>
          <w:color w:val="000000"/>
          <w:sz w:val="28"/>
          <w:szCs w:val="23"/>
        </w:rPr>
        <w:t>основной сюжет изображенного</w:t>
      </w:r>
      <w:r>
        <w:rPr>
          <w:color w:val="000000"/>
          <w:sz w:val="28"/>
          <w:szCs w:val="23"/>
        </w:rPr>
        <w:t>,</w:t>
      </w:r>
      <w:r w:rsidRPr="004A3518">
        <w:rPr>
          <w:color w:val="000000"/>
          <w:sz w:val="28"/>
          <w:szCs w:val="23"/>
        </w:rPr>
        <w:t xml:space="preserve"> не воспринимает с</w:t>
      </w:r>
      <w:r>
        <w:rPr>
          <w:color w:val="000000"/>
          <w:sz w:val="28"/>
          <w:szCs w:val="23"/>
        </w:rPr>
        <w:t>итуацию в динамике;</w:t>
      </w:r>
    </w:p>
    <w:p w:rsidR="003530AB" w:rsidRPr="004A3518" w:rsidRDefault="003530AB" w:rsidP="00FA3428">
      <w:pPr>
        <w:pStyle w:val="p943"/>
        <w:spacing w:before="0" w:beforeAutospacing="0" w:after="0" w:afterAutospacing="0" w:line="360" w:lineRule="auto"/>
        <w:ind w:firstLine="567"/>
        <w:jc w:val="both"/>
        <w:rPr>
          <w:color w:val="000000"/>
          <w:sz w:val="28"/>
          <w:szCs w:val="23"/>
        </w:rPr>
      </w:pPr>
      <w:r w:rsidRPr="004A3518">
        <w:rPr>
          <w:color w:val="000000"/>
          <w:sz w:val="28"/>
          <w:szCs w:val="23"/>
        </w:rPr>
        <w:t xml:space="preserve">3 балла </w:t>
      </w:r>
      <w:r>
        <w:rPr>
          <w:sz w:val="28"/>
          <w:szCs w:val="20"/>
        </w:rPr>
        <w:t>–</w:t>
      </w:r>
      <w:r w:rsidRPr="004A3518">
        <w:rPr>
          <w:color w:val="000000"/>
          <w:sz w:val="28"/>
          <w:szCs w:val="23"/>
        </w:rPr>
        <w:t xml:space="preserve"> реб</w:t>
      </w:r>
      <w:r>
        <w:rPr>
          <w:color w:val="000000"/>
          <w:sz w:val="28"/>
          <w:szCs w:val="23"/>
        </w:rPr>
        <w:t>ё</w:t>
      </w:r>
      <w:r w:rsidRPr="004A3518">
        <w:rPr>
          <w:color w:val="000000"/>
          <w:sz w:val="28"/>
          <w:szCs w:val="23"/>
        </w:rPr>
        <w:t>нок принимает задание, но самостоятельно не может воспринять целостную ситуацию, изображенную на картинке</w:t>
      </w:r>
      <w:r>
        <w:rPr>
          <w:color w:val="000000"/>
          <w:sz w:val="28"/>
          <w:szCs w:val="23"/>
        </w:rPr>
        <w:t>,</w:t>
      </w:r>
      <w:r w:rsidRPr="004A3518">
        <w:rPr>
          <w:color w:val="000000"/>
          <w:sz w:val="28"/>
          <w:szCs w:val="23"/>
        </w:rPr>
        <w:t xml:space="preserve"> после уточняющих вопросов отвечает правильно</w:t>
      </w:r>
      <w:r>
        <w:rPr>
          <w:color w:val="000000"/>
          <w:sz w:val="28"/>
          <w:szCs w:val="23"/>
        </w:rPr>
        <w:t>;</w:t>
      </w:r>
    </w:p>
    <w:p w:rsidR="003530AB" w:rsidRDefault="003530AB" w:rsidP="00FA3428">
      <w:pPr>
        <w:pStyle w:val="p943"/>
        <w:spacing w:before="0" w:beforeAutospacing="0" w:after="0" w:afterAutospacing="0" w:line="360" w:lineRule="auto"/>
        <w:ind w:firstLine="567"/>
        <w:jc w:val="both"/>
        <w:rPr>
          <w:color w:val="000000"/>
          <w:sz w:val="28"/>
          <w:szCs w:val="23"/>
        </w:rPr>
      </w:pPr>
      <w:r w:rsidRPr="004A3518">
        <w:rPr>
          <w:color w:val="000000"/>
          <w:sz w:val="28"/>
          <w:szCs w:val="23"/>
        </w:rPr>
        <w:t xml:space="preserve">4 балла </w:t>
      </w:r>
      <w:r>
        <w:rPr>
          <w:sz w:val="28"/>
          <w:szCs w:val="20"/>
        </w:rPr>
        <w:t>–</w:t>
      </w:r>
      <w:r w:rsidRPr="004A3518">
        <w:rPr>
          <w:color w:val="000000"/>
          <w:sz w:val="28"/>
          <w:szCs w:val="23"/>
        </w:rPr>
        <w:t xml:space="preserve"> реб</w:t>
      </w:r>
      <w:r>
        <w:rPr>
          <w:color w:val="000000"/>
          <w:sz w:val="28"/>
          <w:szCs w:val="23"/>
        </w:rPr>
        <w:t>ё</w:t>
      </w:r>
      <w:r w:rsidRPr="004A3518">
        <w:rPr>
          <w:color w:val="000000"/>
          <w:sz w:val="28"/>
          <w:szCs w:val="23"/>
        </w:rPr>
        <w:t>нок принимает задание</w:t>
      </w:r>
      <w:r>
        <w:rPr>
          <w:color w:val="000000"/>
          <w:sz w:val="28"/>
          <w:szCs w:val="23"/>
        </w:rPr>
        <w:t>,</w:t>
      </w:r>
      <w:r w:rsidRPr="004A3518">
        <w:rPr>
          <w:color w:val="000000"/>
          <w:sz w:val="28"/>
          <w:szCs w:val="23"/>
        </w:rPr>
        <w:t xml:space="preserve"> самостоятельно может рассказать о динамике события, изображенного на картинках.</w:t>
      </w:r>
    </w:p>
    <w:p w:rsidR="003530AB" w:rsidRDefault="003530AB" w:rsidP="00FA3428">
      <w:pPr>
        <w:pStyle w:val="p943"/>
        <w:spacing w:before="0" w:beforeAutospacing="0" w:after="0" w:afterAutospacing="0" w:line="360" w:lineRule="auto"/>
        <w:ind w:firstLine="567"/>
        <w:jc w:val="both"/>
        <w:rPr>
          <w:color w:val="000000"/>
          <w:sz w:val="28"/>
          <w:szCs w:val="23"/>
        </w:rPr>
      </w:pPr>
      <w:r>
        <w:rPr>
          <w:color w:val="000000"/>
          <w:sz w:val="28"/>
          <w:szCs w:val="23"/>
        </w:rPr>
        <w:t xml:space="preserve">В приложении имеется картинный материал для </w:t>
      </w:r>
      <w:r w:rsidR="00817F91">
        <w:rPr>
          <w:color w:val="000000"/>
          <w:sz w:val="28"/>
          <w:szCs w:val="23"/>
        </w:rPr>
        <w:t>протокола</w:t>
      </w:r>
      <w:r>
        <w:rPr>
          <w:color w:val="000000"/>
          <w:sz w:val="28"/>
          <w:szCs w:val="23"/>
        </w:rPr>
        <w:t xml:space="preserve"> обследования и методик обследования мышления (см. приложение Б).</w:t>
      </w:r>
    </w:p>
    <w:p w:rsidR="003530AB" w:rsidRDefault="003530AB" w:rsidP="00FA3428">
      <w:pPr>
        <w:pStyle w:val="p943"/>
        <w:spacing w:before="0" w:beforeAutospacing="0" w:after="0" w:afterAutospacing="0"/>
        <w:ind w:firstLine="567"/>
        <w:jc w:val="both"/>
        <w:rPr>
          <w:color w:val="000000"/>
          <w:sz w:val="28"/>
          <w:szCs w:val="23"/>
        </w:rPr>
      </w:pPr>
    </w:p>
    <w:p w:rsidR="003530AB" w:rsidRPr="004A3518" w:rsidRDefault="003530AB" w:rsidP="00FA3428">
      <w:pPr>
        <w:pStyle w:val="p943"/>
        <w:spacing w:before="0" w:beforeAutospacing="0" w:after="0" w:afterAutospacing="0"/>
        <w:ind w:firstLine="567"/>
        <w:jc w:val="both"/>
        <w:rPr>
          <w:color w:val="000000"/>
          <w:sz w:val="28"/>
          <w:szCs w:val="23"/>
        </w:rPr>
      </w:pPr>
    </w:p>
    <w:p w:rsidR="003530AB" w:rsidRPr="00C72D39" w:rsidRDefault="00451057" w:rsidP="00FA3428">
      <w:pPr>
        <w:spacing w:after="0" w:line="360" w:lineRule="auto"/>
        <w:ind w:firstLine="567"/>
        <w:rPr>
          <w:b/>
          <w:color w:val="auto"/>
          <w:sz w:val="28"/>
        </w:rPr>
      </w:pPr>
      <w:r w:rsidRPr="00C72D39">
        <w:rPr>
          <w:b/>
          <w:color w:val="auto"/>
          <w:sz w:val="28"/>
        </w:rPr>
        <w:t>2.3</w:t>
      </w:r>
      <w:r w:rsidR="003530AB" w:rsidRPr="00C72D39">
        <w:rPr>
          <w:b/>
          <w:color w:val="auto"/>
          <w:sz w:val="28"/>
        </w:rPr>
        <w:t xml:space="preserve"> Анализ данных констатирующего эксперимента</w:t>
      </w:r>
    </w:p>
    <w:p w:rsidR="003530AB" w:rsidRDefault="003530AB" w:rsidP="00FA3428">
      <w:pPr>
        <w:spacing w:after="0" w:line="240" w:lineRule="auto"/>
        <w:rPr>
          <w:color w:val="auto"/>
          <w:sz w:val="28"/>
        </w:rPr>
      </w:pPr>
    </w:p>
    <w:p w:rsidR="002E7CC6" w:rsidRDefault="002E7CC6" w:rsidP="00FA3428">
      <w:pPr>
        <w:spacing w:after="0" w:line="240" w:lineRule="auto"/>
        <w:rPr>
          <w:color w:val="auto"/>
          <w:sz w:val="28"/>
        </w:rPr>
      </w:pPr>
    </w:p>
    <w:p w:rsidR="00C4382F" w:rsidRPr="000B0061" w:rsidRDefault="00C4382F" w:rsidP="00FA3428">
      <w:pPr>
        <w:spacing w:after="0" w:line="360" w:lineRule="auto"/>
        <w:ind w:firstLineChars="202" w:firstLine="566"/>
        <w:jc w:val="both"/>
        <w:rPr>
          <w:rFonts w:eastAsia="Times New Roman"/>
          <w:color w:val="auto"/>
          <w:sz w:val="28"/>
          <w:szCs w:val="28"/>
        </w:rPr>
      </w:pPr>
      <w:r w:rsidRPr="002E7CC6">
        <w:rPr>
          <w:rFonts w:eastAsia="Times New Roman"/>
          <w:color w:val="auto"/>
          <w:sz w:val="28"/>
          <w:szCs w:val="28"/>
        </w:rPr>
        <w:t xml:space="preserve">С целью определения </w:t>
      </w:r>
      <w:r w:rsidRPr="002E7CC6">
        <w:rPr>
          <w:noProof/>
          <w:color w:val="auto"/>
          <w:sz w:val="28"/>
          <w:szCs w:val="28"/>
        </w:rPr>
        <w:t xml:space="preserve">уровня </w:t>
      </w:r>
      <w:proofErr w:type="spellStart"/>
      <w:r w:rsidR="002E7CC6" w:rsidRPr="002E7CC6">
        <w:rPr>
          <w:color w:val="auto"/>
          <w:sz w:val="28"/>
        </w:rPr>
        <w:t>сформированности</w:t>
      </w:r>
      <w:proofErr w:type="spellEnd"/>
      <w:r w:rsidRPr="002E7CC6">
        <w:rPr>
          <w:color w:val="auto"/>
          <w:sz w:val="28"/>
        </w:rPr>
        <w:t xml:space="preserve"> словарного запаса слов</w:t>
      </w:r>
      <w:r w:rsidR="002E7CC6" w:rsidRPr="002E7CC6">
        <w:rPr>
          <w:color w:val="auto"/>
          <w:sz w:val="28"/>
        </w:rPr>
        <w:t xml:space="preserve"> временных категорий и уровня развития мышления </w:t>
      </w:r>
      <w:r w:rsidR="002E7CC6" w:rsidRPr="002E7CC6">
        <w:rPr>
          <w:noProof/>
          <w:color w:val="auto"/>
          <w:sz w:val="28"/>
          <w:szCs w:val="28"/>
        </w:rPr>
        <w:t xml:space="preserve">у дошкольников с ОНР </w:t>
      </w:r>
      <w:r w:rsidR="002E7CC6" w:rsidRPr="002E7CC6">
        <w:rPr>
          <w:noProof/>
          <w:color w:val="auto"/>
          <w:sz w:val="28"/>
          <w:szCs w:val="28"/>
          <w:lang w:val="en-US"/>
        </w:rPr>
        <w:t>III</w:t>
      </w:r>
      <w:r w:rsidR="002E7CC6" w:rsidRPr="002E7CC6">
        <w:rPr>
          <w:noProof/>
          <w:color w:val="auto"/>
          <w:sz w:val="28"/>
          <w:szCs w:val="28"/>
        </w:rPr>
        <w:t xml:space="preserve"> уровня </w:t>
      </w:r>
      <w:r w:rsidRPr="002E7CC6">
        <w:rPr>
          <w:rFonts w:eastAsia="Times New Roman"/>
          <w:color w:val="auto"/>
          <w:sz w:val="28"/>
          <w:szCs w:val="28"/>
        </w:rPr>
        <w:t xml:space="preserve">был </w:t>
      </w:r>
      <w:r w:rsidRPr="000B0061">
        <w:rPr>
          <w:rFonts w:eastAsia="Times New Roman"/>
          <w:color w:val="auto"/>
          <w:sz w:val="28"/>
          <w:szCs w:val="28"/>
        </w:rPr>
        <w:t xml:space="preserve">проведен педагогический эксперимент. </w:t>
      </w:r>
    </w:p>
    <w:p w:rsidR="00C4382F" w:rsidRPr="000B0061" w:rsidRDefault="00C4382F" w:rsidP="00FA3428">
      <w:pPr>
        <w:spacing w:after="0" w:line="360" w:lineRule="auto"/>
        <w:ind w:firstLineChars="202" w:firstLine="566"/>
        <w:jc w:val="both"/>
        <w:rPr>
          <w:rFonts w:eastAsia="Times New Roman"/>
          <w:color w:val="auto"/>
          <w:sz w:val="28"/>
          <w:szCs w:val="28"/>
        </w:rPr>
      </w:pPr>
      <w:r w:rsidRPr="000B0061">
        <w:rPr>
          <w:rFonts w:eastAsia="Times New Roman"/>
          <w:color w:val="auto"/>
          <w:sz w:val="28"/>
          <w:szCs w:val="28"/>
        </w:rPr>
        <w:t>Экспериментальная база исследования</w:t>
      </w:r>
      <w:r w:rsidR="002E7CC6" w:rsidRPr="000B0061">
        <w:rPr>
          <w:rFonts w:eastAsia="Times New Roman"/>
          <w:color w:val="auto"/>
          <w:sz w:val="28"/>
          <w:szCs w:val="28"/>
        </w:rPr>
        <w:t>:</w:t>
      </w:r>
      <w:r w:rsidRPr="000B0061">
        <w:rPr>
          <w:rFonts w:eastAsia="Times New Roman"/>
          <w:color w:val="auto"/>
          <w:sz w:val="28"/>
          <w:szCs w:val="28"/>
        </w:rPr>
        <w:t xml:space="preserve"> </w:t>
      </w:r>
      <w:r w:rsidR="002934F2">
        <w:rPr>
          <w:rFonts w:eastAsia="Times New Roman"/>
          <w:color w:val="auto"/>
          <w:sz w:val="28"/>
          <w:szCs w:val="28"/>
        </w:rPr>
        <w:t>м</w:t>
      </w:r>
      <w:r w:rsidR="000B0061" w:rsidRPr="000B0061">
        <w:rPr>
          <w:rFonts w:eastAsia="Times New Roman"/>
          <w:color w:val="auto"/>
          <w:sz w:val="28"/>
          <w:szCs w:val="28"/>
        </w:rPr>
        <w:t>униципальное бюджетное дошкольное образовательное учреждение</w:t>
      </w:r>
      <w:r w:rsidR="000B0061" w:rsidRPr="000B0061">
        <w:rPr>
          <w:color w:val="auto"/>
          <w:sz w:val="28"/>
          <w:szCs w:val="28"/>
        </w:rPr>
        <w:t xml:space="preserve"> детский сад</w:t>
      </w:r>
      <w:r w:rsidR="002E7CC6" w:rsidRPr="000B0061">
        <w:rPr>
          <w:color w:val="auto"/>
          <w:sz w:val="28"/>
          <w:szCs w:val="28"/>
        </w:rPr>
        <w:t xml:space="preserve"> №1 «Колокольчик» ст. </w:t>
      </w:r>
      <w:proofErr w:type="gramStart"/>
      <w:r w:rsidR="002E7CC6" w:rsidRPr="000B0061">
        <w:rPr>
          <w:color w:val="auto"/>
          <w:sz w:val="28"/>
          <w:szCs w:val="28"/>
        </w:rPr>
        <w:t>Тбилисской</w:t>
      </w:r>
      <w:proofErr w:type="gramEnd"/>
      <w:r w:rsidR="002E7CC6" w:rsidRPr="000B0061">
        <w:rPr>
          <w:color w:val="auto"/>
          <w:sz w:val="28"/>
          <w:szCs w:val="28"/>
        </w:rPr>
        <w:t>.</w:t>
      </w:r>
    </w:p>
    <w:p w:rsidR="00C4382F" w:rsidRPr="002E7CC6" w:rsidRDefault="00C4382F" w:rsidP="00FA3428">
      <w:pPr>
        <w:spacing w:after="0" w:line="360" w:lineRule="auto"/>
        <w:ind w:firstLineChars="202" w:firstLine="566"/>
        <w:jc w:val="both"/>
        <w:rPr>
          <w:rFonts w:eastAsia="Times New Roman"/>
          <w:color w:val="auto"/>
          <w:sz w:val="28"/>
          <w:szCs w:val="28"/>
        </w:rPr>
      </w:pPr>
      <w:r w:rsidRPr="002E7CC6">
        <w:rPr>
          <w:rFonts w:eastAsia="Times New Roman"/>
          <w:color w:val="auto"/>
          <w:sz w:val="28"/>
          <w:szCs w:val="28"/>
        </w:rPr>
        <w:lastRenderedPageBreak/>
        <w:t>Участники экспериментальной работы</w:t>
      </w:r>
      <w:r w:rsidR="002E7CC6">
        <w:rPr>
          <w:rFonts w:eastAsia="Times New Roman"/>
          <w:color w:val="auto"/>
          <w:sz w:val="28"/>
          <w:szCs w:val="28"/>
        </w:rPr>
        <w:t>:</w:t>
      </w:r>
      <w:r w:rsidRPr="002E7CC6">
        <w:rPr>
          <w:rFonts w:eastAsia="Times New Roman"/>
          <w:color w:val="auto"/>
          <w:sz w:val="28"/>
          <w:szCs w:val="28"/>
        </w:rPr>
        <w:t xml:space="preserve"> </w:t>
      </w:r>
      <w:r w:rsidR="002E7CC6">
        <w:rPr>
          <w:rFonts w:eastAsia="Times New Roman"/>
          <w:color w:val="auto"/>
          <w:sz w:val="28"/>
          <w:szCs w:val="28"/>
        </w:rPr>
        <w:t>десять</w:t>
      </w:r>
      <w:r w:rsidRPr="002E7CC6">
        <w:rPr>
          <w:rFonts w:eastAsia="Times New Roman"/>
          <w:color w:val="auto"/>
          <w:sz w:val="28"/>
          <w:szCs w:val="28"/>
        </w:rPr>
        <w:t xml:space="preserve"> </w:t>
      </w:r>
      <w:r w:rsidR="000D777B">
        <w:rPr>
          <w:color w:val="auto"/>
          <w:sz w:val="28"/>
        </w:rPr>
        <w:t>дошкольников</w:t>
      </w:r>
      <w:r w:rsidRPr="002E7CC6">
        <w:rPr>
          <w:color w:val="auto"/>
          <w:sz w:val="28"/>
        </w:rPr>
        <w:t xml:space="preserve"> с общим недоразвитием речи</w:t>
      </w:r>
      <w:r w:rsidRPr="002E7CC6">
        <w:rPr>
          <w:rFonts w:eastAsia="Times New Roman"/>
          <w:color w:val="auto"/>
          <w:sz w:val="28"/>
          <w:szCs w:val="28"/>
        </w:rPr>
        <w:t xml:space="preserve"> </w:t>
      </w:r>
      <w:r w:rsidR="002E7CC6">
        <w:rPr>
          <w:rFonts w:eastAsia="Times New Roman"/>
          <w:color w:val="auto"/>
          <w:sz w:val="28"/>
          <w:szCs w:val="28"/>
          <w:lang w:val="en-US"/>
        </w:rPr>
        <w:t>III</w:t>
      </w:r>
      <w:r w:rsidR="002E7CC6">
        <w:rPr>
          <w:rFonts w:eastAsia="Times New Roman"/>
          <w:color w:val="auto"/>
          <w:sz w:val="28"/>
          <w:szCs w:val="28"/>
        </w:rPr>
        <w:t xml:space="preserve"> уровня.</w:t>
      </w:r>
    </w:p>
    <w:p w:rsidR="002E7CC6" w:rsidRDefault="00C4382F" w:rsidP="00FA3428">
      <w:pPr>
        <w:spacing w:after="0" w:line="360" w:lineRule="auto"/>
        <w:ind w:firstLineChars="202" w:firstLine="566"/>
        <w:jc w:val="both"/>
        <w:rPr>
          <w:noProof/>
          <w:color w:val="auto"/>
          <w:sz w:val="28"/>
          <w:szCs w:val="28"/>
        </w:rPr>
      </w:pPr>
      <w:r w:rsidRPr="002E7CC6">
        <w:rPr>
          <w:rFonts w:eastAsia="Times New Roman"/>
          <w:color w:val="auto"/>
          <w:sz w:val="28"/>
          <w:szCs w:val="28"/>
        </w:rPr>
        <w:t xml:space="preserve">Цель: выявить </w:t>
      </w:r>
      <w:r w:rsidR="002E7CC6" w:rsidRPr="002E7CC6">
        <w:rPr>
          <w:noProof/>
          <w:color w:val="auto"/>
          <w:sz w:val="28"/>
          <w:szCs w:val="28"/>
        </w:rPr>
        <w:t>уров</w:t>
      </w:r>
      <w:r w:rsidR="002E7CC6">
        <w:rPr>
          <w:noProof/>
          <w:color w:val="auto"/>
          <w:sz w:val="28"/>
          <w:szCs w:val="28"/>
        </w:rPr>
        <w:t>ень</w:t>
      </w:r>
      <w:r w:rsidR="002E7CC6" w:rsidRPr="002E7CC6">
        <w:rPr>
          <w:noProof/>
          <w:color w:val="auto"/>
          <w:sz w:val="28"/>
          <w:szCs w:val="28"/>
        </w:rPr>
        <w:t xml:space="preserve"> </w:t>
      </w:r>
      <w:proofErr w:type="spellStart"/>
      <w:r w:rsidR="002E7CC6" w:rsidRPr="002E7CC6">
        <w:rPr>
          <w:color w:val="auto"/>
          <w:sz w:val="28"/>
        </w:rPr>
        <w:t>сформированности</w:t>
      </w:r>
      <w:proofErr w:type="spellEnd"/>
      <w:r w:rsidR="002E7CC6" w:rsidRPr="002E7CC6">
        <w:rPr>
          <w:color w:val="auto"/>
          <w:sz w:val="28"/>
        </w:rPr>
        <w:t xml:space="preserve"> </w:t>
      </w:r>
      <w:r w:rsidR="000D777B">
        <w:rPr>
          <w:color w:val="auto"/>
          <w:sz w:val="28"/>
        </w:rPr>
        <w:t xml:space="preserve">словаря </w:t>
      </w:r>
      <w:r w:rsidR="002E7CC6" w:rsidRPr="002E7CC6">
        <w:rPr>
          <w:color w:val="auto"/>
          <w:sz w:val="28"/>
        </w:rPr>
        <w:t xml:space="preserve">временных категорий и уровня развития мышления </w:t>
      </w:r>
      <w:r w:rsidR="002E7CC6" w:rsidRPr="002E7CC6">
        <w:rPr>
          <w:noProof/>
          <w:color w:val="auto"/>
          <w:sz w:val="28"/>
          <w:szCs w:val="28"/>
        </w:rPr>
        <w:t xml:space="preserve">у дошкольников с ОНР </w:t>
      </w:r>
      <w:r w:rsidR="002E7CC6" w:rsidRPr="002E7CC6">
        <w:rPr>
          <w:noProof/>
          <w:color w:val="auto"/>
          <w:sz w:val="28"/>
          <w:szCs w:val="28"/>
          <w:lang w:val="en-US"/>
        </w:rPr>
        <w:t>III</w:t>
      </w:r>
      <w:r w:rsidR="00284716">
        <w:rPr>
          <w:noProof/>
          <w:color w:val="auto"/>
          <w:sz w:val="28"/>
          <w:szCs w:val="28"/>
        </w:rPr>
        <w:t xml:space="preserve"> уровня.</w:t>
      </w:r>
    </w:p>
    <w:p w:rsidR="00C4382F" w:rsidRDefault="00C4382F" w:rsidP="00FA3428">
      <w:pPr>
        <w:spacing w:after="0" w:line="360" w:lineRule="auto"/>
        <w:ind w:firstLineChars="202" w:firstLine="566"/>
        <w:jc w:val="both"/>
        <w:rPr>
          <w:rFonts w:eastAsia="Times New Roman"/>
          <w:color w:val="auto"/>
          <w:sz w:val="28"/>
          <w:szCs w:val="28"/>
        </w:rPr>
      </w:pPr>
      <w:r w:rsidRPr="002E7CC6">
        <w:rPr>
          <w:rFonts w:eastAsia="Times New Roman"/>
          <w:color w:val="auto"/>
          <w:sz w:val="28"/>
          <w:szCs w:val="28"/>
        </w:rPr>
        <w:t>Задачи:</w:t>
      </w:r>
    </w:p>
    <w:p w:rsidR="002E7CC6" w:rsidRPr="002E7CC6" w:rsidRDefault="002E7CC6" w:rsidP="00972459">
      <w:pPr>
        <w:pStyle w:val="a3"/>
        <w:numPr>
          <w:ilvl w:val="0"/>
          <w:numId w:val="10"/>
        </w:numPr>
        <w:spacing w:after="0" w:line="360" w:lineRule="auto"/>
        <w:ind w:left="0" w:firstLine="567"/>
        <w:jc w:val="both"/>
        <w:rPr>
          <w:rFonts w:eastAsia="Times New Roman"/>
          <w:color w:val="auto"/>
          <w:sz w:val="28"/>
          <w:szCs w:val="28"/>
        </w:rPr>
      </w:pPr>
      <w:r>
        <w:rPr>
          <w:rFonts w:eastAsia="Times New Roman"/>
          <w:color w:val="auto"/>
          <w:sz w:val="28"/>
          <w:szCs w:val="28"/>
        </w:rPr>
        <w:t xml:space="preserve">Разработать методику обследования </w:t>
      </w:r>
      <w:proofErr w:type="spellStart"/>
      <w:r w:rsidR="000D777B">
        <w:rPr>
          <w:rFonts w:eastAsia="Times New Roman"/>
          <w:color w:val="auto"/>
          <w:sz w:val="28"/>
          <w:szCs w:val="28"/>
        </w:rPr>
        <w:t>сформированности</w:t>
      </w:r>
      <w:proofErr w:type="spellEnd"/>
      <w:r w:rsidR="000D777B">
        <w:rPr>
          <w:rFonts w:eastAsia="Times New Roman"/>
          <w:color w:val="auto"/>
          <w:sz w:val="28"/>
          <w:szCs w:val="28"/>
        </w:rPr>
        <w:t xml:space="preserve"> словаря</w:t>
      </w:r>
      <w:r>
        <w:rPr>
          <w:rFonts w:eastAsia="Times New Roman"/>
          <w:color w:val="auto"/>
          <w:sz w:val="28"/>
          <w:szCs w:val="28"/>
        </w:rPr>
        <w:t xml:space="preserve"> </w:t>
      </w:r>
      <w:r w:rsidR="00284716">
        <w:rPr>
          <w:rFonts w:eastAsia="Times New Roman"/>
          <w:color w:val="auto"/>
          <w:sz w:val="28"/>
          <w:szCs w:val="28"/>
        </w:rPr>
        <w:t>временных категорий и мышления</w:t>
      </w:r>
      <w:r w:rsidRPr="002E7CC6">
        <w:rPr>
          <w:rFonts w:eastAsia="Times New Roman"/>
          <w:color w:val="auto"/>
          <w:sz w:val="28"/>
          <w:szCs w:val="28"/>
        </w:rPr>
        <w:t>;</w:t>
      </w:r>
    </w:p>
    <w:p w:rsidR="002E7CC6" w:rsidRDefault="002E7CC6" w:rsidP="00FA3428">
      <w:pPr>
        <w:pStyle w:val="a3"/>
        <w:numPr>
          <w:ilvl w:val="0"/>
          <w:numId w:val="10"/>
        </w:numPr>
        <w:spacing w:after="0" w:line="360" w:lineRule="auto"/>
        <w:ind w:left="993" w:hanging="426"/>
        <w:jc w:val="both"/>
        <w:rPr>
          <w:rFonts w:eastAsia="Times New Roman"/>
          <w:color w:val="auto"/>
          <w:sz w:val="28"/>
          <w:szCs w:val="28"/>
        </w:rPr>
      </w:pPr>
      <w:r>
        <w:rPr>
          <w:rFonts w:eastAsia="Times New Roman"/>
          <w:color w:val="auto"/>
          <w:sz w:val="28"/>
          <w:szCs w:val="28"/>
        </w:rPr>
        <w:t>Подобрать диагностический</w:t>
      </w:r>
      <w:r w:rsidR="00284716">
        <w:rPr>
          <w:rFonts w:eastAsia="Times New Roman"/>
          <w:color w:val="auto"/>
          <w:sz w:val="28"/>
          <w:szCs w:val="28"/>
        </w:rPr>
        <w:t xml:space="preserve"> и картинный</w:t>
      </w:r>
      <w:r>
        <w:rPr>
          <w:rFonts w:eastAsia="Times New Roman"/>
          <w:color w:val="auto"/>
          <w:sz w:val="28"/>
          <w:szCs w:val="28"/>
        </w:rPr>
        <w:t xml:space="preserve"> материал;</w:t>
      </w:r>
    </w:p>
    <w:p w:rsidR="002E7CC6" w:rsidRPr="00284716" w:rsidRDefault="00284716" w:rsidP="00972459">
      <w:pPr>
        <w:pStyle w:val="a3"/>
        <w:numPr>
          <w:ilvl w:val="0"/>
          <w:numId w:val="10"/>
        </w:numPr>
        <w:spacing w:after="0" w:line="360" w:lineRule="auto"/>
        <w:ind w:left="0" w:firstLine="567"/>
        <w:jc w:val="both"/>
        <w:rPr>
          <w:rFonts w:eastAsia="Times New Roman"/>
          <w:color w:val="auto"/>
          <w:sz w:val="28"/>
          <w:szCs w:val="28"/>
        </w:rPr>
      </w:pPr>
      <w:r>
        <w:rPr>
          <w:rFonts w:eastAsia="Times New Roman"/>
          <w:color w:val="auto"/>
          <w:sz w:val="28"/>
          <w:szCs w:val="28"/>
        </w:rPr>
        <w:t>Провести обследование</w:t>
      </w:r>
      <w:r w:rsidRPr="00284716">
        <w:rPr>
          <w:rFonts w:eastAsia="Times New Roman"/>
          <w:color w:val="auto"/>
          <w:sz w:val="28"/>
          <w:szCs w:val="28"/>
        </w:rPr>
        <w:t xml:space="preserve"> </w:t>
      </w:r>
      <w:r>
        <w:rPr>
          <w:rFonts w:eastAsia="Times New Roman"/>
          <w:color w:val="auto"/>
          <w:sz w:val="28"/>
          <w:szCs w:val="28"/>
        </w:rPr>
        <w:t>словарного запаса слов временных категорий и мышления.</w:t>
      </w:r>
    </w:p>
    <w:p w:rsidR="00284716" w:rsidRDefault="00C4382F" w:rsidP="00811036">
      <w:pPr>
        <w:spacing w:after="0" w:line="360" w:lineRule="auto"/>
        <w:ind w:firstLineChars="202" w:firstLine="566"/>
        <w:jc w:val="both"/>
        <w:rPr>
          <w:color w:val="auto"/>
          <w:sz w:val="28"/>
          <w:szCs w:val="28"/>
        </w:rPr>
      </w:pPr>
      <w:r w:rsidRPr="002E7CC6">
        <w:rPr>
          <w:color w:val="auto"/>
          <w:sz w:val="28"/>
          <w:szCs w:val="28"/>
        </w:rPr>
        <w:t>При исследовании пассивного и активного словаря нами использовалась модифицированная методика обследования временных категорий О.Б. Иншаковой и А.М. Колесниковой</w:t>
      </w:r>
      <w:r w:rsidR="00BD0126">
        <w:rPr>
          <w:color w:val="auto"/>
          <w:sz w:val="28"/>
          <w:szCs w:val="28"/>
        </w:rPr>
        <w:t xml:space="preserve"> у младших школьников</w:t>
      </w:r>
      <w:r w:rsidRPr="002E7CC6">
        <w:rPr>
          <w:color w:val="auto"/>
          <w:sz w:val="28"/>
          <w:szCs w:val="28"/>
        </w:rPr>
        <w:t>.</w:t>
      </w:r>
      <w:r w:rsidR="00BD0126">
        <w:rPr>
          <w:color w:val="auto"/>
          <w:sz w:val="28"/>
          <w:szCs w:val="28"/>
        </w:rPr>
        <w:t xml:space="preserve"> Результаты диагностики представлены в таблице (см. таблицу 2).</w:t>
      </w:r>
    </w:p>
    <w:p w:rsidR="00811036" w:rsidRDefault="00811036" w:rsidP="00811036">
      <w:pPr>
        <w:spacing w:after="0" w:line="240" w:lineRule="auto"/>
        <w:ind w:firstLineChars="202" w:firstLine="566"/>
        <w:jc w:val="both"/>
        <w:rPr>
          <w:color w:val="auto"/>
          <w:sz w:val="28"/>
          <w:szCs w:val="28"/>
        </w:rPr>
      </w:pPr>
    </w:p>
    <w:p w:rsidR="00284716" w:rsidRDefault="00284716" w:rsidP="00FA3428">
      <w:pPr>
        <w:spacing w:after="0" w:line="240" w:lineRule="auto"/>
        <w:jc w:val="both"/>
        <w:rPr>
          <w:noProof/>
          <w:color w:val="auto"/>
          <w:sz w:val="28"/>
          <w:szCs w:val="28"/>
        </w:rPr>
      </w:pPr>
      <w:r>
        <w:rPr>
          <w:color w:val="auto"/>
          <w:sz w:val="28"/>
          <w:szCs w:val="28"/>
        </w:rPr>
        <w:t xml:space="preserve">Таблица 2 – Результаты обследования </w:t>
      </w:r>
      <w:r w:rsidRPr="002E7CC6">
        <w:rPr>
          <w:color w:val="auto"/>
          <w:sz w:val="28"/>
        </w:rPr>
        <w:t xml:space="preserve">словарного запаса слов временных категорий и уровня развития мышления </w:t>
      </w:r>
      <w:r w:rsidRPr="002E7CC6">
        <w:rPr>
          <w:noProof/>
          <w:color w:val="auto"/>
          <w:sz w:val="28"/>
          <w:szCs w:val="28"/>
        </w:rPr>
        <w:t xml:space="preserve">у дошкольников с ОНР </w:t>
      </w:r>
      <w:r w:rsidRPr="002E7CC6">
        <w:rPr>
          <w:noProof/>
          <w:color w:val="auto"/>
          <w:sz w:val="28"/>
          <w:szCs w:val="28"/>
          <w:lang w:val="en-US"/>
        </w:rPr>
        <w:t>III</w:t>
      </w:r>
      <w:r>
        <w:rPr>
          <w:noProof/>
          <w:color w:val="auto"/>
          <w:sz w:val="28"/>
          <w:szCs w:val="28"/>
        </w:rPr>
        <w:t xml:space="preserve"> уровня.</w:t>
      </w:r>
    </w:p>
    <w:p w:rsidR="008E248B" w:rsidRDefault="008E248B" w:rsidP="00FA3428">
      <w:pPr>
        <w:spacing w:after="0" w:line="240" w:lineRule="auto"/>
        <w:jc w:val="both"/>
        <w:rPr>
          <w:noProof/>
          <w:color w:val="auto"/>
          <w:sz w:val="28"/>
          <w:szCs w:val="28"/>
        </w:rPr>
      </w:pPr>
    </w:p>
    <w:tbl>
      <w:tblPr>
        <w:tblStyle w:val="a6"/>
        <w:tblW w:w="0" w:type="auto"/>
        <w:tblInd w:w="108" w:type="dxa"/>
        <w:tblLayout w:type="fixed"/>
        <w:tblLook w:val="04A0" w:firstRow="1" w:lastRow="0" w:firstColumn="1" w:lastColumn="0" w:noHBand="0" w:noVBand="1"/>
      </w:tblPr>
      <w:tblGrid>
        <w:gridCol w:w="1276"/>
        <w:gridCol w:w="851"/>
        <w:gridCol w:w="708"/>
        <w:gridCol w:w="1418"/>
        <w:gridCol w:w="850"/>
        <w:gridCol w:w="709"/>
        <w:gridCol w:w="1134"/>
        <w:gridCol w:w="992"/>
        <w:gridCol w:w="709"/>
        <w:gridCol w:w="709"/>
      </w:tblGrid>
      <w:tr w:rsidR="008974EB" w:rsidTr="00A04D97">
        <w:tc>
          <w:tcPr>
            <w:tcW w:w="1276" w:type="dxa"/>
            <w:vMerge w:val="restart"/>
            <w:vAlign w:val="center"/>
          </w:tcPr>
          <w:p w:rsidR="008974EB" w:rsidRPr="008974EB" w:rsidRDefault="008974EB" w:rsidP="00FA3428">
            <w:pPr>
              <w:jc w:val="center"/>
              <w:rPr>
                <w:rFonts w:ascii="Times New Roman" w:hAnsi="Times New Roman" w:cs="Times New Roman"/>
                <w:sz w:val="24"/>
                <w:szCs w:val="24"/>
              </w:rPr>
            </w:pPr>
            <w:r w:rsidRPr="008974EB">
              <w:rPr>
                <w:rFonts w:ascii="Times New Roman" w:hAnsi="Times New Roman" w:cs="Times New Roman"/>
                <w:sz w:val="24"/>
                <w:szCs w:val="24"/>
              </w:rPr>
              <w:t>Фамилия, имя ребёнка</w:t>
            </w:r>
          </w:p>
        </w:tc>
        <w:tc>
          <w:tcPr>
            <w:tcW w:w="8080" w:type="dxa"/>
            <w:gridSpan w:val="9"/>
          </w:tcPr>
          <w:p w:rsidR="008974EB" w:rsidRPr="008974EB" w:rsidRDefault="008974EB" w:rsidP="00FA3428">
            <w:pPr>
              <w:jc w:val="center"/>
              <w:rPr>
                <w:szCs w:val="24"/>
              </w:rPr>
            </w:pPr>
            <w:proofErr w:type="spellStart"/>
            <w:r w:rsidRPr="008974EB">
              <w:rPr>
                <w:rFonts w:ascii="Times New Roman" w:hAnsi="Times New Roman" w:cs="Times New Roman"/>
                <w:sz w:val="24"/>
                <w:szCs w:val="24"/>
              </w:rPr>
              <w:t>Сформированность</w:t>
            </w:r>
            <w:proofErr w:type="spellEnd"/>
            <w:r w:rsidRPr="008974EB">
              <w:rPr>
                <w:rFonts w:ascii="Times New Roman" w:hAnsi="Times New Roman" w:cs="Times New Roman"/>
                <w:sz w:val="24"/>
                <w:szCs w:val="24"/>
              </w:rPr>
              <w:t xml:space="preserve"> словарного запаса слов временных категорий</w:t>
            </w:r>
          </w:p>
        </w:tc>
      </w:tr>
      <w:tr w:rsidR="008974EB" w:rsidTr="00A04D97">
        <w:tc>
          <w:tcPr>
            <w:tcW w:w="1276" w:type="dxa"/>
            <w:vMerge/>
          </w:tcPr>
          <w:p w:rsidR="008974EB" w:rsidRPr="008974EB" w:rsidRDefault="008974EB" w:rsidP="00FA3428">
            <w:pPr>
              <w:spacing w:line="360" w:lineRule="auto"/>
              <w:jc w:val="both"/>
              <w:rPr>
                <w:rFonts w:ascii="Times New Roman" w:hAnsi="Times New Roman" w:cs="Times New Roman"/>
                <w:sz w:val="24"/>
                <w:szCs w:val="24"/>
              </w:rPr>
            </w:pPr>
          </w:p>
        </w:tc>
        <w:tc>
          <w:tcPr>
            <w:tcW w:w="1559" w:type="dxa"/>
            <w:gridSpan w:val="2"/>
          </w:tcPr>
          <w:p w:rsidR="008974EB" w:rsidRPr="008974EB" w:rsidRDefault="008974EB" w:rsidP="00FA3428">
            <w:pPr>
              <w:jc w:val="center"/>
              <w:rPr>
                <w:rFonts w:ascii="Times New Roman" w:hAnsi="Times New Roman" w:cs="Times New Roman"/>
                <w:sz w:val="24"/>
                <w:szCs w:val="24"/>
              </w:rPr>
            </w:pPr>
            <w:r w:rsidRPr="008974EB">
              <w:rPr>
                <w:rFonts w:ascii="Times New Roman" w:hAnsi="Times New Roman"/>
                <w:sz w:val="24"/>
                <w:szCs w:val="24"/>
              </w:rPr>
              <w:t>Части суток</w:t>
            </w:r>
          </w:p>
        </w:tc>
        <w:tc>
          <w:tcPr>
            <w:tcW w:w="1418" w:type="dxa"/>
            <w:vMerge w:val="restart"/>
          </w:tcPr>
          <w:p w:rsidR="008974EB" w:rsidRDefault="008974EB" w:rsidP="00FA3428">
            <w:pPr>
              <w:jc w:val="center"/>
              <w:rPr>
                <w:rFonts w:ascii="Times New Roman" w:hAnsi="Times New Roman"/>
                <w:sz w:val="24"/>
                <w:szCs w:val="24"/>
              </w:rPr>
            </w:pPr>
            <w:r w:rsidRPr="008974EB">
              <w:rPr>
                <w:rFonts w:ascii="Times New Roman" w:hAnsi="Times New Roman"/>
                <w:sz w:val="24"/>
                <w:szCs w:val="24"/>
              </w:rPr>
              <w:t>Понятия «вчера», «сегодня», «завтра»</w:t>
            </w:r>
          </w:p>
          <w:p w:rsidR="008974EB" w:rsidRPr="008974EB" w:rsidRDefault="008974EB" w:rsidP="00FA3428">
            <w:pPr>
              <w:jc w:val="center"/>
              <w:rPr>
                <w:rFonts w:ascii="Times New Roman" w:hAnsi="Times New Roman" w:cs="Times New Roman"/>
                <w:sz w:val="24"/>
                <w:szCs w:val="24"/>
              </w:rPr>
            </w:pPr>
            <w:r>
              <w:rPr>
                <w:rFonts w:ascii="Times New Roman" w:hAnsi="Times New Roman"/>
                <w:sz w:val="24"/>
                <w:szCs w:val="24"/>
              </w:rPr>
              <w:t>Акт</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л</w:t>
            </w:r>
            <w:r w:rsidR="001E4C16">
              <w:rPr>
                <w:rFonts w:ascii="Times New Roman" w:hAnsi="Times New Roman"/>
                <w:sz w:val="24"/>
                <w:szCs w:val="24"/>
              </w:rPr>
              <w:t>.</w:t>
            </w:r>
          </w:p>
        </w:tc>
        <w:tc>
          <w:tcPr>
            <w:tcW w:w="1559" w:type="dxa"/>
            <w:gridSpan w:val="2"/>
          </w:tcPr>
          <w:p w:rsidR="008974EB" w:rsidRPr="008974EB" w:rsidRDefault="008974EB" w:rsidP="00FA3428">
            <w:pPr>
              <w:jc w:val="center"/>
              <w:rPr>
                <w:szCs w:val="24"/>
              </w:rPr>
            </w:pPr>
            <w:r w:rsidRPr="008974EB">
              <w:rPr>
                <w:rFonts w:ascii="Times New Roman" w:hAnsi="Times New Roman"/>
                <w:sz w:val="24"/>
                <w:szCs w:val="24"/>
              </w:rPr>
              <w:t>Времена года</w:t>
            </w:r>
          </w:p>
        </w:tc>
        <w:tc>
          <w:tcPr>
            <w:tcW w:w="1134" w:type="dxa"/>
            <w:vMerge w:val="restart"/>
          </w:tcPr>
          <w:p w:rsidR="008974EB" w:rsidRDefault="008974EB" w:rsidP="00FA3428">
            <w:pPr>
              <w:jc w:val="center"/>
              <w:rPr>
                <w:rFonts w:ascii="Times New Roman" w:hAnsi="Times New Roman"/>
                <w:sz w:val="24"/>
                <w:szCs w:val="24"/>
              </w:rPr>
            </w:pPr>
            <w:r w:rsidRPr="008974EB">
              <w:rPr>
                <w:rFonts w:ascii="Times New Roman" w:hAnsi="Times New Roman"/>
                <w:sz w:val="24"/>
                <w:szCs w:val="24"/>
              </w:rPr>
              <w:t>Месяцы</w:t>
            </w:r>
          </w:p>
          <w:p w:rsidR="008974EB" w:rsidRPr="008974EB" w:rsidRDefault="008974EB" w:rsidP="00FA3428">
            <w:pPr>
              <w:jc w:val="center"/>
              <w:rPr>
                <w:rFonts w:ascii="Times New Roman" w:hAnsi="Times New Roman" w:cs="Times New Roman"/>
                <w:sz w:val="24"/>
                <w:szCs w:val="24"/>
              </w:rPr>
            </w:pPr>
            <w:r>
              <w:rPr>
                <w:rFonts w:ascii="Times New Roman" w:hAnsi="Times New Roman"/>
                <w:sz w:val="24"/>
                <w:szCs w:val="24"/>
              </w:rPr>
              <w:t>Акт</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л</w:t>
            </w:r>
            <w:r w:rsidR="00BD0126">
              <w:rPr>
                <w:rFonts w:ascii="Times New Roman" w:hAnsi="Times New Roman"/>
                <w:sz w:val="24"/>
                <w:szCs w:val="24"/>
              </w:rPr>
              <w:t>.</w:t>
            </w:r>
          </w:p>
        </w:tc>
        <w:tc>
          <w:tcPr>
            <w:tcW w:w="992" w:type="dxa"/>
            <w:vMerge w:val="restart"/>
          </w:tcPr>
          <w:p w:rsidR="008974EB" w:rsidRDefault="008974EB" w:rsidP="00FA3428">
            <w:pPr>
              <w:jc w:val="center"/>
              <w:rPr>
                <w:rFonts w:ascii="Times New Roman" w:hAnsi="Times New Roman"/>
                <w:sz w:val="24"/>
                <w:szCs w:val="24"/>
              </w:rPr>
            </w:pPr>
            <w:r w:rsidRPr="008974EB">
              <w:rPr>
                <w:rFonts w:ascii="Times New Roman" w:hAnsi="Times New Roman"/>
                <w:sz w:val="24"/>
                <w:szCs w:val="24"/>
              </w:rPr>
              <w:t>Дни недели</w:t>
            </w:r>
          </w:p>
          <w:p w:rsidR="008974EB" w:rsidRPr="008974EB" w:rsidRDefault="008974EB" w:rsidP="00FA3428">
            <w:pPr>
              <w:jc w:val="center"/>
              <w:rPr>
                <w:rFonts w:ascii="Times New Roman" w:hAnsi="Times New Roman" w:cs="Times New Roman"/>
                <w:sz w:val="24"/>
                <w:szCs w:val="24"/>
              </w:rPr>
            </w:pPr>
            <w:r>
              <w:rPr>
                <w:rFonts w:ascii="Times New Roman" w:hAnsi="Times New Roman"/>
                <w:sz w:val="24"/>
                <w:szCs w:val="24"/>
              </w:rPr>
              <w:t>Акт</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л</w:t>
            </w:r>
            <w:r w:rsidR="001E4C16">
              <w:rPr>
                <w:rFonts w:ascii="Times New Roman" w:hAnsi="Times New Roman"/>
                <w:sz w:val="24"/>
                <w:szCs w:val="24"/>
              </w:rPr>
              <w:t>.</w:t>
            </w:r>
          </w:p>
        </w:tc>
        <w:tc>
          <w:tcPr>
            <w:tcW w:w="1418" w:type="dxa"/>
            <w:gridSpan w:val="2"/>
          </w:tcPr>
          <w:p w:rsidR="008974EB" w:rsidRPr="008974EB" w:rsidRDefault="008974EB" w:rsidP="00FA3428">
            <w:pPr>
              <w:jc w:val="center"/>
              <w:rPr>
                <w:szCs w:val="24"/>
              </w:rPr>
            </w:pPr>
            <w:r w:rsidRPr="008974EB">
              <w:rPr>
                <w:rFonts w:ascii="Times New Roman" w:hAnsi="Times New Roman"/>
                <w:sz w:val="24"/>
                <w:szCs w:val="24"/>
              </w:rPr>
              <w:t>Часы</w:t>
            </w:r>
          </w:p>
        </w:tc>
      </w:tr>
      <w:tr w:rsidR="008974EB" w:rsidTr="00A04D97">
        <w:tc>
          <w:tcPr>
            <w:tcW w:w="1276" w:type="dxa"/>
            <w:vMerge/>
          </w:tcPr>
          <w:p w:rsidR="008974EB" w:rsidRPr="008974EB" w:rsidRDefault="008974EB" w:rsidP="00FA3428">
            <w:pPr>
              <w:spacing w:line="360" w:lineRule="auto"/>
              <w:jc w:val="both"/>
              <w:rPr>
                <w:szCs w:val="24"/>
              </w:rPr>
            </w:pPr>
          </w:p>
        </w:tc>
        <w:tc>
          <w:tcPr>
            <w:tcW w:w="851" w:type="dxa"/>
          </w:tcPr>
          <w:p w:rsidR="008974EB" w:rsidRPr="008974EB" w:rsidRDefault="008974EB" w:rsidP="00FA3428">
            <w:pPr>
              <w:jc w:val="center"/>
              <w:rPr>
                <w:rFonts w:ascii="Times New Roman" w:hAnsi="Times New Roman" w:cs="Times New Roman"/>
                <w:sz w:val="24"/>
                <w:szCs w:val="24"/>
              </w:rPr>
            </w:pPr>
            <w:r>
              <w:rPr>
                <w:rFonts w:ascii="Times New Roman" w:hAnsi="Times New Roman" w:cs="Times New Roman"/>
                <w:sz w:val="24"/>
                <w:szCs w:val="24"/>
              </w:rPr>
              <w:t>Пасс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c>
          <w:tcPr>
            <w:tcW w:w="708" w:type="dxa"/>
          </w:tcPr>
          <w:p w:rsidR="008974EB" w:rsidRPr="008974EB" w:rsidRDefault="008974EB" w:rsidP="00FA3428">
            <w:pPr>
              <w:jc w:val="center"/>
              <w:rPr>
                <w:rFonts w:ascii="Times New Roman" w:hAnsi="Times New Roman" w:cs="Times New Roman"/>
                <w:sz w:val="24"/>
                <w:szCs w:val="24"/>
              </w:rPr>
            </w:pPr>
            <w:r>
              <w:rPr>
                <w:rFonts w:ascii="Times New Roman" w:hAnsi="Times New Roman" w:cs="Times New Roman"/>
                <w:sz w:val="24"/>
                <w:szCs w:val="24"/>
              </w:rPr>
              <w:t>Акт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c>
          <w:tcPr>
            <w:tcW w:w="1418" w:type="dxa"/>
            <w:vMerge/>
          </w:tcPr>
          <w:p w:rsidR="008974EB" w:rsidRPr="008974EB" w:rsidRDefault="008974EB" w:rsidP="00FA3428">
            <w:pPr>
              <w:jc w:val="center"/>
              <w:rPr>
                <w:rFonts w:ascii="Times New Roman" w:hAnsi="Times New Roman" w:cs="Times New Roman"/>
                <w:sz w:val="24"/>
                <w:szCs w:val="24"/>
              </w:rPr>
            </w:pPr>
          </w:p>
        </w:tc>
        <w:tc>
          <w:tcPr>
            <w:tcW w:w="850" w:type="dxa"/>
          </w:tcPr>
          <w:p w:rsidR="008974EB" w:rsidRPr="008974EB" w:rsidRDefault="008974EB" w:rsidP="00FA3428">
            <w:pPr>
              <w:jc w:val="center"/>
              <w:rPr>
                <w:rFonts w:ascii="Times New Roman" w:hAnsi="Times New Roman" w:cs="Times New Roman"/>
                <w:sz w:val="24"/>
                <w:szCs w:val="24"/>
              </w:rPr>
            </w:pPr>
            <w:r>
              <w:rPr>
                <w:rFonts w:ascii="Times New Roman" w:hAnsi="Times New Roman" w:cs="Times New Roman"/>
                <w:sz w:val="24"/>
                <w:szCs w:val="24"/>
              </w:rPr>
              <w:t>Пасс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c>
          <w:tcPr>
            <w:tcW w:w="709" w:type="dxa"/>
          </w:tcPr>
          <w:p w:rsidR="008974EB" w:rsidRPr="008974EB" w:rsidRDefault="008974EB" w:rsidP="00FA3428">
            <w:pPr>
              <w:jc w:val="center"/>
              <w:rPr>
                <w:szCs w:val="24"/>
              </w:rPr>
            </w:pPr>
            <w:r>
              <w:rPr>
                <w:rFonts w:ascii="Times New Roman" w:hAnsi="Times New Roman" w:cs="Times New Roman"/>
                <w:sz w:val="24"/>
                <w:szCs w:val="24"/>
              </w:rPr>
              <w:t>Акт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c>
          <w:tcPr>
            <w:tcW w:w="1134" w:type="dxa"/>
            <w:vMerge/>
          </w:tcPr>
          <w:p w:rsidR="008974EB" w:rsidRPr="008974EB" w:rsidRDefault="008974EB" w:rsidP="00FA3428">
            <w:pPr>
              <w:jc w:val="center"/>
              <w:rPr>
                <w:rFonts w:ascii="Times New Roman" w:hAnsi="Times New Roman" w:cs="Times New Roman"/>
                <w:sz w:val="24"/>
                <w:szCs w:val="24"/>
              </w:rPr>
            </w:pPr>
          </w:p>
        </w:tc>
        <w:tc>
          <w:tcPr>
            <w:tcW w:w="992" w:type="dxa"/>
            <w:vMerge/>
          </w:tcPr>
          <w:p w:rsidR="008974EB" w:rsidRPr="008974EB" w:rsidRDefault="008974EB" w:rsidP="00FA3428">
            <w:pPr>
              <w:jc w:val="center"/>
              <w:rPr>
                <w:rFonts w:ascii="Times New Roman" w:hAnsi="Times New Roman" w:cs="Times New Roman"/>
                <w:sz w:val="24"/>
                <w:szCs w:val="24"/>
              </w:rPr>
            </w:pPr>
          </w:p>
        </w:tc>
        <w:tc>
          <w:tcPr>
            <w:tcW w:w="709" w:type="dxa"/>
          </w:tcPr>
          <w:p w:rsidR="008974EB" w:rsidRPr="008974EB" w:rsidRDefault="008974EB" w:rsidP="00FA3428">
            <w:pPr>
              <w:jc w:val="center"/>
              <w:rPr>
                <w:rFonts w:ascii="Times New Roman" w:hAnsi="Times New Roman" w:cs="Times New Roman"/>
                <w:sz w:val="24"/>
                <w:szCs w:val="24"/>
              </w:rPr>
            </w:pPr>
            <w:r>
              <w:rPr>
                <w:rFonts w:ascii="Times New Roman" w:hAnsi="Times New Roman" w:cs="Times New Roman"/>
                <w:sz w:val="24"/>
                <w:szCs w:val="24"/>
              </w:rPr>
              <w:t>Пасс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c>
          <w:tcPr>
            <w:tcW w:w="709" w:type="dxa"/>
          </w:tcPr>
          <w:p w:rsidR="008974EB" w:rsidRPr="008974EB" w:rsidRDefault="008974EB" w:rsidP="00FA3428">
            <w:pPr>
              <w:jc w:val="center"/>
              <w:rPr>
                <w:szCs w:val="24"/>
              </w:rPr>
            </w:pPr>
            <w:r>
              <w:rPr>
                <w:rFonts w:ascii="Times New Roman" w:hAnsi="Times New Roman" w:cs="Times New Roman"/>
                <w:sz w:val="24"/>
                <w:szCs w:val="24"/>
              </w:rPr>
              <w:t>Акт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w:t>
            </w:r>
          </w:p>
        </w:tc>
      </w:tr>
      <w:tr w:rsidR="00B00A58" w:rsidTr="00A04D97">
        <w:tc>
          <w:tcPr>
            <w:tcW w:w="1276" w:type="dxa"/>
          </w:tcPr>
          <w:p w:rsidR="00B00A58" w:rsidRPr="004F440F" w:rsidRDefault="00B00A58" w:rsidP="00FA3428">
            <w:pPr>
              <w:jc w:val="both"/>
              <w:rPr>
                <w:rFonts w:ascii="Times New Roman" w:hAnsi="Times New Roman" w:cs="Times New Roman"/>
                <w:sz w:val="24"/>
                <w:szCs w:val="24"/>
              </w:rPr>
            </w:pPr>
            <w:r w:rsidRPr="004F440F">
              <w:rPr>
                <w:rFonts w:ascii="Times New Roman" w:hAnsi="Times New Roman" w:cs="Times New Roman"/>
                <w:sz w:val="24"/>
                <w:szCs w:val="24"/>
              </w:rPr>
              <w:t>Ксюша</w:t>
            </w:r>
            <w:r w:rsidR="004F440F">
              <w:rPr>
                <w:rFonts w:ascii="Times New Roman" w:hAnsi="Times New Roman" w:cs="Times New Roman"/>
                <w:sz w:val="24"/>
                <w:szCs w:val="24"/>
              </w:rPr>
              <w:t xml:space="preserve"> М.</w:t>
            </w:r>
          </w:p>
        </w:tc>
        <w:tc>
          <w:tcPr>
            <w:tcW w:w="851"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70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141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4F440F" w:rsidRDefault="00B00A58" w:rsidP="00FA3428">
            <w:pPr>
              <w:jc w:val="both"/>
              <w:rPr>
                <w:rFonts w:ascii="Times New Roman" w:hAnsi="Times New Roman" w:cs="Times New Roman"/>
                <w:sz w:val="24"/>
                <w:szCs w:val="24"/>
              </w:rPr>
            </w:pPr>
            <w:r w:rsidRPr="004F440F">
              <w:rPr>
                <w:rFonts w:ascii="Times New Roman" w:hAnsi="Times New Roman" w:cs="Times New Roman"/>
                <w:sz w:val="24"/>
                <w:szCs w:val="24"/>
              </w:rPr>
              <w:t>Петя</w:t>
            </w:r>
            <w:r w:rsidR="004F440F">
              <w:rPr>
                <w:rFonts w:ascii="Times New Roman" w:hAnsi="Times New Roman" w:cs="Times New Roman"/>
                <w:sz w:val="24"/>
                <w:szCs w:val="24"/>
              </w:rPr>
              <w:t xml:space="preserve"> О.</w:t>
            </w:r>
          </w:p>
        </w:tc>
        <w:tc>
          <w:tcPr>
            <w:tcW w:w="851"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70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141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RPr="008974EB" w:rsidTr="00A04D97">
        <w:tc>
          <w:tcPr>
            <w:tcW w:w="1276" w:type="dxa"/>
          </w:tcPr>
          <w:p w:rsidR="00B00A58" w:rsidRPr="004F440F" w:rsidRDefault="00B00A58" w:rsidP="00FA3428">
            <w:pPr>
              <w:jc w:val="both"/>
              <w:rPr>
                <w:rFonts w:ascii="Times New Roman" w:hAnsi="Times New Roman" w:cs="Times New Roman"/>
                <w:sz w:val="24"/>
                <w:szCs w:val="24"/>
              </w:rPr>
            </w:pPr>
            <w:r w:rsidRPr="004F440F">
              <w:rPr>
                <w:rFonts w:ascii="Times New Roman" w:hAnsi="Times New Roman" w:cs="Times New Roman"/>
                <w:sz w:val="24"/>
                <w:szCs w:val="24"/>
              </w:rPr>
              <w:t>Кристина</w:t>
            </w:r>
            <w:r w:rsidR="004F440F">
              <w:rPr>
                <w:rFonts w:ascii="Times New Roman" w:hAnsi="Times New Roman" w:cs="Times New Roman"/>
                <w:sz w:val="24"/>
                <w:szCs w:val="24"/>
              </w:rPr>
              <w:t xml:space="preserve"> Е.</w:t>
            </w:r>
          </w:p>
        </w:tc>
        <w:tc>
          <w:tcPr>
            <w:tcW w:w="851"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70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1418" w:type="dxa"/>
            <w:vAlign w:val="center"/>
          </w:tcPr>
          <w:p w:rsidR="00B00A58" w:rsidRPr="00653F83"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4F440F" w:rsidRDefault="00B00A58" w:rsidP="00FA3428">
            <w:pPr>
              <w:jc w:val="both"/>
              <w:rPr>
                <w:rFonts w:ascii="Times New Roman" w:hAnsi="Times New Roman" w:cs="Times New Roman"/>
                <w:sz w:val="24"/>
                <w:szCs w:val="24"/>
              </w:rPr>
            </w:pPr>
            <w:r w:rsidRPr="004F440F">
              <w:rPr>
                <w:rFonts w:ascii="Times New Roman" w:hAnsi="Times New Roman" w:cs="Times New Roman"/>
                <w:sz w:val="24"/>
                <w:szCs w:val="24"/>
              </w:rPr>
              <w:t>Олег</w:t>
            </w:r>
            <w:r w:rsidR="004F440F">
              <w:rPr>
                <w:rFonts w:ascii="Times New Roman" w:hAnsi="Times New Roman" w:cs="Times New Roman"/>
                <w:sz w:val="24"/>
                <w:szCs w:val="24"/>
              </w:rPr>
              <w:t xml:space="preserve"> К.</w:t>
            </w:r>
          </w:p>
        </w:tc>
        <w:tc>
          <w:tcPr>
            <w:tcW w:w="851" w:type="dxa"/>
            <w:vAlign w:val="center"/>
          </w:tcPr>
          <w:p w:rsidR="00B00A58" w:rsidRPr="001E4C16" w:rsidRDefault="00B00A58" w:rsidP="00FA3428">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4F440F" w:rsidRDefault="00B00A58" w:rsidP="00FA3428">
            <w:pPr>
              <w:jc w:val="both"/>
              <w:rPr>
                <w:rFonts w:ascii="Times New Roman" w:hAnsi="Times New Roman" w:cs="Times New Roman"/>
                <w:sz w:val="24"/>
                <w:szCs w:val="24"/>
              </w:rPr>
            </w:pPr>
            <w:r w:rsidRPr="004F440F">
              <w:rPr>
                <w:rFonts w:ascii="Times New Roman" w:hAnsi="Times New Roman" w:cs="Times New Roman"/>
                <w:sz w:val="24"/>
                <w:szCs w:val="24"/>
              </w:rPr>
              <w:t>Паша</w:t>
            </w:r>
            <w:r w:rsidR="004F440F">
              <w:rPr>
                <w:rFonts w:ascii="Times New Roman" w:hAnsi="Times New Roman" w:cs="Times New Roman"/>
                <w:sz w:val="24"/>
                <w:szCs w:val="24"/>
              </w:rPr>
              <w:t xml:space="preserve"> М.</w:t>
            </w:r>
          </w:p>
        </w:tc>
        <w:tc>
          <w:tcPr>
            <w:tcW w:w="851" w:type="dxa"/>
            <w:vAlign w:val="center"/>
          </w:tcPr>
          <w:p w:rsidR="00B00A58" w:rsidRPr="001E4C16" w:rsidRDefault="00B00A58" w:rsidP="00FA3428">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653F83">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8974EB" w:rsidRDefault="00B00A58" w:rsidP="00FA3428">
            <w:pPr>
              <w:jc w:val="both"/>
              <w:rPr>
                <w:rFonts w:ascii="Times New Roman" w:hAnsi="Times New Roman" w:cs="Times New Roman"/>
                <w:sz w:val="24"/>
                <w:szCs w:val="24"/>
              </w:rPr>
            </w:pPr>
            <w:r w:rsidRPr="008974EB">
              <w:rPr>
                <w:rFonts w:ascii="Times New Roman" w:hAnsi="Times New Roman" w:cs="Times New Roman"/>
                <w:sz w:val="24"/>
                <w:szCs w:val="24"/>
              </w:rPr>
              <w:t>Ангелина</w:t>
            </w:r>
            <w:r w:rsidR="004F440F">
              <w:rPr>
                <w:rFonts w:ascii="Times New Roman" w:hAnsi="Times New Roman" w:cs="Times New Roman"/>
                <w:sz w:val="24"/>
                <w:szCs w:val="24"/>
              </w:rPr>
              <w:t xml:space="preserve"> Г.</w:t>
            </w:r>
          </w:p>
        </w:tc>
        <w:tc>
          <w:tcPr>
            <w:tcW w:w="851"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8974EB" w:rsidRDefault="00B00A58" w:rsidP="00FA3428">
            <w:pPr>
              <w:jc w:val="both"/>
              <w:rPr>
                <w:rFonts w:ascii="Times New Roman" w:hAnsi="Times New Roman" w:cs="Times New Roman"/>
                <w:sz w:val="24"/>
                <w:szCs w:val="24"/>
              </w:rPr>
            </w:pPr>
            <w:r w:rsidRPr="008974EB">
              <w:rPr>
                <w:rFonts w:ascii="Times New Roman" w:hAnsi="Times New Roman" w:cs="Times New Roman"/>
                <w:sz w:val="24"/>
                <w:szCs w:val="24"/>
              </w:rPr>
              <w:t>Саша</w:t>
            </w:r>
            <w:r w:rsidR="004F440F">
              <w:rPr>
                <w:rFonts w:ascii="Times New Roman" w:hAnsi="Times New Roman" w:cs="Times New Roman"/>
                <w:sz w:val="24"/>
                <w:szCs w:val="24"/>
              </w:rPr>
              <w:t xml:space="preserve"> К.</w:t>
            </w:r>
          </w:p>
        </w:tc>
        <w:tc>
          <w:tcPr>
            <w:tcW w:w="851"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8974EB" w:rsidRDefault="00B00A58" w:rsidP="00FA3428">
            <w:pPr>
              <w:jc w:val="both"/>
              <w:rPr>
                <w:rFonts w:ascii="Times New Roman" w:hAnsi="Times New Roman" w:cs="Times New Roman"/>
                <w:sz w:val="24"/>
                <w:szCs w:val="24"/>
              </w:rPr>
            </w:pPr>
            <w:r w:rsidRPr="008974EB">
              <w:rPr>
                <w:rFonts w:ascii="Times New Roman" w:hAnsi="Times New Roman" w:cs="Times New Roman"/>
                <w:sz w:val="24"/>
                <w:szCs w:val="24"/>
              </w:rPr>
              <w:t>Соня</w:t>
            </w:r>
            <w:r w:rsidR="004F440F">
              <w:rPr>
                <w:rFonts w:ascii="Times New Roman" w:hAnsi="Times New Roman" w:cs="Times New Roman"/>
                <w:sz w:val="24"/>
                <w:szCs w:val="24"/>
              </w:rPr>
              <w:t xml:space="preserve"> Б.</w:t>
            </w:r>
          </w:p>
        </w:tc>
        <w:tc>
          <w:tcPr>
            <w:tcW w:w="851"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8974EB" w:rsidRDefault="00B00A58" w:rsidP="00FA3428">
            <w:pPr>
              <w:jc w:val="both"/>
              <w:rPr>
                <w:rFonts w:ascii="Times New Roman" w:hAnsi="Times New Roman" w:cs="Times New Roman"/>
                <w:sz w:val="24"/>
                <w:szCs w:val="24"/>
              </w:rPr>
            </w:pPr>
            <w:r w:rsidRPr="008974EB">
              <w:rPr>
                <w:rFonts w:ascii="Times New Roman" w:hAnsi="Times New Roman" w:cs="Times New Roman"/>
                <w:sz w:val="24"/>
                <w:szCs w:val="24"/>
              </w:rPr>
              <w:t>Маша</w:t>
            </w:r>
            <w:r w:rsidR="004F440F">
              <w:rPr>
                <w:rFonts w:ascii="Times New Roman" w:hAnsi="Times New Roman" w:cs="Times New Roman"/>
                <w:sz w:val="24"/>
                <w:szCs w:val="24"/>
              </w:rPr>
              <w:t xml:space="preserve"> М.</w:t>
            </w:r>
          </w:p>
        </w:tc>
        <w:tc>
          <w:tcPr>
            <w:tcW w:w="851"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B00A58" w:rsidTr="00A04D97">
        <w:tc>
          <w:tcPr>
            <w:tcW w:w="1276" w:type="dxa"/>
          </w:tcPr>
          <w:p w:rsidR="00B00A58" w:rsidRPr="008974EB" w:rsidRDefault="00B00A58" w:rsidP="00FA3428">
            <w:pPr>
              <w:jc w:val="both"/>
              <w:rPr>
                <w:rFonts w:ascii="Times New Roman" w:hAnsi="Times New Roman" w:cs="Times New Roman"/>
                <w:sz w:val="24"/>
                <w:szCs w:val="24"/>
              </w:rPr>
            </w:pPr>
            <w:r w:rsidRPr="008974EB">
              <w:rPr>
                <w:rFonts w:ascii="Times New Roman" w:hAnsi="Times New Roman" w:cs="Times New Roman"/>
                <w:sz w:val="24"/>
                <w:szCs w:val="24"/>
              </w:rPr>
              <w:t>Лёша</w:t>
            </w:r>
            <w:r w:rsidR="004F440F">
              <w:rPr>
                <w:rFonts w:ascii="Times New Roman" w:hAnsi="Times New Roman" w:cs="Times New Roman"/>
                <w:sz w:val="24"/>
                <w:szCs w:val="24"/>
              </w:rPr>
              <w:t xml:space="preserve"> П.</w:t>
            </w:r>
          </w:p>
        </w:tc>
        <w:tc>
          <w:tcPr>
            <w:tcW w:w="851"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708" w:type="dxa"/>
            <w:vAlign w:val="center"/>
          </w:tcPr>
          <w:p w:rsidR="00B00A58" w:rsidRPr="001E4C16" w:rsidRDefault="00B00A58" w:rsidP="00FA3428">
            <w:pPr>
              <w:jc w:val="center"/>
              <w:rPr>
                <w:rFonts w:ascii="Times New Roman" w:hAnsi="Times New Roman" w:cs="Times New Roman"/>
                <w:sz w:val="24"/>
                <w:szCs w:val="24"/>
              </w:rPr>
            </w:pPr>
            <w:r w:rsidRPr="001E4C16">
              <w:rPr>
                <w:rFonts w:ascii="Times New Roman" w:hAnsi="Times New Roman" w:cs="Times New Roman"/>
                <w:sz w:val="24"/>
                <w:szCs w:val="24"/>
              </w:rPr>
              <w:t>+/–</w:t>
            </w:r>
          </w:p>
        </w:tc>
        <w:tc>
          <w:tcPr>
            <w:tcW w:w="1418"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850"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1134"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992"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c>
          <w:tcPr>
            <w:tcW w:w="709" w:type="dxa"/>
            <w:vAlign w:val="center"/>
          </w:tcPr>
          <w:p w:rsidR="00B00A58" w:rsidRPr="00BD0126" w:rsidRDefault="00B00A58" w:rsidP="00FA3428">
            <w:pPr>
              <w:jc w:val="center"/>
              <w:rPr>
                <w:rFonts w:ascii="Times New Roman" w:hAnsi="Times New Roman" w:cs="Times New Roman"/>
                <w:sz w:val="24"/>
                <w:szCs w:val="24"/>
              </w:rPr>
            </w:pPr>
            <w:r w:rsidRPr="00BD0126">
              <w:rPr>
                <w:rFonts w:ascii="Times New Roman" w:hAnsi="Times New Roman" w:cs="Times New Roman"/>
                <w:sz w:val="24"/>
                <w:szCs w:val="24"/>
              </w:rPr>
              <w:t>–</w:t>
            </w:r>
          </w:p>
        </w:tc>
      </w:tr>
      <w:tr w:rsidR="000B0061" w:rsidTr="00FC3BA2">
        <w:tc>
          <w:tcPr>
            <w:tcW w:w="9356" w:type="dxa"/>
            <w:gridSpan w:val="10"/>
          </w:tcPr>
          <w:p w:rsidR="000B0061" w:rsidRPr="000B0061" w:rsidRDefault="000B0061" w:rsidP="000B0061">
            <w:pPr>
              <w:jc w:val="both"/>
              <w:rPr>
                <w:rFonts w:ascii="Times New Roman" w:hAnsi="Times New Roman" w:cs="Times New Roman"/>
                <w:sz w:val="24"/>
                <w:szCs w:val="28"/>
              </w:rPr>
            </w:pPr>
            <w:proofErr w:type="gramStart"/>
            <w:r w:rsidRPr="000B0061">
              <w:rPr>
                <w:rFonts w:ascii="Times New Roman" w:hAnsi="Times New Roman" w:cs="Times New Roman"/>
                <w:sz w:val="24"/>
                <w:szCs w:val="28"/>
              </w:rPr>
              <w:t>Примечание: «пасс. сл.» – пассивный словарь, «акт. сл.» – активный словарь, «+» – сформировано, «+/–» – недостаточно сформировано, «–» – не сформировано.</w:t>
            </w:r>
            <w:proofErr w:type="gramEnd"/>
          </w:p>
        </w:tc>
      </w:tr>
    </w:tbl>
    <w:p w:rsidR="000B6F40" w:rsidRPr="00E40E83" w:rsidRDefault="000B6F40" w:rsidP="000B6F40">
      <w:pPr>
        <w:spacing w:after="0" w:line="360" w:lineRule="auto"/>
        <w:ind w:firstLine="567"/>
        <w:jc w:val="both"/>
        <w:rPr>
          <w:color w:val="auto"/>
          <w:sz w:val="28"/>
          <w:szCs w:val="28"/>
          <w:lang w:eastAsia="ru-RU"/>
        </w:rPr>
      </w:pPr>
      <w:r w:rsidRPr="00E40E83">
        <w:rPr>
          <w:color w:val="auto"/>
          <w:sz w:val="28"/>
          <w:szCs w:val="28"/>
          <w:lang w:eastAsia="ru-RU"/>
        </w:rPr>
        <w:lastRenderedPageBreak/>
        <w:t>По результатам исследования у большинства детей недостаточно сформированы представления о частях суток, зачастую дети путают признаки утра и вечера.</w:t>
      </w:r>
      <w:r>
        <w:rPr>
          <w:color w:val="auto"/>
          <w:sz w:val="28"/>
          <w:szCs w:val="28"/>
          <w:lang w:eastAsia="ru-RU"/>
        </w:rPr>
        <w:t xml:space="preserve"> На просьбу сказать, какая часть суток изображена на картинке, Ангелина Г. ответила вечер (на картинке было изображено утро), что говорит о том, что ребенок не видит отличительных признаков рассвета и заката.  </w:t>
      </w:r>
      <w:r w:rsidRPr="00E40E83">
        <w:rPr>
          <w:color w:val="auto"/>
          <w:sz w:val="28"/>
          <w:szCs w:val="28"/>
          <w:lang w:eastAsia="ru-RU"/>
        </w:rPr>
        <w:t xml:space="preserve"> </w:t>
      </w:r>
      <w:proofErr w:type="spellStart"/>
      <w:r w:rsidRPr="00E40E83">
        <w:rPr>
          <w:color w:val="auto"/>
          <w:sz w:val="28"/>
          <w:szCs w:val="28"/>
          <w:lang w:eastAsia="ru-RU"/>
        </w:rPr>
        <w:t>Сформированность</w:t>
      </w:r>
      <w:proofErr w:type="spellEnd"/>
      <w:r w:rsidRPr="00E40E83">
        <w:rPr>
          <w:color w:val="auto"/>
          <w:sz w:val="28"/>
          <w:szCs w:val="28"/>
          <w:lang w:eastAsia="ru-RU"/>
        </w:rPr>
        <w:t xml:space="preserve"> </w:t>
      </w:r>
      <w:r w:rsidRPr="00E40E83">
        <w:rPr>
          <w:color w:val="auto"/>
          <w:sz w:val="28"/>
          <w:szCs w:val="28"/>
        </w:rPr>
        <w:t xml:space="preserve">развития пассивного словаря </w:t>
      </w:r>
      <w:proofErr w:type="gramStart"/>
      <w:r w:rsidRPr="00E40E83">
        <w:rPr>
          <w:color w:val="auto"/>
          <w:sz w:val="28"/>
          <w:szCs w:val="28"/>
        </w:rPr>
        <w:t>диагностирована</w:t>
      </w:r>
      <w:proofErr w:type="gramEnd"/>
      <w:r w:rsidRPr="00E40E83">
        <w:rPr>
          <w:color w:val="auto"/>
          <w:sz w:val="28"/>
          <w:szCs w:val="28"/>
        </w:rPr>
        <w:t xml:space="preserve"> у </w:t>
      </w:r>
      <w:r>
        <w:rPr>
          <w:color w:val="auto"/>
          <w:sz w:val="28"/>
          <w:szCs w:val="28"/>
        </w:rPr>
        <w:t>трёх</w:t>
      </w:r>
      <w:r w:rsidRPr="00E40E83">
        <w:rPr>
          <w:color w:val="auto"/>
          <w:sz w:val="28"/>
          <w:szCs w:val="28"/>
        </w:rPr>
        <w:t xml:space="preserve"> дошкольников экспериментальной группы. Они правильно показывают картинки с названием суток, работу выполняют самостоятельно. </w:t>
      </w:r>
    </w:p>
    <w:p w:rsidR="000B6F40" w:rsidRDefault="000B6F40" w:rsidP="000B6F40">
      <w:pPr>
        <w:pStyle w:val="p940"/>
        <w:spacing w:before="0" w:beforeAutospacing="0" w:after="0" w:afterAutospacing="0" w:line="360" w:lineRule="auto"/>
        <w:ind w:firstLine="567"/>
        <w:jc w:val="both"/>
        <w:rPr>
          <w:sz w:val="28"/>
        </w:rPr>
      </w:pPr>
      <w:r w:rsidRPr="00E40E83">
        <w:rPr>
          <w:sz w:val="28"/>
          <w:szCs w:val="28"/>
        </w:rPr>
        <w:t>Дошкольники исследуемой группы слабо ориентируются в понятиях «вчера», «сегодня», «завтра». Только один ребенок смог самостоятельно выполнить задания, большей части детей потребовалась помощь воспитателя, и трое дошкольников исследуемой группы не смогли выполнить задание, даже после помощи логопеда.</w:t>
      </w:r>
      <w:r w:rsidRPr="00E439E2">
        <w:rPr>
          <w:sz w:val="28"/>
          <w:szCs w:val="28"/>
        </w:rPr>
        <w:t xml:space="preserve"> </w:t>
      </w:r>
      <w:r>
        <w:rPr>
          <w:sz w:val="28"/>
          <w:szCs w:val="28"/>
        </w:rPr>
        <w:t>Так на просьбу продолжить предложение</w:t>
      </w:r>
      <w:r w:rsidRPr="00E439E2">
        <w:rPr>
          <w:sz w:val="28"/>
          <w:szCs w:val="28"/>
        </w:rPr>
        <w:t xml:space="preserve"> «</w:t>
      </w:r>
      <w:r w:rsidRPr="00E439E2">
        <w:rPr>
          <w:sz w:val="28"/>
        </w:rPr>
        <w:t>На следующий день Саша поедет на речку. Это будет</w:t>
      </w:r>
      <w:r>
        <w:rPr>
          <w:sz w:val="28"/>
        </w:rPr>
        <w:t>…» Саша К. ответил «скоро».</w:t>
      </w:r>
    </w:p>
    <w:p w:rsidR="000B6F40" w:rsidRPr="00E40E83" w:rsidRDefault="000B6F40" w:rsidP="000B6F40">
      <w:pPr>
        <w:spacing w:after="0" w:line="360" w:lineRule="auto"/>
        <w:ind w:firstLine="567"/>
        <w:jc w:val="both"/>
        <w:rPr>
          <w:color w:val="auto"/>
          <w:sz w:val="28"/>
          <w:szCs w:val="28"/>
          <w:lang w:eastAsia="ru-RU"/>
        </w:rPr>
      </w:pPr>
      <w:r w:rsidRPr="00E40E83">
        <w:rPr>
          <w:color w:val="auto"/>
          <w:sz w:val="28"/>
          <w:szCs w:val="28"/>
          <w:lang w:eastAsia="ru-RU"/>
        </w:rPr>
        <w:t xml:space="preserve">Дети достаточно хорошо справились с заданиями на времена года. </w:t>
      </w:r>
      <w:proofErr w:type="spellStart"/>
      <w:r w:rsidRPr="00E40E83">
        <w:rPr>
          <w:color w:val="auto"/>
          <w:sz w:val="28"/>
          <w:szCs w:val="28"/>
          <w:lang w:eastAsia="ru-RU"/>
        </w:rPr>
        <w:t>Несформированность</w:t>
      </w:r>
      <w:proofErr w:type="spellEnd"/>
      <w:r w:rsidRPr="00E40E83">
        <w:rPr>
          <w:color w:val="auto"/>
          <w:sz w:val="28"/>
          <w:szCs w:val="28"/>
          <w:lang w:eastAsia="ru-RU"/>
        </w:rPr>
        <w:t xml:space="preserve"> данного временного представления ни у кого не была выявлена, большинство детей показало высокие результаты. Те, у кого показатель средний, допускали ошибки, но с наводящими вопросами логопеда быстро исправлялись. </w:t>
      </w:r>
      <w:r>
        <w:rPr>
          <w:color w:val="auto"/>
          <w:sz w:val="28"/>
          <w:szCs w:val="28"/>
          <w:lang w:eastAsia="ru-RU"/>
        </w:rPr>
        <w:t xml:space="preserve">Но представления о месяцах у детей сформированы хуже: недостаточно хорошо знают их последовательность, хорошо ориентируются только в текущих месяцах (на момент обследования февраль, март). Например, Маша М. на </w:t>
      </w:r>
      <w:proofErr w:type="gramStart"/>
      <w:r>
        <w:rPr>
          <w:color w:val="auto"/>
          <w:sz w:val="28"/>
          <w:szCs w:val="28"/>
          <w:lang w:eastAsia="ru-RU"/>
        </w:rPr>
        <w:t>вопрос</w:t>
      </w:r>
      <w:proofErr w:type="gramEnd"/>
      <w:r>
        <w:rPr>
          <w:color w:val="auto"/>
          <w:sz w:val="28"/>
          <w:szCs w:val="28"/>
          <w:lang w:eastAsia="ru-RU"/>
        </w:rPr>
        <w:t xml:space="preserve"> «Какой сейчас месяц?» ответила верно (на момент обследования – март), но на вопрос «А какой будет следующий?» она не смогла дать ответ. Ни у кого не было выявлено полностью сформированного данного временного представления.</w:t>
      </w:r>
    </w:p>
    <w:p w:rsidR="000B6F40" w:rsidRPr="00FA00F1" w:rsidRDefault="000B6F40" w:rsidP="000B6F40">
      <w:pPr>
        <w:spacing w:after="0" w:line="360" w:lineRule="auto"/>
        <w:ind w:firstLine="567"/>
        <w:jc w:val="both"/>
        <w:rPr>
          <w:color w:val="auto"/>
          <w:sz w:val="28"/>
          <w:szCs w:val="28"/>
          <w:lang w:eastAsia="ru-RU"/>
        </w:rPr>
      </w:pPr>
      <w:r w:rsidRPr="00E40E83">
        <w:rPr>
          <w:color w:val="auto"/>
          <w:sz w:val="28"/>
          <w:szCs w:val="28"/>
          <w:lang w:eastAsia="ru-RU"/>
        </w:rPr>
        <w:t xml:space="preserve">По результатам исследования можно сказать, что дети плохо ориентируются в днях недели, не помнят или не знают их последовательности. Ни один ребенок не ответил правильно на предложенные вопросы. </w:t>
      </w:r>
      <w:r>
        <w:rPr>
          <w:color w:val="auto"/>
          <w:sz w:val="28"/>
          <w:szCs w:val="28"/>
          <w:lang w:eastAsia="ru-RU"/>
        </w:rPr>
        <w:t xml:space="preserve">На просьбу перечислить дни недели с понедельника </w:t>
      </w:r>
      <w:r>
        <w:rPr>
          <w:color w:val="auto"/>
          <w:sz w:val="28"/>
          <w:szCs w:val="28"/>
          <w:lang w:eastAsia="ru-RU"/>
        </w:rPr>
        <w:lastRenderedPageBreak/>
        <w:t xml:space="preserve">Паша М. смог продолжить только до среды, далее возникли трудности. </w:t>
      </w:r>
      <w:r w:rsidRPr="00E40E83">
        <w:rPr>
          <w:color w:val="auto"/>
          <w:sz w:val="28"/>
          <w:szCs w:val="28"/>
          <w:lang w:eastAsia="ru-RU"/>
        </w:rPr>
        <w:t xml:space="preserve">Пятеро, у кого была выявлена </w:t>
      </w:r>
      <w:proofErr w:type="spellStart"/>
      <w:r w:rsidRPr="00E40E83">
        <w:rPr>
          <w:color w:val="auto"/>
          <w:sz w:val="28"/>
          <w:szCs w:val="28"/>
          <w:lang w:eastAsia="ru-RU"/>
        </w:rPr>
        <w:t>несформированность</w:t>
      </w:r>
      <w:proofErr w:type="spellEnd"/>
      <w:r w:rsidRPr="00E40E83">
        <w:rPr>
          <w:color w:val="auto"/>
          <w:sz w:val="28"/>
          <w:szCs w:val="28"/>
          <w:lang w:eastAsia="ru-RU"/>
        </w:rPr>
        <w:t xml:space="preserve"> данного временного представления, допускали много ошибок, плохо</w:t>
      </w:r>
      <w:r>
        <w:rPr>
          <w:color w:val="auto"/>
          <w:sz w:val="28"/>
          <w:szCs w:val="28"/>
          <w:lang w:eastAsia="ru-RU"/>
        </w:rPr>
        <w:t xml:space="preserve"> знали последовательность дней.</w:t>
      </w:r>
    </w:p>
    <w:p w:rsidR="000B6F40" w:rsidRPr="00FA00F1" w:rsidRDefault="000B6F40" w:rsidP="000B6F40">
      <w:pPr>
        <w:spacing w:after="0" w:line="360" w:lineRule="auto"/>
        <w:ind w:firstLine="567"/>
        <w:jc w:val="both"/>
        <w:rPr>
          <w:color w:val="auto"/>
          <w:sz w:val="28"/>
          <w:szCs w:val="28"/>
          <w:lang w:eastAsia="ru-RU"/>
        </w:rPr>
      </w:pPr>
      <w:r>
        <w:rPr>
          <w:color w:val="auto"/>
          <w:sz w:val="28"/>
          <w:szCs w:val="28"/>
          <w:lang w:eastAsia="ru-RU"/>
        </w:rPr>
        <w:t>В ходе обследования выяснилось</w:t>
      </w:r>
      <w:r w:rsidRPr="00FA00F1">
        <w:rPr>
          <w:color w:val="auto"/>
          <w:sz w:val="28"/>
          <w:szCs w:val="28"/>
          <w:lang w:eastAsia="ru-RU"/>
        </w:rPr>
        <w:t xml:space="preserve">, что дети плохо ориентируются по часам, ни у кого нет полной </w:t>
      </w:r>
      <w:proofErr w:type="spellStart"/>
      <w:r w:rsidRPr="00FA00F1">
        <w:rPr>
          <w:color w:val="auto"/>
          <w:sz w:val="28"/>
          <w:szCs w:val="28"/>
          <w:lang w:eastAsia="ru-RU"/>
        </w:rPr>
        <w:t>сформированности</w:t>
      </w:r>
      <w:proofErr w:type="spellEnd"/>
      <w:r w:rsidRPr="00FA00F1">
        <w:rPr>
          <w:color w:val="auto"/>
          <w:sz w:val="28"/>
          <w:szCs w:val="28"/>
          <w:lang w:eastAsia="ru-RU"/>
        </w:rPr>
        <w:t xml:space="preserve"> данного временного представления. </w:t>
      </w:r>
      <w:r>
        <w:rPr>
          <w:color w:val="auto"/>
          <w:sz w:val="28"/>
          <w:szCs w:val="28"/>
          <w:lang w:eastAsia="ru-RU"/>
        </w:rPr>
        <w:t xml:space="preserve">Определять и называть время с 1 часа до 12 детям удается лучше, чем с 13 до 24 часов. </w:t>
      </w:r>
      <w:r w:rsidRPr="00FA00F1">
        <w:rPr>
          <w:color w:val="auto"/>
          <w:sz w:val="28"/>
          <w:szCs w:val="28"/>
          <w:lang w:eastAsia="ru-RU"/>
        </w:rPr>
        <w:t>Всем требовалась помощь логопеда. Дети не могут определять время с точностью до получаса.</w:t>
      </w:r>
    </w:p>
    <w:p w:rsidR="00551012" w:rsidRPr="00FA00F1" w:rsidRDefault="00551012" w:rsidP="00FA3428">
      <w:pPr>
        <w:spacing w:after="0" w:line="360" w:lineRule="auto"/>
        <w:ind w:firstLine="567"/>
        <w:jc w:val="both"/>
        <w:rPr>
          <w:color w:val="auto"/>
          <w:sz w:val="28"/>
          <w:szCs w:val="28"/>
          <w:lang w:eastAsia="ru-RU"/>
        </w:rPr>
      </w:pPr>
      <w:r w:rsidRPr="00FA00F1">
        <w:rPr>
          <w:color w:val="auto"/>
          <w:sz w:val="28"/>
          <w:szCs w:val="28"/>
          <w:lang w:eastAsia="ru-RU"/>
        </w:rPr>
        <w:t>Сравнивая результаты данной диагностики, мы пришли к выводу, что уровень развития пассивн</w:t>
      </w:r>
      <w:r w:rsidR="004E44AF">
        <w:rPr>
          <w:color w:val="auto"/>
          <w:sz w:val="28"/>
          <w:szCs w:val="28"/>
          <w:lang w:eastAsia="ru-RU"/>
        </w:rPr>
        <w:t>ого</w:t>
      </w:r>
      <w:r w:rsidRPr="00FA00F1">
        <w:rPr>
          <w:color w:val="auto"/>
          <w:sz w:val="28"/>
          <w:szCs w:val="28"/>
          <w:lang w:eastAsia="ru-RU"/>
        </w:rPr>
        <w:t xml:space="preserve"> и активного словарей примерно одинаков. </w:t>
      </w:r>
    </w:p>
    <w:p w:rsidR="00043FD5" w:rsidRPr="00043FD5" w:rsidRDefault="00A36ECC" w:rsidP="00043FD5">
      <w:pPr>
        <w:pStyle w:val="p888"/>
        <w:spacing w:before="0" w:beforeAutospacing="0" w:after="0" w:afterAutospacing="0" w:line="360" w:lineRule="auto"/>
        <w:ind w:firstLine="567"/>
        <w:jc w:val="both"/>
        <w:rPr>
          <w:color w:val="000000"/>
          <w:sz w:val="28"/>
          <w:szCs w:val="28"/>
        </w:rPr>
      </w:pPr>
      <w:r>
        <w:rPr>
          <w:color w:val="000000"/>
          <w:sz w:val="28"/>
          <w:szCs w:val="28"/>
        </w:rPr>
        <w:t>Результаты обследования мышления у дошкольников экспериментальной группы представлены на рисунке (см. рисунок 1), где 4 балла – высокий уровень, 3 балла – средний уровень, 2 балла – уровень ниже среднего, 1 балл – низкий уровень.</w:t>
      </w:r>
    </w:p>
    <w:p w:rsidR="00551012" w:rsidRPr="000B0061" w:rsidRDefault="00043FD5" w:rsidP="00043FD5">
      <w:pPr>
        <w:spacing w:after="0" w:line="240" w:lineRule="auto"/>
        <w:jc w:val="right"/>
        <w:rPr>
          <w:color w:val="auto"/>
          <w:szCs w:val="28"/>
          <w:lang w:eastAsia="ru-RU"/>
        </w:rPr>
      </w:pPr>
      <w:r w:rsidRPr="000B0061">
        <w:rPr>
          <w:color w:val="auto"/>
          <w:szCs w:val="28"/>
          <w:lang w:eastAsia="ru-RU"/>
        </w:rPr>
        <w:t>В баллах</w:t>
      </w:r>
    </w:p>
    <w:p w:rsidR="00551012" w:rsidRPr="00284716" w:rsidRDefault="00714FF8" w:rsidP="00043FD5">
      <w:pPr>
        <w:spacing w:after="0" w:line="240" w:lineRule="auto"/>
        <w:jc w:val="center"/>
        <w:rPr>
          <w:sz w:val="28"/>
          <w:szCs w:val="28"/>
          <w:lang w:eastAsia="ru-RU"/>
        </w:rPr>
      </w:pPr>
      <w:r>
        <w:rPr>
          <w:noProof/>
          <w:sz w:val="28"/>
          <w:szCs w:val="28"/>
          <w:lang w:eastAsia="ru-RU"/>
        </w:rPr>
        <w:drawing>
          <wp:inline distT="0" distB="0" distL="0" distR="0" wp14:anchorId="250663F0" wp14:editId="0134B8D2">
            <wp:extent cx="5951220" cy="3017520"/>
            <wp:effectExtent l="0" t="0" r="1143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F3B69" w:rsidRPr="000B0061" w:rsidRDefault="000F3B69" w:rsidP="000F3B69">
      <w:pPr>
        <w:spacing w:after="0" w:line="240" w:lineRule="auto"/>
        <w:jc w:val="center"/>
        <w:rPr>
          <w:color w:val="auto"/>
          <w:szCs w:val="28"/>
          <w:lang w:eastAsia="ru-RU"/>
        </w:rPr>
      </w:pPr>
    </w:p>
    <w:p w:rsidR="00A36ECC" w:rsidRDefault="00A36ECC" w:rsidP="000F3B69">
      <w:pPr>
        <w:spacing w:after="0" w:line="240" w:lineRule="auto"/>
        <w:jc w:val="center"/>
        <w:rPr>
          <w:color w:val="auto"/>
          <w:sz w:val="28"/>
          <w:szCs w:val="28"/>
          <w:lang w:eastAsia="ru-RU"/>
        </w:rPr>
      </w:pPr>
      <w:r w:rsidRPr="00A36ECC">
        <w:rPr>
          <w:color w:val="auto"/>
          <w:sz w:val="28"/>
          <w:szCs w:val="28"/>
          <w:lang w:eastAsia="ru-RU"/>
        </w:rPr>
        <w:t>Рисунок 1</w:t>
      </w:r>
      <w:r w:rsidR="00A51509">
        <w:rPr>
          <w:color w:val="auto"/>
          <w:sz w:val="28"/>
          <w:szCs w:val="28"/>
          <w:lang w:eastAsia="ru-RU"/>
        </w:rPr>
        <w:t xml:space="preserve"> –</w:t>
      </w:r>
      <w:r w:rsidRPr="00A36ECC">
        <w:rPr>
          <w:color w:val="auto"/>
          <w:sz w:val="28"/>
          <w:szCs w:val="28"/>
          <w:lang w:eastAsia="ru-RU"/>
        </w:rPr>
        <w:t xml:space="preserve"> Результаты </w:t>
      </w:r>
      <w:r>
        <w:rPr>
          <w:color w:val="auto"/>
          <w:sz w:val="28"/>
          <w:szCs w:val="28"/>
          <w:lang w:eastAsia="ru-RU"/>
        </w:rPr>
        <w:t>обследования мышления</w:t>
      </w:r>
    </w:p>
    <w:p w:rsidR="00A36ECC" w:rsidRPr="000B0061" w:rsidRDefault="00A36ECC" w:rsidP="00FA3428">
      <w:pPr>
        <w:spacing w:after="0" w:line="240" w:lineRule="auto"/>
        <w:jc w:val="center"/>
        <w:rPr>
          <w:color w:val="auto"/>
          <w:szCs w:val="28"/>
          <w:lang w:eastAsia="ru-RU"/>
        </w:rPr>
      </w:pPr>
    </w:p>
    <w:p w:rsidR="00A36ECC" w:rsidRDefault="00A36ECC" w:rsidP="00FA3428">
      <w:pPr>
        <w:spacing w:after="0" w:line="360" w:lineRule="auto"/>
        <w:ind w:firstLine="567"/>
        <w:jc w:val="both"/>
        <w:rPr>
          <w:color w:val="auto"/>
          <w:sz w:val="28"/>
          <w:szCs w:val="28"/>
          <w:lang w:eastAsia="ru-RU"/>
        </w:rPr>
      </w:pPr>
      <w:r>
        <w:rPr>
          <w:color w:val="auto"/>
          <w:sz w:val="28"/>
          <w:szCs w:val="28"/>
          <w:lang w:eastAsia="ru-RU"/>
        </w:rPr>
        <w:t>Из проведенной диагностики видно, что большинство детей показали средний и ниже среднего уровень развития мышления.</w:t>
      </w:r>
    </w:p>
    <w:p w:rsidR="008B1D88" w:rsidRDefault="000B6F40" w:rsidP="000B6F40">
      <w:pPr>
        <w:spacing w:after="0" w:line="360" w:lineRule="auto"/>
        <w:ind w:firstLine="567"/>
        <w:jc w:val="both"/>
        <w:rPr>
          <w:rStyle w:val="ft7"/>
          <w:bCs/>
          <w:color w:val="000000"/>
          <w:sz w:val="28"/>
          <w:szCs w:val="28"/>
        </w:rPr>
      </w:pPr>
      <w:r w:rsidRPr="00284716">
        <w:rPr>
          <w:rStyle w:val="ft7"/>
          <w:bCs/>
          <w:color w:val="000000"/>
          <w:sz w:val="28"/>
          <w:szCs w:val="28"/>
        </w:rPr>
        <w:lastRenderedPageBreak/>
        <w:t>По результатам методики «Сгруппируй картинки»</w:t>
      </w:r>
      <w:r>
        <w:rPr>
          <w:rStyle w:val="ft7"/>
          <w:bCs/>
          <w:color w:val="000000"/>
          <w:sz w:val="28"/>
          <w:szCs w:val="28"/>
        </w:rPr>
        <w:t xml:space="preserve"> (см. рисунок 2) </w:t>
      </w:r>
      <w:r w:rsidRPr="00284716">
        <w:rPr>
          <w:rStyle w:val="ft7"/>
          <w:bCs/>
          <w:color w:val="000000"/>
          <w:sz w:val="28"/>
          <w:szCs w:val="28"/>
        </w:rPr>
        <w:t xml:space="preserve">только </w:t>
      </w:r>
      <w:r>
        <w:rPr>
          <w:rStyle w:val="ft7"/>
          <w:bCs/>
          <w:color w:val="000000"/>
          <w:sz w:val="28"/>
          <w:szCs w:val="28"/>
        </w:rPr>
        <w:t>Петя О.</w:t>
      </w:r>
      <w:r w:rsidRPr="00284716">
        <w:rPr>
          <w:rStyle w:val="ft7"/>
          <w:bCs/>
          <w:color w:val="000000"/>
          <w:sz w:val="28"/>
          <w:szCs w:val="28"/>
        </w:rPr>
        <w:t xml:space="preserve"> удачно справился с предложенными заданиями, самостоятельно разложил фигуры и по цвету, и по форме. Тем, кто показал средний или ниже среднего уровень, была предложена помощь логопеда. Дошкольники с низким уровнем раскладывали фигуры только по цвету, не смогли переключиться на группировку по форме.</w:t>
      </w:r>
    </w:p>
    <w:p w:rsidR="000B6F40" w:rsidRPr="000B0061" w:rsidRDefault="000B6F40" w:rsidP="000B6F40">
      <w:pPr>
        <w:spacing w:after="0" w:line="240" w:lineRule="auto"/>
        <w:ind w:firstLine="567"/>
        <w:jc w:val="both"/>
        <w:rPr>
          <w:color w:val="auto"/>
          <w:szCs w:val="28"/>
          <w:lang w:eastAsia="ru-RU"/>
        </w:rPr>
      </w:pPr>
    </w:p>
    <w:p w:rsidR="00A36ECC" w:rsidRDefault="00A36ECC" w:rsidP="00043FD5">
      <w:pPr>
        <w:spacing w:after="0" w:line="240" w:lineRule="auto"/>
        <w:jc w:val="center"/>
        <w:rPr>
          <w:sz w:val="28"/>
          <w:szCs w:val="28"/>
          <w:lang w:eastAsia="ru-RU"/>
        </w:rPr>
      </w:pPr>
      <w:r>
        <w:rPr>
          <w:noProof/>
          <w:sz w:val="28"/>
          <w:szCs w:val="28"/>
          <w:lang w:eastAsia="ru-RU"/>
        </w:rPr>
        <w:drawing>
          <wp:inline distT="0" distB="0" distL="0" distR="0" wp14:anchorId="5EA30077" wp14:editId="2E55CD91">
            <wp:extent cx="3985260" cy="1973580"/>
            <wp:effectExtent l="0" t="0" r="15240"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3B69" w:rsidRDefault="000F3B69" w:rsidP="000F3B69">
      <w:pPr>
        <w:spacing w:after="0" w:line="240" w:lineRule="auto"/>
        <w:jc w:val="center"/>
        <w:rPr>
          <w:sz w:val="28"/>
          <w:szCs w:val="28"/>
          <w:lang w:eastAsia="ru-RU"/>
        </w:rPr>
      </w:pPr>
    </w:p>
    <w:p w:rsidR="00A36ECC" w:rsidRDefault="00AA1A9D" w:rsidP="000F3B69">
      <w:pPr>
        <w:spacing w:after="0" w:line="240" w:lineRule="auto"/>
        <w:jc w:val="center"/>
        <w:rPr>
          <w:rStyle w:val="ft7"/>
          <w:bCs/>
          <w:color w:val="000000"/>
          <w:sz w:val="28"/>
          <w:szCs w:val="28"/>
        </w:rPr>
      </w:pPr>
      <w:r w:rsidRPr="00AA1A9D">
        <w:rPr>
          <w:color w:val="auto"/>
          <w:sz w:val="28"/>
          <w:szCs w:val="28"/>
          <w:lang w:eastAsia="ru-RU"/>
        </w:rPr>
        <w:t>Рисунок 2</w:t>
      </w:r>
      <w:r w:rsidR="00A51509">
        <w:rPr>
          <w:color w:val="auto"/>
          <w:sz w:val="28"/>
          <w:szCs w:val="28"/>
          <w:lang w:eastAsia="ru-RU"/>
        </w:rPr>
        <w:t xml:space="preserve"> –</w:t>
      </w:r>
      <w:r w:rsidRPr="00AA1A9D">
        <w:rPr>
          <w:color w:val="auto"/>
          <w:sz w:val="28"/>
          <w:szCs w:val="28"/>
          <w:lang w:eastAsia="ru-RU"/>
        </w:rPr>
        <w:t xml:space="preserve"> Результаты обследования по методике</w:t>
      </w:r>
      <w:r>
        <w:rPr>
          <w:sz w:val="28"/>
          <w:szCs w:val="28"/>
          <w:lang w:eastAsia="ru-RU"/>
        </w:rPr>
        <w:t xml:space="preserve"> </w:t>
      </w:r>
      <w:r w:rsidRPr="00284716">
        <w:rPr>
          <w:rStyle w:val="ft7"/>
          <w:bCs/>
          <w:color w:val="000000"/>
          <w:sz w:val="28"/>
          <w:szCs w:val="28"/>
        </w:rPr>
        <w:t>«Сгруппируй картинки»</w:t>
      </w:r>
    </w:p>
    <w:p w:rsidR="00AA1A9D" w:rsidRDefault="00AA1A9D" w:rsidP="00FA3428">
      <w:pPr>
        <w:spacing w:after="0" w:line="240" w:lineRule="auto"/>
        <w:jc w:val="center"/>
        <w:rPr>
          <w:sz w:val="28"/>
          <w:szCs w:val="28"/>
          <w:lang w:eastAsia="ru-RU"/>
        </w:rPr>
      </w:pPr>
    </w:p>
    <w:p w:rsidR="000F3B69" w:rsidRDefault="000B6F40" w:rsidP="000B6F40">
      <w:pPr>
        <w:pStyle w:val="a4"/>
        <w:shd w:val="clear" w:color="auto" w:fill="FFFFFF"/>
        <w:spacing w:before="0" w:beforeAutospacing="0" w:after="0" w:afterAutospacing="0" w:line="360" w:lineRule="auto"/>
        <w:ind w:firstLine="567"/>
        <w:jc w:val="both"/>
        <w:rPr>
          <w:rStyle w:val="ft7"/>
          <w:bCs/>
          <w:color w:val="000000"/>
          <w:sz w:val="28"/>
          <w:szCs w:val="28"/>
        </w:rPr>
      </w:pPr>
      <w:r w:rsidRPr="00284716">
        <w:rPr>
          <w:rStyle w:val="ft7"/>
          <w:bCs/>
          <w:color w:val="000000"/>
          <w:sz w:val="28"/>
          <w:szCs w:val="28"/>
        </w:rPr>
        <w:t>По результатам методики</w:t>
      </w:r>
      <w:r>
        <w:rPr>
          <w:rStyle w:val="ft7"/>
          <w:bCs/>
          <w:color w:val="000000"/>
          <w:sz w:val="28"/>
          <w:szCs w:val="28"/>
        </w:rPr>
        <w:t xml:space="preserve"> «Чего не хватает» (см. рисунок 3)</w:t>
      </w:r>
      <w:r w:rsidRPr="00284716">
        <w:rPr>
          <w:rStyle w:val="ft7"/>
          <w:bCs/>
          <w:color w:val="000000"/>
          <w:sz w:val="28"/>
          <w:szCs w:val="28"/>
        </w:rPr>
        <w:t xml:space="preserve"> только </w:t>
      </w:r>
      <w:r>
        <w:rPr>
          <w:rStyle w:val="ft7"/>
          <w:bCs/>
          <w:color w:val="000000"/>
          <w:sz w:val="28"/>
          <w:szCs w:val="28"/>
        </w:rPr>
        <w:t>Соня Б.</w:t>
      </w:r>
      <w:r w:rsidRPr="00284716">
        <w:rPr>
          <w:rStyle w:val="ft7"/>
          <w:bCs/>
          <w:color w:val="000000"/>
          <w:sz w:val="28"/>
          <w:szCs w:val="28"/>
        </w:rPr>
        <w:t xml:space="preserve"> удачно справил</w:t>
      </w:r>
      <w:r>
        <w:rPr>
          <w:rStyle w:val="ft7"/>
          <w:bCs/>
          <w:color w:val="000000"/>
          <w:sz w:val="28"/>
          <w:szCs w:val="28"/>
        </w:rPr>
        <w:t>а</w:t>
      </w:r>
      <w:r w:rsidRPr="00284716">
        <w:rPr>
          <w:rStyle w:val="ft7"/>
          <w:bCs/>
          <w:color w:val="000000"/>
          <w:sz w:val="28"/>
          <w:szCs w:val="28"/>
        </w:rPr>
        <w:t>с</w:t>
      </w:r>
      <w:r>
        <w:rPr>
          <w:rStyle w:val="ft7"/>
          <w:bCs/>
          <w:color w:val="000000"/>
          <w:sz w:val="28"/>
          <w:szCs w:val="28"/>
        </w:rPr>
        <w:t>ь</w:t>
      </w:r>
      <w:r w:rsidRPr="00284716">
        <w:rPr>
          <w:rStyle w:val="ft7"/>
          <w:bCs/>
          <w:color w:val="000000"/>
          <w:sz w:val="28"/>
          <w:szCs w:val="28"/>
        </w:rPr>
        <w:t xml:space="preserve"> с предложенным заданием. Дошкольникам, показавшим средний и ниже среднего уровень развития мышления, задавались наводящие вопросы, которы</w:t>
      </w:r>
      <w:r>
        <w:rPr>
          <w:rStyle w:val="ft7"/>
          <w:bCs/>
          <w:color w:val="000000"/>
          <w:sz w:val="28"/>
          <w:szCs w:val="28"/>
        </w:rPr>
        <w:t>е</w:t>
      </w:r>
      <w:r w:rsidRPr="00284716">
        <w:rPr>
          <w:rStyle w:val="ft7"/>
          <w:bCs/>
          <w:color w:val="000000"/>
          <w:sz w:val="28"/>
          <w:szCs w:val="28"/>
        </w:rPr>
        <w:t xml:space="preserve"> помогли найти недостающую часть картинки. И </w:t>
      </w:r>
      <w:r>
        <w:rPr>
          <w:rStyle w:val="ft7"/>
          <w:bCs/>
          <w:color w:val="000000"/>
          <w:sz w:val="28"/>
          <w:szCs w:val="28"/>
        </w:rPr>
        <w:t>один</w:t>
      </w:r>
      <w:r w:rsidRPr="00284716">
        <w:rPr>
          <w:rStyle w:val="ft7"/>
          <w:bCs/>
          <w:color w:val="000000"/>
          <w:sz w:val="28"/>
          <w:szCs w:val="28"/>
        </w:rPr>
        <w:t xml:space="preserve"> реб</w:t>
      </w:r>
      <w:r>
        <w:rPr>
          <w:rStyle w:val="ft7"/>
          <w:bCs/>
          <w:color w:val="000000"/>
          <w:sz w:val="28"/>
          <w:szCs w:val="28"/>
        </w:rPr>
        <w:t>ё</w:t>
      </w:r>
      <w:r w:rsidRPr="00284716">
        <w:rPr>
          <w:rStyle w:val="ft7"/>
          <w:bCs/>
          <w:color w:val="000000"/>
          <w:sz w:val="28"/>
          <w:szCs w:val="28"/>
        </w:rPr>
        <w:t>нок практически не видел н</w:t>
      </w:r>
      <w:r>
        <w:rPr>
          <w:rStyle w:val="ft7"/>
          <w:bCs/>
          <w:color w:val="000000"/>
          <w:sz w:val="28"/>
          <w:szCs w:val="28"/>
        </w:rPr>
        <w:t xml:space="preserve">едостающих деталей на картинках, что говорит о </w:t>
      </w:r>
      <w:proofErr w:type="spellStart"/>
      <w:r>
        <w:rPr>
          <w:rStyle w:val="ft7"/>
          <w:bCs/>
          <w:color w:val="000000"/>
          <w:sz w:val="28"/>
          <w:szCs w:val="28"/>
        </w:rPr>
        <w:t>несформированности</w:t>
      </w:r>
      <w:proofErr w:type="spellEnd"/>
      <w:r>
        <w:rPr>
          <w:rStyle w:val="ft7"/>
          <w:bCs/>
          <w:color w:val="000000"/>
          <w:sz w:val="28"/>
          <w:szCs w:val="28"/>
        </w:rPr>
        <w:t xml:space="preserve"> процесса анализа.</w:t>
      </w:r>
    </w:p>
    <w:p w:rsidR="000B6F40" w:rsidRPr="000B0061" w:rsidRDefault="000B6F40" w:rsidP="000A61C9">
      <w:pPr>
        <w:pStyle w:val="a4"/>
        <w:shd w:val="clear" w:color="auto" w:fill="FFFFFF"/>
        <w:spacing w:before="0" w:beforeAutospacing="0" w:after="0" w:afterAutospacing="0"/>
        <w:ind w:firstLine="567"/>
        <w:jc w:val="both"/>
        <w:rPr>
          <w:szCs w:val="28"/>
        </w:rPr>
      </w:pPr>
    </w:p>
    <w:p w:rsidR="00AA1A9D" w:rsidRDefault="00AA1A9D" w:rsidP="00D20ACE">
      <w:pPr>
        <w:spacing w:after="0" w:line="240" w:lineRule="auto"/>
        <w:jc w:val="center"/>
        <w:rPr>
          <w:sz w:val="28"/>
          <w:szCs w:val="28"/>
          <w:lang w:eastAsia="ru-RU"/>
        </w:rPr>
      </w:pPr>
      <w:r>
        <w:rPr>
          <w:noProof/>
          <w:sz w:val="28"/>
          <w:szCs w:val="28"/>
          <w:lang w:eastAsia="ru-RU"/>
        </w:rPr>
        <w:drawing>
          <wp:inline distT="0" distB="0" distL="0" distR="0" wp14:anchorId="2CBC0E0A" wp14:editId="457371B8">
            <wp:extent cx="4046220" cy="1973580"/>
            <wp:effectExtent l="0" t="0" r="11430" b="266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3B69" w:rsidRPr="000B0061" w:rsidRDefault="000F3B69" w:rsidP="000F3B69">
      <w:pPr>
        <w:spacing w:after="0" w:line="240" w:lineRule="auto"/>
        <w:jc w:val="center"/>
        <w:rPr>
          <w:szCs w:val="28"/>
          <w:lang w:eastAsia="ru-RU"/>
        </w:rPr>
      </w:pPr>
    </w:p>
    <w:p w:rsidR="005D6634" w:rsidRPr="000B6F40" w:rsidRDefault="005D6634" w:rsidP="000B6F40">
      <w:pPr>
        <w:spacing w:after="0" w:line="240" w:lineRule="auto"/>
        <w:jc w:val="center"/>
        <w:rPr>
          <w:bCs/>
          <w:color w:val="000000"/>
          <w:sz w:val="28"/>
          <w:szCs w:val="28"/>
        </w:rPr>
      </w:pPr>
      <w:r w:rsidRPr="005D6634">
        <w:rPr>
          <w:color w:val="auto"/>
          <w:sz w:val="28"/>
          <w:szCs w:val="28"/>
          <w:lang w:eastAsia="ru-RU"/>
        </w:rPr>
        <w:t xml:space="preserve">Рисунок </w:t>
      </w:r>
      <w:r>
        <w:rPr>
          <w:color w:val="auto"/>
          <w:sz w:val="28"/>
          <w:szCs w:val="28"/>
          <w:lang w:eastAsia="ru-RU"/>
        </w:rPr>
        <w:t>3</w:t>
      </w:r>
      <w:r w:rsidR="00A51509">
        <w:rPr>
          <w:color w:val="auto"/>
          <w:sz w:val="28"/>
          <w:szCs w:val="28"/>
          <w:lang w:eastAsia="ru-RU"/>
        </w:rPr>
        <w:t xml:space="preserve"> –</w:t>
      </w:r>
      <w:r w:rsidRPr="005D6634">
        <w:rPr>
          <w:color w:val="auto"/>
          <w:sz w:val="28"/>
          <w:szCs w:val="28"/>
          <w:lang w:eastAsia="ru-RU"/>
        </w:rPr>
        <w:t xml:space="preserve"> </w:t>
      </w:r>
      <w:r w:rsidRPr="00AA1A9D">
        <w:rPr>
          <w:color w:val="auto"/>
          <w:sz w:val="28"/>
          <w:szCs w:val="28"/>
          <w:lang w:eastAsia="ru-RU"/>
        </w:rPr>
        <w:t>Результаты обследования по методике</w:t>
      </w:r>
      <w:r>
        <w:rPr>
          <w:sz w:val="28"/>
          <w:szCs w:val="28"/>
          <w:lang w:eastAsia="ru-RU"/>
        </w:rPr>
        <w:t xml:space="preserve"> </w:t>
      </w:r>
      <w:r w:rsidRPr="00284716">
        <w:rPr>
          <w:rStyle w:val="ft7"/>
          <w:bCs/>
          <w:color w:val="000000"/>
          <w:sz w:val="28"/>
          <w:szCs w:val="28"/>
        </w:rPr>
        <w:t>«</w:t>
      </w:r>
      <w:r>
        <w:rPr>
          <w:rStyle w:val="ft7"/>
          <w:bCs/>
          <w:color w:val="000000"/>
          <w:sz w:val="28"/>
          <w:szCs w:val="28"/>
        </w:rPr>
        <w:t>Чего не хватает</w:t>
      </w:r>
      <w:r w:rsidRPr="00284716">
        <w:rPr>
          <w:rStyle w:val="ft7"/>
          <w:bCs/>
          <w:color w:val="000000"/>
          <w:sz w:val="28"/>
          <w:szCs w:val="28"/>
        </w:rPr>
        <w:t>»</w:t>
      </w:r>
    </w:p>
    <w:p w:rsidR="000B6F40" w:rsidRDefault="000B6F40" w:rsidP="000B6F40">
      <w:pPr>
        <w:pStyle w:val="p888"/>
        <w:spacing w:before="0" w:beforeAutospacing="0" w:after="0" w:afterAutospacing="0" w:line="360" w:lineRule="auto"/>
        <w:ind w:firstLine="567"/>
        <w:jc w:val="both"/>
        <w:rPr>
          <w:sz w:val="28"/>
          <w:szCs w:val="28"/>
        </w:rPr>
      </w:pPr>
      <w:r w:rsidRPr="00284716">
        <w:rPr>
          <w:sz w:val="28"/>
          <w:szCs w:val="28"/>
        </w:rPr>
        <w:lastRenderedPageBreak/>
        <w:t xml:space="preserve">По результатам </w:t>
      </w:r>
      <w:r>
        <w:rPr>
          <w:sz w:val="28"/>
          <w:szCs w:val="28"/>
        </w:rPr>
        <w:t>методики «Сравни» (см. рисунок 4)</w:t>
      </w:r>
      <w:r w:rsidRPr="00284716">
        <w:rPr>
          <w:sz w:val="28"/>
          <w:szCs w:val="28"/>
        </w:rPr>
        <w:t xml:space="preserve"> можно сказать, что дети плохо справились с заданием. Слабо видят причинно-следственные связи на картинках, имеют трудности в составлении рассказа по сюжетным картинкам. Всем была необходима помощь и наводящие вопросы.</w:t>
      </w:r>
    </w:p>
    <w:p w:rsidR="000B6F40" w:rsidRPr="00972459" w:rsidRDefault="000B6F40" w:rsidP="000B6F40">
      <w:pPr>
        <w:pStyle w:val="p888"/>
        <w:spacing w:before="0" w:beforeAutospacing="0" w:after="0" w:afterAutospacing="0"/>
        <w:ind w:firstLine="567"/>
        <w:jc w:val="both"/>
        <w:rPr>
          <w:sz w:val="22"/>
          <w:szCs w:val="28"/>
        </w:rPr>
      </w:pPr>
    </w:p>
    <w:p w:rsidR="00AA1A9D" w:rsidRDefault="00AA1A9D" w:rsidP="00D20ACE">
      <w:pPr>
        <w:spacing w:after="0" w:line="240" w:lineRule="auto"/>
        <w:jc w:val="center"/>
        <w:rPr>
          <w:sz w:val="28"/>
          <w:szCs w:val="28"/>
          <w:lang w:eastAsia="ru-RU"/>
        </w:rPr>
      </w:pPr>
      <w:r>
        <w:rPr>
          <w:noProof/>
          <w:sz w:val="28"/>
          <w:szCs w:val="28"/>
          <w:lang w:eastAsia="ru-RU"/>
        </w:rPr>
        <w:drawing>
          <wp:inline distT="0" distB="0" distL="0" distR="0" wp14:anchorId="78DE82BF" wp14:editId="0B4AD09A">
            <wp:extent cx="4061460" cy="1981200"/>
            <wp:effectExtent l="0" t="0" r="1524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3B69" w:rsidRPr="000B0061" w:rsidRDefault="000F3B69" w:rsidP="000F3B69">
      <w:pPr>
        <w:spacing w:after="0" w:line="240" w:lineRule="auto"/>
        <w:jc w:val="center"/>
        <w:rPr>
          <w:szCs w:val="28"/>
          <w:lang w:eastAsia="ru-RU"/>
        </w:rPr>
      </w:pPr>
    </w:p>
    <w:p w:rsidR="00551012" w:rsidRPr="0011026F" w:rsidRDefault="0011026F" w:rsidP="000F3B69">
      <w:pPr>
        <w:spacing w:after="0" w:line="240" w:lineRule="auto"/>
        <w:jc w:val="center"/>
        <w:rPr>
          <w:color w:val="auto"/>
          <w:sz w:val="28"/>
          <w:szCs w:val="28"/>
          <w:lang w:eastAsia="ru-RU"/>
        </w:rPr>
      </w:pPr>
      <w:r w:rsidRPr="0011026F">
        <w:rPr>
          <w:color w:val="auto"/>
          <w:sz w:val="28"/>
          <w:szCs w:val="28"/>
          <w:lang w:eastAsia="ru-RU"/>
        </w:rPr>
        <w:t>Рисунок 4</w:t>
      </w:r>
      <w:r w:rsidR="00A51509">
        <w:rPr>
          <w:color w:val="auto"/>
          <w:sz w:val="28"/>
          <w:szCs w:val="28"/>
          <w:lang w:eastAsia="ru-RU"/>
        </w:rPr>
        <w:t xml:space="preserve"> –</w:t>
      </w:r>
      <w:r w:rsidRPr="0011026F">
        <w:rPr>
          <w:color w:val="auto"/>
          <w:sz w:val="28"/>
          <w:szCs w:val="28"/>
          <w:lang w:eastAsia="ru-RU"/>
        </w:rPr>
        <w:t xml:space="preserve"> </w:t>
      </w:r>
      <w:r>
        <w:rPr>
          <w:color w:val="auto"/>
          <w:sz w:val="28"/>
          <w:szCs w:val="28"/>
          <w:lang w:eastAsia="ru-RU"/>
        </w:rPr>
        <w:t>Результаты обследования методики «Сравни»</w:t>
      </w:r>
    </w:p>
    <w:p w:rsidR="00551012" w:rsidRPr="000B0061" w:rsidRDefault="00551012" w:rsidP="00D20ACE">
      <w:pPr>
        <w:pStyle w:val="a4"/>
        <w:shd w:val="clear" w:color="auto" w:fill="FFFFFF"/>
        <w:spacing w:before="0" w:beforeAutospacing="0" w:after="0" w:afterAutospacing="0"/>
        <w:jc w:val="both"/>
        <w:rPr>
          <w:rFonts w:eastAsiaTheme="minorHAnsi"/>
          <w:szCs w:val="28"/>
        </w:rPr>
      </w:pPr>
      <w:r w:rsidRPr="00284716">
        <w:rPr>
          <w:rFonts w:eastAsiaTheme="minorHAnsi"/>
          <w:sz w:val="28"/>
          <w:szCs w:val="28"/>
        </w:rPr>
        <w:tab/>
      </w:r>
    </w:p>
    <w:p w:rsidR="000F3B69" w:rsidRPr="00284716" w:rsidRDefault="000A61C9" w:rsidP="000A61C9">
      <w:pPr>
        <w:pStyle w:val="a4"/>
        <w:shd w:val="clear" w:color="auto" w:fill="FFFFFF"/>
        <w:spacing w:before="0" w:beforeAutospacing="0" w:after="0" w:afterAutospacing="0" w:line="360" w:lineRule="auto"/>
        <w:ind w:firstLine="567"/>
        <w:jc w:val="both"/>
        <w:rPr>
          <w:rStyle w:val="ft7"/>
          <w:bCs/>
          <w:color w:val="000000"/>
          <w:sz w:val="28"/>
          <w:szCs w:val="28"/>
        </w:rPr>
      </w:pPr>
      <w:r>
        <w:rPr>
          <w:rStyle w:val="ft7"/>
          <w:bCs/>
          <w:color w:val="000000"/>
          <w:sz w:val="28"/>
          <w:szCs w:val="28"/>
        </w:rPr>
        <w:t xml:space="preserve">Исходя из результатов обследования, можно сделать вывод, что </w:t>
      </w:r>
      <w:r w:rsidR="0097574F">
        <w:rPr>
          <w:rStyle w:val="ft7"/>
          <w:bCs/>
          <w:color w:val="000000"/>
          <w:sz w:val="28"/>
          <w:szCs w:val="28"/>
        </w:rPr>
        <w:t xml:space="preserve">детям </w:t>
      </w:r>
      <w:r>
        <w:rPr>
          <w:rStyle w:val="ft7"/>
          <w:bCs/>
          <w:color w:val="000000"/>
          <w:sz w:val="28"/>
          <w:szCs w:val="28"/>
        </w:rPr>
        <w:t>требуется логопедическая работа по накоплению словаря слов временных к</w:t>
      </w:r>
      <w:r w:rsidR="0097574F">
        <w:rPr>
          <w:rStyle w:val="ft7"/>
          <w:bCs/>
          <w:color w:val="000000"/>
          <w:sz w:val="28"/>
          <w:szCs w:val="28"/>
        </w:rPr>
        <w:t>атегорий.</w:t>
      </w:r>
    </w:p>
    <w:p w:rsidR="00551012" w:rsidRPr="00284716" w:rsidRDefault="00551012" w:rsidP="00FA3428">
      <w:pPr>
        <w:pStyle w:val="p888"/>
        <w:spacing w:before="0" w:beforeAutospacing="0" w:after="0" w:afterAutospacing="0" w:line="360" w:lineRule="auto"/>
        <w:ind w:firstLine="567"/>
        <w:jc w:val="center"/>
        <w:rPr>
          <w:rStyle w:val="ft7"/>
          <w:bCs/>
          <w:color w:val="000000"/>
          <w:sz w:val="28"/>
          <w:szCs w:val="28"/>
        </w:rPr>
      </w:pPr>
    </w:p>
    <w:p w:rsidR="00D0185F" w:rsidRPr="00C72D39" w:rsidRDefault="00D0185F" w:rsidP="00FA3428">
      <w:pPr>
        <w:spacing w:after="0" w:line="240" w:lineRule="auto"/>
        <w:rPr>
          <w:b/>
          <w:color w:val="auto"/>
          <w:sz w:val="28"/>
        </w:rPr>
      </w:pPr>
    </w:p>
    <w:p w:rsidR="003530AB" w:rsidRPr="00C72D39" w:rsidRDefault="003530AB" w:rsidP="00FA3428">
      <w:pPr>
        <w:spacing w:after="0" w:line="240" w:lineRule="auto"/>
        <w:ind w:left="567"/>
        <w:rPr>
          <w:b/>
          <w:color w:val="auto"/>
          <w:sz w:val="28"/>
        </w:rPr>
      </w:pPr>
      <w:r w:rsidRPr="00C72D39">
        <w:rPr>
          <w:b/>
          <w:color w:val="auto"/>
          <w:sz w:val="28"/>
        </w:rPr>
        <w:t>2.</w:t>
      </w:r>
      <w:r w:rsidR="00451057" w:rsidRPr="00C72D39">
        <w:rPr>
          <w:b/>
          <w:color w:val="auto"/>
          <w:sz w:val="28"/>
        </w:rPr>
        <w:t>4</w:t>
      </w:r>
      <w:r w:rsidRPr="00C72D39">
        <w:rPr>
          <w:b/>
          <w:color w:val="auto"/>
          <w:sz w:val="28"/>
        </w:rPr>
        <w:t xml:space="preserve"> Работа по насыщение словарного запаса категориями времени дошкольников с ОНР </w:t>
      </w:r>
      <w:r w:rsidRPr="00C72D39">
        <w:rPr>
          <w:b/>
          <w:color w:val="auto"/>
          <w:sz w:val="28"/>
          <w:lang w:val="en-US"/>
        </w:rPr>
        <w:t>III</w:t>
      </w:r>
      <w:r w:rsidRPr="00C72D39">
        <w:rPr>
          <w:b/>
          <w:color w:val="auto"/>
          <w:sz w:val="28"/>
        </w:rPr>
        <w:t xml:space="preserve"> уровня </w:t>
      </w:r>
    </w:p>
    <w:p w:rsidR="003530AB" w:rsidRDefault="003530AB" w:rsidP="00FA3428">
      <w:pPr>
        <w:spacing w:after="0" w:line="240" w:lineRule="auto"/>
        <w:ind w:left="567"/>
        <w:rPr>
          <w:color w:val="auto"/>
          <w:sz w:val="28"/>
        </w:rPr>
      </w:pPr>
    </w:p>
    <w:p w:rsidR="003530AB" w:rsidRDefault="003530AB" w:rsidP="00FA3428">
      <w:pPr>
        <w:spacing w:after="0" w:line="240" w:lineRule="auto"/>
        <w:ind w:left="567"/>
        <w:rPr>
          <w:color w:val="auto"/>
          <w:sz w:val="36"/>
          <w:szCs w:val="28"/>
        </w:rPr>
      </w:pPr>
    </w:p>
    <w:p w:rsidR="003530AB" w:rsidRDefault="00982A34" w:rsidP="00FA3428">
      <w:pPr>
        <w:spacing w:after="0" w:line="360" w:lineRule="auto"/>
        <w:ind w:firstLine="567"/>
        <w:jc w:val="both"/>
        <w:rPr>
          <w:color w:val="auto"/>
          <w:sz w:val="28"/>
        </w:rPr>
      </w:pPr>
      <w:r>
        <w:rPr>
          <w:color w:val="auto"/>
          <w:sz w:val="28"/>
          <w:szCs w:val="28"/>
        </w:rPr>
        <w:t>На этапе формирующего эксперимента была разработан</w:t>
      </w:r>
      <w:r w:rsidR="003530AB" w:rsidRPr="00156E99">
        <w:rPr>
          <w:color w:val="auto"/>
          <w:sz w:val="28"/>
          <w:szCs w:val="28"/>
        </w:rPr>
        <w:t>а технология лог</w:t>
      </w:r>
      <w:r w:rsidR="003530AB">
        <w:rPr>
          <w:color w:val="auto"/>
          <w:sz w:val="28"/>
          <w:szCs w:val="28"/>
        </w:rPr>
        <w:t>опедической</w:t>
      </w:r>
      <w:r w:rsidR="003530AB" w:rsidRPr="00156E99">
        <w:rPr>
          <w:color w:val="auto"/>
          <w:sz w:val="28"/>
          <w:szCs w:val="28"/>
        </w:rPr>
        <w:t xml:space="preserve"> работы по насыщению</w:t>
      </w:r>
      <w:r w:rsidR="003530AB">
        <w:rPr>
          <w:color w:val="auto"/>
          <w:sz w:val="28"/>
        </w:rPr>
        <w:t xml:space="preserve"> </w:t>
      </w:r>
      <w:r w:rsidR="003530AB" w:rsidRPr="00A43357">
        <w:rPr>
          <w:color w:val="auto"/>
          <w:sz w:val="28"/>
        </w:rPr>
        <w:t xml:space="preserve">словарного запаса </w:t>
      </w:r>
      <w:r>
        <w:rPr>
          <w:color w:val="auto"/>
          <w:sz w:val="28"/>
        </w:rPr>
        <w:t xml:space="preserve">словами </w:t>
      </w:r>
      <w:r w:rsidR="003530AB" w:rsidRPr="00A43357">
        <w:rPr>
          <w:color w:val="auto"/>
          <w:sz w:val="28"/>
        </w:rPr>
        <w:t xml:space="preserve">категориями времени дошкольников с ОНР </w:t>
      </w:r>
      <w:r w:rsidR="003530AB" w:rsidRPr="00A43357">
        <w:rPr>
          <w:color w:val="auto"/>
          <w:sz w:val="28"/>
          <w:lang w:val="en-US"/>
        </w:rPr>
        <w:t>III</w:t>
      </w:r>
      <w:r>
        <w:rPr>
          <w:color w:val="auto"/>
          <w:sz w:val="28"/>
        </w:rPr>
        <w:t xml:space="preserve"> уровня</w:t>
      </w:r>
      <w:r w:rsidR="003530AB">
        <w:rPr>
          <w:color w:val="auto"/>
          <w:sz w:val="28"/>
        </w:rPr>
        <w:t xml:space="preserve"> для повышения уровня наглядно-образного мышления (см. рисунок </w:t>
      </w:r>
      <w:r w:rsidR="00927AC9">
        <w:rPr>
          <w:color w:val="auto"/>
          <w:sz w:val="28"/>
        </w:rPr>
        <w:t>5</w:t>
      </w:r>
      <w:r w:rsidR="003530AB">
        <w:rPr>
          <w:color w:val="auto"/>
          <w:sz w:val="28"/>
        </w:rPr>
        <w:t xml:space="preserve">). Проанализировав определения из разных источников, мы пришли к выводу, что технология – это совокупность педагогических форм, методов, приемов, средств, выстроенная в определенной последовательности и направленная на достижение планируемых результатов в обучении или воспитании. Главным </w:t>
      </w:r>
      <w:r w:rsidR="003530AB">
        <w:rPr>
          <w:color w:val="auto"/>
          <w:sz w:val="28"/>
        </w:rPr>
        <w:lastRenderedPageBreak/>
        <w:t>принципом технологии является последовательность и взаимосвязь её компонентов.</w:t>
      </w:r>
    </w:p>
    <w:p w:rsidR="00451057" w:rsidRPr="000B0061" w:rsidRDefault="000B0061" w:rsidP="0097574F">
      <w:pPr>
        <w:spacing w:after="0" w:line="240" w:lineRule="auto"/>
        <w:ind w:firstLine="540"/>
        <w:jc w:val="both"/>
        <w:rPr>
          <w:color w:val="auto"/>
          <w:sz w:val="8"/>
        </w:rPr>
      </w:pPr>
      <w:r>
        <w:rPr>
          <w:noProof/>
          <w:lang w:eastAsia="ru-RU"/>
        </w:rPr>
        <mc:AlternateContent>
          <mc:Choice Requires="wpg">
            <w:drawing>
              <wp:anchor distT="0" distB="0" distL="114300" distR="114300" simplePos="0" relativeHeight="251659264" behindDoc="0" locked="0" layoutInCell="1" allowOverlap="1" wp14:anchorId="6CC6DF8A" wp14:editId="247AAE91">
                <wp:simplePos x="0" y="0"/>
                <wp:positionH relativeFrom="column">
                  <wp:posOffset>-158115</wp:posOffset>
                </wp:positionH>
                <wp:positionV relativeFrom="paragraph">
                  <wp:posOffset>107315</wp:posOffset>
                </wp:positionV>
                <wp:extent cx="6164580" cy="6842760"/>
                <wp:effectExtent l="0" t="0" r="26670" b="15240"/>
                <wp:wrapTopAndBottom/>
                <wp:docPr id="17"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6842760"/>
                          <a:chOff x="0" y="0"/>
                          <a:chExt cx="61645" cy="68427"/>
                        </a:xfrm>
                      </wpg:grpSpPr>
                      <wpg:grpSp>
                        <wpg:cNvPr id="18" name="Группа 29"/>
                        <wpg:cNvGrpSpPr>
                          <a:grpSpLocks/>
                        </wpg:cNvGrpSpPr>
                        <wpg:grpSpPr bwMode="auto">
                          <a:xfrm>
                            <a:off x="0" y="0"/>
                            <a:ext cx="61645" cy="68427"/>
                            <a:chOff x="0" y="0"/>
                            <a:chExt cx="61645" cy="68427"/>
                          </a:xfrm>
                        </wpg:grpSpPr>
                        <wps:wsp>
                          <wps:cNvPr id="19" name="Прямоугольник 1"/>
                          <wps:cNvSpPr>
                            <a:spLocks noChangeArrowheads="1"/>
                          </wps:cNvSpPr>
                          <wps:spPr bwMode="auto">
                            <a:xfrm>
                              <a:off x="0" y="0"/>
                              <a:ext cx="61645" cy="68427"/>
                            </a:xfrm>
                            <a:prstGeom prst="rect">
                              <a:avLst/>
                            </a:prstGeom>
                            <a:noFill/>
                            <a:ln w="12700">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Прямоугольник 2"/>
                          <wps:cNvSpPr>
                            <a:spLocks noChangeArrowheads="1"/>
                          </wps:cNvSpPr>
                          <wps:spPr bwMode="auto">
                            <a:xfrm>
                              <a:off x="7848" y="1295"/>
                              <a:ext cx="48540" cy="5334"/>
                            </a:xfrm>
                            <a:prstGeom prst="rect">
                              <a:avLst/>
                            </a:prstGeom>
                            <a:solidFill>
                              <a:schemeClr val="bg1">
                                <a:lumMod val="100000"/>
                                <a:lumOff val="0"/>
                              </a:schemeClr>
                            </a:solidFill>
                            <a:ln w="9525">
                              <a:solidFill>
                                <a:schemeClr val="tx1">
                                  <a:lumMod val="95000"/>
                                  <a:lumOff val="5000"/>
                                </a:schemeClr>
                              </a:solidFill>
                              <a:miter lim="800000"/>
                              <a:headEnd/>
                              <a:tailEnd/>
                            </a:ln>
                          </wps:spPr>
                          <wps:txbx>
                            <w:txbxContent>
                              <w:p w:rsidR="00BB474A" w:rsidRPr="006E0E5D" w:rsidRDefault="00BB474A" w:rsidP="003530AB">
                                <w:pPr>
                                  <w:jc w:val="center"/>
                                </w:pPr>
                                <w:r>
                                  <w:t xml:space="preserve">Технология по насыщению словарного запаса словами категориями времени дошкольников с ОНР </w:t>
                                </w:r>
                                <w:r>
                                  <w:rPr>
                                    <w:lang w:val="en-US"/>
                                  </w:rPr>
                                  <w:t>III</w:t>
                                </w:r>
                                <w:r>
                                  <w:t xml:space="preserve"> уровня </w:t>
                                </w:r>
                              </w:p>
                            </w:txbxContent>
                          </wps:txbx>
                          <wps:bodyPr rot="0" vert="horz" wrap="square" lIns="91440" tIns="45720" rIns="91440" bIns="45720" anchor="ctr" anchorCtr="0" upright="1">
                            <a:noAutofit/>
                          </wps:bodyPr>
                        </wps:wsp>
                        <wpg:grpSp>
                          <wpg:cNvPr id="21" name="Группа 9"/>
                          <wpg:cNvGrpSpPr>
                            <a:grpSpLocks/>
                          </wpg:cNvGrpSpPr>
                          <wpg:grpSpPr bwMode="auto">
                            <a:xfrm>
                              <a:off x="1600" y="14020"/>
                              <a:ext cx="18516" cy="10287"/>
                              <a:chOff x="0" y="0"/>
                              <a:chExt cx="18516" cy="10287"/>
                            </a:xfrm>
                          </wpg:grpSpPr>
                          <wps:wsp>
                            <wps:cNvPr id="22" name="Прямоугольник 3"/>
                            <wps:cNvSpPr>
                              <a:spLocks noChangeArrowheads="1"/>
                            </wps:cNvSpPr>
                            <wps:spPr bwMode="auto">
                              <a:xfrm>
                                <a:off x="0" y="0"/>
                                <a:ext cx="18516" cy="10287"/>
                              </a:xfrm>
                              <a:prstGeom prst="rect">
                                <a:avLst/>
                              </a:prstGeom>
                              <a:solidFill>
                                <a:schemeClr val="bg1">
                                  <a:lumMod val="100000"/>
                                  <a:lumOff val="0"/>
                                </a:schemeClr>
                              </a:solidFill>
                              <a:ln w="9525">
                                <a:solidFill>
                                  <a:schemeClr val="tx1">
                                    <a:lumMod val="95000"/>
                                    <a:lumOff val="5000"/>
                                  </a:schemeClr>
                                </a:solidFill>
                                <a:miter lim="800000"/>
                                <a:headEnd/>
                                <a:tailEnd/>
                              </a:ln>
                            </wps:spPr>
                            <wps:txbx>
                              <w:txbxContent>
                                <w:p w:rsidR="00BB474A" w:rsidRDefault="00BB474A" w:rsidP="003530AB">
                                  <w:pPr>
                                    <w:spacing w:after="0"/>
                                    <w:jc w:val="center"/>
                                    <w:rPr>
                                      <w:sz w:val="28"/>
                                    </w:rPr>
                                  </w:pPr>
                                  <w:r w:rsidRPr="000B0061">
                                    <w:t>«Времена года»</w:t>
                                  </w:r>
                                </w:p>
                                <w:p w:rsidR="00BB474A" w:rsidRPr="006E0E5D" w:rsidRDefault="00BB474A" w:rsidP="003530AB">
                                  <w:pPr>
                                    <w:spacing w:after="0"/>
                                    <w:jc w:val="center"/>
                                    <w:rPr>
                                      <w:sz w:val="28"/>
                                    </w:rPr>
                                  </w:pPr>
                                </w:p>
                                <w:p w:rsidR="00BB474A" w:rsidRPr="000B0061" w:rsidRDefault="00BB474A" w:rsidP="003530AB">
                                  <w:pPr>
                                    <w:spacing w:after="0"/>
                                    <w:jc w:val="center"/>
                                  </w:pPr>
                                  <w:r w:rsidRPr="000B0061">
                                    <w:t>«Месяцы»</w:t>
                                  </w:r>
                                </w:p>
                              </w:txbxContent>
                            </wps:txbx>
                            <wps:bodyPr rot="0" vert="horz" wrap="square" lIns="91440" tIns="45720" rIns="91440" bIns="45720" anchor="ctr" anchorCtr="0" upright="1">
                              <a:noAutofit/>
                            </wps:bodyPr>
                          </wps:wsp>
                          <wps:wsp>
                            <wps:cNvPr id="23" name="Прямая соединительная линия 6"/>
                            <wps:cNvCnPr>
                              <a:cxnSpLocks noChangeShapeType="1"/>
                            </wps:cNvCnPr>
                            <wps:spPr bwMode="auto">
                              <a:xfrm>
                                <a:off x="0" y="5181"/>
                                <a:ext cx="1851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cNvPr id="24" name="Группа 10"/>
                          <wpg:cNvGrpSpPr>
                            <a:grpSpLocks/>
                          </wpg:cNvGrpSpPr>
                          <wpg:grpSpPr bwMode="auto">
                            <a:xfrm>
                              <a:off x="21336" y="14020"/>
                              <a:ext cx="18516" cy="10287"/>
                              <a:chOff x="0" y="0"/>
                              <a:chExt cx="18516" cy="10287"/>
                            </a:xfrm>
                          </wpg:grpSpPr>
                          <wps:wsp>
                            <wps:cNvPr id="25" name="Прямоугольник 4"/>
                            <wps:cNvSpPr>
                              <a:spLocks noChangeArrowheads="1"/>
                            </wps:cNvSpPr>
                            <wps:spPr bwMode="auto">
                              <a:xfrm>
                                <a:off x="0" y="0"/>
                                <a:ext cx="18516" cy="10287"/>
                              </a:xfrm>
                              <a:prstGeom prst="rect">
                                <a:avLst/>
                              </a:prstGeom>
                              <a:solidFill>
                                <a:schemeClr val="bg1">
                                  <a:lumMod val="100000"/>
                                  <a:lumOff val="0"/>
                                </a:schemeClr>
                              </a:solidFill>
                              <a:ln w="9525">
                                <a:solidFill>
                                  <a:schemeClr val="tx1">
                                    <a:lumMod val="95000"/>
                                    <a:lumOff val="5000"/>
                                  </a:schemeClr>
                                </a:solidFill>
                                <a:miter lim="800000"/>
                                <a:headEnd/>
                                <a:tailEnd/>
                              </a:ln>
                            </wps:spPr>
                            <wps:txbx>
                              <w:txbxContent>
                                <w:p w:rsidR="00BB474A" w:rsidRPr="000B0061" w:rsidRDefault="00BB474A" w:rsidP="003530AB">
                                  <w:pPr>
                                    <w:spacing w:after="0"/>
                                    <w:jc w:val="center"/>
                                  </w:pPr>
                                  <w:r w:rsidRPr="000B0061">
                                    <w:t>«Дни недели»</w:t>
                                  </w:r>
                                </w:p>
                                <w:p w:rsidR="00BB474A" w:rsidRPr="0060099C" w:rsidRDefault="00BB474A" w:rsidP="003530AB">
                                  <w:pPr>
                                    <w:spacing w:after="0"/>
                                    <w:jc w:val="center"/>
                                    <w:rPr>
                                      <w:sz w:val="28"/>
                                    </w:rPr>
                                  </w:pPr>
                                </w:p>
                                <w:p w:rsidR="00BB474A" w:rsidRPr="000B0061" w:rsidRDefault="00BB474A" w:rsidP="003530AB">
                                  <w:pPr>
                                    <w:spacing w:after="0"/>
                                    <w:jc w:val="center"/>
                                  </w:pPr>
                                  <w:r w:rsidRPr="000B0061">
                                    <w:t>«Вчера, сегодня, завтра»</w:t>
                                  </w:r>
                                </w:p>
                              </w:txbxContent>
                            </wps:txbx>
                            <wps:bodyPr rot="0" vert="horz" wrap="square" lIns="91440" tIns="45720" rIns="91440" bIns="45720" anchor="ctr" anchorCtr="0" upright="1">
                              <a:noAutofit/>
                            </wps:bodyPr>
                          </wps:wsp>
                          <wps:wsp>
                            <wps:cNvPr id="26" name="Прямая соединительная линия 7"/>
                            <wps:cNvCnPr>
                              <a:cxnSpLocks noChangeShapeType="1"/>
                            </wps:cNvCnPr>
                            <wps:spPr bwMode="auto">
                              <a:xfrm>
                                <a:off x="0" y="5181"/>
                                <a:ext cx="1851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cNvPr id="27" name="Группа 11"/>
                          <wpg:cNvGrpSpPr>
                            <a:grpSpLocks/>
                          </wpg:cNvGrpSpPr>
                          <wpg:grpSpPr bwMode="auto">
                            <a:xfrm>
                              <a:off x="41224" y="14020"/>
                              <a:ext cx="18593" cy="10287"/>
                              <a:chOff x="0" y="0"/>
                              <a:chExt cx="18592" cy="10287"/>
                            </a:xfrm>
                          </wpg:grpSpPr>
                          <wps:wsp>
                            <wps:cNvPr id="28" name="Прямоугольник 5"/>
                            <wps:cNvSpPr>
                              <a:spLocks noChangeArrowheads="1"/>
                            </wps:cNvSpPr>
                            <wps:spPr bwMode="auto">
                              <a:xfrm>
                                <a:off x="0" y="0"/>
                                <a:ext cx="18516" cy="10287"/>
                              </a:xfrm>
                              <a:prstGeom prst="rect">
                                <a:avLst/>
                              </a:prstGeom>
                              <a:solidFill>
                                <a:schemeClr val="bg1">
                                  <a:lumMod val="100000"/>
                                  <a:lumOff val="0"/>
                                </a:schemeClr>
                              </a:solidFill>
                              <a:ln w="9525">
                                <a:solidFill>
                                  <a:schemeClr val="tx1">
                                    <a:lumMod val="95000"/>
                                    <a:lumOff val="5000"/>
                                  </a:schemeClr>
                                </a:solidFill>
                                <a:miter lim="800000"/>
                                <a:headEnd/>
                                <a:tailEnd/>
                              </a:ln>
                            </wps:spPr>
                            <wps:txbx>
                              <w:txbxContent>
                                <w:p w:rsidR="00BB474A" w:rsidRPr="000B0061" w:rsidRDefault="00BB474A" w:rsidP="003530AB">
                                  <w:pPr>
                                    <w:spacing w:after="0"/>
                                    <w:jc w:val="center"/>
                                  </w:pPr>
                                  <w:r w:rsidRPr="000B0061">
                                    <w:t>«Части суток»</w:t>
                                  </w:r>
                                </w:p>
                                <w:p w:rsidR="00BB474A" w:rsidRPr="0060099C" w:rsidRDefault="00BB474A" w:rsidP="003530AB">
                                  <w:pPr>
                                    <w:spacing w:after="0"/>
                                    <w:jc w:val="center"/>
                                    <w:rPr>
                                      <w:sz w:val="28"/>
                                    </w:rPr>
                                  </w:pPr>
                                </w:p>
                                <w:p w:rsidR="00BB474A" w:rsidRPr="000B0061" w:rsidRDefault="00BB474A" w:rsidP="003530AB">
                                  <w:pPr>
                                    <w:spacing w:after="0"/>
                                    <w:jc w:val="center"/>
                                  </w:pPr>
                                  <w:r w:rsidRPr="000B0061">
                                    <w:t>«Часы»</w:t>
                                  </w:r>
                                </w:p>
                              </w:txbxContent>
                            </wps:txbx>
                            <wps:bodyPr rot="0" vert="horz" wrap="square" lIns="91440" tIns="45720" rIns="91440" bIns="45720" anchor="ctr" anchorCtr="0" upright="1">
                              <a:noAutofit/>
                            </wps:bodyPr>
                          </wps:wsp>
                          <wps:wsp>
                            <wps:cNvPr id="29" name="Прямая соединительная линия 8"/>
                            <wps:cNvCnPr>
                              <a:cxnSpLocks noChangeShapeType="1"/>
                            </wps:cNvCnPr>
                            <wps:spPr bwMode="auto">
                              <a:xfrm>
                                <a:off x="76" y="5181"/>
                                <a:ext cx="1851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0" name="Прямая со стрелкой 12"/>
                          <wps:cNvCnPr>
                            <a:cxnSpLocks noChangeShapeType="1"/>
                          </wps:cNvCnPr>
                          <wps:spPr bwMode="auto">
                            <a:xfrm flipH="1">
                              <a:off x="11049" y="7391"/>
                              <a:ext cx="9525" cy="5563"/>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31" name="Прямая со стрелкой 13"/>
                          <wps:cNvCnPr>
                            <a:cxnSpLocks noChangeShapeType="1"/>
                          </wps:cNvCnPr>
                          <wps:spPr bwMode="auto">
                            <a:xfrm>
                              <a:off x="40309" y="7391"/>
                              <a:ext cx="9983" cy="5563"/>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32" name="Прямая со стрелкой 14"/>
                          <wps:cNvCnPr>
                            <a:cxnSpLocks noChangeShapeType="1"/>
                          </wps:cNvCnPr>
                          <wps:spPr bwMode="auto">
                            <a:xfrm>
                              <a:off x="30784" y="7391"/>
                              <a:ext cx="0" cy="6020"/>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33" name="Прямоугольник 15"/>
                          <wps:cNvSpPr>
                            <a:spLocks noChangeArrowheads="1"/>
                          </wps:cNvSpPr>
                          <wps:spPr bwMode="auto">
                            <a:xfrm>
                              <a:off x="1600" y="32537"/>
                              <a:ext cx="58217" cy="21336"/>
                            </a:xfrm>
                            <a:prstGeom prst="rect">
                              <a:avLst/>
                            </a:prstGeom>
                            <a:solidFill>
                              <a:schemeClr val="bg1">
                                <a:lumMod val="100000"/>
                                <a:lumOff val="0"/>
                              </a:schemeClr>
                            </a:solidFill>
                            <a:ln w="9525">
                              <a:solidFill>
                                <a:schemeClr val="tx1">
                                  <a:lumMod val="95000"/>
                                  <a:lumOff val="5000"/>
                                </a:schemeClr>
                              </a:solidFill>
                              <a:miter lim="800000"/>
                              <a:headEnd/>
                              <a:tailEnd/>
                            </a:ln>
                          </wps:spPr>
                          <wps:txbx>
                            <w:txbxContent>
                              <w:p w:rsidR="00BB474A" w:rsidRPr="00274D62" w:rsidRDefault="00BB474A" w:rsidP="003530AB">
                                <w:pPr>
                                  <w:rPr>
                                    <w:sz w:val="28"/>
                                  </w:rPr>
                                </w:pPr>
                              </w:p>
                            </w:txbxContent>
                          </wps:txbx>
                          <wps:bodyPr rot="0" vert="horz" wrap="square" lIns="91440" tIns="45720" rIns="91440" bIns="45720" anchor="ctr" anchorCtr="0" upright="1">
                            <a:noAutofit/>
                          </wps:bodyPr>
                        </wps:wsp>
                        <wps:wsp>
                          <wps:cNvPr id="34" name="Прямоугольник 18"/>
                          <wps:cNvSpPr>
                            <a:spLocks noChangeArrowheads="1"/>
                          </wps:cNvSpPr>
                          <wps:spPr bwMode="auto">
                            <a:xfrm>
                              <a:off x="3124" y="37261"/>
                              <a:ext cx="25374" cy="3887"/>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Лексика</w:t>
                                </w:r>
                              </w:p>
                            </w:txbxContent>
                          </wps:txbx>
                          <wps:bodyPr rot="0" vert="horz" wrap="square" lIns="91440" tIns="45720" rIns="91440" bIns="45720" anchor="ctr" anchorCtr="0" upright="1">
                            <a:noAutofit/>
                          </wps:bodyPr>
                        </wps:wsp>
                        <wps:wsp>
                          <wps:cNvPr id="35" name="Прямоугольник 19"/>
                          <wps:cNvSpPr>
                            <a:spLocks noChangeArrowheads="1"/>
                          </wps:cNvSpPr>
                          <wps:spPr bwMode="auto">
                            <a:xfrm>
                              <a:off x="32232" y="37261"/>
                              <a:ext cx="25375" cy="3887"/>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Грамматика</w:t>
                                </w:r>
                              </w:p>
                            </w:txbxContent>
                          </wps:txbx>
                          <wps:bodyPr rot="0" vert="horz" wrap="square" lIns="91440" tIns="45720" rIns="91440" bIns="45720" anchor="ctr" anchorCtr="0" upright="1">
                            <a:noAutofit/>
                          </wps:bodyPr>
                        </wps:wsp>
                        <wps:wsp>
                          <wps:cNvPr id="36" name="Прямоугольник 20"/>
                          <wps:cNvSpPr>
                            <a:spLocks noChangeArrowheads="1"/>
                          </wps:cNvSpPr>
                          <wps:spPr bwMode="auto">
                            <a:xfrm>
                              <a:off x="3276" y="42672"/>
                              <a:ext cx="25375" cy="3886"/>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Словоизменение</w:t>
                                </w:r>
                              </w:p>
                            </w:txbxContent>
                          </wps:txbx>
                          <wps:bodyPr rot="0" vert="horz" wrap="square" lIns="91440" tIns="45720" rIns="91440" bIns="45720" anchor="ctr" anchorCtr="0" upright="1">
                            <a:noAutofit/>
                          </wps:bodyPr>
                        </wps:wsp>
                        <wps:wsp>
                          <wps:cNvPr id="37" name="Прямоугольник 21"/>
                          <wps:cNvSpPr>
                            <a:spLocks noChangeArrowheads="1"/>
                          </wps:cNvSpPr>
                          <wps:spPr bwMode="auto">
                            <a:xfrm>
                              <a:off x="32232" y="42672"/>
                              <a:ext cx="25375" cy="3886"/>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Словообразование</w:t>
                                </w:r>
                              </w:p>
                            </w:txbxContent>
                          </wps:txbx>
                          <wps:bodyPr rot="0" vert="horz" wrap="square" lIns="91440" tIns="45720" rIns="91440" bIns="45720" anchor="ctr" anchorCtr="0" upright="1">
                            <a:noAutofit/>
                          </wps:bodyPr>
                        </wps:wsp>
                        <wps:wsp>
                          <wps:cNvPr id="38" name="Прямоугольник 22"/>
                          <wps:cNvSpPr>
                            <a:spLocks noChangeArrowheads="1"/>
                          </wps:cNvSpPr>
                          <wps:spPr bwMode="auto">
                            <a:xfrm>
                              <a:off x="3276" y="48310"/>
                              <a:ext cx="25375" cy="3887"/>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Рассказ-описание</w:t>
                                </w:r>
                              </w:p>
                            </w:txbxContent>
                          </wps:txbx>
                          <wps:bodyPr rot="0" vert="horz" wrap="square" lIns="91440" tIns="45720" rIns="91440" bIns="45720" anchor="ctr" anchorCtr="0" upright="1">
                            <a:noAutofit/>
                          </wps:bodyPr>
                        </wps:wsp>
                        <wps:wsp>
                          <wps:cNvPr id="39" name="Прямоугольник 23"/>
                          <wps:cNvSpPr>
                            <a:spLocks noChangeArrowheads="1"/>
                          </wps:cNvSpPr>
                          <wps:spPr bwMode="auto">
                            <a:xfrm>
                              <a:off x="32232" y="48310"/>
                              <a:ext cx="25375" cy="3887"/>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Рассказ-повествование</w:t>
                                </w:r>
                              </w:p>
                            </w:txbxContent>
                          </wps:txbx>
                          <wps:bodyPr rot="0" vert="horz" wrap="square" lIns="91440" tIns="45720" rIns="91440" bIns="45720" anchor="ctr" anchorCtr="0" upright="1">
                            <a:noAutofit/>
                          </wps:bodyPr>
                        </wps:wsp>
                        <wps:wsp>
                          <wps:cNvPr id="40" name="Прямая со стрелкой 24"/>
                          <wps:cNvCnPr>
                            <a:cxnSpLocks noChangeShapeType="1"/>
                          </wps:cNvCnPr>
                          <wps:spPr bwMode="auto">
                            <a:xfrm>
                              <a:off x="11811" y="25374"/>
                              <a:ext cx="9982" cy="5563"/>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41" name="Прямая со стрелкой 25"/>
                          <wps:cNvCnPr>
                            <a:cxnSpLocks noChangeShapeType="1"/>
                          </wps:cNvCnPr>
                          <wps:spPr bwMode="auto">
                            <a:xfrm>
                              <a:off x="30784" y="25374"/>
                              <a:ext cx="0" cy="6020"/>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42" name="Прямая со стрелкой 26"/>
                          <wps:cNvCnPr>
                            <a:cxnSpLocks noChangeShapeType="1"/>
                          </wps:cNvCnPr>
                          <wps:spPr bwMode="auto">
                            <a:xfrm flipH="1">
                              <a:off x="41681" y="25374"/>
                              <a:ext cx="9525" cy="5563"/>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s:wsp>
                          <wps:cNvPr id="43" name="Прямоугольник 27"/>
                          <wps:cNvSpPr>
                            <a:spLocks noChangeArrowheads="1"/>
                          </wps:cNvSpPr>
                          <wps:spPr bwMode="auto">
                            <a:xfrm>
                              <a:off x="16350" y="61036"/>
                              <a:ext cx="28517" cy="5562"/>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BB474A" w:rsidRPr="000B0061" w:rsidRDefault="00BB474A" w:rsidP="003530AB">
                                <w:pPr>
                                  <w:spacing w:after="0"/>
                                  <w:jc w:val="center"/>
                                </w:pPr>
                                <w:r w:rsidRPr="000B0061">
                                  <w:t>Развитие мышления</w:t>
                                </w:r>
                              </w:p>
                            </w:txbxContent>
                          </wps:txbx>
                          <wps:bodyPr rot="0" vert="horz" wrap="square" lIns="91440" tIns="45720" rIns="91440" bIns="45720" anchor="ctr" anchorCtr="0" upright="1">
                            <a:noAutofit/>
                          </wps:bodyPr>
                        </wps:wsp>
                        <wps:wsp>
                          <wps:cNvPr id="44" name="Прямая со стрелкой 28"/>
                          <wps:cNvCnPr>
                            <a:cxnSpLocks noChangeShapeType="1"/>
                          </wps:cNvCnPr>
                          <wps:spPr bwMode="auto">
                            <a:xfrm>
                              <a:off x="30099" y="54483"/>
                              <a:ext cx="0" cy="6019"/>
                            </a:xfrm>
                            <a:prstGeom prst="straightConnector1">
                              <a:avLst/>
                            </a:prstGeom>
                            <a:noFill/>
                            <a:ln w="12700">
                              <a:solidFill>
                                <a:schemeClr val="tx1">
                                  <a:lumMod val="95000"/>
                                  <a:lumOff val="5000"/>
                                </a:schemeClr>
                              </a:solidFill>
                              <a:round/>
                              <a:headEnd/>
                              <a:tailEnd type="arrow" w="med" len="med"/>
                            </a:ln>
                            <a:extLst>
                              <a:ext uri="{909E8E84-426E-40DD-AFC4-6F175D3DCCD1}">
                                <a14:hiddenFill xmlns:a14="http://schemas.microsoft.com/office/drawing/2010/main">
                                  <a:noFill/>
                                </a14:hiddenFill>
                              </a:ext>
                            </a:extLst>
                          </wps:spPr>
                          <wps:bodyPr/>
                        </wps:wsp>
                      </wpg:grpSp>
                      <wps:wsp>
                        <wps:cNvPr id="45" name="Поле 16"/>
                        <wps:cNvSpPr txBox="1">
                          <a:spLocks noChangeArrowheads="1"/>
                        </wps:cNvSpPr>
                        <wps:spPr bwMode="auto">
                          <a:xfrm>
                            <a:off x="13487" y="32994"/>
                            <a:ext cx="32690" cy="32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B474A" w:rsidRDefault="00BB474A" w:rsidP="003530AB">
                              <w:pPr>
                                <w:jc w:val="center"/>
                              </w:pPr>
                              <w:r>
                                <w:t>Отработка на разных компонентах речи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 o:spid="_x0000_s1026" style="position:absolute;left:0;text-align:left;margin-left:-12.45pt;margin-top:8.45pt;width:485.4pt;height:538.8pt;z-index:251659264" coordsize="61645,6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2drAgAAA9VAAAOAAAAZHJzL2Uyb0RvYy54bWzsXNuO20QYvkfiHSzfp/H4FDtqtmqTTUEq&#10;UKnlARzHSaw6trG9mywIqZRbpF7wALxCJagELZRXSN6Ifw6e2HG8TXbX6bYMSFs7jidz+L//+08z&#10;d+8t54F07iWpH4U9Gd1RZMkL3Wjsh9Oe/O3TYcuSpTRzwrETRKHXky+8VL538vlndxdx11OjWRSM&#10;vUSCRsK0u4h78izL4m67nbozb+6kd6LYC+HhJErmTga3ybQ9TpwFtD4P2qqimO1FlIzjJHK9NIVP&#10;B/ShfELan0w8N/tmMkm9TAp6MvQtI38T8neE/7ZP7jrdaeLEM99l3XCu0Iu544fwo7ypgZM50lni&#10;V5qa+24SpdEku+NG83Y0mfiuR8YAo0HK1mgeJtFZTMYy7S6mMZ8mmNqtebpys+7X548TyR/D2nVk&#10;KXTmsEarX9fP1z+v/oX/X0kamaNFPO3CVx8m8ZP4cUIHCpePIvdZClPY3n6O76f0y9Jo8VU0hmad&#10;sywic7ScJHPcBIxeWpKluOBL4S0zyYUPTWTqhgUr5sIz09LVjskWy53Bilbec2enxTcL7+Elbjtd&#10;+qOko6xjWEZYL+llYS5AanfMhWrjxrbHihe9+bnYGpHTvdF5APClG/lKrydfT2ZO7BGxTbHQ5PJl&#10;8zn9DeTr5erv1TuQst9X71Zv17+s/ln9uXojITrB5L1c0lIqZlIY9WdOOPXuJ0m0mHnOGLpJvg+L&#10;WngB36QgpNeQu6255tLjdOMkzR560VzCFz05Af1CRNo5f5RmVNDyr2AJD6OhHwTwudMNQmkB/VU7&#10;ikLeSKPAH+On+CFRd14/SKRzBxRVtkTkO8HZHKBDP7MNBd6kTZ3NMQTIV/NPoY+8ESLvpfbnfgZa&#10;NvDnPdmCZvKG8CSehmPSaOb4Ab2GpoIQ9wqwCKNiV1Sb/WAr9ql1auktXTVPW7oyGLTuD/t6yxyi&#10;jjHQBv3+AP2IO4/07swfj70QjzHXrEjfT7KYjqc6kevW0pDSZDriEzYk/zGkF77WLneDTAyMKv+X&#10;jI5IDxYYjOy0O4rGFyA8SUSpAqgNLmZR8r0sLYAmenL63ZmTeLIUfBmCANpI1zGvkBvd6KhwkxSf&#10;jIpPnNCFpnqymyWyRG/6GWWjszjxpzP4Lbr0YXQf1OXEJ0K16Rf0HN8AWGlvG0ctHg/ThPWoVY+I&#10;2o6lg3IGUkCqbVA85JyhWwZeC8wYhqbpTBxytslxuSd0C1JUgBYF3WhaxScq4ApwywFKMHs5Oqlq&#10;sA3V+Dg0wxZisuVoCSpkI6QfB3hqqF9FXOCLZlDjzI9M0MpErnUFQEd0ci7YyDKQSQUbKarVoU/f&#10;ZwDseotTGawht9COpUpUPrP1qkTDY8OiBIbDBzEALp21gw0AoUVq7YsdWoT6IbkECCamMGD2s6pV&#10;4PNq/VJa/wQG9OvVH2A+gwm9fgHX1JzGD1dv2ccvJTOfVgBWP6Q+nLsMmQ/HjWtiuz+9iMFfK9nW&#10;9BUMzANsawNZpBFiShK3roCunBhr+DnwQ+xDON19Teu9+HP8rMrcNZZ13r9LzGpwz5n1/JFZ0twv&#10;ubKBDFp6Y4luyATr7jpi1bn8FokVkXlu0qdWkaYBe2KT8ZOlVoPPbT21EoNYUCvWKf8/A51QK/fT&#10;BLWWqRXUw5aTewi1EnucAUtQ6x5BK0GtLLK2ZQNTWF6BWneH7hGLpjYXuteRqgKt11KrDTYrDscc&#10;5rXa4CiW3vqgXusmFVBPrSQQJaj1f0ytPG4hqLVMrdWszyHUah3Va+1QN0G4rbc0AdSo23qEFCjk&#10;0uvsTIjjrF+sn+PozeoNRHT+khC31puL2EiTwI+/wKEerLpZPh4hRQfUAm13NHsrfkOCLDTDYphE&#10;53FursRG0yxxcEqrH4Uh5EmjhP7KvvGcD5QqvTSmI2UkMubgDDTkA3vy3BtDJtCD0hd8hS2325o8&#10;vWHsYGOn8eSjtsnF5LZXTh478MIpuDm8FFCiK5pSixLbYoavIVAiUNJwYY1WzatdgpJiFLD5YIWm&#10;QL6+hktYqt5k6U5BJIJIoAS0kdozrZo721F7dkwvnqf7NdXQWEI/T/cbloqLMXEIhOYuqF1Rkyh7&#10;Xw2aSEEfnILmOlI48yVnHmqqtv2XHTAq+uxNl3BoiMUftY5qbvkqGFjQYQwjzaJFM/Uc8+mg6BqF&#10;aFcpE90KYeNiMJJr4spUYKiMoX1StYiVmx2lDEpTVWxCYpjsBhH0WICIVn7ukbm6SRDxoh0BojKI&#10;qgnbKhHRKsojZWU02KBCMAR18R0SudsUPWEi2mCIrKkgokJRNYmalczUm8QQz84LDJUxtEka58G1&#10;HRhiKeQjE5EAUb7t55ZYc9ymFyAqg2if6gC1mMlp3CPiRGRptLayjoiIYhREdDQi4ja9wFAZQ9US&#10;gR1EVMzuNI+h3CPSBYjY/tNbQkR5ubjYqJnvkmLbQ/DOx5oa1mquFIJmEFNmrlHzWSAE+0AglYvj&#10;2SQmB7+9ISXbtli9n0iWipKCpk8h0A8pKYANuceEySZZugMmIlsqi7IborIbL7vRDykoUHmMsrmy&#10;m51lajoyYXdhHangzfSiTk3UqR2lTk3fp7xA5YFIAErTHgwyNQMYAywuEymw+7FkcalwnACrLwCT&#10;iwQnRBjgaGGAfFeO8GByByT3YKrVBfV1bCqPSDZHO4VqT01RbFrtaegQEyjjiZtmNG1bjyVREX2b&#10;jpO64Yro8ib4I1RH64VKAnyI2uq1BKfEbBwWzDFStnwQwXF6tPS+qZPUkKZDfQ2pIFBtm8QWNv69&#10;ppo2QwgkSRsMOgdZ9WyHa0St6BloBSG5bFMMlCEpD1S7NTStTksf6kbL7ihWS0H2A9uE7RT6YFg+&#10;Fe0RHG9x/VPRcLyAMD1WVaUMaul4NHI0FS9dKB48d2CilR/qhrtP0rbvOU2NlwNtdrMcJfqdXf94&#10;NYJnOHWTDJOdEIqP9Szew3XxHNOT/wAAAP//AwBQSwMEFAAGAAgAAAAhAMxK4n/fAAAACwEAAA8A&#10;AABkcnMvZG93bnJldi54bWxMT8FqwkAQvRf6D8sUetNNrEpNsxGRticpVAultzEZk2B2NmTXJP59&#10;p6d6mjfzHu+9SdejbVRPna8dG4inESji3BU1lwa+Dm+TZ1A+IBfYOCYDV/Kwzu7vUkwKN/An9ftQ&#10;KjFhn6CBKoQ20drnFVn0U9cSC3dyncUga1fqosNBzG2jZ1G01BZrloQKW9pWlJ/3F2vgfcBh8xS/&#10;9rvzaXv9OSw+vncxGfP4MG5eQAUaw78Y/upLdcik09FduPCqMTCZzVciFWIpUwSr+ULAUQ6RQNBZ&#10;qm9/yH4BAAD//wMAUEsBAi0AFAAGAAgAAAAhALaDOJL+AAAA4QEAABMAAAAAAAAAAAAAAAAAAAAA&#10;AFtDb250ZW50X1R5cGVzXS54bWxQSwECLQAUAAYACAAAACEAOP0h/9YAAACUAQAACwAAAAAAAAAA&#10;AAAAAAAvAQAAX3JlbHMvLnJlbHNQSwECLQAUAAYACAAAACEAt4Q9nawIAAAPVQAADgAAAAAAAAAA&#10;AAAAAAAuAgAAZHJzL2Uyb0RvYy54bWxQSwECLQAUAAYACAAAACEAzErif98AAAALAQAADwAAAAAA&#10;AAAAAAAAAAAGCwAAZHJzL2Rvd25yZXYueG1sUEsFBgAAAAAEAAQA8wAAABIMAAAAAA==&#10;">
                <v:group id="Группа 29" o:spid="_x0000_s1027" style="position:absolute;width:61645;height:68427" coordsize="61645,6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Прямоугольник 1" o:spid="_x0000_s1028" style="position:absolute;width:61645;height:68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KN8IA&#10;AADbAAAADwAAAGRycy9kb3ducmV2LnhtbERPTWsCMRC9F/wPYYTeatYeWl2NooJQKx6qhfY4bMbN&#10;tpvJksR1/fdGELzN433OdN7ZWrTkQ+VYwXCQgSAunK64VPB9WL+MQISIrLF2TAouFGA+6z1NMdfu&#10;zF/U7mMpUgiHHBWYGJtcylAYshgGriFO3NF5izFBX0rt8ZzCbS1fs+xNWqw4NRhsaGWo+N+frILt&#10;eLVZLN3nzlx+ft+tzw7rqv1T6rnfLSYgInXxIb67P3SaP4bbL+kA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Yo3wgAAANsAAAAPAAAAAAAAAAAAAAAAAJgCAABkcnMvZG93&#10;bnJldi54bWxQSwUGAAAAAAQABAD1AAAAhwMAAAAA&#10;" filled="f" strokecolor="#0d0d0d [3069]" strokeweight="1pt"/>
                  <v:rect id="Прямоугольник 2" o:spid="_x0000_s1029" style="position:absolute;left:7848;top:1295;width:4854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oSb8A&#10;AADbAAAADwAAAGRycy9kb3ducmV2LnhtbERPy2oCMRTdF/yHcAV3NaOLMkyNIi1KqSsf0O3t5JpM&#10;ndwMk9SJf28WgsvDeS9WybXiSn1oPCuYTQsQxLXXDRsFp+PmtQQRIrLG1jMpuFGA1XL0ssBK+4H3&#10;dD1EI3IIhwoV2Bi7SspQW3IYpr4jztzZ9w5jhr2Ruschh7tWzoviTTpsODdY7OjDUn05/DsFn3pX&#10;Jkw/w2/7bf5Med5af9oqNRmn9TuISCk+xQ/3l1Ywz+vzl/wD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4WhJvwAAANsAAAAPAAAAAAAAAAAAAAAAAJgCAABkcnMvZG93bnJl&#10;di54bWxQSwUGAAAAAAQABAD1AAAAhAMAAAAA&#10;" fillcolor="white [3212]" strokecolor="#0d0d0d [3069]">
                    <v:textbox>
                      <w:txbxContent>
                        <w:p w:rsidR="008A774E" w:rsidRPr="006E0E5D" w:rsidRDefault="008A774E" w:rsidP="003530AB">
                          <w:pPr>
                            <w:jc w:val="center"/>
                          </w:pPr>
                          <w:r>
                            <w:t xml:space="preserve">Технология по насыщению словарного запаса словами категориями времени дошкольников с ОНР </w:t>
                          </w:r>
                          <w:r>
                            <w:rPr>
                              <w:lang w:val="en-US"/>
                            </w:rPr>
                            <w:t>III</w:t>
                          </w:r>
                          <w:r>
                            <w:t xml:space="preserve"> уровня </w:t>
                          </w:r>
                        </w:p>
                      </w:txbxContent>
                    </v:textbox>
                  </v:rect>
                  <v:group id="Группа 9" o:spid="_x0000_s1030" style="position:absolute;left:1600;top:14020;width:18516;height:10287" coordsize="1851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Прямоугольник 3" o:spid="_x0000_s1031" style="position:absolute;width:1851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TpcIA&#10;AADbAAAADwAAAGRycy9kb3ducmV2LnhtbESPQWsCMRSE7wX/Q3hCbzXbPZRlaxRpUUp7qgpeXzfP&#10;ZO3mZdlEN/33jSB4HGbmG2a+TK4TFxpC61nB86wAQdx43bJRsN+tnyoQISJr7DyTgj8KsFxMHuZY&#10;az/yN1220YgM4VCjAhtjX0sZGksOw8z3xNk7+sFhzHIwUg84ZrjrZFkUL9Jhy3nBYk9vlprf7dkp&#10;eNdfVcJ0GH+6T3My1XFj/X6j1OM0rV5BRErxHr61P7SCsoTrl/w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1OlwgAAANsAAAAPAAAAAAAAAAAAAAAAAJgCAABkcnMvZG93&#10;bnJldi54bWxQSwUGAAAAAAQABAD1AAAAhwMAAAAA&#10;" fillcolor="white [3212]" strokecolor="#0d0d0d [3069]">
                      <v:textbox>
                        <w:txbxContent>
                          <w:p w:rsidR="008A774E" w:rsidRDefault="008A774E" w:rsidP="003530AB">
                            <w:pPr>
                              <w:spacing w:after="0"/>
                              <w:jc w:val="center"/>
                              <w:rPr>
                                <w:sz w:val="28"/>
                              </w:rPr>
                            </w:pPr>
                            <w:r w:rsidRPr="000B0061">
                              <w:t>«Времена года»</w:t>
                            </w:r>
                          </w:p>
                          <w:p w:rsidR="008A774E" w:rsidRPr="006E0E5D" w:rsidRDefault="008A774E" w:rsidP="003530AB">
                            <w:pPr>
                              <w:spacing w:after="0"/>
                              <w:jc w:val="center"/>
                              <w:rPr>
                                <w:sz w:val="28"/>
                              </w:rPr>
                            </w:pPr>
                          </w:p>
                          <w:p w:rsidR="008A774E" w:rsidRPr="000B0061" w:rsidRDefault="008A774E" w:rsidP="003530AB">
                            <w:pPr>
                              <w:spacing w:after="0"/>
                              <w:jc w:val="center"/>
                            </w:pPr>
                            <w:r w:rsidRPr="000B0061">
                              <w:t>«Месяцы»</w:t>
                            </w:r>
                          </w:p>
                        </w:txbxContent>
                      </v:textbox>
                    </v:rect>
                    <v:line id="Прямая соединительная линия 6" o:spid="_x0000_s1032" style="position:absolute;visibility:visible;mso-wrap-style:square" from="0,5181" to="18516,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group>
                  <v:group id="Группа 10" o:spid="_x0000_s1033" style="position:absolute;left:21336;top:14020;width:18516;height:10287" coordsize="18516,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Прямоугольник 4" o:spid="_x0000_s1034" style="position:absolute;width:1851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L0cIA&#10;AADbAAAADwAAAGRycy9kb3ducmV2LnhtbESPQWsCMRSE7wX/Q3iCt5pVsCxbo4hSEXuqFXp93TyT&#10;bTcvyyZ14783hUKPw8x8wyzXybXiSn1oPCuYTQsQxLXXDRsF5/eXxxJEiMgaW8+k4EYB1qvRwxIr&#10;7Qd+o+spGpEhHCpUYGPsKilDbclhmPqOOHsX3zuMWfZG6h6HDHetnBfFk3TYcF6w2NHWUv19+nEK&#10;dvq1TJg+hs/2aL5Medlbf94rNRmnzTOISCn+h//aB61gvoD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svRwgAAANsAAAAPAAAAAAAAAAAAAAAAAJgCAABkcnMvZG93&#10;bnJldi54bWxQSwUGAAAAAAQABAD1AAAAhwMAAAAA&#10;" fillcolor="white [3212]" strokecolor="#0d0d0d [3069]">
                      <v:textbox>
                        <w:txbxContent>
                          <w:p w:rsidR="008A774E" w:rsidRPr="000B0061" w:rsidRDefault="008A774E" w:rsidP="003530AB">
                            <w:pPr>
                              <w:spacing w:after="0"/>
                              <w:jc w:val="center"/>
                            </w:pPr>
                            <w:r w:rsidRPr="000B0061">
                              <w:t>«Дни недели»</w:t>
                            </w:r>
                          </w:p>
                          <w:p w:rsidR="008A774E" w:rsidRPr="0060099C" w:rsidRDefault="008A774E" w:rsidP="003530AB">
                            <w:pPr>
                              <w:spacing w:after="0"/>
                              <w:jc w:val="center"/>
                              <w:rPr>
                                <w:sz w:val="28"/>
                              </w:rPr>
                            </w:pPr>
                          </w:p>
                          <w:p w:rsidR="008A774E" w:rsidRPr="000B0061" w:rsidRDefault="008A774E" w:rsidP="003530AB">
                            <w:pPr>
                              <w:spacing w:after="0"/>
                              <w:jc w:val="center"/>
                            </w:pPr>
                            <w:r w:rsidRPr="000B0061">
                              <w:t>«Вчера, сегодня, завтра»</w:t>
                            </w:r>
                          </w:p>
                        </w:txbxContent>
                      </v:textbox>
                    </v:rect>
                    <v:line id="Прямая соединительная линия 7" o:spid="_x0000_s1035" style="position:absolute;visibility:visible;mso-wrap-style:square" from="0,5181" to="18516,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6LsEAAADbAAAADwAAAGRycy9kb3ducmV2LnhtbESPQWsCMRSE70L/Q3iCt5pVcdHVKKW0&#10;KO1JW++PzXN3cfOyJqnGf98IgsdhZr5hlutoWnEh5xvLCkbDDARxaXXDlYLfn8/XGQgfkDW2lknB&#10;jTysVy+9JRbaXnlHl32oRIKwL1BBHUJXSOnLmgz6oe2Ik3e0zmBI0lVSO7wmuGnlOMtyabDhtFBj&#10;R+81laf9n0mU0eFs5OY0x8OX+3YfkzxO41mpQT++LUAEiuEZfrS3WsE4h/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zXouwQAAANsAAAAPAAAAAAAAAAAAAAAA&#10;AKECAABkcnMvZG93bnJldi54bWxQSwUGAAAAAAQABAD5AAAAjwMAAAAA&#10;" strokecolor="black [3040]"/>
                  </v:group>
                  <v:group id="Группа 11" o:spid="_x0000_s1036" style="position:absolute;left:41224;top:14020;width:18593;height:10287" coordsize="1859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Прямоугольник 5" o:spid="_x0000_s1037" style="position:absolute;width:1851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kT78A&#10;AADbAAAADwAAAGRycy9kb3ducmV2LnhtbERPy2oCMRTdF/yHcAV3NaOLMkyNIi1KqSsf0O3t5JpM&#10;ndwMk9SJf28WgsvDeS9WybXiSn1oPCuYTQsQxLXXDRsFp+PmtQQRIrLG1jMpuFGA1XL0ssBK+4H3&#10;dD1EI3IIhwoV2Bi7SspQW3IYpr4jztzZ9w5jhr2Ruschh7tWzoviTTpsODdY7OjDUn05/DsFn3pX&#10;Jkw/w2/7bf5Med5af9oqNRmn9TuISCk+xQ/3l1Ywz2Pzl/wD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l2RPvwAAANsAAAAPAAAAAAAAAAAAAAAAAJgCAABkcnMvZG93bnJl&#10;di54bWxQSwUGAAAAAAQABAD1AAAAhAMAAAAA&#10;" fillcolor="white [3212]" strokecolor="#0d0d0d [3069]">
                      <v:textbox>
                        <w:txbxContent>
                          <w:p w:rsidR="008A774E" w:rsidRPr="000B0061" w:rsidRDefault="008A774E" w:rsidP="003530AB">
                            <w:pPr>
                              <w:spacing w:after="0"/>
                              <w:jc w:val="center"/>
                            </w:pPr>
                            <w:r w:rsidRPr="000B0061">
                              <w:t>«Части суток»</w:t>
                            </w:r>
                          </w:p>
                          <w:p w:rsidR="008A774E" w:rsidRPr="0060099C" w:rsidRDefault="008A774E" w:rsidP="003530AB">
                            <w:pPr>
                              <w:spacing w:after="0"/>
                              <w:jc w:val="center"/>
                              <w:rPr>
                                <w:sz w:val="28"/>
                              </w:rPr>
                            </w:pPr>
                          </w:p>
                          <w:p w:rsidR="008A774E" w:rsidRPr="000B0061" w:rsidRDefault="008A774E" w:rsidP="003530AB">
                            <w:pPr>
                              <w:spacing w:after="0"/>
                              <w:jc w:val="center"/>
                            </w:pPr>
                            <w:r w:rsidRPr="000B0061">
                              <w:t>«Часы»</w:t>
                            </w:r>
                          </w:p>
                        </w:txbxContent>
                      </v:textbox>
                    </v:rect>
                    <v:line id="Прямая соединительная линия 8" o:spid="_x0000_s1038" style="position:absolute;visibility:visible;mso-wrap-style:square" from="76,5181" to="18592,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group>
                  <v:shapetype id="_x0000_t32" coordsize="21600,21600" o:spt="32" o:oned="t" path="m,l21600,21600e" filled="f">
                    <v:path arrowok="t" fillok="f" o:connecttype="none"/>
                    <o:lock v:ext="edit" shapetype="t"/>
                  </v:shapetype>
                  <v:shape id="Прямая со стрелкой 12" o:spid="_x0000_s1039" type="#_x0000_t32" style="position:absolute;left:11049;top:7391;width:9525;height:55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GmsEAAADbAAAADwAAAGRycy9kb3ducmV2LnhtbERPy4rCMBTdD/gP4QqzEU1VEK1G0ZEB&#10;cTFgFcHdtbl9YHPTaaLWvzeLgVkeznuxak0lHtS40rKC4SACQZxaXXKu4HT87k9BOI+ssbJMCl7k&#10;YLXsfCww1vbJB3okPhchhF2MCgrv61hKlxZk0A1sTRy4zDYGfYBNLnWDzxBuKjmKook0WHJoKLCm&#10;r4LSW3I3Ci68q87byZV6+1mPtPvJfjf3TKnPbrueg/DU+n/xn3unFYzD+vAl/A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YaawQAAANsAAAAPAAAAAAAAAAAAAAAA&#10;AKECAABkcnMvZG93bnJldi54bWxQSwUGAAAAAAQABAD5AAAAjwMAAAAA&#10;" strokecolor="#0d0d0d [3069]" strokeweight="1pt">
                    <v:stroke endarrow="open"/>
                  </v:shape>
                  <v:shape id="Прямая со стрелкой 13" o:spid="_x0000_s1040" type="#_x0000_t32" style="position:absolute;left:40309;top:7391;width:9983;height:5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ysUAAADbAAAADwAAAGRycy9kb3ducmV2LnhtbESPS2sCQRCE74L/YWjBS4izJhBkdRQT&#10;MHgwh/ggHtud3ofu9Kw7o7v+e0cIeCyq6itqMmtNKa5Uu8KyguEgAkGcWF1wpmC7WbyOQDiPrLG0&#10;TApu5GA27XYmGGvb8C9d1z4TAcIuRgW591UspUtyMugGtiIOXmprgz7IOpO6xibATSnfouhDGiw4&#10;LORY0VdOyWl9MQr4ZZUe3OcuPR9/vovdvmGbpH9K9XvtfAzCU+uf4f/2Uit4H8L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0ysUAAADbAAAADwAAAAAAAAAA&#10;AAAAAAChAgAAZHJzL2Rvd25yZXYueG1sUEsFBgAAAAAEAAQA+QAAAJMDAAAAAA==&#10;" strokecolor="#0d0d0d [3069]" strokeweight="1pt">
                    <v:stroke endarrow="open"/>
                  </v:shape>
                  <v:shape id="Прямая со стрелкой 14" o:spid="_x0000_s1041" type="#_x0000_t32" style="position:absolute;left:30784;top:7391;width:0;height:6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qvcUAAADbAAAADwAAAGRycy9kb3ducmV2LnhtbESPT2sCMRTE7wW/Q3hCL0WzKhRZjaKC&#10;0kM91Cp6fG7e/tHNy7pJ3fXbm0Khx2FmfsNM560pxZ1qV1hWMOhHIIgTqwvOFOy/170xCOeRNZaW&#10;ScGDHMxnnZcpxto2/EX3nc9EgLCLUUHufRVL6ZKcDLq+rYiDl9raoA+yzqSusQlwU8phFL1LgwWH&#10;hRwrWuWUXHc/RgG/faZntzykt8t2UxxODdskPSr12m0XExCeWv8f/mt/aAWjIfx+CT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1qvcUAAADbAAAADwAAAAAAAAAA&#10;AAAAAAChAgAAZHJzL2Rvd25yZXYueG1sUEsFBgAAAAAEAAQA+QAAAJMDAAAAAA==&#10;" strokecolor="#0d0d0d [3069]" strokeweight="1pt">
                    <v:stroke endarrow="open"/>
                  </v:shape>
                  <v:rect id="Прямоугольник 15" o:spid="_x0000_s1042" style="position:absolute;left:1600;top:32537;width:58217;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g48IA&#10;AADbAAAADwAAAGRycy9kb3ducmV2LnhtbESPQWsCMRSE74L/IbxCb5qtgixbo4iilHqqFXp93TyT&#10;bTcvyyZ103/fFASPw8x8wyzXybXiSn1oPCt4mhYgiGuvGzYKzu/7SQkiRGSNrWdS8EsB1qvxaImV&#10;9gO/0fUUjcgQDhUqsDF2lZShtuQwTH1HnL2L7x3GLHsjdY9DhrtWzopiIR02nBcsdrS1VH+ffpyC&#10;nT6WCdPH8Nm+mi9TXg7Wnw9KPT6kzTOISCnew7f2i1Ywn8P/l/w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mDjwgAAANsAAAAPAAAAAAAAAAAAAAAAAJgCAABkcnMvZG93&#10;bnJldi54bWxQSwUGAAAAAAQABAD1AAAAhwMAAAAA&#10;" fillcolor="white [3212]" strokecolor="#0d0d0d [3069]">
                    <v:textbox>
                      <w:txbxContent>
                        <w:p w:rsidR="008A774E" w:rsidRPr="00274D62" w:rsidRDefault="008A774E" w:rsidP="003530AB">
                          <w:pPr>
                            <w:rPr>
                              <w:sz w:val="28"/>
                            </w:rPr>
                          </w:pPr>
                        </w:p>
                      </w:txbxContent>
                    </v:textbox>
                  </v:rect>
                  <v:rect id="Прямоугольник 18" o:spid="_x0000_s1043" style="position:absolute;left:3124;top:37261;width:25374;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Tn8QA&#10;AADbAAAADwAAAGRycy9kb3ducmV2LnhtbESPT4vCMBTE78J+h/CEvYimu4pKNYoIssKe/HPw+Gye&#10;bbV5qUlW67c3C4LHYWZ+w0znjanEjZwvLSv46iUgiDOrS84V7Her7hiED8gaK8uk4EEe5rOP1hRT&#10;be+8ods25CJC2KeooAihTqX0WUEGfc/WxNE7WWcwROlyqR3eI9xU8jtJhtJgyXGhwJqWBWWX7Z9R&#10;0LFm5DbD83F1/llcDzb89tf1SKnPdrOYgAjUhHf41V5rBf0B/H+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k5/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Лексика</w:t>
                          </w:r>
                        </w:p>
                      </w:txbxContent>
                    </v:textbox>
                  </v:rect>
                  <v:rect id="Прямоугольник 19" o:spid="_x0000_s1044" style="position:absolute;left:32232;top:37261;width:25375;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2BMQA&#10;AADbAAAADwAAAGRycy9kb3ducmV2LnhtbESPS4sCMRCE78L+h9DCXkQzu+KD0SgiyAp78nHw2E7a&#10;mdFJZ0yyOv57syB4LKrqK2o6b0wlbuR8aVnBVy8BQZxZXXKuYL9bdccgfEDWWFkmBQ/yMJ99tKaY&#10;anvnDd22IRcRwj5FBUUIdSqlzwoy6Hu2Jo7eyTqDIUqXS+3wHuGmkt9JMpQGS44LBda0LCi7bP+M&#10;go41I7cZno+r88/ierDht7+uR0p9tpvFBESgJrzDr/ZaK+gP4P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NgT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Грамматика</w:t>
                          </w:r>
                        </w:p>
                      </w:txbxContent>
                    </v:textbox>
                  </v:rect>
                  <v:rect id="Прямоугольник 20" o:spid="_x0000_s1045" style="position:absolute;left:3276;top:42672;width:25375;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oc8QA&#10;AADbAAAADwAAAGRycy9kb3ducmV2LnhtbESPT4vCMBTE7wt+h/AEL6LpKlSpRpEFUdiTfw4en82z&#10;rTYvNYna/fabBWGPw8z8hpkvW1OLJzlfWVbwOUxAEOdWV1woOB7WgykIH5A11pZJwQ95WC46H3PM&#10;tH3xjp77UIgIYZ+hgjKEJpPS5yUZ9EPbEEfvYp3BEKUrpHb4inBTy1GSpNJgxXGhxIa+Sspv+4dR&#10;0Ldm4nbp9by+blb3kw3f420zUarXbVczEIHa8B9+t7dawTi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qHP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Словоизменение</w:t>
                          </w:r>
                        </w:p>
                      </w:txbxContent>
                    </v:textbox>
                  </v:rect>
                  <v:rect id="Прямоугольник 21" o:spid="_x0000_s1046" style="position:absolute;left:32232;top:42672;width:25375;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N6MQA&#10;AADbAAAADwAAAGRycy9kb3ducmV2LnhtbESPT4vCMBTE78J+h/CEvYimrmCXahQRZAVP/jns8dk8&#10;22rz0k2yWr+9EQSPw8z8hpnOW1OLKzlfWVYwHCQgiHOrKy4UHPar/jcIH5A11pZJwZ08zGcfnSlm&#10;2t54S9ddKESEsM9QQRlCk0np85IM+oFtiKN3ss5giNIVUju8Rbip5VeSjKXBiuNCiQ0tS8ovu3+j&#10;oGdN6rbj83F1/ln8/dqwGa2bVKnPbruYgAjUhnf41V5rBaMU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Dej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Словообразование</w:t>
                          </w:r>
                        </w:p>
                      </w:txbxContent>
                    </v:textbox>
                  </v:rect>
                  <v:rect id="Прямоугольник 22" o:spid="_x0000_s1047" style="position:absolute;left:3276;top:48310;width:25375;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ZmsEA&#10;AADbAAAADwAAAGRycy9kb3ducmV2LnhtbERPy4rCMBTdC/MP4Q7MRjR1BJXaKCLICK58LFxemztt&#10;neamJrF2/t4sBJeH886WnalFS85XlhWMhgkI4tzqigsFp+NmMAPhA7LG2jIp+CcPy8VHL8NU2wfv&#10;qT2EQsQQ9ikqKENoUil9XpJBP7QNceR+rTMYInSF1A4fMdzU8jtJJtJgxbGhxIbWJeV/h7tR0Ldm&#10;6vaT62Vz/VndzjbsxttmqtTXZ7eagwjUhbf45d5qBe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mZrBAAAA2wAAAA8AAAAAAAAAAAAAAAAAmAIAAGRycy9kb3du&#10;cmV2LnhtbFBLBQYAAAAABAAEAPUAAACGAwAAAAA=&#10;" fillcolor="white [3212]" strokecolor="black [3213]">
                    <v:textbox>
                      <w:txbxContent>
                        <w:p w:rsidR="008A774E" w:rsidRPr="000B0061" w:rsidRDefault="008A774E" w:rsidP="003530AB">
                          <w:pPr>
                            <w:spacing w:after="0"/>
                            <w:jc w:val="center"/>
                          </w:pPr>
                          <w:r w:rsidRPr="000B0061">
                            <w:t>Рассказ-описание</w:t>
                          </w:r>
                        </w:p>
                      </w:txbxContent>
                    </v:textbox>
                  </v:rect>
                  <v:rect id="Прямоугольник 23" o:spid="_x0000_s1048" style="position:absolute;left:32232;top:48310;width:25375;height:3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8AcQA&#10;AADbAAAADwAAAGRycy9kb3ducmV2LnhtbESPT4vCMBTE74LfITzBi2i6Cv7pGkUEUdiT7h48Pptn&#10;W7d56SZR67ffCILHYWZ+w8yXjanEjZwvLSv4GCQgiDOrS84V/Hxv+lMQPiBrrCyTggd5WC7arTmm&#10;2t55T7dDyEWEsE9RQRFCnUrps4IM+oGtiaN3ts5giNLlUju8R7ip5DBJxtJgyXGhwJrWBWW/h6tR&#10;0LNm4vbjy2lz2a7+jjZ8jXb1RKlup1l9ggjUhHf41d5pBaMZ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PAH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Рассказ-повествование</w:t>
                          </w:r>
                        </w:p>
                      </w:txbxContent>
                    </v:textbox>
                  </v:rect>
                  <v:shape id="Прямая со стрелкой 24" o:spid="_x0000_s1049" type="#_x0000_t32" style="position:absolute;left:11811;top:25374;width:9982;height:5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iLMMAAADbAAAADwAAAGRycy9kb3ducmV2LnhtbERPy2rCQBTdC/2H4Ra6kTqxiJTUSaiC&#10;0oUu1IZ2eZu5ebSZOzEzNfHvnYXg8nDei3QwjThT52rLCqaTCARxbnXNpYLP4/r5FYTzyBoby6Tg&#10;Qg7S5GG0wFjbnvd0PvhShBB2MSqovG9jKV1ekUE3sS1x4ArbGfQBdqXUHfYh3DTyJYrm0mDNoaHC&#10;llYV5X+Hf6OAx9vixy2z4vS729TZd882L76Uenoc3t9AeBr8XXxzf2gFs7A+fAk/QC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IizDAAAA2wAAAA8AAAAAAAAAAAAA&#10;AAAAoQIAAGRycy9kb3ducmV2LnhtbFBLBQYAAAAABAAEAPkAAACRAwAAAAA=&#10;" strokecolor="#0d0d0d [3069]" strokeweight="1pt">
                    <v:stroke endarrow="open"/>
                  </v:shape>
                  <v:shape id="Прямая со стрелкой 25" o:spid="_x0000_s1050" type="#_x0000_t32" style="position:absolute;left:30784;top:25374;width:0;height:6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Ht8UAAADbAAAADwAAAGRycy9kb3ducmV2LnhtbESPS2sCQRCE74L/YWjBS4izhhBkdRQT&#10;MHgwh/ggHtud3ofu9Kw7o7v+e0cIeCyq6itqMmtNKa5Uu8KyguEgAkGcWF1wpmC7WbyOQDiPrLG0&#10;TApu5GA27XYmGGvb8C9d1z4TAcIuRgW591UspUtyMugGtiIOXmprgz7IOpO6xibATSnfouhDGiw4&#10;LORY0VdOyWl9MQr4ZZUe3OcuPR9/vovdvmGbpH9K9XvtfAzCU+uf4f/2Uit4H8L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mHt8UAAADbAAAADwAAAAAAAAAA&#10;AAAAAAChAgAAZHJzL2Rvd25yZXYueG1sUEsFBgAAAAAEAAQA+QAAAJMDAAAAAA==&#10;" strokecolor="#0d0d0d [3069]" strokeweight="1pt">
                    <v:stroke endarrow="open"/>
                  </v:shape>
                  <v:shape id="Прямая со стрелкой 26" o:spid="_x0000_s1051" type="#_x0000_t32" style="position:absolute;left:41681;top:25374;width:9525;height:55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OC8QAAADbAAAADwAAAGRycy9kb3ducmV2LnhtbESPS4sCMRCE7wv+h9DCXkQzyiI6GsUH&#10;C+JhYVUEb+2k54GTzjiJOvvvjSDssaiqr6jpvDGluFPtCssK+r0IBHFidcGZgsP+uzsC4TyyxtIy&#10;KfgjB/NZ62OKsbYP/qX7zmciQNjFqCD3voqldElOBl3PVsTBS21t0AdZZ1LX+AhwU8pBFA2lwYLD&#10;Qo4VrXJKLrubUXDiTXlcD8/U2Y47pN1Pel3eUqU+281iAsJT4//D7/ZGK/gawOt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c4LxAAAANsAAAAPAAAAAAAAAAAA&#10;AAAAAKECAABkcnMvZG93bnJldi54bWxQSwUGAAAAAAQABAD5AAAAkgMAAAAA&#10;" strokecolor="#0d0d0d [3069]" strokeweight="1pt">
                    <v:stroke endarrow="open"/>
                  </v:shape>
                  <v:rect id="Прямоугольник 27" o:spid="_x0000_s1052" style="position:absolute;left:16350;top:61036;width:28517;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4lsQA&#10;AADbAAAADwAAAGRycy9kb3ducmV2LnhtbESPT4vCMBTE78J+h/CEvYimu4pKNYoIssKe/HPw+Gye&#10;bbV5qUlW67c3C4LHYWZ+w0znjanEjZwvLSv46iUgiDOrS84V7Her7hiED8gaK8uk4EEe5rOP1hRT&#10;be+8ods25CJC2KeooAihTqX0WUEGfc/WxNE7WWcwROlyqR3eI9xU8jtJhtJgyXGhwJqWBWWX7Z9R&#10;0LFm5DbD83F1/llcDzb89tf1SKnPdrOYgAjUhHf41V5rBYM+/H+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JbEAAAA2wAAAA8AAAAAAAAAAAAAAAAAmAIAAGRycy9k&#10;b3ducmV2LnhtbFBLBQYAAAAABAAEAPUAAACJAwAAAAA=&#10;" fillcolor="white [3212]" strokecolor="black [3213]">
                    <v:textbox>
                      <w:txbxContent>
                        <w:p w:rsidR="008A774E" w:rsidRPr="000B0061" w:rsidRDefault="008A774E" w:rsidP="003530AB">
                          <w:pPr>
                            <w:spacing w:after="0"/>
                            <w:jc w:val="center"/>
                          </w:pPr>
                          <w:r w:rsidRPr="000B0061">
                            <w:t>Развитие мышления</w:t>
                          </w:r>
                        </w:p>
                      </w:txbxContent>
                    </v:textbox>
                  </v:rect>
                  <v:shape id="Прямая со стрелкой 28" o:spid="_x0000_s1053" type="#_x0000_t32" style="position:absolute;left:30099;top:54483;width:0;height:6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kL8YAAADbAAAADwAAAGRycy9kb3ducmV2LnhtbESPzWvCQBTE74X+D8sr9CJ10xJEomuo&#10;QksPevCLenxmXz5s9m2a3Zr437uC0OMwM79hpmlvanGm1lWWFbwOIxDEmdUVFwp224+XMQjnkTXW&#10;lknBhRyks8eHKSbadrym88YXIkDYJaig9L5JpHRZSQbd0DbEwctta9AH2RZSt9gFuKnlWxSNpMGK&#10;w0KJDS1Kyn42f0YBD5b50c33+e9p9VntDx3bLP9W6vmpf5+A8NT7//C9/aUVxDHcvo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JC/GAAAA2wAAAA8AAAAAAAAA&#10;AAAAAAAAoQIAAGRycy9kb3ducmV2LnhtbFBLBQYAAAAABAAEAPkAAACUAwAAAAA=&#10;" strokecolor="#0d0d0d [3069]" strokeweight="1pt">
                    <v:stroke endarrow="open"/>
                  </v:shape>
                </v:group>
                <v:shapetype id="_x0000_t202" coordsize="21600,21600" o:spt="202" path="m,l,21600r21600,l21600,xe">
                  <v:stroke joinstyle="miter"/>
                  <v:path gradientshapeok="t" o:connecttype="rect"/>
                </v:shapetype>
                <v:shape id="Поле 16" o:spid="_x0000_s1054" type="#_x0000_t202" style="position:absolute;left:13487;top:32994;width:3269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8A774E" w:rsidRDefault="008A774E" w:rsidP="003530AB">
                        <w:pPr>
                          <w:jc w:val="center"/>
                        </w:pPr>
                        <w:r>
                          <w:t>Отработка на разных компонентах речи</w:t>
                        </w:r>
                      </w:p>
                    </w:txbxContent>
                  </v:textbox>
                </v:shape>
                <w10:wrap type="topAndBottom"/>
              </v:group>
            </w:pict>
          </mc:Fallback>
        </mc:AlternateContent>
      </w:r>
    </w:p>
    <w:p w:rsidR="003530AB" w:rsidRDefault="003530AB" w:rsidP="0097574F">
      <w:pPr>
        <w:spacing w:after="0" w:line="240" w:lineRule="auto"/>
        <w:jc w:val="both"/>
        <w:rPr>
          <w:color w:val="auto"/>
          <w:sz w:val="28"/>
        </w:rPr>
      </w:pPr>
    </w:p>
    <w:p w:rsidR="003530AB" w:rsidRPr="00A51509" w:rsidRDefault="003530AB" w:rsidP="00FA3428">
      <w:pPr>
        <w:spacing w:after="0" w:line="240" w:lineRule="auto"/>
        <w:ind w:firstLine="540"/>
        <w:jc w:val="center"/>
        <w:rPr>
          <w:color w:val="auto"/>
          <w:sz w:val="28"/>
        </w:rPr>
      </w:pPr>
      <w:r>
        <w:rPr>
          <w:color w:val="auto"/>
          <w:sz w:val="28"/>
        </w:rPr>
        <w:t xml:space="preserve">Рисунок </w:t>
      </w:r>
      <w:r w:rsidR="00927AC9">
        <w:rPr>
          <w:color w:val="auto"/>
          <w:sz w:val="28"/>
        </w:rPr>
        <w:t>5</w:t>
      </w:r>
      <w:r w:rsidR="00A51509">
        <w:rPr>
          <w:color w:val="auto"/>
          <w:sz w:val="28"/>
        </w:rPr>
        <w:t xml:space="preserve"> – </w:t>
      </w:r>
      <w:r w:rsidRPr="00FD6D61">
        <w:rPr>
          <w:color w:val="auto"/>
          <w:sz w:val="28"/>
          <w:szCs w:val="28"/>
        </w:rPr>
        <w:t xml:space="preserve">Схема технологии по насыщению словарного запаса категориями времени дошкольников с ОНР </w:t>
      </w:r>
      <w:r w:rsidRPr="00FD6D61">
        <w:rPr>
          <w:color w:val="auto"/>
          <w:sz w:val="28"/>
          <w:szCs w:val="28"/>
          <w:lang w:val="en-US"/>
        </w:rPr>
        <w:t>III</w:t>
      </w:r>
      <w:r w:rsidRPr="00FD6D61">
        <w:rPr>
          <w:color w:val="auto"/>
          <w:sz w:val="28"/>
          <w:szCs w:val="28"/>
        </w:rPr>
        <w:t xml:space="preserve"> уровня</w:t>
      </w:r>
    </w:p>
    <w:p w:rsidR="003530AB" w:rsidRPr="000B0061" w:rsidRDefault="003530AB" w:rsidP="0097574F">
      <w:pPr>
        <w:spacing w:after="0" w:line="360" w:lineRule="auto"/>
        <w:jc w:val="both"/>
        <w:rPr>
          <w:color w:val="auto"/>
          <w:sz w:val="20"/>
        </w:rPr>
      </w:pPr>
    </w:p>
    <w:p w:rsidR="003530AB" w:rsidRDefault="00982A34" w:rsidP="00FA3428">
      <w:pPr>
        <w:spacing w:after="0" w:line="360" w:lineRule="auto"/>
        <w:ind w:firstLine="567"/>
        <w:jc w:val="both"/>
        <w:rPr>
          <w:color w:val="auto"/>
          <w:sz w:val="28"/>
        </w:rPr>
      </w:pPr>
      <w:r>
        <w:rPr>
          <w:color w:val="auto"/>
          <w:sz w:val="28"/>
        </w:rPr>
        <w:t>Было выделено</w:t>
      </w:r>
      <w:r w:rsidR="003530AB">
        <w:rPr>
          <w:color w:val="auto"/>
          <w:sz w:val="28"/>
        </w:rPr>
        <w:t xml:space="preserve"> три </w:t>
      </w:r>
      <w:r w:rsidR="0085620C">
        <w:rPr>
          <w:color w:val="auto"/>
          <w:sz w:val="28"/>
        </w:rPr>
        <w:t xml:space="preserve">смысловых </w:t>
      </w:r>
      <w:bookmarkStart w:id="0" w:name="_GoBack"/>
      <w:bookmarkEnd w:id="0"/>
      <w:r w:rsidR="003530AB">
        <w:rPr>
          <w:color w:val="auto"/>
          <w:sz w:val="28"/>
        </w:rPr>
        <w:t>блока, каждый включает по два компонента, которые дополняют друг друга во взаимосвязи:</w:t>
      </w:r>
    </w:p>
    <w:p w:rsidR="003530AB" w:rsidRDefault="003530AB" w:rsidP="00FA3428">
      <w:pPr>
        <w:spacing w:after="0" w:line="360" w:lineRule="auto"/>
        <w:ind w:firstLine="567"/>
        <w:jc w:val="both"/>
        <w:rPr>
          <w:color w:val="auto"/>
          <w:sz w:val="28"/>
        </w:rPr>
      </w:pPr>
      <w:r>
        <w:rPr>
          <w:color w:val="auto"/>
          <w:sz w:val="28"/>
        </w:rPr>
        <w:lastRenderedPageBreak/>
        <w:t>1 блок – «Времена года» и «Месяцы»;</w:t>
      </w:r>
    </w:p>
    <w:p w:rsidR="003530AB" w:rsidRDefault="003530AB" w:rsidP="00FA3428">
      <w:pPr>
        <w:spacing w:after="0" w:line="360" w:lineRule="auto"/>
        <w:ind w:firstLine="567"/>
        <w:jc w:val="both"/>
        <w:rPr>
          <w:color w:val="auto"/>
          <w:sz w:val="28"/>
        </w:rPr>
      </w:pPr>
      <w:r>
        <w:rPr>
          <w:color w:val="auto"/>
          <w:sz w:val="28"/>
        </w:rPr>
        <w:t>2 блок – «Дни недели» и «Вчера, сегодня, завтра»;</w:t>
      </w:r>
    </w:p>
    <w:p w:rsidR="003530AB" w:rsidRDefault="003530AB" w:rsidP="00FA3428">
      <w:pPr>
        <w:spacing w:after="0" w:line="360" w:lineRule="auto"/>
        <w:ind w:firstLine="567"/>
        <w:jc w:val="both"/>
        <w:rPr>
          <w:color w:val="auto"/>
          <w:sz w:val="28"/>
        </w:rPr>
      </w:pPr>
      <w:r>
        <w:rPr>
          <w:color w:val="auto"/>
          <w:sz w:val="28"/>
        </w:rPr>
        <w:t>3 блок – «Части суток» и «Часы».</w:t>
      </w:r>
    </w:p>
    <w:p w:rsidR="003530AB" w:rsidRDefault="00982A34" w:rsidP="00FA3428">
      <w:pPr>
        <w:spacing w:after="0" w:line="360" w:lineRule="auto"/>
        <w:ind w:firstLine="567"/>
        <w:jc w:val="both"/>
        <w:rPr>
          <w:color w:val="auto"/>
          <w:sz w:val="28"/>
        </w:rPr>
      </w:pPr>
      <w:r>
        <w:rPr>
          <w:color w:val="auto"/>
          <w:sz w:val="28"/>
        </w:rPr>
        <w:t>Было предположено</w:t>
      </w:r>
      <w:r w:rsidR="003530AB">
        <w:rPr>
          <w:color w:val="auto"/>
          <w:sz w:val="28"/>
        </w:rPr>
        <w:t>, что</w:t>
      </w:r>
      <w:r>
        <w:rPr>
          <w:color w:val="auto"/>
          <w:sz w:val="28"/>
        </w:rPr>
        <w:t>,</w:t>
      </w:r>
      <w:r w:rsidR="003530AB">
        <w:rPr>
          <w:color w:val="auto"/>
          <w:sz w:val="28"/>
        </w:rPr>
        <w:t xml:space="preserve"> отработав эти темы временных категорий через речевые компоненты, можно добиться повышения уровня развития мышления у детей.</w:t>
      </w:r>
    </w:p>
    <w:p w:rsidR="003530AB" w:rsidRDefault="003530AB" w:rsidP="00FA3428">
      <w:pPr>
        <w:spacing w:after="0" w:line="360" w:lineRule="auto"/>
        <w:ind w:firstLine="567"/>
        <w:jc w:val="both"/>
        <w:rPr>
          <w:color w:val="auto"/>
          <w:sz w:val="28"/>
        </w:rPr>
      </w:pPr>
      <w:r>
        <w:rPr>
          <w:color w:val="auto"/>
          <w:sz w:val="28"/>
        </w:rPr>
        <w:t>Перед началом коррекционной работы нами были определены цели и задачи формирующего эксперимента.</w:t>
      </w:r>
    </w:p>
    <w:p w:rsidR="003530AB" w:rsidRPr="0097165F" w:rsidRDefault="003530AB" w:rsidP="00FA3428">
      <w:pPr>
        <w:spacing w:after="0" w:line="360" w:lineRule="auto"/>
        <w:ind w:firstLine="567"/>
        <w:jc w:val="both"/>
        <w:rPr>
          <w:color w:val="auto"/>
          <w:sz w:val="28"/>
        </w:rPr>
      </w:pPr>
      <w:r>
        <w:rPr>
          <w:color w:val="auto"/>
          <w:sz w:val="28"/>
        </w:rPr>
        <w:t>Цель: повышение уровня развития наглядно-образного мышления.</w:t>
      </w:r>
    </w:p>
    <w:p w:rsidR="003530AB" w:rsidRDefault="003530AB" w:rsidP="00FA3428">
      <w:pPr>
        <w:spacing w:after="0" w:line="360" w:lineRule="auto"/>
        <w:ind w:firstLine="567"/>
        <w:jc w:val="both"/>
        <w:rPr>
          <w:color w:val="auto"/>
          <w:sz w:val="28"/>
        </w:rPr>
      </w:pPr>
      <w:r>
        <w:rPr>
          <w:color w:val="auto"/>
          <w:sz w:val="28"/>
        </w:rPr>
        <w:t>Задачи:</w:t>
      </w:r>
    </w:p>
    <w:p w:rsidR="003530AB"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w:t>
      </w:r>
      <w:r w:rsidRPr="00A32011">
        <w:rPr>
          <w:color w:val="auto"/>
          <w:sz w:val="28"/>
          <w:szCs w:val="28"/>
        </w:rPr>
        <w:t xml:space="preserve"> представлени</w:t>
      </w:r>
      <w:r>
        <w:rPr>
          <w:color w:val="auto"/>
          <w:sz w:val="28"/>
          <w:szCs w:val="28"/>
        </w:rPr>
        <w:t>е</w:t>
      </w:r>
      <w:r w:rsidRPr="00A32011">
        <w:rPr>
          <w:color w:val="auto"/>
          <w:sz w:val="28"/>
          <w:szCs w:val="28"/>
        </w:rPr>
        <w:t xml:space="preserve"> о </w:t>
      </w:r>
      <w:r>
        <w:rPr>
          <w:color w:val="auto"/>
          <w:sz w:val="28"/>
          <w:szCs w:val="28"/>
        </w:rPr>
        <w:t>временах года;</w:t>
      </w:r>
    </w:p>
    <w:p w:rsidR="003530AB"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 представление о месяцах;</w:t>
      </w:r>
    </w:p>
    <w:p w:rsidR="003530AB"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 представление о днях недели;</w:t>
      </w:r>
    </w:p>
    <w:p w:rsidR="003530AB" w:rsidRPr="00A32011"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w:t>
      </w:r>
      <w:r w:rsidRPr="00A32011">
        <w:rPr>
          <w:color w:val="auto"/>
          <w:sz w:val="28"/>
          <w:szCs w:val="28"/>
        </w:rPr>
        <w:t xml:space="preserve"> представлени</w:t>
      </w:r>
      <w:r>
        <w:rPr>
          <w:color w:val="auto"/>
          <w:sz w:val="28"/>
          <w:szCs w:val="28"/>
        </w:rPr>
        <w:t>е</w:t>
      </w:r>
      <w:r w:rsidRPr="00A32011">
        <w:rPr>
          <w:color w:val="auto"/>
          <w:sz w:val="28"/>
          <w:szCs w:val="28"/>
        </w:rPr>
        <w:t xml:space="preserve"> о понятиях «вчера», «сегодня», «завтра»</w:t>
      </w:r>
      <w:r>
        <w:rPr>
          <w:color w:val="auto"/>
          <w:sz w:val="28"/>
          <w:szCs w:val="28"/>
        </w:rPr>
        <w:t>;</w:t>
      </w:r>
    </w:p>
    <w:p w:rsidR="003530AB"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w:t>
      </w:r>
      <w:r w:rsidRPr="00A32011">
        <w:rPr>
          <w:color w:val="auto"/>
          <w:sz w:val="28"/>
          <w:szCs w:val="28"/>
        </w:rPr>
        <w:t xml:space="preserve"> представлени</w:t>
      </w:r>
      <w:r>
        <w:rPr>
          <w:color w:val="auto"/>
          <w:sz w:val="28"/>
          <w:szCs w:val="28"/>
        </w:rPr>
        <w:t>е</w:t>
      </w:r>
      <w:r w:rsidRPr="00A32011">
        <w:rPr>
          <w:color w:val="auto"/>
          <w:sz w:val="28"/>
          <w:szCs w:val="28"/>
        </w:rPr>
        <w:t xml:space="preserve"> о </w:t>
      </w:r>
      <w:r>
        <w:rPr>
          <w:color w:val="auto"/>
          <w:sz w:val="28"/>
          <w:szCs w:val="28"/>
        </w:rPr>
        <w:t>частях суток;</w:t>
      </w:r>
    </w:p>
    <w:p w:rsidR="003530AB" w:rsidRPr="002511B8" w:rsidRDefault="003530AB" w:rsidP="00FA3428">
      <w:pPr>
        <w:pStyle w:val="a3"/>
        <w:numPr>
          <w:ilvl w:val="0"/>
          <w:numId w:val="9"/>
        </w:numPr>
        <w:spacing w:after="0" w:line="360" w:lineRule="auto"/>
        <w:ind w:hanging="333"/>
        <w:jc w:val="both"/>
        <w:rPr>
          <w:color w:val="auto"/>
          <w:sz w:val="28"/>
          <w:szCs w:val="28"/>
        </w:rPr>
      </w:pPr>
      <w:r>
        <w:rPr>
          <w:color w:val="auto"/>
          <w:sz w:val="28"/>
          <w:szCs w:val="28"/>
        </w:rPr>
        <w:t>Развить</w:t>
      </w:r>
      <w:r w:rsidRPr="00A32011">
        <w:rPr>
          <w:color w:val="auto"/>
          <w:sz w:val="28"/>
          <w:szCs w:val="28"/>
        </w:rPr>
        <w:t xml:space="preserve"> представлени</w:t>
      </w:r>
      <w:r>
        <w:rPr>
          <w:color w:val="auto"/>
          <w:sz w:val="28"/>
          <w:szCs w:val="28"/>
        </w:rPr>
        <w:t>е о часах.</w:t>
      </w:r>
    </w:p>
    <w:p w:rsidR="003530AB" w:rsidRPr="0017130B" w:rsidRDefault="003530AB" w:rsidP="00FA3428">
      <w:pPr>
        <w:spacing w:after="0" w:line="360" w:lineRule="auto"/>
        <w:ind w:firstLine="567"/>
        <w:jc w:val="both"/>
        <w:rPr>
          <w:color w:val="auto"/>
          <w:sz w:val="28"/>
          <w:szCs w:val="28"/>
        </w:rPr>
      </w:pPr>
      <w:r>
        <w:rPr>
          <w:color w:val="auto"/>
          <w:sz w:val="28"/>
          <w:szCs w:val="28"/>
        </w:rPr>
        <w:t>План работы составлен</w:t>
      </w:r>
      <w:r w:rsidRPr="0017130B">
        <w:rPr>
          <w:color w:val="auto"/>
          <w:sz w:val="28"/>
          <w:szCs w:val="28"/>
        </w:rPr>
        <w:t xml:space="preserve"> с учетом возрастных и психологичес</w:t>
      </w:r>
      <w:r>
        <w:rPr>
          <w:color w:val="auto"/>
          <w:sz w:val="28"/>
          <w:szCs w:val="28"/>
        </w:rPr>
        <w:t>ких особенностей детей старшего</w:t>
      </w:r>
      <w:r w:rsidRPr="0017130B">
        <w:rPr>
          <w:color w:val="auto"/>
          <w:sz w:val="28"/>
          <w:szCs w:val="28"/>
        </w:rPr>
        <w:t xml:space="preserve"> дошкольного возраста, уровня их знаний и умений.</w:t>
      </w:r>
    </w:p>
    <w:p w:rsidR="003530AB" w:rsidRPr="00241FC3" w:rsidRDefault="003530AB" w:rsidP="00FA3428">
      <w:pPr>
        <w:spacing w:after="0" w:line="360" w:lineRule="auto"/>
        <w:ind w:firstLine="567"/>
        <w:jc w:val="both"/>
        <w:rPr>
          <w:color w:val="auto"/>
          <w:sz w:val="28"/>
          <w:szCs w:val="28"/>
        </w:rPr>
      </w:pPr>
      <w:r>
        <w:rPr>
          <w:color w:val="auto"/>
          <w:sz w:val="28"/>
          <w:szCs w:val="28"/>
        </w:rPr>
        <w:t>Логопедическая р</w:t>
      </w:r>
      <w:r w:rsidRPr="00241FC3">
        <w:rPr>
          <w:color w:val="auto"/>
          <w:sz w:val="28"/>
          <w:szCs w:val="28"/>
        </w:rPr>
        <w:t>абот</w:t>
      </w:r>
      <w:r>
        <w:rPr>
          <w:color w:val="auto"/>
          <w:sz w:val="28"/>
          <w:szCs w:val="28"/>
        </w:rPr>
        <w:t>а</w:t>
      </w:r>
      <w:r w:rsidRPr="00241FC3">
        <w:rPr>
          <w:color w:val="auto"/>
          <w:sz w:val="28"/>
          <w:szCs w:val="28"/>
        </w:rPr>
        <w:t xml:space="preserve"> предполага</w:t>
      </w:r>
      <w:r>
        <w:rPr>
          <w:color w:val="auto"/>
          <w:sz w:val="28"/>
          <w:szCs w:val="28"/>
        </w:rPr>
        <w:t>ла</w:t>
      </w:r>
      <w:r w:rsidRPr="00241FC3">
        <w:rPr>
          <w:color w:val="auto"/>
          <w:sz w:val="28"/>
          <w:szCs w:val="28"/>
        </w:rPr>
        <w:t xml:space="preserve"> соблюдение основных принципов:</w:t>
      </w:r>
    </w:p>
    <w:p w:rsidR="003530AB" w:rsidRPr="00241FC3" w:rsidRDefault="003530AB" w:rsidP="00FA3428">
      <w:pPr>
        <w:spacing w:after="0" w:line="360" w:lineRule="auto"/>
        <w:ind w:firstLine="567"/>
        <w:jc w:val="both"/>
        <w:rPr>
          <w:color w:val="auto"/>
          <w:sz w:val="28"/>
          <w:szCs w:val="28"/>
        </w:rPr>
      </w:pPr>
      <w:r>
        <w:rPr>
          <w:color w:val="auto"/>
          <w:sz w:val="28"/>
          <w:szCs w:val="28"/>
        </w:rPr>
        <w:t>1</w:t>
      </w:r>
      <w:r w:rsidRPr="00241FC3">
        <w:rPr>
          <w:color w:val="auto"/>
          <w:sz w:val="28"/>
          <w:szCs w:val="28"/>
        </w:rPr>
        <w:t>. Принцип проведения занятий с детьми преимущественно в игровой  форме</w:t>
      </w:r>
      <w:r>
        <w:rPr>
          <w:color w:val="auto"/>
          <w:sz w:val="28"/>
          <w:szCs w:val="28"/>
        </w:rPr>
        <w:t>;</w:t>
      </w:r>
    </w:p>
    <w:p w:rsidR="003530AB" w:rsidRPr="00241FC3" w:rsidRDefault="003530AB" w:rsidP="00FA3428">
      <w:pPr>
        <w:spacing w:after="0" w:line="360" w:lineRule="auto"/>
        <w:ind w:firstLine="567"/>
        <w:jc w:val="both"/>
        <w:rPr>
          <w:color w:val="auto"/>
          <w:sz w:val="28"/>
          <w:szCs w:val="28"/>
        </w:rPr>
      </w:pPr>
      <w:r>
        <w:rPr>
          <w:color w:val="auto"/>
          <w:sz w:val="28"/>
          <w:szCs w:val="28"/>
        </w:rPr>
        <w:t>2</w:t>
      </w:r>
      <w:r w:rsidRPr="00241FC3">
        <w:rPr>
          <w:color w:val="auto"/>
          <w:sz w:val="28"/>
          <w:szCs w:val="28"/>
        </w:rPr>
        <w:t>.</w:t>
      </w:r>
      <w:r>
        <w:rPr>
          <w:color w:val="auto"/>
          <w:sz w:val="28"/>
          <w:szCs w:val="28"/>
        </w:rPr>
        <w:t xml:space="preserve"> </w:t>
      </w:r>
      <w:r w:rsidRPr="00241FC3">
        <w:rPr>
          <w:color w:val="auto"/>
          <w:sz w:val="28"/>
          <w:szCs w:val="28"/>
        </w:rPr>
        <w:t>Принцип индивидуального подхода к детям</w:t>
      </w:r>
      <w:r>
        <w:rPr>
          <w:color w:val="auto"/>
          <w:sz w:val="28"/>
          <w:szCs w:val="28"/>
        </w:rPr>
        <w:t>;</w:t>
      </w:r>
    </w:p>
    <w:p w:rsidR="003530AB" w:rsidRPr="00241FC3" w:rsidRDefault="003530AB" w:rsidP="00FA3428">
      <w:pPr>
        <w:spacing w:after="0" w:line="360" w:lineRule="auto"/>
        <w:ind w:firstLine="567"/>
        <w:jc w:val="both"/>
        <w:rPr>
          <w:color w:val="auto"/>
          <w:sz w:val="28"/>
          <w:szCs w:val="28"/>
        </w:rPr>
      </w:pPr>
      <w:r>
        <w:rPr>
          <w:color w:val="auto"/>
          <w:sz w:val="28"/>
          <w:szCs w:val="28"/>
        </w:rPr>
        <w:t>3</w:t>
      </w:r>
      <w:r w:rsidRPr="00241FC3">
        <w:rPr>
          <w:color w:val="auto"/>
          <w:sz w:val="28"/>
          <w:szCs w:val="28"/>
        </w:rPr>
        <w:t>.</w:t>
      </w:r>
      <w:r>
        <w:rPr>
          <w:color w:val="auto"/>
          <w:sz w:val="28"/>
          <w:szCs w:val="28"/>
        </w:rPr>
        <w:t xml:space="preserve"> </w:t>
      </w:r>
      <w:r w:rsidRPr="00241FC3">
        <w:rPr>
          <w:color w:val="auto"/>
          <w:sz w:val="28"/>
          <w:szCs w:val="28"/>
        </w:rPr>
        <w:t>Принцип системности и доступности игр и упражнений для ребёнка</w:t>
      </w:r>
      <w:r>
        <w:rPr>
          <w:color w:val="auto"/>
          <w:sz w:val="28"/>
          <w:szCs w:val="28"/>
        </w:rPr>
        <w:t>;</w:t>
      </w:r>
      <w:r w:rsidRPr="00241FC3">
        <w:rPr>
          <w:color w:val="auto"/>
          <w:sz w:val="28"/>
          <w:szCs w:val="28"/>
        </w:rPr>
        <w:t xml:space="preserve">                </w:t>
      </w:r>
    </w:p>
    <w:p w:rsidR="003530AB" w:rsidRPr="00241FC3" w:rsidRDefault="003530AB" w:rsidP="00FA3428">
      <w:pPr>
        <w:spacing w:after="0" w:line="360" w:lineRule="auto"/>
        <w:ind w:firstLine="567"/>
        <w:jc w:val="both"/>
        <w:rPr>
          <w:color w:val="auto"/>
          <w:sz w:val="28"/>
          <w:szCs w:val="28"/>
        </w:rPr>
      </w:pPr>
      <w:r>
        <w:rPr>
          <w:color w:val="auto"/>
          <w:sz w:val="28"/>
          <w:szCs w:val="28"/>
        </w:rPr>
        <w:t>4</w:t>
      </w:r>
      <w:r w:rsidRPr="00241FC3">
        <w:rPr>
          <w:color w:val="auto"/>
          <w:sz w:val="28"/>
          <w:szCs w:val="28"/>
        </w:rPr>
        <w:t>.</w:t>
      </w:r>
      <w:r>
        <w:rPr>
          <w:color w:val="auto"/>
          <w:sz w:val="28"/>
          <w:szCs w:val="28"/>
        </w:rPr>
        <w:t xml:space="preserve"> </w:t>
      </w:r>
      <w:r w:rsidRPr="00241FC3">
        <w:rPr>
          <w:color w:val="auto"/>
          <w:sz w:val="28"/>
          <w:szCs w:val="28"/>
        </w:rPr>
        <w:t>Принцип постепенного усложнения заданий</w:t>
      </w:r>
      <w:r>
        <w:rPr>
          <w:color w:val="auto"/>
          <w:sz w:val="28"/>
          <w:szCs w:val="28"/>
        </w:rPr>
        <w:t>.</w:t>
      </w:r>
    </w:p>
    <w:p w:rsidR="003530AB" w:rsidRDefault="003530AB" w:rsidP="000B6F40">
      <w:pPr>
        <w:tabs>
          <w:tab w:val="left" w:pos="7755"/>
        </w:tabs>
        <w:spacing w:after="0" w:line="360" w:lineRule="auto"/>
        <w:ind w:firstLine="567"/>
        <w:jc w:val="both"/>
        <w:rPr>
          <w:color w:val="auto"/>
          <w:sz w:val="28"/>
        </w:rPr>
      </w:pPr>
      <w:r>
        <w:rPr>
          <w:color w:val="auto"/>
          <w:sz w:val="28"/>
        </w:rPr>
        <w:t>На каждый блок был отведен месяц. Занятия проводились два раза в неделю.</w:t>
      </w:r>
      <w:r w:rsidR="006333EE">
        <w:rPr>
          <w:color w:val="auto"/>
          <w:sz w:val="28"/>
        </w:rPr>
        <w:t xml:space="preserve"> Проводились фронтальные и подгрупповые занятия по 20 и 15 минут соответс</w:t>
      </w:r>
      <w:r w:rsidR="00A51509">
        <w:rPr>
          <w:color w:val="auto"/>
          <w:sz w:val="28"/>
        </w:rPr>
        <w:t>т</w:t>
      </w:r>
      <w:r w:rsidR="006333EE">
        <w:rPr>
          <w:color w:val="auto"/>
          <w:sz w:val="28"/>
        </w:rPr>
        <w:t>венно.</w:t>
      </w:r>
      <w:r>
        <w:rPr>
          <w:color w:val="auto"/>
          <w:sz w:val="28"/>
        </w:rPr>
        <w:t xml:space="preserve"> Направления логопедической работы представлены в таблице (см. таблицу </w:t>
      </w:r>
      <w:r w:rsidR="002A3B23">
        <w:rPr>
          <w:color w:val="auto"/>
          <w:sz w:val="28"/>
        </w:rPr>
        <w:t>3</w:t>
      </w:r>
      <w:r>
        <w:rPr>
          <w:color w:val="auto"/>
          <w:sz w:val="28"/>
        </w:rPr>
        <w:t xml:space="preserve">). </w:t>
      </w:r>
    </w:p>
    <w:p w:rsidR="003530AB" w:rsidRDefault="003530AB" w:rsidP="00FA3428">
      <w:pPr>
        <w:tabs>
          <w:tab w:val="left" w:pos="7755"/>
        </w:tabs>
        <w:spacing w:after="0" w:line="240" w:lineRule="auto"/>
        <w:jc w:val="both"/>
        <w:rPr>
          <w:color w:val="auto"/>
          <w:sz w:val="28"/>
        </w:rPr>
      </w:pPr>
      <w:r>
        <w:rPr>
          <w:color w:val="auto"/>
          <w:sz w:val="28"/>
        </w:rPr>
        <w:lastRenderedPageBreak/>
        <w:t xml:space="preserve">Таблица </w:t>
      </w:r>
      <w:r w:rsidR="002A3B23">
        <w:rPr>
          <w:color w:val="auto"/>
          <w:sz w:val="28"/>
        </w:rPr>
        <w:t>3</w:t>
      </w:r>
      <w:r>
        <w:rPr>
          <w:color w:val="auto"/>
          <w:sz w:val="28"/>
        </w:rPr>
        <w:t xml:space="preserve"> – Направления работы по насыщению словарного запаса категориями времени дошкольников с ОНР </w:t>
      </w:r>
      <w:r>
        <w:rPr>
          <w:color w:val="auto"/>
          <w:sz w:val="28"/>
          <w:lang w:val="en-US"/>
        </w:rPr>
        <w:t>III</w:t>
      </w:r>
      <w:r>
        <w:rPr>
          <w:color w:val="auto"/>
          <w:sz w:val="28"/>
        </w:rPr>
        <w:t xml:space="preserve"> уровня</w:t>
      </w:r>
    </w:p>
    <w:p w:rsidR="008E248B" w:rsidRDefault="008E248B" w:rsidP="00FA3428">
      <w:pPr>
        <w:tabs>
          <w:tab w:val="left" w:pos="7755"/>
        </w:tabs>
        <w:spacing w:after="0" w:line="240" w:lineRule="auto"/>
        <w:jc w:val="both"/>
        <w:rPr>
          <w:color w:val="auto"/>
          <w:sz w:val="28"/>
        </w:rPr>
      </w:pPr>
    </w:p>
    <w:tbl>
      <w:tblPr>
        <w:tblStyle w:val="a6"/>
        <w:tblW w:w="0" w:type="auto"/>
        <w:tblInd w:w="108" w:type="dxa"/>
        <w:tblLook w:val="04A0" w:firstRow="1" w:lastRow="0" w:firstColumn="1" w:lastColumn="0" w:noHBand="0" w:noVBand="1"/>
      </w:tblPr>
      <w:tblGrid>
        <w:gridCol w:w="712"/>
        <w:gridCol w:w="1444"/>
        <w:gridCol w:w="4507"/>
        <w:gridCol w:w="2693"/>
      </w:tblGrid>
      <w:tr w:rsidR="003530AB" w:rsidTr="00FA3428">
        <w:tc>
          <w:tcPr>
            <w:tcW w:w="712" w:type="dxa"/>
          </w:tcPr>
          <w:p w:rsidR="003530AB" w:rsidRPr="00432D1F" w:rsidRDefault="003530AB" w:rsidP="00FA3428">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Блок</w:t>
            </w:r>
          </w:p>
        </w:tc>
        <w:tc>
          <w:tcPr>
            <w:tcW w:w="1444" w:type="dxa"/>
          </w:tcPr>
          <w:p w:rsidR="003530AB" w:rsidRPr="00432D1F" w:rsidRDefault="003530AB" w:rsidP="00FA3428">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Тема</w:t>
            </w:r>
          </w:p>
        </w:tc>
        <w:tc>
          <w:tcPr>
            <w:tcW w:w="4507" w:type="dxa"/>
          </w:tcPr>
          <w:p w:rsidR="003530AB" w:rsidRPr="00432D1F" w:rsidRDefault="003530AB" w:rsidP="00FA3428">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Задачи</w:t>
            </w:r>
          </w:p>
        </w:tc>
        <w:tc>
          <w:tcPr>
            <w:tcW w:w="2693" w:type="dxa"/>
          </w:tcPr>
          <w:p w:rsidR="003530AB" w:rsidRPr="00432D1F" w:rsidRDefault="003530AB" w:rsidP="00FA3428">
            <w:pPr>
              <w:tabs>
                <w:tab w:val="left" w:pos="7755"/>
              </w:tabs>
              <w:jc w:val="center"/>
              <w:rPr>
                <w:rFonts w:ascii="Times New Roman" w:hAnsi="Times New Roman"/>
                <w:sz w:val="24"/>
                <w:szCs w:val="24"/>
              </w:rPr>
            </w:pPr>
            <w:r w:rsidRPr="00432D1F">
              <w:rPr>
                <w:rFonts w:ascii="Times New Roman" w:hAnsi="Times New Roman"/>
                <w:sz w:val="24"/>
                <w:szCs w:val="24"/>
              </w:rPr>
              <w:t>Игры и упражнения</w:t>
            </w:r>
          </w:p>
        </w:tc>
      </w:tr>
      <w:tr w:rsidR="0097574F" w:rsidTr="00FA3428">
        <w:tc>
          <w:tcPr>
            <w:tcW w:w="712" w:type="dxa"/>
            <w:vMerge w:val="restart"/>
          </w:tcPr>
          <w:p w:rsidR="0097574F" w:rsidRPr="00432D1F" w:rsidRDefault="0097574F" w:rsidP="00FA3428">
            <w:pPr>
              <w:tabs>
                <w:tab w:val="left" w:pos="7755"/>
              </w:tabs>
              <w:spacing w:line="360" w:lineRule="auto"/>
              <w:jc w:val="both"/>
              <w:rPr>
                <w:rFonts w:ascii="Times New Roman" w:hAnsi="Times New Roman"/>
                <w:sz w:val="24"/>
                <w:szCs w:val="24"/>
                <w:lang w:val="en-US"/>
              </w:rPr>
            </w:pPr>
            <w:r w:rsidRPr="00432D1F">
              <w:rPr>
                <w:rFonts w:ascii="Times New Roman" w:hAnsi="Times New Roman"/>
                <w:sz w:val="24"/>
                <w:szCs w:val="24"/>
                <w:lang w:val="en-US"/>
              </w:rPr>
              <w:t>I</w:t>
            </w: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«Времена года»</w:t>
            </w:r>
          </w:p>
        </w:tc>
        <w:tc>
          <w:tcPr>
            <w:tcW w:w="4507" w:type="dxa"/>
          </w:tcPr>
          <w:p w:rsidR="0097574F" w:rsidRPr="00432D1F" w:rsidRDefault="0097574F" w:rsidP="00FA3428">
            <w:pPr>
              <w:rPr>
                <w:rFonts w:ascii="Times New Roman" w:hAnsi="Times New Roman"/>
                <w:sz w:val="24"/>
                <w:szCs w:val="24"/>
              </w:rPr>
            </w:pPr>
            <w:r w:rsidRPr="00432D1F">
              <w:rPr>
                <w:rFonts w:ascii="Times New Roman" w:hAnsi="Times New Roman"/>
                <w:sz w:val="24"/>
                <w:szCs w:val="24"/>
              </w:rPr>
              <w:t>Дать понятие сезона.</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 xml:space="preserve">Уточнить знания детей о признаках каждого времени года. </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Обобщить и систематизировать представления детей о временах года, их названиях, последовательности и сменяемости.</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Учить их использовать в речи слова, обозначающие природные явления, свойства и качества объектов живой и неживой природы; развивать навыки применения этих слов в разговорной речи.</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97574F" w:rsidRPr="00432D1F" w:rsidRDefault="0097574F" w:rsidP="00FA3428">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Развить навык составления рассказов по</w:t>
            </w:r>
            <w:r>
              <w:rPr>
                <w:rFonts w:ascii="Times New Roman" w:hAnsi="Times New Roman"/>
                <w:sz w:val="24"/>
                <w:szCs w:val="24"/>
              </w:rPr>
              <w:t xml:space="preserve"> сюжетной</w:t>
            </w:r>
            <w:r w:rsidRPr="00432D1F">
              <w:rPr>
                <w:rFonts w:ascii="Times New Roman" w:hAnsi="Times New Roman"/>
                <w:sz w:val="24"/>
                <w:szCs w:val="24"/>
              </w:rPr>
              <w:t xml:space="preserve"> картин</w:t>
            </w:r>
            <w:r>
              <w:rPr>
                <w:rFonts w:ascii="Times New Roman" w:hAnsi="Times New Roman"/>
                <w:sz w:val="24"/>
                <w:szCs w:val="24"/>
              </w:rPr>
              <w:t>ке.</w:t>
            </w:r>
          </w:p>
          <w:p w:rsidR="0097574F" w:rsidRDefault="0097574F" w:rsidP="00FA3428">
            <w:pPr>
              <w:rPr>
                <w:rFonts w:ascii="Times New Roman" w:hAnsi="Times New Roman"/>
                <w:sz w:val="24"/>
                <w:szCs w:val="24"/>
              </w:rPr>
            </w:pPr>
            <w:r w:rsidRPr="00432D1F">
              <w:rPr>
                <w:rFonts w:ascii="Times New Roman" w:hAnsi="Times New Roman"/>
                <w:sz w:val="24"/>
                <w:szCs w:val="24"/>
              </w:rPr>
              <w:t>Закреп</w:t>
            </w:r>
            <w:r>
              <w:rPr>
                <w:rFonts w:ascii="Times New Roman" w:hAnsi="Times New Roman"/>
                <w:sz w:val="24"/>
                <w:szCs w:val="24"/>
              </w:rPr>
              <w:t>и</w:t>
            </w:r>
            <w:r w:rsidRPr="00432D1F">
              <w:rPr>
                <w:rFonts w:ascii="Times New Roman" w:hAnsi="Times New Roman"/>
                <w:sz w:val="24"/>
                <w:szCs w:val="24"/>
              </w:rPr>
              <w:t xml:space="preserve">ть у детей умение образовывать относительные прилагательные. </w:t>
            </w:r>
          </w:p>
          <w:p w:rsidR="0097574F" w:rsidRPr="00ED0EB1" w:rsidRDefault="0097574F" w:rsidP="00FA3428">
            <w:pPr>
              <w:rPr>
                <w:rFonts w:ascii="Times New Roman" w:hAnsi="Times New Roman"/>
                <w:i/>
                <w:sz w:val="24"/>
                <w:szCs w:val="24"/>
              </w:rPr>
            </w:pPr>
            <w:r>
              <w:rPr>
                <w:rFonts w:ascii="Times New Roman" w:hAnsi="Times New Roman"/>
                <w:sz w:val="24"/>
                <w:szCs w:val="24"/>
              </w:rPr>
              <w:t>Развивать умение использовать слова-антонимы.</w:t>
            </w:r>
          </w:p>
        </w:tc>
        <w:tc>
          <w:tcPr>
            <w:tcW w:w="2693" w:type="dxa"/>
          </w:tcPr>
          <w:p w:rsidR="0097574F" w:rsidRPr="00ED0EB1" w:rsidRDefault="0097574F" w:rsidP="00FA3428">
            <w:pPr>
              <w:rPr>
                <w:rFonts w:ascii="Times New Roman" w:hAnsi="Times New Roman"/>
                <w:sz w:val="24"/>
                <w:szCs w:val="24"/>
              </w:rPr>
            </w:pPr>
            <w:r w:rsidRPr="00ED0EB1">
              <w:rPr>
                <w:rFonts w:ascii="Times New Roman" w:hAnsi="Times New Roman"/>
                <w:sz w:val="24"/>
                <w:szCs w:val="24"/>
              </w:rPr>
              <w:t>Игра «Когда это бывает?»</w:t>
            </w:r>
          </w:p>
          <w:p w:rsidR="0097574F" w:rsidRDefault="0097574F" w:rsidP="00FA3428">
            <w:pPr>
              <w:rPr>
                <w:rFonts w:ascii="Times New Roman" w:hAnsi="Times New Roman"/>
                <w:sz w:val="24"/>
              </w:rPr>
            </w:pPr>
            <w:r w:rsidRPr="00ED0EB1">
              <w:rPr>
                <w:rFonts w:ascii="Times New Roman" w:hAnsi="Times New Roman"/>
                <w:sz w:val="24"/>
              </w:rPr>
              <w:t>Упражнение «Назови признаки»</w:t>
            </w:r>
          </w:p>
          <w:p w:rsidR="0097574F" w:rsidRDefault="0097574F" w:rsidP="00FA3428">
            <w:pPr>
              <w:rPr>
                <w:rFonts w:ascii="Times New Roman" w:hAnsi="Times New Roman"/>
                <w:sz w:val="24"/>
                <w:szCs w:val="24"/>
              </w:rPr>
            </w:pPr>
            <w:r>
              <w:rPr>
                <w:rFonts w:ascii="Times New Roman" w:hAnsi="Times New Roman"/>
                <w:sz w:val="24"/>
                <w:szCs w:val="24"/>
              </w:rPr>
              <w:t>Игра «Ответь правильно»</w:t>
            </w:r>
          </w:p>
          <w:p w:rsidR="0097574F" w:rsidRPr="00ED0EB1" w:rsidRDefault="0097574F" w:rsidP="00FA3428">
            <w:pPr>
              <w:rPr>
                <w:rFonts w:ascii="Times New Roman" w:hAnsi="Times New Roman"/>
                <w:sz w:val="24"/>
                <w:szCs w:val="24"/>
              </w:rPr>
            </w:pPr>
            <w:r w:rsidRPr="00ED0EB1">
              <w:rPr>
                <w:rFonts w:ascii="Times New Roman" w:hAnsi="Times New Roman"/>
                <w:sz w:val="24"/>
                <w:szCs w:val="24"/>
              </w:rPr>
              <w:t>Игра «</w:t>
            </w:r>
            <w:proofErr w:type="gramStart"/>
            <w:r w:rsidRPr="00ED0EB1">
              <w:rPr>
                <w:rFonts w:ascii="Times New Roman" w:hAnsi="Times New Roman"/>
                <w:sz w:val="24"/>
                <w:szCs w:val="24"/>
              </w:rPr>
              <w:t>Верно-неверно</w:t>
            </w:r>
            <w:proofErr w:type="gramEnd"/>
            <w:r w:rsidRPr="00ED0EB1">
              <w:rPr>
                <w:rFonts w:ascii="Times New Roman" w:hAnsi="Times New Roman"/>
                <w:sz w:val="24"/>
                <w:szCs w:val="24"/>
              </w:rPr>
              <w:t>»</w:t>
            </w:r>
          </w:p>
          <w:p w:rsidR="0097574F" w:rsidRPr="00ED0EB1" w:rsidRDefault="0097574F" w:rsidP="00FA3428">
            <w:pPr>
              <w:rPr>
                <w:rFonts w:ascii="Times New Roman" w:hAnsi="Times New Roman"/>
                <w:sz w:val="24"/>
              </w:rPr>
            </w:pPr>
            <w:r>
              <w:rPr>
                <w:rFonts w:ascii="Times New Roman" w:hAnsi="Times New Roman"/>
                <w:sz w:val="24"/>
              </w:rPr>
              <w:t>Игра «Четвертый лишний»</w:t>
            </w:r>
          </w:p>
          <w:p w:rsidR="0097574F" w:rsidRPr="00ED0EB1" w:rsidRDefault="0097574F" w:rsidP="00FA3428">
            <w:pPr>
              <w:rPr>
                <w:rFonts w:ascii="Times New Roman" w:hAnsi="Times New Roman"/>
                <w:sz w:val="24"/>
                <w:szCs w:val="24"/>
              </w:rPr>
            </w:pPr>
            <w:r w:rsidRPr="00ED0EB1">
              <w:rPr>
                <w:rFonts w:ascii="Times New Roman" w:hAnsi="Times New Roman"/>
                <w:sz w:val="24"/>
                <w:szCs w:val="24"/>
              </w:rPr>
              <w:t>Игра «Дополни предложения»</w:t>
            </w:r>
          </w:p>
          <w:p w:rsidR="0097574F" w:rsidRPr="00ED0EB1" w:rsidRDefault="0097574F" w:rsidP="00FA3428">
            <w:pPr>
              <w:rPr>
                <w:rFonts w:ascii="Times New Roman" w:hAnsi="Times New Roman"/>
                <w:sz w:val="24"/>
              </w:rPr>
            </w:pPr>
            <w:r w:rsidRPr="00ED0EB1">
              <w:rPr>
                <w:rFonts w:ascii="Times New Roman" w:hAnsi="Times New Roman"/>
                <w:sz w:val="24"/>
              </w:rPr>
              <w:t>Игра «Нелепицы»</w:t>
            </w:r>
          </w:p>
          <w:p w:rsidR="0097574F" w:rsidRPr="00ED0EB1" w:rsidRDefault="0097574F" w:rsidP="00FA3428">
            <w:pPr>
              <w:rPr>
                <w:rFonts w:ascii="Times New Roman" w:hAnsi="Times New Roman"/>
                <w:sz w:val="24"/>
                <w:szCs w:val="24"/>
              </w:rPr>
            </w:pPr>
            <w:r>
              <w:rPr>
                <w:rFonts w:ascii="Times New Roman" w:hAnsi="Times New Roman"/>
                <w:sz w:val="24"/>
              </w:rPr>
              <w:t>Игра «Контрасты» (антонимы)</w:t>
            </w:r>
            <w:r w:rsidRPr="00ED0EB1">
              <w:rPr>
                <w:rFonts w:ascii="Times New Roman" w:hAnsi="Times New Roman"/>
                <w:sz w:val="24"/>
              </w:rPr>
              <w:br/>
            </w:r>
            <w:r w:rsidRPr="00ED0EB1">
              <w:rPr>
                <w:rFonts w:ascii="Times New Roman" w:hAnsi="Times New Roman"/>
                <w:sz w:val="24"/>
                <w:szCs w:val="24"/>
              </w:rPr>
              <w:t>Игра «Собери картинку и опиши ее»</w:t>
            </w:r>
          </w:p>
          <w:p w:rsidR="0097574F" w:rsidRPr="00ED0EB1" w:rsidRDefault="0097574F" w:rsidP="00FA3428">
            <w:pPr>
              <w:rPr>
                <w:rFonts w:ascii="Times New Roman" w:hAnsi="Times New Roman"/>
                <w:sz w:val="24"/>
              </w:rPr>
            </w:pPr>
            <w:r w:rsidRPr="00ED0EB1">
              <w:rPr>
                <w:rFonts w:ascii="Times New Roman" w:hAnsi="Times New Roman"/>
                <w:sz w:val="24"/>
              </w:rPr>
              <w:t>Игра «Составь рассказ»</w:t>
            </w:r>
          </w:p>
          <w:p w:rsidR="0097574F" w:rsidRPr="00ED0EB1" w:rsidRDefault="0097574F" w:rsidP="00FA3428">
            <w:pPr>
              <w:rPr>
                <w:rFonts w:ascii="Times New Roman" w:hAnsi="Times New Roman"/>
                <w:sz w:val="24"/>
                <w:szCs w:val="24"/>
              </w:rPr>
            </w:pPr>
            <w:r>
              <w:rPr>
                <w:rFonts w:ascii="Times New Roman" w:hAnsi="Times New Roman"/>
                <w:sz w:val="24"/>
                <w:szCs w:val="24"/>
              </w:rPr>
              <w:t>Упражнение</w:t>
            </w:r>
            <w:r w:rsidRPr="00ED0EB1">
              <w:rPr>
                <w:rFonts w:ascii="Times New Roman" w:hAnsi="Times New Roman"/>
                <w:sz w:val="24"/>
                <w:szCs w:val="24"/>
              </w:rPr>
              <w:t xml:space="preserve"> «Закончи предложение»</w:t>
            </w:r>
          </w:p>
          <w:p w:rsidR="0097574F" w:rsidRPr="00432D1F" w:rsidRDefault="0097574F" w:rsidP="00FA3428">
            <w:pPr>
              <w:tabs>
                <w:tab w:val="left" w:pos="7755"/>
              </w:tabs>
              <w:rPr>
                <w:rFonts w:ascii="Times New Roman" w:hAnsi="Times New Roman"/>
                <w:sz w:val="24"/>
                <w:szCs w:val="24"/>
              </w:rPr>
            </w:pPr>
            <w:r w:rsidRPr="00ED0EB1">
              <w:rPr>
                <w:rFonts w:ascii="Times New Roman" w:hAnsi="Times New Roman"/>
                <w:sz w:val="24"/>
                <w:szCs w:val="24"/>
              </w:rPr>
              <w:t>Рисунок «4 сезона»</w:t>
            </w:r>
          </w:p>
        </w:tc>
      </w:tr>
      <w:tr w:rsidR="0097574F" w:rsidTr="00FA3428">
        <w:tc>
          <w:tcPr>
            <w:tcW w:w="712" w:type="dxa"/>
            <w:vMerge/>
          </w:tcPr>
          <w:p w:rsidR="0097574F" w:rsidRPr="00432D1F" w:rsidRDefault="0097574F" w:rsidP="00FA3428">
            <w:pPr>
              <w:tabs>
                <w:tab w:val="left" w:pos="7755"/>
              </w:tabs>
              <w:spacing w:line="360" w:lineRule="auto"/>
              <w:jc w:val="both"/>
              <w:rPr>
                <w:szCs w:val="24"/>
                <w:lang w:val="en-US"/>
              </w:rPr>
            </w:pPr>
          </w:p>
        </w:tc>
        <w:tc>
          <w:tcPr>
            <w:tcW w:w="1444" w:type="dxa"/>
          </w:tcPr>
          <w:p w:rsidR="0097574F" w:rsidRPr="00432D1F" w:rsidRDefault="0097574F" w:rsidP="00FA3428">
            <w:pPr>
              <w:tabs>
                <w:tab w:val="left" w:pos="7755"/>
              </w:tabs>
              <w:jc w:val="both"/>
              <w:rPr>
                <w:szCs w:val="24"/>
              </w:rPr>
            </w:pPr>
            <w:r w:rsidRPr="00432D1F">
              <w:rPr>
                <w:rFonts w:ascii="Times New Roman" w:hAnsi="Times New Roman"/>
                <w:sz w:val="24"/>
                <w:szCs w:val="24"/>
              </w:rPr>
              <w:t>«Месяцы»</w:t>
            </w:r>
          </w:p>
        </w:tc>
        <w:tc>
          <w:tcPr>
            <w:tcW w:w="4507" w:type="dxa"/>
          </w:tcPr>
          <w:p w:rsidR="0097574F" w:rsidRPr="00ED0EB1" w:rsidRDefault="0097574F" w:rsidP="0097574F">
            <w:pPr>
              <w:rPr>
                <w:rFonts w:ascii="Times New Roman" w:hAnsi="Times New Roman"/>
                <w:sz w:val="24"/>
                <w:szCs w:val="24"/>
              </w:rPr>
            </w:pPr>
            <w:r>
              <w:rPr>
                <w:rFonts w:ascii="Times New Roman" w:hAnsi="Times New Roman"/>
                <w:sz w:val="24"/>
                <w:szCs w:val="24"/>
              </w:rPr>
              <w:t>Закрепить названия</w:t>
            </w:r>
            <w:r w:rsidRPr="00ED0EB1">
              <w:rPr>
                <w:rFonts w:ascii="Times New Roman" w:hAnsi="Times New Roman"/>
                <w:sz w:val="24"/>
                <w:szCs w:val="24"/>
              </w:rPr>
              <w:t xml:space="preserve"> месяц</w:t>
            </w:r>
            <w:r>
              <w:rPr>
                <w:rFonts w:ascii="Times New Roman" w:hAnsi="Times New Roman"/>
                <w:sz w:val="24"/>
                <w:szCs w:val="24"/>
              </w:rPr>
              <w:t>ев</w:t>
            </w:r>
            <w:r w:rsidRPr="00ED0EB1">
              <w:rPr>
                <w:rFonts w:ascii="Times New Roman" w:hAnsi="Times New Roman"/>
                <w:sz w:val="24"/>
                <w:szCs w:val="24"/>
              </w:rPr>
              <w:t xml:space="preserve">, </w:t>
            </w:r>
            <w:r>
              <w:rPr>
                <w:rFonts w:ascii="Times New Roman" w:hAnsi="Times New Roman"/>
                <w:sz w:val="24"/>
                <w:szCs w:val="24"/>
              </w:rPr>
              <w:t xml:space="preserve">их </w:t>
            </w:r>
            <w:r w:rsidRPr="00ED0EB1">
              <w:rPr>
                <w:rFonts w:ascii="Times New Roman" w:hAnsi="Times New Roman"/>
                <w:sz w:val="24"/>
                <w:szCs w:val="24"/>
              </w:rPr>
              <w:t>поряд</w:t>
            </w:r>
            <w:r>
              <w:rPr>
                <w:rFonts w:ascii="Times New Roman" w:hAnsi="Times New Roman"/>
                <w:sz w:val="24"/>
                <w:szCs w:val="24"/>
              </w:rPr>
              <w:t>ок</w:t>
            </w:r>
            <w:r w:rsidRPr="00ED0EB1">
              <w:rPr>
                <w:rFonts w:ascii="Times New Roman" w:hAnsi="Times New Roman"/>
                <w:sz w:val="24"/>
                <w:szCs w:val="24"/>
              </w:rPr>
              <w:t xml:space="preserve"> следования друг за другом.</w:t>
            </w:r>
          </w:p>
          <w:p w:rsidR="0097574F" w:rsidRDefault="0097574F" w:rsidP="0097574F">
            <w:pPr>
              <w:tabs>
                <w:tab w:val="left" w:pos="7755"/>
              </w:tabs>
              <w:rPr>
                <w:rFonts w:ascii="Times New Roman" w:hAnsi="Times New Roman"/>
                <w:sz w:val="24"/>
                <w:szCs w:val="24"/>
              </w:rPr>
            </w:pPr>
            <w:r w:rsidRPr="00ED0EB1">
              <w:rPr>
                <w:rFonts w:ascii="Times New Roman" w:hAnsi="Times New Roman"/>
                <w:sz w:val="24"/>
                <w:szCs w:val="24"/>
              </w:rPr>
              <w:t>Расшир</w:t>
            </w:r>
            <w:r>
              <w:rPr>
                <w:rFonts w:ascii="Times New Roman" w:hAnsi="Times New Roman"/>
                <w:sz w:val="24"/>
                <w:szCs w:val="24"/>
              </w:rPr>
              <w:t>и</w:t>
            </w:r>
            <w:r w:rsidRPr="00ED0EB1">
              <w:rPr>
                <w:rFonts w:ascii="Times New Roman" w:hAnsi="Times New Roman"/>
                <w:sz w:val="24"/>
                <w:szCs w:val="24"/>
              </w:rPr>
              <w:t>ть знания и представления детей о каждом месяце года, о явлениях, происходящих в природе, жизни людей, животных и растений, о погодных изменениях.</w:t>
            </w:r>
          </w:p>
          <w:p w:rsidR="0097574F" w:rsidRPr="00432D1F" w:rsidRDefault="0097574F" w:rsidP="0097574F">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97574F" w:rsidRPr="00432D1F" w:rsidRDefault="0097574F" w:rsidP="0097574F">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p w:rsidR="0097574F" w:rsidRPr="00432D1F" w:rsidRDefault="0097574F" w:rsidP="0097574F">
            <w:pPr>
              <w:rPr>
                <w:rFonts w:ascii="Times New Roman" w:hAnsi="Times New Roman"/>
                <w:sz w:val="24"/>
                <w:szCs w:val="24"/>
              </w:rPr>
            </w:pPr>
            <w:r w:rsidRPr="00432D1F">
              <w:rPr>
                <w:rFonts w:ascii="Times New Roman" w:hAnsi="Times New Roman"/>
                <w:sz w:val="24"/>
                <w:szCs w:val="24"/>
              </w:rPr>
              <w:t>Развить навык составления рассказов по</w:t>
            </w:r>
            <w:r>
              <w:rPr>
                <w:rFonts w:ascii="Times New Roman" w:hAnsi="Times New Roman"/>
                <w:sz w:val="24"/>
                <w:szCs w:val="24"/>
              </w:rPr>
              <w:t xml:space="preserve"> сюжетной</w:t>
            </w:r>
            <w:r w:rsidRPr="00432D1F">
              <w:rPr>
                <w:rFonts w:ascii="Times New Roman" w:hAnsi="Times New Roman"/>
                <w:sz w:val="24"/>
                <w:szCs w:val="24"/>
              </w:rPr>
              <w:t xml:space="preserve"> картин</w:t>
            </w:r>
            <w:r>
              <w:rPr>
                <w:rFonts w:ascii="Times New Roman" w:hAnsi="Times New Roman"/>
                <w:sz w:val="24"/>
                <w:szCs w:val="24"/>
              </w:rPr>
              <w:t>ке.</w:t>
            </w:r>
          </w:p>
          <w:p w:rsidR="0097574F" w:rsidRDefault="0097574F" w:rsidP="0097574F">
            <w:pPr>
              <w:rPr>
                <w:rFonts w:ascii="Times New Roman" w:hAnsi="Times New Roman"/>
                <w:sz w:val="24"/>
                <w:szCs w:val="24"/>
              </w:rPr>
            </w:pPr>
            <w:r>
              <w:rPr>
                <w:rFonts w:ascii="Times New Roman" w:hAnsi="Times New Roman"/>
                <w:sz w:val="24"/>
                <w:szCs w:val="24"/>
              </w:rPr>
              <w:t>Развить навык образования прилагательных от существительных.</w:t>
            </w:r>
          </w:p>
          <w:p w:rsidR="0097574F" w:rsidRDefault="0097574F" w:rsidP="0097574F">
            <w:pPr>
              <w:tabs>
                <w:tab w:val="left" w:pos="7755"/>
              </w:tabs>
              <w:rPr>
                <w:rFonts w:ascii="Times New Roman" w:hAnsi="Times New Roman"/>
                <w:sz w:val="24"/>
                <w:szCs w:val="24"/>
              </w:rPr>
            </w:pPr>
            <w:r>
              <w:rPr>
                <w:rFonts w:ascii="Times New Roman" w:hAnsi="Times New Roman"/>
                <w:sz w:val="24"/>
                <w:szCs w:val="24"/>
              </w:rPr>
              <w:t>Развивать умение использовать слова-синонимы.</w:t>
            </w:r>
          </w:p>
          <w:p w:rsidR="0097574F" w:rsidRDefault="0097574F" w:rsidP="00FA3428">
            <w:pPr>
              <w:rPr>
                <w:rFonts w:ascii="Times New Roman" w:hAnsi="Times New Roman"/>
                <w:sz w:val="24"/>
                <w:szCs w:val="24"/>
              </w:rPr>
            </w:pPr>
            <w:r>
              <w:rPr>
                <w:rFonts w:ascii="Times New Roman" w:hAnsi="Times New Roman"/>
                <w:sz w:val="24"/>
                <w:szCs w:val="24"/>
              </w:rPr>
              <w:t>Развивать умение использовать в речи порядковые числительные.</w:t>
            </w:r>
            <w:r w:rsidRPr="00432D1F">
              <w:rPr>
                <w:rFonts w:ascii="Times New Roman" w:hAnsi="Times New Roman"/>
                <w:sz w:val="24"/>
                <w:szCs w:val="24"/>
              </w:rPr>
              <w:t xml:space="preserve"> </w:t>
            </w:r>
          </w:p>
          <w:p w:rsidR="00D20ACE" w:rsidRPr="00432D1F" w:rsidRDefault="00D20ACE" w:rsidP="00D20ACE">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D20ACE" w:rsidRPr="0097574F" w:rsidRDefault="00D20ACE" w:rsidP="00FA3428">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tc>
        <w:tc>
          <w:tcPr>
            <w:tcW w:w="2693" w:type="dxa"/>
          </w:tcPr>
          <w:p w:rsidR="0097574F" w:rsidRPr="00ED0EB1" w:rsidRDefault="0097574F" w:rsidP="0097574F">
            <w:pPr>
              <w:rPr>
                <w:rFonts w:ascii="Times New Roman" w:hAnsi="Times New Roman"/>
                <w:sz w:val="24"/>
              </w:rPr>
            </w:pPr>
            <w:r w:rsidRPr="00ED0EB1">
              <w:rPr>
                <w:rFonts w:ascii="Times New Roman" w:hAnsi="Times New Roman"/>
                <w:sz w:val="24"/>
              </w:rPr>
              <w:t>Игра «Подними карточку»</w:t>
            </w:r>
            <w:r w:rsidRPr="00ED0EB1">
              <w:rPr>
                <w:rFonts w:ascii="Times New Roman" w:hAnsi="Times New Roman"/>
                <w:sz w:val="24"/>
              </w:rPr>
              <w:br/>
              <w:t>Ролевая игра «Месяцы» (порядковые числительные)</w:t>
            </w:r>
          </w:p>
          <w:p w:rsidR="0097574F" w:rsidRPr="00ED0EB1" w:rsidRDefault="0097574F" w:rsidP="0097574F">
            <w:pPr>
              <w:rPr>
                <w:rFonts w:ascii="Times New Roman" w:hAnsi="Times New Roman"/>
                <w:sz w:val="24"/>
              </w:rPr>
            </w:pPr>
            <w:r w:rsidRPr="00ED0EB1">
              <w:rPr>
                <w:rFonts w:ascii="Times New Roman" w:hAnsi="Times New Roman"/>
                <w:sz w:val="24"/>
              </w:rPr>
              <w:t>Игра «Помести в свой домик»</w:t>
            </w:r>
          </w:p>
          <w:p w:rsidR="0097574F" w:rsidRPr="00ED0EB1" w:rsidRDefault="0097574F" w:rsidP="0097574F">
            <w:pPr>
              <w:rPr>
                <w:rFonts w:ascii="Times New Roman" w:hAnsi="Times New Roman"/>
                <w:sz w:val="24"/>
              </w:rPr>
            </w:pPr>
            <w:r w:rsidRPr="00ED0EB1">
              <w:rPr>
                <w:rFonts w:ascii="Times New Roman" w:hAnsi="Times New Roman"/>
                <w:sz w:val="24"/>
              </w:rPr>
              <w:t>Игра «Слушай стих и ищи месяцы»</w:t>
            </w:r>
          </w:p>
          <w:p w:rsidR="0097574F" w:rsidRPr="00ED0EB1" w:rsidRDefault="0097574F" w:rsidP="0097574F">
            <w:pPr>
              <w:tabs>
                <w:tab w:val="left" w:pos="7755"/>
              </w:tabs>
              <w:rPr>
                <w:rFonts w:ascii="Times New Roman" w:hAnsi="Times New Roman"/>
                <w:sz w:val="24"/>
              </w:rPr>
            </w:pPr>
            <w:r w:rsidRPr="00ED0EB1">
              <w:rPr>
                <w:rFonts w:ascii="Times New Roman" w:hAnsi="Times New Roman"/>
                <w:sz w:val="24"/>
              </w:rPr>
              <w:t>Игра «Подбери картинки-ассоциации»</w:t>
            </w:r>
          </w:p>
          <w:p w:rsidR="0097574F" w:rsidRDefault="0097574F" w:rsidP="0097574F">
            <w:pPr>
              <w:rPr>
                <w:rFonts w:ascii="Times New Roman" w:hAnsi="Times New Roman"/>
                <w:sz w:val="24"/>
                <w:szCs w:val="24"/>
              </w:rPr>
            </w:pPr>
            <w:r w:rsidRPr="00ED0EB1">
              <w:rPr>
                <w:rFonts w:ascii="Times New Roman" w:hAnsi="Times New Roman"/>
                <w:sz w:val="24"/>
                <w:szCs w:val="24"/>
              </w:rPr>
              <w:t>Домино «Сезоны и месяцы»</w:t>
            </w:r>
          </w:p>
          <w:p w:rsidR="0097574F" w:rsidRPr="00ED0EB1" w:rsidRDefault="0097574F" w:rsidP="0097574F">
            <w:pPr>
              <w:rPr>
                <w:rFonts w:ascii="Times New Roman" w:hAnsi="Times New Roman"/>
                <w:sz w:val="24"/>
              </w:rPr>
            </w:pPr>
            <w:r w:rsidRPr="00ED0EB1">
              <w:rPr>
                <w:rFonts w:ascii="Times New Roman" w:hAnsi="Times New Roman"/>
                <w:sz w:val="24"/>
              </w:rPr>
              <w:t>Игра «Составь рассказ»</w:t>
            </w:r>
          </w:p>
          <w:p w:rsidR="0097574F" w:rsidRPr="00ED0EB1" w:rsidRDefault="0097574F" w:rsidP="0097574F">
            <w:pPr>
              <w:rPr>
                <w:rFonts w:ascii="Times New Roman" w:hAnsi="Times New Roman"/>
                <w:sz w:val="24"/>
                <w:szCs w:val="24"/>
              </w:rPr>
            </w:pPr>
            <w:r>
              <w:rPr>
                <w:rFonts w:ascii="Times New Roman" w:hAnsi="Times New Roman"/>
                <w:sz w:val="24"/>
                <w:szCs w:val="24"/>
              </w:rPr>
              <w:t>Упражнение</w:t>
            </w:r>
            <w:r w:rsidRPr="00ED0EB1">
              <w:rPr>
                <w:rFonts w:ascii="Times New Roman" w:hAnsi="Times New Roman"/>
                <w:sz w:val="24"/>
                <w:szCs w:val="24"/>
              </w:rPr>
              <w:t xml:space="preserve"> «Закончи предложение»</w:t>
            </w:r>
          </w:p>
          <w:p w:rsidR="0097574F" w:rsidRPr="00ED0EB1" w:rsidRDefault="0097574F" w:rsidP="0097574F">
            <w:pPr>
              <w:rPr>
                <w:rFonts w:ascii="Times New Roman" w:hAnsi="Times New Roman"/>
                <w:sz w:val="24"/>
                <w:szCs w:val="24"/>
              </w:rPr>
            </w:pPr>
            <w:r w:rsidRPr="00ED0EB1">
              <w:rPr>
                <w:rFonts w:ascii="Times New Roman" w:hAnsi="Times New Roman"/>
                <w:sz w:val="24"/>
                <w:szCs w:val="24"/>
              </w:rPr>
              <w:t>Игра с мячом «Месяцы»</w:t>
            </w:r>
          </w:p>
          <w:p w:rsidR="0097574F" w:rsidRPr="00ED0EB1" w:rsidRDefault="00D20ACE" w:rsidP="00FA3428">
            <w:pPr>
              <w:rPr>
                <w:szCs w:val="24"/>
              </w:rPr>
            </w:pPr>
            <w:r w:rsidRPr="00ED0EB1">
              <w:rPr>
                <w:rFonts w:ascii="Times New Roman" w:hAnsi="Times New Roman"/>
                <w:sz w:val="24"/>
                <w:szCs w:val="24"/>
              </w:rPr>
              <w:t>Игра «Подбери символ»</w:t>
            </w:r>
            <w:r w:rsidRPr="00ED0EB1">
              <w:rPr>
                <w:rFonts w:ascii="Times New Roman" w:hAnsi="Times New Roman"/>
                <w:sz w:val="24"/>
                <w:szCs w:val="24"/>
              </w:rPr>
              <w:br/>
              <w:t>Игра «Назови соседей»</w:t>
            </w:r>
          </w:p>
        </w:tc>
      </w:tr>
    </w:tbl>
    <w:p w:rsidR="00D20ACE" w:rsidRDefault="00D20ACE" w:rsidP="0097574F">
      <w:pPr>
        <w:spacing w:after="0" w:line="240" w:lineRule="auto"/>
        <w:rPr>
          <w:color w:val="auto"/>
          <w:sz w:val="28"/>
        </w:rPr>
      </w:pPr>
    </w:p>
    <w:p w:rsidR="0097574F" w:rsidRDefault="0097574F" w:rsidP="0097574F">
      <w:pPr>
        <w:spacing w:after="0" w:line="240" w:lineRule="auto"/>
        <w:rPr>
          <w:color w:val="auto"/>
          <w:sz w:val="28"/>
        </w:rPr>
      </w:pPr>
      <w:r w:rsidRPr="0097574F">
        <w:rPr>
          <w:color w:val="auto"/>
          <w:sz w:val="28"/>
        </w:rPr>
        <w:lastRenderedPageBreak/>
        <w:t>Продолжение таблицы 3</w:t>
      </w:r>
    </w:p>
    <w:p w:rsidR="0097574F" w:rsidRPr="0097574F" w:rsidRDefault="0097574F" w:rsidP="0097574F">
      <w:pPr>
        <w:spacing w:after="0" w:line="240" w:lineRule="auto"/>
        <w:rPr>
          <w:color w:val="auto"/>
          <w:sz w:val="28"/>
        </w:rPr>
      </w:pPr>
    </w:p>
    <w:tbl>
      <w:tblPr>
        <w:tblStyle w:val="a6"/>
        <w:tblW w:w="0" w:type="auto"/>
        <w:tblInd w:w="108" w:type="dxa"/>
        <w:tblLook w:val="04A0" w:firstRow="1" w:lastRow="0" w:firstColumn="1" w:lastColumn="0" w:noHBand="0" w:noVBand="1"/>
      </w:tblPr>
      <w:tblGrid>
        <w:gridCol w:w="712"/>
        <w:gridCol w:w="1444"/>
        <w:gridCol w:w="4507"/>
        <w:gridCol w:w="2693"/>
      </w:tblGrid>
      <w:tr w:rsidR="0097574F" w:rsidTr="00FA3428">
        <w:tc>
          <w:tcPr>
            <w:tcW w:w="712"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Блок</w:t>
            </w:r>
          </w:p>
        </w:tc>
        <w:tc>
          <w:tcPr>
            <w:tcW w:w="1444"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Тема</w:t>
            </w:r>
          </w:p>
        </w:tc>
        <w:tc>
          <w:tcPr>
            <w:tcW w:w="4507"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Задачи</w:t>
            </w:r>
          </w:p>
        </w:tc>
        <w:tc>
          <w:tcPr>
            <w:tcW w:w="2693" w:type="dxa"/>
          </w:tcPr>
          <w:p w:rsidR="0097574F" w:rsidRPr="00432D1F" w:rsidRDefault="0097574F" w:rsidP="00DE0701">
            <w:pPr>
              <w:tabs>
                <w:tab w:val="left" w:pos="7755"/>
              </w:tabs>
              <w:jc w:val="center"/>
              <w:rPr>
                <w:rFonts w:ascii="Times New Roman" w:hAnsi="Times New Roman"/>
                <w:sz w:val="24"/>
                <w:szCs w:val="24"/>
              </w:rPr>
            </w:pPr>
            <w:r w:rsidRPr="00432D1F">
              <w:rPr>
                <w:rFonts w:ascii="Times New Roman" w:hAnsi="Times New Roman"/>
                <w:sz w:val="24"/>
                <w:szCs w:val="24"/>
              </w:rPr>
              <w:t>Игры и упражнения</w:t>
            </w:r>
          </w:p>
        </w:tc>
      </w:tr>
      <w:tr w:rsidR="0097574F" w:rsidTr="00FA3428">
        <w:tc>
          <w:tcPr>
            <w:tcW w:w="712" w:type="dxa"/>
          </w:tcPr>
          <w:p w:rsidR="0097574F" w:rsidRPr="00432D1F" w:rsidRDefault="0097574F" w:rsidP="00FA3428">
            <w:pPr>
              <w:tabs>
                <w:tab w:val="left" w:pos="7755"/>
              </w:tabs>
              <w:spacing w:line="360" w:lineRule="auto"/>
              <w:jc w:val="both"/>
              <w:rPr>
                <w:rFonts w:ascii="Times New Roman" w:hAnsi="Times New Roman"/>
                <w:sz w:val="24"/>
                <w:szCs w:val="24"/>
              </w:rPr>
            </w:pPr>
            <w:r w:rsidRPr="00432D1F">
              <w:rPr>
                <w:rFonts w:ascii="Times New Roman" w:hAnsi="Times New Roman"/>
                <w:sz w:val="24"/>
                <w:szCs w:val="24"/>
                <w:lang w:val="en-US"/>
              </w:rPr>
              <w:t>I</w:t>
            </w: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«Месяцы»</w:t>
            </w:r>
          </w:p>
        </w:tc>
        <w:tc>
          <w:tcPr>
            <w:tcW w:w="4507" w:type="dxa"/>
          </w:tcPr>
          <w:p w:rsidR="0097574F" w:rsidRPr="00432D1F" w:rsidRDefault="0097574F" w:rsidP="00FA3428">
            <w:pPr>
              <w:rPr>
                <w:rFonts w:ascii="Times New Roman" w:hAnsi="Times New Roman"/>
                <w:sz w:val="24"/>
                <w:szCs w:val="24"/>
              </w:rPr>
            </w:pPr>
            <w:r w:rsidRPr="00432D1F">
              <w:rPr>
                <w:rFonts w:ascii="Times New Roman" w:hAnsi="Times New Roman"/>
                <w:sz w:val="24"/>
                <w:szCs w:val="24"/>
              </w:rPr>
              <w:t xml:space="preserve">Развить навык составления </w:t>
            </w:r>
            <w:r>
              <w:rPr>
                <w:rFonts w:ascii="Times New Roman" w:hAnsi="Times New Roman"/>
                <w:sz w:val="24"/>
                <w:szCs w:val="24"/>
              </w:rPr>
              <w:t>описательного рассказа.</w:t>
            </w:r>
          </w:p>
        </w:tc>
        <w:tc>
          <w:tcPr>
            <w:tcW w:w="2693" w:type="dxa"/>
          </w:tcPr>
          <w:p w:rsidR="0097574F" w:rsidRPr="00432D1F" w:rsidRDefault="0097574F" w:rsidP="00FA3428">
            <w:pPr>
              <w:tabs>
                <w:tab w:val="left" w:pos="7755"/>
              </w:tabs>
              <w:rPr>
                <w:rFonts w:ascii="Times New Roman" w:hAnsi="Times New Roman"/>
                <w:sz w:val="24"/>
                <w:szCs w:val="24"/>
              </w:rPr>
            </w:pPr>
          </w:p>
        </w:tc>
      </w:tr>
      <w:tr w:rsidR="0097574F" w:rsidTr="00FA3428">
        <w:tc>
          <w:tcPr>
            <w:tcW w:w="712" w:type="dxa"/>
            <w:vMerge w:val="restart"/>
          </w:tcPr>
          <w:p w:rsidR="0097574F" w:rsidRPr="00432D1F" w:rsidRDefault="0097574F" w:rsidP="00FA3428">
            <w:pPr>
              <w:tabs>
                <w:tab w:val="left" w:pos="7755"/>
              </w:tabs>
              <w:spacing w:line="360" w:lineRule="auto"/>
              <w:jc w:val="both"/>
              <w:rPr>
                <w:rFonts w:ascii="Times New Roman" w:hAnsi="Times New Roman"/>
                <w:sz w:val="24"/>
                <w:szCs w:val="24"/>
                <w:lang w:val="en-US"/>
              </w:rPr>
            </w:pPr>
            <w:r w:rsidRPr="00432D1F">
              <w:rPr>
                <w:rFonts w:ascii="Times New Roman" w:hAnsi="Times New Roman"/>
                <w:sz w:val="24"/>
                <w:szCs w:val="24"/>
                <w:lang w:val="en-US"/>
              </w:rPr>
              <w:t>II</w:t>
            </w: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«Дни недели»</w:t>
            </w:r>
          </w:p>
        </w:tc>
        <w:tc>
          <w:tcPr>
            <w:tcW w:w="4507" w:type="dxa"/>
          </w:tcPr>
          <w:p w:rsidR="0097574F" w:rsidRDefault="0097574F" w:rsidP="00FA3428">
            <w:pPr>
              <w:rPr>
                <w:rFonts w:ascii="Times New Roman" w:hAnsi="Times New Roman"/>
                <w:sz w:val="24"/>
                <w:szCs w:val="24"/>
              </w:rPr>
            </w:pPr>
            <w:r w:rsidRPr="000F7EE9">
              <w:rPr>
                <w:rFonts w:ascii="Times New Roman" w:hAnsi="Times New Roman"/>
                <w:sz w:val="24"/>
                <w:szCs w:val="24"/>
              </w:rPr>
              <w:t xml:space="preserve">Дать понятие детям о днях недели, </w:t>
            </w:r>
            <w:r>
              <w:rPr>
                <w:rFonts w:ascii="Times New Roman" w:hAnsi="Times New Roman"/>
                <w:sz w:val="24"/>
                <w:szCs w:val="24"/>
              </w:rPr>
              <w:t>их последовательности</w:t>
            </w:r>
            <w:r w:rsidRPr="000F7EE9">
              <w:rPr>
                <w:rFonts w:ascii="Times New Roman" w:hAnsi="Times New Roman"/>
                <w:sz w:val="24"/>
                <w:szCs w:val="24"/>
              </w:rPr>
              <w:t xml:space="preserve">. </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97574F" w:rsidRPr="00432D1F" w:rsidRDefault="0097574F" w:rsidP="00FA3428">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p w:rsidR="0097574F" w:rsidRPr="000F7EE9" w:rsidRDefault="0097574F" w:rsidP="00FA3428">
            <w:pPr>
              <w:rPr>
                <w:rFonts w:ascii="Times New Roman" w:hAnsi="Times New Roman"/>
                <w:sz w:val="24"/>
                <w:szCs w:val="24"/>
              </w:rPr>
            </w:pPr>
            <w:r w:rsidRPr="00432D1F">
              <w:rPr>
                <w:rFonts w:ascii="Times New Roman" w:hAnsi="Times New Roman"/>
                <w:sz w:val="24"/>
                <w:szCs w:val="24"/>
              </w:rPr>
              <w:t>Развить навык составления рассказов по</w:t>
            </w:r>
            <w:r>
              <w:rPr>
                <w:rFonts w:ascii="Times New Roman" w:hAnsi="Times New Roman"/>
                <w:sz w:val="24"/>
                <w:szCs w:val="24"/>
              </w:rPr>
              <w:t xml:space="preserve"> сюжетной</w:t>
            </w:r>
            <w:r w:rsidRPr="00432D1F">
              <w:rPr>
                <w:rFonts w:ascii="Times New Roman" w:hAnsi="Times New Roman"/>
                <w:sz w:val="24"/>
                <w:szCs w:val="24"/>
              </w:rPr>
              <w:t xml:space="preserve"> картин</w:t>
            </w:r>
            <w:r>
              <w:rPr>
                <w:rFonts w:ascii="Times New Roman" w:hAnsi="Times New Roman"/>
                <w:sz w:val="24"/>
                <w:szCs w:val="24"/>
              </w:rPr>
              <w:t>ке.</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Развивать самостоятельную развернутую фразовую речь.</w:t>
            </w:r>
          </w:p>
          <w:p w:rsidR="0097574F" w:rsidRDefault="0097574F" w:rsidP="00FA3428">
            <w:pPr>
              <w:tabs>
                <w:tab w:val="left" w:pos="7755"/>
              </w:tabs>
              <w:jc w:val="both"/>
              <w:rPr>
                <w:rFonts w:ascii="Times New Roman" w:hAnsi="Times New Roman"/>
                <w:sz w:val="24"/>
                <w:szCs w:val="24"/>
              </w:rPr>
            </w:pPr>
            <w:r w:rsidRPr="000F7EE9">
              <w:rPr>
                <w:rFonts w:ascii="Times New Roman" w:hAnsi="Times New Roman"/>
                <w:sz w:val="24"/>
                <w:szCs w:val="24"/>
              </w:rPr>
              <w:t>Развивать у детей навыки использования в разговорной речи слов, обозначающих дни недели.</w:t>
            </w:r>
          </w:p>
          <w:p w:rsidR="0097574F" w:rsidRPr="00432D1F" w:rsidRDefault="0097574F" w:rsidP="00FA3428">
            <w:pPr>
              <w:tabs>
                <w:tab w:val="left" w:pos="7755"/>
              </w:tabs>
              <w:jc w:val="both"/>
              <w:rPr>
                <w:rFonts w:ascii="Times New Roman" w:hAnsi="Times New Roman"/>
                <w:sz w:val="24"/>
                <w:szCs w:val="24"/>
              </w:rPr>
            </w:pPr>
            <w:r>
              <w:rPr>
                <w:rFonts w:ascii="Times New Roman" w:hAnsi="Times New Roman"/>
                <w:sz w:val="24"/>
                <w:szCs w:val="24"/>
              </w:rPr>
              <w:t xml:space="preserve">Развивать умение использовать предлоги </w:t>
            </w:r>
            <w:r w:rsidRPr="000F7EE9">
              <w:rPr>
                <w:rFonts w:ascii="Times New Roman" w:hAnsi="Times New Roman"/>
                <w:sz w:val="24"/>
                <w:szCs w:val="24"/>
              </w:rPr>
              <w:t>«до», «после», «перед», «за».</w:t>
            </w:r>
          </w:p>
        </w:tc>
        <w:tc>
          <w:tcPr>
            <w:tcW w:w="2693" w:type="dxa"/>
          </w:tcPr>
          <w:p w:rsidR="0097574F" w:rsidRPr="000F7EE9" w:rsidRDefault="0097574F" w:rsidP="00FA3428">
            <w:pPr>
              <w:rPr>
                <w:rFonts w:ascii="Times New Roman" w:hAnsi="Times New Roman"/>
                <w:sz w:val="24"/>
              </w:rPr>
            </w:pPr>
            <w:r w:rsidRPr="000F7EE9">
              <w:rPr>
                <w:rFonts w:ascii="Times New Roman" w:hAnsi="Times New Roman"/>
                <w:sz w:val="24"/>
              </w:rPr>
              <w:t>Игра «Собери паровоз»</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Упражнение «Какой день?»</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«Закончи предложение»</w:t>
            </w:r>
          </w:p>
          <w:p w:rsidR="0097574F" w:rsidRPr="000F7EE9" w:rsidRDefault="0097574F" w:rsidP="00FA3428">
            <w:pPr>
              <w:tabs>
                <w:tab w:val="left" w:pos="7755"/>
              </w:tabs>
              <w:rPr>
                <w:rFonts w:ascii="Times New Roman" w:hAnsi="Times New Roman"/>
                <w:sz w:val="24"/>
                <w:szCs w:val="24"/>
              </w:rPr>
            </w:pPr>
            <w:proofErr w:type="gramStart"/>
            <w:r w:rsidRPr="000F7EE9">
              <w:rPr>
                <w:rFonts w:ascii="Times New Roman" w:hAnsi="Times New Roman"/>
                <w:sz w:val="24"/>
                <w:szCs w:val="24"/>
              </w:rPr>
              <w:t>Игра «Дни недели» (предлоги «до», «после», «перед», «за»)</w:t>
            </w:r>
            <w:r w:rsidRPr="000F7EE9">
              <w:rPr>
                <w:rFonts w:ascii="Times New Roman" w:hAnsi="Times New Roman"/>
                <w:sz w:val="24"/>
                <w:szCs w:val="24"/>
              </w:rPr>
              <w:br/>
              <w:t>Игра «Составь рассказ»</w:t>
            </w:r>
            <w:proofErr w:type="gramEnd"/>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«В среду мы не хлопаем»</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с мячом «Лови, бросай, дни недели называй»</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Считалка «Дни недели»</w:t>
            </w:r>
          </w:p>
          <w:p w:rsidR="0097574F" w:rsidRDefault="0097574F" w:rsidP="00FA3428">
            <w:pPr>
              <w:tabs>
                <w:tab w:val="left" w:pos="7755"/>
              </w:tabs>
              <w:rPr>
                <w:rFonts w:ascii="Times New Roman" w:hAnsi="Times New Roman"/>
                <w:sz w:val="24"/>
                <w:szCs w:val="24"/>
              </w:rPr>
            </w:pPr>
            <w:r w:rsidRPr="000F7EE9">
              <w:rPr>
                <w:rFonts w:ascii="Times New Roman" w:hAnsi="Times New Roman"/>
                <w:sz w:val="24"/>
                <w:szCs w:val="24"/>
              </w:rPr>
              <w:t>Игра с карточками «Дни недели»</w:t>
            </w:r>
          </w:p>
          <w:p w:rsidR="0097574F" w:rsidRPr="000F7EE9" w:rsidRDefault="0097574F" w:rsidP="00FA3428">
            <w:pPr>
              <w:tabs>
                <w:tab w:val="left" w:pos="7755"/>
              </w:tabs>
              <w:rPr>
                <w:rFonts w:ascii="Times New Roman" w:hAnsi="Times New Roman"/>
                <w:sz w:val="24"/>
                <w:szCs w:val="24"/>
              </w:rPr>
            </w:pPr>
            <w:r>
              <w:rPr>
                <w:rFonts w:ascii="Times New Roman" w:hAnsi="Times New Roman"/>
                <w:sz w:val="24"/>
                <w:szCs w:val="24"/>
              </w:rPr>
              <w:t>Домино «Дни недели»</w:t>
            </w:r>
          </w:p>
        </w:tc>
      </w:tr>
      <w:tr w:rsidR="0097574F" w:rsidTr="00FA3428">
        <w:tc>
          <w:tcPr>
            <w:tcW w:w="712" w:type="dxa"/>
            <w:vMerge/>
          </w:tcPr>
          <w:p w:rsidR="0097574F" w:rsidRPr="00432D1F" w:rsidRDefault="0097574F" w:rsidP="00FA3428">
            <w:pPr>
              <w:tabs>
                <w:tab w:val="left" w:pos="7755"/>
              </w:tabs>
              <w:spacing w:line="360" w:lineRule="auto"/>
              <w:jc w:val="both"/>
              <w:rPr>
                <w:rFonts w:ascii="Times New Roman" w:hAnsi="Times New Roman"/>
                <w:sz w:val="24"/>
                <w:szCs w:val="24"/>
              </w:rPr>
            </w:pP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«Вчера, сегодня, завтра»</w:t>
            </w:r>
          </w:p>
        </w:tc>
        <w:tc>
          <w:tcPr>
            <w:tcW w:w="4507" w:type="dxa"/>
          </w:tcPr>
          <w:p w:rsidR="0097574F" w:rsidRPr="000F7EE9" w:rsidRDefault="0097574F" w:rsidP="00FA3428">
            <w:pPr>
              <w:rPr>
                <w:rFonts w:ascii="Times New Roman" w:hAnsi="Times New Roman"/>
                <w:sz w:val="24"/>
                <w:szCs w:val="24"/>
              </w:rPr>
            </w:pPr>
            <w:r w:rsidRPr="000F7EE9">
              <w:rPr>
                <w:rFonts w:ascii="Times New Roman" w:hAnsi="Times New Roman"/>
                <w:sz w:val="24"/>
                <w:szCs w:val="24"/>
              </w:rPr>
              <w:t>Учить различать слова «сегодня», «завтра» и «вчера» и правильно ими пользоваться.</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Учить преобразовывать предложения за счет изменения времени действия; изменения вида глагола.</w:t>
            </w:r>
          </w:p>
          <w:p w:rsidR="0097574F" w:rsidRDefault="0097574F" w:rsidP="00FA3428">
            <w:pPr>
              <w:tabs>
                <w:tab w:val="left" w:pos="7755"/>
              </w:tabs>
              <w:jc w:val="both"/>
              <w:rPr>
                <w:rFonts w:ascii="Times New Roman" w:hAnsi="Times New Roman"/>
                <w:sz w:val="24"/>
                <w:szCs w:val="24"/>
              </w:rPr>
            </w:pPr>
            <w:r w:rsidRPr="000F7EE9">
              <w:rPr>
                <w:rFonts w:ascii="Times New Roman" w:hAnsi="Times New Roman"/>
                <w:sz w:val="24"/>
                <w:szCs w:val="24"/>
              </w:rPr>
              <w:t>Учить составлять рассказы на темы: «Что я делал вчера»; «Что я делаю сегодня»; «Что я планирую сделать завтра».</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97574F" w:rsidRPr="00432D1F" w:rsidRDefault="0097574F" w:rsidP="00FA3428">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p w:rsidR="0097574F" w:rsidRPr="000F7EE9" w:rsidRDefault="0097574F" w:rsidP="00FA3428">
            <w:pPr>
              <w:rPr>
                <w:rFonts w:ascii="Times New Roman" w:hAnsi="Times New Roman"/>
                <w:sz w:val="24"/>
                <w:szCs w:val="24"/>
              </w:rPr>
            </w:pPr>
            <w:r w:rsidRPr="00432D1F">
              <w:rPr>
                <w:rFonts w:ascii="Times New Roman" w:hAnsi="Times New Roman"/>
                <w:sz w:val="24"/>
                <w:szCs w:val="24"/>
              </w:rPr>
              <w:t>Развить навык составления рассказов по</w:t>
            </w:r>
            <w:r>
              <w:rPr>
                <w:rFonts w:ascii="Times New Roman" w:hAnsi="Times New Roman"/>
                <w:sz w:val="24"/>
                <w:szCs w:val="24"/>
              </w:rPr>
              <w:t xml:space="preserve"> серии сюжетных </w:t>
            </w:r>
            <w:r w:rsidRPr="00432D1F">
              <w:rPr>
                <w:rFonts w:ascii="Times New Roman" w:hAnsi="Times New Roman"/>
                <w:sz w:val="24"/>
                <w:szCs w:val="24"/>
              </w:rPr>
              <w:t>картин</w:t>
            </w:r>
            <w:r>
              <w:rPr>
                <w:rFonts w:ascii="Times New Roman" w:hAnsi="Times New Roman"/>
                <w:sz w:val="24"/>
                <w:szCs w:val="24"/>
              </w:rPr>
              <w:t>ок.</w:t>
            </w:r>
          </w:p>
          <w:p w:rsidR="0097574F" w:rsidRPr="000F7EE9" w:rsidRDefault="0097574F" w:rsidP="00FA3428">
            <w:pPr>
              <w:tabs>
                <w:tab w:val="left" w:pos="7755"/>
              </w:tabs>
              <w:jc w:val="both"/>
              <w:rPr>
                <w:rFonts w:ascii="Times New Roman" w:hAnsi="Times New Roman"/>
                <w:sz w:val="24"/>
                <w:szCs w:val="24"/>
              </w:rPr>
            </w:pPr>
          </w:p>
        </w:tc>
        <w:tc>
          <w:tcPr>
            <w:tcW w:w="2693" w:type="dxa"/>
          </w:tcPr>
          <w:p w:rsidR="0097574F" w:rsidRPr="000F7EE9" w:rsidRDefault="0097574F" w:rsidP="00FA3428">
            <w:pPr>
              <w:rPr>
                <w:rFonts w:ascii="Times New Roman" w:hAnsi="Times New Roman"/>
                <w:sz w:val="24"/>
              </w:rPr>
            </w:pPr>
            <w:r w:rsidRPr="000F7EE9">
              <w:rPr>
                <w:rFonts w:ascii="Times New Roman" w:hAnsi="Times New Roman"/>
                <w:sz w:val="24"/>
              </w:rPr>
              <w:t>Игра «</w:t>
            </w:r>
            <w:proofErr w:type="gramStart"/>
            <w:r w:rsidRPr="000F7EE9">
              <w:rPr>
                <w:rFonts w:ascii="Times New Roman" w:hAnsi="Times New Roman"/>
                <w:sz w:val="24"/>
              </w:rPr>
              <w:t>Верно-неверно</w:t>
            </w:r>
            <w:proofErr w:type="gramEnd"/>
            <w:r w:rsidRPr="000F7EE9">
              <w:rPr>
                <w:rFonts w:ascii="Times New Roman" w:hAnsi="Times New Roman"/>
                <w:sz w:val="24"/>
              </w:rPr>
              <w:t>»</w:t>
            </w:r>
          </w:p>
          <w:p w:rsidR="0097574F" w:rsidRPr="000F7EE9" w:rsidRDefault="0097574F" w:rsidP="00FA3428">
            <w:pPr>
              <w:rPr>
                <w:rFonts w:ascii="Times New Roman" w:hAnsi="Times New Roman"/>
                <w:sz w:val="24"/>
              </w:rPr>
            </w:pPr>
            <w:r w:rsidRPr="000F7EE9">
              <w:rPr>
                <w:rFonts w:ascii="Times New Roman" w:hAnsi="Times New Roman"/>
                <w:sz w:val="24"/>
              </w:rPr>
              <w:t>Игра с обручами</w:t>
            </w:r>
          </w:p>
          <w:p w:rsidR="0097574F" w:rsidRPr="000F7EE9" w:rsidRDefault="0097574F" w:rsidP="00FA3428">
            <w:pPr>
              <w:rPr>
                <w:rFonts w:ascii="Times New Roman" w:hAnsi="Times New Roman"/>
                <w:sz w:val="24"/>
              </w:rPr>
            </w:pPr>
            <w:r w:rsidRPr="000F7EE9">
              <w:rPr>
                <w:rFonts w:ascii="Times New Roman" w:hAnsi="Times New Roman"/>
                <w:sz w:val="24"/>
              </w:rPr>
              <w:t>Игра «Сегодня, завтра и вчера» (изменение глаголов по временам)</w:t>
            </w:r>
          </w:p>
          <w:p w:rsidR="0097574F" w:rsidRPr="000F7EE9" w:rsidRDefault="0097574F" w:rsidP="00FA3428">
            <w:pPr>
              <w:tabs>
                <w:tab w:val="left" w:pos="7755"/>
              </w:tabs>
              <w:rPr>
                <w:rFonts w:ascii="Times New Roman" w:hAnsi="Times New Roman"/>
                <w:sz w:val="24"/>
              </w:rPr>
            </w:pPr>
            <w:r w:rsidRPr="000F7EE9">
              <w:rPr>
                <w:rFonts w:ascii="Times New Roman" w:hAnsi="Times New Roman"/>
                <w:sz w:val="24"/>
              </w:rPr>
              <w:t>Игра «Составь рассказ»</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«Покажи, что ты делал».</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с мячом «Закончи фразу»</w:t>
            </w:r>
          </w:p>
          <w:p w:rsidR="0097574F" w:rsidRPr="000F7EE9" w:rsidRDefault="0097574F" w:rsidP="00FA3428">
            <w:pPr>
              <w:tabs>
                <w:tab w:val="left" w:pos="7755"/>
              </w:tabs>
              <w:rPr>
                <w:rFonts w:ascii="Times New Roman" w:hAnsi="Times New Roman"/>
                <w:sz w:val="24"/>
              </w:rPr>
            </w:pPr>
            <w:r w:rsidRPr="000F7EE9">
              <w:rPr>
                <w:rFonts w:ascii="Times New Roman" w:hAnsi="Times New Roman"/>
                <w:sz w:val="24"/>
                <w:szCs w:val="24"/>
                <w:lang w:eastAsia="en-US"/>
              </w:rPr>
              <w:t>Игра «Что мы делали вчера?»</w:t>
            </w:r>
            <w:r w:rsidRPr="000F7EE9">
              <w:rPr>
                <w:rFonts w:ascii="Times New Roman" w:hAnsi="Times New Roman"/>
                <w:sz w:val="24"/>
                <w:szCs w:val="24"/>
                <w:lang w:eastAsia="en-US"/>
              </w:rPr>
              <w:br/>
            </w:r>
            <w:r w:rsidRPr="000F7EE9">
              <w:rPr>
                <w:rFonts w:ascii="Times New Roman" w:hAnsi="Times New Roman"/>
                <w:sz w:val="24"/>
              </w:rPr>
              <w:t>Игра «Составь рассказ»</w:t>
            </w:r>
          </w:p>
          <w:p w:rsidR="0097574F" w:rsidRPr="000F7EE9" w:rsidRDefault="0097574F" w:rsidP="00FA3428">
            <w:pPr>
              <w:tabs>
                <w:tab w:val="left" w:pos="7755"/>
              </w:tabs>
              <w:rPr>
                <w:rFonts w:ascii="Times New Roman" w:hAnsi="Times New Roman"/>
                <w:sz w:val="24"/>
                <w:szCs w:val="24"/>
              </w:rPr>
            </w:pPr>
          </w:p>
        </w:tc>
      </w:tr>
      <w:tr w:rsidR="0097574F" w:rsidTr="00FA3428">
        <w:tc>
          <w:tcPr>
            <w:tcW w:w="712" w:type="dxa"/>
          </w:tcPr>
          <w:p w:rsidR="0097574F" w:rsidRPr="00432D1F" w:rsidRDefault="0097574F" w:rsidP="00FA3428">
            <w:pPr>
              <w:tabs>
                <w:tab w:val="left" w:pos="7755"/>
              </w:tabs>
              <w:spacing w:line="360" w:lineRule="auto"/>
              <w:jc w:val="both"/>
              <w:rPr>
                <w:szCs w:val="24"/>
              </w:rPr>
            </w:pPr>
            <w:r w:rsidRPr="00432D1F">
              <w:rPr>
                <w:rFonts w:ascii="Times New Roman" w:hAnsi="Times New Roman"/>
                <w:sz w:val="24"/>
                <w:szCs w:val="24"/>
                <w:lang w:val="en-US"/>
              </w:rPr>
              <w:t>III</w:t>
            </w:r>
          </w:p>
        </w:tc>
        <w:tc>
          <w:tcPr>
            <w:tcW w:w="1444" w:type="dxa"/>
          </w:tcPr>
          <w:p w:rsidR="0097574F" w:rsidRPr="00432D1F" w:rsidRDefault="0097574F" w:rsidP="00FA3428">
            <w:pPr>
              <w:tabs>
                <w:tab w:val="left" w:pos="7755"/>
              </w:tabs>
              <w:jc w:val="both"/>
              <w:rPr>
                <w:szCs w:val="24"/>
              </w:rPr>
            </w:pPr>
            <w:r w:rsidRPr="00432D1F">
              <w:rPr>
                <w:rFonts w:ascii="Times New Roman" w:hAnsi="Times New Roman"/>
                <w:sz w:val="24"/>
                <w:szCs w:val="24"/>
              </w:rPr>
              <w:t>«Части суток»</w:t>
            </w:r>
          </w:p>
        </w:tc>
        <w:tc>
          <w:tcPr>
            <w:tcW w:w="4507" w:type="dxa"/>
          </w:tcPr>
          <w:p w:rsidR="0097574F" w:rsidRPr="000F7EE9" w:rsidRDefault="0097574F" w:rsidP="0097574F">
            <w:pPr>
              <w:rPr>
                <w:rFonts w:ascii="Times New Roman" w:hAnsi="Times New Roman"/>
                <w:sz w:val="24"/>
                <w:szCs w:val="24"/>
              </w:rPr>
            </w:pPr>
            <w:r w:rsidRPr="000F7EE9">
              <w:rPr>
                <w:rFonts w:ascii="Times New Roman" w:hAnsi="Times New Roman"/>
                <w:sz w:val="24"/>
                <w:szCs w:val="24"/>
              </w:rPr>
              <w:t>Закреплять представления детей о частях суток, их названиях, последовательности и сменяемости.</w:t>
            </w:r>
          </w:p>
          <w:p w:rsidR="0097574F" w:rsidRPr="000F7EE9" w:rsidRDefault="0097574F" w:rsidP="0097574F">
            <w:pPr>
              <w:rPr>
                <w:rFonts w:ascii="Times New Roman" w:hAnsi="Times New Roman"/>
                <w:sz w:val="24"/>
                <w:szCs w:val="24"/>
              </w:rPr>
            </w:pPr>
            <w:r w:rsidRPr="000F7EE9">
              <w:rPr>
                <w:rFonts w:ascii="Times New Roman" w:hAnsi="Times New Roman"/>
                <w:sz w:val="24"/>
                <w:szCs w:val="24"/>
              </w:rPr>
              <w:t>Развивать самостоятельную развернутую фразовую речь.</w:t>
            </w:r>
          </w:p>
          <w:p w:rsidR="0097574F" w:rsidRDefault="0097574F" w:rsidP="00FA3428">
            <w:pPr>
              <w:rPr>
                <w:rFonts w:ascii="Times New Roman" w:hAnsi="Times New Roman"/>
                <w:sz w:val="24"/>
                <w:szCs w:val="24"/>
              </w:rPr>
            </w:pPr>
            <w:r w:rsidRPr="000F7EE9">
              <w:rPr>
                <w:rFonts w:ascii="Times New Roman" w:hAnsi="Times New Roman"/>
                <w:sz w:val="24"/>
                <w:szCs w:val="24"/>
              </w:rPr>
              <w:t xml:space="preserve">Учить составлять предложения со словами: </w:t>
            </w:r>
            <w:r>
              <w:rPr>
                <w:rFonts w:ascii="Times New Roman" w:hAnsi="Times New Roman"/>
                <w:sz w:val="24"/>
                <w:szCs w:val="24"/>
              </w:rPr>
              <w:t>«</w:t>
            </w:r>
            <w:r w:rsidRPr="000F7EE9">
              <w:rPr>
                <w:rFonts w:ascii="Times New Roman" w:hAnsi="Times New Roman"/>
                <w:sz w:val="24"/>
                <w:szCs w:val="24"/>
              </w:rPr>
              <w:t>утром, днем, вечером, ночью</w:t>
            </w:r>
            <w:r>
              <w:rPr>
                <w:rFonts w:ascii="Times New Roman" w:hAnsi="Times New Roman"/>
                <w:sz w:val="24"/>
                <w:szCs w:val="24"/>
              </w:rPr>
              <w:t>»</w:t>
            </w:r>
            <w:r w:rsidRPr="000F7EE9">
              <w:rPr>
                <w:rFonts w:ascii="Times New Roman" w:hAnsi="Times New Roman"/>
                <w:sz w:val="24"/>
                <w:szCs w:val="24"/>
              </w:rPr>
              <w:t>.</w:t>
            </w:r>
          </w:p>
          <w:p w:rsidR="00D20ACE" w:rsidRPr="000F7EE9" w:rsidRDefault="00D20ACE" w:rsidP="00D20ACE">
            <w:pPr>
              <w:rPr>
                <w:rFonts w:ascii="Times New Roman" w:hAnsi="Times New Roman"/>
                <w:sz w:val="24"/>
                <w:szCs w:val="24"/>
              </w:rPr>
            </w:pPr>
            <w:r w:rsidRPr="000F7EE9">
              <w:rPr>
                <w:rFonts w:ascii="Times New Roman" w:hAnsi="Times New Roman"/>
                <w:sz w:val="24"/>
                <w:szCs w:val="24"/>
              </w:rPr>
              <w:t>Дать понятие «сутки».</w:t>
            </w:r>
          </w:p>
          <w:p w:rsidR="00D20ACE" w:rsidRPr="00D20ACE" w:rsidRDefault="00D20ACE" w:rsidP="00FA3428">
            <w:pPr>
              <w:rPr>
                <w:rFonts w:ascii="Times New Roman" w:hAnsi="Times New Roman"/>
                <w:sz w:val="24"/>
                <w:szCs w:val="24"/>
              </w:rPr>
            </w:pPr>
            <w:r w:rsidRPr="000F7EE9">
              <w:rPr>
                <w:rFonts w:ascii="Times New Roman" w:hAnsi="Times New Roman"/>
                <w:sz w:val="24"/>
                <w:szCs w:val="24"/>
              </w:rPr>
              <w:t xml:space="preserve">Закрепить знания детей о частях суток, какая часть больше, а какая меньше, порядок, в котором они следуют друг за другом. </w:t>
            </w:r>
          </w:p>
        </w:tc>
        <w:tc>
          <w:tcPr>
            <w:tcW w:w="2693" w:type="dxa"/>
          </w:tcPr>
          <w:p w:rsidR="0097574F" w:rsidRPr="000F7EE9" w:rsidRDefault="0097574F" w:rsidP="0097574F">
            <w:pPr>
              <w:rPr>
                <w:rFonts w:ascii="Times New Roman" w:hAnsi="Times New Roman"/>
                <w:sz w:val="24"/>
              </w:rPr>
            </w:pPr>
            <w:r w:rsidRPr="000F7EE9">
              <w:rPr>
                <w:rFonts w:ascii="Times New Roman" w:hAnsi="Times New Roman"/>
                <w:sz w:val="24"/>
              </w:rPr>
              <w:t>Упражнение «</w:t>
            </w:r>
            <w:proofErr w:type="gramStart"/>
            <w:r w:rsidRPr="000F7EE9">
              <w:rPr>
                <w:rFonts w:ascii="Times New Roman" w:hAnsi="Times New Roman"/>
                <w:sz w:val="24"/>
              </w:rPr>
              <w:t>Верно-неверно</w:t>
            </w:r>
            <w:proofErr w:type="gramEnd"/>
            <w:r w:rsidRPr="000F7EE9">
              <w:rPr>
                <w:rFonts w:ascii="Times New Roman" w:hAnsi="Times New Roman"/>
                <w:sz w:val="24"/>
              </w:rPr>
              <w:t>»</w:t>
            </w:r>
          </w:p>
          <w:p w:rsidR="0097574F" w:rsidRPr="000F7EE9" w:rsidRDefault="0097574F" w:rsidP="0097574F">
            <w:pPr>
              <w:rPr>
                <w:rFonts w:ascii="Times New Roman" w:hAnsi="Times New Roman"/>
                <w:sz w:val="24"/>
              </w:rPr>
            </w:pPr>
            <w:r w:rsidRPr="000F7EE9">
              <w:rPr>
                <w:rFonts w:ascii="Times New Roman" w:hAnsi="Times New Roman"/>
                <w:sz w:val="24"/>
              </w:rPr>
              <w:t>Упражнение «Назови время суток»</w:t>
            </w:r>
          </w:p>
          <w:p w:rsidR="0097574F" w:rsidRPr="000F7EE9" w:rsidRDefault="0097574F" w:rsidP="0097574F">
            <w:pPr>
              <w:rPr>
                <w:rFonts w:ascii="Times New Roman" w:hAnsi="Times New Roman"/>
                <w:sz w:val="24"/>
                <w:szCs w:val="24"/>
              </w:rPr>
            </w:pPr>
            <w:r w:rsidRPr="000F7EE9">
              <w:rPr>
                <w:rFonts w:ascii="Times New Roman" w:hAnsi="Times New Roman"/>
                <w:sz w:val="24"/>
                <w:szCs w:val="24"/>
              </w:rPr>
              <w:t>Игра «Расскажи, что будет потом»</w:t>
            </w:r>
          </w:p>
          <w:p w:rsidR="0097574F" w:rsidRDefault="0097574F" w:rsidP="0097574F">
            <w:pPr>
              <w:tabs>
                <w:tab w:val="left" w:pos="7755"/>
              </w:tabs>
              <w:rPr>
                <w:rFonts w:ascii="Times New Roman" w:hAnsi="Times New Roman"/>
                <w:sz w:val="24"/>
              </w:rPr>
            </w:pPr>
            <w:r w:rsidRPr="000F7EE9">
              <w:rPr>
                <w:rFonts w:ascii="Times New Roman" w:hAnsi="Times New Roman"/>
                <w:sz w:val="24"/>
              </w:rPr>
              <w:t>Игра «Давай поздороваемся»</w:t>
            </w:r>
          </w:p>
          <w:p w:rsidR="00D20ACE" w:rsidRPr="000F7EE9" w:rsidRDefault="00D20ACE" w:rsidP="00D20ACE">
            <w:pPr>
              <w:rPr>
                <w:rFonts w:ascii="Times New Roman" w:hAnsi="Times New Roman"/>
                <w:sz w:val="24"/>
                <w:szCs w:val="24"/>
              </w:rPr>
            </w:pPr>
            <w:r w:rsidRPr="000F7EE9">
              <w:rPr>
                <w:rFonts w:ascii="Times New Roman" w:hAnsi="Times New Roman"/>
                <w:sz w:val="24"/>
                <w:szCs w:val="24"/>
              </w:rPr>
              <w:t>Игра «Загадки и отгадки»</w:t>
            </w:r>
          </w:p>
          <w:p w:rsidR="00D20ACE" w:rsidRPr="00D20ACE" w:rsidRDefault="00D20ACE" w:rsidP="00D20ACE">
            <w:pPr>
              <w:rPr>
                <w:rFonts w:ascii="Times New Roman" w:hAnsi="Times New Roman"/>
                <w:sz w:val="24"/>
                <w:szCs w:val="24"/>
              </w:rPr>
            </w:pPr>
            <w:r w:rsidRPr="000F7EE9">
              <w:rPr>
                <w:rFonts w:ascii="Times New Roman" w:hAnsi="Times New Roman"/>
                <w:sz w:val="24"/>
                <w:szCs w:val="24"/>
              </w:rPr>
              <w:t>Игра «Отгадай часть суток»</w:t>
            </w:r>
          </w:p>
        </w:tc>
      </w:tr>
    </w:tbl>
    <w:p w:rsidR="0097574F" w:rsidRDefault="00C72D39" w:rsidP="0097574F">
      <w:pPr>
        <w:spacing w:after="0" w:line="240" w:lineRule="auto"/>
        <w:rPr>
          <w:color w:val="auto"/>
          <w:sz w:val="28"/>
        </w:rPr>
      </w:pPr>
      <w:r>
        <w:rPr>
          <w:color w:val="auto"/>
          <w:sz w:val="28"/>
        </w:rPr>
        <w:lastRenderedPageBreak/>
        <w:t>Окончание</w:t>
      </w:r>
      <w:r w:rsidR="0097574F" w:rsidRPr="0097574F">
        <w:rPr>
          <w:color w:val="auto"/>
          <w:sz w:val="28"/>
        </w:rPr>
        <w:t xml:space="preserve"> таблицы 3</w:t>
      </w:r>
    </w:p>
    <w:p w:rsidR="0097574F" w:rsidRPr="0097574F" w:rsidRDefault="0097574F" w:rsidP="0097574F">
      <w:pPr>
        <w:spacing w:after="0" w:line="240" w:lineRule="auto"/>
        <w:rPr>
          <w:color w:val="auto"/>
          <w:sz w:val="28"/>
        </w:rPr>
      </w:pPr>
    </w:p>
    <w:tbl>
      <w:tblPr>
        <w:tblStyle w:val="a6"/>
        <w:tblW w:w="0" w:type="auto"/>
        <w:tblInd w:w="108" w:type="dxa"/>
        <w:tblLook w:val="04A0" w:firstRow="1" w:lastRow="0" w:firstColumn="1" w:lastColumn="0" w:noHBand="0" w:noVBand="1"/>
      </w:tblPr>
      <w:tblGrid>
        <w:gridCol w:w="712"/>
        <w:gridCol w:w="1444"/>
        <w:gridCol w:w="4507"/>
        <w:gridCol w:w="2693"/>
      </w:tblGrid>
      <w:tr w:rsidR="0097574F" w:rsidTr="00FA3428">
        <w:tc>
          <w:tcPr>
            <w:tcW w:w="712"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Блок</w:t>
            </w:r>
          </w:p>
        </w:tc>
        <w:tc>
          <w:tcPr>
            <w:tcW w:w="1444"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Тема</w:t>
            </w:r>
          </w:p>
        </w:tc>
        <w:tc>
          <w:tcPr>
            <w:tcW w:w="4507" w:type="dxa"/>
          </w:tcPr>
          <w:p w:rsidR="0097574F" w:rsidRPr="00432D1F" w:rsidRDefault="0097574F" w:rsidP="00DE0701">
            <w:pPr>
              <w:tabs>
                <w:tab w:val="left" w:pos="7755"/>
              </w:tabs>
              <w:spacing w:line="360" w:lineRule="auto"/>
              <w:jc w:val="center"/>
              <w:rPr>
                <w:rFonts w:ascii="Times New Roman" w:hAnsi="Times New Roman"/>
                <w:sz w:val="24"/>
                <w:szCs w:val="24"/>
              </w:rPr>
            </w:pPr>
            <w:r w:rsidRPr="00432D1F">
              <w:rPr>
                <w:rFonts w:ascii="Times New Roman" w:hAnsi="Times New Roman"/>
                <w:sz w:val="24"/>
                <w:szCs w:val="24"/>
              </w:rPr>
              <w:t>Задачи</w:t>
            </w:r>
          </w:p>
        </w:tc>
        <w:tc>
          <w:tcPr>
            <w:tcW w:w="2693" w:type="dxa"/>
          </w:tcPr>
          <w:p w:rsidR="0097574F" w:rsidRPr="00432D1F" w:rsidRDefault="0097574F" w:rsidP="00DE0701">
            <w:pPr>
              <w:tabs>
                <w:tab w:val="left" w:pos="7755"/>
              </w:tabs>
              <w:jc w:val="center"/>
              <w:rPr>
                <w:rFonts w:ascii="Times New Roman" w:hAnsi="Times New Roman"/>
                <w:sz w:val="24"/>
                <w:szCs w:val="24"/>
              </w:rPr>
            </w:pPr>
            <w:r w:rsidRPr="00432D1F">
              <w:rPr>
                <w:rFonts w:ascii="Times New Roman" w:hAnsi="Times New Roman"/>
                <w:sz w:val="24"/>
                <w:szCs w:val="24"/>
              </w:rPr>
              <w:t>Игры и упражнения</w:t>
            </w:r>
          </w:p>
        </w:tc>
      </w:tr>
      <w:tr w:rsidR="0097574F" w:rsidTr="00FA3428">
        <w:tc>
          <w:tcPr>
            <w:tcW w:w="712" w:type="dxa"/>
            <w:vMerge w:val="restart"/>
          </w:tcPr>
          <w:p w:rsidR="0097574F" w:rsidRPr="00432D1F" w:rsidRDefault="0097574F" w:rsidP="00FA3428">
            <w:pPr>
              <w:tabs>
                <w:tab w:val="left" w:pos="7755"/>
              </w:tabs>
              <w:spacing w:line="360" w:lineRule="auto"/>
              <w:jc w:val="both"/>
              <w:rPr>
                <w:rFonts w:ascii="Times New Roman" w:hAnsi="Times New Roman"/>
                <w:sz w:val="24"/>
                <w:szCs w:val="24"/>
              </w:rPr>
            </w:pPr>
            <w:r w:rsidRPr="00432D1F">
              <w:rPr>
                <w:rFonts w:ascii="Times New Roman" w:hAnsi="Times New Roman"/>
                <w:sz w:val="24"/>
                <w:szCs w:val="24"/>
                <w:lang w:val="en-US"/>
              </w:rPr>
              <w:t>III</w:t>
            </w: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«Части суток»</w:t>
            </w:r>
          </w:p>
        </w:tc>
        <w:tc>
          <w:tcPr>
            <w:tcW w:w="4507" w:type="dxa"/>
          </w:tcPr>
          <w:p w:rsidR="0097574F" w:rsidRPr="000F7EE9" w:rsidRDefault="0097574F" w:rsidP="00FA3428">
            <w:pPr>
              <w:rPr>
                <w:rFonts w:ascii="Times New Roman" w:hAnsi="Times New Roman"/>
                <w:sz w:val="24"/>
                <w:szCs w:val="24"/>
              </w:rPr>
            </w:pPr>
            <w:r w:rsidRPr="000F7EE9">
              <w:rPr>
                <w:rFonts w:ascii="Times New Roman" w:hAnsi="Times New Roman"/>
                <w:sz w:val="24"/>
                <w:szCs w:val="24"/>
              </w:rPr>
              <w:t xml:space="preserve">Учить составлять рассказы о каждом времени суток: как изменяется природа, чем занимаются люди. </w:t>
            </w:r>
          </w:p>
          <w:p w:rsidR="0097574F" w:rsidRDefault="0097574F" w:rsidP="00FA3428">
            <w:pPr>
              <w:tabs>
                <w:tab w:val="left" w:pos="7755"/>
              </w:tabs>
              <w:jc w:val="both"/>
              <w:rPr>
                <w:rFonts w:ascii="Times New Roman" w:hAnsi="Times New Roman"/>
                <w:sz w:val="24"/>
                <w:szCs w:val="24"/>
              </w:rPr>
            </w:pPr>
            <w:r w:rsidRPr="000F7EE9">
              <w:rPr>
                <w:rFonts w:ascii="Times New Roman" w:hAnsi="Times New Roman"/>
                <w:sz w:val="24"/>
                <w:szCs w:val="24"/>
              </w:rPr>
              <w:t>Учить называть приемы пищи и слова приветствия в разное время суток.</w:t>
            </w:r>
          </w:p>
          <w:p w:rsidR="0097574F" w:rsidRPr="00432D1F" w:rsidRDefault="0097574F" w:rsidP="00FA3428">
            <w:pPr>
              <w:rPr>
                <w:rFonts w:ascii="Times New Roman" w:hAnsi="Times New Roman"/>
                <w:sz w:val="24"/>
                <w:szCs w:val="24"/>
              </w:rPr>
            </w:pPr>
            <w:r w:rsidRPr="00432D1F">
              <w:rPr>
                <w:rFonts w:ascii="Times New Roman" w:hAnsi="Times New Roman"/>
                <w:sz w:val="24"/>
                <w:szCs w:val="24"/>
              </w:rPr>
              <w:t>Развивать активный и пассивный словарь.</w:t>
            </w:r>
          </w:p>
          <w:p w:rsidR="0097574F" w:rsidRPr="00432D1F" w:rsidRDefault="0097574F" w:rsidP="00FA3428">
            <w:pPr>
              <w:rPr>
                <w:rFonts w:ascii="Times New Roman" w:hAnsi="Times New Roman"/>
                <w:sz w:val="24"/>
                <w:szCs w:val="24"/>
              </w:rPr>
            </w:pPr>
            <w:r>
              <w:rPr>
                <w:rFonts w:ascii="Times New Roman" w:hAnsi="Times New Roman"/>
                <w:sz w:val="24"/>
                <w:szCs w:val="24"/>
              </w:rPr>
              <w:t>Развивать навыки словообразования и словоизменения.</w:t>
            </w:r>
          </w:p>
          <w:p w:rsidR="0097574F" w:rsidRPr="000F7EE9" w:rsidRDefault="0097574F" w:rsidP="00FA3428">
            <w:pPr>
              <w:rPr>
                <w:rFonts w:ascii="Times New Roman" w:hAnsi="Times New Roman"/>
                <w:sz w:val="24"/>
                <w:szCs w:val="24"/>
              </w:rPr>
            </w:pPr>
            <w:r w:rsidRPr="00432D1F">
              <w:rPr>
                <w:rFonts w:ascii="Times New Roman" w:hAnsi="Times New Roman"/>
                <w:sz w:val="24"/>
                <w:szCs w:val="24"/>
              </w:rPr>
              <w:t>Развить навык составления рассказов по</w:t>
            </w:r>
            <w:r>
              <w:rPr>
                <w:rFonts w:ascii="Times New Roman" w:hAnsi="Times New Roman"/>
                <w:sz w:val="24"/>
                <w:szCs w:val="24"/>
              </w:rPr>
              <w:t xml:space="preserve"> серии сюжетных </w:t>
            </w:r>
            <w:r w:rsidRPr="00432D1F">
              <w:rPr>
                <w:rFonts w:ascii="Times New Roman" w:hAnsi="Times New Roman"/>
                <w:sz w:val="24"/>
                <w:szCs w:val="24"/>
              </w:rPr>
              <w:t>картин</w:t>
            </w:r>
            <w:r>
              <w:rPr>
                <w:rFonts w:ascii="Times New Roman" w:hAnsi="Times New Roman"/>
                <w:sz w:val="24"/>
                <w:szCs w:val="24"/>
              </w:rPr>
              <w:t>ок.</w:t>
            </w:r>
          </w:p>
        </w:tc>
        <w:tc>
          <w:tcPr>
            <w:tcW w:w="2693" w:type="dxa"/>
          </w:tcPr>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«Что мы делали – не скажем»</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«Разложи по порядку»</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с мячом «Сутки»</w:t>
            </w:r>
          </w:p>
          <w:p w:rsidR="0097574F" w:rsidRPr="000F7EE9" w:rsidRDefault="0097574F" w:rsidP="00FA3428">
            <w:pPr>
              <w:tabs>
                <w:tab w:val="left" w:pos="7755"/>
              </w:tabs>
              <w:rPr>
                <w:rFonts w:ascii="Times New Roman" w:hAnsi="Times New Roman"/>
                <w:sz w:val="24"/>
                <w:szCs w:val="24"/>
              </w:rPr>
            </w:pPr>
            <w:r w:rsidRPr="000F7EE9">
              <w:rPr>
                <w:rFonts w:ascii="Times New Roman" w:hAnsi="Times New Roman"/>
                <w:sz w:val="24"/>
                <w:szCs w:val="24"/>
              </w:rPr>
              <w:t>Игра «Сова»</w:t>
            </w:r>
          </w:p>
        </w:tc>
      </w:tr>
      <w:tr w:rsidR="0097574F" w:rsidTr="00FA3428">
        <w:tc>
          <w:tcPr>
            <w:tcW w:w="712" w:type="dxa"/>
            <w:vMerge/>
          </w:tcPr>
          <w:p w:rsidR="0097574F" w:rsidRPr="00432D1F" w:rsidRDefault="0097574F" w:rsidP="00FA3428">
            <w:pPr>
              <w:tabs>
                <w:tab w:val="left" w:pos="7755"/>
              </w:tabs>
              <w:spacing w:line="360" w:lineRule="auto"/>
              <w:jc w:val="both"/>
              <w:rPr>
                <w:rFonts w:ascii="Times New Roman" w:hAnsi="Times New Roman"/>
                <w:sz w:val="24"/>
                <w:szCs w:val="24"/>
              </w:rPr>
            </w:pPr>
          </w:p>
        </w:tc>
        <w:tc>
          <w:tcPr>
            <w:tcW w:w="1444" w:type="dxa"/>
          </w:tcPr>
          <w:p w:rsidR="0097574F" w:rsidRPr="00432D1F" w:rsidRDefault="0097574F" w:rsidP="00FA3428">
            <w:pPr>
              <w:tabs>
                <w:tab w:val="left" w:pos="7755"/>
              </w:tabs>
              <w:jc w:val="both"/>
              <w:rPr>
                <w:rFonts w:ascii="Times New Roman" w:hAnsi="Times New Roman"/>
                <w:sz w:val="24"/>
                <w:szCs w:val="24"/>
              </w:rPr>
            </w:pPr>
            <w:r w:rsidRPr="00432D1F">
              <w:rPr>
                <w:rFonts w:ascii="Times New Roman" w:hAnsi="Times New Roman"/>
                <w:sz w:val="24"/>
                <w:szCs w:val="24"/>
              </w:rPr>
              <w:t>«Часы»</w:t>
            </w:r>
          </w:p>
        </w:tc>
        <w:tc>
          <w:tcPr>
            <w:tcW w:w="4507" w:type="dxa"/>
          </w:tcPr>
          <w:p w:rsidR="0097574F" w:rsidRPr="000F7EE9" w:rsidRDefault="0097574F" w:rsidP="00FA3428">
            <w:pPr>
              <w:shd w:val="clear" w:color="auto" w:fill="FFFFFF"/>
              <w:ind w:left="27"/>
              <w:rPr>
                <w:rFonts w:ascii="Times New Roman" w:hAnsi="Times New Roman"/>
                <w:sz w:val="24"/>
                <w:szCs w:val="24"/>
              </w:rPr>
            </w:pPr>
            <w:r w:rsidRPr="000F7EE9">
              <w:rPr>
                <w:rFonts w:ascii="Times New Roman" w:hAnsi="Times New Roman"/>
                <w:sz w:val="24"/>
                <w:szCs w:val="24"/>
              </w:rPr>
              <w:t>Дать детям представление о том, как измеряется время.</w:t>
            </w:r>
          </w:p>
          <w:p w:rsidR="0097574F" w:rsidRPr="000F7EE9" w:rsidRDefault="0097574F" w:rsidP="00FA3428">
            <w:pPr>
              <w:shd w:val="clear" w:color="auto" w:fill="FFFFFF"/>
              <w:ind w:left="27"/>
              <w:rPr>
                <w:rFonts w:ascii="Times New Roman" w:hAnsi="Times New Roman"/>
                <w:sz w:val="24"/>
                <w:szCs w:val="24"/>
              </w:rPr>
            </w:pPr>
            <w:r w:rsidRPr="000F7EE9">
              <w:rPr>
                <w:rFonts w:ascii="Times New Roman" w:hAnsi="Times New Roman"/>
                <w:sz w:val="24"/>
                <w:szCs w:val="24"/>
              </w:rPr>
              <w:t>Познакомить детей с устройством часов: циферблат, стрелки.</w:t>
            </w:r>
          </w:p>
          <w:p w:rsidR="0097574F" w:rsidRDefault="0097574F" w:rsidP="00FA3428">
            <w:pPr>
              <w:tabs>
                <w:tab w:val="left" w:pos="7755"/>
              </w:tabs>
              <w:jc w:val="both"/>
              <w:rPr>
                <w:rFonts w:ascii="Times New Roman" w:hAnsi="Times New Roman"/>
                <w:sz w:val="24"/>
                <w:szCs w:val="24"/>
                <w:shd w:val="clear" w:color="auto" w:fill="FFFFFF"/>
              </w:rPr>
            </w:pPr>
            <w:r w:rsidRPr="000F7EE9">
              <w:rPr>
                <w:rFonts w:ascii="Times New Roman" w:hAnsi="Times New Roman"/>
                <w:sz w:val="24"/>
                <w:szCs w:val="24"/>
                <w:shd w:val="clear" w:color="auto" w:fill="FFFFFF"/>
              </w:rPr>
              <w:t>Расширить знания детей о разных видах часов, о принципах их работы, их роли в жизни человека.</w:t>
            </w:r>
          </w:p>
          <w:p w:rsidR="0097574F" w:rsidRPr="00044BA5" w:rsidRDefault="0097574F" w:rsidP="00FA3428">
            <w:pPr>
              <w:tabs>
                <w:tab w:val="left" w:pos="7755"/>
              </w:tabs>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Научить </w:t>
            </w:r>
            <w:r w:rsidRPr="00044BA5">
              <w:rPr>
                <w:rFonts w:ascii="Times New Roman" w:hAnsi="Times New Roman"/>
                <w:sz w:val="24"/>
                <w:szCs w:val="24"/>
                <w:shd w:val="clear" w:color="auto" w:fill="FFFFFF"/>
              </w:rPr>
              <w:t>определять время.</w:t>
            </w:r>
          </w:p>
          <w:p w:rsidR="0097574F" w:rsidRPr="00044BA5" w:rsidRDefault="0097574F" w:rsidP="00FA3428">
            <w:pPr>
              <w:rPr>
                <w:rFonts w:ascii="Times New Roman" w:hAnsi="Times New Roman"/>
                <w:sz w:val="24"/>
                <w:szCs w:val="24"/>
              </w:rPr>
            </w:pPr>
            <w:r w:rsidRPr="00044BA5">
              <w:rPr>
                <w:rFonts w:ascii="Times New Roman" w:hAnsi="Times New Roman"/>
                <w:sz w:val="24"/>
                <w:szCs w:val="24"/>
              </w:rPr>
              <w:t>Развивать активный и пассивный словарь.</w:t>
            </w:r>
          </w:p>
          <w:p w:rsidR="0097574F" w:rsidRPr="00044BA5" w:rsidRDefault="0097574F" w:rsidP="00FA3428">
            <w:pPr>
              <w:rPr>
                <w:rFonts w:ascii="Times New Roman" w:hAnsi="Times New Roman"/>
                <w:sz w:val="24"/>
                <w:szCs w:val="24"/>
              </w:rPr>
            </w:pPr>
            <w:r w:rsidRPr="00044BA5">
              <w:rPr>
                <w:rFonts w:ascii="Times New Roman" w:hAnsi="Times New Roman"/>
                <w:sz w:val="24"/>
                <w:szCs w:val="24"/>
              </w:rPr>
              <w:t>Развивать навыки словообразования и словоизменения.</w:t>
            </w:r>
          </w:p>
          <w:p w:rsidR="0097574F" w:rsidRPr="000F7EE9" w:rsidRDefault="0097574F" w:rsidP="00FA3428">
            <w:pPr>
              <w:tabs>
                <w:tab w:val="left" w:pos="7755"/>
              </w:tabs>
              <w:jc w:val="both"/>
              <w:rPr>
                <w:rFonts w:ascii="Times New Roman" w:hAnsi="Times New Roman"/>
                <w:sz w:val="24"/>
                <w:szCs w:val="24"/>
              </w:rPr>
            </w:pPr>
            <w:r w:rsidRPr="00044BA5">
              <w:rPr>
                <w:rFonts w:ascii="Times New Roman" w:hAnsi="Times New Roman"/>
                <w:sz w:val="24"/>
                <w:szCs w:val="24"/>
              </w:rPr>
              <w:t xml:space="preserve">Развить навык составления рассказов </w:t>
            </w:r>
            <w:r w:rsidRPr="00432D1F">
              <w:rPr>
                <w:rFonts w:ascii="Times New Roman" w:hAnsi="Times New Roman"/>
                <w:sz w:val="24"/>
                <w:szCs w:val="24"/>
              </w:rPr>
              <w:t>по</w:t>
            </w:r>
            <w:r>
              <w:rPr>
                <w:rFonts w:ascii="Times New Roman" w:hAnsi="Times New Roman"/>
                <w:sz w:val="24"/>
                <w:szCs w:val="24"/>
              </w:rPr>
              <w:t xml:space="preserve"> серии сюжетных </w:t>
            </w:r>
            <w:r w:rsidRPr="00432D1F">
              <w:rPr>
                <w:rFonts w:ascii="Times New Roman" w:hAnsi="Times New Roman"/>
                <w:sz w:val="24"/>
                <w:szCs w:val="24"/>
              </w:rPr>
              <w:t>картин</w:t>
            </w:r>
            <w:r>
              <w:rPr>
                <w:rFonts w:ascii="Times New Roman" w:hAnsi="Times New Roman"/>
                <w:sz w:val="24"/>
                <w:szCs w:val="24"/>
              </w:rPr>
              <w:t>ок.</w:t>
            </w:r>
          </w:p>
        </w:tc>
        <w:tc>
          <w:tcPr>
            <w:tcW w:w="2693" w:type="dxa"/>
          </w:tcPr>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«Который час?»</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Игра «Режим дня»</w:t>
            </w:r>
          </w:p>
          <w:p w:rsidR="0097574F" w:rsidRPr="000F7EE9" w:rsidRDefault="0097574F" w:rsidP="00FA3428">
            <w:pPr>
              <w:tabs>
                <w:tab w:val="left" w:pos="7755"/>
              </w:tabs>
              <w:rPr>
                <w:rFonts w:ascii="Times New Roman" w:hAnsi="Times New Roman"/>
                <w:sz w:val="24"/>
                <w:szCs w:val="24"/>
              </w:rPr>
            </w:pPr>
            <w:r w:rsidRPr="000F7EE9">
              <w:rPr>
                <w:rFonts w:ascii="Times New Roman" w:hAnsi="Times New Roman"/>
                <w:sz w:val="24"/>
                <w:szCs w:val="24"/>
              </w:rPr>
              <w:t>Дидактические игры «Часы и время»</w:t>
            </w:r>
          </w:p>
          <w:p w:rsidR="0097574F" w:rsidRPr="000F7EE9" w:rsidRDefault="0097574F" w:rsidP="00FA3428">
            <w:pPr>
              <w:rPr>
                <w:rFonts w:ascii="Times New Roman" w:hAnsi="Times New Roman"/>
                <w:sz w:val="24"/>
                <w:szCs w:val="24"/>
              </w:rPr>
            </w:pPr>
            <w:r w:rsidRPr="000F7EE9">
              <w:rPr>
                <w:rFonts w:ascii="Times New Roman" w:hAnsi="Times New Roman"/>
                <w:sz w:val="24"/>
                <w:szCs w:val="24"/>
              </w:rPr>
              <w:t>Лото «Изучаем время»</w:t>
            </w:r>
          </w:p>
          <w:p w:rsidR="0097574F" w:rsidRPr="000F7EE9" w:rsidRDefault="0097574F" w:rsidP="00FA3428">
            <w:pPr>
              <w:tabs>
                <w:tab w:val="left" w:pos="7755"/>
              </w:tabs>
              <w:rPr>
                <w:rFonts w:ascii="Times New Roman" w:hAnsi="Times New Roman"/>
                <w:sz w:val="24"/>
                <w:szCs w:val="24"/>
              </w:rPr>
            </w:pPr>
            <w:r w:rsidRPr="000F7EE9">
              <w:rPr>
                <w:rFonts w:ascii="Times New Roman" w:hAnsi="Times New Roman"/>
                <w:sz w:val="24"/>
                <w:szCs w:val="24"/>
              </w:rPr>
              <w:t>Домино «Часы»</w:t>
            </w:r>
            <w:r w:rsidRPr="000F7EE9">
              <w:rPr>
                <w:rFonts w:ascii="Times New Roman" w:hAnsi="Times New Roman"/>
                <w:sz w:val="24"/>
                <w:szCs w:val="24"/>
              </w:rPr>
              <w:br/>
              <w:t>Аппликация «Часы»</w:t>
            </w:r>
          </w:p>
          <w:p w:rsidR="0097574F" w:rsidRPr="000F7EE9" w:rsidRDefault="0097574F" w:rsidP="00FA3428">
            <w:pPr>
              <w:tabs>
                <w:tab w:val="left" w:pos="7755"/>
              </w:tabs>
              <w:rPr>
                <w:rFonts w:ascii="Times New Roman" w:hAnsi="Times New Roman"/>
                <w:sz w:val="24"/>
                <w:szCs w:val="24"/>
              </w:rPr>
            </w:pPr>
          </w:p>
        </w:tc>
      </w:tr>
    </w:tbl>
    <w:p w:rsidR="003530AB" w:rsidRPr="000B0061" w:rsidRDefault="003530AB" w:rsidP="00FA3428">
      <w:pPr>
        <w:spacing w:after="0" w:line="360" w:lineRule="auto"/>
        <w:jc w:val="both"/>
        <w:rPr>
          <w:color w:val="auto"/>
          <w:sz w:val="22"/>
        </w:rPr>
      </w:pPr>
    </w:p>
    <w:p w:rsidR="000B0061" w:rsidRDefault="000B0061" w:rsidP="000B0061">
      <w:pPr>
        <w:spacing w:after="0" w:line="240" w:lineRule="auto"/>
        <w:ind w:firstLine="708"/>
        <w:jc w:val="both"/>
        <w:rPr>
          <w:color w:val="auto"/>
          <w:sz w:val="28"/>
        </w:rPr>
      </w:pPr>
      <w:r>
        <w:rPr>
          <w:color w:val="auto"/>
          <w:sz w:val="28"/>
        </w:rPr>
        <w:t>Также был разработан план работы на три месяца (см. таблицу 4</w:t>
      </w:r>
      <w:r w:rsidRPr="00106F3C">
        <w:rPr>
          <w:color w:val="auto"/>
          <w:sz w:val="28"/>
        </w:rPr>
        <w:t>).</w:t>
      </w:r>
    </w:p>
    <w:p w:rsidR="000B0061" w:rsidRPr="000B0061" w:rsidRDefault="000B0061" w:rsidP="000B0061">
      <w:pPr>
        <w:spacing w:after="0" w:line="240" w:lineRule="auto"/>
        <w:ind w:firstLine="708"/>
        <w:jc w:val="both"/>
        <w:rPr>
          <w:color w:val="auto"/>
        </w:rPr>
      </w:pPr>
    </w:p>
    <w:p w:rsidR="003530AB" w:rsidRDefault="003530AB" w:rsidP="00FA3428">
      <w:pPr>
        <w:spacing w:after="0" w:line="240" w:lineRule="auto"/>
        <w:rPr>
          <w:color w:val="auto"/>
          <w:sz w:val="28"/>
        </w:rPr>
      </w:pPr>
      <w:r w:rsidRPr="00044BA5">
        <w:rPr>
          <w:color w:val="auto"/>
          <w:sz w:val="28"/>
        </w:rPr>
        <w:t xml:space="preserve">Таблица </w:t>
      </w:r>
      <w:r w:rsidR="002A3B23">
        <w:rPr>
          <w:color w:val="auto"/>
          <w:sz w:val="28"/>
        </w:rPr>
        <w:t>4</w:t>
      </w:r>
      <w:r w:rsidRPr="00044BA5">
        <w:rPr>
          <w:color w:val="auto"/>
          <w:sz w:val="28"/>
        </w:rPr>
        <w:t xml:space="preserve"> – </w:t>
      </w:r>
      <w:r>
        <w:rPr>
          <w:color w:val="auto"/>
          <w:sz w:val="28"/>
        </w:rPr>
        <w:t>П</w:t>
      </w:r>
      <w:r w:rsidRPr="00044BA5">
        <w:rPr>
          <w:color w:val="auto"/>
          <w:sz w:val="28"/>
        </w:rPr>
        <w:t>лан работы по формированию временных представлений</w:t>
      </w:r>
    </w:p>
    <w:p w:rsidR="008E248B" w:rsidRDefault="008E248B" w:rsidP="00FA3428">
      <w:pPr>
        <w:spacing w:after="0" w:line="240" w:lineRule="auto"/>
        <w:rPr>
          <w:sz w:val="28"/>
        </w:rPr>
      </w:pPr>
    </w:p>
    <w:tbl>
      <w:tblPr>
        <w:tblStyle w:val="a6"/>
        <w:tblW w:w="0" w:type="auto"/>
        <w:tblInd w:w="108" w:type="dxa"/>
        <w:tblLook w:val="04A0" w:firstRow="1" w:lastRow="0" w:firstColumn="1" w:lastColumn="0" w:noHBand="0" w:noVBand="1"/>
      </w:tblPr>
      <w:tblGrid>
        <w:gridCol w:w="1560"/>
        <w:gridCol w:w="7796"/>
      </w:tblGrid>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Дата</w:t>
            </w:r>
          </w:p>
        </w:tc>
        <w:tc>
          <w:tcPr>
            <w:tcW w:w="7796"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Занятия</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05.03.19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по теме «Времена года»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07.03.19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 первой подгруппой по теме «Времена года»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12.03.19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со второй подгруппой по теме «Времена года»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14.03.19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«Времена года»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19.03.19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по теме «Месяцы»</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21.03.19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 первой подгруппой по теме «Месяцы»</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26.03.19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со второй подгруппой по теме «Месяцы»</w:t>
            </w:r>
          </w:p>
        </w:tc>
      </w:tr>
      <w:tr w:rsidR="00D20ACE" w:rsidTr="00314204">
        <w:tc>
          <w:tcPr>
            <w:tcW w:w="1560" w:type="dxa"/>
          </w:tcPr>
          <w:p w:rsidR="00D20ACE" w:rsidRPr="000B0061" w:rsidRDefault="00D20ACE" w:rsidP="000B0061">
            <w:pPr>
              <w:spacing w:line="360" w:lineRule="auto"/>
              <w:jc w:val="center"/>
              <w:rPr>
                <w:rFonts w:ascii="Times New Roman" w:hAnsi="Times New Roman"/>
                <w:sz w:val="24"/>
              </w:rPr>
            </w:pPr>
            <w:r w:rsidRPr="000B0061">
              <w:rPr>
                <w:rFonts w:ascii="Times New Roman" w:hAnsi="Times New Roman"/>
                <w:sz w:val="24"/>
              </w:rPr>
              <w:t>28.03.19</w:t>
            </w:r>
          </w:p>
        </w:tc>
        <w:tc>
          <w:tcPr>
            <w:tcW w:w="7796" w:type="dxa"/>
          </w:tcPr>
          <w:p w:rsidR="00D20ACE" w:rsidRPr="000B0061" w:rsidRDefault="00D20ACE"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«Месяцы»</w:t>
            </w:r>
          </w:p>
        </w:tc>
      </w:tr>
      <w:tr w:rsidR="00D20ACE" w:rsidTr="00314204">
        <w:tc>
          <w:tcPr>
            <w:tcW w:w="1560" w:type="dxa"/>
          </w:tcPr>
          <w:p w:rsidR="00D20ACE" w:rsidRPr="000B0061" w:rsidRDefault="00D20ACE" w:rsidP="000B0061">
            <w:pPr>
              <w:spacing w:line="360" w:lineRule="auto"/>
              <w:jc w:val="center"/>
              <w:rPr>
                <w:rFonts w:ascii="Times New Roman" w:hAnsi="Times New Roman"/>
                <w:sz w:val="24"/>
              </w:rPr>
            </w:pPr>
            <w:r w:rsidRPr="000B0061">
              <w:rPr>
                <w:rFonts w:ascii="Times New Roman" w:hAnsi="Times New Roman"/>
                <w:sz w:val="24"/>
              </w:rPr>
              <w:t>02.04.19</w:t>
            </w:r>
          </w:p>
        </w:tc>
        <w:tc>
          <w:tcPr>
            <w:tcW w:w="7796" w:type="dxa"/>
          </w:tcPr>
          <w:p w:rsidR="00D20ACE" w:rsidRPr="000B0061" w:rsidRDefault="00D20ACE" w:rsidP="000B0061">
            <w:pPr>
              <w:spacing w:line="360" w:lineRule="auto"/>
              <w:rPr>
                <w:rFonts w:ascii="Times New Roman" w:hAnsi="Times New Roman"/>
                <w:sz w:val="24"/>
              </w:rPr>
            </w:pPr>
            <w:r w:rsidRPr="000B0061">
              <w:rPr>
                <w:rFonts w:ascii="Times New Roman" w:hAnsi="Times New Roman"/>
                <w:sz w:val="24"/>
              </w:rPr>
              <w:t>Фронтальное занятие по теме «Дни недели»</w:t>
            </w:r>
          </w:p>
        </w:tc>
      </w:tr>
      <w:tr w:rsidR="00D20ACE" w:rsidTr="00314204">
        <w:tc>
          <w:tcPr>
            <w:tcW w:w="1560" w:type="dxa"/>
          </w:tcPr>
          <w:p w:rsidR="00D20ACE" w:rsidRPr="000B0061" w:rsidRDefault="00D20ACE" w:rsidP="000B0061">
            <w:pPr>
              <w:spacing w:line="360" w:lineRule="auto"/>
              <w:jc w:val="center"/>
              <w:rPr>
                <w:rFonts w:ascii="Times New Roman" w:hAnsi="Times New Roman"/>
                <w:sz w:val="24"/>
              </w:rPr>
            </w:pPr>
            <w:r w:rsidRPr="000B0061">
              <w:rPr>
                <w:rFonts w:ascii="Times New Roman" w:hAnsi="Times New Roman"/>
                <w:sz w:val="24"/>
              </w:rPr>
              <w:t>04.04.19</w:t>
            </w:r>
          </w:p>
        </w:tc>
        <w:tc>
          <w:tcPr>
            <w:tcW w:w="7796" w:type="dxa"/>
          </w:tcPr>
          <w:p w:rsidR="00D20ACE" w:rsidRPr="000B0061" w:rsidRDefault="00D20ACE" w:rsidP="000B0061">
            <w:pPr>
              <w:spacing w:line="360" w:lineRule="auto"/>
              <w:rPr>
                <w:rFonts w:ascii="Times New Roman" w:hAnsi="Times New Roman"/>
                <w:sz w:val="24"/>
              </w:rPr>
            </w:pPr>
            <w:r w:rsidRPr="000B0061">
              <w:rPr>
                <w:rFonts w:ascii="Times New Roman" w:hAnsi="Times New Roman"/>
                <w:sz w:val="24"/>
              </w:rPr>
              <w:t>Подгрупповое занятие с первой подгруппой по теме «Дни недели»</w:t>
            </w:r>
          </w:p>
        </w:tc>
      </w:tr>
    </w:tbl>
    <w:p w:rsidR="0097574F" w:rsidRDefault="00C72D39" w:rsidP="0097574F">
      <w:pPr>
        <w:spacing w:after="0" w:line="240" w:lineRule="auto"/>
        <w:rPr>
          <w:color w:val="auto"/>
          <w:sz w:val="28"/>
        </w:rPr>
      </w:pPr>
      <w:r>
        <w:rPr>
          <w:color w:val="auto"/>
          <w:sz w:val="28"/>
        </w:rPr>
        <w:lastRenderedPageBreak/>
        <w:t>Окончание</w:t>
      </w:r>
      <w:r w:rsidR="0097574F" w:rsidRPr="0097574F">
        <w:rPr>
          <w:color w:val="auto"/>
          <w:sz w:val="28"/>
        </w:rPr>
        <w:t xml:space="preserve"> таблицы </w:t>
      </w:r>
      <w:r w:rsidR="0097574F">
        <w:rPr>
          <w:color w:val="auto"/>
          <w:sz w:val="28"/>
        </w:rPr>
        <w:t>4</w:t>
      </w:r>
    </w:p>
    <w:p w:rsidR="0097574F" w:rsidRPr="0097574F" w:rsidRDefault="0097574F" w:rsidP="0097574F">
      <w:pPr>
        <w:spacing w:after="0" w:line="240" w:lineRule="auto"/>
        <w:rPr>
          <w:color w:val="auto"/>
          <w:sz w:val="28"/>
        </w:rPr>
      </w:pPr>
    </w:p>
    <w:tbl>
      <w:tblPr>
        <w:tblStyle w:val="a6"/>
        <w:tblW w:w="0" w:type="auto"/>
        <w:tblInd w:w="108" w:type="dxa"/>
        <w:tblLook w:val="04A0" w:firstRow="1" w:lastRow="0" w:firstColumn="1" w:lastColumn="0" w:noHBand="0" w:noVBand="1"/>
      </w:tblPr>
      <w:tblGrid>
        <w:gridCol w:w="1560"/>
        <w:gridCol w:w="7796"/>
      </w:tblGrid>
      <w:tr w:rsidR="00D20ACE" w:rsidTr="00314204">
        <w:tc>
          <w:tcPr>
            <w:tcW w:w="1560" w:type="dxa"/>
          </w:tcPr>
          <w:p w:rsidR="00D20ACE" w:rsidRPr="000B0061" w:rsidRDefault="00D20ACE" w:rsidP="000B0061">
            <w:pPr>
              <w:spacing w:line="360" w:lineRule="auto"/>
              <w:jc w:val="center"/>
              <w:rPr>
                <w:rFonts w:ascii="Times New Roman" w:hAnsi="Times New Roman"/>
                <w:sz w:val="24"/>
              </w:rPr>
            </w:pPr>
            <w:r w:rsidRPr="000B0061">
              <w:rPr>
                <w:rFonts w:ascii="Times New Roman" w:hAnsi="Times New Roman"/>
                <w:sz w:val="24"/>
              </w:rPr>
              <w:t>Дата</w:t>
            </w:r>
          </w:p>
        </w:tc>
        <w:tc>
          <w:tcPr>
            <w:tcW w:w="7796" w:type="dxa"/>
          </w:tcPr>
          <w:p w:rsidR="00D20ACE" w:rsidRPr="000B0061" w:rsidRDefault="00D20ACE" w:rsidP="000B0061">
            <w:pPr>
              <w:spacing w:line="360" w:lineRule="auto"/>
              <w:jc w:val="center"/>
              <w:rPr>
                <w:rFonts w:ascii="Times New Roman" w:hAnsi="Times New Roman"/>
                <w:sz w:val="24"/>
              </w:rPr>
            </w:pPr>
            <w:r w:rsidRPr="000B0061">
              <w:rPr>
                <w:rFonts w:ascii="Times New Roman" w:hAnsi="Times New Roman"/>
                <w:sz w:val="24"/>
              </w:rPr>
              <w:t>Занятия</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09.04.19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со второй подгруппой по теме «Дни недели»</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11.04.19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«Дни недели»</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16.04.19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по теме «Вчера, сегодня, завтра»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18.04.19</w:t>
            </w:r>
          </w:p>
        </w:tc>
        <w:tc>
          <w:tcPr>
            <w:tcW w:w="7796" w:type="dxa"/>
          </w:tcPr>
          <w:p w:rsidR="003530AB" w:rsidRPr="000B0061" w:rsidRDefault="003530AB" w:rsidP="000B0061">
            <w:pPr>
              <w:rPr>
                <w:rFonts w:ascii="Times New Roman" w:hAnsi="Times New Roman"/>
                <w:sz w:val="24"/>
              </w:rPr>
            </w:pPr>
            <w:r w:rsidRPr="000B0061">
              <w:rPr>
                <w:rFonts w:ascii="Times New Roman" w:hAnsi="Times New Roman"/>
                <w:sz w:val="24"/>
              </w:rPr>
              <w:t>Подгрупповое занятие с первой подгруппой по теме «Вчера, сегодня, завтра»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23.04.19</w:t>
            </w:r>
          </w:p>
        </w:tc>
        <w:tc>
          <w:tcPr>
            <w:tcW w:w="7796" w:type="dxa"/>
          </w:tcPr>
          <w:p w:rsidR="003530AB" w:rsidRPr="000B0061" w:rsidRDefault="003530AB" w:rsidP="000B0061">
            <w:pPr>
              <w:rPr>
                <w:rFonts w:ascii="Times New Roman" w:hAnsi="Times New Roman"/>
                <w:sz w:val="24"/>
              </w:rPr>
            </w:pPr>
            <w:r w:rsidRPr="000B0061">
              <w:rPr>
                <w:rFonts w:ascii="Times New Roman" w:hAnsi="Times New Roman"/>
                <w:sz w:val="24"/>
              </w:rPr>
              <w:t>Подгрупповое занятие со второй подгруппой по теме «Вчера, сегодня, завтра»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25.04.19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«Вчера, сегодня, завтра»</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06.05.19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по теме «Части суток»</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08.05.19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 первой подгруппой по теме «Части суток»</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14.05.19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со второй подгруппой по теме «Части суток»</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16.05.19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«Части суток»</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21.05.19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по теме «Часы»</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23.05.19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 первой подгруппой по теме «Часы»</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27.05.19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Подгрупповое занятие со второй подгруппой по теме «Часы»</w:t>
            </w:r>
          </w:p>
        </w:tc>
      </w:tr>
      <w:tr w:rsidR="003530AB" w:rsidTr="00314204">
        <w:tc>
          <w:tcPr>
            <w:tcW w:w="1560" w:type="dxa"/>
          </w:tcPr>
          <w:p w:rsidR="003530AB" w:rsidRPr="000B0061" w:rsidRDefault="003530AB" w:rsidP="000B0061">
            <w:pPr>
              <w:spacing w:line="360" w:lineRule="auto"/>
              <w:jc w:val="center"/>
              <w:rPr>
                <w:rFonts w:ascii="Times New Roman" w:hAnsi="Times New Roman"/>
                <w:sz w:val="24"/>
              </w:rPr>
            </w:pPr>
            <w:r w:rsidRPr="000B0061">
              <w:rPr>
                <w:rFonts w:ascii="Times New Roman" w:hAnsi="Times New Roman"/>
                <w:sz w:val="24"/>
              </w:rPr>
              <w:t>29.05.19</w:t>
            </w:r>
          </w:p>
        </w:tc>
        <w:tc>
          <w:tcPr>
            <w:tcW w:w="7796" w:type="dxa"/>
          </w:tcPr>
          <w:p w:rsidR="003530AB" w:rsidRPr="000B0061" w:rsidRDefault="003530AB" w:rsidP="000B0061">
            <w:pPr>
              <w:spacing w:line="360" w:lineRule="auto"/>
              <w:rPr>
                <w:rFonts w:ascii="Times New Roman" w:hAnsi="Times New Roman"/>
                <w:sz w:val="24"/>
              </w:rPr>
            </w:pPr>
            <w:r w:rsidRPr="000B0061">
              <w:rPr>
                <w:rFonts w:ascii="Times New Roman" w:hAnsi="Times New Roman"/>
                <w:sz w:val="24"/>
              </w:rPr>
              <w:t>Фронтальное занятие на закрепление по теме «Часы»</w:t>
            </w:r>
          </w:p>
        </w:tc>
      </w:tr>
    </w:tbl>
    <w:p w:rsidR="003530AB" w:rsidRDefault="003530AB" w:rsidP="00FA3428">
      <w:pPr>
        <w:spacing w:after="0" w:line="240" w:lineRule="auto"/>
        <w:rPr>
          <w:sz w:val="28"/>
        </w:rPr>
      </w:pPr>
    </w:p>
    <w:p w:rsidR="003530AB" w:rsidRDefault="003530AB" w:rsidP="00FA3428">
      <w:pPr>
        <w:tabs>
          <w:tab w:val="left" w:pos="567"/>
        </w:tabs>
        <w:spacing w:after="0" w:line="360" w:lineRule="auto"/>
        <w:jc w:val="both"/>
        <w:rPr>
          <w:color w:val="auto"/>
          <w:sz w:val="28"/>
        </w:rPr>
      </w:pPr>
      <w:r w:rsidRPr="00766FA2">
        <w:rPr>
          <w:color w:val="auto"/>
          <w:sz w:val="28"/>
        </w:rPr>
        <w:tab/>
        <w:t>Также перед каждым занятием задавались вопросы: «Какой сегодня день недели?», «Какой месяц?», «Который час?», «Какое время суток сейчас?», «Чем занимались вчера?» с целью систематического повторения и закрепления образа текущего времени.</w:t>
      </w:r>
    </w:p>
    <w:p w:rsidR="00FA3428" w:rsidRDefault="003530AB" w:rsidP="00D20ACE">
      <w:pPr>
        <w:spacing w:after="0" w:line="360" w:lineRule="auto"/>
        <w:jc w:val="both"/>
        <w:rPr>
          <w:color w:val="auto"/>
          <w:sz w:val="28"/>
        </w:rPr>
      </w:pPr>
      <w:r>
        <w:rPr>
          <w:color w:val="auto"/>
          <w:sz w:val="28"/>
        </w:rPr>
        <w:tab/>
        <w:t>Параллельно с развитием временных представлений проводилась работа над лексико-грамматическим строем речи, умением строить фразу и рассказ. Проводились такие игры и упражнения, как «</w:t>
      </w:r>
      <w:proofErr w:type="gramStart"/>
      <w:r>
        <w:rPr>
          <w:color w:val="auto"/>
          <w:sz w:val="28"/>
        </w:rPr>
        <w:t>Скажи</w:t>
      </w:r>
      <w:proofErr w:type="gramEnd"/>
      <w:r>
        <w:rPr>
          <w:color w:val="auto"/>
          <w:sz w:val="28"/>
        </w:rPr>
        <w:t xml:space="preserve"> наоборот» (на развитие умения подбирать антонимы), «Скажи по-другому»</w:t>
      </w:r>
      <w:r w:rsidRPr="0091025C">
        <w:rPr>
          <w:color w:val="auto"/>
          <w:sz w:val="28"/>
        </w:rPr>
        <w:t xml:space="preserve"> </w:t>
      </w:r>
      <w:r>
        <w:rPr>
          <w:color w:val="auto"/>
          <w:sz w:val="28"/>
        </w:rPr>
        <w:t>(на развитие умения подбирать синонимы), «Скажи какой?» (на развитие умения образовывать прилагательные от существительных), «Соедини словечки» (на развитие умения образовывать сложные слова) «Какой по счету?» (на развитие умения образовывать порядковые числительные) «Расскажи» (на составление предложений и рассказов на различные темы) и др.</w:t>
      </w:r>
    </w:p>
    <w:p w:rsidR="000B0061" w:rsidRDefault="000B0061" w:rsidP="00FA3428">
      <w:pPr>
        <w:spacing w:after="0" w:line="240" w:lineRule="auto"/>
        <w:ind w:firstLine="567"/>
        <w:rPr>
          <w:b/>
          <w:color w:val="auto"/>
          <w:sz w:val="28"/>
        </w:rPr>
      </w:pPr>
    </w:p>
    <w:p w:rsidR="00451057" w:rsidRPr="00C72D39" w:rsidRDefault="00451057" w:rsidP="00FA3428">
      <w:pPr>
        <w:spacing w:after="0" w:line="240" w:lineRule="auto"/>
        <w:ind w:firstLine="567"/>
        <w:rPr>
          <w:b/>
          <w:color w:val="auto"/>
          <w:sz w:val="28"/>
        </w:rPr>
      </w:pPr>
      <w:r w:rsidRPr="00C72D39">
        <w:rPr>
          <w:b/>
          <w:color w:val="auto"/>
          <w:sz w:val="28"/>
        </w:rPr>
        <w:lastRenderedPageBreak/>
        <w:t>2.5  Анализ контрольного эксперимента</w:t>
      </w:r>
    </w:p>
    <w:p w:rsidR="00451057" w:rsidRDefault="00451057" w:rsidP="00FA3428">
      <w:pPr>
        <w:spacing w:after="0" w:line="240" w:lineRule="auto"/>
        <w:ind w:firstLine="708"/>
        <w:rPr>
          <w:color w:val="auto"/>
          <w:sz w:val="28"/>
        </w:rPr>
      </w:pPr>
    </w:p>
    <w:p w:rsidR="00451057" w:rsidRDefault="00451057" w:rsidP="00FA3428">
      <w:pPr>
        <w:spacing w:after="0" w:line="240" w:lineRule="auto"/>
        <w:ind w:firstLine="708"/>
        <w:rPr>
          <w:color w:val="auto"/>
          <w:sz w:val="28"/>
        </w:rPr>
      </w:pPr>
    </w:p>
    <w:p w:rsidR="00927AC9" w:rsidRDefault="00451057" w:rsidP="00FA3428">
      <w:pPr>
        <w:spacing w:after="0" w:line="360" w:lineRule="auto"/>
        <w:ind w:firstLine="567"/>
        <w:jc w:val="both"/>
        <w:rPr>
          <w:color w:val="auto"/>
          <w:sz w:val="28"/>
        </w:rPr>
      </w:pPr>
      <w:r>
        <w:rPr>
          <w:color w:val="auto"/>
          <w:sz w:val="28"/>
        </w:rPr>
        <w:t xml:space="preserve">После </w:t>
      </w:r>
      <w:r w:rsidRPr="00927AC9">
        <w:rPr>
          <w:color w:val="auto"/>
          <w:sz w:val="28"/>
        </w:rPr>
        <w:t xml:space="preserve">проведения формирующего этапа был проведён контрольный </w:t>
      </w:r>
      <w:r w:rsidR="00653F83" w:rsidRPr="00927AC9">
        <w:rPr>
          <w:color w:val="auto"/>
          <w:sz w:val="28"/>
        </w:rPr>
        <w:t>эксперимент. На контрольном этапе</w:t>
      </w:r>
      <w:r w:rsidRPr="00927AC9">
        <w:rPr>
          <w:color w:val="auto"/>
          <w:sz w:val="28"/>
        </w:rPr>
        <w:t xml:space="preserve"> использовали те же диагностики, что и на констатирующем.</w:t>
      </w:r>
      <w:r w:rsidR="00653F83" w:rsidRPr="00927AC9">
        <w:rPr>
          <w:color w:val="auto"/>
          <w:sz w:val="28"/>
        </w:rPr>
        <w:t xml:space="preserve"> </w:t>
      </w:r>
      <w:r w:rsidR="00993A9A">
        <w:rPr>
          <w:color w:val="auto"/>
          <w:sz w:val="28"/>
        </w:rPr>
        <w:t>Был проведен</w:t>
      </w:r>
      <w:r w:rsidR="00653F83">
        <w:rPr>
          <w:color w:val="auto"/>
          <w:sz w:val="28"/>
        </w:rPr>
        <w:t xml:space="preserve"> сравнительный анализ обслед</w:t>
      </w:r>
      <w:r w:rsidR="00927AC9">
        <w:rPr>
          <w:color w:val="auto"/>
          <w:sz w:val="28"/>
        </w:rPr>
        <w:t xml:space="preserve">ований на начало и </w:t>
      </w:r>
      <w:r w:rsidR="00653F83">
        <w:rPr>
          <w:color w:val="auto"/>
          <w:sz w:val="28"/>
        </w:rPr>
        <w:t>конец</w:t>
      </w:r>
      <w:r w:rsidR="00927AC9">
        <w:rPr>
          <w:color w:val="auto"/>
          <w:sz w:val="28"/>
        </w:rPr>
        <w:t xml:space="preserve"> эксперимента</w:t>
      </w:r>
      <w:r w:rsidR="00653F83">
        <w:rPr>
          <w:color w:val="auto"/>
          <w:sz w:val="28"/>
        </w:rPr>
        <w:t>. Результаты представлены ниже.</w:t>
      </w:r>
    </w:p>
    <w:p w:rsidR="00417043" w:rsidRDefault="004E7B24" w:rsidP="00417043">
      <w:pPr>
        <w:spacing w:after="0" w:line="360" w:lineRule="auto"/>
        <w:ind w:firstLine="567"/>
        <w:jc w:val="both"/>
        <w:rPr>
          <w:color w:val="000000"/>
          <w:sz w:val="28"/>
          <w:szCs w:val="28"/>
        </w:rPr>
      </w:pPr>
      <w:r>
        <w:rPr>
          <w:color w:val="auto"/>
          <w:sz w:val="28"/>
          <w:szCs w:val="28"/>
        </w:rPr>
        <w:t>Контрольное исследование понятия о частях суток</w:t>
      </w:r>
      <w:r>
        <w:rPr>
          <w:color w:val="auto"/>
          <w:sz w:val="28"/>
          <w:szCs w:val="28"/>
          <w:lang w:eastAsia="ru-RU"/>
        </w:rPr>
        <w:t xml:space="preserve"> показало</w:t>
      </w:r>
      <w:r w:rsidR="001B4088">
        <w:rPr>
          <w:color w:val="auto"/>
          <w:sz w:val="28"/>
          <w:szCs w:val="28"/>
          <w:lang w:eastAsia="ru-RU"/>
        </w:rPr>
        <w:t xml:space="preserve"> (см. рисунок 6)</w:t>
      </w:r>
      <w:r>
        <w:rPr>
          <w:color w:val="auto"/>
          <w:sz w:val="28"/>
          <w:szCs w:val="28"/>
          <w:lang w:eastAsia="ru-RU"/>
        </w:rPr>
        <w:t xml:space="preserve">, что </w:t>
      </w:r>
      <w:r w:rsidR="001B4088">
        <w:rPr>
          <w:color w:val="auto"/>
          <w:sz w:val="28"/>
          <w:szCs w:val="28"/>
          <w:lang w:eastAsia="ru-RU"/>
        </w:rPr>
        <w:t>семь</w:t>
      </w:r>
      <w:r>
        <w:rPr>
          <w:color w:val="auto"/>
          <w:sz w:val="28"/>
          <w:szCs w:val="28"/>
          <w:lang w:eastAsia="ru-RU"/>
        </w:rPr>
        <w:t xml:space="preserve"> </w:t>
      </w:r>
      <w:r w:rsidR="001B4088">
        <w:rPr>
          <w:color w:val="auto"/>
          <w:sz w:val="28"/>
          <w:szCs w:val="28"/>
          <w:lang w:eastAsia="ru-RU"/>
        </w:rPr>
        <w:t>дошкольников</w:t>
      </w:r>
      <w:r>
        <w:rPr>
          <w:color w:val="auto"/>
          <w:sz w:val="28"/>
          <w:szCs w:val="28"/>
          <w:lang w:eastAsia="ru-RU"/>
        </w:rPr>
        <w:t xml:space="preserve"> </w:t>
      </w:r>
      <w:r w:rsidR="001B4088">
        <w:rPr>
          <w:color w:val="auto"/>
          <w:sz w:val="28"/>
          <w:szCs w:val="28"/>
          <w:lang w:eastAsia="ru-RU"/>
        </w:rPr>
        <w:t xml:space="preserve">показали </w:t>
      </w:r>
      <w:proofErr w:type="spellStart"/>
      <w:r w:rsidR="001B4088">
        <w:rPr>
          <w:color w:val="auto"/>
          <w:sz w:val="28"/>
          <w:szCs w:val="28"/>
          <w:lang w:eastAsia="ru-RU"/>
        </w:rPr>
        <w:t>сформированность</w:t>
      </w:r>
      <w:proofErr w:type="spellEnd"/>
      <w:r>
        <w:rPr>
          <w:color w:val="auto"/>
          <w:sz w:val="28"/>
          <w:szCs w:val="28"/>
          <w:lang w:eastAsia="ru-RU"/>
        </w:rPr>
        <w:t xml:space="preserve"> активного словаря. Они ориентируются во временах суток, </w:t>
      </w:r>
      <w:r w:rsidRPr="002B54C5">
        <w:rPr>
          <w:color w:val="000000"/>
          <w:sz w:val="28"/>
          <w:szCs w:val="28"/>
        </w:rPr>
        <w:t>принима</w:t>
      </w:r>
      <w:r>
        <w:rPr>
          <w:color w:val="000000"/>
          <w:sz w:val="28"/>
          <w:szCs w:val="28"/>
        </w:rPr>
        <w:t>ю</w:t>
      </w:r>
      <w:r w:rsidRPr="002B54C5">
        <w:rPr>
          <w:color w:val="000000"/>
          <w:sz w:val="28"/>
          <w:szCs w:val="28"/>
        </w:rPr>
        <w:t>т задание</w:t>
      </w:r>
      <w:r>
        <w:rPr>
          <w:color w:val="000000"/>
          <w:sz w:val="28"/>
          <w:szCs w:val="28"/>
        </w:rPr>
        <w:t>,</w:t>
      </w:r>
      <w:r w:rsidRPr="002B54C5">
        <w:rPr>
          <w:color w:val="000000"/>
          <w:sz w:val="28"/>
          <w:szCs w:val="28"/>
        </w:rPr>
        <w:t xml:space="preserve"> раскладыва</w:t>
      </w:r>
      <w:r>
        <w:rPr>
          <w:color w:val="000000"/>
          <w:sz w:val="28"/>
          <w:szCs w:val="28"/>
        </w:rPr>
        <w:t>ю</w:t>
      </w:r>
      <w:r w:rsidRPr="002B54C5">
        <w:rPr>
          <w:color w:val="000000"/>
          <w:sz w:val="28"/>
          <w:szCs w:val="28"/>
        </w:rPr>
        <w:t xml:space="preserve">т </w:t>
      </w:r>
      <w:r w:rsidR="001B4088">
        <w:rPr>
          <w:color w:val="000000"/>
          <w:sz w:val="28"/>
          <w:szCs w:val="28"/>
        </w:rPr>
        <w:t>картинки</w:t>
      </w:r>
      <w:r w:rsidRPr="002B54C5">
        <w:rPr>
          <w:color w:val="000000"/>
          <w:sz w:val="28"/>
          <w:szCs w:val="28"/>
        </w:rPr>
        <w:t xml:space="preserve"> с</w:t>
      </w:r>
      <w:r w:rsidR="00314204">
        <w:rPr>
          <w:color w:val="000000"/>
          <w:sz w:val="28"/>
          <w:szCs w:val="28"/>
        </w:rPr>
        <w:t>о</w:t>
      </w:r>
      <w:r w:rsidRPr="002B54C5">
        <w:rPr>
          <w:color w:val="000000"/>
          <w:sz w:val="28"/>
          <w:szCs w:val="28"/>
        </w:rPr>
        <w:t xml:space="preserve"> </w:t>
      </w:r>
      <w:r>
        <w:rPr>
          <w:color w:val="000000"/>
          <w:sz w:val="28"/>
          <w:szCs w:val="28"/>
        </w:rPr>
        <w:t>времени суток</w:t>
      </w:r>
      <w:r w:rsidR="001B4088">
        <w:rPr>
          <w:color w:val="000000"/>
          <w:sz w:val="28"/>
          <w:szCs w:val="28"/>
        </w:rPr>
        <w:t xml:space="preserve"> в верном порядке</w:t>
      </w:r>
      <w:r>
        <w:rPr>
          <w:color w:val="000000"/>
          <w:sz w:val="28"/>
          <w:szCs w:val="28"/>
        </w:rPr>
        <w:t xml:space="preserve">. Высокий уровень развития пассивного словаря диагностирован у </w:t>
      </w:r>
      <w:r w:rsidR="001B4088">
        <w:rPr>
          <w:color w:val="000000"/>
          <w:sz w:val="28"/>
          <w:szCs w:val="28"/>
        </w:rPr>
        <w:t>восьми</w:t>
      </w:r>
      <w:r>
        <w:rPr>
          <w:color w:val="000000"/>
          <w:sz w:val="28"/>
          <w:szCs w:val="28"/>
        </w:rPr>
        <w:t xml:space="preserve"> дошкольников экспериментальной группы. Они правильно показывают картинки с названием суток, работу выполняют самостоятельно. </w:t>
      </w:r>
      <w:proofErr w:type="spellStart"/>
      <w:r w:rsidR="001B4088">
        <w:rPr>
          <w:color w:val="000000"/>
          <w:sz w:val="28"/>
          <w:szCs w:val="28"/>
        </w:rPr>
        <w:t>Несформированность</w:t>
      </w:r>
      <w:proofErr w:type="spellEnd"/>
      <w:r>
        <w:rPr>
          <w:color w:val="000000"/>
          <w:sz w:val="28"/>
          <w:szCs w:val="28"/>
        </w:rPr>
        <w:t xml:space="preserve"> развития </w:t>
      </w:r>
      <w:r w:rsidR="001B4088">
        <w:rPr>
          <w:color w:val="000000"/>
          <w:sz w:val="28"/>
          <w:szCs w:val="28"/>
        </w:rPr>
        <w:t xml:space="preserve">как </w:t>
      </w:r>
      <w:r>
        <w:rPr>
          <w:color w:val="000000"/>
          <w:sz w:val="28"/>
          <w:szCs w:val="28"/>
        </w:rPr>
        <w:t>активного</w:t>
      </w:r>
      <w:r w:rsidR="001B4088">
        <w:rPr>
          <w:color w:val="000000"/>
          <w:sz w:val="28"/>
          <w:szCs w:val="28"/>
        </w:rPr>
        <w:t>, так и пассивного</w:t>
      </w:r>
      <w:r>
        <w:rPr>
          <w:color w:val="000000"/>
          <w:sz w:val="28"/>
          <w:szCs w:val="28"/>
        </w:rPr>
        <w:t xml:space="preserve"> словаря </w:t>
      </w:r>
      <w:r w:rsidR="001B4088">
        <w:rPr>
          <w:color w:val="auto"/>
          <w:sz w:val="28"/>
          <w:szCs w:val="28"/>
          <w:lang w:eastAsia="ru-RU"/>
        </w:rPr>
        <w:t>не был выявлен</w:t>
      </w:r>
      <w:r>
        <w:rPr>
          <w:color w:val="auto"/>
          <w:sz w:val="28"/>
          <w:szCs w:val="28"/>
          <w:lang w:eastAsia="ru-RU"/>
        </w:rPr>
        <w:t xml:space="preserve">. Остальные </w:t>
      </w:r>
      <w:r w:rsidR="001B4088">
        <w:rPr>
          <w:color w:val="auto"/>
          <w:sz w:val="28"/>
          <w:szCs w:val="28"/>
          <w:lang w:eastAsia="ru-RU"/>
        </w:rPr>
        <w:t>дети</w:t>
      </w:r>
      <w:r>
        <w:rPr>
          <w:color w:val="auto"/>
          <w:sz w:val="28"/>
          <w:szCs w:val="28"/>
          <w:lang w:eastAsia="ru-RU"/>
        </w:rPr>
        <w:t xml:space="preserve"> </w:t>
      </w:r>
      <w:r w:rsidR="001B4088">
        <w:rPr>
          <w:color w:val="auto"/>
          <w:sz w:val="28"/>
          <w:szCs w:val="28"/>
          <w:lang w:eastAsia="ru-RU"/>
        </w:rPr>
        <w:t>ещё нуждаются в развитии логопедической работе.</w:t>
      </w:r>
    </w:p>
    <w:p w:rsidR="00927AC9" w:rsidRPr="00417043" w:rsidRDefault="00417043" w:rsidP="00417043">
      <w:pPr>
        <w:spacing w:after="0" w:line="240" w:lineRule="auto"/>
        <w:ind w:firstLine="567"/>
        <w:jc w:val="both"/>
        <w:rPr>
          <w:color w:val="000000"/>
          <w:sz w:val="28"/>
          <w:szCs w:val="28"/>
        </w:rPr>
      </w:pPr>
      <w:r>
        <w:rPr>
          <w:color w:val="auto"/>
          <w:sz w:val="28"/>
        </w:rPr>
        <w:tab/>
      </w:r>
    </w:p>
    <w:p w:rsidR="003530AB" w:rsidRDefault="00927AC9" w:rsidP="00FA3428">
      <w:pPr>
        <w:spacing w:after="0"/>
        <w:jc w:val="center"/>
        <w:rPr>
          <w:color w:val="auto"/>
          <w:sz w:val="28"/>
          <w:szCs w:val="28"/>
        </w:rPr>
      </w:pPr>
      <w:r>
        <w:rPr>
          <w:noProof/>
          <w:color w:val="auto"/>
          <w:sz w:val="28"/>
          <w:szCs w:val="28"/>
          <w:lang w:eastAsia="ru-RU"/>
        </w:rPr>
        <w:drawing>
          <wp:inline distT="0" distB="0" distL="0" distR="0" wp14:anchorId="5697451B" wp14:editId="04430FE7">
            <wp:extent cx="5151120" cy="2644140"/>
            <wp:effectExtent l="0" t="0" r="11430" b="228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3B69" w:rsidRPr="00417043" w:rsidRDefault="000F3B69" w:rsidP="000F3B69">
      <w:pPr>
        <w:spacing w:after="0" w:line="240" w:lineRule="auto"/>
        <w:jc w:val="center"/>
        <w:rPr>
          <w:color w:val="auto"/>
          <w:szCs w:val="28"/>
        </w:rPr>
      </w:pPr>
    </w:p>
    <w:p w:rsidR="00927AC9" w:rsidRDefault="00927AC9" w:rsidP="000F3B69">
      <w:pPr>
        <w:spacing w:after="0" w:line="240" w:lineRule="auto"/>
        <w:jc w:val="center"/>
        <w:rPr>
          <w:color w:val="auto"/>
          <w:sz w:val="28"/>
          <w:szCs w:val="28"/>
        </w:rPr>
      </w:pPr>
      <w:r>
        <w:rPr>
          <w:color w:val="auto"/>
          <w:sz w:val="28"/>
          <w:szCs w:val="28"/>
        </w:rPr>
        <w:t>Рисунок 6</w:t>
      </w:r>
      <w:r w:rsidR="00B00A58">
        <w:rPr>
          <w:color w:val="auto"/>
          <w:sz w:val="28"/>
          <w:szCs w:val="28"/>
        </w:rPr>
        <w:t xml:space="preserve"> </w:t>
      </w:r>
      <w:r w:rsidR="00A51509">
        <w:rPr>
          <w:color w:val="auto"/>
          <w:sz w:val="28"/>
          <w:szCs w:val="28"/>
          <w:lang w:eastAsia="ru-RU"/>
        </w:rPr>
        <w:t xml:space="preserve">– </w:t>
      </w:r>
      <w:r w:rsidR="00B00A58">
        <w:rPr>
          <w:color w:val="auto"/>
          <w:sz w:val="28"/>
          <w:szCs w:val="28"/>
        </w:rPr>
        <w:t xml:space="preserve">Сравнительные результаты исследования понятия </w:t>
      </w:r>
      <w:r w:rsidR="00417043">
        <w:rPr>
          <w:color w:val="auto"/>
          <w:sz w:val="28"/>
          <w:szCs w:val="28"/>
        </w:rPr>
        <w:t xml:space="preserve">                        </w:t>
      </w:r>
      <w:r w:rsidR="00B00A58">
        <w:rPr>
          <w:color w:val="auto"/>
          <w:sz w:val="28"/>
          <w:szCs w:val="28"/>
        </w:rPr>
        <w:t>о частях суток</w:t>
      </w:r>
    </w:p>
    <w:p w:rsidR="00FA3428" w:rsidRPr="00417043" w:rsidRDefault="00417043" w:rsidP="00417043">
      <w:pPr>
        <w:tabs>
          <w:tab w:val="left" w:pos="3429"/>
        </w:tabs>
        <w:spacing w:after="0" w:line="240" w:lineRule="auto"/>
        <w:rPr>
          <w:color w:val="auto"/>
          <w:szCs w:val="28"/>
        </w:rPr>
      </w:pPr>
      <w:r>
        <w:rPr>
          <w:color w:val="auto"/>
          <w:sz w:val="28"/>
          <w:szCs w:val="28"/>
        </w:rPr>
        <w:tab/>
      </w:r>
    </w:p>
    <w:p w:rsidR="00B00A58" w:rsidRDefault="001B4088" w:rsidP="00FA3428">
      <w:pPr>
        <w:pStyle w:val="p940"/>
        <w:spacing w:before="0" w:beforeAutospacing="0" w:after="0" w:afterAutospacing="0" w:line="360" w:lineRule="auto"/>
        <w:ind w:firstLine="567"/>
        <w:jc w:val="both"/>
        <w:rPr>
          <w:sz w:val="28"/>
          <w:szCs w:val="28"/>
        </w:rPr>
      </w:pPr>
      <w:r>
        <w:rPr>
          <w:color w:val="000000"/>
          <w:sz w:val="28"/>
          <w:szCs w:val="28"/>
        </w:rPr>
        <w:t xml:space="preserve">Дошкольники исследуемой группы </w:t>
      </w:r>
      <w:r w:rsidR="000E5769">
        <w:rPr>
          <w:color w:val="000000"/>
          <w:sz w:val="28"/>
          <w:szCs w:val="28"/>
        </w:rPr>
        <w:t>стали значительно лучше</w:t>
      </w:r>
      <w:r>
        <w:rPr>
          <w:color w:val="000000"/>
          <w:sz w:val="28"/>
          <w:szCs w:val="28"/>
        </w:rPr>
        <w:t xml:space="preserve"> ориентир</w:t>
      </w:r>
      <w:r w:rsidR="000E5769">
        <w:rPr>
          <w:color w:val="000000"/>
          <w:sz w:val="28"/>
          <w:szCs w:val="28"/>
        </w:rPr>
        <w:t>оваться</w:t>
      </w:r>
      <w:r>
        <w:rPr>
          <w:color w:val="000000"/>
          <w:sz w:val="28"/>
          <w:szCs w:val="28"/>
        </w:rPr>
        <w:t xml:space="preserve"> в понятиях </w:t>
      </w:r>
      <w:r>
        <w:rPr>
          <w:sz w:val="28"/>
          <w:szCs w:val="28"/>
        </w:rPr>
        <w:t>«вчера», «сегодня», «завтра»</w:t>
      </w:r>
      <w:r w:rsidR="000E5769">
        <w:rPr>
          <w:sz w:val="28"/>
          <w:szCs w:val="28"/>
        </w:rPr>
        <w:t xml:space="preserve"> (см. рисунок 7)</w:t>
      </w:r>
      <w:r>
        <w:rPr>
          <w:sz w:val="28"/>
          <w:szCs w:val="28"/>
        </w:rPr>
        <w:t xml:space="preserve">. </w:t>
      </w:r>
      <w:r w:rsidR="00D20ACE">
        <w:rPr>
          <w:sz w:val="28"/>
          <w:szCs w:val="28"/>
        </w:rPr>
        <w:t xml:space="preserve">У </w:t>
      </w:r>
      <w:r w:rsidR="00D20ACE">
        <w:rPr>
          <w:sz w:val="28"/>
          <w:szCs w:val="28"/>
        </w:rPr>
        <w:lastRenderedPageBreak/>
        <w:t xml:space="preserve">Кристины Е. значительно улучшилось понимание данной категории времени, ее уровень развития повысился </w:t>
      </w:r>
      <w:proofErr w:type="gramStart"/>
      <w:r w:rsidR="00D20ACE">
        <w:rPr>
          <w:sz w:val="28"/>
          <w:szCs w:val="28"/>
        </w:rPr>
        <w:t>с</w:t>
      </w:r>
      <w:proofErr w:type="gramEnd"/>
      <w:r w:rsidR="00D20ACE">
        <w:rPr>
          <w:sz w:val="28"/>
          <w:szCs w:val="28"/>
        </w:rPr>
        <w:t xml:space="preserve"> недостаточно сформированного на сформированный. </w:t>
      </w:r>
      <w:r w:rsidR="000E5769">
        <w:rPr>
          <w:sz w:val="28"/>
          <w:szCs w:val="28"/>
        </w:rPr>
        <w:t>Помощь логопеда при обследовании понадобилась только четверым детям, остальные справились с заданиями самостоятельно и без ошибок.</w:t>
      </w:r>
    </w:p>
    <w:p w:rsidR="00314204" w:rsidRPr="00417043" w:rsidRDefault="00314204" w:rsidP="00295653">
      <w:pPr>
        <w:pStyle w:val="p940"/>
        <w:spacing w:before="0" w:beforeAutospacing="0" w:after="0" w:afterAutospacing="0"/>
        <w:jc w:val="both"/>
        <w:rPr>
          <w:color w:val="000000"/>
          <w:sz w:val="22"/>
          <w:szCs w:val="28"/>
        </w:rPr>
      </w:pPr>
    </w:p>
    <w:p w:rsidR="00B00A58" w:rsidRDefault="001B4088" w:rsidP="00FA3428">
      <w:pPr>
        <w:spacing w:after="0"/>
        <w:jc w:val="center"/>
        <w:rPr>
          <w:color w:val="auto"/>
          <w:sz w:val="28"/>
          <w:szCs w:val="28"/>
        </w:rPr>
      </w:pPr>
      <w:r>
        <w:rPr>
          <w:noProof/>
          <w:color w:val="auto"/>
          <w:sz w:val="28"/>
          <w:szCs w:val="28"/>
          <w:lang w:eastAsia="ru-RU"/>
        </w:rPr>
        <w:drawing>
          <wp:inline distT="0" distB="0" distL="0" distR="0" wp14:anchorId="1BC5C465" wp14:editId="0D0C285E">
            <wp:extent cx="4897464" cy="2007030"/>
            <wp:effectExtent l="0" t="0" r="1778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3B69" w:rsidRPr="00417043" w:rsidRDefault="00417043" w:rsidP="00417043">
      <w:pPr>
        <w:tabs>
          <w:tab w:val="left" w:pos="2062"/>
        </w:tabs>
        <w:spacing w:after="0" w:line="240" w:lineRule="auto"/>
        <w:rPr>
          <w:color w:val="auto"/>
          <w:szCs w:val="28"/>
        </w:rPr>
      </w:pPr>
      <w:r>
        <w:rPr>
          <w:color w:val="auto"/>
          <w:sz w:val="28"/>
          <w:szCs w:val="28"/>
        </w:rPr>
        <w:tab/>
      </w:r>
    </w:p>
    <w:p w:rsidR="000E5769" w:rsidRDefault="000E5769" w:rsidP="000F3B69">
      <w:pPr>
        <w:spacing w:after="0" w:line="240" w:lineRule="auto"/>
        <w:jc w:val="center"/>
        <w:rPr>
          <w:color w:val="auto"/>
          <w:sz w:val="28"/>
          <w:szCs w:val="28"/>
        </w:rPr>
      </w:pPr>
      <w:r>
        <w:rPr>
          <w:color w:val="auto"/>
          <w:sz w:val="28"/>
          <w:szCs w:val="28"/>
        </w:rPr>
        <w:t>Рисунок 7</w:t>
      </w:r>
      <w:r w:rsidR="00A51509">
        <w:rPr>
          <w:color w:val="auto"/>
          <w:sz w:val="28"/>
          <w:szCs w:val="28"/>
        </w:rPr>
        <w:t xml:space="preserve"> </w:t>
      </w:r>
      <w:r w:rsidR="00A51509">
        <w:rPr>
          <w:color w:val="auto"/>
          <w:sz w:val="28"/>
          <w:szCs w:val="28"/>
          <w:lang w:eastAsia="ru-RU"/>
        </w:rPr>
        <w:t>–</w:t>
      </w:r>
      <w:r>
        <w:rPr>
          <w:color w:val="auto"/>
          <w:sz w:val="28"/>
          <w:szCs w:val="28"/>
        </w:rPr>
        <w:t xml:space="preserve"> Сравнительные результаты исследования </w:t>
      </w:r>
      <w:r w:rsidR="0045499C">
        <w:rPr>
          <w:color w:val="auto"/>
          <w:sz w:val="28"/>
          <w:szCs w:val="28"/>
        </w:rPr>
        <w:t xml:space="preserve">активного словаря </w:t>
      </w:r>
      <w:r>
        <w:rPr>
          <w:color w:val="auto"/>
          <w:sz w:val="28"/>
          <w:szCs w:val="28"/>
        </w:rPr>
        <w:t>поняти</w:t>
      </w:r>
      <w:r w:rsidR="0045499C">
        <w:rPr>
          <w:color w:val="auto"/>
          <w:sz w:val="28"/>
          <w:szCs w:val="28"/>
        </w:rPr>
        <w:t>й</w:t>
      </w:r>
      <w:r>
        <w:rPr>
          <w:color w:val="auto"/>
          <w:sz w:val="28"/>
          <w:szCs w:val="28"/>
        </w:rPr>
        <w:t xml:space="preserve"> </w:t>
      </w:r>
      <w:r>
        <w:rPr>
          <w:color w:val="auto"/>
          <w:sz w:val="28"/>
          <w:szCs w:val="28"/>
          <w:lang w:eastAsia="ru-RU"/>
        </w:rPr>
        <w:t>«вчера», «сегодня», «завтра»</w:t>
      </w:r>
    </w:p>
    <w:p w:rsidR="00B00A58" w:rsidRPr="00417043" w:rsidRDefault="00B00A58" w:rsidP="00FA3428">
      <w:pPr>
        <w:spacing w:after="0" w:line="240" w:lineRule="auto"/>
        <w:jc w:val="center"/>
        <w:rPr>
          <w:color w:val="auto"/>
          <w:szCs w:val="28"/>
        </w:rPr>
      </w:pPr>
    </w:p>
    <w:p w:rsidR="00B00A58" w:rsidRDefault="00314204" w:rsidP="00295653">
      <w:pPr>
        <w:spacing w:after="0" w:line="360" w:lineRule="auto"/>
        <w:ind w:firstLine="567"/>
        <w:jc w:val="both"/>
        <w:rPr>
          <w:color w:val="000000"/>
          <w:sz w:val="28"/>
          <w:szCs w:val="28"/>
        </w:rPr>
      </w:pPr>
      <w:proofErr w:type="gramStart"/>
      <w:r>
        <w:rPr>
          <w:color w:val="auto"/>
          <w:sz w:val="28"/>
          <w:szCs w:val="28"/>
          <w:lang w:eastAsia="ru-RU"/>
        </w:rPr>
        <w:t xml:space="preserve">Сравнительный анализ исследования понятия о временах года (см. рисунок 8) показал, то нам удалось добиться полной </w:t>
      </w:r>
      <w:proofErr w:type="spellStart"/>
      <w:r>
        <w:rPr>
          <w:color w:val="auto"/>
          <w:sz w:val="28"/>
          <w:szCs w:val="28"/>
          <w:lang w:eastAsia="ru-RU"/>
        </w:rPr>
        <w:t>сформированности</w:t>
      </w:r>
      <w:proofErr w:type="spellEnd"/>
      <w:r>
        <w:rPr>
          <w:color w:val="auto"/>
          <w:sz w:val="28"/>
          <w:szCs w:val="28"/>
          <w:lang w:eastAsia="ru-RU"/>
        </w:rPr>
        <w:t xml:space="preserve"> активного и пассивного словаря по данной теме</w:t>
      </w:r>
      <w:r w:rsidR="00CC40BD">
        <w:rPr>
          <w:color w:val="auto"/>
          <w:sz w:val="28"/>
          <w:szCs w:val="28"/>
          <w:lang w:eastAsia="ru-RU"/>
        </w:rPr>
        <w:t>.</w:t>
      </w:r>
      <w:proofErr w:type="gramEnd"/>
      <w:r w:rsidR="00CC40BD">
        <w:rPr>
          <w:color w:val="auto"/>
          <w:sz w:val="28"/>
          <w:szCs w:val="28"/>
          <w:lang w:eastAsia="ru-RU"/>
        </w:rPr>
        <w:t xml:space="preserve"> </w:t>
      </w:r>
      <w:r>
        <w:rPr>
          <w:color w:val="auto"/>
          <w:sz w:val="28"/>
          <w:szCs w:val="28"/>
          <w:lang w:eastAsia="ru-RU"/>
        </w:rPr>
        <w:t>Дети</w:t>
      </w:r>
      <w:r w:rsidR="00CC40BD">
        <w:rPr>
          <w:color w:val="auto"/>
          <w:sz w:val="28"/>
          <w:szCs w:val="28"/>
          <w:lang w:eastAsia="ru-RU"/>
        </w:rPr>
        <w:t xml:space="preserve"> ориентируются во временах года, </w:t>
      </w:r>
      <w:r w:rsidR="00CC40BD">
        <w:rPr>
          <w:color w:val="000000"/>
          <w:sz w:val="28"/>
          <w:szCs w:val="28"/>
        </w:rPr>
        <w:t xml:space="preserve">принимают задание, раскладывают картинки </w:t>
      </w:r>
      <w:r>
        <w:rPr>
          <w:color w:val="000000"/>
          <w:sz w:val="28"/>
          <w:szCs w:val="28"/>
        </w:rPr>
        <w:t>в правильном порядке</w:t>
      </w:r>
      <w:r w:rsidR="00295653">
        <w:rPr>
          <w:color w:val="000000"/>
          <w:sz w:val="28"/>
          <w:szCs w:val="28"/>
        </w:rPr>
        <w:t xml:space="preserve">. </w:t>
      </w:r>
    </w:p>
    <w:p w:rsidR="00295653" w:rsidRPr="00417043" w:rsidRDefault="00295653" w:rsidP="00295653">
      <w:pPr>
        <w:spacing w:after="0" w:line="240" w:lineRule="auto"/>
        <w:ind w:firstLine="567"/>
        <w:jc w:val="both"/>
        <w:rPr>
          <w:color w:val="000000"/>
          <w:sz w:val="22"/>
          <w:szCs w:val="28"/>
        </w:rPr>
      </w:pPr>
    </w:p>
    <w:p w:rsidR="00B00A58" w:rsidRDefault="00CC40BD" w:rsidP="00FA3428">
      <w:pPr>
        <w:spacing w:after="0"/>
        <w:jc w:val="center"/>
        <w:rPr>
          <w:color w:val="auto"/>
          <w:sz w:val="28"/>
          <w:szCs w:val="28"/>
        </w:rPr>
      </w:pPr>
      <w:r>
        <w:rPr>
          <w:noProof/>
          <w:color w:val="auto"/>
          <w:sz w:val="28"/>
          <w:szCs w:val="28"/>
          <w:lang w:eastAsia="ru-RU"/>
        </w:rPr>
        <w:drawing>
          <wp:inline distT="0" distB="0" distL="0" distR="0" wp14:anchorId="2675512D" wp14:editId="7DB7F992">
            <wp:extent cx="4983480" cy="2133600"/>
            <wp:effectExtent l="0" t="0" r="2667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3B69" w:rsidRPr="00417043" w:rsidRDefault="000F3B69" w:rsidP="000F3B69">
      <w:pPr>
        <w:spacing w:after="0" w:line="240" w:lineRule="auto"/>
        <w:jc w:val="center"/>
        <w:rPr>
          <w:color w:val="auto"/>
          <w:szCs w:val="28"/>
        </w:rPr>
      </w:pPr>
    </w:p>
    <w:p w:rsidR="00CC40BD" w:rsidRDefault="00CC40BD" w:rsidP="000B6F40">
      <w:pPr>
        <w:spacing w:after="0" w:line="240" w:lineRule="auto"/>
        <w:jc w:val="center"/>
        <w:rPr>
          <w:color w:val="auto"/>
          <w:sz w:val="28"/>
          <w:szCs w:val="28"/>
        </w:rPr>
      </w:pPr>
      <w:r>
        <w:rPr>
          <w:color w:val="auto"/>
          <w:sz w:val="28"/>
          <w:szCs w:val="28"/>
        </w:rPr>
        <w:t>Рисунок 8</w:t>
      </w:r>
      <w:r w:rsidR="00A51509">
        <w:rPr>
          <w:color w:val="auto"/>
          <w:sz w:val="28"/>
          <w:szCs w:val="28"/>
        </w:rPr>
        <w:t xml:space="preserve"> </w:t>
      </w:r>
      <w:r w:rsidR="00A51509">
        <w:rPr>
          <w:color w:val="auto"/>
          <w:sz w:val="28"/>
          <w:szCs w:val="28"/>
          <w:lang w:eastAsia="ru-RU"/>
        </w:rPr>
        <w:t>–</w:t>
      </w:r>
      <w:r>
        <w:rPr>
          <w:color w:val="auto"/>
          <w:sz w:val="28"/>
          <w:szCs w:val="28"/>
        </w:rPr>
        <w:t xml:space="preserve"> Сравнительные результаты исследования понятия о временах года</w:t>
      </w:r>
    </w:p>
    <w:p w:rsidR="00314204" w:rsidRDefault="000B6F40" w:rsidP="00FA3428">
      <w:pPr>
        <w:spacing w:after="0" w:line="360" w:lineRule="auto"/>
        <w:ind w:firstLine="567"/>
        <w:jc w:val="both"/>
        <w:rPr>
          <w:color w:val="auto"/>
          <w:sz w:val="28"/>
          <w:szCs w:val="28"/>
        </w:rPr>
      </w:pPr>
      <w:r>
        <w:rPr>
          <w:color w:val="auto"/>
          <w:sz w:val="28"/>
          <w:szCs w:val="28"/>
        </w:rPr>
        <w:lastRenderedPageBreak/>
        <w:t>Результаты контрольного исследования понятия о месяцах (см. рисунок 9) показал хорошую положительную динамику, одна половина детей экспериментальной группы отлично справились с заданиями, у другой – еще замечались небольшие ошибки в определении и назывании месяцев в правильной последовательности. Так Олег К. знает осенние месяцы, но не может воспроизвести их в правильной последовательности: сентябрь, октябрь, ноябрь.</w:t>
      </w:r>
    </w:p>
    <w:p w:rsidR="00D20ACE" w:rsidRPr="00417043" w:rsidRDefault="00D20ACE" w:rsidP="00D20ACE">
      <w:pPr>
        <w:spacing w:after="0" w:line="240" w:lineRule="auto"/>
        <w:ind w:firstLine="567"/>
        <w:jc w:val="both"/>
        <w:rPr>
          <w:color w:val="auto"/>
          <w:sz w:val="18"/>
          <w:szCs w:val="28"/>
        </w:rPr>
      </w:pPr>
    </w:p>
    <w:p w:rsidR="00314204" w:rsidRDefault="00314204" w:rsidP="00FA3428">
      <w:pPr>
        <w:spacing w:after="0"/>
        <w:jc w:val="center"/>
        <w:rPr>
          <w:color w:val="auto"/>
          <w:sz w:val="28"/>
          <w:szCs w:val="28"/>
        </w:rPr>
      </w:pPr>
      <w:r>
        <w:rPr>
          <w:noProof/>
          <w:color w:val="auto"/>
          <w:sz w:val="28"/>
          <w:szCs w:val="28"/>
          <w:lang w:eastAsia="ru-RU"/>
        </w:rPr>
        <w:drawing>
          <wp:inline distT="0" distB="0" distL="0" distR="0" wp14:anchorId="15EE4828" wp14:editId="7152F295">
            <wp:extent cx="4709160" cy="2385060"/>
            <wp:effectExtent l="0" t="0" r="1524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3B69" w:rsidRPr="00417043" w:rsidRDefault="000F3B69" w:rsidP="000F3B69">
      <w:pPr>
        <w:spacing w:after="0" w:line="240" w:lineRule="auto"/>
        <w:jc w:val="center"/>
        <w:rPr>
          <w:color w:val="auto"/>
          <w:szCs w:val="28"/>
        </w:rPr>
      </w:pPr>
    </w:p>
    <w:p w:rsidR="00314204" w:rsidRDefault="00314204" w:rsidP="000F3B69">
      <w:pPr>
        <w:spacing w:after="0" w:line="240" w:lineRule="auto"/>
        <w:jc w:val="center"/>
        <w:rPr>
          <w:color w:val="auto"/>
          <w:sz w:val="28"/>
          <w:szCs w:val="28"/>
          <w:lang w:eastAsia="ru-RU"/>
        </w:rPr>
      </w:pPr>
      <w:r>
        <w:rPr>
          <w:color w:val="auto"/>
          <w:sz w:val="28"/>
          <w:szCs w:val="28"/>
        </w:rPr>
        <w:t>Рисунок 9</w:t>
      </w:r>
      <w:r w:rsidR="00A51509">
        <w:rPr>
          <w:color w:val="auto"/>
          <w:sz w:val="28"/>
          <w:szCs w:val="28"/>
        </w:rPr>
        <w:t xml:space="preserve"> </w:t>
      </w:r>
      <w:r w:rsidR="00A51509">
        <w:rPr>
          <w:color w:val="auto"/>
          <w:sz w:val="28"/>
          <w:szCs w:val="28"/>
          <w:lang w:eastAsia="ru-RU"/>
        </w:rPr>
        <w:t>–</w:t>
      </w:r>
      <w:r>
        <w:rPr>
          <w:color w:val="auto"/>
          <w:sz w:val="28"/>
          <w:szCs w:val="28"/>
        </w:rPr>
        <w:t xml:space="preserve"> Сравнительные результаты исследования </w:t>
      </w:r>
      <w:r w:rsidR="0045499C">
        <w:rPr>
          <w:color w:val="auto"/>
          <w:sz w:val="28"/>
          <w:szCs w:val="28"/>
        </w:rPr>
        <w:t xml:space="preserve">активного словаря </w:t>
      </w:r>
      <w:r>
        <w:rPr>
          <w:color w:val="auto"/>
          <w:sz w:val="28"/>
          <w:szCs w:val="28"/>
        </w:rPr>
        <w:t>поняти</w:t>
      </w:r>
      <w:r w:rsidR="0045499C">
        <w:rPr>
          <w:color w:val="auto"/>
          <w:sz w:val="28"/>
          <w:szCs w:val="28"/>
        </w:rPr>
        <w:t>й</w:t>
      </w:r>
      <w:r>
        <w:rPr>
          <w:color w:val="auto"/>
          <w:sz w:val="28"/>
          <w:szCs w:val="28"/>
        </w:rPr>
        <w:t xml:space="preserve"> </w:t>
      </w:r>
      <w:r>
        <w:rPr>
          <w:color w:val="auto"/>
          <w:sz w:val="28"/>
          <w:szCs w:val="28"/>
          <w:lang w:eastAsia="ru-RU"/>
        </w:rPr>
        <w:t>о месяцах</w:t>
      </w:r>
    </w:p>
    <w:p w:rsidR="00FA3428" w:rsidRPr="00417043" w:rsidRDefault="00FA3428" w:rsidP="00FA3428">
      <w:pPr>
        <w:spacing w:after="0"/>
        <w:jc w:val="center"/>
        <w:rPr>
          <w:color w:val="auto"/>
          <w:sz w:val="22"/>
          <w:szCs w:val="28"/>
          <w:lang w:eastAsia="ru-RU"/>
        </w:rPr>
      </w:pPr>
    </w:p>
    <w:p w:rsidR="00314204" w:rsidRDefault="000B6F40" w:rsidP="00FA3428">
      <w:pPr>
        <w:spacing w:after="0" w:line="360" w:lineRule="auto"/>
        <w:ind w:firstLine="567"/>
        <w:jc w:val="both"/>
        <w:rPr>
          <w:color w:val="auto"/>
          <w:sz w:val="28"/>
          <w:szCs w:val="28"/>
          <w:lang w:eastAsia="ru-RU"/>
        </w:rPr>
      </w:pPr>
      <w:r>
        <w:rPr>
          <w:color w:val="auto"/>
          <w:sz w:val="28"/>
          <w:szCs w:val="28"/>
          <w:lang w:eastAsia="ru-RU"/>
        </w:rPr>
        <w:t xml:space="preserve">В ходе контрольного исследования </w:t>
      </w:r>
      <w:r>
        <w:rPr>
          <w:color w:val="auto"/>
          <w:sz w:val="28"/>
          <w:szCs w:val="28"/>
        </w:rPr>
        <w:t xml:space="preserve">понятия </w:t>
      </w:r>
      <w:r>
        <w:rPr>
          <w:color w:val="auto"/>
          <w:sz w:val="28"/>
          <w:szCs w:val="28"/>
          <w:lang w:eastAsia="ru-RU"/>
        </w:rPr>
        <w:t xml:space="preserve">о днях недели (см. рисунок 10) два человека показали высокий уровень </w:t>
      </w:r>
      <w:proofErr w:type="spellStart"/>
      <w:r>
        <w:rPr>
          <w:color w:val="auto"/>
          <w:sz w:val="28"/>
          <w:szCs w:val="28"/>
          <w:lang w:eastAsia="ru-RU"/>
        </w:rPr>
        <w:t>сформированности</w:t>
      </w:r>
      <w:proofErr w:type="spellEnd"/>
      <w:r>
        <w:rPr>
          <w:color w:val="auto"/>
          <w:sz w:val="28"/>
          <w:szCs w:val="28"/>
          <w:lang w:eastAsia="ru-RU"/>
        </w:rPr>
        <w:t xml:space="preserve"> активного словаря. Они ориентируются в днях недели, </w:t>
      </w:r>
      <w:r>
        <w:rPr>
          <w:color w:val="000000"/>
          <w:sz w:val="28"/>
          <w:szCs w:val="28"/>
        </w:rPr>
        <w:t xml:space="preserve">принимают задание, самостоятельно называют правильно все дни недели. </w:t>
      </w:r>
      <w:proofErr w:type="spellStart"/>
      <w:r>
        <w:rPr>
          <w:color w:val="000000"/>
          <w:sz w:val="28"/>
          <w:szCs w:val="28"/>
        </w:rPr>
        <w:t>Несформированность</w:t>
      </w:r>
      <w:proofErr w:type="spellEnd"/>
      <w:r>
        <w:rPr>
          <w:color w:val="000000"/>
          <w:sz w:val="28"/>
          <w:szCs w:val="28"/>
        </w:rPr>
        <w:t xml:space="preserve"> активного словаря данной временной категории </w:t>
      </w:r>
      <w:r>
        <w:rPr>
          <w:color w:val="auto"/>
          <w:sz w:val="28"/>
          <w:szCs w:val="28"/>
          <w:lang w:eastAsia="ru-RU"/>
        </w:rPr>
        <w:t>определено только у Ксюши М. У нее еще остались трудности с называнием дней недели по порядку. Остальные дошкольники ещё допускают небольшие ошибки, требуется дополнительная работа с ними.</w:t>
      </w:r>
    </w:p>
    <w:p w:rsidR="004B1245" w:rsidRDefault="004B1245" w:rsidP="00FA3428">
      <w:pPr>
        <w:spacing w:after="0" w:line="240" w:lineRule="auto"/>
        <w:ind w:firstLine="567"/>
        <w:jc w:val="both"/>
        <w:rPr>
          <w:color w:val="auto"/>
          <w:sz w:val="28"/>
          <w:szCs w:val="28"/>
          <w:lang w:eastAsia="ru-RU"/>
        </w:rPr>
      </w:pPr>
    </w:p>
    <w:p w:rsidR="00314204" w:rsidRDefault="00031BCC" w:rsidP="00FA3428">
      <w:pPr>
        <w:spacing w:after="0"/>
        <w:jc w:val="center"/>
        <w:rPr>
          <w:color w:val="auto"/>
          <w:sz w:val="28"/>
          <w:szCs w:val="28"/>
          <w:lang w:eastAsia="ru-RU"/>
        </w:rPr>
      </w:pPr>
      <w:r>
        <w:rPr>
          <w:noProof/>
          <w:color w:val="auto"/>
          <w:sz w:val="28"/>
          <w:szCs w:val="28"/>
          <w:lang w:eastAsia="ru-RU"/>
        </w:rPr>
        <w:lastRenderedPageBreak/>
        <w:drawing>
          <wp:inline distT="0" distB="0" distL="0" distR="0" wp14:anchorId="163125FB" wp14:editId="768ADE94">
            <wp:extent cx="4602480" cy="2217420"/>
            <wp:effectExtent l="0" t="0" r="2667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3B69" w:rsidRPr="00417043" w:rsidRDefault="000F3B69" w:rsidP="000F3B69">
      <w:pPr>
        <w:spacing w:after="0" w:line="240" w:lineRule="auto"/>
        <w:jc w:val="center"/>
        <w:rPr>
          <w:color w:val="auto"/>
          <w:szCs w:val="28"/>
          <w:lang w:eastAsia="ru-RU"/>
        </w:rPr>
      </w:pPr>
    </w:p>
    <w:p w:rsidR="00031BCC" w:rsidRDefault="00031BCC" w:rsidP="000F3B69">
      <w:pPr>
        <w:spacing w:after="0" w:line="240" w:lineRule="auto"/>
        <w:jc w:val="center"/>
        <w:rPr>
          <w:color w:val="auto"/>
          <w:sz w:val="28"/>
          <w:szCs w:val="28"/>
          <w:lang w:eastAsia="ru-RU"/>
        </w:rPr>
      </w:pPr>
      <w:r>
        <w:rPr>
          <w:color w:val="auto"/>
          <w:sz w:val="28"/>
          <w:szCs w:val="28"/>
        </w:rPr>
        <w:t xml:space="preserve">Рисунок </w:t>
      </w:r>
      <w:r w:rsidR="0045499C">
        <w:rPr>
          <w:color w:val="auto"/>
          <w:sz w:val="28"/>
          <w:szCs w:val="28"/>
        </w:rPr>
        <w:t>10</w:t>
      </w:r>
      <w:r w:rsidR="00A51509">
        <w:rPr>
          <w:color w:val="auto"/>
          <w:sz w:val="28"/>
          <w:szCs w:val="28"/>
        </w:rPr>
        <w:t xml:space="preserve"> </w:t>
      </w:r>
      <w:r w:rsidR="00A51509">
        <w:rPr>
          <w:color w:val="auto"/>
          <w:sz w:val="28"/>
          <w:szCs w:val="28"/>
          <w:lang w:eastAsia="ru-RU"/>
        </w:rPr>
        <w:t>–</w:t>
      </w:r>
      <w:r>
        <w:rPr>
          <w:color w:val="auto"/>
          <w:sz w:val="28"/>
          <w:szCs w:val="28"/>
        </w:rPr>
        <w:t xml:space="preserve"> Сравнительные результаты исследования </w:t>
      </w:r>
      <w:r w:rsidR="0045499C">
        <w:rPr>
          <w:color w:val="auto"/>
          <w:sz w:val="28"/>
          <w:szCs w:val="28"/>
        </w:rPr>
        <w:t xml:space="preserve">активного словаря </w:t>
      </w:r>
      <w:r>
        <w:rPr>
          <w:color w:val="auto"/>
          <w:sz w:val="28"/>
          <w:szCs w:val="28"/>
        </w:rPr>
        <w:t>поняти</w:t>
      </w:r>
      <w:r w:rsidR="0045499C">
        <w:rPr>
          <w:color w:val="auto"/>
          <w:sz w:val="28"/>
          <w:szCs w:val="28"/>
        </w:rPr>
        <w:t>й</w:t>
      </w:r>
      <w:r>
        <w:rPr>
          <w:color w:val="auto"/>
          <w:sz w:val="28"/>
          <w:szCs w:val="28"/>
        </w:rPr>
        <w:t xml:space="preserve"> </w:t>
      </w:r>
      <w:r>
        <w:rPr>
          <w:color w:val="auto"/>
          <w:sz w:val="28"/>
          <w:szCs w:val="28"/>
          <w:lang w:eastAsia="ru-RU"/>
        </w:rPr>
        <w:t>о днях недели</w:t>
      </w:r>
    </w:p>
    <w:p w:rsidR="00314204" w:rsidRPr="00417043" w:rsidRDefault="00314204" w:rsidP="00FA3428">
      <w:pPr>
        <w:spacing w:after="0" w:line="240" w:lineRule="auto"/>
        <w:jc w:val="center"/>
        <w:rPr>
          <w:color w:val="auto"/>
          <w:szCs w:val="28"/>
          <w:lang w:eastAsia="ru-RU"/>
        </w:rPr>
      </w:pPr>
    </w:p>
    <w:p w:rsidR="00314204" w:rsidRDefault="0045499C" w:rsidP="00FA3428">
      <w:pPr>
        <w:spacing w:after="0" w:line="360" w:lineRule="auto"/>
        <w:ind w:firstLine="708"/>
        <w:jc w:val="both"/>
        <w:rPr>
          <w:color w:val="auto"/>
          <w:sz w:val="28"/>
          <w:szCs w:val="28"/>
          <w:lang w:eastAsia="ru-RU"/>
        </w:rPr>
      </w:pPr>
      <w:r>
        <w:rPr>
          <w:color w:val="auto"/>
          <w:sz w:val="28"/>
          <w:szCs w:val="28"/>
          <w:lang w:eastAsia="ru-RU"/>
        </w:rPr>
        <w:t xml:space="preserve">Сравнительный анализ исследования понятия о часах (см. рисунок 11) </w:t>
      </w:r>
      <w:r w:rsidR="001D64AC">
        <w:rPr>
          <w:color w:val="auto"/>
          <w:sz w:val="28"/>
          <w:szCs w:val="28"/>
          <w:lang w:eastAsia="ru-RU"/>
        </w:rPr>
        <w:t>выявил, что четверо</w:t>
      </w:r>
      <w:r>
        <w:rPr>
          <w:color w:val="auto"/>
          <w:sz w:val="28"/>
          <w:szCs w:val="28"/>
          <w:lang w:eastAsia="ru-RU"/>
        </w:rPr>
        <w:t xml:space="preserve"> </w:t>
      </w:r>
      <w:r w:rsidR="001D64AC">
        <w:rPr>
          <w:color w:val="auto"/>
          <w:sz w:val="28"/>
          <w:szCs w:val="28"/>
          <w:lang w:eastAsia="ru-RU"/>
        </w:rPr>
        <w:t>детей</w:t>
      </w:r>
      <w:r>
        <w:rPr>
          <w:color w:val="auto"/>
          <w:sz w:val="28"/>
          <w:szCs w:val="28"/>
          <w:lang w:eastAsia="ru-RU"/>
        </w:rPr>
        <w:t xml:space="preserve"> имеют высокий уровень </w:t>
      </w:r>
      <w:proofErr w:type="spellStart"/>
      <w:r>
        <w:rPr>
          <w:color w:val="auto"/>
          <w:sz w:val="28"/>
          <w:szCs w:val="28"/>
          <w:lang w:eastAsia="ru-RU"/>
        </w:rPr>
        <w:t>сформированности</w:t>
      </w:r>
      <w:proofErr w:type="spellEnd"/>
      <w:r>
        <w:rPr>
          <w:color w:val="auto"/>
          <w:sz w:val="28"/>
          <w:szCs w:val="28"/>
          <w:lang w:eastAsia="ru-RU"/>
        </w:rPr>
        <w:t xml:space="preserve"> активного словаря. Они хорошо ориентируются в часах, </w:t>
      </w:r>
      <w:r>
        <w:rPr>
          <w:color w:val="000000"/>
          <w:sz w:val="28"/>
          <w:szCs w:val="28"/>
        </w:rPr>
        <w:t>правильно называют время на циферблате картонны</w:t>
      </w:r>
      <w:r w:rsidR="001D64AC">
        <w:rPr>
          <w:color w:val="000000"/>
          <w:sz w:val="28"/>
          <w:szCs w:val="28"/>
        </w:rPr>
        <w:t>х</w:t>
      </w:r>
      <w:r>
        <w:rPr>
          <w:color w:val="000000"/>
          <w:sz w:val="28"/>
          <w:szCs w:val="28"/>
        </w:rPr>
        <w:t xml:space="preserve"> часов и работают с карточками. </w:t>
      </w:r>
      <w:proofErr w:type="spellStart"/>
      <w:r w:rsidR="001D64AC">
        <w:rPr>
          <w:color w:val="000000"/>
          <w:sz w:val="28"/>
          <w:szCs w:val="28"/>
        </w:rPr>
        <w:t>Сформированность</w:t>
      </w:r>
      <w:proofErr w:type="spellEnd"/>
      <w:r>
        <w:rPr>
          <w:color w:val="000000"/>
          <w:sz w:val="28"/>
          <w:szCs w:val="28"/>
        </w:rPr>
        <w:t xml:space="preserve"> пассивного словаря </w:t>
      </w:r>
      <w:proofErr w:type="gramStart"/>
      <w:r>
        <w:rPr>
          <w:color w:val="000000"/>
          <w:sz w:val="28"/>
          <w:szCs w:val="28"/>
        </w:rPr>
        <w:t>диагностирован</w:t>
      </w:r>
      <w:r w:rsidR="001D64AC">
        <w:rPr>
          <w:color w:val="000000"/>
          <w:sz w:val="28"/>
          <w:szCs w:val="28"/>
        </w:rPr>
        <w:t>а</w:t>
      </w:r>
      <w:proofErr w:type="gramEnd"/>
      <w:r>
        <w:rPr>
          <w:color w:val="000000"/>
          <w:sz w:val="28"/>
          <w:szCs w:val="28"/>
        </w:rPr>
        <w:t xml:space="preserve"> у </w:t>
      </w:r>
      <w:r w:rsidR="001D64AC">
        <w:rPr>
          <w:color w:val="000000"/>
          <w:sz w:val="28"/>
          <w:szCs w:val="28"/>
        </w:rPr>
        <w:t>пятерых</w:t>
      </w:r>
      <w:r>
        <w:rPr>
          <w:color w:val="000000"/>
          <w:sz w:val="28"/>
          <w:szCs w:val="28"/>
        </w:rPr>
        <w:t xml:space="preserve"> дошкольников экспериментальной группы. Они правильно показывают картинки, работу выполняют самостоятельно. </w:t>
      </w:r>
      <w:r w:rsidR="001D64AC">
        <w:rPr>
          <w:color w:val="000000"/>
          <w:sz w:val="28"/>
          <w:szCs w:val="28"/>
        </w:rPr>
        <w:t xml:space="preserve">Удалось добиться полного отсутствия </w:t>
      </w:r>
      <w:proofErr w:type="spellStart"/>
      <w:r w:rsidR="001D64AC">
        <w:rPr>
          <w:color w:val="000000"/>
          <w:sz w:val="28"/>
          <w:szCs w:val="28"/>
        </w:rPr>
        <w:t>несформированности</w:t>
      </w:r>
      <w:proofErr w:type="spellEnd"/>
      <w:r w:rsidR="001D64AC">
        <w:rPr>
          <w:color w:val="000000"/>
          <w:sz w:val="28"/>
          <w:szCs w:val="28"/>
        </w:rPr>
        <w:t xml:space="preserve"> как активного, так и пассивного словарей. </w:t>
      </w:r>
      <w:r>
        <w:rPr>
          <w:color w:val="auto"/>
          <w:sz w:val="28"/>
          <w:szCs w:val="28"/>
          <w:lang w:eastAsia="ru-RU"/>
        </w:rPr>
        <w:t>Остальны</w:t>
      </w:r>
      <w:r w:rsidR="001D64AC">
        <w:rPr>
          <w:color w:val="auto"/>
          <w:sz w:val="28"/>
          <w:szCs w:val="28"/>
          <w:lang w:eastAsia="ru-RU"/>
        </w:rPr>
        <w:t>м дошкольникам с недостаточно сформированным словарём требуется дополнительные логопедические занятия.</w:t>
      </w:r>
    </w:p>
    <w:p w:rsidR="004B1245" w:rsidRPr="00417043" w:rsidRDefault="004B1245" w:rsidP="00FA3428">
      <w:pPr>
        <w:spacing w:after="0" w:line="240" w:lineRule="auto"/>
        <w:ind w:firstLine="708"/>
        <w:jc w:val="both"/>
        <w:rPr>
          <w:color w:val="auto"/>
          <w:sz w:val="20"/>
          <w:szCs w:val="28"/>
        </w:rPr>
      </w:pPr>
    </w:p>
    <w:p w:rsidR="0045499C" w:rsidRDefault="0045499C" w:rsidP="00FA3428">
      <w:pPr>
        <w:spacing w:after="0"/>
        <w:jc w:val="center"/>
        <w:rPr>
          <w:color w:val="auto"/>
          <w:sz w:val="28"/>
          <w:szCs w:val="28"/>
        </w:rPr>
      </w:pPr>
      <w:r>
        <w:rPr>
          <w:noProof/>
          <w:color w:val="auto"/>
          <w:sz w:val="28"/>
          <w:szCs w:val="28"/>
          <w:lang w:eastAsia="ru-RU"/>
        </w:rPr>
        <w:drawing>
          <wp:inline distT="0" distB="0" distL="0" distR="0" wp14:anchorId="4889D025" wp14:editId="6A03095C">
            <wp:extent cx="4572000" cy="2369820"/>
            <wp:effectExtent l="0" t="0" r="1905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3B69" w:rsidRPr="00417043" w:rsidRDefault="000F3B69" w:rsidP="000F3B69">
      <w:pPr>
        <w:spacing w:after="0" w:line="240" w:lineRule="auto"/>
        <w:jc w:val="center"/>
        <w:rPr>
          <w:color w:val="auto"/>
          <w:szCs w:val="28"/>
        </w:rPr>
      </w:pPr>
    </w:p>
    <w:p w:rsidR="00B00A58" w:rsidRDefault="0045499C" w:rsidP="00E96AEF">
      <w:pPr>
        <w:spacing w:after="0" w:line="240" w:lineRule="auto"/>
        <w:jc w:val="center"/>
        <w:rPr>
          <w:color w:val="auto"/>
          <w:sz w:val="28"/>
          <w:szCs w:val="28"/>
          <w:lang w:eastAsia="ru-RU"/>
        </w:rPr>
      </w:pPr>
      <w:r>
        <w:rPr>
          <w:color w:val="auto"/>
          <w:sz w:val="28"/>
          <w:szCs w:val="28"/>
        </w:rPr>
        <w:t>Рисунок 11</w:t>
      </w:r>
      <w:r w:rsidR="00A51509">
        <w:rPr>
          <w:color w:val="auto"/>
          <w:sz w:val="28"/>
          <w:szCs w:val="28"/>
        </w:rPr>
        <w:t xml:space="preserve"> </w:t>
      </w:r>
      <w:r w:rsidR="00A51509">
        <w:rPr>
          <w:color w:val="auto"/>
          <w:sz w:val="28"/>
          <w:szCs w:val="28"/>
          <w:lang w:eastAsia="ru-RU"/>
        </w:rPr>
        <w:t>–</w:t>
      </w:r>
      <w:r>
        <w:rPr>
          <w:color w:val="auto"/>
          <w:sz w:val="28"/>
          <w:szCs w:val="28"/>
        </w:rPr>
        <w:t xml:space="preserve"> Сравнительные результаты исследования понятий </w:t>
      </w:r>
      <w:r>
        <w:rPr>
          <w:color w:val="auto"/>
          <w:sz w:val="28"/>
          <w:szCs w:val="28"/>
          <w:lang w:eastAsia="ru-RU"/>
        </w:rPr>
        <w:t>о часах</w:t>
      </w:r>
    </w:p>
    <w:p w:rsidR="001D64AC" w:rsidRDefault="001D64AC" w:rsidP="00FA3428">
      <w:pPr>
        <w:spacing w:after="0" w:line="360" w:lineRule="auto"/>
        <w:ind w:firstLine="540"/>
        <w:jc w:val="both"/>
        <w:rPr>
          <w:color w:val="auto"/>
          <w:sz w:val="28"/>
          <w:szCs w:val="28"/>
        </w:rPr>
      </w:pPr>
      <w:r>
        <w:rPr>
          <w:color w:val="auto"/>
          <w:sz w:val="28"/>
          <w:szCs w:val="28"/>
        </w:rPr>
        <w:lastRenderedPageBreak/>
        <w:tab/>
      </w:r>
      <w:r w:rsidRPr="008D5285">
        <w:rPr>
          <w:color w:val="auto"/>
          <w:sz w:val="28"/>
          <w:szCs w:val="28"/>
        </w:rPr>
        <w:t>Для выявления уровня развития мышления у детей старшего дошкольного возраста с ОНР нами был отобран</w:t>
      </w:r>
      <w:r w:rsidR="00E96AEF">
        <w:rPr>
          <w:color w:val="auto"/>
          <w:sz w:val="28"/>
          <w:szCs w:val="28"/>
        </w:rPr>
        <w:t>ы</w:t>
      </w:r>
      <w:r w:rsidRPr="008D5285">
        <w:rPr>
          <w:color w:val="auto"/>
          <w:sz w:val="28"/>
          <w:szCs w:val="28"/>
        </w:rPr>
        <w:t xml:space="preserve"> диагностических методик</w:t>
      </w:r>
      <w:r>
        <w:rPr>
          <w:color w:val="auto"/>
          <w:sz w:val="28"/>
          <w:szCs w:val="28"/>
        </w:rPr>
        <w:t xml:space="preserve"> Марцинковской Т.Д. и </w:t>
      </w:r>
      <w:proofErr w:type="spellStart"/>
      <w:r>
        <w:rPr>
          <w:color w:val="auto"/>
          <w:sz w:val="28"/>
          <w:szCs w:val="28"/>
        </w:rPr>
        <w:t>Стребелевой</w:t>
      </w:r>
      <w:proofErr w:type="spellEnd"/>
      <w:r>
        <w:rPr>
          <w:color w:val="auto"/>
          <w:sz w:val="28"/>
          <w:szCs w:val="28"/>
        </w:rPr>
        <w:t xml:space="preserve"> Е.А. О</w:t>
      </w:r>
      <w:r w:rsidRPr="008D5285">
        <w:rPr>
          <w:color w:val="auto"/>
          <w:sz w:val="28"/>
          <w:szCs w:val="28"/>
        </w:rPr>
        <w:t>писательн</w:t>
      </w:r>
      <w:r>
        <w:rPr>
          <w:color w:val="auto"/>
          <w:sz w:val="28"/>
          <w:szCs w:val="28"/>
        </w:rPr>
        <w:t>ая</w:t>
      </w:r>
      <w:r w:rsidRPr="008D5285">
        <w:rPr>
          <w:color w:val="auto"/>
          <w:sz w:val="28"/>
          <w:szCs w:val="28"/>
        </w:rPr>
        <w:t xml:space="preserve"> характеристик</w:t>
      </w:r>
      <w:r>
        <w:rPr>
          <w:color w:val="auto"/>
          <w:sz w:val="28"/>
          <w:szCs w:val="28"/>
        </w:rPr>
        <w:t xml:space="preserve">а </w:t>
      </w:r>
      <w:r w:rsidR="00E96AEF">
        <w:rPr>
          <w:color w:val="auto"/>
          <w:sz w:val="28"/>
          <w:szCs w:val="28"/>
        </w:rPr>
        <w:t>каждой из них представлена в  пункте</w:t>
      </w:r>
      <w:r>
        <w:rPr>
          <w:color w:val="auto"/>
          <w:sz w:val="28"/>
          <w:szCs w:val="28"/>
        </w:rPr>
        <w:t xml:space="preserve"> 2.2.</w:t>
      </w:r>
      <w:r w:rsidRPr="008D5285">
        <w:rPr>
          <w:color w:val="auto"/>
          <w:sz w:val="28"/>
          <w:szCs w:val="28"/>
        </w:rPr>
        <w:t xml:space="preserve"> </w:t>
      </w:r>
      <w:r w:rsidR="0069000E">
        <w:rPr>
          <w:color w:val="auto"/>
          <w:sz w:val="28"/>
          <w:szCs w:val="28"/>
        </w:rPr>
        <w:t>Проведём сравнительный анализ.</w:t>
      </w:r>
    </w:p>
    <w:p w:rsidR="0069000E" w:rsidRPr="0069000E" w:rsidRDefault="0069000E" w:rsidP="00FA3428">
      <w:pPr>
        <w:pStyle w:val="p888"/>
        <w:tabs>
          <w:tab w:val="center" w:pos="4961"/>
          <w:tab w:val="right" w:pos="9355"/>
        </w:tabs>
        <w:spacing w:before="0" w:beforeAutospacing="0" w:after="0" w:afterAutospacing="0" w:line="360" w:lineRule="auto"/>
        <w:ind w:firstLine="567"/>
        <w:jc w:val="both"/>
        <w:rPr>
          <w:bCs/>
          <w:sz w:val="28"/>
          <w:szCs w:val="28"/>
        </w:rPr>
      </w:pPr>
      <w:r w:rsidRPr="0069000E">
        <w:rPr>
          <w:rStyle w:val="ft7"/>
          <w:bCs/>
          <w:sz w:val="28"/>
          <w:szCs w:val="28"/>
        </w:rPr>
        <w:t xml:space="preserve">По результатам методики «Сгруппируй картинки» (см. рисунок </w:t>
      </w:r>
      <w:r w:rsidR="004B1245">
        <w:rPr>
          <w:rStyle w:val="ft7"/>
          <w:bCs/>
          <w:sz w:val="28"/>
          <w:szCs w:val="28"/>
        </w:rPr>
        <w:t>1</w:t>
      </w:r>
      <w:r w:rsidRPr="0069000E">
        <w:rPr>
          <w:rStyle w:val="ft7"/>
          <w:bCs/>
          <w:sz w:val="28"/>
          <w:szCs w:val="28"/>
        </w:rPr>
        <w:t xml:space="preserve">2) </w:t>
      </w:r>
      <w:r w:rsidR="004B1245">
        <w:rPr>
          <w:rStyle w:val="ft7"/>
          <w:bCs/>
          <w:sz w:val="28"/>
          <w:szCs w:val="28"/>
        </w:rPr>
        <w:t>трое</w:t>
      </w:r>
      <w:r w:rsidRPr="0069000E">
        <w:rPr>
          <w:rStyle w:val="ft7"/>
          <w:bCs/>
          <w:sz w:val="28"/>
          <w:szCs w:val="28"/>
        </w:rPr>
        <w:t xml:space="preserve"> </w:t>
      </w:r>
      <w:r w:rsidR="004B1245">
        <w:rPr>
          <w:rStyle w:val="ft7"/>
          <w:bCs/>
          <w:sz w:val="28"/>
          <w:szCs w:val="28"/>
        </w:rPr>
        <w:t>детей</w:t>
      </w:r>
      <w:r w:rsidRPr="0069000E">
        <w:rPr>
          <w:rStyle w:val="ft7"/>
          <w:bCs/>
          <w:sz w:val="28"/>
          <w:szCs w:val="28"/>
        </w:rPr>
        <w:t xml:space="preserve"> удачно справил</w:t>
      </w:r>
      <w:r w:rsidR="004B1245">
        <w:rPr>
          <w:rStyle w:val="ft7"/>
          <w:bCs/>
          <w:sz w:val="28"/>
          <w:szCs w:val="28"/>
        </w:rPr>
        <w:t>ись</w:t>
      </w:r>
      <w:r w:rsidRPr="0069000E">
        <w:rPr>
          <w:rStyle w:val="ft7"/>
          <w:bCs/>
          <w:sz w:val="28"/>
          <w:szCs w:val="28"/>
        </w:rPr>
        <w:t xml:space="preserve"> с предложенными заданиями, самостоятельно разложил фигуры и по цвету, и по форме.</w:t>
      </w:r>
      <w:r w:rsidR="004B1245">
        <w:rPr>
          <w:rStyle w:val="ft7"/>
          <w:bCs/>
          <w:sz w:val="28"/>
          <w:szCs w:val="28"/>
        </w:rPr>
        <w:t xml:space="preserve"> На начало эксперимента высокий уровень показал только один ребёнок.</w:t>
      </w:r>
      <w:r w:rsidRPr="0069000E">
        <w:rPr>
          <w:rStyle w:val="ft7"/>
          <w:bCs/>
          <w:sz w:val="28"/>
          <w:szCs w:val="28"/>
        </w:rPr>
        <w:t xml:space="preserve"> </w:t>
      </w:r>
      <w:r w:rsidR="004B1245">
        <w:rPr>
          <w:rStyle w:val="ft7"/>
          <w:bCs/>
          <w:sz w:val="28"/>
          <w:szCs w:val="28"/>
        </w:rPr>
        <w:t>Улучшились показатели и остальных дошкольников, но ещё допускаются ошибки.</w:t>
      </w:r>
      <w:r w:rsidRPr="0069000E">
        <w:rPr>
          <w:rStyle w:val="ft7"/>
          <w:bCs/>
          <w:sz w:val="28"/>
          <w:szCs w:val="28"/>
        </w:rPr>
        <w:t xml:space="preserve"> </w:t>
      </w:r>
      <w:proofErr w:type="gramStart"/>
      <w:r w:rsidR="004B1245">
        <w:rPr>
          <w:rStyle w:val="ft7"/>
          <w:bCs/>
          <w:sz w:val="28"/>
          <w:szCs w:val="28"/>
        </w:rPr>
        <w:t>В ходе контрольного эксперимента с низким уровнем не было</w:t>
      </w:r>
      <w:r w:rsidR="00E96AEF">
        <w:rPr>
          <w:rStyle w:val="ft7"/>
          <w:bCs/>
          <w:sz w:val="28"/>
          <w:szCs w:val="28"/>
        </w:rPr>
        <w:t xml:space="preserve"> никого</w:t>
      </w:r>
      <w:r w:rsidR="004B1245">
        <w:rPr>
          <w:rStyle w:val="ft7"/>
          <w:bCs/>
          <w:sz w:val="28"/>
          <w:szCs w:val="28"/>
        </w:rPr>
        <w:t xml:space="preserve"> выявлено, по сравнению с констатирующим – один.</w:t>
      </w:r>
      <w:proofErr w:type="gramEnd"/>
    </w:p>
    <w:p w:rsidR="0069000E" w:rsidRPr="00A74604" w:rsidRDefault="0069000E" w:rsidP="00FA3428">
      <w:pPr>
        <w:spacing w:after="0" w:line="240" w:lineRule="auto"/>
        <w:jc w:val="both"/>
        <w:rPr>
          <w:color w:val="auto"/>
          <w:sz w:val="22"/>
          <w:szCs w:val="28"/>
          <w:lang w:eastAsia="ru-RU"/>
        </w:rPr>
      </w:pPr>
    </w:p>
    <w:p w:rsidR="0069000E" w:rsidRDefault="004B1245" w:rsidP="00E96AEF">
      <w:pPr>
        <w:spacing w:after="0" w:line="240" w:lineRule="auto"/>
        <w:jc w:val="center"/>
        <w:rPr>
          <w:sz w:val="28"/>
          <w:szCs w:val="28"/>
          <w:lang w:eastAsia="ru-RU"/>
        </w:rPr>
      </w:pPr>
      <w:r>
        <w:rPr>
          <w:noProof/>
          <w:sz w:val="28"/>
          <w:szCs w:val="28"/>
          <w:lang w:eastAsia="ru-RU"/>
        </w:rPr>
        <mc:AlternateContent>
          <mc:Choice Requires="wps">
            <w:drawing>
              <wp:anchor distT="0" distB="0" distL="114300" distR="114300" simplePos="0" relativeHeight="251661312" behindDoc="0" locked="0" layoutInCell="1" allowOverlap="1" wp14:anchorId="118AFA2C" wp14:editId="1BAC251B">
                <wp:simplePos x="0" y="0"/>
                <wp:positionH relativeFrom="column">
                  <wp:posOffset>477520</wp:posOffset>
                </wp:positionH>
                <wp:positionV relativeFrom="paragraph">
                  <wp:posOffset>2378710</wp:posOffset>
                </wp:positionV>
                <wp:extent cx="829945" cy="481965"/>
                <wp:effectExtent l="0" t="3175" r="3175" b="635"/>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74A" w:rsidRPr="00E96AEF" w:rsidRDefault="00BB474A">
                            <w:pPr>
                              <w:rPr>
                                <w:sz w:val="20"/>
                              </w:rPr>
                            </w:pPr>
                            <w:r w:rsidRPr="00E96AEF">
                              <w:rPr>
                                <w:sz w:val="20"/>
                              </w:rPr>
                              <w:t>Кол-во человек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5" type="#_x0000_t202" style="position:absolute;left:0;text-align:left;margin-left:37.6pt;margin-top:187.3pt;width:65.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ZHuA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RuhpGgPdToge0NupV7dHlp8zMOOgOz+wEMzR7OwdZx1cOdrL5qJOSypWLDbpSSY8toDfGF9qV/&#10;9nTC0RZkPX6QNfihWyMd0L5RvU0epAMBOtTp8VQbG0sFh0mUpiTGqIIrkoTpLHYeaHZ8PCht3jHZ&#10;I7vIsYLSO3C6u9PGBkOzo4n1JWTJu86VvxPPDsBwOgHX8NTe2SBcNX+kQbpKVgnxSDRbeSQoCu+m&#10;XBJvVobzuLgslssi/Gn9hiRreV0zYd0clRWSP6vcQeOTJk7a0rLjtYWzIWm1WS87hXYUlF2675CQ&#10;MzP/eRguCcDlBaUwIsFtlHrlLJl7pCSxl86DxAvC9DadBSQlRfmc0h0X7N8poTHHaRzFk5Z+yy1w&#10;32tuNOu5gdnR8R7UcTKimVXgStSutIbyblqfpcKG/5QKKPex0E6vVqKTWM1+vZ9a49QHa1k/goKV&#10;BIWBTGHwwaKV6jtGIwyRHOtvW6oYRt17AV2QhoTYqeM2JJ5HsFHnN+vzGyoqgMqxwWhaLs00qbaD&#10;4psWPE19J+QNdE7Dnapti01RHfoNBoUjdxhqdhKd753V0+hd/AIAAP//AwBQSwMEFAAGAAgAAAAh&#10;APFz9iHfAAAACgEAAA8AAABkcnMvZG93bnJldi54bWxMj8tOwzAQRfdI/IM1SOyoTYhbGjKpEIgt&#10;qOUhsXPjaRIRj6PYbcLfY1awHN2je8+Um9n14kRj6DwjXC8UCOLa244bhLfXp6tbECEatqb3TAjf&#10;FGBTnZ+VprB+4i2ddrERqYRDYRDaGIdCylC35ExY+IE4ZQc/OhPTOTbSjmZK5a6XmVJL6UzHaaE1&#10;Az20VH/tjg7h/fnw+ZGrl+bR6WHys5Ls1hLx8mK+vwMRaY5/MPzqJ3WoktPeH9kG0SOsdJZIhJtV&#10;vgSRgEzpNYg9Qq6VBlmV8v8L1Q8AAAD//wMAUEsBAi0AFAAGAAgAAAAhALaDOJL+AAAA4QEAABMA&#10;AAAAAAAAAAAAAAAAAAAAAFtDb250ZW50X1R5cGVzXS54bWxQSwECLQAUAAYACAAAACEAOP0h/9YA&#10;AACUAQAACwAAAAAAAAAAAAAAAAAvAQAAX3JlbHMvLnJlbHNQSwECLQAUAAYACAAAACEA2n6GR7gC&#10;AADCBQAADgAAAAAAAAAAAAAAAAAuAgAAZHJzL2Uyb0RvYy54bWxQSwECLQAUAAYACAAAACEA8XP2&#10;Id8AAAAKAQAADwAAAAAAAAAAAAAAAAASBQAAZHJzL2Rvd25yZXYueG1sUEsFBgAAAAAEAAQA8wAA&#10;AB4GAAAAAA==&#10;" filled="f" stroked="f">
                <v:textbox>
                  <w:txbxContent>
                    <w:p w:rsidR="008A774E" w:rsidRPr="00E96AEF" w:rsidRDefault="008A774E">
                      <w:pPr>
                        <w:rPr>
                          <w:sz w:val="20"/>
                        </w:rPr>
                      </w:pPr>
                      <w:r w:rsidRPr="00E96AEF">
                        <w:rPr>
                          <w:sz w:val="20"/>
                        </w:rPr>
                        <w:t>Кол-во человек</w:t>
                      </w:r>
                    </w:p>
                  </w:txbxContent>
                </v:textbox>
              </v:shape>
            </w:pict>
          </mc:Fallback>
        </mc:AlternateContent>
      </w:r>
      <w:r>
        <w:rPr>
          <w:noProof/>
          <w:sz w:val="28"/>
          <w:szCs w:val="28"/>
          <w:lang w:eastAsia="ru-RU"/>
        </w:rPr>
        <w:drawing>
          <wp:inline distT="0" distB="0" distL="0" distR="0" wp14:anchorId="36183C59" wp14:editId="5ACFFD5E">
            <wp:extent cx="4876800" cy="2788920"/>
            <wp:effectExtent l="0" t="0" r="1905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3B69" w:rsidRPr="00A74604" w:rsidRDefault="000F3B69" w:rsidP="000F3B69">
      <w:pPr>
        <w:spacing w:after="0" w:line="240" w:lineRule="auto"/>
        <w:jc w:val="center"/>
        <w:rPr>
          <w:szCs w:val="28"/>
          <w:lang w:eastAsia="ru-RU"/>
        </w:rPr>
      </w:pPr>
    </w:p>
    <w:p w:rsidR="0069000E" w:rsidRDefault="0069000E" w:rsidP="000F3B69">
      <w:pPr>
        <w:spacing w:after="0" w:line="240" w:lineRule="auto"/>
        <w:jc w:val="center"/>
        <w:rPr>
          <w:rStyle w:val="ft7"/>
          <w:bCs/>
          <w:color w:val="000000"/>
          <w:sz w:val="28"/>
          <w:szCs w:val="28"/>
        </w:rPr>
      </w:pPr>
      <w:r w:rsidRPr="00AA1A9D">
        <w:rPr>
          <w:color w:val="auto"/>
          <w:sz w:val="28"/>
          <w:szCs w:val="28"/>
          <w:lang w:eastAsia="ru-RU"/>
        </w:rPr>
        <w:t xml:space="preserve">Рисунок </w:t>
      </w:r>
      <w:r w:rsidR="004B1245">
        <w:rPr>
          <w:color w:val="auto"/>
          <w:sz w:val="28"/>
          <w:szCs w:val="28"/>
          <w:lang w:eastAsia="ru-RU"/>
        </w:rPr>
        <w:t>12</w:t>
      </w:r>
      <w:r w:rsidR="00A51509">
        <w:rPr>
          <w:color w:val="auto"/>
          <w:sz w:val="28"/>
          <w:szCs w:val="28"/>
          <w:lang w:eastAsia="ru-RU"/>
        </w:rPr>
        <w:t xml:space="preserve"> –</w:t>
      </w:r>
      <w:r w:rsidRPr="00AA1A9D">
        <w:rPr>
          <w:color w:val="auto"/>
          <w:sz w:val="28"/>
          <w:szCs w:val="28"/>
          <w:lang w:eastAsia="ru-RU"/>
        </w:rPr>
        <w:t xml:space="preserve"> Результаты обследования по методике</w:t>
      </w:r>
      <w:r>
        <w:rPr>
          <w:sz w:val="28"/>
          <w:szCs w:val="28"/>
          <w:lang w:eastAsia="ru-RU"/>
        </w:rPr>
        <w:t xml:space="preserve"> </w:t>
      </w:r>
      <w:r w:rsidRPr="00284716">
        <w:rPr>
          <w:rStyle w:val="ft7"/>
          <w:bCs/>
          <w:color w:val="000000"/>
          <w:sz w:val="28"/>
          <w:szCs w:val="28"/>
        </w:rPr>
        <w:t>«Сгруппируй картинки»</w:t>
      </w:r>
    </w:p>
    <w:p w:rsidR="0069000E" w:rsidRPr="00A74604" w:rsidRDefault="0069000E" w:rsidP="00FA3428">
      <w:pPr>
        <w:spacing w:after="0" w:line="240" w:lineRule="auto"/>
        <w:jc w:val="center"/>
        <w:rPr>
          <w:szCs w:val="28"/>
          <w:lang w:eastAsia="ru-RU"/>
        </w:rPr>
      </w:pPr>
    </w:p>
    <w:p w:rsidR="0069000E" w:rsidRDefault="0069000E" w:rsidP="00FA3428">
      <w:pPr>
        <w:pStyle w:val="a4"/>
        <w:shd w:val="clear" w:color="auto" w:fill="FFFFFF"/>
        <w:spacing w:before="0" w:beforeAutospacing="0" w:after="0" w:afterAutospacing="0" w:line="360" w:lineRule="auto"/>
        <w:ind w:firstLine="567"/>
        <w:jc w:val="both"/>
        <w:rPr>
          <w:rStyle w:val="ft7"/>
          <w:bCs/>
          <w:color w:val="000000"/>
          <w:sz w:val="28"/>
          <w:szCs w:val="28"/>
        </w:rPr>
      </w:pPr>
      <w:r w:rsidRPr="00284716">
        <w:rPr>
          <w:rStyle w:val="ft7"/>
          <w:bCs/>
          <w:color w:val="000000"/>
          <w:sz w:val="28"/>
          <w:szCs w:val="28"/>
        </w:rPr>
        <w:t>По результатам методики</w:t>
      </w:r>
      <w:r>
        <w:rPr>
          <w:rStyle w:val="ft7"/>
          <w:bCs/>
          <w:color w:val="000000"/>
          <w:sz w:val="28"/>
          <w:szCs w:val="28"/>
        </w:rPr>
        <w:t xml:space="preserve"> «Чего не хватает» (см. рисунок </w:t>
      </w:r>
      <w:r w:rsidR="004B1245">
        <w:rPr>
          <w:rStyle w:val="ft7"/>
          <w:bCs/>
          <w:color w:val="000000"/>
          <w:sz w:val="28"/>
          <w:szCs w:val="28"/>
        </w:rPr>
        <w:t>1</w:t>
      </w:r>
      <w:r>
        <w:rPr>
          <w:rStyle w:val="ft7"/>
          <w:bCs/>
          <w:color w:val="000000"/>
          <w:sz w:val="28"/>
          <w:szCs w:val="28"/>
        </w:rPr>
        <w:t>3)</w:t>
      </w:r>
      <w:r w:rsidRPr="00284716">
        <w:rPr>
          <w:rStyle w:val="ft7"/>
          <w:bCs/>
          <w:color w:val="000000"/>
          <w:sz w:val="28"/>
          <w:szCs w:val="28"/>
        </w:rPr>
        <w:t xml:space="preserve"> </w:t>
      </w:r>
      <w:r w:rsidR="004B1245">
        <w:rPr>
          <w:rStyle w:val="ft7"/>
          <w:bCs/>
          <w:color w:val="000000"/>
          <w:sz w:val="28"/>
          <w:szCs w:val="28"/>
        </w:rPr>
        <w:t xml:space="preserve">четверо </w:t>
      </w:r>
      <w:r w:rsidRPr="00284716">
        <w:rPr>
          <w:rStyle w:val="ft7"/>
          <w:bCs/>
          <w:color w:val="000000"/>
          <w:sz w:val="28"/>
          <w:szCs w:val="28"/>
        </w:rPr>
        <w:t xml:space="preserve"> </w:t>
      </w:r>
      <w:r w:rsidR="004B1245">
        <w:rPr>
          <w:rStyle w:val="ft7"/>
          <w:bCs/>
          <w:color w:val="000000"/>
          <w:sz w:val="28"/>
          <w:szCs w:val="28"/>
        </w:rPr>
        <w:t>детей</w:t>
      </w:r>
      <w:r w:rsidRPr="00284716">
        <w:rPr>
          <w:rStyle w:val="ft7"/>
          <w:bCs/>
          <w:color w:val="000000"/>
          <w:sz w:val="28"/>
          <w:szCs w:val="28"/>
        </w:rPr>
        <w:t xml:space="preserve"> удачно справил</w:t>
      </w:r>
      <w:r w:rsidR="004B1245">
        <w:rPr>
          <w:rStyle w:val="ft7"/>
          <w:bCs/>
          <w:color w:val="000000"/>
          <w:sz w:val="28"/>
          <w:szCs w:val="28"/>
        </w:rPr>
        <w:t>ись</w:t>
      </w:r>
      <w:r w:rsidRPr="00284716">
        <w:rPr>
          <w:rStyle w:val="ft7"/>
          <w:bCs/>
          <w:color w:val="000000"/>
          <w:sz w:val="28"/>
          <w:szCs w:val="28"/>
        </w:rPr>
        <w:t xml:space="preserve"> с предложенным заданием</w:t>
      </w:r>
      <w:r w:rsidR="004B1245">
        <w:rPr>
          <w:rStyle w:val="ft7"/>
          <w:bCs/>
          <w:color w:val="000000"/>
          <w:sz w:val="28"/>
          <w:szCs w:val="28"/>
        </w:rPr>
        <w:t xml:space="preserve"> без помощи логопеда</w:t>
      </w:r>
      <w:r w:rsidRPr="00284716">
        <w:rPr>
          <w:rStyle w:val="ft7"/>
          <w:bCs/>
          <w:color w:val="000000"/>
          <w:sz w:val="28"/>
          <w:szCs w:val="28"/>
        </w:rPr>
        <w:t>. Дошкольникам, показавшим средний и ниже среднего уровень развития мышления, задавались наводящие вопросы, которы</w:t>
      </w:r>
      <w:r w:rsidR="004B1245">
        <w:rPr>
          <w:rStyle w:val="ft7"/>
          <w:bCs/>
          <w:color w:val="000000"/>
          <w:sz w:val="28"/>
          <w:szCs w:val="28"/>
        </w:rPr>
        <w:t>е</w:t>
      </w:r>
      <w:r w:rsidRPr="00284716">
        <w:rPr>
          <w:rStyle w:val="ft7"/>
          <w:bCs/>
          <w:color w:val="000000"/>
          <w:sz w:val="28"/>
          <w:szCs w:val="28"/>
        </w:rPr>
        <w:t xml:space="preserve"> помогли найти недостающую часть картинки. </w:t>
      </w:r>
      <w:proofErr w:type="gramStart"/>
      <w:r w:rsidR="00BD4A01">
        <w:rPr>
          <w:rStyle w:val="ft7"/>
          <w:bCs/>
          <w:sz w:val="28"/>
          <w:szCs w:val="28"/>
        </w:rPr>
        <w:t>В ходе контрольного эксперимента с низким уровнем не было выявлено никого, по сравнению с констатирующим – один.</w:t>
      </w:r>
      <w:proofErr w:type="gramEnd"/>
    </w:p>
    <w:p w:rsidR="004B1245" w:rsidRDefault="004B1245" w:rsidP="00FA3428">
      <w:pPr>
        <w:pStyle w:val="a4"/>
        <w:shd w:val="clear" w:color="auto" w:fill="FFFFFF"/>
        <w:spacing w:before="0" w:beforeAutospacing="0" w:after="0" w:afterAutospacing="0"/>
        <w:ind w:firstLine="567"/>
        <w:jc w:val="both"/>
        <w:rPr>
          <w:sz w:val="28"/>
          <w:szCs w:val="28"/>
        </w:rPr>
      </w:pPr>
    </w:p>
    <w:p w:rsidR="0069000E" w:rsidRDefault="004B1245" w:rsidP="00E96AEF">
      <w:pPr>
        <w:spacing w:after="0" w:line="240" w:lineRule="auto"/>
        <w:jc w:val="center"/>
        <w:rPr>
          <w:sz w:val="28"/>
          <w:szCs w:val="28"/>
          <w:lang w:eastAsia="ru-RU"/>
        </w:rPr>
      </w:pPr>
      <w:r>
        <w:rPr>
          <w:noProof/>
          <w:sz w:val="28"/>
          <w:szCs w:val="28"/>
          <w:lang w:eastAsia="ru-RU"/>
        </w:rPr>
        <w:lastRenderedPageBreak/>
        <w:drawing>
          <wp:inline distT="0" distB="0" distL="0" distR="0" wp14:anchorId="7837F395" wp14:editId="1588A5AD">
            <wp:extent cx="4823460" cy="2750820"/>
            <wp:effectExtent l="0" t="0" r="1524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3B69" w:rsidRPr="00A74604" w:rsidRDefault="000F3B69" w:rsidP="000F3B69">
      <w:pPr>
        <w:spacing w:after="0" w:line="240" w:lineRule="auto"/>
        <w:jc w:val="center"/>
        <w:rPr>
          <w:szCs w:val="28"/>
          <w:lang w:eastAsia="ru-RU"/>
        </w:rPr>
      </w:pPr>
    </w:p>
    <w:p w:rsidR="0069000E" w:rsidRDefault="0069000E" w:rsidP="002A3B23">
      <w:pPr>
        <w:spacing w:after="0" w:line="240" w:lineRule="auto"/>
        <w:jc w:val="center"/>
        <w:rPr>
          <w:rStyle w:val="ft7"/>
          <w:bCs/>
          <w:color w:val="000000"/>
          <w:sz w:val="28"/>
          <w:szCs w:val="28"/>
        </w:rPr>
      </w:pPr>
      <w:r w:rsidRPr="005D6634">
        <w:rPr>
          <w:color w:val="auto"/>
          <w:sz w:val="28"/>
          <w:szCs w:val="28"/>
          <w:lang w:eastAsia="ru-RU"/>
        </w:rPr>
        <w:t xml:space="preserve">Рисунок </w:t>
      </w:r>
      <w:r w:rsidR="004B1245">
        <w:rPr>
          <w:color w:val="auto"/>
          <w:sz w:val="28"/>
          <w:szCs w:val="28"/>
          <w:lang w:eastAsia="ru-RU"/>
        </w:rPr>
        <w:t>1</w:t>
      </w:r>
      <w:r>
        <w:rPr>
          <w:color w:val="auto"/>
          <w:sz w:val="28"/>
          <w:szCs w:val="28"/>
          <w:lang w:eastAsia="ru-RU"/>
        </w:rPr>
        <w:t>3</w:t>
      </w:r>
      <w:r w:rsidR="00A51509">
        <w:rPr>
          <w:color w:val="auto"/>
          <w:sz w:val="28"/>
          <w:szCs w:val="28"/>
          <w:lang w:eastAsia="ru-RU"/>
        </w:rPr>
        <w:t xml:space="preserve"> –</w:t>
      </w:r>
      <w:r w:rsidRPr="005D6634">
        <w:rPr>
          <w:color w:val="auto"/>
          <w:sz w:val="28"/>
          <w:szCs w:val="28"/>
          <w:lang w:eastAsia="ru-RU"/>
        </w:rPr>
        <w:t xml:space="preserve"> </w:t>
      </w:r>
      <w:r w:rsidRPr="00AA1A9D">
        <w:rPr>
          <w:color w:val="auto"/>
          <w:sz w:val="28"/>
          <w:szCs w:val="28"/>
          <w:lang w:eastAsia="ru-RU"/>
        </w:rPr>
        <w:t>Результаты обследования по методике</w:t>
      </w:r>
      <w:r>
        <w:rPr>
          <w:sz w:val="28"/>
          <w:szCs w:val="28"/>
          <w:lang w:eastAsia="ru-RU"/>
        </w:rPr>
        <w:t xml:space="preserve"> </w:t>
      </w:r>
      <w:r w:rsidRPr="00284716">
        <w:rPr>
          <w:rStyle w:val="ft7"/>
          <w:bCs/>
          <w:color w:val="000000"/>
          <w:sz w:val="28"/>
          <w:szCs w:val="28"/>
        </w:rPr>
        <w:t>«</w:t>
      </w:r>
      <w:r>
        <w:rPr>
          <w:rStyle w:val="ft7"/>
          <w:bCs/>
          <w:color w:val="000000"/>
          <w:sz w:val="28"/>
          <w:szCs w:val="28"/>
        </w:rPr>
        <w:t>Чего не хватает</w:t>
      </w:r>
      <w:r w:rsidRPr="00284716">
        <w:rPr>
          <w:rStyle w:val="ft7"/>
          <w:bCs/>
          <w:color w:val="000000"/>
          <w:sz w:val="28"/>
          <w:szCs w:val="28"/>
        </w:rPr>
        <w:t>»</w:t>
      </w:r>
    </w:p>
    <w:p w:rsidR="00E96AEF" w:rsidRPr="00A74604" w:rsidRDefault="00E96AEF" w:rsidP="002A3B23">
      <w:pPr>
        <w:spacing w:after="0" w:line="240" w:lineRule="auto"/>
        <w:jc w:val="center"/>
        <w:rPr>
          <w:bCs/>
          <w:color w:val="000000"/>
          <w:szCs w:val="28"/>
        </w:rPr>
      </w:pPr>
    </w:p>
    <w:p w:rsidR="0069000E" w:rsidRDefault="0069000E" w:rsidP="00FA3428">
      <w:pPr>
        <w:pStyle w:val="p888"/>
        <w:spacing w:before="0" w:beforeAutospacing="0" w:after="0" w:afterAutospacing="0" w:line="360" w:lineRule="auto"/>
        <w:ind w:firstLine="567"/>
        <w:jc w:val="both"/>
        <w:rPr>
          <w:sz w:val="28"/>
          <w:szCs w:val="28"/>
        </w:rPr>
      </w:pPr>
      <w:r w:rsidRPr="00284716">
        <w:rPr>
          <w:sz w:val="28"/>
          <w:szCs w:val="28"/>
        </w:rPr>
        <w:t xml:space="preserve">По результатам </w:t>
      </w:r>
      <w:r>
        <w:rPr>
          <w:sz w:val="28"/>
          <w:szCs w:val="28"/>
        </w:rPr>
        <w:t xml:space="preserve">методики «Сравни» (см. рисунок </w:t>
      </w:r>
      <w:r w:rsidR="00BD4A01">
        <w:rPr>
          <w:sz w:val="28"/>
          <w:szCs w:val="28"/>
        </w:rPr>
        <w:t>1</w:t>
      </w:r>
      <w:r>
        <w:rPr>
          <w:sz w:val="28"/>
          <w:szCs w:val="28"/>
        </w:rPr>
        <w:t>4)</w:t>
      </w:r>
      <w:r w:rsidRPr="00284716">
        <w:rPr>
          <w:sz w:val="28"/>
          <w:szCs w:val="28"/>
        </w:rPr>
        <w:t xml:space="preserve"> </w:t>
      </w:r>
      <w:r w:rsidR="00BD4A01">
        <w:rPr>
          <w:sz w:val="28"/>
          <w:szCs w:val="28"/>
        </w:rPr>
        <w:t>была выявлена положительная динамика, но</w:t>
      </w:r>
      <w:r w:rsidRPr="00284716">
        <w:rPr>
          <w:sz w:val="28"/>
          <w:szCs w:val="28"/>
        </w:rPr>
        <w:t xml:space="preserve"> </w:t>
      </w:r>
      <w:r w:rsidR="00BD4A01">
        <w:rPr>
          <w:sz w:val="28"/>
          <w:szCs w:val="28"/>
        </w:rPr>
        <w:t xml:space="preserve">нам не удалось добиться высокого уровня развития умения </w:t>
      </w:r>
      <w:r w:rsidRPr="00284716">
        <w:rPr>
          <w:sz w:val="28"/>
          <w:szCs w:val="28"/>
        </w:rPr>
        <w:t>вид</w:t>
      </w:r>
      <w:r w:rsidR="00BD4A01">
        <w:rPr>
          <w:sz w:val="28"/>
          <w:szCs w:val="28"/>
        </w:rPr>
        <w:t>еть</w:t>
      </w:r>
      <w:r w:rsidRPr="00284716">
        <w:rPr>
          <w:sz w:val="28"/>
          <w:szCs w:val="28"/>
        </w:rPr>
        <w:t xml:space="preserve"> причинно-следственные связи на картинках, составлени</w:t>
      </w:r>
      <w:r w:rsidR="00BD4A01">
        <w:rPr>
          <w:sz w:val="28"/>
          <w:szCs w:val="28"/>
        </w:rPr>
        <w:t>я</w:t>
      </w:r>
      <w:r w:rsidRPr="00284716">
        <w:rPr>
          <w:sz w:val="28"/>
          <w:szCs w:val="28"/>
        </w:rPr>
        <w:t xml:space="preserve"> рассказа по сюжетным картинкам. Всем была необходима помощь и наводящие вопросы.</w:t>
      </w:r>
    </w:p>
    <w:p w:rsidR="0069000E" w:rsidRDefault="0069000E" w:rsidP="00E96AEF">
      <w:pPr>
        <w:pStyle w:val="p888"/>
        <w:spacing w:before="0" w:beforeAutospacing="0" w:after="0" w:afterAutospacing="0"/>
        <w:ind w:firstLine="567"/>
        <w:jc w:val="both"/>
      </w:pPr>
    </w:p>
    <w:p w:rsidR="0069000E" w:rsidRDefault="00BD4A01" w:rsidP="007E70F8">
      <w:pPr>
        <w:spacing w:after="0" w:line="240" w:lineRule="auto"/>
        <w:jc w:val="center"/>
        <w:rPr>
          <w:sz w:val="28"/>
          <w:szCs w:val="28"/>
          <w:lang w:eastAsia="ru-RU"/>
        </w:rPr>
      </w:pPr>
      <w:r>
        <w:rPr>
          <w:noProof/>
          <w:sz w:val="28"/>
          <w:szCs w:val="28"/>
          <w:lang w:eastAsia="ru-RU"/>
        </w:rPr>
        <w:drawing>
          <wp:inline distT="0" distB="0" distL="0" distR="0" wp14:anchorId="36488BC8" wp14:editId="18273866">
            <wp:extent cx="4808220" cy="2750820"/>
            <wp:effectExtent l="0" t="0" r="11430" b="1143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3B69" w:rsidRPr="00A74604" w:rsidRDefault="000F3B69" w:rsidP="000F3B69">
      <w:pPr>
        <w:spacing w:after="0" w:line="240" w:lineRule="auto"/>
        <w:jc w:val="center"/>
        <w:rPr>
          <w:szCs w:val="28"/>
          <w:lang w:eastAsia="ru-RU"/>
        </w:rPr>
      </w:pPr>
    </w:p>
    <w:p w:rsidR="0069000E" w:rsidRPr="00BD4A01" w:rsidRDefault="0069000E" w:rsidP="000F3B69">
      <w:pPr>
        <w:spacing w:after="0" w:line="240" w:lineRule="auto"/>
        <w:jc w:val="center"/>
        <w:rPr>
          <w:rStyle w:val="ft7"/>
          <w:color w:val="auto"/>
          <w:sz w:val="28"/>
          <w:szCs w:val="28"/>
          <w:lang w:eastAsia="ru-RU"/>
        </w:rPr>
      </w:pPr>
      <w:r w:rsidRPr="00BD4A01">
        <w:rPr>
          <w:color w:val="auto"/>
          <w:sz w:val="28"/>
          <w:szCs w:val="28"/>
          <w:lang w:eastAsia="ru-RU"/>
        </w:rPr>
        <w:t xml:space="preserve">Рисунок </w:t>
      </w:r>
      <w:r w:rsidR="00BD4A01" w:rsidRPr="00BD4A01">
        <w:rPr>
          <w:color w:val="auto"/>
          <w:sz w:val="28"/>
          <w:szCs w:val="28"/>
          <w:lang w:eastAsia="ru-RU"/>
        </w:rPr>
        <w:t>1</w:t>
      </w:r>
      <w:r w:rsidRPr="00BD4A01">
        <w:rPr>
          <w:color w:val="auto"/>
          <w:sz w:val="28"/>
          <w:szCs w:val="28"/>
          <w:lang w:eastAsia="ru-RU"/>
        </w:rPr>
        <w:t>4</w:t>
      </w:r>
      <w:r w:rsidR="00A51509">
        <w:rPr>
          <w:color w:val="auto"/>
          <w:sz w:val="28"/>
          <w:szCs w:val="28"/>
          <w:lang w:eastAsia="ru-RU"/>
        </w:rPr>
        <w:t xml:space="preserve"> –</w:t>
      </w:r>
      <w:r w:rsidRPr="00BD4A01">
        <w:rPr>
          <w:color w:val="auto"/>
          <w:sz w:val="28"/>
          <w:szCs w:val="28"/>
          <w:lang w:eastAsia="ru-RU"/>
        </w:rPr>
        <w:t xml:space="preserve"> Результаты обследования методики </w:t>
      </w:r>
      <w:r>
        <w:rPr>
          <w:color w:val="auto"/>
          <w:sz w:val="28"/>
          <w:szCs w:val="28"/>
          <w:lang w:eastAsia="ru-RU"/>
        </w:rPr>
        <w:t>«Сравни»</w:t>
      </w:r>
    </w:p>
    <w:p w:rsidR="0069000E" w:rsidRDefault="0069000E" w:rsidP="007E70F8">
      <w:pPr>
        <w:pStyle w:val="p888"/>
        <w:spacing w:before="0" w:beforeAutospacing="0" w:after="0" w:afterAutospacing="0"/>
        <w:jc w:val="both"/>
      </w:pPr>
    </w:p>
    <w:p w:rsidR="00A74604" w:rsidRPr="00BD4A01" w:rsidRDefault="00A74604" w:rsidP="007E70F8">
      <w:pPr>
        <w:pStyle w:val="p888"/>
        <w:spacing w:before="0" w:beforeAutospacing="0" w:after="0" w:afterAutospacing="0"/>
        <w:jc w:val="both"/>
      </w:pPr>
    </w:p>
    <w:p w:rsidR="00C72D39" w:rsidRDefault="00C72D39" w:rsidP="00FA3428">
      <w:pPr>
        <w:spacing w:after="0" w:line="360" w:lineRule="auto"/>
        <w:ind w:firstLine="567"/>
        <w:jc w:val="both"/>
        <w:rPr>
          <w:color w:val="auto"/>
          <w:sz w:val="28"/>
          <w:szCs w:val="28"/>
          <w:lang w:eastAsia="ru-RU"/>
        </w:rPr>
      </w:pPr>
    </w:p>
    <w:p w:rsidR="0069000E" w:rsidRDefault="0069000E" w:rsidP="00FA3428">
      <w:pPr>
        <w:spacing w:after="0" w:line="360" w:lineRule="auto"/>
        <w:ind w:firstLine="567"/>
        <w:jc w:val="both"/>
        <w:rPr>
          <w:color w:val="auto"/>
          <w:sz w:val="28"/>
        </w:rPr>
      </w:pPr>
      <w:r>
        <w:rPr>
          <w:color w:val="auto"/>
          <w:sz w:val="28"/>
          <w:szCs w:val="28"/>
          <w:lang w:eastAsia="ru-RU"/>
        </w:rPr>
        <w:lastRenderedPageBreak/>
        <w:t>Итак, результаты контрольного этапа показали, что у дошкольников с ОНР</w:t>
      </w:r>
      <w:r w:rsidRPr="007B57D4">
        <w:rPr>
          <w:color w:val="auto"/>
          <w:sz w:val="28"/>
        </w:rPr>
        <w:t xml:space="preserve"> </w:t>
      </w:r>
      <w:r>
        <w:rPr>
          <w:color w:val="auto"/>
          <w:sz w:val="28"/>
        </w:rPr>
        <w:t xml:space="preserve">насыщение словарного запаса категориями времени на логопедических занятиях прошло </w:t>
      </w:r>
      <w:r w:rsidR="00BD4A01">
        <w:rPr>
          <w:color w:val="auto"/>
          <w:sz w:val="28"/>
        </w:rPr>
        <w:t xml:space="preserve">результативно, уровень мышления заметно повысился, что говорит об эффективности </w:t>
      </w:r>
      <w:r w:rsidR="00993A9A">
        <w:rPr>
          <w:color w:val="auto"/>
          <w:sz w:val="28"/>
        </w:rPr>
        <w:t>данной</w:t>
      </w:r>
      <w:r w:rsidR="00BD4A01">
        <w:rPr>
          <w:color w:val="auto"/>
          <w:sz w:val="28"/>
        </w:rPr>
        <w:t xml:space="preserve"> технологии</w:t>
      </w:r>
      <w:r>
        <w:rPr>
          <w:color w:val="auto"/>
          <w:sz w:val="28"/>
        </w:rPr>
        <w:t xml:space="preserve">. </w:t>
      </w:r>
      <w:r w:rsidR="00BD4A01">
        <w:rPr>
          <w:color w:val="auto"/>
          <w:sz w:val="28"/>
        </w:rPr>
        <w:t>Дальнейшая работа с временными категориями может ещё больше повлиять на развитие мышления.</w:t>
      </w:r>
    </w:p>
    <w:p w:rsidR="0069000E" w:rsidRDefault="0069000E" w:rsidP="00FA3428">
      <w:pPr>
        <w:spacing w:after="0" w:line="360" w:lineRule="auto"/>
        <w:ind w:firstLine="567"/>
        <w:jc w:val="both"/>
        <w:rPr>
          <w:color w:val="auto"/>
          <w:sz w:val="28"/>
          <w:szCs w:val="28"/>
        </w:rPr>
      </w:pPr>
    </w:p>
    <w:p w:rsidR="00EC12AB" w:rsidRDefault="00EC12AB" w:rsidP="00FA3428">
      <w:pPr>
        <w:spacing w:after="0" w:line="360" w:lineRule="auto"/>
        <w:jc w:val="both"/>
        <w:rPr>
          <w:color w:val="auto"/>
          <w:sz w:val="28"/>
          <w:szCs w:val="28"/>
        </w:rPr>
      </w:pPr>
    </w:p>
    <w:p w:rsidR="00FA3428" w:rsidRDefault="00FA3428" w:rsidP="00FA3428">
      <w:pPr>
        <w:spacing w:after="0" w:line="360" w:lineRule="auto"/>
        <w:jc w:val="both"/>
        <w:rPr>
          <w:color w:val="auto"/>
          <w:sz w:val="28"/>
          <w:szCs w:val="28"/>
        </w:rPr>
      </w:pPr>
    </w:p>
    <w:p w:rsidR="00FA3428" w:rsidRDefault="00FA3428" w:rsidP="00FA3428">
      <w:pPr>
        <w:spacing w:after="0" w:line="360" w:lineRule="auto"/>
        <w:jc w:val="both"/>
        <w:rPr>
          <w:color w:val="auto"/>
          <w:sz w:val="28"/>
          <w:szCs w:val="28"/>
        </w:rPr>
      </w:pPr>
    </w:p>
    <w:p w:rsidR="002A3B23" w:rsidRDefault="002A3B23" w:rsidP="00FA3428">
      <w:pPr>
        <w:spacing w:after="0" w:line="360" w:lineRule="auto"/>
        <w:jc w:val="both"/>
        <w:rPr>
          <w:color w:val="auto"/>
          <w:sz w:val="28"/>
          <w:szCs w:val="28"/>
        </w:rPr>
      </w:pPr>
    </w:p>
    <w:p w:rsidR="00EC12AB" w:rsidRDefault="00EC12AB"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C72D39">
      <w:pPr>
        <w:spacing w:after="0" w:line="360" w:lineRule="auto"/>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7E70F8" w:rsidRDefault="007E70F8" w:rsidP="00FA3428">
      <w:pPr>
        <w:spacing w:after="0" w:line="360" w:lineRule="auto"/>
        <w:ind w:firstLine="567"/>
        <w:jc w:val="both"/>
        <w:rPr>
          <w:color w:val="auto"/>
          <w:sz w:val="28"/>
          <w:szCs w:val="28"/>
        </w:rPr>
      </w:pPr>
    </w:p>
    <w:p w:rsidR="00EC12AB" w:rsidRPr="00A51509" w:rsidRDefault="00EC12AB" w:rsidP="00FA3428">
      <w:pPr>
        <w:pStyle w:val="a4"/>
        <w:spacing w:before="0" w:beforeAutospacing="0" w:after="0" w:afterAutospacing="0"/>
        <w:jc w:val="center"/>
        <w:rPr>
          <w:b/>
          <w:color w:val="000000"/>
          <w:sz w:val="27"/>
          <w:szCs w:val="27"/>
        </w:rPr>
      </w:pPr>
      <w:r w:rsidRPr="00A51509">
        <w:rPr>
          <w:b/>
          <w:color w:val="000000"/>
          <w:sz w:val="27"/>
          <w:szCs w:val="27"/>
        </w:rPr>
        <w:lastRenderedPageBreak/>
        <w:t>ЗАКЛЮЧЕНИЕ</w:t>
      </w:r>
    </w:p>
    <w:p w:rsidR="00EC12AB" w:rsidRDefault="00EC12AB" w:rsidP="00FA3428">
      <w:pPr>
        <w:pStyle w:val="a4"/>
        <w:spacing w:before="0" w:beforeAutospacing="0" w:after="0" w:afterAutospacing="0"/>
        <w:jc w:val="center"/>
        <w:rPr>
          <w:color w:val="000000"/>
          <w:sz w:val="27"/>
          <w:szCs w:val="27"/>
        </w:rPr>
      </w:pPr>
    </w:p>
    <w:p w:rsidR="00EC12AB" w:rsidRDefault="00EC12AB" w:rsidP="00FA3428">
      <w:pPr>
        <w:pStyle w:val="a4"/>
        <w:spacing w:before="0" w:beforeAutospacing="0" w:after="0" w:afterAutospacing="0"/>
        <w:jc w:val="center"/>
        <w:rPr>
          <w:color w:val="000000"/>
          <w:sz w:val="27"/>
          <w:szCs w:val="27"/>
        </w:rPr>
      </w:pPr>
    </w:p>
    <w:p w:rsidR="00EC12AB" w:rsidRDefault="00EC12AB" w:rsidP="00FA3428">
      <w:pPr>
        <w:pStyle w:val="a4"/>
        <w:spacing w:before="0" w:beforeAutospacing="0" w:after="0" w:afterAutospacing="0"/>
        <w:jc w:val="center"/>
        <w:rPr>
          <w:color w:val="000000"/>
          <w:sz w:val="27"/>
          <w:szCs w:val="27"/>
        </w:rPr>
      </w:pP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 xml:space="preserve">В результате анализа литературы по теме исследования удалось установить, что технология по насыщению словарного запаса категориями времени на логопедических занятиях с дошкольниками с общим недоразвитием речи достаточно разработана (Ф. </w:t>
      </w:r>
      <w:proofErr w:type="spellStart"/>
      <w:r>
        <w:rPr>
          <w:color w:val="000000"/>
          <w:sz w:val="27"/>
          <w:szCs w:val="27"/>
        </w:rPr>
        <w:t>Фребель</w:t>
      </w:r>
      <w:proofErr w:type="spellEnd"/>
      <w:r>
        <w:rPr>
          <w:color w:val="000000"/>
          <w:sz w:val="27"/>
          <w:szCs w:val="27"/>
        </w:rPr>
        <w:t xml:space="preserve">, Е. И. </w:t>
      </w:r>
      <w:proofErr w:type="spellStart"/>
      <w:r>
        <w:rPr>
          <w:color w:val="000000"/>
          <w:sz w:val="27"/>
          <w:szCs w:val="27"/>
        </w:rPr>
        <w:t>Водовозова</w:t>
      </w:r>
      <w:proofErr w:type="spellEnd"/>
      <w:r>
        <w:rPr>
          <w:color w:val="000000"/>
          <w:sz w:val="27"/>
          <w:szCs w:val="27"/>
        </w:rPr>
        <w:t xml:space="preserve"> А. М. </w:t>
      </w:r>
      <w:proofErr w:type="spellStart"/>
      <w:r>
        <w:rPr>
          <w:color w:val="000000"/>
          <w:sz w:val="27"/>
          <w:szCs w:val="27"/>
        </w:rPr>
        <w:t>Леушина</w:t>
      </w:r>
      <w:proofErr w:type="spellEnd"/>
      <w:r>
        <w:rPr>
          <w:color w:val="000000"/>
          <w:sz w:val="27"/>
          <w:szCs w:val="27"/>
        </w:rPr>
        <w:t xml:space="preserve">, М. И. Васильева, Т. Д. </w:t>
      </w:r>
      <w:proofErr w:type="spellStart"/>
      <w:r>
        <w:rPr>
          <w:color w:val="000000"/>
          <w:sz w:val="27"/>
          <w:szCs w:val="27"/>
        </w:rPr>
        <w:t>Рихтерман</w:t>
      </w:r>
      <w:proofErr w:type="spellEnd"/>
      <w:r>
        <w:rPr>
          <w:color w:val="000000"/>
          <w:sz w:val="27"/>
          <w:szCs w:val="27"/>
        </w:rPr>
        <w:t xml:space="preserve"> и др.).</w:t>
      </w:r>
    </w:p>
    <w:p w:rsidR="00EC12AB" w:rsidRDefault="00EC12AB" w:rsidP="00FA3428">
      <w:pPr>
        <w:pStyle w:val="a4"/>
        <w:spacing w:before="0" w:beforeAutospacing="0" w:after="0" w:afterAutospacing="0" w:line="360" w:lineRule="auto"/>
        <w:ind w:firstLine="567"/>
        <w:jc w:val="both"/>
        <w:rPr>
          <w:color w:val="000000"/>
          <w:sz w:val="27"/>
          <w:szCs w:val="27"/>
        </w:rPr>
      </w:pPr>
      <w:proofErr w:type="gramStart"/>
      <w:r>
        <w:rPr>
          <w:color w:val="000000"/>
          <w:sz w:val="27"/>
          <w:szCs w:val="27"/>
        </w:rPr>
        <w:t>Изучая технология по насыщению словарного запаса категориями времени на логопедических занятиях с дошкольниками с общим недоразвитием речи мы пришли к</w:t>
      </w:r>
      <w:proofErr w:type="gramEnd"/>
      <w:r>
        <w:rPr>
          <w:color w:val="000000"/>
          <w:sz w:val="27"/>
          <w:szCs w:val="27"/>
        </w:rPr>
        <w:t xml:space="preserve"> следующим выводам:</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 xml:space="preserve">1. В работах многих авторов таких, как В. К. Воробьевой, Б. М. </w:t>
      </w:r>
      <w:proofErr w:type="spellStart"/>
      <w:r>
        <w:rPr>
          <w:color w:val="000000"/>
          <w:sz w:val="27"/>
          <w:szCs w:val="27"/>
        </w:rPr>
        <w:t>Гриншпун</w:t>
      </w:r>
      <w:proofErr w:type="spellEnd"/>
      <w:r>
        <w:rPr>
          <w:color w:val="000000"/>
          <w:sz w:val="27"/>
          <w:szCs w:val="27"/>
        </w:rPr>
        <w:t xml:space="preserve">, В. А. </w:t>
      </w:r>
      <w:proofErr w:type="spellStart"/>
      <w:r>
        <w:rPr>
          <w:color w:val="000000"/>
          <w:sz w:val="27"/>
          <w:szCs w:val="27"/>
        </w:rPr>
        <w:t>Ковшикова</w:t>
      </w:r>
      <w:proofErr w:type="spellEnd"/>
      <w:r>
        <w:rPr>
          <w:color w:val="000000"/>
          <w:sz w:val="27"/>
          <w:szCs w:val="27"/>
        </w:rPr>
        <w:t xml:space="preserve">, Н. С. Жуковой, Е. М. </w:t>
      </w:r>
      <w:proofErr w:type="spellStart"/>
      <w:r>
        <w:rPr>
          <w:color w:val="000000"/>
          <w:sz w:val="27"/>
          <w:szCs w:val="27"/>
        </w:rPr>
        <w:t>Мастюковой</w:t>
      </w:r>
      <w:proofErr w:type="spellEnd"/>
      <w:r>
        <w:rPr>
          <w:color w:val="000000"/>
          <w:sz w:val="27"/>
          <w:szCs w:val="27"/>
        </w:rPr>
        <w:t>, Т. Б. Филичевой и др. раскрывается своеобразие формирования словаря у детей дошкольного</w:t>
      </w:r>
    </w:p>
    <w:p w:rsidR="00EC12AB" w:rsidRDefault="00EC12AB" w:rsidP="00FA3428">
      <w:pPr>
        <w:pStyle w:val="a4"/>
        <w:spacing w:before="0" w:beforeAutospacing="0" w:after="0" w:afterAutospacing="0" w:line="360" w:lineRule="auto"/>
        <w:jc w:val="both"/>
        <w:rPr>
          <w:color w:val="000000"/>
          <w:sz w:val="27"/>
          <w:szCs w:val="27"/>
        </w:rPr>
      </w:pPr>
      <w:r>
        <w:rPr>
          <w:color w:val="000000"/>
          <w:sz w:val="27"/>
          <w:szCs w:val="27"/>
        </w:rPr>
        <w:t xml:space="preserve">возраста с ОНР, подчеркивается, что у детей с ОНР отмечается ограниченный словарный запас. Исследования С.Н. Шаховской показывают, что у детей с тяжелой патологией речи пассивный запас слов значительно преобладает над </w:t>
      </w:r>
      <w:proofErr w:type="gramStart"/>
      <w:r>
        <w:rPr>
          <w:color w:val="000000"/>
          <w:sz w:val="27"/>
          <w:szCs w:val="27"/>
        </w:rPr>
        <w:t>активным</w:t>
      </w:r>
      <w:proofErr w:type="gramEnd"/>
      <w:r>
        <w:rPr>
          <w:color w:val="000000"/>
          <w:sz w:val="27"/>
          <w:szCs w:val="27"/>
        </w:rPr>
        <w:t xml:space="preserve"> и переводится в актив крайне медленно.</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2. Описывая методологию работы с дошкольниками с ОНР по насыщению их словарного запаса, мы выяснили, что основными задачами обучения детей с общим недоразвитием речи являются: практическое усвоение лексических и грамматических средств языка; формирование правильного произношения; подготовка к обучению грамоте и овладение элементами грамоты; развитие навыков связной речи.</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Решение этих задач предполагает: формирование и развитие словаря; формирование грамматически правильного оформления речевого высказывания. Логопедическая работа по формированию лексико-грамматической стороны речи строится с учетом закономерностей психического, физического и речевого развития детей и направлена на формирование психических процессов и на преодоление речевых дефектов с учетом основных принципов коррекционного воздействия.</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lastRenderedPageBreak/>
        <w:t xml:space="preserve">3. </w:t>
      </w:r>
      <w:proofErr w:type="gramStart"/>
      <w:r>
        <w:rPr>
          <w:color w:val="000000"/>
          <w:sz w:val="27"/>
          <w:szCs w:val="27"/>
        </w:rPr>
        <w:t>Рассматривая особенности обогащения активного и пассивного словарей дошкольников с ОНР в процессе формирования у них ориентировки во времени мы выяснили, что</w:t>
      </w:r>
      <w:proofErr w:type="gramEnd"/>
      <w:r>
        <w:rPr>
          <w:color w:val="000000"/>
          <w:sz w:val="27"/>
          <w:szCs w:val="27"/>
        </w:rPr>
        <w:t xml:space="preserve"> в настоящее время актуально развитие временных представлений у детей и одновременно с этим формирование пассивного и активного словарей детей с ОНР. Использование всего многообразия средств по развитию пассивного и активного словаря у дошкольников ОНР делает эффективным педагогическое воздействие. Работу по развитию словаря у дошкольников с ОНР следует проводить не только в ходе образовательной деятельности, но и в течение всего дня в режимных моментах.</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 xml:space="preserve">Следует отметить тот факт, что </w:t>
      </w:r>
      <w:proofErr w:type="gramStart"/>
      <w:r>
        <w:rPr>
          <w:color w:val="000000"/>
          <w:sz w:val="27"/>
          <w:szCs w:val="27"/>
        </w:rPr>
        <w:t>гипотеза, поставленная нами в начале исследования полностью подтвердилась</w:t>
      </w:r>
      <w:proofErr w:type="gramEnd"/>
      <w:r>
        <w:rPr>
          <w:color w:val="000000"/>
          <w:sz w:val="27"/>
          <w:szCs w:val="27"/>
        </w:rPr>
        <w:t xml:space="preserve">. Так, можно говорить, что нарушение формирования словаря у старших дошкольников с ОНР III уровня обусловлено не только </w:t>
      </w:r>
      <w:proofErr w:type="spellStart"/>
      <w:r>
        <w:rPr>
          <w:color w:val="000000"/>
          <w:sz w:val="27"/>
          <w:szCs w:val="27"/>
        </w:rPr>
        <w:t>несформированностью</w:t>
      </w:r>
      <w:proofErr w:type="spellEnd"/>
      <w:r>
        <w:rPr>
          <w:color w:val="000000"/>
          <w:sz w:val="27"/>
          <w:szCs w:val="27"/>
        </w:rPr>
        <w:t xml:space="preserve"> языковых средств, но и недостаточной степенью </w:t>
      </w:r>
      <w:proofErr w:type="spellStart"/>
      <w:r>
        <w:rPr>
          <w:color w:val="000000"/>
          <w:sz w:val="27"/>
          <w:szCs w:val="27"/>
        </w:rPr>
        <w:t>сформированности</w:t>
      </w:r>
      <w:proofErr w:type="spellEnd"/>
      <w:r>
        <w:rPr>
          <w:color w:val="000000"/>
          <w:sz w:val="27"/>
          <w:szCs w:val="27"/>
        </w:rPr>
        <w:t xml:space="preserve"> временных представлений; поэтапное формирование временных представлений в процессе логопедической работы позволяет повысить эффективность формирования словаря как </w:t>
      </w:r>
      <w:proofErr w:type="gramStart"/>
      <w:r>
        <w:rPr>
          <w:color w:val="000000"/>
          <w:sz w:val="27"/>
          <w:szCs w:val="27"/>
        </w:rPr>
        <w:t>пассивного</w:t>
      </w:r>
      <w:proofErr w:type="gramEnd"/>
      <w:r>
        <w:rPr>
          <w:color w:val="000000"/>
          <w:sz w:val="27"/>
          <w:szCs w:val="27"/>
        </w:rPr>
        <w:t xml:space="preserve"> так и активного и будет способствовать развитию наглядно - образного мышления.</w:t>
      </w:r>
    </w:p>
    <w:p w:rsidR="00EC12AB" w:rsidRDefault="00EC12AB" w:rsidP="007E70F8">
      <w:pPr>
        <w:pStyle w:val="a4"/>
        <w:spacing w:before="0" w:beforeAutospacing="0" w:after="0" w:afterAutospacing="0" w:line="360" w:lineRule="auto"/>
        <w:ind w:firstLine="567"/>
        <w:jc w:val="both"/>
        <w:rPr>
          <w:color w:val="000000"/>
          <w:sz w:val="27"/>
          <w:szCs w:val="27"/>
        </w:rPr>
      </w:pPr>
      <w:r>
        <w:rPr>
          <w:color w:val="000000"/>
          <w:sz w:val="27"/>
          <w:szCs w:val="27"/>
        </w:rPr>
        <w:t xml:space="preserve">В результате констатирующего эксперимента, проведённого с группой дошкольников из </w:t>
      </w:r>
      <w:r w:rsidR="007E70F8">
        <w:rPr>
          <w:color w:val="000000"/>
          <w:sz w:val="27"/>
          <w:szCs w:val="27"/>
        </w:rPr>
        <w:t>десяти</w:t>
      </w:r>
      <w:r>
        <w:rPr>
          <w:color w:val="000000"/>
          <w:sz w:val="27"/>
          <w:szCs w:val="27"/>
        </w:rPr>
        <w:t xml:space="preserve"> человек, имеющих по заключению ПМПК общее недоразвитие речи, мы выявили наиболее существенные особенности активного и пассивного словаря временных категорий у дошкольников с общим недоразвитием речи. Дошкольников с ОНР отличает низкий уровень развития представления о частях суток. Дошкольники исследуемой группы слабо ориентируются в понятиях «вчера», «сегодня», «завтра», в днях недели, в часах. </w:t>
      </w:r>
    </w:p>
    <w:p w:rsidR="00EC12AB" w:rsidRDefault="00EC12AB" w:rsidP="00FA3428">
      <w:pPr>
        <w:pStyle w:val="a4"/>
        <w:spacing w:before="0" w:beforeAutospacing="0" w:after="0" w:afterAutospacing="0" w:line="360" w:lineRule="auto"/>
        <w:ind w:firstLine="708"/>
        <w:jc w:val="both"/>
        <w:rPr>
          <w:color w:val="000000"/>
          <w:sz w:val="27"/>
          <w:szCs w:val="27"/>
        </w:rPr>
      </w:pPr>
      <w:r>
        <w:rPr>
          <w:color w:val="000000"/>
          <w:sz w:val="27"/>
          <w:szCs w:val="27"/>
        </w:rPr>
        <w:t>Коррекционные воздействия в процессе работы с детьми с общим недоразвитием речи осуществлялись нами с учётом следующих принципов:</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1. Принцип проведения занятий с детьми преимущественно в игровой форме;</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2. Принцип индивидуального подхода к детям;</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3. Принцип системности и доступности игр и упражнений для ребёнка;</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4. Принцип постепенного усложнения заданий.</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lastRenderedPageBreak/>
        <w:t>В результате формирующего эксперимента удалось пронаблюдать динамику насыщения словарного запаса категориями времени.</w:t>
      </w:r>
    </w:p>
    <w:p w:rsidR="00EC12AB" w:rsidRDefault="00EC12AB" w:rsidP="00FA3428">
      <w:pPr>
        <w:pStyle w:val="a4"/>
        <w:spacing w:before="0" w:beforeAutospacing="0" w:after="0" w:afterAutospacing="0" w:line="360" w:lineRule="auto"/>
        <w:ind w:firstLine="567"/>
        <w:jc w:val="both"/>
        <w:rPr>
          <w:color w:val="000000"/>
          <w:sz w:val="27"/>
          <w:szCs w:val="27"/>
        </w:rPr>
      </w:pPr>
      <w:r>
        <w:rPr>
          <w:color w:val="000000"/>
          <w:sz w:val="27"/>
          <w:szCs w:val="27"/>
        </w:rPr>
        <w:t xml:space="preserve">Вместе с насыщением активного и пассивного словаря дошкольников с общим недоразвитием речи, повысились показатели развития психических функций. </w:t>
      </w:r>
    </w:p>
    <w:p w:rsidR="00EC12AB" w:rsidRDefault="007E70F8" w:rsidP="00FA3428">
      <w:pPr>
        <w:pStyle w:val="a4"/>
        <w:spacing w:before="0" w:beforeAutospacing="0" w:after="0" w:afterAutospacing="0" w:line="360" w:lineRule="auto"/>
        <w:ind w:firstLine="567"/>
        <w:jc w:val="both"/>
        <w:rPr>
          <w:color w:val="000000"/>
          <w:sz w:val="27"/>
          <w:szCs w:val="27"/>
        </w:rPr>
      </w:pPr>
      <w:r>
        <w:rPr>
          <w:color w:val="000000"/>
          <w:sz w:val="27"/>
          <w:szCs w:val="27"/>
        </w:rPr>
        <w:t>Итак,</w:t>
      </w:r>
      <w:r w:rsidR="00EC12AB">
        <w:rPr>
          <w:color w:val="000000"/>
          <w:sz w:val="27"/>
          <w:szCs w:val="27"/>
        </w:rPr>
        <w:t xml:space="preserve"> гипотеза, поставленная нами в начале исследования</w:t>
      </w:r>
      <w:r>
        <w:rPr>
          <w:color w:val="000000"/>
          <w:sz w:val="27"/>
          <w:szCs w:val="27"/>
        </w:rPr>
        <w:t>,</w:t>
      </w:r>
      <w:r w:rsidR="00EC12AB">
        <w:rPr>
          <w:color w:val="000000"/>
          <w:sz w:val="27"/>
          <w:szCs w:val="27"/>
        </w:rPr>
        <w:t xml:space="preserve"> полностью подтвердилась. </w:t>
      </w:r>
      <w:r w:rsidR="000360B7">
        <w:rPr>
          <w:color w:val="000000"/>
          <w:sz w:val="27"/>
          <w:szCs w:val="27"/>
        </w:rPr>
        <w:t>М</w:t>
      </w:r>
      <w:r w:rsidR="00EC12AB">
        <w:rPr>
          <w:color w:val="000000"/>
          <w:sz w:val="27"/>
          <w:szCs w:val="27"/>
        </w:rPr>
        <w:t xml:space="preserve">ожно </w:t>
      </w:r>
      <w:r w:rsidR="000360B7">
        <w:rPr>
          <w:color w:val="000000"/>
          <w:sz w:val="27"/>
          <w:szCs w:val="27"/>
        </w:rPr>
        <w:t>сказать</w:t>
      </w:r>
      <w:r w:rsidR="00EC12AB">
        <w:rPr>
          <w:color w:val="000000"/>
          <w:sz w:val="27"/>
          <w:szCs w:val="27"/>
        </w:rPr>
        <w:t xml:space="preserve">, что нарушение формирования словаря у старших дошкольников с ОНР III уровня обусловлено не только </w:t>
      </w:r>
      <w:proofErr w:type="spellStart"/>
      <w:r w:rsidR="00EC12AB">
        <w:rPr>
          <w:color w:val="000000"/>
          <w:sz w:val="27"/>
          <w:szCs w:val="27"/>
        </w:rPr>
        <w:t>несформированност</w:t>
      </w:r>
      <w:r w:rsidR="000360B7">
        <w:rPr>
          <w:color w:val="000000"/>
          <w:sz w:val="27"/>
          <w:szCs w:val="27"/>
        </w:rPr>
        <w:t>ью</w:t>
      </w:r>
      <w:proofErr w:type="spellEnd"/>
      <w:r w:rsidR="00EC12AB">
        <w:rPr>
          <w:color w:val="000000"/>
          <w:sz w:val="27"/>
          <w:szCs w:val="27"/>
        </w:rPr>
        <w:t xml:space="preserve"> языковых средств, но и недостаточной степенью </w:t>
      </w:r>
      <w:proofErr w:type="spellStart"/>
      <w:r w:rsidR="00EC12AB">
        <w:rPr>
          <w:color w:val="000000"/>
          <w:sz w:val="27"/>
          <w:szCs w:val="27"/>
        </w:rPr>
        <w:t>сформированности</w:t>
      </w:r>
      <w:proofErr w:type="spellEnd"/>
      <w:r w:rsidR="00EC12AB">
        <w:rPr>
          <w:color w:val="000000"/>
          <w:sz w:val="27"/>
          <w:szCs w:val="27"/>
        </w:rPr>
        <w:t xml:space="preserve"> временных представлений; поэтапное формирование временных представлений в процессе логопедической работы позволяет повысить эффективность формирования словаря как </w:t>
      </w:r>
      <w:proofErr w:type="gramStart"/>
      <w:r w:rsidR="00EC12AB">
        <w:rPr>
          <w:color w:val="000000"/>
          <w:sz w:val="27"/>
          <w:szCs w:val="27"/>
        </w:rPr>
        <w:t>пассивного</w:t>
      </w:r>
      <w:proofErr w:type="gramEnd"/>
      <w:r w:rsidR="00EC12AB">
        <w:rPr>
          <w:color w:val="000000"/>
          <w:sz w:val="27"/>
          <w:szCs w:val="27"/>
        </w:rPr>
        <w:t xml:space="preserve"> так и активного и будет спо</w:t>
      </w:r>
      <w:r>
        <w:rPr>
          <w:color w:val="000000"/>
          <w:sz w:val="27"/>
          <w:szCs w:val="27"/>
        </w:rPr>
        <w:t>собствовать развитию наглядно-</w:t>
      </w:r>
      <w:r w:rsidR="00EC12AB">
        <w:rPr>
          <w:color w:val="000000"/>
          <w:sz w:val="27"/>
          <w:szCs w:val="27"/>
        </w:rPr>
        <w:t>образного мышления.</w:t>
      </w: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FA3428" w:rsidRDefault="00FA3428" w:rsidP="00FA3428">
      <w:pPr>
        <w:spacing w:after="0" w:line="360" w:lineRule="auto"/>
        <w:ind w:firstLine="567"/>
        <w:jc w:val="both"/>
        <w:rPr>
          <w:color w:val="auto"/>
          <w:sz w:val="28"/>
          <w:szCs w:val="28"/>
        </w:rPr>
      </w:pPr>
    </w:p>
    <w:p w:rsidR="00FA3428" w:rsidRDefault="00FA3428" w:rsidP="00FA3428">
      <w:pPr>
        <w:spacing w:after="0" w:line="360" w:lineRule="auto"/>
        <w:ind w:firstLine="567"/>
        <w:jc w:val="both"/>
        <w:rPr>
          <w:color w:val="auto"/>
          <w:sz w:val="28"/>
          <w:szCs w:val="28"/>
        </w:rPr>
      </w:pPr>
    </w:p>
    <w:p w:rsidR="00FA3428" w:rsidRDefault="00FA3428" w:rsidP="00FA3428">
      <w:pPr>
        <w:spacing w:after="0" w:line="360" w:lineRule="auto"/>
        <w:ind w:firstLine="567"/>
        <w:jc w:val="both"/>
        <w:rPr>
          <w:color w:val="auto"/>
          <w:sz w:val="28"/>
          <w:szCs w:val="28"/>
        </w:rPr>
      </w:pPr>
    </w:p>
    <w:p w:rsidR="00FA3428" w:rsidRDefault="00FA3428"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0360B7" w:rsidRDefault="000360B7" w:rsidP="00FA3428">
      <w:pPr>
        <w:spacing w:after="0" w:line="360" w:lineRule="auto"/>
        <w:ind w:firstLine="567"/>
        <w:jc w:val="both"/>
        <w:rPr>
          <w:color w:val="auto"/>
          <w:sz w:val="28"/>
          <w:szCs w:val="28"/>
        </w:rPr>
      </w:pPr>
    </w:p>
    <w:p w:rsidR="000360B7" w:rsidRDefault="000360B7" w:rsidP="00FA3428">
      <w:pPr>
        <w:spacing w:after="0" w:line="360" w:lineRule="auto"/>
        <w:ind w:firstLine="567"/>
        <w:jc w:val="both"/>
        <w:rPr>
          <w:color w:val="auto"/>
          <w:sz w:val="28"/>
          <w:szCs w:val="28"/>
        </w:rPr>
      </w:pPr>
    </w:p>
    <w:p w:rsidR="000360B7" w:rsidRDefault="000360B7" w:rsidP="00FA3428">
      <w:pPr>
        <w:spacing w:after="0" w:line="360" w:lineRule="auto"/>
        <w:ind w:firstLine="567"/>
        <w:jc w:val="both"/>
        <w:rPr>
          <w:color w:val="auto"/>
          <w:sz w:val="28"/>
          <w:szCs w:val="28"/>
        </w:rPr>
      </w:pPr>
    </w:p>
    <w:p w:rsidR="00EC12AB" w:rsidRDefault="00EC12AB" w:rsidP="00FA3428">
      <w:pPr>
        <w:spacing w:after="0" w:line="360" w:lineRule="auto"/>
        <w:ind w:firstLine="567"/>
        <w:jc w:val="both"/>
        <w:rPr>
          <w:color w:val="auto"/>
          <w:sz w:val="28"/>
          <w:szCs w:val="28"/>
        </w:rPr>
      </w:pPr>
    </w:p>
    <w:p w:rsidR="00FA3AA4" w:rsidRPr="00A51509" w:rsidRDefault="006333EE" w:rsidP="00972459">
      <w:pPr>
        <w:spacing w:after="0" w:line="240" w:lineRule="auto"/>
        <w:jc w:val="center"/>
        <w:rPr>
          <w:b/>
          <w:color w:val="auto"/>
          <w:sz w:val="28"/>
        </w:rPr>
      </w:pPr>
      <w:r w:rsidRPr="00A51509">
        <w:rPr>
          <w:b/>
          <w:color w:val="auto"/>
          <w:sz w:val="28"/>
        </w:rPr>
        <w:lastRenderedPageBreak/>
        <w:t>СПИСОК ИСПОЛЬЗОВАННЫХ ИСТОЧНИКОВ</w:t>
      </w:r>
    </w:p>
    <w:p w:rsidR="00FA3AA4" w:rsidRDefault="00FA3AA4" w:rsidP="00FA3428">
      <w:pPr>
        <w:spacing w:after="0" w:line="240" w:lineRule="auto"/>
        <w:jc w:val="center"/>
        <w:rPr>
          <w:b/>
          <w:color w:val="auto"/>
          <w:sz w:val="28"/>
        </w:rPr>
      </w:pPr>
    </w:p>
    <w:p w:rsidR="00972459" w:rsidRDefault="00972459" w:rsidP="00FA3428">
      <w:pPr>
        <w:spacing w:after="0" w:line="240" w:lineRule="auto"/>
        <w:jc w:val="center"/>
        <w:rPr>
          <w:b/>
          <w:color w:val="auto"/>
          <w:sz w:val="28"/>
        </w:rPr>
      </w:pPr>
    </w:p>
    <w:p w:rsidR="006333EE" w:rsidRPr="00EC12AB" w:rsidRDefault="006333EE" w:rsidP="00FA3428">
      <w:pPr>
        <w:spacing w:after="0" w:line="240" w:lineRule="auto"/>
        <w:jc w:val="center"/>
        <w:rPr>
          <w:b/>
          <w:color w:val="auto"/>
          <w:sz w:val="28"/>
        </w:rPr>
      </w:pPr>
    </w:p>
    <w:p w:rsidR="000360B7" w:rsidRPr="00EC12AB" w:rsidRDefault="000360B7" w:rsidP="00C72D39">
      <w:pPr>
        <w:pStyle w:val="a3"/>
        <w:numPr>
          <w:ilvl w:val="0"/>
          <w:numId w:val="11"/>
        </w:numPr>
        <w:tabs>
          <w:tab w:val="left" w:pos="142"/>
        </w:tabs>
        <w:spacing w:after="0" w:line="360" w:lineRule="auto"/>
        <w:ind w:left="0" w:firstLine="0"/>
        <w:rPr>
          <w:color w:val="auto"/>
          <w:sz w:val="28"/>
          <w:szCs w:val="28"/>
        </w:rPr>
      </w:pPr>
      <w:r w:rsidRPr="00EC12AB">
        <w:rPr>
          <w:color w:val="auto"/>
          <w:sz w:val="28"/>
          <w:szCs w:val="28"/>
        </w:rPr>
        <w:t xml:space="preserve">Агафонова Л.И. Рабочая программа (модульная) </w:t>
      </w:r>
      <w:r>
        <w:rPr>
          <w:color w:val="auto"/>
          <w:sz w:val="28"/>
          <w:szCs w:val="28"/>
        </w:rPr>
        <w:t>«</w:t>
      </w:r>
      <w:proofErr w:type="spellStart"/>
      <w:r w:rsidRPr="00EC12AB">
        <w:rPr>
          <w:color w:val="auto"/>
          <w:sz w:val="28"/>
          <w:szCs w:val="28"/>
        </w:rPr>
        <w:t>Логоритмика</w:t>
      </w:r>
      <w:proofErr w:type="spellEnd"/>
      <w:r w:rsidRPr="00EC12AB">
        <w:rPr>
          <w:color w:val="auto"/>
          <w:sz w:val="28"/>
          <w:szCs w:val="28"/>
        </w:rPr>
        <w:t xml:space="preserve"> как средство коррекции речевого развития детей среднего дошкольного возраста</w:t>
      </w:r>
      <w:r>
        <w:rPr>
          <w:color w:val="auto"/>
          <w:sz w:val="28"/>
          <w:szCs w:val="28"/>
        </w:rPr>
        <w:t>»</w:t>
      </w:r>
      <w:r w:rsidRPr="00EC12AB">
        <w:rPr>
          <w:color w:val="auto"/>
          <w:sz w:val="28"/>
          <w:szCs w:val="28"/>
        </w:rPr>
        <w:t>. // Педагогические науки</w:t>
      </w:r>
      <w:r>
        <w:rPr>
          <w:color w:val="auto"/>
          <w:sz w:val="28"/>
          <w:szCs w:val="28"/>
        </w:rPr>
        <w:t xml:space="preserve">. </w:t>
      </w:r>
      <w:r w:rsidRPr="0050708A">
        <w:rPr>
          <w:color w:val="auto"/>
          <w:sz w:val="28"/>
          <w:szCs w:val="28"/>
        </w:rPr>
        <w:t xml:space="preserve">2017. </w:t>
      </w:r>
      <w:r>
        <w:rPr>
          <w:color w:val="auto"/>
          <w:sz w:val="28"/>
          <w:szCs w:val="28"/>
        </w:rPr>
        <w:t xml:space="preserve"> №6.</w:t>
      </w:r>
    </w:p>
    <w:p w:rsidR="000360B7" w:rsidRPr="00EC12AB" w:rsidRDefault="000360B7" w:rsidP="00C72D39">
      <w:pPr>
        <w:pStyle w:val="a3"/>
        <w:numPr>
          <w:ilvl w:val="0"/>
          <w:numId w:val="11"/>
        </w:numPr>
        <w:tabs>
          <w:tab w:val="left" w:pos="142"/>
          <w:tab w:val="left" w:pos="567"/>
        </w:tabs>
        <w:spacing w:after="0" w:line="360" w:lineRule="auto"/>
        <w:ind w:left="0" w:firstLine="0"/>
        <w:rPr>
          <w:color w:val="auto"/>
          <w:sz w:val="28"/>
          <w:szCs w:val="28"/>
        </w:rPr>
      </w:pPr>
      <w:r w:rsidRPr="00EC12AB">
        <w:rPr>
          <w:color w:val="auto"/>
          <w:sz w:val="28"/>
          <w:szCs w:val="28"/>
        </w:rPr>
        <w:t>Активизация словарного запаса детей старшего дошкольного возраста с общим недора</w:t>
      </w:r>
      <w:r>
        <w:rPr>
          <w:color w:val="auto"/>
          <w:sz w:val="28"/>
          <w:szCs w:val="28"/>
        </w:rPr>
        <w:t>звитием речи в процессе сюжетно-</w:t>
      </w:r>
      <w:r w:rsidRPr="00EC12AB">
        <w:rPr>
          <w:color w:val="auto"/>
          <w:sz w:val="28"/>
          <w:szCs w:val="28"/>
        </w:rPr>
        <w:t>ролевых игр. / С.А. Игнатьева, М.В. Золотухина  //  Интегративные тенде</w:t>
      </w:r>
      <w:r>
        <w:rPr>
          <w:color w:val="auto"/>
          <w:sz w:val="28"/>
          <w:szCs w:val="28"/>
        </w:rPr>
        <w:t>нции в медицине и образовании. 2017.  №4.</w:t>
      </w:r>
    </w:p>
    <w:p w:rsidR="000360B7" w:rsidRPr="00EC12AB" w:rsidRDefault="000360B7" w:rsidP="00C72D39">
      <w:pPr>
        <w:pStyle w:val="a3"/>
        <w:numPr>
          <w:ilvl w:val="0"/>
          <w:numId w:val="11"/>
        </w:numPr>
        <w:tabs>
          <w:tab w:val="left" w:pos="142"/>
        </w:tabs>
        <w:spacing w:after="0" w:line="360" w:lineRule="auto"/>
        <w:ind w:left="0" w:firstLine="0"/>
        <w:rPr>
          <w:color w:val="auto"/>
          <w:sz w:val="28"/>
          <w:szCs w:val="28"/>
        </w:rPr>
      </w:pPr>
      <w:r w:rsidRPr="00EC12AB">
        <w:rPr>
          <w:color w:val="auto"/>
          <w:sz w:val="28"/>
          <w:szCs w:val="28"/>
        </w:rPr>
        <w:t xml:space="preserve">Александрова О.А. Сказка </w:t>
      </w:r>
      <w:r w:rsidRPr="00FF6990">
        <w:rPr>
          <w:sz w:val="28"/>
          <w:szCs w:val="20"/>
          <w:shd w:val="clear" w:color="auto" w:fill="FFFFFF"/>
        </w:rPr>
        <w:t>–</w:t>
      </w:r>
      <w:r w:rsidRPr="00EC12AB">
        <w:rPr>
          <w:color w:val="auto"/>
          <w:sz w:val="28"/>
          <w:szCs w:val="28"/>
        </w:rPr>
        <w:t xml:space="preserve"> метод развития языковой и коммуникативной компетентности у старших дошкольников с ОНР. // Проблемы современног</w:t>
      </w:r>
      <w:r>
        <w:rPr>
          <w:color w:val="auto"/>
          <w:sz w:val="28"/>
          <w:szCs w:val="28"/>
        </w:rPr>
        <w:t xml:space="preserve">о педагогического образования.  2017. </w:t>
      </w:r>
      <w:r w:rsidRPr="00EC12AB">
        <w:rPr>
          <w:color w:val="auto"/>
          <w:sz w:val="28"/>
          <w:szCs w:val="28"/>
        </w:rPr>
        <w:t>№56</w:t>
      </w:r>
      <w:r>
        <w:rPr>
          <w:color w:val="auto"/>
          <w:sz w:val="28"/>
          <w:szCs w:val="28"/>
        </w:rPr>
        <w:t>.</w:t>
      </w:r>
    </w:p>
    <w:p w:rsidR="000360B7" w:rsidRPr="001D2CE6" w:rsidRDefault="000360B7" w:rsidP="00C72D39">
      <w:pPr>
        <w:pStyle w:val="a3"/>
        <w:numPr>
          <w:ilvl w:val="0"/>
          <w:numId w:val="11"/>
        </w:numPr>
        <w:tabs>
          <w:tab w:val="left" w:pos="142"/>
        </w:tabs>
        <w:spacing w:after="0" w:line="360" w:lineRule="auto"/>
        <w:ind w:left="0" w:firstLine="0"/>
        <w:rPr>
          <w:color w:val="auto"/>
          <w:sz w:val="28"/>
          <w:szCs w:val="28"/>
        </w:rPr>
      </w:pPr>
      <w:r w:rsidRPr="001D2CE6">
        <w:rPr>
          <w:color w:val="auto"/>
          <w:sz w:val="28"/>
          <w:szCs w:val="28"/>
        </w:rPr>
        <w:t xml:space="preserve">Бондаренко А. К. Дидактические игры в детском саду: Кн. </w:t>
      </w:r>
      <w:r>
        <w:rPr>
          <w:color w:val="auto"/>
          <w:sz w:val="28"/>
          <w:szCs w:val="28"/>
        </w:rPr>
        <w:t>д</w:t>
      </w:r>
      <w:r w:rsidRPr="001D2CE6">
        <w:rPr>
          <w:color w:val="auto"/>
          <w:sz w:val="28"/>
          <w:szCs w:val="28"/>
        </w:rPr>
        <w:t>ля воспитателя дет</w:t>
      </w:r>
      <w:proofErr w:type="gramStart"/>
      <w:r w:rsidRPr="001D2CE6">
        <w:rPr>
          <w:color w:val="auto"/>
          <w:sz w:val="28"/>
          <w:szCs w:val="28"/>
        </w:rPr>
        <w:t>.</w:t>
      </w:r>
      <w:proofErr w:type="gramEnd"/>
      <w:r w:rsidRPr="001D2CE6">
        <w:rPr>
          <w:color w:val="auto"/>
          <w:sz w:val="28"/>
          <w:szCs w:val="28"/>
        </w:rPr>
        <w:t xml:space="preserve"> </w:t>
      </w:r>
      <w:proofErr w:type="gramStart"/>
      <w:r w:rsidRPr="001D2CE6">
        <w:rPr>
          <w:color w:val="auto"/>
          <w:sz w:val="28"/>
          <w:szCs w:val="28"/>
        </w:rPr>
        <w:t>с</w:t>
      </w:r>
      <w:proofErr w:type="gramEnd"/>
      <w:r w:rsidRPr="001D2CE6">
        <w:rPr>
          <w:color w:val="auto"/>
          <w:sz w:val="28"/>
          <w:szCs w:val="28"/>
        </w:rPr>
        <w:t xml:space="preserve">ада. </w:t>
      </w:r>
      <w:r w:rsidRPr="00FF6990">
        <w:rPr>
          <w:sz w:val="28"/>
          <w:szCs w:val="20"/>
          <w:shd w:val="clear" w:color="auto" w:fill="FFFFFF"/>
        </w:rPr>
        <w:t>–</w:t>
      </w:r>
      <w:r w:rsidRPr="001D2CE6">
        <w:rPr>
          <w:color w:val="auto"/>
          <w:sz w:val="28"/>
          <w:szCs w:val="28"/>
        </w:rPr>
        <w:t xml:space="preserve"> 2-е изд., </w:t>
      </w:r>
      <w:proofErr w:type="spellStart"/>
      <w:r w:rsidRPr="001D2CE6">
        <w:rPr>
          <w:color w:val="auto"/>
          <w:sz w:val="28"/>
          <w:szCs w:val="28"/>
        </w:rPr>
        <w:t>дораб</w:t>
      </w:r>
      <w:proofErr w:type="spellEnd"/>
      <w:r w:rsidRPr="001D2CE6">
        <w:rPr>
          <w:color w:val="auto"/>
          <w:sz w:val="28"/>
          <w:szCs w:val="28"/>
        </w:rPr>
        <w:t xml:space="preserve">. </w:t>
      </w:r>
      <w:r w:rsidRPr="00FF6990">
        <w:rPr>
          <w:sz w:val="28"/>
          <w:szCs w:val="20"/>
          <w:shd w:val="clear" w:color="auto" w:fill="FFFFFF"/>
        </w:rPr>
        <w:t>–</w:t>
      </w:r>
      <w:r w:rsidRPr="001D2CE6">
        <w:rPr>
          <w:color w:val="auto"/>
          <w:sz w:val="28"/>
          <w:szCs w:val="28"/>
        </w:rPr>
        <w:t xml:space="preserve"> М.: Просвещение, 1991. </w:t>
      </w:r>
      <w:r w:rsidRPr="00FF6990">
        <w:rPr>
          <w:sz w:val="28"/>
          <w:szCs w:val="20"/>
          <w:shd w:val="clear" w:color="auto" w:fill="FFFFFF"/>
        </w:rPr>
        <w:t>–</w:t>
      </w:r>
      <w:r w:rsidRPr="001D2CE6">
        <w:rPr>
          <w:color w:val="auto"/>
          <w:sz w:val="28"/>
          <w:szCs w:val="28"/>
        </w:rPr>
        <w:t xml:space="preserve"> 16</w:t>
      </w:r>
      <w:r>
        <w:rPr>
          <w:color w:val="auto"/>
          <w:sz w:val="28"/>
          <w:szCs w:val="28"/>
        </w:rPr>
        <w:t>1</w:t>
      </w:r>
      <w:r w:rsidRPr="001D2CE6">
        <w:rPr>
          <w:color w:val="auto"/>
          <w:sz w:val="28"/>
          <w:szCs w:val="28"/>
        </w:rPr>
        <w:t xml:space="preserve"> с.</w:t>
      </w:r>
    </w:p>
    <w:p w:rsidR="000360B7" w:rsidRPr="00EC12AB" w:rsidRDefault="000360B7" w:rsidP="00C72D39">
      <w:pPr>
        <w:pStyle w:val="a3"/>
        <w:numPr>
          <w:ilvl w:val="0"/>
          <w:numId w:val="11"/>
        </w:numPr>
        <w:tabs>
          <w:tab w:val="left" w:pos="142"/>
        </w:tabs>
        <w:spacing w:after="0" w:line="360" w:lineRule="auto"/>
        <w:ind w:left="0" w:firstLine="0"/>
        <w:rPr>
          <w:color w:val="auto"/>
          <w:sz w:val="28"/>
          <w:szCs w:val="28"/>
        </w:rPr>
      </w:pPr>
      <w:r w:rsidRPr="00EC12AB">
        <w:rPr>
          <w:color w:val="auto"/>
          <w:sz w:val="28"/>
          <w:szCs w:val="28"/>
        </w:rPr>
        <w:t>Владимирова Т. В. Путешествие во времени: Занятия по ознакомлению дошкольников с астрономическим и историческим временем. – М.: АРКТИ, 2017. – 6</w:t>
      </w:r>
      <w:r>
        <w:rPr>
          <w:color w:val="auto"/>
          <w:sz w:val="28"/>
          <w:szCs w:val="28"/>
        </w:rPr>
        <w:t>7</w:t>
      </w:r>
      <w:r w:rsidRPr="00EC12AB">
        <w:rPr>
          <w:color w:val="auto"/>
          <w:sz w:val="28"/>
          <w:szCs w:val="28"/>
        </w:rPr>
        <w:t xml:space="preserve"> с.</w:t>
      </w:r>
    </w:p>
    <w:p w:rsidR="000360B7" w:rsidRPr="00EC12AB" w:rsidRDefault="000360B7" w:rsidP="00C72D39">
      <w:pPr>
        <w:pStyle w:val="a3"/>
        <w:numPr>
          <w:ilvl w:val="0"/>
          <w:numId w:val="11"/>
        </w:numPr>
        <w:tabs>
          <w:tab w:val="left" w:pos="142"/>
        </w:tabs>
        <w:spacing w:after="0" w:line="360" w:lineRule="auto"/>
        <w:ind w:left="0" w:firstLine="0"/>
        <w:rPr>
          <w:color w:val="auto"/>
          <w:sz w:val="28"/>
          <w:szCs w:val="28"/>
        </w:rPr>
      </w:pPr>
      <w:proofErr w:type="spellStart"/>
      <w:r w:rsidRPr="00EC12AB">
        <w:rPr>
          <w:color w:val="auto"/>
          <w:sz w:val="28"/>
          <w:szCs w:val="28"/>
        </w:rPr>
        <w:t>Волосовец</w:t>
      </w:r>
      <w:proofErr w:type="spellEnd"/>
      <w:r w:rsidRPr="00EC12AB">
        <w:rPr>
          <w:color w:val="auto"/>
          <w:sz w:val="28"/>
          <w:szCs w:val="28"/>
        </w:rPr>
        <w:t xml:space="preserve"> Т.В. Преодоление ОНР дошкольников. </w:t>
      </w:r>
      <w:r w:rsidRPr="00FF6990">
        <w:rPr>
          <w:sz w:val="28"/>
          <w:szCs w:val="20"/>
          <w:shd w:val="clear" w:color="auto" w:fill="FFFFFF"/>
        </w:rPr>
        <w:t>–</w:t>
      </w:r>
      <w:r>
        <w:rPr>
          <w:sz w:val="28"/>
          <w:szCs w:val="20"/>
          <w:shd w:val="clear" w:color="auto" w:fill="FFFFFF"/>
        </w:rPr>
        <w:t xml:space="preserve"> </w:t>
      </w:r>
      <w:r w:rsidRPr="00EC12AB">
        <w:rPr>
          <w:color w:val="auto"/>
          <w:sz w:val="28"/>
          <w:szCs w:val="28"/>
        </w:rPr>
        <w:t>М., 2017. – 22</w:t>
      </w:r>
      <w:r>
        <w:rPr>
          <w:color w:val="auto"/>
          <w:sz w:val="28"/>
          <w:szCs w:val="28"/>
        </w:rPr>
        <w:t>6</w:t>
      </w:r>
      <w:r w:rsidRPr="00EC12AB">
        <w:rPr>
          <w:color w:val="auto"/>
          <w:sz w:val="28"/>
          <w:szCs w:val="28"/>
        </w:rPr>
        <w:t xml:space="preserve"> с.</w:t>
      </w:r>
    </w:p>
    <w:p w:rsidR="000360B7" w:rsidRDefault="000360B7" w:rsidP="00C72D39">
      <w:pPr>
        <w:pStyle w:val="a3"/>
        <w:numPr>
          <w:ilvl w:val="0"/>
          <w:numId w:val="11"/>
        </w:numPr>
        <w:tabs>
          <w:tab w:val="left" w:pos="142"/>
        </w:tabs>
        <w:spacing w:after="0" w:line="360" w:lineRule="auto"/>
        <w:ind w:left="0" w:firstLine="0"/>
        <w:rPr>
          <w:color w:val="auto"/>
          <w:sz w:val="28"/>
          <w:szCs w:val="28"/>
        </w:rPr>
      </w:pPr>
      <w:r w:rsidRPr="0050708A">
        <w:rPr>
          <w:color w:val="auto"/>
          <w:sz w:val="28"/>
          <w:szCs w:val="28"/>
        </w:rPr>
        <w:t xml:space="preserve">Вопросы коррекции недостатков словаря дошкольников с общим недоразвитием речи средствами </w:t>
      </w:r>
      <w:proofErr w:type="spellStart"/>
      <w:r w:rsidRPr="0050708A">
        <w:rPr>
          <w:color w:val="auto"/>
          <w:sz w:val="28"/>
          <w:szCs w:val="28"/>
        </w:rPr>
        <w:t>логостихов</w:t>
      </w:r>
      <w:proofErr w:type="spellEnd"/>
      <w:r w:rsidRPr="0050708A">
        <w:rPr>
          <w:color w:val="auto"/>
          <w:sz w:val="28"/>
          <w:szCs w:val="28"/>
        </w:rPr>
        <w:t xml:space="preserve"> / Е.В. </w:t>
      </w:r>
      <w:proofErr w:type="spellStart"/>
      <w:r w:rsidRPr="0050708A">
        <w:rPr>
          <w:color w:val="auto"/>
          <w:sz w:val="28"/>
          <w:szCs w:val="28"/>
        </w:rPr>
        <w:t>Жулина</w:t>
      </w:r>
      <w:proofErr w:type="spellEnd"/>
      <w:r w:rsidRPr="0050708A">
        <w:rPr>
          <w:color w:val="auto"/>
          <w:sz w:val="28"/>
          <w:szCs w:val="28"/>
        </w:rPr>
        <w:t>, Н.С. Рысина // Проблемы современного педагогического образования.  2017.  №</w:t>
      </w:r>
      <w:r>
        <w:rPr>
          <w:color w:val="auto"/>
          <w:sz w:val="28"/>
          <w:szCs w:val="28"/>
        </w:rPr>
        <w:t>57.</w:t>
      </w:r>
    </w:p>
    <w:p w:rsidR="000360B7" w:rsidRPr="0050708A" w:rsidRDefault="000360B7" w:rsidP="00C72D39">
      <w:pPr>
        <w:pStyle w:val="a3"/>
        <w:numPr>
          <w:ilvl w:val="0"/>
          <w:numId w:val="11"/>
        </w:numPr>
        <w:tabs>
          <w:tab w:val="left" w:pos="142"/>
        </w:tabs>
        <w:spacing w:after="0" w:line="360" w:lineRule="auto"/>
        <w:ind w:left="0" w:firstLine="0"/>
        <w:rPr>
          <w:color w:val="auto"/>
          <w:sz w:val="28"/>
          <w:szCs w:val="28"/>
        </w:rPr>
      </w:pPr>
      <w:r w:rsidRPr="0050708A">
        <w:rPr>
          <w:color w:val="auto"/>
          <w:sz w:val="28"/>
          <w:szCs w:val="28"/>
        </w:rPr>
        <w:t xml:space="preserve">Вьюгина Ю.С. Логопедическая работа по преодолению </w:t>
      </w:r>
      <w:proofErr w:type="gramStart"/>
      <w:r w:rsidRPr="0050708A">
        <w:rPr>
          <w:color w:val="auto"/>
          <w:sz w:val="28"/>
          <w:szCs w:val="28"/>
        </w:rPr>
        <w:t>особенностей развития глагольного словаря детей старшей группы</w:t>
      </w:r>
      <w:proofErr w:type="gramEnd"/>
      <w:r w:rsidRPr="0050708A">
        <w:rPr>
          <w:color w:val="auto"/>
          <w:sz w:val="28"/>
          <w:szCs w:val="28"/>
        </w:rPr>
        <w:t xml:space="preserve"> с общим недоразвитием речи (</w:t>
      </w:r>
      <w:r w:rsidRPr="0050708A">
        <w:rPr>
          <w:color w:val="auto"/>
          <w:sz w:val="28"/>
          <w:szCs w:val="28"/>
          <w:lang w:val="en-US"/>
        </w:rPr>
        <w:t>III</w:t>
      </w:r>
      <w:r>
        <w:rPr>
          <w:color w:val="auto"/>
          <w:sz w:val="28"/>
          <w:szCs w:val="28"/>
        </w:rPr>
        <w:t xml:space="preserve"> уровня)</w:t>
      </w:r>
      <w:r w:rsidRPr="0050708A">
        <w:rPr>
          <w:color w:val="auto"/>
          <w:sz w:val="28"/>
          <w:szCs w:val="28"/>
        </w:rPr>
        <w:t xml:space="preserve"> // Молодой исследователь: от идеи к проекту. Материалы I студенческой научно-практической конферен</w:t>
      </w:r>
      <w:r>
        <w:rPr>
          <w:color w:val="auto"/>
          <w:sz w:val="28"/>
          <w:szCs w:val="28"/>
        </w:rPr>
        <w:t>ции.</w:t>
      </w:r>
      <w:r w:rsidRPr="0050708A">
        <w:rPr>
          <w:color w:val="auto"/>
          <w:sz w:val="28"/>
          <w:szCs w:val="28"/>
        </w:rPr>
        <w:t xml:space="preserve">  2017. </w:t>
      </w:r>
      <w:r w:rsidRPr="00FF6990">
        <w:rPr>
          <w:sz w:val="28"/>
          <w:szCs w:val="20"/>
          <w:shd w:val="clear" w:color="auto" w:fill="FFFFFF"/>
        </w:rPr>
        <w:t>–</w:t>
      </w:r>
      <w:r>
        <w:rPr>
          <w:color w:val="auto"/>
          <w:sz w:val="28"/>
          <w:szCs w:val="28"/>
        </w:rPr>
        <w:t xml:space="preserve"> С. 164-</w:t>
      </w:r>
      <w:r w:rsidRPr="0050708A">
        <w:rPr>
          <w:color w:val="auto"/>
          <w:sz w:val="28"/>
          <w:szCs w:val="28"/>
        </w:rPr>
        <w:t>16</w:t>
      </w:r>
      <w:r>
        <w:rPr>
          <w:color w:val="auto"/>
          <w:sz w:val="28"/>
          <w:szCs w:val="28"/>
        </w:rPr>
        <w:t>7</w:t>
      </w:r>
      <w:r w:rsidRPr="0050708A">
        <w:rPr>
          <w:color w:val="auto"/>
          <w:sz w:val="28"/>
          <w:szCs w:val="28"/>
        </w:rPr>
        <w:t xml:space="preserve">. </w:t>
      </w:r>
    </w:p>
    <w:p w:rsidR="000360B7" w:rsidRDefault="000360B7" w:rsidP="00C72D39">
      <w:pPr>
        <w:pStyle w:val="a3"/>
        <w:numPr>
          <w:ilvl w:val="0"/>
          <w:numId w:val="11"/>
        </w:numPr>
        <w:tabs>
          <w:tab w:val="left" w:pos="142"/>
        </w:tabs>
        <w:spacing w:after="0" w:line="360" w:lineRule="auto"/>
        <w:ind w:left="0" w:firstLine="0"/>
        <w:rPr>
          <w:color w:val="auto"/>
          <w:sz w:val="28"/>
          <w:szCs w:val="28"/>
        </w:rPr>
      </w:pPr>
      <w:r w:rsidRPr="0050708A">
        <w:rPr>
          <w:color w:val="auto"/>
          <w:sz w:val="28"/>
          <w:szCs w:val="28"/>
        </w:rPr>
        <w:t xml:space="preserve">Гафурова А.Т. Особенности развития </w:t>
      </w:r>
      <w:r>
        <w:rPr>
          <w:color w:val="auto"/>
          <w:sz w:val="28"/>
          <w:szCs w:val="28"/>
        </w:rPr>
        <w:t>предикативной</w:t>
      </w:r>
      <w:r w:rsidRPr="0050708A">
        <w:rPr>
          <w:color w:val="auto"/>
          <w:sz w:val="28"/>
          <w:szCs w:val="28"/>
        </w:rPr>
        <w:t xml:space="preserve"> лексики детей старшего дошкольного возраста с общим недоразвитием речи </w:t>
      </w:r>
      <w:r w:rsidRPr="0050708A">
        <w:rPr>
          <w:color w:val="auto"/>
          <w:sz w:val="28"/>
          <w:szCs w:val="28"/>
          <w:lang w:val="en-US"/>
        </w:rPr>
        <w:t>III</w:t>
      </w:r>
      <w:r w:rsidRPr="0050708A">
        <w:rPr>
          <w:color w:val="auto"/>
          <w:sz w:val="28"/>
          <w:szCs w:val="28"/>
        </w:rPr>
        <w:t xml:space="preserve"> уровня. // Студенческая наука и </w:t>
      </w:r>
      <w:r w:rsidRPr="0050708A">
        <w:rPr>
          <w:color w:val="auto"/>
          <w:sz w:val="28"/>
          <w:szCs w:val="28"/>
          <w:lang w:val="en-US"/>
        </w:rPr>
        <w:t>XXI</w:t>
      </w:r>
      <w:r w:rsidRPr="0050708A">
        <w:rPr>
          <w:color w:val="auto"/>
          <w:sz w:val="28"/>
          <w:szCs w:val="28"/>
        </w:rPr>
        <w:t xml:space="preserve"> век.  2018.  №1-2. </w:t>
      </w:r>
    </w:p>
    <w:p w:rsidR="000360B7" w:rsidRPr="0050708A"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50708A">
        <w:rPr>
          <w:color w:val="auto"/>
          <w:sz w:val="28"/>
          <w:szCs w:val="28"/>
        </w:rPr>
        <w:lastRenderedPageBreak/>
        <w:t>Георгица</w:t>
      </w:r>
      <w:proofErr w:type="spellEnd"/>
      <w:r w:rsidRPr="0050708A">
        <w:rPr>
          <w:color w:val="auto"/>
          <w:sz w:val="28"/>
          <w:szCs w:val="28"/>
        </w:rPr>
        <w:t xml:space="preserve"> Е.А. Развитие интонационной стороны речи старших дошкольников с ОНР. // Этнокультурное образование в современном мире.  Сборник научных статей по материалам Всероссийской очно-заочной научно-методической конференции. Научн</w:t>
      </w:r>
      <w:r>
        <w:rPr>
          <w:color w:val="auto"/>
          <w:sz w:val="28"/>
          <w:szCs w:val="28"/>
        </w:rPr>
        <w:t xml:space="preserve">ый редактор Е.А. Александрова. 2017. </w:t>
      </w:r>
      <w:r w:rsidRPr="00FF6990">
        <w:rPr>
          <w:sz w:val="28"/>
          <w:szCs w:val="20"/>
          <w:shd w:val="clear" w:color="auto" w:fill="FFFFFF"/>
        </w:rPr>
        <w:t>–</w:t>
      </w:r>
      <w:r>
        <w:rPr>
          <w:color w:val="auto"/>
          <w:sz w:val="28"/>
          <w:szCs w:val="28"/>
        </w:rPr>
        <w:t xml:space="preserve"> С. 108-</w:t>
      </w:r>
      <w:r w:rsidRPr="0050708A">
        <w:rPr>
          <w:color w:val="auto"/>
          <w:sz w:val="28"/>
          <w:szCs w:val="28"/>
        </w:rPr>
        <w:t>114.</w:t>
      </w:r>
    </w:p>
    <w:p w:rsidR="000360B7" w:rsidRPr="001D2CE6"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1D2CE6">
        <w:rPr>
          <w:color w:val="auto"/>
          <w:sz w:val="28"/>
          <w:szCs w:val="28"/>
          <w:shd w:val="clear" w:color="auto" w:fill="FFFFFF"/>
        </w:rPr>
        <w:t>Гильманова</w:t>
      </w:r>
      <w:proofErr w:type="spellEnd"/>
      <w:r w:rsidRPr="001D2CE6">
        <w:rPr>
          <w:color w:val="auto"/>
          <w:sz w:val="28"/>
          <w:szCs w:val="28"/>
          <w:shd w:val="clear" w:color="auto" w:fill="FFFFFF"/>
        </w:rPr>
        <w:t xml:space="preserve"> Л. В., </w:t>
      </w:r>
      <w:proofErr w:type="spellStart"/>
      <w:r w:rsidRPr="001D2CE6">
        <w:rPr>
          <w:color w:val="auto"/>
          <w:sz w:val="28"/>
          <w:szCs w:val="28"/>
          <w:shd w:val="clear" w:color="auto" w:fill="FFFFFF"/>
        </w:rPr>
        <w:t>Штягина</w:t>
      </w:r>
      <w:proofErr w:type="spellEnd"/>
      <w:r w:rsidRPr="001D2CE6">
        <w:rPr>
          <w:color w:val="auto"/>
          <w:sz w:val="28"/>
          <w:szCs w:val="28"/>
          <w:shd w:val="clear" w:color="auto" w:fill="FFFFFF"/>
        </w:rPr>
        <w:t xml:space="preserve"> Л. А., </w:t>
      </w:r>
      <w:proofErr w:type="spellStart"/>
      <w:r w:rsidRPr="001D2CE6">
        <w:rPr>
          <w:color w:val="auto"/>
          <w:sz w:val="28"/>
          <w:szCs w:val="28"/>
          <w:shd w:val="clear" w:color="auto" w:fill="FFFFFF"/>
        </w:rPr>
        <w:t>Штягина</w:t>
      </w:r>
      <w:proofErr w:type="spellEnd"/>
      <w:r w:rsidRPr="001D2CE6">
        <w:rPr>
          <w:color w:val="auto"/>
          <w:sz w:val="28"/>
          <w:szCs w:val="28"/>
          <w:shd w:val="clear" w:color="auto" w:fill="FFFFFF"/>
        </w:rPr>
        <w:t xml:space="preserve"> Н. А. Формирование временных представлений детей дошкольного возраста // Вопросы дошкольной педагогики. </w:t>
      </w:r>
      <w:r>
        <w:rPr>
          <w:color w:val="auto"/>
          <w:sz w:val="28"/>
          <w:szCs w:val="28"/>
          <w:shd w:val="clear" w:color="auto" w:fill="FFFFFF"/>
        </w:rPr>
        <w:t>2015.  №2</w:t>
      </w:r>
      <w:r w:rsidRPr="001D2CE6">
        <w:rPr>
          <w:color w:val="auto"/>
          <w:sz w:val="28"/>
          <w:szCs w:val="28"/>
          <w:shd w:val="clear" w:color="auto" w:fill="FFFFFF"/>
        </w:rPr>
        <w:t>.</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Гризик</w:t>
      </w:r>
      <w:proofErr w:type="spellEnd"/>
      <w:r w:rsidRPr="00EC12AB">
        <w:rPr>
          <w:color w:val="auto"/>
          <w:sz w:val="28"/>
          <w:szCs w:val="28"/>
        </w:rPr>
        <w:t xml:space="preserve"> Т. И. Познаю мир: метод. Рекомендации для воспитателей, работающих по программе «Радуга» / Т. И. </w:t>
      </w:r>
      <w:proofErr w:type="spellStart"/>
      <w:r w:rsidRPr="00EC12AB">
        <w:rPr>
          <w:color w:val="auto"/>
          <w:sz w:val="28"/>
          <w:szCs w:val="28"/>
        </w:rPr>
        <w:t>Гризик</w:t>
      </w:r>
      <w:proofErr w:type="spellEnd"/>
      <w:r w:rsidRPr="00EC12AB">
        <w:rPr>
          <w:color w:val="auto"/>
          <w:sz w:val="28"/>
          <w:szCs w:val="28"/>
        </w:rPr>
        <w:t>. – М.: Просвещение, 2014. – 1</w:t>
      </w:r>
      <w:r>
        <w:rPr>
          <w:color w:val="auto"/>
          <w:sz w:val="28"/>
          <w:szCs w:val="28"/>
        </w:rPr>
        <w:t>5</w:t>
      </w:r>
      <w:r w:rsidRPr="00EC12AB">
        <w:rPr>
          <w:color w:val="auto"/>
          <w:sz w:val="28"/>
          <w:szCs w:val="28"/>
        </w:rPr>
        <w:t>0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Дергунова</w:t>
      </w:r>
      <w:proofErr w:type="spellEnd"/>
      <w:r w:rsidRPr="00EC12AB">
        <w:rPr>
          <w:color w:val="auto"/>
          <w:sz w:val="28"/>
          <w:szCs w:val="28"/>
        </w:rPr>
        <w:t xml:space="preserve"> М. П. Практическое пособие по логопедии.</w:t>
      </w:r>
      <w:r w:rsidRPr="0050708A">
        <w:rPr>
          <w:sz w:val="28"/>
          <w:szCs w:val="20"/>
          <w:shd w:val="clear" w:color="auto" w:fill="FFFFFF"/>
        </w:rPr>
        <w:t xml:space="preserve"> </w:t>
      </w:r>
      <w:r w:rsidRPr="00FF6990">
        <w:rPr>
          <w:sz w:val="28"/>
          <w:szCs w:val="20"/>
          <w:shd w:val="clear" w:color="auto" w:fill="FFFFFF"/>
        </w:rPr>
        <w:t>–</w:t>
      </w:r>
      <w:r w:rsidRPr="00EC12AB">
        <w:rPr>
          <w:color w:val="auto"/>
          <w:sz w:val="28"/>
          <w:szCs w:val="28"/>
        </w:rPr>
        <w:t xml:space="preserve"> М.: Школа-Пресс, 2015.</w:t>
      </w:r>
      <w:r w:rsidRPr="0050708A">
        <w:rPr>
          <w:sz w:val="28"/>
          <w:szCs w:val="20"/>
          <w:shd w:val="clear" w:color="auto" w:fill="FFFFFF"/>
        </w:rPr>
        <w:t xml:space="preserve"> </w:t>
      </w:r>
      <w:r w:rsidRPr="00FF6990">
        <w:rPr>
          <w:sz w:val="28"/>
          <w:szCs w:val="20"/>
          <w:shd w:val="clear" w:color="auto" w:fill="FFFFFF"/>
        </w:rPr>
        <w:t>–</w:t>
      </w:r>
      <w:r>
        <w:rPr>
          <w:sz w:val="28"/>
          <w:szCs w:val="20"/>
          <w:shd w:val="clear" w:color="auto" w:fill="FFFFFF"/>
        </w:rPr>
        <w:t xml:space="preserve"> </w:t>
      </w:r>
      <w:r w:rsidRPr="00EC12AB">
        <w:rPr>
          <w:color w:val="auto"/>
          <w:sz w:val="28"/>
          <w:szCs w:val="28"/>
        </w:rPr>
        <w:t>3</w:t>
      </w:r>
      <w:r>
        <w:rPr>
          <w:color w:val="auto"/>
          <w:sz w:val="28"/>
          <w:szCs w:val="28"/>
        </w:rPr>
        <w:t>3</w:t>
      </w:r>
      <w:r w:rsidRPr="00EC12AB">
        <w:rPr>
          <w:color w:val="auto"/>
          <w:sz w:val="28"/>
          <w:szCs w:val="28"/>
        </w:rPr>
        <w:t>8</w:t>
      </w:r>
      <w:r>
        <w:rPr>
          <w:color w:val="auto"/>
          <w:sz w:val="28"/>
          <w:szCs w:val="28"/>
        </w:rPr>
        <w:t xml:space="preserve"> </w:t>
      </w:r>
      <w:r w:rsidRPr="00EC12AB">
        <w:rPr>
          <w:color w:val="auto"/>
          <w:sz w:val="28"/>
          <w:szCs w:val="28"/>
        </w:rPr>
        <w:t>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Дмитриева К.А. Формирование лексического запаса дошкольников с общим недоразвитием речи с использованием элементов сенсорного воспитания. // Вестник Московского государственного областного у</w:t>
      </w:r>
      <w:r>
        <w:rPr>
          <w:color w:val="auto"/>
          <w:sz w:val="28"/>
          <w:szCs w:val="28"/>
        </w:rPr>
        <w:t xml:space="preserve">ниверситета. Серия: педагогика. 2016. </w:t>
      </w:r>
      <w:r w:rsidRPr="00EC12AB">
        <w:rPr>
          <w:color w:val="auto"/>
          <w:sz w:val="28"/>
          <w:szCs w:val="28"/>
        </w:rPr>
        <w:t xml:space="preserve"> № 1.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Ефименкова</w:t>
      </w:r>
      <w:proofErr w:type="spellEnd"/>
      <w:r w:rsidRPr="00EC12AB">
        <w:rPr>
          <w:color w:val="auto"/>
          <w:sz w:val="28"/>
          <w:szCs w:val="28"/>
        </w:rPr>
        <w:t xml:space="preserve"> Л.Н. Формирование речи у дошкольников: Дети с </w:t>
      </w:r>
      <w:r>
        <w:rPr>
          <w:color w:val="auto"/>
          <w:sz w:val="28"/>
          <w:szCs w:val="28"/>
        </w:rPr>
        <w:t>ОНР</w:t>
      </w:r>
      <w:r w:rsidRPr="00EC12AB">
        <w:rPr>
          <w:color w:val="auto"/>
          <w:sz w:val="28"/>
          <w:szCs w:val="28"/>
        </w:rPr>
        <w:t>. – М.: Просвещение, 2015.</w:t>
      </w:r>
      <w:r w:rsidRPr="0050708A">
        <w:rPr>
          <w:color w:val="auto"/>
          <w:sz w:val="28"/>
          <w:szCs w:val="28"/>
        </w:rPr>
        <w:t xml:space="preserve"> </w:t>
      </w:r>
      <w:r w:rsidRPr="00EC12AB">
        <w:rPr>
          <w:color w:val="auto"/>
          <w:sz w:val="28"/>
          <w:szCs w:val="28"/>
        </w:rPr>
        <w:t xml:space="preserve">– </w:t>
      </w:r>
      <w:r w:rsidRPr="00FF6990">
        <w:rPr>
          <w:sz w:val="28"/>
          <w:szCs w:val="23"/>
        </w:rPr>
        <w:t>20</w:t>
      </w:r>
      <w:r>
        <w:rPr>
          <w:sz w:val="28"/>
          <w:szCs w:val="23"/>
        </w:rPr>
        <w:t xml:space="preserve">2 </w:t>
      </w:r>
      <w:r w:rsidRPr="00FF6990">
        <w:rPr>
          <w:sz w:val="28"/>
          <w:szCs w:val="23"/>
        </w:rPr>
        <w:t>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Жукова Н.С.</w:t>
      </w:r>
      <w:r>
        <w:rPr>
          <w:color w:val="auto"/>
          <w:sz w:val="28"/>
          <w:szCs w:val="28"/>
        </w:rPr>
        <w:t xml:space="preserve">, </w:t>
      </w:r>
      <w:r w:rsidRPr="00EC12AB">
        <w:rPr>
          <w:color w:val="auto"/>
          <w:sz w:val="28"/>
          <w:szCs w:val="28"/>
        </w:rPr>
        <w:t xml:space="preserve">Е.М. </w:t>
      </w:r>
      <w:proofErr w:type="spellStart"/>
      <w:r w:rsidRPr="00EC12AB">
        <w:rPr>
          <w:color w:val="auto"/>
          <w:sz w:val="28"/>
          <w:szCs w:val="28"/>
        </w:rPr>
        <w:t>Мастюкова</w:t>
      </w:r>
      <w:proofErr w:type="spellEnd"/>
      <w:r w:rsidRPr="00EC12AB">
        <w:rPr>
          <w:color w:val="auto"/>
          <w:sz w:val="28"/>
          <w:szCs w:val="28"/>
        </w:rPr>
        <w:t>, Т.Б. Филичева</w:t>
      </w:r>
      <w:r>
        <w:rPr>
          <w:color w:val="auto"/>
          <w:sz w:val="28"/>
          <w:szCs w:val="28"/>
        </w:rPr>
        <w:t>.</w:t>
      </w:r>
      <w:r w:rsidRPr="00EC12AB">
        <w:rPr>
          <w:color w:val="auto"/>
          <w:sz w:val="28"/>
          <w:szCs w:val="28"/>
        </w:rPr>
        <w:t xml:space="preserve"> Преодоление общего не</w:t>
      </w:r>
      <w:r>
        <w:rPr>
          <w:color w:val="auto"/>
          <w:sz w:val="28"/>
          <w:szCs w:val="28"/>
        </w:rPr>
        <w:t>доразвития речи у дошкольников.</w:t>
      </w:r>
      <w:r w:rsidRPr="00EC12AB">
        <w:rPr>
          <w:color w:val="auto"/>
          <w:sz w:val="28"/>
          <w:szCs w:val="28"/>
        </w:rPr>
        <w:t xml:space="preserve"> – М.: Просвещение, 2014. –</w:t>
      </w:r>
      <w:r>
        <w:rPr>
          <w:color w:val="auto"/>
          <w:sz w:val="28"/>
          <w:szCs w:val="28"/>
        </w:rPr>
        <w:t xml:space="preserve"> </w:t>
      </w:r>
      <w:r w:rsidRPr="00EC12AB">
        <w:rPr>
          <w:color w:val="auto"/>
          <w:sz w:val="28"/>
          <w:szCs w:val="28"/>
        </w:rPr>
        <w:t>1</w:t>
      </w:r>
      <w:r>
        <w:rPr>
          <w:color w:val="auto"/>
          <w:sz w:val="28"/>
          <w:szCs w:val="28"/>
        </w:rPr>
        <w:t>02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Жукова Н.С. Процессы системного усвоения родного языка при нарушенном и нормальном развитии детской речи: Автореферат </w:t>
      </w:r>
      <w:proofErr w:type="spellStart"/>
      <w:r w:rsidRPr="00EC12AB">
        <w:rPr>
          <w:color w:val="auto"/>
          <w:sz w:val="28"/>
          <w:szCs w:val="28"/>
        </w:rPr>
        <w:t>дис</w:t>
      </w:r>
      <w:proofErr w:type="spellEnd"/>
      <w:r w:rsidRPr="00EC12AB">
        <w:rPr>
          <w:color w:val="auto"/>
          <w:sz w:val="28"/>
          <w:szCs w:val="28"/>
        </w:rPr>
        <w:t>. – М., 1975. –</w:t>
      </w:r>
      <w:r>
        <w:rPr>
          <w:color w:val="auto"/>
          <w:sz w:val="28"/>
          <w:szCs w:val="28"/>
        </w:rPr>
        <w:t xml:space="preserve"> </w:t>
      </w:r>
      <w:r w:rsidRPr="0050708A">
        <w:rPr>
          <w:color w:val="auto"/>
          <w:sz w:val="28"/>
          <w:szCs w:val="20"/>
          <w:shd w:val="clear" w:color="auto" w:fill="FFFFFF"/>
        </w:rPr>
        <w:t>38</w:t>
      </w:r>
      <w:r>
        <w:rPr>
          <w:color w:val="auto"/>
          <w:sz w:val="28"/>
          <w:szCs w:val="20"/>
          <w:shd w:val="clear" w:color="auto" w:fill="FFFFFF"/>
        </w:rPr>
        <w:t>0</w:t>
      </w:r>
      <w:r w:rsidRPr="0050708A">
        <w:rPr>
          <w:color w:val="auto"/>
          <w:sz w:val="28"/>
          <w:szCs w:val="20"/>
          <w:shd w:val="clear" w:color="auto" w:fill="FFFFFF"/>
        </w:rPr>
        <w:t xml:space="preserve"> с</w:t>
      </w:r>
      <w:r w:rsidRPr="00FF6990">
        <w:rPr>
          <w:sz w:val="28"/>
          <w:szCs w:val="20"/>
          <w:shd w:val="clear" w:color="auto" w:fill="FFFFFF"/>
        </w:rPr>
        <w:t>.</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Закономерности развития словаря у детей дошкольного возраста с общим недоразвитием речи. / М.М. </w:t>
      </w:r>
      <w:proofErr w:type="spellStart"/>
      <w:r w:rsidRPr="00EC12AB">
        <w:rPr>
          <w:color w:val="auto"/>
          <w:sz w:val="28"/>
          <w:szCs w:val="28"/>
        </w:rPr>
        <w:t>Тулейкина</w:t>
      </w:r>
      <w:proofErr w:type="spellEnd"/>
      <w:r w:rsidRPr="00EC12AB">
        <w:rPr>
          <w:color w:val="auto"/>
          <w:sz w:val="28"/>
          <w:szCs w:val="28"/>
        </w:rPr>
        <w:t xml:space="preserve">, В.Ю. Лозовская // Психологическое сопровождение детей с особыми образовательными потребностями в условиях общеобразовательного учреждения. </w:t>
      </w:r>
      <w:r>
        <w:rPr>
          <w:color w:val="auto"/>
          <w:sz w:val="28"/>
          <w:szCs w:val="28"/>
        </w:rPr>
        <w:t xml:space="preserve">2014. №1. </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Изотова Е.Н. Формирование глагольного словаря у детей дошкольного возраста с общим недоразвитием речи. // А</w:t>
      </w:r>
      <w:r>
        <w:rPr>
          <w:color w:val="auto"/>
          <w:sz w:val="28"/>
          <w:szCs w:val="28"/>
        </w:rPr>
        <w:t>ктуальные  проблемы социально-</w:t>
      </w:r>
      <w:r w:rsidRPr="00EC12AB">
        <w:rPr>
          <w:color w:val="auto"/>
          <w:sz w:val="28"/>
          <w:szCs w:val="28"/>
        </w:rPr>
        <w:lastRenderedPageBreak/>
        <w:t xml:space="preserve">гуманитарных наук. Сборник научных трудов по материалам Международной научно-практической конференции. В 6-ти частях. Под общей редакцией Е.П. </w:t>
      </w:r>
      <w:proofErr w:type="spellStart"/>
      <w:r>
        <w:rPr>
          <w:color w:val="auto"/>
          <w:sz w:val="28"/>
          <w:szCs w:val="28"/>
        </w:rPr>
        <w:t>Ткачевой</w:t>
      </w:r>
      <w:proofErr w:type="spellEnd"/>
      <w:r>
        <w:rPr>
          <w:color w:val="auto"/>
          <w:sz w:val="28"/>
          <w:szCs w:val="28"/>
        </w:rPr>
        <w:t xml:space="preserve">. 2017. </w:t>
      </w:r>
      <w:r w:rsidRPr="00EC12AB">
        <w:rPr>
          <w:color w:val="auto"/>
          <w:sz w:val="28"/>
          <w:szCs w:val="28"/>
        </w:rPr>
        <w:t>–</w:t>
      </w:r>
      <w:r>
        <w:rPr>
          <w:color w:val="auto"/>
          <w:sz w:val="28"/>
          <w:szCs w:val="28"/>
        </w:rPr>
        <w:t xml:space="preserve"> С. 42-45. </w:t>
      </w:r>
    </w:p>
    <w:p w:rsidR="000360B7" w:rsidRPr="001D2CE6" w:rsidRDefault="000360B7" w:rsidP="00C72D39">
      <w:pPr>
        <w:pStyle w:val="a3"/>
        <w:numPr>
          <w:ilvl w:val="0"/>
          <w:numId w:val="11"/>
        </w:numPr>
        <w:tabs>
          <w:tab w:val="left" w:pos="142"/>
          <w:tab w:val="left" w:pos="426"/>
        </w:tabs>
        <w:spacing w:after="0" w:line="360" w:lineRule="auto"/>
        <w:ind w:left="0" w:firstLine="0"/>
        <w:rPr>
          <w:color w:val="auto"/>
          <w:sz w:val="32"/>
          <w:szCs w:val="28"/>
        </w:rPr>
      </w:pPr>
      <w:r w:rsidRPr="001D2CE6">
        <w:rPr>
          <w:bCs/>
          <w:color w:val="000000"/>
          <w:sz w:val="28"/>
          <w:szCs w:val="27"/>
          <w:shd w:val="clear" w:color="auto" w:fill="FFFFFF"/>
        </w:rPr>
        <w:t xml:space="preserve">Иншакова О.Б. Колесникова A.M. Пространственно-временные представления: </w:t>
      </w:r>
      <w:r>
        <w:rPr>
          <w:bCs/>
          <w:color w:val="000000"/>
          <w:sz w:val="28"/>
          <w:szCs w:val="27"/>
          <w:shd w:val="clear" w:color="auto" w:fill="FFFFFF"/>
        </w:rPr>
        <w:t>формирование и обследование</w:t>
      </w:r>
      <w:r w:rsidRPr="001D2CE6">
        <w:rPr>
          <w:bCs/>
          <w:color w:val="000000"/>
          <w:sz w:val="28"/>
          <w:szCs w:val="27"/>
          <w:shd w:val="clear" w:color="auto" w:fill="FFFFFF"/>
        </w:rPr>
        <w:t xml:space="preserve"> у школьников с экспрессивной алалией. Учебно-методическое пособие. </w:t>
      </w:r>
      <w:r w:rsidRPr="00EC12AB">
        <w:rPr>
          <w:color w:val="auto"/>
          <w:sz w:val="28"/>
          <w:szCs w:val="28"/>
        </w:rPr>
        <w:t>–</w:t>
      </w:r>
      <w:r w:rsidRPr="001D2CE6">
        <w:rPr>
          <w:bCs/>
          <w:color w:val="000000"/>
          <w:sz w:val="28"/>
          <w:szCs w:val="27"/>
          <w:shd w:val="clear" w:color="auto" w:fill="FFFFFF"/>
        </w:rPr>
        <w:t xml:space="preserve"> М.: В. Секачев, 2006. </w:t>
      </w:r>
      <w:r w:rsidRPr="00EC12AB">
        <w:rPr>
          <w:color w:val="auto"/>
          <w:sz w:val="28"/>
          <w:szCs w:val="28"/>
        </w:rPr>
        <w:t>–</w:t>
      </w:r>
      <w:r w:rsidRPr="001D2CE6">
        <w:rPr>
          <w:bCs/>
          <w:color w:val="000000"/>
          <w:sz w:val="28"/>
          <w:szCs w:val="27"/>
          <w:shd w:val="clear" w:color="auto" w:fill="FFFFFF"/>
        </w:rPr>
        <w:t xml:space="preserve"> 8</w:t>
      </w:r>
      <w:r>
        <w:rPr>
          <w:bCs/>
          <w:color w:val="000000"/>
          <w:sz w:val="28"/>
          <w:szCs w:val="27"/>
          <w:shd w:val="clear" w:color="auto" w:fill="FFFFFF"/>
        </w:rPr>
        <w:t>1</w:t>
      </w:r>
      <w:r w:rsidRPr="001D2CE6">
        <w:rPr>
          <w:bCs/>
          <w:color w:val="000000"/>
          <w:sz w:val="28"/>
          <w:szCs w:val="27"/>
          <w:shd w:val="clear" w:color="auto" w:fill="FFFFFF"/>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Калягин</w:t>
      </w:r>
      <w:r>
        <w:rPr>
          <w:color w:val="auto"/>
          <w:sz w:val="28"/>
          <w:szCs w:val="28"/>
        </w:rPr>
        <w:t>а</w:t>
      </w:r>
      <w:r w:rsidRPr="00EC12AB">
        <w:rPr>
          <w:color w:val="auto"/>
          <w:sz w:val="28"/>
          <w:szCs w:val="28"/>
        </w:rPr>
        <w:t xml:space="preserve"> В. А. </w:t>
      </w:r>
      <w:proofErr w:type="spellStart"/>
      <w:r w:rsidRPr="00EC12AB">
        <w:rPr>
          <w:color w:val="auto"/>
          <w:sz w:val="28"/>
          <w:szCs w:val="28"/>
        </w:rPr>
        <w:t>Логопсихология</w:t>
      </w:r>
      <w:proofErr w:type="spellEnd"/>
      <w:r w:rsidRPr="00EC12AB">
        <w:rPr>
          <w:color w:val="auto"/>
          <w:sz w:val="28"/>
          <w:szCs w:val="28"/>
        </w:rPr>
        <w:t>: учеб</w:t>
      </w:r>
      <w:proofErr w:type="gramStart"/>
      <w:r w:rsidRPr="00EC12AB">
        <w:rPr>
          <w:color w:val="auto"/>
          <w:sz w:val="28"/>
          <w:szCs w:val="28"/>
        </w:rPr>
        <w:t>.</w:t>
      </w:r>
      <w:proofErr w:type="gramEnd"/>
      <w:r w:rsidRPr="00EC12AB">
        <w:rPr>
          <w:color w:val="auto"/>
          <w:sz w:val="28"/>
          <w:szCs w:val="28"/>
        </w:rPr>
        <w:t xml:space="preserve"> </w:t>
      </w:r>
      <w:proofErr w:type="gramStart"/>
      <w:r w:rsidRPr="00EC12AB">
        <w:rPr>
          <w:color w:val="auto"/>
          <w:sz w:val="28"/>
          <w:szCs w:val="28"/>
        </w:rPr>
        <w:t>п</w:t>
      </w:r>
      <w:proofErr w:type="gramEnd"/>
      <w:r w:rsidRPr="00EC12AB">
        <w:rPr>
          <w:color w:val="auto"/>
          <w:sz w:val="28"/>
          <w:szCs w:val="28"/>
        </w:rPr>
        <w:t xml:space="preserve">особие для студ. </w:t>
      </w:r>
      <w:proofErr w:type="spellStart"/>
      <w:r>
        <w:rPr>
          <w:color w:val="auto"/>
          <w:sz w:val="28"/>
          <w:szCs w:val="28"/>
        </w:rPr>
        <w:t>пед</w:t>
      </w:r>
      <w:proofErr w:type="spellEnd"/>
      <w:r w:rsidRPr="00EC12AB">
        <w:rPr>
          <w:color w:val="auto"/>
          <w:sz w:val="28"/>
          <w:szCs w:val="28"/>
        </w:rPr>
        <w:t xml:space="preserve">. учеб. заведений / В. А. Калягин, Т. С. </w:t>
      </w:r>
      <w:proofErr w:type="spellStart"/>
      <w:r w:rsidRPr="00EC12AB">
        <w:rPr>
          <w:color w:val="auto"/>
          <w:sz w:val="28"/>
          <w:szCs w:val="28"/>
        </w:rPr>
        <w:t>Овчинникова</w:t>
      </w:r>
      <w:proofErr w:type="spellEnd"/>
      <w:r w:rsidRPr="00EC12AB">
        <w:rPr>
          <w:color w:val="auto"/>
          <w:sz w:val="28"/>
          <w:szCs w:val="28"/>
        </w:rPr>
        <w:t>. – М.: Академия, 2016. – 32</w:t>
      </w:r>
      <w:r>
        <w:rPr>
          <w:color w:val="auto"/>
          <w:sz w:val="28"/>
          <w:szCs w:val="28"/>
        </w:rPr>
        <w:t>2</w:t>
      </w:r>
      <w:r w:rsidRPr="00EC12AB">
        <w:rPr>
          <w:color w:val="auto"/>
          <w:sz w:val="28"/>
          <w:szCs w:val="28"/>
        </w:rPr>
        <w:t xml:space="preserve"> с.</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Киракосян</w:t>
      </w:r>
      <w:proofErr w:type="spellEnd"/>
      <w:r w:rsidRPr="00EC12AB">
        <w:rPr>
          <w:color w:val="auto"/>
          <w:sz w:val="28"/>
          <w:szCs w:val="28"/>
        </w:rPr>
        <w:t xml:space="preserve"> А.А. Система логопедической работы по обогащению словарного запаса у старших дошкольников с общим недоразвитием речи. // Проблемы и перспективы образования </w:t>
      </w:r>
      <w:r w:rsidRPr="00EC12AB">
        <w:rPr>
          <w:color w:val="auto"/>
          <w:sz w:val="28"/>
          <w:szCs w:val="28"/>
          <w:lang w:val="en-US"/>
        </w:rPr>
        <w:t>XXI</w:t>
      </w:r>
      <w:r>
        <w:rPr>
          <w:color w:val="auto"/>
          <w:sz w:val="28"/>
          <w:szCs w:val="28"/>
        </w:rPr>
        <w:t xml:space="preserve"> века. 2015. №6.</w:t>
      </w:r>
    </w:p>
    <w:p w:rsidR="000360B7" w:rsidRPr="001D2CE6"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1D2CE6">
        <w:rPr>
          <w:color w:val="auto"/>
          <w:sz w:val="28"/>
          <w:szCs w:val="28"/>
        </w:rPr>
        <w:t>Ковалец</w:t>
      </w:r>
      <w:proofErr w:type="spellEnd"/>
      <w:r w:rsidRPr="001D2CE6">
        <w:rPr>
          <w:color w:val="auto"/>
          <w:sz w:val="28"/>
          <w:szCs w:val="28"/>
        </w:rPr>
        <w:t xml:space="preserve"> И.В. Формирование у дошкольников представлений о времени. Части суток: учебное пособие для детей / И. В. </w:t>
      </w:r>
      <w:proofErr w:type="spellStart"/>
      <w:r w:rsidRPr="001D2CE6">
        <w:rPr>
          <w:color w:val="auto"/>
          <w:sz w:val="28"/>
          <w:szCs w:val="28"/>
        </w:rPr>
        <w:t>Ковалец</w:t>
      </w:r>
      <w:proofErr w:type="spellEnd"/>
      <w:r w:rsidRPr="001D2CE6">
        <w:rPr>
          <w:color w:val="auto"/>
          <w:sz w:val="28"/>
          <w:szCs w:val="28"/>
        </w:rPr>
        <w:t xml:space="preserve">. </w:t>
      </w:r>
      <w:r w:rsidRPr="00EC12AB">
        <w:rPr>
          <w:color w:val="auto"/>
          <w:sz w:val="28"/>
          <w:szCs w:val="28"/>
        </w:rPr>
        <w:t>–</w:t>
      </w:r>
      <w:r w:rsidRPr="001D2CE6">
        <w:rPr>
          <w:color w:val="auto"/>
          <w:sz w:val="28"/>
          <w:szCs w:val="28"/>
        </w:rPr>
        <w:t xml:space="preserve"> М.: ВЛАДОС, 2007. </w:t>
      </w:r>
      <w:r w:rsidRPr="00EC12AB">
        <w:rPr>
          <w:color w:val="auto"/>
          <w:sz w:val="28"/>
          <w:szCs w:val="28"/>
        </w:rPr>
        <w:t>–</w:t>
      </w:r>
      <w:r w:rsidRPr="001D2CE6">
        <w:rPr>
          <w:color w:val="auto"/>
          <w:sz w:val="28"/>
          <w:szCs w:val="28"/>
        </w:rPr>
        <w:t xml:space="preserve"> 7</w:t>
      </w:r>
      <w:r>
        <w:rPr>
          <w:color w:val="auto"/>
          <w:sz w:val="28"/>
          <w:szCs w:val="28"/>
        </w:rPr>
        <w:t>7</w:t>
      </w:r>
      <w:r w:rsidRPr="001D2CE6">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Козлова С.А. Особенности представлений дошкольников с нарушением  речи об основах безопасности жизнедеятельности. // Интеграция науки и образования в XXI веке: психология, педагогика, дефектология. Материалы Международной научно-практической конференции. Н. В. Рябова (отв. р</w:t>
      </w:r>
      <w:r>
        <w:rPr>
          <w:color w:val="auto"/>
          <w:sz w:val="28"/>
          <w:szCs w:val="28"/>
        </w:rPr>
        <w:t xml:space="preserve">ед.). </w:t>
      </w:r>
      <w:r w:rsidRPr="00EC12AB">
        <w:rPr>
          <w:color w:val="auto"/>
          <w:sz w:val="28"/>
          <w:szCs w:val="28"/>
        </w:rPr>
        <w:t xml:space="preserve"> 2017. –</w:t>
      </w:r>
      <w:r>
        <w:rPr>
          <w:color w:val="auto"/>
          <w:sz w:val="28"/>
          <w:szCs w:val="28"/>
        </w:rPr>
        <w:t xml:space="preserve"> С. 486-</w:t>
      </w:r>
      <w:r w:rsidRPr="00EC12AB">
        <w:rPr>
          <w:color w:val="auto"/>
          <w:sz w:val="28"/>
          <w:szCs w:val="28"/>
        </w:rPr>
        <w:t>491</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Коноваленко В. В. Фронтальные логопедические занятия для детей с общим недоразвитием речи. 3-й уровень. III период. Пособие для логопедов. – М.: Издательство ГНОМ и Д, 2012. –</w:t>
      </w:r>
      <w:r>
        <w:rPr>
          <w:color w:val="auto"/>
          <w:sz w:val="28"/>
          <w:szCs w:val="28"/>
        </w:rPr>
        <w:t xml:space="preserve"> </w:t>
      </w:r>
      <w:r w:rsidRPr="00EC12AB">
        <w:rPr>
          <w:color w:val="auto"/>
          <w:sz w:val="28"/>
          <w:szCs w:val="28"/>
        </w:rPr>
        <w:t>1</w:t>
      </w:r>
      <w:r>
        <w:rPr>
          <w:color w:val="auto"/>
          <w:sz w:val="28"/>
          <w:szCs w:val="28"/>
        </w:rPr>
        <w:t>06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Коноваленко В. В. Развитие связной речи. Фронтальные логопедические занятия по лексической теме «Осень» для детей с ОНР. – М.: ГНОМ и Д, 2014. – 12</w:t>
      </w:r>
      <w:r>
        <w:rPr>
          <w:color w:val="auto"/>
          <w:sz w:val="28"/>
          <w:szCs w:val="28"/>
        </w:rPr>
        <w:t>5</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Кузнецова Е. В., Тихонова И. А. Развитие и коррекция речи детей дошкольного возраста. Сценарии занятий. – М.:ТЦ СФЕРА, 2016. – 9</w:t>
      </w:r>
      <w:r>
        <w:rPr>
          <w:color w:val="auto"/>
          <w:sz w:val="28"/>
          <w:szCs w:val="28"/>
        </w:rPr>
        <w:t>7</w:t>
      </w:r>
      <w:r w:rsidRPr="00EC12AB">
        <w:rPr>
          <w:color w:val="auto"/>
          <w:sz w:val="28"/>
          <w:szCs w:val="28"/>
        </w:rPr>
        <w:t xml:space="preserve"> с.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Кузьмина М.С. Развитие активной речи у детей раннего возраста. // Молодой исследователь: от идеи к проекту.</w:t>
      </w:r>
      <w:r w:rsidRPr="00EC12AB">
        <w:rPr>
          <w:rFonts w:ascii="Tahoma" w:eastAsia="Times New Roman" w:hAnsi="Tahoma" w:cs="Tahoma"/>
          <w:color w:val="auto"/>
          <w:sz w:val="16"/>
          <w:szCs w:val="16"/>
          <w:lang w:eastAsia="ru-RU"/>
        </w:rPr>
        <w:t xml:space="preserve"> </w:t>
      </w:r>
      <w:r w:rsidRPr="00EC12AB">
        <w:rPr>
          <w:color w:val="auto"/>
          <w:sz w:val="28"/>
          <w:szCs w:val="28"/>
        </w:rPr>
        <w:t xml:space="preserve">Материалы I студенческой </w:t>
      </w:r>
      <w:r w:rsidRPr="00EC12AB">
        <w:rPr>
          <w:color w:val="auto"/>
          <w:sz w:val="28"/>
          <w:szCs w:val="28"/>
        </w:rPr>
        <w:lastRenderedPageBreak/>
        <w:t>научно-практической конференции. –  2017. –</w:t>
      </w:r>
      <w:r>
        <w:rPr>
          <w:color w:val="auto"/>
          <w:sz w:val="28"/>
          <w:szCs w:val="28"/>
        </w:rPr>
        <w:t xml:space="preserve"> С. 228</w:t>
      </w:r>
      <w:r w:rsidRPr="00EC12AB">
        <w:rPr>
          <w:color w:val="auto"/>
          <w:sz w:val="28"/>
          <w:szCs w:val="28"/>
        </w:rPr>
        <w:t xml:space="preserve">- 231. [Электронный ресурс].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Курцебо</w:t>
      </w:r>
      <w:proofErr w:type="spellEnd"/>
      <w:r w:rsidRPr="00EC12AB">
        <w:rPr>
          <w:color w:val="auto"/>
          <w:sz w:val="28"/>
          <w:szCs w:val="28"/>
        </w:rPr>
        <w:t xml:space="preserve"> А.М. Развитие словаря у детей среднего дошкольного возраста с ОНР. // Молодой исследователь: вызовы и перспективы. Сборник статей по материалам L международной научно-практической конференции. – 2017. –</w:t>
      </w:r>
      <w:r>
        <w:rPr>
          <w:color w:val="auto"/>
          <w:sz w:val="28"/>
          <w:szCs w:val="28"/>
        </w:rPr>
        <w:t xml:space="preserve"> С. 20-</w:t>
      </w:r>
      <w:r w:rsidRPr="00EC12AB">
        <w:rPr>
          <w:color w:val="auto"/>
          <w:sz w:val="28"/>
          <w:szCs w:val="28"/>
        </w:rPr>
        <w:t xml:space="preserve">22.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Леушина</w:t>
      </w:r>
      <w:proofErr w:type="spellEnd"/>
      <w:r w:rsidRPr="00EC12AB">
        <w:rPr>
          <w:color w:val="auto"/>
          <w:sz w:val="28"/>
          <w:szCs w:val="28"/>
        </w:rPr>
        <w:t>, А. М. Формирование эл</w:t>
      </w:r>
      <w:proofErr w:type="gramStart"/>
      <w:r>
        <w:rPr>
          <w:color w:val="auto"/>
          <w:sz w:val="28"/>
          <w:szCs w:val="28"/>
          <w:lang w:val="en-US"/>
        </w:rPr>
        <w:t>e</w:t>
      </w:r>
      <w:proofErr w:type="spellStart"/>
      <w:proofErr w:type="gramEnd"/>
      <w:r w:rsidRPr="00EC12AB">
        <w:rPr>
          <w:color w:val="auto"/>
          <w:sz w:val="28"/>
          <w:szCs w:val="28"/>
        </w:rPr>
        <w:t>ментарных</w:t>
      </w:r>
      <w:proofErr w:type="spellEnd"/>
      <w:r w:rsidRPr="00EC12AB">
        <w:rPr>
          <w:color w:val="auto"/>
          <w:sz w:val="28"/>
          <w:szCs w:val="28"/>
        </w:rPr>
        <w:t xml:space="preserve"> математических представлений у</w:t>
      </w:r>
      <w:r>
        <w:rPr>
          <w:color w:val="auto"/>
          <w:sz w:val="28"/>
          <w:szCs w:val="28"/>
        </w:rPr>
        <w:t xml:space="preserve"> детей дошкольного возраста. </w:t>
      </w:r>
      <w:r w:rsidRPr="00EC12AB">
        <w:rPr>
          <w:color w:val="auto"/>
          <w:sz w:val="28"/>
          <w:szCs w:val="28"/>
        </w:rPr>
        <w:t>– М.: МГПУ, 2013. – 20</w:t>
      </w:r>
      <w:r>
        <w:rPr>
          <w:color w:val="auto"/>
          <w:sz w:val="28"/>
          <w:szCs w:val="28"/>
        </w:rPr>
        <w:t>4</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Логоп</w:t>
      </w:r>
      <w:proofErr w:type="spellEnd"/>
      <w:proofErr w:type="gramStart"/>
      <w:r>
        <w:rPr>
          <w:color w:val="auto"/>
          <w:sz w:val="28"/>
          <w:szCs w:val="28"/>
          <w:lang w:val="en-US"/>
        </w:rPr>
        <w:t>e</w:t>
      </w:r>
      <w:proofErr w:type="spellStart"/>
      <w:proofErr w:type="gramEnd"/>
      <w:r w:rsidRPr="00EC12AB">
        <w:rPr>
          <w:color w:val="auto"/>
          <w:sz w:val="28"/>
          <w:szCs w:val="28"/>
        </w:rPr>
        <w:t>дия</w:t>
      </w:r>
      <w:proofErr w:type="spellEnd"/>
      <w:r w:rsidRPr="00EC12AB">
        <w:rPr>
          <w:color w:val="auto"/>
          <w:sz w:val="28"/>
          <w:szCs w:val="28"/>
        </w:rPr>
        <w:t xml:space="preserve">. Методическое </w:t>
      </w:r>
      <w:proofErr w:type="spellStart"/>
      <w:r w:rsidRPr="00EC12AB">
        <w:rPr>
          <w:color w:val="auto"/>
          <w:sz w:val="28"/>
          <w:szCs w:val="28"/>
        </w:rPr>
        <w:t>насл</w:t>
      </w:r>
      <w:proofErr w:type="spellEnd"/>
      <w:proofErr w:type="gramStart"/>
      <w:r>
        <w:rPr>
          <w:color w:val="auto"/>
          <w:sz w:val="28"/>
          <w:szCs w:val="28"/>
          <w:lang w:val="en-US"/>
        </w:rPr>
        <w:t>e</w:t>
      </w:r>
      <w:proofErr w:type="spellStart"/>
      <w:proofErr w:type="gramEnd"/>
      <w:r w:rsidRPr="00EC12AB">
        <w:rPr>
          <w:color w:val="auto"/>
          <w:sz w:val="28"/>
          <w:szCs w:val="28"/>
        </w:rPr>
        <w:t>дие</w:t>
      </w:r>
      <w:proofErr w:type="spellEnd"/>
      <w:r w:rsidRPr="00EC12AB">
        <w:rPr>
          <w:color w:val="auto"/>
          <w:sz w:val="28"/>
          <w:szCs w:val="28"/>
        </w:rPr>
        <w:t xml:space="preserve">: Пособие для </w:t>
      </w:r>
      <w:proofErr w:type="spellStart"/>
      <w:r w:rsidRPr="00EC12AB">
        <w:rPr>
          <w:color w:val="auto"/>
          <w:sz w:val="28"/>
          <w:szCs w:val="28"/>
        </w:rPr>
        <w:t>логоп</w:t>
      </w:r>
      <w:proofErr w:type="spellEnd"/>
      <w:r>
        <w:rPr>
          <w:color w:val="auto"/>
          <w:sz w:val="28"/>
          <w:szCs w:val="28"/>
          <w:lang w:val="en-US"/>
        </w:rPr>
        <w:t>e</w:t>
      </w:r>
      <w:proofErr w:type="spellStart"/>
      <w:r w:rsidRPr="00EC12AB">
        <w:rPr>
          <w:color w:val="auto"/>
          <w:sz w:val="28"/>
          <w:szCs w:val="28"/>
        </w:rPr>
        <w:t>дов</w:t>
      </w:r>
      <w:proofErr w:type="spellEnd"/>
      <w:r w:rsidRPr="00EC12AB">
        <w:rPr>
          <w:color w:val="auto"/>
          <w:sz w:val="28"/>
          <w:szCs w:val="28"/>
        </w:rPr>
        <w:t xml:space="preserve"> и студ. </w:t>
      </w:r>
      <w:proofErr w:type="spellStart"/>
      <w:r w:rsidRPr="00EC12AB">
        <w:rPr>
          <w:color w:val="auto"/>
          <w:sz w:val="28"/>
          <w:szCs w:val="28"/>
        </w:rPr>
        <w:t>дефектол</w:t>
      </w:r>
      <w:proofErr w:type="spellEnd"/>
      <w:r w:rsidRPr="00EC12AB">
        <w:rPr>
          <w:color w:val="auto"/>
          <w:sz w:val="28"/>
          <w:szCs w:val="28"/>
        </w:rPr>
        <w:t xml:space="preserve">. фак. </w:t>
      </w:r>
      <w:proofErr w:type="spellStart"/>
      <w:r w:rsidRPr="00EC12AB">
        <w:rPr>
          <w:color w:val="auto"/>
          <w:sz w:val="28"/>
          <w:szCs w:val="28"/>
        </w:rPr>
        <w:t>пед</w:t>
      </w:r>
      <w:proofErr w:type="spellEnd"/>
      <w:r w:rsidRPr="00EC12AB">
        <w:rPr>
          <w:color w:val="auto"/>
          <w:sz w:val="28"/>
          <w:szCs w:val="28"/>
        </w:rPr>
        <w:t>. вузов</w:t>
      </w:r>
      <w:proofErr w:type="gramStart"/>
      <w:r w:rsidRPr="00EC12AB">
        <w:rPr>
          <w:color w:val="auto"/>
          <w:sz w:val="28"/>
          <w:szCs w:val="28"/>
        </w:rPr>
        <w:t>/ П</w:t>
      </w:r>
      <w:proofErr w:type="gramEnd"/>
      <w:r w:rsidRPr="00EC12AB">
        <w:rPr>
          <w:color w:val="auto"/>
          <w:sz w:val="28"/>
          <w:szCs w:val="28"/>
        </w:rPr>
        <w:t xml:space="preserve">од ред. Л.С. Волковой: В 5 кн. – М.: </w:t>
      </w:r>
      <w:proofErr w:type="spellStart"/>
      <w:r w:rsidRPr="00EC12AB">
        <w:rPr>
          <w:color w:val="auto"/>
          <w:sz w:val="28"/>
          <w:szCs w:val="28"/>
        </w:rPr>
        <w:t>Гуманит</w:t>
      </w:r>
      <w:r>
        <w:rPr>
          <w:color w:val="auto"/>
          <w:sz w:val="28"/>
          <w:szCs w:val="28"/>
        </w:rPr>
        <w:t>арн</w:t>
      </w:r>
      <w:proofErr w:type="spellEnd"/>
      <w:r>
        <w:rPr>
          <w:color w:val="auto"/>
          <w:sz w:val="28"/>
          <w:szCs w:val="28"/>
        </w:rPr>
        <w:t xml:space="preserve">. изд. центр ВЛАДОС, 2017. </w:t>
      </w:r>
      <w:r w:rsidRPr="00EC12AB">
        <w:rPr>
          <w:color w:val="auto"/>
          <w:sz w:val="28"/>
          <w:szCs w:val="28"/>
        </w:rPr>
        <w:t>– 49</w:t>
      </w:r>
      <w:r>
        <w:rPr>
          <w:color w:val="auto"/>
          <w:sz w:val="28"/>
          <w:szCs w:val="28"/>
        </w:rPr>
        <w:t>5</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Логопедическая работа по развитию </w:t>
      </w:r>
      <w:r>
        <w:rPr>
          <w:color w:val="auto"/>
          <w:sz w:val="28"/>
          <w:szCs w:val="28"/>
        </w:rPr>
        <w:t>предикативного</w:t>
      </w:r>
      <w:r w:rsidRPr="00EC12AB">
        <w:rPr>
          <w:color w:val="auto"/>
          <w:sz w:val="28"/>
          <w:szCs w:val="28"/>
        </w:rPr>
        <w:t xml:space="preserve"> словаря у детей 5-6 лет с ОНР </w:t>
      </w:r>
      <w:r w:rsidRPr="00EC12AB">
        <w:rPr>
          <w:color w:val="auto"/>
          <w:sz w:val="28"/>
          <w:szCs w:val="28"/>
          <w:lang w:val="en-US"/>
        </w:rPr>
        <w:t>II</w:t>
      </w:r>
      <w:r w:rsidRPr="00EC12AB">
        <w:rPr>
          <w:color w:val="auto"/>
          <w:sz w:val="28"/>
          <w:szCs w:val="28"/>
        </w:rPr>
        <w:t>-</w:t>
      </w:r>
      <w:r w:rsidRPr="00EC12AB">
        <w:rPr>
          <w:color w:val="auto"/>
          <w:sz w:val="28"/>
          <w:szCs w:val="28"/>
          <w:lang w:val="en-US"/>
        </w:rPr>
        <w:t>III</w:t>
      </w:r>
      <w:r w:rsidRPr="00EC12AB">
        <w:rPr>
          <w:color w:val="auto"/>
          <w:sz w:val="28"/>
          <w:szCs w:val="28"/>
        </w:rPr>
        <w:t xml:space="preserve"> уровня. / Н.К. </w:t>
      </w:r>
      <w:proofErr w:type="spellStart"/>
      <w:r w:rsidRPr="00EC12AB">
        <w:rPr>
          <w:color w:val="auto"/>
          <w:sz w:val="28"/>
          <w:szCs w:val="28"/>
        </w:rPr>
        <w:t>Топчивод</w:t>
      </w:r>
      <w:proofErr w:type="spellEnd"/>
      <w:r w:rsidRPr="00EC12AB">
        <w:rPr>
          <w:color w:val="auto"/>
          <w:sz w:val="28"/>
          <w:szCs w:val="28"/>
        </w:rPr>
        <w:t xml:space="preserve">, Я.Ю. </w:t>
      </w:r>
      <w:proofErr w:type="spellStart"/>
      <w:r w:rsidRPr="00EC12AB">
        <w:rPr>
          <w:color w:val="auto"/>
          <w:sz w:val="28"/>
          <w:szCs w:val="28"/>
        </w:rPr>
        <w:t>Добромиль</w:t>
      </w:r>
      <w:proofErr w:type="spellEnd"/>
      <w:r w:rsidRPr="00EC12AB">
        <w:rPr>
          <w:color w:val="auto"/>
          <w:sz w:val="28"/>
          <w:szCs w:val="28"/>
        </w:rPr>
        <w:t xml:space="preserve"> // Уче</w:t>
      </w:r>
      <w:r>
        <w:rPr>
          <w:color w:val="auto"/>
          <w:sz w:val="28"/>
          <w:szCs w:val="28"/>
        </w:rPr>
        <w:t>ные заметки ТОГУ. 2017. №3.</w:t>
      </w:r>
      <w:r w:rsidRPr="00EC12AB">
        <w:rPr>
          <w:color w:val="auto"/>
          <w:sz w:val="28"/>
          <w:szCs w:val="28"/>
        </w:rPr>
        <w:t xml:space="preserve"> </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Логоп</w:t>
      </w:r>
      <w:proofErr w:type="spellEnd"/>
      <w:proofErr w:type="gramStart"/>
      <w:r>
        <w:rPr>
          <w:color w:val="auto"/>
          <w:sz w:val="28"/>
          <w:szCs w:val="28"/>
          <w:lang w:val="en-US"/>
        </w:rPr>
        <w:t>e</w:t>
      </w:r>
      <w:proofErr w:type="spellStart"/>
      <w:proofErr w:type="gramEnd"/>
      <w:r w:rsidRPr="00EC12AB">
        <w:rPr>
          <w:color w:val="auto"/>
          <w:sz w:val="28"/>
          <w:szCs w:val="28"/>
        </w:rPr>
        <w:t>дия</w:t>
      </w:r>
      <w:proofErr w:type="spellEnd"/>
      <w:r w:rsidRPr="00EC12AB">
        <w:rPr>
          <w:color w:val="auto"/>
          <w:sz w:val="28"/>
          <w:szCs w:val="28"/>
        </w:rPr>
        <w:t xml:space="preserve">: Учеб. для студ. </w:t>
      </w:r>
      <w:proofErr w:type="spellStart"/>
      <w:r w:rsidRPr="00EC12AB">
        <w:rPr>
          <w:color w:val="auto"/>
          <w:sz w:val="28"/>
          <w:szCs w:val="28"/>
        </w:rPr>
        <w:t>деф</w:t>
      </w:r>
      <w:proofErr w:type="spellEnd"/>
      <w:r>
        <w:rPr>
          <w:color w:val="auto"/>
          <w:sz w:val="28"/>
          <w:szCs w:val="28"/>
          <w:lang w:val="en-US"/>
        </w:rPr>
        <w:t>e</w:t>
      </w:r>
      <w:proofErr w:type="spellStart"/>
      <w:r w:rsidRPr="00EC12AB">
        <w:rPr>
          <w:color w:val="auto"/>
          <w:sz w:val="28"/>
          <w:szCs w:val="28"/>
        </w:rPr>
        <w:t>ктол</w:t>
      </w:r>
      <w:proofErr w:type="spellEnd"/>
      <w:r w:rsidRPr="00EC12AB">
        <w:rPr>
          <w:color w:val="auto"/>
          <w:sz w:val="28"/>
          <w:szCs w:val="28"/>
        </w:rPr>
        <w:t xml:space="preserve">. </w:t>
      </w:r>
      <w:proofErr w:type="spellStart"/>
      <w:r w:rsidRPr="00EC12AB">
        <w:rPr>
          <w:color w:val="auto"/>
          <w:sz w:val="28"/>
          <w:szCs w:val="28"/>
        </w:rPr>
        <w:t>пед</w:t>
      </w:r>
      <w:proofErr w:type="spellEnd"/>
      <w:r w:rsidRPr="00EC12AB">
        <w:rPr>
          <w:color w:val="auto"/>
          <w:sz w:val="28"/>
          <w:szCs w:val="28"/>
        </w:rPr>
        <w:t xml:space="preserve">. </w:t>
      </w:r>
      <w:proofErr w:type="spellStart"/>
      <w:r w:rsidRPr="00EC12AB">
        <w:rPr>
          <w:color w:val="auto"/>
          <w:sz w:val="28"/>
          <w:szCs w:val="28"/>
        </w:rPr>
        <w:t>высш</w:t>
      </w:r>
      <w:proofErr w:type="spellEnd"/>
      <w:r w:rsidRPr="00EC12AB">
        <w:rPr>
          <w:color w:val="auto"/>
          <w:sz w:val="28"/>
          <w:szCs w:val="28"/>
        </w:rPr>
        <w:t>. учеб. заведений</w:t>
      </w:r>
      <w:proofErr w:type="gramStart"/>
      <w:r>
        <w:rPr>
          <w:color w:val="auto"/>
          <w:sz w:val="28"/>
          <w:szCs w:val="28"/>
        </w:rPr>
        <w:t xml:space="preserve"> </w:t>
      </w:r>
      <w:r w:rsidRPr="00EC12AB">
        <w:rPr>
          <w:color w:val="auto"/>
          <w:sz w:val="28"/>
          <w:szCs w:val="28"/>
        </w:rPr>
        <w:t>/ П</w:t>
      </w:r>
      <w:proofErr w:type="gramEnd"/>
      <w:r w:rsidRPr="00EC12AB">
        <w:rPr>
          <w:color w:val="auto"/>
          <w:sz w:val="28"/>
          <w:szCs w:val="28"/>
        </w:rPr>
        <w:t xml:space="preserve">од ред. Л.С. Шаховской. – 3-е изд., </w:t>
      </w:r>
      <w:proofErr w:type="spellStart"/>
      <w:r w:rsidRPr="00EC12AB">
        <w:rPr>
          <w:color w:val="auto"/>
          <w:sz w:val="28"/>
          <w:szCs w:val="28"/>
        </w:rPr>
        <w:t>перераб</w:t>
      </w:r>
      <w:proofErr w:type="spellEnd"/>
      <w:r w:rsidRPr="00EC12AB">
        <w:rPr>
          <w:color w:val="auto"/>
          <w:sz w:val="28"/>
          <w:szCs w:val="28"/>
        </w:rPr>
        <w:t xml:space="preserve">. и доп. – М.: </w:t>
      </w:r>
      <w:proofErr w:type="spellStart"/>
      <w:r w:rsidRPr="00EC12AB">
        <w:rPr>
          <w:color w:val="auto"/>
          <w:sz w:val="28"/>
          <w:szCs w:val="28"/>
        </w:rPr>
        <w:t>Гуманит</w:t>
      </w:r>
      <w:proofErr w:type="spellEnd"/>
      <w:r w:rsidRPr="00EC12AB">
        <w:rPr>
          <w:color w:val="auto"/>
          <w:sz w:val="28"/>
          <w:szCs w:val="28"/>
        </w:rPr>
        <w:t>. изд. Центр ВЛАДОС, 2013. – 68</w:t>
      </w:r>
      <w:r>
        <w:rPr>
          <w:color w:val="auto"/>
          <w:sz w:val="28"/>
          <w:szCs w:val="28"/>
        </w:rPr>
        <w:t>5</w:t>
      </w:r>
      <w:r w:rsidRPr="00EC12AB">
        <w:rPr>
          <w:color w:val="auto"/>
          <w:sz w:val="28"/>
          <w:szCs w:val="28"/>
        </w:rPr>
        <w:t xml:space="preserve"> с.</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B95246">
        <w:rPr>
          <w:color w:val="auto"/>
          <w:sz w:val="28"/>
          <w:szCs w:val="28"/>
          <w:shd w:val="clear" w:color="auto" w:fill="FFFFFF"/>
        </w:rPr>
        <w:t>Н</w:t>
      </w:r>
      <w:proofErr w:type="gramStart"/>
      <w:r>
        <w:rPr>
          <w:color w:val="auto"/>
          <w:sz w:val="28"/>
          <w:szCs w:val="28"/>
          <w:shd w:val="clear" w:color="auto" w:fill="FFFFFF"/>
          <w:lang w:val="en-US"/>
        </w:rPr>
        <w:t>e</w:t>
      </w:r>
      <w:proofErr w:type="gramEnd"/>
      <w:r w:rsidRPr="00B95246">
        <w:rPr>
          <w:color w:val="auto"/>
          <w:sz w:val="28"/>
          <w:szCs w:val="28"/>
          <w:shd w:val="clear" w:color="auto" w:fill="FFFFFF"/>
        </w:rPr>
        <w:t>помнящая Р.Л. Развитие представлений о времени у детей дошкольного возраста. – СПб.: Д</w:t>
      </w:r>
      <w:proofErr w:type="gramStart"/>
      <w:r>
        <w:rPr>
          <w:color w:val="auto"/>
          <w:sz w:val="28"/>
          <w:szCs w:val="28"/>
          <w:shd w:val="clear" w:color="auto" w:fill="FFFFFF"/>
          <w:lang w:val="en-US"/>
        </w:rPr>
        <w:t>e</w:t>
      </w:r>
      <w:proofErr w:type="spellStart"/>
      <w:proofErr w:type="gramEnd"/>
      <w:r w:rsidRPr="00B95246">
        <w:rPr>
          <w:color w:val="auto"/>
          <w:sz w:val="28"/>
          <w:szCs w:val="28"/>
          <w:shd w:val="clear" w:color="auto" w:fill="FFFFFF"/>
        </w:rPr>
        <w:t>тство</w:t>
      </w:r>
      <w:proofErr w:type="spellEnd"/>
      <w:r w:rsidRPr="00B95246">
        <w:rPr>
          <w:color w:val="auto"/>
          <w:sz w:val="28"/>
          <w:szCs w:val="28"/>
          <w:shd w:val="clear" w:color="auto" w:fill="FFFFFF"/>
        </w:rPr>
        <w:t>-Пресс, 2005.</w:t>
      </w:r>
      <w:r>
        <w:rPr>
          <w:color w:val="auto"/>
          <w:sz w:val="28"/>
          <w:szCs w:val="28"/>
          <w:shd w:val="clear" w:color="auto" w:fill="FFFFFF"/>
        </w:rPr>
        <w:t xml:space="preserve"> </w:t>
      </w:r>
      <w:r w:rsidRPr="00B95246">
        <w:rPr>
          <w:color w:val="auto"/>
          <w:sz w:val="28"/>
          <w:szCs w:val="28"/>
          <w:shd w:val="clear" w:color="auto" w:fill="FFFFFF"/>
        </w:rPr>
        <w:t>–</w:t>
      </w:r>
      <w:r>
        <w:rPr>
          <w:color w:val="auto"/>
          <w:sz w:val="28"/>
          <w:szCs w:val="28"/>
          <w:shd w:val="clear" w:color="auto" w:fill="FFFFFF"/>
        </w:rPr>
        <w:t xml:space="preserve"> 143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Николаева С. Н. Методика экологического воспитания в детском саду</w:t>
      </w:r>
      <w:proofErr w:type="gramStart"/>
      <w:r w:rsidRPr="00EC12AB">
        <w:rPr>
          <w:color w:val="auto"/>
          <w:sz w:val="28"/>
          <w:szCs w:val="28"/>
        </w:rPr>
        <w:t xml:space="preserve">:. – </w:t>
      </w:r>
      <w:proofErr w:type="gramEnd"/>
      <w:r w:rsidRPr="00EC12AB">
        <w:rPr>
          <w:color w:val="auto"/>
          <w:sz w:val="28"/>
          <w:szCs w:val="28"/>
        </w:rPr>
        <w:t>М.: Просвещение, 2015. – 20</w:t>
      </w:r>
      <w:r>
        <w:rPr>
          <w:color w:val="auto"/>
          <w:sz w:val="28"/>
          <w:szCs w:val="28"/>
        </w:rPr>
        <w:t>2</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Основы логопедии с практикумом по звукопроизношению: Учеб</w:t>
      </w:r>
      <w:proofErr w:type="gramStart"/>
      <w:r w:rsidRPr="00EC12AB">
        <w:rPr>
          <w:color w:val="auto"/>
          <w:sz w:val="28"/>
          <w:szCs w:val="28"/>
        </w:rPr>
        <w:t>.</w:t>
      </w:r>
      <w:proofErr w:type="gramEnd"/>
      <w:r w:rsidRPr="00EC12AB">
        <w:rPr>
          <w:color w:val="auto"/>
          <w:sz w:val="28"/>
          <w:szCs w:val="28"/>
        </w:rPr>
        <w:t xml:space="preserve"> </w:t>
      </w:r>
      <w:proofErr w:type="gramStart"/>
      <w:r w:rsidRPr="00EC12AB">
        <w:rPr>
          <w:color w:val="auto"/>
          <w:sz w:val="28"/>
          <w:szCs w:val="28"/>
        </w:rPr>
        <w:t>п</w:t>
      </w:r>
      <w:proofErr w:type="gramEnd"/>
      <w:r w:rsidRPr="00EC12AB">
        <w:rPr>
          <w:color w:val="auto"/>
          <w:sz w:val="28"/>
          <w:szCs w:val="28"/>
        </w:rPr>
        <w:t>особие для студ. сред. п</w:t>
      </w:r>
      <w:r>
        <w:rPr>
          <w:color w:val="auto"/>
          <w:sz w:val="28"/>
          <w:szCs w:val="28"/>
          <w:lang w:val="en-US"/>
        </w:rPr>
        <w:t>e</w:t>
      </w:r>
      <w:r w:rsidRPr="00EC12AB">
        <w:rPr>
          <w:color w:val="auto"/>
          <w:sz w:val="28"/>
          <w:szCs w:val="28"/>
        </w:rPr>
        <w:t xml:space="preserve">д. учеб, заведений / М. </w:t>
      </w:r>
      <w:proofErr w:type="spellStart"/>
      <w:r w:rsidRPr="00EC12AB">
        <w:rPr>
          <w:color w:val="auto"/>
          <w:sz w:val="28"/>
          <w:szCs w:val="28"/>
        </w:rPr>
        <w:t>Ф.Фомичева</w:t>
      </w:r>
      <w:proofErr w:type="spellEnd"/>
      <w:r w:rsidRPr="00EC12AB">
        <w:rPr>
          <w:color w:val="auto"/>
          <w:sz w:val="28"/>
          <w:szCs w:val="28"/>
        </w:rPr>
        <w:t xml:space="preserve">, Т. В. </w:t>
      </w:r>
      <w:proofErr w:type="spellStart"/>
      <w:r w:rsidRPr="00EC12AB">
        <w:rPr>
          <w:color w:val="auto"/>
          <w:sz w:val="28"/>
          <w:szCs w:val="28"/>
        </w:rPr>
        <w:t>Волосов</w:t>
      </w:r>
      <w:proofErr w:type="spellEnd"/>
      <w:r>
        <w:rPr>
          <w:color w:val="auto"/>
          <w:sz w:val="28"/>
          <w:szCs w:val="28"/>
          <w:lang w:val="en-US"/>
        </w:rPr>
        <w:t>e</w:t>
      </w:r>
      <w:r w:rsidRPr="00EC12AB">
        <w:rPr>
          <w:color w:val="auto"/>
          <w:sz w:val="28"/>
          <w:szCs w:val="28"/>
        </w:rPr>
        <w:t xml:space="preserve">ц, Е. Н. </w:t>
      </w:r>
      <w:proofErr w:type="spellStart"/>
      <w:r w:rsidRPr="00EC12AB">
        <w:rPr>
          <w:color w:val="auto"/>
          <w:sz w:val="28"/>
          <w:szCs w:val="28"/>
        </w:rPr>
        <w:t>Кутепова</w:t>
      </w:r>
      <w:proofErr w:type="spellEnd"/>
      <w:r w:rsidRPr="00EC12AB">
        <w:rPr>
          <w:color w:val="auto"/>
          <w:sz w:val="28"/>
          <w:szCs w:val="28"/>
        </w:rPr>
        <w:t xml:space="preserve"> и др.; Под ред. Т. В. </w:t>
      </w:r>
      <w:proofErr w:type="spellStart"/>
      <w:r w:rsidRPr="00EC12AB">
        <w:rPr>
          <w:color w:val="auto"/>
          <w:sz w:val="28"/>
          <w:szCs w:val="28"/>
        </w:rPr>
        <w:t>Волосовец</w:t>
      </w:r>
      <w:proofErr w:type="spellEnd"/>
      <w:r w:rsidRPr="00EC12AB">
        <w:rPr>
          <w:color w:val="auto"/>
          <w:sz w:val="28"/>
          <w:szCs w:val="28"/>
        </w:rPr>
        <w:t>. – М.: Издательский центр «Академия», 2014. – 20</w:t>
      </w:r>
      <w:r>
        <w:rPr>
          <w:color w:val="auto"/>
          <w:sz w:val="28"/>
          <w:szCs w:val="28"/>
        </w:rPr>
        <w:t>9</w:t>
      </w:r>
      <w:r w:rsidRPr="00EC12AB">
        <w:rPr>
          <w:color w:val="auto"/>
          <w:sz w:val="28"/>
          <w:szCs w:val="28"/>
        </w:rPr>
        <w:t xml:space="preserve"> с.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Основы </w:t>
      </w:r>
      <w:proofErr w:type="spellStart"/>
      <w:r w:rsidRPr="00EC12AB">
        <w:rPr>
          <w:color w:val="auto"/>
          <w:sz w:val="28"/>
          <w:szCs w:val="28"/>
        </w:rPr>
        <w:t>сп</w:t>
      </w:r>
      <w:proofErr w:type="spellEnd"/>
      <w:proofErr w:type="gramStart"/>
      <w:r>
        <w:rPr>
          <w:color w:val="auto"/>
          <w:sz w:val="28"/>
          <w:szCs w:val="28"/>
          <w:lang w:val="en-US"/>
        </w:rPr>
        <w:t>e</w:t>
      </w:r>
      <w:proofErr w:type="spellStart"/>
      <w:proofErr w:type="gramEnd"/>
      <w:r w:rsidRPr="00EC12AB">
        <w:rPr>
          <w:color w:val="auto"/>
          <w:sz w:val="28"/>
          <w:szCs w:val="28"/>
        </w:rPr>
        <w:t>циальной</w:t>
      </w:r>
      <w:proofErr w:type="spellEnd"/>
      <w:r w:rsidRPr="00EC12AB">
        <w:rPr>
          <w:color w:val="auto"/>
          <w:sz w:val="28"/>
          <w:szCs w:val="28"/>
        </w:rPr>
        <w:t xml:space="preserve"> психологии: Учеб</w:t>
      </w:r>
      <w:proofErr w:type="gramStart"/>
      <w:r w:rsidRPr="00EC12AB">
        <w:rPr>
          <w:color w:val="auto"/>
          <w:sz w:val="28"/>
          <w:szCs w:val="28"/>
        </w:rPr>
        <w:t>.</w:t>
      </w:r>
      <w:proofErr w:type="gramEnd"/>
      <w:r w:rsidRPr="00EC12AB">
        <w:rPr>
          <w:color w:val="auto"/>
          <w:sz w:val="28"/>
          <w:szCs w:val="28"/>
        </w:rPr>
        <w:t xml:space="preserve"> </w:t>
      </w:r>
      <w:proofErr w:type="gramStart"/>
      <w:r w:rsidRPr="00EC12AB">
        <w:rPr>
          <w:color w:val="auto"/>
          <w:sz w:val="28"/>
          <w:szCs w:val="28"/>
        </w:rPr>
        <w:t>п</w:t>
      </w:r>
      <w:proofErr w:type="gramEnd"/>
      <w:r w:rsidRPr="00EC12AB">
        <w:rPr>
          <w:color w:val="auto"/>
          <w:sz w:val="28"/>
          <w:szCs w:val="28"/>
        </w:rPr>
        <w:t xml:space="preserve">особие для студ. сред. </w:t>
      </w:r>
      <w:proofErr w:type="spellStart"/>
      <w:r w:rsidRPr="00EC12AB">
        <w:rPr>
          <w:color w:val="auto"/>
          <w:sz w:val="28"/>
          <w:szCs w:val="28"/>
        </w:rPr>
        <w:t>пед</w:t>
      </w:r>
      <w:proofErr w:type="spellEnd"/>
      <w:r w:rsidRPr="00EC12AB">
        <w:rPr>
          <w:color w:val="auto"/>
          <w:sz w:val="28"/>
          <w:szCs w:val="28"/>
        </w:rPr>
        <w:t>. учеб. заведений / Л. В. Кузнецова, Л. И. Пер</w:t>
      </w:r>
      <w:r>
        <w:rPr>
          <w:color w:val="auto"/>
          <w:sz w:val="28"/>
          <w:szCs w:val="28"/>
          <w:lang w:val="en-US"/>
        </w:rPr>
        <w:t>e</w:t>
      </w:r>
      <w:proofErr w:type="spellStart"/>
      <w:r w:rsidRPr="00EC12AB">
        <w:rPr>
          <w:color w:val="auto"/>
          <w:sz w:val="28"/>
          <w:szCs w:val="28"/>
        </w:rPr>
        <w:t>слени</w:t>
      </w:r>
      <w:proofErr w:type="spellEnd"/>
      <w:r w:rsidRPr="00EC12AB">
        <w:rPr>
          <w:color w:val="auto"/>
          <w:sz w:val="28"/>
          <w:szCs w:val="28"/>
        </w:rPr>
        <w:t>, Л. И. Солнцева и др.; Под ред. Л. В. Кузнецовой. – М.: Издательский ц</w:t>
      </w:r>
      <w:proofErr w:type="gramStart"/>
      <w:r>
        <w:rPr>
          <w:color w:val="auto"/>
          <w:sz w:val="28"/>
          <w:szCs w:val="28"/>
          <w:lang w:val="en-US"/>
        </w:rPr>
        <w:t>e</w:t>
      </w:r>
      <w:proofErr w:type="spellStart"/>
      <w:proofErr w:type="gramEnd"/>
      <w:r w:rsidRPr="00EC12AB">
        <w:rPr>
          <w:color w:val="auto"/>
          <w:sz w:val="28"/>
          <w:szCs w:val="28"/>
        </w:rPr>
        <w:t>нтр</w:t>
      </w:r>
      <w:proofErr w:type="spellEnd"/>
      <w:r w:rsidRPr="00EC12AB">
        <w:rPr>
          <w:color w:val="auto"/>
          <w:sz w:val="28"/>
          <w:szCs w:val="28"/>
        </w:rPr>
        <w:t xml:space="preserve"> «Академия», 2015. – 48</w:t>
      </w:r>
      <w:r>
        <w:rPr>
          <w:color w:val="auto"/>
          <w:sz w:val="28"/>
          <w:szCs w:val="28"/>
        </w:rPr>
        <w:t>6</w:t>
      </w:r>
      <w:r w:rsidRPr="00EC12AB">
        <w:rPr>
          <w:color w:val="auto"/>
          <w:sz w:val="28"/>
          <w:szCs w:val="28"/>
        </w:rPr>
        <w:t xml:space="preserve"> с.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Основы к</w:t>
      </w:r>
      <w:r>
        <w:rPr>
          <w:color w:val="auto"/>
          <w:sz w:val="28"/>
          <w:szCs w:val="28"/>
        </w:rPr>
        <w:t>оррекционной педагогики. Учебно-</w:t>
      </w:r>
      <w:r w:rsidRPr="00EC12AB">
        <w:rPr>
          <w:color w:val="auto"/>
          <w:sz w:val="28"/>
          <w:szCs w:val="28"/>
        </w:rPr>
        <w:t>методическое пособие / Авторы-сост. Зайцев Д. В., Зайцева Н. В., П</w:t>
      </w:r>
      <w:proofErr w:type="gramStart"/>
      <w:r>
        <w:rPr>
          <w:color w:val="auto"/>
          <w:sz w:val="28"/>
          <w:szCs w:val="28"/>
          <w:lang w:val="en-US"/>
        </w:rPr>
        <w:t>e</w:t>
      </w:r>
      <w:proofErr w:type="spellStart"/>
      <w:proofErr w:type="gramEnd"/>
      <w:r w:rsidRPr="00EC12AB">
        <w:rPr>
          <w:color w:val="auto"/>
          <w:sz w:val="28"/>
          <w:szCs w:val="28"/>
        </w:rPr>
        <w:t>дагогический</w:t>
      </w:r>
      <w:proofErr w:type="spellEnd"/>
      <w:r w:rsidRPr="00EC12AB">
        <w:rPr>
          <w:color w:val="auto"/>
          <w:sz w:val="28"/>
          <w:szCs w:val="28"/>
        </w:rPr>
        <w:t xml:space="preserve"> институт </w:t>
      </w:r>
      <w:r w:rsidRPr="00EC12AB">
        <w:rPr>
          <w:color w:val="auto"/>
          <w:sz w:val="28"/>
          <w:szCs w:val="28"/>
        </w:rPr>
        <w:lastRenderedPageBreak/>
        <w:t>Саратовского государств</w:t>
      </w:r>
      <w:r>
        <w:rPr>
          <w:color w:val="auto"/>
          <w:sz w:val="28"/>
          <w:szCs w:val="28"/>
          <w:lang w:val="en-US"/>
        </w:rPr>
        <w:t>e</w:t>
      </w:r>
      <w:proofErr w:type="spellStart"/>
      <w:r w:rsidRPr="00EC12AB">
        <w:rPr>
          <w:color w:val="auto"/>
          <w:sz w:val="28"/>
          <w:szCs w:val="28"/>
        </w:rPr>
        <w:t>нного</w:t>
      </w:r>
      <w:proofErr w:type="spellEnd"/>
      <w:r w:rsidRPr="00EC12AB">
        <w:rPr>
          <w:color w:val="auto"/>
          <w:sz w:val="28"/>
          <w:szCs w:val="28"/>
        </w:rPr>
        <w:t xml:space="preserve"> университета им. Н.Г. Чернышевского. Саратов, 2012. –</w:t>
      </w:r>
      <w:r>
        <w:rPr>
          <w:color w:val="auto"/>
          <w:sz w:val="28"/>
          <w:szCs w:val="28"/>
        </w:rPr>
        <w:t xml:space="preserve"> </w:t>
      </w:r>
      <w:r w:rsidRPr="00EC12AB">
        <w:rPr>
          <w:color w:val="auto"/>
          <w:sz w:val="28"/>
          <w:szCs w:val="28"/>
        </w:rPr>
        <w:t>110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Основы теории и практики логопедии. / Под ред.</w:t>
      </w:r>
      <w:r>
        <w:rPr>
          <w:color w:val="auto"/>
          <w:sz w:val="28"/>
          <w:szCs w:val="28"/>
        </w:rPr>
        <w:t xml:space="preserve"> </w:t>
      </w:r>
      <w:r w:rsidRPr="00EC12AB">
        <w:rPr>
          <w:color w:val="auto"/>
          <w:sz w:val="28"/>
          <w:szCs w:val="28"/>
        </w:rPr>
        <w:t>Р.Е. Левиной. – М.: Просвещение, 2015. – 30</w:t>
      </w:r>
      <w:r>
        <w:rPr>
          <w:color w:val="auto"/>
          <w:sz w:val="28"/>
          <w:szCs w:val="28"/>
        </w:rPr>
        <w:t>7</w:t>
      </w:r>
      <w:r w:rsidRPr="00EC12AB">
        <w:rPr>
          <w:color w:val="auto"/>
          <w:sz w:val="28"/>
          <w:szCs w:val="28"/>
        </w:rPr>
        <w:t xml:space="preserve"> с. </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Пахоменко Л. С. Игры в детском саду и дома. – Минск: </w:t>
      </w:r>
      <w:proofErr w:type="spellStart"/>
      <w:r w:rsidRPr="00EC12AB">
        <w:rPr>
          <w:color w:val="auto"/>
          <w:sz w:val="28"/>
          <w:szCs w:val="28"/>
        </w:rPr>
        <w:t>Амалфея</w:t>
      </w:r>
      <w:proofErr w:type="spellEnd"/>
      <w:r w:rsidRPr="00EC12AB">
        <w:rPr>
          <w:color w:val="auto"/>
          <w:sz w:val="28"/>
          <w:szCs w:val="28"/>
        </w:rPr>
        <w:t>, 2013. – 2</w:t>
      </w:r>
      <w:r>
        <w:rPr>
          <w:color w:val="auto"/>
          <w:sz w:val="28"/>
          <w:szCs w:val="28"/>
        </w:rPr>
        <w:t>12</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Pr>
          <w:color w:val="auto"/>
          <w:sz w:val="28"/>
          <w:szCs w:val="28"/>
        </w:rPr>
        <w:t>Развити</w:t>
      </w:r>
      <w:proofErr w:type="spellEnd"/>
      <w:proofErr w:type="gramStart"/>
      <w:r>
        <w:rPr>
          <w:color w:val="auto"/>
          <w:sz w:val="28"/>
          <w:szCs w:val="28"/>
          <w:lang w:val="en-US"/>
        </w:rPr>
        <w:t>e</w:t>
      </w:r>
      <w:proofErr w:type="gramEnd"/>
      <w:r>
        <w:rPr>
          <w:color w:val="auto"/>
          <w:sz w:val="28"/>
          <w:szCs w:val="28"/>
        </w:rPr>
        <w:t xml:space="preserve"> лексико-</w:t>
      </w:r>
      <w:r w:rsidRPr="00EC12AB">
        <w:rPr>
          <w:color w:val="auto"/>
          <w:sz w:val="28"/>
          <w:szCs w:val="28"/>
        </w:rPr>
        <w:t xml:space="preserve">грамматического строя речи у детей дошкольного возраста с общим недоразвитием речи </w:t>
      </w:r>
      <w:r w:rsidRPr="00EC12AB">
        <w:rPr>
          <w:color w:val="auto"/>
          <w:sz w:val="28"/>
          <w:szCs w:val="28"/>
          <w:lang w:val="en-US"/>
        </w:rPr>
        <w:t>III</w:t>
      </w:r>
      <w:r w:rsidRPr="00EC12AB">
        <w:rPr>
          <w:color w:val="auto"/>
          <w:sz w:val="28"/>
          <w:szCs w:val="28"/>
        </w:rPr>
        <w:t xml:space="preserve"> уровня. / Г.А. Баранова, Т.В. </w:t>
      </w:r>
      <w:proofErr w:type="spellStart"/>
      <w:r w:rsidRPr="00EC12AB">
        <w:rPr>
          <w:color w:val="auto"/>
          <w:sz w:val="28"/>
          <w:szCs w:val="28"/>
        </w:rPr>
        <w:t>Бабошкина</w:t>
      </w:r>
      <w:proofErr w:type="spellEnd"/>
      <w:r w:rsidRPr="00EC12AB">
        <w:rPr>
          <w:color w:val="auto"/>
          <w:sz w:val="28"/>
          <w:szCs w:val="28"/>
        </w:rPr>
        <w:t xml:space="preserve"> // Вестник ГОУ ДПО ТО "ИПК и ППРО ТО". Тульское образовательное пространство. 20</w:t>
      </w:r>
      <w:r>
        <w:rPr>
          <w:color w:val="auto"/>
          <w:sz w:val="28"/>
          <w:szCs w:val="28"/>
        </w:rPr>
        <w:t xml:space="preserve">18. </w:t>
      </w:r>
      <w:r w:rsidRPr="00EC12AB">
        <w:rPr>
          <w:color w:val="auto"/>
          <w:sz w:val="28"/>
          <w:szCs w:val="28"/>
        </w:rPr>
        <w:t xml:space="preserve"> №2. </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Развитие активного словаря у д</w:t>
      </w:r>
      <w:proofErr w:type="gramStart"/>
      <w:r>
        <w:rPr>
          <w:color w:val="auto"/>
          <w:sz w:val="28"/>
          <w:szCs w:val="28"/>
          <w:lang w:val="en-US"/>
        </w:rPr>
        <w:t>e</w:t>
      </w:r>
      <w:proofErr w:type="spellStart"/>
      <w:proofErr w:type="gramEnd"/>
      <w:r w:rsidRPr="00EC12AB">
        <w:rPr>
          <w:color w:val="auto"/>
          <w:sz w:val="28"/>
          <w:szCs w:val="28"/>
        </w:rPr>
        <w:t>тей</w:t>
      </w:r>
      <w:proofErr w:type="spellEnd"/>
      <w:r w:rsidRPr="00EC12AB">
        <w:rPr>
          <w:color w:val="auto"/>
          <w:sz w:val="28"/>
          <w:szCs w:val="28"/>
        </w:rPr>
        <w:t xml:space="preserve"> старшего дошкольного возраста с ОНР с использованием дидактических игр. / С.Н. Архипова, М.П. </w:t>
      </w:r>
      <w:proofErr w:type="spellStart"/>
      <w:r w:rsidRPr="00EC12AB">
        <w:rPr>
          <w:color w:val="auto"/>
          <w:sz w:val="28"/>
          <w:szCs w:val="28"/>
        </w:rPr>
        <w:t>Протодьяконова</w:t>
      </w:r>
      <w:proofErr w:type="spellEnd"/>
      <w:r w:rsidRPr="00EC12AB">
        <w:rPr>
          <w:color w:val="auto"/>
          <w:sz w:val="28"/>
          <w:szCs w:val="28"/>
        </w:rPr>
        <w:t xml:space="preserve"> // Научные </w:t>
      </w:r>
      <w:proofErr w:type="spellStart"/>
      <w:r w:rsidRPr="00EC12AB">
        <w:rPr>
          <w:color w:val="auto"/>
          <w:sz w:val="28"/>
          <w:szCs w:val="28"/>
        </w:rPr>
        <w:t>иссл</w:t>
      </w:r>
      <w:proofErr w:type="spellEnd"/>
      <w:proofErr w:type="gramStart"/>
      <w:r>
        <w:rPr>
          <w:color w:val="auto"/>
          <w:sz w:val="28"/>
          <w:szCs w:val="28"/>
          <w:lang w:val="en-US"/>
        </w:rPr>
        <w:t>e</w:t>
      </w:r>
      <w:proofErr w:type="spellStart"/>
      <w:proofErr w:type="gramEnd"/>
      <w:r w:rsidRPr="00EC12AB">
        <w:rPr>
          <w:color w:val="auto"/>
          <w:sz w:val="28"/>
          <w:szCs w:val="28"/>
        </w:rPr>
        <w:t>дования</w:t>
      </w:r>
      <w:proofErr w:type="spellEnd"/>
      <w:r w:rsidRPr="00EC12AB">
        <w:rPr>
          <w:color w:val="auto"/>
          <w:sz w:val="28"/>
          <w:szCs w:val="28"/>
        </w:rPr>
        <w:t>: теория, методика и практика. Сборник материалов IV Международной научно-практической конфе</w:t>
      </w:r>
      <w:r>
        <w:rPr>
          <w:color w:val="auto"/>
          <w:sz w:val="28"/>
          <w:szCs w:val="28"/>
        </w:rPr>
        <w:t xml:space="preserve">ренции. </w:t>
      </w:r>
      <w:r w:rsidRPr="00EC12AB">
        <w:rPr>
          <w:color w:val="auto"/>
          <w:sz w:val="28"/>
          <w:szCs w:val="28"/>
        </w:rPr>
        <w:t>–</w:t>
      </w:r>
      <w:r>
        <w:rPr>
          <w:color w:val="auto"/>
          <w:sz w:val="28"/>
          <w:szCs w:val="28"/>
        </w:rPr>
        <w:t xml:space="preserve"> 2018. </w:t>
      </w:r>
      <w:r w:rsidRPr="00EC12AB">
        <w:rPr>
          <w:color w:val="auto"/>
          <w:sz w:val="28"/>
          <w:szCs w:val="28"/>
        </w:rPr>
        <w:t>–</w:t>
      </w:r>
      <w:r>
        <w:rPr>
          <w:color w:val="auto"/>
          <w:sz w:val="28"/>
          <w:szCs w:val="28"/>
        </w:rPr>
        <w:t xml:space="preserve"> С. 63-64. </w:t>
      </w:r>
    </w:p>
    <w:p w:rsidR="000360B7" w:rsidRPr="001D2CE6"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1D2CE6">
        <w:rPr>
          <w:color w:val="auto"/>
          <w:sz w:val="28"/>
          <w:szCs w:val="28"/>
        </w:rPr>
        <w:t>Рихт</w:t>
      </w:r>
      <w:proofErr w:type="spellEnd"/>
      <w:proofErr w:type="gramStart"/>
      <w:r>
        <w:rPr>
          <w:color w:val="auto"/>
          <w:sz w:val="28"/>
          <w:szCs w:val="28"/>
          <w:lang w:val="en-US"/>
        </w:rPr>
        <w:t>e</w:t>
      </w:r>
      <w:proofErr w:type="spellStart"/>
      <w:proofErr w:type="gramEnd"/>
      <w:r w:rsidRPr="001D2CE6">
        <w:rPr>
          <w:color w:val="auto"/>
          <w:sz w:val="28"/>
          <w:szCs w:val="28"/>
        </w:rPr>
        <w:t>рман</w:t>
      </w:r>
      <w:proofErr w:type="spellEnd"/>
      <w:r w:rsidRPr="001D2CE6">
        <w:rPr>
          <w:color w:val="auto"/>
          <w:sz w:val="28"/>
          <w:szCs w:val="28"/>
        </w:rPr>
        <w:t xml:space="preserve"> Т. Д. </w:t>
      </w:r>
      <w:proofErr w:type="spellStart"/>
      <w:r w:rsidRPr="001D2CE6">
        <w:rPr>
          <w:color w:val="auto"/>
          <w:sz w:val="28"/>
          <w:szCs w:val="28"/>
        </w:rPr>
        <w:t>Формировани</w:t>
      </w:r>
      <w:proofErr w:type="spellEnd"/>
      <w:r>
        <w:rPr>
          <w:color w:val="auto"/>
          <w:sz w:val="28"/>
          <w:szCs w:val="28"/>
          <w:lang w:val="en-US"/>
        </w:rPr>
        <w:t>e</w:t>
      </w:r>
      <w:r w:rsidRPr="001D2CE6">
        <w:rPr>
          <w:color w:val="auto"/>
          <w:sz w:val="28"/>
          <w:szCs w:val="28"/>
        </w:rPr>
        <w:t xml:space="preserve"> представлений о времени у детей дошкольного возраста: книга для </w:t>
      </w:r>
      <w:proofErr w:type="spellStart"/>
      <w:r w:rsidRPr="001D2CE6">
        <w:rPr>
          <w:color w:val="auto"/>
          <w:sz w:val="28"/>
          <w:szCs w:val="28"/>
        </w:rPr>
        <w:t>воспитат</w:t>
      </w:r>
      <w:proofErr w:type="spellEnd"/>
      <w:r>
        <w:rPr>
          <w:color w:val="auto"/>
          <w:sz w:val="28"/>
          <w:szCs w:val="28"/>
          <w:lang w:val="en-US"/>
        </w:rPr>
        <w:t>e</w:t>
      </w:r>
      <w:r w:rsidRPr="001D2CE6">
        <w:rPr>
          <w:color w:val="auto"/>
          <w:sz w:val="28"/>
          <w:szCs w:val="28"/>
        </w:rPr>
        <w:t xml:space="preserve">ля детского сада. </w:t>
      </w:r>
      <w:r w:rsidRPr="00EC12AB">
        <w:rPr>
          <w:color w:val="auto"/>
          <w:sz w:val="28"/>
          <w:szCs w:val="28"/>
        </w:rPr>
        <w:t>–</w:t>
      </w:r>
      <w:r w:rsidRPr="001D2CE6">
        <w:rPr>
          <w:color w:val="auto"/>
          <w:sz w:val="28"/>
          <w:szCs w:val="28"/>
        </w:rPr>
        <w:t xml:space="preserve"> М.: Просвещение, 1991. – 4</w:t>
      </w:r>
      <w:r>
        <w:rPr>
          <w:color w:val="auto"/>
          <w:sz w:val="28"/>
          <w:szCs w:val="28"/>
        </w:rPr>
        <w:t>6</w:t>
      </w:r>
      <w:r w:rsidRPr="001D2CE6">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Ромусик</w:t>
      </w:r>
      <w:proofErr w:type="spellEnd"/>
      <w:r w:rsidRPr="00EC12AB">
        <w:rPr>
          <w:color w:val="auto"/>
          <w:sz w:val="28"/>
          <w:szCs w:val="28"/>
        </w:rPr>
        <w:t xml:space="preserve"> М.Н. </w:t>
      </w:r>
      <w:r>
        <w:rPr>
          <w:color w:val="auto"/>
          <w:sz w:val="28"/>
          <w:szCs w:val="28"/>
        </w:rPr>
        <w:t>Дифференцированная коррекционно-</w:t>
      </w:r>
      <w:r w:rsidRPr="00EC12AB">
        <w:rPr>
          <w:color w:val="auto"/>
          <w:sz w:val="28"/>
          <w:szCs w:val="28"/>
        </w:rPr>
        <w:t xml:space="preserve">логопедическая работа с детьми </w:t>
      </w:r>
      <w:proofErr w:type="spellStart"/>
      <w:r w:rsidRPr="00EC12AB">
        <w:rPr>
          <w:color w:val="auto"/>
          <w:sz w:val="28"/>
          <w:szCs w:val="28"/>
        </w:rPr>
        <w:t>младш</w:t>
      </w:r>
      <w:proofErr w:type="spellEnd"/>
      <w:proofErr w:type="gramStart"/>
      <w:r>
        <w:rPr>
          <w:color w:val="auto"/>
          <w:sz w:val="28"/>
          <w:szCs w:val="28"/>
          <w:lang w:val="en-US"/>
        </w:rPr>
        <w:t>e</w:t>
      </w:r>
      <w:proofErr w:type="spellStart"/>
      <w:proofErr w:type="gramEnd"/>
      <w:r w:rsidRPr="00EC12AB">
        <w:rPr>
          <w:color w:val="auto"/>
          <w:sz w:val="28"/>
          <w:szCs w:val="28"/>
        </w:rPr>
        <w:t>го</w:t>
      </w:r>
      <w:proofErr w:type="spellEnd"/>
      <w:r w:rsidRPr="00EC12AB">
        <w:rPr>
          <w:color w:val="auto"/>
          <w:sz w:val="28"/>
          <w:szCs w:val="28"/>
        </w:rPr>
        <w:t xml:space="preserve"> дошкольного возраста с общим недоразвитием речи. // Ученые записки Орловского государств</w:t>
      </w:r>
      <w:proofErr w:type="gramStart"/>
      <w:r>
        <w:rPr>
          <w:color w:val="auto"/>
          <w:sz w:val="28"/>
          <w:szCs w:val="28"/>
          <w:lang w:val="en-US"/>
        </w:rPr>
        <w:t>e</w:t>
      </w:r>
      <w:proofErr w:type="spellStart"/>
      <w:proofErr w:type="gramEnd"/>
      <w:r w:rsidRPr="00EC12AB">
        <w:rPr>
          <w:color w:val="auto"/>
          <w:sz w:val="28"/>
          <w:szCs w:val="28"/>
        </w:rPr>
        <w:t>нного</w:t>
      </w:r>
      <w:proofErr w:type="spellEnd"/>
      <w:r w:rsidRPr="00EC12AB">
        <w:rPr>
          <w:color w:val="auto"/>
          <w:sz w:val="28"/>
          <w:szCs w:val="28"/>
        </w:rPr>
        <w:t xml:space="preserve"> университета. Серия: гуманитарные и социальные науки. 20</w:t>
      </w:r>
      <w:r>
        <w:rPr>
          <w:color w:val="auto"/>
          <w:sz w:val="28"/>
          <w:szCs w:val="28"/>
        </w:rPr>
        <w:t>11.  №4.</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Рубцова Е.С. Основные направления </w:t>
      </w:r>
      <w:proofErr w:type="spellStart"/>
      <w:r w:rsidRPr="00EC12AB">
        <w:rPr>
          <w:color w:val="auto"/>
          <w:sz w:val="28"/>
          <w:szCs w:val="28"/>
        </w:rPr>
        <w:t>логоп</w:t>
      </w:r>
      <w:proofErr w:type="spellEnd"/>
      <w:proofErr w:type="gramStart"/>
      <w:r>
        <w:rPr>
          <w:color w:val="auto"/>
          <w:sz w:val="28"/>
          <w:szCs w:val="28"/>
          <w:lang w:val="en-US"/>
        </w:rPr>
        <w:t>e</w:t>
      </w:r>
      <w:proofErr w:type="spellStart"/>
      <w:proofErr w:type="gramEnd"/>
      <w:r w:rsidRPr="00EC12AB">
        <w:rPr>
          <w:color w:val="auto"/>
          <w:sz w:val="28"/>
          <w:szCs w:val="28"/>
        </w:rPr>
        <w:t>дической</w:t>
      </w:r>
      <w:proofErr w:type="spellEnd"/>
      <w:r w:rsidRPr="00EC12AB">
        <w:rPr>
          <w:color w:val="auto"/>
          <w:sz w:val="28"/>
          <w:szCs w:val="28"/>
        </w:rPr>
        <w:t xml:space="preserve"> работы по развитию словаря у дошкольников с общим недоразвитием речи </w:t>
      </w:r>
      <w:r w:rsidRPr="00EC12AB">
        <w:rPr>
          <w:color w:val="auto"/>
          <w:sz w:val="28"/>
          <w:szCs w:val="28"/>
          <w:lang w:val="en-US"/>
        </w:rPr>
        <w:t>III</w:t>
      </w:r>
      <w:r w:rsidRPr="00EC12AB">
        <w:rPr>
          <w:color w:val="auto"/>
          <w:sz w:val="28"/>
          <w:szCs w:val="28"/>
        </w:rPr>
        <w:t xml:space="preserve"> уровня. // Новая наука: </w:t>
      </w:r>
      <w:proofErr w:type="spellStart"/>
      <w:r w:rsidRPr="00EC12AB">
        <w:rPr>
          <w:color w:val="auto"/>
          <w:sz w:val="28"/>
          <w:szCs w:val="28"/>
        </w:rPr>
        <w:t>совр</w:t>
      </w:r>
      <w:proofErr w:type="spellEnd"/>
      <w:proofErr w:type="gramStart"/>
      <w:r>
        <w:rPr>
          <w:color w:val="auto"/>
          <w:sz w:val="28"/>
          <w:szCs w:val="28"/>
          <w:lang w:val="en-US"/>
        </w:rPr>
        <w:t>e</w:t>
      </w:r>
      <w:proofErr w:type="spellStart"/>
      <w:proofErr w:type="gramEnd"/>
      <w:r w:rsidRPr="00EC12AB">
        <w:rPr>
          <w:color w:val="auto"/>
          <w:sz w:val="28"/>
          <w:szCs w:val="28"/>
        </w:rPr>
        <w:t>менное</w:t>
      </w:r>
      <w:proofErr w:type="spellEnd"/>
      <w:r w:rsidRPr="00EC12AB">
        <w:rPr>
          <w:color w:val="auto"/>
          <w:sz w:val="28"/>
          <w:szCs w:val="28"/>
        </w:rPr>
        <w:t xml:space="preserve"> состояние и пути развития. – 2016. – №12</w:t>
      </w:r>
      <w:r>
        <w:rPr>
          <w:color w:val="auto"/>
          <w:sz w:val="28"/>
          <w:szCs w:val="28"/>
        </w:rPr>
        <w:t>.</w:t>
      </w:r>
      <w:r w:rsidRPr="00EC12AB">
        <w:rPr>
          <w:color w:val="auto"/>
          <w:sz w:val="28"/>
          <w:szCs w:val="28"/>
        </w:rPr>
        <w:t xml:space="preserve"> </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Сазонова С.Н. </w:t>
      </w:r>
      <w:proofErr w:type="spellStart"/>
      <w:r w:rsidRPr="00EC12AB">
        <w:rPr>
          <w:color w:val="auto"/>
          <w:sz w:val="28"/>
          <w:szCs w:val="28"/>
        </w:rPr>
        <w:t>Развити</w:t>
      </w:r>
      <w:proofErr w:type="spellEnd"/>
      <w:proofErr w:type="gramStart"/>
      <w:r>
        <w:rPr>
          <w:color w:val="auto"/>
          <w:sz w:val="28"/>
          <w:szCs w:val="28"/>
          <w:lang w:val="en-US"/>
        </w:rPr>
        <w:t>e</w:t>
      </w:r>
      <w:proofErr w:type="gramEnd"/>
      <w:r w:rsidRPr="00EC12AB">
        <w:rPr>
          <w:color w:val="auto"/>
          <w:sz w:val="28"/>
          <w:szCs w:val="28"/>
        </w:rPr>
        <w:t xml:space="preserve"> речи дошкольников с общим недоразвитием речи.</w:t>
      </w:r>
      <w:r>
        <w:rPr>
          <w:color w:val="auto"/>
          <w:sz w:val="28"/>
          <w:szCs w:val="28"/>
        </w:rPr>
        <w:t xml:space="preserve"> </w:t>
      </w:r>
      <w:r w:rsidRPr="00EC12AB">
        <w:rPr>
          <w:color w:val="auto"/>
          <w:sz w:val="28"/>
          <w:szCs w:val="28"/>
        </w:rPr>
        <w:t xml:space="preserve">– М.: </w:t>
      </w:r>
      <w:proofErr w:type="spellStart"/>
      <w:r w:rsidRPr="00EC12AB">
        <w:rPr>
          <w:color w:val="auto"/>
          <w:sz w:val="28"/>
          <w:szCs w:val="28"/>
        </w:rPr>
        <w:t>Эксмо</w:t>
      </w:r>
      <w:proofErr w:type="spellEnd"/>
      <w:r w:rsidRPr="00EC12AB">
        <w:rPr>
          <w:color w:val="auto"/>
          <w:sz w:val="28"/>
          <w:szCs w:val="28"/>
        </w:rPr>
        <w:t>, 2017. – 24</w:t>
      </w:r>
      <w:r>
        <w:rPr>
          <w:color w:val="auto"/>
          <w:sz w:val="28"/>
          <w:szCs w:val="28"/>
        </w:rPr>
        <w:t>4</w:t>
      </w:r>
      <w:r w:rsidRPr="00EC12AB">
        <w:rPr>
          <w:color w:val="auto"/>
          <w:sz w:val="28"/>
          <w:szCs w:val="28"/>
        </w:rPr>
        <w:t xml:space="preserve"> с.</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B95246">
        <w:rPr>
          <w:color w:val="auto"/>
          <w:sz w:val="28"/>
          <w:szCs w:val="28"/>
          <w:shd w:val="clear" w:color="auto" w:fill="FFFFFF"/>
        </w:rPr>
        <w:t>Семаго Н.Я. М</w:t>
      </w:r>
      <w:proofErr w:type="gramStart"/>
      <w:r>
        <w:rPr>
          <w:color w:val="auto"/>
          <w:sz w:val="28"/>
          <w:szCs w:val="28"/>
          <w:shd w:val="clear" w:color="auto" w:fill="FFFFFF"/>
          <w:lang w:val="en-US"/>
        </w:rPr>
        <w:t>e</w:t>
      </w:r>
      <w:proofErr w:type="spellStart"/>
      <w:proofErr w:type="gramEnd"/>
      <w:r w:rsidRPr="00B95246">
        <w:rPr>
          <w:color w:val="auto"/>
          <w:sz w:val="28"/>
          <w:szCs w:val="28"/>
          <w:shd w:val="clear" w:color="auto" w:fill="FFFFFF"/>
        </w:rPr>
        <w:t>тодика</w:t>
      </w:r>
      <w:proofErr w:type="spellEnd"/>
      <w:r w:rsidRPr="00B95246">
        <w:rPr>
          <w:color w:val="auto"/>
          <w:sz w:val="28"/>
          <w:szCs w:val="28"/>
          <w:shd w:val="clear" w:color="auto" w:fill="FFFFFF"/>
        </w:rPr>
        <w:t xml:space="preserve"> формирования пространственных представлений у детей дошкольного и младшего школьного возраста. – М: Айрис Пресс, 2007.</w:t>
      </w:r>
      <w:r>
        <w:rPr>
          <w:color w:val="auto"/>
          <w:sz w:val="28"/>
          <w:szCs w:val="28"/>
          <w:shd w:val="clear" w:color="auto" w:fill="FFFFFF"/>
        </w:rPr>
        <w:t xml:space="preserve"> </w:t>
      </w:r>
      <w:r w:rsidRPr="00B95246">
        <w:rPr>
          <w:color w:val="auto"/>
          <w:sz w:val="28"/>
          <w:szCs w:val="28"/>
          <w:shd w:val="clear" w:color="auto" w:fill="FFFFFF"/>
        </w:rPr>
        <w:t>–</w:t>
      </w:r>
      <w:r>
        <w:rPr>
          <w:color w:val="auto"/>
          <w:sz w:val="28"/>
          <w:szCs w:val="28"/>
          <w:shd w:val="clear" w:color="auto" w:fill="FFFFFF"/>
        </w:rPr>
        <w:t xml:space="preserve"> 262 с.</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lastRenderedPageBreak/>
        <w:t xml:space="preserve">Смирнова Л. Н. </w:t>
      </w:r>
      <w:proofErr w:type="spellStart"/>
      <w:r w:rsidRPr="00EC12AB">
        <w:rPr>
          <w:color w:val="auto"/>
          <w:sz w:val="28"/>
          <w:szCs w:val="28"/>
        </w:rPr>
        <w:t>Логоп</w:t>
      </w:r>
      <w:proofErr w:type="spellEnd"/>
      <w:proofErr w:type="gramStart"/>
      <w:r>
        <w:rPr>
          <w:color w:val="auto"/>
          <w:sz w:val="28"/>
          <w:szCs w:val="28"/>
          <w:lang w:val="en-US"/>
        </w:rPr>
        <w:t>e</w:t>
      </w:r>
      <w:proofErr w:type="spellStart"/>
      <w:proofErr w:type="gramEnd"/>
      <w:r w:rsidRPr="00EC12AB">
        <w:rPr>
          <w:color w:val="auto"/>
          <w:sz w:val="28"/>
          <w:szCs w:val="28"/>
        </w:rPr>
        <w:t>дия</w:t>
      </w:r>
      <w:proofErr w:type="spellEnd"/>
      <w:r w:rsidRPr="00EC12AB">
        <w:rPr>
          <w:color w:val="auto"/>
          <w:sz w:val="28"/>
          <w:szCs w:val="28"/>
        </w:rPr>
        <w:t xml:space="preserve"> в детском саду. Пособие для логопедов, дефектологов и воспитателей. – М.: Мозаика-Синтез, 2017. – 9</w:t>
      </w:r>
      <w:r>
        <w:rPr>
          <w:color w:val="auto"/>
          <w:sz w:val="28"/>
          <w:szCs w:val="28"/>
        </w:rPr>
        <w:t>3</w:t>
      </w:r>
      <w:r w:rsidRPr="00EC12AB">
        <w:rPr>
          <w:color w:val="auto"/>
          <w:sz w:val="28"/>
          <w:szCs w:val="28"/>
        </w:rPr>
        <w:t xml:space="preserve"> с. </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B95246">
        <w:rPr>
          <w:color w:val="auto"/>
          <w:sz w:val="28"/>
          <w:szCs w:val="28"/>
          <w:shd w:val="clear" w:color="auto" w:fill="FFFFFF"/>
        </w:rPr>
        <w:t>Соколова Е.И. Время и пространство. – Ярославль: Академия развития, 2004.</w:t>
      </w:r>
      <w:r>
        <w:rPr>
          <w:color w:val="auto"/>
          <w:sz w:val="28"/>
          <w:szCs w:val="28"/>
          <w:shd w:val="clear" w:color="auto" w:fill="FFFFFF"/>
        </w:rPr>
        <w:t xml:space="preserve"> </w:t>
      </w:r>
      <w:r w:rsidRPr="00EC12AB">
        <w:rPr>
          <w:color w:val="auto"/>
          <w:sz w:val="28"/>
          <w:szCs w:val="28"/>
        </w:rPr>
        <w:t>–</w:t>
      </w:r>
      <w:r>
        <w:rPr>
          <w:color w:val="auto"/>
          <w:sz w:val="28"/>
          <w:szCs w:val="28"/>
        </w:rPr>
        <w:t xml:space="preserve"> </w:t>
      </w:r>
      <w:r w:rsidRPr="00EC12AB">
        <w:rPr>
          <w:color w:val="auto"/>
          <w:sz w:val="28"/>
          <w:szCs w:val="28"/>
        </w:rPr>
        <w:t>110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Субботский</w:t>
      </w:r>
      <w:proofErr w:type="spellEnd"/>
      <w:r w:rsidRPr="00EC12AB">
        <w:rPr>
          <w:color w:val="auto"/>
          <w:sz w:val="28"/>
          <w:szCs w:val="28"/>
        </w:rPr>
        <w:t xml:space="preserve"> Е. В. Ребёнок </w:t>
      </w:r>
      <w:proofErr w:type="spellStart"/>
      <w:r w:rsidRPr="00EC12AB">
        <w:rPr>
          <w:color w:val="auto"/>
          <w:sz w:val="28"/>
          <w:szCs w:val="28"/>
        </w:rPr>
        <w:t>открыва</w:t>
      </w:r>
      <w:proofErr w:type="spellEnd"/>
      <w:proofErr w:type="gramStart"/>
      <w:r>
        <w:rPr>
          <w:color w:val="auto"/>
          <w:sz w:val="28"/>
          <w:szCs w:val="28"/>
          <w:lang w:val="en-US"/>
        </w:rPr>
        <w:t>e</w:t>
      </w:r>
      <w:proofErr w:type="gramEnd"/>
      <w:r w:rsidRPr="00EC12AB">
        <w:rPr>
          <w:color w:val="auto"/>
          <w:sz w:val="28"/>
          <w:szCs w:val="28"/>
        </w:rPr>
        <w:t>т мир. – М.: Просвещение, 2016. – 20</w:t>
      </w:r>
      <w:r>
        <w:rPr>
          <w:color w:val="auto"/>
          <w:sz w:val="28"/>
          <w:szCs w:val="28"/>
        </w:rPr>
        <w:t>4</w:t>
      </w:r>
      <w:r w:rsidRPr="00EC12AB">
        <w:rPr>
          <w:color w:val="auto"/>
          <w:sz w:val="28"/>
          <w:szCs w:val="28"/>
        </w:rPr>
        <w:t xml:space="preserve"> с.</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B95246">
        <w:rPr>
          <w:color w:val="auto"/>
          <w:sz w:val="28"/>
          <w:szCs w:val="28"/>
          <w:shd w:val="clear" w:color="auto" w:fill="FFFFFF"/>
        </w:rPr>
        <w:t>Тарабарина</w:t>
      </w:r>
      <w:proofErr w:type="spellEnd"/>
      <w:r w:rsidRPr="00B95246">
        <w:rPr>
          <w:color w:val="auto"/>
          <w:sz w:val="28"/>
          <w:szCs w:val="28"/>
          <w:shd w:val="clear" w:color="auto" w:fill="FFFFFF"/>
        </w:rPr>
        <w:t xml:space="preserve"> Т.И. Детям о врем</w:t>
      </w:r>
      <w:proofErr w:type="gramStart"/>
      <w:r>
        <w:rPr>
          <w:color w:val="auto"/>
          <w:sz w:val="28"/>
          <w:szCs w:val="28"/>
          <w:shd w:val="clear" w:color="auto" w:fill="FFFFFF"/>
          <w:lang w:val="en-US"/>
        </w:rPr>
        <w:t>e</w:t>
      </w:r>
      <w:proofErr w:type="gramEnd"/>
      <w:r w:rsidRPr="00B95246">
        <w:rPr>
          <w:color w:val="auto"/>
          <w:sz w:val="28"/>
          <w:szCs w:val="28"/>
          <w:shd w:val="clear" w:color="auto" w:fill="FFFFFF"/>
        </w:rPr>
        <w:t>ни. – Ярославль: Академия развития, 1996.</w:t>
      </w:r>
      <w:r>
        <w:rPr>
          <w:color w:val="auto"/>
          <w:sz w:val="28"/>
          <w:szCs w:val="28"/>
          <w:shd w:val="clear" w:color="auto" w:fill="FFFFFF"/>
        </w:rPr>
        <w:t xml:space="preserve"> </w:t>
      </w:r>
      <w:r w:rsidRPr="00EC12AB">
        <w:rPr>
          <w:color w:val="auto"/>
          <w:sz w:val="28"/>
          <w:szCs w:val="28"/>
        </w:rPr>
        <w:t>–</w:t>
      </w:r>
      <w:r>
        <w:rPr>
          <w:color w:val="auto"/>
          <w:sz w:val="28"/>
          <w:szCs w:val="28"/>
        </w:rPr>
        <w:t xml:space="preserve"> </w:t>
      </w:r>
      <w:r w:rsidRPr="00EC12AB">
        <w:rPr>
          <w:color w:val="auto"/>
          <w:sz w:val="28"/>
          <w:szCs w:val="28"/>
        </w:rPr>
        <w:t>30</w:t>
      </w:r>
      <w:r>
        <w:rPr>
          <w:color w:val="auto"/>
          <w:sz w:val="28"/>
          <w:szCs w:val="28"/>
        </w:rPr>
        <w:t>2</w:t>
      </w:r>
      <w:r w:rsidRPr="00EC12AB">
        <w:rPr>
          <w:color w:val="auto"/>
          <w:sz w:val="28"/>
          <w:szCs w:val="28"/>
        </w:rPr>
        <w:t xml:space="preserve"> с.</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B95246">
        <w:rPr>
          <w:color w:val="auto"/>
          <w:sz w:val="28"/>
          <w:szCs w:val="28"/>
        </w:rPr>
        <w:t>Таштандинова</w:t>
      </w:r>
      <w:proofErr w:type="spellEnd"/>
      <w:r w:rsidRPr="00B95246">
        <w:rPr>
          <w:color w:val="auto"/>
          <w:sz w:val="28"/>
          <w:szCs w:val="28"/>
        </w:rPr>
        <w:t xml:space="preserve"> Э.Н. Особ</w:t>
      </w:r>
      <w:proofErr w:type="gramStart"/>
      <w:r>
        <w:rPr>
          <w:color w:val="auto"/>
          <w:sz w:val="28"/>
          <w:szCs w:val="28"/>
          <w:lang w:val="en-US"/>
        </w:rPr>
        <w:t>e</w:t>
      </w:r>
      <w:proofErr w:type="spellStart"/>
      <w:proofErr w:type="gramEnd"/>
      <w:r w:rsidRPr="00B95246">
        <w:rPr>
          <w:color w:val="auto"/>
          <w:sz w:val="28"/>
          <w:szCs w:val="28"/>
        </w:rPr>
        <w:t>нности</w:t>
      </w:r>
      <w:proofErr w:type="spellEnd"/>
      <w:r w:rsidRPr="00B95246">
        <w:rPr>
          <w:color w:val="auto"/>
          <w:sz w:val="28"/>
          <w:szCs w:val="28"/>
        </w:rPr>
        <w:t xml:space="preserve"> развития словаря детей старшего дошкольного возраста с общим н</w:t>
      </w:r>
      <w:r>
        <w:rPr>
          <w:color w:val="auto"/>
          <w:sz w:val="28"/>
          <w:szCs w:val="28"/>
          <w:lang w:val="en-US"/>
        </w:rPr>
        <w:t>e</w:t>
      </w:r>
      <w:proofErr w:type="spellStart"/>
      <w:r w:rsidRPr="00B95246">
        <w:rPr>
          <w:color w:val="auto"/>
          <w:sz w:val="28"/>
          <w:szCs w:val="28"/>
        </w:rPr>
        <w:t>доразвитием</w:t>
      </w:r>
      <w:proofErr w:type="spellEnd"/>
      <w:r w:rsidRPr="00B95246">
        <w:rPr>
          <w:color w:val="auto"/>
          <w:sz w:val="28"/>
          <w:szCs w:val="28"/>
        </w:rPr>
        <w:t xml:space="preserve"> речи </w:t>
      </w:r>
      <w:r w:rsidRPr="00B95246">
        <w:rPr>
          <w:color w:val="auto"/>
          <w:sz w:val="28"/>
          <w:szCs w:val="28"/>
          <w:lang w:val="en-US"/>
        </w:rPr>
        <w:t>III</w:t>
      </w:r>
      <w:r w:rsidRPr="00B95246">
        <w:rPr>
          <w:color w:val="auto"/>
          <w:sz w:val="28"/>
          <w:szCs w:val="28"/>
        </w:rPr>
        <w:t xml:space="preserve"> уровня. // Развитие современного образования: теория, методика и практика.  2016.  №4 </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r>
        <w:rPr>
          <w:color w:val="auto"/>
          <w:sz w:val="28"/>
          <w:szCs w:val="28"/>
        </w:rPr>
        <w:t xml:space="preserve">Удальцова Е.В. </w:t>
      </w:r>
      <w:proofErr w:type="spellStart"/>
      <w:r>
        <w:rPr>
          <w:color w:val="auto"/>
          <w:sz w:val="28"/>
          <w:szCs w:val="28"/>
        </w:rPr>
        <w:t>Развити</w:t>
      </w:r>
      <w:proofErr w:type="spellEnd"/>
      <w:proofErr w:type="gramStart"/>
      <w:r>
        <w:rPr>
          <w:color w:val="auto"/>
          <w:sz w:val="28"/>
          <w:szCs w:val="28"/>
          <w:lang w:val="en-US"/>
        </w:rPr>
        <w:t>e</w:t>
      </w:r>
      <w:proofErr w:type="gramEnd"/>
      <w:r>
        <w:rPr>
          <w:color w:val="auto"/>
          <w:sz w:val="28"/>
          <w:szCs w:val="28"/>
        </w:rPr>
        <w:t xml:space="preserve"> речи-</w:t>
      </w:r>
      <w:r w:rsidRPr="00B95246">
        <w:rPr>
          <w:color w:val="auto"/>
          <w:sz w:val="28"/>
          <w:szCs w:val="28"/>
        </w:rPr>
        <w:t>рассуждения у детей с общим н</w:t>
      </w:r>
      <w:r>
        <w:rPr>
          <w:color w:val="auto"/>
          <w:sz w:val="28"/>
          <w:szCs w:val="28"/>
          <w:lang w:val="en-US"/>
        </w:rPr>
        <w:t>e</w:t>
      </w:r>
      <w:proofErr w:type="spellStart"/>
      <w:r w:rsidRPr="00B95246">
        <w:rPr>
          <w:color w:val="auto"/>
          <w:sz w:val="28"/>
          <w:szCs w:val="28"/>
        </w:rPr>
        <w:t>доразвитием</w:t>
      </w:r>
      <w:proofErr w:type="spellEnd"/>
      <w:r w:rsidRPr="00B95246">
        <w:rPr>
          <w:color w:val="auto"/>
          <w:sz w:val="28"/>
          <w:szCs w:val="28"/>
        </w:rPr>
        <w:t xml:space="preserve"> речи </w:t>
      </w:r>
      <w:r w:rsidRPr="00B95246">
        <w:rPr>
          <w:color w:val="auto"/>
          <w:sz w:val="28"/>
          <w:szCs w:val="28"/>
          <w:lang w:val="en-US"/>
        </w:rPr>
        <w:t>III</w:t>
      </w:r>
      <w:r w:rsidRPr="00B95246">
        <w:rPr>
          <w:color w:val="auto"/>
          <w:sz w:val="28"/>
          <w:szCs w:val="28"/>
        </w:rPr>
        <w:t xml:space="preserve"> уровня. // Актуальные проблемы коррекционной педагогики и специальной психологии. Мат</w:t>
      </w:r>
      <w:proofErr w:type="gramStart"/>
      <w:r>
        <w:rPr>
          <w:color w:val="auto"/>
          <w:sz w:val="28"/>
          <w:szCs w:val="28"/>
          <w:lang w:val="en-US"/>
        </w:rPr>
        <w:t>e</w:t>
      </w:r>
      <w:proofErr w:type="gramEnd"/>
      <w:r w:rsidRPr="00B95246">
        <w:rPr>
          <w:color w:val="auto"/>
          <w:sz w:val="28"/>
          <w:szCs w:val="28"/>
        </w:rPr>
        <w:t xml:space="preserve">риалы VIII всероссийской научно-практической конференции. Под редакцией О.А. Денисова, Л.А. </w:t>
      </w:r>
      <w:proofErr w:type="spellStart"/>
      <w:r w:rsidRPr="00B95246">
        <w:rPr>
          <w:color w:val="auto"/>
          <w:sz w:val="28"/>
          <w:szCs w:val="28"/>
        </w:rPr>
        <w:t>Пепик</w:t>
      </w:r>
      <w:proofErr w:type="spellEnd"/>
      <w:r w:rsidRPr="00B95246">
        <w:rPr>
          <w:color w:val="auto"/>
          <w:sz w:val="28"/>
          <w:szCs w:val="28"/>
        </w:rPr>
        <w:t xml:space="preserve">. </w:t>
      </w:r>
      <w:r w:rsidRPr="00EC12AB">
        <w:rPr>
          <w:color w:val="auto"/>
          <w:sz w:val="28"/>
          <w:szCs w:val="28"/>
        </w:rPr>
        <w:t>–</w:t>
      </w:r>
      <w:r w:rsidRPr="00B95246">
        <w:rPr>
          <w:color w:val="auto"/>
          <w:sz w:val="28"/>
          <w:szCs w:val="28"/>
        </w:rPr>
        <w:t xml:space="preserve"> 2014. </w:t>
      </w:r>
      <w:r w:rsidRPr="00EC12AB">
        <w:rPr>
          <w:color w:val="auto"/>
          <w:sz w:val="28"/>
          <w:szCs w:val="28"/>
        </w:rPr>
        <w:t>–</w:t>
      </w:r>
      <w:r>
        <w:rPr>
          <w:color w:val="auto"/>
          <w:sz w:val="28"/>
          <w:szCs w:val="28"/>
        </w:rPr>
        <w:t xml:space="preserve"> С. 247-</w:t>
      </w:r>
      <w:r w:rsidRPr="00B95246">
        <w:rPr>
          <w:color w:val="auto"/>
          <w:sz w:val="28"/>
          <w:szCs w:val="28"/>
        </w:rPr>
        <w:t>25</w:t>
      </w:r>
      <w:r>
        <w:rPr>
          <w:color w:val="auto"/>
          <w:sz w:val="28"/>
          <w:szCs w:val="28"/>
        </w:rPr>
        <w:t>7</w:t>
      </w:r>
      <w:r w:rsidRPr="00B95246">
        <w:rPr>
          <w:color w:val="auto"/>
          <w:sz w:val="28"/>
          <w:szCs w:val="28"/>
        </w:rPr>
        <w:t>.</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 xml:space="preserve">Филичева Т.Б. Дети с общим недоразвитием речи. </w:t>
      </w:r>
      <w:proofErr w:type="spellStart"/>
      <w:r w:rsidRPr="00EC12AB">
        <w:rPr>
          <w:color w:val="auto"/>
          <w:sz w:val="28"/>
          <w:szCs w:val="28"/>
        </w:rPr>
        <w:t>Воспитани</w:t>
      </w:r>
      <w:proofErr w:type="spellEnd"/>
      <w:proofErr w:type="gramStart"/>
      <w:r>
        <w:rPr>
          <w:color w:val="auto"/>
          <w:sz w:val="28"/>
          <w:szCs w:val="28"/>
          <w:lang w:val="en-US"/>
        </w:rPr>
        <w:t>e</w:t>
      </w:r>
      <w:proofErr w:type="gramEnd"/>
      <w:r w:rsidRPr="00EC12AB">
        <w:rPr>
          <w:color w:val="auto"/>
          <w:sz w:val="28"/>
          <w:szCs w:val="28"/>
        </w:rPr>
        <w:t xml:space="preserve"> и обучение / Т.Б. Филичева, Т.В. Туманова. – М.: Гром-Пресс, 2015. – 34</w:t>
      </w:r>
      <w:r>
        <w:rPr>
          <w:color w:val="auto"/>
          <w:sz w:val="28"/>
          <w:szCs w:val="28"/>
        </w:rPr>
        <w:t>7</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Филич</w:t>
      </w:r>
      <w:proofErr w:type="spellEnd"/>
      <w:proofErr w:type="gramStart"/>
      <w:r>
        <w:rPr>
          <w:color w:val="auto"/>
          <w:sz w:val="28"/>
          <w:szCs w:val="28"/>
          <w:lang w:val="en-US"/>
        </w:rPr>
        <w:t>e</w:t>
      </w:r>
      <w:proofErr w:type="spellStart"/>
      <w:proofErr w:type="gramEnd"/>
      <w:r w:rsidRPr="00EC12AB">
        <w:rPr>
          <w:color w:val="auto"/>
          <w:sz w:val="28"/>
          <w:szCs w:val="28"/>
        </w:rPr>
        <w:t>ва</w:t>
      </w:r>
      <w:proofErr w:type="spellEnd"/>
      <w:r w:rsidRPr="00EC12AB">
        <w:rPr>
          <w:color w:val="auto"/>
          <w:sz w:val="28"/>
          <w:szCs w:val="28"/>
        </w:rPr>
        <w:t xml:space="preserve"> Т. Б. Основы логопедии: </w:t>
      </w:r>
      <w:proofErr w:type="spellStart"/>
      <w:r w:rsidRPr="00EC12AB">
        <w:rPr>
          <w:color w:val="auto"/>
          <w:sz w:val="28"/>
          <w:szCs w:val="28"/>
        </w:rPr>
        <w:t>Уч</w:t>
      </w:r>
      <w:proofErr w:type="spellEnd"/>
      <w:proofErr w:type="gramStart"/>
      <w:r>
        <w:rPr>
          <w:color w:val="auto"/>
          <w:sz w:val="28"/>
          <w:szCs w:val="28"/>
          <w:lang w:val="en-US"/>
        </w:rPr>
        <w:t>e</w:t>
      </w:r>
      <w:proofErr w:type="gramEnd"/>
      <w:r w:rsidRPr="00EC12AB">
        <w:rPr>
          <w:color w:val="auto"/>
          <w:sz w:val="28"/>
          <w:szCs w:val="28"/>
        </w:rPr>
        <w:t xml:space="preserve">б. пособие для студентов </w:t>
      </w:r>
      <w:proofErr w:type="spellStart"/>
      <w:r w:rsidRPr="00EC12AB">
        <w:rPr>
          <w:color w:val="auto"/>
          <w:sz w:val="28"/>
          <w:szCs w:val="28"/>
        </w:rPr>
        <w:t>пед</w:t>
      </w:r>
      <w:proofErr w:type="spellEnd"/>
      <w:r w:rsidRPr="00EC12AB">
        <w:rPr>
          <w:color w:val="auto"/>
          <w:sz w:val="28"/>
          <w:szCs w:val="28"/>
        </w:rPr>
        <w:t>. ин-</w:t>
      </w:r>
      <w:proofErr w:type="spellStart"/>
      <w:r w:rsidRPr="00EC12AB">
        <w:rPr>
          <w:color w:val="auto"/>
          <w:sz w:val="28"/>
          <w:szCs w:val="28"/>
        </w:rPr>
        <w:t>тов</w:t>
      </w:r>
      <w:proofErr w:type="spellEnd"/>
      <w:r w:rsidRPr="00EC12AB">
        <w:rPr>
          <w:color w:val="auto"/>
          <w:sz w:val="28"/>
          <w:szCs w:val="28"/>
        </w:rPr>
        <w:t xml:space="preserve"> по спец. «Педагогика и психология (</w:t>
      </w:r>
      <w:proofErr w:type="spellStart"/>
      <w:r w:rsidRPr="00EC12AB">
        <w:rPr>
          <w:color w:val="auto"/>
          <w:sz w:val="28"/>
          <w:szCs w:val="28"/>
        </w:rPr>
        <w:t>дошк</w:t>
      </w:r>
      <w:proofErr w:type="spellEnd"/>
      <w:r w:rsidRPr="00EC12AB">
        <w:rPr>
          <w:color w:val="auto"/>
          <w:sz w:val="28"/>
          <w:szCs w:val="28"/>
        </w:rPr>
        <w:t xml:space="preserve">.)» / Т. Б. Филичева, Н. А. </w:t>
      </w:r>
      <w:proofErr w:type="spellStart"/>
      <w:r w:rsidRPr="00EC12AB">
        <w:rPr>
          <w:color w:val="auto"/>
          <w:sz w:val="28"/>
          <w:szCs w:val="28"/>
        </w:rPr>
        <w:t>Чевел</w:t>
      </w:r>
      <w:proofErr w:type="spellEnd"/>
      <w:proofErr w:type="gramStart"/>
      <w:r>
        <w:rPr>
          <w:color w:val="auto"/>
          <w:sz w:val="28"/>
          <w:szCs w:val="28"/>
          <w:lang w:val="en-US"/>
        </w:rPr>
        <w:t>e</w:t>
      </w:r>
      <w:proofErr w:type="spellStart"/>
      <w:proofErr w:type="gramEnd"/>
      <w:r w:rsidRPr="00EC12AB">
        <w:rPr>
          <w:color w:val="auto"/>
          <w:sz w:val="28"/>
          <w:szCs w:val="28"/>
        </w:rPr>
        <w:t>ва</w:t>
      </w:r>
      <w:proofErr w:type="spellEnd"/>
      <w:r w:rsidRPr="00EC12AB">
        <w:rPr>
          <w:color w:val="auto"/>
          <w:sz w:val="28"/>
          <w:szCs w:val="28"/>
        </w:rPr>
        <w:t>, Г. В. Чиркина.</w:t>
      </w:r>
      <w:r w:rsidRPr="00B95246">
        <w:rPr>
          <w:color w:val="auto"/>
          <w:sz w:val="28"/>
          <w:szCs w:val="28"/>
        </w:rPr>
        <w:t xml:space="preserve"> </w:t>
      </w:r>
      <w:r w:rsidRPr="00EC12AB">
        <w:rPr>
          <w:color w:val="auto"/>
          <w:sz w:val="28"/>
          <w:szCs w:val="28"/>
        </w:rPr>
        <w:t>– М.: Просвещение, 2016.</w:t>
      </w:r>
      <w:r w:rsidRPr="00B95246">
        <w:rPr>
          <w:color w:val="auto"/>
          <w:sz w:val="28"/>
          <w:szCs w:val="28"/>
        </w:rPr>
        <w:t xml:space="preserve"> </w:t>
      </w:r>
      <w:r w:rsidRPr="00EC12AB">
        <w:rPr>
          <w:color w:val="auto"/>
          <w:sz w:val="28"/>
          <w:szCs w:val="28"/>
        </w:rPr>
        <w:t>–22</w:t>
      </w:r>
      <w:r>
        <w:rPr>
          <w:color w:val="auto"/>
          <w:sz w:val="28"/>
          <w:szCs w:val="28"/>
        </w:rPr>
        <w:t>5</w:t>
      </w:r>
      <w:r w:rsidRPr="00EC12AB">
        <w:rPr>
          <w:color w:val="auto"/>
          <w:sz w:val="28"/>
          <w:szCs w:val="28"/>
        </w:rPr>
        <w:t xml:space="preserve"> с.</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EC12AB">
        <w:rPr>
          <w:color w:val="auto"/>
          <w:sz w:val="28"/>
          <w:szCs w:val="28"/>
        </w:rPr>
        <w:t>Формирование словарного запаса у д</w:t>
      </w:r>
      <w:proofErr w:type="gramStart"/>
      <w:r>
        <w:rPr>
          <w:color w:val="auto"/>
          <w:sz w:val="28"/>
          <w:szCs w:val="28"/>
          <w:lang w:val="en-US"/>
        </w:rPr>
        <w:t>e</w:t>
      </w:r>
      <w:proofErr w:type="spellStart"/>
      <w:proofErr w:type="gramEnd"/>
      <w:r w:rsidRPr="00EC12AB">
        <w:rPr>
          <w:color w:val="auto"/>
          <w:sz w:val="28"/>
          <w:szCs w:val="28"/>
        </w:rPr>
        <w:t>тей</w:t>
      </w:r>
      <w:proofErr w:type="spellEnd"/>
      <w:r w:rsidRPr="00EC12AB">
        <w:rPr>
          <w:color w:val="auto"/>
          <w:sz w:val="28"/>
          <w:szCs w:val="28"/>
        </w:rPr>
        <w:t xml:space="preserve"> старшего дошкольного возраста с ОНР с </w:t>
      </w:r>
      <w:proofErr w:type="spellStart"/>
      <w:r w:rsidRPr="00EC12AB">
        <w:rPr>
          <w:color w:val="auto"/>
          <w:sz w:val="28"/>
          <w:szCs w:val="28"/>
        </w:rPr>
        <w:t>использовани</w:t>
      </w:r>
      <w:proofErr w:type="spellEnd"/>
      <w:r>
        <w:rPr>
          <w:color w:val="auto"/>
          <w:sz w:val="28"/>
          <w:szCs w:val="28"/>
          <w:lang w:val="en-US"/>
        </w:rPr>
        <w:t>e</w:t>
      </w:r>
      <w:r w:rsidRPr="00EC12AB">
        <w:rPr>
          <w:color w:val="auto"/>
          <w:sz w:val="28"/>
          <w:szCs w:val="28"/>
        </w:rPr>
        <w:t xml:space="preserve">м лексики лирических произведений. / Е.В. </w:t>
      </w:r>
      <w:proofErr w:type="spellStart"/>
      <w:r w:rsidRPr="00EC12AB">
        <w:rPr>
          <w:color w:val="auto"/>
          <w:sz w:val="28"/>
          <w:szCs w:val="28"/>
        </w:rPr>
        <w:t>Болкунова</w:t>
      </w:r>
      <w:proofErr w:type="spellEnd"/>
      <w:r w:rsidRPr="00EC12AB">
        <w:rPr>
          <w:color w:val="auto"/>
          <w:sz w:val="28"/>
          <w:szCs w:val="28"/>
        </w:rPr>
        <w:t xml:space="preserve">, Т.К. Гусева, Н.К. </w:t>
      </w:r>
      <w:proofErr w:type="spellStart"/>
      <w:r w:rsidRPr="00EC12AB">
        <w:rPr>
          <w:color w:val="auto"/>
          <w:sz w:val="28"/>
          <w:szCs w:val="28"/>
        </w:rPr>
        <w:t>Маяцкая</w:t>
      </w:r>
      <w:proofErr w:type="spellEnd"/>
      <w:r w:rsidRPr="00EC12AB">
        <w:rPr>
          <w:color w:val="auto"/>
          <w:sz w:val="28"/>
          <w:szCs w:val="28"/>
        </w:rPr>
        <w:t xml:space="preserve"> // П</w:t>
      </w:r>
      <w:proofErr w:type="gramStart"/>
      <w:r>
        <w:rPr>
          <w:color w:val="auto"/>
          <w:sz w:val="28"/>
          <w:szCs w:val="28"/>
          <w:lang w:val="en-US"/>
        </w:rPr>
        <w:t>e</w:t>
      </w:r>
      <w:proofErr w:type="spellStart"/>
      <w:proofErr w:type="gramEnd"/>
      <w:r w:rsidRPr="00EC12AB">
        <w:rPr>
          <w:color w:val="auto"/>
          <w:sz w:val="28"/>
          <w:szCs w:val="28"/>
        </w:rPr>
        <w:t>дагогика</w:t>
      </w:r>
      <w:proofErr w:type="spellEnd"/>
      <w:r w:rsidRPr="00EC12AB">
        <w:rPr>
          <w:color w:val="auto"/>
          <w:sz w:val="28"/>
          <w:szCs w:val="28"/>
        </w:rPr>
        <w:t xml:space="preserve"> и психология в современной системе образования. – Ставрополь: Центр научного зн</w:t>
      </w:r>
      <w:r>
        <w:rPr>
          <w:color w:val="auto"/>
          <w:sz w:val="28"/>
          <w:szCs w:val="28"/>
        </w:rPr>
        <w:t xml:space="preserve">ания «Логос», 2016. </w:t>
      </w:r>
      <w:r w:rsidRPr="00EC12AB">
        <w:rPr>
          <w:color w:val="auto"/>
          <w:sz w:val="28"/>
          <w:szCs w:val="28"/>
        </w:rPr>
        <w:t>–</w:t>
      </w:r>
      <w:r>
        <w:rPr>
          <w:color w:val="auto"/>
          <w:sz w:val="28"/>
          <w:szCs w:val="28"/>
        </w:rPr>
        <w:t xml:space="preserve"> С. 6-10. </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B95246">
        <w:rPr>
          <w:color w:val="auto"/>
          <w:sz w:val="28"/>
          <w:szCs w:val="28"/>
        </w:rPr>
        <w:t>Формировани</w:t>
      </w:r>
      <w:proofErr w:type="spellEnd"/>
      <w:proofErr w:type="gramStart"/>
      <w:r>
        <w:rPr>
          <w:color w:val="auto"/>
          <w:sz w:val="28"/>
          <w:szCs w:val="28"/>
          <w:lang w:val="en-US"/>
        </w:rPr>
        <w:t>e</w:t>
      </w:r>
      <w:proofErr w:type="gramEnd"/>
      <w:r w:rsidRPr="00B95246">
        <w:rPr>
          <w:color w:val="auto"/>
          <w:sz w:val="28"/>
          <w:szCs w:val="28"/>
        </w:rPr>
        <w:t xml:space="preserve"> словаря у детей с общим н</w:t>
      </w:r>
      <w:r>
        <w:rPr>
          <w:color w:val="auto"/>
          <w:sz w:val="28"/>
          <w:szCs w:val="28"/>
          <w:lang w:val="en-US"/>
        </w:rPr>
        <w:t>e</w:t>
      </w:r>
      <w:proofErr w:type="spellStart"/>
      <w:r w:rsidRPr="00B95246">
        <w:rPr>
          <w:color w:val="auto"/>
          <w:sz w:val="28"/>
          <w:szCs w:val="28"/>
        </w:rPr>
        <w:t>доразвитием</w:t>
      </w:r>
      <w:proofErr w:type="spellEnd"/>
      <w:r w:rsidRPr="00B95246">
        <w:rPr>
          <w:color w:val="auto"/>
          <w:sz w:val="28"/>
          <w:szCs w:val="28"/>
        </w:rPr>
        <w:t xml:space="preserve"> речи. / А.А. Токарева, Ю.В. </w:t>
      </w:r>
      <w:proofErr w:type="spellStart"/>
      <w:r w:rsidRPr="00B95246">
        <w:rPr>
          <w:color w:val="auto"/>
          <w:sz w:val="28"/>
          <w:szCs w:val="28"/>
        </w:rPr>
        <w:t>Ложкова</w:t>
      </w:r>
      <w:proofErr w:type="spellEnd"/>
      <w:r w:rsidRPr="00B95246">
        <w:rPr>
          <w:color w:val="auto"/>
          <w:sz w:val="28"/>
          <w:szCs w:val="28"/>
        </w:rPr>
        <w:t>. // Актуальны</w:t>
      </w:r>
      <w:proofErr w:type="gramStart"/>
      <w:r>
        <w:rPr>
          <w:color w:val="auto"/>
          <w:sz w:val="28"/>
          <w:szCs w:val="28"/>
          <w:lang w:val="en-US"/>
        </w:rPr>
        <w:t>e</w:t>
      </w:r>
      <w:proofErr w:type="gramEnd"/>
      <w:r w:rsidRPr="00B95246">
        <w:rPr>
          <w:color w:val="auto"/>
          <w:sz w:val="28"/>
          <w:szCs w:val="28"/>
        </w:rPr>
        <w:t xml:space="preserve"> вопросы науки. 2018. </w:t>
      </w:r>
      <w:r>
        <w:rPr>
          <w:color w:val="auto"/>
          <w:sz w:val="28"/>
          <w:szCs w:val="28"/>
        </w:rPr>
        <w:t>№40.</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B95246">
        <w:rPr>
          <w:color w:val="auto"/>
          <w:sz w:val="28"/>
          <w:szCs w:val="28"/>
        </w:rPr>
        <w:lastRenderedPageBreak/>
        <w:t>Формировани</w:t>
      </w:r>
      <w:proofErr w:type="spellEnd"/>
      <w:proofErr w:type="gramStart"/>
      <w:r>
        <w:rPr>
          <w:color w:val="auto"/>
          <w:sz w:val="28"/>
          <w:szCs w:val="28"/>
          <w:lang w:val="en-US"/>
        </w:rPr>
        <w:t>e</w:t>
      </w:r>
      <w:proofErr w:type="gramEnd"/>
      <w:r w:rsidRPr="00B95246">
        <w:rPr>
          <w:color w:val="auto"/>
          <w:sz w:val="28"/>
          <w:szCs w:val="28"/>
        </w:rPr>
        <w:t xml:space="preserve"> словаря у дошкольников с ОНР в продуктивной деятельности. / М.М. Абрамова, Н.А. Абрамова // Приоритетные </w:t>
      </w:r>
      <w:proofErr w:type="spellStart"/>
      <w:r w:rsidRPr="00B95246">
        <w:rPr>
          <w:color w:val="auto"/>
          <w:sz w:val="28"/>
          <w:szCs w:val="28"/>
        </w:rPr>
        <w:t>направл</w:t>
      </w:r>
      <w:proofErr w:type="spellEnd"/>
      <w:proofErr w:type="gramStart"/>
      <w:r>
        <w:rPr>
          <w:color w:val="auto"/>
          <w:sz w:val="28"/>
          <w:szCs w:val="28"/>
          <w:lang w:val="en-US"/>
        </w:rPr>
        <w:t>e</w:t>
      </w:r>
      <w:proofErr w:type="spellStart"/>
      <w:proofErr w:type="gramEnd"/>
      <w:r w:rsidRPr="00B95246">
        <w:rPr>
          <w:color w:val="auto"/>
          <w:sz w:val="28"/>
          <w:szCs w:val="28"/>
        </w:rPr>
        <w:t>ния</w:t>
      </w:r>
      <w:proofErr w:type="spellEnd"/>
      <w:r w:rsidRPr="00B95246">
        <w:rPr>
          <w:color w:val="auto"/>
          <w:sz w:val="28"/>
          <w:szCs w:val="28"/>
        </w:rPr>
        <w:t xml:space="preserve"> </w:t>
      </w:r>
      <w:r>
        <w:rPr>
          <w:color w:val="auto"/>
          <w:sz w:val="28"/>
          <w:szCs w:val="28"/>
        </w:rPr>
        <w:t xml:space="preserve">развития науки и образования. </w:t>
      </w:r>
      <w:r w:rsidRPr="00B95246">
        <w:rPr>
          <w:color w:val="auto"/>
          <w:sz w:val="28"/>
          <w:szCs w:val="28"/>
        </w:rPr>
        <w:t>2</w:t>
      </w:r>
      <w:r>
        <w:rPr>
          <w:color w:val="auto"/>
          <w:sz w:val="28"/>
          <w:szCs w:val="28"/>
        </w:rPr>
        <w:t xml:space="preserve">015. </w:t>
      </w:r>
      <w:r w:rsidRPr="00B95246">
        <w:rPr>
          <w:color w:val="auto"/>
          <w:sz w:val="28"/>
          <w:szCs w:val="28"/>
        </w:rPr>
        <w:t>№2</w:t>
      </w:r>
      <w:r>
        <w:rPr>
          <w:color w:val="auto"/>
          <w:sz w:val="28"/>
          <w:szCs w:val="28"/>
        </w:rPr>
        <w:t>.</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Формировани</w:t>
      </w:r>
      <w:proofErr w:type="spellEnd"/>
      <w:proofErr w:type="gramStart"/>
      <w:r>
        <w:rPr>
          <w:color w:val="auto"/>
          <w:sz w:val="28"/>
          <w:szCs w:val="28"/>
          <w:lang w:val="en-US"/>
        </w:rPr>
        <w:t>e</w:t>
      </w:r>
      <w:proofErr w:type="gramEnd"/>
      <w:r w:rsidRPr="00EC12AB">
        <w:rPr>
          <w:color w:val="auto"/>
          <w:sz w:val="28"/>
          <w:szCs w:val="28"/>
        </w:rPr>
        <w:t xml:space="preserve"> элементарных математических </w:t>
      </w:r>
      <w:proofErr w:type="spellStart"/>
      <w:r w:rsidRPr="00EC12AB">
        <w:rPr>
          <w:color w:val="auto"/>
          <w:sz w:val="28"/>
          <w:szCs w:val="28"/>
        </w:rPr>
        <w:t>представл</w:t>
      </w:r>
      <w:proofErr w:type="spellEnd"/>
      <w:r>
        <w:rPr>
          <w:color w:val="auto"/>
          <w:sz w:val="28"/>
          <w:szCs w:val="28"/>
          <w:lang w:val="en-US"/>
        </w:rPr>
        <w:t>e</w:t>
      </w:r>
      <w:proofErr w:type="spellStart"/>
      <w:r w:rsidRPr="00EC12AB">
        <w:rPr>
          <w:color w:val="auto"/>
          <w:sz w:val="28"/>
          <w:szCs w:val="28"/>
        </w:rPr>
        <w:t>ний</w:t>
      </w:r>
      <w:proofErr w:type="spellEnd"/>
      <w:r w:rsidRPr="00EC12AB">
        <w:rPr>
          <w:color w:val="auto"/>
          <w:sz w:val="28"/>
          <w:szCs w:val="28"/>
        </w:rPr>
        <w:t xml:space="preserve"> у дошкольников. / Р. Л. Березина, З. А. Михайлова, Р. Л. Непомнящая и др.; Под ред. А. А. Столяра. – М.: Просвещение, 2016.</w:t>
      </w:r>
      <w:r w:rsidRPr="00B95246">
        <w:rPr>
          <w:color w:val="auto"/>
          <w:sz w:val="28"/>
          <w:szCs w:val="28"/>
        </w:rPr>
        <w:t xml:space="preserve"> </w:t>
      </w:r>
      <w:r w:rsidRPr="00EC12AB">
        <w:rPr>
          <w:color w:val="auto"/>
          <w:sz w:val="28"/>
          <w:szCs w:val="28"/>
        </w:rPr>
        <w:t>– 30</w:t>
      </w:r>
      <w:r>
        <w:rPr>
          <w:color w:val="auto"/>
          <w:sz w:val="28"/>
          <w:szCs w:val="28"/>
        </w:rPr>
        <w:t>4</w:t>
      </w:r>
      <w:r w:rsidRPr="00EC12AB">
        <w:rPr>
          <w:color w:val="auto"/>
          <w:sz w:val="28"/>
          <w:szCs w:val="28"/>
        </w:rPr>
        <w:t xml:space="preserve"> с.</w:t>
      </w:r>
    </w:p>
    <w:p w:rsidR="000360B7"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Формировани</w:t>
      </w:r>
      <w:proofErr w:type="spellEnd"/>
      <w:proofErr w:type="gramStart"/>
      <w:r>
        <w:rPr>
          <w:color w:val="auto"/>
          <w:sz w:val="28"/>
          <w:szCs w:val="28"/>
          <w:lang w:val="en-US"/>
        </w:rPr>
        <w:t>e</w:t>
      </w:r>
      <w:proofErr w:type="gramEnd"/>
      <w:r w:rsidRPr="00EC12AB">
        <w:rPr>
          <w:color w:val="auto"/>
          <w:sz w:val="28"/>
          <w:szCs w:val="28"/>
        </w:rPr>
        <w:t xml:space="preserve"> математических представлений / авт. – сост. Е. А. </w:t>
      </w:r>
      <w:proofErr w:type="spellStart"/>
      <w:r w:rsidRPr="00EC12AB">
        <w:rPr>
          <w:color w:val="auto"/>
          <w:sz w:val="28"/>
          <w:szCs w:val="28"/>
        </w:rPr>
        <w:t>Казинцева</w:t>
      </w:r>
      <w:proofErr w:type="spellEnd"/>
      <w:r w:rsidRPr="00EC12AB">
        <w:rPr>
          <w:color w:val="auto"/>
          <w:sz w:val="28"/>
          <w:szCs w:val="28"/>
        </w:rPr>
        <w:t xml:space="preserve">, И. В. </w:t>
      </w:r>
      <w:proofErr w:type="spellStart"/>
      <w:r w:rsidRPr="00EC12AB">
        <w:rPr>
          <w:color w:val="auto"/>
          <w:sz w:val="28"/>
          <w:szCs w:val="28"/>
        </w:rPr>
        <w:t>Пом</w:t>
      </w:r>
      <w:proofErr w:type="spellEnd"/>
      <w:r>
        <w:rPr>
          <w:color w:val="auto"/>
          <w:sz w:val="28"/>
          <w:szCs w:val="28"/>
          <w:lang w:val="en-US"/>
        </w:rPr>
        <w:t>e</w:t>
      </w:r>
      <w:proofErr w:type="spellStart"/>
      <w:r w:rsidRPr="00EC12AB">
        <w:rPr>
          <w:color w:val="auto"/>
          <w:sz w:val="28"/>
          <w:szCs w:val="28"/>
        </w:rPr>
        <w:t>ранцева</w:t>
      </w:r>
      <w:proofErr w:type="spellEnd"/>
      <w:r w:rsidRPr="00EC12AB">
        <w:rPr>
          <w:color w:val="auto"/>
          <w:sz w:val="28"/>
          <w:szCs w:val="28"/>
        </w:rPr>
        <w:t xml:space="preserve">, Т. А. </w:t>
      </w:r>
      <w:proofErr w:type="spellStart"/>
      <w:r w:rsidRPr="00EC12AB">
        <w:rPr>
          <w:color w:val="auto"/>
          <w:sz w:val="28"/>
          <w:szCs w:val="28"/>
        </w:rPr>
        <w:t>Терпак</w:t>
      </w:r>
      <w:proofErr w:type="spellEnd"/>
      <w:r w:rsidRPr="00EC12AB">
        <w:rPr>
          <w:color w:val="auto"/>
          <w:sz w:val="28"/>
          <w:szCs w:val="28"/>
        </w:rPr>
        <w:t>. – Волгоград: Учитель.  2015.</w:t>
      </w:r>
      <w:r>
        <w:rPr>
          <w:color w:val="auto"/>
          <w:sz w:val="28"/>
          <w:szCs w:val="28"/>
        </w:rPr>
        <w:t xml:space="preserve"> </w:t>
      </w:r>
      <w:r w:rsidRPr="00EC12AB">
        <w:rPr>
          <w:color w:val="auto"/>
          <w:sz w:val="28"/>
          <w:szCs w:val="28"/>
        </w:rPr>
        <w:t>– 17</w:t>
      </w:r>
      <w:r>
        <w:rPr>
          <w:color w:val="auto"/>
          <w:sz w:val="28"/>
          <w:szCs w:val="28"/>
        </w:rPr>
        <w:t>6</w:t>
      </w:r>
      <w:r w:rsidRPr="00EC12AB">
        <w:rPr>
          <w:color w:val="auto"/>
          <w:sz w:val="28"/>
          <w:szCs w:val="28"/>
        </w:rPr>
        <w:t xml:space="preserve">  с.</w:t>
      </w:r>
    </w:p>
    <w:p w:rsidR="000360B7" w:rsidRPr="00B5208C"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B5208C">
        <w:rPr>
          <w:color w:val="auto"/>
          <w:sz w:val="28"/>
          <w:szCs w:val="28"/>
        </w:rPr>
        <w:t>Формировани</w:t>
      </w:r>
      <w:proofErr w:type="spellEnd"/>
      <w:proofErr w:type="gramStart"/>
      <w:r>
        <w:rPr>
          <w:color w:val="auto"/>
          <w:sz w:val="28"/>
          <w:szCs w:val="28"/>
          <w:lang w:val="en-US"/>
        </w:rPr>
        <w:t>e</w:t>
      </w:r>
      <w:proofErr w:type="gramEnd"/>
      <w:r w:rsidRPr="00B5208C">
        <w:rPr>
          <w:color w:val="auto"/>
          <w:sz w:val="28"/>
          <w:szCs w:val="28"/>
        </w:rPr>
        <w:t xml:space="preserve"> временных представлений детей дошкольного возраста / </w:t>
      </w:r>
      <w:proofErr w:type="spellStart"/>
      <w:r w:rsidRPr="00B5208C">
        <w:rPr>
          <w:color w:val="auto"/>
          <w:sz w:val="28"/>
          <w:szCs w:val="28"/>
        </w:rPr>
        <w:t>Гильманова</w:t>
      </w:r>
      <w:proofErr w:type="spellEnd"/>
      <w:r w:rsidRPr="00B5208C">
        <w:rPr>
          <w:color w:val="auto"/>
          <w:sz w:val="28"/>
          <w:szCs w:val="28"/>
        </w:rPr>
        <w:t xml:space="preserve"> Л. В., </w:t>
      </w:r>
      <w:proofErr w:type="spellStart"/>
      <w:r w:rsidRPr="00B5208C">
        <w:rPr>
          <w:color w:val="auto"/>
          <w:sz w:val="28"/>
          <w:szCs w:val="28"/>
        </w:rPr>
        <w:t>Штягина</w:t>
      </w:r>
      <w:proofErr w:type="spellEnd"/>
      <w:r w:rsidRPr="00B5208C">
        <w:rPr>
          <w:color w:val="auto"/>
          <w:sz w:val="28"/>
          <w:szCs w:val="28"/>
        </w:rPr>
        <w:t xml:space="preserve"> Л. А., </w:t>
      </w:r>
      <w:proofErr w:type="spellStart"/>
      <w:r w:rsidRPr="00B5208C">
        <w:rPr>
          <w:color w:val="auto"/>
          <w:sz w:val="28"/>
          <w:szCs w:val="28"/>
        </w:rPr>
        <w:t>Штягина</w:t>
      </w:r>
      <w:proofErr w:type="spellEnd"/>
      <w:r w:rsidRPr="00B5208C">
        <w:rPr>
          <w:color w:val="auto"/>
          <w:sz w:val="28"/>
          <w:szCs w:val="28"/>
        </w:rPr>
        <w:t xml:space="preserve"> Н. А. // Вопросы дошкольной п</w:t>
      </w:r>
      <w:r>
        <w:rPr>
          <w:color w:val="auto"/>
          <w:sz w:val="28"/>
          <w:szCs w:val="28"/>
          <w:lang w:val="en-US"/>
        </w:rPr>
        <w:t>e</w:t>
      </w:r>
      <w:proofErr w:type="spellStart"/>
      <w:r w:rsidRPr="00B5208C">
        <w:rPr>
          <w:color w:val="auto"/>
          <w:sz w:val="28"/>
          <w:szCs w:val="28"/>
        </w:rPr>
        <w:t>дагогики</w:t>
      </w:r>
      <w:proofErr w:type="spellEnd"/>
      <w:r w:rsidRPr="00B5208C">
        <w:rPr>
          <w:color w:val="auto"/>
          <w:sz w:val="28"/>
          <w:szCs w:val="28"/>
        </w:rPr>
        <w:t>. 2015. №2.</w:t>
      </w:r>
    </w:p>
    <w:p w:rsidR="000360B7" w:rsidRPr="00EC12AB" w:rsidRDefault="000360B7" w:rsidP="00C72D39">
      <w:pPr>
        <w:pStyle w:val="a3"/>
        <w:numPr>
          <w:ilvl w:val="0"/>
          <w:numId w:val="11"/>
        </w:numPr>
        <w:tabs>
          <w:tab w:val="left" w:pos="142"/>
          <w:tab w:val="left" w:pos="426"/>
        </w:tabs>
        <w:spacing w:after="0" w:line="360" w:lineRule="auto"/>
        <w:ind w:left="0" w:firstLine="0"/>
        <w:rPr>
          <w:color w:val="auto"/>
          <w:sz w:val="28"/>
          <w:szCs w:val="28"/>
        </w:rPr>
      </w:pPr>
      <w:proofErr w:type="spellStart"/>
      <w:r w:rsidRPr="00EC12AB">
        <w:rPr>
          <w:color w:val="auto"/>
          <w:sz w:val="28"/>
          <w:szCs w:val="28"/>
        </w:rPr>
        <w:t>Характ</w:t>
      </w:r>
      <w:proofErr w:type="spellEnd"/>
      <w:proofErr w:type="gramStart"/>
      <w:r>
        <w:rPr>
          <w:color w:val="auto"/>
          <w:sz w:val="28"/>
          <w:szCs w:val="28"/>
          <w:lang w:val="en-US"/>
        </w:rPr>
        <w:t>e</w:t>
      </w:r>
      <w:proofErr w:type="spellStart"/>
      <w:proofErr w:type="gramEnd"/>
      <w:r w:rsidRPr="00EC12AB">
        <w:rPr>
          <w:color w:val="auto"/>
          <w:sz w:val="28"/>
          <w:szCs w:val="28"/>
        </w:rPr>
        <w:t>ристика</w:t>
      </w:r>
      <w:proofErr w:type="spellEnd"/>
      <w:r w:rsidRPr="00EC12AB">
        <w:rPr>
          <w:color w:val="auto"/>
          <w:sz w:val="28"/>
          <w:szCs w:val="28"/>
        </w:rPr>
        <w:t xml:space="preserve"> дидактических игр по формированию параметрического словаря у детей старшего дошкольного возраста с общим недоразвитием речи </w:t>
      </w:r>
      <w:r w:rsidRPr="00EC12AB">
        <w:rPr>
          <w:color w:val="auto"/>
          <w:sz w:val="28"/>
          <w:szCs w:val="28"/>
          <w:lang w:val="en-US"/>
        </w:rPr>
        <w:t>III</w:t>
      </w:r>
      <w:r w:rsidRPr="00EC12AB">
        <w:rPr>
          <w:color w:val="auto"/>
          <w:sz w:val="28"/>
          <w:szCs w:val="28"/>
        </w:rPr>
        <w:t xml:space="preserve"> уровня. / Т.П. Жуйкова, Н.О. </w:t>
      </w:r>
      <w:proofErr w:type="spellStart"/>
      <w:r w:rsidRPr="00EC12AB">
        <w:rPr>
          <w:color w:val="auto"/>
          <w:sz w:val="28"/>
          <w:szCs w:val="28"/>
        </w:rPr>
        <w:t>Саклакова</w:t>
      </w:r>
      <w:proofErr w:type="spellEnd"/>
      <w:r w:rsidRPr="00EC12AB">
        <w:rPr>
          <w:color w:val="auto"/>
          <w:sz w:val="28"/>
          <w:szCs w:val="28"/>
        </w:rPr>
        <w:t xml:space="preserve"> // Обучение и воспитание: методики и практика</w:t>
      </w:r>
      <w:r>
        <w:rPr>
          <w:color w:val="auto"/>
          <w:sz w:val="28"/>
          <w:szCs w:val="28"/>
        </w:rPr>
        <w:t>. 2014. №17.</w:t>
      </w:r>
    </w:p>
    <w:p w:rsidR="000360B7" w:rsidRPr="00B95246" w:rsidRDefault="000360B7" w:rsidP="00C72D39">
      <w:pPr>
        <w:pStyle w:val="a3"/>
        <w:numPr>
          <w:ilvl w:val="0"/>
          <w:numId w:val="11"/>
        </w:numPr>
        <w:tabs>
          <w:tab w:val="left" w:pos="142"/>
          <w:tab w:val="left" w:pos="426"/>
        </w:tabs>
        <w:spacing w:after="0" w:line="360" w:lineRule="auto"/>
        <w:ind w:left="0" w:firstLine="0"/>
        <w:rPr>
          <w:color w:val="auto"/>
          <w:sz w:val="28"/>
          <w:szCs w:val="28"/>
        </w:rPr>
      </w:pPr>
      <w:r w:rsidRPr="00B95246">
        <w:rPr>
          <w:color w:val="auto"/>
          <w:sz w:val="28"/>
          <w:szCs w:val="28"/>
        </w:rPr>
        <w:t>Шорыгина Т. А. Точны</w:t>
      </w:r>
      <w:proofErr w:type="gramStart"/>
      <w:r>
        <w:rPr>
          <w:color w:val="auto"/>
          <w:sz w:val="28"/>
          <w:szCs w:val="28"/>
          <w:lang w:val="en-US"/>
        </w:rPr>
        <w:t>e</w:t>
      </w:r>
      <w:proofErr w:type="gramEnd"/>
      <w:r w:rsidRPr="00B95246">
        <w:rPr>
          <w:color w:val="auto"/>
          <w:sz w:val="28"/>
          <w:szCs w:val="28"/>
        </w:rPr>
        <w:t xml:space="preserve"> сказки: Формирование временных представлений /. </w:t>
      </w:r>
      <w:r w:rsidRPr="00EC12AB">
        <w:rPr>
          <w:color w:val="auto"/>
          <w:sz w:val="28"/>
          <w:szCs w:val="28"/>
        </w:rPr>
        <w:t>–</w:t>
      </w:r>
      <w:r w:rsidRPr="00B95246">
        <w:rPr>
          <w:color w:val="auto"/>
          <w:sz w:val="28"/>
          <w:szCs w:val="28"/>
        </w:rPr>
        <w:t xml:space="preserve"> М.: Книголюб, 2005. </w:t>
      </w:r>
      <w:r w:rsidRPr="00EC12AB">
        <w:rPr>
          <w:color w:val="auto"/>
          <w:sz w:val="28"/>
          <w:szCs w:val="28"/>
        </w:rPr>
        <w:t>–</w:t>
      </w:r>
      <w:r w:rsidRPr="00B95246">
        <w:rPr>
          <w:color w:val="auto"/>
          <w:sz w:val="28"/>
          <w:szCs w:val="28"/>
        </w:rPr>
        <w:t xml:space="preserve"> 9</w:t>
      </w:r>
      <w:r>
        <w:rPr>
          <w:color w:val="auto"/>
          <w:sz w:val="28"/>
          <w:szCs w:val="28"/>
        </w:rPr>
        <w:t>7</w:t>
      </w:r>
      <w:r w:rsidRPr="00B95246">
        <w:rPr>
          <w:color w:val="auto"/>
          <w:sz w:val="28"/>
          <w:szCs w:val="28"/>
        </w:rPr>
        <w:t xml:space="preserve"> с.</w:t>
      </w:r>
    </w:p>
    <w:p w:rsidR="00FA3AA4" w:rsidRPr="000360B7" w:rsidRDefault="00FA3AA4" w:rsidP="00FA3428">
      <w:pPr>
        <w:spacing w:after="0" w:line="360" w:lineRule="auto"/>
        <w:ind w:firstLine="567"/>
        <w:jc w:val="both"/>
        <w:rPr>
          <w:color w:val="auto"/>
          <w:sz w:val="28"/>
          <w:szCs w:val="28"/>
        </w:rPr>
      </w:pPr>
    </w:p>
    <w:p w:rsidR="008E248B" w:rsidRDefault="008E248B" w:rsidP="000360B7">
      <w:pPr>
        <w:spacing w:after="0" w:line="360" w:lineRule="auto"/>
        <w:jc w:val="both"/>
        <w:rPr>
          <w:color w:val="auto"/>
          <w:sz w:val="28"/>
          <w:szCs w:val="28"/>
        </w:rPr>
      </w:pPr>
    </w:p>
    <w:p w:rsidR="000360B7" w:rsidRPr="000360B7" w:rsidRDefault="000360B7" w:rsidP="000360B7">
      <w:pPr>
        <w:spacing w:after="0" w:line="360" w:lineRule="auto"/>
        <w:jc w:val="both"/>
        <w:rPr>
          <w:color w:val="auto"/>
          <w:sz w:val="28"/>
          <w:szCs w:val="28"/>
        </w:rPr>
      </w:pPr>
    </w:p>
    <w:p w:rsidR="008E248B" w:rsidRPr="000360B7" w:rsidRDefault="008E248B" w:rsidP="00FA3428">
      <w:pPr>
        <w:spacing w:after="0" w:line="360" w:lineRule="auto"/>
        <w:ind w:firstLine="567"/>
        <w:jc w:val="both"/>
        <w:rPr>
          <w:color w:val="auto"/>
          <w:sz w:val="28"/>
          <w:szCs w:val="28"/>
        </w:rPr>
      </w:pPr>
    </w:p>
    <w:p w:rsidR="008E248B" w:rsidRPr="000360B7" w:rsidRDefault="008E248B" w:rsidP="00FA3428">
      <w:pPr>
        <w:spacing w:after="0" w:line="360" w:lineRule="auto"/>
        <w:ind w:firstLine="567"/>
        <w:jc w:val="both"/>
        <w:rPr>
          <w:color w:val="auto"/>
          <w:sz w:val="28"/>
          <w:szCs w:val="28"/>
        </w:rPr>
      </w:pPr>
    </w:p>
    <w:p w:rsidR="008E248B" w:rsidRPr="000360B7" w:rsidRDefault="008E248B" w:rsidP="00FA3428">
      <w:pPr>
        <w:spacing w:after="0" w:line="360" w:lineRule="auto"/>
        <w:ind w:firstLine="567"/>
        <w:jc w:val="both"/>
        <w:rPr>
          <w:color w:val="auto"/>
          <w:sz w:val="28"/>
          <w:szCs w:val="28"/>
        </w:rPr>
      </w:pPr>
    </w:p>
    <w:p w:rsidR="006333EE" w:rsidRDefault="006333EE" w:rsidP="00FA3428">
      <w:pPr>
        <w:spacing w:after="0" w:line="360" w:lineRule="auto"/>
        <w:ind w:firstLine="567"/>
        <w:jc w:val="both"/>
        <w:rPr>
          <w:color w:val="auto"/>
          <w:sz w:val="28"/>
          <w:szCs w:val="28"/>
        </w:rPr>
      </w:pPr>
    </w:p>
    <w:p w:rsidR="00C72D39" w:rsidRDefault="00C72D39" w:rsidP="00FA3428">
      <w:pPr>
        <w:spacing w:after="0" w:line="360" w:lineRule="auto"/>
        <w:ind w:firstLine="567"/>
        <w:jc w:val="both"/>
        <w:rPr>
          <w:color w:val="auto"/>
          <w:sz w:val="28"/>
          <w:szCs w:val="28"/>
        </w:rPr>
      </w:pPr>
    </w:p>
    <w:p w:rsidR="00C72D39" w:rsidRDefault="00C72D39" w:rsidP="00FA3428">
      <w:pPr>
        <w:spacing w:after="0" w:line="360" w:lineRule="auto"/>
        <w:ind w:firstLine="567"/>
        <w:jc w:val="both"/>
        <w:rPr>
          <w:color w:val="auto"/>
          <w:sz w:val="28"/>
          <w:szCs w:val="28"/>
        </w:rPr>
      </w:pPr>
    </w:p>
    <w:p w:rsidR="00C72D39" w:rsidRDefault="00C72D39" w:rsidP="00FA3428">
      <w:pPr>
        <w:spacing w:after="0" w:line="360" w:lineRule="auto"/>
        <w:ind w:firstLine="567"/>
        <w:jc w:val="both"/>
        <w:rPr>
          <w:color w:val="auto"/>
          <w:sz w:val="28"/>
          <w:szCs w:val="28"/>
        </w:rPr>
      </w:pPr>
    </w:p>
    <w:p w:rsidR="00C72D39" w:rsidRPr="000360B7" w:rsidRDefault="00C72D39" w:rsidP="00FA3428">
      <w:pPr>
        <w:spacing w:after="0" w:line="360" w:lineRule="auto"/>
        <w:ind w:firstLine="567"/>
        <w:jc w:val="both"/>
        <w:rPr>
          <w:color w:val="auto"/>
          <w:sz w:val="28"/>
          <w:szCs w:val="28"/>
        </w:rPr>
      </w:pPr>
    </w:p>
    <w:p w:rsidR="00FA3AA4" w:rsidRPr="000360B7" w:rsidRDefault="00FA3AA4" w:rsidP="00FA3428">
      <w:pPr>
        <w:spacing w:after="0" w:line="360" w:lineRule="auto"/>
        <w:ind w:firstLine="567"/>
        <w:jc w:val="both"/>
        <w:rPr>
          <w:color w:val="auto"/>
          <w:sz w:val="28"/>
          <w:szCs w:val="28"/>
        </w:rPr>
      </w:pPr>
    </w:p>
    <w:p w:rsidR="00FA3AA4" w:rsidRDefault="00FA3AA4" w:rsidP="00FA3428">
      <w:pPr>
        <w:spacing w:after="0"/>
        <w:jc w:val="center"/>
        <w:rPr>
          <w:b/>
          <w:color w:val="auto"/>
          <w:sz w:val="28"/>
        </w:rPr>
      </w:pPr>
      <w:r w:rsidRPr="008E248B">
        <w:rPr>
          <w:b/>
          <w:color w:val="auto"/>
          <w:sz w:val="28"/>
        </w:rPr>
        <w:lastRenderedPageBreak/>
        <w:t>ПРИЛОЖЕНИЕ А</w:t>
      </w:r>
    </w:p>
    <w:p w:rsidR="008E248B" w:rsidRDefault="008E248B" w:rsidP="008E248B">
      <w:pPr>
        <w:spacing w:after="0" w:line="240" w:lineRule="auto"/>
        <w:jc w:val="center"/>
        <w:rPr>
          <w:b/>
          <w:color w:val="auto"/>
          <w:sz w:val="28"/>
        </w:rPr>
      </w:pPr>
    </w:p>
    <w:p w:rsidR="008E248B" w:rsidRPr="008E248B" w:rsidRDefault="008E248B" w:rsidP="008E248B">
      <w:pPr>
        <w:spacing w:after="0" w:line="240" w:lineRule="auto"/>
        <w:jc w:val="center"/>
        <w:rPr>
          <w:b/>
          <w:color w:val="auto"/>
          <w:sz w:val="28"/>
        </w:rPr>
      </w:pPr>
    </w:p>
    <w:p w:rsidR="00FA3AA4" w:rsidRDefault="00FA3AA4" w:rsidP="008E248B">
      <w:pPr>
        <w:spacing w:after="0" w:line="240" w:lineRule="auto"/>
        <w:jc w:val="center"/>
        <w:rPr>
          <w:b/>
          <w:color w:val="auto"/>
          <w:sz w:val="28"/>
        </w:rPr>
      </w:pPr>
      <w:r w:rsidRPr="008E248B">
        <w:rPr>
          <w:b/>
          <w:color w:val="auto"/>
          <w:sz w:val="28"/>
        </w:rPr>
        <w:t xml:space="preserve">Протокол логопедического обследования </w:t>
      </w:r>
    </w:p>
    <w:p w:rsidR="008E248B" w:rsidRDefault="008E248B" w:rsidP="008E248B">
      <w:pPr>
        <w:spacing w:after="0" w:line="240" w:lineRule="auto"/>
        <w:jc w:val="center"/>
        <w:rPr>
          <w:b/>
          <w:color w:val="auto"/>
          <w:sz w:val="28"/>
        </w:rPr>
      </w:pPr>
    </w:p>
    <w:p w:rsidR="00A74604" w:rsidRPr="008E248B" w:rsidRDefault="00A74604" w:rsidP="008E248B">
      <w:pPr>
        <w:spacing w:after="0" w:line="240" w:lineRule="auto"/>
        <w:jc w:val="center"/>
        <w:rPr>
          <w:b/>
          <w:color w:val="auto"/>
          <w:sz w:val="28"/>
        </w:rPr>
      </w:pPr>
    </w:p>
    <w:p w:rsidR="00FA3AA4" w:rsidRDefault="00FA3AA4" w:rsidP="00FA3428">
      <w:pPr>
        <w:spacing w:after="0"/>
        <w:rPr>
          <w:color w:val="auto"/>
          <w:sz w:val="28"/>
        </w:rPr>
      </w:pPr>
      <w:r w:rsidRPr="001F5BA6">
        <w:rPr>
          <w:color w:val="auto"/>
        </w:rPr>
        <w:t xml:space="preserve">Фамилия, имя </w:t>
      </w:r>
      <w:r>
        <w:rPr>
          <w:color w:val="auto"/>
          <w:sz w:val="28"/>
        </w:rPr>
        <w:t>___________________________________________________</w:t>
      </w:r>
    </w:p>
    <w:p w:rsidR="00FA3AA4" w:rsidRPr="005D0C52" w:rsidRDefault="00FA3AA4" w:rsidP="00FA3428">
      <w:pPr>
        <w:spacing w:after="0"/>
        <w:rPr>
          <w:color w:val="auto"/>
          <w:szCs w:val="24"/>
        </w:rPr>
      </w:pPr>
      <w:r w:rsidRPr="00154422">
        <w:rPr>
          <w:color w:val="auto"/>
          <w:szCs w:val="24"/>
        </w:rPr>
        <w:t xml:space="preserve">1. </w:t>
      </w:r>
      <w:r>
        <w:rPr>
          <w:color w:val="auto"/>
          <w:szCs w:val="24"/>
        </w:rPr>
        <w:t>П</w:t>
      </w:r>
      <w:r w:rsidRPr="00154422">
        <w:rPr>
          <w:color w:val="auto"/>
          <w:szCs w:val="24"/>
        </w:rPr>
        <w:t>редставления о частях суток</w:t>
      </w:r>
      <w:r>
        <w:rPr>
          <w:color w:val="auto"/>
          <w:szCs w:val="24"/>
        </w:rPr>
        <w:t>:</w:t>
      </w:r>
    </w:p>
    <w:p w:rsidR="00FA3AA4" w:rsidRDefault="00FA3AA4" w:rsidP="00FA3428">
      <w:pPr>
        <w:spacing w:after="0"/>
        <w:ind w:firstLine="567"/>
        <w:rPr>
          <w:color w:val="auto"/>
          <w:szCs w:val="24"/>
        </w:rPr>
      </w:pPr>
      <w:r>
        <w:rPr>
          <w:color w:val="auto"/>
          <w:szCs w:val="24"/>
        </w:rPr>
        <w:t xml:space="preserve">Показ по картинкам (природа): ночь________  день________  </w:t>
      </w:r>
    </w:p>
    <w:p w:rsidR="00FA3AA4" w:rsidRDefault="00FA3AA4" w:rsidP="00FA3428">
      <w:pPr>
        <w:tabs>
          <w:tab w:val="left" w:pos="3828"/>
        </w:tabs>
        <w:spacing w:after="0"/>
        <w:ind w:firstLine="3828"/>
        <w:rPr>
          <w:color w:val="auto"/>
          <w:szCs w:val="24"/>
        </w:rPr>
      </w:pPr>
      <w:r>
        <w:rPr>
          <w:color w:val="auto"/>
          <w:szCs w:val="24"/>
        </w:rPr>
        <w:t>утро/вечер_______________</w:t>
      </w:r>
    </w:p>
    <w:p w:rsidR="00FA3AA4" w:rsidRDefault="00FA3AA4" w:rsidP="00FA3428">
      <w:pPr>
        <w:spacing w:after="0"/>
        <w:ind w:firstLine="567"/>
        <w:rPr>
          <w:color w:val="auto"/>
          <w:szCs w:val="24"/>
        </w:rPr>
      </w:pPr>
      <w:r>
        <w:rPr>
          <w:color w:val="auto"/>
          <w:szCs w:val="24"/>
        </w:rPr>
        <w:t xml:space="preserve">Называние частей суток по картинкам (действия людей): </w:t>
      </w:r>
    </w:p>
    <w:p w:rsidR="00FA3AA4" w:rsidRDefault="00FA3AA4" w:rsidP="00FA3428">
      <w:pPr>
        <w:spacing w:after="0"/>
        <w:ind w:firstLine="567"/>
        <w:rPr>
          <w:color w:val="auto"/>
          <w:szCs w:val="24"/>
        </w:rPr>
      </w:pPr>
      <w:r>
        <w:rPr>
          <w:color w:val="auto"/>
          <w:szCs w:val="24"/>
        </w:rPr>
        <w:t>вечер________  день________  утро_________ ночь________</w:t>
      </w:r>
    </w:p>
    <w:p w:rsidR="00FA3AA4" w:rsidRDefault="00FA3AA4" w:rsidP="00FA3428">
      <w:pPr>
        <w:spacing w:after="0"/>
        <w:ind w:firstLine="567"/>
        <w:rPr>
          <w:color w:val="auto"/>
          <w:szCs w:val="24"/>
        </w:rPr>
      </w:pPr>
      <w:r>
        <w:rPr>
          <w:color w:val="auto"/>
          <w:szCs w:val="24"/>
        </w:rPr>
        <w:t>Разложение картинок в правильном порядке________________________________</w:t>
      </w:r>
    </w:p>
    <w:p w:rsidR="00FA3AA4" w:rsidRDefault="00FA3AA4" w:rsidP="00FA3428">
      <w:pPr>
        <w:spacing w:after="0"/>
        <w:ind w:firstLine="4536"/>
        <w:rPr>
          <w:color w:val="auto"/>
          <w:szCs w:val="24"/>
        </w:rPr>
      </w:pPr>
    </w:p>
    <w:p w:rsidR="00FA3AA4" w:rsidRDefault="00FA3AA4" w:rsidP="00FA3428">
      <w:pPr>
        <w:spacing w:after="0"/>
        <w:ind w:firstLine="567"/>
        <w:rPr>
          <w:color w:val="auto"/>
          <w:szCs w:val="24"/>
        </w:rPr>
      </w:pPr>
      <w:r>
        <w:rPr>
          <w:color w:val="auto"/>
          <w:szCs w:val="24"/>
        </w:rPr>
        <w:t>Продолжение предложений:</w:t>
      </w:r>
    </w:p>
    <w:p w:rsidR="00FA3AA4" w:rsidRDefault="00FA3AA4" w:rsidP="00FA3428">
      <w:pPr>
        <w:spacing w:after="0"/>
        <w:ind w:firstLine="709"/>
        <w:rPr>
          <w:color w:val="auto"/>
          <w:szCs w:val="24"/>
        </w:rPr>
      </w:pPr>
      <w:r>
        <w:rPr>
          <w:color w:val="auto"/>
          <w:szCs w:val="24"/>
        </w:rPr>
        <w:t xml:space="preserve">мы </w:t>
      </w:r>
      <w:proofErr w:type="gramStart"/>
      <w:r>
        <w:rPr>
          <w:color w:val="auto"/>
          <w:szCs w:val="24"/>
        </w:rPr>
        <w:t>обедаем</w:t>
      </w:r>
      <w:proofErr w:type="gramEnd"/>
      <w:r>
        <w:rPr>
          <w:color w:val="auto"/>
          <w:szCs w:val="24"/>
        </w:rPr>
        <w:t>_______________________     ужинаем__________________________</w:t>
      </w:r>
    </w:p>
    <w:p w:rsidR="00FA3AA4" w:rsidRDefault="00FA3AA4" w:rsidP="00FA3428">
      <w:pPr>
        <w:spacing w:after="0"/>
        <w:ind w:firstLine="709"/>
        <w:rPr>
          <w:color w:val="auto"/>
          <w:szCs w:val="24"/>
        </w:rPr>
      </w:pPr>
      <w:proofErr w:type="gramStart"/>
      <w:r>
        <w:rPr>
          <w:color w:val="auto"/>
          <w:szCs w:val="24"/>
        </w:rPr>
        <w:t>завтракаем</w:t>
      </w:r>
      <w:proofErr w:type="gramEnd"/>
      <w:r>
        <w:rPr>
          <w:color w:val="auto"/>
          <w:szCs w:val="24"/>
        </w:rPr>
        <w:t>_______________________      спим_____________________________</w:t>
      </w:r>
    </w:p>
    <w:p w:rsidR="00FA3AA4" w:rsidRDefault="00FA3AA4" w:rsidP="00FA3428">
      <w:pPr>
        <w:spacing w:after="0"/>
        <w:ind w:firstLine="709"/>
        <w:rPr>
          <w:color w:val="auto"/>
          <w:szCs w:val="24"/>
        </w:rPr>
      </w:pPr>
      <w:proofErr w:type="gramStart"/>
      <w:r>
        <w:rPr>
          <w:color w:val="auto"/>
          <w:szCs w:val="24"/>
        </w:rPr>
        <w:t>чистим зубки______________________    спим</w:t>
      </w:r>
      <w:proofErr w:type="gramEnd"/>
      <w:r>
        <w:rPr>
          <w:color w:val="auto"/>
          <w:szCs w:val="24"/>
        </w:rPr>
        <w:t xml:space="preserve"> в садике______________________</w:t>
      </w:r>
    </w:p>
    <w:p w:rsidR="00FA3AA4" w:rsidRDefault="00FA3AA4" w:rsidP="00FA3428">
      <w:pPr>
        <w:spacing w:after="0"/>
        <w:ind w:firstLine="709"/>
        <w:rPr>
          <w:color w:val="auto"/>
          <w:szCs w:val="24"/>
        </w:rPr>
      </w:pPr>
      <w:r>
        <w:rPr>
          <w:color w:val="auto"/>
          <w:szCs w:val="24"/>
        </w:rPr>
        <w:t>идем домой с садика___________________</w:t>
      </w:r>
    </w:p>
    <w:p w:rsidR="00FA3AA4" w:rsidRDefault="00FA3AA4" w:rsidP="00FA3428">
      <w:pPr>
        <w:spacing w:after="0"/>
        <w:rPr>
          <w:color w:val="auto"/>
          <w:szCs w:val="28"/>
        </w:rPr>
      </w:pPr>
      <w:r w:rsidRPr="00154422">
        <w:rPr>
          <w:color w:val="auto"/>
          <w:szCs w:val="24"/>
        </w:rPr>
        <w:t xml:space="preserve">2. </w:t>
      </w:r>
      <w:r>
        <w:rPr>
          <w:color w:val="auto"/>
          <w:szCs w:val="24"/>
        </w:rPr>
        <w:t>П</w:t>
      </w:r>
      <w:r w:rsidRPr="00154422">
        <w:rPr>
          <w:color w:val="auto"/>
          <w:szCs w:val="24"/>
        </w:rPr>
        <w:t xml:space="preserve">редставления о понятиях «вчера», «сегодня», </w:t>
      </w:r>
      <w:r w:rsidRPr="00154422">
        <w:rPr>
          <w:color w:val="auto"/>
          <w:szCs w:val="28"/>
        </w:rPr>
        <w:t>«завтра»</w:t>
      </w:r>
      <w:r>
        <w:rPr>
          <w:color w:val="auto"/>
          <w:szCs w:val="28"/>
        </w:rPr>
        <w:t>:</w:t>
      </w:r>
    </w:p>
    <w:p w:rsidR="00FA3AA4" w:rsidRDefault="00FA3AA4" w:rsidP="00FA3428">
      <w:pPr>
        <w:spacing w:after="0"/>
        <w:ind w:firstLine="709"/>
        <w:rPr>
          <w:color w:val="auto"/>
          <w:szCs w:val="24"/>
        </w:rPr>
      </w:pPr>
      <w:r>
        <w:rPr>
          <w:color w:val="auto"/>
          <w:szCs w:val="24"/>
        </w:rPr>
        <w:t>Как называется день, который уже прошел?________________________________</w:t>
      </w:r>
    </w:p>
    <w:p w:rsidR="00FA3AA4" w:rsidRDefault="00FA3AA4" w:rsidP="00FA3428">
      <w:pPr>
        <w:spacing w:after="0"/>
        <w:ind w:firstLine="709"/>
        <w:rPr>
          <w:color w:val="auto"/>
          <w:szCs w:val="24"/>
        </w:rPr>
      </w:pPr>
      <w:r>
        <w:rPr>
          <w:color w:val="auto"/>
          <w:szCs w:val="24"/>
        </w:rPr>
        <w:t>Как называется день, который идет сейчас?________________________________</w:t>
      </w:r>
    </w:p>
    <w:p w:rsidR="00FA3AA4" w:rsidRDefault="00FA3AA4" w:rsidP="00FA3428">
      <w:pPr>
        <w:spacing w:after="0"/>
        <w:ind w:firstLine="709"/>
        <w:rPr>
          <w:color w:val="auto"/>
          <w:szCs w:val="24"/>
        </w:rPr>
      </w:pPr>
      <w:r>
        <w:rPr>
          <w:color w:val="auto"/>
          <w:szCs w:val="24"/>
        </w:rPr>
        <w:t>Как называется день, который будет после этого?___________________________</w:t>
      </w:r>
    </w:p>
    <w:p w:rsidR="00FA3AA4" w:rsidRDefault="00FA3AA4" w:rsidP="00FA3428">
      <w:pPr>
        <w:spacing w:after="0"/>
        <w:ind w:firstLine="567"/>
        <w:rPr>
          <w:color w:val="auto"/>
          <w:szCs w:val="24"/>
        </w:rPr>
      </w:pPr>
      <w:r>
        <w:rPr>
          <w:color w:val="auto"/>
          <w:szCs w:val="24"/>
        </w:rPr>
        <w:t>Продолжение предложений:</w:t>
      </w:r>
    </w:p>
    <w:p w:rsidR="00FA3AA4" w:rsidRDefault="00FA3AA4" w:rsidP="00FA3428">
      <w:pPr>
        <w:spacing w:after="0"/>
        <w:ind w:firstLine="709"/>
        <w:rPr>
          <w:color w:val="auto"/>
          <w:szCs w:val="24"/>
        </w:rPr>
      </w:pPr>
      <w:r>
        <w:rPr>
          <w:color w:val="auto"/>
          <w:szCs w:val="24"/>
        </w:rPr>
        <w:t>На следующий день мы пойдем в кино. Это будет__________________________</w:t>
      </w:r>
    </w:p>
    <w:p w:rsidR="00FA3AA4" w:rsidRDefault="00FA3AA4" w:rsidP="00FA3428">
      <w:pPr>
        <w:spacing w:after="0"/>
        <w:ind w:firstLine="709"/>
        <w:rPr>
          <w:color w:val="auto"/>
          <w:szCs w:val="24"/>
        </w:rPr>
      </w:pPr>
      <w:r>
        <w:rPr>
          <w:color w:val="auto"/>
          <w:szCs w:val="24"/>
        </w:rPr>
        <w:t>Миша ездил к бабушке день назад. Это было______________________________</w:t>
      </w:r>
    </w:p>
    <w:p w:rsidR="00FA3AA4" w:rsidRDefault="00FA3AA4" w:rsidP="00FA3428">
      <w:pPr>
        <w:spacing w:after="0"/>
        <w:ind w:firstLine="709"/>
        <w:rPr>
          <w:color w:val="auto"/>
          <w:szCs w:val="24"/>
        </w:rPr>
      </w:pPr>
      <w:r>
        <w:rPr>
          <w:color w:val="auto"/>
          <w:szCs w:val="24"/>
        </w:rPr>
        <w:t>После обеда мы будем спать. Это будет__________________________________</w:t>
      </w:r>
    </w:p>
    <w:p w:rsidR="00FA3AA4" w:rsidRDefault="00FA3AA4" w:rsidP="00FA3428">
      <w:pPr>
        <w:spacing w:after="0"/>
        <w:ind w:firstLine="709"/>
        <w:rPr>
          <w:color w:val="auto"/>
          <w:szCs w:val="24"/>
        </w:rPr>
      </w:pPr>
      <w:r>
        <w:rPr>
          <w:color w:val="auto"/>
          <w:szCs w:val="24"/>
        </w:rPr>
        <w:t>День назад был дождь. Это было________________________________________</w:t>
      </w:r>
    </w:p>
    <w:p w:rsidR="00FA3AA4" w:rsidRDefault="00FA3AA4" w:rsidP="00FA3428">
      <w:pPr>
        <w:spacing w:after="0"/>
        <w:ind w:firstLine="709"/>
        <w:rPr>
          <w:color w:val="auto"/>
          <w:szCs w:val="24"/>
        </w:rPr>
      </w:pPr>
      <w:r>
        <w:rPr>
          <w:color w:val="auto"/>
          <w:szCs w:val="24"/>
        </w:rPr>
        <w:t>Утром Аня пришла в садик. Это было____________________________________</w:t>
      </w:r>
    </w:p>
    <w:p w:rsidR="00FA3AA4" w:rsidRDefault="00FA3AA4" w:rsidP="00FA3428">
      <w:pPr>
        <w:spacing w:after="0"/>
        <w:ind w:firstLine="709"/>
        <w:rPr>
          <w:color w:val="auto"/>
          <w:szCs w:val="24"/>
        </w:rPr>
      </w:pPr>
      <w:r>
        <w:rPr>
          <w:color w:val="auto"/>
          <w:szCs w:val="24"/>
        </w:rPr>
        <w:t>На следующий день Саша поедет на речку. Это будет______________________</w:t>
      </w:r>
    </w:p>
    <w:p w:rsidR="00FA3AA4" w:rsidRDefault="00FA3AA4" w:rsidP="00FA3428">
      <w:pPr>
        <w:spacing w:after="0"/>
        <w:rPr>
          <w:color w:val="auto"/>
          <w:szCs w:val="28"/>
        </w:rPr>
      </w:pPr>
      <w:r w:rsidRPr="00154422">
        <w:rPr>
          <w:color w:val="auto"/>
          <w:szCs w:val="24"/>
        </w:rPr>
        <w:t xml:space="preserve">3. </w:t>
      </w:r>
      <w:r>
        <w:rPr>
          <w:color w:val="auto"/>
          <w:szCs w:val="28"/>
        </w:rPr>
        <w:t>П</w:t>
      </w:r>
      <w:r w:rsidRPr="00DF6349">
        <w:rPr>
          <w:color w:val="auto"/>
          <w:szCs w:val="28"/>
        </w:rPr>
        <w:t>редставления о временах года</w:t>
      </w:r>
      <w:r>
        <w:rPr>
          <w:color w:val="auto"/>
          <w:szCs w:val="28"/>
        </w:rPr>
        <w:t>:</w:t>
      </w:r>
    </w:p>
    <w:p w:rsidR="00FA3AA4" w:rsidRDefault="00FA3AA4" w:rsidP="00FA3428">
      <w:pPr>
        <w:spacing w:after="0"/>
        <w:ind w:firstLine="567"/>
        <w:rPr>
          <w:color w:val="auto"/>
          <w:szCs w:val="28"/>
        </w:rPr>
      </w:pPr>
      <w:r>
        <w:rPr>
          <w:color w:val="auto"/>
          <w:szCs w:val="28"/>
        </w:rPr>
        <w:t xml:space="preserve">Показ по картинке (природа): зима________  осень________  весна________          </w:t>
      </w:r>
    </w:p>
    <w:p w:rsidR="00FA3AA4" w:rsidRDefault="00FA3AA4" w:rsidP="00FA3428">
      <w:pPr>
        <w:spacing w:after="0"/>
        <w:ind w:firstLine="567"/>
        <w:rPr>
          <w:color w:val="auto"/>
          <w:szCs w:val="28"/>
        </w:rPr>
      </w:pPr>
      <w:r>
        <w:rPr>
          <w:color w:val="auto"/>
          <w:szCs w:val="28"/>
        </w:rPr>
        <w:t xml:space="preserve">                                                    лето________</w:t>
      </w:r>
    </w:p>
    <w:p w:rsidR="00FA3AA4" w:rsidRDefault="00FA3AA4" w:rsidP="00FA3428">
      <w:pPr>
        <w:spacing w:after="0"/>
        <w:ind w:firstLine="567"/>
        <w:rPr>
          <w:color w:val="auto"/>
          <w:szCs w:val="24"/>
        </w:rPr>
      </w:pPr>
      <w:r>
        <w:rPr>
          <w:color w:val="auto"/>
          <w:szCs w:val="24"/>
        </w:rPr>
        <w:t>Разложение картинок в правильном порядке________________________________</w:t>
      </w:r>
    </w:p>
    <w:p w:rsidR="00FA3AA4" w:rsidRDefault="00FA3AA4" w:rsidP="00FA3428">
      <w:pPr>
        <w:spacing w:after="0"/>
        <w:ind w:firstLine="567"/>
        <w:rPr>
          <w:color w:val="auto"/>
          <w:szCs w:val="24"/>
        </w:rPr>
      </w:pPr>
      <w:r>
        <w:rPr>
          <w:color w:val="auto"/>
          <w:szCs w:val="24"/>
        </w:rPr>
        <w:t xml:space="preserve">Называние времен года по картинкам (действия людей): </w:t>
      </w:r>
    </w:p>
    <w:p w:rsidR="00FA3AA4" w:rsidRDefault="00FA3AA4" w:rsidP="00FA3428">
      <w:pPr>
        <w:spacing w:after="0"/>
        <w:ind w:firstLine="567"/>
        <w:rPr>
          <w:color w:val="auto"/>
          <w:szCs w:val="28"/>
        </w:rPr>
      </w:pPr>
      <w:r>
        <w:rPr>
          <w:color w:val="auto"/>
          <w:szCs w:val="28"/>
        </w:rPr>
        <w:t>зима________  осень________  весна________  лето________</w:t>
      </w:r>
    </w:p>
    <w:p w:rsidR="00FA3AA4" w:rsidRDefault="00FA3AA4" w:rsidP="00FA3428">
      <w:pPr>
        <w:spacing w:after="0"/>
        <w:ind w:firstLine="709"/>
        <w:rPr>
          <w:color w:val="auto"/>
          <w:szCs w:val="24"/>
        </w:rPr>
      </w:pPr>
      <w:r>
        <w:rPr>
          <w:color w:val="auto"/>
          <w:szCs w:val="24"/>
        </w:rPr>
        <w:t>Какое время года сейчас?_________________________</w:t>
      </w:r>
    </w:p>
    <w:p w:rsidR="00FA3AA4" w:rsidRDefault="00FA3AA4" w:rsidP="00FA3428">
      <w:pPr>
        <w:spacing w:after="0"/>
        <w:ind w:firstLine="709"/>
        <w:rPr>
          <w:color w:val="auto"/>
          <w:szCs w:val="24"/>
        </w:rPr>
      </w:pPr>
      <w:r>
        <w:rPr>
          <w:color w:val="auto"/>
          <w:szCs w:val="24"/>
        </w:rPr>
        <w:t>Какое время года идет после лета?_________________________________</w:t>
      </w:r>
    </w:p>
    <w:p w:rsidR="00FA3AA4" w:rsidRDefault="00FA3AA4" w:rsidP="00FA3428">
      <w:pPr>
        <w:spacing w:after="0"/>
        <w:ind w:firstLine="709"/>
        <w:rPr>
          <w:color w:val="auto"/>
          <w:szCs w:val="24"/>
        </w:rPr>
      </w:pPr>
      <w:proofErr w:type="gramStart"/>
      <w:r>
        <w:rPr>
          <w:color w:val="auto"/>
          <w:szCs w:val="24"/>
        </w:rPr>
        <w:t>Какое</w:t>
      </w:r>
      <w:proofErr w:type="gramEnd"/>
      <w:r>
        <w:rPr>
          <w:color w:val="auto"/>
          <w:szCs w:val="24"/>
        </w:rPr>
        <w:t xml:space="preserve"> после зимы?______________________________</w:t>
      </w:r>
    </w:p>
    <w:p w:rsidR="00FA3AA4" w:rsidRDefault="00FA3AA4" w:rsidP="00FA3428">
      <w:pPr>
        <w:spacing w:after="0"/>
        <w:ind w:firstLine="709"/>
        <w:rPr>
          <w:color w:val="auto"/>
          <w:szCs w:val="24"/>
        </w:rPr>
      </w:pPr>
      <w:r>
        <w:rPr>
          <w:color w:val="auto"/>
          <w:szCs w:val="24"/>
        </w:rPr>
        <w:t>Какое время года до весны?_________________________</w:t>
      </w:r>
    </w:p>
    <w:p w:rsidR="00FA3AA4" w:rsidRDefault="00FA3AA4" w:rsidP="00FA3428">
      <w:pPr>
        <w:spacing w:after="0"/>
        <w:ind w:firstLine="709"/>
        <w:rPr>
          <w:color w:val="auto"/>
          <w:szCs w:val="24"/>
        </w:rPr>
      </w:pPr>
      <w:proofErr w:type="gramStart"/>
      <w:r>
        <w:rPr>
          <w:color w:val="auto"/>
          <w:szCs w:val="24"/>
        </w:rPr>
        <w:t>Какое</w:t>
      </w:r>
      <w:proofErr w:type="gramEnd"/>
      <w:r>
        <w:rPr>
          <w:color w:val="auto"/>
          <w:szCs w:val="24"/>
        </w:rPr>
        <w:t xml:space="preserve"> до осени?_________________________________</w:t>
      </w:r>
    </w:p>
    <w:p w:rsidR="00FA3AA4" w:rsidRDefault="00FA3AA4" w:rsidP="00FA3428">
      <w:pPr>
        <w:spacing w:after="0"/>
        <w:rPr>
          <w:color w:val="auto"/>
          <w:szCs w:val="28"/>
        </w:rPr>
      </w:pPr>
      <w:r>
        <w:rPr>
          <w:color w:val="auto"/>
          <w:szCs w:val="24"/>
        </w:rPr>
        <w:t xml:space="preserve">4. </w:t>
      </w:r>
      <w:r>
        <w:rPr>
          <w:color w:val="auto"/>
          <w:szCs w:val="28"/>
        </w:rPr>
        <w:t>П</w:t>
      </w:r>
      <w:r w:rsidRPr="00020590">
        <w:rPr>
          <w:color w:val="auto"/>
          <w:szCs w:val="28"/>
        </w:rPr>
        <w:t>редставления о месяцах</w:t>
      </w:r>
      <w:r>
        <w:rPr>
          <w:color w:val="auto"/>
          <w:szCs w:val="28"/>
        </w:rPr>
        <w:t>:</w:t>
      </w:r>
    </w:p>
    <w:p w:rsidR="00FA3AA4" w:rsidRDefault="00FA3AA4" w:rsidP="00FA3428">
      <w:pPr>
        <w:spacing w:after="0"/>
        <w:ind w:firstLine="709"/>
        <w:rPr>
          <w:color w:val="auto"/>
          <w:szCs w:val="24"/>
        </w:rPr>
      </w:pPr>
      <w:r>
        <w:rPr>
          <w:color w:val="auto"/>
          <w:szCs w:val="24"/>
        </w:rPr>
        <w:t>Какой сейчас месяц?____________________________</w:t>
      </w:r>
    </w:p>
    <w:p w:rsidR="00FA3AA4" w:rsidRDefault="00FA3AA4" w:rsidP="00FA3428">
      <w:pPr>
        <w:spacing w:after="0"/>
        <w:ind w:firstLine="709"/>
        <w:rPr>
          <w:color w:val="auto"/>
          <w:szCs w:val="24"/>
        </w:rPr>
      </w:pPr>
      <w:r>
        <w:rPr>
          <w:color w:val="auto"/>
          <w:szCs w:val="24"/>
        </w:rPr>
        <w:t>Какой будет следующий?_________________________</w:t>
      </w:r>
    </w:p>
    <w:p w:rsidR="00FA3AA4" w:rsidRDefault="00FA3AA4" w:rsidP="00FA3428">
      <w:pPr>
        <w:spacing w:after="0"/>
        <w:ind w:firstLine="709"/>
        <w:rPr>
          <w:color w:val="auto"/>
          <w:szCs w:val="24"/>
        </w:rPr>
      </w:pPr>
      <w:r>
        <w:rPr>
          <w:color w:val="auto"/>
          <w:szCs w:val="24"/>
        </w:rPr>
        <w:t>Какой был до этого?____________________________</w:t>
      </w:r>
    </w:p>
    <w:p w:rsidR="00FA3AA4" w:rsidRDefault="00FA3AA4" w:rsidP="00FA3428">
      <w:pPr>
        <w:spacing w:after="0"/>
        <w:ind w:firstLine="709"/>
        <w:rPr>
          <w:color w:val="auto"/>
          <w:szCs w:val="24"/>
        </w:rPr>
      </w:pPr>
      <w:r>
        <w:rPr>
          <w:color w:val="auto"/>
          <w:szCs w:val="24"/>
        </w:rPr>
        <w:lastRenderedPageBreak/>
        <w:t>Сколько всего месяцев в году?______________________</w:t>
      </w:r>
    </w:p>
    <w:p w:rsidR="00FA3AA4" w:rsidRDefault="00FA3AA4" w:rsidP="00FA3428">
      <w:pPr>
        <w:spacing w:after="0"/>
        <w:ind w:firstLine="567"/>
        <w:rPr>
          <w:color w:val="auto"/>
          <w:szCs w:val="24"/>
        </w:rPr>
      </w:pPr>
      <w:r>
        <w:rPr>
          <w:color w:val="auto"/>
          <w:szCs w:val="24"/>
        </w:rPr>
        <w:t>Назови летние месяцы___________________________________________________</w:t>
      </w:r>
    </w:p>
    <w:p w:rsidR="00FA3AA4" w:rsidRDefault="00FA3AA4" w:rsidP="00FA3428">
      <w:pPr>
        <w:spacing w:after="0"/>
        <w:ind w:firstLine="1418"/>
        <w:rPr>
          <w:color w:val="auto"/>
          <w:szCs w:val="24"/>
        </w:rPr>
      </w:pPr>
      <w:r>
        <w:rPr>
          <w:color w:val="auto"/>
          <w:szCs w:val="24"/>
        </w:rPr>
        <w:t>осенние________________________________________________________</w:t>
      </w:r>
    </w:p>
    <w:p w:rsidR="00FA3AA4" w:rsidRDefault="00FA3AA4" w:rsidP="00FA3428">
      <w:pPr>
        <w:spacing w:after="0"/>
        <w:ind w:firstLine="1418"/>
        <w:rPr>
          <w:color w:val="auto"/>
          <w:szCs w:val="24"/>
        </w:rPr>
      </w:pPr>
      <w:r>
        <w:rPr>
          <w:color w:val="auto"/>
          <w:szCs w:val="24"/>
        </w:rPr>
        <w:t>зимние_________________________________________________________</w:t>
      </w:r>
    </w:p>
    <w:p w:rsidR="00FA3AA4" w:rsidRDefault="00FA3AA4" w:rsidP="00FA3428">
      <w:pPr>
        <w:spacing w:after="0"/>
        <w:ind w:firstLine="1418"/>
        <w:rPr>
          <w:color w:val="auto"/>
          <w:szCs w:val="24"/>
        </w:rPr>
      </w:pPr>
      <w:r>
        <w:rPr>
          <w:color w:val="auto"/>
          <w:szCs w:val="24"/>
        </w:rPr>
        <w:t>весенние________________________________________________________</w:t>
      </w:r>
    </w:p>
    <w:p w:rsidR="00FA3AA4" w:rsidRDefault="00FA3AA4" w:rsidP="00FA3428">
      <w:pPr>
        <w:spacing w:after="0"/>
        <w:rPr>
          <w:color w:val="auto"/>
          <w:szCs w:val="28"/>
        </w:rPr>
      </w:pPr>
      <w:r w:rsidRPr="00086563">
        <w:rPr>
          <w:color w:val="auto"/>
          <w:szCs w:val="24"/>
        </w:rPr>
        <w:t xml:space="preserve">5. </w:t>
      </w:r>
      <w:r>
        <w:rPr>
          <w:color w:val="auto"/>
          <w:szCs w:val="24"/>
        </w:rPr>
        <w:t>П</w:t>
      </w:r>
      <w:r w:rsidRPr="00086563">
        <w:rPr>
          <w:color w:val="auto"/>
          <w:szCs w:val="24"/>
        </w:rPr>
        <w:t xml:space="preserve">редставления о днях </w:t>
      </w:r>
      <w:r w:rsidRPr="00086563">
        <w:rPr>
          <w:color w:val="auto"/>
          <w:szCs w:val="28"/>
        </w:rPr>
        <w:t>недели</w:t>
      </w:r>
      <w:r>
        <w:rPr>
          <w:color w:val="auto"/>
          <w:szCs w:val="28"/>
        </w:rPr>
        <w:t>:</w:t>
      </w:r>
    </w:p>
    <w:p w:rsidR="00FA3AA4" w:rsidRDefault="00FA3AA4" w:rsidP="00FA3428">
      <w:pPr>
        <w:spacing w:after="0"/>
        <w:ind w:firstLine="284"/>
        <w:rPr>
          <w:color w:val="auto"/>
          <w:szCs w:val="24"/>
        </w:rPr>
      </w:pPr>
      <w:r>
        <w:rPr>
          <w:color w:val="auto"/>
          <w:szCs w:val="24"/>
        </w:rPr>
        <w:t>Какой сейчас день недели?________________________________________</w:t>
      </w:r>
    </w:p>
    <w:p w:rsidR="00FA3AA4" w:rsidRDefault="00FA3AA4" w:rsidP="00FA3428">
      <w:pPr>
        <w:spacing w:after="0"/>
        <w:ind w:firstLine="284"/>
        <w:rPr>
          <w:color w:val="auto"/>
          <w:szCs w:val="24"/>
        </w:rPr>
      </w:pPr>
      <w:r>
        <w:rPr>
          <w:color w:val="auto"/>
          <w:szCs w:val="24"/>
        </w:rPr>
        <w:t>Какой был вчера?____________________________________</w:t>
      </w:r>
    </w:p>
    <w:p w:rsidR="00FA3AA4" w:rsidRDefault="00FA3AA4" w:rsidP="00FA3428">
      <w:pPr>
        <w:spacing w:after="0"/>
        <w:ind w:firstLine="284"/>
        <w:rPr>
          <w:color w:val="auto"/>
          <w:szCs w:val="24"/>
        </w:rPr>
      </w:pPr>
      <w:r>
        <w:rPr>
          <w:color w:val="auto"/>
          <w:szCs w:val="24"/>
        </w:rPr>
        <w:t>Какой будет завтра?__________________________________</w:t>
      </w:r>
    </w:p>
    <w:p w:rsidR="00FA3AA4" w:rsidRDefault="00FA3AA4" w:rsidP="00FA3428">
      <w:pPr>
        <w:spacing w:after="0"/>
        <w:ind w:firstLine="284"/>
        <w:rPr>
          <w:color w:val="auto"/>
          <w:szCs w:val="24"/>
        </w:rPr>
      </w:pPr>
      <w:r>
        <w:rPr>
          <w:color w:val="auto"/>
          <w:szCs w:val="24"/>
        </w:rPr>
        <w:t>Перечисли все дни недели с понедельника_______________________________________</w:t>
      </w:r>
    </w:p>
    <w:p w:rsidR="00FA3AA4" w:rsidRDefault="00FA3AA4" w:rsidP="00FA3428">
      <w:pPr>
        <w:spacing w:after="0"/>
        <w:ind w:firstLine="284"/>
        <w:rPr>
          <w:color w:val="auto"/>
          <w:szCs w:val="24"/>
        </w:rPr>
      </w:pPr>
      <w:r>
        <w:rPr>
          <w:color w:val="auto"/>
          <w:szCs w:val="24"/>
        </w:rPr>
        <w:t>___________________________________________________________________________</w:t>
      </w:r>
    </w:p>
    <w:p w:rsidR="00FA3AA4" w:rsidRDefault="00FA3AA4" w:rsidP="00FA3428">
      <w:pPr>
        <w:spacing w:after="0"/>
        <w:rPr>
          <w:color w:val="auto"/>
          <w:szCs w:val="24"/>
        </w:rPr>
      </w:pPr>
      <w:r w:rsidRPr="00B66330">
        <w:rPr>
          <w:color w:val="auto"/>
          <w:szCs w:val="24"/>
        </w:rPr>
        <w:t xml:space="preserve">6.  </w:t>
      </w:r>
      <w:r>
        <w:rPr>
          <w:color w:val="auto"/>
          <w:szCs w:val="24"/>
        </w:rPr>
        <w:t>П</w:t>
      </w:r>
      <w:r w:rsidRPr="00B66330">
        <w:rPr>
          <w:color w:val="auto"/>
          <w:szCs w:val="24"/>
        </w:rPr>
        <w:t>редставления о часах</w:t>
      </w:r>
      <w:r>
        <w:rPr>
          <w:color w:val="auto"/>
          <w:szCs w:val="24"/>
        </w:rPr>
        <w:t>:</w:t>
      </w:r>
    </w:p>
    <w:p w:rsidR="00FA3AA4" w:rsidRDefault="00FA3AA4" w:rsidP="00FA3428">
      <w:pPr>
        <w:spacing w:after="0"/>
        <w:ind w:firstLine="284"/>
        <w:rPr>
          <w:color w:val="auto"/>
          <w:szCs w:val="24"/>
        </w:rPr>
      </w:pPr>
      <w:proofErr w:type="gramStart"/>
      <w:r>
        <w:rPr>
          <w:color w:val="auto"/>
          <w:szCs w:val="24"/>
        </w:rPr>
        <w:t>Выбери картинку, на которых часы показывают 11 часов_________________</w:t>
      </w:r>
      <w:proofErr w:type="gramEnd"/>
    </w:p>
    <w:p w:rsidR="00FA3AA4" w:rsidRDefault="00FA3AA4" w:rsidP="00FA3428">
      <w:pPr>
        <w:spacing w:after="0"/>
        <w:ind w:firstLine="5245"/>
        <w:rPr>
          <w:color w:val="auto"/>
          <w:szCs w:val="24"/>
        </w:rPr>
      </w:pPr>
      <w:r>
        <w:rPr>
          <w:color w:val="auto"/>
          <w:szCs w:val="24"/>
        </w:rPr>
        <w:t>7 часа__________________</w:t>
      </w:r>
    </w:p>
    <w:p w:rsidR="00FA3AA4" w:rsidRDefault="00FA3AA4" w:rsidP="00FA3428">
      <w:pPr>
        <w:tabs>
          <w:tab w:val="center" w:pos="7300"/>
        </w:tabs>
        <w:spacing w:after="0"/>
        <w:ind w:firstLine="5245"/>
        <w:rPr>
          <w:color w:val="auto"/>
          <w:szCs w:val="24"/>
        </w:rPr>
      </w:pPr>
      <w:r>
        <w:rPr>
          <w:color w:val="auto"/>
          <w:szCs w:val="24"/>
        </w:rPr>
        <w:t>9 часов_________________</w:t>
      </w:r>
    </w:p>
    <w:p w:rsidR="00FA3AA4" w:rsidRDefault="00FA3AA4" w:rsidP="00FA3428">
      <w:pPr>
        <w:tabs>
          <w:tab w:val="center" w:pos="7300"/>
        </w:tabs>
        <w:spacing w:after="0"/>
        <w:ind w:firstLine="5245"/>
        <w:rPr>
          <w:color w:val="auto"/>
          <w:szCs w:val="24"/>
        </w:rPr>
      </w:pPr>
      <w:r>
        <w:rPr>
          <w:color w:val="auto"/>
          <w:szCs w:val="24"/>
        </w:rPr>
        <w:t>3 часа__________________</w:t>
      </w:r>
    </w:p>
    <w:p w:rsidR="00FA3AA4" w:rsidRPr="00B66330" w:rsidRDefault="00FA3AA4" w:rsidP="00FA3428">
      <w:pPr>
        <w:tabs>
          <w:tab w:val="center" w:pos="7300"/>
        </w:tabs>
        <w:spacing w:after="0"/>
        <w:ind w:firstLine="5245"/>
        <w:rPr>
          <w:color w:val="auto"/>
          <w:sz w:val="28"/>
          <w:szCs w:val="24"/>
        </w:rPr>
      </w:pPr>
      <w:r>
        <w:rPr>
          <w:color w:val="auto"/>
          <w:szCs w:val="24"/>
        </w:rPr>
        <w:t>9:30____________________</w:t>
      </w:r>
      <w:r>
        <w:rPr>
          <w:color w:val="auto"/>
          <w:szCs w:val="24"/>
        </w:rPr>
        <w:tab/>
      </w:r>
    </w:p>
    <w:p w:rsidR="00FA3AA4" w:rsidRDefault="00FA3AA4" w:rsidP="00FA3428">
      <w:pPr>
        <w:spacing w:after="0"/>
        <w:ind w:firstLine="284"/>
        <w:rPr>
          <w:color w:val="auto"/>
          <w:szCs w:val="24"/>
        </w:rPr>
      </w:pPr>
      <w:r>
        <w:rPr>
          <w:color w:val="auto"/>
          <w:szCs w:val="24"/>
        </w:rPr>
        <w:t>Называние времени по игрушечным часам_______________________________________</w:t>
      </w:r>
    </w:p>
    <w:p w:rsidR="00FA3AA4" w:rsidRDefault="00FA3AA4" w:rsidP="00FA3428">
      <w:pPr>
        <w:spacing w:after="0"/>
        <w:ind w:firstLine="284"/>
        <w:rPr>
          <w:color w:val="auto"/>
          <w:szCs w:val="24"/>
        </w:rPr>
      </w:pPr>
    </w:p>
    <w:p w:rsidR="00FA3AA4" w:rsidRDefault="00FA3AA4" w:rsidP="00FA3428">
      <w:pPr>
        <w:spacing w:after="0"/>
        <w:rPr>
          <w:color w:val="auto"/>
          <w:szCs w:val="24"/>
        </w:rPr>
      </w:pPr>
    </w:p>
    <w:p w:rsidR="00FA3AA4" w:rsidRDefault="00FA3AA4" w:rsidP="00FA3428">
      <w:pPr>
        <w:spacing w:after="0"/>
        <w:ind w:firstLine="284"/>
        <w:rPr>
          <w:color w:val="auto"/>
          <w:szCs w:val="24"/>
        </w:rPr>
      </w:pPr>
      <w:r>
        <w:rPr>
          <w:color w:val="auto"/>
          <w:szCs w:val="24"/>
        </w:rPr>
        <w:t>Результаты обследования наглядно-образного мышления (в баллах):</w:t>
      </w:r>
    </w:p>
    <w:p w:rsidR="00FA3AA4" w:rsidRPr="00DB0F4F" w:rsidRDefault="00FA3AA4" w:rsidP="00FA3428">
      <w:pPr>
        <w:spacing w:after="0"/>
        <w:ind w:firstLine="284"/>
        <w:rPr>
          <w:color w:val="auto"/>
          <w:sz w:val="28"/>
          <w:szCs w:val="24"/>
        </w:rPr>
      </w:pPr>
      <w:r w:rsidRPr="00DB0F4F">
        <w:rPr>
          <w:rStyle w:val="ft7"/>
          <w:bCs/>
          <w:color w:val="auto"/>
          <w:szCs w:val="28"/>
        </w:rPr>
        <w:t>1. Методика «Сгруппируй картинки»</w:t>
      </w:r>
      <w:r>
        <w:rPr>
          <w:rStyle w:val="ft7"/>
          <w:bCs/>
          <w:color w:val="auto"/>
          <w:szCs w:val="28"/>
        </w:rPr>
        <w:t>___________________________</w:t>
      </w:r>
    </w:p>
    <w:p w:rsidR="00FA3AA4" w:rsidRPr="00DB0F4F" w:rsidRDefault="00FA3AA4" w:rsidP="00FA3428">
      <w:pPr>
        <w:spacing w:after="0"/>
        <w:ind w:firstLine="284"/>
        <w:rPr>
          <w:color w:val="auto"/>
          <w:sz w:val="28"/>
          <w:szCs w:val="24"/>
        </w:rPr>
      </w:pPr>
      <w:r w:rsidRPr="00DB0F4F">
        <w:rPr>
          <w:color w:val="auto"/>
          <w:szCs w:val="20"/>
        </w:rPr>
        <w:t>2. Методика «Чего не хватает?</w:t>
      </w:r>
      <w:r>
        <w:rPr>
          <w:color w:val="auto"/>
          <w:szCs w:val="20"/>
        </w:rPr>
        <w:t>_________________________________</w:t>
      </w:r>
    </w:p>
    <w:p w:rsidR="00FA3AA4" w:rsidRPr="00DB0F4F" w:rsidRDefault="00FA3AA4" w:rsidP="00FA3428">
      <w:pPr>
        <w:spacing w:after="0"/>
        <w:ind w:firstLine="284"/>
        <w:rPr>
          <w:color w:val="auto"/>
          <w:sz w:val="28"/>
          <w:szCs w:val="24"/>
        </w:rPr>
      </w:pPr>
      <w:r w:rsidRPr="00DB0F4F">
        <w:rPr>
          <w:color w:val="auto"/>
          <w:szCs w:val="20"/>
        </w:rPr>
        <w:t>3. Методика «Сравни»</w:t>
      </w:r>
      <w:r>
        <w:rPr>
          <w:color w:val="auto"/>
          <w:szCs w:val="20"/>
        </w:rPr>
        <w:t>________________________________________</w:t>
      </w: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ind w:firstLine="284"/>
        <w:rPr>
          <w:color w:val="auto"/>
          <w:szCs w:val="24"/>
        </w:rPr>
      </w:pPr>
    </w:p>
    <w:p w:rsidR="008E248B" w:rsidRDefault="008E248B" w:rsidP="00FA3428">
      <w:pPr>
        <w:spacing w:after="0"/>
        <w:ind w:firstLine="284"/>
        <w:rPr>
          <w:color w:val="auto"/>
          <w:szCs w:val="24"/>
        </w:rPr>
      </w:pPr>
    </w:p>
    <w:p w:rsidR="008E248B" w:rsidRDefault="008E248B" w:rsidP="00FA3428">
      <w:pPr>
        <w:spacing w:after="0"/>
        <w:ind w:firstLine="284"/>
        <w:rPr>
          <w:color w:val="auto"/>
          <w:szCs w:val="24"/>
        </w:rPr>
      </w:pPr>
    </w:p>
    <w:p w:rsidR="008E248B" w:rsidRDefault="008E248B" w:rsidP="00FA3428">
      <w:pPr>
        <w:spacing w:after="0"/>
        <w:ind w:firstLine="284"/>
        <w:rPr>
          <w:color w:val="auto"/>
          <w:szCs w:val="24"/>
        </w:rPr>
      </w:pPr>
    </w:p>
    <w:p w:rsidR="008E248B" w:rsidRDefault="008E248B" w:rsidP="00FA3428">
      <w:pPr>
        <w:spacing w:after="0"/>
        <w:ind w:firstLine="284"/>
        <w:rPr>
          <w:color w:val="auto"/>
          <w:szCs w:val="24"/>
        </w:rPr>
      </w:pPr>
    </w:p>
    <w:p w:rsidR="008E248B" w:rsidRDefault="008E248B" w:rsidP="00FA3428">
      <w:pPr>
        <w:spacing w:after="0"/>
        <w:ind w:firstLine="284"/>
        <w:rPr>
          <w:color w:val="auto"/>
          <w:szCs w:val="24"/>
        </w:rPr>
      </w:pPr>
    </w:p>
    <w:p w:rsidR="00FA3AA4" w:rsidRDefault="00FA3AA4" w:rsidP="00FA3428">
      <w:pPr>
        <w:spacing w:after="0"/>
        <w:ind w:firstLine="284"/>
        <w:rPr>
          <w:color w:val="auto"/>
          <w:szCs w:val="24"/>
        </w:rPr>
      </w:pPr>
    </w:p>
    <w:p w:rsidR="00FA3AA4" w:rsidRDefault="00FA3AA4" w:rsidP="00FA3428">
      <w:pPr>
        <w:spacing w:after="0"/>
        <w:rPr>
          <w:color w:val="auto"/>
          <w:szCs w:val="24"/>
        </w:rPr>
      </w:pPr>
    </w:p>
    <w:p w:rsidR="00FA3AA4" w:rsidRDefault="00FA3AA4" w:rsidP="00811036">
      <w:pPr>
        <w:spacing w:after="0" w:line="240" w:lineRule="auto"/>
        <w:jc w:val="center"/>
        <w:rPr>
          <w:b/>
          <w:color w:val="auto"/>
          <w:sz w:val="28"/>
        </w:rPr>
      </w:pPr>
      <w:r w:rsidRPr="008E248B">
        <w:rPr>
          <w:b/>
          <w:color w:val="auto"/>
          <w:sz w:val="28"/>
        </w:rPr>
        <w:lastRenderedPageBreak/>
        <w:t>ПРИЛОЖЕНИЕ Б</w:t>
      </w:r>
    </w:p>
    <w:p w:rsidR="008E248B" w:rsidRDefault="008E248B" w:rsidP="008E248B">
      <w:pPr>
        <w:spacing w:after="0" w:line="240" w:lineRule="auto"/>
        <w:jc w:val="center"/>
        <w:rPr>
          <w:b/>
          <w:color w:val="auto"/>
          <w:sz w:val="28"/>
        </w:rPr>
      </w:pPr>
    </w:p>
    <w:p w:rsidR="008E248B" w:rsidRPr="008E248B" w:rsidRDefault="008E248B" w:rsidP="008E248B">
      <w:pPr>
        <w:spacing w:after="0" w:line="240" w:lineRule="auto"/>
        <w:jc w:val="center"/>
        <w:rPr>
          <w:b/>
          <w:color w:val="auto"/>
          <w:sz w:val="28"/>
        </w:rPr>
      </w:pPr>
    </w:p>
    <w:p w:rsidR="008E248B" w:rsidRDefault="00FA3AA4" w:rsidP="008E248B">
      <w:pPr>
        <w:spacing w:after="0" w:line="240" w:lineRule="auto"/>
        <w:jc w:val="center"/>
        <w:rPr>
          <w:b/>
          <w:color w:val="auto"/>
          <w:sz w:val="28"/>
        </w:rPr>
      </w:pPr>
      <w:r w:rsidRPr="008E248B">
        <w:rPr>
          <w:b/>
          <w:color w:val="auto"/>
          <w:sz w:val="28"/>
        </w:rPr>
        <w:t>Оборудование для карты обследования и методик обследования мышления</w:t>
      </w:r>
    </w:p>
    <w:p w:rsidR="00A74604" w:rsidRDefault="00A74604" w:rsidP="008E248B">
      <w:pPr>
        <w:spacing w:after="0" w:line="240" w:lineRule="auto"/>
        <w:jc w:val="center"/>
        <w:rPr>
          <w:b/>
          <w:color w:val="auto"/>
          <w:sz w:val="28"/>
        </w:rPr>
      </w:pPr>
    </w:p>
    <w:p w:rsidR="00A74604" w:rsidRPr="008E248B" w:rsidRDefault="00A74604" w:rsidP="008E248B">
      <w:pPr>
        <w:spacing w:after="0" w:line="240" w:lineRule="auto"/>
        <w:jc w:val="center"/>
        <w:rPr>
          <w:b/>
          <w:color w:val="auto"/>
          <w:sz w:val="28"/>
        </w:rPr>
      </w:pPr>
    </w:p>
    <w:p w:rsidR="00FA3AA4" w:rsidRPr="00B824C8" w:rsidRDefault="00FA3AA4" w:rsidP="00FA3428">
      <w:pPr>
        <w:spacing w:after="0"/>
        <w:rPr>
          <w:color w:val="auto"/>
          <w:szCs w:val="24"/>
        </w:rPr>
      </w:pPr>
      <w:r w:rsidRPr="00B824C8">
        <w:rPr>
          <w:color w:val="auto"/>
          <w:szCs w:val="24"/>
        </w:rPr>
        <w:t>Картинный материал для исследования представления о частях суток</w:t>
      </w:r>
    </w:p>
    <w:p w:rsidR="00FA3AA4" w:rsidRPr="00B824C8" w:rsidRDefault="00FA3AA4" w:rsidP="00FA3428">
      <w:pPr>
        <w:spacing w:after="0"/>
        <w:rPr>
          <w:color w:val="auto"/>
          <w:szCs w:val="24"/>
        </w:rPr>
      </w:pPr>
      <w:r>
        <w:rPr>
          <w:noProof/>
          <w:lang w:eastAsia="ru-RU"/>
        </w:rPr>
        <w:drawing>
          <wp:anchor distT="0" distB="0" distL="114300" distR="114300" simplePos="0" relativeHeight="251665408" behindDoc="0" locked="0" layoutInCell="1" allowOverlap="1" wp14:anchorId="33AB5222" wp14:editId="4E7ABB37">
            <wp:simplePos x="0" y="0"/>
            <wp:positionH relativeFrom="column">
              <wp:posOffset>2623820</wp:posOffset>
            </wp:positionH>
            <wp:positionV relativeFrom="paragraph">
              <wp:posOffset>107315</wp:posOffset>
            </wp:positionV>
            <wp:extent cx="2470150" cy="2641600"/>
            <wp:effectExtent l="0" t="0" r="6350" b="6350"/>
            <wp:wrapNone/>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09" t="2631"/>
                    <a:stretch/>
                  </pic:blipFill>
                  <pic:spPr bwMode="auto">
                    <a:xfrm>
                      <a:off x="0" y="0"/>
                      <a:ext cx="24701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0" locked="0" layoutInCell="1" allowOverlap="1" wp14:anchorId="556D1727" wp14:editId="551E1BC4">
            <wp:simplePos x="0" y="0"/>
            <wp:positionH relativeFrom="column">
              <wp:posOffset>255905</wp:posOffset>
            </wp:positionH>
            <wp:positionV relativeFrom="paragraph">
              <wp:posOffset>51168</wp:posOffset>
            </wp:positionV>
            <wp:extent cx="1929765" cy="2694940"/>
            <wp:effectExtent l="0" t="0" r="0" b="0"/>
            <wp:wrapNone/>
            <wp:docPr id="48" name="Рисунок 4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rotWithShape="1">
                    <a:blip r:embed="rId23">
                      <a:extLst>
                        <a:ext uri="{28A0092B-C50C-407E-A947-70E740481C1C}">
                          <a14:useLocalDpi xmlns:a14="http://schemas.microsoft.com/office/drawing/2010/main" val="0"/>
                        </a:ext>
                      </a:extLst>
                    </a:blip>
                    <a:srcRect l="67510"/>
                    <a:stretch/>
                  </pic:blipFill>
                  <pic:spPr bwMode="auto">
                    <a:xfrm>
                      <a:off x="0" y="0"/>
                      <a:ext cx="1929765"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4C8">
        <w:rPr>
          <w:color w:val="auto"/>
          <w:szCs w:val="24"/>
        </w:rPr>
        <w:t xml:space="preserve">а) </w:t>
      </w:r>
      <w:r>
        <w:rPr>
          <w:color w:val="auto"/>
          <w:szCs w:val="24"/>
        </w:rPr>
        <w:t xml:space="preserve">                                                         б)              </w:t>
      </w: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A74604" w:rsidRDefault="00A74604" w:rsidP="00FA3428">
      <w:pPr>
        <w:spacing w:after="0"/>
        <w:jc w:val="both"/>
        <w:rPr>
          <w:color w:val="auto"/>
          <w:szCs w:val="24"/>
        </w:rPr>
      </w:pPr>
    </w:p>
    <w:p w:rsidR="00FA3AA4" w:rsidRDefault="00FA3AA4" w:rsidP="00FA3428">
      <w:pPr>
        <w:spacing w:after="0"/>
        <w:jc w:val="both"/>
        <w:rPr>
          <w:color w:val="auto"/>
          <w:szCs w:val="24"/>
        </w:rPr>
      </w:pPr>
      <w:r w:rsidRPr="00B824C8">
        <w:rPr>
          <w:color w:val="auto"/>
          <w:szCs w:val="24"/>
        </w:rPr>
        <w:t>Картинный материал для исследования</w:t>
      </w:r>
      <w:r>
        <w:rPr>
          <w:color w:val="auto"/>
          <w:szCs w:val="24"/>
        </w:rPr>
        <w:t xml:space="preserve"> представления о временах года</w:t>
      </w:r>
    </w:p>
    <w:p w:rsidR="00FA3AA4" w:rsidRPr="00301441" w:rsidRDefault="00FA3AA4" w:rsidP="00FA3428">
      <w:pPr>
        <w:spacing w:after="0"/>
        <w:jc w:val="both"/>
        <w:rPr>
          <w:color w:val="auto"/>
          <w:szCs w:val="24"/>
        </w:rPr>
      </w:pPr>
      <w:r>
        <w:rPr>
          <w:noProof/>
          <w:lang w:eastAsia="ru-RU"/>
        </w:rPr>
        <w:drawing>
          <wp:anchor distT="0" distB="0" distL="114300" distR="114300" simplePos="0" relativeHeight="251667456" behindDoc="0" locked="0" layoutInCell="1" allowOverlap="1" wp14:anchorId="7F1C1DEB" wp14:editId="74B4B9E7">
            <wp:simplePos x="0" y="0"/>
            <wp:positionH relativeFrom="column">
              <wp:posOffset>170815</wp:posOffset>
            </wp:positionH>
            <wp:positionV relativeFrom="paragraph">
              <wp:posOffset>109220</wp:posOffset>
            </wp:positionV>
            <wp:extent cx="2637790" cy="3039745"/>
            <wp:effectExtent l="0" t="0" r="0" b="8255"/>
            <wp:wrapNone/>
            <wp:docPr id="49" name="Рисунок 4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6" b="6115"/>
                    <a:stretch/>
                  </pic:blipFill>
                  <pic:spPr bwMode="auto">
                    <a:xfrm>
                      <a:off x="0" y="0"/>
                      <a:ext cx="2637790" cy="303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544CC495" wp14:editId="201E771A">
            <wp:simplePos x="0" y="0"/>
            <wp:positionH relativeFrom="column">
              <wp:posOffset>3275297</wp:posOffset>
            </wp:positionH>
            <wp:positionV relativeFrom="paragraph">
              <wp:posOffset>149694</wp:posOffset>
            </wp:positionV>
            <wp:extent cx="2442179" cy="2959768"/>
            <wp:effectExtent l="0" t="0" r="0" b="0"/>
            <wp:wrapNone/>
            <wp:docPr id="50" name="Рисунок 50" descr="ÐÐ°ÑÑÐ¸Ð½ÐºÐ¸ Ð¿Ð¾ Ð·Ð°Ð¿ÑÐ¾ÑÑ ÐºÐ°ÑÑÐ¸Ð½ÐºÐ¸ Ð²ÑÐµÐ¼ÐµÐ½Ð° Ð³Ð¾Ð´Ð°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ºÐ°ÑÑÐ¸Ð½ÐºÐ¸ Ð²ÑÐµÐ¼ÐµÐ½Ð° Ð³Ð¾Ð´Ð° Ð´Ð»Ñ Ð´ÐµÑÐµÐ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542" cy="296263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szCs w:val="24"/>
        </w:rPr>
        <w:t xml:space="preserve">а)                                                                        б) </w:t>
      </w: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FA3AA4" w:rsidRDefault="00FA3AA4"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8E248B" w:rsidRDefault="008E248B" w:rsidP="00FA3428">
      <w:pPr>
        <w:spacing w:after="0"/>
        <w:jc w:val="both"/>
        <w:rPr>
          <w:color w:val="auto"/>
          <w:sz w:val="28"/>
        </w:rPr>
      </w:pPr>
    </w:p>
    <w:p w:rsidR="00FA3AA4" w:rsidRPr="000F1ED6" w:rsidRDefault="00FA3AA4" w:rsidP="00FA3428">
      <w:pPr>
        <w:spacing w:after="0"/>
        <w:jc w:val="both"/>
        <w:rPr>
          <w:color w:val="auto"/>
          <w:sz w:val="28"/>
        </w:rPr>
      </w:pPr>
    </w:p>
    <w:p w:rsidR="00A74604" w:rsidRDefault="00A74604" w:rsidP="00FA3428">
      <w:pPr>
        <w:spacing w:after="0"/>
        <w:jc w:val="both"/>
        <w:rPr>
          <w:color w:val="auto"/>
          <w:szCs w:val="24"/>
        </w:rPr>
      </w:pPr>
    </w:p>
    <w:p w:rsidR="00A74604" w:rsidRDefault="00A74604" w:rsidP="00FA3428">
      <w:pPr>
        <w:spacing w:after="0"/>
        <w:jc w:val="both"/>
        <w:rPr>
          <w:color w:val="auto"/>
          <w:szCs w:val="24"/>
        </w:rPr>
      </w:pPr>
    </w:p>
    <w:p w:rsidR="00A74604" w:rsidRDefault="00A74604" w:rsidP="00FA3428">
      <w:pPr>
        <w:spacing w:after="0"/>
        <w:jc w:val="both"/>
        <w:rPr>
          <w:color w:val="auto"/>
          <w:szCs w:val="24"/>
        </w:rPr>
      </w:pPr>
    </w:p>
    <w:p w:rsidR="00A74604" w:rsidRDefault="00A74604" w:rsidP="00FA3428">
      <w:pPr>
        <w:spacing w:after="0"/>
        <w:jc w:val="both"/>
        <w:rPr>
          <w:color w:val="auto"/>
          <w:szCs w:val="24"/>
        </w:rPr>
      </w:pPr>
    </w:p>
    <w:p w:rsidR="008E248B" w:rsidRDefault="00FA3AA4" w:rsidP="00FA3428">
      <w:pPr>
        <w:spacing w:after="0"/>
        <w:jc w:val="both"/>
        <w:rPr>
          <w:color w:val="auto"/>
          <w:szCs w:val="24"/>
        </w:rPr>
      </w:pPr>
      <w:r>
        <w:rPr>
          <w:noProof/>
          <w:lang w:eastAsia="ru-RU"/>
        </w:rPr>
        <w:lastRenderedPageBreak/>
        <w:drawing>
          <wp:anchor distT="0" distB="0" distL="114300" distR="114300" simplePos="0" relativeHeight="251673600" behindDoc="0" locked="0" layoutInCell="1" allowOverlap="1" wp14:anchorId="4BCBD44C" wp14:editId="659C35C2">
            <wp:simplePos x="0" y="0"/>
            <wp:positionH relativeFrom="column">
              <wp:posOffset>4964430</wp:posOffset>
            </wp:positionH>
            <wp:positionV relativeFrom="paragraph">
              <wp:posOffset>348615</wp:posOffset>
            </wp:positionV>
            <wp:extent cx="1195070" cy="1209675"/>
            <wp:effectExtent l="0" t="0" r="5080" b="9525"/>
            <wp:wrapTopAndBottom/>
            <wp:docPr id="51" name="Рисунок 51" descr="http://2.bp.blogspot.com/-ToSeXJ5E6SE/Uh3E7T0c-6I/AAAAAAAAS80/cDEU8-DYbGg/s1600/%D0%9B%D0%BE%D1%82%D0%BE-%D0%A7%D0%B0%D1%81%D1%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oSeXJ5E6SE/Uh3E7T0c-6I/AAAAAAAAS80/cDEU8-DYbGg/s1600/%D0%9B%D0%BE%D1%82%D0%BE-%D0%A7%D0%B0%D1%81%D1%8B-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388" t="56692" r="72728" b="10037"/>
                    <a:stretch/>
                  </pic:blipFill>
                  <pic:spPr bwMode="auto">
                    <a:xfrm>
                      <a:off x="0" y="0"/>
                      <a:ext cx="119507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34C73EA0" wp14:editId="5ABA5039">
            <wp:simplePos x="0" y="0"/>
            <wp:positionH relativeFrom="column">
              <wp:posOffset>3618865</wp:posOffset>
            </wp:positionH>
            <wp:positionV relativeFrom="paragraph">
              <wp:posOffset>332105</wp:posOffset>
            </wp:positionV>
            <wp:extent cx="1257935" cy="1250950"/>
            <wp:effectExtent l="0" t="0" r="0" b="6350"/>
            <wp:wrapTopAndBottom/>
            <wp:docPr id="52" name="Рисунок 52" descr="http://2.bp.blogspot.com/-RlOGoHFSCFc/Uh3E5ybZg6I/AAAAAAAAS8g/AmpQpP-98PE/s1600/%D0%9B%D0%BE%D1%82%D0%BE-%D0%A7%D0%B0%D1%81%D1%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RlOGoHFSCFc/Uh3E5ybZg6I/AAAAAAAAS8g/AmpQpP-98PE/s1600/%D0%9B%D0%BE%D1%82%D0%BE-%D0%A7%D0%B0%D1%81%D1%8B-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2905" t="56505" r="3063" b="10595"/>
                    <a:stretch/>
                  </pic:blipFill>
                  <pic:spPr bwMode="auto">
                    <a:xfrm>
                      <a:off x="0" y="0"/>
                      <a:ext cx="1257935"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14:anchorId="38A47B37" wp14:editId="1917C506">
            <wp:simplePos x="0" y="0"/>
            <wp:positionH relativeFrom="column">
              <wp:posOffset>2255520</wp:posOffset>
            </wp:positionH>
            <wp:positionV relativeFrom="paragraph">
              <wp:posOffset>332105</wp:posOffset>
            </wp:positionV>
            <wp:extent cx="1264920" cy="1250950"/>
            <wp:effectExtent l="0" t="0" r="0" b="6350"/>
            <wp:wrapTopAndBottom/>
            <wp:docPr id="53" name="Рисунок 53" descr="http://3.bp.blogspot.com/-9yABNO6c7X8/Uh3E4vyzUgI/AAAAAAAAS8M/tu7BJIFXbaA/s1600/%D0%9B%D0%BE%D1%82%D0%BE-%D0%A7%D0%B0%D1%81%D1%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9yABNO6c7X8/Uh3E4vyzUgI/AAAAAAAAS8M/tu7BJIFXbaA/s1600/%D0%9B%D0%BE%D1%82%D0%BE-%D0%A7%D0%B0%D1%81%D1%8B-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2862" t="56878" r="2971" b="10223"/>
                    <a:stretch/>
                  </pic:blipFill>
                  <pic:spPr bwMode="auto">
                    <a:xfrm>
                      <a:off x="0" y="0"/>
                      <a:ext cx="1264920"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3FEE3B11" wp14:editId="315CC462">
            <wp:simplePos x="0" y="0"/>
            <wp:positionH relativeFrom="column">
              <wp:posOffset>940435</wp:posOffset>
            </wp:positionH>
            <wp:positionV relativeFrom="paragraph">
              <wp:posOffset>347980</wp:posOffset>
            </wp:positionV>
            <wp:extent cx="1250950" cy="1250950"/>
            <wp:effectExtent l="0" t="0" r="6350" b="6350"/>
            <wp:wrapTopAndBottom/>
            <wp:docPr id="54" name="Рисунок 54" descr="http://3.bp.blogspot.com/-9yABNO6c7X8/Uh3E4vyzUgI/AAAAAAAAS8M/tu7BJIFXbaA/s1600/%D0%9B%D0%BE%D1%82%D0%BE-%D0%A7%D0%B0%D1%81%D1%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9yABNO6c7X8/Uh3E4vyzUgI/AAAAAAAAS8M/tu7BJIFXbaA/s1600/%D0%9B%D0%BE%D1%82%D0%BE-%D0%A7%D0%B0%D1%81%D1%8B-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2771" t="23977" r="2928" b="42565"/>
                    <a:stretch/>
                  </pic:blipFill>
                  <pic:spPr bwMode="auto">
                    <a:xfrm>
                      <a:off x="0" y="0"/>
                      <a:ext cx="1250950"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4EE6A8D6" wp14:editId="01E7ED4B">
            <wp:simplePos x="0" y="0"/>
            <wp:positionH relativeFrom="column">
              <wp:posOffset>-359410</wp:posOffset>
            </wp:positionH>
            <wp:positionV relativeFrom="paragraph">
              <wp:posOffset>348615</wp:posOffset>
            </wp:positionV>
            <wp:extent cx="1229995" cy="1250950"/>
            <wp:effectExtent l="0" t="0" r="8255" b="6350"/>
            <wp:wrapTopAndBottom/>
            <wp:docPr id="55" name="Рисунок 55" descr="http://3.bp.blogspot.com/-9yABNO6c7X8/Uh3E4vyzUgI/AAAAAAAAS8M/tu7BJIFXbaA/s1600/%D0%9B%D0%BE%D1%82%D0%BE-%D0%A7%D0%B0%D1%81%D1%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9yABNO6c7X8/Uh3E4vyzUgI/AAAAAAAAS8M/tu7BJIFXbaA/s1600/%D0%9B%D0%BE%D1%82%D0%BE-%D0%A7%D0%B0%D1%81%D1%8B-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240" t="23606" r="72729" b="42750"/>
                    <a:stretch/>
                  </pic:blipFill>
                  <pic:spPr bwMode="auto">
                    <a:xfrm>
                      <a:off x="0" y="0"/>
                      <a:ext cx="1229995" cy="125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ED6">
        <w:rPr>
          <w:color w:val="auto"/>
          <w:szCs w:val="24"/>
        </w:rPr>
        <w:t>Картинный материал для исследования представления</w:t>
      </w:r>
      <w:r w:rsidR="008E248B">
        <w:rPr>
          <w:color w:val="auto"/>
          <w:szCs w:val="24"/>
        </w:rPr>
        <w:t xml:space="preserve"> о часах</w:t>
      </w:r>
    </w:p>
    <w:p w:rsidR="00A74604" w:rsidRDefault="00A74604" w:rsidP="00FA3428">
      <w:pPr>
        <w:spacing w:after="0"/>
        <w:jc w:val="both"/>
        <w:rPr>
          <w:color w:val="auto"/>
          <w:szCs w:val="24"/>
        </w:rPr>
      </w:pPr>
    </w:p>
    <w:p w:rsidR="00FA3AA4" w:rsidRPr="004A0949" w:rsidRDefault="00FA3AA4" w:rsidP="00FA3428">
      <w:pPr>
        <w:spacing w:after="0"/>
        <w:jc w:val="both"/>
        <w:rPr>
          <w:color w:val="auto"/>
          <w:szCs w:val="24"/>
        </w:rPr>
      </w:pPr>
      <w:r w:rsidRPr="004A0949">
        <w:rPr>
          <w:color w:val="auto"/>
          <w:szCs w:val="24"/>
        </w:rPr>
        <w:t>Методика «Сгруппируй картинки»</w:t>
      </w:r>
    </w:p>
    <w:p w:rsidR="00FA3AA4" w:rsidRDefault="00FA3AA4" w:rsidP="00FA3428">
      <w:pPr>
        <w:spacing w:after="0"/>
        <w:jc w:val="center"/>
        <w:rPr>
          <w:color w:val="auto"/>
          <w:sz w:val="28"/>
        </w:rPr>
      </w:pPr>
      <w:r>
        <w:rPr>
          <w:noProof/>
          <w:lang w:eastAsia="ru-RU"/>
        </w:rPr>
        <w:drawing>
          <wp:inline distT="0" distB="0" distL="0" distR="0" wp14:anchorId="3986F7AA" wp14:editId="09D80F0D">
            <wp:extent cx="1982047" cy="2710523"/>
            <wp:effectExtent l="0" t="2222" r="0" b="0"/>
            <wp:docPr id="9218" name="Picture 2" descr="https://studfiles.net/html/2706/263/html_Oz3z18q73Z.BHGJ/img-6DTy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studfiles.net/html/2706/263/html_Oz3z18q73Z.BHGJ/img-6DTyG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82047" cy="2710523"/>
                    </a:xfrm>
                    <a:prstGeom prst="rect">
                      <a:avLst/>
                    </a:prstGeom>
                    <a:noFill/>
                    <a:extLst/>
                  </pic:spPr>
                </pic:pic>
              </a:graphicData>
            </a:graphic>
          </wp:inline>
        </w:drawing>
      </w:r>
      <w:r>
        <w:rPr>
          <w:noProof/>
          <w:lang w:eastAsia="ru-RU"/>
        </w:rPr>
        <w:t xml:space="preserve">  </w:t>
      </w:r>
      <w:r>
        <w:rPr>
          <w:noProof/>
          <w:lang w:eastAsia="ru-RU"/>
        </w:rPr>
        <w:drawing>
          <wp:inline distT="0" distB="0" distL="0" distR="0" wp14:anchorId="40C62B7B" wp14:editId="0D7EEBA6">
            <wp:extent cx="2045807" cy="2735470"/>
            <wp:effectExtent l="0" t="1905" r="0" b="0"/>
            <wp:docPr id="9220" name="Picture 4" descr="https://studfiles.net/html/2706/263/html_Oz3z18q73Z.BHGJ/img-cg6w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studfiles.net/html/2706/263/html_Oz3z18q73Z.BHGJ/img-cg6wv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45807" cy="2735470"/>
                    </a:xfrm>
                    <a:prstGeom prst="rect">
                      <a:avLst/>
                    </a:prstGeom>
                    <a:noFill/>
                    <a:extLst/>
                  </pic:spPr>
                </pic:pic>
              </a:graphicData>
            </a:graphic>
          </wp:inline>
        </w:drawing>
      </w:r>
    </w:p>
    <w:p w:rsidR="00FA3AA4" w:rsidRDefault="00FA3AA4" w:rsidP="00FA3428">
      <w:pPr>
        <w:spacing w:after="0"/>
        <w:jc w:val="center"/>
        <w:rPr>
          <w:noProof/>
          <w:lang w:eastAsia="ru-RU"/>
        </w:rPr>
      </w:pPr>
      <w:r>
        <w:rPr>
          <w:noProof/>
          <w:lang w:eastAsia="ru-RU"/>
        </w:rPr>
        <w:drawing>
          <wp:inline distT="0" distB="0" distL="0" distR="0" wp14:anchorId="5922EA3D" wp14:editId="2B810313">
            <wp:extent cx="2151425" cy="2764445"/>
            <wp:effectExtent l="0" t="1588" r="0" b="0"/>
            <wp:docPr id="9222" name="Picture 6" descr="https://studfiles.net/html/2706/263/html_Oz3z18q73Z.BHGJ/img-rEmm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s://studfiles.net/html/2706/263/html_Oz3z18q73Z.BHGJ/img-rEmm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51425" cy="2764445"/>
                    </a:xfrm>
                    <a:prstGeom prst="rect">
                      <a:avLst/>
                    </a:prstGeom>
                    <a:noFill/>
                    <a:extLst/>
                  </pic:spPr>
                </pic:pic>
              </a:graphicData>
            </a:graphic>
          </wp:inline>
        </w:drawing>
      </w:r>
      <w:r>
        <w:rPr>
          <w:noProof/>
          <w:lang w:eastAsia="ru-RU"/>
        </w:rPr>
        <w:t xml:space="preserve">  </w:t>
      </w:r>
      <w:r>
        <w:rPr>
          <w:noProof/>
          <w:lang w:eastAsia="ru-RU"/>
        </w:rPr>
        <w:drawing>
          <wp:inline distT="0" distB="0" distL="0" distR="0" wp14:anchorId="0F5FAC5F" wp14:editId="64648264">
            <wp:extent cx="2163432" cy="2769036"/>
            <wp:effectExtent l="1905" t="0" r="0" b="0"/>
            <wp:docPr id="9224" name="Picture 8" descr="https://studfiles.net/html/2706/263/html_Oz3z18q73Z.BHGJ/img-t5k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https://studfiles.net/html/2706/263/html_Oz3z18q73Z.BHGJ/img-t5khu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63432" cy="2769036"/>
                    </a:xfrm>
                    <a:prstGeom prst="rect">
                      <a:avLst/>
                    </a:prstGeom>
                    <a:noFill/>
                    <a:extLst/>
                  </pic:spPr>
                </pic:pic>
              </a:graphicData>
            </a:graphic>
          </wp:inline>
        </w:drawing>
      </w:r>
    </w:p>
    <w:p w:rsidR="00FA3AA4" w:rsidRDefault="00FA3AA4" w:rsidP="00FA3428">
      <w:pPr>
        <w:spacing w:after="0"/>
        <w:jc w:val="center"/>
        <w:rPr>
          <w:noProof/>
          <w:lang w:eastAsia="ru-RU"/>
        </w:rPr>
      </w:pPr>
    </w:p>
    <w:p w:rsidR="00FA3AA4" w:rsidRPr="004A0949" w:rsidRDefault="00FA3AA4" w:rsidP="00FA3428">
      <w:pPr>
        <w:spacing w:after="0"/>
        <w:rPr>
          <w:noProof/>
          <w:szCs w:val="24"/>
          <w:lang w:eastAsia="ru-RU"/>
        </w:rPr>
      </w:pPr>
      <w:r w:rsidRPr="004A0949">
        <w:rPr>
          <w:noProof/>
          <w:szCs w:val="24"/>
          <w:lang w:eastAsia="ru-RU"/>
        </w:rPr>
        <w:t>Методика «Сравни»</w:t>
      </w:r>
    </w:p>
    <w:p w:rsidR="00FA3AA4" w:rsidRDefault="00FA3AA4" w:rsidP="00FA3428">
      <w:pPr>
        <w:spacing w:after="0"/>
        <w:rPr>
          <w:noProof/>
          <w:lang w:eastAsia="ru-RU"/>
        </w:rPr>
      </w:pPr>
      <w:r>
        <w:rPr>
          <w:noProof/>
          <w:lang w:eastAsia="ru-RU"/>
        </w:rPr>
        <w:drawing>
          <wp:inline distT="0" distB="0" distL="0" distR="0" wp14:anchorId="7EEB13E9" wp14:editId="1B67CCD4">
            <wp:extent cx="2958353" cy="1931131"/>
            <wp:effectExtent l="0" t="0" r="0" b="0"/>
            <wp:docPr id="10242" name="Picture 2" descr="https://studfiles.net/html/2706/263/html_Oz3z18q73Z.BHGJ/img-OAJW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studfiles.net/html/2706/263/html_Oz3z18q73Z.BHGJ/img-OAJWC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1986"/>
                    <a:stretch/>
                  </pic:blipFill>
                  <pic:spPr bwMode="auto">
                    <a:xfrm>
                      <a:off x="0" y="0"/>
                      <a:ext cx="2972846" cy="1940592"/>
                    </a:xfrm>
                    <a:prstGeom prst="rect">
                      <a:avLst/>
                    </a:prstGeom>
                    <a:noFill/>
                    <a:extLst/>
                  </pic:spPr>
                </pic:pic>
              </a:graphicData>
            </a:graphic>
          </wp:inline>
        </w:drawing>
      </w:r>
      <w:r>
        <w:rPr>
          <w:noProof/>
          <w:lang w:eastAsia="ru-RU"/>
        </w:rPr>
        <w:drawing>
          <wp:inline distT="0" distB="0" distL="0" distR="0" wp14:anchorId="7829AC2A" wp14:editId="71BECE93">
            <wp:extent cx="2927701" cy="1990165"/>
            <wp:effectExtent l="0" t="0" r="6350" b="0"/>
            <wp:docPr id="56" name="Picture 2" descr="https://studfiles.net/html/2706/263/html_Oz3z18q73Z.BHGJ/img-OAJW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studfiles.net/html/2706/263/html_Oz3z18q73Z.BHGJ/img-OAJWC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000"/>
                    <a:stretch/>
                  </pic:blipFill>
                  <pic:spPr bwMode="auto">
                    <a:xfrm>
                      <a:off x="0" y="0"/>
                      <a:ext cx="2927701" cy="1990165"/>
                    </a:xfrm>
                    <a:prstGeom prst="rect">
                      <a:avLst/>
                    </a:prstGeom>
                    <a:noFill/>
                    <a:extLst/>
                  </pic:spPr>
                </pic:pic>
              </a:graphicData>
            </a:graphic>
          </wp:inline>
        </w:drawing>
      </w:r>
    </w:p>
    <w:p w:rsidR="00FA3AA4" w:rsidRDefault="00FA3AA4" w:rsidP="00FA3428">
      <w:pPr>
        <w:spacing w:after="0"/>
        <w:jc w:val="both"/>
        <w:rPr>
          <w:color w:val="auto"/>
          <w:sz w:val="28"/>
        </w:rPr>
      </w:pPr>
    </w:p>
    <w:p w:rsidR="00FA3AA4" w:rsidRDefault="00FA3AA4" w:rsidP="00FA3AA4">
      <w:pPr>
        <w:jc w:val="both"/>
        <w:rPr>
          <w:color w:val="auto"/>
          <w:sz w:val="28"/>
        </w:rPr>
      </w:pPr>
    </w:p>
    <w:p w:rsidR="00FA3AA4" w:rsidRPr="004A0949" w:rsidRDefault="00FA3AA4" w:rsidP="00FA3AA4">
      <w:pPr>
        <w:jc w:val="both"/>
        <w:rPr>
          <w:color w:val="auto"/>
          <w:szCs w:val="24"/>
        </w:rPr>
      </w:pPr>
      <w:r w:rsidRPr="004A0949">
        <w:rPr>
          <w:noProof/>
          <w:color w:val="auto"/>
          <w:szCs w:val="24"/>
          <w:lang w:eastAsia="ru-RU"/>
        </w:rPr>
        <w:lastRenderedPageBreak/>
        <w:drawing>
          <wp:anchor distT="0" distB="0" distL="114300" distR="114300" simplePos="0" relativeHeight="251663360" behindDoc="0" locked="0" layoutInCell="1" allowOverlap="1" wp14:anchorId="497F095C" wp14:editId="2996EC29">
            <wp:simplePos x="0" y="0"/>
            <wp:positionH relativeFrom="column">
              <wp:posOffset>-4445</wp:posOffset>
            </wp:positionH>
            <wp:positionV relativeFrom="paragraph">
              <wp:posOffset>364490</wp:posOffset>
            </wp:positionV>
            <wp:extent cx="1155065" cy="2832735"/>
            <wp:effectExtent l="0" t="0" r="6985" b="571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eb9b8cd44d2e483b4fdc30fcd1e518.jpg"/>
                    <pic:cNvPicPr/>
                  </pic:nvPicPr>
                  <pic:blipFill rotWithShape="1">
                    <a:blip r:embed="rId34">
                      <a:extLst>
                        <a:ext uri="{28A0092B-C50C-407E-A947-70E740481C1C}">
                          <a14:useLocalDpi xmlns:a14="http://schemas.microsoft.com/office/drawing/2010/main" val="0"/>
                        </a:ext>
                      </a:extLst>
                    </a:blip>
                    <a:srcRect l="30008" t="10460" r="19366" b="2564"/>
                    <a:stretch/>
                  </pic:blipFill>
                  <pic:spPr bwMode="auto">
                    <a:xfrm>
                      <a:off x="0" y="0"/>
                      <a:ext cx="1155065"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0949">
        <w:rPr>
          <w:color w:val="auto"/>
          <w:szCs w:val="24"/>
        </w:rPr>
        <w:t>Методика «Чего не хватает?»</w:t>
      </w:r>
    </w:p>
    <w:p w:rsidR="00FA3AA4" w:rsidRDefault="00FA3AA4" w:rsidP="00FA3AA4">
      <w:pPr>
        <w:jc w:val="both"/>
        <w:rPr>
          <w:color w:val="auto"/>
          <w:sz w:val="28"/>
        </w:rPr>
      </w:pPr>
      <w:r>
        <w:rPr>
          <w:noProof/>
          <w:color w:val="auto"/>
          <w:sz w:val="28"/>
          <w:lang w:eastAsia="ru-RU"/>
        </w:rPr>
        <w:drawing>
          <wp:anchor distT="0" distB="0" distL="114300" distR="114300" simplePos="0" relativeHeight="251674624" behindDoc="0" locked="0" layoutInCell="1" allowOverlap="1" wp14:anchorId="43B1D6F9" wp14:editId="1890DE1C">
            <wp:simplePos x="0" y="0"/>
            <wp:positionH relativeFrom="column">
              <wp:posOffset>775067</wp:posOffset>
            </wp:positionH>
            <wp:positionV relativeFrom="paragraph">
              <wp:posOffset>2792730</wp:posOffset>
            </wp:positionV>
            <wp:extent cx="2299970" cy="204470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dog-puppy-desktop-wallpaper-clip-art-dogs-cartoon-5b42809be44eb5.jpg"/>
                    <pic:cNvPicPr/>
                  </pic:nvPicPr>
                  <pic:blipFill>
                    <a:blip r:embed="rId35" cstate="print">
                      <a:extLst>
                        <a:ext uri="{BEBA8EAE-BF5A-486C-A8C5-ECC9F3942E4B}">
                          <a14:imgProps xmlns:a14="http://schemas.microsoft.com/office/drawing/2010/main">
                            <a14:imgLayer r:embed="rId36">
                              <a14:imgEffect>
                                <a14:backgroundRemoval t="0" b="100000" l="16000" r="76111"/>
                              </a14:imgEffect>
                            </a14:imgLayer>
                          </a14:imgProps>
                        </a:ext>
                        <a:ext uri="{28A0092B-C50C-407E-A947-70E740481C1C}">
                          <a14:useLocalDpi xmlns:a14="http://schemas.microsoft.com/office/drawing/2010/main" val="0"/>
                        </a:ext>
                      </a:extLst>
                    </a:blip>
                    <a:stretch>
                      <a:fillRect/>
                    </a:stretch>
                  </pic:blipFill>
                  <pic:spPr>
                    <a:xfrm>
                      <a:off x="0" y="0"/>
                      <a:ext cx="2299970" cy="2044700"/>
                    </a:xfrm>
                    <a:prstGeom prst="rect">
                      <a:avLst/>
                    </a:prstGeom>
                  </pic:spPr>
                </pic:pic>
              </a:graphicData>
            </a:graphic>
            <wp14:sizeRelH relativeFrom="page">
              <wp14:pctWidth>0</wp14:pctWidth>
            </wp14:sizeRelH>
            <wp14:sizeRelV relativeFrom="page">
              <wp14:pctHeight>0</wp14:pctHeight>
            </wp14:sizeRelV>
          </wp:anchor>
        </w:drawing>
      </w:r>
      <w:r>
        <w:rPr>
          <w:noProof/>
          <w:color w:val="auto"/>
          <w:sz w:val="28"/>
          <w:lang w:eastAsia="ru-RU"/>
        </w:rPr>
        <w:drawing>
          <wp:inline distT="0" distB="0" distL="0" distR="0" wp14:anchorId="08A58EE0" wp14:editId="5266CB6A">
            <wp:extent cx="2416753" cy="242047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1d115c4b05b29a458cc67e14ec32ee.jpg"/>
                    <pic:cNvPicPr/>
                  </pic:nvPicPr>
                  <pic:blipFill>
                    <a:blip r:embed="rId37" cstate="print">
                      <a:extLst>
                        <a:ext uri="{BEBA8EAE-BF5A-486C-A8C5-ECC9F3942E4B}">
                          <a14:imgProps xmlns:a14="http://schemas.microsoft.com/office/drawing/2010/main">
                            <a14:imgLayer r:embed="rId38">
                              <a14:imgEffect>
                                <a14:backgroundRemoval t="4916" b="94624" l="19385" r="91692">
                                  <a14:foregroundMark x1="72154" y1="86790" x2="74615" y2="78955"/>
                                  <a14:foregroundMark x1="79077" y1="86943" x2="75538" y2="78495"/>
                                  <a14:foregroundMark x1="83846" y1="74962" x2="73846" y2="78341"/>
                                  <a14:foregroundMark x1="77846" y1="69585" x2="75231" y2="80338"/>
                                  <a14:foregroundMark x1="65231" y1="74347" x2="73077" y2="78034"/>
                                </a14:backgroundRemoval>
                              </a14:imgEffect>
                            </a14:imgLayer>
                          </a14:imgProps>
                        </a:ext>
                        <a:ext uri="{28A0092B-C50C-407E-A947-70E740481C1C}">
                          <a14:useLocalDpi xmlns:a14="http://schemas.microsoft.com/office/drawing/2010/main" val="0"/>
                        </a:ext>
                      </a:extLst>
                    </a:blip>
                    <a:stretch>
                      <a:fillRect/>
                    </a:stretch>
                  </pic:blipFill>
                  <pic:spPr>
                    <a:xfrm>
                      <a:off x="0" y="0"/>
                      <a:ext cx="2419211" cy="2422933"/>
                    </a:xfrm>
                    <a:prstGeom prst="rect">
                      <a:avLst/>
                    </a:prstGeom>
                  </pic:spPr>
                </pic:pic>
              </a:graphicData>
            </a:graphic>
          </wp:inline>
        </w:drawing>
      </w:r>
      <w:r>
        <w:rPr>
          <w:noProof/>
          <w:color w:val="auto"/>
          <w:sz w:val="28"/>
          <w:lang w:eastAsia="ru-RU"/>
        </w:rPr>
        <w:drawing>
          <wp:inline distT="0" distB="0" distL="0" distR="0" wp14:anchorId="4C968982" wp14:editId="46261E90">
            <wp:extent cx="2154202" cy="266789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711f9a2ea4ac7bff7753f1f69f3a5.jpg"/>
                    <pic:cNvPicPr/>
                  </pic:nvPicPr>
                  <pic:blipFill>
                    <a:blip r:embed="rId39" cstate="print">
                      <a:extLst>
                        <a:ext uri="{BEBA8EAE-BF5A-486C-A8C5-ECC9F3942E4B}">
                          <a14:imgProps xmlns:a14="http://schemas.microsoft.com/office/drawing/2010/main">
                            <a14:imgLayer r:embed="rId40">
                              <a14:imgEffect>
                                <a14:backgroundRemoval t="9938" b="94534" l="7385" r="90154">
                                  <a14:foregroundMark x1="29846" y1="40994" x2="26308" y2="39006"/>
                                  <a14:foregroundMark x1="24615" y1="83478" x2="28308" y2="77143"/>
                                  <a14:foregroundMark x1="40154" y1="71304" x2="48923" y2="72547"/>
                                  <a14:foregroundMark x1="9846" y1="58634" x2="10000" y2="56273"/>
                                  <a14:foregroundMark x1="13385" y1="57267" x2="16615" y2="56273"/>
                                  <a14:foregroundMark x1="54154" y1="28075" x2="65077" y2="11801"/>
                                  <a14:foregroundMark x1="67538" y1="22857" x2="84000" y2="12671"/>
                                  <a14:foregroundMark x1="68615" y1="26957" x2="68154" y2="22981"/>
                                  <a14:foregroundMark x1="66615" y1="36273" x2="84923" y2="24596"/>
                                </a14:backgroundRemoval>
                              </a14:imgEffect>
                            </a14:imgLayer>
                          </a14:imgProps>
                        </a:ext>
                        <a:ext uri="{28A0092B-C50C-407E-A947-70E740481C1C}">
                          <a14:useLocalDpi xmlns:a14="http://schemas.microsoft.com/office/drawing/2010/main" val="0"/>
                        </a:ext>
                      </a:extLst>
                    </a:blip>
                    <a:stretch>
                      <a:fillRect/>
                    </a:stretch>
                  </pic:blipFill>
                  <pic:spPr>
                    <a:xfrm>
                      <a:off x="0" y="0"/>
                      <a:ext cx="2154989" cy="2668872"/>
                    </a:xfrm>
                    <a:prstGeom prst="rect">
                      <a:avLst/>
                    </a:prstGeom>
                  </pic:spPr>
                </pic:pic>
              </a:graphicData>
            </a:graphic>
          </wp:inline>
        </w:drawing>
      </w:r>
    </w:p>
    <w:p w:rsidR="00FA3AA4" w:rsidRDefault="00FA3AA4" w:rsidP="00FA3AA4">
      <w:pPr>
        <w:jc w:val="both"/>
        <w:rPr>
          <w:color w:val="auto"/>
          <w:sz w:val="28"/>
        </w:rPr>
      </w:pPr>
      <w:r>
        <w:rPr>
          <w:noProof/>
          <w:color w:val="auto"/>
          <w:sz w:val="28"/>
          <w:lang w:eastAsia="ru-RU"/>
        </w:rPr>
        <w:drawing>
          <wp:anchor distT="0" distB="0" distL="114300" distR="114300" simplePos="0" relativeHeight="251675648" behindDoc="0" locked="0" layoutInCell="1" allowOverlap="1" wp14:anchorId="3F6F4817" wp14:editId="2B2D62AA">
            <wp:simplePos x="0" y="0"/>
            <wp:positionH relativeFrom="column">
              <wp:posOffset>2536825</wp:posOffset>
            </wp:positionH>
            <wp:positionV relativeFrom="paragraph">
              <wp:posOffset>38735</wp:posOffset>
            </wp:positionV>
            <wp:extent cx="1254760" cy="2148205"/>
            <wp:effectExtent l="0" t="0" r="2540" b="444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84223-scissors-vector-illustration.jpg"/>
                    <pic:cNvPicPr/>
                  </pic:nvPicPr>
                  <pic:blipFill rotWithShape="1">
                    <a:blip r:embed="rId41">
                      <a:extLst>
                        <a:ext uri="{28A0092B-C50C-407E-A947-70E740481C1C}">
                          <a14:useLocalDpi xmlns:a14="http://schemas.microsoft.com/office/drawing/2010/main" val="0"/>
                        </a:ext>
                      </a:extLst>
                    </a:blip>
                    <a:srcRect l="22222"/>
                    <a:stretch/>
                  </pic:blipFill>
                  <pic:spPr bwMode="auto">
                    <a:xfrm>
                      <a:off x="0" y="0"/>
                      <a:ext cx="1254760"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sz w:val="28"/>
          <w:lang w:eastAsia="ru-RU"/>
        </w:rPr>
        <w:drawing>
          <wp:anchor distT="0" distB="0" distL="114300" distR="114300" simplePos="0" relativeHeight="251664384" behindDoc="0" locked="0" layoutInCell="1" allowOverlap="1" wp14:anchorId="072ED21A" wp14:editId="2A3EE7B8">
            <wp:simplePos x="0" y="0"/>
            <wp:positionH relativeFrom="column">
              <wp:posOffset>-1671320</wp:posOffset>
            </wp:positionH>
            <wp:positionV relativeFrom="paragraph">
              <wp:posOffset>72390</wp:posOffset>
            </wp:positionV>
            <wp:extent cx="2097405" cy="209740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narisovat-krolika-color.jpg"/>
                    <pic:cNvPicPr/>
                  </pic:nvPicPr>
                  <pic:blipFill>
                    <a:blip r:embed="rId42">
                      <a:extLst>
                        <a:ext uri="{28A0092B-C50C-407E-A947-70E740481C1C}">
                          <a14:useLocalDpi xmlns:a14="http://schemas.microsoft.com/office/drawing/2010/main" val="0"/>
                        </a:ext>
                      </a:extLst>
                    </a:blip>
                    <a:stretch>
                      <a:fillRect/>
                    </a:stretch>
                  </pic:blipFill>
                  <pic:spPr>
                    <a:xfrm>
                      <a:off x="0" y="0"/>
                      <a:ext cx="2097405" cy="2097405"/>
                    </a:xfrm>
                    <a:prstGeom prst="rect">
                      <a:avLst/>
                    </a:prstGeom>
                  </pic:spPr>
                </pic:pic>
              </a:graphicData>
            </a:graphic>
            <wp14:sizeRelH relativeFrom="page">
              <wp14:pctWidth>0</wp14:pctWidth>
            </wp14:sizeRelH>
            <wp14:sizeRelV relativeFrom="page">
              <wp14:pctHeight>0</wp14:pctHeight>
            </wp14:sizeRelV>
          </wp:anchor>
        </w:drawing>
      </w:r>
    </w:p>
    <w:p w:rsidR="00FA3AA4" w:rsidRDefault="00FA3AA4" w:rsidP="00FA3AA4">
      <w:pPr>
        <w:jc w:val="both"/>
        <w:rPr>
          <w:color w:val="auto"/>
          <w:sz w:val="28"/>
        </w:rPr>
      </w:pPr>
    </w:p>
    <w:p w:rsidR="00FA3AA4" w:rsidRDefault="00FA3AA4" w:rsidP="00FA3AA4">
      <w:pPr>
        <w:spacing w:after="0"/>
        <w:ind w:firstLine="284"/>
        <w:rPr>
          <w:color w:val="auto"/>
          <w:szCs w:val="24"/>
        </w:rPr>
      </w:pPr>
      <w:r>
        <w:rPr>
          <w:noProof/>
          <w:color w:val="auto"/>
          <w:sz w:val="28"/>
          <w:lang w:eastAsia="ru-RU"/>
        </w:rPr>
        <w:drawing>
          <wp:anchor distT="0" distB="0" distL="114300" distR="114300" simplePos="0" relativeHeight="251678720" behindDoc="0" locked="0" layoutInCell="1" allowOverlap="1" wp14:anchorId="4A4C4121" wp14:editId="6A6B6D2C">
            <wp:simplePos x="0" y="0"/>
            <wp:positionH relativeFrom="column">
              <wp:posOffset>-1776196</wp:posOffset>
            </wp:positionH>
            <wp:positionV relativeFrom="paragraph">
              <wp:posOffset>3472781</wp:posOffset>
            </wp:positionV>
            <wp:extent cx="2286000" cy="1747520"/>
            <wp:effectExtent l="0" t="0" r="0" b="508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lotaya-rybka-color.jpg"/>
                    <pic:cNvPicPr/>
                  </pic:nvPicPr>
                  <pic:blipFill rotWithShape="1">
                    <a:blip r:embed="rId43">
                      <a:extLst>
                        <a:ext uri="{28A0092B-C50C-407E-A947-70E740481C1C}">
                          <a14:useLocalDpi xmlns:a14="http://schemas.microsoft.com/office/drawing/2010/main" val="0"/>
                        </a:ext>
                      </a:extLst>
                    </a:blip>
                    <a:srcRect t="5098" b="18431"/>
                    <a:stretch/>
                  </pic:blipFill>
                  <pic:spPr bwMode="auto">
                    <a:xfrm>
                      <a:off x="0" y="0"/>
                      <a:ext cx="2286000"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sz w:val="28"/>
          <w:lang w:eastAsia="ru-RU"/>
        </w:rPr>
        <w:drawing>
          <wp:anchor distT="0" distB="0" distL="114300" distR="114300" simplePos="0" relativeHeight="251676672" behindDoc="0" locked="0" layoutInCell="1" allowOverlap="1" wp14:anchorId="36481730" wp14:editId="06AE5CFD">
            <wp:simplePos x="0" y="0"/>
            <wp:positionH relativeFrom="column">
              <wp:posOffset>-1890395</wp:posOffset>
            </wp:positionH>
            <wp:positionV relativeFrom="paragraph">
              <wp:posOffset>1648460</wp:posOffset>
            </wp:positionV>
            <wp:extent cx="2400935" cy="1819275"/>
            <wp:effectExtent l="0" t="0" r="0" b="9525"/>
            <wp:wrapNone/>
            <wp:docPr id="9216" name="Рисунок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modern-kids-drawing-party-dining.jpg"/>
                    <pic:cNvPicPr/>
                  </pic:nvPicPr>
                  <pic:blipFill rotWithShape="1">
                    <a:blip r:embed="rId44" cstate="print">
                      <a:extLst>
                        <a:ext uri="{28A0092B-C50C-407E-A947-70E740481C1C}">
                          <a14:useLocalDpi xmlns:a14="http://schemas.microsoft.com/office/drawing/2010/main" val="0"/>
                        </a:ext>
                      </a:extLst>
                    </a:blip>
                    <a:srcRect l="6426" t="18809" r="9404" b="17398"/>
                    <a:stretch/>
                  </pic:blipFill>
                  <pic:spPr bwMode="auto">
                    <a:xfrm>
                      <a:off x="0" y="0"/>
                      <a:ext cx="240093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sz w:val="28"/>
          <w:lang w:eastAsia="ru-RU"/>
        </w:rPr>
        <w:drawing>
          <wp:anchor distT="0" distB="0" distL="114300" distR="114300" simplePos="0" relativeHeight="251677696" behindDoc="0" locked="0" layoutInCell="1" allowOverlap="1" wp14:anchorId="6A321380" wp14:editId="1E22FB2E">
            <wp:simplePos x="0" y="0"/>
            <wp:positionH relativeFrom="column">
              <wp:posOffset>1310005</wp:posOffset>
            </wp:positionH>
            <wp:positionV relativeFrom="paragraph">
              <wp:posOffset>1391285</wp:posOffset>
            </wp:positionV>
            <wp:extent cx="2498725" cy="1864360"/>
            <wp:effectExtent l="0" t="0" r="0" b="2540"/>
            <wp:wrapNone/>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et-risunok-karandashom11.jpg"/>
                    <pic:cNvPicPr/>
                  </pic:nvPicPr>
                  <pic:blipFill rotWithShape="1">
                    <a:blip r:embed="rId45">
                      <a:extLst>
                        <a:ext uri="{28A0092B-C50C-407E-A947-70E740481C1C}">
                          <a14:useLocalDpi xmlns:a14="http://schemas.microsoft.com/office/drawing/2010/main" val="0"/>
                        </a:ext>
                      </a:extLst>
                    </a:blip>
                    <a:srcRect l="50658" t="66187"/>
                    <a:stretch/>
                  </pic:blipFill>
                  <pic:spPr bwMode="auto">
                    <a:xfrm>
                      <a:off x="0" y="0"/>
                      <a:ext cx="2498725"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sz w:val="28"/>
          <w:lang w:eastAsia="ru-RU"/>
        </w:rPr>
        <w:drawing>
          <wp:anchor distT="0" distB="0" distL="114300" distR="114300" simplePos="0" relativeHeight="251679744" behindDoc="0" locked="0" layoutInCell="1" allowOverlap="1" wp14:anchorId="3F0AD9D8" wp14:editId="1E540DE9">
            <wp:simplePos x="0" y="0"/>
            <wp:positionH relativeFrom="column">
              <wp:posOffset>1053465</wp:posOffset>
            </wp:positionH>
            <wp:positionV relativeFrom="paragraph">
              <wp:posOffset>3380740</wp:posOffset>
            </wp:positionV>
            <wp:extent cx="2617470" cy="1308735"/>
            <wp:effectExtent l="0" t="0" r="0" b="571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чёска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7470" cy="1308735"/>
                    </a:xfrm>
                    <a:prstGeom prst="rect">
                      <a:avLst/>
                    </a:prstGeom>
                  </pic:spPr>
                </pic:pic>
              </a:graphicData>
            </a:graphic>
            <wp14:sizeRelH relativeFrom="page">
              <wp14:pctWidth>0</wp14:pctWidth>
            </wp14:sizeRelH>
            <wp14:sizeRelV relativeFrom="page">
              <wp14:pctHeight>0</wp14:pctHeight>
            </wp14:sizeRelV>
          </wp:anchor>
        </w:drawing>
      </w: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Pr="00A87621" w:rsidRDefault="00FA3AA4" w:rsidP="00FA3AA4">
      <w:pPr>
        <w:rPr>
          <w:szCs w:val="24"/>
        </w:rPr>
      </w:pPr>
    </w:p>
    <w:p w:rsidR="00FA3AA4" w:rsidRDefault="00FA3AA4" w:rsidP="00FA3AA4">
      <w:pPr>
        <w:tabs>
          <w:tab w:val="left" w:pos="8602"/>
        </w:tabs>
        <w:rPr>
          <w:szCs w:val="24"/>
        </w:rPr>
      </w:pPr>
      <w:r>
        <w:rPr>
          <w:szCs w:val="24"/>
        </w:rPr>
        <w:tab/>
      </w:r>
    </w:p>
    <w:p w:rsidR="00FA3AA4" w:rsidRDefault="00FA3AA4" w:rsidP="00811036">
      <w:pPr>
        <w:tabs>
          <w:tab w:val="left" w:pos="8602"/>
        </w:tabs>
        <w:spacing w:after="0" w:line="240" w:lineRule="auto"/>
        <w:jc w:val="center"/>
        <w:rPr>
          <w:b/>
          <w:color w:val="auto"/>
          <w:sz w:val="28"/>
        </w:rPr>
      </w:pPr>
      <w:r w:rsidRPr="008E248B">
        <w:rPr>
          <w:b/>
          <w:color w:val="auto"/>
          <w:sz w:val="28"/>
        </w:rPr>
        <w:lastRenderedPageBreak/>
        <w:t xml:space="preserve">ПРИЛОЖЕНИЕ </w:t>
      </w:r>
      <w:proofErr w:type="gramStart"/>
      <w:r w:rsidRPr="008E248B">
        <w:rPr>
          <w:b/>
          <w:color w:val="auto"/>
          <w:sz w:val="28"/>
        </w:rPr>
        <w:t>В</w:t>
      </w:r>
      <w:proofErr w:type="gramEnd"/>
    </w:p>
    <w:p w:rsidR="008E248B" w:rsidRDefault="008E248B" w:rsidP="00811036">
      <w:pPr>
        <w:tabs>
          <w:tab w:val="left" w:pos="8602"/>
        </w:tabs>
        <w:spacing w:after="0" w:line="240" w:lineRule="auto"/>
        <w:jc w:val="center"/>
        <w:rPr>
          <w:b/>
          <w:color w:val="auto"/>
          <w:sz w:val="28"/>
        </w:rPr>
      </w:pPr>
    </w:p>
    <w:p w:rsidR="00811036" w:rsidRPr="008E248B" w:rsidRDefault="00811036" w:rsidP="00811036">
      <w:pPr>
        <w:tabs>
          <w:tab w:val="left" w:pos="8602"/>
        </w:tabs>
        <w:spacing w:after="0" w:line="240" w:lineRule="auto"/>
        <w:jc w:val="center"/>
        <w:rPr>
          <w:b/>
          <w:color w:val="auto"/>
          <w:sz w:val="28"/>
        </w:rPr>
      </w:pPr>
    </w:p>
    <w:p w:rsidR="00FA3AA4" w:rsidRDefault="00FA3AA4" w:rsidP="008E248B">
      <w:pPr>
        <w:tabs>
          <w:tab w:val="left" w:pos="8602"/>
        </w:tabs>
        <w:spacing w:after="0" w:line="240" w:lineRule="auto"/>
        <w:jc w:val="center"/>
        <w:rPr>
          <w:b/>
          <w:color w:val="auto"/>
          <w:sz w:val="28"/>
        </w:rPr>
      </w:pPr>
      <w:r w:rsidRPr="008E248B">
        <w:rPr>
          <w:b/>
          <w:color w:val="auto"/>
          <w:sz w:val="28"/>
        </w:rPr>
        <w:t>Анамнез детей</w:t>
      </w:r>
    </w:p>
    <w:p w:rsidR="00A74604" w:rsidRDefault="00A74604" w:rsidP="008E248B">
      <w:pPr>
        <w:tabs>
          <w:tab w:val="left" w:pos="8602"/>
        </w:tabs>
        <w:spacing w:after="0" w:line="240" w:lineRule="auto"/>
        <w:jc w:val="center"/>
        <w:rPr>
          <w:b/>
          <w:color w:val="auto"/>
          <w:sz w:val="28"/>
        </w:rPr>
      </w:pPr>
    </w:p>
    <w:p w:rsidR="008E248B" w:rsidRDefault="008E248B" w:rsidP="008E248B">
      <w:pPr>
        <w:tabs>
          <w:tab w:val="left" w:pos="8602"/>
        </w:tabs>
        <w:spacing w:after="0" w:line="240" w:lineRule="auto"/>
        <w:rPr>
          <w:color w:val="auto"/>
          <w:sz w:val="28"/>
        </w:rPr>
      </w:pPr>
      <w:r>
        <w:rPr>
          <w:color w:val="auto"/>
          <w:sz w:val="28"/>
        </w:rPr>
        <w:t>Таблица В. 1 – Анамнез детей, участвовавших в эксперименте</w:t>
      </w:r>
    </w:p>
    <w:p w:rsidR="008E248B" w:rsidRPr="008E248B" w:rsidRDefault="008E248B" w:rsidP="008E248B">
      <w:pPr>
        <w:tabs>
          <w:tab w:val="left" w:pos="8602"/>
        </w:tabs>
        <w:spacing w:after="0" w:line="240" w:lineRule="auto"/>
        <w:rPr>
          <w:color w:val="auto"/>
          <w:sz w:val="28"/>
        </w:rPr>
      </w:pP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
        <w:gridCol w:w="1244"/>
        <w:gridCol w:w="1986"/>
        <w:gridCol w:w="2126"/>
        <w:gridCol w:w="2201"/>
        <w:gridCol w:w="1450"/>
      </w:tblGrid>
      <w:tr w:rsidR="00B718CD" w:rsidRPr="00B718CD" w:rsidTr="00EC12AB">
        <w:trPr>
          <w:trHeight w:val="765"/>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jc w:val="both"/>
              <w:rPr>
                <w:color w:val="auto"/>
                <w:szCs w:val="24"/>
              </w:rPr>
            </w:pPr>
            <w:r w:rsidRPr="00B718CD">
              <w:rPr>
                <w:color w:val="auto"/>
                <w:szCs w:val="24"/>
              </w:rPr>
              <w:t>№</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jc w:val="center"/>
              <w:rPr>
                <w:color w:val="auto"/>
                <w:szCs w:val="24"/>
              </w:rPr>
            </w:pPr>
            <w:r w:rsidRPr="00B718CD">
              <w:rPr>
                <w:color w:val="auto"/>
                <w:szCs w:val="24"/>
              </w:rPr>
              <w:t>Имя ребенка, возраст</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jc w:val="center"/>
              <w:rPr>
                <w:color w:val="auto"/>
                <w:szCs w:val="24"/>
              </w:rPr>
            </w:pPr>
            <w:r w:rsidRPr="00B718CD">
              <w:rPr>
                <w:color w:val="auto"/>
                <w:szCs w:val="24"/>
              </w:rPr>
              <w:t>Беременность, роды; характер протекания</w:t>
            </w: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jc w:val="center"/>
              <w:rPr>
                <w:color w:val="auto"/>
                <w:szCs w:val="24"/>
              </w:rPr>
            </w:pPr>
            <w:r w:rsidRPr="00B718CD">
              <w:rPr>
                <w:color w:val="auto"/>
                <w:szCs w:val="24"/>
              </w:rPr>
              <w:t>Раннее психомоторное развитие</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jc w:val="center"/>
              <w:rPr>
                <w:color w:val="auto"/>
                <w:szCs w:val="24"/>
              </w:rPr>
            </w:pPr>
            <w:r w:rsidRPr="00B718CD">
              <w:rPr>
                <w:color w:val="auto"/>
                <w:szCs w:val="24"/>
              </w:rPr>
              <w:t>Раннее речевое развитие</w:t>
            </w:r>
          </w:p>
        </w:tc>
        <w:tc>
          <w:tcPr>
            <w:tcW w:w="766"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jc w:val="center"/>
              <w:rPr>
                <w:color w:val="auto"/>
                <w:szCs w:val="24"/>
              </w:rPr>
            </w:pPr>
            <w:r w:rsidRPr="00B718CD">
              <w:rPr>
                <w:color w:val="auto"/>
                <w:szCs w:val="24"/>
              </w:rPr>
              <w:t>Заключение ПМПК</w:t>
            </w:r>
          </w:p>
        </w:tc>
      </w:tr>
      <w:tr w:rsidR="00B718CD" w:rsidRPr="00B718CD" w:rsidTr="00EC12AB">
        <w:trPr>
          <w:trHeight w:val="1010"/>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1</w:t>
            </w:r>
          </w:p>
        </w:tc>
        <w:tc>
          <w:tcPr>
            <w:tcW w:w="657" w:type="pct"/>
            <w:tcBorders>
              <w:top w:val="single" w:sz="4" w:space="0" w:color="000000"/>
              <w:left w:val="single" w:sz="4" w:space="0" w:color="000000"/>
              <w:bottom w:val="single" w:sz="4" w:space="0" w:color="000000"/>
              <w:right w:val="single" w:sz="4" w:space="0" w:color="000000"/>
            </w:tcBorders>
            <w:hideMark/>
          </w:tcPr>
          <w:p w:rsidR="000360B7" w:rsidRDefault="000360B7" w:rsidP="000D777B">
            <w:pPr>
              <w:spacing w:after="0" w:line="240" w:lineRule="auto"/>
              <w:rPr>
                <w:szCs w:val="24"/>
              </w:rPr>
            </w:pPr>
            <w:r w:rsidRPr="004F440F">
              <w:rPr>
                <w:szCs w:val="24"/>
              </w:rPr>
              <w:t>Ксюша</w:t>
            </w:r>
            <w:r>
              <w:rPr>
                <w:szCs w:val="24"/>
              </w:rPr>
              <w:t xml:space="preserve"> М.,</w:t>
            </w:r>
          </w:p>
          <w:p w:rsidR="00FA3AA4" w:rsidRPr="00B718CD" w:rsidRDefault="00FA3AA4" w:rsidP="000D777B">
            <w:pPr>
              <w:spacing w:after="0" w:line="240" w:lineRule="auto"/>
              <w:rPr>
                <w:color w:val="auto"/>
                <w:szCs w:val="24"/>
              </w:rPr>
            </w:pPr>
            <w:r w:rsidRPr="00B718CD">
              <w:rPr>
                <w:color w:val="auto"/>
                <w:szCs w:val="24"/>
              </w:rPr>
              <w:t>5,6</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Беременность-3,</w:t>
            </w:r>
          </w:p>
          <w:p w:rsidR="00FA3AA4" w:rsidRPr="00B718CD" w:rsidRDefault="00FA3AA4" w:rsidP="000D777B">
            <w:pPr>
              <w:spacing w:after="0" w:line="240" w:lineRule="auto"/>
              <w:rPr>
                <w:color w:val="auto"/>
                <w:szCs w:val="24"/>
              </w:rPr>
            </w:pPr>
            <w:r w:rsidRPr="00B718CD">
              <w:rPr>
                <w:color w:val="auto"/>
                <w:szCs w:val="24"/>
              </w:rPr>
              <w:t>роды-2</w:t>
            </w: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 мес.,</w:t>
            </w:r>
          </w:p>
          <w:p w:rsidR="00FA3AA4" w:rsidRPr="00B718CD" w:rsidRDefault="00FA3AA4" w:rsidP="000D777B">
            <w:pPr>
              <w:spacing w:after="0" w:line="240" w:lineRule="auto"/>
              <w:rPr>
                <w:color w:val="auto"/>
                <w:szCs w:val="24"/>
              </w:rPr>
            </w:pPr>
            <w:r w:rsidRPr="00B718CD">
              <w:rPr>
                <w:color w:val="auto"/>
                <w:szCs w:val="24"/>
              </w:rPr>
              <w:t>сидит – с 6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highlight w:val="lightGray"/>
              </w:rPr>
            </w:pPr>
            <w:r w:rsidRPr="00B718CD">
              <w:rPr>
                <w:color w:val="auto"/>
                <w:szCs w:val="24"/>
              </w:rPr>
              <w:t>ходит – с 1 года 1 мес.</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6 мес.,</w:t>
            </w:r>
          </w:p>
          <w:p w:rsidR="00FA3AA4" w:rsidRPr="00B718CD" w:rsidRDefault="00FA3AA4" w:rsidP="000D777B">
            <w:pPr>
              <w:spacing w:after="0" w:line="240" w:lineRule="auto"/>
              <w:rPr>
                <w:color w:val="auto"/>
                <w:szCs w:val="24"/>
              </w:rPr>
            </w:pPr>
            <w:r w:rsidRPr="00B718CD">
              <w:rPr>
                <w:color w:val="auto"/>
                <w:szCs w:val="24"/>
              </w:rPr>
              <w:t>первые слова – с 1 года 5 мес.,</w:t>
            </w:r>
          </w:p>
          <w:p w:rsidR="00FA3AA4" w:rsidRPr="00B718CD" w:rsidRDefault="00FA3AA4" w:rsidP="000D777B">
            <w:pPr>
              <w:spacing w:after="0" w:line="240" w:lineRule="auto"/>
              <w:rPr>
                <w:color w:val="auto"/>
                <w:szCs w:val="24"/>
                <w:highlight w:val="lightGray"/>
              </w:rPr>
            </w:pPr>
            <w:r w:rsidRPr="00B718CD">
              <w:rPr>
                <w:color w:val="auto"/>
                <w:szCs w:val="24"/>
              </w:rPr>
              <w:t xml:space="preserve">фразовая речь  </w:t>
            </w:r>
            <w:proofErr w:type="gramStart"/>
            <w:r w:rsidRPr="00B718CD">
              <w:rPr>
                <w:color w:val="auto"/>
                <w:szCs w:val="24"/>
              </w:rPr>
              <w:t>–с</w:t>
            </w:r>
            <w:proofErr w:type="gramEnd"/>
            <w:r w:rsidRPr="00B718CD">
              <w:rPr>
                <w:color w:val="auto"/>
                <w:szCs w:val="24"/>
              </w:rPr>
              <w:t xml:space="preserve"> 2 лет 9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line="240" w:lineRule="auto"/>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28"/>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2</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4F440F">
              <w:rPr>
                <w:szCs w:val="24"/>
              </w:rPr>
              <w:t>Петя</w:t>
            </w:r>
            <w:r>
              <w:rPr>
                <w:szCs w:val="24"/>
              </w:rPr>
              <w:t xml:space="preserve"> О.</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5,5</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Беременность- 1,</w:t>
            </w:r>
          </w:p>
          <w:p w:rsidR="00FA3AA4" w:rsidRPr="00B718CD" w:rsidRDefault="00FA3AA4" w:rsidP="000D777B">
            <w:pPr>
              <w:spacing w:after="0" w:line="240" w:lineRule="auto"/>
              <w:rPr>
                <w:color w:val="auto"/>
                <w:szCs w:val="24"/>
              </w:rPr>
            </w:pPr>
            <w:r w:rsidRPr="00B718CD">
              <w:rPr>
                <w:color w:val="auto"/>
                <w:szCs w:val="24"/>
              </w:rPr>
              <w:t xml:space="preserve">роды-1, </w:t>
            </w:r>
          </w:p>
          <w:p w:rsidR="00FA3AA4" w:rsidRPr="00B718CD" w:rsidRDefault="00FA3AA4" w:rsidP="000D777B">
            <w:pPr>
              <w:spacing w:after="0" w:line="240" w:lineRule="auto"/>
              <w:rPr>
                <w:color w:val="auto"/>
                <w:szCs w:val="24"/>
              </w:rPr>
            </w:pPr>
            <w:r w:rsidRPr="00B718CD">
              <w:rPr>
                <w:color w:val="auto"/>
                <w:szCs w:val="24"/>
              </w:rPr>
              <w:t>протекали без патологии.</w:t>
            </w:r>
          </w:p>
          <w:p w:rsidR="00FA3AA4" w:rsidRPr="00B718CD" w:rsidRDefault="00FA3AA4" w:rsidP="000D777B">
            <w:pPr>
              <w:spacing w:after="0" w:line="240" w:lineRule="auto"/>
              <w:rPr>
                <w:color w:val="auto"/>
                <w:szCs w:val="24"/>
              </w:rPr>
            </w:pP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 мес.,</w:t>
            </w:r>
          </w:p>
          <w:p w:rsidR="00FA3AA4" w:rsidRPr="00B718CD" w:rsidRDefault="00FA3AA4" w:rsidP="000D777B">
            <w:pPr>
              <w:spacing w:after="0" w:line="240" w:lineRule="auto"/>
              <w:rPr>
                <w:color w:val="auto"/>
                <w:szCs w:val="24"/>
              </w:rPr>
            </w:pPr>
            <w:r w:rsidRPr="00B718CD">
              <w:rPr>
                <w:color w:val="auto"/>
                <w:szCs w:val="24"/>
              </w:rPr>
              <w:t>сидит – с 7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rPr>
            </w:pPr>
            <w:r w:rsidRPr="00B718CD">
              <w:rPr>
                <w:color w:val="auto"/>
                <w:szCs w:val="24"/>
              </w:rPr>
              <w:t>ходит – с 11 мес.</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6 мес.,</w:t>
            </w:r>
          </w:p>
          <w:p w:rsidR="00FA3AA4" w:rsidRPr="00B718CD" w:rsidRDefault="00FA3AA4" w:rsidP="000D777B">
            <w:pPr>
              <w:spacing w:after="0" w:line="240" w:lineRule="auto"/>
              <w:rPr>
                <w:color w:val="auto"/>
                <w:szCs w:val="24"/>
              </w:rPr>
            </w:pPr>
            <w:r w:rsidRPr="00B718CD">
              <w:rPr>
                <w:color w:val="auto"/>
                <w:szCs w:val="24"/>
              </w:rPr>
              <w:t xml:space="preserve">первые слова – с 1 года 3 </w:t>
            </w:r>
            <w:proofErr w:type="spellStart"/>
            <w:proofErr w:type="gramStart"/>
            <w:r w:rsidRPr="00B718CD">
              <w:rPr>
                <w:color w:val="auto"/>
                <w:szCs w:val="24"/>
              </w:rPr>
              <w:t>мес</w:t>
            </w:r>
            <w:proofErr w:type="spellEnd"/>
            <w:proofErr w:type="gramEnd"/>
            <w:r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фразовая речь  – с 3 лет 2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line="240" w:lineRule="auto"/>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28"/>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3</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4F440F">
              <w:rPr>
                <w:szCs w:val="24"/>
              </w:rPr>
              <w:t>Кристина</w:t>
            </w:r>
            <w:r>
              <w:rPr>
                <w:szCs w:val="24"/>
              </w:rPr>
              <w:t xml:space="preserve"> Е.</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6,0</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 xml:space="preserve">Беременность -1, </w:t>
            </w:r>
          </w:p>
          <w:p w:rsidR="00FA3AA4" w:rsidRPr="00B718CD" w:rsidRDefault="00FA3AA4" w:rsidP="000D777B">
            <w:pPr>
              <w:spacing w:after="0" w:line="240" w:lineRule="auto"/>
              <w:rPr>
                <w:color w:val="auto"/>
                <w:szCs w:val="24"/>
              </w:rPr>
            </w:pPr>
            <w:r w:rsidRPr="00B718CD">
              <w:rPr>
                <w:color w:val="auto"/>
                <w:szCs w:val="24"/>
              </w:rPr>
              <w:t xml:space="preserve">роды -1, </w:t>
            </w:r>
          </w:p>
          <w:p w:rsidR="00FA3AA4" w:rsidRPr="00B718CD" w:rsidRDefault="00FA3AA4" w:rsidP="000D777B">
            <w:pPr>
              <w:spacing w:after="0" w:line="240" w:lineRule="auto"/>
              <w:rPr>
                <w:color w:val="auto"/>
                <w:szCs w:val="24"/>
              </w:rPr>
            </w:pPr>
            <w:r w:rsidRPr="00B718CD">
              <w:rPr>
                <w:color w:val="auto"/>
                <w:szCs w:val="24"/>
              </w:rPr>
              <w:t>протекали без патологии.</w:t>
            </w: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 xml:space="preserve">Держит голову – с 2 мес., </w:t>
            </w:r>
          </w:p>
          <w:p w:rsidR="00FA3AA4" w:rsidRPr="00B718CD" w:rsidRDefault="00FA3AA4" w:rsidP="000D777B">
            <w:pPr>
              <w:spacing w:after="0" w:line="240" w:lineRule="auto"/>
              <w:rPr>
                <w:color w:val="auto"/>
                <w:szCs w:val="24"/>
              </w:rPr>
            </w:pPr>
            <w:r w:rsidRPr="00B718CD">
              <w:rPr>
                <w:color w:val="auto"/>
                <w:szCs w:val="24"/>
              </w:rPr>
              <w:t>сидит – с 6 мес.,</w:t>
            </w:r>
          </w:p>
          <w:p w:rsidR="00FA3AA4" w:rsidRPr="00B718CD" w:rsidRDefault="00FA3AA4" w:rsidP="000D777B">
            <w:pPr>
              <w:spacing w:after="0" w:line="240" w:lineRule="auto"/>
              <w:rPr>
                <w:color w:val="auto"/>
                <w:szCs w:val="24"/>
              </w:rPr>
            </w:pPr>
            <w:r w:rsidRPr="00B718CD">
              <w:rPr>
                <w:color w:val="auto"/>
                <w:szCs w:val="24"/>
              </w:rPr>
              <w:t>стоит – с 10 мес.,</w:t>
            </w:r>
          </w:p>
          <w:p w:rsidR="00FA3AA4" w:rsidRPr="00B718CD" w:rsidRDefault="00FA3AA4" w:rsidP="000D777B">
            <w:pPr>
              <w:spacing w:after="0" w:line="240" w:lineRule="auto"/>
              <w:rPr>
                <w:color w:val="auto"/>
                <w:szCs w:val="24"/>
              </w:rPr>
            </w:pPr>
            <w:r w:rsidRPr="00B718CD">
              <w:rPr>
                <w:color w:val="auto"/>
                <w:szCs w:val="24"/>
              </w:rPr>
              <w:t>ходит – с 1 года.</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5,5 мес.,</w:t>
            </w:r>
          </w:p>
          <w:p w:rsidR="00FA3AA4" w:rsidRPr="00B718CD" w:rsidRDefault="00FA3AA4" w:rsidP="000D777B">
            <w:pPr>
              <w:spacing w:after="0" w:line="240" w:lineRule="auto"/>
              <w:rPr>
                <w:color w:val="auto"/>
                <w:szCs w:val="24"/>
              </w:rPr>
            </w:pPr>
            <w:r w:rsidRPr="00B718CD">
              <w:rPr>
                <w:color w:val="auto"/>
                <w:szCs w:val="24"/>
              </w:rPr>
              <w:t>первые слова – с  1 г, 5 мес.,</w:t>
            </w:r>
          </w:p>
          <w:p w:rsidR="00FA3AA4" w:rsidRPr="00B718CD" w:rsidRDefault="00FA3AA4" w:rsidP="000D777B">
            <w:pPr>
              <w:spacing w:after="0" w:line="240" w:lineRule="auto"/>
              <w:rPr>
                <w:color w:val="auto"/>
                <w:szCs w:val="24"/>
              </w:rPr>
            </w:pPr>
            <w:r w:rsidRPr="00B718CD">
              <w:rPr>
                <w:color w:val="auto"/>
                <w:szCs w:val="24"/>
              </w:rPr>
              <w:t>фразовая речь  – с 3 лет 2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28"/>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4</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4F440F">
              <w:rPr>
                <w:szCs w:val="24"/>
              </w:rPr>
              <w:t>Олег</w:t>
            </w:r>
            <w:r>
              <w:rPr>
                <w:szCs w:val="24"/>
              </w:rPr>
              <w:t xml:space="preserve"> К</w:t>
            </w:r>
            <w:r w:rsidR="00FA3AA4" w:rsidRPr="00B718CD">
              <w:rPr>
                <w:color w:val="auto"/>
                <w:szCs w:val="24"/>
              </w:rPr>
              <w:t xml:space="preserve">., </w:t>
            </w:r>
          </w:p>
          <w:p w:rsidR="00FA3AA4" w:rsidRPr="00B718CD" w:rsidRDefault="00FA3AA4" w:rsidP="000D777B">
            <w:pPr>
              <w:spacing w:after="0" w:line="240" w:lineRule="auto"/>
              <w:rPr>
                <w:color w:val="auto"/>
                <w:szCs w:val="24"/>
              </w:rPr>
            </w:pPr>
            <w:r w:rsidRPr="00B718CD">
              <w:rPr>
                <w:color w:val="auto"/>
                <w:szCs w:val="24"/>
              </w:rPr>
              <w:t>5,9</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 xml:space="preserve">Роды-1, </w:t>
            </w:r>
          </w:p>
          <w:p w:rsidR="00FA3AA4" w:rsidRPr="00B718CD" w:rsidRDefault="00FA3AA4" w:rsidP="000D777B">
            <w:pPr>
              <w:spacing w:after="0" w:line="240" w:lineRule="auto"/>
              <w:rPr>
                <w:color w:val="auto"/>
                <w:szCs w:val="24"/>
              </w:rPr>
            </w:pPr>
            <w:r w:rsidRPr="00B718CD">
              <w:rPr>
                <w:color w:val="auto"/>
                <w:szCs w:val="24"/>
              </w:rPr>
              <w:t>протекали без патологии.</w:t>
            </w: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 xml:space="preserve">Держит голову – с 2,3 мес., </w:t>
            </w:r>
          </w:p>
          <w:p w:rsidR="00FA3AA4" w:rsidRPr="00B718CD" w:rsidRDefault="00FA3AA4" w:rsidP="000D777B">
            <w:pPr>
              <w:spacing w:after="0" w:line="240" w:lineRule="auto"/>
              <w:rPr>
                <w:color w:val="auto"/>
                <w:szCs w:val="24"/>
              </w:rPr>
            </w:pPr>
            <w:r w:rsidRPr="00B718CD">
              <w:rPr>
                <w:color w:val="auto"/>
                <w:szCs w:val="24"/>
              </w:rPr>
              <w:t>сидит – с 7 мес.,</w:t>
            </w:r>
          </w:p>
          <w:p w:rsidR="00FA3AA4" w:rsidRPr="00B718CD" w:rsidRDefault="00FA3AA4" w:rsidP="000D777B">
            <w:pPr>
              <w:spacing w:after="0" w:line="240" w:lineRule="auto"/>
              <w:rPr>
                <w:color w:val="auto"/>
                <w:szCs w:val="24"/>
              </w:rPr>
            </w:pPr>
            <w:r w:rsidRPr="00B718CD">
              <w:rPr>
                <w:color w:val="auto"/>
                <w:szCs w:val="24"/>
              </w:rPr>
              <w:t>стоит – с 10 мес.,</w:t>
            </w:r>
          </w:p>
          <w:p w:rsidR="00FA3AA4" w:rsidRPr="00B718CD" w:rsidRDefault="00FA3AA4" w:rsidP="000D777B">
            <w:pPr>
              <w:spacing w:after="0" w:line="240" w:lineRule="auto"/>
              <w:rPr>
                <w:color w:val="auto"/>
                <w:szCs w:val="24"/>
                <w:highlight w:val="lightGray"/>
              </w:rPr>
            </w:pPr>
            <w:r w:rsidRPr="00B718CD">
              <w:rPr>
                <w:color w:val="auto"/>
                <w:szCs w:val="24"/>
              </w:rPr>
              <w:t>ходит – с 1 года 4 мес.</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 мес.,</w:t>
            </w:r>
          </w:p>
          <w:p w:rsidR="00FA3AA4" w:rsidRPr="00B718CD" w:rsidRDefault="00FA3AA4" w:rsidP="000D777B">
            <w:pPr>
              <w:spacing w:after="0" w:line="240" w:lineRule="auto"/>
              <w:rPr>
                <w:color w:val="auto"/>
                <w:szCs w:val="24"/>
              </w:rPr>
            </w:pPr>
            <w:r w:rsidRPr="00B718CD">
              <w:rPr>
                <w:color w:val="auto"/>
                <w:szCs w:val="24"/>
              </w:rPr>
              <w:t>лепет – с 6 мес.,</w:t>
            </w:r>
          </w:p>
          <w:p w:rsidR="00FA3AA4" w:rsidRPr="00B718CD" w:rsidRDefault="00FA3AA4" w:rsidP="000D777B">
            <w:pPr>
              <w:spacing w:after="0" w:line="240" w:lineRule="auto"/>
              <w:rPr>
                <w:color w:val="auto"/>
                <w:szCs w:val="24"/>
              </w:rPr>
            </w:pPr>
            <w:r w:rsidRPr="00B718CD">
              <w:rPr>
                <w:color w:val="auto"/>
                <w:szCs w:val="24"/>
              </w:rPr>
              <w:t xml:space="preserve">первые слова – с 1 года 4 мес., </w:t>
            </w:r>
          </w:p>
          <w:p w:rsidR="00FA3AA4" w:rsidRPr="00B718CD" w:rsidRDefault="00FA3AA4" w:rsidP="000D777B">
            <w:pPr>
              <w:spacing w:after="0" w:line="240" w:lineRule="auto"/>
              <w:rPr>
                <w:color w:val="auto"/>
                <w:szCs w:val="24"/>
              </w:rPr>
            </w:pPr>
            <w:r w:rsidRPr="00B718CD">
              <w:rPr>
                <w:color w:val="auto"/>
                <w:szCs w:val="24"/>
              </w:rPr>
              <w:t>фразовая речь  – с 3 лет.</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28"/>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5</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4F440F">
              <w:rPr>
                <w:szCs w:val="24"/>
              </w:rPr>
              <w:t>Паша</w:t>
            </w:r>
            <w:r>
              <w:rPr>
                <w:szCs w:val="24"/>
              </w:rPr>
              <w:t xml:space="preserve"> М.</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5,9</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Беременность-1,</w:t>
            </w:r>
          </w:p>
          <w:p w:rsidR="00FA3AA4" w:rsidRPr="00B718CD" w:rsidRDefault="00FA3AA4" w:rsidP="000D777B">
            <w:pPr>
              <w:spacing w:after="0" w:line="240" w:lineRule="auto"/>
              <w:rPr>
                <w:color w:val="auto"/>
                <w:szCs w:val="24"/>
              </w:rPr>
            </w:pPr>
            <w:r w:rsidRPr="00B718CD">
              <w:rPr>
                <w:color w:val="auto"/>
                <w:szCs w:val="24"/>
              </w:rPr>
              <w:t>роды-1</w:t>
            </w:r>
          </w:p>
          <w:p w:rsidR="00FA3AA4" w:rsidRPr="00B718CD" w:rsidRDefault="00FA3AA4" w:rsidP="000D777B">
            <w:pPr>
              <w:spacing w:after="0" w:line="240" w:lineRule="auto"/>
              <w:rPr>
                <w:color w:val="auto"/>
                <w:szCs w:val="24"/>
              </w:rPr>
            </w:pP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2,5 мес.,</w:t>
            </w:r>
          </w:p>
          <w:p w:rsidR="00FA3AA4" w:rsidRPr="00B718CD" w:rsidRDefault="00FA3AA4" w:rsidP="000D777B">
            <w:pPr>
              <w:spacing w:after="0" w:line="240" w:lineRule="auto"/>
              <w:rPr>
                <w:color w:val="auto"/>
                <w:szCs w:val="24"/>
              </w:rPr>
            </w:pPr>
            <w:r w:rsidRPr="00B718CD">
              <w:rPr>
                <w:color w:val="auto"/>
                <w:szCs w:val="24"/>
              </w:rPr>
              <w:t>сидит – с 5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rPr>
            </w:pPr>
            <w:r w:rsidRPr="00B718CD">
              <w:rPr>
                <w:color w:val="auto"/>
                <w:szCs w:val="24"/>
              </w:rPr>
              <w:t>ходит – с 1 года</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5,5 мес.,</w:t>
            </w:r>
          </w:p>
          <w:p w:rsidR="00FA3AA4" w:rsidRPr="00B718CD" w:rsidRDefault="00FA3AA4" w:rsidP="000D777B">
            <w:pPr>
              <w:spacing w:after="0" w:line="240" w:lineRule="auto"/>
              <w:rPr>
                <w:color w:val="auto"/>
                <w:szCs w:val="24"/>
              </w:rPr>
            </w:pPr>
            <w:r w:rsidRPr="00B718CD">
              <w:rPr>
                <w:color w:val="auto"/>
                <w:szCs w:val="24"/>
              </w:rPr>
              <w:t>первые слова – с 1 года 4 мес.,</w:t>
            </w:r>
          </w:p>
          <w:p w:rsidR="00FA3AA4" w:rsidRPr="00B718CD" w:rsidRDefault="00FA3AA4" w:rsidP="000D777B">
            <w:pPr>
              <w:spacing w:after="0" w:line="240" w:lineRule="auto"/>
              <w:rPr>
                <w:color w:val="auto"/>
                <w:szCs w:val="24"/>
              </w:rPr>
            </w:pPr>
            <w:r w:rsidRPr="00B718CD">
              <w:rPr>
                <w:color w:val="auto"/>
                <w:szCs w:val="24"/>
              </w:rPr>
              <w:t>фразовая речь  – с 3 лет 3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14"/>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6</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8974EB">
              <w:rPr>
                <w:szCs w:val="24"/>
              </w:rPr>
              <w:t>Ангелина</w:t>
            </w:r>
            <w:r>
              <w:rPr>
                <w:szCs w:val="24"/>
              </w:rPr>
              <w:t xml:space="preserve"> Г.</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5,8</w:t>
            </w:r>
          </w:p>
        </w:tc>
        <w:tc>
          <w:tcPr>
            <w:tcW w:w="1049"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Беременность -2,</w:t>
            </w:r>
          </w:p>
          <w:p w:rsidR="00FA3AA4" w:rsidRPr="00B718CD" w:rsidRDefault="00FA3AA4" w:rsidP="000D777B">
            <w:pPr>
              <w:spacing w:after="0" w:line="240" w:lineRule="auto"/>
              <w:rPr>
                <w:color w:val="auto"/>
                <w:szCs w:val="24"/>
              </w:rPr>
            </w:pPr>
            <w:r w:rsidRPr="00B718CD">
              <w:rPr>
                <w:color w:val="auto"/>
                <w:szCs w:val="24"/>
              </w:rPr>
              <w:t xml:space="preserve">роды-2, </w:t>
            </w:r>
          </w:p>
          <w:p w:rsidR="00FA3AA4" w:rsidRPr="00B718CD" w:rsidRDefault="00FA3AA4" w:rsidP="000D777B">
            <w:pPr>
              <w:spacing w:after="0" w:line="240" w:lineRule="auto"/>
              <w:rPr>
                <w:color w:val="auto"/>
                <w:szCs w:val="24"/>
              </w:rPr>
            </w:pPr>
            <w:r w:rsidRPr="00B718CD">
              <w:rPr>
                <w:color w:val="auto"/>
                <w:szCs w:val="24"/>
              </w:rPr>
              <w:t>Кесарево сечение</w:t>
            </w: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 мес.,</w:t>
            </w:r>
          </w:p>
          <w:p w:rsidR="00FA3AA4" w:rsidRPr="00B718CD" w:rsidRDefault="00FA3AA4" w:rsidP="000D777B">
            <w:pPr>
              <w:spacing w:after="0" w:line="240" w:lineRule="auto"/>
              <w:rPr>
                <w:color w:val="auto"/>
                <w:szCs w:val="24"/>
              </w:rPr>
            </w:pPr>
            <w:r w:rsidRPr="00B718CD">
              <w:rPr>
                <w:color w:val="auto"/>
                <w:szCs w:val="24"/>
              </w:rPr>
              <w:t>сидит – с 6 мес.,</w:t>
            </w:r>
          </w:p>
          <w:p w:rsidR="00FA3AA4" w:rsidRPr="00B718CD" w:rsidRDefault="00FA3AA4" w:rsidP="000D777B">
            <w:pPr>
              <w:spacing w:after="0" w:line="240" w:lineRule="auto"/>
              <w:rPr>
                <w:color w:val="auto"/>
                <w:szCs w:val="24"/>
              </w:rPr>
            </w:pPr>
            <w:r w:rsidRPr="00B718CD">
              <w:rPr>
                <w:color w:val="auto"/>
                <w:szCs w:val="24"/>
              </w:rPr>
              <w:t>стоит – с 7 мес.,</w:t>
            </w:r>
          </w:p>
          <w:p w:rsidR="00FA3AA4" w:rsidRPr="00B718CD" w:rsidRDefault="00FA3AA4" w:rsidP="000D777B">
            <w:pPr>
              <w:spacing w:after="0" w:line="240" w:lineRule="auto"/>
              <w:rPr>
                <w:color w:val="auto"/>
                <w:szCs w:val="24"/>
              </w:rPr>
            </w:pPr>
            <w:r w:rsidRPr="00B718CD">
              <w:rPr>
                <w:color w:val="auto"/>
                <w:szCs w:val="24"/>
              </w:rPr>
              <w:t>ходит – с 11 мес.</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 мес.,</w:t>
            </w:r>
          </w:p>
          <w:p w:rsidR="00FA3AA4" w:rsidRPr="00B718CD" w:rsidRDefault="00FA3AA4" w:rsidP="000D777B">
            <w:pPr>
              <w:spacing w:after="0" w:line="240" w:lineRule="auto"/>
              <w:rPr>
                <w:color w:val="auto"/>
                <w:szCs w:val="24"/>
              </w:rPr>
            </w:pPr>
            <w:r w:rsidRPr="00B718CD">
              <w:rPr>
                <w:color w:val="auto"/>
                <w:szCs w:val="24"/>
              </w:rPr>
              <w:t>лепет – с 7 мес.,</w:t>
            </w:r>
          </w:p>
          <w:p w:rsidR="00FA3AA4" w:rsidRPr="00B718CD" w:rsidRDefault="00FA3AA4" w:rsidP="000D777B">
            <w:pPr>
              <w:spacing w:after="0" w:line="240" w:lineRule="auto"/>
              <w:rPr>
                <w:color w:val="auto"/>
                <w:szCs w:val="24"/>
              </w:rPr>
            </w:pPr>
            <w:r w:rsidRPr="00B718CD">
              <w:rPr>
                <w:color w:val="auto"/>
                <w:szCs w:val="24"/>
              </w:rPr>
              <w:t xml:space="preserve">первые слова – с 1 года 5 мес., </w:t>
            </w:r>
          </w:p>
          <w:p w:rsidR="00FA3AA4" w:rsidRPr="00B718CD" w:rsidRDefault="00FA3AA4" w:rsidP="000D777B">
            <w:pPr>
              <w:spacing w:after="0" w:line="240" w:lineRule="auto"/>
              <w:rPr>
                <w:color w:val="auto"/>
                <w:szCs w:val="24"/>
              </w:rPr>
            </w:pPr>
            <w:r w:rsidRPr="00B718CD">
              <w:rPr>
                <w:color w:val="auto"/>
                <w:szCs w:val="24"/>
              </w:rPr>
              <w:t>фразовая речь  – с 3 лет 3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bl>
    <w:p w:rsidR="008E248B" w:rsidRPr="00B718CD" w:rsidRDefault="00C72D39" w:rsidP="008E248B">
      <w:pPr>
        <w:spacing w:after="0" w:line="240" w:lineRule="auto"/>
        <w:rPr>
          <w:color w:val="auto"/>
          <w:sz w:val="28"/>
          <w:szCs w:val="28"/>
        </w:rPr>
      </w:pPr>
      <w:r>
        <w:rPr>
          <w:color w:val="auto"/>
          <w:sz w:val="28"/>
          <w:szCs w:val="28"/>
        </w:rPr>
        <w:lastRenderedPageBreak/>
        <w:t>Окончание</w:t>
      </w:r>
      <w:r w:rsidR="008E248B" w:rsidRPr="00B718CD">
        <w:rPr>
          <w:color w:val="auto"/>
          <w:sz w:val="28"/>
          <w:szCs w:val="28"/>
        </w:rPr>
        <w:t xml:space="preserve"> таблицы В. 1</w:t>
      </w:r>
    </w:p>
    <w:p w:rsidR="008E248B" w:rsidRPr="00B718CD" w:rsidRDefault="008E248B" w:rsidP="008E248B">
      <w:pPr>
        <w:spacing w:after="0" w:line="240" w:lineRule="auto"/>
        <w:rPr>
          <w:color w:val="auto"/>
          <w:sz w:val="28"/>
          <w:szCs w:val="28"/>
        </w:rPr>
      </w:pP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
        <w:gridCol w:w="1244"/>
        <w:gridCol w:w="1986"/>
        <w:gridCol w:w="2126"/>
        <w:gridCol w:w="2201"/>
        <w:gridCol w:w="1450"/>
      </w:tblGrid>
      <w:tr w:rsidR="00B718CD" w:rsidRPr="00B718CD" w:rsidTr="00EC12AB">
        <w:trPr>
          <w:trHeight w:val="914"/>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7</w:t>
            </w:r>
          </w:p>
        </w:tc>
        <w:tc>
          <w:tcPr>
            <w:tcW w:w="657" w:type="pct"/>
            <w:tcBorders>
              <w:top w:val="single" w:sz="4" w:space="0" w:color="000000"/>
              <w:left w:val="single" w:sz="4" w:space="0" w:color="000000"/>
              <w:bottom w:val="single" w:sz="4" w:space="0" w:color="000000"/>
              <w:right w:val="single" w:sz="4" w:space="0" w:color="000000"/>
            </w:tcBorders>
            <w:hideMark/>
          </w:tcPr>
          <w:p w:rsidR="00FA3AA4" w:rsidRPr="00B718CD" w:rsidRDefault="000360B7" w:rsidP="000D777B">
            <w:pPr>
              <w:spacing w:after="0" w:line="240" w:lineRule="auto"/>
              <w:rPr>
                <w:color w:val="auto"/>
                <w:szCs w:val="24"/>
              </w:rPr>
            </w:pPr>
            <w:r w:rsidRPr="008974EB">
              <w:rPr>
                <w:szCs w:val="24"/>
              </w:rPr>
              <w:t>Саша</w:t>
            </w:r>
            <w:r>
              <w:rPr>
                <w:szCs w:val="24"/>
              </w:rPr>
              <w:t xml:space="preserve"> К.</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5,5</w:t>
            </w:r>
          </w:p>
        </w:tc>
        <w:tc>
          <w:tcPr>
            <w:tcW w:w="1049"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Беременность-1,</w:t>
            </w:r>
          </w:p>
          <w:p w:rsidR="00FA3AA4" w:rsidRPr="00B718CD" w:rsidRDefault="00FA3AA4" w:rsidP="000D777B">
            <w:pPr>
              <w:spacing w:after="0" w:line="240" w:lineRule="auto"/>
              <w:rPr>
                <w:color w:val="auto"/>
                <w:szCs w:val="24"/>
              </w:rPr>
            </w:pPr>
            <w:r w:rsidRPr="00B718CD">
              <w:rPr>
                <w:color w:val="auto"/>
                <w:szCs w:val="24"/>
              </w:rPr>
              <w:t>роды-1</w:t>
            </w:r>
          </w:p>
          <w:p w:rsidR="00FA3AA4" w:rsidRPr="00B718CD" w:rsidRDefault="00FA3AA4" w:rsidP="000D777B">
            <w:pPr>
              <w:spacing w:after="0" w:line="240" w:lineRule="auto"/>
              <w:rPr>
                <w:color w:val="auto"/>
                <w:szCs w:val="24"/>
              </w:rPr>
            </w:pP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2,5 мес.,</w:t>
            </w:r>
          </w:p>
          <w:p w:rsidR="00FA3AA4" w:rsidRPr="00B718CD" w:rsidRDefault="00FA3AA4" w:rsidP="000D777B">
            <w:pPr>
              <w:spacing w:after="0" w:line="240" w:lineRule="auto"/>
              <w:rPr>
                <w:color w:val="auto"/>
                <w:szCs w:val="24"/>
              </w:rPr>
            </w:pPr>
            <w:r w:rsidRPr="00B718CD">
              <w:rPr>
                <w:color w:val="auto"/>
                <w:szCs w:val="24"/>
              </w:rPr>
              <w:t>сидит – с 5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rPr>
            </w:pPr>
            <w:r w:rsidRPr="00B718CD">
              <w:rPr>
                <w:color w:val="auto"/>
                <w:szCs w:val="24"/>
              </w:rPr>
              <w:t>ходит – с 1 года</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5,5 мес.,</w:t>
            </w:r>
          </w:p>
          <w:p w:rsidR="00FA3AA4" w:rsidRPr="00B718CD" w:rsidRDefault="00FA3AA4" w:rsidP="000D777B">
            <w:pPr>
              <w:spacing w:after="0" w:line="240" w:lineRule="auto"/>
              <w:rPr>
                <w:color w:val="auto"/>
                <w:szCs w:val="24"/>
              </w:rPr>
            </w:pPr>
            <w:r w:rsidRPr="00B718CD">
              <w:rPr>
                <w:color w:val="auto"/>
                <w:szCs w:val="24"/>
              </w:rPr>
              <w:t>первые слова – с 1 года 4 мес.,</w:t>
            </w:r>
          </w:p>
          <w:p w:rsidR="00FA3AA4" w:rsidRPr="00B718CD" w:rsidRDefault="00FA3AA4" w:rsidP="000D777B">
            <w:pPr>
              <w:spacing w:after="0" w:line="240" w:lineRule="auto"/>
              <w:rPr>
                <w:color w:val="auto"/>
                <w:szCs w:val="24"/>
              </w:rPr>
            </w:pPr>
            <w:r w:rsidRPr="00B718CD">
              <w:rPr>
                <w:color w:val="auto"/>
                <w:szCs w:val="24"/>
              </w:rPr>
              <w:t>фразовая речь  – с 3 лет 3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 xml:space="preserve">III </w:t>
            </w:r>
            <w:r w:rsidRPr="00B718CD">
              <w:rPr>
                <w:color w:val="auto"/>
                <w:szCs w:val="24"/>
              </w:rPr>
              <w:t>уровня</w:t>
            </w:r>
          </w:p>
        </w:tc>
      </w:tr>
      <w:tr w:rsidR="00B718CD" w:rsidRPr="00B718CD" w:rsidTr="00EC12AB">
        <w:trPr>
          <w:trHeight w:val="914"/>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8</w:t>
            </w:r>
          </w:p>
        </w:tc>
        <w:tc>
          <w:tcPr>
            <w:tcW w:w="657" w:type="pct"/>
            <w:tcBorders>
              <w:top w:val="single" w:sz="4" w:space="0" w:color="000000"/>
              <w:left w:val="single" w:sz="4" w:space="0" w:color="000000"/>
              <w:bottom w:val="single" w:sz="4" w:space="0" w:color="000000"/>
              <w:right w:val="single" w:sz="4" w:space="0" w:color="000000"/>
            </w:tcBorders>
          </w:tcPr>
          <w:p w:rsidR="00FA3AA4" w:rsidRPr="00B718CD" w:rsidRDefault="000360B7" w:rsidP="000D777B">
            <w:pPr>
              <w:spacing w:after="0" w:line="240" w:lineRule="auto"/>
              <w:rPr>
                <w:color w:val="auto"/>
                <w:szCs w:val="24"/>
              </w:rPr>
            </w:pPr>
            <w:r w:rsidRPr="008974EB">
              <w:rPr>
                <w:szCs w:val="24"/>
              </w:rPr>
              <w:t>Соня</w:t>
            </w:r>
            <w:r>
              <w:rPr>
                <w:szCs w:val="24"/>
              </w:rPr>
              <w:t xml:space="preserve"> Б.</w:t>
            </w:r>
            <w:r w:rsidR="00FA3AA4"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5,7</w:t>
            </w:r>
          </w:p>
          <w:p w:rsidR="00FA3AA4" w:rsidRPr="00B718CD" w:rsidRDefault="00FA3AA4" w:rsidP="000D777B">
            <w:pPr>
              <w:spacing w:after="0" w:line="240" w:lineRule="auto"/>
              <w:rPr>
                <w:color w:val="auto"/>
                <w:szCs w:val="24"/>
              </w:rPr>
            </w:pPr>
          </w:p>
          <w:p w:rsidR="00FA3AA4" w:rsidRPr="00B718CD" w:rsidRDefault="00FA3AA4" w:rsidP="000D777B">
            <w:pPr>
              <w:spacing w:after="0" w:line="240" w:lineRule="auto"/>
              <w:rPr>
                <w:color w:val="auto"/>
                <w:szCs w:val="24"/>
              </w:rPr>
            </w:pPr>
          </w:p>
        </w:tc>
        <w:tc>
          <w:tcPr>
            <w:tcW w:w="1049"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Беременность- 1,</w:t>
            </w:r>
          </w:p>
          <w:p w:rsidR="00FA3AA4" w:rsidRPr="00B718CD" w:rsidRDefault="00FA3AA4" w:rsidP="000D777B">
            <w:pPr>
              <w:spacing w:after="0" w:line="240" w:lineRule="auto"/>
              <w:rPr>
                <w:color w:val="auto"/>
                <w:szCs w:val="24"/>
              </w:rPr>
            </w:pPr>
            <w:r w:rsidRPr="00B718CD">
              <w:rPr>
                <w:color w:val="auto"/>
                <w:szCs w:val="24"/>
              </w:rPr>
              <w:t xml:space="preserve">роды-1, </w:t>
            </w:r>
          </w:p>
          <w:p w:rsidR="00FA3AA4" w:rsidRPr="00B718CD" w:rsidRDefault="00FA3AA4" w:rsidP="000D777B">
            <w:pPr>
              <w:spacing w:after="0" w:line="240" w:lineRule="auto"/>
              <w:rPr>
                <w:color w:val="auto"/>
                <w:szCs w:val="24"/>
              </w:rPr>
            </w:pPr>
            <w:r w:rsidRPr="00B718CD">
              <w:rPr>
                <w:color w:val="auto"/>
                <w:szCs w:val="24"/>
              </w:rPr>
              <w:t>протекали без патологии.</w:t>
            </w:r>
          </w:p>
          <w:p w:rsidR="00FA3AA4" w:rsidRPr="00B718CD" w:rsidRDefault="00FA3AA4" w:rsidP="000D777B">
            <w:pPr>
              <w:spacing w:after="0" w:line="240" w:lineRule="auto"/>
              <w:rPr>
                <w:color w:val="auto"/>
                <w:szCs w:val="24"/>
              </w:rPr>
            </w:pPr>
          </w:p>
        </w:tc>
        <w:tc>
          <w:tcPr>
            <w:tcW w:w="112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r w:rsidRPr="00B718CD">
              <w:rPr>
                <w:color w:val="auto"/>
                <w:szCs w:val="24"/>
              </w:rPr>
              <w:t>Держит голову – с 2 мес.,</w:t>
            </w:r>
          </w:p>
          <w:p w:rsidR="00FA3AA4" w:rsidRPr="00B718CD" w:rsidRDefault="00FA3AA4" w:rsidP="000D777B">
            <w:pPr>
              <w:spacing w:after="0" w:line="240" w:lineRule="auto"/>
              <w:rPr>
                <w:color w:val="auto"/>
                <w:szCs w:val="24"/>
              </w:rPr>
            </w:pPr>
            <w:r w:rsidRPr="00B718CD">
              <w:rPr>
                <w:color w:val="auto"/>
                <w:szCs w:val="24"/>
              </w:rPr>
              <w:t>сидит – с 7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rPr>
            </w:pPr>
            <w:r w:rsidRPr="00B718CD">
              <w:rPr>
                <w:color w:val="auto"/>
                <w:szCs w:val="24"/>
              </w:rPr>
              <w:t>ходит – с 11 мес.</w:t>
            </w:r>
          </w:p>
        </w:tc>
        <w:tc>
          <w:tcPr>
            <w:tcW w:w="1163" w:type="pct"/>
            <w:tcBorders>
              <w:top w:val="single" w:sz="4" w:space="0" w:color="000000"/>
              <w:left w:val="single" w:sz="4" w:space="0" w:color="000000"/>
              <w:bottom w:val="single" w:sz="4" w:space="0" w:color="000000"/>
              <w:right w:val="single" w:sz="4" w:space="0" w:color="000000"/>
            </w:tcBorders>
            <w:hideMark/>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2,5 мес.,</w:t>
            </w:r>
          </w:p>
          <w:p w:rsidR="00FA3AA4" w:rsidRPr="00B718CD" w:rsidRDefault="00FA3AA4" w:rsidP="000D777B">
            <w:pPr>
              <w:spacing w:after="0" w:line="240" w:lineRule="auto"/>
              <w:rPr>
                <w:color w:val="auto"/>
                <w:szCs w:val="24"/>
              </w:rPr>
            </w:pPr>
            <w:r w:rsidRPr="00B718CD">
              <w:rPr>
                <w:color w:val="auto"/>
                <w:szCs w:val="24"/>
              </w:rPr>
              <w:t>лепет – с 6 мес.,</w:t>
            </w:r>
          </w:p>
          <w:p w:rsidR="00FA3AA4" w:rsidRPr="00B718CD" w:rsidRDefault="00FA3AA4" w:rsidP="000D777B">
            <w:pPr>
              <w:spacing w:after="0" w:line="240" w:lineRule="auto"/>
              <w:rPr>
                <w:color w:val="auto"/>
                <w:szCs w:val="24"/>
              </w:rPr>
            </w:pPr>
            <w:r w:rsidRPr="00B718CD">
              <w:rPr>
                <w:color w:val="auto"/>
                <w:szCs w:val="24"/>
              </w:rPr>
              <w:t xml:space="preserve">первые слова – с 1 года 3 </w:t>
            </w:r>
            <w:proofErr w:type="spellStart"/>
            <w:proofErr w:type="gramStart"/>
            <w:r w:rsidRPr="00B718CD">
              <w:rPr>
                <w:color w:val="auto"/>
                <w:szCs w:val="24"/>
              </w:rPr>
              <w:t>мес</w:t>
            </w:r>
            <w:proofErr w:type="spellEnd"/>
            <w:proofErr w:type="gramEnd"/>
            <w:r w:rsidRPr="00B718CD">
              <w:rPr>
                <w:color w:val="auto"/>
                <w:szCs w:val="24"/>
              </w:rPr>
              <w:t>,</w:t>
            </w:r>
          </w:p>
          <w:p w:rsidR="00FA3AA4" w:rsidRPr="00B718CD" w:rsidRDefault="00FA3AA4" w:rsidP="000D777B">
            <w:pPr>
              <w:spacing w:after="0" w:line="240" w:lineRule="auto"/>
              <w:rPr>
                <w:color w:val="auto"/>
                <w:szCs w:val="24"/>
              </w:rPr>
            </w:pPr>
            <w:r w:rsidRPr="00B718CD">
              <w:rPr>
                <w:color w:val="auto"/>
                <w:szCs w:val="24"/>
              </w:rPr>
              <w:t>фразовая речь  – с 3 лет 2 мес.</w:t>
            </w:r>
          </w:p>
        </w:tc>
        <w:tc>
          <w:tcPr>
            <w:tcW w:w="766" w:type="pct"/>
            <w:tcBorders>
              <w:top w:val="single" w:sz="4" w:space="0" w:color="000000"/>
              <w:left w:val="single" w:sz="4" w:space="0" w:color="000000"/>
              <w:bottom w:val="single" w:sz="4" w:space="0" w:color="000000"/>
              <w:right w:val="single" w:sz="4" w:space="0" w:color="000000"/>
            </w:tcBorders>
            <w:vAlign w:val="center"/>
            <w:hideMark/>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14"/>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9</w:t>
            </w:r>
          </w:p>
        </w:tc>
        <w:tc>
          <w:tcPr>
            <w:tcW w:w="657" w:type="pct"/>
            <w:tcBorders>
              <w:top w:val="single" w:sz="4" w:space="0" w:color="000000"/>
              <w:left w:val="single" w:sz="4" w:space="0" w:color="000000"/>
              <w:bottom w:val="single" w:sz="4" w:space="0" w:color="000000"/>
              <w:right w:val="single" w:sz="4" w:space="0" w:color="000000"/>
            </w:tcBorders>
          </w:tcPr>
          <w:p w:rsidR="000360B7" w:rsidRDefault="000360B7" w:rsidP="000D777B">
            <w:pPr>
              <w:spacing w:after="0"/>
              <w:rPr>
                <w:szCs w:val="24"/>
              </w:rPr>
            </w:pPr>
            <w:r w:rsidRPr="008974EB">
              <w:rPr>
                <w:szCs w:val="24"/>
              </w:rPr>
              <w:t>Маша</w:t>
            </w:r>
            <w:r>
              <w:rPr>
                <w:szCs w:val="24"/>
              </w:rPr>
              <w:t xml:space="preserve"> М.,</w:t>
            </w:r>
          </w:p>
          <w:p w:rsidR="00FA3AA4" w:rsidRPr="00B718CD" w:rsidRDefault="00FA3AA4" w:rsidP="000D777B">
            <w:pPr>
              <w:spacing w:after="0"/>
              <w:rPr>
                <w:color w:val="auto"/>
                <w:szCs w:val="24"/>
              </w:rPr>
            </w:pPr>
            <w:r w:rsidRPr="00B718CD">
              <w:rPr>
                <w:color w:val="auto"/>
                <w:szCs w:val="24"/>
              </w:rPr>
              <w:t>5,6</w:t>
            </w:r>
          </w:p>
        </w:tc>
        <w:tc>
          <w:tcPr>
            <w:tcW w:w="1049"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Беременность-1,</w:t>
            </w:r>
          </w:p>
          <w:p w:rsidR="00FA3AA4" w:rsidRPr="00B718CD" w:rsidRDefault="00FA3AA4" w:rsidP="000D777B">
            <w:pPr>
              <w:spacing w:after="0" w:line="240" w:lineRule="auto"/>
              <w:rPr>
                <w:color w:val="auto"/>
                <w:szCs w:val="24"/>
              </w:rPr>
            </w:pPr>
            <w:r w:rsidRPr="00B718CD">
              <w:rPr>
                <w:color w:val="auto"/>
                <w:szCs w:val="24"/>
              </w:rPr>
              <w:t>роды-1, срочные</w:t>
            </w:r>
          </w:p>
        </w:tc>
        <w:tc>
          <w:tcPr>
            <w:tcW w:w="1123"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Держит голову – с 2,5 мес.,</w:t>
            </w:r>
          </w:p>
          <w:p w:rsidR="00FA3AA4" w:rsidRPr="00B718CD" w:rsidRDefault="00FA3AA4" w:rsidP="000D777B">
            <w:pPr>
              <w:spacing w:after="0" w:line="240" w:lineRule="auto"/>
              <w:rPr>
                <w:color w:val="auto"/>
                <w:szCs w:val="24"/>
              </w:rPr>
            </w:pPr>
            <w:r w:rsidRPr="00B718CD">
              <w:rPr>
                <w:color w:val="auto"/>
                <w:szCs w:val="24"/>
              </w:rPr>
              <w:t>сидит – с 7 мес.,</w:t>
            </w:r>
          </w:p>
          <w:p w:rsidR="00FA3AA4" w:rsidRPr="00B718CD" w:rsidRDefault="00FA3AA4" w:rsidP="000D777B">
            <w:pPr>
              <w:spacing w:after="0" w:line="240" w:lineRule="auto"/>
              <w:rPr>
                <w:color w:val="auto"/>
                <w:szCs w:val="24"/>
              </w:rPr>
            </w:pPr>
            <w:r w:rsidRPr="00B718CD">
              <w:rPr>
                <w:color w:val="auto"/>
                <w:szCs w:val="24"/>
              </w:rPr>
              <w:t>стоит – с 9 мес.,</w:t>
            </w:r>
          </w:p>
          <w:p w:rsidR="00FA3AA4" w:rsidRPr="00B718CD" w:rsidRDefault="00FA3AA4" w:rsidP="000D777B">
            <w:pPr>
              <w:spacing w:after="0" w:line="240" w:lineRule="auto"/>
              <w:rPr>
                <w:color w:val="auto"/>
                <w:szCs w:val="24"/>
              </w:rPr>
            </w:pPr>
            <w:r w:rsidRPr="00B718CD">
              <w:rPr>
                <w:color w:val="auto"/>
                <w:szCs w:val="24"/>
              </w:rPr>
              <w:t>ходит – с 1 года 2 мес.</w:t>
            </w:r>
          </w:p>
        </w:tc>
        <w:tc>
          <w:tcPr>
            <w:tcW w:w="1163"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 мес.,</w:t>
            </w:r>
          </w:p>
          <w:p w:rsidR="00FA3AA4" w:rsidRPr="00B718CD" w:rsidRDefault="00FA3AA4" w:rsidP="000D777B">
            <w:pPr>
              <w:spacing w:after="0" w:line="240" w:lineRule="auto"/>
              <w:rPr>
                <w:color w:val="auto"/>
                <w:szCs w:val="24"/>
              </w:rPr>
            </w:pPr>
            <w:r w:rsidRPr="00B718CD">
              <w:rPr>
                <w:color w:val="auto"/>
                <w:szCs w:val="24"/>
              </w:rPr>
              <w:t>лепет – с 9 мес.,</w:t>
            </w:r>
          </w:p>
          <w:p w:rsidR="00FA3AA4" w:rsidRPr="00B718CD" w:rsidRDefault="00FA3AA4" w:rsidP="000D777B">
            <w:pPr>
              <w:spacing w:after="0" w:line="240" w:lineRule="auto"/>
              <w:rPr>
                <w:color w:val="auto"/>
                <w:szCs w:val="24"/>
              </w:rPr>
            </w:pPr>
            <w:r w:rsidRPr="00B718CD">
              <w:rPr>
                <w:color w:val="auto"/>
                <w:szCs w:val="24"/>
              </w:rPr>
              <w:t xml:space="preserve">первые слова – с 1 года 9 мес., </w:t>
            </w:r>
          </w:p>
          <w:p w:rsidR="00FA3AA4" w:rsidRPr="00B718CD" w:rsidRDefault="00FA3AA4" w:rsidP="000D777B">
            <w:pPr>
              <w:spacing w:after="0" w:line="240" w:lineRule="auto"/>
              <w:rPr>
                <w:color w:val="auto"/>
                <w:szCs w:val="24"/>
              </w:rPr>
            </w:pPr>
            <w:r w:rsidRPr="00B718CD">
              <w:rPr>
                <w:color w:val="auto"/>
                <w:szCs w:val="24"/>
              </w:rPr>
              <w:t>фразовая речь  – с 3 лет 6 мес.</w:t>
            </w:r>
          </w:p>
        </w:tc>
        <w:tc>
          <w:tcPr>
            <w:tcW w:w="766" w:type="pct"/>
            <w:tcBorders>
              <w:top w:val="single" w:sz="4" w:space="0" w:color="000000"/>
              <w:left w:val="single" w:sz="4" w:space="0" w:color="000000"/>
              <w:bottom w:val="single" w:sz="4" w:space="0" w:color="000000"/>
              <w:right w:val="single" w:sz="4" w:space="0" w:color="000000"/>
            </w:tcBorders>
            <w:vAlign w:val="center"/>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r w:rsidR="00B718CD" w:rsidRPr="00B718CD" w:rsidTr="00EC12AB">
        <w:trPr>
          <w:trHeight w:val="914"/>
        </w:trPr>
        <w:tc>
          <w:tcPr>
            <w:tcW w:w="241"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rPr>
                <w:color w:val="auto"/>
                <w:szCs w:val="24"/>
              </w:rPr>
            </w:pPr>
            <w:r w:rsidRPr="00B718CD">
              <w:rPr>
                <w:color w:val="auto"/>
                <w:szCs w:val="24"/>
              </w:rPr>
              <w:t>10</w:t>
            </w:r>
          </w:p>
        </w:tc>
        <w:tc>
          <w:tcPr>
            <w:tcW w:w="657" w:type="pct"/>
            <w:tcBorders>
              <w:top w:val="single" w:sz="4" w:space="0" w:color="000000"/>
              <w:left w:val="single" w:sz="4" w:space="0" w:color="000000"/>
              <w:bottom w:val="single" w:sz="4" w:space="0" w:color="000000"/>
              <w:right w:val="single" w:sz="4" w:space="0" w:color="000000"/>
            </w:tcBorders>
          </w:tcPr>
          <w:p w:rsidR="000360B7" w:rsidRDefault="000360B7" w:rsidP="000D777B">
            <w:pPr>
              <w:spacing w:after="0"/>
              <w:rPr>
                <w:color w:val="auto"/>
                <w:szCs w:val="24"/>
              </w:rPr>
            </w:pPr>
            <w:r w:rsidRPr="008974EB">
              <w:rPr>
                <w:szCs w:val="24"/>
              </w:rPr>
              <w:t>Лёша</w:t>
            </w:r>
            <w:r>
              <w:rPr>
                <w:szCs w:val="24"/>
              </w:rPr>
              <w:t xml:space="preserve"> П.,</w:t>
            </w:r>
          </w:p>
          <w:p w:rsidR="00FA3AA4" w:rsidRPr="00B718CD" w:rsidRDefault="00FA3AA4" w:rsidP="000D777B">
            <w:pPr>
              <w:spacing w:after="0"/>
              <w:rPr>
                <w:color w:val="auto"/>
                <w:szCs w:val="24"/>
              </w:rPr>
            </w:pPr>
            <w:r w:rsidRPr="00B718CD">
              <w:rPr>
                <w:color w:val="auto"/>
                <w:szCs w:val="24"/>
              </w:rPr>
              <w:t>5,8</w:t>
            </w:r>
          </w:p>
        </w:tc>
        <w:tc>
          <w:tcPr>
            <w:tcW w:w="1049"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Беременность-1,</w:t>
            </w:r>
          </w:p>
          <w:p w:rsidR="00FA3AA4" w:rsidRPr="00B718CD" w:rsidRDefault="00FA3AA4" w:rsidP="000D777B">
            <w:pPr>
              <w:spacing w:after="0" w:line="240" w:lineRule="auto"/>
              <w:rPr>
                <w:color w:val="auto"/>
                <w:szCs w:val="24"/>
              </w:rPr>
            </w:pPr>
            <w:r w:rsidRPr="00B718CD">
              <w:rPr>
                <w:color w:val="auto"/>
                <w:szCs w:val="24"/>
              </w:rPr>
              <w:t>роды-1, протекали без патологии</w:t>
            </w:r>
          </w:p>
        </w:tc>
        <w:tc>
          <w:tcPr>
            <w:tcW w:w="1123"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r w:rsidRPr="00B718CD">
              <w:rPr>
                <w:color w:val="auto"/>
                <w:szCs w:val="24"/>
              </w:rPr>
              <w:t xml:space="preserve">Держит голову – с 2 мес., </w:t>
            </w:r>
          </w:p>
          <w:p w:rsidR="00FA3AA4" w:rsidRPr="00B718CD" w:rsidRDefault="00FA3AA4" w:rsidP="000D777B">
            <w:pPr>
              <w:spacing w:after="0" w:line="240" w:lineRule="auto"/>
              <w:rPr>
                <w:color w:val="auto"/>
                <w:szCs w:val="24"/>
              </w:rPr>
            </w:pPr>
            <w:r w:rsidRPr="00B718CD">
              <w:rPr>
                <w:color w:val="auto"/>
                <w:szCs w:val="24"/>
              </w:rPr>
              <w:t>сидит – с 7 мес.,</w:t>
            </w:r>
          </w:p>
          <w:p w:rsidR="00FA3AA4" w:rsidRPr="00B718CD" w:rsidRDefault="00FA3AA4" w:rsidP="000D777B">
            <w:pPr>
              <w:spacing w:after="0" w:line="240" w:lineRule="auto"/>
              <w:rPr>
                <w:color w:val="auto"/>
                <w:szCs w:val="24"/>
              </w:rPr>
            </w:pPr>
            <w:r w:rsidRPr="00B718CD">
              <w:rPr>
                <w:color w:val="auto"/>
                <w:szCs w:val="24"/>
              </w:rPr>
              <w:t>стоит – с 8 мес.,</w:t>
            </w:r>
          </w:p>
          <w:p w:rsidR="00FA3AA4" w:rsidRPr="00B718CD" w:rsidRDefault="00FA3AA4" w:rsidP="000D777B">
            <w:pPr>
              <w:spacing w:after="0" w:line="240" w:lineRule="auto"/>
              <w:rPr>
                <w:color w:val="auto"/>
                <w:szCs w:val="24"/>
                <w:highlight w:val="lightGray"/>
              </w:rPr>
            </w:pPr>
            <w:r w:rsidRPr="00B718CD">
              <w:rPr>
                <w:color w:val="auto"/>
                <w:szCs w:val="24"/>
              </w:rPr>
              <w:t>ходит – с 1 года 1 мес.</w:t>
            </w:r>
          </w:p>
        </w:tc>
        <w:tc>
          <w:tcPr>
            <w:tcW w:w="1163" w:type="pct"/>
            <w:tcBorders>
              <w:top w:val="single" w:sz="4" w:space="0" w:color="000000"/>
              <w:left w:val="single" w:sz="4" w:space="0" w:color="000000"/>
              <w:bottom w:val="single" w:sz="4" w:space="0" w:color="000000"/>
              <w:right w:val="single" w:sz="4" w:space="0" w:color="000000"/>
            </w:tcBorders>
          </w:tcPr>
          <w:p w:rsidR="00FA3AA4" w:rsidRPr="00B718CD" w:rsidRDefault="00FA3AA4" w:rsidP="000D777B">
            <w:pPr>
              <w:spacing w:after="0" w:line="240" w:lineRule="auto"/>
              <w:rPr>
                <w:color w:val="auto"/>
                <w:szCs w:val="24"/>
              </w:rPr>
            </w:pPr>
            <w:proofErr w:type="spellStart"/>
            <w:r w:rsidRPr="00B718CD">
              <w:rPr>
                <w:color w:val="auto"/>
                <w:szCs w:val="24"/>
              </w:rPr>
              <w:t>Гуление</w:t>
            </w:r>
            <w:proofErr w:type="spellEnd"/>
            <w:r w:rsidRPr="00B718CD">
              <w:rPr>
                <w:color w:val="auto"/>
                <w:szCs w:val="24"/>
              </w:rPr>
              <w:t xml:space="preserve"> – с 2 мес.,</w:t>
            </w:r>
          </w:p>
          <w:p w:rsidR="00FA3AA4" w:rsidRPr="00B718CD" w:rsidRDefault="00FA3AA4" w:rsidP="000D777B">
            <w:pPr>
              <w:spacing w:after="0" w:line="240" w:lineRule="auto"/>
              <w:rPr>
                <w:color w:val="auto"/>
                <w:szCs w:val="24"/>
              </w:rPr>
            </w:pPr>
            <w:r w:rsidRPr="00B718CD">
              <w:rPr>
                <w:color w:val="auto"/>
                <w:szCs w:val="24"/>
              </w:rPr>
              <w:t>лепет – с 6 мес.,</w:t>
            </w:r>
          </w:p>
          <w:p w:rsidR="00FA3AA4" w:rsidRPr="00B718CD" w:rsidRDefault="00FA3AA4" w:rsidP="000D777B">
            <w:pPr>
              <w:spacing w:after="0" w:line="240" w:lineRule="auto"/>
              <w:rPr>
                <w:color w:val="auto"/>
                <w:szCs w:val="24"/>
              </w:rPr>
            </w:pPr>
            <w:r w:rsidRPr="00B718CD">
              <w:rPr>
                <w:color w:val="auto"/>
                <w:szCs w:val="24"/>
              </w:rPr>
              <w:t>первые слова – с  1 г, 8 мес.,</w:t>
            </w:r>
          </w:p>
          <w:p w:rsidR="00FA3AA4" w:rsidRPr="00B718CD" w:rsidRDefault="00FA3AA4" w:rsidP="000D777B">
            <w:pPr>
              <w:spacing w:after="0" w:line="240" w:lineRule="auto"/>
              <w:rPr>
                <w:color w:val="auto"/>
                <w:szCs w:val="24"/>
                <w:highlight w:val="lightGray"/>
              </w:rPr>
            </w:pPr>
            <w:r w:rsidRPr="00B718CD">
              <w:rPr>
                <w:color w:val="auto"/>
                <w:szCs w:val="24"/>
              </w:rPr>
              <w:t>фразовая речь  – с 3 лет 4 мес.</w:t>
            </w:r>
          </w:p>
        </w:tc>
        <w:tc>
          <w:tcPr>
            <w:tcW w:w="766" w:type="pct"/>
            <w:tcBorders>
              <w:top w:val="single" w:sz="4" w:space="0" w:color="000000"/>
              <w:left w:val="single" w:sz="4" w:space="0" w:color="000000"/>
              <w:bottom w:val="single" w:sz="4" w:space="0" w:color="000000"/>
              <w:right w:val="single" w:sz="4" w:space="0" w:color="000000"/>
            </w:tcBorders>
            <w:vAlign w:val="center"/>
          </w:tcPr>
          <w:p w:rsidR="00FA3AA4" w:rsidRPr="00B718CD" w:rsidRDefault="00FA3AA4" w:rsidP="000D777B">
            <w:pPr>
              <w:spacing w:after="0"/>
              <w:rPr>
                <w:color w:val="auto"/>
                <w:szCs w:val="24"/>
              </w:rPr>
            </w:pPr>
            <w:r w:rsidRPr="00B718CD">
              <w:rPr>
                <w:color w:val="auto"/>
                <w:szCs w:val="24"/>
              </w:rPr>
              <w:t xml:space="preserve">ОНР </w:t>
            </w:r>
            <w:r w:rsidRPr="00B718CD">
              <w:rPr>
                <w:color w:val="auto"/>
                <w:szCs w:val="24"/>
                <w:lang w:val="en-US"/>
              </w:rPr>
              <w:t>III</w:t>
            </w:r>
            <w:r w:rsidRPr="00B718CD">
              <w:rPr>
                <w:color w:val="auto"/>
                <w:szCs w:val="24"/>
              </w:rPr>
              <w:t xml:space="preserve"> уровня</w:t>
            </w:r>
          </w:p>
        </w:tc>
      </w:tr>
    </w:tbl>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jc w:val="center"/>
        <w:rPr>
          <w:color w:val="auto"/>
          <w:sz w:val="28"/>
        </w:rPr>
      </w:pPr>
    </w:p>
    <w:p w:rsidR="00FA3AA4" w:rsidRDefault="00FA3AA4" w:rsidP="00FA3AA4">
      <w:pPr>
        <w:tabs>
          <w:tab w:val="left" w:pos="8602"/>
        </w:tabs>
        <w:rPr>
          <w:color w:val="auto"/>
          <w:sz w:val="28"/>
        </w:rPr>
      </w:pPr>
    </w:p>
    <w:p w:rsidR="00EC12AB" w:rsidRDefault="00EC12AB" w:rsidP="00FA3AA4">
      <w:pPr>
        <w:tabs>
          <w:tab w:val="left" w:pos="8602"/>
        </w:tabs>
        <w:rPr>
          <w:color w:val="auto"/>
          <w:sz w:val="28"/>
        </w:rPr>
      </w:pPr>
    </w:p>
    <w:p w:rsidR="00EC12AB" w:rsidRDefault="00EC12AB" w:rsidP="00FA3AA4">
      <w:pPr>
        <w:tabs>
          <w:tab w:val="left" w:pos="8602"/>
        </w:tabs>
        <w:rPr>
          <w:color w:val="auto"/>
          <w:sz w:val="28"/>
        </w:rPr>
      </w:pPr>
    </w:p>
    <w:p w:rsidR="00EC12AB" w:rsidRDefault="00EC12AB" w:rsidP="00FA3AA4">
      <w:pPr>
        <w:tabs>
          <w:tab w:val="left" w:pos="8602"/>
        </w:tabs>
        <w:rPr>
          <w:color w:val="auto"/>
          <w:sz w:val="28"/>
        </w:rPr>
      </w:pPr>
    </w:p>
    <w:p w:rsidR="00FA3AA4" w:rsidRDefault="00FA3AA4" w:rsidP="00B718CD">
      <w:pPr>
        <w:tabs>
          <w:tab w:val="left" w:pos="8602"/>
        </w:tabs>
        <w:spacing w:after="0" w:line="240" w:lineRule="auto"/>
        <w:jc w:val="center"/>
        <w:rPr>
          <w:b/>
          <w:color w:val="auto"/>
          <w:sz w:val="28"/>
        </w:rPr>
      </w:pPr>
      <w:r w:rsidRPr="008E248B">
        <w:rPr>
          <w:b/>
          <w:color w:val="auto"/>
          <w:sz w:val="28"/>
        </w:rPr>
        <w:lastRenderedPageBreak/>
        <w:t>ПРИЛОЖЕНИЕ Г</w:t>
      </w:r>
    </w:p>
    <w:p w:rsidR="00B718CD" w:rsidRDefault="00B718CD" w:rsidP="00B718CD">
      <w:pPr>
        <w:tabs>
          <w:tab w:val="left" w:pos="8602"/>
        </w:tabs>
        <w:spacing w:after="0" w:line="240" w:lineRule="auto"/>
        <w:jc w:val="center"/>
        <w:rPr>
          <w:b/>
          <w:color w:val="auto"/>
          <w:sz w:val="28"/>
        </w:rPr>
      </w:pPr>
    </w:p>
    <w:p w:rsidR="00B718CD" w:rsidRPr="008E248B" w:rsidRDefault="00B718CD" w:rsidP="00B718CD">
      <w:pPr>
        <w:tabs>
          <w:tab w:val="left" w:pos="8602"/>
        </w:tabs>
        <w:spacing w:after="0" w:line="240" w:lineRule="auto"/>
        <w:jc w:val="center"/>
        <w:rPr>
          <w:b/>
          <w:color w:val="auto"/>
          <w:sz w:val="28"/>
        </w:rPr>
      </w:pPr>
    </w:p>
    <w:p w:rsidR="00FA3AA4" w:rsidRDefault="00FA3AA4" w:rsidP="00B718CD">
      <w:pPr>
        <w:tabs>
          <w:tab w:val="left" w:pos="8602"/>
        </w:tabs>
        <w:spacing w:after="0" w:line="240" w:lineRule="auto"/>
        <w:jc w:val="center"/>
        <w:rPr>
          <w:b/>
          <w:color w:val="auto"/>
          <w:sz w:val="28"/>
          <w:szCs w:val="24"/>
        </w:rPr>
      </w:pPr>
      <w:r w:rsidRPr="008E248B">
        <w:rPr>
          <w:b/>
          <w:color w:val="auto"/>
          <w:sz w:val="28"/>
          <w:szCs w:val="24"/>
        </w:rPr>
        <w:t xml:space="preserve">Пример плана-конспекта проведенного занятия </w:t>
      </w:r>
    </w:p>
    <w:p w:rsidR="00B718CD" w:rsidRPr="008E248B" w:rsidRDefault="00B718CD" w:rsidP="00B718CD">
      <w:pPr>
        <w:tabs>
          <w:tab w:val="left" w:pos="8602"/>
        </w:tabs>
        <w:spacing w:after="0" w:line="240" w:lineRule="auto"/>
        <w:jc w:val="center"/>
        <w:rPr>
          <w:b/>
          <w:color w:val="auto"/>
          <w:sz w:val="28"/>
          <w:szCs w:val="24"/>
        </w:rPr>
      </w:pPr>
    </w:p>
    <w:p w:rsidR="00FA3AA4" w:rsidRPr="008E248B" w:rsidRDefault="00FA3AA4" w:rsidP="00FA3AA4">
      <w:pPr>
        <w:tabs>
          <w:tab w:val="left" w:pos="8602"/>
        </w:tabs>
        <w:jc w:val="center"/>
        <w:rPr>
          <w:color w:val="auto"/>
          <w:szCs w:val="24"/>
        </w:rPr>
      </w:pPr>
      <w:r w:rsidRPr="008E248B">
        <w:rPr>
          <w:color w:val="auto"/>
          <w:szCs w:val="24"/>
        </w:rPr>
        <w:t>План-конспект «День и ночь»</w:t>
      </w:r>
    </w:p>
    <w:p w:rsidR="00FA3AA4" w:rsidRPr="00CE0CB5" w:rsidRDefault="00FA3AA4" w:rsidP="00FA3AA4">
      <w:pPr>
        <w:tabs>
          <w:tab w:val="left" w:pos="8602"/>
        </w:tabs>
        <w:spacing w:after="0"/>
        <w:jc w:val="both"/>
        <w:rPr>
          <w:color w:val="auto"/>
          <w:szCs w:val="24"/>
        </w:rPr>
      </w:pPr>
      <w:r w:rsidRPr="00CE0CB5">
        <w:rPr>
          <w:color w:val="auto"/>
          <w:szCs w:val="24"/>
        </w:rPr>
        <w:t>Цель: расширение представления о частях суток.</w:t>
      </w:r>
    </w:p>
    <w:p w:rsidR="00FA3AA4" w:rsidRDefault="00FA3AA4" w:rsidP="00FA3AA4">
      <w:pPr>
        <w:tabs>
          <w:tab w:val="left" w:pos="8602"/>
        </w:tabs>
        <w:spacing w:after="0"/>
        <w:jc w:val="both"/>
        <w:rPr>
          <w:color w:val="auto"/>
          <w:szCs w:val="24"/>
        </w:rPr>
      </w:pPr>
      <w:r w:rsidRPr="00CE0CB5">
        <w:rPr>
          <w:color w:val="auto"/>
          <w:szCs w:val="24"/>
        </w:rPr>
        <w:t xml:space="preserve">Задачи: </w:t>
      </w:r>
    </w:p>
    <w:p w:rsidR="00FA3AA4" w:rsidRDefault="00FA3AA4" w:rsidP="00FA3AA4">
      <w:pPr>
        <w:tabs>
          <w:tab w:val="left" w:pos="2389"/>
        </w:tabs>
        <w:spacing w:after="0"/>
        <w:ind w:firstLine="284"/>
        <w:jc w:val="both"/>
        <w:rPr>
          <w:color w:val="auto"/>
          <w:szCs w:val="24"/>
        </w:rPr>
      </w:pPr>
      <w:r>
        <w:rPr>
          <w:color w:val="auto"/>
          <w:szCs w:val="24"/>
        </w:rPr>
        <w:t xml:space="preserve">Коррекционные: следить за </w:t>
      </w:r>
      <w:proofErr w:type="gramStart"/>
      <w:r>
        <w:rPr>
          <w:color w:val="auto"/>
          <w:szCs w:val="24"/>
        </w:rPr>
        <w:t>правильным</w:t>
      </w:r>
      <w:proofErr w:type="gramEnd"/>
      <w:r>
        <w:rPr>
          <w:color w:val="auto"/>
          <w:szCs w:val="24"/>
        </w:rPr>
        <w:t xml:space="preserve"> </w:t>
      </w:r>
      <w:proofErr w:type="spellStart"/>
      <w:r>
        <w:rPr>
          <w:color w:val="auto"/>
          <w:szCs w:val="24"/>
        </w:rPr>
        <w:t>артикулированием</w:t>
      </w:r>
      <w:proofErr w:type="spellEnd"/>
      <w:r>
        <w:rPr>
          <w:color w:val="auto"/>
          <w:szCs w:val="24"/>
        </w:rPr>
        <w:t xml:space="preserve"> поставленных звуков, учить составлять предложения и рассказ, развивать внимание и память.</w:t>
      </w:r>
    </w:p>
    <w:p w:rsidR="00FA3AA4" w:rsidRDefault="00FA3AA4" w:rsidP="00FA3AA4">
      <w:pPr>
        <w:tabs>
          <w:tab w:val="left" w:pos="8602"/>
        </w:tabs>
        <w:spacing w:after="0"/>
        <w:ind w:firstLine="284"/>
        <w:jc w:val="both"/>
        <w:rPr>
          <w:color w:val="auto"/>
          <w:szCs w:val="24"/>
        </w:rPr>
      </w:pPr>
      <w:r>
        <w:rPr>
          <w:color w:val="auto"/>
          <w:szCs w:val="24"/>
        </w:rPr>
        <w:t xml:space="preserve">Образовательные: рассказать о смене частей суток, </w:t>
      </w:r>
      <w:r w:rsidRPr="00CE0CB5">
        <w:rPr>
          <w:color w:val="auto"/>
          <w:szCs w:val="24"/>
        </w:rPr>
        <w:t>уточнить знания об особенностях частей суток, их последовательности, развить умение определять части суток</w:t>
      </w:r>
      <w:r>
        <w:rPr>
          <w:color w:val="auto"/>
          <w:szCs w:val="24"/>
        </w:rPr>
        <w:t>.</w:t>
      </w:r>
    </w:p>
    <w:p w:rsidR="00FA3AA4" w:rsidRDefault="00FA3AA4" w:rsidP="00FA3AA4">
      <w:pPr>
        <w:tabs>
          <w:tab w:val="left" w:pos="8602"/>
        </w:tabs>
        <w:spacing w:after="0"/>
        <w:ind w:firstLine="284"/>
        <w:jc w:val="both"/>
        <w:rPr>
          <w:color w:val="auto"/>
          <w:szCs w:val="24"/>
        </w:rPr>
      </w:pPr>
      <w:r>
        <w:rPr>
          <w:color w:val="auto"/>
          <w:szCs w:val="24"/>
        </w:rPr>
        <w:t>Воспитательные: учить говорить слова приветствия в разное время суток, учить дисциплинированности.</w:t>
      </w:r>
    </w:p>
    <w:p w:rsidR="00FA3AA4" w:rsidRDefault="00FA3AA4" w:rsidP="00FA3AA4">
      <w:pPr>
        <w:tabs>
          <w:tab w:val="left" w:pos="8602"/>
        </w:tabs>
        <w:spacing w:after="0"/>
        <w:jc w:val="both"/>
        <w:rPr>
          <w:color w:val="auto"/>
          <w:szCs w:val="24"/>
        </w:rPr>
      </w:pPr>
      <w:r w:rsidRPr="00CE0CB5">
        <w:rPr>
          <w:color w:val="auto"/>
          <w:szCs w:val="24"/>
        </w:rPr>
        <w:t>Оборудование:</w:t>
      </w:r>
      <w:r>
        <w:rPr>
          <w:color w:val="auto"/>
          <w:szCs w:val="24"/>
        </w:rPr>
        <w:t xml:space="preserve"> настольная лампа, глобус, 2 маленьких флажка на пластилине, флажки для раздачи, картинки с действиями людей в разное время суток, сюжетные картинки, картинки-фоны с разным временем суток, вырезанное изображение медвежонка.</w:t>
      </w:r>
    </w:p>
    <w:p w:rsidR="00FA3AA4" w:rsidRPr="00CE0CB5" w:rsidRDefault="00FA3AA4" w:rsidP="00FA3AA4">
      <w:pPr>
        <w:tabs>
          <w:tab w:val="left" w:pos="8602"/>
        </w:tabs>
        <w:spacing w:after="0"/>
        <w:jc w:val="both"/>
        <w:rPr>
          <w:color w:val="auto"/>
          <w:szCs w:val="24"/>
        </w:rPr>
      </w:pPr>
    </w:p>
    <w:p w:rsidR="00FA3AA4" w:rsidRPr="00CE0CB5" w:rsidRDefault="00FA3AA4" w:rsidP="00FA3AA4">
      <w:pPr>
        <w:tabs>
          <w:tab w:val="left" w:pos="8602"/>
        </w:tabs>
        <w:jc w:val="center"/>
        <w:rPr>
          <w:color w:val="auto"/>
          <w:szCs w:val="24"/>
        </w:rPr>
      </w:pPr>
      <w:r w:rsidRPr="00CE0CB5">
        <w:rPr>
          <w:color w:val="auto"/>
          <w:szCs w:val="24"/>
        </w:rPr>
        <w:t>Ход занятия</w:t>
      </w:r>
    </w:p>
    <w:p w:rsidR="00FA3AA4" w:rsidRPr="00C65D8E" w:rsidRDefault="00FA3AA4" w:rsidP="00FA3AA4">
      <w:pPr>
        <w:tabs>
          <w:tab w:val="left" w:pos="8602"/>
        </w:tabs>
        <w:spacing w:after="0"/>
        <w:jc w:val="both"/>
        <w:rPr>
          <w:b/>
          <w:i/>
          <w:color w:val="auto"/>
          <w:szCs w:val="24"/>
        </w:rPr>
      </w:pPr>
      <w:r w:rsidRPr="00CE0CB5">
        <w:rPr>
          <w:b/>
          <w:i/>
          <w:color w:val="auto"/>
          <w:szCs w:val="24"/>
        </w:rPr>
        <w:t>1. Орг. момент</w:t>
      </w:r>
      <w:r>
        <w:rPr>
          <w:b/>
          <w:i/>
          <w:color w:val="auto"/>
          <w:szCs w:val="24"/>
        </w:rPr>
        <w:t>. Игра</w:t>
      </w:r>
      <w:r w:rsidRPr="00C65D8E">
        <w:rPr>
          <w:b/>
          <w:i/>
          <w:color w:val="auto"/>
          <w:szCs w:val="24"/>
        </w:rPr>
        <w:t xml:space="preserve"> «</w:t>
      </w:r>
      <w:r>
        <w:rPr>
          <w:b/>
          <w:i/>
          <w:color w:val="auto"/>
          <w:szCs w:val="24"/>
        </w:rPr>
        <w:t>Давай поздороваемся</w:t>
      </w:r>
      <w:r w:rsidRPr="00C65D8E">
        <w:rPr>
          <w:b/>
          <w:i/>
          <w:color w:val="auto"/>
          <w:szCs w:val="24"/>
        </w:rPr>
        <w:t>»</w:t>
      </w:r>
    </w:p>
    <w:p w:rsidR="00FA3AA4" w:rsidRDefault="00FA3AA4" w:rsidP="00FA3AA4">
      <w:pPr>
        <w:spacing w:after="0"/>
        <w:jc w:val="both"/>
        <w:rPr>
          <w:color w:val="000000"/>
          <w:szCs w:val="24"/>
          <w:shd w:val="clear" w:color="auto" w:fill="FFFFFF"/>
        </w:rPr>
      </w:pPr>
      <w:r w:rsidRPr="00C65D8E">
        <w:rPr>
          <w:color w:val="auto"/>
          <w:szCs w:val="24"/>
        </w:rPr>
        <w:t xml:space="preserve">– </w:t>
      </w:r>
      <w:r w:rsidRPr="00C65D8E">
        <w:rPr>
          <w:color w:val="000000"/>
          <w:szCs w:val="24"/>
          <w:shd w:val="clear" w:color="auto" w:fill="FFFFFF"/>
        </w:rPr>
        <w:t>Скажите, как вы здороваетесь с мамой, папой, с взрослыми утром. (Доброе утро!) А как нужно здороваться днем? (Добрый день!) А когда наступает вечер, как нужно здороваться? (Добрый вечер!) Перед сном, малыши, что нужно сказать маме и папе? (Спокойной ночи!) Молодцы!</w:t>
      </w:r>
    </w:p>
    <w:p w:rsidR="00FA3AA4" w:rsidRDefault="00FA3AA4" w:rsidP="00FA3AA4">
      <w:pPr>
        <w:spacing w:after="0"/>
        <w:jc w:val="both"/>
        <w:rPr>
          <w:color w:val="auto"/>
          <w:szCs w:val="24"/>
        </w:rPr>
      </w:pPr>
      <w:r>
        <w:rPr>
          <w:color w:val="auto"/>
          <w:szCs w:val="24"/>
        </w:rPr>
        <w:t xml:space="preserve">(На стенд ставятся картинки-фоны с частями суток и вырезанный медвежонок, машущий лапой). </w:t>
      </w:r>
    </w:p>
    <w:p w:rsidR="00FA3AA4" w:rsidRDefault="00FA3AA4" w:rsidP="00FA3AA4">
      <w:pPr>
        <w:spacing w:after="0"/>
        <w:jc w:val="both"/>
        <w:rPr>
          <w:color w:val="auto"/>
          <w:szCs w:val="24"/>
        </w:rPr>
      </w:pPr>
      <w:r w:rsidRPr="00C65D8E">
        <w:rPr>
          <w:color w:val="auto"/>
          <w:szCs w:val="24"/>
        </w:rPr>
        <w:t>–</w:t>
      </w:r>
      <w:r>
        <w:rPr>
          <w:color w:val="auto"/>
          <w:szCs w:val="24"/>
        </w:rPr>
        <w:t xml:space="preserve"> Я буду ставить Мишку на картинку, а вы должны поприветствовать его. Вот так. (Ставим Мишку на фон утра). Нужно сказать: доброе утро! (Теперь ставим на фон дня). Что теперь надо сказать? (Добрый день). (Также ставим на вечер и ночь).</w:t>
      </w:r>
    </w:p>
    <w:p w:rsidR="00FA3AA4" w:rsidRPr="00CE0CB5" w:rsidRDefault="00FA3AA4" w:rsidP="00FA3AA4">
      <w:pPr>
        <w:tabs>
          <w:tab w:val="left" w:pos="8602"/>
        </w:tabs>
        <w:spacing w:after="0"/>
        <w:jc w:val="both"/>
        <w:rPr>
          <w:b/>
          <w:i/>
          <w:color w:val="auto"/>
          <w:szCs w:val="24"/>
        </w:rPr>
      </w:pPr>
      <w:r w:rsidRPr="00CE0CB5">
        <w:rPr>
          <w:b/>
          <w:i/>
          <w:color w:val="auto"/>
          <w:szCs w:val="24"/>
        </w:rPr>
        <w:t>2. Объявление темы</w:t>
      </w:r>
    </w:p>
    <w:p w:rsidR="00FA3AA4" w:rsidRDefault="00FA3AA4" w:rsidP="00FA3AA4">
      <w:pPr>
        <w:tabs>
          <w:tab w:val="left" w:pos="8602"/>
        </w:tabs>
        <w:spacing w:after="0"/>
        <w:jc w:val="both"/>
        <w:rPr>
          <w:color w:val="auto"/>
          <w:szCs w:val="24"/>
        </w:rPr>
      </w:pPr>
      <w:r>
        <w:rPr>
          <w:color w:val="auto"/>
          <w:szCs w:val="24"/>
        </w:rPr>
        <w:t>– А перед тем, как отправиться в путешествие, давайте вспомним части суток. Кто мне назовет? (Дети называют утро, день, вечер, ночь). Отлично! (На стол ставится глобус и настольная лампа). Кто из вас знает, что это такое? Правильно, это глобус – модель нашей планеты. А лампа будет нашим солнышком. (Включаем лампу). Мы узнаем, почему и как день сменяется ночью.</w:t>
      </w:r>
    </w:p>
    <w:p w:rsidR="00FA3AA4" w:rsidRPr="00CE0CB5" w:rsidRDefault="00FA3AA4" w:rsidP="00FA3AA4">
      <w:pPr>
        <w:tabs>
          <w:tab w:val="left" w:pos="8602"/>
        </w:tabs>
        <w:spacing w:after="0"/>
        <w:jc w:val="both"/>
        <w:rPr>
          <w:b/>
          <w:i/>
          <w:color w:val="auto"/>
          <w:szCs w:val="24"/>
        </w:rPr>
      </w:pPr>
      <w:r w:rsidRPr="00CE0CB5">
        <w:rPr>
          <w:b/>
          <w:i/>
          <w:color w:val="auto"/>
          <w:szCs w:val="24"/>
        </w:rPr>
        <w:t>3. Объяснение смены частей суток</w:t>
      </w:r>
    </w:p>
    <w:p w:rsidR="00FA3AA4" w:rsidRDefault="00FA3AA4" w:rsidP="00FA3AA4">
      <w:pPr>
        <w:tabs>
          <w:tab w:val="left" w:pos="8602"/>
        </w:tabs>
        <w:spacing w:after="0"/>
        <w:jc w:val="both"/>
        <w:rPr>
          <w:color w:val="auto"/>
          <w:szCs w:val="24"/>
        </w:rPr>
      </w:pPr>
      <w:r>
        <w:rPr>
          <w:color w:val="auto"/>
          <w:szCs w:val="24"/>
        </w:rPr>
        <w:t xml:space="preserve">– Давайте найдем нашу страну. Вот она. Мы живем здесь. (Ставим флажок на глобусе). А здесь живет Петя. (Ставим второй флажок на Камчатке). Теперь смотрите, там, где живет наш друг Петя светло, светит яркое солнышко, значит там день. А где живем мы темно, значит у нас ночь. Но наша планета не стоит на месте, она вращается. И теперь у Пети света меньше, там наступил </w:t>
      </w:r>
      <w:proofErr w:type="gramStart"/>
      <w:r>
        <w:rPr>
          <w:color w:val="auto"/>
          <w:szCs w:val="24"/>
        </w:rPr>
        <w:t>вечер</w:t>
      </w:r>
      <w:proofErr w:type="gramEnd"/>
      <w:r>
        <w:rPr>
          <w:color w:val="auto"/>
          <w:szCs w:val="24"/>
        </w:rPr>
        <w:t xml:space="preserve"> и он наверно готовится ко сну. А у нас света стало больше, и мы только просыпаемся, у нас утро.</w:t>
      </w:r>
    </w:p>
    <w:p w:rsidR="00FA3AA4" w:rsidRDefault="00FA3AA4" w:rsidP="00FA3AA4">
      <w:pPr>
        <w:tabs>
          <w:tab w:val="left" w:pos="8602"/>
        </w:tabs>
        <w:spacing w:after="0"/>
        <w:jc w:val="both"/>
        <w:rPr>
          <w:color w:val="auto"/>
          <w:szCs w:val="24"/>
        </w:rPr>
      </w:pPr>
      <w:r>
        <w:rPr>
          <w:color w:val="auto"/>
          <w:szCs w:val="24"/>
        </w:rPr>
        <w:lastRenderedPageBreak/>
        <w:t>– А какое время суток сейчас? Посмотрите в окошко. Правильно, день. Давайте передвинем глобус, чтобы и на нем был день. Тогда у Пети какое время суток? Верно, уже ночь.</w:t>
      </w:r>
    </w:p>
    <w:p w:rsidR="00FA3AA4" w:rsidRDefault="00FA3AA4" w:rsidP="00FA3AA4">
      <w:pPr>
        <w:tabs>
          <w:tab w:val="left" w:pos="8602"/>
        </w:tabs>
        <w:spacing w:after="0"/>
        <w:jc w:val="both"/>
        <w:rPr>
          <w:color w:val="auto"/>
          <w:szCs w:val="24"/>
        </w:rPr>
      </w:pPr>
      <w:r>
        <w:rPr>
          <w:color w:val="auto"/>
          <w:szCs w:val="24"/>
        </w:rPr>
        <w:t>– Одновременно на всей земле сейчас день? (Нет). А почему? (Куда светит солнце, там и день). Может ли после ночи наступить вечер? (Нет). Почему? (Земля всегда вращается в одну сторону).</w:t>
      </w:r>
    </w:p>
    <w:p w:rsidR="00FA3AA4" w:rsidRDefault="00FA3AA4" w:rsidP="00FA3AA4">
      <w:pPr>
        <w:tabs>
          <w:tab w:val="left" w:pos="8602"/>
        </w:tabs>
        <w:spacing w:after="0"/>
        <w:jc w:val="both"/>
        <w:rPr>
          <w:b/>
          <w:i/>
          <w:color w:val="auto"/>
          <w:szCs w:val="24"/>
        </w:rPr>
      </w:pPr>
      <w:r>
        <w:rPr>
          <w:b/>
          <w:i/>
          <w:color w:val="auto"/>
          <w:szCs w:val="24"/>
        </w:rPr>
        <w:t>4</w:t>
      </w:r>
      <w:r w:rsidRPr="00E00499">
        <w:rPr>
          <w:b/>
          <w:i/>
          <w:color w:val="auto"/>
          <w:szCs w:val="24"/>
        </w:rPr>
        <w:t>. Физ. минутка</w:t>
      </w:r>
    </w:p>
    <w:p w:rsidR="00FA3AA4" w:rsidRPr="00E00499" w:rsidRDefault="00FA3AA4" w:rsidP="00FA3AA4">
      <w:pPr>
        <w:spacing w:after="0"/>
        <w:rPr>
          <w:rFonts w:eastAsia="Times New Roman"/>
          <w:color w:val="auto"/>
          <w:sz w:val="28"/>
          <w:szCs w:val="30"/>
          <w:lang w:eastAsia="ru-RU"/>
        </w:rPr>
      </w:pPr>
      <w:r w:rsidRPr="00E00499">
        <w:rPr>
          <w:rFonts w:eastAsia="Times New Roman"/>
          <w:color w:val="auto"/>
          <w:szCs w:val="28"/>
          <w:lang w:eastAsia="ru-RU"/>
        </w:rPr>
        <w:t>Утром солнышко встает</w:t>
      </w:r>
      <w:r>
        <w:rPr>
          <w:rFonts w:eastAsia="Times New Roman"/>
          <w:color w:val="auto"/>
          <w:szCs w:val="28"/>
          <w:lang w:eastAsia="ru-RU"/>
        </w:rPr>
        <w:t xml:space="preserve"> </w:t>
      </w:r>
      <w:r w:rsidRPr="00E00499">
        <w:rPr>
          <w:rFonts w:eastAsia="Times New Roman"/>
          <w:color w:val="auto"/>
          <w:szCs w:val="28"/>
          <w:lang w:eastAsia="ru-RU"/>
        </w:rPr>
        <w:t>(руки вверх и в стороны).</w:t>
      </w:r>
    </w:p>
    <w:p w:rsidR="00FA3AA4" w:rsidRPr="00E00499" w:rsidRDefault="00FA3AA4" w:rsidP="00FA3AA4">
      <w:pPr>
        <w:spacing w:after="0"/>
        <w:rPr>
          <w:rFonts w:eastAsia="Times New Roman"/>
          <w:color w:val="auto"/>
          <w:sz w:val="28"/>
          <w:szCs w:val="30"/>
          <w:lang w:eastAsia="ru-RU"/>
        </w:rPr>
      </w:pPr>
      <w:r w:rsidRPr="00E00499">
        <w:rPr>
          <w:rFonts w:eastAsia="Times New Roman"/>
          <w:color w:val="auto"/>
          <w:szCs w:val="28"/>
          <w:lang w:eastAsia="ru-RU"/>
        </w:rPr>
        <w:t>Деток завтракать зовет</w:t>
      </w:r>
      <w:r>
        <w:rPr>
          <w:rFonts w:eastAsia="Times New Roman"/>
          <w:color w:val="auto"/>
          <w:szCs w:val="28"/>
          <w:lang w:eastAsia="ru-RU"/>
        </w:rPr>
        <w:t xml:space="preserve"> </w:t>
      </w:r>
      <w:r w:rsidRPr="00E00499">
        <w:rPr>
          <w:rFonts w:eastAsia="Times New Roman"/>
          <w:color w:val="auto"/>
          <w:szCs w:val="28"/>
          <w:lang w:eastAsia="ru-RU"/>
        </w:rPr>
        <w:t>(махи ладонями к себе).</w:t>
      </w:r>
    </w:p>
    <w:p w:rsidR="00FA3AA4" w:rsidRPr="00E00499" w:rsidRDefault="00FA3AA4" w:rsidP="00FA3AA4">
      <w:pPr>
        <w:spacing w:after="0"/>
        <w:rPr>
          <w:rFonts w:eastAsia="Times New Roman"/>
          <w:color w:val="auto"/>
          <w:sz w:val="28"/>
          <w:szCs w:val="30"/>
          <w:lang w:eastAsia="ru-RU"/>
        </w:rPr>
      </w:pPr>
      <w:r w:rsidRPr="00E00499">
        <w:rPr>
          <w:rFonts w:eastAsia="Times New Roman"/>
          <w:color w:val="auto"/>
          <w:szCs w:val="28"/>
          <w:lang w:eastAsia="ru-RU"/>
        </w:rPr>
        <w:t>Днем ребята занимаются (имитация письма на ладошке)</w:t>
      </w:r>
    </w:p>
    <w:p w:rsidR="00FA3AA4" w:rsidRPr="00E00499" w:rsidRDefault="00FA3AA4" w:rsidP="00FA3AA4">
      <w:pPr>
        <w:spacing w:after="0"/>
        <w:rPr>
          <w:rFonts w:eastAsia="Times New Roman"/>
          <w:color w:val="auto"/>
          <w:sz w:val="28"/>
          <w:szCs w:val="30"/>
          <w:lang w:eastAsia="ru-RU"/>
        </w:rPr>
      </w:pPr>
      <w:r w:rsidRPr="00E00499">
        <w:rPr>
          <w:rFonts w:eastAsia="Times New Roman"/>
          <w:color w:val="auto"/>
          <w:szCs w:val="28"/>
          <w:lang w:eastAsia="ru-RU"/>
        </w:rPr>
        <w:t>И обедать собираются</w:t>
      </w:r>
      <w:proofErr w:type="gramStart"/>
      <w:r w:rsidRPr="00E00499">
        <w:rPr>
          <w:rFonts w:eastAsia="Times New Roman"/>
          <w:color w:val="auto"/>
          <w:szCs w:val="28"/>
          <w:lang w:eastAsia="ru-RU"/>
        </w:rPr>
        <w:t>.</w:t>
      </w:r>
      <w:proofErr w:type="gramEnd"/>
      <w:r w:rsidRPr="00E00499">
        <w:rPr>
          <w:rFonts w:eastAsia="Times New Roman"/>
          <w:color w:val="auto"/>
          <w:szCs w:val="28"/>
          <w:lang w:eastAsia="ru-RU"/>
        </w:rPr>
        <w:t xml:space="preserve"> (</w:t>
      </w:r>
      <w:proofErr w:type="gramStart"/>
      <w:r w:rsidRPr="00E00499">
        <w:rPr>
          <w:rFonts w:eastAsia="Times New Roman"/>
          <w:color w:val="auto"/>
          <w:szCs w:val="28"/>
          <w:lang w:eastAsia="ru-RU"/>
        </w:rPr>
        <w:t>л</w:t>
      </w:r>
      <w:proofErr w:type="gramEnd"/>
      <w:r w:rsidRPr="00E00499">
        <w:rPr>
          <w:rFonts w:eastAsia="Times New Roman"/>
          <w:color w:val="auto"/>
          <w:szCs w:val="28"/>
          <w:lang w:eastAsia="ru-RU"/>
        </w:rPr>
        <w:t>адонью гладят живот)</w:t>
      </w:r>
    </w:p>
    <w:p w:rsidR="00FA3AA4" w:rsidRPr="00E00499" w:rsidRDefault="00FA3AA4" w:rsidP="00FA3AA4">
      <w:pPr>
        <w:spacing w:after="0"/>
        <w:rPr>
          <w:rFonts w:eastAsia="Times New Roman"/>
          <w:color w:val="auto"/>
          <w:sz w:val="28"/>
          <w:szCs w:val="30"/>
          <w:lang w:eastAsia="ru-RU"/>
        </w:rPr>
      </w:pPr>
      <w:r w:rsidRPr="00E00499">
        <w:rPr>
          <w:rFonts w:eastAsia="Times New Roman"/>
          <w:color w:val="auto"/>
          <w:szCs w:val="28"/>
          <w:lang w:eastAsia="ru-RU"/>
        </w:rPr>
        <w:t>Вечером играют, ужин ожидают (хлопки и ходьба на месте).</w:t>
      </w:r>
    </w:p>
    <w:p w:rsidR="00FA3AA4" w:rsidRDefault="00FA3AA4" w:rsidP="00FA3AA4">
      <w:pPr>
        <w:spacing w:after="0"/>
        <w:rPr>
          <w:rFonts w:eastAsia="Times New Roman"/>
          <w:color w:val="auto"/>
          <w:szCs w:val="28"/>
          <w:lang w:eastAsia="ru-RU"/>
        </w:rPr>
      </w:pPr>
      <w:r w:rsidRPr="00E00499">
        <w:rPr>
          <w:rFonts w:eastAsia="Times New Roman"/>
          <w:color w:val="auto"/>
          <w:szCs w:val="28"/>
          <w:lang w:eastAsia="ru-RU"/>
        </w:rPr>
        <w:t>Ну, а ночью детвора спит до самого утра</w:t>
      </w:r>
      <w:r>
        <w:rPr>
          <w:rFonts w:eastAsia="Times New Roman"/>
          <w:color w:val="auto"/>
          <w:szCs w:val="28"/>
          <w:lang w:eastAsia="ru-RU"/>
        </w:rPr>
        <w:t xml:space="preserve"> </w:t>
      </w:r>
      <w:r w:rsidRPr="00E00499">
        <w:rPr>
          <w:rFonts w:eastAsia="Times New Roman"/>
          <w:color w:val="auto"/>
          <w:szCs w:val="28"/>
          <w:lang w:eastAsia="ru-RU"/>
        </w:rPr>
        <w:t>(сложенные ладошки).</w:t>
      </w:r>
    </w:p>
    <w:p w:rsidR="00FA3AA4" w:rsidRPr="00E00499" w:rsidRDefault="00FA3AA4" w:rsidP="00FA3AA4">
      <w:pPr>
        <w:tabs>
          <w:tab w:val="left" w:pos="8602"/>
        </w:tabs>
        <w:spacing w:after="0"/>
        <w:jc w:val="both"/>
        <w:rPr>
          <w:b/>
          <w:i/>
          <w:color w:val="auto"/>
          <w:szCs w:val="24"/>
        </w:rPr>
      </w:pPr>
      <w:r>
        <w:rPr>
          <w:b/>
          <w:i/>
          <w:color w:val="auto"/>
          <w:szCs w:val="24"/>
        </w:rPr>
        <w:t>5</w:t>
      </w:r>
      <w:r w:rsidRPr="00E00499">
        <w:rPr>
          <w:b/>
          <w:i/>
          <w:color w:val="auto"/>
          <w:szCs w:val="24"/>
        </w:rPr>
        <w:t xml:space="preserve">. </w:t>
      </w:r>
      <w:r w:rsidRPr="00AA0AA4">
        <w:rPr>
          <w:b/>
          <w:i/>
          <w:color w:val="auto"/>
          <w:szCs w:val="24"/>
        </w:rPr>
        <w:t>Упражнение «</w:t>
      </w:r>
      <w:proofErr w:type="gramStart"/>
      <w:r w:rsidRPr="00AA0AA4">
        <w:rPr>
          <w:b/>
          <w:i/>
          <w:color w:val="auto"/>
          <w:szCs w:val="24"/>
        </w:rPr>
        <w:t>Верно-неверно</w:t>
      </w:r>
      <w:proofErr w:type="gramEnd"/>
      <w:r w:rsidRPr="00AA0AA4">
        <w:rPr>
          <w:b/>
          <w:i/>
          <w:color w:val="auto"/>
          <w:szCs w:val="24"/>
        </w:rPr>
        <w:t>»</w:t>
      </w:r>
    </w:p>
    <w:p w:rsidR="00FA3AA4" w:rsidRDefault="00FA3AA4" w:rsidP="00FA3AA4">
      <w:pPr>
        <w:tabs>
          <w:tab w:val="left" w:pos="8602"/>
        </w:tabs>
        <w:spacing w:after="0"/>
        <w:jc w:val="both"/>
        <w:rPr>
          <w:color w:val="auto"/>
          <w:szCs w:val="24"/>
        </w:rPr>
      </w:pPr>
      <w:r>
        <w:rPr>
          <w:color w:val="auto"/>
          <w:szCs w:val="24"/>
        </w:rPr>
        <w:t>– Давайте вспомним, что мы делаем утром? Днем? Вечером? Ночью? (дети отвечают). Молодцы! А теперь поиграем в игру. (Раздаются флажки). Если я говорю верно, то вы поднимаете флажок, если неверно, то топаете.</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Утром солнышко встает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По утрам нужно делать зарядку</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Утром люди ужинают</w:t>
      </w:r>
      <w:r>
        <w:rPr>
          <w:rStyle w:val="c0"/>
          <w:color w:val="000000"/>
          <w:szCs w:val="28"/>
        </w:rPr>
        <w:t xml:space="preserve"> (а что они делают?)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Pr>
          <w:rStyle w:val="c0"/>
          <w:color w:val="000000"/>
          <w:szCs w:val="28"/>
        </w:rPr>
        <w:t>После утра наступает день</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Днем в небе ярко светит луна</w:t>
      </w:r>
      <w:r>
        <w:rPr>
          <w:rStyle w:val="c0"/>
          <w:color w:val="000000"/>
          <w:szCs w:val="28"/>
        </w:rPr>
        <w:t xml:space="preserve"> (а что светит?)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Днем люди обедают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Днем на улицах светят фонари</w:t>
      </w:r>
      <w:r>
        <w:rPr>
          <w:rStyle w:val="c0"/>
          <w:color w:val="000000"/>
          <w:szCs w:val="28"/>
        </w:rPr>
        <w:t xml:space="preserve"> (а когда они светят?)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Pr>
          <w:rStyle w:val="c0"/>
          <w:color w:val="000000"/>
          <w:szCs w:val="28"/>
        </w:rPr>
        <w:t>После ночи наступает вечер (а что наступает?)</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Вечером дети идут в детский сад</w:t>
      </w:r>
      <w:r>
        <w:rPr>
          <w:rStyle w:val="c0"/>
          <w:color w:val="000000"/>
          <w:szCs w:val="28"/>
        </w:rPr>
        <w:t xml:space="preserve"> (а когда идут в сад?)</w:t>
      </w:r>
    </w:p>
    <w:p w:rsidR="00FA3AA4" w:rsidRPr="00E00499" w:rsidRDefault="00FA3AA4" w:rsidP="00FA3AA4">
      <w:pPr>
        <w:pStyle w:val="c1"/>
        <w:shd w:val="clear" w:color="auto" w:fill="FFFFFF"/>
        <w:spacing w:before="0" w:beforeAutospacing="0" w:after="0" w:afterAutospacing="0" w:line="276" w:lineRule="auto"/>
        <w:rPr>
          <w:rFonts w:ascii="Calibri" w:hAnsi="Calibri" w:cs="Calibri"/>
          <w:color w:val="000000"/>
          <w:sz w:val="20"/>
          <w:szCs w:val="22"/>
        </w:rPr>
      </w:pPr>
      <w:r w:rsidRPr="00E00499">
        <w:rPr>
          <w:rStyle w:val="c0"/>
          <w:color w:val="000000"/>
          <w:szCs w:val="28"/>
        </w:rPr>
        <w:t>Ночью все спят</w:t>
      </w:r>
    </w:p>
    <w:p w:rsidR="00FA3AA4" w:rsidRPr="0044642F" w:rsidRDefault="00FA3AA4" w:rsidP="00FA3AA4">
      <w:pPr>
        <w:tabs>
          <w:tab w:val="left" w:pos="8602"/>
        </w:tabs>
        <w:spacing w:after="0"/>
        <w:jc w:val="both"/>
        <w:rPr>
          <w:color w:val="auto"/>
          <w:szCs w:val="24"/>
        </w:rPr>
      </w:pPr>
      <w:r>
        <w:rPr>
          <w:color w:val="auto"/>
          <w:szCs w:val="24"/>
        </w:rPr>
        <w:t>– Молодцы, справились с заданием!</w:t>
      </w:r>
    </w:p>
    <w:p w:rsidR="00FA3AA4" w:rsidRPr="002645D9" w:rsidRDefault="00FA3AA4" w:rsidP="00FA3AA4">
      <w:pPr>
        <w:spacing w:after="0"/>
        <w:rPr>
          <w:rFonts w:eastAsia="Times New Roman"/>
          <w:b/>
          <w:i/>
          <w:color w:val="auto"/>
          <w:szCs w:val="30"/>
          <w:lang w:eastAsia="ru-RU"/>
        </w:rPr>
      </w:pPr>
      <w:r w:rsidRPr="002645D9">
        <w:rPr>
          <w:rFonts w:eastAsia="Times New Roman"/>
          <w:b/>
          <w:i/>
          <w:color w:val="auto"/>
          <w:szCs w:val="30"/>
          <w:lang w:eastAsia="ru-RU"/>
        </w:rPr>
        <w:t>6. Упражнение «Назови время суток»</w:t>
      </w:r>
    </w:p>
    <w:p w:rsidR="00FA3AA4" w:rsidRDefault="00FA3AA4" w:rsidP="00FA3AA4">
      <w:pPr>
        <w:spacing w:after="0"/>
        <w:rPr>
          <w:color w:val="auto"/>
          <w:szCs w:val="24"/>
        </w:rPr>
      </w:pPr>
      <w:r>
        <w:rPr>
          <w:color w:val="auto"/>
          <w:szCs w:val="24"/>
        </w:rPr>
        <w:t>– Я вам буду показывать картинки, а вы угадайте, какое время суток здесь и почему. (Показываются по одной картинке).</w:t>
      </w:r>
    </w:p>
    <w:p w:rsidR="00FA3AA4" w:rsidRDefault="00FA3AA4" w:rsidP="00FA3AA4">
      <w:pPr>
        <w:spacing w:after="0"/>
        <w:rPr>
          <w:b/>
          <w:i/>
          <w:color w:val="auto"/>
          <w:szCs w:val="24"/>
        </w:rPr>
      </w:pPr>
      <w:r w:rsidRPr="00AA0AA4">
        <w:rPr>
          <w:b/>
          <w:i/>
          <w:color w:val="auto"/>
          <w:szCs w:val="24"/>
        </w:rPr>
        <w:t>7. Игра «</w:t>
      </w:r>
      <w:r>
        <w:rPr>
          <w:b/>
          <w:i/>
          <w:color w:val="auto"/>
          <w:szCs w:val="24"/>
        </w:rPr>
        <w:t>Продолжи рассказ</w:t>
      </w:r>
      <w:r w:rsidRPr="00AA0AA4">
        <w:rPr>
          <w:b/>
          <w:i/>
          <w:color w:val="auto"/>
          <w:szCs w:val="24"/>
        </w:rPr>
        <w:t>»</w:t>
      </w:r>
    </w:p>
    <w:p w:rsidR="00FA3AA4" w:rsidRPr="00AA0AA4" w:rsidRDefault="00FA3AA4" w:rsidP="00FA3AA4">
      <w:pPr>
        <w:spacing w:after="0"/>
        <w:rPr>
          <w:color w:val="auto"/>
          <w:szCs w:val="24"/>
        </w:rPr>
      </w:pPr>
      <w:r>
        <w:rPr>
          <w:color w:val="auto"/>
          <w:szCs w:val="24"/>
        </w:rPr>
        <w:t xml:space="preserve">– Теперь мы с вами составим </w:t>
      </w:r>
      <w:proofErr w:type="gramStart"/>
      <w:r>
        <w:rPr>
          <w:color w:val="auto"/>
          <w:szCs w:val="24"/>
        </w:rPr>
        <w:t>рассказ про девочку</w:t>
      </w:r>
      <w:proofErr w:type="gramEnd"/>
      <w:r>
        <w:rPr>
          <w:color w:val="auto"/>
          <w:szCs w:val="24"/>
        </w:rPr>
        <w:t xml:space="preserve"> Машу о том, как она проведёт свой день. Я начну, а вы продолжите. (С опорой на картинный материал). Утром Маша проснулась с первыми лучами солнца. </w:t>
      </w:r>
      <w:proofErr w:type="gramStart"/>
      <w:r>
        <w:rPr>
          <w:color w:val="auto"/>
          <w:szCs w:val="24"/>
        </w:rPr>
        <w:t>(Показываем первую карточку.</w:t>
      </w:r>
      <w:proofErr w:type="gramEnd"/>
      <w:r>
        <w:rPr>
          <w:color w:val="auto"/>
          <w:szCs w:val="24"/>
        </w:rPr>
        <w:t xml:space="preserve"> </w:t>
      </w:r>
      <w:proofErr w:type="gramStart"/>
      <w:r>
        <w:rPr>
          <w:color w:val="auto"/>
          <w:szCs w:val="24"/>
        </w:rPr>
        <w:t>Далее каждый ребенок говорит по одному предложению).</w:t>
      </w:r>
      <w:proofErr w:type="gramEnd"/>
    </w:p>
    <w:p w:rsidR="00FA3AA4" w:rsidRDefault="00FA3AA4" w:rsidP="00FA3AA4">
      <w:pPr>
        <w:spacing w:after="0"/>
        <w:jc w:val="both"/>
        <w:rPr>
          <w:rFonts w:eastAsia="Times New Roman"/>
          <w:b/>
          <w:i/>
          <w:color w:val="auto"/>
          <w:szCs w:val="24"/>
          <w:lang w:eastAsia="ru-RU"/>
        </w:rPr>
      </w:pPr>
      <w:r w:rsidRPr="00C65D8E">
        <w:rPr>
          <w:rFonts w:eastAsia="Times New Roman"/>
          <w:b/>
          <w:i/>
          <w:color w:val="auto"/>
          <w:szCs w:val="24"/>
          <w:lang w:eastAsia="ru-RU"/>
        </w:rPr>
        <w:t>8. Итог занятия</w:t>
      </w:r>
    </w:p>
    <w:p w:rsidR="00FA3AA4" w:rsidRDefault="00FA3AA4" w:rsidP="00FA3AA4">
      <w:pPr>
        <w:spacing w:after="0"/>
        <w:jc w:val="both"/>
        <w:rPr>
          <w:color w:val="auto"/>
          <w:szCs w:val="24"/>
        </w:rPr>
      </w:pPr>
      <w:r w:rsidRPr="00C65D8E">
        <w:rPr>
          <w:color w:val="auto"/>
          <w:szCs w:val="24"/>
        </w:rPr>
        <w:t>–</w:t>
      </w:r>
      <w:r>
        <w:rPr>
          <w:color w:val="auto"/>
          <w:szCs w:val="24"/>
        </w:rPr>
        <w:t xml:space="preserve"> Сегодня мы весело провели время! Давайте вспомним, почему день сменяется вечером и потом ночью? Когда мы завтракаем, обедаем, ужинаем, спим? Что нужно сказать утром маме и папе?</w:t>
      </w:r>
    </w:p>
    <w:p w:rsidR="00FA3AA4" w:rsidRPr="00C65D8E" w:rsidRDefault="00FA3AA4" w:rsidP="00FA3AA4">
      <w:pPr>
        <w:spacing w:after="0"/>
        <w:jc w:val="both"/>
        <w:rPr>
          <w:rFonts w:eastAsia="Times New Roman"/>
          <w:color w:val="auto"/>
          <w:szCs w:val="24"/>
          <w:lang w:eastAsia="ru-RU"/>
        </w:rPr>
      </w:pPr>
      <w:r>
        <w:rPr>
          <w:color w:val="auto"/>
          <w:szCs w:val="24"/>
        </w:rPr>
        <w:t xml:space="preserve"> </w:t>
      </w:r>
    </w:p>
    <w:p w:rsidR="00FA3AA4" w:rsidRPr="00FA3AA4" w:rsidRDefault="00ED5C3D" w:rsidP="0069000E">
      <w:pPr>
        <w:spacing w:line="360" w:lineRule="auto"/>
        <w:ind w:firstLine="567"/>
        <w:jc w:val="both"/>
        <w:rPr>
          <w:color w:val="auto"/>
          <w:sz w:val="28"/>
          <w:szCs w:val="28"/>
        </w:rPr>
      </w:pPr>
      <w:r>
        <w:rPr>
          <w:color w:val="auto"/>
          <w:sz w:val="28"/>
          <w:szCs w:val="28"/>
        </w:rPr>
        <w:t xml:space="preserve"> </w:t>
      </w:r>
    </w:p>
    <w:sectPr w:rsidR="00FA3AA4" w:rsidRPr="00FA3AA4" w:rsidSect="00451057">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800" w:rsidRDefault="003A3800" w:rsidP="00451057">
      <w:pPr>
        <w:spacing w:after="0" w:line="240" w:lineRule="auto"/>
      </w:pPr>
      <w:r>
        <w:separator/>
      </w:r>
    </w:p>
  </w:endnote>
  <w:endnote w:type="continuationSeparator" w:id="0">
    <w:p w:rsidR="003A3800" w:rsidRDefault="003A3800" w:rsidP="00451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154415"/>
      <w:docPartObj>
        <w:docPartGallery w:val="Page Numbers (Bottom of Page)"/>
        <w:docPartUnique/>
      </w:docPartObj>
    </w:sdtPr>
    <w:sdtContent>
      <w:p w:rsidR="00BB474A" w:rsidRDefault="00BB474A">
        <w:pPr>
          <w:pStyle w:val="ab"/>
          <w:jc w:val="center"/>
        </w:pPr>
        <w:r>
          <w:fldChar w:fldCharType="begin"/>
        </w:r>
        <w:r>
          <w:instrText>PAGE   \* MERGEFORMAT</w:instrText>
        </w:r>
        <w:r>
          <w:fldChar w:fldCharType="separate"/>
        </w:r>
        <w:r w:rsidR="0085620C">
          <w:rPr>
            <w:noProof/>
          </w:rPr>
          <w:t>42</w:t>
        </w:r>
        <w:r>
          <w:fldChar w:fldCharType="end"/>
        </w:r>
      </w:p>
    </w:sdtContent>
  </w:sdt>
  <w:p w:rsidR="00BB474A" w:rsidRDefault="00BB47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800" w:rsidRDefault="003A3800" w:rsidP="00451057">
      <w:pPr>
        <w:spacing w:after="0" w:line="240" w:lineRule="auto"/>
      </w:pPr>
      <w:r>
        <w:separator/>
      </w:r>
    </w:p>
  </w:footnote>
  <w:footnote w:type="continuationSeparator" w:id="0">
    <w:p w:rsidR="003A3800" w:rsidRDefault="003A3800" w:rsidP="00451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CDF"/>
    <w:multiLevelType w:val="multilevel"/>
    <w:tmpl w:val="A274EF8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96061CA"/>
    <w:multiLevelType w:val="hybridMultilevel"/>
    <w:tmpl w:val="D7E88DAC"/>
    <w:lvl w:ilvl="0" w:tplc="DCF899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0000B9B"/>
    <w:multiLevelType w:val="multilevel"/>
    <w:tmpl w:val="C3B0D19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1AB77EC"/>
    <w:multiLevelType w:val="multilevel"/>
    <w:tmpl w:val="E7B4688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B651EF4"/>
    <w:multiLevelType w:val="hybridMultilevel"/>
    <w:tmpl w:val="99C49EDE"/>
    <w:lvl w:ilvl="0" w:tplc="CF4065F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2FB901A1"/>
    <w:multiLevelType w:val="hybridMultilevel"/>
    <w:tmpl w:val="9078F5A0"/>
    <w:lvl w:ilvl="0" w:tplc="5AE21C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4620C6F"/>
    <w:multiLevelType w:val="hybridMultilevel"/>
    <w:tmpl w:val="A7F04CC4"/>
    <w:lvl w:ilvl="0" w:tplc="4DE8269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55EA4163"/>
    <w:multiLevelType w:val="hybridMultilevel"/>
    <w:tmpl w:val="1EAAD3DC"/>
    <w:lvl w:ilvl="0" w:tplc="2DFA3E88">
      <w:start w:val="1"/>
      <w:numFmt w:val="decimal"/>
      <w:lvlText w:val="%1."/>
      <w:lvlJc w:val="left"/>
      <w:pPr>
        <w:ind w:left="3479"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76859D4"/>
    <w:multiLevelType w:val="multilevel"/>
    <w:tmpl w:val="D23A7442"/>
    <w:lvl w:ilvl="0">
      <w:start w:val="1"/>
      <w:numFmt w:val="decimal"/>
      <w:lvlText w:val="%1"/>
      <w:lvlJc w:val="left"/>
      <w:pPr>
        <w:ind w:left="360" w:hanging="360"/>
      </w:pPr>
      <w:rPr>
        <w:rFonts w:hint="default"/>
      </w:rPr>
    </w:lvl>
    <w:lvl w:ilvl="1">
      <w:start w:val="2"/>
      <w:numFmt w:val="decimal"/>
      <w:lvlText w:val="%1.%2"/>
      <w:lvlJc w:val="left"/>
      <w:pPr>
        <w:ind w:left="1348" w:hanging="360"/>
      </w:pPr>
      <w:rPr>
        <w:rFonts w:hint="default"/>
      </w:rPr>
    </w:lvl>
    <w:lvl w:ilvl="2">
      <w:start w:val="1"/>
      <w:numFmt w:val="decimal"/>
      <w:lvlText w:val="%1.%2.%3"/>
      <w:lvlJc w:val="left"/>
      <w:pPr>
        <w:ind w:left="2696" w:hanging="720"/>
      </w:pPr>
      <w:rPr>
        <w:rFonts w:hint="default"/>
      </w:rPr>
    </w:lvl>
    <w:lvl w:ilvl="3">
      <w:start w:val="1"/>
      <w:numFmt w:val="decimal"/>
      <w:lvlText w:val="%1.%2.%3.%4"/>
      <w:lvlJc w:val="left"/>
      <w:pPr>
        <w:ind w:left="4044" w:hanging="1080"/>
      </w:pPr>
      <w:rPr>
        <w:rFonts w:hint="default"/>
      </w:rPr>
    </w:lvl>
    <w:lvl w:ilvl="4">
      <w:start w:val="1"/>
      <w:numFmt w:val="decimal"/>
      <w:lvlText w:val="%1.%2.%3.%4.%5"/>
      <w:lvlJc w:val="left"/>
      <w:pPr>
        <w:ind w:left="5032" w:hanging="1080"/>
      </w:pPr>
      <w:rPr>
        <w:rFonts w:hint="default"/>
      </w:rPr>
    </w:lvl>
    <w:lvl w:ilvl="5">
      <w:start w:val="1"/>
      <w:numFmt w:val="decimal"/>
      <w:lvlText w:val="%1.%2.%3.%4.%5.%6"/>
      <w:lvlJc w:val="left"/>
      <w:pPr>
        <w:ind w:left="6380" w:hanging="1440"/>
      </w:pPr>
      <w:rPr>
        <w:rFonts w:hint="default"/>
      </w:rPr>
    </w:lvl>
    <w:lvl w:ilvl="6">
      <w:start w:val="1"/>
      <w:numFmt w:val="decimal"/>
      <w:lvlText w:val="%1.%2.%3.%4.%5.%6.%7"/>
      <w:lvlJc w:val="left"/>
      <w:pPr>
        <w:ind w:left="7368" w:hanging="1440"/>
      </w:pPr>
      <w:rPr>
        <w:rFonts w:hint="default"/>
      </w:rPr>
    </w:lvl>
    <w:lvl w:ilvl="7">
      <w:start w:val="1"/>
      <w:numFmt w:val="decimal"/>
      <w:lvlText w:val="%1.%2.%3.%4.%5.%6.%7.%8"/>
      <w:lvlJc w:val="left"/>
      <w:pPr>
        <w:ind w:left="8716" w:hanging="1800"/>
      </w:pPr>
      <w:rPr>
        <w:rFonts w:hint="default"/>
      </w:rPr>
    </w:lvl>
    <w:lvl w:ilvl="8">
      <w:start w:val="1"/>
      <w:numFmt w:val="decimal"/>
      <w:lvlText w:val="%1.%2.%3.%4.%5.%6.%7.%8.%9"/>
      <w:lvlJc w:val="left"/>
      <w:pPr>
        <w:ind w:left="10064" w:hanging="2160"/>
      </w:pPr>
      <w:rPr>
        <w:rFonts w:hint="default"/>
      </w:rPr>
    </w:lvl>
  </w:abstractNum>
  <w:abstractNum w:abstractNumId="9">
    <w:nsid w:val="694370DD"/>
    <w:multiLevelType w:val="hybridMultilevel"/>
    <w:tmpl w:val="21588EE0"/>
    <w:lvl w:ilvl="0" w:tplc="8B3612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CE94A25"/>
    <w:multiLevelType w:val="multilevel"/>
    <w:tmpl w:val="4CA6E5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8"/>
  </w:num>
  <w:num w:numId="2">
    <w:abstractNumId w:val="1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0"/>
  </w:num>
  <w:num w:numId="8">
    <w:abstractNumId w:val="5"/>
  </w:num>
  <w:num w:numId="9">
    <w:abstractNumId w:val="1"/>
  </w:num>
  <w:num w:numId="10">
    <w:abstractNumId w:val="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211"/>
    <w:rsid w:val="00002E14"/>
    <w:rsid w:val="00031BCC"/>
    <w:rsid w:val="000360B7"/>
    <w:rsid w:val="00043FD5"/>
    <w:rsid w:val="00054A8F"/>
    <w:rsid w:val="000A61C9"/>
    <w:rsid w:val="000B0061"/>
    <w:rsid w:val="000B6F40"/>
    <w:rsid w:val="000C0A8A"/>
    <w:rsid w:val="000C225B"/>
    <w:rsid w:val="000D777B"/>
    <w:rsid w:val="000E5769"/>
    <w:rsid w:val="000F3B69"/>
    <w:rsid w:val="000F4175"/>
    <w:rsid w:val="00106F3C"/>
    <w:rsid w:val="0011026F"/>
    <w:rsid w:val="001462D5"/>
    <w:rsid w:val="0014777B"/>
    <w:rsid w:val="00153CEA"/>
    <w:rsid w:val="001B4088"/>
    <w:rsid w:val="001C65AC"/>
    <w:rsid w:val="001D64AC"/>
    <w:rsid w:val="001E4C16"/>
    <w:rsid w:val="00246C0A"/>
    <w:rsid w:val="00284716"/>
    <w:rsid w:val="00285098"/>
    <w:rsid w:val="00286A53"/>
    <w:rsid w:val="00287D9B"/>
    <w:rsid w:val="002934F2"/>
    <w:rsid w:val="00295653"/>
    <w:rsid w:val="002A3B23"/>
    <w:rsid w:val="002E7CC6"/>
    <w:rsid w:val="002F7046"/>
    <w:rsid w:val="00314204"/>
    <w:rsid w:val="00347541"/>
    <w:rsid w:val="003530AB"/>
    <w:rsid w:val="0035321D"/>
    <w:rsid w:val="0035645D"/>
    <w:rsid w:val="003A3800"/>
    <w:rsid w:val="00415211"/>
    <w:rsid w:val="00417043"/>
    <w:rsid w:val="00417DDB"/>
    <w:rsid w:val="004502BA"/>
    <w:rsid w:val="00451057"/>
    <w:rsid w:val="0045499C"/>
    <w:rsid w:val="004B1245"/>
    <w:rsid w:val="004B25FB"/>
    <w:rsid w:val="004B70AC"/>
    <w:rsid w:val="004E44AF"/>
    <w:rsid w:val="004E7B24"/>
    <w:rsid w:val="004F440F"/>
    <w:rsid w:val="00540FD7"/>
    <w:rsid w:val="00551012"/>
    <w:rsid w:val="005545FF"/>
    <w:rsid w:val="00563C53"/>
    <w:rsid w:val="00570A05"/>
    <w:rsid w:val="005A5CD2"/>
    <w:rsid w:val="005D6634"/>
    <w:rsid w:val="005D72E6"/>
    <w:rsid w:val="005E1C61"/>
    <w:rsid w:val="006333EE"/>
    <w:rsid w:val="00634348"/>
    <w:rsid w:val="00653F83"/>
    <w:rsid w:val="00674132"/>
    <w:rsid w:val="006804A4"/>
    <w:rsid w:val="00685EE9"/>
    <w:rsid w:val="0069000E"/>
    <w:rsid w:val="006A265B"/>
    <w:rsid w:val="00714FF8"/>
    <w:rsid w:val="00732080"/>
    <w:rsid w:val="0079018A"/>
    <w:rsid w:val="007E4C6F"/>
    <w:rsid w:val="007E70F8"/>
    <w:rsid w:val="00811036"/>
    <w:rsid w:val="00817F91"/>
    <w:rsid w:val="00851586"/>
    <w:rsid w:val="0085620C"/>
    <w:rsid w:val="00864DC1"/>
    <w:rsid w:val="00881E56"/>
    <w:rsid w:val="008974EB"/>
    <w:rsid w:val="008A774E"/>
    <w:rsid w:val="008B1D88"/>
    <w:rsid w:val="008E248B"/>
    <w:rsid w:val="008F5F15"/>
    <w:rsid w:val="009033D8"/>
    <w:rsid w:val="00927AC9"/>
    <w:rsid w:val="00972459"/>
    <w:rsid w:val="0097574F"/>
    <w:rsid w:val="00982A34"/>
    <w:rsid w:val="00993A9A"/>
    <w:rsid w:val="009F77F8"/>
    <w:rsid w:val="00A04D97"/>
    <w:rsid w:val="00A36ECC"/>
    <w:rsid w:val="00A51509"/>
    <w:rsid w:val="00A74604"/>
    <w:rsid w:val="00A83378"/>
    <w:rsid w:val="00A95A5D"/>
    <w:rsid w:val="00AA1A9D"/>
    <w:rsid w:val="00B00A58"/>
    <w:rsid w:val="00B718CD"/>
    <w:rsid w:val="00B75F7F"/>
    <w:rsid w:val="00BA653E"/>
    <w:rsid w:val="00BB474A"/>
    <w:rsid w:val="00BD0126"/>
    <w:rsid w:val="00BD4A01"/>
    <w:rsid w:val="00BE42F9"/>
    <w:rsid w:val="00BF6A0B"/>
    <w:rsid w:val="00C02627"/>
    <w:rsid w:val="00C26A72"/>
    <w:rsid w:val="00C348E5"/>
    <w:rsid w:val="00C4382F"/>
    <w:rsid w:val="00C53372"/>
    <w:rsid w:val="00C62023"/>
    <w:rsid w:val="00C72D39"/>
    <w:rsid w:val="00C92E7E"/>
    <w:rsid w:val="00CA2C1C"/>
    <w:rsid w:val="00CA5EB5"/>
    <w:rsid w:val="00CC35AA"/>
    <w:rsid w:val="00CC40BD"/>
    <w:rsid w:val="00CF3DAF"/>
    <w:rsid w:val="00D0185F"/>
    <w:rsid w:val="00D20ACE"/>
    <w:rsid w:val="00D63F86"/>
    <w:rsid w:val="00DB28EA"/>
    <w:rsid w:val="00DE0701"/>
    <w:rsid w:val="00DF024A"/>
    <w:rsid w:val="00E17ADC"/>
    <w:rsid w:val="00E40E83"/>
    <w:rsid w:val="00E86767"/>
    <w:rsid w:val="00E96AEF"/>
    <w:rsid w:val="00EC12AB"/>
    <w:rsid w:val="00EC2257"/>
    <w:rsid w:val="00ED5C3D"/>
    <w:rsid w:val="00EF3AFB"/>
    <w:rsid w:val="00F23D7E"/>
    <w:rsid w:val="00F30B9E"/>
    <w:rsid w:val="00F4681C"/>
    <w:rsid w:val="00F63BBB"/>
    <w:rsid w:val="00FA00F1"/>
    <w:rsid w:val="00FA3428"/>
    <w:rsid w:val="00FA3AA4"/>
    <w:rsid w:val="00FB4D90"/>
    <w:rsid w:val="00FC3BA2"/>
    <w:rsid w:val="00FE62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2A2723"/>
        <w:sz w:val="24"/>
        <w:szCs w:val="21"/>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C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C53"/>
    <w:pPr>
      <w:ind w:left="720"/>
      <w:contextualSpacing/>
    </w:pPr>
  </w:style>
  <w:style w:type="paragraph" w:styleId="a4">
    <w:name w:val="Normal (Web)"/>
    <w:basedOn w:val="a"/>
    <w:uiPriority w:val="99"/>
    <w:unhideWhenUsed/>
    <w:qFormat/>
    <w:rsid w:val="007E4C6F"/>
    <w:pPr>
      <w:spacing w:before="100" w:beforeAutospacing="1" w:after="100" w:afterAutospacing="1" w:line="240" w:lineRule="auto"/>
    </w:pPr>
    <w:rPr>
      <w:rFonts w:eastAsia="Times New Roman"/>
      <w:color w:val="auto"/>
      <w:szCs w:val="24"/>
      <w:lang w:eastAsia="ru-RU"/>
    </w:rPr>
  </w:style>
  <w:style w:type="paragraph" w:styleId="a5">
    <w:name w:val="No Spacing"/>
    <w:uiPriority w:val="1"/>
    <w:qFormat/>
    <w:rsid w:val="007E4C6F"/>
    <w:pPr>
      <w:spacing w:after="0" w:line="240" w:lineRule="auto"/>
    </w:pPr>
    <w:rPr>
      <w:rFonts w:asciiTheme="minorHAnsi" w:hAnsiTheme="minorHAnsi" w:cstheme="minorBidi"/>
      <w:color w:val="auto"/>
      <w:sz w:val="22"/>
      <w:szCs w:val="22"/>
    </w:rPr>
  </w:style>
  <w:style w:type="table" w:styleId="a6">
    <w:name w:val="Table Grid"/>
    <w:basedOn w:val="a1"/>
    <w:qFormat/>
    <w:rsid w:val="00CA2C1C"/>
    <w:pPr>
      <w:spacing w:after="0" w:line="240" w:lineRule="auto"/>
    </w:pPr>
    <w:rPr>
      <w:rFonts w:asciiTheme="minorHAnsi" w:hAnsiTheme="minorHAnsi" w:cstheme="minorBid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88">
    <w:name w:val="p888"/>
    <w:basedOn w:val="a"/>
    <w:uiPriority w:val="99"/>
    <w:rsid w:val="003530AB"/>
    <w:pPr>
      <w:spacing w:before="100" w:beforeAutospacing="1" w:after="100" w:afterAutospacing="1" w:line="240" w:lineRule="auto"/>
    </w:pPr>
    <w:rPr>
      <w:rFonts w:eastAsia="Times New Roman"/>
      <w:color w:val="auto"/>
      <w:szCs w:val="24"/>
      <w:lang w:eastAsia="ru-RU"/>
    </w:rPr>
  </w:style>
  <w:style w:type="character" w:customStyle="1" w:styleId="ft7">
    <w:name w:val="ft7"/>
    <w:basedOn w:val="a0"/>
    <w:rsid w:val="003530AB"/>
  </w:style>
  <w:style w:type="paragraph" w:customStyle="1" w:styleId="p889">
    <w:name w:val="p889"/>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73">
    <w:name w:val="ft73"/>
    <w:basedOn w:val="a0"/>
    <w:rsid w:val="003530AB"/>
  </w:style>
  <w:style w:type="paragraph" w:customStyle="1" w:styleId="p892">
    <w:name w:val="p892"/>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21">
    <w:name w:val="ft21"/>
    <w:basedOn w:val="a0"/>
    <w:rsid w:val="003530AB"/>
  </w:style>
  <w:style w:type="paragraph" w:customStyle="1" w:styleId="p895">
    <w:name w:val="p895"/>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39">
    <w:name w:val="p939"/>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40">
    <w:name w:val="p940"/>
    <w:basedOn w:val="a"/>
    <w:uiPriority w:val="99"/>
    <w:rsid w:val="003530AB"/>
    <w:pPr>
      <w:spacing w:before="100" w:beforeAutospacing="1" w:after="100" w:afterAutospacing="1" w:line="240" w:lineRule="auto"/>
    </w:pPr>
    <w:rPr>
      <w:rFonts w:eastAsia="Times New Roman"/>
      <w:color w:val="auto"/>
      <w:szCs w:val="24"/>
      <w:lang w:eastAsia="ru-RU"/>
    </w:rPr>
  </w:style>
  <w:style w:type="paragraph" w:customStyle="1" w:styleId="p325">
    <w:name w:val="p325"/>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10">
    <w:name w:val="ft10"/>
    <w:basedOn w:val="a0"/>
    <w:rsid w:val="003530AB"/>
  </w:style>
  <w:style w:type="paragraph" w:customStyle="1" w:styleId="p910">
    <w:name w:val="p910"/>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69">
    <w:name w:val="ft69"/>
    <w:basedOn w:val="a0"/>
    <w:rsid w:val="003530AB"/>
  </w:style>
  <w:style w:type="paragraph" w:customStyle="1" w:styleId="p540">
    <w:name w:val="p540"/>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43">
    <w:name w:val="p943"/>
    <w:basedOn w:val="a"/>
    <w:rsid w:val="003530AB"/>
    <w:pPr>
      <w:spacing w:before="100" w:beforeAutospacing="1" w:after="100" w:afterAutospacing="1" w:line="240" w:lineRule="auto"/>
    </w:pPr>
    <w:rPr>
      <w:rFonts w:eastAsia="Times New Roman"/>
      <w:color w:val="auto"/>
      <w:szCs w:val="24"/>
      <w:lang w:eastAsia="ru-RU"/>
    </w:rPr>
  </w:style>
  <w:style w:type="paragraph" w:styleId="a7">
    <w:name w:val="Balloon Text"/>
    <w:basedOn w:val="a"/>
    <w:link w:val="a8"/>
    <w:uiPriority w:val="99"/>
    <w:semiHidden/>
    <w:unhideWhenUsed/>
    <w:rsid w:val="005510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1012"/>
    <w:rPr>
      <w:rFonts w:ascii="Tahoma" w:hAnsi="Tahoma" w:cs="Tahoma"/>
      <w:sz w:val="16"/>
      <w:szCs w:val="16"/>
    </w:rPr>
  </w:style>
  <w:style w:type="paragraph" w:styleId="a9">
    <w:name w:val="header"/>
    <w:basedOn w:val="a"/>
    <w:link w:val="aa"/>
    <w:uiPriority w:val="99"/>
    <w:unhideWhenUsed/>
    <w:rsid w:val="004510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057"/>
  </w:style>
  <w:style w:type="paragraph" w:styleId="ab">
    <w:name w:val="footer"/>
    <w:basedOn w:val="a"/>
    <w:link w:val="ac"/>
    <w:uiPriority w:val="99"/>
    <w:unhideWhenUsed/>
    <w:rsid w:val="004510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057"/>
  </w:style>
  <w:style w:type="character" w:styleId="ad">
    <w:name w:val="Hyperlink"/>
    <w:basedOn w:val="a0"/>
    <w:uiPriority w:val="99"/>
    <w:semiHidden/>
    <w:unhideWhenUsed/>
    <w:rsid w:val="00FA3AA4"/>
    <w:rPr>
      <w:color w:val="0000FF" w:themeColor="hyperlink"/>
      <w:u w:val="single"/>
    </w:rPr>
  </w:style>
  <w:style w:type="paragraph" w:customStyle="1" w:styleId="c1">
    <w:name w:val="c1"/>
    <w:basedOn w:val="a"/>
    <w:rsid w:val="00FA3AA4"/>
    <w:pPr>
      <w:spacing w:before="100" w:beforeAutospacing="1" w:after="100" w:afterAutospacing="1" w:line="240" w:lineRule="auto"/>
    </w:pPr>
    <w:rPr>
      <w:rFonts w:eastAsia="Times New Roman"/>
      <w:color w:val="auto"/>
      <w:szCs w:val="24"/>
      <w:lang w:eastAsia="ru-RU"/>
    </w:rPr>
  </w:style>
  <w:style w:type="character" w:customStyle="1" w:styleId="c0">
    <w:name w:val="c0"/>
    <w:basedOn w:val="a0"/>
    <w:rsid w:val="00FA3AA4"/>
  </w:style>
  <w:style w:type="paragraph" w:customStyle="1" w:styleId="1">
    <w:name w:val="Название объекта1"/>
    <w:basedOn w:val="a"/>
    <w:next w:val="a"/>
    <w:uiPriority w:val="99"/>
    <w:qFormat/>
    <w:rsid w:val="0035321D"/>
    <w:pPr>
      <w:spacing w:after="0" w:line="240" w:lineRule="auto"/>
    </w:pPr>
    <w:rPr>
      <w:rFonts w:eastAsia="Times New Roman"/>
      <w:color w:val="auto"/>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2A2723"/>
        <w:sz w:val="24"/>
        <w:szCs w:val="21"/>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C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C53"/>
    <w:pPr>
      <w:ind w:left="720"/>
      <w:contextualSpacing/>
    </w:pPr>
  </w:style>
  <w:style w:type="paragraph" w:styleId="a4">
    <w:name w:val="Normal (Web)"/>
    <w:basedOn w:val="a"/>
    <w:uiPriority w:val="99"/>
    <w:unhideWhenUsed/>
    <w:qFormat/>
    <w:rsid w:val="007E4C6F"/>
    <w:pPr>
      <w:spacing w:before="100" w:beforeAutospacing="1" w:after="100" w:afterAutospacing="1" w:line="240" w:lineRule="auto"/>
    </w:pPr>
    <w:rPr>
      <w:rFonts w:eastAsia="Times New Roman"/>
      <w:color w:val="auto"/>
      <w:szCs w:val="24"/>
      <w:lang w:eastAsia="ru-RU"/>
    </w:rPr>
  </w:style>
  <w:style w:type="paragraph" w:styleId="a5">
    <w:name w:val="No Spacing"/>
    <w:uiPriority w:val="1"/>
    <w:qFormat/>
    <w:rsid w:val="007E4C6F"/>
    <w:pPr>
      <w:spacing w:after="0" w:line="240" w:lineRule="auto"/>
    </w:pPr>
    <w:rPr>
      <w:rFonts w:asciiTheme="minorHAnsi" w:hAnsiTheme="minorHAnsi" w:cstheme="minorBidi"/>
      <w:color w:val="auto"/>
      <w:sz w:val="22"/>
      <w:szCs w:val="22"/>
    </w:rPr>
  </w:style>
  <w:style w:type="table" w:styleId="a6">
    <w:name w:val="Table Grid"/>
    <w:basedOn w:val="a1"/>
    <w:qFormat/>
    <w:rsid w:val="00CA2C1C"/>
    <w:pPr>
      <w:spacing w:after="0" w:line="240" w:lineRule="auto"/>
    </w:pPr>
    <w:rPr>
      <w:rFonts w:asciiTheme="minorHAnsi" w:hAnsiTheme="minorHAnsi" w:cstheme="minorBid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88">
    <w:name w:val="p888"/>
    <w:basedOn w:val="a"/>
    <w:uiPriority w:val="99"/>
    <w:rsid w:val="003530AB"/>
    <w:pPr>
      <w:spacing w:before="100" w:beforeAutospacing="1" w:after="100" w:afterAutospacing="1" w:line="240" w:lineRule="auto"/>
    </w:pPr>
    <w:rPr>
      <w:rFonts w:eastAsia="Times New Roman"/>
      <w:color w:val="auto"/>
      <w:szCs w:val="24"/>
      <w:lang w:eastAsia="ru-RU"/>
    </w:rPr>
  </w:style>
  <w:style w:type="character" w:customStyle="1" w:styleId="ft7">
    <w:name w:val="ft7"/>
    <w:basedOn w:val="a0"/>
    <w:rsid w:val="003530AB"/>
  </w:style>
  <w:style w:type="paragraph" w:customStyle="1" w:styleId="p889">
    <w:name w:val="p889"/>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73">
    <w:name w:val="ft73"/>
    <w:basedOn w:val="a0"/>
    <w:rsid w:val="003530AB"/>
  </w:style>
  <w:style w:type="paragraph" w:customStyle="1" w:styleId="p892">
    <w:name w:val="p892"/>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21">
    <w:name w:val="ft21"/>
    <w:basedOn w:val="a0"/>
    <w:rsid w:val="003530AB"/>
  </w:style>
  <w:style w:type="paragraph" w:customStyle="1" w:styleId="p895">
    <w:name w:val="p895"/>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39">
    <w:name w:val="p939"/>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40">
    <w:name w:val="p940"/>
    <w:basedOn w:val="a"/>
    <w:uiPriority w:val="99"/>
    <w:rsid w:val="003530AB"/>
    <w:pPr>
      <w:spacing w:before="100" w:beforeAutospacing="1" w:after="100" w:afterAutospacing="1" w:line="240" w:lineRule="auto"/>
    </w:pPr>
    <w:rPr>
      <w:rFonts w:eastAsia="Times New Roman"/>
      <w:color w:val="auto"/>
      <w:szCs w:val="24"/>
      <w:lang w:eastAsia="ru-RU"/>
    </w:rPr>
  </w:style>
  <w:style w:type="paragraph" w:customStyle="1" w:styleId="p325">
    <w:name w:val="p325"/>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10">
    <w:name w:val="ft10"/>
    <w:basedOn w:val="a0"/>
    <w:rsid w:val="003530AB"/>
  </w:style>
  <w:style w:type="paragraph" w:customStyle="1" w:styleId="p910">
    <w:name w:val="p910"/>
    <w:basedOn w:val="a"/>
    <w:rsid w:val="003530AB"/>
    <w:pPr>
      <w:spacing w:before="100" w:beforeAutospacing="1" w:after="100" w:afterAutospacing="1" w:line="240" w:lineRule="auto"/>
    </w:pPr>
    <w:rPr>
      <w:rFonts w:eastAsia="Times New Roman"/>
      <w:color w:val="auto"/>
      <w:szCs w:val="24"/>
      <w:lang w:eastAsia="ru-RU"/>
    </w:rPr>
  </w:style>
  <w:style w:type="character" w:customStyle="1" w:styleId="ft69">
    <w:name w:val="ft69"/>
    <w:basedOn w:val="a0"/>
    <w:rsid w:val="003530AB"/>
  </w:style>
  <w:style w:type="paragraph" w:customStyle="1" w:styleId="p540">
    <w:name w:val="p540"/>
    <w:basedOn w:val="a"/>
    <w:rsid w:val="003530AB"/>
    <w:pPr>
      <w:spacing w:before="100" w:beforeAutospacing="1" w:after="100" w:afterAutospacing="1" w:line="240" w:lineRule="auto"/>
    </w:pPr>
    <w:rPr>
      <w:rFonts w:eastAsia="Times New Roman"/>
      <w:color w:val="auto"/>
      <w:szCs w:val="24"/>
      <w:lang w:eastAsia="ru-RU"/>
    </w:rPr>
  </w:style>
  <w:style w:type="paragraph" w:customStyle="1" w:styleId="p943">
    <w:name w:val="p943"/>
    <w:basedOn w:val="a"/>
    <w:rsid w:val="003530AB"/>
    <w:pPr>
      <w:spacing w:before="100" w:beforeAutospacing="1" w:after="100" w:afterAutospacing="1" w:line="240" w:lineRule="auto"/>
    </w:pPr>
    <w:rPr>
      <w:rFonts w:eastAsia="Times New Roman"/>
      <w:color w:val="auto"/>
      <w:szCs w:val="24"/>
      <w:lang w:eastAsia="ru-RU"/>
    </w:rPr>
  </w:style>
  <w:style w:type="paragraph" w:styleId="a7">
    <w:name w:val="Balloon Text"/>
    <w:basedOn w:val="a"/>
    <w:link w:val="a8"/>
    <w:uiPriority w:val="99"/>
    <w:semiHidden/>
    <w:unhideWhenUsed/>
    <w:rsid w:val="005510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1012"/>
    <w:rPr>
      <w:rFonts w:ascii="Tahoma" w:hAnsi="Tahoma" w:cs="Tahoma"/>
      <w:sz w:val="16"/>
      <w:szCs w:val="16"/>
    </w:rPr>
  </w:style>
  <w:style w:type="paragraph" w:styleId="a9">
    <w:name w:val="header"/>
    <w:basedOn w:val="a"/>
    <w:link w:val="aa"/>
    <w:uiPriority w:val="99"/>
    <w:unhideWhenUsed/>
    <w:rsid w:val="004510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057"/>
  </w:style>
  <w:style w:type="paragraph" w:styleId="ab">
    <w:name w:val="footer"/>
    <w:basedOn w:val="a"/>
    <w:link w:val="ac"/>
    <w:uiPriority w:val="99"/>
    <w:unhideWhenUsed/>
    <w:rsid w:val="004510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057"/>
  </w:style>
  <w:style w:type="character" w:styleId="ad">
    <w:name w:val="Hyperlink"/>
    <w:basedOn w:val="a0"/>
    <w:uiPriority w:val="99"/>
    <w:semiHidden/>
    <w:unhideWhenUsed/>
    <w:rsid w:val="00FA3AA4"/>
    <w:rPr>
      <w:color w:val="0000FF" w:themeColor="hyperlink"/>
      <w:u w:val="single"/>
    </w:rPr>
  </w:style>
  <w:style w:type="paragraph" w:customStyle="1" w:styleId="c1">
    <w:name w:val="c1"/>
    <w:basedOn w:val="a"/>
    <w:rsid w:val="00FA3AA4"/>
    <w:pPr>
      <w:spacing w:before="100" w:beforeAutospacing="1" w:after="100" w:afterAutospacing="1" w:line="240" w:lineRule="auto"/>
    </w:pPr>
    <w:rPr>
      <w:rFonts w:eastAsia="Times New Roman"/>
      <w:color w:val="auto"/>
      <w:szCs w:val="24"/>
      <w:lang w:eastAsia="ru-RU"/>
    </w:rPr>
  </w:style>
  <w:style w:type="character" w:customStyle="1" w:styleId="c0">
    <w:name w:val="c0"/>
    <w:basedOn w:val="a0"/>
    <w:rsid w:val="00FA3AA4"/>
  </w:style>
  <w:style w:type="paragraph" w:customStyle="1" w:styleId="1">
    <w:name w:val="Название объекта1"/>
    <w:basedOn w:val="a"/>
    <w:next w:val="a"/>
    <w:uiPriority w:val="99"/>
    <w:qFormat/>
    <w:rsid w:val="0035321D"/>
    <w:pPr>
      <w:spacing w:after="0" w:line="240" w:lineRule="auto"/>
    </w:pPr>
    <w:rPr>
      <w:rFonts w:eastAsia="Times New Roman"/>
      <w:color w:val="auto"/>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252">
      <w:bodyDiv w:val="1"/>
      <w:marLeft w:val="0"/>
      <w:marRight w:val="0"/>
      <w:marTop w:val="0"/>
      <w:marBottom w:val="0"/>
      <w:divBdr>
        <w:top w:val="none" w:sz="0" w:space="0" w:color="auto"/>
        <w:left w:val="none" w:sz="0" w:space="0" w:color="auto"/>
        <w:bottom w:val="none" w:sz="0" w:space="0" w:color="auto"/>
        <w:right w:val="none" w:sz="0" w:space="0" w:color="auto"/>
      </w:divBdr>
    </w:div>
    <w:div w:id="71121057">
      <w:bodyDiv w:val="1"/>
      <w:marLeft w:val="0"/>
      <w:marRight w:val="0"/>
      <w:marTop w:val="0"/>
      <w:marBottom w:val="0"/>
      <w:divBdr>
        <w:top w:val="none" w:sz="0" w:space="0" w:color="auto"/>
        <w:left w:val="none" w:sz="0" w:space="0" w:color="auto"/>
        <w:bottom w:val="none" w:sz="0" w:space="0" w:color="auto"/>
        <w:right w:val="none" w:sz="0" w:space="0" w:color="auto"/>
      </w:divBdr>
    </w:div>
    <w:div w:id="309136297">
      <w:bodyDiv w:val="1"/>
      <w:marLeft w:val="0"/>
      <w:marRight w:val="0"/>
      <w:marTop w:val="0"/>
      <w:marBottom w:val="0"/>
      <w:divBdr>
        <w:top w:val="none" w:sz="0" w:space="0" w:color="auto"/>
        <w:left w:val="none" w:sz="0" w:space="0" w:color="auto"/>
        <w:bottom w:val="none" w:sz="0" w:space="0" w:color="auto"/>
        <w:right w:val="none" w:sz="0" w:space="0" w:color="auto"/>
      </w:divBdr>
    </w:div>
    <w:div w:id="535696188">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600114754">
      <w:bodyDiv w:val="1"/>
      <w:marLeft w:val="0"/>
      <w:marRight w:val="0"/>
      <w:marTop w:val="0"/>
      <w:marBottom w:val="0"/>
      <w:divBdr>
        <w:top w:val="none" w:sz="0" w:space="0" w:color="auto"/>
        <w:left w:val="none" w:sz="0" w:space="0" w:color="auto"/>
        <w:bottom w:val="none" w:sz="0" w:space="0" w:color="auto"/>
        <w:right w:val="none" w:sz="0" w:space="0" w:color="auto"/>
      </w:divBdr>
    </w:div>
    <w:div w:id="749228605">
      <w:bodyDiv w:val="1"/>
      <w:marLeft w:val="0"/>
      <w:marRight w:val="0"/>
      <w:marTop w:val="0"/>
      <w:marBottom w:val="0"/>
      <w:divBdr>
        <w:top w:val="none" w:sz="0" w:space="0" w:color="auto"/>
        <w:left w:val="none" w:sz="0" w:space="0" w:color="auto"/>
        <w:bottom w:val="none" w:sz="0" w:space="0" w:color="auto"/>
        <w:right w:val="none" w:sz="0" w:space="0" w:color="auto"/>
      </w:divBdr>
    </w:div>
    <w:div w:id="793138672">
      <w:bodyDiv w:val="1"/>
      <w:marLeft w:val="0"/>
      <w:marRight w:val="0"/>
      <w:marTop w:val="0"/>
      <w:marBottom w:val="0"/>
      <w:divBdr>
        <w:top w:val="none" w:sz="0" w:space="0" w:color="auto"/>
        <w:left w:val="none" w:sz="0" w:space="0" w:color="auto"/>
        <w:bottom w:val="none" w:sz="0" w:space="0" w:color="auto"/>
        <w:right w:val="none" w:sz="0" w:space="0" w:color="auto"/>
      </w:divBdr>
    </w:div>
    <w:div w:id="989406259">
      <w:bodyDiv w:val="1"/>
      <w:marLeft w:val="0"/>
      <w:marRight w:val="0"/>
      <w:marTop w:val="0"/>
      <w:marBottom w:val="0"/>
      <w:divBdr>
        <w:top w:val="none" w:sz="0" w:space="0" w:color="auto"/>
        <w:left w:val="none" w:sz="0" w:space="0" w:color="auto"/>
        <w:bottom w:val="none" w:sz="0" w:space="0" w:color="auto"/>
        <w:right w:val="none" w:sz="0" w:space="0" w:color="auto"/>
      </w:divBdr>
    </w:div>
    <w:div w:id="1132332449">
      <w:bodyDiv w:val="1"/>
      <w:marLeft w:val="0"/>
      <w:marRight w:val="0"/>
      <w:marTop w:val="0"/>
      <w:marBottom w:val="0"/>
      <w:divBdr>
        <w:top w:val="none" w:sz="0" w:space="0" w:color="auto"/>
        <w:left w:val="none" w:sz="0" w:space="0" w:color="auto"/>
        <w:bottom w:val="none" w:sz="0" w:space="0" w:color="auto"/>
        <w:right w:val="none" w:sz="0" w:space="0" w:color="auto"/>
      </w:divBdr>
    </w:div>
    <w:div w:id="1145392137">
      <w:bodyDiv w:val="1"/>
      <w:marLeft w:val="0"/>
      <w:marRight w:val="0"/>
      <w:marTop w:val="0"/>
      <w:marBottom w:val="0"/>
      <w:divBdr>
        <w:top w:val="none" w:sz="0" w:space="0" w:color="auto"/>
        <w:left w:val="none" w:sz="0" w:space="0" w:color="auto"/>
        <w:bottom w:val="none" w:sz="0" w:space="0" w:color="auto"/>
        <w:right w:val="none" w:sz="0" w:space="0" w:color="auto"/>
      </w:divBdr>
    </w:div>
    <w:div w:id="1176261273">
      <w:bodyDiv w:val="1"/>
      <w:marLeft w:val="0"/>
      <w:marRight w:val="0"/>
      <w:marTop w:val="0"/>
      <w:marBottom w:val="0"/>
      <w:divBdr>
        <w:top w:val="none" w:sz="0" w:space="0" w:color="auto"/>
        <w:left w:val="none" w:sz="0" w:space="0" w:color="auto"/>
        <w:bottom w:val="none" w:sz="0" w:space="0" w:color="auto"/>
        <w:right w:val="none" w:sz="0" w:space="0" w:color="auto"/>
      </w:divBdr>
    </w:div>
    <w:div w:id="1208833522">
      <w:bodyDiv w:val="1"/>
      <w:marLeft w:val="0"/>
      <w:marRight w:val="0"/>
      <w:marTop w:val="0"/>
      <w:marBottom w:val="0"/>
      <w:divBdr>
        <w:top w:val="none" w:sz="0" w:space="0" w:color="auto"/>
        <w:left w:val="none" w:sz="0" w:space="0" w:color="auto"/>
        <w:bottom w:val="none" w:sz="0" w:space="0" w:color="auto"/>
        <w:right w:val="none" w:sz="0" w:space="0" w:color="auto"/>
      </w:divBdr>
    </w:div>
    <w:div w:id="1233541485">
      <w:bodyDiv w:val="1"/>
      <w:marLeft w:val="0"/>
      <w:marRight w:val="0"/>
      <w:marTop w:val="0"/>
      <w:marBottom w:val="0"/>
      <w:divBdr>
        <w:top w:val="none" w:sz="0" w:space="0" w:color="auto"/>
        <w:left w:val="none" w:sz="0" w:space="0" w:color="auto"/>
        <w:bottom w:val="none" w:sz="0" w:space="0" w:color="auto"/>
        <w:right w:val="none" w:sz="0" w:space="0" w:color="auto"/>
      </w:divBdr>
    </w:div>
    <w:div w:id="1341421869">
      <w:bodyDiv w:val="1"/>
      <w:marLeft w:val="0"/>
      <w:marRight w:val="0"/>
      <w:marTop w:val="0"/>
      <w:marBottom w:val="0"/>
      <w:divBdr>
        <w:top w:val="none" w:sz="0" w:space="0" w:color="auto"/>
        <w:left w:val="none" w:sz="0" w:space="0" w:color="auto"/>
        <w:bottom w:val="none" w:sz="0" w:space="0" w:color="auto"/>
        <w:right w:val="none" w:sz="0" w:space="0" w:color="auto"/>
      </w:divBdr>
    </w:div>
    <w:div w:id="1550919040">
      <w:bodyDiv w:val="1"/>
      <w:marLeft w:val="0"/>
      <w:marRight w:val="0"/>
      <w:marTop w:val="0"/>
      <w:marBottom w:val="0"/>
      <w:divBdr>
        <w:top w:val="none" w:sz="0" w:space="0" w:color="auto"/>
        <w:left w:val="none" w:sz="0" w:space="0" w:color="auto"/>
        <w:bottom w:val="none" w:sz="0" w:space="0" w:color="auto"/>
        <w:right w:val="none" w:sz="0" w:space="0" w:color="auto"/>
      </w:divBdr>
    </w:div>
    <w:div w:id="1623414054">
      <w:bodyDiv w:val="1"/>
      <w:marLeft w:val="0"/>
      <w:marRight w:val="0"/>
      <w:marTop w:val="0"/>
      <w:marBottom w:val="0"/>
      <w:divBdr>
        <w:top w:val="none" w:sz="0" w:space="0" w:color="auto"/>
        <w:left w:val="none" w:sz="0" w:space="0" w:color="auto"/>
        <w:bottom w:val="none" w:sz="0" w:space="0" w:color="auto"/>
        <w:right w:val="none" w:sz="0" w:space="0" w:color="auto"/>
      </w:divBdr>
    </w:div>
    <w:div w:id="1850682711">
      <w:bodyDiv w:val="1"/>
      <w:marLeft w:val="0"/>
      <w:marRight w:val="0"/>
      <w:marTop w:val="0"/>
      <w:marBottom w:val="0"/>
      <w:divBdr>
        <w:top w:val="none" w:sz="0" w:space="0" w:color="auto"/>
        <w:left w:val="none" w:sz="0" w:space="0" w:color="auto"/>
        <w:bottom w:val="none" w:sz="0" w:space="0" w:color="auto"/>
        <w:right w:val="none" w:sz="0" w:space="0" w:color="auto"/>
      </w:divBdr>
    </w:div>
    <w:div w:id="2038047065">
      <w:bodyDiv w:val="1"/>
      <w:marLeft w:val="0"/>
      <w:marRight w:val="0"/>
      <w:marTop w:val="0"/>
      <w:marBottom w:val="0"/>
      <w:divBdr>
        <w:top w:val="none" w:sz="0" w:space="0" w:color="auto"/>
        <w:left w:val="none" w:sz="0" w:space="0" w:color="auto"/>
        <w:bottom w:val="none" w:sz="0" w:space="0" w:color="auto"/>
        <w:right w:val="none" w:sz="0" w:space="0" w:color="auto"/>
      </w:divBdr>
    </w:div>
    <w:div w:id="2046251470">
      <w:bodyDiv w:val="1"/>
      <w:marLeft w:val="0"/>
      <w:marRight w:val="0"/>
      <w:marTop w:val="0"/>
      <w:marBottom w:val="0"/>
      <w:divBdr>
        <w:top w:val="none" w:sz="0" w:space="0" w:color="auto"/>
        <w:left w:val="none" w:sz="0" w:space="0" w:color="auto"/>
        <w:bottom w:val="none" w:sz="0" w:space="0" w:color="auto"/>
        <w:right w:val="none" w:sz="0" w:space="0" w:color="auto"/>
      </w:divBdr>
    </w:div>
    <w:div w:id="209755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13.jpg"/><Relationship Id="rId42" Type="http://schemas.openxmlformats.org/officeDocument/2006/relationships/image" Target="media/image18.jp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jpeg"/><Relationship Id="rId33" Type="http://schemas.openxmlformats.org/officeDocument/2006/relationships/image" Target="media/image12.jpeg"/><Relationship Id="rId38" Type="http://schemas.microsoft.com/office/2007/relationships/hdphoto" Target="media/hdphoto2.wdp"/><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jpe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png"/><Relationship Id="rId40" Type="http://schemas.microsoft.com/office/2007/relationships/hdphoto" Target="media/hdphoto3.wdp"/><Relationship Id="rId45"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7.jpeg"/><Relationship Id="rId36" Type="http://schemas.microsoft.com/office/2007/relationships/hdphoto" Target="media/hdphoto1.wdp"/><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0.jpe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19.jp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78497751475333E-2"/>
          <c:y val="3.9542068111051334E-2"/>
          <c:w val="0.76949930621729612"/>
          <c:h val="0.73797161224412167"/>
        </c:manualLayout>
      </c:layout>
      <c:barChart>
        <c:barDir val="col"/>
        <c:grouping val="clustered"/>
        <c:varyColors val="0"/>
        <c:ser>
          <c:idx val="0"/>
          <c:order val="0"/>
          <c:tx>
            <c:strRef>
              <c:f>Лист1!$B$1</c:f>
              <c:strCache>
                <c:ptCount val="1"/>
                <c:pt idx="0">
                  <c:v>Методика «Сгруппируй картинки»</c:v>
                </c:pt>
              </c:strCache>
            </c:strRef>
          </c:tx>
          <c:invertIfNegative val="0"/>
          <c:cat>
            <c:strRef>
              <c:f>Лист1!$A$2:$A$11</c:f>
              <c:strCache>
                <c:ptCount val="10"/>
                <c:pt idx="0">
                  <c:v>Ксюша М.</c:v>
                </c:pt>
                <c:pt idx="1">
                  <c:v>Петя О.</c:v>
                </c:pt>
                <c:pt idx="2">
                  <c:v>Кристина Е.</c:v>
                </c:pt>
                <c:pt idx="3">
                  <c:v>Олег К.</c:v>
                </c:pt>
                <c:pt idx="4">
                  <c:v>Паша М.</c:v>
                </c:pt>
                <c:pt idx="5">
                  <c:v>Ангелина Г.</c:v>
                </c:pt>
                <c:pt idx="6">
                  <c:v>Саша К.</c:v>
                </c:pt>
                <c:pt idx="7">
                  <c:v>Соня Б.</c:v>
                </c:pt>
                <c:pt idx="8">
                  <c:v>Маша М.</c:v>
                </c:pt>
                <c:pt idx="9">
                  <c:v>Лёша П.</c:v>
                </c:pt>
              </c:strCache>
            </c:strRef>
          </c:cat>
          <c:val>
            <c:numRef>
              <c:f>Лист1!$B$2:$B$11</c:f>
              <c:numCache>
                <c:formatCode>General</c:formatCode>
                <c:ptCount val="10"/>
                <c:pt idx="0">
                  <c:v>2</c:v>
                </c:pt>
                <c:pt idx="1">
                  <c:v>4</c:v>
                </c:pt>
                <c:pt idx="2">
                  <c:v>3</c:v>
                </c:pt>
                <c:pt idx="3">
                  <c:v>3</c:v>
                </c:pt>
                <c:pt idx="4">
                  <c:v>2</c:v>
                </c:pt>
                <c:pt idx="5">
                  <c:v>2</c:v>
                </c:pt>
                <c:pt idx="6">
                  <c:v>3</c:v>
                </c:pt>
                <c:pt idx="7">
                  <c:v>2</c:v>
                </c:pt>
                <c:pt idx="8">
                  <c:v>1</c:v>
                </c:pt>
                <c:pt idx="9">
                  <c:v>3</c:v>
                </c:pt>
              </c:numCache>
            </c:numRef>
          </c:val>
        </c:ser>
        <c:ser>
          <c:idx val="1"/>
          <c:order val="1"/>
          <c:tx>
            <c:strRef>
              <c:f>Лист1!$C$1</c:f>
              <c:strCache>
                <c:ptCount val="1"/>
                <c:pt idx="0">
                  <c:v>Методика «Чего не хватает»</c:v>
                </c:pt>
              </c:strCache>
            </c:strRef>
          </c:tx>
          <c:invertIfNegative val="0"/>
          <c:cat>
            <c:strRef>
              <c:f>Лист1!$A$2:$A$11</c:f>
              <c:strCache>
                <c:ptCount val="10"/>
                <c:pt idx="0">
                  <c:v>Ксюша М.</c:v>
                </c:pt>
                <c:pt idx="1">
                  <c:v>Петя О.</c:v>
                </c:pt>
                <c:pt idx="2">
                  <c:v>Кристина Е.</c:v>
                </c:pt>
                <c:pt idx="3">
                  <c:v>Олег К.</c:v>
                </c:pt>
                <c:pt idx="4">
                  <c:v>Паша М.</c:v>
                </c:pt>
                <c:pt idx="5">
                  <c:v>Ангелина Г.</c:v>
                </c:pt>
                <c:pt idx="6">
                  <c:v>Саша К.</c:v>
                </c:pt>
                <c:pt idx="7">
                  <c:v>Соня Б.</c:v>
                </c:pt>
                <c:pt idx="8">
                  <c:v>Маша М.</c:v>
                </c:pt>
                <c:pt idx="9">
                  <c:v>Лёша П.</c:v>
                </c:pt>
              </c:strCache>
            </c:strRef>
          </c:cat>
          <c:val>
            <c:numRef>
              <c:f>Лист1!$C$2:$C$11</c:f>
              <c:numCache>
                <c:formatCode>General</c:formatCode>
                <c:ptCount val="10"/>
                <c:pt idx="0">
                  <c:v>3</c:v>
                </c:pt>
                <c:pt idx="1">
                  <c:v>3</c:v>
                </c:pt>
                <c:pt idx="2">
                  <c:v>3</c:v>
                </c:pt>
                <c:pt idx="3">
                  <c:v>2</c:v>
                </c:pt>
                <c:pt idx="4">
                  <c:v>3</c:v>
                </c:pt>
                <c:pt idx="5">
                  <c:v>2</c:v>
                </c:pt>
                <c:pt idx="6">
                  <c:v>3</c:v>
                </c:pt>
                <c:pt idx="7">
                  <c:v>4</c:v>
                </c:pt>
                <c:pt idx="8">
                  <c:v>3</c:v>
                </c:pt>
                <c:pt idx="9">
                  <c:v>2</c:v>
                </c:pt>
              </c:numCache>
            </c:numRef>
          </c:val>
        </c:ser>
        <c:ser>
          <c:idx val="2"/>
          <c:order val="2"/>
          <c:tx>
            <c:strRef>
              <c:f>Лист1!$D$1</c:f>
              <c:strCache>
                <c:ptCount val="1"/>
                <c:pt idx="0">
                  <c:v>Методика «Сравни»</c:v>
                </c:pt>
              </c:strCache>
            </c:strRef>
          </c:tx>
          <c:invertIfNegative val="0"/>
          <c:cat>
            <c:strRef>
              <c:f>Лист1!$A$2:$A$11</c:f>
              <c:strCache>
                <c:ptCount val="10"/>
                <c:pt idx="0">
                  <c:v>Ксюша М.</c:v>
                </c:pt>
                <c:pt idx="1">
                  <c:v>Петя О.</c:v>
                </c:pt>
                <c:pt idx="2">
                  <c:v>Кристина Е.</c:v>
                </c:pt>
                <c:pt idx="3">
                  <c:v>Олег К.</c:v>
                </c:pt>
                <c:pt idx="4">
                  <c:v>Паша М.</c:v>
                </c:pt>
                <c:pt idx="5">
                  <c:v>Ангелина Г.</c:v>
                </c:pt>
                <c:pt idx="6">
                  <c:v>Саша К.</c:v>
                </c:pt>
                <c:pt idx="7">
                  <c:v>Соня Б.</c:v>
                </c:pt>
                <c:pt idx="8">
                  <c:v>Маша М.</c:v>
                </c:pt>
                <c:pt idx="9">
                  <c:v>Лёша П.</c:v>
                </c:pt>
              </c:strCache>
            </c:strRef>
          </c:cat>
          <c:val>
            <c:numRef>
              <c:f>Лист1!$D$2:$D$11</c:f>
              <c:numCache>
                <c:formatCode>General</c:formatCode>
                <c:ptCount val="10"/>
                <c:pt idx="0">
                  <c:v>1</c:v>
                </c:pt>
                <c:pt idx="1">
                  <c:v>3</c:v>
                </c:pt>
                <c:pt idx="2">
                  <c:v>1</c:v>
                </c:pt>
                <c:pt idx="3">
                  <c:v>3</c:v>
                </c:pt>
                <c:pt idx="4">
                  <c:v>2</c:v>
                </c:pt>
                <c:pt idx="5">
                  <c:v>1</c:v>
                </c:pt>
                <c:pt idx="6">
                  <c:v>2</c:v>
                </c:pt>
                <c:pt idx="7">
                  <c:v>2</c:v>
                </c:pt>
                <c:pt idx="8">
                  <c:v>2</c:v>
                </c:pt>
                <c:pt idx="9">
                  <c:v>1</c:v>
                </c:pt>
              </c:numCache>
            </c:numRef>
          </c:val>
        </c:ser>
        <c:dLbls>
          <c:showLegendKey val="0"/>
          <c:showVal val="0"/>
          <c:showCatName val="0"/>
          <c:showSerName val="0"/>
          <c:showPercent val="0"/>
          <c:showBubbleSize val="0"/>
        </c:dLbls>
        <c:gapWidth val="150"/>
        <c:axId val="138135808"/>
        <c:axId val="142484224"/>
      </c:barChart>
      <c:catAx>
        <c:axId val="13813580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42484224"/>
        <c:crosses val="autoZero"/>
        <c:auto val="1"/>
        <c:lblAlgn val="ctr"/>
        <c:lblOffset val="100"/>
        <c:noMultiLvlLbl val="0"/>
      </c:catAx>
      <c:valAx>
        <c:axId val="142484224"/>
        <c:scaling>
          <c:orientation val="minMax"/>
          <c:max val="4"/>
          <c:min val="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8135808"/>
        <c:crosses val="autoZero"/>
        <c:crossBetween val="between"/>
        <c:majorUnit val="1"/>
        <c:minorUnit val="0.1"/>
      </c:valAx>
    </c:plotArea>
    <c:legend>
      <c:legendPos val="r"/>
      <c:layout>
        <c:manualLayout>
          <c:xMode val="edge"/>
          <c:yMode val="edge"/>
          <c:x val="0.82799471722085694"/>
          <c:y val="0.17421214169574512"/>
          <c:w val="0.16988214052861225"/>
          <c:h val="0.6863785008312476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13079615048118"/>
          <c:y val="6.4790920568603388E-2"/>
          <c:w val="0.65222440944881888"/>
          <c:h val="0.69293350488617322"/>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Лист1!$B$2:$B$5</c:f>
              <c:numCache>
                <c:formatCode>General</c:formatCode>
                <c:ptCount val="4"/>
                <c:pt idx="0">
                  <c:v>3</c:v>
                </c:pt>
                <c:pt idx="1">
                  <c:v>4</c:v>
                </c:pt>
                <c:pt idx="2">
                  <c:v>0</c:v>
                </c:pt>
                <c:pt idx="3">
                  <c:v>0</c:v>
                </c:pt>
              </c:numCache>
            </c:numRef>
          </c:val>
        </c:ser>
        <c:ser>
          <c:idx val="1"/>
          <c:order val="1"/>
          <c:tx>
            <c:strRef>
              <c:f>Лист1!$C$1</c:f>
              <c:strCache>
                <c:ptCount val="1"/>
                <c:pt idx="0">
                  <c:v>Недостаточно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Лист1!$C$2:$C$5</c:f>
              <c:numCache>
                <c:formatCode>General</c:formatCode>
                <c:ptCount val="4"/>
                <c:pt idx="0">
                  <c:v>7</c:v>
                </c:pt>
                <c:pt idx="1">
                  <c:v>6</c:v>
                </c:pt>
                <c:pt idx="2">
                  <c:v>5</c:v>
                </c:pt>
                <c:pt idx="3">
                  <c:v>6</c:v>
                </c:pt>
              </c:numCache>
            </c:numRef>
          </c:val>
        </c:ser>
        <c:ser>
          <c:idx val="2"/>
          <c:order val="2"/>
          <c:tx>
            <c:strRef>
              <c:f>Лист1!$D$1</c:f>
              <c:strCache>
                <c:ptCount val="1"/>
                <c:pt idx="0">
                  <c:v>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Лист1!$D$2:$D$5</c:f>
              <c:numCache>
                <c:formatCode>General</c:formatCode>
                <c:ptCount val="4"/>
                <c:pt idx="0">
                  <c:v>0</c:v>
                </c:pt>
                <c:pt idx="1">
                  <c:v>0</c:v>
                </c:pt>
                <c:pt idx="2">
                  <c:v>5</c:v>
                </c:pt>
                <c:pt idx="3">
                  <c:v>4</c:v>
                </c:pt>
              </c:numCache>
            </c:numRef>
          </c:val>
        </c:ser>
        <c:dLbls>
          <c:showLegendKey val="0"/>
          <c:showVal val="0"/>
          <c:showCatName val="0"/>
          <c:showSerName val="0"/>
          <c:showPercent val="0"/>
          <c:showBubbleSize val="0"/>
        </c:dLbls>
        <c:gapWidth val="150"/>
        <c:overlap val="100"/>
        <c:axId val="155039232"/>
        <c:axId val="155040768"/>
      </c:barChart>
      <c:catAx>
        <c:axId val="15503923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55040768"/>
        <c:crosses val="autoZero"/>
        <c:auto val="1"/>
        <c:lblAlgn val="ctr"/>
        <c:lblOffset val="100"/>
        <c:noMultiLvlLbl val="0"/>
      </c:catAx>
      <c:valAx>
        <c:axId val="155040768"/>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5039232"/>
        <c:crosses val="autoZero"/>
        <c:crossBetween val="between"/>
      </c:valAx>
    </c:plotArea>
    <c:legend>
      <c:legendPos val="r"/>
      <c:layout>
        <c:manualLayout>
          <c:xMode val="edge"/>
          <c:yMode val="edge"/>
          <c:x val="0.76570972035449425"/>
          <c:y val="0.22569678790151232"/>
          <c:w val="0.22040150076364007"/>
          <c:h val="0.5802246584128752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0">
                <a:latin typeface="Times New Roman" pitchFamily="18" charset="0"/>
                <a:cs typeface="Times New Roman" pitchFamily="18" charset="0"/>
              </a:rPr>
              <a:t>Методика </a:t>
            </a:r>
            <a:r>
              <a:rPr lang="ru-RU" sz="1200" b="0" i="0" u="none" strike="noStrike" baseline="0">
                <a:effectLst/>
                <a:latin typeface="Times New Roman" pitchFamily="18" charset="0"/>
                <a:cs typeface="Times New Roman" pitchFamily="18" charset="0"/>
              </a:rPr>
              <a:t>«Сгруппируй картинки»</a:t>
            </a:r>
          </a:p>
        </c:rich>
      </c:tx>
      <c:overlay val="0"/>
    </c:title>
    <c:autoTitleDeleted val="0"/>
    <c:plotArea>
      <c:layout>
        <c:manualLayout>
          <c:layoutTarget val="inner"/>
          <c:xMode val="edge"/>
          <c:yMode val="edge"/>
          <c:x val="0.10552370406824146"/>
          <c:y val="0.14325396825396824"/>
          <c:w val="0.6132693263328749"/>
          <c:h val="0.7072533453810077"/>
        </c:manualLayout>
      </c:layout>
      <c:barChart>
        <c:barDir val="col"/>
        <c:grouping val="stacked"/>
        <c:varyColors val="0"/>
        <c:ser>
          <c:idx val="0"/>
          <c:order val="0"/>
          <c:tx>
            <c:strRef>
              <c:f>Лист1!$B$1</c:f>
              <c:strCache>
                <c:ptCount val="1"/>
                <c:pt idx="0">
                  <c:v>Низкий уровень</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1</c:v>
                </c:pt>
                <c:pt idx="1">
                  <c:v>0</c:v>
                </c:pt>
              </c:numCache>
            </c:numRef>
          </c:val>
        </c:ser>
        <c:ser>
          <c:idx val="1"/>
          <c:order val="1"/>
          <c:tx>
            <c:strRef>
              <c:f>Лист1!$C$1</c:f>
              <c:strCache>
                <c:ptCount val="1"/>
                <c:pt idx="0">
                  <c:v>Ниже реднего уровень</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4</c:v>
                </c:pt>
                <c:pt idx="1">
                  <c:v>2</c:v>
                </c:pt>
              </c:numCache>
            </c:numRef>
          </c:val>
        </c:ser>
        <c:ser>
          <c:idx val="2"/>
          <c:order val="2"/>
          <c:tx>
            <c:strRef>
              <c:f>Лист1!$D$1</c:f>
              <c:strCache>
                <c:ptCount val="1"/>
                <c:pt idx="0">
                  <c:v>Средний уровень</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4</c:v>
                </c:pt>
                <c:pt idx="1">
                  <c:v>5</c:v>
                </c:pt>
              </c:numCache>
            </c:numRef>
          </c:val>
        </c:ser>
        <c:ser>
          <c:idx val="3"/>
          <c:order val="3"/>
          <c:tx>
            <c:strRef>
              <c:f>Лист1!$E$1</c:f>
              <c:strCache>
                <c:ptCount val="1"/>
                <c:pt idx="0">
                  <c:v>Высокий уровень</c:v>
                </c:pt>
              </c:strCache>
            </c:strRef>
          </c:tx>
          <c:invertIfNegative val="0"/>
          <c:cat>
            <c:strRef>
              <c:f>Лист1!$A$2:$A$3</c:f>
              <c:strCache>
                <c:ptCount val="2"/>
                <c:pt idx="0">
                  <c:v>Констатирующий этап</c:v>
                </c:pt>
                <c:pt idx="1">
                  <c:v>Контрольный этап</c:v>
                </c:pt>
              </c:strCache>
            </c:strRef>
          </c:cat>
          <c:val>
            <c:numRef>
              <c:f>Лист1!$E$2:$E$3</c:f>
              <c:numCache>
                <c:formatCode>General</c:formatCode>
                <c:ptCount val="2"/>
                <c:pt idx="0">
                  <c:v>1</c:v>
                </c:pt>
                <c:pt idx="1">
                  <c:v>3</c:v>
                </c:pt>
              </c:numCache>
            </c:numRef>
          </c:val>
        </c:ser>
        <c:dLbls>
          <c:showLegendKey val="0"/>
          <c:showVal val="0"/>
          <c:showCatName val="0"/>
          <c:showSerName val="0"/>
          <c:showPercent val="0"/>
          <c:showBubbleSize val="0"/>
        </c:dLbls>
        <c:gapWidth val="100"/>
        <c:overlap val="100"/>
        <c:axId val="165143296"/>
        <c:axId val="155057152"/>
      </c:barChart>
      <c:valAx>
        <c:axId val="155057152"/>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5143296"/>
        <c:crosses val="autoZero"/>
        <c:crossBetween val="between"/>
      </c:valAx>
      <c:catAx>
        <c:axId val="16514329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55057152"/>
        <c:crosses val="autoZero"/>
        <c:auto val="1"/>
        <c:lblAlgn val="ctr"/>
        <c:lblOffset val="100"/>
        <c:noMultiLvlLbl val="0"/>
      </c:catAx>
    </c:plotArea>
    <c:legend>
      <c:legendPos val="r"/>
      <c:layout>
        <c:manualLayout>
          <c:xMode val="edge"/>
          <c:yMode val="edge"/>
          <c:x val="0.7354298569821629"/>
          <c:y val="0.25805059769323302"/>
          <c:w val="0.25040173549734857"/>
          <c:h val="0.566006554508555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0">
                <a:latin typeface="Times New Roman" pitchFamily="18" charset="0"/>
                <a:cs typeface="Times New Roman" pitchFamily="18" charset="0"/>
              </a:rPr>
              <a:t>Методика </a:t>
            </a:r>
            <a:r>
              <a:rPr lang="ru-RU" sz="1200" b="0" i="0" u="none" strike="noStrike" baseline="0">
                <a:effectLst/>
                <a:latin typeface="Times New Roman" pitchFamily="18" charset="0"/>
                <a:cs typeface="Times New Roman" pitchFamily="18" charset="0"/>
              </a:rPr>
              <a:t>«Чего не хватает»</a:t>
            </a:r>
          </a:p>
        </c:rich>
      </c:tx>
      <c:overlay val="0"/>
    </c:title>
    <c:autoTitleDeleted val="0"/>
    <c:plotArea>
      <c:layout>
        <c:manualLayout>
          <c:layoutTarget val="inner"/>
          <c:xMode val="edge"/>
          <c:yMode val="edge"/>
          <c:x val="7.1717092577358185E-2"/>
          <c:y val="0.14325396825396824"/>
          <c:w val="0.6436030695168079"/>
          <c:h val="0.72925441005920777"/>
        </c:manualLayout>
      </c:layout>
      <c:barChart>
        <c:barDir val="col"/>
        <c:grouping val="stacked"/>
        <c:varyColors val="0"/>
        <c:ser>
          <c:idx val="0"/>
          <c:order val="0"/>
          <c:tx>
            <c:strRef>
              <c:f>Лист1!$B$1</c:f>
              <c:strCache>
                <c:ptCount val="1"/>
                <c:pt idx="0">
                  <c:v>Низкий уровень</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1</c:v>
                </c:pt>
                <c:pt idx="1">
                  <c:v>0</c:v>
                </c:pt>
              </c:numCache>
            </c:numRef>
          </c:val>
        </c:ser>
        <c:ser>
          <c:idx val="1"/>
          <c:order val="1"/>
          <c:tx>
            <c:strRef>
              <c:f>Лист1!$C$1</c:f>
              <c:strCache>
                <c:ptCount val="1"/>
                <c:pt idx="0">
                  <c:v>Ниже реднего уровень</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5</c:v>
                </c:pt>
                <c:pt idx="1">
                  <c:v>1</c:v>
                </c:pt>
              </c:numCache>
            </c:numRef>
          </c:val>
        </c:ser>
        <c:ser>
          <c:idx val="2"/>
          <c:order val="2"/>
          <c:tx>
            <c:strRef>
              <c:f>Лист1!$D$1</c:f>
              <c:strCache>
                <c:ptCount val="1"/>
                <c:pt idx="0">
                  <c:v>Средний уровень</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3</c:v>
                </c:pt>
                <c:pt idx="1">
                  <c:v>5</c:v>
                </c:pt>
              </c:numCache>
            </c:numRef>
          </c:val>
        </c:ser>
        <c:ser>
          <c:idx val="3"/>
          <c:order val="3"/>
          <c:tx>
            <c:strRef>
              <c:f>Лист1!$E$1</c:f>
              <c:strCache>
                <c:ptCount val="1"/>
                <c:pt idx="0">
                  <c:v>Высокий уровень</c:v>
                </c:pt>
              </c:strCache>
            </c:strRef>
          </c:tx>
          <c:invertIfNegative val="0"/>
          <c:cat>
            <c:strRef>
              <c:f>Лист1!$A$2:$A$3</c:f>
              <c:strCache>
                <c:ptCount val="2"/>
                <c:pt idx="0">
                  <c:v>Констатирующий этап</c:v>
                </c:pt>
                <c:pt idx="1">
                  <c:v>Контрольный этап</c:v>
                </c:pt>
              </c:strCache>
            </c:strRef>
          </c:cat>
          <c:val>
            <c:numRef>
              <c:f>Лист1!$E$2:$E$3</c:f>
              <c:numCache>
                <c:formatCode>General</c:formatCode>
                <c:ptCount val="2"/>
                <c:pt idx="0">
                  <c:v>1</c:v>
                </c:pt>
                <c:pt idx="1">
                  <c:v>4</c:v>
                </c:pt>
              </c:numCache>
            </c:numRef>
          </c:val>
        </c:ser>
        <c:dLbls>
          <c:showLegendKey val="0"/>
          <c:showVal val="0"/>
          <c:showCatName val="0"/>
          <c:showSerName val="0"/>
          <c:showPercent val="0"/>
          <c:showBubbleSize val="0"/>
        </c:dLbls>
        <c:gapWidth val="100"/>
        <c:overlap val="100"/>
        <c:axId val="165036800"/>
        <c:axId val="165035008"/>
      </c:barChart>
      <c:valAx>
        <c:axId val="165035008"/>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5036800"/>
        <c:crosses val="autoZero"/>
        <c:crossBetween val="between"/>
      </c:valAx>
      <c:catAx>
        <c:axId val="1650368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65035008"/>
        <c:crosses val="autoZero"/>
        <c:auto val="1"/>
        <c:lblAlgn val="ctr"/>
        <c:lblOffset val="100"/>
        <c:noMultiLvlLbl val="0"/>
      </c:catAx>
    </c:plotArea>
    <c:legend>
      <c:legendPos val="r"/>
      <c:layout>
        <c:manualLayout>
          <c:xMode val="edge"/>
          <c:yMode val="edge"/>
          <c:x val="0.7354298569821629"/>
          <c:y val="0.17084134468656531"/>
          <c:w val="0.25040173549734857"/>
          <c:h val="0.6932464292254165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0">
                <a:latin typeface="Times New Roman" pitchFamily="18" charset="0"/>
                <a:cs typeface="Times New Roman" pitchFamily="18" charset="0"/>
              </a:rPr>
              <a:t>Методика </a:t>
            </a:r>
            <a:r>
              <a:rPr lang="ru-RU" sz="1200" b="0" i="0" u="none" strike="noStrike" baseline="0">
                <a:effectLst/>
                <a:latin typeface="Times New Roman" pitchFamily="18" charset="0"/>
                <a:cs typeface="Times New Roman" pitchFamily="18" charset="0"/>
              </a:rPr>
              <a:t>«Сравни»</a:t>
            </a:r>
          </a:p>
        </c:rich>
      </c:tx>
      <c:overlay val="0"/>
    </c:title>
    <c:autoTitleDeleted val="0"/>
    <c:plotArea>
      <c:layout>
        <c:manualLayout>
          <c:layoutTarget val="inner"/>
          <c:xMode val="edge"/>
          <c:yMode val="edge"/>
          <c:x val="8.4708044373499311E-2"/>
          <c:y val="0.14325396825396824"/>
          <c:w val="0.6314408420412525"/>
          <c:h val="0.72116004212048335"/>
        </c:manualLayout>
      </c:layout>
      <c:barChart>
        <c:barDir val="col"/>
        <c:grouping val="stacked"/>
        <c:varyColors val="0"/>
        <c:ser>
          <c:idx val="0"/>
          <c:order val="0"/>
          <c:tx>
            <c:strRef>
              <c:f>Лист1!$B$1</c:f>
              <c:strCache>
                <c:ptCount val="1"/>
                <c:pt idx="0">
                  <c:v>Низкий уровень</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4</c:v>
                </c:pt>
                <c:pt idx="1">
                  <c:v>2</c:v>
                </c:pt>
              </c:numCache>
            </c:numRef>
          </c:val>
        </c:ser>
        <c:ser>
          <c:idx val="1"/>
          <c:order val="1"/>
          <c:tx>
            <c:strRef>
              <c:f>Лист1!$C$1</c:f>
              <c:strCache>
                <c:ptCount val="1"/>
                <c:pt idx="0">
                  <c:v>Ниже реднего уровень</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4</c:v>
                </c:pt>
                <c:pt idx="1">
                  <c:v>4</c:v>
                </c:pt>
              </c:numCache>
            </c:numRef>
          </c:val>
        </c:ser>
        <c:ser>
          <c:idx val="2"/>
          <c:order val="2"/>
          <c:tx>
            <c:strRef>
              <c:f>Лист1!$D$1</c:f>
              <c:strCache>
                <c:ptCount val="1"/>
                <c:pt idx="0">
                  <c:v>Средний уровень</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2</c:v>
                </c:pt>
                <c:pt idx="1">
                  <c:v>4</c:v>
                </c:pt>
              </c:numCache>
            </c:numRef>
          </c:val>
        </c:ser>
        <c:ser>
          <c:idx val="3"/>
          <c:order val="3"/>
          <c:tx>
            <c:strRef>
              <c:f>Лист1!$E$1</c:f>
              <c:strCache>
                <c:ptCount val="1"/>
                <c:pt idx="0">
                  <c:v>Высокий уровень</c:v>
                </c:pt>
              </c:strCache>
            </c:strRef>
          </c:tx>
          <c:invertIfNegative val="0"/>
          <c:cat>
            <c:strRef>
              <c:f>Лист1!$A$2:$A$3</c:f>
              <c:strCache>
                <c:ptCount val="2"/>
                <c:pt idx="0">
                  <c:v>Констатирующий этап</c:v>
                </c:pt>
                <c:pt idx="1">
                  <c:v>Контрольный этап</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100"/>
        <c:overlap val="100"/>
        <c:axId val="167817984"/>
        <c:axId val="167799808"/>
      </c:barChart>
      <c:valAx>
        <c:axId val="167799808"/>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7817984"/>
        <c:crosses val="autoZero"/>
        <c:crossBetween val="between"/>
      </c:valAx>
      <c:catAx>
        <c:axId val="16781798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67799808"/>
        <c:crosses val="autoZero"/>
        <c:auto val="1"/>
        <c:lblAlgn val="ctr"/>
        <c:lblOffset val="100"/>
        <c:noMultiLvlLbl val="0"/>
      </c:catAx>
    </c:plotArea>
    <c:legend>
      <c:legendPos val="r"/>
      <c:layout>
        <c:manualLayout>
          <c:xMode val="edge"/>
          <c:yMode val="edge"/>
          <c:x val="0.7354298569821629"/>
          <c:y val="0.25805059769323302"/>
          <c:w val="0.25040173549734857"/>
          <c:h val="0.6150887201974004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Методика </a:t>
            </a:r>
            <a:r>
              <a:rPr lang="ru-RU" sz="1200" b="0" i="0" u="none" strike="noStrike" baseline="0">
                <a:effectLst/>
                <a:latin typeface="Times New Roman" pitchFamily="18" charset="0"/>
                <a:cs typeface="Times New Roman" pitchFamily="18" charset="0"/>
              </a:rPr>
              <a:t>«Сгруппируй картинки»</a:t>
            </a:r>
          </a:p>
        </c:rich>
      </c:tx>
      <c:overlay val="0"/>
    </c:title>
    <c:autoTitleDeleted val="0"/>
    <c:plotArea>
      <c:layout>
        <c:manualLayout>
          <c:layoutTarget val="inner"/>
          <c:xMode val="edge"/>
          <c:yMode val="edge"/>
          <c:x val="0.2940812344648972"/>
          <c:y val="0.19375884832577747"/>
          <c:w val="0.3886574074074074"/>
          <c:h val="0.66626984126984123"/>
        </c:manualLayout>
      </c:layout>
      <c:pieChart>
        <c:varyColors val="1"/>
        <c:ser>
          <c:idx val="0"/>
          <c:order val="0"/>
          <c:tx>
            <c:strRef>
              <c:f>Лист1!$B$1</c:f>
              <c:strCache>
                <c:ptCount val="1"/>
                <c:pt idx="0">
                  <c:v>Продажи</c:v>
                </c:pt>
              </c:strCache>
            </c:strRef>
          </c:tx>
          <c:cat>
            <c:strRef>
              <c:f>Лист1!$A$2:$A$5</c:f>
              <c:strCache>
                <c:ptCount val="4"/>
                <c:pt idx="0">
                  <c:v>Высокий уровень</c:v>
                </c:pt>
                <c:pt idx="1">
                  <c:v>Средний уровень</c:v>
                </c:pt>
                <c:pt idx="2">
                  <c:v>Ниже среднего уровень</c:v>
                </c:pt>
                <c:pt idx="3">
                  <c:v>Низкий уровень</c:v>
                </c:pt>
              </c:strCache>
            </c:strRef>
          </c:cat>
          <c:val>
            <c:numRef>
              <c:f>Лист1!$B$2:$B$5</c:f>
              <c:numCache>
                <c:formatCode>General</c:formatCode>
                <c:ptCount val="4"/>
                <c:pt idx="0">
                  <c:v>1</c:v>
                </c:pt>
                <c:pt idx="1">
                  <c:v>4</c:v>
                </c:pt>
                <c:pt idx="2">
                  <c:v>4</c:v>
                </c:pt>
                <c:pt idx="3">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144035389616043"/>
          <c:y val="0.12019981373296081"/>
          <c:w val="0.17467082963967251"/>
          <c:h val="0.850150283633900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Методика </a:t>
            </a:r>
            <a:r>
              <a:rPr lang="ru-RU" sz="1200" b="0" i="0" u="none" strike="noStrike" baseline="0">
                <a:effectLst/>
                <a:latin typeface="Times New Roman" pitchFamily="18" charset="0"/>
                <a:cs typeface="Times New Roman" pitchFamily="18" charset="0"/>
              </a:rPr>
              <a:t>«Чего не хватает»</a:t>
            </a:r>
            <a:endParaRPr lang="ru-RU" sz="1200" b="0">
              <a:latin typeface="Times New Roman" pitchFamily="18" charset="0"/>
              <a:cs typeface="Times New Roman" pitchFamily="18" charset="0"/>
            </a:endParaRPr>
          </a:p>
        </c:rich>
      </c:tx>
      <c:overlay val="0"/>
    </c:title>
    <c:autoTitleDeleted val="0"/>
    <c:plotArea>
      <c:layout>
        <c:manualLayout>
          <c:layoutTarget val="inner"/>
          <c:xMode val="edge"/>
          <c:yMode val="edge"/>
          <c:x val="0.30116998087103519"/>
          <c:y val="0.18064725082441621"/>
          <c:w val="0.3886574074074074"/>
          <c:h val="0.66626984126984123"/>
        </c:manualLayout>
      </c:layout>
      <c:pieChart>
        <c:varyColors val="1"/>
        <c:ser>
          <c:idx val="0"/>
          <c:order val="0"/>
          <c:tx>
            <c:strRef>
              <c:f>Лист1!$B$1</c:f>
              <c:strCache>
                <c:ptCount val="1"/>
                <c:pt idx="0">
                  <c:v>Продажи</c:v>
                </c:pt>
              </c:strCache>
            </c:strRef>
          </c:tx>
          <c:cat>
            <c:strRef>
              <c:f>Лист1!$A$2:$A$5</c:f>
              <c:strCache>
                <c:ptCount val="4"/>
                <c:pt idx="0">
                  <c:v>Высокий уровень</c:v>
                </c:pt>
                <c:pt idx="1">
                  <c:v>Средний уровень</c:v>
                </c:pt>
                <c:pt idx="2">
                  <c:v>Ниже среднего уровень</c:v>
                </c:pt>
                <c:pt idx="3">
                  <c:v>Низкий уровень</c:v>
                </c:pt>
              </c:strCache>
            </c:strRef>
          </c:cat>
          <c:val>
            <c:numRef>
              <c:f>Лист1!$B$2:$B$5</c:f>
              <c:numCache>
                <c:formatCode>General</c:formatCode>
                <c:ptCount val="4"/>
                <c:pt idx="0">
                  <c:v>1</c:v>
                </c:pt>
                <c:pt idx="1">
                  <c:v>5</c:v>
                </c:pt>
                <c:pt idx="2">
                  <c:v>4</c:v>
                </c:pt>
                <c:pt idx="3">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7556831437736951"/>
          <c:y val="7.7850685331000299E-2"/>
          <c:w val="0.21054279673374163"/>
          <c:h val="0.9036644068140131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Методика </a:t>
            </a:r>
            <a:r>
              <a:rPr lang="ru-RU" sz="1400" b="0" i="0" u="none" strike="noStrike" baseline="0">
                <a:effectLst/>
                <a:latin typeface="Times New Roman" pitchFamily="18" charset="0"/>
                <a:cs typeface="Times New Roman" pitchFamily="18" charset="0"/>
              </a:rPr>
              <a:t>«Сравни»</a:t>
            </a:r>
            <a:endParaRPr lang="ru-RU" sz="1100" b="0">
              <a:latin typeface="Times New Roman" pitchFamily="18" charset="0"/>
              <a:cs typeface="Times New Roman" pitchFamily="18" charset="0"/>
            </a:endParaRPr>
          </a:p>
        </c:rich>
      </c:tx>
      <c:overlay val="0"/>
    </c:title>
    <c:autoTitleDeleted val="0"/>
    <c:plotArea>
      <c:layout>
        <c:manualLayout>
          <c:layoutTarget val="inner"/>
          <c:xMode val="edge"/>
          <c:yMode val="edge"/>
          <c:x val="0.28921742855059784"/>
          <c:y val="0.20108795548821382"/>
          <c:w val="0.3886574074074074"/>
          <c:h val="0.66626984126984123"/>
        </c:manualLayout>
      </c:layout>
      <c:pieChart>
        <c:varyColors val="1"/>
        <c:ser>
          <c:idx val="0"/>
          <c:order val="0"/>
          <c:tx>
            <c:strRef>
              <c:f>Лист1!$B$1</c:f>
              <c:strCache>
                <c:ptCount val="1"/>
                <c:pt idx="0">
                  <c:v>Продажи</c:v>
                </c:pt>
              </c:strCache>
            </c:strRef>
          </c:tx>
          <c:cat>
            <c:strRef>
              <c:f>Лист1!$A$2:$A$5</c:f>
              <c:strCache>
                <c:ptCount val="4"/>
                <c:pt idx="0">
                  <c:v>Высокий уровень</c:v>
                </c:pt>
                <c:pt idx="1">
                  <c:v>Средний уровень</c:v>
                </c:pt>
                <c:pt idx="2">
                  <c:v>Ниже среднего уровень</c:v>
                </c:pt>
                <c:pt idx="3">
                  <c:v>Низкий уровень</c:v>
                </c:pt>
              </c:strCache>
            </c:strRef>
          </c:cat>
          <c:val>
            <c:numRef>
              <c:f>Лист1!$B$2:$B$5</c:f>
              <c:numCache>
                <c:formatCode>General</c:formatCode>
                <c:ptCount val="4"/>
                <c:pt idx="0">
                  <c:v>0</c:v>
                </c:pt>
                <c:pt idx="1">
                  <c:v>2</c:v>
                </c:pt>
                <c:pt idx="2">
                  <c:v>4</c:v>
                </c:pt>
                <c:pt idx="3">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7556831437736951"/>
          <c:y val="0.12167382862631128"/>
          <c:w val="0.21054279673374163"/>
          <c:h val="0.8532349081364830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30844283352323E-2"/>
          <c:y val="6.4790920568603388E-2"/>
          <c:w val="0.67722433353368461"/>
          <c:h val="0.69293350488617322"/>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Лист1!$B$2:$B$5</c:f>
              <c:numCache>
                <c:formatCode>General</c:formatCode>
                <c:ptCount val="4"/>
                <c:pt idx="0">
                  <c:v>0</c:v>
                </c:pt>
                <c:pt idx="1">
                  <c:v>1</c:v>
                </c:pt>
                <c:pt idx="2">
                  <c:v>0</c:v>
                </c:pt>
                <c:pt idx="3">
                  <c:v>0</c:v>
                </c:pt>
              </c:numCache>
            </c:numRef>
          </c:val>
        </c:ser>
        <c:ser>
          <c:idx val="1"/>
          <c:order val="1"/>
          <c:tx>
            <c:strRef>
              <c:f>Лист1!$C$1</c:f>
              <c:strCache>
                <c:ptCount val="1"/>
                <c:pt idx="0">
                  <c:v>Недостаточно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Лист1!$C$2:$C$5</c:f>
              <c:numCache>
                <c:formatCode>General</c:formatCode>
                <c:ptCount val="4"/>
                <c:pt idx="0">
                  <c:v>7</c:v>
                </c:pt>
                <c:pt idx="1">
                  <c:v>8</c:v>
                </c:pt>
                <c:pt idx="2">
                  <c:v>2</c:v>
                </c:pt>
                <c:pt idx="3">
                  <c:v>3</c:v>
                </c:pt>
              </c:numCache>
            </c:numRef>
          </c:val>
        </c:ser>
        <c:ser>
          <c:idx val="2"/>
          <c:order val="2"/>
          <c:tx>
            <c:strRef>
              <c:f>Лист1!$D$1</c:f>
              <c:strCache>
                <c:ptCount val="1"/>
                <c:pt idx="0">
                  <c:v>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Лист1!$D$2:$D$5</c:f>
              <c:numCache>
                <c:formatCode>General</c:formatCode>
                <c:ptCount val="4"/>
                <c:pt idx="0">
                  <c:v>3</c:v>
                </c:pt>
                <c:pt idx="1">
                  <c:v>1</c:v>
                </c:pt>
                <c:pt idx="2">
                  <c:v>8</c:v>
                </c:pt>
                <c:pt idx="3">
                  <c:v>7</c:v>
                </c:pt>
              </c:numCache>
            </c:numRef>
          </c:val>
        </c:ser>
        <c:dLbls>
          <c:showLegendKey val="0"/>
          <c:showVal val="0"/>
          <c:showCatName val="0"/>
          <c:showSerName val="0"/>
          <c:showPercent val="0"/>
          <c:showBubbleSize val="0"/>
        </c:dLbls>
        <c:gapWidth val="150"/>
        <c:overlap val="100"/>
        <c:axId val="184844288"/>
        <c:axId val="184845824"/>
      </c:barChart>
      <c:catAx>
        <c:axId val="1848442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84845824"/>
        <c:crosses val="autoZero"/>
        <c:auto val="1"/>
        <c:lblAlgn val="ctr"/>
        <c:lblOffset val="100"/>
        <c:noMultiLvlLbl val="0"/>
      </c:catAx>
      <c:valAx>
        <c:axId val="184845824"/>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844288"/>
        <c:crosses val="autoZero"/>
        <c:crossBetween val="between"/>
      </c:valAx>
    </c:plotArea>
    <c:legend>
      <c:legendPos val="r"/>
      <c:layout>
        <c:manualLayout>
          <c:xMode val="edge"/>
          <c:yMode val="edge"/>
          <c:x val="0.76570972035449425"/>
          <c:y val="0.22569678790151232"/>
          <c:w val="0.22040150076364007"/>
          <c:h val="0.4731977126778461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3075901957119E-2"/>
          <c:y val="6.4790863235958313E-2"/>
          <c:w val="0.63786569921707537"/>
          <c:h val="0.70833375395383269"/>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3</c:v>
                </c:pt>
                <c:pt idx="1">
                  <c:v>0</c:v>
                </c:pt>
              </c:numCache>
            </c:numRef>
          </c:val>
        </c:ser>
        <c:ser>
          <c:idx val="1"/>
          <c:order val="1"/>
          <c:tx>
            <c:strRef>
              <c:f>Лист1!$C$1</c:f>
              <c:strCache>
                <c:ptCount val="1"/>
                <c:pt idx="0">
                  <c:v>Недостаточно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6</c:v>
                </c:pt>
                <c:pt idx="1">
                  <c:v>4</c:v>
                </c:pt>
              </c:numCache>
            </c:numRef>
          </c:val>
        </c:ser>
        <c:ser>
          <c:idx val="2"/>
          <c:order val="2"/>
          <c:tx>
            <c:strRef>
              <c:f>Лист1!$D$1</c:f>
              <c:strCache>
                <c:ptCount val="1"/>
                <c:pt idx="0">
                  <c:v>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1</c:v>
                </c:pt>
                <c:pt idx="1">
                  <c:v>6</c:v>
                </c:pt>
              </c:numCache>
            </c:numRef>
          </c:val>
        </c:ser>
        <c:dLbls>
          <c:showLegendKey val="0"/>
          <c:showVal val="0"/>
          <c:showCatName val="0"/>
          <c:showSerName val="0"/>
          <c:showPercent val="0"/>
          <c:showBubbleSize val="0"/>
        </c:dLbls>
        <c:gapWidth val="150"/>
        <c:overlap val="100"/>
        <c:axId val="165101568"/>
        <c:axId val="165103104"/>
      </c:barChart>
      <c:catAx>
        <c:axId val="1651015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65103104"/>
        <c:crosses val="autoZero"/>
        <c:auto val="1"/>
        <c:lblAlgn val="ctr"/>
        <c:lblOffset val="100"/>
        <c:noMultiLvlLbl val="0"/>
      </c:catAx>
      <c:valAx>
        <c:axId val="165103104"/>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5101568"/>
        <c:crosses val="autoZero"/>
        <c:crossBetween val="between"/>
        <c:majorUnit val="1"/>
      </c:valAx>
    </c:plotArea>
    <c:legend>
      <c:legendPos val="r"/>
      <c:layout>
        <c:manualLayout>
          <c:xMode val="edge"/>
          <c:yMode val="edge"/>
          <c:x val="0.7647224469619408"/>
          <c:y val="0.22569678790151232"/>
          <c:w val="0.22139147725274053"/>
          <c:h val="0.5724156355455568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421384253573801E-2"/>
          <c:y val="6.4790920568603388E-2"/>
          <c:w val="0.66193382937224587"/>
          <c:h val="0.6624455860700339"/>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Лист1!$B$2:$B$5</c:f>
              <c:numCache>
                <c:formatCode>General</c:formatCode>
                <c:ptCount val="4"/>
                <c:pt idx="0">
                  <c:v>0</c:v>
                </c:pt>
                <c:pt idx="1">
                  <c:v>1</c:v>
                </c:pt>
                <c:pt idx="2">
                  <c:v>0</c:v>
                </c:pt>
                <c:pt idx="3">
                  <c:v>0</c:v>
                </c:pt>
              </c:numCache>
            </c:numRef>
          </c:val>
        </c:ser>
        <c:ser>
          <c:idx val="1"/>
          <c:order val="1"/>
          <c:tx>
            <c:strRef>
              <c:f>Лист1!$C$1</c:f>
              <c:strCache>
                <c:ptCount val="1"/>
                <c:pt idx="0">
                  <c:v>Недостаточно 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Лист1!$C$2:$C$5</c:f>
              <c:numCache>
                <c:formatCode>General</c:formatCode>
                <c:ptCount val="4"/>
                <c:pt idx="0">
                  <c:v>2</c:v>
                </c:pt>
                <c:pt idx="1">
                  <c:v>3</c:v>
                </c:pt>
                <c:pt idx="2">
                  <c:v>0</c:v>
                </c:pt>
                <c:pt idx="3">
                  <c:v>0</c:v>
                </c:pt>
              </c:numCache>
            </c:numRef>
          </c:val>
        </c:ser>
        <c:ser>
          <c:idx val="2"/>
          <c:order val="2"/>
          <c:tx>
            <c:strRef>
              <c:f>Лист1!$D$1</c:f>
              <c:strCache>
                <c:ptCount val="1"/>
                <c:pt idx="0">
                  <c:v>Сформировано</c:v>
                </c:pt>
              </c:strCache>
            </c:strRef>
          </c:tx>
          <c:invertIfNegative val="0"/>
          <c:cat>
            <c:strRef>
              <c:f>Лист1!$A$2:$A$5</c:f>
              <c:strCache>
                <c:ptCount val="4"/>
                <c:pt idx="0">
                  <c:v>Пассивный словарь</c:v>
                </c:pt>
                <c:pt idx="1">
                  <c:v>Активный словарь</c:v>
                </c:pt>
                <c:pt idx="2">
                  <c:v>Пассивный словарь</c:v>
                </c:pt>
                <c:pt idx="3">
                  <c:v>Активный словарь</c:v>
                </c:pt>
              </c:strCache>
            </c:strRef>
          </c:cat>
          <c:val>
            <c:numRef>
              <c:f>Лист1!$D$2:$D$5</c:f>
              <c:numCache>
                <c:formatCode>General</c:formatCode>
                <c:ptCount val="4"/>
                <c:pt idx="0">
                  <c:v>8</c:v>
                </c:pt>
                <c:pt idx="1">
                  <c:v>7</c:v>
                </c:pt>
                <c:pt idx="2">
                  <c:v>10</c:v>
                </c:pt>
                <c:pt idx="3">
                  <c:v>10</c:v>
                </c:pt>
              </c:numCache>
            </c:numRef>
          </c:val>
        </c:ser>
        <c:dLbls>
          <c:showLegendKey val="0"/>
          <c:showVal val="0"/>
          <c:showCatName val="0"/>
          <c:showSerName val="0"/>
          <c:showPercent val="0"/>
          <c:showBubbleSize val="0"/>
        </c:dLbls>
        <c:gapWidth val="150"/>
        <c:overlap val="100"/>
        <c:axId val="184814592"/>
        <c:axId val="184820480"/>
      </c:barChart>
      <c:catAx>
        <c:axId val="1848145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84820480"/>
        <c:crosses val="autoZero"/>
        <c:auto val="1"/>
        <c:lblAlgn val="ctr"/>
        <c:lblOffset val="100"/>
        <c:noMultiLvlLbl val="0"/>
      </c:catAx>
      <c:valAx>
        <c:axId val="184820480"/>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4814592"/>
        <c:crosses val="autoZero"/>
        <c:crossBetween val="between"/>
      </c:valAx>
    </c:plotArea>
    <c:legend>
      <c:legendPos val="r"/>
      <c:layout>
        <c:manualLayout>
          <c:xMode val="edge"/>
          <c:yMode val="edge"/>
          <c:x val="0.76570972035449425"/>
          <c:y val="0.22569678790151232"/>
          <c:w val="0.22040150076364007"/>
          <c:h val="0.560875883612707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9320897994547"/>
          <c:y val="6.4790863235958313E-2"/>
          <c:w val="0.60550331693975146"/>
          <c:h val="0.71912027370380616"/>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3</c:v>
                </c:pt>
                <c:pt idx="1">
                  <c:v>0</c:v>
                </c:pt>
              </c:numCache>
            </c:numRef>
          </c:val>
        </c:ser>
        <c:ser>
          <c:idx val="1"/>
          <c:order val="1"/>
          <c:tx>
            <c:strRef>
              <c:f>Лист1!$C$1</c:f>
              <c:strCache>
                <c:ptCount val="1"/>
                <c:pt idx="0">
                  <c:v>Недостаточно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7</c:v>
                </c:pt>
                <c:pt idx="1">
                  <c:v>5</c:v>
                </c:pt>
              </c:numCache>
            </c:numRef>
          </c:val>
        </c:ser>
        <c:ser>
          <c:idx val="2"/>
          <c:order val="2"/>
          <c:tx>
            <c:strRef>
              <c:f>Лист1!$D$1</c:f>
              <c:strCache>
                <c:ptCount val="1"/>
                <c:pt idx="0">
                  <c:v>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0</c:v>
                </c:pt>
                <c:pt idx="1">
                  <c:v>5</c:v>
                </c:pt>
              </c:numCache>
            </c:numRef>
          </c:val>
        </c:ser>
        <c:dLbls>
          <c:showLegendKey val="0"/>
          <c:showVal val="0"/>
          <c:showCatName val="0"/>
          <c:showSerName val="0"/>
          <c:showPercent val="0"/>
          <c:showBubbleSize val="0"/>
        </c:dLbls>
        <c:gapWidth val="150"/>
        <c:overlap val="100"/>
        <c:axId val="142613504"/>
        <c:axId val="142623488"/>
      </c:barChart>
      <c:catAx>
        <c:axId val="142613504"/>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142623488"/>
        <c:crosses val="autoZero"/>
        <c:auto val="1"/>
        <c:lblAlgn val="ctr"/>
        <c:lblOffset val="100"/>
        <c:noMultiLvlLbl val="0"/>
      </c:catAx>
      <c:valAx>
        <c:axId val="142623488"/>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2613504"/>
        <c:crosses val="autoZero"/>
        <c:crossBetween val="between"/>
      </c:valAx>
    </c:plotArea>
    <c:legend>
      <c:legendPos val="r"/>
      <c:layout>
        <c:manualLayout>
          <c:xMode val="edge"/>
          <c:yMode val="edge"/>
          <c:x val="0.7647224469619408"/>
          <c:y val="0.22569678790151232"/>
          <c:w val="0.22139147725274053"/>
          <c:h val="0.5416836473715546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43970389203821"/>
          <c:y val="6.4790863235958313E-2"/>
          <c:w val="0.58755659043443298"/>
          <c:h val="0.73003537601278112"/>
        </c:manualLayout>
      </c:layout>
      <c:barChart>
        <c:barDir val="col"/>
        <c:grouping val="stacked"/>
        <c:varyColors val="0"/>
        <c:ser>
          <c:idx val="0"/>
          <c:order val="0"/>
          <c:tx>
            <c:strRef>
              <c:f>Лист1!$B$1</c:f>
              <c:strCache>
                <c:ptCount val="1"/>
                <c:pt idx="0">
                  <c:v>Не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Лист1!$B$2:$B$3</c:f>
              <c:numCache>
                <c:formatCode>General</c:formatCode>
                <c:ptCount val="2"/>
                <c:pt idx="0">
                  <c:v>5</c:v>
                </c:pt>
                <c:pt idx="1">
                  <c:v>1</c:v>
                </c:pt>
              </c:numCache>
            </c:numRef>
          </c:val>
        </c:ser>
        <c:ser>
          <c:idx val="1"/>
          <c:order val="1"/>
          <c:tx>
            <c:strRef>
              <c:f>Лист1!$C$1</c:f>
              <c:strCache>
                <c:ptCount val="1"/>
                <c:pt idx="0">
                  <c:v>Недостаточно 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Лист1!$C$2:$C$3</c:f>
              <c:numCache>
                <c:formatCode>General</c:formatCode>
                <c:ptCount val="2"/>
                <c:pt idx="0">
                  <c:v>5</c:v>
                </c:pt>
                <c:pt idx="1">
                  <c:v>7</c:v>
                </c:pt>
              </c:numCache>
            </c:numRef>
          </c:val>
        </c:ser>
        <c:ser>
          <c:idx val="2"/>
          <c:order val="2"/>
          <c:tx>
            <c:strRef>
              <c:f>Лист1!$D$1</c:f>
              <c:strCache>
                <c:ptCount val="1"/>
                <c:pt idx="0">
                  <c:v>Сформировано</c:v>
                </c:pt>
              </c:strCache>
            </c:strRef>
          </c:tx>
          <c:invertIfNegative val="0"/>
          <c:cat>
            <c:strRef>
              <c:f>Лист1!$A$2:$A$3</c:f>
              <c:strCache>
                <c:ptCount val="2"/>
                <c:pt idx="0">
                  <c:v>Констатирующий этап</c:v>
                </c:pt>
                <c:pt idx="1">
                  <c:v>Контрольный этап</c:v>
                </c:pt>
              </c:strCache>
            </c:strRef>
          </c:cat>
          <c:val>
            <c:numRef>
              <c:f>Лист1!$D$2:$D$3</c:f>
              <c:numCache>
                <c:formatCode>General</c:formatCode>
                <c:ptCount val="2"/>
                <c:pt idx="0">
                  <c:v>0</c:v>
                </c:pt>
                <c:pt idx="1">
                  <c:v>2</c:v>
                </c:pt>
              </c:numCache>
            </c:numRef>
          </c:val>
        </c:ser>
        <c:dLbls>
          <c:showLegendKey val="0"/>
          <c:showVal val="0"/>
          <c:showCatName val="0"/>
          <c:showSerName val="0"/>
          <c:showPercent val="0"/>
          <c:showBubbleSize val="0"/>
        </c:dLbls>
        <c:gapWidth val="150"/>
        <c:overlap val="100"/>
        <c:axId val="155011328"/>
        <c:axId val="155017216"/>
      </c:barChart>
      <c:catAx>
        <c:axId val="155011328"/>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155017216"/>
        <c:crosses val="autoZero"/>
        <c:auto val="1"/>
        <c:lblAlgn val="ctr"/>
        <c:lblOffset val="100"/>
        <c:noMultiLvlLbl val="0"/>
      </c:catAx>
      <c:valAx>
        <c:axId val="155017216"/>
        <c:scaling>
          <c:orientation val="minMax"/>
          <c:max val="10"/>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5011328"/>
        <c:crosses val="autoZero"/>
        <c:crossBetween val="between"/>
      </c:valAx>
    </c:plotArea>
    <c:legend>
      <c:legendPos val="r"/>
      <c:layout>
        <c:manualLayout>
          <c:xMode val="edge"/>
          <c:yMode val="edge"/>
          <c:x val="0.7647224469619408"/>
          <c:y val="0.22569678790151232"/>
          <c:w val="0.22139147725274053"/>
          <c:h val="0.5491454951626192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0.10949</cdr:x>
      <cdr:y>0.90081</cdr:y>
    </cdr:from>
    <cdr:to>
      <cdr:x>0.42181</cdr:x>
      <cdr:y>0.9987</cdr:y>
    </cdr:to>
    <cdr:sp macro="" textlink="">
      <cdr:nvSpPr>
        <cdr:cNvPr id="2" name="Поле 1"/>
        <cdr:cNvSpPr txBox="1"/>
      </cdr:nvSpPr>
      <cdr:spPr>
        <a:xfrm xmlns:a="http://schemas.openxmlformats.org/drawingml/2006/main">
          <a:off x="563718" y="2206268"/>
          <a:ext cx="1607982" cy="239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Констатирующий этап</a:t>
          </a:r>
        </a:p>
      </cdr:txBody>
    </cdr:sp>
  </cdr:relSizeAnchor>
  <cdr:relSizeAnchor xmlns:cdr="http://schemas.openxmlformats.org/drawingml/2006/chartDrawing">
    <cdr:from>
      <cdr:x>0.46032</cdr:x>
      <cdr:y>0.90412</cdr:y>
    </cdr:from>
    <cdr:to>
      <cdr:x>0.74756</cdr:x>
      <cdr:y>0.99937</cdr:y>
    </cdr:to>
    <cdr:sp macro="" textlink="">
      <cdr:nvSpPr>
        <cdr:cNvPr id="5" name="Поле 4"/>
        <cdr:cNvSpPr txBox="1"/>
      </cdr:nvSpPr>
      <cdr:spPr>
        <a:xfrm xmlns:a="http://schemas.openxmlformats.org/drawingml/2006/main">
          <a:off x="2371143" y="2390633"/>
          <a:ext cx="1479608" cy="251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Контрольный этап</a:t>
          </a:r>
        </a:p>
      </cdr:txBody>
    </cdr:sp>
  </cdr:relSizeAnchor>
  <cdr:relSizeAnchor xmlns:cdr="http://schemas.openxmlformats.org/drawingml/2006/chartDrawing">
    <cdr:from>
      <cdr:x>0</cdr:x>
      <cdr:y>0.76381</cdr:y>
    </cdr:from>
    <cdr:to>
      <cdr:x>0.13704</cdr:x>
      <cdr:y>0.92589</cdr:y>
    </cdr:to>
    <cdr:sp macro="" textlink="">
      <cdr:nvSpPr>
        <cdr:cNvPr id="6" name="Поле 5"/>
        <cdr:cNvSpPr txBox="1"/>
      </cdr:nvSpPr>
      <cdr:spPr>
        <a:xfrm xmlns:a="http://schemas.openxmlformats.org/drawingml/2006/main">
          <a:off x="0" y="2353801"/>
          <a:ext cx="795867" cy="499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itchFamily="18" charset="0"/>
              <a:cs typeface="Times New Roman" pitchFamily="18" charset="0"/>
            </a:rPr>
            <a:t>Кол-во </a:t>
          </a:r>
        </a:p>
        <a:p xmlns:a="http://schemas.openxmlformats.org/drawingml/2006/main">
          <a:r>
            <a:rPr lang="ru-RU" sz="1000">
              <a:latin typeface="Times New Roman" pitchFamily="18" charset="0"/>
              <a:cs typeface="Times New Roman" pitchFamily="18" charset="0"/>
            </a:rPr>
            <a:t>человек</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0.78929</cdr:y>
    </cdr:from>
    <cdr:to>
      <cdr:x>0.13816</cdr:x>
      <cdr:y>1</cdr:y>
    </cdr:to>
    <cdr:sp macro="" textlink="">
      <cdr:nvSpPr>
        <cdr:cNvPr id="6" name="Поле 5"/>
        <cdr:cNvSpPr txBox="1"/>
      </cdr:nvSpPr>
      <cdr:spPr>
        <a:xfrm xmlns:a="http://schemas.openxmlformats.org/drawingml/2006/main">
          <a:off x="0" y="1846407"/>
          <a:ext cx="640080" cy="4929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itchFamily="18" charset="0"/>
              <a:cs typeface="Times New Roman" pitchFamily="18" charset="0"/>
            </a:rPr>
            <a:t>Кол-во</a:t>
          </a:r>
          <a:r>
            <a:rPr lang="ru-RU" sz="1100">
              <a:latin typeface="Times New Roman" pitchFamily="18" charset="0"/>
              <a:cs typeface="Times New Roman" pitchFamily="18" charset="0"/>
            </a:rPr>
            <a:t> </a:t>
          </a:r>
        </a:p>
        <a:p xmlns:a="http://schemas.openxmlformats.org/drawingml/2006/main">
          <a:r>
            <a:rPr lang="ru-RU" sz="1000">
              <a:latin typeface="Times New Roman" pitchFamily="18" charset="0"/>
              <a:cs typeface="Times New Roman" pitchFamily="18" charset="0"/>
            </a:rPr>
            <a:t>человек</a:t>
          </a:r>
          <a:endParaRPr lang="ru-RU"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0.11095</cdr:x>
      <cdr:y>0.88395</cdr:y>
    </cdr:from>
    <cdr:to>
      <cdr:x>0.43384</cdr:x>
      <cdr:y>0.98184</cdr:y>
    </cdr:to>
    <cdr:sp macro="" textlink="">
      <cdr:nvSpPr>
        <cdr:cNvPr id="2" name="Поле 1"/>
        <cdr:cNvSpPr txBox="1"/>
      </cdr:nvSpPr>
      <cdr:spPr>
        <a:xfrm xmlns:a="http://schemas.openxmlformats.org/drawingml/2006/main">
          <a:off x="552941" y="1885996"/>
          <a:ext cx="1609073" cy="208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effectLst/>
              <a:latin typeface="Times New Roman" pitchFamily="18" charset="0"/>
              <a:ea typeface="+mn-ea"/>
              <a:cs typeface="Times New Roman" pitchFamily="18" charset="0"/>
            </a:rPr>
            <a:t>Констатирующий этап</a:t>
          </a:r>
          <a:endParaRPr lang="ru-RU">
            <a:effectLst/>
            <a:latin typeface="Times New Roman" pitchFamily="18" charset="0"/>
            <a:cs typeface="Times New Roman" pitchFamily="18" charset="0"/>
          </a:endParaRPr>
        </a:p>
      </cdr:txBody>
    </cdr:sp>
  </cdr:relSizeAnchor>
  <cdr:relSizeAnchor xmlns:cdr="http://schemas.openxmlformats.org/drawingml/2006/chartDrawing">
    <cdr:from>
      <cdr:x>0.46261</cdr:x>
      <cdr:y>0.8866</cdr:y>
    </cdr:from>
    <cdr:to>
      <cdr:x>0.77044</cdr:x>
      <cdr:y>0.98184</cdr:y>
    </cdr:to>
    <cdr:sp macro="" textlink="">
      <cdr:nvSpPr>
        <cdr:cNvPr id="5" name="Поле 4"/>
        <cdr:cNvSpPr txBox="1"/>
      </cdr:nvSpPr>
      <cdr:spPr>
        <a:xfrm xmlns:a="http://schemas.openxmlformats.org/drawingml/2006/main">
          <a:off x="2305404" y="1891650"/>
          <a:ext cx="1534065" cy="203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effectLst/>
              <a:latin typeface="Times New Roman" pitchFamily="18" charset="0"/>
              <a:ea typeface="+mn-ea"/>
              <a:cs typeface="Times New Roman" pitchFamily="18" charset="0"/>
            </a:rPr>
            <a:t>Контрольный этап</a:t>
          </a:r>
          <a:endParaRPr lang="ru-RU">
            <a:effectLst/>
            <a:latin typeface="Times New Roman" pitchFamily="18" charset="0"/>
            <a:cs typeface="Times New Roman" pitchFamily="18" charset="0"/>
          </a:endParaRPr>
        </a:p>
      </cdr:txBody>
    </cdr:sp>
  </cdr:relSizeAnchor>
  <cdr:relSizeAnchor xmlns:cdr="http://schemas.openxmlformats.org/drawingml/2006/chartDrawing">
    <cdr:from>
      <cdr:x>0</cdr:x>
      <cdr:y>0.73908</cdr:y>
    </cdr:from>
    <cdr:to>
      <cdr:x>0.13704</cdr:x>
      <cdr:y>0.96145</cdr:y>
    </cdr:to>
    <cdr:sp macro="" textlink="">
      <cdr:nvSpPr>
        <cdr:cNvPr id="6" name="Поле 5"/>
        <cdr:cNvSpPr txBox="1"/>
      </cdr:nvSpPr>
      <cdr:spPr>
        <a:xfrm xmlns:a="http://schemas.openxmlformats.org/drawingml/2006/main">
          <a:off x="0" y="1847230"/>
          <a:ext cx="682936" cy="555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itchFamily="18" charset="0"/>
              <a:cs typeface="Times New Roman" pitchFamily="18" charset="0"/>
            </a:rPr>
            <a:t>Кол-во </a:t>
          </a:r>
        </a:p>
        <a:p xmlns:a="http://schemas.openxmlformats.org/drawingml/2006/main">
          <a:r>
            <a:rPr lang="ru-RU" sz="1000">
              <a:latin typeface="Times New Roman" pitchFamily="18" charset="0"/>
              <a:cs typeface="Times New Roman" pitchFamily="18" charset="0"/>
            </a:rPr>
            <a:t>человек</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0.80511</cdr:y>
    </cdr:from>
    <cdr:to>
      <cdr:x>0.14239</cdr:x>
      <cdr:y>1</cdr:y>
    </cdr:to>
    <cdr:sp macro="" textlink="">
      <cdr:nvSpPr>
        <cdr:cNvPr id="6" name="Поле 5"/>
        <cdr:cNvSpPr txBox="1"/>
      </cdr:nvSpPr>
      <cdr:spPr>
        <a:xfrm xmlns:a="http://schemas.openxmlformats.org/drawingml/2006/main">
          <a:off x="0" y="1920241"/>
          <a:ext cx="670560" cy="4648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Кол-во</a:t>
          </a:r>
          <a:r>
            <a:rPr lang="ru-RU" sz="1100"/>
            <a:t> </a:t>
          </a:r>
        </a:p>
        <a:p xmlns:a="http://schemas.openxmlformats.org/drawingml/2006/main">
          <a:r>
            <a:rPr lang="ru-RU" sz="1100">
              <a:latin typeface="Times New Roman" pitchFamily="18" charset="0"/>
              <a:cs typeface="Times New Roman" pitchFamily="18" charset="0"/>
            </a:rPr>
            <a:t>человек</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0.78641</cdr:y>
    </cdr:from>
    <cdr:to>
      <cdr:x>0.16724</cdr:x>
      <cdr:y>1</cdr:y>
    </cdr:to>
    <cdr:sp macro="" textlink="">
      <cdr:nvSpPr>
        <cdr:cNvPr id="6" name="Поле 5"/>
        <cdr:cNvSpPr txBox="1"/>
      </cdr:nvSpPr>
      <cdr:spPr>
        <a:xfrm xmlns:a="http://schemas.openxmlformats.org/drawingml/2006/main">
          <a:off x="0" y="1851660"/>
          <a:ext cx="773521" cy="50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Кол-во</a:t>
          </a:r>
          <a:r>
            <a:rPr lang="ru-RU" sz="1100"/>
            <a:t> </a:t>
          </a:r>
        </a:p>
        <a:p xmlns:a="http://schemas.openxmlformats.org/drawingml/2006/main">
          <a:r>
            <a:rPr lang="ru-RU" sz="1100">
              <a:latin typeface="Times New Roman" pitchFamily="18" charset="0"/>
              <a:cs typeface="Times New Roman" pitchFamily="18" charset="0"/>
            </a:rPr>
            <a:t>человек</a:t>
          </a:r>
        </a:p>
      </cdr:txBody>
    </cdr:sp>
  </cdr:relSizeAnchor>
</c:userShapes>
</file>

<file path=word/drawings/drawing6.xml><?xml version="1.0" encoding="utf-8"?>
<c:userShapes xmlns:c="http://schemas.openxmlformats.org/drawingml/2006/chart">
  <cdr:relSizeAnchor xmlns:cdr="http://schemas.openxmlformats.org/drawingml/2006/chartDrawing">
    <cdr:from>
      <cdr:x>0.10782</cdr:x>
      <cdr:y>0.90211</cdr:y>
    </cdr:from>
    <cdr:to>
      <cdr:x>0.45424</cdr:x>
      <cdr:y>1</cdr:y>
    </cdr:to>
    <cdr:sp macro="" textlink="">
      <cdr:nvSpPr>
        <cdr:cNvPr id="2" name="Поле 1"/>
        <cdr:cNvSpPr txBox="1"/>
      </cdr:nvSpPr>
      <cdr:spPr>
        <a:xfrm xmlns:a="http://schemas.openxmlformats.org/drawingml/2006/main">
          <a:off x="492953" y="2137838"/>
          <a:ext cx="1583820" cy="2319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effectLst/>
              <a:latin typeface="Times New Roman" pitchFamily="18" charset="0"/>
              <a:ea typeface="+mn-ea"/>
              <a:cs typeface="Times New Roman" pitchFamily="18" charset="0"/>
            </a:rPr>
            <a:t>Констатирующий этап</a:t>
          </a:r>
        </a:p>
      </cdr:txBody>
    </cdr:sp>
  </cdr:relSizeAnchor>
  <cdr:relSizeAnchor xmlns:cdr="http://schemas.openxmlformats.org/drawingml/2006/chartDrawing">
    <cdr:from>
      <cdr:x>0.4544</cdr:x>
      <cdr:y>0.90476</cdr:y>
    </cdr:from>
    <cdr:to>
      <cdr:x>0.7918</cdr:x>
      <cdr:y>1</cdr:y>
    </cdr:to>
    <cdr:sp macro="" textlink="">
      <cdr:nvSpPr>
        <cdr:cNvPr id="5" name="Поле 4"/>
        <cdr:cNvSpPr txBox="1"/>
      </cdr:nvSpPr>
      <cdr:spPr>
        <a:xfrm xmlns:a="http://schemas.openxmlformats.org/drawingml/2006/main">
          <a:off x="2077538" y="2145539"/>
          <a:ext cx="1542593" cy="2257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effectLst/>
              <a:latin typeface="Times New Roman" pitchFamily="18" charset="0"/>
              <a:ea typeface="+mn-ea"/>
              <a:cs typeface="Times New Roman" pitchFamily="18" charset="0"/>
            </a:rPr>
            <a:t>Контрольный этап</a:t>
          </a:r>
        </a:p>
      </cdr:txBody>
    </cdr:sp>
  </cdr:relSizeAnchor>
  <cdr:relSizeAnchor xmlns:cdr="http://schemas.openxmlformats.org/drawingml/2006/chartDrawing">
    <cdr:from>
      <cdr:x>0</cdr:x>
      <cdr:y>0.76381</cdr:y>
    </cdr:from>
    <cdr:to>
      <cdr:x>0.14333</cdr:x>
      <cdr:y>0.97749</cdr:y>
    </cdr:to>
    <cdr:sp macro="" textlink="">
      <cdr:nvSpPr>
        <cdr:cNvPr id="6" name="Поле 5"/>
        <cdr:cNvSpPr txBox="1"/>
      </cdr:nvSpPr>
      <cdr:spPr>
        <a:xfrm xmlns:a="http://schemas.openxmlformats.org/drawingml/2006/main">
          <a:off x="0" y="1810092"/>
          <a:ext cx="655320" cy="5063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itchFamily="18" charset="0"/>
              <a:cs typeface="Times New Roman" pitchFamily="18" charset="0"/>
            </a:rPr>
            <a:t>Кол-во</a:t>
          </a:r>
          <a:r>
            <a:rPr lang="ru-RU" sz="1050"/>
            <a:t> </a:t>
          </a:r>
        </a:p>
        <a:p xmlns:a="http://schemas.openxmlformats.org/drawingml/2006/main">
          <a:r>
            <a:rPr lang="ru-RU" sz="1050">
              <a:latin typeface="Times New Roman" pitchFamily="18" charset="0"/>
              <a:cs typeface="Times New Roman" pitchFamily="18" charset="0"/>
            </a:rPr>
            <a:t>человек</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DDE6-D4EC-43DE-B871-ECA389D8D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73</Pages>
  <Words>16326</Words>
  <Characters>93059</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Безродная</dc:creator>
  <cp:lastModifiedBy>Наталья Безродная</cp:lastModifiedBy>
  <cp:revision>23</cp:revision>
  <dcterms:created xsi:type="dcterms:W3CDTF">2019-04-05T08:08:00Z</dcterms:created>
  <dcterms:modified xsi:type="dcterms:W3CDTF">2019-06-10T19:22:00Z</dcterms:modified>
</cp:coreProperties>
</file>