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76" w:rsidRPr="00862BA3" w:rsidRDefault="00072F76" w:rsidP="005606F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МИНИСТЕРСТВО ОБРАЗОВАНИЯ И НАУКИ РОССИЙСКОЙ ФЕДЕРАЦИИ</w:t>
      </w:r>
    </w:p>
    <w:p w:rsidR="00072F76" w:rsidRPr="00862BA3" w:rsidRDefault="00072F76" w:rsidP="005606F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Федеральное государственное бюджетное образовательное учреждение</w:t>
      </w:r>
    </w:p>
    <w:p w:rsidR="00072F76" w:rsidRPr="00862BA3" w:rsidRDefault="00072F76" w:rsidP="005606F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62BA3">
        <w:rPr>
          <w:rFonts w:ascii="Times New Roman" w:eastAsia="Times New Roman" w:hAnsi="Times New Roman" w:cs="Times New Roman"/>
          <w:color w:val="000000"/>
          <w:sz w:val="28"/>
          <w:szCs w:val="28"/>
        </w:rPr>
        <w:t>высшего образования</w:t>
      </w:r>
    </w:p>
    <w:p w:rsidR="00072F76" w:rsidRPr="00862BA3" w:rsidRDefault="00072F76" w:rsidP="005606F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62BA3">
        <w:rPr>
          <w:rFonts w:ascii="Times New Roman" w:eastAsia="Times New Roman" w:hAnsi="Times New Roman" w:cs="Times New Roman"/>
          <w:b/>
          <w:color w:val="000000"/>
          <w:sz w:val="28"/>
          <w:szCs w:val="28"/>
        </w:rPr>
        <w:t>«КУБАНСКИЙ ГОСУДАРСТВЕННЫЙ УНИВЕРСИТЕТ»</w:t>
      </w:r>
    </w:p>
    <w:p w:rsidR="00072F76" w:rsidRPr="00862BA3" w:rsidRDefault="00072F76" w:rsidP="005606F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62BA3">
        <w:rPr>
          <w:rFonts w:ascii="Times New Roman" w:eastAsia="Times New Roman" w:hAnsi="Times New Roman" w:cs="Times New Roman"/>
          <w:b/>
          <w:color w:val="000000"/>
          <w:sz w:val="28"/>
          <w:szCs w:val="28"/>
        </w:rPr>
        <w:t>(ФГБОУ ВО «КубГУ»)</w:t>
      </w:r>
    </w:p>
    <w:p w:rsidR="00072F76" w:rsidRPr="00862BA3" w:rsidRDefault="00072F76" w:rsidP="005606F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72F76" w:rsidRPr="00862BA3" w:rsidRDefault="00072F76" w:rsidP="005606F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62BA3">
        <w:rPr>
          <w:rFonts w:ascii="Times New Roman" w:eastAsia="Times New Roman" w:hAnsi="Times New Roman" w:cs="Times New Roman"/>
          <w:b/>
          <w:color w:val="000000"/>
          <w:sz w:val="28"/>
          <w:szCs w:val="28"/>
        </w:rPr>
        <w:t>Кафедра политологии и политического управления</w:t>
      </w:r>
    </w:p>
    <w:p w:rsidR="00072F76" w:rsidRPr="00862BA3" w:rsidRDefault="00072F76" w:rsidP="005606F4">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072F76" w:rsidRPr="00862BA3" w:rsidRDefault="00072F76" w:rsidP="005606F4">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072F76" w:rsidRPr="00862BA3" w:rsidRDefault="00072F76" w:rsidP="005606F4">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ДОПУСТИТЬ К ЗАЩИТЕ В ГЭК</w:t>
      </w:r>
    </w:p>
    <w:p w:rsidR="00072F76" w:rsidRPr="00862BA3" w:rsidRDefault="00072F76" w:rsidP="005606F4">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Заведующий кафедрой</w:t>
      </w:r>
    </w:p>
    <w:p w:rsidR="00072F76" w:rsidRPr="00862BA3" w:rsidRDefault="00072F76" w:rsidP="005606F4">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Доктор философских наук, профессор</w:t>
      </w:r>
    </w:p>
    <w:p w:rsidR="00072F76" w:rsidRPr="00862BA3" w:rsidRDefault="00072F76" w:rsidP="005606F4">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 xml:space="preserve">_____________   </w:t>
      </w:r>
      <w:r w:rsidRPr="00862BA3">
        <w:rPr>
          <w:rFonts w:ascii="Times New Roman" w:eastAsia="Times New Roman" w:hAnsi="Times New Roman" w:cs="Times New Roman"/>
          <w:sz w:val="28"/>
          <w:szCs w:val="28"/>
        </w:rPr>
        <w:t>Юрченко В.М.</w:t>
      </w:r>
    </w:p>
    <w:p w:rsidR="00072F76" w:rsidRPr="00862BA3" w:rsidRDefault="00072F76" w:rsidP="005606F4">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__________________________  2017 г.</w:t>
      </w:r>
    </w:p>
    <w:p w:rsidR="00072F76" w:rsidRPr="00862BA3" w:rsidRDefault="00072F76" w:rsidP="005606F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72F76" w:rsidRPr="00862BA3" w:rsidRDefault="00072F76" w:rsidP="005606F4">
      <w:pPr>
        <w:tabs>
          <w:tab w:val="center" w:pos="4153"/>
          <w:tab w:val="right" w:pos="8306"/>
        </w:tabs>
        <w:spacing w:after="0" w:line="240" w:lineRule="auto"/>
        <w:jc w:val="both"/>
        <w:rPr>
          <w:rFonts w:ascii="Times New Roman" w:eastAsia="Times New Roman" w:hAnsi="Times New Roman" w:cs="Times New Roman"/>
          <w:b/>
          <w:color w:val="000000"/>
          <w:sz w:val="28"/>
          <w:szCs w:val="28"/>
        </w:rPr>
      </w:pPr>
    </w:p>
    <w:p w:rsidR="00072F76" w:rsidRPr="00862BA3" w:rsidRDefault="00072F76" w:rsidP="005606F4">
      <w:pPr>
        <w:tabs>
          <w:tab w:val="center" w:pos="4153"/>
          <w:tab w:val="right" w:pos="8306"/>
        </w:tabs>
        <w:spacing w:after="0" w:line="240" w:lineRule="auto"/>
        <w:jc w:val="both"/>
        <w:rPr>
          <w:rFonts w:ascii="Times New Roman" w:eastAsia="Times New Roman" w:hAnsi="Times New Roman" w:cs="Times New Roman"/>
          <w:b/>
          <w:color w:val="000000"/>
          <w:sz w:val="28"/>
          <w:szCs w:val="28"/>
        </w:rPr>
      </w:pPr>
    </w:p>
    <w:p w:rsidR="00072F76" w:rsidRPr="00862BA3" w:rsidRDefault="00072F76" w:rsidP="005606F4">
      <w:pPr>
        <w:tabs>
          <w:tab w:val="center" w:pos="4153"/>
          <w:tab w:val="right" w:pos="8306"/>
        </w:tabs>
        <w:spacing w:after="0" w:line="240" w:lineRule="auto"/>
        <w:jc w:val="center"/>
        <w:rPr>
          <w:rFonts w:ascii="Times New Roman" w:eastAsia="Times New Roman" w:hAnsi="Times New Roman" w:cs="Times New Roman"/>
          <w:b/>
          <w:color w:val="000000"/>
          <w:sz w:val="28"/>
          <w:szCs w:val="28"/>
        </w:rPr>
      </w:pPr>
      <w:r w:rsidRPr="00862BA3">
        <w:rPr>
          <w:rFonts w:ascii="Times New Roman" w:eastAsia="Times New Roman" w:hAnsi="Times New Roman" w:cs="Times New Roman"/>
          <w:b/>
          <w:color w:val="000000"/>
          <w:sz w:val="28"/>
          <w:szCs w:val="28"/>
        </w:rPr>
        <w:t>ВЫПУСКНАЯ КВАЛИФИКАЦИОННАЯ РАБОТА</w:t>
      </w:r>
    </w:p>
    <w:p w:rsidR="00072F76" w:rsidRPr="00862BA3" w:rsidRDefault="00072F76" w:rsidP="005606F4">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rPr>
      </w:pPr>
      <w:r w:rsidRPr="00862BA3">
        <w:rPr>
          <w:rFonts w:ascii="Times New Roman" w:eastAsia="Times New Roman" w:hAnsi="Times New Roman" w:cs="Times New Roman"/>
          <w:b/>
          <w:caps/>
          <w:color w:val="000000"/>
          <w:sz w:val="28"/>
          <w:szCs w:val="28"/>
        </w:rPr>
        <w:t>Бакалавра</w:t>
      </w:r>
    </w:p>
    <w:p w:rsidR="00A344ED" w:rsidRPr="00862BA3" w:rsidRDefault="00A344ED" w:rsidP="005606F4">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rPr>
      </w:pPr>
    </w:p>
    <w:p w:rsidR="00072F76" w:rsidRPr="00862BA3" w:rsidRDefault="0085567B" w:rsidP="005606F4">
      <w:pPr>
        <w:overflowPunct w:val="0"/>
        <w:adjustRightInd w:val="0"/>
        <w:spacing w:after="0" w:line="240" w:lineRule="auto"/>
        <w:jc w:val="center"/>
        <w:textAlignment w:val="baseline"/>
        <w:rPr>
          <w:rFonts w:ascii="Times New Roman" w:eastAsia="Times New Roman" w:hAnsi="Times New Roman" w:cs="Times New Roman"/>
          <w:color w:val="000000"/>
          <w:sz w:val="28"/>
          <w:szCs w:val="28"/>
        </w:rPr>
      </w:pPr>
      <w:r w:rsidRPr="00862BA3">
        <w:rPr>
          <w:rFonts w:ascii="Times New Roman" w:eastAsia="Times New Roman" w:hAnsi="Times New Roman" w:cs="Times New Roman"/>
          <w:b/>
          <w:caps/>
          <w:color w:val="000000"/>
          <w:sz w:val="28"/>
          <w:szCs w:val="28"/>
        </w:rPr>
        <w:t>Проблема сохранения политической стабильности в полиэтническом социуме (на материалах Краснодарского края)</w:t>
      </w:r>
    </w:p>
    <w:p w:rsidR="00786D82" w:rsidRPr="00862BA3" w:rsidRDefault="00786D82" w:rsidP="005606F4">
      <w:pPr>
        <w:overflowPunct w:val="0"/>
        <w:adjustRightInd w:val="0"/>
        <w:spacing w:after="0" w:line="240" w:lineRule="auto"/>
        <w:jc w:val="both"/>
        <w:textAlignment w:val="baseline"/>
        <w:rPr>
          <w:rFonts w:ascii="Times New Roman" w:eastAsia="Times New Roman" w:hAnsi="Times New Roman" w:cs="Times New Roman"/>
          <w:color w:val="000000"/>
          <w:sz w:val="28"/>
          <w:szCs w:val="28"/>
        </w:rPr>
      </w:pPr>
    </w:p>
    <w:p w:rsidR="00072F76" w:rsidRPr="00862BA3" w:rsidRDefault="00072F76" w:rsidP="005606F4">
      <w:pPr>
        <w:overflowPunct w:val="0"/>
        <w:adjustRightInd w:val="0"/>
        <w:spacing w:after="0" w:line="240" w:lineRule="auto"/>
        <w:jc w:val="both"/>
        <w:textAlignment w:val="baseline"/>
        <w:rPr>
          <w:rFonts w:ascii="Times New Roman" w:eastAsia="Times New Roman" w:hAnsi="Times New Roman" w:cs="Times New Roman"/>
          <w:color w:val="000000"/>
          <w:sz w:val="28"/>
          <w:szCs w:val="28"/>
        </w:rPr>
      </w:pPr>
    </w:p>
    <w:p w:rsidR="00072F76" w:rsidRPr="00862BA3" w:rsidRDefault="00072F76" w:rsidP="005606F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72F76" w:rsidRPr="00862BA3" w:rsidRDefault="00072F76" w:rsidP="005606F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Работу выполнил  ______________________________________</w:t>
      </w:r>
      <w:r w:rsidR="00A344ED" w:rsidRPr="00862BA3">
        <w:rPr>
          <w:rFonts w:ascii="Times New Roman" w:eastAsia="Times New Roman" w:hAnsi="Times New Roman" w:cs="Times New Roman"/>
          <w:color w:val="000000"/>
          <w:sz w:val="28"/>
          <w:szCs w:val="28"/>
        </w:rPr>
        <w:t>____</w:t>
      </w:r>
      <w:r w:rsidRPr="00862BA3">
        <w:rPr>
          <w:rFonts w:ascii="Times New Roman" w:eastAsia="Times New Roman" w:hAnsi="Times New Roman" w:cs="Times New Roman"/>
          <w:color w:val="000000"/>
          <w:sz w:val="28"/>
          <w:szCs w:val="28"/>
        </w:rPr>
        <w:t xml:space="preserve"> </w:t>
      </w:r>
      <w:r w:rsidR="0085567B" w:rsidRPr="00862BA3">
        <w:rPr>
          <w:rFonts w:ascii="Times New Roman" w:eastAsia="Times New Roman" w:hAnsi="Times New Roman" w:cs="Times New Roman"/>
          <w:color w:val="000000"/>
          <w:sz w:val="28"/>
          <w:szCs w:val="28"/>
        </w:rPr>
        <w:t>Зотьев М.А</w:t>
      </w:r>
      <w:r w:rsidRPr="00862BA3">
        <w:rPr>
          <w:rFonts w:ascii="Times New Roman" w:eastAsia="Times New Roman" w:hAnsi="Times New Roman" w:cs="Times New Roman"/>
          <w:color w:val="000000"/>
          <w:sz w:val="28"/>
          <w:szCs w:val="28"/>
        </w:rPr>
        <w:t>.</w:t>
      </w:r>
    </w:p>
    <w:p w:rsidR="00072F76" w:rsidRPr="00862BA3" w:rsidRDefault="00072F76" w:rsidP="005606F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(подпись, дата)</w:t>
      </w:r>
    </w:p>
    <w:p w:rsidR="00072F76" w:rsidRPr="00862BA3" w:rsidRDefault="00072F76" w:rsidP="005606F4">
      <w:pPr>
        <w:tabs>
          <w:tab w:val="left" w:pos="1125"/>
          <w:tab w:val="center" w:pos="4819"/>
        </w:tabs>
        <w:spacing w:after="0" w:line="240" w:lineRule="auto"/>
        <w:jc w:val="both"/>
        <w:rPr>
          <w:rFonts w:ascii="Times New Roman" w:eastAsia="Times New Roman" w:hAnsi="Times New Roman" w:cs="Times New Roman"/>
          <w:sz w:val="28"/>
          <w:szCs w:val="28"/>
        </w:rPr>
      </w:pPr>
      <w:r w:rsidRPr="00862BA3">
        <w:rPr>
          <w:rFonts w:ascii="Times New Roman" w:eastAsia="Times New Roman" w:hAnsi="Times New Roman" w:cs="Times New Roman"/>
          <w:color w:val="000000"/>
          <w:sz w:val="28"/>
          <w:szCs w:val="28"/>
        </w:rPr>
        <w:t xml:space="preserve">Факультет      </w:t>
      </w:r>
      <w:r w:rsidRPr="00862BA3">
        <w:rPr>
          <w:rFonts w:ascii="Times New Roman" w:eastAsia="Times New Roman" w:hAnsi="Times New Roman" w:cs="Times New Roman"/>
          <w:sz w:val="28"/>
          <w:szCs w:val="28"/>
          <w:u w:val="single"/>
        </w:rPr>
        <w:t>управления и психологии</w:t>
      </w:r>
    </w:p>
    <w:p w:rsidR="00072F76" w:rsidRPr="00862BA3" w:rsidRDefault="00072F76" w:rsidP="005606F4">
      <w:pPr>
        <w:tabs>
          <w:tab w:val="left" w:pos="1125"/>
          <w:tab w:val="center" w:pos="4819"/>
        </w:tabs>
        <w:spacing w:after="0" w:line="240" w:lineRule="auto"/>
        <w:jc w:val="both"/>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 xml:space="preserve">Направление  </w:t>
      </w:r>
      <w:r w:rsidR="002E5BEB" w:rsidRPr="00862BA3">
        <w:rPr>
          <w:rFonts w:ascii="Times New Roman" w:eastAsia="Times New Roman" w:hAnsi="Times New Roman" w:cs="Times New Roman"/>
          <w:sz w:val="28"/>
          <w:szCs w:val="28"/>
          <w:u w:val="single"/>
        </w:rPr>
        <w:t>41.03.04</w:t>
      </w:r>
      <w:r w:rsidRPr="00862BA3">
        <w:rPr>
          <w:rFonts w:ascii="Times New Roman" w:eastAsia="Times New Roman" w:hAnsi="Times New Roman" w:cs="Times New Roman"/>
          <w:sz w:val="28"/>
          <w:szCs w:val="28"/>
          <w:u w:val="single"/>
        </w:rPr>
        <w:t xml:space="preserve"> </w:t>
      </w:r>
      <w:r w:rsidR="00CE103D" w:rsidRPr="00862BA3">
        <w:rPr>
          <w:rFonts w:ascii="Times New Roman" w:eastAsia="Times New Roman" w:hAnsi="Times New Roman" w:cs="Times New Roman"/>
          <w:sz w:val="28"/>
          <w:szCs w:val="28"/>
          <w:u w:val="single"/>
        </w:rPr>
        <w:t>Политология</w:t>
      </w:r>
    </w:p>
    <w:p w:rsidR="00072F76" w:rsidRPr="00862BA3" w:rsidRDefault="00072F76" w:rsidP="005606F4">
      <w:pPr>
        <w:spacing w:after="0" w:line="240" w:lineRule="auto"/>
        <w:jc w:val="both"/>
        <w:rPr>
          <w:rFonts w:ascii="Times New Roman" w:eastAsia="Times New Roman" w:hAnsi="Times New Roman" w:cs="Times New Roman"/>
          <w:sz w:val="28"/>
          <w:szCs w:val="28"/>
        </w:rPr>
      </w:pPr>
      <w:r w:rsidRPr="00862BA3">
        <w:rPr>
          <w:rFonts w:ascii="Times New Roman" w:eastAsia="Times New Roman" w:hAnsi="Times New Roman" w:cs="Times New Roman"/>
          <w:sz w:val="28"/>
          <w:szCs w:val="28"/>
        </w:rPr>
        <w:t>Научный руководитель</w:t>
      </w:r>
    </w:p>
    <w:p w:rsidR="00072F76" w:rsidRPr="00862BA3" w:rsidRDefault="00A344ED" w:rsidP="005606F4">
      <w:pPr>
        <w:tabs>
          <w:tab w:val="left" w:pos="1125"/>
          <w:tab w:val="center" w:pos="4819"/>
        </w:tabs>
        <w:spacing w:after="0" w:line="240" w:lineRule="auto"/>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др. полит</w:t>
      </w:r>
      <w:proofErr w:type="gramStart"/>
      <w:r w:rsidRPr="00862BA3">
        <w:rPr>
          <w:rFonts w:ascii="Times New Roman" w:eastAsia="Times New Roman" w:hAnsi="Times New Roman" w:cs="Times New Roman"/>
          <w:color w:val="000000"/>
          <w:sz w:val="28"/>
          <w:szCs w:val="28"/>
        </w:rPr>
        <w:t>.</w:t>
      </w:r>
      <w:proofErr w:type="gramEnd"/>
      <w:r w:rsidRPr="00862BA3">
        <w:rPr>
          <w:rFonts w:ascii="Times New Roman" w:eastAsia="Times New Roman" w:hAnsi="Times New Roman" w:cs="Times New Roman"/>
          <w:color w:val="000000"/>
          <w:sz w:val="28"/>
          <w:szCs w:val="28"/>
        </w:rPr>
        <w:t xml:space="preserve"> </w:t>
      </w:r>
      <w:proofErr w:type="gramStart"/>
      <w:r w:rsidRPr="00862BA3">
        <w:rPr>
          <w:rFonts w:ascii="Times New Roman" w:eastAsia="Times New Roman" w:hAnsi="Times New Roman" w:cs="Times New Roman"/>
          <w:color w:val="000000"/>
          <w:sz w:val="28"/>
          <w:szCs w:val="28"/>
        </w:rPr>
        <w:t>н</w:t>
      </w:r>
      <w:proofErr w:type="gramEnd"/>
      <w:r w:rsidRPr="00862BA3">
        <w:rPr>
          <w:rFonts w:ascii="Times New Roman" w:eastAsia="Times New Roman" w:hAnsi="Times New Roman" w:cs="Times New Roman"/>
          <w:color w:val="000000"/>
          <w:sz w:val="28"/>
          <w:szCs w:val="28"/>
        </w:rPr>
        <w:t>аук</w:t>
      </w:r>
      <w:r w:rsidR="002E5BEB" w:rsidRPr="00862BA3">
        <w:rPr>
          <w:rFonts w:ascii="Times New Roman" w:eastAsia="Times New Roman" w:hAnsi="Times New Roman" w:cs="Times New Roman"/>
          <w:color w:val="000000"/>
          <w:sz w:val="28"/>
          <w:szCs w:val="28"/>
        </w:rPr>
        <w:t>,</w:t>
      </w:r>
      <w:r w:rsidRPr="00862BA3">
        <w:rPr>
          <w:rFonts w:ascii="Times New Roman" w:eastAsia="Times New Roman" w:hAnsi="Times New Roman" w:cs="Times New Roman"/>
          <w:color w:val="000000"/>
          <w:sz w:val="28"/>
          <w:szCs w:val="28"/>
        </w:rPr>
        <w:t xml:space="preserve"> </w:t>
      </w:r>
      <w:r w:rsidR="002E5BEB" w:rsidRPr="00862BA3">
        <w:rPr>
          <w:rFonts w:ascii="Times New Roman" w:eastAsia="Times New Roman" w:hAnsi="Times New Roman" w:cs="Times New Roman"/>
          <w:color w:val="000000"/>
          <w:sz w:val="28"/>
          <w:szCs w:val="28"/>
        </w:rPr>
        <w:t>профессор</w:t>
      </w:r>
      <w:r w:rsidR="00072F76" w:rsidRPr="00862BA3">
        <w:rPr>
          <w:rFonts w:ascii="Times New Roman" w:eastAsia="Times New Roman" w:hAnsi="Times New Roman" w:cs="Times New Roman"/>
          <w:color w:val="000000"/>
          <w:sz w:val="28"/>
          <w:szCs w:val="28"/>
        </w:rPr>
        <w:t>____________________________________</w:t>
      </w:r>
      <w:r w:rsidRPr="00862BA3">
        <w:rPr>
          <w:rFonts w:ascii="Times New Roman" w:eastAsia="Times New Roman" w:hAnsi="Times New Roman" w:cs="Times New Roman"/>
          <w:color w:val="000000"/>
          <w:sz w:val="28"/>
          <w:szCs w:val="28"/>
        </w:rPr>
        <w:t>___________</w:t>
      </w:r>
      <w:r w:rsidR="0085567B" w:rsidRPr="00862BA3">
        <w:rPr>
          <w:rFonts w:ascii="Times New Roman" w:eastAsia="Times New Roman" w:hAnsi="Times New Roman" w:cs="Times New Roman"/>
          <w:color w:val="000000"/>
          <w:sz w:val="28"/>
          <w:szCs w:val="28"/>
        </w:rPr>
        <w:t xml:space="preserve"> </w:t>
      </w:r>
      <w:r w:rsidR="0085567B" w:rsidRPr="00862BA3">
        <w:rPr>
          <w:rFonts w:ascii="Times New Roman" w:eastAsia="Times New Roman" w:hAnsi="Times New Roman" w:cs="Times New Roman"/>
          <w:sz w:val="28"/>
          <w:szCs w:val="28"/>
        </w:rPr>
        <w:t>Юрченко И.В</w:t>
      </w:r>
      <w:r w:rsidR="002E5BEB" w:rsidRPr="00862BA3">
        <w:rPr>
          <w:rFonts w:ascii="Times New Roman" w:eastAsia="Times New Roman" w:hAnsi="Times New Roman" w:cs="Times New Roman"/>
          <w:sz w:val="28"/>
          <w:szCs w:val="28"/>
        </w:rPr>
        <w:t>.</w:t>
      </w:r>
    </w:p>
    <w:p w:rsidR="00072F76" w:rsidRPr="00862BA3" w:rsidRDefault="00072F76" w:rsidP="005606F4">
      <w:pPr>
        <w:tabs>
          <w:tab w:val="left" w:pos="3855"/>
        </w:tabs>
        <w:spacing w:after="0" w:line="240" w:lineRule="auto"/>
        <w:jc w:val="center"/>
        <w:rPr>
          <w:rFonts w:ascii="Times New Roman" w:eastAsia="Times New Roman" w:hAnsi="Times New Roman" w:cs="Times New Roman"/>
          <w:sz w:val="28"/>
          <w:szCs w:val="28"/>
        </w:rPr>
      </w:pPr>
      <w:r w:rsidRPr="00862BA3">
        <w:rPr>
          <w:rFonts w:ascii="Times New Roman" w:eastAsia="Times New Roman" w:hAnsi="Times New Roman" w:cs="Times New Roman"/>
          <w:sz w:val="28"/>
          <w:szCs w:val="28"/>
        </w:rPr>
        <w:t>(подпись, дата)</w:t>
      </w:r>
    </w:p>
    <w:p w:rsidR="00072F76" w:rsidRPr="00862BA3" w:rsidRDefault="00072F76" w:rsidP="005606F4">
      <w:pPr>
        <w:spacing w:after="0" w:line="240" w:lineRule="auto"/>
        <w:jc w:val="both"/>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Нормоконтролер</w:t>
      </w:r>
    </w:p>
    <w:p w:rsidR="00072F76" w:rsidRPr="00862BA3" w:rsidRDefault="00072F76" w:rsidP="005606F4">
      <w:pPr>
        <w:spacing w:after="0" w:line="240" w:lineRule="auto"/>
        <w:jc w:val="both"/>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 xml:space="preserve">канд. филос. наук, </w:t>
      </w:r>
      <w:proofErr w:type="spellStart"/>
      <w:r w:rsidRPr="00862BA3">
        <w:rPr>
          <w:rFonts w:ascii="Times New Roman" w:eastAsia="Times New Roman" w:hAnsi="Times New Roman" w:cs="Times New Roman"/>
          <w:color w:val="000000"/>
          <w:sz w:val="28"/>
          <w:szCs w:val="28"/>
        </w:rPr>
        <w:t>доц</w:t>
      </w:r>
      <w:proofErr w:type="spellEnd"/>
      <w:r w:rsidRPr="00862BA3">
        <w:rPr>
          <w:rFonts w:ascii="Times New Roman" w:eastAsia="Times New Roman" w:hAnsi="Times New Roman" w:cs="Times New Roman"/>
          <w:color w:val="000000"/>
          <w:sz w:val="28"/>
          <w:szCs w:val="28"/>
        </w:rPr>
        <w:t>.___________________________________</w:t>
      </w:r>
      <w:r w:rsidR="00A344ED" w:rsidRPr="00862BA3">
        <w:rPr>
          <w:rFonts w:ascii="Times New Roman" w:eastAsia="Times New Roman" w:hAnsi="Times New Roman" w:cs="Times New Roman"/>
          <w:color w:val="000000"/>
          <w:sz w:val="28"/>
          <w:szCs w:val="28"/>
        </w:rPr>
        <w:t>___</w:t>
      </w:r>
      <w:proofErr w:type="spellStart"/>
      <w:r w:rsidRPr="00862BA3">
        <w:rPr>
          <w:rFonts w:ascii="Times New Roman" w:eastAsia="Times New Roman" w:hAnsi="Times New Roman" w:cs="Times New Roman"/>
          <w:sz w:val="28"/>
          <w:szCs w:val="28"/>
        </w:rPr>
        <w:t>Рогочая</w:t>
      </w:r>
      <w:proofErr w:type="spellEnd"/>
      <w:r w:rsidRPr="00862BA3">
        <w:rPr>
          <w:rFonts w:ascii="Times New Roman" w:eastAsia="Times New Roman" w:hAnsi="Times New Roman" w:cs="Times New Roman"/>
          <w:sz w:val="28"/>
          <w:szCs w:val="28"/>
        </w:rPr>
        <w:t xml:space="preserve"> Г.П.</w:t>
      </w:r>
    </w:p>
    <w:p w:rsidR="00072F76" w:rsidRPr="00862BA3" w:rsidRDefault="00072F76" w:rsidP="005606F4">
      <w:pPr>
        <w:spacing w:after="0" w:line="240" w:lineRule="auto"/>
        <w:jc w:val="center"/>
        <w:rPr>
          <w:rFonts w:ascii="Times New Roman" w:eastAsia="Times New Roman" w:hAnsi="Times New Roman" w:cs="Times New Roman"/>
          <w:color w:val="000000"/>
          <w:sz w:val="28"/>
          <w:szCs w:val="28"/>
        </w:rPr>
      </w:pPr>
      <w:r w:rsidRPr="00862BA3">
        <w:rPr>
          <w:rFonts w:ascii="Times New Roman" w:eastAsia="Times New Roman" w:hAnsi="Times New Roman" w:cs="Times New Roman"/>
          <w:color w:val="000000"/>
          <w:sz w:val="28"/>
          <w:szCs w:val="28"/>
        </w:rPr>
        <w:t>(подпись, дата)</w:t>
      </w:r>
    </w:p>
    <w:p w:rsidR="00C40DA9" w:rsidRPr="00862BA3" w:rsidRDefault="00C40DA9" w:rsidP="005606F4">
      <w:pPr>
        <w:spacing w:after="0" w:line="240" w:lineRule="auto"/>
        <w:jc w:val="both"/>
        <w:rPr>
          <w:rFonts w:ascii="Times New Roman" w:eastAsia="Times New Roman" w:hAnsi="Times New Roman" w:cs="Times New Roman"/>
          <w:color w:val="000000"/>
          <w:sz w:val="28"/>
          <w:szCs w:val="28"/>
        </w:rPr>
      </w:pPr>
    </w:p>
    <w:p w:rsidR="00C40DA9" w:rsidRDefault="00C40DA9" w:rsidP="005606F4">
      <w:pPr>
        <w:spacing w:after="0" w:line="240" w:lineRule="auto"/>
        <w:jc w:val="both"/>
        <w:rPr>
          <w:rFonts w:ascii="Times New Roman" w:eastAsia="Times New Roman" w:hAnsi="Times New Roman" w:cs="Times New Roman"/>
          <w:color w:val="000000"/>
          <w:sz w:val="28"/>
          <w:szCs w:val="28"/>
        </w:rPr>
      </w:pPr>
    </w:p>
    <w:p w:rsidR="00731F27" w:rsidRDefault="00731F27" w:rsidP="005606F4">
      <w:pPr>
        <w:spacing w:after="0" w:line="240" w:lineRule="auto"/>
        <w:jc w:val="both"/>
        <w:rPr>
          <w:rFonts w:ascii="Times New Roman" w:eastAsia="Times New Roman" w:hAnsi="Times New Roman" w:cs="Times New Roman"/>
          <w:color w:val="000000"/>
          <w:sz w:val="28"/>
          <w:szCs w:val="28"/>
        </w:rPr>
      </w:pPr>
    </w:p>
    <w:p w:rsidR="00731F27" w:rsidRDefault="00731F27" w:rsidP="005606F4">
      <w:pPr>
        <w:spacing w:after="0" w:line="240" w:lineRule="auto"/>
        <w:jc w:val="both"/>
        <w:rPr>
          <w:rFonts w:ascii="Times New Roman" w:eastAsia="Times New Roman" w:hAnsi="Times New Roman" w:cs="Times New Roman"/>
          <w:color w:val="000000"/>
          <w:sz w:val="28"/>
          <w:szCs w:val="28"/>
        </w:rPr>
      </w:pPr>
    </w:p>
    <w:p w:rsidR="00731F27" w:rsidRDefault="00731F27" w:rsidP="005606F4">
      <w:pPr>
        <w:spacing w:after="0" w:line="240" w:lineRule="auto"/>
        <w:jc w:val="both"/>
        <w:rPr>
          <w:rFonts w:ascii="Times New Roman" w:eastAsia="Times New Roman" w:hAnsi="Times New Roman" w:cs="Times New Roman"/>
          <w:color w:val="000000"/>
          <w:sz w:val="28"/>
          <w:szCs w:val="28"/>
        </w:rPr>
      </w:pPr>
    </w:p>
    <w:p w:rsidR="00731F27" w:rsidRPr="00862BA3" w:rsidRDefault="00731F27" w:rsidP="005606F4">
      <w:pPr>
        <w:spacing w:after="0" w:line="240" w:lineRule="auto"/>
        <w:jc w:val="both"/>
        <w:rPr>
          <w:rFonts w:ascii="Times New Roman" w:eastAsia="Times New Roman" w:hAnsi="Times New Roman" w:cs="Times New Roman"/>
          <w:color w:val="000000"/>
          <w:sz w:val="28"/>
          <w:szCs w:val="28"/>
        </w:rPr>
      </w:pPr>
    </w:p>
    <w:p w:rsidR="00072F76" w:rsidRPr="00862BA3" w:rsidRDefault="00072F76" w:rsidP="005606F4">
      <w:pPr>
        <w:spacing w:after="0" w:line="240" w:lineRule="auto"/>
        <w:jc w:val="both"/>
        <w:rPr>
          <w:rFonts w:ascii="Times New Roman" w:eastAsia="Times New Roman" w:hAnsi="Times New Roman" w:cs="Times New Roman"/>
          <w:color w:val="000000"/>
          <w:sz w:val="28"/>
          <w:szCs w:val="28"/>
        </w:rPr>
      </w:pPr>
    </w:p>
    <w:p w:rsidR="0098721D" w:rsidRDefault="00072F76" w:rsidP="00731F27">
      <w:pPr>
        <w:spacing w:after="0" w:line="240" w:lineRule="auto"/>
        <w:jc w:val="center"/>
        <w:rPr>
          <w:rFonts w:ascii="Times New Roman" w:hAnsi="Times New Roman" w:cs="Times New Roman"/>
          <w:b/>
          <w:sz w:val="28"/>
          <w:szCs w:val="28"/>
          <w:lang w:val="en-US"/>
        </w:rPr>
      </w:pPr>
      <w:r w:rsidRPr="00862BA3">
        <w:rPr>
          <w:rFonts w:ascii="Times New Roman" w:eastAsia="Times New Roman" w:hAnsi="Times New Roman" w:cs="Times New Roman"/>
          <w:color w:val="000000"/>
          <w:sz w:val="28"/>
          <w:szCs w:val="28"/>
        </w:rPr>
        <w:t>Краснодар 2017</w:t>
      </w:r>
    </w:p>
    <w:tbl>
      <w:tblPr>
        <w:tblStyle w:val="af3"/>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gridCol w:w="496"/>
      </w:tblGrid>
      <w:tr w:rsidR="0098721D" w:rsidTr="0098721D">
        <w:tc>
          <w:tcPr>
            <w:tcW w:w="9632" w:type="dxa"/>
          </w:tcPr>
          <w:p w:rsidR="0098721D" w:rsidRPr="0098721D" w:rsidRDefault="0098721D" w:rsidP="0098721D">
            <w:pPr>
              <w:spacing w:line="360" w:lineRule="auto"/>
              <w:jc w:val="center"/>
              <w:rPr>
                <w:rFonts w:ascii="Times New Roman" w:hAnsi="Times New Roman" w:cs="Times New Roman"/>
                <w:sz w:val="28"/>
                <w:szCs w:val="28"/>
              </w:rPr>
            </w:pPr>
            <w:r w:rsidRPr="0098721D">
              <w:rPr>
                <w:rFonts w:ascii="Times New Roman" w:hAnsi="Times New Roman" w:cs="Times New Roman"/>
                <w:sz w:val="28"/>
                <w:szCs w:val="28"/>
              </w:rPr>
              <w:lastRenderedPageBreak/>
              <w:t>СОДЕРЖАНИЕ</w:t>
            </w:r>
          </w:p>
        </w:tc>
        <w:tc>
          <w:tcPr>
            <w:tcW w:w="236" w:type="dxa"/>
          </w:tcPr>
          <w:p w:rsidR="0098721D" w:rsidRPr="0098721D" w:rsidRDefault="0098721D" w:rsidP="0098721D">
            <w:pPr>
              <w:spacing w:line="360" w:lineRule="auto"/>
              <w:jc w:val="right"/>
              <w:rPr>
                <w:rFonts w:ascii="Times New Roman" w:hAnsi="Times New Roman" w:cs="Times New Roman"/>
                <w:sz w:val="28"/>
                <w:szCs w:val="28"/>
              </w:rPr>
            </w:pPr>
          </w:p>
        </w:tc>
      </w:tr>
      <w:tr w:rsidR="0098721D" w:rsidTr="0098721D">
        <w:tc>
          <w:tcPr>
            <w:tcW w:w="9632" w:type="dxa"/>
          </w:tcPr>
          <w:p w:rsidR="0098721D" w:rsidRPr="0098721D" w:rsidRDefault="0098721D" w:rsidP="0098721D">
            <w:pPr>
              <w:spacing w:line="360" w:lineRule="auto"/>
              <w:jc w:val="both"/>
            </w:pPr>
            <w:r w:rsidRPr="0098721D">
              <w:rPr>
                <w:rFonts w:ascii="Times New Roman" w:hAnsi="Times New Roman" w:cs="Times New Roman"/>
                <w:sz w:val="28"/>
                <w:szCs w:val="28"/>
              </w:rPr>
              <w:t>ВВЕДЕНИЕ ……………………………………………………………………</w:t>
            </w:r>
            <w:r>
              <w:rPr>
                <w:rFonts w:ascii="Times New Roman" w:hAnsi="Times New Roman" w:cs="Times New Roman"/>
                <w:sz w:val="28"/>
                <w:szCs w:val="28"/>
              </w:rPr>
              <w:t>…</w:t>
            </w:r>
          </w:p>
        </w:tc>
        <w:tc>
          <w:tcPr>
            <w:tcW w:w="236" w:type="dxa"/>
          </w:tcPr>
          <w:p w:rsidR="0098721D" w:rsidRPr="0098721D" w:rsidRDefault="0098721D" w:rsidP="0098721D">
            <w:pPr>
              <w:spacing w:line="36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98721D" w:rsidTr="0098721D">
        <w:tc>
          <w:tcPr>
            <w:tcW w:w="9632" w:type="dxa"/>
          </w:tcPr>
          <w:p w:rsidR="0098721D" w:rsidRPr="0098721D" w:rsidRDefault="0098721D" w:rsidP="0098721D">
            <w:pPr>
              <w:spacing w:line="360" w:lineRule="auto"/>
              <w:jc w:val="both"/>
            </w:pPr>
            <w:r w:rsidRPr="0098721D">
              <w:rPr>
                <w:rFonts w:ascii="Times New Roman" w:hAnsi="Times New Roman" w:cs="Times New Roman"/>
                <w:sz w:val="28"/>
                <w:szCs w:val="28"/>
              </w:rPr>
              <w:t>1 ТЕОРЕТИКО-МЕТОДОЛОГИЧЕСКИЕ ОСНОВЫ ИССЛЕДОВАНИЯ ЭТНОСОЦИАЛЬНЫХ ПРОЦЕССОВ В КОНТЕКСТЕ ОБЕСПЕЧЕНИЯ ПОЛИТИЧЕСКОЙ СТАБИЛЬНОСТИ ……………………………………</w:t>
            </w:r>
            <w:r>
              <w:rPr>
                <w:rFonts w:ascii="Times New Roman" w:hAnsi="Times New Roman" w:cs="Times New Roman"/>
                <w:sz w:val="28"/>
                <w:szCs w:val="28"/>
              </w:rPr>
              <w:t>…...</w:t>
            </w:r>
          </w:p>
        </w:tc>
        <w:tc>
          <w:tcPr>
            <w:tcW w:w="236" w:type="dxa"/>
          </w:tcPr>
          <w:p w:rsidR="0098721D" w:rsidRPr="0098721D" w:rsidRDefault="0098721D" w:rsidP="0098721D">
            <w:pPr>
              <w:spacing w:line="360" w:lineRule="auto"/>
              <w:jc w:val="right"/>
              <w:rPr>
                <w:rFonts w:ascii="Times New Roman" w:hAnsi="Times New Roman" w:cs="Times New Roman"/>
                <w:sz w:val="28"/>
                <w:szCs w:val="28"/>
              </w:rPr>
            </w:pPr>
          </w:p>
          <w:p w:rsidR="0098721D" w:rsidRPr="0098721D" w:rsidRDefault="0098721D" w:rsidP="0098721D">
            <w:pPr>
              <w:spacing w:line="360" w:lineRule="auto"/>
              <w:jc w:val="right"/>
              <w:rPr>
                <w:rFonts w:ascii="Times New Roman" w:hAnsi="Times New Roman" w:cs="Times New Roman"/>
                <w:sz w:val="28"/>
                <w:szCs w:val="28"/>
              </w:rPr>
            </w:pPr>
          </w:p>
          <w:p w:rsidR="0098721D" w:rsidRPr="0098721D" w:rsidRDefault="0098721D" w:rsidP="0098721D">
            <w:pPr>
              <w:spacing w:line="360" w:lineRule="auto"/>
              <w:jc w:val="right"/>
              <w:rPr>
                <w:rFonts w:ascii="Times New Roman" w:hAnsi="Times New Roman" w:cs="Times New Roman"/>
                <w:sz w:val="28"/>
                <w:szCs w:val="28"/>
              </w:rPr>
            </w:pPr>
            <w:r>
              <w:rPr>
                <w:rFonts w:ascii="Times New Roman" w:hAnsi="Times New Roman" w:cs="Times New Roman"/>
                <w:sz w:val="28"/>
                <w:szCs w:val="28"/>
              </w:rPr>
              <w:t>13</w:t>
            </w:r>
          </w:p>
        </w:tc>
      </w:tr>
      <w:tr w:rsidR="0098721D" w:rsidTr="0098721D">
        <w:tc>
          <w:tcPr>
            <w:tcW w:w="9632" w:type="dxa"/>
          </w:tcPr>
          <w:p w:rsidR="0098721D" w:rsidRPr="0098721D" w:rsidRDefault="0098721D" w:rsidP="0098721D">
            <w:pPr>
              <w:spacing w:line="360" w:lineRule="auto"/>
              <w:ind w:firstLine="709"/>
              <w:jc w:val="both"/>
            </w:pPr>
            <w:r w:rsidRPr="0098721D">
              <w:rPr>
                <w:rFonts w:ascii="Times New Roman" w:hAnsi="Times New Roman" w:cs="Times New Roman"/>
                <w:sz w:val="28"/>
                <w:szCs w:val="28"/>
              </w:rPr>
              <w:t>1.1 Основные исследовательские подходы к изучению этносоциальных процессов в политической науке ……………………………</w:t>
            </w:r>
          </w:p>
        </w:tc>
        <w:tc>
          <w:tcPr>
            <w:tcW w:w="236" w:type="dxa"/>
          </w:tcPr>
          <w:p w:rsidR="0098721D" w:rsidRDefault="0098721D" w:rsidP="0098721D">
            <w:pPr>
              <w:spacing w:line="360" w:lineRule="auto"/>
              <w:jc w:val="right"/>
              <w:rPr>
                <w:rFonts w:ascii="Times New Roman" w:hAnsi="Times New Roman" w:cs="Times New Roman"/>
                <w:sz w:val="28"/>
                <w:szCs w:val="28"/>
              </w:rPr>
            </w:pPr>
          </w:p>
          <w:p w:rsidR="0098721D" w:rsidRPr="0098721D" w:rsidRDefault="0098721D" w:rsidP="0098721D">
            <w:pPr>
              <w:spacing w:line="360" w:lineRule="auto"/>
              <w:rPr>
                <w:rFonts w:ascii="Times New Roman" w:hAnsi="Times New Roman" w:cs="Times New Roman"/>
                <w:sz w:val="28"/>
                <w:szCs w:val="28"/>
              </w:rPr>
            </w:pPr>
            <w:r>
              <w:rPr>
                <w:rFonts w:ascii="Times New Roman" w:hAnsi="Times New Roman" w:cs="Times New Roman"/>
                <w:sz w:val="28"/>
                <w:szCs w:val="28"/>
              </w:rPr>
              <w:t>13</w:t>
            </w:r>
          </w:p>
        </w:tc>
      </w:tr>
      <w:tr w:rsidR="0098721D" w:rsidTr="0098721D">
        <w:tc>
          <w:tcPr>
            <w:tcW w:w="9632" w:type="dxa"/>
          </w:tcPr>
          <w:p w:rsidR="0098721D" w:rsidRPr="0098721D" w:rsidRDefault="0098721D" w:rsidP="0098721D">
            <w:pPr>
              <w:spacing w:line="360" w:lineRule="auto"/>
              <w:ind w:firstLine="709"/>
              <w:jc w:val="both"/>
            </w:pPr>
            <w:r w:rsidRPr="0098721D">
              <w:rPr>
                <w:rFonts w:ascii="Times New Roman" w:hAnsi="Times New Roman" w:cs="Times New Roman"/>
                <w:sz w:val="28"/>
                <w:szCs w:val="28"/>
              </w:rPr>
              <w:t>1.2 Технологии и механизмы сохранения политической стабильности:  методы и инструменты политического анализа ……………………………</w:t>
            </w:r>
            <w:r>
              <w:rPr>
                <w:rFonts w:ascii="Times New Roman" w:hAnsi="Times New Roman" w:cs="Times New Roman"/>
                <w:sz w:val="28"/>
                <w:szCs w:val="28"/>
              </w:rPr>
              <w:t>…</w:t>
            </w:r>
          </w:p>
        </w:tc>
        <w:tc>
          <w:tcPr>
            <w:tcW w:w="236" w:type="dxa"/>
          </w:tcPr>
          <w:p w:rsidR="0098721D" w:rsidRDefault="0098721D" w:rsidP="0098721D">
            <w:pPr>
              <w:spacing w:line="360" w:lineRule="auto"/>
              <w:jc w:val="right"/>
              <w:rPr>
                <w:rFonts w:ascii="Times New Roman" w:hAnsi="Times New Roman" w:cs="Times New Roman"/>
                <w:sz w:val="28"/>
                <w:szCs w:val="28"/>
              </w:rPr>
            </w:pPr>
          </w:p>
          <w:p w:rsidR="0098721D" w:rsidRPr="0098721D" w:rsidRDefault="0098721D" w:rsidP="0098721D">
            <w:pPr>
              <w:spacing w:line="360" w:lineRule="auto"/>
              <w:jc w:val="right"/>
              <w:rPr>
                <w:rFonts w:ascii="Times New Roman" w:hAnsi="Times New Roman" w:cs="Times New Roman"/>
                <w:sz w:val="28"/>
                <w:szCs w:val="28"/>
              </w:rPr>
            </w:pPr>
            <w:r>
              <w:rPr>
                <w:rFonts w:ascii="Times New Roman" w:hAnsi="Times New Roman" w:cs="Times New Roman"/>
                <w:sz w:val="28"/>
                <w:szCs w:val="28"/>
              </w:rPr>
              <w:t>25</w:t>
            </w:r>
          </w:p>
        </w:tc>
      </w:tr>
      <w:tr w:rsidR="0098721D" w:rsidTr="0098721D">
        <w:tc>
          <w:tcPr>
            <w:tcW w:w="9632" w:type="dxa"/>
          </w:tcPr>
          <w:p w:rsidR="0098721D" w:rsidRPr="0098721D" w:rsidRDefault="0098721D" w:rsidP="0098721D">
            <w:pPr>
              <w:spacing w:line="360" w:lineRule="auto"/>
              <w:jc w:val="both"/>
            </w:pPr>
            <w:r w:rsidRPr="0098721D">
              <w:rPr>
                <w:rFonts w:ascii="Times New Roman" w:hAnsi="Times New Roman" w:cs="Times New Roman"/>
                <w:sz w:val="28"/>
                <w:szCs w:val="28"/>
              </w:rPr>
              <w:t>2 СОЦИАЛЬНО-ПОЛИТИЧЕСКИЕ МЕХАНИЗМЫ РЕГУЛИРОВАНИЯ МЕЖЭТНИЧЕСКИХ ОТНОШЕНИЙ НА ЮГЕ РОССИИ ……………………</w:t>
            </w:r>
          </w:p>
        </w:tc>
        <w:tc>
          <w:tcPr>
            <w:tcW w:w="236" w:type="dxa"/>
          </w:tcPr>
          <w:p w:rsidR="0098721D" w:rsidRDefault="0098721D" w:rsidP="0098721D">
            <w:pPr>
              <w:spacing w:line="360" w:lineRule="auto"/>
              <w:jc w:val="right"/>
              <w:rPr>
                <w:rFonts w:ascii="Times New Roman" w:hAnsi="Times New Roman" w:cs="Times New Roman"/>
                <w:sz w:val="28"/>
                <w:szCs w:val="28"/>
              </w:rPr>
            </w:pPr>
          </w:p>
          <w:p w:rsidR="0098721D" w:rsidRPr="0098721D" w:rsidRDefault="0098721D" w:rsidP="0098721D">
            <w:pPr>
              <w:spacing w:line="360" w:lineRule="auto"/>
              <w:jc w:val="right"/>
              <w:rPr>
                <w:rFonts w:ascii="Times New Roman" w:hAnsi="Times New Roman" w:cs="Times New Roman"/>
                <w:sz w:val="28"/>
                <w:szCs w:val="28"/>
              </w:rPr>
            </w:pPr>
            <w:r>
              <w:rPr>
                <w:rFonts w:ascii="Times New Roman" w:hAnsi="Times New Roman" w:cs="Times New Roman"/>
                <w:sz w:val="28"/>
                <w:szCs w:val="28"/>
              </w:rPr>
              <w:t>33</w:t>
            </w:r>
          </w:p>
        </w:tc>
      </w:tr>
      <w:tr w:rsidR="0098721D" w:rsidTr="0098721D">
        <w:tc>
          <w:tcPr>
            <w:tcW w:w="9632" w:type="dxa"/>
          </w:tcPr>
          <w:p w:rsidR="0098721D" w:rsidRPr="0098721D" w:rsidRDefault="0098721D" w:rsidP="0098721D">
            <w:pPr>
              <w:spacing w:line="360" w:lineRule="auto"/>
              <w:ind w:firstLine="709"/>
              <w:jc w:val="both"/>
            </w:pPr>
            <w:r w:rsidRPr="0098721D">
              <w:rPr>
                <w:rFonts w:ascii="Times New Roman" w:hAnsi="Times New Roman" w:cs="Times New Roman"/>
                <w:sz w:val="28"/>
                <w:szCs w:val="28"/>
              </w:rPr>
              <w:t>2.1 Угрозы и риски обострения этнополитической напряженности в Краснодарском крае и возможные варианты их устранения …………………</w:t>
            </w:r>
          </w:p>
        </w:tc>
        <w:tc>
          <w:tcPr>
            <w:tcW w:w="236" w:type="dxa"/>
          </w:tcPr>
          <w:p w:rsidR="0098721D" w:rsidRDefault="0098721D" w:rsidP="0098721D">
            <w:pPr>
              <w:spacing w:line="360" w:lineRule="auto"/>
              <w:jc w:val="right"/>
              <w:rPr>
                <w:rFonts w:ascii="Times New Roman" w:hAnsi="Times New Roman" w:cs="Times New Roman"/>
                <w:sz w:val="28"/>
                <w:szCs w:val="28"/>
              </w:rPr>
            </w:pPr>
          </w:p>
          <w:p w:rsidR="0098721D" w:rsidRPr="0098721D" w:rsidRDefault="0098721D" w:rsidP="0098721D">
            <w:pPr>
              <w:spacing w:line="360" w:lineRule="auto"/>
              <w:jc w:val="right"/>
              <w:rPr>
                <w:rFonts w:ascii="Times New Roman" w:hAnsi="Times New Roman" w:cs="Times New Roman"/>
                <w:sz w:val="28"/>
                <w:szCs w:val="28"/>
              </w:rPr>
            </w:pPr>
            <w:r>
              <w:rPr>
                <w:rFonts w:ascii="Times New Roman" w:hAnsi="Times New Roman" w:cs="Times New Roman"/>
                <w:sz w:val="28"/>
                <w:szCs w:val="28"/>
              </w:rPr>
              <w:t>33</w:t>
            </w:r>
          </w:p>
        </w:tc>
      </w:tr>
      <w:tr w:rsidR="0098721D" w:rsidTr="0098721D">
        <w:tc>
          <w:tcPr>
            <w:tcW w:w="9632" w:type="dxa"/>
          </w:tcPr>
          <w:p w:rsidR="0098721D" w:rsidRPr="0098721D" w:rsidRDefault="0098721D" w:rsidP="0098721D">
            <w:pPr>
              <w:spacing w:line="360" w:lineRule="auto"/>
              <w:ind w:firstLine="709"/>
              <w:jc w:val="both"/>
            </w:pPr>
            <w:r w:rsidRPr="0098721D">
              <w:rPr>
                <w:rFonts w:ascii="Times New Roman" w:hAnsi="Times New Roman" w:cs="Times New Roman"/>
                <w:sz w:val="28"/>
                <w:szCs w:val="28"/>
              </w:rPr>
              <w:t>2.2 Реализация национальной политики в Краснодарском крае как фактор регулирования этнополитических конфликтов ………………………</w:t>
            </w:r>
            <w:r>
              <w:rPr>
                <w:rFonts w:ascii="Times New Roman" w:hAnsi="Times New Roman" w:cs="Times New Roman"/>
                <w:sz w:val="28"/>
                <w:szCs w:val="28"/>
              </w:rPr>
              <w:t>.</w:t>
            </w:r>
          </w:p>
        </w:tc>
        <w:tc>
          <w:tcPr>
            <w:tcW w:w="236" w:type="dxa"/>
          </w:tcPr>
          <w:p w:rsidR="0098721D" w:rsidRDefault="0098721D" w:rsidP="0098721D">
            <w:pPr>
              <w:spacing w:line="360" w:lineRule="auto"/>
              <w:jc w:val="right"/>
              <w:rPr>
                <w:rFonts w:ascii="Times New Roman" w:hAnsi="Times New Roman" w:cs="Times New Roman"/>
                <w:sz w:val="28"/>
                <w:szCs w:val="28"/>
              </w:rPr>
            </w:pPr>
          </w:p>
          <w:p w:rsidR="0098721D" w:rsidRPr="0098721D" w:rsidRDefault="0098721D" w:rsidP="0098721D">
            <w:pPr>
              <w:spacing w:line="360" w:lineRule="auto"/>
              <w:jc w:val="right"/>
              <w:rPr>
                <w:rFonts w:ascii="Times New Roman" w:hAnsi="Times New Roman" w:cs="Times New Roman"/>
                <w:sz w:val="28"/>
                <w:szCs w:val="28"/>
              </w:rPr>
            </w:pPr>
            <w:r>
              <w:rPr>
                <w:rFonts w:ascii="Times New Roman" w:hAnsi="Times New Roman" w:cs="Times New Roman"/>
                <w:sz w:val="28"/>
                <w:szCs w:val="28"/>
              </w:rPr>
              <w:t>44</w:t>
            </w:r>
          </w:p>
        </w:tc>
      </w:tr>
      <w:tr w:rsidR="0098721D" w:rsidTr="0098721D">
        <w:tc>
          <w:tcPr>
            <w:tcW w:w="9632" w:type="dxa"/>
          </w:tcPr>
          <w:p w:rsidR="0098721D" w:rsidRPr="0098721D" w:rsidRDefault="0098721D" w:rsidP="0098721D">
            <w:pPr>
              <w:spacing w:line="360" w:lineRule="auto"/>
              <w:jc w:val="both"/>
            </w:pPr>
            <w:r w:rsidRPr="0098721D">
              <w:rPr>
                <w:rFonts w:ascii="Times New Roman" w:hAnsi="Times New Roman" w:cs="Times New Roman"/>
                <w:sz w:val="28"/>
                <w:szCs w:val="28"/>
              </w:rPr>
              <w:t>ЗАКЛЮЧЕНИЕ ……………………………………………………</w:t>
            </w:r>
            <w:r>
              <w:rPr>
                <w:rFonts w:ascii="Times New Roman" w:hAnsi="Times New Roman" w:cs="Times New Roman"/>
                <w:sz w:val="28"/>
                <w:szCs w:val="28"/>
              </w:rPr>
              <w:t>……………..</w:t>
            </w:r>
          </w:p>
        </w:tc>
        <w:tc>
          <w:tcPr>
            <w:tcW w:w="236" w:type="dxa"/>
          </w:tcPr>
          <w:p w:rsidR="0098721D" w:rsidRPr="0098721D" w:rsidRDefault="0098721D" w:rsidP="0098721D">
            <w:pPr>
              <w:spacing w:line="360" w:lineRule="auto"/>
              <w:jc w:val="right"/>
              <w:rPr>
                <w:rFonts w:ascii="Times New Roman" w:hAnsi="Times New Roman" w:cs="Times New Roman"/>
                <w:sz w:val="28"/>
                <w:szCs w:val="28"/>
              </w:rPr>
            </w:pPr>
            <w:r>
              <w:rPr>
                <w:rFonts w:ascii="Times New Roman" w:hAnsi="Times New Roman" w:cs="Times New Roman"/>
                <w:sz w:val="28"/>
                <w:szCs w:val="28"/>
              </w:rPr>
              <w:t>57</w:t>
            </w:r>
          </w:p>
        </w:tc>
      </w:tr>
      <w:tr w:rsidR="0098721D" w:rsidTr="0098721D">
        <w:tc>
          <w:tcPr>
            <w:tcW w:w="9632" w:type="dxa"/>
          </w:tcPr>
          <w:p w:rsidR="0098721D" w:rsidRPr="0098721D" w:rsidRDefault="0098721D" w:rsidP="0098721D">
            <w:pPr>
              <w:spacing w:line="360" w:lineRule="auto"/>
              <w:jc w:val="both"/>
            </w:pPr>
            <w:r>
              <w:rPr>
                <w:rFonts w:ascii="Times New Roman" w:hAnsi="Times New Roman" w:cs="Times New Roman"/>
                <w:sz w:val="28"/>
                <w:szCs w:val="28"/>
              </w:rPr>
              <w:t>БИБЛИОГРАФИЧЕСКИЙ СПИСОК</w:t>
            </w:r>
            <w:r w:rsidRPr="0098721D">
              <w:rPr>
                <w:rFonts w:ascii="Times New Roman" w:hAnsi="Times New Roman" w:cs="Times New Roman"/>
                <w:sz w:val="28"/>
                <w:szCs w:val="28"/>
              </w:rPr>
              <w:t>…………………………………………</w:t>
            </w:r>
            <w:r>
              <w:rPr>
                <w:rFonts w:ascii="Times New Roman" w:hAnsi="Times New Roman" w:cs="Times New Roman"/>
                <w:sz w:val="28"/>
                <w:szCs w:val="28"/>
              </w:rPr>
              <w:t>...</w:t>
            </w:r>
          </w:p>
        </w:tc>
        <w:tc>
          <w:tcPr>
            <w:tcW w:w="236" w:type="dxa"/>
          </w:tcPr>
          <w:p w:rsidR="0098721D" w:rsidRPr="0098721D" w:rsidRDefault="0098721D" w:rsidP="0098721D">
            <w:pPr>
              <w:spacing w:line="360" w:lineRule="auto"/>
              <w:jc w:val="right"/>
              <w:rPr>
                <w:rFonts w:ascii="Times New Roman" w:hAnsi="Times New Roman" w:cs="Times New Roman"/>
                <w:sz w:val="28"/>
                <w:szCs w:val="28"/>
              </w:rPr>
            </w:pPr>
            <w:r>
              <w:rPr>
                <w:rFonts w:ascii="Times New Roman" w:hAnsi="Times New Roman" w:cs="Times New Roman"/>
                <w:sz w:val="28"/>
                <w:szCs w:val="28"/>
              </w:rPr>
              <w:t>61</w:t>
            </w:r>
          </w:p>
        </w:tc>
      </w:tr>
    </w:tbl>
    <w:p w:rsidR="008F4570" w:rsidRPr="0098721D" w:rsidRDefault="00A344ED" w:rsidP="0098721D">
      <w:pPr>
        <w:spacing w:after="0" w:line="240" w:lineRule="auto"/>
        <w:ind w:firstLine="709"/>
        <w:jc w:val="both"/>
        <w:rPr>
          <w:rFonts w:ascii="Times New Roman" w:hAnsi="Times New Roman" w:cs="Times New Roman"/>
          <w:b/>
          <w:sz w:val="28"/>
          <w:szCs w:val="28"/>
        </w:rPr>
      </w:pPr>
      <w:r w:rsidRPr="00862BA3">
        <w:rPr>
          <w:rFonts w:ascii="Times New Roman" w:hAnsi="Times New Roman" w:cs="Times New Roman"/>
          <w:b/>
          <w:sz w:val="28"/>
          <w:szCs w:val="28"/>
        </w:rPr>
        <w:br w:type="page"/>
      </w:r>
    </w:p>
    <w:p w:rsidR="001971CB" w:rsidRPr="00731F27" w:rsidRDefault="00DF1D32"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lastRenderedPageBreak/>
        <w:t>ВВЕДЕНИЕ</w:t>
      </w:r>
    </w:p>
    <w:p w:rsidR="001971CB" w:rsidRPr="00731F27" w:rsidRDefault="001971CB" w:rsidP="00686E83">
      <w:pPr>
        <w:spacing w:after="0" w:line="360" w:lineRule="auto"/>
        <w:ind w:firstLine="709"/>
        <w:jc w:val="both"/>
        <w:rPr>
          <w:rFonts w:ascii="Times New Roman" w:hAnsi="Times New Roman" w:cs="Times New Roman"/>
          <w:sz w:val="28"/>
          <w:szCs w:val="28"/>
        </w:rPr>
      </w:pP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Современные этнополитические и этнокультурные тенденции вызывают постоянные изменения в понимании </w:t>
      </w:r>
      <w:r w:rsidR="00821F76" w:rsidRPr="00731F27">
        <w:rPr>
          <w:rFonts w:ascii="Times New Roman" w:hAnsi="Times New Roman" w:cs="Times New Roman"/>
          <w:sz w:val="28"/>
          <w:szCs w:val="28"/>
        </w:rPr>
        <w:t>этнических</w:t>
      </w:r>
      <w:r w:rsidRPr="00731F27">
        <w:rPr>
          <w:rFonts w:ascii="Times New Roman" w:hAnsi="Times New Roman" w:cs="Times New Roman"/>
          <w:sz w:val="28"/>
          <w:szCs w:val="28"/>
        </w:rPr>
        <w:t xml:space="preserve"> процессов. Несмотря на логику процессов глобализации, этничность продолжает оставаться существенной характеристикой современного общества. Возрастающее осознание общественной значимости этнического фактора является условием, способствующим повышению научной актуальности этой тематики.</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Использование этнической риторики, этнической солидарности оказываются на постсоветском пространстве важнейшими средствами для мобилизации людей на совместные действия. Это означает, что социальная трансформация, переживаемая российским обществом в целом, равно как и составляющие этого сложнейшего процесса, не могут быть поняты вне контекста межэтнических отношений и влияющих на них факторов. Радикальная этнизация пространства бывшего СССР заставляет по-новому относиться к изучению закономерностей развития этнических процессов.</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В связи с этим не удивительно, что межэтнические отношения в последнее время находятся в центре исследовательских интересов отечественных ученых. Особенно значимыми такие исследования становятся для практики регулирования этносоциальных процессов в полиэтническом регионе.</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Большинство исследований по проблеме межэтнических отношений обращены к развитым формам мобилизации этнических групп, к ситуации начавшегося межэтнического конфликта. Но именно спокойные, благополучные в этнополитическом отношении регионы оказываются с исследовательской точки зрения более показательными и предпочтительными, так как конфликтные процессы находятся в них в скрытом, латентном состоянии и на их проявления еще можно воздействовать, не давая им перейти в стадию начавшегося межэтнического конфликта. В этой связи исследовательский интерес представляет </w:t>
      </w:r>
      <w:r w:rsidR="00901520" w:rsidRPr="00731F27">
        <w:rPr>
          <w:rFonts w:ascii="Times New Roman" w:hAnsi="Times New Roman" w:cs="Times New Roman"/>
          <w:sz w:val="28"/>
          <w:szCs w:val="28"/>
        </w:rPr>
        <w:t>Южный федеральный округ</w:t>
      </w:r>
      <w:r w:rsidRPr="00731F27">
        <w:rPr>
          <w:rFonts w:ascii="Times New Roman" w:hAnsi="Times New Roman" w:cs="Times New Roman"/>
          <w:sz w:val="28"/>
          <w:szCs w:val="28"/>
        </w:rPr>
        <w:t xml:space="preserve">, </w:t>
      </w:r>
      <w:r w:rsidRPr="00731F27">
        <w:rPr>
          <w:rFonts w:ascii="Times New Roman" w:hAnsi="Times New Roman" w:cs="Times New Roman"/>
          <w:sz w:val="28"/>
          <w:szCs w:val="28"/>
        </w:rPr>
        <w:lastRenderedPageBreak/>
        <w:t>отличаю</w:t>
      </w:r>
      <w:r w:rsidR="00901520" w:rsidRPr="00731F27">
        <w:rPr>
          <w:rFonts w:ascii="Times New Roman" w:hAnsi="Times New Roman" w:cs="Times New Roman"/>
          <w:sz w:val="28"/>
          <w:szCs w:val="28"/>
        </w:rPr>
        <w:t>щий</w:t>
      </w:r>
      <w:r w:rsidRPr="00731F27">
        <w:rPr>
          <w:rFonts w:ascii="Times New Roman" w:hAnsi="Times New Roman" w:cs="Times New Roman"/>
          <w:sz w:val="28"/>
          <w:szCs w:val="28"/>
        </w:rPr>
        <w:t xml:space="preserve">ся стабильными межэтническими отношениями. Однако, несмотря на традиционно добрососедские межэтнические отношения в </w:t>
      </w:r>
      <w:r w:rsidR="00901520" w:rsidRPr="00731F27">
        <w:rPr>
          <w:rFonts w:ascii="Times New Roman" w:hAnsi="Times New Roman" w:cs="Times New Roman"/>
          <w:sz w:val="28"/>
          <w:szCs w:val="28"/>
        </w:rPr>
        <w:t>округе</w:t>
      </w:r>
      <w:r w:rsidRPr="00731F27">
        <w:rPr>
          <w:rFonts w:ascii="Times New Roman" w:hAnsi="Times New Roman" w:cs="Times New Roman"/>
          <w:sz w:val="28"/>
          <w:szCs w:val="28"/>
        </w:rPr>
        <w:t>, исследования выявляют определенный этноконфликтный потенциал, источником которого является целый ряд факторов: от социального недовольства до промахов региональной национальной политики. Конфликтность в сфере межэтнического взаимодействия повышается из-за возрастающей социально-экономической дифференциации, усиливающегося социального неравенства, воспринимаемого в полиэтническом обществе в качестве этнически обусловленного процесса.</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Степень научной разработанности проблемы.</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Проблема межэтнических взаимоотношений является одной из самых теоретически многозначных. Разработка философско-методологических проблем национального вопр</w:t>
      </w:r>
      <w:r w:rsidR="000D7D1A" w:rsidRPr="00731F27">
        <w:rPr>
          <w:rFonts w:ascii="Times New Roman" w:hAnsi="Times New Roman" w:cs="Times New Roman"/>
          <w:sz w:val="28"/>
          <w:szCs w:val="28"/>
        </w:rPr>
        <w:t xml:space="preserve">оса имеет начало в работах </w:t>
      </w:r>
      <w:proofErr w:type="spellStart"/>
      <w:r w:rsidR="000D7D1A" w:rsidRPr="00731F27">
        <w:rPr>
          <w:rFonts w:ascii="Times New Roman" w:hAnsi="Times New Roman" w:cs="Times New Roman"/>
          <w:sz w:val="28"/>
          <w:szCs w:val="28"/>
        </w:rPr>
        <w:t>Н.Я.</w:t>
      </w:r>
      <w:r w:rsidRPr="00731F27">
        <w:rPr>
          <w:rFonts w:ascii="Times New Roman" w:hAnsi="Times New Roman" w:cs="Times New Roman"/>
          <w:sz w:val="28"/>
          <w:szCs w:val="28"/>
        </w:rPr>
        <w:t>Данилевского</w:t>
      </w:r>
      <w:proofErr w:type="spellEnd"/>
      <w:r w:rsidR="00731F27">
        <w:rPr>
          <w:rStyle w:val="ac"/>
          <w:rFonts w:ascii="Times New Roman" w:hAnsi="Times New Roman" w:cs="Times New Roman"/>
          <w:sz w:val="28"/>
          <w:szCs w:val="28"/>
        </w:rPr>
        <w:footnoteReference w:id="1"/>
      </w:r>
      <w:r w:rsidRPr="00731F27">
        <w:rPr>
          <w:rFonts w:ascii="Times New Roman" w:hAnsi="Times New Roman" w:cs="Times New Roman"/>
          <w:sz w:val="28"/>
          <w:szCs w:val="28"/>
        </w:rPr>
        <w:t xml:space="preserve">, </w:t>
      </w:r>
      <w:proofErr w:type="spellStart"/>
      <w:r w:rsidR="000D7D1A" w:rsidRPr="00731F27">
        <w:rPr>
          <w:rFonts w:ascii="Times New Roman" w:hAnsi="Times New Roman" w:cs="Times New Roman"/>
          <w:sz w:val="28"/>
          <w:szCs w:val="28"/>
        </w:rPr>
        <w:t>Т.Н.Грановского</w:t>
      </w:r>
      <w:proofErr w:type="spellEnd"/>
      <w:r w:rsidR="00731F27">
        <w:rPr>
          <w:rStyle w:val="ac"/>
          <w:rFonts w:ascii="Times New Roman" w:hAnsi="Times New Roman" w:cs="Times New Roman"/>
          <w:sz w:val="28"/>
          <w:szCs w:val="28"/>
        </w:rPr>
        <w:footnoteReference w:id="2"/>
      </w:r>
      <w:r w:rsidR="000D7D1A" w:rsidRPr="00731F27">
        <w:rPr>
          <w:rFonts w:ascii="Times New Roman" w:hAnsi="Times New Roman" w:cs="Times New Roman"/>
          <w:sz w:val="28"/>
          <w:szCs w:val="28"/>
        </w:rPr>
        <w:t xml:space="preserve">, </w:t>
      </w:r>
      <w:proofErr w:type="spellStart"/>
      <w:r w:rsidR="000D7D1A" w:rsidRPr="00731F27">
        <w:rPr>
          <w:rFonts w:ascii="Times New Roman" w:hAnsi="Times New Roman" w:cs="Times New Roman"/>
          <w:sz w:val="28"/>
          <w:szCs w:val="28"/>
        </w:rPr>
        <w:t>Б.Н.Чичерина</w:t>
      </w:r>
      <w:proofErr w:type="spellEnd"/>
      <w:r w:rsidR="00731F27">
        <w:rPr>
          <w:rStyle w:val="ac"/>
          <w:rFonts w:ascii="Times New Roman" w:hAnsi="Times New Roman" w:cs="Times New Roman"/>
          <w:sz w:val="28"/>
          <w:szCs w:val="28"/>
        </w:rPr>
        <w:footnoteReference w:id="3"/>
      </w:r>
      <w:r w:rsidR="000D7D1A" w:rsidRPr="00731F27">
        <w:rPr>
          <w:rFonts w:ascii="Times New Roman" w:hAnsi="Times New Roman" w:cs="Times New Roman"/>
          <w:sz w:val="28"/>
          <w:szCs w:val="28"/>
        </w:rPr>
        <w:t xml:space="preserve">, </w:t>
      </w:r>
      <w:proofErr w:type="spellStart"/>
      <w:r w:rsidR="000D7D1A" w:rsidRPr="00731F27">
        <w:rPr>
          <w:rFonts w:ascii="Times New Roman" w:hAnsi="Times New Roman" w:cs="Times New Roman"/>
          <w:sz w:val="28"/>
          <w:szCs w:val="28"/>
        </w:rPr>
        <w:t>В.О.</w:t>
      </w:r>
      <w:r w:rsidRPr="00731F27">
        <w:rPr>
          <w:rFonts w:ascii="Times New Roman" w:hAnsi="Times New Roman" w:cs="Times New Roman"/>
          <w:sz w:val="28"/>
          <w:szCs w:val="28"/>
        </w:rPr>
        <w:t>Ключевского</w:t>
      </w:r>
      <w:proofErr w:type="spellEnd"/>
      <w:r w:rsidR="00731F27">
        <w:rPr>
          <w:rStyle w:val="ac"/>
          <w:rFonts w:ascii="Times New Roman" w:hAnsi="Times New Roman" w:cs="Times New Roman"/>
          <w:sz w:val="28"/>
          <w:szCs w:val="28"/>
        </w:rPr>
        <w:footnoteReference w:id="4"/>
      </w:r>
      <w:r w:rsidRPr="00731F27">
        <w:rPr>
          <w:rFonts w:ascii="Times New Roman" w:hAnsi="Times New Roman" w:cs="Times New Roman"/>
          <w:sz w:val="28"/>
          <w:szCs w:val="28"/>
        </w:rPr>
        <w:t>, H.A. Бердяева</w:t>
      </w:r>
      <w:r w:rsidR="00731F27">
        <w:rPr>
          <w:rStyle w:val="ac"/>
          <w:rFonts w:ascii="Times New Roman" w:hAnsi="Times New Roman" w:cs="Times New Roman"/>
          <w:sz w:val="28"/>
          <w:szCs w:val="28"/>
        </w:rPr>
        <w:footnoteReference w:id="5"/>
      </w:r>
      <w:r w:rsidRPr="00731F27">
        <w:rPr>
          <w:rFonts w:ascii="Times New Roman" w:hAnsi="Times New Roman" w:cs="Times New Roman"/>
          <w:sz w:val="28"/>
          <w:szCs w:val="28"/>
        </w:rPr>
        <w:t>, И.А. Ильина</w:t>
      </w:r>
      <w:r w:rsidR="00731F27">
        <w:rPr>
          <w:rStyle w:val="ac"/>
          <w:rFonts w:ascii="Times New Roman" w:hAnsi="Times New Roman" w:cs="Times New Roman"/>
          <w:sz w:val="28"/>
          <w:szCs w:val="28"/>
        </w:rPr>
        <w:footnoteReference w:id="6"/>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В отечественной науке советского периода основной установкой было представление о бесконфликтном социалистическом обществе, о победе интернационального </w:t>
      </w:r>
      <w:proofErr w:type="gramStart"/>
      <w:r w:rsidRPr="00731F27">
        <w:rPr>
          <w:rFonts w:ascii="Times New Roman" w:hAnsi="Times New Roman" w:cs="Times New Roman"/>
          <w:sz w:val="28"/>
          <w:szCs w:val="28"/>
        </w:rPr>
        <w:t>над</w:t>
      </w:r>
      <w:proofErr w:type="gramEnd"/>
      <w:r w:rsidRPr="00731F27">
        <w:rPr>
          <w:rFonts w:ascii="Times New Roman" w:hAnsi="Times New Roman" w:cs="Times New Roman"/>
          <w:sz w:val="28"/>
          <w:szCs w:val="28"/>
        </w:rPr>
        <w:t xml:space="preserve"> национальным, господствовал принцип об исчезновении проблем в межнациональных отношениях. В 1960-80-е гг. в идеологическом дискурсе советское государство декларировало идею сближения народов, выравнивания уровня их экономического и культурного развития (сближение понималось в смысле «дружбы народов»). Однако уже в этот период активно развивалась этническая социология, сочетавшая исследование социальных и этнических процессов. Осмысление национального многообразия и особенностей общих социальных процессов, модернизации </w:t>
      </w:r>
      <w:r w:rsidRPr="00731F27">
        <w:rPr>
          <w:rFonts w:ascii="Times New Roman" w:hAnsi="Times New Roman" w:cs="Times New Roman"/>
          <w:sz w:val="28"/>
          <w:szCs w:val="28"/>
        </w:rPr>
        <w:lastRenderedPageBreak/>
        <w:t>социальной структуры наций позволило зафиксировать источники обострения национальных отношений в республиках СССР.</w:t>
      </w:r>
    </w:p>
    <w:p w:rsidR="0085567B" w:rsidRPr="00731F27" w:rsidRDefault="0085567B" w:rsidP="00686E83">
      <w:pPr>
        <w:spacing w:after="0" w:line="360" w:lineRule="auto"/>
        <w:ind w:firstLine="709"/>
        <w:jc w:val="both"/>
        <w:rPr>
          <w:rFonts w:ascii="Times New Roman" w:hAnsi="Times New Roman" w:cs="Times New Roman"/>
          <w:sz w:val="28"/>
          <w:szCs w:val="28"/>
        </w:rPr>
      </w:pPr>
      <w:proofErr w:type="gramStart"/>
      <w:r w:rsidRPr="00731F27">
        <w:rPr>
          <w:rFonts w:ascii="Times New Roman" w:hAnsi="Times New Roman" w:cs="Times New Roman"/>
          <w:sz w:val="28"/>
          <w:szCs w:val="28"/>
        </w:rPr>
        <w:t>Теория и методология отечественной этносоциологии сходна с теориями, описанными в западной антропологической и социологической литературе.</w:t>
      </w:r>
      <w:proofErr w:type="gramEnd"/>
      <w:r w:rsidRPr="00731F27">
        <w:rPr>
          <w:rFonts w:ascii="Times New Roman" w:hAnsi="Times New Roman" w:cs="Times New Roman"/>
          <w:sz w:val="28"/>
          <w:szCs w:val="28"/>
        </w:rPr>
        <w:t xml:space="preserve"> В 1990-е гг. одним из основных подходов к исследованию межгрупповых взаимодействий стал конфликтологический. На Западе одни социологи считают конфликт стимулом социального сознания и разновидностью социального взаимодействия наряду с соревнованием, приспособлением и ассимиляцией (</w:t>
      </w:r>
      <w:proofErr w:type="spellStart"/>
      <w:r w:rsidRPr="00731F27">
        <w:rPr>
          <w:rFonts w:ascii="Times New Roman" w:hAnsi="Times New Roman" w:cs="Times New Roman"/>
          <w:sz w:val="28"/>
          <w:szCs w:val="28"/>
        </w:rPr>
        <w:t>Р.Парк</w:t>
      </w:r>
      <w:proofErr w:type="spellEnd"/>
      <w:r w:rsidR="00731F27">
        <w:rPr>
          <w:rStyle w:val="ac"/>
          <w:rFonts w:ascii="Times New Roman" w:hAnsi="Times New Roman" w:cs="Times New Roman"/>
          <w:sz w:val="28"/>
          <w:szCs w:val="28"/>
        </w:rPr>
        <w:footnoteReference w:id="7"/>
      </w:r>
      <w:r w:rsidRPr="00731F27">
        <w:rPr>
          <w:rFonts w:ascii="Times New Roman" w:hAnsi="Times New Roman" w:cs="Times New Roman"/>
          <w:sz w:val="28"/>
          <w:szCs w:val="28"/>
        </w:rPr>
        <w:t>), другие - патологией (</w:t>
      </w:r>
      <w:proofErr w:type="spellStart"/>
      <w:r w:rsidRPr="00731F27">
        <w:rPr>
          <w:rFonts w:ascii="Times New Roman" w:hAnsi="Times New Roman" w:cs="Times New Roman"/>
          <w:sz w:val="28"/>
          <w:szCs w:val="28"/>
        </w:rPr>
        <w:t>Т.Парсонс</w:t>
      </w:r>
      <w:proofErr w:type="spellEnd"/>
      <w:r w:rsidR="00731F27">
        <w:rPr>
          <w:rStyle w:val="ac"/>
          <w:rFonts w:ascii="Times New Roman" w:hAnsi="Times New Roman" w:cs="Times New Roman"/>
          <w:sz w:val="28"/>
          <w:szCs w:val="28"/>
        </w:rPr>
        <w:footnoteReference w:id="8"/>
      </w:r>
      <w:r w:rsidRPr="00731F27">
        <w:rPr>
          <w:rFonts w:ascii="Times New Roman" w:hAnsi="Times New Roman" w:cs="Times New Roman"/>
          <w:sz w:val="28"/>
          <w:szCs w:val="28"/>
        </w:rPr>
        <w:t xml:space="preserve">). В работах </w:t>
      </w:r>
      <w:proofErr w:type="spellStart"/>
      <w:r w:rsidRPr="00731F27">
        <w:rPr>
          <w:rFonts w:ascii="Times New Roman" w:hAnsi="Times New Roman" w:cs="Times New Roman"/>
          <w:sz w:val="28"/>
          <w:szCs w:val="28"/>
        </w:rPr>
        <w:t>Л.Козера</w:t>
      </w:r>
      <w:proofErr w:type="spellEnd"/>
      <w:r w:rsidR="00731F27">
        <w:rPr>
          <w:rStyle w:val="ac"/>
          <w:rFonts w:ascii="Times New Roman" w:hAnsi="Times New Roman" w:cs="Times New Roman"/>
          <w:sz w:val="28"/>
          <w:szCs w:val="28"/>
        </w:rPr>
        <w:footnoteReference w:id="9"/>
      </w:r>
      <w:r w:rsidRPr="00731F27">
        <w:rPr>
          <w:rFonts w:ascii="Times New Roman" w:hAnsi="Times New Roman" w:cs="Times New Roman"/>
          <w:sz w:val="28"/>
          <w:szCs w:val="28"/>
        </w:rPr>
        <w:t xml:space="preserve">, </w:t>
      </w:r>
      <w:proofErr w:type="spellStart"/>
      <w:r w:rsidRPr="00731F27">
        <w:rPr>
          <w:rFonts w:ascii="Times New Roman" w:hAnsi="Times New Roman" w:cs="Times New Roman"/>
          <w:sz w:val="28"/>
          <w:szCs w:val="28"/>
        </w:rPr>
        <w:t>Р.Дарендорфа</w:t>
      </w:r>
      <w:proofErr w:type="spellEnd"/>
      <w:r w:rsidR="00731F27">
        <w:rPr>
          <w:rStyle w:val="ac"/>
          <w:rFonts w:ascii="Times New Roman" w:hAnsi="Times New Roman" w:cs="Times New Roman"/>
          <w:sz w:val="28"/>
          <w:szCs w:val="28"/>
        </w:rPr>
        <w:footnoteReference w:id="10"/>
      </w:r>
      <w:r w:rsidR="00490A0C" w:rsidRPr="00731F27">
        <w:rPr>
          <w:rFonts w:ascii="Times New Roman" w:hAnsi="Times New Roman" w:cs="Times New Roman"/>
          <w:sz w:val="28"/>
          <w:szCs w:val="28"/>
        </w:rPr>
        <w:t>,</w:t>
      </w:r>
      <w:r w:rsidRPr="00731F27">
        <w:rPr>
          <w:rFonts w:ascii="Times New Roman" w:hAnsi="Times New Roman" w:cs="Times New Roman"/>
          <w:sz w:val="28"/>
          <w:szCs w:val="28"/>
        </w:rPr>
        <w:t xml:space="preserve"> </w:t>
      </w:r>
      <w:proofErr w:type="spellStart"/>
      <w:r w:rsidRPr="00731F27">
        <w:rPr>
          <w:rFonts w:ascii="Times New Roman" w:hAnsi="Times New Roman" w:cs="Times New Roman"/>
          <w:sz w:val="28"/>
          <w:szCs w:val="28"/>
        </w:rPr>
        <w:t>Л.Крисберга</w:t>
      </w:r>
      <w:proofErr w:type="spellEnd"/>
      <w:r w:rsidR="00731F27">
        <w:rPr>
          <w:rStyle w:val="ac"/>
          <w:rFonts w:ascii="Times New Roman" w:hAnsi="Times New Roman" w:cs="Times New Roman"/>
          <w:sz w:val="28"/>
          <w:szCs w:val="28"/>
        </w:rPr>
        <w:footnoteReference w:id="11"/>
      </w:r>
      <w:r w:rsidRPr="00731F27">
        <w:rPr>
          <w:rFonts w:ascii="Times New Roman" w:hAnsi="Times New Roman" w:cs="Times New Roman"/>
          <w:sz w:val="28"/>
          <w:szCs w:val="28"/>
        </w:rPr>
        <w:t xml:space="preserve"> обстоятельно проанализирован вопрос о конфликте как норме социальных отношений. Однако </w:t>
      </w:r>
      <w:proofErr w:type="spellStart"/>
      <w:r w:rsidRPr="00731F27">
        <w:rPr>
          <w:rFonts w:ascii="Times New Roman" w:hAnsi="Times New Roman" w:cs="Times New Roman"/>
          <w:sz w:val="28"/>
          <w:szCs w:val="28"/>
        </w:rPr>
        <w:t>конфликтологи</w:t>
      </w:r>
      <w:proofErr w:type="spellEnd"/>
      <w:r w:rsidRPr="00731F27">
        <w:rPr>
          <w:rFonts w:ascii="Times New Roman" w:hAnsi="Times New Roman" w:cs="Times New Roman"/>
          <w:sz w:val="28"/>
          <w:szCs w:val="28"/>
        </w:rPr>
        <w:t xml:space="preserve"> нечасто обращали внимание на сферу межэтнического взаимодействия.</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Проблема межэтнического взаимодействия слагается из взаимодействия индивидов различной этнической принадлежности (этнической идентичности или этничности). Исследователи обращают серьезное внимание на проблему этнической идентичности, которую они рассматривают в качестве главного признака, необходимого для понимания любой локальной (в том числе этнической) культуры. Этническое самосознание как осознание индивидами собственной принадлежности к определенной этнической общности долгое время был</w:t>
      </w:r>
      <w:r w:rsidR="003B492F" w:rsidRPr="00731F27">
        <w:rPr>
          <w:rFonts w:ascii="Times New Roman" w:hAnsi="Times New Roman" w:cs="Times New Roman"/>
          <w:sz w:val="28"/>
          <w:szCs w:val="28"/>
        </w:rPr>
        <w:t>о</w:t>
      </w:r>
      <w:r w:rsidRPr="00731F27">
        <w:rPr>
          <w:rFonts w:ascii="Times New Roman" w:hAnsi="Times New Roman" w:cs="Times New Roman"/>
          <w:sz w:val="28"/>
          <w:szCs w:val="28"/>
        </w:rPr>
        <w:t xml:space="preserve"> предметом теоретических и эмпирических исследований отечественных ученых (об этом писа</w:t>
      </w:r>
      <w:r w:rsidR="00862BA3" w:rsidRPr="00731F27">
        <w:rPr>
          <w:rFonts w:ascii="Times New Roman" w:hAnsi="Times New Roman" w:cs="Times New Roman"/>
          <w:sz w:val="28"/>
          <w:szCs w:val="28"/>
        </w:rPr>
        <w:t xml:space="preserve">ли </w:t>
      </w:r>
      <w:proofErr w:type="spellStart"/>
      <w:r w:rsidR="00862BA3" w:rsidRPr="00731F27">
        <w:rPr>
          <w:rFonts w:ascii="Times New Roman" w:hAnsi="Times New Roman" w:cs="Times New Roman"/>
          <w:sz w:val="28"/>
          <w:szCs w:val="28"/>
        </w:rPr>
        <w:t>Ю.В.Арутюнян</w:t>
      </w:r>
      <w:proofErr w:type="spellEnd"/>
      <w:r w:rsidR="00AB1A9B" w:rsidRPr="00731F27">
        <w:rPr>
          <w:rFonts w:ascii="Times New Roman" w:hAnsi="Times New Roman" w:cs="Times New Roman"/>
          <w:sz w:val="28"/>
          <w:szCs w:val="28"/>
        </w:rPr>
        <w:t xml:space="preserve">, </w:t>
      </w:r>
      <w:proofErr w:type="spellStart"/>
      <w:r w:rsidR="00AB1A9B" w:rsidRPr="00731F27">
        <w:rPr>
          <w:rFonts w:ascii="Times New Roman" w:hAnsi="Times New Roman" w:cs="Times New Roman"/>
          <w:sz w:val="28"/>
          <w:szCs w:val="28"/>
        </w:rPr>
        <w:t>Л.М.Дробижева</w:t>
      </w:r>
      <w:proofErr w:type="spellEnd"/>
      <w:r w:rsidR="00AB1A9B" w:rsidRPr="00731F27">
        <w:rPr>
          <w:rFonts w:ascii="Times New Roman" w:hAnsi="Times New Roman" w:cs="Times New Roman"/>
          <w:sz w:val="28"/>
          <w:szCs w:val="28"/>
        </w:rPr>
        <w:t xml:space="preserve">, </w:t>
      </w:r>
      <w:proofErr w:type="spellStart"/>
      <w:r w:rsidR="00AB1A9B" w:rsidRPr="00731F27">
        <w:rPr>
          <w:rFonts w:ascii="Times New Roman" w:hAnsi="Times New Roman" w:cs="Times New Roman"/>
          <w:sz w:val="28"/>
          <w:szCs w:val="28"/>
        </w:rPr>
        <w:t>А.А.Сусоколов</w:t>
      </w:r>
      <w:proofErr w:type="spellEnd"/>
      <w:r w:rsidR="00731F27">
        <w:rPr>
          <w:rStyle w:val="ac"/>
          <w:rFonts w:ascii="Times New Roman" w:hAnsi="Times New Roman" w:cs="Times New Roman"/>
          <w:sz w:val="28"/>
          <w:szCs w:val="28"/>
        </w:rPr>
        <w:footnoteReference w:id="12"/>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Среди наиболее известных современных теорий, посвященных межэтническому взаимодействию можно назвать концепцию социальной </w:t>
      </w:r>
      <w:r w:rsidRPr="00731F27">
        <w:rPr>
          <w:rFonts w:ascii="Times New Roman" w:hAnsi="Times New Roman" w:cs="Times New Roman"/>
          <w:sz w:val="28"/>
          <w:szCs w:val="28"/>
        </w:rPr>
        <w:lastRenderedPageBreak/>
        <w:t>идентичности (</w:t>
      </w:r>
      <w:proofErr w:type="spellStart"/>
      <w:r w:rsidRPr="00731F27">
        <w:rPr>
          <w:rFonts w:ascii="Times New Roman" w:hAnsi="Times New Roman" w:cs="Times New Roman"/>
          <w:sz w:val="28"/>
          <w:szCs w:val="28"/>
        </w:rPr>
        <w:t>Г.Тэджфел</w:t>
      </w:r>
      <w:proofErr w:type="spellEnd"/>
      <w:r w:rsidR="00731F27">
        <w:rPr>
          <w:rStyle w:val="ac"/>
          <w:rFonts w:ascii="Times New Roman" w:hAnsi="Times New Roman" w:cs="Times New Roman"/>
          <w:sz w:val="28"/>
          <w:szCs w:val="28"/>
        </w:rPr>
        <w:footnoteReference w:id="13"/>
      </w:r>
      <w:r w:rsidRPr="00731F27">
        <w:rPr>
          <w:rFonts w:ascii="Times New Roman" w:hAnsi="Times New Roman" w:cs="Times New Roman"/>
          <w:sz w:val="28"/>
          <w:szCs w:val="28"/>
        </w:rPr>
        <w:t>), концепция этнических границ (</w:t>
      </w:r>
      <w:proofErr w:type="spellStart"/>
      <w:r w:rsidRPr="00731F27">
        <w:rPr>
          <w:rFonts w:ascii="Times New Roman" w:hAnsi="Times New Roman" w:cs="Times New Roman"/>
          <w:sz w:val="28"/>
          <w:szCs w:val="28"/>
        </w:rPr>
        <w:t>Ф.Барт</w:t>
      </w:r>
      <w:proofErr w:type="spellEnd"/>
      <w:r w:rsidR="00731F27">
        <w:rPr>
          <w:rStyle w:val="ac"/>
          <w:rFonts w:ascii="Times New Roman" w:hAnsi="Times New Roman" w:cs="Times New Roman"/>
          <w:sz w:val="28"/>
          <w:szCs w:val="28"/>
        </w:rPr>
        <w:footnoteReference w:id="14"/>
      </w:r>
      <w:r w:rsidRPr="00731F27">
        <w:rPr>
          <w:rFonts w:ascii="Times New Roman" w:hAnsi="Times New Roman" w:cs="Times New Roman"/>
          <w:sz w:val="28"/>
          <w:szCs w:val="28"/>
        </w:rPr>
        <w:t>), теорию этнических неравенств (</w:t>
      </w:r>
      <w:proofErr w:type="spellStart"/>
      <w:r w:rsidRPr="00731F27">
        <w:rPr>
          <w:rFonts w:ascii="Times New Roman" w:hAnsi="Times New Roman" w:cs="Times New Roman"/>
          <w:sz w:val="28"/>
          <w:szCs w:val="28"/>
        </w:rPr>
        <w:t>П.Бурдье</w:t>
      </w:r>
      <w:proofErr w:type="spellEnd"/>
      <w:r w:rsidR="00731F27">
        <w:rPr>
          <w:rStyle w:val="ac"/>
          <w:rFonts w:ascii="Times New Roman" w:hAnsi="Times New Roman" w:cs="Times New Roman"/>
          <w:sz w:val="28"/>
          <w:szCs w:val="28"/>
        </w:rPr>
        <w:footnoteReference w:id="15"/>
      </w:r>
      <w:r w:rsidRPr="00731F27">
        <w:rPr>
          <w:rFonts w:ascii="Times New Roman" w:hAnsi="Times New Roman" w:cs="Times New Roman"/>
          <w:sz w:val="28"/>
          <w:szCs w:val="28"/>
        </w:rPr>
        <w:t>)</w:t>
      </w:r>
      <w:r w:rsidR="00EC3818" w:rsidRPr="00731F27">
        <w:rPr>
          <w:rFonts w:ascii="Times New Roman" w:hAnsi="Times New Roman" w:cs="Times New Roman"/>
          <w:sz w:val="28"/>
          <w:szCs w:val="28"/>
        </w:rPr>
        <w:t xml:space="preserve"> и </w:t>
      </w:r>
      <w:r w:rsidRPr="00731F27">
        <w:rPr>
          <w:rFonts w:ascii="Times New Roman" w:hAnsi="Times New Roman" w:cs="Times New Roman"/>
          <w:sz w:val="28"/>
          <w:szCs w:val="28"/>
        </w:rPr>
        <w:t>др.</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Многие </w:t>
      </w:r>
      <w:proofErr w:type="gramStart"/>
      <w:r w:rsidRPr="00731F27">
        <w:rPr>
          <w:rFonts w:ascii="Times New Roman" w:hAnsi="Times New Roman" w:cs="Times New Roman"/>
          <w:sz w:val="28"/>
          <w:szCs w:val="28"/>
        </w:rPr>
        <w:t>исследователи</w:t>
      </w:r>
      <w:proofErr w:type="gramEnd"/>
      <w:r w:rsidRPr="00731F27">
        <w:rPr>
          <w:rFonts w:ascii="Times New Roman" w:hAnsi="Times New Roman" w:cs="Times New Roman"/>
          <w:sz w:val="28"/>
          <w:szCs w:val="28"/>
        </w:rPr>
        <w:t xml:space="preserve"> разрабатывая этническую проблематику, обращают внимание на проблему национализма. Опыт оценки национализма содержится в работах Э. </w:t>
      </w:r>
      <w:proofErr w:type="spellStart"/>
      <w:r w:rsidRPr="00731F27">
        <w:rPr>
          <w:rFonts w:ascii="Times New Roman" w:hAnsi="Times New Roman" w:cs="Times New Roman"/>
          <w:sz w:val="28"/>
          <w:szCs w:val="28"/>
        </w:rPr>
        <w:t>Геллнера</w:t>
      </w:r>
      <w:proofErr w:type="spellEnd"/>
      <w:r w:rsidR="00731F27">
        <w:rPr>
          <w:rStyle w:val="ac"/>
          <w:rFonts w:ascii="Times New Roman" w:hAnsi="Times New Roman" w:cs="Times New Roman"/>
          <w:sz w:val="28"/>
          <w:szCs w:val="28"/>
        </w:rPr>
        <w:footnoteReference w:id="16"/>
      </w:r>
      <w:r w:rsidR="006859AF" w:rsidRPr="00731F27">
        <w:rPr>
          <w:rFonts w:ascii="Times New Roman" w:hAnsi="Times New Roman" w:cs="Times New Roman"/>
          <w:sz w:val="28"/>
          <w:szCs w:val="28"/>
        </w:rPr>
        <w:t xml:space="preserve">, </w:t>
      </w:r>
      <w:proofErr w:type="spellStart"/>
      <w:r w:rsidR="006859AF" w:rsidRPr="00731F27">
        <w:rPr>
          <w:rFonts w:ascii="Times New Roman" w:hAnsi="Times New Roman" w:cs="Times New Roman"/>
          <w:sz w:val="28"/>
          <w:szCs w:val="28"/>
        </w:rPr>
        <w:t>Э.Ке</w:t>
      </w:r>
      <w:r w:rsidRPr="00731F27">
        <w:rPr>
          <w:rFonts w:ascii="Times New Roman" w:hAnsi="Times New Roman" w:cs="Times New Roman"/>
          <w:sz w:val="28"/>
          <w:szCs w:val="28"/>
        </w:rPr>
        <w:t>дури</w:t>
      </w:r>
      <w:proofErr w:type="spellEnd"/>
      <w:r w:rsidR="00731F27">
        <w:rPr>
          <w:rStyle w:val="ac"/>
          <w:rFonts w:ascii="Times New Roman" w:hAnsi="Times New Roman" w:cs="Times New Roman"/>
          <w:sz w:val="28"/>
          <w:szCs w:val="28"/>
        </w:rPr>
        <w:footnoteReference w:id="17"/>
      </w:r>
      <w:r w:rsidRPr="00731F27">
        <w:rPr>
          <w:rFonts w:ascii="Times New Roman" w:hAnsi="Times New Roman" w:cs="Times New Roman"/>
          <w:sz w:val="28"/>
          <w:szCs w:val="28"/>
        </w:rPr>
        <w:t xml:space="preserve">, Р. </w:t>
      </w:r>
      <w:proofErr w:type="spellStart"/>
      <w:r w:rsidRPr="00731F27">
        <w:rPr>
          <w:rFonts w:ascii="Times New Roman" w:hAnsi="Times New Roman" w:cs="Times New Roman"/>
          <w:sz w:val="28"/>
          <w:szCs w:val="28"/>
        </w:rPr>
        <w:t>Брубейкера</w:t>
      </w:r>
      <w:proofErr w:type="spellEnd"/>
      <w:r w:rsidR="00731F27">
        <w:rPr>
          <w:rStyle w:val="ac"/>
          <w:rFonts w:ascii="Times New Roman" w:hAnsi="Times New Roman" w:cs="Times New Roman"/>
          <w:sz w:val="28"/>
          <w:szCs w:val="28"/>
        </w:rPr>
        <w:footnoteReference w:id="18"/>
      </w:r>
      <w:r w:rsidRPr="00731F27">
        <w:rPr>
          <w:rFonts w:ascii="Times New Roman" w:hAnsi="Times New Roman" w:cs="Times New Roman"/>
          <w:sz w:val="28"/>
          <w:szCs w:val="28"/>
        </w:rPr>
        <w:t xml:space="preserve">. Среди работ, посвященных этничности выделяются работы </w:t>
      </w:r>
      <w:proofErr w:type="spellStart"/>
      <w:r w:rsidRPr="00731F27">
        <w:rPr>
          <w:rFonts w:ascii="Times New Roman" w:hAnsi="Times New Roman" w:cs="Times New Roman"/>
          <w:sz w:val="28"/>
          <w:szCs w:val="28"/>
        </w:rPr>
        <w:t>Э.Смита</w:t>
      </w:r>
      <w:proofErr w:type="spellEnd"/>
      <w:r w:rsidR="00731F27">
        <w:rPr>
          <w:rStyle w:val="ac"/>
          <w:rFonts w:ascii="Times New Roman" w:hAnsi="Times New Roman" w:cs="Times New Roman"/>
          <w:sz w:val="28"/>
          <w:szCs w:val="28"/>
        </w:rPr>
        <w:footnoteReference w:id="19"/>
      </w:r>
      <w:r w:rsidRPr="00731F27">
        <w:rPr>
          <w:rFonts w:ascii="Times New Roman" w:hAnsi="Times New Roman" w:cs="Times New Roman"/>
          <w:sz w:val="28"/>
          <w:szCs w:val="28"/>
        </w:rPr>
        <w:t xml:space="preserve">, </w:t>
      </w:r>
      <w:proofErr w:type="spellStart"/>
      <w:r w:rsidRPr="00731F27">
        <w:rPr>
          <w:rFonts w:ascii="Times New Roman" w:hAnsi="Times New Roman" w:cs="Times New Roman"/>
          <w:sz w:val="28"/>
          <w:szCs w:val="28"/>
        </w:rPr>
        <w:t>Э.Хобсбаума</w:t>
      </w:r>
      <w:proofErr w:type="spellEnd"/>
      <w:r w:rsidR="00731F27">
        <w:rPr>
          <w:rStyle w:val="ac"/>
          <w:rFonts w:ascii="Times New Roman" w:hAnsi="Times New Roman" w:cs="Times New Roman"/>
          <w:sz w:val="28"/>
          <w:szCs w:val="28"/>
        </w:rPr>
        <w:footnoteReference w:id="20"/>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В 1990-е гг. рост этнического самосознания на всем постсоветском пространстве, сопровождающийся повыш</w:t>
      </w:r>
      <w:r w:rsidR="003B492F" w:rsidRPr="00731F27">
        <w:rPr>
          <w:rFonts w:ascii="Times New Roman" w:hAnsi="Times New Roman" w:cs="Times New Roman"/>
          <w:sz w:val="28"/>
          <w:szCs w:val="28"/>
        </w:rPr>
        <w:t>енной конфликтностью, заставил</w:t>
      </w:r>
      <w:r w:rsidRPr="00731F27">
        <w:rPr>
          <w:rFonts w:ascii="Times New Roman" w:hAnsi="Times New Roman" w:cs="Times New Roman"/>
          <w:sz w:val="28"/>
          <w:szCs w:val="28"/>
        </w:rPr>
        <w:t xml:space="preserve"> по-новому взглянуть на этнические проблемы и отечественных исследователей. </w:t>
      </w:r>
      <w:proofErr w:type="gramStart"/>
      <w:r w:rsidRPr="00731F27">
        <w:rPr>
          <w:rFonts w:ascii="Times New Roman" w:hAnsi="Times New Roman" w:cs="Times New Roman"/>
          <w:sz w:val="28"/>
          <w:szCs w:val="28"/>
        </w:rPr>
        <w:t>Среди ученых, разрабатывающих теорию этносов и меж</w:t>
      </w:r>
      <w:r w:rsidR="00BA2341" w:rsidRPr="00731F27">
        <w:rPr>
          <w:rFonts w:ascii="Times New Roman" w:hAnsi="Times New Roman" w:cs="Times New Roman"/>
          <w:sz w:val="28"/>
          <w:szCs w:val="28"/>
        </w:rPr>
        <w:t>этнических</w:t>
      </w:r>
      <w:r w:rsidRPr="00731F27">
        <w:rPr>
          <w:rFonts w:ascii="Times New Roman" w:hAnsi="Times New Roman" w:cs="Times New Roman"/>
          <w:sz w:val="28"/>
          <w:szCs w:val="28"/>
        </w:rPr>
        <w:t xml:space="preserve"> отношений можно выделить Р.Г. </w:t>
      </w:r>
      <w:proofErr w:type="spellStart"/>
      <w:r w:rsidRPr="00731F27">
        <w:rPr>
          <w:rFonts w:ascii="Times New Roman" w:hAnsi="Times New Roman" w:cs="Times New Roman"/>
          <w:sz w:val="28"/>
          <w:szCs w:val="28"/>
        </w:rPr>
        <w:t>Абдулатипова</w:t>
      </w:r>
      <w:proofErr w:type="spellEnd"/>
      <w:r w:rsidR="00731F27">
        <w:rPr>
          <w:rStyle w:val="ac"/>
          <w:rFonts w:ascii="Times New Roman" w:hAnsi="Times New Roman" w:cs="Times New Roman"/>
          <w:sz w:val="28"/>
          <w:szCs w:val="28"/>
        </w:rPr>
        <w:footnoteReference w:id="21"/>
      </w:r>
      <w:r w:rsidR="00B475C2" w:rsidRPr="00731F27">
        <w:rPr>
          <w:rFonts w:ascii="Times New Roman" w:hAnsi="Times New Roman" w:cs="Times New Roman"/>
          <w:sz w:val="28"/>
          <w:szCs w:val="28"/>
        </w:rPr>
        <w:t>, С.А. Арутюнова</w:t>
      </w:r>
      <w:r w:rsidR="00731F27">
        <w:rPr>
          <w:rStyle w:val="ac"/>
          <w:rFonts w:ascii="Times New Roman" w:hAnsi="Times New Roman" w:cs="Times New Roman"/>
          <w:sz w:val="28"/>
          <w:szCs w:val="28"/>
        </w:rPr>
        <w:footnoteReference w:id="22"/>
      </w:r>
      <w:r w:rsidR="00B475C2" w:rsidRPr="00731F27">
        <w:rPr>
          <w:rFonts w:ascii="Times New Roman" w:hAnsi="Times New Roman" w:cs="Times New Roman"/>
          <w:sz w:val="28"/>
          <w:szCs w:val="28"/>
        </w:rPr>
        <w:t xml:space="preserve">, Ю.В. </w:t>
      </w:r>
      <w:proofErr w:type="spellStart"/>
      <w:r w:rsidR="00B475C2" w:rsidRPr="00731F27">
        <w:rPr>
          <w:rFonts w:ascii="Times New Roman" w:hAnsi="Times New Roman" w:cs="Times New Roman"/>
          <w:sz w:val="28"/>
          <w:szCs w:val="28"/>
        </w:rPr>
        <w:t>Бромлея</w:t>
      </w:r>
      <w:proofErr w:type="spellEnd"/>
      <w:r w:rsidR="00731F27">
        <w:rPr>
          <w:rStyle w:val="ac"/>
          <w:rFonts w:ascii="Times New Roman" w:hAnsi="Times New Roman" w:cs="Times New Roman"/>
          <w:sz w:val="28"/>
          <w:szCs w:val="28"/>
        </w:rPr>
        <w:footnoteReference w:id="23"/>
      </w:r>
      <w:r w:rsidR="00212EC0" w:rsidRPr="00731F27">
        <w:rPr>
          <w:rFonts w:ascii="Times New Roman" w:hAnsi="Times New Roman" w:cs="Times New Roman"/>
          <w:sz w:val="28"/>
          <w:szCs w:val="28"/>
        </w:rPr>
        <w:t xml:space="preserve"> </w:t>
      </w:r>
      <w:r w:rsidRPr="00731F27">
        <w:rPr>
          <w:rFonts w:ascii="Times New Roman" w:hAnsi="Times New Roman" w:cs="Times New Roman"/>
          <w:sz w:val="28"/>
          <w:szCs w:val="28"/>
        </w:rPr>
        <w:t>и др. В их работах обстоятельно рассмотрены теория национального вопроса и кризис меж</w:t>
      </w:r>
      <w:r w:rsidR="00BA2341" w:rsidRPr="00731F27">
        <w:rPr>
          <w:rFonts w:ascii="Times New Roman" w:hAnsi="Times New Roman" w:cs="Times New Roman"/>
          <w:sz w:val="28"/>
          <w:szCs w:val="28"/>
        </w:rPr>
        <w:t>этнических</w:t>
      </w:r>
      <w:r w:rsidRPr="00731F27">
        <w:rPr>
          <w:rFonts w:ascii="Times New Roman" w:hAnsi="Times New Roman" w:cs="Times New Roman"/>
          <w:sz w:val="28"/>
          <w:szCs w:val="28"/>
        </w:rPr>
        <w:t xml:space="preserve"> отношений в России, проблемы совершенствования федеративного устройства РФ, взаимосвязь и границы национального и националистического, зарождение и развитие важнейших черт и свойств русского национального характера, русской ментальности в зависимости</w:t>
      </w:r>
      <w:proofErr w:type="gramEnd"/>
      <w:r w:rsidRPr="00731F27">
        <w:rPr>
          <w:rFonts w:ascii="Times New Roman" w:hAnsi="Times New Roman" w:cs="Times New Roman"/>
          <w:sz w:val="28"/>
          <w:szCs w:val="28"/>
        </w:rPr>
        <w:t xml:space="preserve"> </w:t>
      </w:r>
      <w:proofErr w:type="gramStart"/>
      <w:r w:rsidRPr="00731F27">
        <w:rPr>
          <w:rFonts w:ascii="Times New Roman" w:hAnsi="Times New Roman" w:cs="Times New Roman"/>
          <w:sz w:val="28"/>
          <w:szCs w:val="28"/>
        </w:rPr>
        <w:t>от исторических условий жизни народа.</w:t>
      </w:r>
      <w:proofErr w:type="gramEnd"/>
    </w:p>
    <w:p w:rsidR="00212EC0"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В русле исследований социальной стратификации изучаются проблемы социального и этнического неравенства, измерения этнического статуса, социальная и культурная дистанция между народами, причины межэтнической конкурен</w:t>
      </w:r>
      <w:r w:rsidR="00212EC0" w:rsidRPr="00731F27">
        <w:rPr>
          <w:rFonts w:ascii="Times New Roman" w:hAnsi="Times New Roman" w:cs="Times New Roman"/>
          <w:sz w:val="28"/>
          <w:szCs w:val="28"/>
        </w:rPr>
        <w:t>ции.</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lastRenderedPageBreak/>
        <w:t>При изучении сферы межнациональных отношений особое значение имеет изучение этнического самосознания, которое является важнейшим элементом в построении национальной политики государства в условиях этнонациональных конфликтов.</w:t>
      </w:r>
    </w:p>
    <w:p w:rsidR="0085567B" w:rsidRPr="00731F27" w:rsidRDefault="00212EC0"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В</w:t>
      </w:r>
      <w:r w:rsidR="0085567B" w:rsidRPr="00731F27">
        <w:rPr>
          <w:rFonts w:ascii="Times New Roman" w:hAnsi="Times New Roman" w:cs="Times New Roman"/>
          <w:sz w:val="28"/>
          <w:szCs w:val="28"/>
        </w:rPr>
        <w:t xml:space="preserve"> работах В.А.Тишкова</w:t>
      </w:r>
      <w:r w:rsidR="00731F27">
        <w:rPr>
          <w:rStyle w:val="ac"/>
          <w:rFonts w:ascii="Times New Roman" w:hAnsi="Times New Roman" w:cs="Times New Roman"/>
          <w:sz w:val="28"/>
          <w:szCs w:val="28"/>
        </w:rPr>
        <w:footnoteReference w:id="24"/>
      </w:r>
      <w:r w:rsidR="0085567B" w:rsidRPr="00731F27">
        <w:rPr>
          <w:rFonts w:ascii="Times New Roman" w:hAnsi="Times New Roman" w:cs="Times New Roman"/>
          <w:sz w:val="28"/>
          <w:szCs w:val="28"/>
        </w:rPr>
        <w:t>, А.Г.Здравомыслова</w:t>
      </w:r>
      <w:r w:rsidR="00731F27">
        <w:rPr>
          <w:rStyle w:val="ac"/>
          <w:rFonts w:ascii="Times New Roman" w:hAnsi="Times New Roman" w:cs="Times New Roman"/>
          <w:sz w:val="28"/>
          <w:szCs w:val="28"/>
        </w:rPr>
        <w:footnoteReference w:id="25"/>
      </w:r>
      <w:r w:rsidR="0085567B" w:rsidRPr="00731F27">
        <w:rPr>
          <w:rFonts w:ascii="Times New Roman" w:hAnsi="Times New Roman" w:cs="Times New Roman"/>
          <w:sz w:val="28"/>
          <w:szCs w:val="28"/>
        </w:rPr>
        <w:t>, Л.М.Дробижевой</w:t>
      </w:r>
      <w:r w:rsidR="00731F27">
        <w:rPr>
          <w:rStyle w:val="ac"/>
          <w:rFonts w:ascii="Times New Roman" w:hAnsi="Times New Roman" w:cs="Times New Roman"/>
          <w:sz w:val="28"/>
          <w:szCs w:val="28"/>
        </w:rPr>
        <w:footnoteReference w:id="26"/>
      </w:r>
      <w:r w:rsidR="0085567B" w:rsidRPr="00731F27">
        <w:rPr>
          <w:rFonts w:ascii="Times New Roman" w:hAnsi="Times New Roman" w:cs="Times New Roman"/>
          <w:sz w:val="28"/>
          <w:szCs w:val="28"/>
        </w:rPr>
        <w:t xml:space="preserve"> объектом исследования стали национальные движения, а также характеристики этнических элит</w:t>
      </w:r>
      <w:r w:rsidR="000D7D1A"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Увеличение числа социально-этнических процессов конфликтного типа обусловил необходимость исследования проблемы этнонациональных конфликтов и управление ими. Этнические конфликты исследователи рассматривают в качестве разновидности социальных конфликтов. В работах</w:t>
      </w:r>
      <w:r w:rsidR="004B5BD0" w:rsidRPr="00731F27">
        <w:rPr>
          <w:rFonts w:ascii="Times New Roman" w:hAnsi="Times New Roman" w:cs="Times New Roman"/>
          <w:sz w:val="28"/>
          <w:szCs w:val="28"/>
        </w:rPr>
        <w:t xml:space="preserve"> А.Г.Здравомыслова</w:t>
      </w:r>
      <w:r w:rsidR="00731F27">
        <w:rPr>
          <w:rStyle w:val="ac"/>
          <w:rFonts w:ascii="Times New Roman" w:hAnsi="Times New Roman" w:cs="Times New Roman"/>
          <w:sz w:val="28"/>
          <w:szCs w:val="28"/>
        </w:rPr>
        <w:footnoteReference w:id="27"/>
      </w:r>
      <w:r w:rsidRPr="00731F27">
        <w:rPr>
          <w:rFonts w:ascii="Times New Roman" w:hAnsi="Times New Roman" w:cs="Times New Roman"/>
          <w:sz w:val="28"/>
          <w:szCs w:val="28"/>
        </w:rPr>
        <w:t>, Е.И.Степанова</w:t>
      </w:r>
      <w:r w:rsidR="00731F27">
        <w:rPr>
          <w:rStyle w:val="ac"/>
          <w:rFonts w:ascii="Times New Roman" w:hAnsi="Times New Roman" w:cs="Times New Roman"/>
          <w:sz w:val="28"/>
          <w:szCs w:val="28"/>
        </w:rPr>
        <w:footnoteReference w:id="28"/>
      </w:r>
      <w:r w:rsidRPr="00731F27">
        <w:rPr>
          <w:rFonts w:ascii="Times New Roman" w:hAnsi="Times New Roman" w:cs="Times New Roman"/>
          <w:sz w:val="28"/>
          <w:szCs w:val="28"/>
        </w:rPr>
        <w:t xml:space="preserve"> социальный конфликт рассматривается как пример группового конфликта. Анализ этнонациональных конфликтов как объекта управления в отечественной социологии пока в основном имеет ха</w:t>
      </w:r>
      <w:r w:rsidR="000D7D1A" w:rsidRPr="00731F27">
        <w:rPr>
          <w:rFonts w:ascii="Times New Roman" w:hAnsi="Times New Roman" w:cs="Times New Roman"/>
          <w:sz w:val="28"/>
          <w:szCs w:val="28"/>
        </w:rPr>
        <w:t>рактер прикладных исследований.</w:t>
      </w:r>
    </w:p>
    <w:p w:rsidR="009C0512"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В аспекте этносоциальных изменений исследователи рассматривают миграционные процессы, про</w:t>
      </w:r>
      <w:r w:rsidR="000D7D1A" w:rsidRPr="00731F27">
        <w:rPr>
          <w:rFonts w:ascii="Times New Roman" w:hAnsi="Times New Roman" w:cs="Times New Roman"/>
          <w:sz w:val="28"/>
          <w:szCs w:val="28"/>
        </w:rPr>
        <w:t>ходящие в России (Л.Л</w:t>
      </w:r>
      <w:r w:rsidRPr="00731F27">
        <w:rPr>
          <w:rFonts w:ascii="Times New Roman" w:hAnsi="Times New Roman" w:cs="Times New Roman"/>
          <w:sz w:val="28"/>
          <w:szCs w:val="28"/>
        </w:rPr>
        <w:t>.</w:t>
      </w:r>
      <w:r w:rsidR="00731F27">
        <w:rPr>
          <w:rFonts w:ascii="Times New Roman" w:hAnsi="Times New Roman" w:cs="Times New Roman"/>
          <w:sz w:val="28"/>
          <w:szCs w:val="28"/>
        </w:rPr>
        <w:t>Рыбаковский</w:t>
      </w:r>
      <w:r w:rsidR="00731F27">
        <w:rPr>
          <w:rStyle w:val="ac"/>
          <w:rFonts w:ascii="Times New Roman" w:hAnsi="Times New Roman" w:cs="Times New Roman"/>
          <w:sz w:val="28"/>
          <w:szCs w:val="28"/>
        </w:rPr>
        <w:footnoteReference w:id="29"/>
      </w:r>
      <w:r w:rsidR="004108C2" w:rsidRPr="00731F27">
        <w:rPr>
          <w:rFonts w:ascii="Times New Roman" w:hAnsi="Times New Roman" w:cs="Times New Roman"/>
          <w:sz w:val="28"/>
          <w:szCs w:val="28"/>
        </w:rPr>
        <w:t xml:space="preserve">, </w:t>
      </w:r>
      <w:r w:rsidRPr="00731F27">
        <w:rPr>
          <w:rFonts w:ascii="Times New Roman" w:hAnsi="Times New Roman" w:cs="Times New Roman"/>
          <w:sz w:val="28"/>
          <w:szCs w:val="28"/>
        </w:rPr>
        <w:t>Н.В.Тарасова</w:t>
      </w:r>
      <w:r w:rsidR="00731F27">
        <w:rPr>
          <w:rStyle w:val="ac"/>
          <w:rFonts w:ascii="Times New Roman" w:hAnsi="Times New Roman" w:cs="Times New Roman"/>
          <w:sz w:val="28"/>
          <w:szCs w:val="28"/>
        </w:rPr>
        <w:footnoteReference w:id="30"/>
      </w:r>
      <w:r w:rsidRPr="00731F27">
        <w:rPr>
          <w:rFonts w:ascii="Times New Roman" w:hAnsi="Times New Roman" w:cs="Times New Roman"/>
          <w:sz w:val="28"/>
          <w:szCs w:val="28"/>
        </w:rPr>
        <w:t>). Традиционно разрабатываются проблемы миграции в связи с изучением процесса урбанизации и оттока населения из села в город (Т.И.Заславская</w:t>
      </w:r>
      <w:r w:rsidR="00731F27">
        <w:rPr>
          <w:rStyle w:val="ac"/>
          <w:rFonts w:ascii="Times New Roman" w:hAnsi="Times New Roman" w:cs="Times New Roman"/>
          <w:sz w:val="28"/>
          <w:szCs w:val="28"/>
        </w:rPr>
        <w:footnoteReference w:id="31"/>
      </w:r>
      <w:r w:rsidRPr="00731F27">
        <w:rPr>
          <w:rFonts w:ascii="Times New Roman" w:hAnsi="Times New Roman" w:cs="Times New Roman"/>
          <w:sz w:val="28"/>
          <w:szCs w:val="28"/>
        </w:rPr>
        <w:t>,</w:t>
      </w:r>
      <w:r w:rsidR="00AB54BE" w:rsidRPr="00731F27">
        <w:rPr>
          <w:rFonts w:ascii="Times New Roman" w:hAnsi="Times New Roman" w:cs="Times New Roman"/>
          <w:sz w:val="28"/>
          <w:szCs w:val="28"/>
        </w:rPr>
        <w:t xml:space="preserve"> </w:t>
      </w:r>
      <w:r w:rsidRPr="00731F27">
        <w:rPr>
          <w:rFonts w:ascii="Times New Roman" w:hAnsi="Times New Roman" w:cs="Times New Roman"/>
          <w:sz w:val="28"/>
          <w:szCs w:val="28"/>
        </w:rPr>
        <w:t>A.Д.Назаров</w:t>
      </w:r>
      <w:r w:rsidR="00731F27">
        <w:rPr>
          <w:rStyle w:val="ac"/>
          <w:rFonts w:ascii="Times New Roman" w:hAnsi="Times New Roman" w:cs="Times New Roman"/>
          <w:sz w:val="28"/>
          <w:szCs w:val="28"/>
        </w:rPr>
        <w:footnoteReference w:id="32"/>
      </w:r>
      <w:r w:rsidR="009C0512"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lastRenderedPageBreak/>
        <w:t xml:space="preserve">В работах </w:t>
      </w:r>
      <w:proofErr w:type="spellStart"/>
      <w:r w:rsidRPr="00731F27">
        <w:rPr>
          <w:rFonts w:ascii="Times New Roman" w:hAnsi="Times New Roman" w:cs="Times New Roman"/>
          <w:sz w:val="28"/>
          <w:szCs w:val="28"/>
        </w:rPr>
        <w:t>В.А.Авксентьева</w:t>
      </w:r>
      <w:proofErr w:type="spellEnd"/>
      <w:r w:rsidR="00731F27">
        <w:rPr>
          <w:rStyle w:val="ac"/>
          <w:rFonts w:ascii="Times New Roman" w:hAnsi="Times New Roman" w:cs="Times New Roman"/>
          <w:sz w:val="28"/>
          <w:szCs w:val="28"/>
        </w:rPr>
        <w:footnoteReference w:id="33"/>
      </w:r>
      <w:r w:rsidRPr="00731F27">
        <w:rPr>
          <w:rFonts w:ascii="Times New Roman" w:hAnsi="Times New Roman" w:cs="Times New Roman"/>
          <w:sz w:val="28"/>
          <w:szCs w:val="28"/>
        </w:rPr>
        <w:t xml:space="preserve">, </w:t>
      </w:r>
      <w:proofErr w:type="spellStart"/>
      <w:r w:rsidRPr="00731F27">
        <w:rPr>
          <w:rFonts w:ascii="Times New Roman" w:hAnsi="Times New Roman" w:cs="Times New Roman"/>
          <w:sz w:val="28"/>
          <w:szCs w:val="28"/>
        </w:rPr>
        <w:t>М.Н.Губогло</w:t>
      </w:r>
      <w:proofErr w:type="spellEnd"/>
      <w:r w:rsidR="00731F27">
        <w:rPr>
          <w:rStyle w:val="ac"/>
          <w:rFonts w:ascii="Times New Roman" w:hAnsi="Times New Roman" w:cs="Times New Roman"/>
          <w:sz w:val="28"/>
          <w:szCs w:val="28"/>
        </w:rPr>
        <w:footnoteReference w:id="34"/>
      </w:r>
      <w:r w:rsidRPr="00731F27">
        <w:rPr>
          <w:rFonts w:ascii="Times New Roman" w:hAnsi="Times New Roman" w:cs="Times New Roman"/>
          <w:sz w:val="28"/>
          <w:szCs w:val="28"/>
        </w:rPr>
        <w:t xml:space="preserve">, </w:t>
      </w:r>
      <w:proofErr w:type="spellStart"/>
      <w:r w:rsidRPr="00731F27">
        <w:rPr>
          <w:rFonts w:ascii="Times New Roman" w:hAnsi="Times New Roman" w:cs="Times New Roman"/>
          <w:sz w:val="28"/>
          <w:szCs w:val="28"/>
        </w:rPr>
        <w:t>А.Панарина</w:t>
      </w:r>
      <w:proofErr w:type="spellEnd"/>
      <w:r w:rsidR="00731F27">
        <w:rPr>
          <w:rStyle w:val="ac"/>
          <w:rFonts w:ascii="Times New Roman" w:hAnsi="Times New Roman" w:cs="Times New Roman"/>
          <w:sz w:val="28"/>
          <w:szCs w:val="28"/>
        </w:rPr>
        <w:footnoteReference w:id="35"/>
      </w:r>
      <w:r w:rsidRPr="00731F27">
        <w:rPr>
          <w:rFonts w:ascii="Times New Roman" w:hAnsi="Times New Roman" w:cs="Times New Roman"/>
          <w:sz w:val="28"/>
          <w:szCs w:val="28"/>
        </w:rPr>
        <w:t xml:space="preserve">, </w:t>
      </w:r>
      <w:proofErr w:type="spellStart"/>
      <w:r w:rsidRPr="00731F27">
        <w:rPr>
          <w:rFonts w:ascii="Times New Roman" w:hAnsi="Times New Roman" w:cs="Times New Roman"/>
          <w:sz w:val="28"/>
          <w:szCs w:val="28"/>
        </w:rPr>
        <w:t>Т.Н.Юдиной</w:t>
      </w:r>
      <w:proofErr w:type="spellEnd"/>
      <w:r w:rsidR="00731F27">
        <w:rPr>
          <w:rStyle w:val="ac"/>
          <w:rFonts w:ascii="Times New Roman" w:hAnsi="Times New Roman" w:cs="Times New Roman"/>
          <w:sz w:val="28"/>
          <w:szCs w:val="28"/>
        </w:rPr>
        <w:footnoteReference w:id="36"/>
      </w:r>
      <w:r w:rsidR="009C0512" w:rsidRPr="00731F27">
        <w:rPr>
          <w:rFonts w:ascii="Times New Roman" w:hAnsi="Times New Roman" w:cs="Times New Roman"/>
          <w:sz w:val="28"/>
          <w:szCs w:val="28"/>
        </w:rPr>
        <w:t xml:space="preserve"> </w:t>
      </w:r>
      <w:r w:rsidRPr="00731F27">
        <w:rPr>
          <w:rFonts w:ascii="Times New Roman" w:hAnsi="Times New Roman" w:cs="Times New Roman"/>
          <w:sz w:val="28"/>
          <w:szCs w:val="28"/>
        </w:rPr>
        <w:t xml:space="preserve">уделяется внимание влиянию миграций, во многом имеющих этническую специфику, на сохранение социальной стабильности в полиэтнических социумах различных российских регионов. В ряде работ </w:t>
      </w:r>
      <w:proofErr w:type="spellStart"/>
      <w:r w:rsidRPr="00731F27">
        <w:rPr>
          <w:rFonts w:ascii="Times New Roman" w:hAnsi="Times New Roman" w:cs="Times New Roman"/>
          <w:sz w:val="28"/>
          <w:szCs w:val="28"/>
        </w:rPr>
        <w:t>А.А.Сусоколова</w:t>
      </w:r>
      <w:proofErr w:type="spellEnd"/>
      <w:r w:rsidR="009C0512" w:rsidRPr="00731F27">
        <w:rPr>
          <w:rFonts w:ascii="Times New Roman" w:hAnsi="Times New Roman" w:cs="Times New Roman"/>
          <w:sz w:val="28"/>
          <w:szCs w:val="28"/>
        </w:rPr>
        <w:footnoteReference w:id="37"/>
      </w:r>
      <w:r w:rsidRPr="00731F27">
        <w:rPr>
          <w:rFonts w:ascii="Times New Roman" w:hAnsi="Times New Roman" w:cs="Times New Roman"/>
          <w:sz w:val="28"/>
          <w:szCs w:val="28"/>
        </w:rPr>
        <w:t xml:space="preserve"> миграция рассматривается как показатель социокультурного развития этнической группы. Анализ психологических аспектов процесса адаптации этнических мигрантов к новым природно-социальным условиям представляют собой работы </w:t>
      </w:r>
      <w:proofErr w:type="spellStart"/>
      <w:r w:rsidRPr="00731F27">
        <w:rPr>
          <w:rFonts w:ascii="Times New Roman" w:hAnsi="Times New Roman" w:cs="Times New Roman"/>
          <w:sz w:val="28"/>
          <w:szCs w:val="28"/>
        </w:rPr>
        <w:t>Н.М.Лебедевой</w:t>
      </w:r>
      <w:proofErr w:type="spellEnd"/>
      <w:r w:rsidR="00731F27">
        <w:rPr>
          <w:rStyle w:val="ac"/>
          <w:rFonts w:ascii="Times New Roman" w:hAnsi="Times New Roman" w:cs="Times New Roman"/>
          <w:sz w:val="28"/>
          <w:szCs w:val="28"/>
        </w:rPr>
        <w:footnoteReference w:id="38"/>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В отечественной научной литературе при обилии аналитических разработок о состоянии национального вопроса, межнациональных отношений в целом имеется небольшое количество научных исследований, посвященных факторам межэтнической напряженности в конкретных российских регионах. В этой связи можно назвать работы исследователей, работающих по проекту Сети этнологического мониторинга и раннего предупреждения конфликтов.</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Таким образом, обзор и анализ основных проблем, связанных с межэтническим взаимодействием, свидетельствует о значительной разработанности этих воп</w:t>
      </w:r>
      <w:r w:rsidR="00132C52" w:rsidRPr="00731F27">
        <w:rPr>
          <w:rFonts w:ascii="Times New Roman" w:hAnsi="Times New Roman" w:cs="Times New Roman"/>
          <w:sz w:val="28"/>
          <w:szCs w:val="28"/>
        </w:rPr>
        <w:t>росов учеными различных отраслей</w:t>
      </w:r>
      <w:r w:rsidRPr="00731F27">
        <w:rPr>
          <w:rFonts w:ascii="Times New Roman" w:hAnsi="Times New Roman" w:cs="Times New Roman"/>
          <w:sz w:val="28"/>
          <w:szCs w:val="28"/>
        </w:rPr>
        <w:t>. Однако в региональном разрезе такие исследования ведутся с разной интенсивностью.</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Проблеме взаимоотношений народов, проживающих в </w:t>
      </w:r>
      <w:r w:rsidR="00132C52" w:rsidRPr="00731F27">
        <w:rPr>
          <w:rFonts w:ascii="Times New Roman" w:hAnsi="Times New Roman" w:cs="Times New Roman"/>
          <w:sz w:val="28"/>
          <w:szCs w:val="28"/>
        </w:rPr>
        <w:t>Краснодарском крае</w:t>
      </w:r>
      <w:r w:rsidRPr="00731F27">
        <w:rPr>
          <w:rFonts w:ascii="Times New Roman" w:hAnsi="Times New Roman" w:cs="Times New Roman"/>
          <w:sz w:val="28"/>
          <w:szCs w:val="28"/>
        </w:rPr>
        <w:t xml:space="preserve">, посвящен целый ряд работ. Национальные и межнациональные проблемы освещаются в публикациях </w:t>
      </w:r>
      <w:r w:rsidR="00731F27">
        <w:rPr>
          <w:rFonts w:ascii="Times New Roman" w:hAnsi="Times New Roman" w:cs="Times New Roman"/>
          <w:sz w:val="28"/>
          <w:szCs w:val="28"/>
        </w:rPr>
        <w:t>В.</w:t>
      </w:r>
      <w:r w:rsidR="00132C52" w:rsidRPr="00731F27">
        <w:rPr>
          <w:rFonts w:ascii="Times New Roman" w:hAnsi="Times New Roman" w:cs="Times New Roman"/>
          <w:sz w:val="28"/>
          <w:szCs w:val="28"/>
        </w:rPr>
        <w:t>А.Тишкова</w:t>
      </w:r>
      <w:r w:rsidR="00731F27">
        <w:rPr>
          <w:rStyle w:val="ac"/>
          <w:rFonts w:ascii="Times New Roman" w:hAnsi="Times New Roman" w:cs="Times New Roman"/>
          <w:sz w:val="28"/>
          <w:szCs w:val="28"/>
        </w:rPr>
        <w:footnoteReference w:id="39"/>
      </w:r>
      <w:r w:rsidRPr="00731F27">
        <w:rPr>
          <w:rFonts w:ascii="Times New Roman" w:hAnsi="Times New Roman" w:cs="Times New Roman"/>
          <w:sz w:val="28"/>
          <w:szCs w:val="28"/>
        </w:rPr>
        <w:t xml:space="preserve">, </w:t>
      </w:r>
      <w:proofErr w:type="spellStart"/>
      <w:r w:rsidR="00132C52" w:rsidRPr="00731F27">
        <w:rPr>
          <w:rFonts w:ascii="Times New Roman" w:hAnsi="Times New Roman" w:cs="Times New Roman"/>
          <w:sz w:val="28"/>
          <w:szCs w:val="28"/>
        </w:rPr>
        <w:t>В.В.Степанова</w:t>
      </w:r>
      <w:proofErr w:type="spellEnd"/>
      <w:r w:rsidR="00731F27">
        <w:rPr>
          <w:rStyle w:val="ac"/>
          <w:rFonts w:ascii="Times New Roman" w:hAnsi="Times New Roman" w:cs="Times New Roman"/>
          <w:sz w:val="28"/>
          <w:szCs w:val="28"/>
        </w:rPr>
        <w:footnoteReference w:id="40"/>
      </w:r>
      <w:r w:rsidRPr="00731F27">
        <w:rPr>
          <w:rFonts w:ascii="Times New Roman" w:hAnsi="Times New Roman" w:cs="Times New Roman"/>
          <w:sz w:val="28"/>
          <w:szCs w:val="28"/>
        </w:rPr>
        <w:t xml:space="preserve">, проблемы </w:t>
      </w:r>
      <w:r w:rsidRPr="00731F27">
        <w:rPr>
          <w:rFonts w:ascii="Times New Roman" w:hAnsi="Times New Roman" w:cs="Times New Roman"/>
          <w:sz w:val="28"/>
          <w:szCs w:val="28"/>
        </w:rPr>
        <w:lastRenderedPageBreak/>
        <w:t xml:space="preserve">гармонизации социальных (и межнациональных) отношений - в работах </w:t>
      </w:r>
      <w:proofErr w:type="spellStart"/>
      <w:r w:rsidR="00132C52" w:rsidRPr="00731F27">
        <w:rPr>
          <w:rFonts w:ascii="Times New Roman" w:hAnsi="Times New Roman" w:cs="Times New Roman"/>
          <w:sz w:val="28"/>
          <w:szCs w:val="28"/>
        </w:rPr>
        <w:t>М.В.Саввы</w:t>
      </w:r>
      <w:proofErr w:type="spellEnd"/>
      <w:r w:rsidR="00731F27">
        <w:rPr>
          <w:rStyle w:val="ac"/>
          <w:rFonts w:ascii="Times New Roman" w:hAnsi="Times New Roman" w:cs="Times New Roman"/>
          <w:sz w:val="28"/>
          <w:szCs w:val="28"/>
        </w:rPr>
        <w:footnoteReference w:id="41"/>
      </w:r>
      <w:r w:rsidR="00132C52" w:rsidRPr="00731F27">
        <w:rPr>
          <w:rFonts w:ascii="Times New Roman" w:hAnsi="Times New Roman" w:cs="Times New Roman"/>
          <w:sz w:val="28"/>
          <w:szCs w:val="28"/>
        </w:rPr>
        <w:t>.</w:t>
      </w:r>
      <w:r w:rsidRPr="00731F27">
        <w:rPr>
          <w:rFonts w:ascii="Times New Roman" w:hAnsi="Times New Roman" w:cs="Times New Roman"/>
          <w:sz w:val="28"/>
          <w:szCs w:val="28"/>
        </w:rPr>
        <w:t xml:space="preserve"> </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Однако все более чувствуется потребность в исследовании проблем регулирования этносоциальных процессов и конкретных проблем межэтнического взаимодействия в </w:t>
      </w:r>
      <w:r w:rsidR="008C7ABF" w:rsidRPr="00731F27">
        <w:rPr>
          <w:rFonts w:ascii="Times New Roman" w:hAnsi="Times New Roman" w:cs="Times New Roman"/>
          <w:sz w:val="28"/>
          <w:szCs w:val="28"/>
        </w:rPr>
        <w:t>Краснодарском крае</w:t>
      </w:r>
      <w:r w:rsidRPr="00731F27">
        <w:rPr>
          <w:rFonts w:ascii="Times New Roman" w:hAnsi="Times New Roman" w:cs="Times New Roman"/>
          <w:sz w:val="28"/>
          <w:szCs w:val="28"/>
        </w:rPr>
        <w:t xml:space="preserve">. Выявляемый в ходе социологического мониторинга определенный этноконфликтный потенциал свидетельствует о необходимости своевременного выявления причин межэтнических противоречий в регионе, а также факторов, способствующих стабилизации межэтнического взаимодействия. </w:t>
      </w:r>
      <w:r w:rsidR="008C7ABF" w:rsidRPr="00731F27">
        <w:rPr>
          <w:rFonts w:ascii="Times New Roman" w:hAnsi="Times New Roman" w:cs="Times New Roman"/>
          <w:sz w:val="28"/>
          <w:szCs w:val="28"/>
        </w:rPr>
        <w:t>П</w:t>
      </w:r>
      <w:r w:rsidRPr="00731F27">
        <w:rPr>
          <w:rFonts w:ascii="Times New Roman" w:hAnsi="Times New Roman" w:cs="Times New Roman"/>
          <w:sz w:val="28"/>
          <w:szCs w:val="28"/>
        </w:rPr>
        <w:t>ервостепенную важность приобретают исследования, имеющие целью выявление механизмов, способствующих регулированию этносоциальных про</w:t>
      </w:r>
      <w:r w:rsidR="008C7ABF" w:rsidRPr="00731F27">
        <w:rPr>
          <w:rFonts w:ascii="Times New Roman" w:hAnsi="Times New Roman" w:cs="Times New Roman"/>
          <w:sz w:val="28"/>
          <w:szCs w:val="28"/>
        </w:rPr>
        <w:t>цессов в полиэтническом регионе</w:t>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Объект исследования - полиэтнический социум </w:t>
      </w:r>
      <w:r w:rsidR="008C7ABF" w:rsidRPr="00731F27">
        <w:rPr>
          <w:rFonts w:ascii="Times New Roman" w:hAnsi="Times New Roman" w:cs="Times New Roman"/>
          <w:sz w:val="28"/>
          <w:szCs w:val="28"/>
        </w:rPr>
        <w:t>Южного федерального округа</w:t>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Предмет исследования - этно</w:t>
      </w:r>
      <w:r w:rsidR="008C7ABF" w:rsidRPr="00731F27">
        <w:rPr>
          <w:rFonts w:ascii="Times New Roman" w:hAnsi="Times New Roman" w:cs="Times New Roman"/>
          <w:sz w:val="28"/>
          <w:szCs w:val="28"/>
        </w:rPr>
        <w:t>политические</w:t>
      </w:r>
      <w:r w:rsidRPr="00731F27">
        <w:rPr>
          <w:rFonts w:ascii="Times New Roman" w:hAnsi="Times New Roman" w:cs="Times New Roman"/>
          <w:sz w:val="28"/>
          <w:szCs w:val="28"/>
        </w:rPr>
        <w:t xml:space="preserve"> процессы в </w:t>
      </w:r>
      <w:r w:rsidR="008C7ABF" w:rsidRPr="00731F27">
        <w:rPr>
          <w:rFonts w:ascii="Times New Roman" w:hAnsi="Times New Roman" w:cs="Times New Roman"/>
          <w:sz w:val="28"/>
          <w:szCs w:val="28"/>
        </w:rPr>
        <w:t>Краснодарском крае</w:t>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Целью </w:t>
      </w:r>
      <w:r w:rsidR="008C7ABF" w:rsidRPr="00731F27">
        <w:rPr>
          <w:rFonts w:ascii="Times New Roman" w:hAnsi="Times New Roman" w:cs="Times New Roman"/>
          <w:sz w:val="28"/>
          <w:szCs w:val="28"/>
        </w:rPr>
        <w:t>работы</w:t>
      </w:r>
      <w:r w:rsidRPr="00731F27">
        <w:rPr>
          <w:rFonts w:ascii="Times New Roman" w:hAnsi="Times New Roman" w:cs="Times New Roman"/>
          <w:sz w:val="28"/>
          <w:szCs w:val="28"/>
        </w:rPr>
        <w:t xml:space="preserve"> является выявление механизмов </w:t>
      </w:r>
      <w:r w:rsidR="008C7ABF" w:rsidRPr="00731F27">
        <w:rPr>
          <w:rFonts w:ascii="Times New Roman" w:hAnsi="Times New Roman" w:cs="Times New Roman"/>
          <w:sz w:val="28"/>
          <w:szCs w:val="28"/>
        </w:rPr>
        <w:t>сохранения политической стабильности в</w:t>
      </w:r>
      <w:r w:rsidRPr="00731F27">
        <w:rPr>
          <w:rFonts w:ascii="Times New Roman" w:hAnsi="Times New Roman" w:cs="Times New Roman"/>
          <w:sz w:val="28"/>
          <w:szCs w:val="28"/>
        </w:rPr>
        <w:t xml:space="preserve"> </w:t>
      </w:r>
      <w:r w:rsidR="008C7ABF" w:rsidRPr="00731F27">
        <w:rPr>
          <w:rFonts w:ascii="Times New Roman" w:hAnsi="Times New Roman" w:cs="Times New Roman"/>
          <w:sz w:val="28"/>
          <w:szCs w:val="28"/>
        </w:rPr>
        <w:t>полиэтническом социуме Краснодарского края</w:t>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Для достижения данной цели необходимо решить следующие исследовательские задачи:</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1. Обобщить теоретические подходы к изучению этничности и ее проявлений в полиэтническом социуме.</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2. Проанализировать подходы к изучению факторов, влияющих на межэтнические отношения в полиэтническом регионе в условиях урбанизации и интенсивных межэтнических контактов (политических, социальных, культурных, языковых).</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3. Выявить основные сферы проявления межнациональных противоречий в </w:t>
      </w:r>
      <w:r w:rsidR="008C7ABF" w:rsidRPr="00731F27">
        <w:rPr>
          <w:rFonts w:ascii="Times New Roman" w:hAnsi="Times New Roman" w:cs="Times New Roman"/>
          <w:sz w:val="28"/>
          <w:szCs w:val="28"/>
        </w:rPr>
        <w:t>Краснодарском крае.</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lastRenderedPageBreak/>
        <w:t xml:space="preserve">4. Исследовать современные миграционные процессы, проходящие в </w:t>
      </w:r>
      <w:r w:rsidR="008C7ABF" w:rsidRPr="00731F27">
        <w:rPr>
          <w:rFonts w:ascii="Times New Roman" w:hAnsi="Times New Roman" w:cs="Times New Roman"/>
          <w:sz w:val="28"/>
          <w:szCs w:val="28"/>
        </w:rPr>
        <w:t xml:space="preserve">Краснодарском крае и их </w:t>
      </w:r>
      <w:r w:rsidRPr="00731F27">
        <w:rPr>
          <w:rFonts w:ascii="Times New Roman" w:hAnsi="Times New Roman" w:cs="Times New Roman"/>
          <w:sz w:val="28"/>
          <w:szCs w:val="28"/>
        </w:rPr>
        <w:t>специфику.</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5. Обосновать роль региональной национальной политики в оптимизации межэтнических отношений.</w:t>
      </w:r>
      <w:r w:rsidR="008C7ABF" w:rsidRPr="00731F27">
        <w:rPr>
          <w:rFonts w:ascii="Times New Roman" w:hAnsi="Times New Roman" w:cs="Times New Roman"/>
          <w:sz w:val="28"/>
          <w:szCs w:val="28"/>
        </w:rPr>
        <w:t xml:space="preserve"> Выявить механизмы сохранения политической стабильности в Краснодарском крае</w:t>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Методологические основы, теоретические источники и ин</w:t>
      </w:r>
      <w:r w:rsidR="008C7ABF" w:rsidRPr="00731F27">
        <w:rPr>
          <w:rFonts w:ascii="Times New Roman" w:hAnsi="Times New Roman" w:cs="Times New Roman"/>
          <w:sz w:val="28"/>
          <w:szCs w:val="28"/>
        </w:rPr>
        <w:t>формационная база исследования.</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Методология исследования определена особенностями объекта и предмета, изучение которого предполагает интегрирование подходов различных смежных областей научного знания </w:t>
      </w:r>
      <w:r w:rsidR="008C7ABF" w:rsidRPr="00731F27">
        <w:rPr>
          <w:rFonts w:ascii="Times New Roman" w:hAnsi="Times New Roman" w:cs="Times New Roman"/>
          <w:sz w:val="28"/>
          <w:szCs w:val="28"/>
        </w:rPr>
        <w:t>– политологии,</w:t>
      </w:r>
      <w:r w:rsidRPr="00731F27">
        <w:rPr>
          <w:rFonts w:ascii="Times New Roman" w:hAnsi="Times New Roman" w:cs="Times New Roman"/>
          <w:sz w:val="28"/>
          <w:szCs w:val="28"/>
        </w:rPr>
        <w:t xml:space="preserve"> социологии, этнологии, демографии, регионоведения.</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В качестве теоретической основы в работе использовались определение этничности </w:t>
      </w:r>
      <w:proofErr w:type="spellStart"/>
      <w:r w:rsidRPr="00731F27">
        <w:rPr>
          <w:rFonts w:ascii="Times New Roman" w:hAnsi="Times New Roman" w:cs="Times New Roman"/>
          <w:sz w:val="28"/>
          <w:szCs w:val="28"/>
        </w:rPr>
        <w:t>М.Вебера</w:t>
      </w:r>
      <w:proofErr w:type="spellEnd"/>
      <w:r w:rsidR="00731F27">
        <w:rPr>
          <w:rStyle w:val="ac"/>
          <w:rFonts w:ascii="Times New Roman" w:hAnsi="Times New Roman" w:cs="Times New Roman"/>
          <w:sz w:val="28"/>
          <w:szCs w:val="28"/>
        </w:rPr>
        <w:footnoteReference w:id="42"/>
      </w:r>
      <w:r w:rsidRPr="00731F27">
        <w:rPr>
          <w:rFonts w:ascii="Times New Roman" w:hAnsi="Times New Roman" w:cs="Times New Roman"/>
          <w:sz w:val="28"/>
          <w:szCs w:val="28"/>
        </w:rPr>
        <w:t xml:space="preserve">, концепция социальных изменений </w:t>
      </w:r>
      <w:proofErr w:type="spellStart"/>
      <w:r w:rsidRPr="00731F27">
        <w:rPr>
          <w:rFonts w:ascii="Times New Roman" w:hAnsi="Times New Roman" w:cs="Times New Roman"/>
          <w:sz w:val="28"/>
          <w:szCs w:val="28"/>
        </w:rPr>
        <w:t>П.Штомпки</w:t>
      </w:r>
      <w:proofErr w:type="spellEnd"/>
      <w:r w:rsidR="00731F27">
        <w:rPr>
          <w:rStyle w:val="ac"/>
          <w:rFonts w:ascii="Times New Roman" w:hAnsi="Times New Roman" w:cs="Times New Roman"/>
          <w:sz w:val="28"/>
          <w:szCs w:val="28"/>
        </w:rPr>
        <w:footnoteReference w:id="43"/>
      </w:r>
      <w:r w:rsidRPr="00731F27">
        <w:rPr>
          <w:rFonts w:ascii="Times New Roman" w:hAnsi="Times New Roman" w:cs="Times New Roman"/>
          <w:sz w:val="28"/>
          <w:szCs w:val="28"/>
        </w:rPr>
        <w:t xml:space="preserve">, теория </w:t>
      </w:r>
      <w:proofErr w:type="spellStart"/>
      <w:r w:rsidRPr="00731F27">
        <w:rPr>
          <w:rFonts w:ascii="Times New Roman" w:hAnsi="Times New Roman" w:cs="Times New Roman"/>
          <w:sz w:val="28"/>
          <w:szCs w:val="28"/>
        </w:rPr>
        <w:t>структурации</w:t>
      </w:r>
      <w:proofErr w:type="spellEnd"/>
      <w:r w:rsidRPr="00731F27">
        <w:rPr>
          <w:rFonts w:ascii="Times New Roman" w:hAnsi="Times New Roman" w:cs="Times New Roman"/>
          <w:sz w:val="28"/>
          <w:szCs w:val="28"/>
        </w:rPr>
        <w:t xml:space="preserve"> </w:t>
      </w:r>
      <w:proofErr w:type="spellStart"/>
      <w:r w:rsidRPr="00731F27">
        <w:rPr>
          <w:rFonts w:ascii="Times New Roman" w:hAnsi="Times New Roman" w:cs="Times New Roman"/>
          <w:sz w:val="28"/>
          <w:szCs w:val="28"/>
        </w:rPr>
        <w:t>Э.Гидденса</w:t>
      </w:r>
      <w:proofErr w:type="spellEnd"/>
      <w:r w:rsidR="00731F27">
        <w:rPr>
          <w:rStyle w:val="ac"/>
          <w:rFonts w:ascii="Times New Roman" w:hAnsi="Times New Roman" w:cs="Times New Roman"/>
          <w:sz w:val="28"/>
          <w:szCs w:val="28"/>
        </w:rPr>
        <w:footnoteReference w:id="44"/>
      </w:r>
      <w:r w:rsidRPr="00731F27">
        <w:rPr>
          <w:rFonts w:ascii="Times New Roman" w:hAnsi="Times New Roman" w:cs="Times New Roman"/>
          <w:sz w:val="28"/>
          <w:szCs w:val="28"/>
        </w:rPr>
        <w:t xml:space="preserve">, конструктивистское понимание этничности </w:t>
      </w:r>
      <w:proofErr w:type="spellStart"/>
      <w:r w:rsidRPr="00731F27">
        <w:rPr>
          <w:rFonts w:ascii="Times New Roman" w:hAnsi="Times New Roman" w:cs="Times New Roman"/>
          <w:sz w:val="28"/>
          <w:szCs w:val="28"/>
        </w:rPr>
        <w:t>Э.Хобсбаума</w:t>
      </w:r>
      <w:proofErr w:type="spellEnd"/>
      <w:r w:rsidR="00731F27">
        <w:rPr>
          <w:rStyle w:val="ac"/>
          <w:rFonts w:ascii="Times New Roman" w:hAnsi="Times New Roman" w:cs="Times New Roman"/>
          <w:sz w:val="28"/>
          <w:szCs w:val="28"/>
        </w:rPr>
        <w:footnoteReference w:id="45"/>
      </w:r>
      <w:r w:rsidRPr="00731F27">
        <w:rPr>
          <w:rFonts w:ascii="Times New Roman" w:hAnsi="Times New Roman" w:cs="Times New Roman"/>
          <w:sz w:val="28"/>
          <w:szCs w:val="28"/>
        </w:rPr>
        <w:t>, В.А.Тишкова</w:t>
      </w:r>
      <w:r w:rsidR="00731F27">
        <w:rPr>
          <w:rStyle w:val="ac"/>
          <w:rFonts w:ascii="Times New Roman" w:hAnsi="Times New Roman" w:cs="Times New Roman"/>
          <w:sz w:val="28"/>
          <w:szCs w:val="28"/>
        </w:rPr>
        <w:footnoteReference w:id="46"/>
      </w:r>
      <w:r w:rsidRPr="00731F27">
        <w:rPr>
          <w:rFonts w:ascii="Times New Roman" w:hAnsi="Times New Roman" w:cs="Times New Roman"/>
          <w:sz w:val="28"/>
          <w:szCs w:val="28"/>
        </w:rPr>
        <w:t xml:space="preserve">, теория социальной стратификации и мобильности </w:t>
      </w:r>
      <w:proofErr w:type="spellStart"/>
      <w:r w:rsidRPr="00731F27">
        <w:rPr>
          <w:rFonts w:ascii="Times New Roman" w:hAnsi="Times New Roman" w:cs="Times New Roman"/>
          <w:sz w:val="28"/>
          <w:szCs w:val="28"/>
        </w:rPr>
        <w:t>П.А.Сорокина</w:t>
      </w:r>
      <w:proofErr w:type="spellEnd"/>
      <w:r w:rsidR="00731F27">
        <w:rPr>
          <w:rStyle w:val="ac"/>
          <w:rFonts w:ascii="Times New Roman" w:hAnsi="Times New Roman" w:cs="Times New Roman"/>
          <w:sz w:val="28"/>
          <w:szCs w:val="28"/>
        </w:rPr>
        <w:footnoteReference w:id="47"/>
      </w:r>
      <w:r w:rsidRPr="00731F27">
        <w:rPr>
          <w:rFonts w:ascii="Times New Roman" w:hAnsi="Times New Roman" w:cs="Times New Roman"/>
          <w:sz w:val="28"/>
          <w:szCs w:val="28"/>
        </w:rPr>
        <w:t xml:space="preserve">, теория социального неравенства </w:t>
      </w:r>
      <w:proofErr w:type="spellStart"/>
      <w:r w:rsidRPr="00731F27">
        <w:rPr>
          <w:rFonts w:ascii="Times New Roman" w:hAnsi="Times New Roman" w:cs="Times New Roman"/>
          <w:sz w:val="28"/>
          <w:szCs w:val="28"/>
        </w:rPr>
        <w:t>П.Бурдье</w:t>
      </w:r>
      <w:proofErr w:type="spellEnd"/>
      <w:r w:rsidR="00731F27">
        <w:rPr>
          <w:rStyle w:val="ac"/>
          <w:rFonts w:ascii="Times New Roman" w:hAnsi="Times New Roman" w:cs="Times New Roman"/>
          <w:sz w:val="28"/>
          <w:szCs w:val="28"/>
        </w:rPr>
        <w:footnoteReference w:id="48"/>
      </w:r>
      <w:r w:rsidRPr="00731F27">
        <w:rPr>
          <w:rFonts w:ascii="Times New Roman" w:hAnsi="Times New Roman" w:cs="Times New Roman"/>
          <w:sz w:val="28"/>
          <w:szCs w:val="28"/>
        </w:rPr>
        <w:t>, подходы к этно</w:t>
      </w:r>
      <w:r w:rsidR="008C7ABF" w:rsidRPr="00731F27">
        <w:rPr>
          <w:rFonts w:ascii="Times New Roman" w:hAnsi="Times New Roman" w:cs="Times New Roman"/>
          <w:sz w:val="28"/>
          <w:szCs w:val="28"/>
        </w:rPr>
        <w:t>политическому</w:t>
      </w:r>
      <w:r w:rsidR="004351E3" w:rsidRPr="00731F27">
        <w:rPr>
          <w:rFonts w:ascii="Times New Roman" w:hAnsi="Times New Roman" w:cs="Times New Roman"/>
          <w:sz w:val="28"/>
          <w:szCs w:val="28"/>
        </w:rPr>
        <w:t xml:space="preserve"> неравенству </w:t>
      </w:r>
      <w:r w:rsidRPr="00731F27">
        <w:rPr>
          <w:rFonts w:ascii="Times New Roman" w:hAnsi="Times New Roman" w:cs="Times New Roman"/>
          <w:sz w:val="28"/>
          <w:szCs w:val="28"/>
        </w:rPr>
        <w:t>Л.М.Дробижевой</w:t>
      </w:r>
      <w:r w:rsidR="00731F27">
        <w:rPr>
          <w:rStyle w:val="ac"/>
          <w:rFonts w:ascii="Times New Roman" w:hAnsi="Times New Roman" w:cs="Times New Roman"/>
          <w:sz w:val="28"/>
          <w:szCs w:val="28"/>
        </w:rPr>
        <w:footnoteReference w:id="49"/>
      </w:r>
      <w:r w:rsidR="008C7ABF"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Одним из основных в данном исследовании был институциональный подход, позволяющий выделять и рассматривать достаточно устойчивые социальные процессы и отношения, в которых участвуют определенные социальные субъекты, выполняющие социально - значимые функции, а также действуют нормы и предписания, регулирующие определенные области деятельности.</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lastRenderedPageBreak/>
        <w:t xml:space="preserve">Научная новизна </w:t>
      </w:r>
      <w:r w:rsidR="00844DA7" w:rsidRPr="00731F27">
        <w:rPr>
          <w:rFonts w:ascii="Times New Roman" w:hAnsi="Times New Roman" w:cs="Times New Roman"/>
          <w:sz w:val="28"/>
          <w:szCs w:val="28"/>
        </w:rPr>
        <w:t xml:space="preserve">выпускной квалификационной работы </w:t>
      </w:r>
      <w:r w:rsidRPr="00731F27">
        <w:rPr>
          <w:rFonts w:ascii="Times New Roman" w:hAnsi="Times New Roman" w:cs="Times New Roman"/>
          <w:sz w:val="28"/>
          <w:szCs w:val="28"/>
        </w:rPr>
        <w:t>заключается в следующем.</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В работе обобщен опыт изучения </w:t>
      </w:r>
      <w:r w:rsidR="00844DA7" w:rsidRPr="00731F27">
        <w:rPr>
          <w:rFonts w:ascii="Times New Roman" w:hAnsi="Times New Roman" w:cs="Times New Roman"/>
          <w:sz w:val="28"/>
          <w:szCs w:val="28"/>
        </w:rPr>
        <w:t>этнополитических</w:t>
      </w:r>
      <w:r w:rsidRPr="00731F27">
        <w:rPr>
          <w:rFonts w:ascii="Times New Roman" w:hAnsi="Times New Roman" w:cs="Times New Roman"/>
          <w:sz w:val="28"/>
          <w:szCs w:val="28"/>
        </w:rPr>
        <w:t xml:space="preserve"> процессов отечественными</w:t>
      </w:r>
      <w:r w:rsidR="00844DA7" w:rsidRPr="00731F27">
        <w:rPr>
          <w:rFonts w:ascii="Times New Roman" w:hAnsi="Times New Roman" w:cs="Times New Roman"/>
          <w:sz w:val="28"/>
          <w:szCs w:val="28"/>
        </w:rPr>
        <w:t xml:space="preserve"> и зарубежными исследователями.</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Выявлены факторы, влияющие на характер межэтнических отношений в условиях </w:t>
      </w:r>
      <w:proofErr w:type="spellStart"/>
      <w:r w:rsidRPr="00731F27">
        <w:rPr>
          <w:rFonts w:ascii="Times New Roman" w:hAnsi="Times New Roman" w:cs="Times New Roman"/>
          <w:sz w:val="28"/>
          <w:szCs w:val="28"/>
        </w:rPr>
        <w:t>полиэтничности</w:t>
      </w:r>
      <w:proofErr w:type="spellEnd"/>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Выделены основные факторы межэтнических противоречий в </w:t>
      </w:r>
      <w:r w:rsidR="00844DA7" w:rsidRPr="00731F27">
        <w:rPr>
          <w:rFonts w:ascii="Times New Roman" w:hAnsi="Times New Roman" w:cs="Times New Roman"/>
          <w:sz w:val="28"/>
          <w:szCs w:val="28"/>
        </w:rPr>
        <w:t>Краснодарском крае.</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 xml:space="preserve">Определены тенденции и направленность миграционных процессов, проходящих на территории </w:t>
      </w:r>
      <w:r w:rsidR="00844DA7" w:rsidRPr="00731F27">
        <w:rPr>
          <w:rFonts w:ascii="Times New Roman" w:hAnsi="Times New Roman" w:cs="Times New Roman"/>
          <w:sz w:val="28"/>
          <w:szCs w:val="28"/>
        </w:rPr>
        <w:t>Краснодарского края</w:t>
      </w:r>
      <w:r w:rsidRPr="00731F27">
        <w:rPr>
          <w:rFonts w:ascii="Times New Roman" w:hAnsi="Times New Roman" w:cs="Times New Roman"/>
          <w:sz w:val="28"/>
          <w:szCs w:val="28"/>
        </w:rPr>
        <w:t>. Обоснованы взаимосвязи социально-экономической сферы с д</w:t>
      </w:r>
      <w:r w:rsidR="00844DA7" w:rsidRPr="00731F27">
        <w:rPr>
          <w:rFonts w:ascii="Times New Roman" w:hAnsi="Times New Roman" w:cs="Times New Roman"/>
          <w:sz w:val="28"/>
          <w:szCs w:val="28"/>
        </w:rPr>
        <w:t>инамикой миграционных процессов</w:t>
      </w:r>
      <w:r w:rsidRPr="00731F27">
        <w:rPr>
          <w:rFonts w:ascii="Times New Roman" w:hAnsi="Times New Roman" w:cs="Times New Roman"/>
          <w:sz w:val="28"/>
          <w:szCs w:val="28"/>
        </w:rPr>
        <w:t>.</w:t>
      </w:r>
    </w:p>
    <w:p w:rsidR="0085567B"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Обоснована роль региональной национальной политики в регулировании этно</w:t>
      </w:r>
      <w:r w:rsidR="00844DA7" w:rsidRPr="00731F27">
        <w:rPr>
          <w:rFonts w:ascii="Times New Roman" w:hAnsi="Times New Roman" w:cs="Times New Roman"/>
          <w:sz w:val="28"/>
          <w:szCs w:val="28"/>
        </w:rPr>
        <w:t>политических</w:t>
      </w:r>
      <w:r w:rsidRPr="00731F27">
        <w:rPr>
          <w:rFonts w:ascii="Times New Roman" w:hAnsi="Times New Roman" w:cs="Times New Roman"/>
          <w:sz w:val="28"/>
          <w:szCs w:val="28"/>
        </w:rPr>
        <w:t xml:space="preserve"> процессов. При этом показано, что региональная национальная политика должна учитывать потребности всех этнических групп, а также конкретные условия политического, социально-экономического, демографического и культурного развития.</w:t>
      </w:r>
    </w:p>
    <w:p w:rsidR="00FB5404" w:rsidRPr="00731F27" w:rsidRDefault="0085567B" w:rsidP="00686E83">
      <w:pPr>
        <w:spacing w:after="0" w:line="360" w:lineRule="auto"/>
        <w:ind w:firstLine="709"/>
        <w:jc w:val="both"/>
        <w:rPr>
          <w:rFonts w:ascii="Times New Roman" w:hAnsi="Times New Roman" w:cs="Times New Roman"/>
          <w:sz w:val="28"/>
          <w:szCs w:val="28"/>
        </w:rPr>
      </w:pPr>
      <w:r w:rsidRPr="00731F27">
        <w:rPr>
          <w:rFonts w:ascii="Times New Roman" w:hAnsi="Times New Roman" w:cs="Times New Roman"/>
          <w:sz w:val="28"/>
          <w:szCs w:val="28"/>
        </w:rPr>
        <w:t>Выявлены приоритеты региональной национальной политики: скоординированная деятельность органов государственной власти и национальных организаций, гибкая политика занятости, регулирование миграционных процессов, создание благоприятной атмосферы для представит</w:t>
      </w:r>
      <w:r w:rsidR="00EF1917" w:rsidRPr="00731F27">
        <w:rPr>
          <w:rFonts w:ascii="Times New Roman" w:hAnsi="Times New Roman" w:cs="Times New Roman"/>
          <w:sz w:val="28"/>
          <w:szCs w:val="28"/>
        </w:rPr>
        <w:t>елей различных национальностей.</w:t>
      </w:r>
    </w:p>
    <w:p w:rsidR="00812FA3" w:rsidRPr="00862BA3" w:rsidRDefault="00812FA3" w:rsidP="00686E83">
      <w:pPr>
        <w:pStyle w:val="a3"/>
      </w:pPr>
    </w:p>
    <w:p w:rsidR="00812FA3" w:rsidRPr="00862BA3" w:rsidRDefault="00812FA3" w:rsidP="00686E83">
      <w:pPr>
        <w:pStyle w:val="a3"/>
      </w:pPr>
    </w:p>
    <w:p w:rsidR="00812FA3" w:rsidRPr="00862BA3" w:rsidRDefault="00812FA3" w:rsidP="00686E83">
      <w:pPr>
        <w:pStyle w:val="a3"/>
      </w:pPr>
    </w:p>
    <w:p w:rsidR="00812FA3" w:rsidRPr="00862BA3" w:rsidRDefault="00812FA3" w:rsidP="00686E83">
      <w:pPr>
        <w:pStyle w:val="a3"/>
      </w:pPr>
    </w:p>
    <w:p w:rsidR="00812FA3" w:rsidRPr="00862BA3" w:rsidRDefault="00812FA3" w:rsidP="00686E83">
      <w:pPr>
        <w:pStyle w:val="a3"/>
      </w:pPr>
    </w:p>
    <w:p w:rsidR="00812FA3" w:rsidRPr="00862BA3" w:rsidRDefault="00812FA3" w:rsidP="00862BA3">
      <w:pPr>
        <w:pStyle w:val="a3"/>
      </w:pPr>
    </w:p>
    <w:p w:rsidR="00ED5C31" w:rsidRPr="00862BA3" w:rsidRDefault="00ED5C31" w:rsidP="00862BA3">
      <w:pPr>
        <w:pStyle w:val="a3"/>
      </w:pPr>
    </w:p>
    <w:p w:rsidR="00E3218F" w:rsidRPr="00862BA3" w:rsidRDefault="00E3218F" w:rsidP="00862BA3">
      <w:pPr>
        <w:pStyle w:val="a3"/>
      </w:pPr>
    </w:p>
    <w:p w:rsidR="00882780" w:rsidRPr="00862BA3" w:rsidRDefault="00844DA7" w:rsidP="00686E83">
      <w:pPr>
        <w:pStyle w:val="af4"/>
        <w:numPr>
          <w:ilvl w:val="0"/>
          <w:numId w:val="19"/>
        </w:numPr>
        <w:spacing w:after="0" w:line="360" w:lineRule="auto"/>
        <w:ind w:left="0" w:firstLine="0"/>
        <w:jc w:val="both"/>
        <w:rPr>
          <w:rFonts w:ascii="Times New Roman" w:hAnsi="Times New Roman" w:cs="Times New Roman"/>
          <w:sz w:val="28"/>
          <w:szCs w:val="28"/>
        </w:rPr>
      </w:pPr>
      <w:r w:rsidRPr="00862BA3">
        <w:rPr>
          <w:rFonts w:ascii="Times New Roman" w:hAnsi="Times New Roman" w:cs="Times New Roman"/>
          <w:sz w:val="28"/>
          <w:szCs w:val="28"/>
        </w:rPr>
        <w:lastRenderedPageBreak/>
        <w:t>ТЕОРЕТИКО-МЕТОДОЛОГИЧЕСКИЕ ОСНОВЫ ИССЛЕДОВАНИЯ ЭТНОСОЦИАЛЬНЫХ ПРОЦЕССОВ</w:t>
      </w:r>
      <w:r w:rsidR="00E3218F" w:rsidRPr="00862BA3">
        <w:rPr>
          <w:rFonts w:ascii="Times New Roman" w:hAnsi="Times New Roman" w:cs="Times New Roman"/>
          <w:sz w:val="28"/>
          <w:szCs w:val="28"/>
        </w:rPr>
        <w:t xml:space="preserve"> В КОНТЕКСТЕ ОБЕСПЕЧЕНИЯ ПОЛИТИЧЕСКОЙ СТАБИЛЬНОСТИ</w:t>
      </w:r>
    </w:p>
    <w:p w:rsidR="002734F2" w:rsidRPr="00862BA3" w:rsidRDefault="002734F2" w:rsidP="00862BA3">
      <w:pPr>
        <w:pStyle w:val="af4"/>
        <w:spacing w:after="0" w:line="360" w:lineRule="auto"/>
        <w:ind w:left="0" w:firstLine="709"/>
        <w:jc w:val="both"/>
        <w:rPr>
          <w:rFonts w:ascii="Times New Roman" w:hAnsi="Times New Roman" w:cs="Times New Roman"/>
          <w:sz w:val="28"/>
          <w:szCs w:val="28"/>
        </w:rPr>
      </w:pPr>
    </w:p>
    <w:p w:rsidR="00844DA7" w:rsidRPr="00862BA3" w:rsidRDefault="002734F2" w:rsidP="00862BA3">
      <w:pPr>
        <w:pStyle w:val="af4"/>
        <w:numPr>
          <w:ilvl w:val="1"/>
          <w:numId w:val="19"/>
        </w:numPr>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Основные исследовательские подходы к изучению этносоциальных процессов</w:t>
      </w:r>
      <w:r w:rsidR="00E3218F" w:rsidRPr="00862BA3">
        <w:rPr>
          <w:rFonts w:ascii="Times New Roman" w:hAnsi="Times New Roman" w:cs="Times New Roman"/>
          <w:sz w:val="28"/>
          <w:szCs w:val="28"/>
        </w:rPr>
        <w:t xml:space="preserve"> в политической науке</w:t>
      </w:r>
    </w:p>
    <w:p w:rsidR="002734F2" w:rsidRPr="00862BA3" w:rsidRDefault="002734F2" w:rsidP="00862BA3">
      <w:pPr>
        <w:pStyle w:val="af4"/>
        <w:spacing w:after="0" w:line="360" w:lineRule="auto"/>
        <w:ind w:left="0" w:firstLine="709"/>
        <w:jc w:val="both"/>
        <w:rPr>
          <w:rFonts w:ascii="Times New Roman" w:hAnsi="Times New Roman" w:cs="Times New Roman"/>
          <w:sz w:val="28"/>
          <w:szCs w:val="28"/>
        </w:rPr>
      </w:pPr>
    </w:p>
    <w:p w:rsidR="00862BA3" w:rsidRDefault="00F0631A"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Понятие «этносоциальный процесс» появилось благодаря интеграции социальных и политических процессов, которые понимались как отчасти содержащие собственную противоположность.</w:t>
      </w:r>
      <w:r w:rsidRPr="00862BA3">
        <w:rPr>
          <w:rStyle w:val="ac"/>
          <w:rFonts w:ascii="Times New Roman" w:hAnsi="Times New Roman" w:cs="Times New Roman"/>
          <w:sz w:val="28"/>
          <w:szCs w:val="28"/>
        </w:rPr>
        <w:footnoteReference w:id="50"/>
      </w:r>
    </w:p>
    <w:p w:rsidR="00010AC1" w:rsidRDefault="00862BA3" w:rsidP="00010AC1">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На первом этапе развития этносоциологии в России преобладали исследования, которые были связаны с изучением практик культурного взаимодействия этнических групп. </w:t>
      </w:r>
      <w:proofErr w:type="gramStart"/>
      <w:r w:rsidRPr="00862BA3">
        <w:rPr>
          <w:rFonts w:ascii="Times New Roman" w:hAnsi="Times New Roman" w:cs="Times New Roman"/>
          <w:sz w:val="28"/>
          <w:szCs w:val="28"/>
        </w:rPr>
        <w:t>С конца 60-х гг. ХХ в. в Советском Союзе несколькими структурными подразделениями Академии наук проводились исследования, направленные на изучение проблемы интернационализма, формирования общности — советский народ, проблем межэтнических браков и бытовых отношений, социальных проблем этноязыковых процессов, на выявление уровня мобильности, сходства в ценностях и ориентациях этнических групп, причин возникновения этнических конфликтов и противоречий, а также отдельные этнографические исследования, в которых быт</w:t>
      </w:r>
      <w:proofErr w:type="gramEnd"/>
      <w:r w:rsidRPr="00862BA3">
        <w:rPr>
          <w:rFonts w:ascii="Times New Roman" w:hAnsi="Times New Roman" w:cs="Times New Roman"/>
          <w:sz w:val="28"/>
          <w:szCs w:val="28"/>
        </w:rPr>
        <w:t xml:space="preserve"> и традиции народов изучались в социологическом и политическом ракурсе жизни советского общества, интеграции и взаимодействия культур. Среди тем конкретных исследований выделялись: меж</w:t>
      </w:r>
      <w:r>
        <w:rPr>
          <w:rFonts w:ascii="Times New Roman" w:hAnsi="Times New Roman" w:cs="Times New Roman"/>
          <w:sz w:val="28"/>
          <w:szCs w:val="28"/>
        </w:rPr>
        <w:t>этнические</w:t>
      </w:r>
      <w:r w:rsidRPr="00862BA3">
        <w:rPr>
          <w:rFonts w:ascii="Times New Roman" w:hAnsi="Times New Roman" w:cs="Times New Roman"/>
          <w:sz w:val="28"/>
          <w:szCs w:val="28"/>
        </w:rPr>
        <w:t xml:space="preserve"> контакты на </w:t>
      </w:r>
      <w:r>
        <w:rPr>
          <w:rFonts w:ascii="Times New Roman" w:hAnsi="Times New Roman" w:cs="Times New Roman"/>
          <w:sz w:val="28"/>
          <w:szCs w:val="28"/>
        </w:rPr>
        <w:t>бытовом уровне</w:t>
      </w:r>
      <w:r w:rsidRPr="00862BA3">
        <w:rPr>
          <w:rFonts w:ascii="Times New Roman" w:hAnsi="Times New Roman" w:cs="Times New Roman"/>
          <w:sz w:val="28"/>
          <w:szCs w:val="28"/>
        </w:rPr>
        <w:t xml:space="preserve">, интернациональное воспитание молодежи, процесс интернационализации быта населения городов и сближения народов в уровне включенности этнических групп в урбанизацию. Самым крупным проектом советского периода стало исследование под руководством Ю. В. Арутюняна «Оптимизация социально-культурных условий развития наций», обобщившее </w:t>
      </w:r>
      <w:r w:rsidRPr="00862BA3">
        <w:rPr>
          <w:rFonts w:ascii="Times New Roman" w:hAnsi="Times New Roman" w:cs="Times New Roman"/>
          <w:sz w:val="28"/>
          <w:szCs w:val="28"/>
        </w:rPr>
        <w:lastRenderedPageBreak/>
        <w:t>эмпирический материал по пяти республикам (РСФСР, Эстония, Молдавия, Грузия, Узбекистан)</w:t>
      </w:r>
      <w:r w:rsidR="00010AC1">
        <w:rPr>
          <w:rFonts w:ascii="Times New Roman" w:hAnsi="Times New Roman" w:cs="Times New Roman"/>
          <w:sz w:val="28"/>
          <w:szCs w:val="28"/>
        </w:rPr>
        <w:t>.</w:t>
      </w:r>
      <w:r>
        <w:rPr>
          <w:rStyle w:val="ac"/>
          <w:rFonts w:ascii="Times New Roman" w:hAnsi="Times New Roman" w:cs="Times New Roman"/>
          <w:sz w:val="28"/>
          <w:szCs w:val="28"/>
        </w:rPr>
        <w:footnoteReference w:id="51"/>
      </w:r>
    </w:p>
    <w:p w:rsidR="00010AC1" w:rsidRDefault="00010AC1" w:rsidP="00010AC1">
      <w:pPr>
        <w:pStyle w:val="af4"/>
        <w:spacing w:after="0" w:line="360" w:lineRule="auto"/>
        <w:ind w:left="0" w:firstLine="709"/>
        <w:jc w:val="both"/>
        <w:rPr>
          <w:rFonts w:ascii="Times New Roman" w:hAnsi="Times New Roman" w:cs="Times New Roman"/>
          <w:sz w:val="28"/>
          <w:szCs w:val="28"/>
        </w:rPr>
      </w:pPr>
      <w:r w:rsidRPr="00010AC1">
        <w:rPr>
          <w:rFonts w:ascii="Times New Roman" w:hAnsi="Times New Roman" w:cs="Times New Roman"/>
          <w:sz w:val="28"/>
          <w:szCs w:val="28"/>
        </w:rPr>
        <w:t xml:space="preserve">Исследовательский вектор резко поменялся в конце 1980-х — начале 90-х гг., когда место интернационализма в результате широкого формирования национальных движений занял национализм. </w:t>
      </w:r>
      <w:proofErr w:type="gramStart"/>
      <w:r w:rsidRPr="00010AC1">
        <w:rPr>
          <w:rFonts w:ascii="Times New Roman" w:hAnsi="Times New Roman" w:cs="Times New Roman"/>
          <w:sz w:val="28"/>
          <w:szCs w:val="28"/>
        </w:rPr>
        <w:t xml:space="preserve">Повсеместный рост </w:t>
      </w:r>
      <w:proofErr w:type="spellStart"/>
      <w:r w:rsidRPr="00010AC1">
        <w:rPr>
          <w:rFonts w:ascii="Times New Roman" w:hAnsi="Times New Roman" w:cs="Times New Roman"/>
          <w:sz w:val="28"/>
          <w:szCs w:val="28"/>
        </w:rPr>
        <w:t>этнонационализма</w:t>
      </w:r>
      <w:proofErr w:type="spellEnd"/>
      <w:r w:rsidRPr="00010AC1">
        <w:rPr>
          <w:rFonts w:ascii="Times New Roman" w:hAnsi="Times New Roman" w:cs="Times New Roman"/>
          <w:sz w:val="28"/>
          <w:szCs w:val="28"/>
        </w:rPr>
        <w:t xml:space="preserve"> в советских республиках, автономиях и местах компактного проживания этнических групп неизбежно приводил к конфликтам и кризисам в области межэтнических отношений, что, в свою очередь, повлекло за собой изменение предметного интереса формирующейся отечественной этносоциологии в сторону исследования противоречий в этносоциальных процессах, ксенофобии, этнических стереотипов, конфликтов, а также проблемы этнической мобилизации и различных видов национализма.</w:t>
      </w:r>
      <w:proofErr w:type="gramEnd"/>
      <w:r w:rsidRPr="00010AC1">
        <w:rPr>
          <w:rFonts w:ascii="Times New Roman" w:hAnsi="Times New Roman" w:cs="Times New Roman"/>
          <w:sz w:val="28"/>
          <w:szCs w:val="28"/>
        </w:rPr>
        <w:t xml:space="preserve"> Изучались ошибки национальной политики СССР, способствовавшие его распаду, факторы возникновения и развития национальных движений (политико-административные, экологические, социальные, экономические, демографические, культурные), изменения в системе ценностных ориентаций населения и причины, обусловившие быстрый и драматический характер децентрализации общества</w:t>
      </w:r>
      <w:r>
        <w:rPr>
          <w:rFonts w:ascii="Times New Roman" w:hAnsi="Times New Roman" w:cs="Times New Roman"/>
          <w:sz w:val="28"/>
          <w:szCs w:val="28"/>
        </w:rPr>
        <w:t xml:space="preserve"> и возрастания угрозы нарушения политической стабильности</w:t>
      </w:r>
      <w:r w:rsidRPr="00010AC1">
        <w:rPr>
          <w:rFonts w:ascii="Times New Roman" w:hAnsi="Times New Roman" w:cs="Times New Roman"/>
          <w:sz w:val="28"/>
          <w:szCs w:val="28"/>
        </w:rPr>
        <w:t>.</w:t>
      </w:r>
    </w:p>
    <w:p w:rsidR="00010AC1" w:rsidRDefault="00010AC1" w:rsidP="00010AC1">
      <w:pPr>
        <w:pStyle w:val="af4"/>
        <w:spacing w:after="0" w:line="360" w:lineRule="auto"/>
        <w:ind w:left="0" w:firstLine="709"/>
        <w:jc w:val="both"/>
        <w:rPr>
          <w:rFonts w:ascii="Times New Roman" w:hAnsi="Times New Roman" w:cs="Times New Roman"/>
          <w:sz w:val="28"/>
          <w:szCs w:val="28"/>
        </w:rPr>
      </w:pPr>
      <w:r w:rsidRPr="00010AC1">
        <w:rPr>
          <w:rFonts w:ascii="Times New Roman" w:hAnsi="Times New Roman" w:cs="Times New Roman"/>
          <w:sz w:val="28"/>
          <w:szCs w:val="28"/>
        </w:rPr>
        <w:t xml:space="preserve">В период начала 1990-х гг. были проведены специальные исследования, направленные на изучение этнополитических конфликтов на постсоветском пространстве. Предметная и концептуальная область была существенно расширена за счет изучения проблем социально-культурной дистанции этнических групп, политико-идеологических ориентаций, этнических интересов, </w:t>
      </w:r>
      <w:proofErr w:type="spellStart"/>
      <w:r w:rsidRPr="00010AC1">
        <w:rPr>
          <w:rFonts w:ascii="Times New Roman" w:hAnsi="Times New Roman" w:cs="Times New Roman"/>
          <w:sz w:val="28"/>
          <w:szCs w:val="28"/>
        </w:rPr>
        <w:t>этницизма</w:t>
      </w:r>
      <w:proofErr w:type="spellEnd"/>
      <w:r w:rsidRPr="00010AC1">
        <w:rPr>
          <w:rFonts w:ascii="Times New Roman" w:hAnsi="Times New Roman" w:cs="Times New Roman"/>
          <w:sz w:val="28"/>
          <w:szCs w:val="28"/>
        </w:rPr>
        <w:t xml:space="preserve"> и сепаратизма и проблемы национальной идентичности. Этносоциологические исследования давали ответы на вопросы о потенциале этнической мобилизации, фрустрации, мере депривации, готовности социальных групп к экстремистским действиям, о базе поддержки </w:t>
      </w:r>
      <w:r w:rsidRPr="00010AC1">
        <w:rPr>
          <w:rFonts w:ascii="Times New Roman" w:hAnsi="Times New Roman" w:cs="Times New Roman"/>
          <w:sz w:val="28"/>
          <w:szCs w:val="28"/>
        </w:rPr>
        <w:lastRenderedPageBreak/>
        <w:t>политических сил, участвующих в конфликтах, легитимности местных, региональных и центральных властей.</w:t>
      </w:r>
      <w:r>
        <w:rPr>
          <w:rStyle w:val="ac"/>
          <w:rFonts w:ascii="Times New Roman" w:hAnsi="Times New Roman" w:cs="Times New Roman"/>
          <w:sz w:val="28"/>
          <w:szCs w:val="28"/>
        </w:rPr>
        <w:footnoteReference w:id="52"/>
      </w:r>
    </w:p>
    <w:p w:rsidR="00010AC1" w:rsidRDefault="00010AC1" w:rsidP="00010AC1">
      <w:pPr>
        <w:pStyle w:val="af4"/>
        <w:spacing w:after="0" w:line="360" w:lineRule="auto"/>
        <w:ind w:left="0" w:firstLine="709"/>
        <w:jc w:val="both"/>
        <w:rPr>
          <w:rFonts w:ascii="Times New Roman" w:hAnsi="Times New Roman" w:cs="Times New Roman"/>
          <w:sz w:val="28"/>
          <w:szCs w:val="28"/>
        </w:rPr>
      </w:pPr>
      <w:r w:rsidRPr="00010AC1">
        <w:rPr>
          <w:rFonts w:ascii="Times New Roman" w:hAnsi="Times New Roman" w:cs="Times New Roman"/>
          <w:sz w:val="28"/>
          <w:szCs w:val="28"/>
        </w:rPr>
        <w:t xml:space="preserve">В частности интерес представляет серия исследований под руководством Л. М. </w:t>
      </w:r>
      <w:proofErr w:type="spellStart"/>
      <w:r w:rsidRPr="00010AC1">
        <w:rPr>
          <w:rFonts w:ascii="Times New Roman" w:hAnsi="Times New Roman" w:cs="Times New Roman"/>
          <w:sz w:val="28"/>
          <w:szCs w:val="28"/>
        </w:rPr>
        <w:t>Дробижевой</w:t>
      </w:r>
      <w:proofErr w:type="spellEnd"/>
      <w:r>
        <w:rPr>
          <w:rStyle w:val="ac"/>
          <w:rFonts w:ascii="Times New Roman" w:hAnsi="Times New Roman" w:cs="Times New Roman"/>
          <w:sz w:val="28"/>
          <w:szCs w:val="28"/>
        </w:rPr>
        <w:footnoteReference w:id="53"/>
      </w:r>
      <w:r w:rsidRPr="00010AC1">
        <w:rPr>
          <w:rFonts w:ascii="Times New Roman" w:hAnsi="Times New Roman" w:cs="Times New Roman"/>
          <w:sz w:val="28"/>
          <w:szCs w:val="28"/>
        </w:rPr>
        <w:t>, предметом анализа которых было реальное или воспринимаемое людьми социальное</w:t>
      </w:r>
      <w:r>
        <w:rPr>
          <w:rFonts w:ascii="Times New Roman" w:hAnsi="Times New Roman" w:cs="Times New Roman"/>
          <w:sz w:val="28"/>
          <w:szCs w:val="28"/>
        </w:rPr>
        <w:t xml:space="preserve"> и политическое</w:t>
      </w:r>
      <w:r w:rsidRPr="00010AC1">
        <w:rPr>
          <w:rFonts w:ascii="Times New Roman" w:hAnsi="Times New Roman" w:cs="Times New Roman"/>
          <w:sz w:val="28"/>
          <w:szCs w:val="28"/>
        </w:rPr>
        <w:t xml:space="preserve"> неравенство этнических групп. Это был уже несколько иной ракурс исследования в сравнении с изучением социальной стратификации народов, этнических групп, которое велось </w:t>
      </w:r>
      <w:proofErr w:type="gramStart"/>
      <w:r w:rsidRPr="00010AC1">
        <w:rPr>
          <w:rFonts w:ascii="Times New Roman" w:hAnsi="Times New Roman" w:cs="Times New Roman"/>
          <w:sz w:val="28"/>
          <w:szCs w:val="28"/>
        </w:rPr>
        <w:t>в</w:t>
      </w:r>
      <w:proofErr w:type="gramEnd"/>
      <w:r w:rsidRPr="00010AC1">
        <w:rPr>
          <w:rFonts w:ascii="Times New Roman" w:hAnsi="Times New Roman" w:cs="Times New Roman"/>
          <w:sz w:val="28"/>
          <w:szCs w:val="28"/>
        </w:rPr>
        <w:t xml:space="preserve"> отечественной этносоциологии прежде. Одними из наиболее значимых индикаторов стали: статус этнической группы в общественном сознании и индивидуальном опыте</w:t>
      </w:r>
      <w:r>
        <w:rPr>
          <w:rFonts w:ascii="Times New Roman" w:hAnsi="Times New Roman" w:cs="Times New Roman"/>
          <w:sz w:val="28"/>
          <w:szCs w:val="28"/>
        </w:rPr>
        <w:t>,</w:t>
      </w:r>
      <w:r w:rsidRPr="00010AC1">
        <w:rPr>
          <w:rFonts w:ascii="Times New Roman" w:hAnsi="Times New Roman" w:cs="Times New Roman"/>
          <w:sz w:val="28"/>
          <w:szCs w:val="28"/>
        </w:rPr>
        <w:t xml:space="preserve"> представления о справедливости и доверии у разных этнических групп, восприятие социального неравенства и ст</w:t>
      </w:r>
      <w:r>
        <w:rPr>
          <w:rFonts w:ascii="Times New Roman" w:hAnsi="Times New Roman" w:cs="Times New Roman"/>
          <w:sz w:val="28"/>
          <w:szCs w:val="28"/>
        </w:rPr>
        <w:t>ратегии экономической мотивации</w:t>
      </w:r>
      <w:r w:rsidRPr="00010AC1">
        <w:rPr>
          <w:rFonts w:ascii="Times New Roman" w:hAnsi="Times New Roman" w:cs="Times New Roman"/>
          <w:sz w:val="28"/>
          <w:szCs w:val="28"/>
        </w:rPr>
        <w:t>, гендерные аспекты неравенства и другие показатели. Пол</w:t>
      </w:r>
      <w:r>
        <w:rPr>
          <w:rFonts w:ascii="Times New Roman" w:hAnsi="Times New Roman" w:cs="Times New Roman"/>
          <w:sz w:val="28"/>
          <w:szCs w:val="28"/>
        </w:rPr>
        <w:t>ученные данные свидетельствовал</w:t>
      </w:r>
      <w:r w:rsidRPr="00010AC1">
        <w:rPr>
          <w:rFonts w:ascii="Times New Roman" w:hAnsi="Times New Roman" w:cs="Times New Roman"/>
          <w:sz w:val="28"/>
          <w:szCs w:val="28"/>
        </w:rPr>
        <w:t>и</w:t>
      </w:r>
      <w:r>
        <w:rPr>
          <w:rFonts w:ascii="Times New Roman" w:hAnsi="Times New Roman" w:cs="Times New Roman"/>
          <w:sz w:val="28"/>
          <w:szCs w:val="28"/>
        </w:rPr>
        <w:t>,</w:t>
      </w:r>
      <w:r w:rsidRPr="00010AC1">
        <w:rPr>
          <w:rFonts w:ascii="Times New Roman" w:hAnsi="Times New Roman" w:cs="Times New Roman"/>
          <w:sz w:val="28"/>
          <w:szCs w:val="28"/>
        </w:rPr>
        <w:t xml:space="preserve"> что в полиэтничной среде причину жизненных трудностей люди часто связывают с этничностью. Однако авторы</w:t>
      </w:r>
      <w:r>
        <w:rPr>
          <w:rFonts w:ascii="Times New Roman" w:hAnsi="Times New Roman" w:cs="Times New Roman"/>
          <w:sz w:val="28"/>
          <w:szCs w:val="28"/>
        </w:rPr>
        <w:t xml:space="preserve"> </w:t>
      </w:r>
      <w:r w:rsidRPr="00010AC1">
        <w:rPr>
          <w:rFonts w:ascii="Times New Roman" w:hAnsi="Times New Roman" w:cs="Times New Roman"/>
          <w:sz w:val="28"/>
          <w:szCs w:val="28"/>
        </w:rPr>
        <w:t xml:space="preserve">исследования отмечают, что средние слои этнических групп различных регионов, которые выделялись на основании субъективных оценок или самоидентификации, более склонны к толерантным установкам в </w:t>
      </w:r>
      <w:r>
        <w:rPr>
          <w:rFonts w:ascii="Times New Roman" w:hAnsi="Times New Roman" w:cs="Times New Roman"/>
          <w:sz w:val="28"/>
          <w:szCs w:val="28"/>
        </w:rPr>
        <w:t xml:space="preserve">политической и </w:t>
      </w:r>
      <w:r w:rsidRPr="00010AC1">
        <w:rPr>
          <w:rFonts w:ascii="Times New Roman" w:hAnsi="Times New Roman" w:cs="Times New Roman"/>
          <w:sz w:val="28"/>
          <w:szCs w:val="28"/>
        </w:rPr>
        <w:t>социальной сфере и сфере межэтнических взаимодействий. Таким образом, положительная самооценка в группе средних слоев может способствовать интеграции в обществе и снижению потенци</w:t>
      </w:r>
      <w:r>
        <w:rPr>
          <w:rFonts w:ascii="Times New Roman" w:hAnsi="Times New Roman" w:cs="Times New Roman"/>
          <w:sz w:val="28"/>
          <w:szCs w:val="28"/>
        </w:rPr>
        <w:t>ала межэтнических конфликтов</w:t>
      </w:r>
      <w:r w:rsidRPr="00010AC1">
        <w:rPr>
          <w:rFonts w:ascii="Times New Roman" w:hAnsi="Times New Roman" w:cs="Times New Roman"/>
          <w:sz w:val="28"/>
          <w:szCs w:val="28"/>
        </w:rPr>
        <w:t>.</w:t>
      </w:r>
      <w:r>
        <w:rPr>
          <w:rStyle w:val="ac"/>
          <w:rFonts w:ascii="Times New Roman" w:hAnsi="Times New Roman" w:cs="Times New Roman"/>
          <w:sz w:val="28"/>
          <w:szCs w:val="28"/>
        </w:rPr>
        <w:footnoteReference w:id="54"/>
      </w:r>
    </w:p>
    <w:p w:rsidR="00010AC1" w:rsidRDefault="00010AC1" w:rsidP="00010AC1">
      <w:pPr>
        <w:pStyle w:val="af4"/>
        <w:spacing w:after="0" w:line="360" w:lineRule="auto"/>
        <w:ind w:left="0" w:firstLine="709"/>
        <w:jc w:val="both"/>
        <w:rPr>
          <w:rFonts w:ascii="Times New Roman" w:hAnsi="Times New Roman" w:cs="Times New Roman"/>
          <w:sz w:val="28"/>
          <w:szCs w:val="28"/>
        </w:rPr>
      </w:pPr>
      <w:r w:rsidRPr="00010AC1">
        <w:rPr>
          <w:rFonts w:ascii="Times New Roman" w:hAnsi="Times New Roman" w:cs="Times New Roman"/>
          <w:sz w:val="28"/>
          <w:szCs w:val="28"/>
        </w:rPr>
        <w:t>Появились и первые исследования, посвященные этно</w:t>
      </w:r>
      <w:r>
        <w:rPr>
          <w:rFonts w:ascii="Times New Roman" w:hAnsi="Times New Roman" w:cs="Times New Roman"/>
          <w:sz w:val="28"/>
          <w:szCs w:val="28"/>
        </w:rPr>
        <w:t>политическому и этносоциологическому</w:t>
      </w:r>
      <w:r w:rsidRPr="00010AC1">
        <w:rPr>
          <w:rFonts w:ascii="Times New Roman" w:hAnsi="Times New Roman" w:cs="Times New Roman"/>
          <w:sz w:val="28"/>
          <w:szCs w:val="28"/>
        </w:rPr>
        <w:t xml:space="preserve"> изучению русских, особенностям этнического самосознания, социальных установок и стереотипов</w:t>
      </w:r>
      <w:r>
        <w:rPr>
          <w:rFonts w:ascii="Times New Roman" w:hAnsi="Times New Roman" w:cs="Times New Roman"/>
          <w:sz w:val="28"/>
          <w:szCs w:val="28"/>
        </w:rPr>
        <w:t>, моделям поведения этноса в политической сфере жизни</w:t>
      </w:r>
      <w:r w:rsidRPr="00010AC1">
        <w:rPr>
          <w:rFonts w:ascii="Times New Roman" w:hAnsi="Times New Roman" w:cs="Times New Roman"/>
          <w:sz w:val="28"/>
          <w:szCs w:val="28"/>
        </w:rPr>
        <w:t xml:space="preserve">. Тем самым восполнялся пробел в этносоциологических исследованиях советского периода, когда </w:t>
      </w:r>
      <w:r>
        <w:rPr>
          <w:rFonts w:ascii="Times New Roman" w:hAnsi="Times New Roman" w:cs="Times New Roman"/>
          <w:sz w:val="28"/>
          <w:szCs w:val="28"/>
        </w:rPr>
        <w:t>русский этнос не выделялся в качестве отдельного субъекта изучения</w:t>
      </w:r>
      <w:r w:rsidRPr="00010AC1">
        <w:rPr>
          <w:rFonts w:ascii="Times New Roman" w:hAnsi="Times New Roman" w:cs="Times New Roman"/>
          <w:sz w:val="28"/>
          <w:szCs w:val="28"/>
        </w:rPr>
        <w:t>. Однако</w:t>
      </w:r>
      <w:proofErr w:type="gramStart"/>
      <w:r>
        <w:rPr>
          <w:rFonts w:ascii="Times New Roman" w:hAnsi="Times New Roman" w:cs="Times New Roman"/>
          <w:sz w:val="28"/>
          <w:szCs w:val="28"/>
        </w:rPr>
        <w:t>,</w:t>
      </w:r>
      <w:proofErr w:type="gramEnd"/>
      <w:r w:rsidRPr="00010AC1">
        <w:rPr>
          <w:rFonts w:ascii="Times New Roman" w:hAnsi="Times New Roman" w:cs="Times New Roman"/>
          <w:sz w:val="28"/>
          <w:szCs w:val="28"/>
        </w:rPr>
        <w:t xml:space="preserve"> первый этап </w:t>
      </w:r>
      <w:r w:rsidRPr="00010AC1">
        <w:rPr>
          <w:rFonts w:ascii="Times New Roman" w:hAnsi="Times New Roman" w:cs="Times New Roman"/>
          <w:sz w:val="28"/>
          <w:szCs w:val="28"/>
        </w:rPr>
        <w:lastRenderedPageBreak/>
        <w:t>исследований русских был связан с трудным периодом формирования нового этнического самосознания, которое характеризовалось амбивалентностью и расколотостью.</w:t>
      </w:r>
      <w:r>
        <w:rPr>
          <w:rStyle w:val="ac"/>
          <w:rFonts w:ascii="Times New Roman" w:hAnsi="Times New Roman" w:cs="Times New Roman"/>
          <w:sz w:val="28"/>
          <w:szCs w:val="28"/>
        </w:rPr>
        <w:footnoteReference w:id="55"/>
      </w:r>
    </w:p>
    <w:p w:rsidR="00010AC1" w:rsidRDefault="00010AC1" w:rsidP="00010AC1">
      <w:pPr>
        <w:pStyle w:val="af4"/>
        <w:spacing w:after="0" w:line="360" w:lineRule="auto"/>
        <w:ind w:left="0" w:firstLine="709"/>
        <w:jc w:val="both"/>
        <w:rPr>
          <w:rFonts w:ascii="Times New Roman" w:hAnsi="Times New Roman" w:cs="Times New Roman"/>
          <w:sz w:val="28"/>
          <w:szCs w:val="28"/>
        </w:rPr>
      </w:pPr>
      <w:r w:rsidRPr="00010AC1">
        <w:rPr>
          <w:rFonts w:ascii="Times New Roman" w:hAnsi="Times New Roman" w:cs="Times New Roman"/>
          <w:sz w:val="28"/>
          <w:szCs w:val="28"/>
        </w:rPr>
        <w:t>Еще одна важная особенность новых социологических исследований — внимание к местным проблемам</w:t>
      </w:r>
      <w:r>
        <w:rPr>
          <w:rFonts w:ascii="Times New Roman" w:hAnsi="Times New Roman" w:cs="Times New Roman"/>
          <w:sz w:val="28"/>
          <w:szCs w:val="28"/>
        </w:rPr>
        <w:t xml:space="preserve"> и анализ их разрешения</w:t>
      </w:r>
      <w:r w:rsidRPr="00010AC1">
        <w:rPr>
          <w:rFonts w:ascii="Times New Roman" w:hAnsi="Times New Roman" w:cs="Times New Roman"/>
          <w:sz w:val="28"/>
          <w:szCs w:val="28"/>
        </w:rPr>
        <w:t xml:space="preserve">. К локальным исследованиям можно отнести небольшие исследования, направленные на </w:t>
      </w:r>
      <w:r>
        <w:rPr>
          <w:rFonts w:ascii="Times New Roman" w:hAnsi="Times New Roman" w:cs="Times New Roman"/>
          <w:sz w:val="28"/>
          <w:szCs w:val="28"/>
        </w:rPr>
        <w:t>выявление этносоциальных проблем</w:t>
      </w:r>
      <w:r w:rsidRPr="00010AC1">
        <w:rPr>
          <w:rFonts w:ascii="Times New Roman" w:hAnsi="Times New Roman" w:cs="Times New Roman"/>
          <w:sz w:val="28"/>
          <w:szCs w:val="28"/>
        </w:rPr>
        <w:t xml:space="preserve"> в небольших городах, муниципальных образованиях, поселениях. Л. Л. </w:t>
      </w:r>
      <w:proofErr w:type="spellStart"/>
      <w:r w:rsidRPr="00010AC1">
        <w:rPr>
          <w:rFonts w:ascii="Times New Roman" w:hAnsi="Times New Roman" w:cs="Times New Roman"/>
          <w:sz w:val="28"/>
          <w:szCs w:val="28"/>
        </w:rPr>
        <w:t>Хоперская</w:t>
      </w:r>
      <w:proofErr w:type="spellEnd"/>
      <w:r w:rsidRPr="00010AC1">
        <w:rPr>
          <w:rFonts w:ascii="Times New Roman" w:hAnsi="Times New Roman" w:cs="Times New Roman"/>
          <w:sz w:val="28"/>
          <w:szCs w:val="28"/>
        </w:rPr>
        <w:t>, В. А. Харченко отмечают, что «локальные конфликты выступают формой проявления назревающих региональных конфликтов. Территориально локальные конфликты охватывают небольшие географические пространства (небольшие городские и сельские поселения, муниципальные образования), но вовлекают в свою орбиту практически все население этих районов».</w:t>
      </w:r>
      <w:r>
        <w:rPr>
          <w:rStyle w:val="ac"/>
          <w:rFonts w:ascii="Times New Roman" w:hAnsi="Times New Roman" w:cs="Times New Roman"/>
          <w:sz w:val="28"/>
          <w:szCs w:val="28"/>
        </w:rPr>
        <w:footnoteReference w:id="56"/>
      </w:r>
    </w:p>
    <w:p w:rsidR="00010AC1" w:rsidRPr="00010AC1" w:rsidRDefault="00010AC1" w:rsidP="00010AC1">
      <w:pPr>
        <w:pStyle w:val="af4"/>
        <w:spacing w:after="0" w:line="360" w:lineRule="auto"/>
        <w:ind w:left="0" w:firstLine="709"/>
        <w:jc w:val="both"/>
        <w:rPr>
          <w:rFonts w:ascii="Times New Roman" w:hAnsi="Times New Roman" w:cs="Times New Roman"/>
          <w:sz w:val="28"/>
          <w:szCs w:val="28"/>
        </w:rPr>
      </w:pPr>
      <w:r w:rsidRPr="00010AC1">
        <w:rPr>
          <w:rFonts w:ascii="Times New Roman" w:hAnsi="Times New Roman" w:cs="Times New Roman"/>
          <w:sz w:val="28"/>
          <w:szCs w:val="28"/>
        </w:rPr>
        <w:t>В целом, можно отметить, что исследовательский период 1990-х гг. расширил теоретические рамки этносоциологии и смежных наук и положил начало научному мониторингу этносоциальных процессов в российском обществе</w:t>
      </w:r>
      <w:r>
        <w:rPr>
          <w:rFonts w:ascii="Times New Roman" w:hAnsi="Times New Roman" w:cs="Times New Roman"/>
          <w:sz w:val="28"/>
          <w:szCs w:val="28"/>
        </w:rPr>
        <w:t>, затрагивая политический аспект этносоциальных процессов</w:t>
      </w:r>
      <w:r w:rsidRPr="00010AC1">
        <w:rPr>
          <w:rFonts w:ascii="Times New Roman" w:hAnsi="Times New Roman" w:cs="Times New Roman"/>
          <w:sz w:val="28"/>
          <w:szCs w:val="28"/>
        </w:rPr>
        <w:t>. При этом показатели меры включенности в этническую сферу, глубины этнического самосознания, динамики и характера межэтнических отношений, а также политика государства стали непременно учитываться при изучении этничности и этнического самосознания.</w:t>
      </w:r>
      <w:r>
        <w:rPr>
          <w:rStyle w:val="ac"/>
          <w:rFonts w:ascii="Times New Roman" w:hAnsi="Times New Roman" w:cs="Times New Roman"/>
          <w:sz w:val="28"/>
          <w:szCs w:val="28"/>
        </w:rPr>
        <w:footnoteReference w:id="57"/>
      </w:r>
    </w:p>
    <w:p w:rsidR="00617658" w:rsidRPr="00862BA3" w:rsidRDefault="00EC3818"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Ю.В. </w:t>
      </w:r>
      <w:proofErr w:type="spellStart"/>
      <w:r w:rsidRPr="00862BA3">
        <w:rPr>
          <w:rFonts w:ascii="Times New Roman" w:hAnsi="Times New Roman" w:cs="Times New Roman"/>
          <w:sz w:val="28"/>
          <w:szCs w:val="28"/>
        </w:rPr>
        <w:t>Бромлей</w:t>
      </w:r>
      <w:proofErr w:type="spellEnd"/>
      <w:r w:rsidRPr="00862BA3">
        <w:rPr>
          <w:rFonts w:ascii="Times New Roman" w:hAnsi="Times New Roman" w:cs="Times New Roman"/>
          <w:sz w:val="28"/>
          <w:szCs w:val="28"/>
        </w:rPr>
        <w:t xml:space="preserve"> выделяет два вида этносоциальных процессов, которые дифференцируются в зависимости от последствий, происходящих с этносом в результате каких-либо изменений. Результатом первого вида этносоциальных процессов выступает изменение этнического самосознания у представителей данного этноса. Такие процессы ученый определяет как </w:t>
      </w:r>
      <w:proofErr w:type="spellStart"/>
      <w:r w:rsidRPr="00862BA3">
        <w:rPr>
          <w:rFonts w:ascii="Times New Roman" w:hAnsi="Times New Roman" w:cs="Times New Roman"/>
          <w:sz w:val="28"/>
          <w:szCs w:val="28"/>
        </w:rPr>
        <w:lastRenderedPageBreak/>
        <w:t>этнотрансформационные</w:t>
      </w:r>
      <w:proofErr w:type="spellEnd"/>
      <w:r w:rsidRPr="00862BA3">
        <w:rPr>
          <w:rFonts w:ascii="Times New Roman" w:hAnsi="Times New Roman" w:cs="Times New Roman"/>
          <w:sz w:val="28"/>
          <w:szCs w:val="28"/>
        </w:rPr>
        <w:t xml:space="preserve">, так как они связаны с переходом из одного этнического состояния в другое. Второй вид - </w:t>
      </w:r>
      <w:proofErr w:type="spellStart"/>
      <w:r w:rsidRPr="00862BA3">
        <w:rPr>
          <w:rFonts w:ascii="Times New Roman" w:hAnsi="Times New Roman" w:cs="Times New Roman"/>
          <w:sz w:val="28"/>
          <w:szCs w:val="28"/>
        </w:rPr>
        <w:t>этноэволюционные</w:t>
      </w:r>
      <w:proofErr w:type="spellEnd"/>
      <w:r w:rsidRPr="00862BA3">
        <w:rPr>
          <w:rFonts w:ascii="Times New Roman" w:hAnsi="Times New Roman" w:cs="Times New Roman"/>
          <w:sz w:val="28"/>
          <w:szCs w:val="28"/>
        </w:rPr>
        <w:t xml:space="preserve"> процессы, выражающиеся в значительном изменении любого из основных параметров этноса, но не ведущие непосредственно к изменению этнического самосознания. Основным содержанием подобных этнических процессов является изменение культурной специфики этнических общностей</w:t>
      </w:r>
      <w:r w:rsidRPr="00862BA3">
        <w:rPr>
          <w:rStyle w:val="ac"/>
          <w:rFonts w:ascii="Times New Roman" w:hAnsi="Times New Roman" w:cs="Times New Roman"/>
          <w:sz w:val="28"/>
          <w:szCs w:val="28"/>
        </w:rPr>
        <w:footnoteReference w:id="58"/>
      </w:r>
      <w:r w:rsidRPr="00862BA3">
        <w:rPr>
          <w:rFonts w:ascii="Times New Roman" w:hAnsi="Times New Roman" w:cs="Times New Roman"/>
          <w:sz w:val="28"/>
          <w:szCs w:val="28"/>
        </w:rPr>
        <w:t>.</w:t>
      </w:r>
    </w:p>
    <w:p w:rsidR="008F4570" w:rsidRDefault="00617658" w:rsidP="008F4570">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Значимость этнических аспектов политической жизни Российской Федерации были продемонстрированы событиями последних десятилетий, в силу чего многие из социальных и политических процессов могут быть рассмотрены как </w:t>
      </w:r>
      <w:proofErr w:type="spellStart"/>
      <w:r w:rsidRPr="00862BA3">
        <w:rPr>
          <w:rFonts w:ascii="Times New Roman" w:hAnsi="Times New Roman" w:cs="Times New Roman"/>
          <w:sz w:val="28"/>
          <w:szCs w:val="28"/>
        </w:rPr>
        <w:t>этносоциальные</w:t>
      </w:r>
      <w:proofErr w:type="spellEnd"/>
      <w:r w:rsidRPr="00862BA3">
        <w:rPr>
          <w:rFonts w:ascii="Times New Roman" w:hAnsi="Times New Roman" w:cs="Times New Roman"/>
          <w:sz w:val="28"/>
          <w:szCs w:val="28"/>
        </w:rPr>
        <w:t xml:space="preserve"> и этнополитические.</w:t>
      </w:r>
    </w:p>
    <w:p w:rsidR="008F4570" w:rsidRDefault="008F4570" w:rsidP="008F4570">
      <w:pPr>
        <w:pStyle w:val="af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Методы </w:t>
      </w:r>
      <w:r w:rsidRPr="008F4570">
        <w:rPr>
          <w:rFonts w:ascii="Times New Roman" w:hAnsi="Times New Roman" w:cs="Times New Roman"/>
          <w:sz w:val="28"/>
          <w:szCs w:val="28"/>
        </w:rPr>
        <w:t xml:space="preserve">политологии можно разделить </w:t>
      </w:r>
      <w:proofErr w:type="gramStart"/>
      <w:r w:rsidRPr="008F4570">
        <w:rPr>
          <w:rFonts w:ascii="Times New Roman" w:hAnsi="Times New Roman" w:cs="Times New Roman"/>
          <w:sz w:val="28"/>
          <w:szCs w:val="28"/>
        </w:rPr>
        <w:t>на</w:t>
      </w:r>
      <w:proofErr w:type="gramEnd"/>
      <w:r w:rsidRPr="008F4570">
        <w:rPr>
          <w:rFonts w:ascii="Times New Roman" w:hAnsi="Times New Roman" w:cs="Times New Roman"/>
          <w:sz w:val="28"/>
          <w:szCs w:val="28"/>
        </w:rPr>
        <w:t xml:space="preserve"> общенаучные и специальные. Из общенаучных методов наибольшее значение для политологии имеет социологический, который предполагает выявление зависимостей в функционировании общественных институтов, в социальном поведении людей, а в политологических исследованиях</w:t>
      </w:r>
      <w:r>
        <w:rPr>
          <w:rFonts w:ascii="Times New Roman" w:hAnsi="Times New Roman" w:cs="Times New Roman"/>
          <w:sz w:val="28"/>
          <w:szCs w:val="28"/>
        </w:rPr>
        <w:t xml:space="preserve">, связанный с </w:t>
      </w:r>
      <w:proofErr w:type="spellStart"/>
      <w:r>
        <w:rPr>
          <w:rFonts w:ascii="Times New Roman" w:hAnsi="Times New Roman" w:cs="Times New Roman"/>
          <w:sz w:val="28"/>
          <w:szCs w:val="28"/>
        </w:rPr>
        <w:t>этносоциальными</w:t>
      </w:r>
      <w:proofErr w:type="spellEnd"/>
      <w:r>
        <w:rPr>
          <w:rFonts w:ascii="Times New Roman" w:hAnsi="Times New Roman" w:cs="Times New Roman"/>
          <w:sz w:val="28"/>
          <w:szCs w:val="28"/>
        </w:rPr>
        <w:t xml:space="preserve"> и этнополитическими процессами,</w:t>
      </w:r>
      <w:r w:rsidRPr="008F4570">
        <w:rPr>
          <w:rFonts w:ascii="Times New Roman" w:hAnsi="Times New Roman" w:cs="Times New Roman"/>
          <w:sz w:val="28"/>
          <w:szCs w:val="28"/>
        </w:rPr>
        <w:t xml:space="preserve"> это метод изучения воздействия социальн</w:t>
      </w:r>
      <w:r>
        <w:rPr>
          <w:rFonts w:ascii="Times New Roman" w:hAnsi="Times New Roman" w:cs="Times New Roman"/>
          <w:sz w:val="28"/>
          <w:szCs w:val="28"/>
        </w:rPr>
        <w:t xml:space="preserve">ых факторов на решение этнополитических </w:t>
      </w:r>
      <w:r w:rsidRPr="008F4570">
        <w:rPr>
          <w:rFonts w:ascii="Times New Roman" w:hAnsi="Times New Roman" w:cs="Times New Roman"/>
          <w:sz w:val="28"/>
          <w:szCs w:val="28"/>
        </w:rPr>
        <w:t>проблем и на сферу политической активности этнических групп. Социологический метод предполагает системное изучение явлений общественной жизни, т.е. рассмотрение их через призму всей совокупности связей и отношений, через выявление стабилизирующих и дестабилизирующих условий социальной</w:t>
      </w:r>
      <w:r>
        <w:rPr>
          <w:rFonts w:ascii="Times New Roman" w:hAnsi="Times New Roman" w:cs="Times New Roman"/>
          <w:sz w:val="28"/>
          <w:szCs w:val="28"/>
        </w:rPr>
        <w:t xml:space="preserve"> и политической</w:t>
      </w:r>
      <w:r w:rsidRPr="008F4570">
        <w:rPr>
          <w:rFonts w:ascii="Times New Roman" w:hAnsi="Times New Roman" w:cs="Times New Roman"/>
          <w:sz w:val="28"/>
          <w:szCs w:val="28"/>
        </w:rPr>
        <w:t xml:space="preserve"> среды.</w:t>
      </w:r>
    </w:p>
    <w:p w:rsidR="008F4570" w:rsidRDefault="008F4570" w:rsidP="008F4570">
      <w:pPr>
        <w:pStyle w:val="af4"/>
        <w:spacing w:after="0" w:line="360" w:lineRule="auto"/>
        <w:ind w:left="0" w:firstLine="709"/>
        <w:jc w:val="both"/>
        <w:rPr>
          <w:rFonts w:ascii="Times New Roman" w:hAnsi="Times New Roman" w:cs="Times New Roman"/>
          <w:sz w:val="28"/>
          <w:szCs w:val="28"/>
        </w:rPr>
      </w:pPr>
      <w:r w:rsidRPr="008F4570">
        <w:rPr>
          <w:rFonts w:ascii="Times New Roman" w:hAnsi="Times New Roman" w:cs="Times New Roman"/>
          <w:sz w:val="28"/>
          <w:szCs w:val="28"/>
        </w:rPr>
        <w:t>Помимо общесоциологического подхода к изучению этнополитических процесс</w:t>
      </w:r>
      <w:r>
        <w:rPr>
          <w:rFonts w:ascii="Times New Roman" w:hAnsi="Times New Roman" w:cs="Times New Roman"/>
          <w:sz w:val="28"/>
          <w:szCs w:val="28"/>
        </w:rPr>
        <w:t xml:space="preserve">ов и явлений, на вооружении </w:t>
      </w:r>
      <w:r w:rsidRPr="008F4570">
        <w:rPr>
          <w:rFonts w:ascii="Times New Roman" w:hAnsi="Times New Roman" w:cs="Times New Roman"/>
          <w:sz w:val="28"/>
          <w:szCs w:val="28"/>
        </w:rPr>
        <w:t>политологии находятся конкретные приемы и методы исследований. В числе этих методов и приемов следует назвать опросы, анкетирование, интервьюирование, статистический анализ. В результате их использования ученый получает массовый формализованный материал, который поддается обработке и позволяет выявить зависимости одних явлений от других, определить тенденции развития социальных процессов, сделать прогнозы.</w:t>
      </w:r>
    </w:p>
    <w:p w:rsidR="008F4570" w:rsidRDefault="008F4570" w:rsidP="008F4570">
      <w:pPr>
        <w:pStyle w:val="af4"/>
        <w:spacing w:after="0" w:line="360" w:lineRule="auto"/>
        <w:ind w:left="0" w:firstLine="709"/>
        <w:jc w:val="both"/>
        <w:rPr>
          <w:rFonts w:ascii="Times New Roman" w:hAnsi="Times New Roman" w:cs="Times New Roman"/>
          <w:sz w:val="28"/>
          <w:szCs w:val="28"/>
        </w:rPr>
      </w:pPr>
      <w:r w:rsidRPr="008F4570">
        <w:rPr>
          <w:rFonts w:ascii="Times New Roman" w:hAnsi="Times New Roman" w:cs="Times New Roman"/>
          <w:sz w:val="28"/>
          <w:szCs w:val="28"/>
        </w:rPr>
        <w:lastRenderedPageBreak/>
        <w:t>К числу эффективных методов изучения этнополитических</w:t>
      </w:r>
      <w:r>
        <w:rPr>
          <w:rFonts w:ascii="Times New Roman" w:hAnsi="Times New Roman" w:cs="Times New Roman"/>
          <w:sz w:val="28"/>
          <w:szCs w:val="28"/>
        </w:rPr>
        <w:t xml:space="preserve"> и этносоциальных</w:t>
      </w:r>
      <w:r w:rsidRPr="008F4570">
        <w:rPr>
          <w:rFonts w:ascii="Times New Roman" w:hAnsi="Times New Roman" w:cs="Times New Roman"/>
          <w:sz w:val="28"/>
          <w:szCs w:val="28"/>
        </w:rPr>
        <w:t xml:space="preserve"> проблем относятся и мониторинговые исследования. </w:t>
      </w:r>
      <w:r>
        <w:rPr>
          <w:rFonts w:ascii="Times New Roman" w:hAnsi="Times New Roman" w:cs="Times New Roman"/>
          <w:sz w:val="28"/>
          <w:szCs w:val="28"/>
        </w:rPr>
        <w:t xml:space="preserve">В случае с </w:t>
      </w:r>
      <w:r w:rsidRPr="008F4570">
        <w:rPr>
          <w:rFonts w:ascii="Times New Roman" w:hAnsi="Times New Roman" w:cs="Times New Roman"/>
          <w:sz w:val="28"/>
          <w:szCs w:val="28"/>
        </w:rPr>
        <w:t>политологией речь идет о сборе данных, характеризующих состояние межэтнических отношений, политическую активность этнополитических организаций, деятельнос</w:t>
      </w:r>
      <w:r>
        <w:rPr>
          <w:rFonts w:ascii="Times New Roman" w:hAnsi="Times New Roman" w:cs="Times New Roman"/>
          <w:sz w:val="28"/>
          <w:szCs w:val="28"/>
        </w:rPr>
        <w:t xml:space="preserve">ть органов власти в области </w:t>
      </w:r>
      <w:r w:rsidRPr="008F4570">
        <w:rPr>
          <w:rFonts w:ascii="Times New Roman" w:hAnsi="Times New Roman" w:cs="Times New Roman"/>
          <w:sz w:val="28"/>
          <w:szCs w:val="28"/>
        </w:rPr>
        <w:t xml:space="preserve">национальной политики и т.д. Системный анализ всех этих показателей позволяет выявлять и отслеживать проблемные ситуации еще на стадии их зарождения, а в случае открытого конфликта — не допустить его эскалации и разработать стратегию его трансформации и разрешения. </w:t>
      </w:r>
    </w:p>
    <w:p w:rsidR="008F4570" w:rsidRDefault="008F4570" w:rsidP="008F4570">
      <w:pPr>
        <w:pStyle w:val="af4"/>
        <w:spacing w:after="0" w:line="360" w:lineRule="auto"/>
        <w:ind w:left="0" w:firstLine="709"/>
        <w:jc w:val="both"/>
        <w:rPr>
          <w:rFonts w:ascii="Times New Roman" w:hAnsi="Times New Roman" w:cs="Times New Roman"/>
          <w:sz w:val="28"/>
          <w:szCs w:val="28"/>
        </w:rPr>
      </w:pPr>
      <w:r w:rsidRPr="008F4570">
        <w:rPr>
          <w:rFonts w:ascii="Times New Roman" w:hAnsi="Times New Roman" w:cs="Times New Roman"/>
          <w:sz w:val="28"/>
          <w:szCs w:val="28"/>
        </w:rPr>
        <w:t>Таким образом, в задачи эксперт</w:t>
      </w:r>
      <w:r>
        <w:rPr>
          <w:rFonts w:ascii="Times New Roman" w:hAnsi="Times New Roman" w:cs="Times New Roman"/>
          <w:sz w:val="28"/>
          <w:szCs w:val="28"/>
        </w:rPr>
        <w:t xml:space="preserve">ов по изучению этнополитических и этносоциальных процессов </w:t>
      </w:r>
      <w:r w:rsidRPr="008F4570">
        <w:rPr>
          <w:rFonts w:ascii="Times New Roman" w:hAnsi="Times New Roman" w:cs="Times New Roman"/>
          <w:sz w:val="28"/>
          <w:szCs w:val="28"/>
        </w:rPr>
        <w:t>входит:</w:t>
      </w:r>
    </w:p>
    <w:p w:rsidR="008F4570" w:rsidRDefault="008F4570" w:rsidP="008F4570">
      <w:pPr>
        <w:pStyle w:val="af4"/>
        <w:spacing w:after="0" w:line="360" w:lineRule="auto"/>
        <w:ind w:left="0" w:firstLine="709"/>
        <w:jc w:val="both"/>
        <w:rPr>
          <w:rFonts w:ascii="Times New Roman" w:hAnsi="Times New Roman" w:cs="Times New Roman"/>
          <w:sz w:val="28"/>
          <w:szCs w:val="28"/>
        </w:rPr>
      </w:pPr>
      <w:r w:rsidRPr="008F4570">
        <w:rPr>
          <w:rFonts w:ascii="Times New Roman" w:hAnsi="Times New Roman" w:cs="Times New Roman"/>
          <w:sz w:val="28"/>
          <w:szCs w:val="28"/>
        </w:rPr>
        <w:t>1. Сбор и систематизация информации об этнополитических процессах, подготовка аналитических статей и выработка рекомендаций по ослаблению напряженности в том или ином регионе;</w:t>
      </w:r>
    </w:p>
    <w:p w:rsidR="008F4570" w:rsidRDefault="008F4570" w:rsidP="008F4570">
      <w:pPr>
        <w:pStyle w:val="af4"/>
        <w:spacing w:after="0" w:line="360" w:lineRule="auto"/>
        <w:ind w:left="0" w:firstLine="709"/>
        <w:jc w:val="both"/>
        <w:rPr>
          <w:rFonts w:ascii="Times New Roman" w:hAnsi="Times New Roman" w:cs="Times New Roman"/>
          <w:sz w:val="28"/>
          <w:szCs w:val="28"/>
        </w:rPr>
      </w:pPr>
      <w:r w:rsidRPr="008F4570">
        <w:rPr>
          <w:rFonts w:ascii="Times New Roman" w:hAnsi="Times New Roman" w:cs="Times New Roman"/>
          <w:sz w:val="28"/>
          <w:szCs w:val="28"/>
        </w:rPr>
        <w:t>2. Анализ конфликтных ситуаций и позиций различных сторон конфликтов, определение путей и механизмов их разрешения;</w:t>
      </w:r>
    </w:p>
    <w:p w:rsidR="008F4570" w:rsidRPr="008F4570" w:rsidRDefault="008F4570" w:rsidP="008F4570">
      <w:pPr>
        <w:pStyle w:val="af4"/>
        <w:spacing w:after="0" w:line="360" w:lineRule="auto"/>
        <w:ind w:left="0" w:firstLine="709"/>
        <w:jc w:val="both"/>
        <w:rPr>
          <w:rFonts w:ascii="Times New Roman" w:hAnsi="Times New Roman" w:cs="Times New Roman"/>
          <w:sz w:val="28"/>
          <w:szCs w:val="28"/>
        </w:rPr>
      </w:pPr>
      <w:r w:rsidRPr="008F4570">
        <w:rPr>
          <w:rFonts w:ascii="Times New Roman" w:hAnsi="Times New Roman" w:cs="Times New Roman"/>
          <w:sz w:val="28"/>
          <w:szCs w:val="28"/>
        </w:rPr>
        <w:t>3. Мониторинг показателей этнополитического фона в российских регионах и странах СНГ и Балтии, прогнозирование тенденций этнополитического развития;</w:t>
      </w:r>
    </w:p>
    <w:p w:rsidR="008F4570" w:rsidRDefault="008F4570" w:rsidP="008F4570">
      <w:pPr>
        <w:pStyle w:val="af4"/>
        <w:spacing w:after="0" w:line="360" w:lineRule="auto"/>
        <w:ind w:left="0" w:firstLine="709"/>
        <w:jc w:val="both"/>
        <w:rPr>
          <w:rFonts w:ascii="Times New Roman" w:hAnsi="Times New Roman" w:cs="Times New Roman"/>
          <w:sz w:val="28"/>
          <w:szCs w:val="28"/>
        </w:rPr>
      </w:pPr>
      <w:r w:rsidRPr="008F4570">
        <w:rPr>
          <w:rFonts w:ascii="Times New Roman" w:hAnsi="Times New Roman" w:cs="Times New Roman"/>
          <w:sz w:val="28"/>
          <w:szCs w:val="28"/>
        </w:rPr>
        <w:t>4. Обобщение мирового опыта межэтнического сотрудничества и разрешения конфликтов.</w:t>
      </w:r>
    </w:p>
    <w:p w:rsidR="008F4570" w:rsidRDefault="008F4570" w:rsidP="008F4570">
      <w:pPr>
        <w:pStyle w:val="af4"/>
        <w:spacing w:after="0" w:line="360" w:lineRule="auto"/>
        <w:ind w:left="0" w:firstLine="709"/>
        <w:jc w:val="both"/>
        <w:rPr>
          <w:rFonts w:ascii="Times New Roman" w:hAnsi="Times New Roman" w:cs="Times New Roman"/>
          <w:sz w:val="28"/>
          <w:szCs w:val="28"/>
        </w:rPr>
      </w:pPr>
      <w:r w:rsidRPr="008F4570">
        <w:rPr>
          <w:rFonts w:ascii="Times New Roman" w:hAnsi="Times New Roman" w:cs="Times New Roman"/>
          <w:sz w:val="28"/>
          <w:szCs w:val="28"/>
        </w:rPr>
        <w:t>Следующим методом,</w:t>
      </w:r>
      <w:r>
        <w:rPr>
          <w:rFonts w:ascii="Times New Roman" w:hAnsi="Times New Roman" w:cs="Times New Roman"/>
          <w:sz w:val="28"/>
          <w:szCs w:val="28"/>
        </w:rPr>
        <w:t xml:space="preserve"> который находит применение в </w:t>
      </w:r>
      <w:r w:rsidRPr="008F4570">
        <w:rPr>
          <w:rFonts w:ascii="Times New Roman" w:hAnsi="Times New Roman" w:cs="Times New Roman"/>
          <w:sz w:val="28"/>
          <w:szCs w:val="28"/>
        </w:rPr>
        <w:t xml:space="preserve">политологии, является сравнительный или компаративистский метод исследований. Его суть заключается в сопоставлении двух или более объектов изучения, анализируемых по сходным параметрам. Сравнительное исследование имеет строгую логическую последовательность. На первом этапе происходит отбор и описание изучаемых фактов или явлений, на последующем — выявление и описание тождества и различий, обнаруженных в данных фактах или явлениях, далее следует анализ связей между составляющими этнополитических </w:t>
      </w:r>
      <w:r w:rsidRPr="008F4570">
        <w:rPr>
          <w:rFonts w:ascii="Times New Roman" w:hAnsi="Times New Roman" w:cs="Times New Roman"/>
          <w:sz w:val="28"/>
          <w:szCs w:val="28"/>
        </w:rPr>
        <w:lastRenderedPageBreak/>
        <w:t>процессов и явлений с другими социальными реалиями и формулирование гипотез и, наконец, проверка гипотез, подтверждение их достоверности.</w:t>
      </w:r>
    </w:p>
    <w:p w:rsidR="008F4570" w:rsidRPr="00862BA3" w:rsidRDefault="008F4570" w:rsidP="008F4570">
      <w:pPr>
        <w:pStyle w:val="af4"/>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F4570">
        <w:rPr>
          <w:rFonts w:ascii="Times New Roman" w:hAnsi="Times New Roman" w:cs="Times New Roman"/>
          <w:sz w:val="28"/>
          <w:szCs w:val="28"/>
        </w:rPr>
        <w:t xml:space="preserve"> политологии</w:t>
      </w:r>
      <w:r>
        <w:rPr>
          <w:rFonts w:ascii="Times New Roman" w:hAnsi="Times New Roman" w:cs="Times New Roman"/>
          <w:sz w:val="28"/>
          <w:szCs w:val="28"/>
        </w:rPr>
        <w:t xml:space="preserve">, при изучении этносоциальных и этнополитических </w:t>
      </w:r>
      <w:proofErr w:type="spellStart"/>
      <w:r>
        <w:rPr>
          <w:rFonts w:ascii="Times New Roman" w:hAnsi="Times New Roman" w:cs="Times New Roman"/>
          <w:sz w:val="28"/>
          <w:szCs w:val="28"/>
        </w:rPr>
        <w:t>процеесов</w:t>
      </w:r>
      <w:proofErr w:type="spellEnd"/>
      <w:r>
        <w:rPr>
          <w:rFonts w:ascii="Times New Roman" w:hAnsi="Times New Roman" w:cs="Times New Roman"/>
          <w:sz w:val="28"/>
          <w:szCs w:val="28"/>
        </w:rPr>
        <w:t xml:space="preserve">, </w:t>
      </w:r>
      <w:r w:rsidRPr="008F4570">
        <w:rPr>
          <w:rFonts w:ascii="Times New Roman" w:hAnsi="Times New Roman" w:cs="Times New Roman"/>
          <w:sz w:val="28"/>
          <w:szCs w:val="28"/>
        </w:rPr>
        <w:t xml:space="preserve"> весьма значимым является психологический метод</w:t>
      </w:r>
      <w:r>
        <w:rPr>
          <w:rFonts w:ascii="Times New Roman" w:hAnsi="Times New Roman" w:cs="Times New Roman"/>
          <w:sz w:val="28"/>
          <w:szCs w:val="28"/>
        </w:rPr>
        <w:t xml:space="preserve"> изучения данной тематики</w:t>
      </w:r>
      <w:r w:rsidRPr="008F4570">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F4570">
        <w:rPr>
          <w:rFonts w:ascii="Times New Roman" w:hAnsi="Times New Roman" w:cs="Times New Roman"/>
          <w:sz w:val="28"/>
          <w:szCs w:val="28"/>
        </w:rPr>
        <w:t>Психологический метод нацелен на изучение субъективных механизмов политического поведения, специфики восприятия политических лидеров, политических институтов и политических действий этническими сообществами, а также типичных механизмов психологических мотиваций. Особую роль в этой связи играет изучение этнических стереотипов поведения, этнических установок на электоральное поведение, на принятие или отторжение политических и других решений.</w:t>
      </w:r>
    </w:p>
    <w:p w:rsidR="00617658" w:rsidRPr="00862BA3" w:rsidRDefault="00617658"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Рассматривая </w:t>
      </w:r>
      <w:proofErr w:type="spellStart"/>
      <w:r w:rsidRPr="00862BA3">
        <w:rPr>
          <w:rFonts w:ascii="Times New Roman" w:hAnsi="Times New Roman" w:cs="Times New Roman"/>
          <w:sz w:val="28"/>
          <w:szCs w:val="28"/>
        </w:rPr>
        <w:t>этносоциальные</w:t>
      </w:r>
      <w:proofErr w:type="spellEnd"/>
      <w:r w:rsidRPr="00862BA3">
        <w:rPr>
          <w:rFonts w:ascii="Times New Roman" w:hAnsi="Times New Roman" w:cs="Times New Roman"/>
          <w:sz w:val="28"/>
          <w:szCs w:val="28"/>
        </w:rPr>
        <w:t xml:space="preserve"> </w:t>
      </w:r>
      <w:proofErr w:type="gramStart"/>
      <w:r w:rsidRPr="00862BA3">
        <w:rPr>
          <w:rFonts w:ascii="Times New Roman" w:hAnsi="Times New Roman" w:cs="Times New Roman"/>
          <w:sz w:val="28"/>
          <w:szCs w:val="28"/>
        </w:rPr>
        <w:t>процессы</w:t>
      </w:r>
      <w:proofErr w:type="gramEnd"/>
      <w:r w:rsidRPr="00862BA3">
        <w:rPr>
          <w:rFonts w:ascii="Times New Roman" w:hAnsi="Times New Roman" w:cs="Times New Roman"/>
          <w:sz w:val="28"/>
          <w:szCs w:val="28"/>
        </w:rPr>
        <w:t xml:space="preserve"> возникает вопрос о соотношении понятий «этническое» и «социальное». Отечественные исследователи</w:t>
      </w:r>
      <w:r w:rsidR="009D1025" w:rsidRPr="00862BA3">
        <w:rPr>
          <w:rFonts w:ascii="Times New Roman" w:hAnsi="Times New Roman" w:cs="Times New Roman"/>
          <w:sz w:val="28"/>
          <w:szCs w:val="28"/>
        </w:rPr>
        <w:t xml:space="preserve"> в своих работах преимущественно понима</w:t>
      </w:r>
      <w:r w:rsidR="0043153A">
        <w:rPr>
          <w:rFonts w:ascii="Times New Roman" w:hAnsi="Times New Roman" w:cs="Times New Roman"/>
          <w:sz w:val="28"/>
          <w:szCs w:val="28"/>
        </w:rPr>
        <w:t>ют такие процессы как социально-политические</w:t>
      </w:r>
      <w:r w:rsidR="009D1025" w:rsidRPr="00862BA3">
        <w:rPr>
          <w:rFonts w:ascii="Times New Roman" w:hAnsi="Times New Roman" w:cs="Times New Roman"/>
          <w:sz w:val="28"/>
          <w:szCs w:val="28"/>
        </w:rPr>
        <w:t xml:space="preserve"> процессы с этнической спецификой, например, этнические конфликты рассматриваются как вид социальных</w:t>
      </w:r>
      <w:r w:rsidR="0043153A">
        <w:rPr>
          <w:rFonts w:ascii="Times New Roman" w:hAnsi="Times New Roman" w:cs="Times New Roman"/>
          <w:sz w:val="28"/>
          <w:szCs w:val="28"/>
        </w:rPr>
        <w:t xml:space="preserve"> и политических</w:t>
      </w:r>
      <w:r w:rsidR="009D1025" w:rsidRPr="00862BA3">
        <w:rPr>
          <w:rFonts w:ascii="Times New Roman" w:hAnsi="Times New Roman" w:cs="Times New Roman"/>
          <w:sz w:val="28"/>
          <w:szCs w:val="28"/>
        </w:rPr>
        <w:t xml:space="preserve"> конфликтов, с присущими этническим конфликтам отношениями между этническими группами и отличающиеся большей напряженностью и ожесточенностью.</w:t>
      </w:r>
      <w:r w:rsidR="009D1025" w:rsidRPr="00862BA3">
        <w:rPr>
          <w:rStyle w:val="ac"/>
          <w:rFonts w:ascii="Times New Roman" w:hAnsi="Times New Roman" w:cs="Times New Roman"/>
          <w:sz w:val="28"/>
          <w:szCs w:val="28"/>
        </w:rPr>
        <w:footnoteReference w:id="59"/>
      </w:r>
    </w:p>
    <w:p w:rsidR="009D1025" w:rsidRPr="00862BA3" w:rsidRDefault="009D1025"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В понятии «этнический процесс» отражаются процессы формирования и развития этнической общности или ее части. Выделение этнических процессов как особых процессов наряду с </w:t>
      </w:r>
      <w:proofErr w:type="gramStart"/>
      <w:r w:rsidRPr="00862BA3">
        <w:rPr>
          <w:rFonts w:ascii="Times New Roman" w:hAnsi="Times New Roman" w:cs="Times New Roman"/>
          <w:sz w:val="28"/>
          <w:szCs w:val="28"/>
        </w:rPr>
        <w:t>социальными</w:t>
      </w:r>
      <w:proofErr w:type="gramEnd"/>
      <w:r w:rsidRPr="00862BA3">
        <w:rPr>
          <w:rFonts w:ascii="Times New Roman" w:hAnsi="Times New Roman" w:cs="Times New Roman"/>
          <w:sz w:val="28"/>
          <w:szCs w:val="28"/>
        </w:rPr>
        <w:t xml:space="preserve"> получило достаточно широкое распространение в научных работах отечественных исследователей данного вопроса. </w:t>
      </w:r>
      <w:proofErr w:type="gramStart"/>
      <w:r w:rsidRPr="00862BA3">
        <w:rPr>
          <w:rFonts w:ascii="Times New Roman" w:hAnsi="Times New Roman" w:cs="Times New Roman"/>
          <w:sz w:val="28"/>
          <w:szCs w:val="28"/>
        </w:rPr>
        <w:t xml:space="preserve">Так, например, Г. Арефьева и Э. Калинин противопоставляют понятия «социальное» и «этническое», подразумевая под «социальным»  </w:t>
      </w:r>
      <w:r w:rsidR="00BD6C39" w:rsidRPr="00862BA3">
        <w:rPr>
          <w:rFonts w:ascii="Times New Roman" w:hAnsi="Times New Roman" w:cs="Times New Roman"/>
          <w:sz w:val="28"/>
          <w:szCs w:val="28"/>
        </w:rPr>
        <w:t>классическую социальную рациональность, которая связана с глобальными процессами.</w:t>
      </w:r>
      <w:proofErr w:type="gramEnd"/>
      <w:r w:rsidR="00BD6C39" w:rsidRPr="00862BA3">
        <w:rPr>
          <w:rFonts w:ascii="Times New Roman" w:hAnsi="Times New Roman" w:cs="Times New Roman"/>
          <w:sz w:val="28"/>
          <w:szCs w:val="28"/>
        </w:rPr>
        <w:t xml:space="preserve"> В этом же смысле, как и у М. Вебера</w:t>
      </w:r>
      <w:r w:rsidR="00812FA3" w:rsidRPr="00862BA3">
        <w:rPr>
          <w:rStyle w:val="ac"/>
          <w:rFonts w:ascii="Times New Roman" w:hAnsi="Times New Roman" w:cs="Times New Roman"/>
          <w:sz w:val="28"/>
          <w:szCs w:val="28"/>
        </w:rPr>
        <w:footnoteReference w:id="60"/>
      </w:r>
      <w:r w:rsidR="00BD6C39" w:rsidRPr="00862BA3">
        <w:rPr>
          <w:rFonts w:ascii="Times New Roman" w:hAnsi="Times New Roman" w:cs="Times New Roman"/>
          <w:sz w:val="28"/>
          <w:szCs w:val="28"/>
        </w:rPr>
        <w:t xml:space="preserve">, исследователями было определено понятие «этническое», в сущности которого определены сохранившиеся духовные </w:t>
      </w:r>
      <w:r w:rsidR="00BD6C39" w:rsidRPr="00862BA3">
        <w:rPr>
          <w:rFonts w:ascii="Times New Roman" w:hAnsi="Times New Roman" w:cs="Times New Roman"/>
          <w:sz w:val="28"/>
          <w:szCs w:val="28"/>
        </w:rPr>
        <w:lastRenderedPageBreak/>
        <w:t>структуры, связанные с родовыми традициями, символикой, мифами, ритуалами. «Социальное» противопоставляется как рациональное, таким образом, «этническому» как нерациональному, но при более широком рассмотрении понятия «социальное»</w:t>
      </w:r>
      <w:r w:rsidR="00D87627" w:rsidRPr="00862BA3">
        <w:rPr>
          <w:rFonts w:ascii="Times New Roman" w:hAnsi="Times New Roman" w:cs="Times New Roman"/>
          <w:sz w:val="28"/>
          <w:szCs w:val="28"/>
        </w:rPr>
        <w:t xml:space="preserve"> в него будет включено понятие «этническое».</w:t>
      </w:r>
      <w:r w:rsidR="00D87627" w:rsidRPr="00862BA3">
        <w:rPr>
          <w:rStyle w:val="ac"/>
          <w:rFonts w:ascii="Times New Roman" w:hAnsi="Times New Roman" w:cs="Times New Roman"/>
          <w:sz w:val="28"/>
          <w:szCs w:val="28"/>
        </w:rPr>
        <w:footnoteReference w:id="61"/>
      </w:r>
    </w:p>
    <w:p w:rsidR="00D87627" w:rsidRPr="00862BA3" w:rsidRDefault="00094520"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В подходе к этничности многое зависит от методологических установок в исследованиях данного феномена. Таким образом, необходимо дать определение и уточнить понятие «этническое».</w:t>
      </w:r>
    </w:p>
    <w:p w:rsidR="009F30FB" w:rsidRDefault="00094520" w:rsidP="009F30FB">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Прежде всего, необходимо указать на близость понятий «национальное» и «этническое», имевшее место в отечественной литературе, особенно советского периода. «Национальное» необходимо рассматривать как характеристику нации в целом. В зарубежных исследованиях нация рассматривается как гражданское, политическое сообщество, а этничность как культурную характеристику определенной группы. «Национальность» может рассматриваться как характеристика гражданства. Этничность связана с принадлежностью к культурной группе. Сближение данных понятий на практике способствовало развитию </w:t>
      </w:r>
      <w:proofErr w:type="spellStart"/>
      <w:r w:rsidRPr="00862BA3">
        <w:rPr>
          <w:rFonts w:ascii="Times New Roman" w:hAnsi="Times New Roman" w:cs="Times New Roman"/>
          <w:sz w:val="28"/>
          <w:szCs w:val="28"/>
        </w:rPr>
        <w:t>этнонационализма.</w:t>
      </w:r>
      <w:proofErr w:type="spellEnd"/>
    </w:p>
    <w:p w:rsidR="009F30FB" w:rsidRPr="009F30FB" w:rsidRDefault="009F30FB" w:rsidP="009F30FB">
      <w:pPr>
        <w:pStyle w:val="af4"/>
        <w:spacing w:after="0" w:line="360" w:lineRule="auto"/>
        <w:ind w:left="0" w:firstLine="709"/>
        <w:jc w:val="both"/>
        <w:rPr>
          <w:rFonts w:ascii="Times New Roman" w:hAnsi="Times New Roman" w:cs="Times New Roman"/>
          <w:sz w:val="28"/>
          <w:szCs w:val="28"/>
        </w:rPr>
      </w:pPr>
      <w:bookmarkStart w:id="0" w:name="_GoBack"/>
      <w:bookmarkEnd w:id="0"/>
      <w:r w:rsidRPr="009F30FB">
        <w:rPr>
          <w:rFonts w:ascii="Times New Roman" w:hAnsi="Times New Roman" w:cs="Times New Roman"/>
          <w:sz w:val="28"/>
          <w:szCs w:val="28"/>
        </w:rPr>
        <w:t xml:space="preserve">В политологических концепциях </w:t>
      </w:r>
      <w:proofErr w:type="spellStart"/>
      <w:r w:rsidRPr="009F30FB">
        <w:rPr>
          <w:rFonts w:ascii="Times New Roman" w:hAnsi="Times New Roman" w:cs="Times New Roman"/>
          <w:sz w:val="28"/>
          <w:szCs w:val="28"/>
        </w:rPr>
        <w:t>этнонационализм</w:t>
      </w:r>
      <w:proofErr w:type="spellEnd"/>
      <w:r w:rsidRPr="009F30FB">
        <w:rPr>
          <w:rFonts w:ascii="Times New Roman" w:hAnsi="Times New Roman" w:cs="Times New Roman"/>
          <w:sz w:val="28"/>
          <w:szCs w:val="28"/>
        </w:rPr>
        <w:t xml:space="preserve"> определяется как идеологическое течение, направленное на достижение и сохранение единства и самобытности социальной группы, которая </w:t>
      </w:r>
      <w:proofErr w:type="spellStart"/>
      <w:r w:rsidRPr="009F30FB">
        <w:rPr>
          <w:rFonts w:ascii="Times New Roman" w:hAnsi="Times New Roman" w:cs="Times New Roman"/>
          <w:sz w:val="28"/>
          <w:szCs w:val="28"/>
        </w:rPr>
        <w:t>самоосознает</w:t>
      </w:r>
      <w:proofErr w:type="spellEnd"/>
      <w:r w:rsidRPr="009F30FB">
        <w:rPr>
          <w:rFonts w:ascii="Times New Roman" w:hAnsi="Times New Roman" w:cs="Times New Roman"/>
          <w:sz w:val="28"/>
          <w:szCs w:val="28"/>
        </w:rPr>
        <w:t xml:space="preserve"> себя как этническая общность. </w:t>
      </w:r>
      <w:proofErr w:type="spellStart"/>
      <w:r w:rsidRPr="009F30FB">
        <w:rPr>
          <w:rFonts w:ascii="Times New Roman" w:hAnsi="Times New Roman" w:cs="Times New Roman"/>
          <w:sz w:val="28"/>
          <w:szCs w:val="28"/>
        </w:rPr>
        <w:t>Этнонационализм</w:t>
      </w:r>
      <w:proofErr w:type="spellEnd"/>
      <w:r w:rsidRPr="009F30FB">
        <w:rPr>
          <w:rFonts w:ascii="Times New Roman" w:hAnsi="Times New Roman" w:cs="Times New Roman"/>
          <w:sz w:val="28"/>
          <w:szCs w:val="28"/>
        </w:rPr>
        <w:t xml:space="preserve"> является как идеологией, так и политическим движением этнического меньшинства. Она преследует три основные цели: признание статуса своей культуры как равного с общегосударственной; право на территорию; обеспече</w:t>
      </w:r>
      <w:r w:rsidRPr="009F30FB">
        <w:rPr>
          <w:rFonts w:ascii="Times New Roman" w:hAnsi="Times New Roman" w:cs="Times New Roman"/>
          <w:sz w:val="28"/>
          <w:szCs w:val="28"/>
        </w:rPr>
        <w:t xml:space="preserve">ние автономии и </w:t>
      </w:r>
      <w:proofErr w:type="spellStart"/>
      <w:r w:rsidRPr="009F30FB">
        <w:rPr>
          <w:rFonts w:ascii="Times New Roman" w:hAnsi="Times New Roman" w:cs="Times New Roman"/>
          <w:sz w:val="28"/>
          <w:szCs w:val="28"/>
        </w:rPr>
        <w:t>самоуправления</w:t>
      </w:r>
      <w:proofErr w:type="gramStart"/>
      <w:r w:rsidRPr="009F30FB">
        <w:rPr>
          <w:rFonts w:ascii="Times New Roman" w:hAnsi="Times New Roman" w:cs="Times New Roman"/>
          <w:sz w:val="28"/>
          <w:szCs w:val="28"/>
        </w:rPr>
        <w:t>.</w:t>
      </w:r>
      <w:r w:rsidRPr="009F30FB">
        <w:rPr>
          <w:rFonts w:ascii="Times New Roman" w:hAnsi="Times New Roman" w:cs="Times New Roman"/>
          <w:sz w:val="28"/>
          <w:szCs w:val="28"/>
        </w:rPr>
        <w:t>О</w:t>
      </w:r>
      <w:proofErr w:type="gramEnd"/>
      <w:r w:rsidRPr="009F30FB">
        <w:rPr>
          <w:rFonts w:ascii="Times New Roman" w:hAnsi="Times New Roman" w:cs="Times New Roman"/>
          <w:sz w:val="28"/>
          <w:szCs w:val="28"/>
        </w:rPr>
        <w:t>сновной</w:t>
      </w:r>
      <w:proofErr w:type="spellEnd"/>
      <w:r w:rsidRPr="009F30FB">
        <w:rPr>
          <w:rFonts w:ascii="Times New Roman" w:hAnsi="Times New Roman" w:cs="Times New Roman"/>
          <w:sz w:val="28"/>
          <w:szCs w:val="28"/>
        </w:rPr>
        <w:t xml:space="preserve"> целью является создание собственной государственности. При этом в большинстве случаев в роли идейного и организующего центра выступает титульная нация, несмотря на то, что в большинстве субъектов доля титульной нации не достигает 50% и колеблется от 2% до 42% . Переселение народа в </w:t>
      </w:r>
      <w:r w:rsidRPr="009F30FB">
        <w:rPr>
          <w:rFonts w:ascii="Times New Roman" w:hAnsi="Times New Roman" w:cs="Times New Roman"/>
          <w:sz w:val="28"/>
          <w:szCs w:val="28"/>
        </w:rPr>
        <w:lastRenderedPageBreak/>
        <w:t>послевоенный период, связанное с реализацией крупномасштабных проектов, привело к уменьшению титульной нации. Ее удельный вес во многих союзных и автономных республиках стал составлять менее половины. В 29 из 53 национально-государственных образований на территории бывшего СССР в 1989 году доля коренного населения приближалась к 50%. В СССР насчитывалось 60 млн. человек, проживающих в иной национальной среде</w:t>
      </w:r>
      <w:proofErr w:type="gramStart"/>
      <w:r w:rsidRPr="009F30FB">
        <w:rPr>
          <w:rFonts w:ascii="Times New Roman" w:hAnsi="Times New Roman" w:cs="Times New Roman"/>
          <w:sz w:val="28"/>
          <w:szCs w:val="28"/>
        </w:rPr>
        <w:t>9</w:t>
      </w:r>
      <w:proofErr w:type="gramEnd"/>
      <w:r w:rsidRPr="009F30FB">
        <w:rPr>
          <w:rFonts w:ascii="Times New Roman" w:hAnsi="Times New Roman" w:cs="Times New Roman"/>
          <w:sz w:val="28"/>
          <w:szCs w:val="28"/>
        </w:rPr>
        <w:t>. Сегодня в национально-территориальных субъектах проживает 26 млн. человек, из которых титульные народы составляют всего 10 млн., т.е. 38% населения.</w:t>
      </w:r>
      <w:r w:rsidRPr="009F30FB">
        <w:rPr>
          <w:rFonts w:ascii="Times New Roman" w:hAnsi="Times New Roman" w:cs="Times New Roman"/>
          <w:sz w:val="28"/>
          <w:szCs w:val="28"/>
        </w:rPr>
        <w:t xml:space="preserve"> </w:t>
      </w:r>
    </w:p>
    <w:p w:rsidR="004E0B44" w:rsidRPr="00862BA3" w:rsidRDefault="004E0B44"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В последнее время разделять эти понятия стало более привычной практикой для отечественных исследователей, хотя нередко встречается характеристика «национального» как «этнического» и последующее отождествление данных понятий. Понятие «нации» связано с вопросом о статусе этнической общности в системе общественно-политических отношений. Например, русско-адыгейские отношения являются примером межнациональных отношений, а аваро-лезгинские конфликты – межэтнических.</w:t>
      </w:r>
    </w:p>
    <w:p w:rsidR="004E0B44" w:rsidRPr="00862BA3" w:rsidRDefault="004E0B44"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При этом содержание понятия нации не ограничивается политическими и гражданскими характеристиками, а предполагает большую или меньшую </w:t>
      </w:r>
      <w:r w:rsidR="0061142C" w:rsidRPr="00862BA3">
        <w:rPr>
          <w:rFonts w:ascii="Times New Roman" w:hAnsi="Times New Roman" w:cs="Times New Roman"/>
          <w:sz w:val="28"/>
          <w:szCs w:val="28"/>
        </w:rPr>
        <w:t>роль этнического компонента. Каждую этническую группу можно охарактеризовать как продукт взаимодействия социальных отношений в определенных исторических условиях. Содержание и форма группы меняется с изменением условий существования.</w:t>
      </w:r>
      <w:r w:rsidR="0061142C" w:rsidRPr="00862BA3">
        <w:rPr>
          <w:rStyle w:val="ac"/>
          <w:rFonts w:ascii="Times New Roman" w:hAnsi="Times New Roman" w:cs="Times New Roman"/>
          <w:sz w:val="28"/>
          <w:szCs w:val="28"/>
        </w:rPr>
        <w:footnoteReference w:id="62"/>
      </w:r>
    </w:p>
    <w:p w:rsidR="002734F2" w:rsidRPr="00862BA3" w:rsidRDefault="0061142C"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Влияние этничности на общественную жизнь переменчиво, что обуславливает появление многочисленных и разнообразных подходов к изучению ее понимания: </w:t>
      </w:r>
      <w:proofErr w:type="spellStart"/>
      <w:r w:rsidRPr="00862BA3">
        <w:rPr>
          <w:rFonts w:ascii="Times New Roman" w:hAnsi="Times New Roman" w:cs="Times New Roman"/>
          <w:sz w:val="28"/>
          <w:szCs w:val="28"/>
        </w:rPr>
        <w:t>примордиализма</w:t>
      </w:r>
      <w:proofErr w:type="spellEnd"/>
      <w:r w:rsidRPr="00862BA3">
        <w:rPr>
          <w:rFonts w:ascii="Times New Roman" w:hAnsi="Times New Roman" w:cs="Times New Roman"/>
          <w:sz w:val="28"/>
          <w:szCs w:val="28"/>
        </w:rPr>
        <w:t>, конструктивизма и инструментализма.</w:t>
      </w:r>
    </w:p>
    <w:p w:rsidR="0061142C" w:rsidRPr="00862BA3" w:rsidRDefault="0061142C" w:rsidP="00862BA3">
      <w:pPr>
        <w:pStyle w:val="af4"/>
        <w:spacing w:after="0" w:line="360" w:lineRule="auto"/>
        <w:ind w:left="0" w:firstLine="709"/>
        <w:jc w:val="both"/>
        <w:rPr>
          <w:rFonts w:ascii="Times New Roman" w:hAnsi="Times New Roman" w:cs="Times New Roman"/>
          <w:sz w:val="28"/>
          <w:szCs w:val="28"/>
        </w:rPr>
      </w:pPr>
      <w:proofErr w:type="spellStart"/>
      <w:r w:rsidRPr="00862BA3">
        <w:rPr>
          <w:rFonts w:ascii="Times New Roman" w:hAnsi="Times New Roman" w:cs="Times New Roman"/>
          <w:sz w:val="28"/>
          <w:szCs w:val="28"/>
        </w:rPr>
        <w:lastRenderedPageBreak/>
        <w:t>Примордиалистский</w:t>
      </w:r>
      <w:proofErr w:type="spellEnd"/>
      <w:r w:rsidRPr="00862BA3">
        <w:rPr>
          <w:rFonts w:ascii="Times New Roman" w:hAnsi="Times New Roman" w:cs="Times New Roman"/>
          <w:sz w:val="28"/>
          <w:szCs w:val="28"/>
        </w:rPr>
        <w:t xml:space="preserve"> подход (Р. </w:t>
      </w:r>
      <w:proofErr w:type="spellStart"/>
      <w:r w:rsidRPr="00862BA3">
        <w:rPr>
          <w:rFonts w:ascii="Times New Roman" w:hAnsi="Times New Roman" w:cs="Times New Roman"/>
          <w:sz w:val="28"/>
          <w:szCs w:val="28"/>
        </w:rPr>
        <w:t>Абдулатипов</w:t>
      </w:r>
      <w:proofErr w:type="spellEnd"/>
      <w:r w:rsidRPr="00862BA3">
        <w:rPr>
          <w:rFonts w:ascii="Times New Roman" w:hAnsi="Times New Roman" w:cs="Times New Roman"/>
          <w:sz w:val="28"/>
          <w:szCs w:val="28"/>
        </w:rPr>
        <w:t>, Л. Градский, Л. Гумилев, В. Козлов и др.) рассматривает этничность как врожденное качество человека, как объединение людей по кровной принадлежности с неизменными признаками.</w:t>
      </w:r>
      <w:r w:rsidR="00CE5E51" w:rsidRPr="00862BA3">
        <w:rPr>
          <w:rFonts w:ascii="Times New Roman" w:hAnsi="Times New Roman" w:cs="Times New Roman"/>
          <w:sz w:val="28"/>
          <w:szCs w:val="28"/>
        </w:rPr>
        <w:t xml:space="preserve"> С таким подходом этничность не может распространяться в обществе при помощи социальной мобильности. Перемещение человека из одной социальной группы в другую не повлияет на его этническую принадлежность. Этничность, в понимании представителей </w:t>
      </w:r>
      <w:proofErr w:type="spellStart"/>
      <w:r w:rsidR="00CE5E51" w:rsidRPr="00862BA3">
        <w:rPr>
          <w:rFonts w:ascii="Times New Roman" w:hAnsi="Times New Roman" w:cs="Times New Roman"/>
          <w:sz w:val="28"/>
          <w:szCs w:val="28"/>
        </w:rPr>
        <w:t>примордиалистского</w:t>
      </w:r>
      <w:proofErr w:type="spellEnd"/>
      <w:r w:rsidR="00CE5E51" w:rsidRPr="00862BA3">
        <w:rPr>
          <w:rFonts w:ascii="Times New Roman" w:hAnsi="Times New Roman" w:cs="Times New Roman"/>
          <w:sz w:val="28"/>
          <w:szCs w:val="28"/>
        </w:rPr>
        <w:t xml:space="preserve"> подхода, появляется в семье – первичном социуме человека.</w:t>
      </w:r>
    </w:p>
    <w:p w:rsidR="00CE5E51" w:rsidRPr="00862BA3" w:rsidRDefault="00CE5E51"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Другой подход – инструменталистский (М. Розенберг, Н. Скворцов) – рассматривает этничность как реакцию группы людей на определенный ряд ситуаций, в которых оказывается группа. При данном подходе понятие «этничность» - своеобразный источник ресурсов, к которому обращается группа людей, когда для достижения целей оказывается недостаточно других источников. Этничность, согласно данному подходу, может быть латентной (скрытой), не проявляющейся или игнорируемой. О ней вспоминают лишь тогда, когда в этом есть необходимость. Чаще всего это происходит при возникновении конфликтов с другой группой, вызывающих подъем этничности.</w:t>
      </w:r>
    </w:p>
    <w:p w:rsidR="00EC3818" w:rsidRPr="00862BA3" w:rsidRDefault="00CE5E51" w:rsidP="00862BA3">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Согласно конструктивистам (В. Тишкову</w:t>
      </w:r>
      <w:r w:rsidR="00A01A6F" w:rsidRPr="00862BA3">
        <w:rPr>
          <w:rStyle w:val="ac"/>
          <w:rFonts w:ascii="Times New Roman" w:hAnsi="Times New Roman" w:cs="Times New Roman"/>
          <w:sz w:val="28"/>
          <w:szCs w:val="28"/>
        </w:rPr>
        <w:footnoteReference w:id="63"/>
      </w:r>
      <w:r w:rsidRPr="00862BA3">
        <w:rPr>
          <w:rFonts w:ascii="Times New Roman" w:hAnsi="Times New Roman" w:cs="Times New Roman"/>
          <w:sz w:val="28"/>
          <w:szCs w:val="28"/>
        </w:rPr>
        <w:t>, В. Михайлову) этническая общн</w:t>
      </w:r>
      <w:r w:rsidR="00F26125" w:rsidRPr="00862BA3">
        <w:rPr>
          <w:rFonts w:ascii="Times New Roman" w:hAnsi="Times New Roman" w:cs="Times New Roman"/>
          <w:sz w:val="28"/>
          <w:szCs w:val="28"/>
        </w:rPr>
        <w:t>ость и нация в целом являются не</w:t>
      </w:r>
      <w:r w:rsidRPr="00862BA3">
        <w:rPr>
          <w:rFonts w:ascii="Times New Roman" w:hAnsi="Times New Roman" w:cs="Times New Roman"/>
          <w:sz w:val="28"/>
          <w:szCs w:val="28"/>
        </w:rPr>
        <w:t xml:space="preserve"> чем иным, как искусственным образованием, которое создается при помощи усилий интеллектуалов и политиков. </w:t>
      </w:r>
      <w:r w:rsidR="00F26125" w:rsidRPr="00862BA3">
        <w:rPr>
          <w:rFonts w:ascii="Times New Roman" w:hAnsi="Times New Roman" w:cs="Times New Roman"/>
          <w:sz w:val="28"/>
          <w:szCs w:val="28"/>
        </w:rPr>
        <w:t xml:space="preserve">Конструктивизм не отрицает первоначальность этничности, которая лежит </w:t>
      </w:r>
      <w:proofErr w:type="gramStart"/>
      <w:r w:rsidR="00F26125" w:rsidRPr="00862BA3">
        <w:rPr>
          <w:rFonts w:ascii="Times New Roman" w:hAnsi="Times New Roman" w:cs="Times New Roman"/>
          <w:sz w:val="28"/>
          <w:szCs w:val="28"/>
        </w:rPr>
        <w:t>в</w:t>
      </w:r>
      <w:proofErr w:type="gramEnd"/>
      <w:r w:rsidR="00F26125" w:rsidRPr="00862BA3">
        <w:rPr>
          <w:rFonts w:ascii="Times New Roman" w:hAnsi="Times New Roman" w:cs="Times New Roman"/>
          <w:sz w:val="28"/>
          <w:szCs w:val="28"/>
        </w:rPr>
        <w:t xml:space="preserve"> </w:t>
      </w:r>
      <w:proofErr w:type="gramStart"/>
      <w:r w:rsidR="00F26125" w:rsidRPr="00862BA3">
        <w:rPr>
          <w:rFonts w:ascii="Times New Roman" w:hAnsi="Times New Roman" w:cs="Times New Roman"/>
          <w:sz w:val="28"/>
          <w:szCs w:val="28"/>
        </w:rPr>
        <w:t>основ</w:t>
      </w:r>
      <w:proofErr w:type="gramEnd"/>
      <w:r w:rsidR="00F26125" w:rsidRPr="00862BA3">
        <w:rPr>
          <w:rFonts w:ascii="Times New Roman" w:hAnsi="Times New Roman" w:cs="Times New Roman"/>
          <w:sz w:val="28"/>
          <w:szCs w:val="28"/>
        </w:rPr>
        <w:t xml:space="preserve"> существования разнообразных этносов, но дальнейшее развитие рассматривается исключительно через призму социальной структуры общества. Данный подход к рассмотрению понятия этничности обусловлен теорией рационального выбора, согласно которой человек в различных ситуациях руководствуется лишь принципом рациональности и полезности. Люди, согласно представителям конструктивизма, обращаются к этничности, когда </w:t>
      </w:r>
      <w:r w:rsidR="00F26125" w:rsidRPr="00862BA3">
        <w:rPr>
          <w:rFonts w:ascii="Times New Roman" w:hAnsi="Times New Roman" w:cs="Times New Roman"/>
          <w:sz w:val="28"/>
          <w:szCs w:val="28"/>
        </w:rPr>
        <w:lastRenderedPageBreak/>
        <w:t>социальные факторы не в состоянии обеспечить помощь в достижении необходимых целей.</w:t>
      </w:r>
    </w:p>
    <w:p w:rsidR="00CF4DAC" w:rsidRDefault="00CF4DAC" w:rsidP="00862BA3">
      <w:pPr>
        <w:pStyle w:val="af4"/>
        <w:spacing w:after="0" w:line="360" w:lineRule="auto"/>
        <w:ind w:left="0" w:firstLine="709"/>
        <w:jc w:val="both"/>
        <w:rPr>
          <w:rFonts w:ascii="Times New Roman" w:hAnsi="Times New Roman" w:cs="Times New Roman"/>
          <w:sz w:val="28"/>
          <w:szCs w:val="28"/>
        </w:rPr>
      </w:pPr>
      <w:proofErr w:type="gramStart"/>
      <w:r w:rsidRPr="00862BA3">
        <w:rPr>
          <w:rFonts w:ascii="Times New Roman" w:hAnsi="Times New Roman" w:cs="Times New Roman"/>
          <w:sz w:val="28"/>
          <w:szCs w:val="28"/>
        </w:rPr>
        <w:t>Российские</w:t>
      </w:r>
      <w:proofErr w:type="gramEnd"/>
      <w:r w:rsidRPr="00862BA3">
        <w:rPr>
          <w:rFonts w:ascii="Times New Roman" w:hAnsi="Times New Roman" w:cs="Times New Roman"/>
          <w:sz w:val="28"/>
          <w:szCs w:val="28"/>
        </w:rPr>
        <w:t xml:space="preserve"> </w:t>
      </w:r>
      <w:proofErr w:type="spellStart"/>
      <w:r w:rsidRPr="00862BA3">
        <w:rPr>
          <w:rFonts w:ascii="Times New Roman" w:hAnsi="Times New Roman" w:cs="Times New Roman"/>
          <w:sz w:val="28"/>
          <w:szCs w:val="28"/>
        </w:rPr>
        <w:t>этносоциологи</w:t>
      </w:r>
      <w:proofErr w:type="spellEnd"/>
      <w:r w:rsidRPr="00862BA3">
        <w:rPr>
          <w:rFonts w:ascii="Times New Roman" w:hAnsi="Times New Roman" w:cs="Times New Roman"/>
          <w:sz w:val="28"/>
          <w:szCs w:val="28"/>
        </w:rPr>
        <w:t xml:space="preserve"> считают, что противопоставление социального и этнического бессознательно генерирует асоциальное понимание этничности. В </w:t>
      </w:r>
      <w:proofErr w:type="spellStart"/>
      <w:r w:rsidRPr="00862BA3">
        <w:rPr>
          <w:rFonts w:ascii="Times New Roman" w:hAnsi="Times New Roman" w:cs="Times New Roman"/>
          <w:sz w:val="28"/>
          <w:szCs w:val="28"/>
        </w:rPr>
        <w:t>этноцентрической</w:t>
      </w:r>
      <w:proofErr w:type="spellEnd"/>
      <w:r w:rsidRPr="00862BA3">
        <w:rPr>
          <w:rFonts w:ascii="Times New Roman" w:hAnsi="Times New Roman" w:cs="Times New Roman"/>
          <w:sz w:val="28"/>
          <w:szCs w:val="28"/>
        </w:rPr>
        <w:t xml:space="preserve"> перспективе «этническое» также может пониматься как «антиобщественное», сопряженное с </w:t>
      </w:r>
      <w:r w:rsidR="00555856" w:rsidRPr="00862BA3">
        <w:rPr>
          <w:rFonts w:ascii="Times New Roman" w:hAnsi="Times New Roman" w:cs="Times New Roman"/>
          <w:sz w:val="28"/>
          <w:szCs w:val="28"/>
        </w:rPr>
        <w:t>примитивностью и относящееся к слаборазвитым группам социума. Этносы, в трактовке отечественных ученных, понимаются как разновидность локальных сообществ людей. Являясь внутренним элементом «социального», «этническое», соответственно, также можно охарактеризовать как «социальное». Все этнические параметры и особенности являются «социальным», а все социальные параметры фиксируются у определенных этнических объектов.</w:t>
      </w:r>
      <w:r w:rsidR="00555856" w:rsidRPr="00862BA3">
        <w:rPr>
          <w:rStyle w:val="ac"/>
          <w:rFonts w:ascii="Times New Roman" w:hAnsi="Times New Roman" w:cs="Times New Roman"/>
          <w:sz w:val="28"/>
          <w:szCs w:val="28"/>
        </w:rPr>
        <w:footnoteReference w:id="64"/>
      </w:r>
    </w:p>
    <w:p w:rsidR="00010AC1" w:rsidRPr="00862BA3" w:rsidRDefault="00010AC1" w:rsidP="00010AC1">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На </w:t>
      </w:r>
      <w:proofErr w:type="spellStart"/>
      <w:r w:rsidRPr="00862BA3">
        <w:rPr>
          <w:rFonts w:ascii="Times New Roman" w:hAnsi="Times New Roman" w:cs="Times New Roman"/>
          <w:sz w:val="28"/>
          <w:szCs w:val="28"/>
        </w:rPr>
        <w:t>этносоциальные</w:t>
      </w:r>
      <w:proofErr w:type="spellEnd"/>
      <w:r w:rsidRPr="00862BA3">
        <w:rPr>
          <w:rFonts w:ascii="Times New Roman" w:hAnsi="Times New Roman" w:cs="Times New Roman"/>
          <w:sz w:val="28"/>
          <w:szCs w:val="28"/>
        </w:rPr>
        <w:t xml:space="preserve"> процессы оказывают воздействие многие различные факторы: общие мировые тенденции, экономическая и национальная политика государства, особенности регионального этнокультурного массива, миграционные процессы, исторический опыт совместного проживания разных народов на данной территории. Начиная с 1990-х годов, самым мощным фактором воздействия на Российскую Федерацию является социально-экономическая и национальная политика государства. </w:t>
      </w:r>
      <w:proofErr w:type="gramStart"/>
      <w:r w:rsidRPr="00862BA3">
        <w:rPr>
          <w:rFonts w:ascii="Times New Roman" w:hAnsi="Times New Roman" w:cs="Times New Roman"/>
          <w:sz w:val="28"/>
          <w:szCs w:val="28"/>
        </w:rPr>
        <w:t xml:space="preserve">Под её влиянием проявились негативные тенденции </w:t>
      </w:r>
      <w:proofErr w:type="spellStart"/>
      <w:r w:rsidRPr="00862BA3">
        <w:rPr>
          <w:rFonts w:ascii="Times New Roman" w:hAnsi="Times New Roman" w:cs="Times New Roman"/>
          <w:sz w:val="28"/>
          <w:szCs w:val="28"/>
        </w:rPr>
        <w:t>этносоциального</w:t>
      </w:r>
      <w:proofErr w:type="spellEnd"/>
      <w:r w:rsidRPr="00862BA3">
        <w:rPr>
          <w:rFonts w:ascii="Times New Roman" w:hAnsi="Times New Roman" w:cs="Times New Roman"/>
          <w:sz w:val="28"/>
          <w:szCs w:val="28"/>
        </w:rPr>
        <w:t xml:space="preserve"> развития, из них можно выделить следующие: ренатурализация хозяйства как тенденция формирования экономики примитивного выживания в качестве основы существования больших масс населения, уменьшение численности жителей сел и, соответственно, последующая деградация малых населенных пунктов в связи с урбанизацией, массовое и неконтролируемое перемещение наиболее энергичной и способной части сельского населения в крупные населённые пункты, усиление </w:t>
      </w:r>
      <w:proofErr w:type="spellStart"/>
      <w:r w:rsidRPr="00862BA3">
        <w:rPr>
          <w:rFonts w:ascii="Times New Roman" w:hAnsi="Times New Roman" w:cs="Times New Roman"/>
          <w:sz w:val="28"/>
          <w:szCs w:val="28"/>
        </w:rPr>
        <w:t>моноэтничности</w:t>
      </w:r>
      <w:proofErr w:type="spellEnd"/>
      <w:proofErr w:type="gramEnd"/>
      <w:r w:rsidRPr="00862BA3">
        <w:rPr>
          <w:rFonts w:ascii="Times New Roman" w:hAnsi="Times New Roman" w:cs="Times New Roman"/>
          <w:sz w:val="28"/>
          <w:szCs w:val="28"/>
        </w:rPr>
        <w:t xml:space="preserve"> </w:t>
      </w:r>
      <w:proofErr w:type="gramStart"/>
      <w:r w:rsidRPr="00862BA3">
        <w:rPr>
          <w:rFonts w:ascii="Times New Roman" w:hAnsi="Times New Roman" w:cs="Times New Roman"/>
          <w:sz w:val="28"/>
          <w:szCs w:val="28"/>
        </w:rPr>
        <w:t xml:space="preserve">села, концентрация отдельных групп городского населения по этническому признаку, углубление внутренней </w:t>
      </w:r>
      <w:r w:rsidRPr="00862BA3">
        <w:rPr>
          <w:rFonts w:ascii="Times New Roman" w:hAnsi="Times New Roman" w:cs="Times New Roman"/>
          <w:sz w:val="28"/>
          <w:szCs w:val="28"/>
        </w:rPr>
        <w:lastRenderedPageBreak/>
        <w:t xml:space="preserve">дифференциации отдельных этносов на основе родоплеменных структур, обострение внутренних противоречий, усиление борьбы за власть, активизация </w:t>
      </w:r>
      <w:proofErr w:type="spellStart"/>
      <w:r w:rsidRPr="00862BA3">
        <w:rPr>
          <w:rFonts w:ascii="Times New Roman" w:hAnsi="Times New Roman" w:cs="Times New Roman"/>
          <w:sz w:val="28"/>
          <w:szCs w:val="28"/>
        </w:rPr>
        <w:t>клановости</w:t>
      </w:r>
      <w:proofErr w:type="spellEnd"/>
      <w:r w:rsidRPr="00862BA3">
        <w:rPr>
          <w:rFonts w:ascii="Times New Roman" w:hAnsi="Times New Roman" w:cs="Times New Roman"/>
          <w:sz w:val="28"/>
          <w:szCs w:val="28"/>
        </w:rPr>
        <w:t>, рост стратификации и разделения труда по этническому признаку, усиление социальных дистанций между представителями титульных и иных этнических групп по признакам представительства в органах власти, доступа к образованию и другим социальным благам.</w:t>
      </w:r>
      <w:proofErr w:type="gramEnd"/>
      <w:r w:rsidRPr="00862BA3">
        <w:rPr>
          <w:rFonts w:ascii="Times New Roman" w:hAnsi="Times New Roman" w:cs="Times New Roman"/>
          <w:sz w:val="28"/>
          <w:szCs w:val="28"/>
        </w:rPr>
        <w:t xml:space="preserve"> В результате усиливается латентная межэтническая напряжённость в населенных пунктах и регионах страны в целом, что негативно сказывается на проводимой государством национальной политике и росте потенциальной угрозы нарушения политической стабильности с последующим возникновением этнических конфликтов, вызванных различными факторами. Российские ученые отмечают немаловажность влияния глобализации на процесс унификации этносов не только на территории России, но и по всему миру. Логика процессов глобализации подразумевает сведение роли этнической принадлежности к минимуму и к возрастанию роли «социального», однако на практике представители этносов стремятся к самоидентификации как уникальной единицы в этнополитической сфере, например Франция, где население защищает свой этнокультурный код и многолетнюю историю, не желая «американизироваться».</w:t>
      </w:r>
    </w:p>
    <w:p w:rsidR="00010AC1" w:rsidRPr="00010AC1" w:rsidRDefault="00010AC1" w:rsidP="00010AC1">
      <w:pPr>
        <w:pStyle w:val="af4"/>
        <w:spacing w:after="0" w:line="360" w:lineRule="auto"/>
        <w:ind w:left="0"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С.А. Арутюнов выделяет четыре типа воздействия одного социума на другой, типологически более или менее аналогичный социум: прибавление, убавление, усложнение (наращение) и обеднение (эрозия). В мировом масштабе современная эпоха характеризуется двумя моделями культурного взаимодействия: взаимодействием локальных культур друг с другом и гораздо шире распространенным взаимодействием локальных культур с общемировой индустриально-городской культурой. Специфика последнего заключается не только в появлении интернациональной общемировой культуры, стоящей над национальными культурами, но и в том, что впервые взаимодействие культур </w:t>
      </w:r>
      <w:r w:rsidRPr="00862BA3">
        <w:rPr>
          <w:rFonts w:ascii="Times New Roman" w:hAnsi="Times New Roman" w:cs="Times New Roman"/>
          <w:sz w:val="28"/>
          <w:szCs w:val="28"/>
        </w:rPr>
        <w:lastRenderedPageBreak/>
        <w:t>стало происходить во все большей мере помимо непосредственных контактов их носителей.</w:t>
      </w:r>
      <w:r w:rsidRPr="00862BA3">
        <w:rPr>
          <w:rStyle w:val="ac"/>
          <w:rFonts w:ascii="Times New Roman" w:hAnsi="Times New Roman" w:cs="Times New Roman"/>
          <w:sz w:val="28"/>
          <w:szCs w:val="28"/>
        </w:rPr>
        <w:footnoteReference w:id="65"/>
      </w:r>
    </w:p>
    <w:p w:rsidR="00812FA3" w:rsidRDefault="00874E15" w:rsidP="00686E83">
      <w:pPr>
        <w:spacing w:after="0" w:line="360" w:lineRule="auto"/>
        <w:ind w:firstLine="709"/>
        <w:jc w:val="both"/>
        <w:rPr>
          <w:rFonts w:ascii="Times New Roman" w:hAnsi="Times New Roman" w:cs="Times New Roman"/>
          <w:sz w:val="28"/>
          <w:szCs w:val="28"/>
        </w:rPr>
      </w:pPr>
      <w:r w:rsidRPr="00862BA3">
        <w:rPr>
          <w:rFonts w:ascii="Times New Roman" w:hAnsi="Times New Roman" w:cs="Times New Roman"/>
          <w:sz w:val="28"/>
          <w:szCs w:val="28"/>
        </w:rPr>
        <w:t xml:space="preserve">Каждый из обозначенных подходов к изучению «этнического» и «социального» пополнил понимание этносоциальных процессов в целом. Разнообразие рассматриваемых процессов предполагает междисциплинарный характер изучения, необходимость исследования особенностей обоих компонентов. В трудах ученых превалирует трактовка этносоциальных процессов как </w:t>
      </w:r>
      <w:r w:rsidR="00010AC1">
        <w:rPr>
          <w:rFonts w:ascii="Times New Roman" w:hAnsi="Times New Roman" w:cs="Times New Roman"/>
          <w:sz w:val="28"/>
          <w:szCs w:val="28"/>
        </w:rPr>
        <w:t>социально-политических</w:t>
      </w:r>
      <w:r w:rsidRPr="00862BA3">
        <w:rPr>
          <w:rFonts w:ascii="Times New Roman" w:hAnsi="Times New Roman" w:cs="Times New Roman"/>
          <w:sz w:val="28"/>
          <w:szCs w:val="28"/>
        </w:rPr>
        <w:t xml:space="preserve"> с этнической особенностью. В целом, за некоторым исключением, </w:t>
      </w:r>
      <w:proofErr w:type="spellStart"/>
      <w:r w:rsidRPr="00862BA3">
        <w:rPr>
          <w:rFonts w:ascii="Times New Roman" w:hAnsi="Times New Roman" w:cs="Times New Roman"/>
          <w:sz w:val="28"/>
          <w:szCs w:val="28"/>
        </w:rPr>
        <w:t>этносоциальные</w:t>
      </w:r>
      <w:proofErr w:type="spellEnd"/>
      <w:r w:rsidRPr="00862BA3">
        <w:rPr>
          <w:rFonts w:ascii="Times New Roman" w:hAnsi="Times New Roman" w:cs="Times New Roman"/>
          <w:sz w:val="28"/>
          <w:szCs w:val="28"/>
        </w:rPr>
        <w:t xml:space="preserve"> процессы можно рассматривать как совокупность действий и взаимодействий этнических групп, а также их результаты, существенно меняющие соотношение групповых статусов и позиций в системе общественных иерархий.</w:t>
      </w:r>
      <w:r w:rsidRPr="00862BA3">
        <w:rPr>
          <w:rStyle w:val="ac"/>
          <w:rFonts w:ascii="Times New Roman" w:hAnsi="Times New Roman" w:cs="Times New Roman"/>
          <w:sz w:val="28"/>
          <w:szCs w:val="28"/>
        </w:rPr>
        <w:footnoteReference w:id="66"/>
      </w:r>
    </w:p>
    <w:p w:rsidR="00184A38" w:rsidRPr="00862BA3" w:rsidRDefault="0043153A" w:rsidP="00184A3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Резюмируя все вышесказанное, можно сказать о том, что различные подходы ученых к изучению понятия «этнос» и взаимоотношения «этнического» с «социальным» и «политическим», разносторонние мнение относительно природы этноса и характера решения многочисленных вопросов, возникающих при работе с данной темой, позволили досконально изучить </w:t>
      </w:r>
      <w:proofErr w:type="spellStart"/>
      <w:r>
        <w:rPr>
          <w:rFonts w:ascii="Times New Roman" w:hAnsi="Times New Roman" w:cs="Times New Roman"/>
          <w:sz w:val="28"/>
          <w:szCs w:val="28"/>
        </w:rPr>
        <w:t>этносоциальные</w:t>
      </w:r>
      <w:proofErr w:type="spellEnd"/>
      <w:r>
        <w:rPr>
          <w:rFonts w:ascii="Times New Roman" w:hAnsi="Times New Roman" w:cs="Times New Roman"/>
          <w:sz w:val="28"/>
          <w:szCs w:val="28"/>
        </w:rPr>
        <w:t xml:space="preserve"> и этнополитические процессы в различных обществах и государствах, понять формат работы с данными процессами, с устранением конфликтов на</w:t>
      </w:r>
      <w:proofErr w:type="gramEnd"/>
      <w:r>
        <w:rPr>
          <w:rFonts w:ascii="Times New Roman" w:hAnsi="Times New Roman" w:cs="Times New Roman"/>
          <w:sz w:val="28"/>
          <w:szCs w:val="28"/>
        </w:rPr>
        <w:t xml:space="preserve"> начальной стадии и предупреждая конфликты. Подробное изучение сущности этносоциальных и этнополитических процессов способствовало становлению этносоциологии и </w:t>
      </w:r>
      <w:proofErr w:type="spellStart"/>
      <w:r>
        <w:rPr>
          <w:rFonts w:ascii="Times New Roman" w:hAnsi="Times New Roman" w:cs="Times New Roman"/>
          <w:sz w:val="28"/>
          <w:szCs w:val="28"/>
        </w:rPr>
        <w:t>этнополитологии</w:t>
      </w:r>
      <w:proofErr w:type="spellEnd"/>
      <w:r>
        <w:rPr>
          <w:rFonts w:ascii="Times New Roman" w:hAnsi="Times New Roman" w:cs="Times New Roman"/>
          <w:sz w:val="28"/>
          <w:szCs w:val="28"/>
        </w:rPr>
        <w:t xml:space="preserve"> как наукам</w:t>
      </w:r>
      <w:r w:rsidR="00184A38">
        <w:rPr>
          <w:rFonts w:ascii="Times New Roman" w:hAnsi="Times New Roman" w:cs="Times New Roman"/>
          <w:sz w:val="28"/>
          <w:szCs w:val="28"/>
        </w:rPr>
        <w:t>.</w:t>
      </w:r>
    </w:p>
    <w:p w:rsidR="00EF1917" w:rsidRDefault="00010AC1" w:rsidP="00CF477B">
      <w:pPr>
        <w:pStyle w:val="af4"/>
        <w:numPr>
          <w:ilvl w:val="1"/>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Технологии и механизмы сохранения политической стабильности: методы и инструменты политологического анализа</w:t>
      </w:r>
    </w:p>
    <w:p w:rsidR="007A0E17" w:rsidRDefault="007A0E17" w:rsidP="007A0E17">
      <w:pPr>
        <w:pStyle w:val="af4"/>
        <w:spacing w:after="0" w:line="360" w:lineRule="auto"/>
        <w:ind w:left="709"/>
        <w:jc w:val="both"/>
        <w:rPr>
          <w:rFonts w:ascii="Times New Roman" w:hAnsi="Times New Roman" w:cs="Times New Roman"/>
          <w:sz w:val="28"/>
          <w:szCs w:val="28"/>
        </w:rPr>
      </w:pPr>
    </w:p>
    <w:p w:rsidR="00EF1917" w:rsidRPr="00EF1917" w:rsidRDefault="00EF1917" w:rsidP="00CF477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Политическую стабильность можно охарактеризовать как </w:t>
      </w:r>
      <w:r w:rsidR="00D43814">
        <w:rPr>
          <w:rFonts w:ascii="Times New Roman" w:hAnsi="Times New Roman" w:cs="Times New Roman"/>
          <w:sz w:val="28"/>
          <w:szCs w:val="28"/>
        </w:rPr>
        <w:t xml:space="preserve">состояние политической системы, в которой существуют некоторые условия и факторы, обеспечивающие целостность и сохранение обществом своей идентичности, </w:t>
      </w:r>
      <w:r w:rsidR="00D43814">
        <w:rPr>
          <w:rFonts w:ascii="Times New Roman" w:hAnsi="Times New Roman" w:cs="Times New Roman"/>
          <w:sz w:val="28"/>
          <w:szCs w:val="28"/>
        </w:rPr>
        <w:lastRenderedPageBreak/>
        <w:t>гражданского мира и гармонию интересов разнообразных социальных субъектов и политических сил системы, а также легитимного своевременного решения различных возникающих проблем и противоречий в политической сфере с помощью определенных средств</w:t>
      </w:r>
      <w:r w:rsidR="0041506E">
        <w:rPr>
          <w:rFonts w:ascii="Times New Roman" w:hAnsi="Times New Roman" w:cs="Times New Roman"/>
          <w:sz w:val="28"/>
          <w:szCs w:val="28"/>
        </w:rPr>
        <w:t>.</w:t>
      </w:r>
      <w:proofErr w:type="gramEnd"/>
    </w:p>
    <w:p w:rsidR="00EF1917" w:rsidRPr="00EF1917" w:rsidRDefault="00EF1917" w:rsidP="00CF477B">
      <w:pPr>
        <w:spacing w:after="0" w:line="360" w:lineRule="auto"/>
        <w:ind w:firstLine="709"/>
        <w:jc w:val="both"/>
        <w:rPr>
          <w:rFonts w:ascii="Times New Roman" w:hAnsi="Times New Roman" w:cs="Times New Roman"/>
          <w:sz w:val="28"/>
          <w:szCs w:val="28"/>
        </w:rPr>
      </w:pPr>
      <w:r w:rsidRPr="00EF1917">
        <w:rPr>
          <w:rFonts w:ascii="Times New Roman" w:hAnsi="Times New Roman" w:cs="Times New Roman"/>
          <w:sz w:val="28"/>
          <w:szCs w:val="28"/>
        </w:rPr>
        <w:t>Политическая стабильность, как и стабильность общества</w:t>
      </w:r>
      <w:r w:rsidR="0041506E">
        <w:rPr>
          <w:rFonts w:ascii="Times New Roman" w:hAnsi="Times New Roman" w:cs="Times New Roman"/>
          <w:sz w:val="28"/>
          <w:szCs w:val="28"/>
        </w:rPr>
        <w:t xml:space="preserve"> в целом</w:t>
      </w:r>
      <w:r w:rsidRPr="00EF1917">
        <w:rPr>
          <w:rFonts w:ascii="Times New Roman" w:hAnsi="Times New Roman" w:cs="Times New Roman"/>
          <w:sz w:val="28"/>
          <w:szCs w:val="28"/>
        </w:rPr>
        <w:t xml:space="preserve">, обусловлена законами развития общества, характером и способами взаимодействия его подсистем, изменения и </w:t>
      </w:r>
      <w:r w:rsidR="0041506E">
        <w:rPr>
          <w:rFonts w:ascii="Times New Roman" w:hAnsi="Times New Roman" w:cs="Times New Roman"/>
          <w:sz w:val="28"/>
          <w:szCs w:val="28"/>
        </w:rPr>
        <w:t>развитие</w:t>
      </w:r>
      <w:r w:rsidRPr="00EF1917">
        <w:rPr>
          <w:rFonts w:ascii="Times New Roman" w:hAnsi="Times New Roman" w:cs="Times New Roman"/>
          <w:sz w:val="28"/>
          <w:szCs w:val="28"/>
        </w:rPr>
        <w:t xml:space="preserve"> которых не </w:t>
      </w:r>
      <w:r w:rsidR="0041506E">
        <w:rPr>
          <w:rFonts w:ascii="Times New Roman" w:hAnsi="Times New Roman" w:cs="Times New Roman"/>
          <w:sz w:val="28"/>
          <w:szCs w:val="28"/>
        </w:rPr>
        <w:t>влияют на нарушение цельности и рав</w:t>
      </w:r>
      <w:r w:rsidR="00A65EF5">
        <w:rPr>
          <w:rFonts w:ascii="Times New Roman" w:hAnsi="Times New Roman" w:cs="Times New Roman"/>
          <w:sz w:val="28"/>
          <w:szCs w:val="28"/>
        </w:rPr>
        <w:t>новесия функционального единства их</w:t>
      </w:r>
      <w:r w:rsidR="0041506E">
        <w:rPr>
          <w:rFonts w:ascii="Times New Roman" w:hAnsi="Times New Roman" w:cs="Times New Roman"/>
          <w:sz w:val="28"/>
          <w:szCs w:val="28"/>
        </w:rPr>
        <w:t xml:space="preserve"> структуры</w:t>
      </w:r>
      <w:r w:rsidR="00A65EF5">
        <w:rPr>
          <w:rFonts w:ascii="Times New Roman" w:hAnsi="Times New Roman" w:cs="Times New Roman"/>
          <w:sz w:val="28"/>
          <w:szCs w:val="28"/>
        </w:rPr>
        <w:t>.</w:t>
      </w:r>
    </w:p>
    <w:p w:rsidR="00EF1917" w:rsidRDefault="00EF1917" w:rsidP="00CF477B">
      <w:pPr>
        <w:spacing w:after="0" w:line="360" w:lineRule="auto"/>
        <w:ind w:firstLine="709"/>
        <w:jc w:val="both"/>
        <w:rPr>
          <w:rFonts w:ascii="Times New Roman" w:hAnsi="Times New Roman" w:cs="Times New Roman"/>
          <w:sz w:val="28"/>
          <w:szCs w:val="28"/>
        </w:rPr>
      </w:pPr>
      <w:r w:rsidRPr="00EF1917">
        <w:rPr>
          <w:rFonts w:ascii="Times New Roman" w:hAnsi="Times New Roman" w:cs="Times New Roman"/>
          <w:sz w:val="28"/>
          <w:szCs w:val="28"/>
        </w:rPr>
        <w:t>Политическая стабильность обеспечивается политической системой общества и</w:t>
      </w:r>
      <w:r w:rsidR="00A65EF5">
        <w:rPr>
          <w:rFonts w:ascii="Times New Roman" w:hAnsi="Times New Roman" w:cs="Times New Roman"/>
          <w:sz w:val="28"/>
          <w:szCs w:val="28"/>
        </w:rPr>
        <w:t xml:space="preserve"> тем, насколько эффективно и рационально осуществляются ее функции</w:t>
      </w:r>
      <w:r w:rsidRPr="00EF1917">
        <w:rPr>
          <w:rFonts w:ascii="Times New Roman" w:hAnsi="Times New Roman" w:cs="Times New Roman"/>
          <w:sz w:val="28"/>
          <w:szCs w:val="28"/>
        </w:rPr>
        <w:t xml:space="preserve">, что </w:t>
      </w:r>
      <w:r w:rsidR="00A65EF5">
        <w:rPr>
          <w:rFonts w:ascii="Times New Roman" w:hAnsi="Times New Roman" w:cs="Times New Roman"/>
          <w:sz w:val="28"/>
          <w:szCs w:val="28"/>
        </w:rPr>
        <w:t>напрямую связано с уровнем</w:t>
      </w:r>
      <w:r w:rsidRPr="00EF1917">
        <w:rPr>
          <w:rFonts w:ascii="Times New Roman" w:hAnsi="Times New Roman" w:cs="Times New Roman"/>
          <w:sz w:val="28"/>
          <w:szCs w:val="28"/>
        </w:rPr>
        <w:t xml:space="preserve"> поддержки граждан</w:t>
      </w:r>
      <w:r w:rsidR="00A65EF5">
        <w:rPr>
          <w:rFonts w:ascii="Times New Roman" w:hAnsi="Times New Roman" w:cs="Times New Roman"/>
          <w:sz w:val="28"/>
          <w:szCs w:val="28"/>
        </w:rPr>
        <w:t>. Уровни поддержки граждан можно рассмотреть как: «ситуативная поддержка</w:t>
      </w:r>
      <w:r w:rsidRPr="00EF1917">
        <w:rPr>
          <w:rFonts w:ascii="Times New Roman" w:hAnsi="Times New Roman" w:cs="Times New Roman"/>
          <w:sz w:val="28"/>
          <w:szCs w:val="28"/>
        </w:rPr>
        <w:t xml:space="preserve">», </w:t>
      </w:r>
      <w:r w:rsidR="00A65EF5">
        <w:rPr>
          <w:rFonts w:ascii="Times New Roman" w:hAnsi="Times New Roman" w:cs="Times New Roman"/>
          <w:sz w:val="28"/>
          <w:szCs w:val="28"/>
        </w:rPr>
        <w:t>под которой понимается оценка обществом конкретных решений, принимаемых государственными органами</w:t>
      </w:r>
      <w:r w:rsidRPr="00EF1917">
        <w:rPr>
          <w:rFonts w:ascii="Times New Roman" w:hAnsi="Times New Roman" w:cs="Times New Roman"/>
          <w:sz w:val="28"/>
          <w:szCs w:val="28"/>
        </w:rPr>
        <w:t xml:space="preserve">, </w:t>
      </w:r>
      <w:r w:rsidR="00A65EF5">
        <w:rPr>
          <w:rFonts w:ascii="Times New Roman" w:hAnsi="Times New Roman" w:cs="Times New Roman"/>
          <w:sz w:val="28"/>
          <w:szCs w:val="28"/>
        </w:rPr>
        <w:t>публичных заявлений представителей властных структур и политических элит государства</w:t>
      </w:r>
      <w:r w:rsidRPr="00EF1917">
        <w:rPr>
          <w:rFonts w:ascii="Times New Roman" w:hAnsi="Times New Roman" w:cs="Times New Roman"/>
          <w:sz w:val="28"/>
          <w:szCs w:val="28"/>
        </w:rPr>
        <w:t xml:space="preserve">, </w:t>
      </w:r>
      <w:r w:rsidR="00A65EF5">
        <w:rPr>
          <w:rFonts w:ascii="Times New Roman" w:hAnsi="Times New Roman" w:cs="Times New Roman"/>
          <w:sz w:val="28"/>
          <w:szCs w:val="28"/>
        </w:rPr>
        <w:t>эффективности политических акций</w:t>
      </w:r>
      <w:r w:rsidRPr="00EF1917">
        <w:rPr>
          <w:rFonts w:ascii="Times New Roman" w:hAnsi="Times New Roman" w:cs="Times New Roman"/>
          <w:sz w:val="28"/>
          <w:szCs w:val="28"/>
        </w:rPr>
        <w:t>, «системн</w:t>
      </w:r>
      <w:r w:rsidR="00A65EF5">
        <w:rPr>
          <w:rFonts w:ascii="Times New Roman" w:hAnsi="Times New Roman" w:cs="Times New Roman"/>
          <w:sz w:val="28"/>
          <w:szCs w:val="28"/>
        </w:rPr>
        <w:t>ая</w:t>
      </w:r>
      <w:r w:rsidRPr="00EF1917">
        <w:rPr>
          <w:rFonts w:ascii="Times New Roman" w:hAnsi="Times New Roman" w:cs="Times New Roman"/>
          <w:sz w:val="28"/>
          <w:szCs w:val="28"/>
        </w:rPr>
        <w:t xml:space="preserve"> поддержк</w:t>
      </w:r>
      <w:r w:rsidR="00A65EF5">
        <w:rPr>
          <w:rFonts w:ascii="Times New Roman" w:hAnsi="Times New Roman" w:cs="Times New Roman"/>
          <w:sz w:val="28"/>
          <w:szCs w:val="28"/>
        </w:rPr>
        <w:t>а</w:t>
      </w:r>
      <w:r w:rsidRPr="00EF1917">
        <w:rPr>
          <w:rFonts w:ascii="Times New Roman" w:hAnsi="Times New Roman" w:cs="Times New Roman"/>
          <w:sz w:val="28"/>
          <w:szCs w:val="28"/>
        </w:rPr>
        <w:t xml:space="preserve">» </w:t>
      </w:r>
      <w:r w:rsidR="00997C65">
        <w:rPr>
          <w:rFonts w:ascii="Times New Roman" w:hAnsi="Times New Roman" w:cs="Times New Roman"/>
          <w:sz w:val="28"/>
          <w:szCs w:val="28"/>
        </w:rPr>
        <w:t>- общество одобряет действия властных структур в целом и государственной проводимой внешней и внутренней политики</w:t>
      </w:r>
      <w:r w:rsidRPr="00EF1917">
        <w:rPr>
          <w:rFonts w:ascii="Times New Roman" w:hAnsi="Times New Roman" w:cs="Times New Roman"/>
          <w:sz w:val="28"/>
          <w:szCs w:val="28"/>
        </w:rPr>
        <w:t xml:space="preserve">. </w:t>
      </w:r>
      <w:r w:rsidR="00997C65">
        <w:rPr>
          <w:rFonts w:ascii="Times New Roman" w:hAnsi="Times New Roman" w:cs="Times New Roman"/>
          <w:sz w:val="28"/>
          <w:szCs w:val="28"/>
        </w:rPr>
        <w:t>Важнейшим</w:t>
      </w:r>
      <w:r w:rsidRPr="00EF1917">
        <w:rPr>
          <w:rFonts w:ascii="Times New Roman" w:hAnsi="Times New Roman" w:cs="Times New Roman"/>
          <w:sz w:val="28"/>
          <w:szCs w:val="28"/>
        </w:rPr>
        <w:t xml:space="preserve"> фактором «системной» поддержки </w:t>
      </w:r>
      <w:r w:rsidR="00997C65">
        <w:rPr>
          <w:rFonts w:ascii="Times New Roman" w:hAnsi="Times New Roman" w:cs="Times New Roman"/>
          <w:sz w:val="28"/>
          <w:szCs w:val="28"/>
        </w:rPr>
        <w:t>является</w:t>
      </w:r>
      <w:r w:rsidRPr="00EF1917">
        <w:rPr>
          <w:rFonts w:ascii="Times New Roman" w:hAnsi="Times New Roman" w:cs="Times New Roman"/>
          <w:sz w:val="28"/>
          <w:szCs w:val="28"/>
        </w:rPr>
        <w:t xml:space="preserve"> доверие к политическим лидерам и политическому режиму,</w:t>
      </w:r>
      <w:r w:rsidR="00997C65">
        <w:rPr>
          <w:rFonts w:ascii="Times New Roman" w:hAnsi="Times New Roman" w:cs="Times New Roman"/>
          <w:sz w:val="28"/>
          <w:szCs w:val="28"/>
        </w:rPr>
        <w:t xml:space="preserve"> состояние</w:t>
      </w:r>
      <w:r w:rsidRPr="00EF1917">
        <w:rPr>
          <w:rFonts w:ascii="Times New Roman" w:hAnsi="Times New Roman" w:cs="Times New Roman"/>
          <w:sz w:val="28"/>
          <w:szCs w:val="28"/>
        </w:rPr>
        <w:t xml:space="preserve"> готовност</w:t>
      </w:r>
      <w:r w:rsidR="00997C65">
        <w:rPr>
          <w:rFonts w:ascii="Times New Roman" w:hAnsi="Times New Roman" w:cs="Times New Roman"/>
          <w:sz w:val="28"/>
          <w:szCs w:val="28"/>
        </w:rPr>
        <w:t>и</w:t>
      </w:r>
      <w:r w:rsidRPr="00EF1917">
        <w:rPr>
          <w:rFonts w:ascii="Times New Roman" w:hAnsi="Times New Roman" w:cs="Times New Roman"/>
          <w:sz w:val="28"/>
          <w:szCs w:val="28"/>
        </w:rPr>
        <w:t xml:space="preserve"> </w:t>
      </w:r>
      <w:r w:rsidR="00F926A3">
        <w:rPr>
          <w:rFonts w:ascii="Times New Roman" w:hAnsi="Times New Roman" w:cs="Times New Roman"/>
          <w:sz w:val="28"/>
          <w:szCs w:val="28"/>
        </w:rPr>
        <w:t>разнообразных</w:t>
      </w:r>
      <w:r w:rsidRPr="00EF1917">
        <w:rPr>
          <w:rFonts w:ascii="Times New Roman" w:hAnsi="Times New Roman" w:cs="Times New Roman"/>
          <w:sz w:val="28"/>
          <w:szCs w:val="28"/>
        </w:rPr>
        <w:t xml:space="preserve"> социальных групп</w:t>
      </w:r>
      <w:r w:rsidR="00F926A3">
        <w:rPr>
          <w:rFonts w:ascii="Times New Roman" w:hAnsi="Times New Roman" w:cs="Times New Roman"/>
          <w:sz w:val="28"/>
          <w:szCs w:val="28"/>
        </w:rPr>
        <w:t xml:space="preserve"> и их представителей</w:t>
      </w:r>
      <w:r w:rsidRPr="00EF1917">
        <w:rPr>
          <w:rFonts w:ascii="Times New Roman" w:hAnsi="Times New Roman" w:cs="Times New Roman"/>
          <w:sz w:val="28"/>
          <w:szCs w:val="28"/>
        </w:rPr>
        <w:t xml:space="preserve"> отстаивать свои интересы на основе и в соответствии с законом, правовыми и нравственными нормами</w:t>
      </w:r>
      <w:r w:rsidR="00F926A3">
        <w:rPr>
          <w:rFonts w:ascii="Times New Roman" w:hAnsi="Times New Roman" w:cs="Times New Roman"/>
          <w:sz w:val="28"/>
          <w:szCs w:val="28"/>
        </w:rPr>
        <w:t xml:space="preserve"> государства. </w:t>
      </w:r>
      <w:r w:rsidRPr="00EF1917">
        <w:rPr>
          <w:rFonts w:ascii="Times New Roman" w:hAnsi="Times New Roman" w:cs="Times New Roman"/>
          <w:sz w:val="28"/>
          <w:szCs w:val="28"/>
        </w:rPr>
        <w:t>Массовая поддержка политического режима выражается также в принятии большинством населения всей совокупности основных политических ценностей (принцип разделения властей, гласность, многопартийность, плюрализм мнений, свобода слова, независимость средств массовой информации и т.д.), определяющих характер и способы функционирован</w:t>
      </w:r>
      <w:r w:rsidR="00F926A3">
        <w:rPr>
          <w:rFonts w:ascii="Times New Roman" w:hAnsi="Times New Roman" w:cs="Times New Roman"/>
          <w:sz w:val="28"/>
          <w:szCs w:val="28"/>
        </w:rPr>
        <w:t>ия данной политической системы.</w:t>
      </w:r>
    </w:p>
    <w:p w:rsidR="00F857D5" w:rsidRPr="00EF1917" w:rsidRDefault="00F857D5" w:rsidP="00F85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857D5">
        <w:rPr>
          <w:rFonts w:ascii="Times New Roman" w:hAnsi="Times New Roman" w:cs="Times New Roman"/>
          <w:sz w:val="28"/>
          <w:szCs w:val="28"/>
        </w:rPr>
        <w:t xml:space="preserve"> аспекте стабилизации политической системы наибольшее значение имеет функционирование институтов власти в режиме гражданского контроля, при котором объектом общественного мнения становится деятельность </w:t>
      </w:r>
      <w:r w:rsidRPr="00F857D5">
        <w:rPr>
          <w:rFonts w:ascii="Times New Roman" w:hAnsi="Times New Roman" w:cs="Times New Roman"/>
          <w:sz w:val="28"/>
          <w:szCs w:val="28"/>
        </w:rPr>
        <w:lastRenderedPageBreak/>
        <w:t xml:space="preserve">институтов и должностных лиц государства. </w:t>
      </w:r>
      <w:proofErr w:type="gramStart"/>
      <w:r w:rsidRPr="00F857D5">
        <w:rPr>
          <w:rFonts w:ascii="Times New Roman" w:hAnsi="Times New Roman" w:cs="Times New Roman"/>
          <w:sz w:val="28"/>
          <w:szCs w:val="28"/>
        </w:rPr>
        <w:t>Для осуществления эффективного контроля за властью необходимо, прежде всего, наличие достаточно полной и достоверной информации о деятельности органов государственной власти, умение институциональных структур гражданского общества в сфере их компетенции профессионально осуществлять мониторинг деятельности органов государственной власти и получать объективные и значимые в правовом и юридическом смысле результаты, а также организовывать значимое для общественного мнения публичное представление результатов мо</w:t>
      </w:r>
      <w:r>
        <w:rPr>
          <w:rFonts w:ascii="Times New Roman" w:hAnsi="Times New Roman" w:cs="Times New Roman"/>
          <w:sz w:val="28"/>
          <w:szCs w:val="28"/>
        </w:rPr>
        <w:t>ниторинга и собственных</w:t>
      </w:r>
      <w:proofErr w:type="gramEnd"/>
      <w:r>
        <w:rPr>
          <w:rFonts w:ascii="Times New Roman" w:hAnsi="Times New Roman" w:cs="Times New Roman"/>
          <w:sz w:val="28"/>
          <w:szCs w:val="28"/>
        </w:rPr>
        <w:t xml:space="preserve"> позиций</w:t>
      </w:r>
      <w:r w:rsidRPr="00F857D5">
        <w:rPr>
          <w:rFonts w:ascii="Times New Roman" w:hAnsi="Times New Roman" w:cs="Times New Roman"/>
          <w:sz w:val="28"/>
          <w:szCs w:val="28"/>
        </w:rPr>
        <w:t xml:space="preserve">. Свобода публичного выражения общественного мнения и степень его влияния на власть — это общепризнанные критерии оценки демократичности политической системы и правящего политического режима. Без этого невозможно полноценное функционирование представительных институтов. Парламентаризм же создает легитимные возможности для участия всех социальных групп и слоев общества, даже находящихся в меньшинстве, в выработке и принятии государственных решений. Этим, в первую очередь, обеспечивается стабильность социально-политического развития. </w:t>
      </w:r>
    </w:p>
    <w:p w:rsidR="00EF1917" w:rsidRPr="00EF1917" w:rsidRDefault="00F926A3" w:rsidP="00CF4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уровень массовой поддержки существующего политического режима могут оказывать следующие </w:t>
      </w:r>
      <w:r w:rsidR="0018132C">
        <w:rPr>
          <w:rFonts w:ascii="Times New Roman" w:hAnsi="Times New Roman" w:cs="Times New Roman"/>
          <w:sz w:val="28"/>
          <w:szCs w:val="28"/>
        </w:rPr>
        <w:t>основные</w:t>
      </w:r>
      <w:r>
        <w:rPr>
          <w:rFonts w:ascii="Times New Roman" w:hAnsi="Times New Roman" w:cs="Times New Roman"/>
          <w:sz w:val="28"/>
          <w:szCs w:val="28"/>
        </w:rPr>
        <w:t xml:space="preserve"> условия:</w:t>
      </w:r>
      <w:r w:rsidR="00EF1917" w:rsidRPr="00EF1917">
        <w:rPr>
          <w:rFonts w:ascii="Times New Roman" w:hAnsi="Times New Roman" w:cs="Times New Roman"/>
          <w:sz w:val="28"/>
          <w:szCs w:val="28"/>
        </w:rPr>
        <w:t xml:space="preserve"> уровень материальной обеспеченности и социальной защищенности граждан; наличие демократических институтов и механизмов, обеспечивающих участие населения в политическом процессе; безопасность и правовые гарантии л</w:t>
      </w:r>
      <w:r>
        <w:rPr>
          <w:rFonts w:ascii="Times New Roman" w:hAnsi="Times New Roman" w:cs="Times New Roman"/>
          <w:sz w:val="28"/>
          <w:szCs w:val="28"/>
        </w:rPr>
        <w:t>ичности.</w:t>
      </w:r>
    </w:p>
    <w:p w:rsidR="00EF1917" w:rsidRPr="00EF1917" w:rsidRDefault="00EF1917" w:rsidP="00CF477B">
      <w:pPr>
        <w:spacing w:after="0" w:line="360" w:lineRule="auto"/>
        <w:ind w:firstLine="709"/>
        <w:jc w:val="both"/>
        <w:rPr>
          <w:rFonts w:ascii="Times New Roman" w:hAnsi="Times New Roman" w:cs="Times New Roman"/>
          <w:sz w:val="28"/>
          <w:szCs w:val="28"/>
        </w:rPr>
      </w:pPr>
      <w:proofErr w:type="gramStart"/>
      <w:r w:rsidRPr="00EF1917">
        <w:rPr>
          <w:rFonts w:ascii="Times New Roman" w:hAnsi="Times New Roman" w:cs="Times New Roman"/>
          <w:sz w:val="28"/>
          <w:szCs w:val="28"/>
        </w:rPr>
        <w:t>В разных странах выдвинуты и осуществляются специальные программы стабилизации, их опыт выхода из экономического и политического кризиса, восстановления политической стабильности без смены общественно-политической системы, модернизации экономики при государственном контроле и регулировании, учитывающий различие социально-политических систем и исторических условий, национальные и государственные особ</w:t>
      </w:r>
      <w:r w:rsidR="0018132C">
        <w:rPr>
          <w:rFonts w:ascii="Times New Roman" w:hAnsi="Times New Roman" w:cs="Times New Roman"/>
          <w:sz w:val="28"/>
          <w:szCs w:val="28"/>
        </w:rPr>
        <w:t xml:space="preserve">енности, </w:t>
      </w:r>
      <w:r w:rsidR="0018132C">
        <w:rPr>
          <w:rFonts w:ascii="Times New Roman" w:hAnsi="Times New Roman" w:cs="Times New Roman"/>
          <w:sz w:val="28"/>
          <w:szCs w:val="28"/>
        </w:rPr>
        <w:lastRenderedPageBreak/>
        <w:t>опыт разрешения этнических конфликтов, путем снижения напряженности в регионах государства</w:t>
      </w:r>
      <w:r w:rsidR="001667F6">
        <w:rPr>
          <w:rFonts w:ascii="Times New Roman" w:hAnsi="Times New Roman" w:cs="Times New Roman"/>
          <w:sz w:val="28"/>
          <w:szCs w:val="28"/>
        </w:rPr>
        <w:t xml:space="preserve"> и за его пределами.</w:t>
      </w:r>
      <w:proofErr w:type="gramEnd"/>
    </w:p>
    <w:p w:rsidR="00EF1917" w:rsidRPr="00EF1917" w:rsidRDefault="00EF1917" w:rsidP="00CF477B">
      <w:pPr>
        <w:spacing w:after="0" w:line="360" w:lineRule="auto"/>
        <w:ind w:firstLine="709"/>
        <w:jc w:val="both"/>
        <w:rPr>
          <w:rFonts w:ascii="Times New Roman" w:hAnsi="Times New Roman" w:cs="Times New Roman"/>
          <w:sz w:val="28"/>
          <w:szCs w:val="28"/>
        </w:rPr>
      </w:pPr>
      <w:r w:rsidRPr="00EF1917">
        <w:rPr>
          <w:rFonts w:ascii="Times New Roman" w:hAnsi="Times New Roman" w:cs="Times New Roman"/>
          <w:sz w:val="28"/>
          <w:szCs w:val="28"/>
        </w:rPr>
        <w:t>Политическая стабильность зависит от уровня и характера политической активности, от позиций политических лидеров, от их умения выражать общенациональные интересы и консолидировать политическую волю граждан, от способности к критическому анализу своей деятельности, от соблюдения им</w:t>
      </w:r>
      <w:r w:rsidR="001667F6">
        <w:rPr>
          <w:rFonts w:ascii="Times New Roman" w:hAnsi="Times New Roman" w:cs="Times New Roman"/>
          <w:sz w:val="28"/>
          <w:szCs w:val="28"/>
        </w:rPr>
        <w:t>и нравственных и правовых норм.</w:t>
      </w:r>
    </w:p>
    <w:p w:rsidR="00EF1917" w:rsidRDefault="001667F6" w:rsidP="00CF4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показателем политической стабильности государства можно назвать</w:t>
      </w:r>
      <w:r w:rsidR="00EF1917" w:rsidRPr="00EF1917">
        <w:rPr>
          <w:rFonts w:ascii="Times New Roman" w:hAnsi="Times New Roman" w:cs="Times New Roman"/>
          <w:sz w:val="28"/>
          <w:szCs w:val="28"/>
        </w:rPr>
        <w:t xml:space="preserve"> его способность нейтрализовать негативные воздействия извне (подрывную деятельность, международный терроризм, экономическую блокаду, политическое давление, шантаж, дезинформацию, угрозу применения силы и др.). Подобные негативные воздействия могут привести политическую систему в состояние крайней нестабильности и даже разрушить ее. В этом отношении особенно опасно развязывание гражданской войны</w:t>
      </w:r>
      <w:r>
        <w:rPr>
          <w:rFonts w:ascii="Times New Roman" w:hAnsi="Times New Roman" w:cs="Times New Roman"/>
          <w:sz w:val="28"/>
          <w:szCs w:val="28"/>
        </w:rPr>
        <w:t>, масштабных этнических конфликтов или</w:t>
      </w:r>
      <w:r w:rsidR="00EF1917" w:rsidRPr="00EF1917">
        <w:rPr>
          <w:rFonts w:ascii="Times New Roman" w:hAnsi="Times New Roman" w:cs="Times New Roman"/>
          <w:sz w:val="28"/>
          <w:szCs w:val="28"/>
        </w:rPr>
        <w:t xml:space="preserve"> политических насильственных актов со </w:t>
      </w:r>
      <w:proofErr w:type="gramStart"/>
      <w:r w:rsidR="00EF1917" w:rsidRPr="00EF1917">
        <w:rPr>
          <w:rFonts w:ascii="Times New Roman" w:hAnsi="Times New Roman" w:cs="Times New Roman"/>
          <w:sz w:val="28"/>
          <w:szCs w:val="28"/>
        </w:rPr>
        <w:t>стороны</w:t>
      </w:r>
      <w:proofErr w:type="gramEnd"/>
      <w:r w:rsidR="00EF1917" w:rsidRPr="00EF1917">
        <w:rPr>
          <w:rFonts w:ascii="Times New Roman" w:hAnsi="Times New Roman" w:cs="Times New Roman"/>
          <w:sz w:val="28"/>
          <w:szCs w:val="28"/>
        </w:rPr>
        <w:t xml:space="preserve"> как сторонников, так и противников существующего строя. Поэтому столь важна адекватная реакция государства на угрозу своему суверенитету, своим социальным интересам и безопасности своих граждан.</w:t>
      </w:r>
    </w:p>
    <w:p w:rsidR="001057BD" w:rsidRDefault="001057BD" w:rsidP="00CF4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«индекса политического риска»</w:t>
      </w:r>
      <w:r w:rsidR="00282EBC" w:rsidRPr="00282EBC">
        <w:rPr>
          <w:rFonts w:ascii="Times New Roman" w:hAnsi="Times New Roman" w:cs="Times New Roman"/>
          <w:sz w:val="28"/>
          <w:szCs w:val="28"/>
        </w:rPr>
        <w:t xml:space="preserve"> обращается </w:t>
      </w:r>
      <w:r w:rsidR="00282EBC">
        <w:rPr>
          <w:rFonts w:ascii="Times New Roman" w:hAnsi="Times New Roman" w:cs="Times New Roman"/>
          <w:sz w:val="28"/>
          <w:szCs w:val="28"/>
        </w:rPr>
        <w:t>внимание на следующие факторы:</w:t>
      </w:r>
      <w:r w:rsidR="00282EBC" w:rsidRPr="00282EBC">
        <w:rPr>
          <w:rFonts w:ascii="Times New Roman" w:hAnsi="Times New Roman" w:cs="Times New Roman"/>
          <w:sz w:val="28"/>
          <w:szCs w:val="28"/>
        </w:rPr>
        <w:t xml:space="preserve"> степень этнических и религиозных различий, социальное нера</w:t>
      </w:r>
      <w:r>
        <w:rPr>
          <w:rFonts w:ascii="Times New Roman" w:hAnsi="Times New Roman" w:cs="Times New Roman"/>
          <w:sz w:val="28"/>
          <w:szCs w:val="28"/>
        </w:rPr>
        <w:t>венство в распределении дохода</w:t>
      </w:r>
      <w:r w:rsidR="00282EBC" w:rsidRPr="00282EBC">
        <w:rPr>
          <w:rFonts w:ascii="Times New Roman" w:hAnsi="Times New Roman" w:cs="Times New Roman"/>
          <w:sz w:val="28"/>
          <w:szCs w:val="28"/>
        </w:rPr>
        <w:t xml:space="preserve">, влияние радикалов, роль принуждения при удержании власти, масштаб антиконституционных действий, </w:t>
      </w:r>
      <w:r>
        <w:rPr>
          <w:rFonts w:ascii="Times New Roman" w:hAnsi="Times New Roman" w:cs="Times New Roman"/>
          <w:sz w:val="28"/>
          <w:szCs w:val="28"/>
        </w:rPr>
        <w:t>нарушения правового порядка.</w:t>
      </w:r>
    </w:p>
    <w:p w:rsidR="001057BD" w:rsidRDefault="001057BD" w:rsidP="00CF4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уделять этническим противоречиям в государстве, так как из противоречий они могут превратиться в полноценный этнополитический конфликт, который будет нарушать политическую стабильность государства и его регионов в течение продолжительного периода времени, если не будет найден наиболее эффективный вариант разрешения конфликта. Также недопустимо оставлять без внимания любые малые противоречия этнического характера в силу непредсказуемости развития </w:t>
      </w:r>
      <w:r>
        <w:rPr>
          <w:rFonts w:ascii="Times New Roman" w:hAnsi="Times New Roman" w:cs="Times New Roman"/>
          <w:sz w:val="28"/>
          <w:szCs w:val="28"/>
        </w:rPr>
        <w:lastRenderedPageBreak/>
        <w:t xml:space="preserve">данной ситуации </w:t>
      </w:r>
      <w:r w:rsidR="008C72E7">
        <w:rPr>
          <w:rFonts w:ascii="Times New Roman" w:hAnsi="Times New Roman" w:cs="Times New Roman"/>
          <w:sz w:val="28"/>
          <w:szCs w:val="28"/>
        </w:rPr>
        <w:t>при отсутствии принятия необходимых мер по урегулированию.</w:t>
      </w:r>
    </w:p>
    <w:p w:rsidR="00803625" w:rsidRDefault="00803625" w:rsidP="00CF477B">
      <w:pPr>
        <w:spacing w:after="0" w:line="360" w:lineRule="auto"/>
        <w:ind w:firstLine="709"/>
        <w:jc w:val="both"/>
        <w:rPr>
          <w:rFonts w:ascii="Times New Roman" w:hAnsi="Times New Roman" w:cs="Times New Roman"/>
          <w:sz w:val="28"/>
          <w:szCs w:val="28"/>
        </w:rPr>
      </w:pPr>
      <w:r w:rsidRPr="00803625">
        <w:rPr>
          <w:rFonts w:ascii="Times New Roman" w:hAnsi="Times New Roman" w:cs="Times New Roman"/>
          <w:sz w:val="28"/>
          <w:szCs w:val="28"/>
        </w:rPr>
        <w:t xml:space="preserve">Юг России представляет собой достаточно сложную </w:t>
      </w:r>
      <w:r w:rsidR="00812FA3" w:rsidRPr="00803625">
        <w:rPr>
          <w:rFonts w:ascii="Times New Roman" w:hAnsi="Times New Roman" w:cs="Times New Roman"/>
          <w:sz w:val="28"/>
          <w:szCs w:val="28"/>
        </w:rPr>
        <w:t>территорию,</w:t>
      </w:r>
      <w:r w:rsidRPr="00803625">
        <w:rPr>
          <w:rFonts w:ascii="Times New Roman" w:hAnsi="Times New Roman" w:cs="Times New Roman"/>
          <w:sz w:val="28"/>
          <w:szCs w:val="28"/>
        </w:rPr>
        <w:t xml:space="preserve"> прежде всего именно в этнополитическом плане, поскольку  он как раз представлен целым спектром этносов, которые проживают как достаточно обособленно (калмыки, чеченцы и ингуши), так и  в определенной мере диффузно — азербайджанцы, армяне, казаки и т.д. В одной связке с этнополитической рассматривается и конфессиональная безопасность, поскольку именно на Юге России представлены три мировых религии и большое число всевозможных конфессий.</w:t>
      </w:r>
    </w:p>
    <w:p w:rsidR="006A1AD2" w:rsidRDefault="006A1AD2" w:rsidP="006A1AD2">
      <w:pPr>
        <w:spacing w:after="0" w:line="360" w:lineRule="auto"/>
        <w:ind w:firstLine="709"/>
        <w:jc w:val="both"/>
        <w:rPr>
          <w:rFonts w:ascii="Times New Roman" w:hAnsi="Times New Roman" w:cs="Times New Roman"/>
          <w:sz w:val="28"/>
          <w:szCs w:val="28"/>
        </w:rPr>
      </w:pPr>
      <w:r w:rsidRPr="006A1AD2">
        <w:rPr>
          <w:rFonts w:ascii="Times New Roman" w:hAnsi="Times New Roman" w:cs="Times New Roman"/>
          <w:sz w:val="28"/>
          <w:szCs w:val="28"/>
        </w:rPr>
        <w:t xml:space="preserve">Юг России отличается от остальных российских регионов тем, что он стал ареной выяснения геополитических взаимоотношений между ведущими странами мира, </w:t>
      </w:r>
      <w:proofErr w:type="spellStart"/>
      <w:r w:rsidRPr="006A1AD2">
        <w:rPr>
          <w:rFonts w:ascii="Times New Roman" w:hAnsi="Times New Roman" w:cs="Times New Roman"/>
          <w:sz w:val="28"/>
          <w:szCs w:val="28"/>
        </w:rPr>
        <w:t>этносоциальные</w:t>
      </w:r>
      <w:proofErr w:type="spellEnd"/>
      <w:r>
        <w:rPr>
          <w:rFonts w:ascii="Times New Roman" w:hAnsi="Times New Roman" w:cs="Times New Roman"/>
          <w:sz w:val="28"/>
          <w:szCs w:val="28"/>
        </w:rPr>
        <w:t xml:space="preserve"> проблемы здесь переросли в межэтнические</w:t>
      </w:r>
      <w:r w:rsidRPr="006A1AD2">
        <w:rPr>
          <w:rFonts w:ascii="Times New Roman" w:hAnsi="Times New Roman" w:cs="Times New Roman"/>
          <w:sz w:val="28"/>
          <w:szCs w:val="28"/>
        </w:rPr>
        <w:t>, а политические спекуляции нацелены н</w:t>
      </w:r>
      <w:r>
        <w:rPr>
          <w:rFonts w:ascii="Times New Roman" w:hAnsi="Times New Roman" w:cs="Times New Roman"/>
          <w:sz w:val="28"/>
          <w:szCs w:val="28"/>
        </w:rPr>
        <w:t xml:space="preserve">а разъединение сплоченных </w:t>
      </w:r>
      <w:r w:rsidRPr="006A1AD2">
        <w:rPr>
          <w:rFonts w:ascii="Times New Roman" w:hAnsi="Times New Roman" w:cs="Times New Roman"/>
          <w:sz w:val="28"/>
          <w:szCs w:val="28"/>
        </w:rPr>
        <w:t>народов Юга России. Именно поэтому научные силы страны и самого региона, определяя пути инновационного развития Юга России, пытаются оценить, насколько эффективны используемые методы при исследовании этносоциальных процессов, насколько отражают принимаемые политические решения интересы народов региона. Ответы на эти и другие вопросы обусловлены во многом этническим фактором, который актуализирован не только в рассматриваемом регионе, но и в России и мире. В первую очередь, это связано с распадом СССР, ма</w:t>
      </w:r>
      <w:r w:rsidR="00243B1C">
        <w:rPr>
          <w:rFonts w:ascii="Times New Roman" w:hAnsi="Times New Roman" w:cs="Times New Roman"/>
          <w:sz w:val="28"/>
          <w:szCs w:val="28"/>
        </w:rPr>
        <w:t xml:space="preserve">ссовыми миграциями, ростом этнического </w:t>
      </w:r>
      <w:r w:rsidRPr="006A1AD2">
        <w:rPr>
          <w:rFonts w:ascii="Times New Roman" w:hAnsi="Times New Roman" w:cs="Times New Roman"/>
          <w:sz w:val="28"/>
          <w:szCs w:val="28"/>
        </w:rPr>
        <w:t xml:space="preserve">национализма, конфликтами и т.д. </w:t>
      </w:r>
    </w:p>
    <w:p w:rsidR="00243B1C" w:rsidRPr="00243B1C" w:rsidRDefault="00243B1C" w:rsidP="00243B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говоря о южных регионах, стоит учитывать, что </w:t>
      </w:r>
      <w:r w:rsidRPr="00243B1C">
        <w:rPr>
          <w:rFonts w:ascii="Times New Roman" w:hAnsi="Times New Roman" w:cs="Times New Roman"/>
          <w:sz w:val="28"/>
          <w:szCs w:val="28"/>
        </w:rPr>
        <w:t xml:space="preserve">здесь по разным причинам менялись численность и этнический состав населения. Юг России является богатым в </w:t>
      </w:r>
      <w:r>
        <w:rPr>
          <w:rFonts w:ascii="Times New Roman" w:hAnsi="Times New Roman" w:cs="Times New Roman"/>
          <w:sz w:val="28"/>
          <w:szCs w:val="28"/>
        </w:rPr>
        <w:t>этнополитическом и</w:t>
      </w:r>
      <w:r w:rsidRPr="00243B1C">
        <w:rPr>
          <w:rFonts w:ascii="Times New Roman" w:hAnsi="Times New Roman" w:cs="Times New Roman"/>
          <w:sz w:val="28"/>
          <w:szCs w:val="28"/>
        </w:rPr>
        <w:t xml:space="preserve"> социокультурном многообразии. В этих условиях проявилась удивительная особенность взаимодействия этносов. Каждый этнос, вступая во взаимодействие с другими этносами, не ассимилировался, а продолжал занимать свою нишу. </w:t>
      </w:r>
      <w:proofErr w:type="gramStart"/>
      <w:r w:rsidRPr="00243B1C">
        <w:rPr>
          <w:rFonts w:ascii="Times New Roman" w:hAnsi="Times New Roman" w:cs="Times New Roman"/>
          <w:sz w:val="28"/>
          <w:szCs w:val="28"/>
        </w:rPr>
        <w:t>И, вместе с тем, это не помешало формированию единого социокультурного пространств</w:t>
      </w:r>
      <w:r>
        <w:rPr>
          <w:rFonts w:ascii="Times New Roman" w:hAnsi="Times New Roman" w:cs="Times New Roman"/>
          <w:sz w:val="28"/>
          <w:szCs w:val="28"/>
        </w:rPr>
        <w:t xml:space="preserve">а, в котором, зачастую, любые возникающие этнополитические конфликты, которые могут </w:t>
      </w:r>
      <w:r>
        <w:rPr>
          <w:rFonts w:ascii="Times New Roman" w:hAnsi="Times New Roman" w:cs="Times New Roman"/>
          <w:sz w:val="28"/>
          <w:szCs w:val="28"/>
        </w:rPr>
        <w:lastRenderedPageBreak/>
        <w:t>нанести значительный удар по политической стабильности регионов и страны в целом, разрешаются на первоначальном этапе, даже не предусматривая вмешательство властных структур, несмотря на высокий уровень работы властей регионов с представителями этносов и конфессий</w:t>
      </w:r>
      <w:r w:rsidRPr="00243B1C">
        <w:rPr>
          <w:rFonts w:ascii="Times New Roman" w:hAnsi="Times New Roman" w:cs="Times New Roman"/>
          <w:sz w:val="28"/>
          <w:szCs w:val="28"/>
        </w:rPr>
        <w:t>.</w:t>
      </w:r>
      <w:proofErr w:type="gramEnd"/>
      <w:r w:rsidRPr="00243B1C">
        <w:rPr>
          <w:rFonts w:ascii="Times New Roman" w:hAnsi="Times New Roman" w:cs="Times New Roman"/>
          <w:sz w:val="28"/>
          <w:szCs w:val="28"/>
        </w:rPr>
        <w:t xml:space="preserve"> </w:t>
      </w:r>
      <w:r>
        <w:rPr>
          <w:rFonts w:ascii="Times New Roman" w:hAnsi="Times New Roman" w:cs="Times New Roman"/>
          <w:sz w:val="28"/>
          <w:szCs w:val="28"/>
        </w:rPr>
        <w:t xml:space="preserve">Также можно сказать,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несмотря на</w:t>
      </w:r>
      <w:r w:rsidRPr="00243B1C">
        <w:rPr>
          <w:rFonts w:ascii="Times New Roman" w:hAnsi="Times New Roman" w:cs="Times New Roman"/>
          <w:sz w:val="28"/>
          <w:szCs w:val="28"/>
        </w:rPr>
        <w:t xml:space="preserve"> трансформационные процессы в России и активизирующиеся социокультурные риски, региональная культура идентифицирует себя с самой собой. </w:t>
      </w:r>
    </w:p>
    <w:p w:rsidR="00803625" w:rsidRPr="00803625" w:rsidRDefault="006A1AD2" w:rsidP="00CF4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Краснодарский же край представляет</w:t>
      </w:r>
      <w:r w:rsidR="00803625">
        <w:rPr>
          <w:rFonts w:ascii="Times New Roman" w:hAnsi="Times New Roman" w:cs="Times New Roman"/>
          <w:sz w:val="28"/>
          <w:szCs w:val="28"/>
        </w:rPr>
        <w:t xml:space="preserve"> собой достаточно сложный регион</w:t>
      </w:r>
      <w:r w:rsidR="00803625" w:rsidRPr="00803625">
        <w:rPr>
          <w:rFonts w:ascii="Times New Roman" w:hAnsi="Times New Roman" w:cs="Times New Roman"/>
          <w:sz w:val="28"/>
          <w:szCs w:val="28"/>
        </w:rPr>
        <w:t>  в сфере сохранения  этнополитической и конфессиональной безопасности, прежде</w:t>
      </w:r>
      <w:r w:rsidR="00803625">
        <w:rPr>
          <w:rFonts w:ascii="Times New Roman" w:hAnsi="Times New Roman" w:cs="Times New Roman"/>
          <w:sz w:val="28"/>
          <w:szCs w:val="28"/>
        </w:rPr>
        <w:t xml:space="preserve"> всего</w:t>
      </w:r>
      <w:r w:rsidR="00803625" w:rsidRPr="00803625">
        <w:rPr>
          <w:rFonts w:ascii="Times New Roman" w:hAnsi="Times New Roman" w:cs="Times New Roman"/>
          <w:sz w:val="28"/>
          <w:szCs w:val="28"/>
        </w:rPr>
        <w:t xml:space="preserve"> </w:t>
      </w:r>
      <w:r w:rsidR="00803625">
        <w:rPr>
          <w:rFonts w:ascii="Times New Roman" w:hAnsi="Times New Roman" w:cs="Times New Roman"/>
          <w:sz w:val="28"/>
          <w:szCs w:val="28"/>
        </w:rPr>
        <w:t>из-за своего этнического и конфессионального</w:t>
      </w:r>
      <w:r w:rsidR="00803625" w:rsidRPr="00803625">
        <w:rPr>
          <w:rFonts w:ascii="Times New Roman" w:hAnsi="Times New Roman" w:cs="Times New Roman"/>
          <w:sz w:val="28"/>
          <w:szCs w:val="28"/>
        </w:rPr>
        <w:t xml:space="preserve"> </w:t>
      </w:r>
      <w:r w:rsidR="00803625">
        <w:rPr>
          <w:rFonts w:ascii="Times New Roman" w:hAnsi="Times New Roman" w:cs="Times New Roman"/>
          <w:sz w:val="28"/>
          <w:szCs w:val="28"/>
        </w:rPr>
        <w:t>многообразия</w:t>
      </w:r>
      <w:r w:rsidR="00803625" w:rsidRPr="00803625">
        <w:rPr>
          <w:rFonts w:ascii="Times New Roman" w:hAnsi="Times New Roman" w:cs="Times New Roman"/>
          <w:sz w:val="28"/>
          <w:szCs w:val="28"/>
        </w:rPr>
        <w:t>.  На  </w:t>
      </w:r>
      <w:r w:rsidR="00803625">
        <w:rPr>
          <w:rFonts w:ascii="Times New Roman" w:hAnsi="Times New Roman" w:cs="Times New Roman"/>
          <w:sz w:val="28"/>
          <w:szCs w:val="28"/>
        </w:rPr>
        <w:t>политическую стабильность данного региона сильное влияние оказывают</w:t>
      </w:r>
      <w:r w:rsidR="00803625" w:rsidRPr="00803625">
        <w:rPr>
          <w:rFonts w:ascii="Times New Roman" w:hAnsi="Times New Roman" w:cs="Times New Roman"/>
          <w:sz w:val="28"/>
          <w:szCs w:val="28"/>
        </w:rPr>
        <w:t xml:space="preserve"> непосредственно межэтнические  и конфессиональные конфликты, которые очень часто взаимосвязаны между собой.  Сфера конфесс</w:t>
      </w:r>
      <w:r w:rsidR="0024282D">
        <w:rPr>
          <w:rFonts w:ascii="Times New Roman" w:hAnsi="Times New Roman" w:cs="Times New Roman"/>
          <w:sz w:val="28"/>
          <w:szCs w:val="28"/>
        </w:rPr>
        <w:t>иональной безопасности напрямую связана с множеством</w:t>
      </w:r>
      <w:r w:rsidR="00803625" w:rsidRPr="00803625">
        <w:rPr>
          <w:rFonts w:ascii="Times New Roman" w:hAnsi="Times New Roman" w:cs="Times New Roman"/>
          <w:sz w:val="28"/>
          <w:szCs w:val="28"/>
        </w:rPr>
        <w:t xml:space="preserve"> </w:t>
      </w:r>
      <w:r w:rsidR="0024282D">
        <w:rPr>
          <w:rFonts w:ascii="Times New Roman" w:hAnsi="Times New Roman" w:cs="Times New Roman"/>
          <w:sz w:val="28"/>
          <w:szCs w:val="28"/>
        </w:rPr>
        <w:t>скрытых</w:t>
      </w:r>
      <w:r w:rsidR="00803625" w:rsidRPr="00803625">
        <w:rPr>
          <w:rFonts w:ascii="Times New Roman" w:hAnsi="Times New Roman" w:cs="Times New Roman"/>
          <w:sz w:val="28"/>
          <w:szCs w:val="28"/>
        </w:rPr>
        <w:t xml:space="preserve"> факторов, </w:t>
      </w:r>
      <w:r w:rsidR="0024282D">
        <w:rPr>
          <w:rFonts w:ascii="Times New Roman" w:hAnsi="Times New Roman" w:cs="Times New Roman"/>
          <w:sz w:val="28"/>
          <w:szCs w:val="28"/>
        </w:rPr>
        <w:t>которые,</w:t>
      </w:r>
      <w:r w:rsidR="00803625" w:rsidRPr="00803625">
        <w:rPr>
          <w:rFonts w:ascii="Times New Roman" w:hAnsi="Times New Roman" w:cs="Times New Roman"/>
          <w:sz w:val="28"/>
          <w:szCs w:val="28"/>
        </w:rPr>
        <w:t xml:space="preserve"> казалось бы</w:t>
      </w:r>
      <w:r w:rsidR="0024282D">
        <w:rPr>
          <w:rFonts w:ascii="Times New Roman" w:hAnsi="Times New Roman" w:cs="Times New Roman"/>
          <w:sz w:val="28"/>
          <w:szCs w:val="28"/>
        </w:rPr>
        <w:t>, не оказывают</w:t>
      </w:r>
      <w:r w:rsidR="00803625" w:rsidRPr="00803625">
        <w:rPr>
          <w:rFonts w:ascii="Times New Roman" w:hAnsi="Times New Roman" w:cs="Times New Roman"/>
          <w:sz w:val="28"/>
          <w:szCs w:val="28"/>
        </w:rPr>
        <w:t xml:space="preserve"> непосредственного влияния на этнополитические и  конфессиональные отношения.</w:t>
      </w:r>
      <w:r w:rsidR="00243B1C">
        <w:rPr>
          <w:rFonts w:ascii="Times New Roman" w:hAnsi="Times New Roman" w:cs="Times New Roman"/>
          <w:sz w:val="28"/>
          <w:szCs w:val="28"/>
        </w:rPr>
        <w:t xml:space="preserve"> Проводимая различными экспертами, организациями и, прежде всего, властью работа на всевозможных уровнях предупреждения и регулирования рисков и угроз политической стабильности благоприятно сказывается на общий этнополитический и социокультурный фон в крае.</w:t>
      </w:r>
    </w:p>
    <w:p w:rsidR="00803625" w:rsidRPr="00803625" w:rsidRDefault="00803625" w:rsidP="00CF477B">
      <w:pPr>
        <w:spacing w:after="0" w:line="360" w:lineRule="auto"/>
        <w:ind w:firstLine="709"/>
        <w:jc w:val="both"/>
        <w:rPr>
          <w:rFonts w:ascii="Times New Roman" w:hAnsi="Times New Roman" w:cs="Times New Roman"/>
          <w:sz w:val="28"/>
          <w:szCs w:val="28"/>
        </w:rPr>
      </w:pPr>
      <w:r w:rsidRPr="00803625">
        <w:rPr>
          <w:rFonts w:ascii="Times New Roman" w:hAnsi="Times New Roman" w:cs="Times New Roman"/>
          <w:sz w:val="28"/>
          <w:szCs w:val="28"/>
        </w:rPr>
        <w:t xml:space="preserve">  </w:t>
      </w:r>
      <w:r w:rsidR="0024282D">
        <w:rPr>
          <w:rFonts w:ascii="Times New Roman" w:hAnsi="Times New Roman" w:cs="Times New Roman"/>
          <w:sz w:val="28"/>
          <w:szCs w:val="28"/>
        </w:rPr>
        <w:t>Рисками обусловленности политической стабильности и этнополитической безопасности можно назвать</w:t>
      </w:r>
      <w:r w:rsidRPr="00803625">
        <w:rPr>
          <w:rFonts w:ascii="Times New Roman" w:hAnsi="Times New Roman" w:cs="Times New Roman"/>
          <w:sz w:val="28"/>
          <w:szCs w:val="28"/>
        </w:rPr>
        <w:t xml:space="preserve">  </w:t>
      </w:r>
      <w:proofErr w:type="spellStart"/>
      <w:r w:rsidRPr="00803625">
        <w:rPr>
          <w:rFonts w:ascii="Times New Roman" w:hAnsi="Times New Roman" w:cs="Times New Roman"/>
          <w:sz w:val="28"/>
          <w:szCs w:val="28"/>
        </w:rPr>
        <w:t>глобализационные</w:t>
      </w:r>
      <w:proofErr w:type="spellEnd"/>
      <w:r w:rsidRPr="00803625">
        <w:rPr>
          <w:rFonts w:ascii="Times New Roman" w:hAnsi="Times New Roman" w:cs="Times New Roman"/>
          <w:sz w:val="28"/>
          <w:szCs w:val="28"/>
        </w:rPr>
        <w:t xml:space="preserve"> процессы в культурной сфере, которые </w:t>
      </w:r>
      <w:r w:rsidR="0024282D">
        <w:rPr>
          <w:rFonts w:ascii="Times New Roman" w:hAnsi="Times New Roman" w:cs="Times New Roman"/>
          <w:sz w:val="28"/>
          <w:szCs w:val="28"/>
        </w:rPr>
        <w:t>удовлетворяют</w:t>
      </w:r>
      <w:r w:rsidRPr="00803625">
        <w:rPr>
          <w:rFonts w:ascii="Times New Roman" w:hAnsi="Times New Roman" w:cs="Times New Roman"/>
          <w:sz w:val="28"/>
          <w:szCs w:val="28"/>
        </w:rPr>
        <w:t xml:space="preserve"> потребность человека в культурной самоидентификации. Если еще полвека назад приобщение к европейской культуре было </w:t>
      </w:r>
      <w:r w:rsidR="0024282D">
        <w:rPr>
          <w:rFonts w:ascii="Times New Roman" w:hAnsi="Times New Roman" w:cs="Times New Roman"/>
          <w:sz w:val="28"/>
          <w:szCs w:val="28"/>
        </w:rPr>
        <w:t>сильным</w:t>
      </w:r>
      <w:r w:rsidRPr="00803625">
        <w:rPr>
          <w:rFonts w:ascii="Times New Roman" w:hAnsi="Times New Roman" w:cs="Times New Roman"/>
          <w:sz w:val="28"/>
          <w:szCs w:val="28"/>
        </w:rPr>
        <w:t xml:space="preserve"> стимулом для развития </w:t>
      </w:r>
      <w:r w:rsidR="0024282D">
        <w:rPr>
          <w:rFonts w:ascii="Times New Roman" w:hAnsi="Times New Roman" w:cs="Times New Roman"/>
          <w:sz w:val="28"/>
          <w:szCs w:val="28"/>
        </w:rPr>
        <w:t>различных</w:t>
      </w:r>
      <w:r w:rsidRPr="00803625">
        <w:rPr>
          <w:rFonts w:ascii="Times New Roman" w:hAnsi="Times New Roman" w:cs="Times New Roman"/>
          <w:sz w:val="28"/>
          <w:szCs w:val="28"/>
        </w:rPr>
        <w:t xml:space="preserve"> этносов, то с усилением </w:t>
      </w:r>
      <w:proofErr w:type="spellStart"/>
      <w:r w:rsidRPr="00803625">
        <w:rPr>
          <w:rFonts w:ascii="Times New Roman" w:hAnsi="Times New Roman" w:cs="Times New Roman"/>
          <w:sz w:val="28"/>
          <w:szCs w:val="28"/>
        </w:rPr>
        <w:t>глобализационных</w:t>
      </w:r>
      <w:proofErr w:type="spellEnd"/>
      <w:r w:rsidRPr="00803625">
        <w:rPr>
          <w:rFonts w:ascii="Times New Roman" w:hAnsi="Times New Roman" w:cs="Times New Roman"/>
          <w:sz w:val="28"/>
          <w:szCs w:val="28"/>
        </w:rPr>
        <w:t xml:space="preserve"> тенденций каждый этнос пытается противостоять натиску унификации и сохранить свою культурную идентичность</w:t>
      </w:r>
      <w:r w:rsidR="0024282D">
        <w:rPr>
          <w:rFonts w:ascii="Times New Roman" w:hAnsi="Times New Roman" w:cs="Times New Roman"/>
          <w:sz w:val="28"/>
          <w:szCs w:val="28"/>
        </w:rPr>
        <w:t xml:space="preserve"> в современном мире</w:t>
      </w:r>
      <w:r w:rsidRPr="00803625">
        <w:rPr>
          <w:rFonts w:ascii="Times New Roman" w:hAnsi="Times New Roman" w:cs="Times New Roman"/>
          <w:sz w:val="28"/>
          <w:szCs w:val="28"/>
        </w:rPr>
        <w:t xml:space="preserve">. Особенно сложна ситуация в </w:t>
      </w:r>
      <w:r w:rsidR="0024282D">
        <w:rPr>
          <w:rFonts w:ascii="Times New Roman" w:hAnsi="Times New Roman" w:cs="Times New Roman"/>
          <w:sz w:val="28"/>
          <w:szCs w:val="28"/>
        </w:rPr>
        <w:t xml:space="preserve">Кавказских регионах, например в </w:t>
      </w:r>
      <w:r w:rsidRPr="00803625">
        <w:rPr>
          <w:rFonts w:ascii="Times New Roman" w:hAnsi="Times New Roman" w:cs="Times New Roman"/>
          <w:sz w:val="28"/>
          <w:szCs w:val="28"/>
        </w:rPr>
        <w:t>Дагестане, где на небольшой территории проживает около 28 этносов и этнических групп.</w:t>
      </w:r>
    </w:p>
    <w:p w:rsidR="0024282D" w:rsidRDefault="00803625" w:rsidP="00CF477B">
      <w:pPr>
        <w:spacing w:after="0" w:line="360" w:lineRule="auto"/>
        <w:ind w:firstLine="709"/>
        <w:jc w:val="both"/>
        <w:rPr>
          <w:rFonts w:ascii="Times New Roman" w:hAnsi="Times New Roman" w:cs="Times New Roman"/>
          <w:sz w:val="28"/>
          <w:szCs w:val="28"/>
        </w:rPr>
      </w:pPr>
      <w:r w:rsidRPr="00803625">
        <w:rPr>
          <w:rFonts w:ascii="Times New Roman" w:hAnsi="Times New Roman" w:cs="Times New Roman"/>
          <w:sz w:val="28"/>
          <w:szCs w:val="28"/>
        </w:rPr>
        <w:lastRenderedPageBreak/>
        <w:t>Другим фактором риска является</w:t>
      </w:r>
      <w:r w:rsidR="0024282D">
        <w:rPr>
          <w:rFonts w:ascii="Times New Roman" w:hAnsi="Times New Roman" w:cs="Times New Roman"/>
          <w:sz w:val="28"/>
          <w:szCs w:val="28"/>
        </w:rPr>
        <w:t xml:space="preserve"> </w:t>
      </w:r>
      <w:r w:rsidRPr="00803625">
        <w:rPr>
          <w:rFonts w:ascii="Times New Roman" w:hAnsi="Times New Roman" w:cs="Times New Roman"/>
          <w:sz w:val="28"/>
          <w:szCs w:val="28"/>
        </w:rPr>
        <w:t>процесс регионализации.   </w:t>
      </w:r>
      <w:r w:rsidR="0024282D">
        <w:rPr>
          <w:rFonts w:ascii="Times New Roman" w:hAnsi="Times New Roman" w:cs="Times New Roman"/>
          <w:sz w:val="28"/>
          <w:szCs w:val="28"/>
        </w:rPr>
        <w:t>Г</w:t>
      </w:r>
      <w:r w:rsidRPr="00803625">
        <w:rPr>
          <w:rFonts w:ascii="Times New Roman" w:hAnsi="Times New Roman" w:cs="Times New Roman"/>
          <w:sz w:val="28"/>
          <w:szCs w:val="28"/>
        </w:rPr>
        <w:t xml:space="preserve">еополитика </w:t>
      </w:r>
      <w:r w:rsidR="0024282D">
        <w:rPr>
          <w:rFonts w:ascii="Times New Roman" w:hAnsi="Times New Roman" w:cs="Times New Roman"/>
          <w:sz w:val="28"/>
          <w:szCs w:val="28"/>
        </w:rPr>
        <w:t xml:space="preserve">различных регионов </w:t>
      </w:r>
      <w:r w:rsidRPr="00803625">
        <w:rPr>
          <w:rFonts w:ascii="Times New Roman" w:hAnsi="Times New Roman" w:cs="Times New Roman"/>
          <w:sz w:val="28"/>
          <w:szCs w:val="28"/>
        </w:rPr>
        <w:t xml:space="preserve">определяет международные процессы, происходящие не только в данном регионе, но и в мире. </w:t>
      </w:r>
      <w:r w:rsidR="0024282D">
        <w:rPr>
          <w:rFonts w:ascii="Times New Roman" w:hAnsi="Times New Roman" w:cs="Times New Roman"/>
          <w:sz w:val="28"/>
          <w:szCs w:val="28"/>
        </w:rPr>
        <w:t>Нарушение стабильности и целостности</w:t>
      </w:r>
      <w:r w:rsidRPr="00803625">
        <w:rPr>
          <w:rFonts w:ascii="Times New Roman" w:hAnsi="Times New Roman" w:cs="Times New Roman"/>
          <w:sz w:val="28"/>
          <w:szCs w:val="28"/>
        </w:rPr>
        <w:t xml:space="preserve"> геополитически важной региональной системы </w:t>
      </w:r>
      <w:r w:rsidR="0024282D">
        <w:rPr>
          <w:rFonts w:ascii="Times New Roman" w:hAnsi="Times New Roman" w:cs="Times New Roman"/>
          <w:sz w:val="28"/>
          <w:szCs w:val="28"/>
        </w:rPr>
        <w:t xml:space="preserve">потенциально </w:t>
      </w:r>
      <w:r w:rsidRPr="00803625">
        <w:rPr>
          <w:rFonts w:ascii="Times New Roman" w:hAnsi="Times New Roman" w:cs="Times New Roman"/>
          <w:sz w:val="28"/>
          <w:szCs w:val="28"/>
        </w:rPr>
        <w:t>может привести к разбалансированию состояние всей мировой системы на достато</w:t>
      </w:r>
      <w:r w:rsidR="0024282D">
        <w:rPr>
          <w:rFonts w:ascii="Times New Roman" w:hAnsi="Times New Roman" w:cs="Times New Roman"/>
          <w:sz w:val="28"/>
          <w:szCs w:val="28"/>
        </w:rPr>
        <w:t>чно длительное время.</w:t>
      </w:r>
      <w:r w:rsidR="0024282D">
        <w:rPr>
          <w:rStyle w:val="ac"/>
          <w:rFonts w:ascii="Times New Roman" w:hAnsi="Times New Roman" w:cs="Times New Roman"/>
          <w:sz w:val="28"/>
          <w:szCs w:val="28"/>
        </w:rPr>
        <w:footnoteReference w:id="67"/>
      </w:r>
    </w:p>
    <w:p w:rsidR="008C72E7" w:rsidRDefault="0024282D" w:rsidP="00CF477B">
      <w:pPr>
        <w:spacing w:after="0" w:line="360" w:lineRule="auto"/>
        <w:ind w:firstLine="709"/>
        <w:jc w:val="both"/>
        <w:rPr>
          <w:rFonts w:ascii="Times New Roman" w:hAnsi="Times New Roman" w:cs="Times New Roman"/>
          <w:sz w:val="28"/>
          <w:szCs w:val="28"/>
        </w:rPr>
      </w:pPr>
      <w:r w:rsidRPr="0024282D">
        <w:rPr>
          <w:rFonts w:ascii="Times New Roman" w:hAnsi="Times New Roman" w:cs="Times New Roman"/>
          <w:sz w:val="28"/>
          <w:szCs w:val="28"/>
        </w:rPr>
        <w:t xml:space="preserve">Еще один риск возникает вследствие миграционных процессов, которые, </w:t>
      </w:r>
      <w:r>
        <w:rPr>
          <w:rFonts w:ascii="Times New Roman" w:hAnsi="Times New Roman" w:cs="Times New Roman"/>
          <w:sz w:val="28"/>
          <w:szCs w:val="28"/>
        </w:rPr>
        <w:t>изменяют и оказывают влияние на</w:t>
      </w:r>
      <w:r w:rsidRPr="0024282D">
        <w:rPr>
          <w:rFonts w:ascii="Times New Roman" w:hAnsi="Times New Roman" w:cs="Times New Roman"/>
          <w:sz w:val="28"/>
          <w:szCs w:val="28"/>
        </w:rPr>
        <w:t xml:space="preserve"> уровень </w:t>
      </w:r>
      <w:proofErr w:type="spellStart"/>
      <w:r w:rsidRPr="0024282D">
        <w:rPr>
          <w:rFonts w:ascii="Times New Roman" w:hAnsi="Times New Roman" w:cs="Times New Roman"/>
          <w:sz w:val="28"/>
          <w:szCs w:val="28"/>
        </w:rPr>
        <w:t>этноконфессиональной</w:t>
      </w:r>
      <w:proofErr w:type="spellEnd"/>
      <w:r w:rsidRPr="0024282D">
        <w:rPr>
          <w:rFonts w:ascii="Times New Roman" w:hAnsi="Times New Roman" w:cs="Times New Roman"/>
          <w:sz w:val="28"/>
          <w:szCs w:val="28"/>
        </w:rPr>
        <w:t xml:space="preserve"> мозаичности, увеличивают степень </w:t>
      </w:r>
      <w:r>
        <w:rPr>
          <w:rFonts w:ascii="Times New Roman" w:hAnsi="Times New Roman" w:cs="Times New Roman"/>
          <w:sz w:val="28"/>
          <w:szCs w:val="28"/>
        </w:rPr>
        <w:t>возможности возникновения конфликта на</w:t>
      </w:r>
      <w:r w:rsidRPr="0024282D">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региона</w:t>
      </w:r>
      <w:r w:rsidRPr="0024282D">
        <w:rPr>
          <w:rFonts w:ascii="Times New Roman" w:hAnsi="Times New Roman" w:cs="Times New Roman"/>
          <w:sz w:val="28"/>
          <w:szCs w:val="28"/>
        </w:rPr>
        <w:t>. В российскую зону риска попадает пр</w:t>
      </w:r>
      <w:r>
        <w:rPr>
          <w:rFonts w:ascii="Times New Roman" w:hAnsi="Times New Roman" w:cs="Times New Roman"/>
          <w:sz w:val="28"/>
          <w:szCs w:val="28"/>
        </w:rPr>
        <w:t>актически весь Северный Кавказ.</w:t>
      </w:r>
      <w:r>
        <w:rPr>
          <w:rStyle w:val="ac"/>
          <w:rFonts w:ascii="Times New Roman" w:hAnsi="Times New Roman" w:cs="Times New Roman"/>
          <w:sz w:val="28"/>
          <w:szCs w:val="28"/>
        </w:rPr>
        <w:footnoteReference w:id="68"/>
      </w:r>
    </w:p>
    <w:p w:rsidR="005B02DC" w:rsidRDefault="005B02DC" w:rsidP="00CF4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сложность региона и большое количество потенциальных рисков и угроз политической стабильности, Юг России в последние годы выделяется среди других регионов России своей целостностью и стабильностью, которой властям удалось добиться при помощи умело проводимой региональной политики и своевременно оказываемому влиянию на разрешение любых возникающих противоречий между разнообразными этническими группами. Благодаря грамотному распределению благ среди различных слоев населения и различных этносов, в регионе существует стабильная и благоприятная атмосфера, способствующая увеличению уровня человеческого потенциала.</w:t>
      </w:r>
    </w:p>
    <w:p w:rsidR="00B33BF7" w:rsidRPr="00B33BF7" w:rsidRDefault="00B33BF7" w:rsidP="00B33BF7">
      <w:pPr>
        <w:pStyle w:val="af4"/>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российской действительности, несмотря на потенциальную угрозу нарушения политической стабильности в силу большого разнообразия этносов, проживающих на территории страны, и существование ряда зон, которым присуща высокая этническая конфликтность, создан свод правовых норм и ограничений, который положительно сказывается на уменьшении конфликтного потенциала, ведутся работы с представителями этнических и </w:t>
      </w:r>
      <w:r>
        <w:rPr>
          <w:rFonts w:ascii="Times New Roman" w:hAnsi="Times New Roman" w:cs="Times New Roman"/>
          <w:sz w:val="28"/>
          <w:szCs w:val="28"/>
        </w:rPr>
        <w:lastRenderedPageBreak/>
        <w:t>социальных групп, создаются и поддерживаются организации, работа которых направлена на поддержание положительной этнополитической</w:t>
      </w:r>
      <w:proofErr w:type="gramEnd"/>
      <w:r>
        <w:rPr>
          <w:rFonts w:ascii="Times New Roman" w:hAnsi="Times New Roman" w:cs="Times New Roman"/>
          <w:sz w:val="28"/>
          <w:szCs w:val="28"/>
        </w:rPr>
        <w:t xml:space="preserve"> атмосферы в социуме.</w:t>
      </w:r>
    </w:p>
    <w:p w:rsidR="00812FA3" w:rsidRDefault="00243B1C" w:rsidP="00243B1C">
      <w:pPr>
        <w:spacing w:after="0" w:line="360" w:lineRule="auto"/>
        <w:ind w:firstLine="709"/>
        <w:jc w:val="both"/>
        <w:rPr>
          <w:rFonts w:ascii="Times New Roman" w:hAnsi="Times New Roman" w:cs="Times New Roman"/>
          <w:sz w:val="28"/>
          <w:szCs w:val="28"/>
        </w:rPr>
      </w:pPr>
      <w:proofErr w:type="gramStart"/>
      <w:r w:rsidRPr="00243B1C">
        <w:rPr>
          <w:rFonts w:ascii="Times New Roman" w:hAnsi="Times New Roman" w:cs="Times New Roman"/>
          <w:sz w:val="28"/>
          <w:szCs w:val="28"/>
        </w:rPr>
        <w:t>Рассматривая регион как сложную систему необходимым условием успешного функционирования такой сложно</w:t>
      </w:r>
      <w:r>
        <w:rPr>
          <w:rFonts w:ascii="Times New Roman" w:hAnsi="Times New Roman" w:cs="Times New Roman"/>
          <w:sz w:val="28"/>
          <w:szCs w:val="28"/>
        </w:rPr>
        <w:t>й</w:t>
      </w:r>
      <w:r w:rsidRPr="00243B1C">
        <w:rPr>
          <w:rFonts w:ascii="Times New Roman" w:hAnsi="Times New Roman" w:cs="Times New Roman"/>
          <w:sz w:val="28"/>
          <w:szCs w:val="28"/>
        </w:rPr>
        <w:t xml:space="preserve"> системы как Юг России является оптимальное взаимодействие</w:t>
      </w:r>
      <w:proofErr w:type="gramEnd"/>
      <w:r w:rsidRPr="00243B1C">
        <w:rPr>
          <w:rFonts w:ascii="Times New Roman" w:hAnsi="Times New Roman" w:cs="Times New Roman"/>
          <w:sz w:val="28"/>
          <w:szCs w:val="28"/>
        </w:rPr>
        <w:t xml:space="preserve"> этнокультурной, региональной, российской национальной идентичностей, </w:t>
      </w:r>
      <w:r>
        <w:rPr>
          <w:rFonts w:ascii="Times New Roman" w:hAnsi="Times New Roman" w:cs="Times New Roman"/>
          <w:sz w:val="28"/>
          <w:szCs w:val="28"/>
        </w:rPr>
        <w:t>сближение  в одной</w:t>
      </w:r>
      <w:r w:rsidRPr="00243B1C">
        <w:rPr>
          <w:rFonts w:ascii="Times New Roman" w:hAnsi="Times New Roman" w:cs="Times New Roman"/>
          <w:sz w:val="28"/>
          <w:szCs w:val="28"/>
        </w:rPr>
        <w:t xml:space="preserve"> точк</w:t>
      </w:r>
      <w:r>
        <w:rPr>
          <w:rFonts w:ascii="Times New Roman" w:hAnsi="Times New Roman" w:cs="Times New Roman"/>
          <w:sz w:val="28"/>
          <w:szCs w:val="28"/>
        </w:rPr>
        <w:t>е соприкосновения</w:t>
      </w:r>
      <w:r w:rsidRPr="00243B1C">
        <w:rPr>
          <w:rFonts w:ascii="Times New Roman" w:hAnsi="Times New Roman" w:cs="Times New Roman"/>
          <w:sz w:val="28"/>
          <w:szCs w:val="28"/>
        </w:rPr>
        <w:t xml:space="preserve"> </w:t>
      </w:r>
      <w:r>
        <w:rPr>
          <w:rFonts w:ascii="Times New Roman" w:hAnsi="Times New Roman" w:cs="Times New Roman"/>
          <w:sz w:val="28"/>
          <w:szCs w:val="28"/>
        </w:rPr>
        <w:t xml:space="preserve">различных ветвящихся структур. </w:t>
      </w:r>
      <w:r w:rsidRPr="00243B1C">
        <w:rPr>
          <w:rFonts w:ascii="Times New Roman" w:hAnsi="Times New Roman" w:cs="Times New Roman"/>
          <w:sz w:val="28"/>
          <w:szCs w:val="28"/>
        </w:rPr>
        <w:t>Для этого принципиально важно наличие общей цели, которая выступает своего рода аттрактором, подчиняющим себе поведени</w:t>
      </w:r>
      <w:r>
        <w:rPr>
          <w:rFonts w:ascii="Times New Roman" w:hAnsi="Times New Roman" w:cs="Times New Roman"/>
          <w:sz w:val="28"/>
          <w:szCs w:val="28"/>
        </w:rPr>
        <w:t>е частных, ветвящихся структур. С</w:t>
      </w:r>
      <w:r w:rsidRPr="00243B1C">
        <w:rPr>
          <w:rFonts w:ascii="Times New Roman" w:hAnsi="Times New Roman" w:cs="Times New Roman"/>
          <w:sz w:val="28"/>
          <w:szCs w:val="28"/>
        </w:rPr>
        <w:t>охранение и укрепление единства российской нации, общероссийской идентичности</w:t>
      </w:r>
      <w:r>
        <w:rPr>
          <w:rFonts w:ascii="Times New Roman" w:hAnsi="Times New Roman" w:cs="Times New Roman"/>
          <w:sz w:val="28"/>
          <w:szCs w:val="28"/>
        </w:rPr>
        <w:t xml:space="preserve"> является одним из основополагающих методов в повышении уровня политической стабильности</w:t>
      </w:r>
      <w:r w:rsidRPr="00243B1C">
        <w:rPr>
          <w:rFonts w:ascii="Times New Roman" w:hAnsi="Times New Roman" w:cs="Times New Roman"/>
          <w:sz w:val="28"/>
          <w:szCs w:val="28"/>
        </w:rPr>
        <w:t xml:space="preserve">. При этом важно отметить, что современное управление проясняет новые социокультурные смыслы рассматриваемого региона и означает </w:t>
      </w:r>
      <w:proofErr w:type="spellStart"/>
      <w:r w:rsidRPr="00243B1C">
        <w:rPr>
          <w:rFonts w:ascii="Times New Roman" w:hAnsi="Times New Roman" w:cs="Times New Roman"/>
          <w:sz w:val="28"/>
          <w:szCs w:val="28"/>
        </w:rPr>
        <w:t>несиловое</w:t>
      </w:r>
      <w:proofErr w:type="spellEnd"/>
      <w:r w:rsidRPr="00243B1C">
        <w:rPr>
          <w:rFonts w:ascii="Times New Roman" w:hAnsi="Times New Roman" w:cs="Times New Roman"/>
          <w:sz w:val="28"/>
          <w:szCs w:val="28"/>
        </w:rPr>
        <w:t xml:space="preserve"> взаимодействие на </w:t>
      </w:r>
      <w:proofErr w:type="spellStart"/>
      <w:r w:rsidRPr="00243B1C">
        <w:rPr>
          <w:rFonts w:ascii="Times New Roman" w:hAnsi="Times New Roman" w:cs="Times New Roman"/>
          <w:sz w:val="28"/>
          <w:szCs w:val="28"/>
        </w:rPr>
        <w:t>самоорганизационные</w:t>
      </w:r>
      <w:proofErr w:type="spellEnd"/>
      <w:r w:rsidRPr="00243B1C">
        <w:rPr>
          <w:rFonts w:ascii="Times New Roman" w:hAnsi="Times New Roman" w:cs="Times New Roman"/>
          <w:sz w:val="28"/>
          <w:szCs w:val="28"/>
        </w:rPr>
        <w:t xml:space="preserve"> процессы для перестройки системы и возникновения нового типа структур.</w:t>
      </w:r>
      <w:r>
        <w:rPr>
          <w:rStyle w:val="ac"/>
          <w:rFonts w:ascii="Times New Roman" w:hAnsi="Times New Roman" w:cs="Times New Roman"/>
          <w:sz w:val="28"/>
          <w:szCs w:val="28"/>
        </w:rPr>
        <w:footnoteReference w:id="69"/>
      </w:r>
      <w:r w:rsidRPr="00243B1C">
        <w:rPr>
          <w:rFonts w:ascii="Times New Roman" w:hAnsi="Times New Roman" w:cs="Times New Roman"/>
          <w:sz w:val="28"/>
          <w:szCs w:val="28"/>
        </w:rPr>
        <w:t xml:space="preserve"> </w:t>
      </w:r>
    </w:p>
    <w:p w:rsidR="005606F4" w:rsidRDefault="005606F4" w:rsidP="005606F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Подытоживая рассмотренные вопросы данной главы можно сделать следующие выводы: несмотря на большое количество разнообразных точек зрения на вопрос этноса как понятия социального и политического, почти все исследования сходятся в том, что тема этничности особенно актуально в эпоху всемирной глобализации и повсеместного развития различных сфер жизнедеятельности человека в социуме и для экспертов и представителей власти чрезвычайно важно уделять этническому вопросу много</w:t>
      </w:r>
      <w:proofErr w:type="gramEnd"/>
      <w:r>
        <w:rPr>
          <w:rFonts w:ascii="Times New Roman" w:hAnsi="Times New Roman" w:cs="Times New Roman"/>
          <w:sz w:val="28"/>
          <w:szCs w:val="28"/>
        </w:rPr>
        <w:t xml:space="preserve"> внимания, работая на предупреждение возникновения вероятных и потенциальных этнополитических конфликтов и противоречий в различных регионах государства. Одной из важнейших движущих сил этнополитики является стремление этносов </w:t>
      </w:r>
      <w:proofErr w:type="spellStart"/>
      <w:r>
        <w:rPr>
          <w:rFonts w:ascii="Times New Roman" w:hAnsi="Times New Roman" w:cs="Times New Roman"/>
          <w:sz w:val="28"/>
          <w:szCs w:val="28"/>
        </w:rPr>
        <w:t>самоидентифицировать</w:t>
      </w:r>
      <w:proofErr w:type="spellEnd"/>
      <w:r>
        <w:rPr>
          <w:rFonts w:ascii="Times New Roman" w:hAnsi="Times New Roman" w:cs="Times New Roman"/>
          <w:sz w:val="28"/>
          <w:szCs w:val="28"/>
        </w:rPr>
        <w:t xml:space="preserve"> себя в быстроразвивающемся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xml:space="preserve"> и занять свое место в системе. На пути к достижению этой цели представителей </w:t>
      </w:r>
      <w:r>
        <w:rPr>
          <w:rFonts w:ascii="Times New Roman" w:hAnsi="Times New Roman" w:cs="Times New Roman"/>
          <w:sz w:val="28"/>
          <w:szCs w:val="28"/>
        </w:rPr>
        <w:lastRenderedPageBreak/>
        <w:t xml:space="preserve">различных этносов может возникнуть немало противоречий с представителями других этнических групп, которые также стремятся защитить свои интересы и получить какие-либо политические или социальные блага для своих групп. Власть обязана оказывать пристальное внимание к данному вопросу и работать напрямую с представителями </w:t>
      </w:r>
      <w:proofErr w:type="spellStart"/>
      <w:r>
        <w:rPr>
          <w:rFonts w:ascii="Times New Roman" w:hAnsi="Times New Roman" w:cs="Times New Roman"/>
          <w:sz w:val="28"/>
          <w:szCs w:val="28"/>
        </w:rPr>
        <w:t>этничностей</w:t>
      </w:r>
      <w:proofErr w:type="spellEnd"/>
      <w:r>
        <w:rPr>
          <w:rFonts w:ascii="Times New Roman" w:hAnsi="Times New Roman" w:cs="Times New Roman"/>
          <w:sz w:val="28"/>
          <w:szCs w:val="28"/>
        </w:rPr>
        <w:t>, уделяя особенное внимание тем, кто представляет этнические меньшинства, чтобы свести к минимуму возможный урон, который может быть нанесен политической стабильности на уровне региона и страны в целом.</w:t>
      </w:r>
    </w:p>
    <w:p w:rsidR="005606F4" w:rsidRPr="005606F4" w:rsidRDefault="005606F4" w:rsidP="005606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пути к достижению гармонии в работе с этническими группами и разрешению этнополитических существует немало рисков и потенциальных угроз, которые необходимо рассчитывать и предсказывать до того, как возникнут конфликты и ситуация примет необратимый характер. Основным инструментом урегулирования политической стабильности в контексте этнополитических вопросов является национальная политика и правовые нормы, которые вводит государство. Особенно важной чертой работы по сохранению политической стабильности является реализация национальной политики на местных и региональных уровнях, где происходит прямое соприкосновение властных структур и политических элит с этническими группами и связанными с ними рисками и проблемами.</w:t>
      </w:r>
    </w:p>
    <w:p w:rsidR="00812FA3" w:rsidRDefault="00812FA3" w:rsidP="00CF477B">
      <w:pPr>
        <w:spacing w:after="0" w:line="360" w:lineRule="auto"/>
        <w:ind w:firstLine="709"/>
        <w:jc w:val="both"/>
        <w:rPr>
          <w:rFonts w:ascii="Times New Roman" w:hAnsi="Times New Roman" w:cs="Times New Roman"/>
          <w:sz w:val="28"/>
          <w:szCs w:val="28"/>
        </w:rPr>
      </w:pPr>
    </w:p>
    <w:p w:rsidR="00812FA3" w:rsidRDefault="00812FA3" w:rsidP="00CF477B">
      <w:pPr>
        <w:spacing w:after="0" w:line="360" w:lineRule="auto"/>
        <w:ind w:firstLine="709"/>
        <w:jc w:val="both"/>
        <w:rPr>
          <w:rFonts w:ascii="Times New Roman" w:hAnsi="Times New Roman" w:cs="Times New Roman"/>
          <w:sz w:val="28"/>
          <w:szCs w:val="28"/>
        </w:rPr>
      </w:pPr>
    </w:p>
    <w:p w:rsidR="00243B1C" w:rsidRDefault="00243B1C" w:rsidP="00CF477B">
      <w:pPr>
        <w:spacing w:after="0" w:line="360" w:lineRule="auto"/>
        <w:ind w:firstLine="709"/>
        <w:jc w:val="both"/>
        <w:rPr>
          <w:rFonts w:ascii="Times New Roman" w:hAnsi="Times New Roman" w:cs="Times New Roman"/>
          <w:sz w:val="28"/>
          <w:szCs w:val="28"/>
        </w:rPr>
      </w:pPr>
    </w:p>
    <w:p w:rsidR="00812FA3" w:rsidRDefault="00184A38" w:rsidP="00184A38">
      <w:pPr>
        <w:pStyle w:val="af4"/>
        <w:numPr>
          <w:ilvl w:val="0"/>
          <w:numId w:val="1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СОЦИАЛЬНО-ПОЛИТИЧЕСКИЕ</w:t>
      </w:r>
      <w:r w:rsidR="00812FA3" w:rsidRPr="00812FA3">
        <w:rPr>
          <w:rFonts w:ascii="Times New Roman" w:hAnsi="Times New Roman" w:cs="Times New Roman"/>
          <w:sz w:val="28"/>
          <w:szCs w:val="28"/>
        </w:rPr>
        <w:t xml:space="preserve"> МЕХАНИЗМЫ РЕГУЛИРОВАНИЯ МЕЖЭТНИЧЕСКИХ ОТНОШЕНИЙ НА ЮГЕ РОССИИ</w:t>
      </w:r>
    </w:p>
    <w:p w:rsidR="00184A38" w:rsidRDefault="00184A38" w:rsidP="00184A38">
      <w:pPr>
        <w:pStyle w:val="af4"/>
        <w:spacing w:after="0" w:line="240" w:lineRule="auto"/>
        <w:ind w:left="0"/>
        <w:jc w:val="both"/>
        <w:rPr>
          <w:rFonts w:ascii="Times New Roman" w:hAnsi="Times New Roman" w:cs="Times New Roman"/>
          <w:sz w:val="28"/>
          <w:szCs w:val="28"/>
        </w:rPr>
      </w:pPr>
    </w:p>
    <w:p w:rsidR="00862BA3" w:rsidRDefault="00862BA3" w:rsidP="00184A38">
      <w:pPr>
        <w:pStyle w:val="af4"/>
        <w:spacing w:after="0" w:line="240" w:lineRule="auto"/>
        <w:ind w:left="709"/>
        <w:jc w:val="both"/>
        <w:rPr>
          <w:rFonts w:ascii="Times New Roman" w:hAnsi="Times New Roman" w:cs="Times New Roman"/>
          <w:sz w:val="28"/>
          <w:szCs w:val="28"/>
        </w:rPr>
      </w:pPr>
    </w:p>
    <w:p w:rsidR="00184A38" w:rsidRDefault="00E3218F" w:rsidP="00184A38">
      <w:pPr>
        <w:pStyle w:val="af4"/>
        <w:numPr>
          <w:ilvl w:val="1"/>
          <w:numId w:val="19"/>
        </w:numPr>
        <w:spacing w:after="0" w:line="360" w:lineRule="auto"/>
        <w:ind w:left="0" w:firstLine="709"/>
        <w:jc w:val="both"/>
        <w:rPr>
          <w:rFonts w:ascii="Times New Roman" w:hAnsi="Times New Roman" w:cs="Times New Roman"/>
          <w:sz w:val="28"/>
          <w:szCs w:val="28"/>
        </w:rPr>
      </w:pPr>
      <w:r w:rsidRPr="00E3218F">
        <w:rPr>
          <w:rFonts w:ascii="Times New Roman" w:hAnsi="Times New Roman" w:cs="Times New Roman"/>
          <w:sz w:val="28"/>
          <w:szCs w:val="28"/>
        </w:rPr>
        <w:t>Угрозы</w:t>
      </w:r>
      <w:r w:rsidR="005606F4">
        <w:rPr>
          <w:rFonts w:ascii="Times New Roman" w:hAnsi="Times New Roman" w:cs="Times New Roman"/>
          <w:sz w:val="28"/>
          <w:szCs w:val="28"/>
        </w:rPr>
        <w:t xml:space="preserve"> и риски</w:t>
      </w:r>
      <w:r w:rsidRPr="00E3218F">
        <w:rPr>
          <w:rFonts w:ascii="Times New Roman" w:hAnsi="Times New Roman" w:cs="Times New Roman"/>
          <w:sz w:val="28"/>
          <w:szCs w:val="28"/>
        </w:rPr>
        <w:t xml:space="preserve"> обострения </w:t>
      </w:r>
      <w:r w:rsidR="005606F4">
        <w:rPr>
          <w:rFonts w:ascii="Times New Roman" w:hAnsi="Times New Roman" w:cs="Times New Roman"/>
          <w:sz w:val="28"/>
          <w:szCs w:val="28"/>
        </w:rPr>
        <w:t>этно</w:t>
      </w:r>
      <w:r w:rsidRPr="00E3218F">
        <w:rPr>
          <w:rFonts w:ascii="Times New Roman" w:hAnsi="Times New Roman" w:cs="Times New Roman"/>
          <w:sz w:val="28"/>
          <w:szCs w:val="28"/>
        </w:rPr>
        <w:t>политической напряженности в Краснодарском крае и возможные варианты их устранения</w:t>
      </w:r>
    </w:p>
    <w:p w:rsidR="00184A38" w:rsidRDefault="00184A38" w:rsidP="00184A38">
      <w:pPr>
        <w:pStyle w:val="af4"/>
        <w:spacing w:after="0" w:line="240" w:lineRule="auto"/>
        <w:ind w:left="709"/>
        <w:jc w:val="both"/>
        <w:rPr>
          <w:rFonts w:ascii="Times New Roman" w:hAnsi="Times New Roman" w:cs="Times New Roman"/>
          <w:sz w:val="28"/>
          <w:szCs w:val="28"/>
        </w:rPr>
      </w:pPr>
    </w:p>
    <w:p w:rsidR="00184A38" w:rsidRPr="00184A38" w:rsidRDefault="00184A38" w:rsidP="00184A38">
      <w:pPr>
        <w:pStyle w:val="af4"/>
        <w:spacing w:after="0" w:line="240" w:lineRule="auto"/>
        <w:ind w:left="709"/>
        <w:jc w:val="both"/>
        <w:rPr>
          <w:rFonts w:ascii="Times New Roman" w:hAnsi="Times New Roman" w:cs="Times New Roman"/>
          <w:sz w:val="28"/>
          <w:szCs w:val="28"/>
        </w:rPr>
      </w:pPr>
    </w:p>
    <w:p w:rsidR="00CE1FE6" w:rsidRDefault="00AA38CF" w:rsidP="00092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Этно</w:t>
      </w:r>
      <w:r w:rsidR="00CE1FE6" w:rsidRPr="00CE1FE6">
        <w:rPr>
          <w:rFonts w:ascii="Times New Roman" w:hAnsi="Times New Roman" w:cs="Times New Roman"/>
          <w:sz w:val="28"/>
          <w:szCs w:val="28"/>
        </w:rPr>
        <w:t>политические процессы, происходящие в современном российском обществе в</w:t>
      </w:r>
      <w:r w:rsidR="00CE1FE6">
        <w:rPr>
          <w:rFonts w:ascii="Times New Roman" w:hAnsi="Times New Roman" w:cs="Times New Roman"/>
          <w:sz w:val="28"/>
          <w:szCs w:val="28"/>
        </w:rPr>
        <w:t xml:space="preserve"> </w:t>
      </w:r>
      <w:r w:rsidR="00CE1FE6" w:rsidRPr="00CE1FE6">
        <w:rPr>
          <w:rFonts w:ascii="Times New Roman" w:hAnsi="Times New Roman" w:cs="Times New Roman"/>
          <w:sz w:val="28"/>
          <w:szCs w:val="28"/>
        </w:rPr>
        <w:t>период постсоветской трансформации,</w:t>
      </w:r>
      <w:r w:rsidR="00CE1FE6">
        <w:rPr>
          <w:rFonts w:ascii="Times New Roman" w:hAnsi="Times New Roman" w:cs="Times New Roman"/>
          <w:sz w:val="28"/>
          <w:szCs w:val="28"/>
        </w:rPr>
        <w:t xml:space="preserve"> </w:t>
      </w:r>
      <w:r w:rsidR="00CE1FE6" w:rsidRPr="00CE1FE6">
        <w:rPr>
          <w:rFonts w:ascii="Times New Roman" w:hAnsi="Times New Roman" w:cs="Times New Roman"/>
          <w:sz w:val="28"/>
          <w:szCs w:val="28"/>
        </w:rPr>
        <w:t xml:space="preserve">характеризуются </w:t>
      </w:r>
      <w:proofErr w:type="gramStart"/>
      <w:r w:rsidR="00CE1FE6" w:rsidRPr="00CE1FE6">
        <w:rPr>
          <w:rFonts w:ascii="Times New Roman" w:hAnsi="Times New Roman" w:cs="Times New Roman"/>
          <w:sz w:val="28"/>
          <w:szCs w:val="28"/>
        </w:rPr>
        <w:t>институциональным</w:t>
      </w:r>
      <w:proofErr w:type="gramEnd"/>
      <w:r w:rsidR="00CE1FE6">
        <w:rPr>
          <w:rFonts w:ascii="Times New Roman" w:hAnsi="Times New Roman" w:cs="Times New Roman"/>
          <w:sz w:val="28"/>
          <w:szCs w:val="28"/>
        </w:rPr>
        <w:t xml:space="preserve"> </w:t>
      </w:r>
      <w:proofErr w:type="spellStart"/>
      <w:r w:rsidR="00CE1FE6" w:rsidRPr="00CE1FE6">
        <w:rPr>
          <w:rFonts w:ascii="Times New Roman" w:hAnsi="Times New Roman" w:cs="Times New Roman"/>
          <w:sz w:val="28"/>
          <w:szCs w:val="28"/>
        </w:rPr>
        <w:t>переструктурированием</w:t>
      </w:r>
      <w:proofErr w:type="spellEnd"/>
      <w:r w:rsidR="00CE1FE6">
        <w:rPr>
          <w:rFonts w:ascii="Times New Roman" w:hAnsi="Times New Roman" w:cs="Times New Roman"/>
          <w:sz w:val="28"/>
          <w:szCs w:val="28"/>
        </w:rPr>
        <w:t xml:space="preserve"> </w:t>
      </w:r>
      <w:r w:rsidR="00CE1FE6" w:rsidRPr="00CE1FE6">
        <w:rPr>
          <w:rFonts w:ascii="Times New Roman" w:hAnsi="Times New Roman" w:cs="Times New Roman"/>
          <w:sz w:val="28"/>
          <w:szCs w:val="28"/>
        </w:rPr>
        <w:t>всех сфер жизни общества.</w:t>
      </w:r>
      <w:r w:rsidR="00CE1FE6">
        <w:rPr>
          <w:rFonts w:ascii="Times New Roman" w:hAnsi="Times New Roman" w:cs="Times New Roman"/>
          <w:sz w:val="28"/>
          <w:szCs w:val="28"/>
        </w:rPr>
        <w:t xml:space="preserve"> </w:t>
      </w:r>
      <w:r w:rsidR="00CE1FE6" w:rsidRPr="00CE1FE6">
        <w:rPr>
          <w:rFonts w:ascii="Times New Roman" w:hAnsi="Times New Roman" w:cs="Times New Roman"/>
          <w:sz w:val="28"/>
          <w:szCs w:val="28"/>
        </w:rPr>
        <w:t>Динамичные преобразования всегда способствуют</w:t>
      </w:r>
      <w:r w:rsidR="00CE1FE6">
        <w:rPr>
          <w:rFonts w:ascii="Times New Roman" w:hAnsi="Times New Roman" w:cs="Times New Roman"/>
          <w:sz w:val="28"/>
          <w:szCs w:val="28"/>
        </w:rPr>
        <w:t xml:space="preserve"> </w:t>
      </w:r>
      <w:r w:rsidR="00CE1FE6" w:rsidRPr="00CE1FE6">
        <w:rPr>
          <w:rFonts w:ascii="Times New Roman" w:hAnsi="Times New Roman" w:cs="Times New Roman"/>
          <w:sz w:val="28"/>
          <w:szCs w:val="28"/>
        </w:rPr>
        <w:t xml:space="preserve">увеличению </w:t>
      </w:r>
      <w:r>
        <w:rPr>
          <w:rFonts w:ascii="Times New Roman" w:hAnsi="Times New Roman" w:cs="Times New Roman"/>
          <w:sz w:val="28"/>
          <w:szCs w:val="28"/>
        </w:rPr>
        <w:t>этно</w:t>
      </w:r>
      <w:r w:rsidR="00CE1FE6" w:rsidRPr="00CE1FE6">
        <w:rPr>
          <w:rFonts w:ascii="Times New Roman" w:hAnsi="Times New Roman" w:cs="Times New Roman"/>
          <w:sz w:val="28"/>
          <w:szCs w:val="28"/>
        </w:rPr>
        <w:t>политической на</w:t>
      </w:r>
      <w:r w:rsidR="00CE1FE6">
        <w:rPr>
          <w:rFonts w:ascii="Times New Roman" w:hAnsi="Times New Roman" w:cs="Times New Roman"/>
          <w:sz w:val="28"/>
          <w:szCs w:val="28"/>
        </w:rPr>
        <w:t>пряженности.</w:t>
      </w:r>
    </w:p>
    <w:p w:rsid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Проблема эффективного</w:t>
      </w:r>
      <w:r>
        <w:rPr>
          <w:rFonts w:ascii="Times New Roman" w:hAnsi="Times New Roman" w:cs="Times New Roman"/>
          <w:sz w:val="28"/>
          <w:szCs w:val="28"/>
        </w:rPr>
        <w:t xml:space="preserve"> </w:t>
      </w:r>
      <w:r w:rsidRPr="00CE1FE6">
        <w:rPr>
          <w:rFonts w:ascii="Times New Roman" w:hAnsi="Times New Roman" w:cs="Times New Roman"/>
          <w:sz w:val="28"/>
          <w:szCs w:val="28"/>
        </w:rPr>
        <w:t xml:space="preserve">управления </w:t>
      </w:r>
      <w:r w:rsidR="00AA38CF">
        <w:rPr>
          <w:rFonts w:ascii="Times New Roman" w:hAnsi="Times New Roman" w:cs="Times New Roman"/>
          <w:sz w:val="28"/>
          <w:szCs w:val="28"/>
        </w:rPr>
        <w:t>этно</w:t>
      </w:r>
      <w:r w:rsidRPr="00CE1FE6">
        <w:rPr>
          <w:rFonts w:ascii="Times New Roman" w:hAnsi="Times New Roman" w:cs="Times New Roman"/>
          <w:sz w:val="28"/>
          <w:szCs w:val="28"/>
        </w:rPr>
        <w:t>политическими процессами в обществе включает предупреждение насилия, урегулирование</w:t>
      </w:r>
      <w:r>
        <w:rPr>
          <w:rFonts w:ascii="Times New Roman" w:hAnsi="Times New Roman" w:cs="Times New Roman"/>
          <w:sz w:val="28"/>
          <w:szCs w:val="28"/>
        </w:rPr>
        <w:t xml:space="preserve"> </w:t>
      </w:r>
      <w:r w:rsidRPr="00CE1FE6">
        <w:rPr>
          <w:rFonts w:ascii="Times New Roman" w:hAnsi="Times New Roman" w:cs="Times New Roman"/>
          <w:sz w:val="28"/>
          <w:szCs w:val="28"/>
        </w:rPr>
        <w:t xml:space="preserve">противоречий и конфликтов. Необходимость глубокого, всестороннего изучения факторов и причин, способствующих возникновению </w:t>
      </w:r>
      <w:r w:rsidR="00AA38CF">
        <w:rPr>
          <w:rFonts w:ascii="Times New Roman" w:hAnsi="Times New Roman" w:cs="Times New Roman"/>
          <w:sz w:val="28"/>
          <w:szCs w:val="28"/>
        </w:rPr>
        <w:t>этно</w:t>
      </w:r>
      <w:r w:rsidRPr="00CE1FE6">
        <w:rPr>
          <w:rFonts w:ascii="Times New Roman" w:hAnsi="Times New Roman" w:cs="Times New Roman"/>
          <w:sz w:val="28"/>
          <w:szCs w:val="28"/>
        </w:rPr>
        <w:t>политической напряженности в регионе, напрямую связана с решением проблем эффективного реагирования и профилактикой деструктивных форм социального взаимодействия в регио</w:t>
      </w:r>
      <w:r>
        <w:rPr>
          <w:rFonts w:ascii="Times New Roman" w:hAnsi="Times New Roman" w:cs="Times New Roman"/>
          <w:sz w:val="28"/>
          <w:szCs w:val="28"/>
        </w:rPr>
        <w:t>нальных политических процессах.</w:t>
      </w:r>
    </w:p>
    <w:p w:rsid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 xml:space="preserve">Исследования </w:t>
      </w:r>
      <w:r w:rsidR="00AA38CF">
        <w:rPr>
          <w:rFonts w:ascii="Times New Roman" w:hAnsi="Times New Roman" w:cs="Times New Roman"/>
          <w:sz w:val="28"/>
          <w:szCs w:val="28"/>
        </w:rPr>
        <w:t>этно</w:t>
      </w:r>
      <w:r w:rsidRPr="00CE1FE6">
        <w:rPr>
          <w:rFonts w:ascii="Times New Roman" w:hAnsi="Times New Roman" w:cs="Times New Roman"/>
          <w:sz w:val="28"/>
          <w:szCs w:val="28"/>
        </w:rPr>
        <w:t xml:space="preserve">политической напряженности в регионе актуальны с точки зрения предотвращения конфликтов, поскольку высокий уровень </w:t>
      </w:r>
      <w:r w:rsidR="00AA38CF">
        <w:rPr>
          <w:rFonts w:ascii="Times New Roman" w:hAnsi="Times New Roman" w:cs="Times New Roman"/>
          <w:sz w:val="28"/>
          <w:szCs w:val="28"/>
        </w:rPr>
        <w:t>этно</w:t>
      </w:r>
      <w:r w:rsidRPr="00CE1FE6">
        <w:rPr>
          <w:rFonts w:ascii="Times New Roman" w:hAnsi="Times New Roman" w:cs="Times New Roman"/>
          <w:sz w:val="28"/>
          <w:szCs w:val="28"/>
        </w:rPr>
        <w:t xml:space="preserve">политической напряженности способствует такому явлению как блоковые конфликты. «Под блоковым конфликтом понимается формирование единого конфликтного процесса на основе слияния разнородных локальных </w:t>
      </w:r>
      <w:proofErr w:type="spellStart"/>
      <w:r w:rsidRPr="00CE1FE6">
        <w:rPr>
          <w:rFonts w:ascii="Times New Roman" w:hAnsi="Times New Roman" w:cs="Times New Roman"/>
          <w:sz w:val="28"/>
          <w:szCs w:val="28"/>
        </w:rPr>
        <w:t>предконфликтных</w:t>
      </w:r>
      <w:proofErr w:type="spellEnd"/>
      <w:r w:rsidRPr="00CE1FE6">
        <w:rPr>
          <w:rFonts w:ascii="Times New Roman" w:hAnsi="Times New Roman" w:cs="Times New Roman"/>
          <w:sz w:val="28"/>
          <w:szCs w:val="28"/>
        </w:rPr>
        <w:t xml:space="preserve">, конфликтных и постконфликтных событий, имеющих общую доминанту. Акцент делается на наличии доминанты социального напряжения или раскола, на основе которого соединяются (блокируются) </w:t>
      </w:r>
      <w:proofErr w:type="spellStart"/>
      <w:r w:rsidRPr="00CE1FE6">
        <w:rPr>
          <w:rFonts w:ascii="Times New Roman" w:hAnsi="Times New Roman" w:cs="Times New Roman"/>
          <w:sz w:val="28"/>
          <w:szCs w:val="28"/>
        </w:rPr>
        <w:t>монок</w:t>
      </w:r>
      <w:r w:rsidR="00AA38CF">
        <w:rPr>
          <w:rFonts w:ascii="Times New Roman" w:hAnsi="Times New Roman" w:cs="Times New Roman"/>
          <w:sz w:val="28"/>
          <w:szCs w:val="28"/>
        </w:rPr>
        <w:t>онфликты</w:t>
      </w:r>
      <w:proofErr w:type="spellEnd"/>
      <w:r w:rsidR="00AA38CF">
        <w:rPr>
          <w:rFonts w:ascii="Times New Roman" w:hAnsi="Times New Roman" w:cs="Times New Roman"/>
          <w:sz w:val="28"/>
          <w:szCs w:val="28"/>
        </w:rPr>
        <w:t>»</w:t>
      </w:r>
      <w:r>
        <w:rPr>
          <w:rFonts w:ascii="Times New Roman" w:hAnsi="Times New Roman" w:cs="Times New Roman"/>
          <w:sz w:val="28"/>
          <w:szCs w:val="28"/>
        </w:rPr>
        <w:t>.</w:t>
      </w:r>
      <w:r w:rsidR="00AA38CF">
        <w:rPr>
          <w:rStyle w:val="ac"/>
          <w:rFonts w:ascii="Times New Roman" w:hAnsi="Times New Roman" w:cs="Times New Roman"/>
          <w:sz w:val="28"/>
          <w:szCs w:val="28"/>
        </w:rPr>
        <w:footnoteReference w:id="70"/>
      </w:r>
    </w:p>
    <w:p w:rsidR="00CE1FE6" w:rsidRPr="00CE1FE6" w:rsidRDefault="00CE1FE6" w:rsidP="00AA38CF">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Понятие «</w:t>
      </w:r>
      <w:r w:rsidR="00AA38CF">
        <w:rPr>
          <w:rFonts w:ascii="Times New Roman" w:hAnsi="Times New Roman" w:cs="Times New Roman"/>
          <w:sz w:val="28"/>
          <w:szCs w:val="28"/>
        </w:rPr>
        <w:t>этно</w:t>
      </w:r>
      <w:r w:rsidRPr="00CE1FE6">
        <w:rPr>
          <w:rFonts w:ascii="Times New Roman" w:hAnsi="Times New Roman" w:cs="Times New Roman"/>
          <w:sz w:val="28"/>
          <w:szCs w:val="28"/>
        </w:rPr>
        <w:t>политическая напряженность» входит в категориальный аппарат политолог</w:t>
      </w:r>
      <w:r w:rsidR="00AA38CF">
        <w:rPr>
          <w:rFonts w:ascii="Times New Roman" w:hAnsi="Times New Roman" w:cs="Times New Roman"/>
          <w:sz w:val="28"/>
          <w:szCs w:val="28"/>
        </w:rPr>
        <w:t xml:space="preserve">ии, </w:t>
      </w:r>
      <w:proofErr w:type="spellStart"/>
      <w:r w:rsidR="00AA38CF">
        <w:rPr>
          <w:rFonts w:ascii="Times New Roman" w:hAnsi="Times New Roman" w:cs="Times New Roman"/>
          <w:sz w:val="28"/>
          <w:szCs w:val="28"/>
        </w:rPr>
        <w:t>конфликтологии</w:t>
      </w:r>
      <w:proofErr w:type="spellEnd"/>
      <w:r w:rsidR="00AA38CF">
        <w:rPr>
          <w:rFonts w:ascii="Times New Roman" w:hAnsi="Times New Roman" w:cs="Times New Roman"/>
          <w:sz w:val="28"/>
          <w:szCs w:val="28"/>
        </w:rPr>
        <w:t xml:space="preserve">, социологии </w:t>
      </w:r>
      <w:r w:rsidRPr="00CE1FE6">
        <w:rPr>
          <w:rFonts w:ascii="Times New Roman" w:hAnsi="Times New Roman" w:cs="Times New Roman"/>
          <w:sz w:val="28"/>
          <w:szCs w:val="28"/>
        </w:rPr>
        <w:t>и является междисциплинарным понятием. Каждая наука использует свои подходы к определению и методы исследования. Многие авторы указывают на сознательный процесс соотнесения должного уровня удовлетворения притязаний и реального положения дел.</w:t>
      </w:r>
      <w:r>
        <w:rPr>
          <w:rFonts w:ascii="Times New Roman" w:hAnsi="Times New Roman" w:cs="Times New Roman"/>
          <w:sz w:val="28"/>
          <w:szCs w:val="28"/>
        </w:rPr>
        <w:t xml:space="preserve"> </w:t>
      </w:r>
      <w:r w:rsidRPr="00CE1FE6">
        <w:rPr>
          <w:rFonts w:ascii="Times New Roman" w:hAnsi="Times New Roman" w:cs="Times New Roman"/>
          <w:sz w:val="28"/>
          <w:szCs w:val="28"/>
        </w:rPr>
        <w:t xml:space="preserve">У каждой </w:t>
      </w:r>
      <w:r w:rsidR="00AA38CF">
        <w:rPr>
          <w:rFonts w:ascii="Times New Roman" w:hAnsi="Times New Roman" w:cs="Times New Roman"/>
          <w:sz w:val="28"/>
          <w:szCs w:val="28"/>
        </w:rPr>
        <w:t>этнической</w:t>
      </w:r>
      <w:r w:rsidRPr="00CE1FE6">
        <w:rPr>
          <w:rFonts w:ascii="Times New Roman" w:hAnsi="Times New Roman" w:cs="Times New Roman"/>
          <w:sz w:val="28"/>
          <w:szCs w:val="28"/>
        </w:rPr>
        <w:t xml:space="preserve"> группы есть свой </w:t>
      </w:r>
      <w:r w:rsidRPr="00CE1FE6">
        <w:rPr>
          <w:rFonts w:ascii="Times New Roman" w:hAnsi="Times New Roman" w:cs="Times New Roman"/>
          <w:sz w:val="28"/>
          <w:szCs w:val="28"/>
        </w:rPr>
        <w:lastRenderedPageBreak/>
        <w:t xml:space="preserve">пороговый уровень, превышение которого приведет к возникновению </w:t>
      </w:r>
      <w:r>
        <w:rPr>
          <w:rFonts w:ascii="Times New Roman" w:hAnsi="Times New Roman" w:cs="Times New Roman"/>
          <w:sz w:val="28"/>
          <w:szCs w:val="28"/>
        </w:rPr>
        <w:t>кризисной ситуации и конфликта.</w:t>
      </w:r>
    </w:p>
    <w:p w:rsidR="00CE1FE6" w:rsidRPr="00CE1FE6" w:rsidRDefault="00AA38CF" w:rsidP="00092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CE1FE6" w:rsidRPr="00CE1FE6">
        <w:rPr>
          <w:rFonts w:ascii="Times New Roman" w:hAnsi="Times New Roman" w:cs="Times New Roman"/>
          <w:sz w:val="28"/>
          <w:szCs w:val="28"/>
        </w:rPr>
        <w:t xml:space="preserve">Н. </w:t>
      </w:r>
      <w:proofErr w:type="spellStart"/>
      <w:r w:rsidR="00CE1FE6" w:rsidRPr="00CE1FE6">
        <w:rPr>
          <w:rFonts w:ascii="Times New Roman" w:hAnsi="Times New Roman" w:cs="Times New Roman"/>
          <w:sz w:val="28"/>
          <w:szCs w:val="28"/>
        </w:rPr>
        <w:t>Ожиганов</w:t>
      </w:r>
      <w:proofErr w:type="spellEnd"/>
      <w:r w:rsidR="00CE1FE6" w:rsidRPr="00CE1FE6">
        <w:rPr>
          <w:rFonts w:ascii="Times New Roman" w:hAnsi="Times New Roman" w:cs="Times New Roman"/>
          <w:sz w:val="28"/>
          <w:szCs w:val="28"/>
        </w:rPr>
        <w:t xml:space="preserve"> рассматривает политическую напряженность как системную проблему. «Политическая напряженность - это динамически изменяющаяся в определенном интервале времени сложная система экономических, социальных и политических отношений.</w:t>
      </w:r>
      <w:r>
        <w:rPr>
          <w:rFonts w:ascii="Times New Roman" w:hAnsi="Times New Roman" w:cs="Times New Roman"/>
          <w:sz w:val="28"/>
          <w:szCs w:val="28"/>
        </w:rPr>
        <w:t xml:space="preserve"> </w:t>
      </w:r>
      <w:r w:rsidR="00CE1FE6" w:rsidRPr="00CE1FE6">
        <w:rPr>
          <w:rFonts w:ascii="Times New Roman" w:hAnsi="Times New Roman" w:cs="Times New Roman"/>
          <w:sz w:val="28"/>
          <w:szCs w:val="28"/>
        </w:rPr>
        <w:t xml:space="preserve">Политическая напряженность - сложная сеть взаимодействия переменных, генерирующая системные свойства, которые нельзя обнаружить с помощью отдельных составляющих показателей и проанализировать в свете односторонних причинных отношений». Э.Н. </w:t>
      </w:r>
      <w:proofErr w:type="spellStart"/>
      <w:r w:rsidR="00CE1FE6" w:rsidRPr="00CE1FE6">
        <w:rPr>
          <w:rFonts w:ascii="Times New Roman" w:hAnsi="Times New Roman" w:cs="Times New Roman"/>
          <w:sz w:val="28"/>
          <w:szCs w:val="28"/>
        </w:rPr>
        <w:t>Ожиганов</w:t>
      </w:r>
      <w:proofErr w:type="spellEnd"/>
      <w:r w:rsidR="00CE1FE6" w:rsidRPr="00CE1FE6">
        <w:rPr>
          <w:rFonts w:ascii="Times New Roman" w:hAnsi="Times New Roman" w:cs="Times New Roman"/>
          <w:sz w:val="28"/>
          <w:szCs w:val="28"/>
        </w:rPr>
        <w:t xml:space="preserve"> так описывает взаимодействие факторов политической напряженности: </w:t>
      </w:r>
      <w:proofErr w:type="gramStart"/>
      <w:r>
        <w:rPr>
          <w:rFonts w:ascii="Times New Roman" w:hAnsi="Times New Roman" w:cs="Times New Roman"/>
          <w:sz w:val="28"/>
          <w:szCs w:val="28"/>
        </w:rPr>
        <w:t xml:space="preserve">1) </w:t>
      </w:r>
      <w:proofErr w:type="gramEnd"/>
      <w:r w:rsidR="00CE1FE6" w:rsidRPr="00CE1FE6">
        <w:rPr>
          <w:rFonts w:ascii="Times New Roman" w:hAnsi="Times New Roman" w:cs="Times New Roman"/>
          <w:sz w:val="28"/>
          <w:szCs w:val="28"/>
        </w:rPr>
        <w:t>влияния факторов взаимозависимы, 2) причинные связи действуют одновременно как в прямом, так и в обратном направлении, 3) факторные воздействия н</w:t>
      </w:r>
      <w:r>
        <w:rPr>
          <w:rFonts w:ascii="Times New Roman" w:hAnsi="Times New Roman" w:cs="Times New Roman"/>
          <w:sz w:val="28"/>
          <w:szCs w:val="28"/>
        </w:rPr>
        <w:t>е линейны и 4) они динамичны</w:t>
      </w:r>
      <w:r w:rsidR="00CE1FE6" w:rsidRPr="00CE1FE6">
        <w:rPr>
          <w:rFonts w:ascii="Times New Roman" w:hAnsi="Times New Roman" w:cs="Times New Roman"/>
          <w:sz w:val="28"/>
          <w:szCs w:val="28"/>
        </w:rPr>
        <w:t>.</w:t>
      </w:r>
      <w:r>
        <w:rPr>
          <w:rStyle w:val="ac"/>
          <w:rFonts w:ascii="Times New Roman" w:hAnsi="Times New Roman" w:cs="Times New Roman"/>
          <w:sz w:val="28"/>
          <w:szCs w:val="28"/>
        </w:rPr>
        <w:footnoteReference w:id="71"/>
      </w:r>
    </w:p>
    <w:p w:rsidR="00CE1FE6" w:rsidRDefault="00AA38CF" w:rsidP="00092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E1FE6" w:rsidRPr="00CE1FE6">
        <w:rPr>
          <w:rFonts w:ascii="Times New Roman" w:hAnsi="Times New Roman" w:cs="Times New Roman"/>
          <w:sz w:val="28"/>
          <w:szCs w:val="28"/>
        </w:rPr>
        <w:t xml:space="preserve">ониторинг </w:t>
      </w:r>
      <w:r>
        <w:rPr>
          <w:rFonts w:ascii="Times New Roman" w:hAnsi="Times New Roman" w:cs="Times New Roman"/>
          <w:sz w:val="28"/>
          <w:szCs w:val="28"/>
        </w:rPr>
        <w:t>этно</w:t>
      </w:r>
      <w:r w:rsidR="00CE1FE6" w:rsidRPr="00CE1FE6">
        <w:rPr>
          <w:rFonts w:ascii="Times New Roman" w:hAnsi="Times New Roman" w:cs="Times New Roman"/>
          <w:sz w:val="28"/>
          <w:szCs w:val="28"/>
        </w:rPr>
        <w:t xml:space="preserve">политической напряженности, выявление </w:t>
      </w:r>
      <w:r w:rsidR="00CE1FE6">
        <w:rPr>
          <w:rFonts w:ascii="Times New Roman" w:hAnsi="Times New Roman" w:cs="Times New Roman"/>
          <w:sz w:val="28"/>
          <w:szCs w:val="28"/>
        </w:rPr>
        <w:t xml:space="preserve">на ранней стадии, своевременное </w:t>
      </w:r>
      <w:r w:rsidR="00CE1FE6" w:rsidRPr="00CE1FE6">
        <w:rPr>
          <w:rFonts w:ascii="Times New Roman" w:hAnsi="Times New Roman" w:cs="Times New Roman"/>
          <w:sz w:val="28"/>
          <w:szCs w:val="28"/>
        </w:rPr>
        <w:t>принятие мер по эскалации деструктивных проявлений является чрезвычайно важной задачей для любого государст</w:t>
      </w:r>
      <w:r>
        <w:rPr>
          <w:rFonts w:ascii="Times New Roman" w:hAnsi="Times New Roman" w:cs="Times New Roman"/>
          <w:sz w:val="28"/>
          <w:szCs w:val="28"/>
        </w:rPr>
        <w:t>ва</w:t>
      </w:r>
      <w:r w:rsidR="00CE1FE6" w:rsidRPr="00CE1FE6">
        <w:rPr>
          <w:rFonts w:ascii="Times New Roman" w:hAnsi="Times New Roman" w:cs="Times New Roman"/>
          <w:sz w:val="28"/>
          <w:szCs w:val="28"/>
        </w:rPr>
        <w:t>. Повышение уровня социально-политической напряженности создает условия для развития кризисных ситуаций и конфликта.</w:t>
      </w:r>
    </w:p>
    <w:p w:rsidR="00832C54" w:rsidRPr="00832C54" w:rsidRDefault="00832C54" w:rsidP="00832C54">
      <w:pPr>
        <w:spacing w:after="0" w:line="360" w:lineRule="auto"/>
        <w:ind w:firstLine="709"/>
        <w:jc w:val="both"/>
        <w:rPr>
          <w:rFonts w:ascii="Times New Roman" w:hAnsi="Times New Roman" w:cs="Times New Roman"/>
          <w:sz w:val="28"/>
          <w:szCs w:val="28"/>
        </w:rPr>
      </w:pPr>
      <w:r w:rsidRPr="00832C54">
        <w:rPr>
          <w:rFonts w:ascii="Times New Roman" w:hAnsi="Times New Roman" w:cs="Times New Roman"/>
          <w:sz w:val="28"/>
          <w:szCs w:val="28"/>
        </w:rPr>
        <w:t xml:space="preserve">Урегулирование насильственных этнополитических конфликтов и поддержание мира в кризисном регионе требует больших материальных и человеческих ресурсов. Поэтому в последнее время проблематика «предупреждения конфликтов» (превентивная деятельность) привлекает </w:t>
      </w:r>
      <w:proofErr w:type="gramStart"/>
      <w:r w:rsidRPr="00832C54">
        <w:rPr>
          <w:rFonts w:ascii="Times New Roman" w:hAnsi="Times New Roman" w:cs="Times New Roman"/>
          <w:sz w:val="28"/>
          <w:szCs w:val="28"/>
        </w:rPr>
        <w:t>внимание</w:t>
      </w:r>
      <w:proofErr w:type="gramEnd"/>
      <w:r w:rsidRPr="00832C54">
        <w:rPr>
          <w:rFonts w:ascii="Times New Roman" w:hAnsi="Times New Roman" w:cs="Times New Roman"/>
          <w:sz w:val="28"/>
          <w:szCs w:val="28"/>
        </w:rPr>
        <w:t xml:space="preserve"> как ученых, так и правительств и международных организаций всего мира. Большая значимость мер раннего предупреждения заключается в том, что управлять этнополитическим конфликтом легче до тех пор, по</w:t>
      </w:r>
      <w:r>
        <w:rPr>
          <w:rFonts w:ascii="Times New Roman" w:hAnsi="Times New Roman" w:cs="Times New Roman"/>
          <w:sz w:val="28"/>
          <w:szCs w:val="28"/>
        </w:rPr>
        <w:t>ка он не перешел грань насилия.</w:t>
      </w:r>
    </w:p>
    <w:p w:rsidR="00832C54" w:rsidRDefault="00832C54" w:rsidP="00832C54">
      <w:pPr>
        <w:spacing w:after="0" w:line="360" w:lineRule="auto"/>
        <w:ind w:firstLine="709"/>
        <w:jc w:val="both"/>
        <w:rPr>
          <w:rFonts w:ascii="Times New Roman" w:hAnsi="Times New Roman" w:cs="Times New Roman"/>
          <w:sz w:val="28"/>
          <w:szCs w:val="28"/>
        </w:rPr>
      </w:pPr>
      <w:r w:rsidRPr="00832C54">
        <w:rPr>
          <w:rFonts w:ascii="Times New Roman" w:hAnsi="Times New Roman" w:cs="Times New Roman"/>
          <w:sz w:val="28"/>
          <w:szCs w:val="28"/>
        </w:rPr>
        <w:t xml:space="preserve">Превентивная деятельность может быть весьма разнообразной в зависимости от типа, динамики развития и характера </w:t>
      </w:r>
      <w:proofErr w:type="spellStart"/>
      <w:r w:rsidRPr="00832C54">
        <w:rPr>
          <w:rFonts w:ascii="Times New Roman" w:hAnsi="Times New Roman" w:cs="Times New Roman"/>
          <w:sz w:val="28"/>
          <w:szCs w:val="28"/>
        </w:rPr>
        <w:t>этноконфликта</w:t>
      </w:r>
      <w:proofErr w:type="spellEnd"/>
      <w:r w:rsidRPr="00832C54">
        <w:rPr>
          <w:rFonts w:ascii="Times New Roman" w:hAnsi="Times New Roman" w:cs="Times New Roman"/>
          <w:sz w:val="28"/>
          <w:szCs w:val="28"/>
        </w:rPr>
        <w:t xml:space="preserve">. </w:t>
      </w:r>
      <w:r w:rsidRPr="00832C54">
        <w:rPr>
          <w:rFonts w:ascii="Times New Roman" w:hAnsi="Times New Roman" w:cs="Times New Roman"/>
          <w:sz w:val="28"/>
          <w:szCs w:val="28"/>
        </w:rPr>
        <w:lastRenderedPageBreak/>
        <w:t>Различают две основные формы превентивной деятельности - легкое и глубок</w:t>
      </w:r>
      <w:r>
        <w:rPr>
          <w:rFonts w:ascii="Times New Roman" w:hAnsi="Times New Roman" w:cs="Times New Roman"/>
          <w:sz w:val="28"/>
          <w:szCs w:val="28"/>
        </w:rPr>
        <w:t>ое (структурное) предупреждение.</w:t>
      </w:r>
    </w:p>
    <w:p w:rsidR="00832C54" w:rsidRPr="00832C54" w:rsidRDefault="00832C54" w:rsidP="00832C54">
      <w:pPr>
        <w:spacing w:after="0" w:line="360" w:lineRule="auto"/>
        <w:ind w:firstLine="709"/>
        <w:jc w:val="both"/>
        <w:rPr>
          <w:rFonts w:ascii="Times New Roman" w:hAnsi="Times New Roman" w:cs="Times New Roman"/>
          <w:sz w:val="28"/>
          <w:szCs w:val="28"/>
        </w:rPr>
      </w:pPr>
      <w:r w:rsidRPr="00832C54">
        <w:rPr>
          <w:rFonts w:ascii="Times New Roman" w:hAnsi="Times New Roman" w:cs="Times New Roman"/>
          <w:sz w:val="28"/>
          <w:szCs w:val="28"/>
        </w:rPr>
        <w:t>Деятельность по легкому (раннему) предупреждению (или оперативная превентивная деятельность) направлена</w:t>
      </w:r>
      <w:r w:rsidR="009F30FB">
        <w:rPr>
          <w:rFonts w:ascii="Times New Roman" w:hAnsi="Times New Roman" w:cs="Times New Roman"/>
          <w:sz w:val="28"/>
          <w:szCs w:val="28"/>
        </w:rPr>
        <w:t xml:space="preserve"> на предотвращение перехода этнического </w:t>
      </w:r>
      <w:r w:rsidRPr="00832C54">
        <w:rPr>
          <w:rFonts w:ascii="Times New Roman" w:hAnsi="Times New Roman" w:cs="Times New Roman"/>
          <w:sz w:val="28"/>
          <w:szCs w:val="28"/>
        </w:rPr>
        <w:t>конфликта в кризисную, вооруженную стадию, предполагает вмешательство в конфликт правительства либо представит</w:t>
      </w:r>
      <w:r>
        <w:rPr>
          <w:rFonts w:ascii="Times New Roman" w:hAnsi="Times New Roman" w:cs="Times New Roman"/>
          <w:sz w:val="28"/>
          <w:szCs w:val="28"/>
        </w:rPr>
        <w:t>елей международного сообщества.</w:t>
      </w:r>
    </w:p>
    <w:p w:rsidR="00832C54" w:rsidRPr="00832C54" w:rsidRDefault="00832C54" w:rsidP="00832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832C54">
        <w:rPr>
          <w:rFonts w:ascii="Times New Roman" w:hAnsi="Times New Roman" w:cs="Times New Roman"/>
          <w:sz w:val="28"/>
          <w:szCs w:val="28"/>
        </w:rPr>
        <w:t xml:space="preserve">лубокое предупреждение конфликта ставит задачу трансформации структурных условий, лежащих в его основе. В идеале представляет собой широкомасштабную долгосрочную деятельность, осуществляемую правительством с </w:t>
      </w:r>
      <w:r>
        <w:rPr>
          <w:rFonts w:ascii="Times New Roman" w:hAnsi="Times New Roman" w:cs="Times New Roman"/>
          <w:sz w:val="28"/>
          <w:szCs w:val="28"/>
        </w:rPr>
        <w:t>опорой на гражданское общество.</w:t>
      </w:r>
    </w:p>
    <w:p w:rsidR="009F30FB" w:rsidRPr="00832C54" w:rsidRDefault="009F30FB" w:rsidP="009F30FB">
      <w:pPr>
        <w:spacing w:after="0" w:line="360" w:lineRule="auto"/>
        <w:ind w:firstLine="709"/>
        <w:jc w:val="both"/>
        <w:rPr>
          <w:rFonts w:ascii="Times New Roman" w:hAnsi="Times New Roman" w:cs="Times New Roman"/>
          <w:sz w:val="28"/>
          <w:szCs w:val="28"/>
        </w:rPr>
      </w:pPr>
      <w:r w:rsidRPr="009F30FB">
        <w:rPr>
          <w:rFonts w:ascii="Times New Roman" w:hAnsi="Times New Roman" w:cs="Times New Roman"/>
          <w:sz w:val="28"/>
          <w:szCs w:val="28"/>
        </w:rPr>
        <w:t xml:space="preserve">В современных условиях существует сложность в определении этнополитических конфликтов. Дело в том, что этнополитический конфликт в чистом виде наблюдается редко. В связи с тем, что территория постсоветского пространства является полиэтнической по составу населения, то фактически любой внутренний конфликт, социально-экономический или политический по своему содержанию, обретает этнический оттенок. С другой стороны, здесь имеется достаточно оснований для межэтнических противоречий на личностном и групповом уровнях, поэтому этнический фактор генерирует многие из тех острых и кризисных ситуаций, которые возникают в сфере политики, </w:t>
      </w:r>
      <w:proofErr w:type="spellStart"/>
      <w:r w:rsidRPr="009F30FB">
        <w:rPr>
          <w:rFonts w:ascii="Times New Roman" w:hAnsi="Times New Roman" w:cs="Times New Roman"/>
          <w:sz w:val="28"/>
          <w:szCs w:val="28"/>
        </w:rPr>
        <w:t>межобщинных</w:t>
      </w:r>
      <w:proofErr w:type="spellEnd"/>
      <w:r w:rsidRPr="009F30FB">
        <w:rPr>
          <w:rFonts w:ascii="Times New Roman" w:hAnsi="Times New Roman" w:cs="Times New Roman"/>
          <w:sz w:val="28"/>
          <w:szCs w:val="28"/>
        </w:rPr>
        <w:t xml:space="preserve"> отношений, отношений между государственными и внутригосударственными образованиями. В большинстве случаев конфликтные взаимодействия происходят между меньшинством и доминирующей этнической группой, которая контролирует власть и ресурсы в государстве</w:t>
      </w:r>
      <w:r>
        <w:rPr>
          <w:rFonts w:ascii="Times New Roman" w:hAnsi="Times New Roman" w:cs="Times New Roman"/>
          <w:sz w:val="28"/>
          <w:szCs w:val="28"/>
        </w:rPr>
        <w:t>.</w:t>
      </w:r>
      <w:r w:rsidRPr="009F30FB">
        <w:rPr>
          <w:rFonts w:ascii="Times New Roman" w:hAnsi="Times New Roman" w:cs="Times New Roman"/>
          <w:sz w:val="28"/>
          <w:szCs w:val="28"/>
        </w:rPr>
        <w:t xml:space="preserve"> Становится понятным, почему грань между социальными, политическими и этнополитическими конфликтами на территории распавшегося СССР </w:t>
      </w:r>
      <w:proofErr w:type="gramStart"/>
      <w:r w:rsidRPr="009F30FB">
        <w:rPr>
          <w:rFonts w:ascii="Times New Roman" w:hAnsi="Times New Roman" w:cs="Times New Roman"/>
          <w:sz w:val="28"/>
          <w:szCs w:val="28"/>
        </w:rPr>
        <w:t>трудно определима</w:t>
      </w:r>
      <w:proofErr w:type="gramEnd"/>
      <w:r w:rsidRPr="009F30FB">
        <w:rPr>
          <w:rFonts w:ascii="Times New Roman" w:hAnsi="Times New Roman" w:cs="Times New Roman"/>
          <w:sz w:val="28"/>
          <w:szCs w:val="28"/>
        </w:rPr>
        <w:t xml:space="preserve">, а сами конфликты множественны по формам и разнообразны по динамике развития3. Таким образом, термин «этнополитический конфликт» в действительности охватывает широкий круг ситуаций, которые показывают, что чисто этнического конфликта как </w:t>
      </w:r>
      <w:r>
        <w:rPr>
          <w:rFonts w:ascii="Times New Roman" w:hAnsi="Times New Roman" w:cs="Times New Roman"/>
          <w:sz w:val="28"/>
          <w:szCs w:val="28"/>
        </w:rPr>
        <w:t>такового практически не бывает.</w:t>
      </w:r>
    </w:p>
    <w:p w:rsidR="00CE1FE6" w:rsidRPr="00CE1FE6" w:rsidRDefault="00AA38CF" w:rsidP="00092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CE1FE6" w:rsidRPr="00CE1FE6">
        <w:rPr>
          <w:rFonts w:ascii="Times New Roman" w:hAnsi="Times New Roman" w:cs="Times New Roman"/>
          <w:sz w:val="28"/>
          <w:szCs w:val="28"/>
        </w:rPr>
        <w:t xml:space="preserve">рофилактика конфликтов тесно связана с изучением </w:t>
      </w:r>
      <w:r>
        <w:rPr>
          <w:rFonts w:ascii="Times New Roman" w:hAnsi="Times New Roman" w:cs="Times New Roman"/>
          <w:sz w:val="28"/>
          <w:szCs w:val="28"/>
        </w:rPr>
        <w:t>этно</w:t>
      </w:r>
      <w:r w:rsidR="00CE1FE6" w:rsidRPr="00CE1FE6">
        <w:rPr>
          <w:rFonts w:ascii="Times New Roman" w:hAnsi="Times New Roman" w:cs="Times New Roman"/>
          <w:sz w:val="28"/>
          <w:szCs w:val="28"/>
        </w:rPr>
        <w:t>политической напряженности и анализом причин, способствующих возникновению и перерастанию в конфликт.</w:t>
      </w:r>
    </w:p>
    <w:p w:rsidR="00CE1FE6" w:rsidRPr="00CE1FE6" w:rsidRDefault="00AA38CF" w:rsidP="00092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Этно</w:t>
      </w:r>
      <w:r w:rsidR="004538EF" w:rsidRPr="00CE1FE6">
        <w:rPr>
          <w:rFonts w:ascii="Times New Roman" w:hAnsi="Times New Roman" w:cs="Times New Roman"/>
          <w:sz w:val="28"/>
          <w:szCs w:val="28"/>
        </w:rPr>
        <w:t>политическая</w:t>
      </w:r>
      <w:r w:rsidR="00CE1FE6" w:rsidRPr="00CE1FE6">
        <w:rPr>
          <w:rFonts w:ascii="Times New Roman" w:hAnsi="Times New Roman" w:cs="Times New Roman"/>
          <w:sz w:val="28"/>
          <w:szCs w:val="28"/>
        </w:rPr>
        <w:t xml:space="preserve"> напряженность,</w:t>
      </w:r>
      <w:r w:rsidR="004538EF">
        <w:rPr>
          <w:rFonts w:ascii="Times New Roman" w:hAnsi="Times New Roman" w:cs="Times New Roman"/>
          <w:sz w:val="28"/>
          <w:szCs w:val="28"/>
        </w:rPr>
        <w:t xml:space="preserve"> </w:t>
      </w:r>
      <w:r w:rsidR="00CE1FE6" w:rsidRPr="00CE1FE6">
        <w:rPr>
          <w:rFonts w:ascii="Times New Roman" w:hAnsi="Times New Roman" w:cs="Times New Roman"/>
          <w:sz w:val="28"/>
          <w:szCs w:val="28"/>
        </w:rPr>
        <w:t xml:space="preserve">как и конфликт, имеет в своей основе действие различных факторов </w:t>
      </w:r>
      <w:r w:rsidR="00CE1FE6">
        <w:rPr>
          <w:rFonts w:ascii="Times New Roman" w:hAnsi="Times New Roman" w:cs="Times New Roman"/>
          <w:sz w:val="28"/>
          <w:szCs w:val="28"/>
        </w:rPr>
        <w:t xml:space="preserve">или сочетания факторов. Причем, </w:t>
      </w:r>
      <w:r w:rsidR="00CE1FE6" w:rsidRPr="00CE1FE6">
        <w:rPr>
          <w:rFonts w:ascii="Times New Roman" w:hAnsi="Times New Roman" w:cs="Times New Roman"/>
          <w:sz w:val="28"/>
          <w:szCs w:val="28"/>
        </w:rPr>
        <w:t xml:space="preserve">определение наиболее </w:t>
      </w:r>
      <w:proofErr w:type="gramStart"/>
      <w:r w:rsidR="00CE1FE6" w:rsidRPr="00CE1FE6">
        <w:rPr>
          <w:rFonts w:ascii="Times New Roman" w:hAnsi="Times New Roman" w:cs="Times New Roman"/>
          <w:sz w:val="28"/>
          <w:szCs w:val="28"/>
        </w:rPr>
        <w:t>значимых</w:t>
      </w:r>
      <w:proofErr w:type="gramEnd"/>
      <w:r w:rsidR="00CE1FE6" w:rsidRPr="00CE1FE6">
        <w:rPr>
          <w:rFonts w:ascii="Times New Roman" w:hAnsi="Times New Roman" w:cs="Times New Roman"/>
          <w:sz w:val="28"/>
          <w:szCs w:val="28"/>
        </w:rPr>
        <w:t xml:space="preserve"> - является ключевой задачей для управления политическими процессами в регионе. Невозможно построить жесткую иерархию факторов </w:t>
      </w:r>
      <w:r>
        <w:rPr>
          <w:rFonts w:ascii="Times New Roman" w:hAnsi="Times New Roman" w:cs="Times New Roman"/>
          <w:sz w:val="28"/>
          <w:szCs w:val="28"/>
        </w:rPr>
        <w:t>этно</w:t>
      </w:r>
      <w:r w:rsidR="00CE1FE6" w:rsidRPr="00CE1FE6">
        <w:rPr>
          <w:rFonts w:ascii="Times New Roman" w:hAnsi="Times New Roman" w:cs="Times New Roman"/>
          <w:sz w:val="28"/>
          <w:szCs w:val="28"/>
        </w:rPr>
        <w:t>политической напряженности для любого региона. В каждой ситуации будет свой набор. Определенные факторы будут играть большую роль в исследуемом регионе на данный момент времени, другие факторы выйдут на первый план в других обстоятельствах. Однако можно выработать концептуальную схему, в которой исследователь будет оценивать относительный вес отдельного фактора, а также их взаимосвязь для своевременного принятия мер, чтобы воздействовать на ситуацию.</w:t>
      </w:r>
    </w:p>
    <w:p w:rsidR="00AC5390"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 xml:space="preserve">Выделение регионального уровня факторов, влияющих на </w:t>
      </w:r>
      <w:r w:rsidR="00AA38CF">
        <w:rPr>
          <w:rFonts w:ascii="Times New Roman" w:hAnsi="Times New Roman" w:cs="Times New Roman"/>
          <w:sz w:val="28"/>
          <w:szCs w:val="28"/>
        </w:rPr>
        <w:t>этно</w:t>
      </w:r>
      <w:r w:rsidRPr="00CE1FE6">
        <w:rPr>
          <w:rFonts w:ascii="Times New Roman" w:hAnsi="Times New Roman" w:cs="Times New Roman"/>
          <w:sz w:val="28"/>
          <w:szCs w:val="28"/>
        </w:rPr>
        <w:t>политическую напряженность, предполагает уточнение понятия «регион». Прояснению значения данного концепта п</w:t>
      </w:r>
      <w:r w:rsidR="00AA38CF">
        <w:rPr>
          <w:rFonts w:ascii="Times New Roman" w:hAnsi="Times New Roman" w:cs="Times New Roman"/>
          <w:sz w:val="28"/>
          <w:szCs w:val="28"/>
        </w:rPr>
        <w:t>освящена отдельная дискуссия</w:t>
      </w:r>
      <w:r w:rsidRPr="00CE1FE6">
        <w:rPr>
          <w:rFonts w:ascii="Times New Roman" w:hAnsi="Times New Roman" w:cs="Times New Roman"/>
          <w:sz w:val="28"/>
          <w:szCs w:val="28"/>
        </w:rPr>
        <w:t>. Исследователи акцентируют внимание на проблеме проведения пространственных границ и позиционирования регионов по отношению друг к другу</w:t>
      </w:r>
      <w:r w:rsidR="004538EF">
        <w:rPr>
          <w:rFonts w:ascii="Times New Roman" w:hAnsi="Times New Roman" w:cs="Times New Roman"/>
          <w:sz w:val="28"/>
          <w:szCs w:val="28"/>
        </w:rPr>
        <w:t xml:space="preserve">. </w:t>
      </w:r>
      <w:r w:rsidRPr="00CE1FE6">
        <w:rPr>
          <w:rFonts w:ascii="Times New Roman" w:hAnsi="Times New Roman" w:cs="Times New Roman"/>
          <w:sz w:val="28"/>
          <w:szCs w:val="28"/>
        </w:rPr>
        <w:t xml:space="preserve">В статье используется следующее определение: «в самом общем плане понятие «регион» означает территорию, </w:t>
      </w:r>
      <w:r w:rsidR="004538EF" w:rsidRPr="00CE1FE6">
        <w:rPr>
          <w:rFonts w:ascii="Times New Roman" w:hAnsi="Times New Roman" w:cs="Times New Roman"/>
          <w:sz w:val="28"/>
          <w:szCs w:val="28"/>
        </w:rPr>
        <w:t>характеризуемую</w:t>
      </w:r>
      <w:r w:rsidRPr="00CE1FE6">
        <w:rPr>
          <w:rFonts w:ascii="Times New Roman" w:hAnsi="Times New Roman" w:cs="Times New Roman"/>
          <w:sz w:val="28"/>
          <w:szCs w:val="28"/>
        </w:rPr>
        <w:t xml:space="preserve"> определенной совокупностью социально-экономических при</w:t>
      </w:r>
      <w:r w:rsidR="00AA38CF">
        <w:rPr>
          <w:rFonts w:ascii="Times New Roman" w:hAnsi="Times New Roman" w:cs="Times New Roman"/>
          <w:sz w:val="28"/>
          <w:szCs w:val="28"/>
        </w:rPr>
        <w:t>знаков»</w:t>
      </w:r>
      <w:r w:rsidRPr="00CE1FE6">
        <w:rPr>
          <w:rFonts w:ascii="Times New Roman" w:hAnsi="Times New Roman" w:cs="Times New Roman"/>
          <w:sz w:val="28"/>
          <w:szCs w:val="28"/>
        </w:rPr>
        <w:t>.</w:t>
      </w:r>
      <w:r w:rsidR="00AA38CF">
        <w:rPr>
          <w:rStyle w:val="ac"/>
          <w:rFonts w:ascii="Times New Roman" w:hAnsi="Times New Roman" w:cs="Times New Roman"/>
          <w:sz w:val="28"/>
          <w:szCs w:val="28"/>
        </w:rPr>
        <w:footnoteReference w:id="72"/>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 xml:space="preserve">Ю.Г. </w:t>
      </w:r>
      <w:proofErr w:type="spellStart"/>
      <w:r w:rsidRPr="00CE1FE6">
        <w:rPr>
          <w:rFonts w:ascii="Times New Roman" w:hAnsi="Times New Roman" w:cs="Times New Roman"/>
          <w:sz w:val="28"/>
          <w:szCs w:val="28"/>
        </w:rPr>
        <w:t>Запрудский</w:t>
      </w:r>
      <w:proofErr w:type="spellEnd"/>
      <w:r w:rsidRPr="00CE1FE6">
        <w:rPr>
          <w:rFonts w:ascii="Times New Roman" w:hAnsi="Times New Roman" w:cs="Times New Roman"/>
          <w:sz w:val="28"/>
          <w:szCs w:val="28"/>
        </w:rPr>
        <w:t xml:space="preserve"> выделяет след</w:t>
      </w:r>
      <w:r w:rsidR="004538EF">
        <w:rPr>
          <w:rFonts w:ascii="Times New Roman" w:hAnsi="Times New Roman" w:cs="Times New Roman"/>
          <w:sz w:val="28"/>
          <w:szCs w:val="28"/>
        </w:rPr>
        <w:t>ующие региональные особенности:</w:t>
      </w:r>
    </w:p>
    <w:p w:rsidR="00CE1FE6" w:rsidRPr="00CE1FE6" w:rsidRDefault="00CE1FE6" w:rsidP="00AC5390">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w:t>
      </w:r>
      <w:r w:rsidRPr="00CE1FE6">
        <w:rPr>
          <w:rFonts w:ascii="Times New Roman" w:hAnsi="Times New Roman" w:cs="Times New Roman"/>
          <w:sz w:val="28"/>
          <w:szCs w:val="28"/>
        </w:rPr>
        <w:tab/>
        <w:t>климат, ландшафт, природные ресурсы, которые существенно вли</w:t>
      </w:r>
      <w:r w:rsidR="00AC5390">
        <w:rPr>
          <w:rFonts w:ascii="Times New Roman" w:hAnsi="Times New Roman" w:cs="Times New Roman"/>
          <w:sz w:val="28"/>
          <w:szCs w:val="28"/>
        </w:rPr>
        <w:t>яют на условия жизни населения;</w:t>
      </w:r>
    </w:p>
    <w:p w:rsidR="004538EF"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w:t>
      </w:r>
      <w:r w:rsidRPr="00CE1FE6">
        <w:rPr>
          <w:rFonts w:ascii="Times New Roman" w:hAnsi="Times New Roman" w:cs="Times New Roman"/>
          <w:sz w:val="28"/>
          <w:szCs w:val="28"/>
        </w:rPr>
        <w:tab/>
        <w:t>этнополитические, культурно-исторические, религиозные, демографические и др. характеристики, имеющие на данный момент значение</w:t>
      </w:r>
      <w:r w:rsidR="004538EF">
        <w:rPr>
          <w:rFonts w:ascii="Times New Roman" w:hAnsi="Times New Roman" w:cs="Times New Roman"/>
          <w:sz w:val="28"/>
          <w:szCs w:val="28"/>
        </w:rPr>
        <w:t xml:space="preserve"> </w:t>
      </w:r>
      <w:r w:rsidRPr="00CE1FE6">
        <w:rPr>
          <w:rFonts w:ascii="Times New Roman" w:hAnsi="Times New Roman" w:cs="Times New Roman"/>
          <w:sz w:val="28"/>
          <w:szCs w:val="28"/>
        </w:rPr>
        <w:lastRenderedPageBreak/>
        <w:t>объективных факторов жизнедеятельности населения, среды обитания людей и основы формирования устойчивых традиций и правил поведения;</w:t>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w:t>
      </w:r>
      <w:r w:rsidRPr="00CE1FE6">
        <w:rPr>
          <w:rFonts w:ascii="Times New Roman" w:hAnsi="Times New Roman" w:cs="Times New Roman"/>
          <w:sz w:val="28"/>
          <w:szCs w:val="28"/>
        </w:rPr>
        <w:tab/>
        <w:t>состояние экономики, наличие и степень квалификации необходимой рабочей силы, специфика социальной структуры, динамика общественных отношений, общий уровень образов</w:t>
      </w:r>
      <w:r w:rsidR="00AC5390">
        <w:rPr>
          <w:rFonts w:ascii="Times New Roman" w:hAnsi="Times New Roman" w:cs="Times New Roman"/>
          <w:sz w:val="28"/>
          <w:szCs w:val="28"/>
        </w:rPr>
        <w:t>ания и культуры населения</w:t>
      </w:r>
      <w:r w:rsidR="004538EF">
        <w:rPr>
          <w:rFonts w:ascii="Times New Roman" w:hAnsi="Times New Roman" w:cs="Times New Roman"/>
          <w:sz w:val="28"/>
          <w:szCs w:val="28"/>
        </w:rPr>
        <w:t>.</w:t>
      </w:r>
      <w:r w:rsidR="00AC5390">
        <w:rPr>
          <w:rStyle w:val="ac"/>
          <w:rFonts w:ascii="Times New Roman" w:hAnsi="Times New Roman" w:cs="Times New Roman"/>
          <w:sz w:val="28"/>
          <w:szCs w:val="28"/>
        </w:rPr>
        <w:footnoteReference w:id="73"/>
      </w:r>
    </w:p>
    <w:p w:rsidR="004538EF"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Экономические факторы отображают экономические проблемы данного региона:</w:t>
      </w:r>
      <w:r w:rsidRPr="00CE1FE6">
        <w:rPr>
          <w:rFonts w:ascii="Times New Roman" w:hAnsi="Times New Roman" w:cs="Times New Roman"/>
          <w:sz w:val="28"/>
          <w:szCs w:val="28"/>
        </w:rPr>
        <w:tab/>
        <w:t>безработица,</w:t>
      </w:r>
      <w:r w:rsidRPr="00CE1FE6">
        <w:rPr>
          <w:rFonts w:ascii="Times New Roman" w:hAnsi="Times New Roman" w:cs="Times New Roman"/>
          <w:sz w:val="28"/>
          <w:szCs w:val="28"/>
        </w:rPr>
        <w:tab/>
        <w:t>инфляция,</w:t>
      </w:r>
      <w:r w:rsidRPr="00CE1FE6">
        <w:rPr>
          <w:rFonts w:ascii="Times New Roman" w:hAnsi="Times New Roman" w:cs="Times New Roman"/>
          <w:sz w:val="28"/>
          <w:szCs w:val="28"/>
        </w:rPr>
        <w:tab/>
        <w:t>отсутствие инвестиций, остановка</w:t>
      </w:r>
      <w:r w:rsidR="004538EF">
        <w:rPr>
          <w:rFonts w:ascii="Times New Roman" w:hAnsi="Times New Roman" w:cs="Times New Roman"/>
          <w:sz w:val="28"/>
          <w:szCs w:val="28"/>
        </w:rPr>
        <w:t xml:space="preserve"> </w:t>
      </w:r>
      <w:r w:rsidRPr="00CE1FE6">
        <w:rPr>
          <w:rFonts w:ascii="Times New Roman" w:hAnsi="Times New Roman" w:cs="Times New Roman"/>
          <w:sz w:val="28"/>
          <w:szCs w:val="28"/>
        </w:rPr>
        <w:t>функционирования предприятий и др.</w:t>
      </w:r>
    </w:p>
    <w:p w:rsidR="004538EF"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Политико-институциональные факторы представлены проблемой несоответствия полномочий и решаемых за</w:t>
      </w:r>
      <w:r w:rsidR="004538EF">
        <w:rPr>
          <w:rFonts w:ascii="Times New Roman" w:hAnsi="Times New Roman" w:cs="Times New Roman"/>
          <w:sz w:val="28"/>
          <w:szCs w:val="28"/>
        </w:rPr>
        <w:t>дач, структурной напряженностью.</w:t>
      </w:r>
    </w:p>
    <w:p w:rsidR="004538EF"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Демографические факторы включают изменение демографического баланса в данном регионе, миграцию, низкую или высокую рождаем</w:t>
      </w:r>
      <w:r w:rsidR="004538EF">
        <w:rPr>
          <w:rFonts w:ascii="Times New Roman" w:hAnsi="Times New Roman" w:cs="Times New Roman"/>
          <w:sz w:val="28"/>
          <w:szCs w:val="28"/>
        </w:rPr>
        <w:t>ость и др.</w:t>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Экологические факторы - ухудшение экологической обстановки, техногенные катастрофы и др.</w:t>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 xml:space="preserve">Конфессиональные факторы - </w:t>
      </w:r>
      <w:proofErr w:type="spellStart"/>
      <w:r w:rsidRPr="00CE1FE6">
        <w:rPr>
          <w:rFonts w:ascii="Times New Roman" w:hAnsi="Times New Roman" w:cs="Times New Roman"/>
          <w:sz w:val="28"/>
          <w:szCs w:val="28"/>
        </w:rPr>
        <w:t>поликонфессиональность</w:t>
      </w:r>
      <w:proofErr w:type="spellEnd"/>
      <w:r w:rsidRPr="00CE1FE6">
        <w:rPr>
          <w:rFonts w:ascii="Times New Roman" w:hAnsi="Times New Roman" w:cs="Times New Roman"/>
          <w:sz w:val="28"/>
          <w:szCs w:val="28"/>
        </w:rPr>
        <w:t>, радикальные религиозные течения</w:t>
      </w:r>
      <w:r w:rsidR="004538EF">
        <w:rPr>
          <w:rFonts w:ascii="Times New Roman" w:hAnsi="Times New Roman" w:cs="Times New Roman"/>
          <w:sz w:val="28"/>
          <w:szCs w:val="28"/>
        </w:rPr>
        <w:t xml:space="preserve"> </w:t>
      </w:r>
      <w:r w:rsidRPr="00CE1FE6">
        <w:rPr>
          <w:rFonts w:ascii="Times New Roman" w:hAnsi="Times New Roman" w:cs="Times New Roman"/>
          <w:sz w:val="28"/>
          <w:szCs w:val="28"/>
        </w:rPr>
        <w:t>и др.</w:t>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 xml:space="preserve">Культурные факторы - </w:t>
      </w:r>
      <w:proofErr w:type="spellStart"/>
      <w:r w:rsidRPr="00CE1FE6">
        <w:rPr>
          <w:rFonts w:ascii="Times New Roman" w:hAnsi="Times New Roman" w:cs="Times New Roman"/>
          <w:sz w:val="28"/>
          <w:szCs w:val="28"/>
        </w:rPr>
        <w:t>поликультурность</w:t>
      </w:r>
      <w:proofErr w:type="spellEnd"/>
      <w:r w:rsidRPr="00CE1FE6">
        <w:rPr>
          <w:rFonts w:ascii="Times New Roman" w:hAnsi="Times New Roman" w:cs="Times New Roman"/>
          <w:sz w:val="28"/>
          <w:szCs w:val="28"/>
        </w:rPr>
        <w:t>, традиции части общества, неприемлемые другой частью этого общества</w:t>
      </w:r>
      <w:r w:rsidR="004538EF">
        <w:rPr>
          <w:rFonts w:ascii="Times New Roman" w:hAnsi="Times New Roman" w:cs="Times New Roman"/>
          <w:sz w:val="28"/>
          <w:szCs w:val="28"/>
        </w:rPr>
        <w:t xml:space="preserve"> </w:t>
      </w:r>
      <w:r w:rsidRPr="00CE1FE6">
        <w:rPr>
          <w:rFonts w:ascii="Times New Roman" w:hAnsi="Times New Roman" w:cs="Times New Roman"/>
          <w:sz w:val="28"/>
          <w:szCs w:val="28"/>
        </w:rPr>
        <w:t>и др.</w:t>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Правовые факторы - принятие региональных законов, ущемляющих интересы некоторых</w:t>
      </w:r>
      <w:r w:rsidR="00AC5390">
        <w:rPr>
          <w:rFonts w:ascii="Times New Roman" w:hAnsi="Times New Roman" w:cs="Times New Roman"/>
          <w:sz w:val="28"/>
          <w:szCs w:val="28"/>
        </w:rPr>
        <w:t xml:space="preserve"> этнических</w:t>
      </w:r>
      <w:r w:rsidRPr="00CE1FE6">
        <w:rPr>
          <w:rFonts w:ascii="Times New Roman" w:hAnsi="Times New Roman" w:cs="Times New Roman"/>
          <w:sz w:val="28"/>
          <w:szCs w:val="28"/>
        </w:rPr>
        <w:t xml:space="preserve"> групп общества и др.</w:t>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Геополитические факторы -</w:t>
      </w:r>
      <w:r w:rsidR="004538EF">
        <w:rPr>
          <w:rFonts w:ascii="Times New Roman" w:hAnsi="Times New Roman" w:cs="Times New Roman"/>
          <w:sz w:val="28"/>
          <w:szCs w:val="28"/>
        </w:rPr>
        <w:t xml:space="preserve"> </w:t>
      </w:r>
      <w:r w:rsidRPr="00CE1FE6">
        <w:rPr>
          <w:rFonts w:ascii="Times New Roman" w:hAnsi="Times New Roman" w:cs="Times New Roman"/>
          <w:sz w:val="28"/>
          <w:szCs w:val="28"/>
        </w:rPr>
        <w:t>погран</w:t>
      </w:r>
      <w:r w:rsidR="004538EF">
        <w:rPr>
          <w:rFonts w:ascii="Times New Roman" w:hAnsi="Times New Roman" w:cs="Times New Roman"/>
          <w:sz w:val="28"/>
          <w:szCs w:val="28"/>
        </w:rPr>
        <w:t>ичный характер территорий и др.</w:t>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Коммуникативные факторы</w:t>
      </w:r>
      <w:r w:rsidR="00AC5390">
        <w:rPr>
          <w:rFonts w:ascii="Times New Roman" w:hAnsi="Times New Roman" w:cs="Times New Roman"/>
          <w:sz w:val="28"/>
          <w:szCs w:val="28"/>
        </w:rPr>
        <w:t xml:space="preserve"> </w:t>
      </w:r>
      <w:r w:rsidRPr="00CE1FE6">
        <w:rPr>
          <w:rFonts w:ascii="Times New Roman" w:hAnsi="Times New Roman" w:cs="Times New Roman"/>
          <w:sz w:val="28"/>
          <w:szCs w:val="28"/>
        </w:rPr>
        <w:t xml:space="preserve">- позиция средств массовой информации, </w:t>
      </w:r>
      <w:proofErr w:type="spellStart"/>
      <w:r w:rsidR="00AC5390">
        <w:rPr>
          <w:rFonts w:ascii="Times New Roman" w:hAnsi="Times New Roman" w:cs="Times New Roman"/>
          <w:sz w:val="28"/>
          <w:szCs w:val="28"/>
        </w:rPr>
        <w:t>пропагандирование</w:t>
      </w:r>
      <w:proofErr w:type="spellEnd"/>
      <w:r w:rsidRPr="00CE1FE6">
        <w:rPr>
          <w:rFonts w:ascii="Times New Roman" w:hAnsi="Times New Roman" w:cs="Times New Roman"/>
          <w:sz w:val="28"/>
          <w:szCs w:val="28"/>
        </w:rPr>
        <w:t xml:space="preserve"> идей, способствующих политическому расколу в обществе и др. Средства массовой информации, особенно интернет, являются мощным сред</w:t>
      </w:r>
      <w:r w:rsidR="004538EF">
        <w:rPr>
          <w:rFonts w:ascii="Times New Roman" w:hAnsi="Times New Roman" w:cs="Times New Roman"/>
          <w:sz w:val="28"/>
          <w:szCs w:val="28"/>
        </w:rPr>
        <w:t>ством политической мобилизации.</w:t>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 xml:space="preserve">Социальные факторы - общий уровень жизни </w:t>
      </w:r>
      <w:r w:rsidR="00AC5390">
        <w:rPr>
          <w:rFonts w:ascii="Times New Roman" w:hAnsi="Times New Roman" w:cs="Times New Roman"/>
          <w:sz w:val="28"/>
          <w:szCs w:val="28"/>
        </w:rPr>
        <w:t>различных этнических групп</w:t>
      </w:r>
      <w:r w:rsidRPr="00CE1FE6">
        <w:rPr>
          <w:rFonts w:ascii="Times New Roman" w:hAnsi="Times New Roman" w:cs="Times New Roman"/>
          <w:sz w:val="28"/>
          <w:szCs w:val="28"/>
        </w:rPr>
        <w:t>, социальная дифференциация в обществе, структура социальных</w:t>
      </w:r>
      <w:r w:rsidR="004538EF">
        <w:rPr>
          <w:rFonts w:ascii="Times New Roman" w:hAnsi="Times New Roman" w:cs="Times New Roman"/>
          <w:sz w:val="28"/>
          <w:szCs w:val="28"/>
        </w:rPr>
        <w:t xml:space="preserve"> связей (например, </w:t>
      </w:r>
      <w:proofErr w:type="spellStart"/>
      <w:r w:rsidR="004538EF">
        <w:rPr>
          <w:rFonts w:ascii="Times New Roman" w:hAnsi="Times New Roman" w:cs="Times New Roman"/>
          <w:sz w:val="28"/>
          <w:szCs w:val="28"/>
        </w:rPr>
        <w:t>клановость</w:t>
      </w:r>
      <w:proofErr w:type="spellEnd"/>
      <w:r w:rsidR="004538EF">
        <w:rPr>
          <w:rFonts w:ascii="Times New Roman" w:hAnsi="Times New Roman" w:cs="Times New Roman"/>
          <w:sz w:val="28"/>
          <w:szCs w:val="28"/>
        </w:rPr>
        <w:t>).</w:t>
      </w:r>
    </w:p>
    <w:p w:rsidR="00CE1FE6" w:rsidRPr="00CE1FE6" w:rsidRDefault="00AC5390" w:rsidP="00092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Этно</w:t>
      </w:r>
      <w:r w:rsidR="00CE1FE6" w:rsidRPr="00CE1FE6">
        <w:rPr>
          <w:rFonts w:ascii="Times New Roman" w:hAnsi="Times New Roman" w:cs="Times New Roman"/>
          <w:sz w:val="28"/>
          <w:szCs w:val="28"/>
        </w:rPr>
        <w:t xml:space="preserve">политическая напряженность может возникать от осознания </w:t>
      </w:r>
      <w:r>
        <w:rPr>
          <w:rFonts w:ascii="Times New Roman" w:hAnsi="Times New Roman" w:cs="Times New Roman"/>
          <w:sz w:val="28"/>
          <w:szCs w:val="28"/>
        </w:rPr>
        <w:t>этническими группами</w:t>
      </w:r>
      <w:r w:rsidR="00CE1FE6" w:rsidRPr="00CE1FE6">
        <w:rPr>
          <w:rFonts w:ascii="Times New Roman" w:hAnsi="Times New Roman" w:cs="Times New Roman"/>
          <w:sz w:val="28"/>
          <w:szCs w:val="28"/>
        </w:rPr>
        <w:t xml:space="preserve"> своих ущемленных прав и интересов. Здесь большую роль играют </w:t>
      </w:r>
      <w:proofErr w:type="spellStart"/>
      <w:r w:rsidR="00CE1FE6" w:rsidRPr="00CE1FE6">
        <w:rPr>
          <w:rFonts w:ascii="Times New Roman" w:hAnsi="Times New Roman" w:cs="Times New Roman"/>
          <w:sz w:val="28"/>
          <w:szCs w:val="28"/>
        </w:rPr>
        <w:t>акторы</w:t>
      </w:r>
      <w:proofErr w:type="spellEnd"/>
      <w:r w:rsidR="00CE1FE6" w:rsidRPr="00CE1FE6">
        <w:rPr>
          <w:rFonts w:ascii="Times New Roman" w:hAnsi="Times New Roman" w:cs="Times New Roman"/>
          <w:sz w:val="28"/>
          <w:szCs w:val="28"/>
        </w:rPr>
        <w:t xml:space="preserve"> политической системы -группы интересов (например, этнические элиты, неправительственные организации), которые посредством разных инструментов, чаще всего, средств массовой информации, интернета формируют определенное мнение, артикулируют идеи. Это могут быть идеи исторической несправедливости, якобы ущемленных интересов. Главной причиной подобных действий выступают, как правило, экономические интересы. Причем, </w:t>
      </w:r>
      <w:r>
        <w:rPr>
          <w:rFonts w:ascii="Times New Roman" w:hAnsi="Times New Roman" w:cs="Times New Roman"/>
          <w:sz w:val="28"/>
          <w:szCs w:val="28"/>
        </w:rPr>
        <w:t xml:space="preserve">этнополитическая напряженность, </w:t>
      </w:r>
      <w:r w:rsidR="00CE1FE6" w:rsidRPr="00CE1FE6">
        <w:rPr>
          <w:rFonts w:ascii="Times New Roman" w:hAnsi="Times New Roman" w:cs="Times New Roman"/>
          <w:sz w:val="28"/>
          <w:szCs w:val="28"/>
        </w:rPr>
        <w:t>имеющая в основе неудовлетворенные базовые потребности людей</w:t>
      </w:r>
      <w:r>
        <w:rPr>
          <w:rFonts w:ascii="Times New Roman" w:hAnsi="Times New Roman" w:cs="Times New Roman"/>
          <w:sz w:val="28"/>
          <w:szCs w:val="28"/>
        </w:rPr>
        <w:t>,</w:t>
      </w:r>
      <w:r w:rsidR="00CE1FE6" w:rsidRPr="00CE1FE6">
        <w:rPr>
          <w:rFonts w:ascii="Times New Roman" w:hAnsi="Times New Roman" w:cs="Times New Roman"/>
          <w:sz w:val="28"/>
          <w:szCs w:val="28"/>
        </w:rPr>
        <w:t xml:space="preserve"> имеет более критические и массовые формы проявления, нежели в случ</w:t>
      </w:r>
      <w:r w:rsidR="004538EF">
        <w:rPr>
          <w:rFonts w:ascii="Times New Roman" w:hAnsi="Times New Roman" w:cs="Times New Roman"/>
          <w:sz w:val="28"/>
          <w:szCs w:val="28"/>
        </w:rPr>
        <w:t>ае неудовлетворенных интересов.</w:t>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 xml:space="preserve">Негативное влияние на </w:t>
      </w:r>
      <w:r w:rsidR="00AC5390">
        <w:rPr>
          <w:rFonts w:ascii="Times New Roman" w:hAnsi="Times New Roman" w:cs="Times New Roman"/>
          <w:sz w:val="28"/>
          <w:szCs w:val="28"/>
        </w:rPr>
        <w:t>этно</w:t>
      </w:r>
      <w:r w:rsidRPr="00CE1FE6">
        <w:rPr>
          <w:rFonts w:ascii="Times New Roman" w:hAnsi="Times New Roman" w:cs="Times New Roman"/>
          <w:sz w:val="28"/>
          <w:szCs w:val="28"/>
        </w:rPr>
        <w:t xml:space="preserve">политическую напряженность оказывают также </w:t>
      </w:r>
      <w:r w:rsidR="00AC5390" w:rsidRPr="00CE1FE6">
        <w:rPr>
          <w:rFonts w:ascii="Times New Roman" w:hAnsi="Times New Roman" w:cs="Times New Roman"/>
          <w:sz w:val="28"/>
          <w:szCs w:val="28"/>
        </w:rPr>
        <w:t>существующие</w:t>
      </w:r>
      <w:r w:rsidR="00AC5390">
        <w:rPr>
          <w:rFonts w:ascii="Times New Roman" w:hAnsi="Times New Roman" w:cs="Times New Roman"/>
          <w:sz w:val="28"/>
          <w:szCs w:val="28"/>
        </w:rPr>
        <w:t xml:space="preserve"> и</w:t>
      </w:r>
      <w:r w:rsidRPr="00CE1FE6">
        <w:rPr>
          <w:rFonts w:ascii="Times New Roman" w:hAnsi="Times New Roman" w:cs="Times New Roman"/>
          <w:sz w:val="28"/>
          <w:szCs w:val="28"/>
        </w:rPr>
        <w:t xml:space="preserve"> зак</w:t>
      </w:r>
      <w:r w:rsidR="004538EF">
        <w:rPr>
          <w:rFonts w:ascii="Times New Roman" w:hAnsi="Times New Roman" w:cs="Times New Roman"/>
          <w:sz w:val="28"/>
          <w:szCs w:val="28"/>
        </w:rPr>
        <w:t>ончившиеся</w:t>
      </w:r>
      <w:r w:rsidR="00AC5390">
        <w:rPr>
          <w:rFonts w:ascii="Times New Roman" w:hAnsi="Times New Roman" w:cs="Times New Roman"/>
          <w:sz w:val="28"/>
          <w:szCs w:val="28"/>
        </w:rPr>
        <w:t xml:space="preserve"> этнополитические</w:t>
      </w:r>
      <w:r w:rsidR="004538EF">
        <w:rPr>
          <w:rFonts w:ascii="Times New Roman" w:hAnsi="Times New Roman" w:cs="Times New Roman"/>
          <w:sz w:val="28"/>
          <w:szCs w:val="28"/>
        </w:rPr>
        <w:t xml:space="preserve"> конфликты в регионе.</w:t>
      </w:r>
    </w:p>
    <w:p w:rsidR="00CE1FE6" w:rsidRPr="00CE1FE6" w:rsidRDefault="004538EF" w:rsidP="00092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исследователи </w:t>
      </w:r>
      <w:r w:rsidR="00CE1FE6" w:rsidRPr="00CE1FE6">
        <w:rPr>
          <w:rFonts w:ascii="Times New Roman" w:hAnsi="Times New Roman" w:cs="Times New Roman"/>
          <w:sz w:val="28"/>
          <w:szCs w:val="28"/>
        </w:rPr>
        <w:t xml:space="preserve">указывают на комплексную обусловленность возникновения кризисной ситуации. Например, В.А. </w:t>
      </w:r>
      <w:proofErr w:type="spellStart"/>
      <w:r w:rsidR="00CE1FE6" w:rsidRPr="00CE1FE6">
        <w:rPr>
          <w:rFonts w:ascii="Times New Roman" w:hAnsi="Times New Roman" w:cs="Times New Roman"/>
          <w:sz w:val="28"/>
          <w:szCs w:val="28"/>
        </w:rPr>
        <w:t>Авксентьев</w:t>
      </w:r>
      <w:proofErr w:type="spellEnd"/>
      <w:r w:rsidR="00CE1FE6" w:rsidRPr="00CE1FE6">
        <w:rPr>
          <w:rFonts w:ascii="Times New Roman" w:hAnsi="Times New Roman" w:cs="Times New Roman"/>
          <w:sz w:val="28"/>
          <w:szCs w:val="28"/>
        </w:rPr>
        <w:t xml:space="preserve"> считает, что «обострение ситуации на Юге России вызвано комплексом факторов. Мы имеем дело с системными эффектами, справиться с которыми методами «прямого реагирования» не удастся. Потребуется изменение механизмов функционирования власти и жизнедеятельности социума, чтобы жизнь на Юге постепенно возвращ</w:t>
      </w:r>
      <w:r w:rsidR="00AC5390">
        <w:rPr>
          <w:rFonts w:ascii="Times New Roman" w:hAnsi="Times New Roman" w:cs="Times New Roman"/>
          <w:sz w:val="28"/>
          <w:szCs w:val="28"/>
        </w:rPr>
        <w:t>алась в нормальное русло»</w:t>
      </w:r>
      <w:r>
        <w:rPr>
          <w:rFonts w:ascii="Times New Roman" w:hAnsi="Times New Roman" w:cs="Times New Roman"/>
          <w:sz w:val="28"/>
          <w:szCs w:val="28"/>
        </w:rPr>
        <w:t>.</w:t>
      </w:r>
      <w:r w:rsidR="00AC5390">
        <w:rPr>
          <w:rStyle w:val="ac"/>
          <w:rFonts w:ascii="Times New Roman" w:hAnsi="Times New Roman" w:cs="Times New Roman"/>
          <w:sz w:val="28"/>
          <w:szCs w:val="28"/>
        </w:rPr>
        <w:footnoteReference w:id="74"/>
      </w:r>
    </w:p>
    <w:p w:rsidR="00CE1FE6" w:rsidRPr="00CE1FE6"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t>Комплексн</w:t>
      </w:r>
      <w:r w:rsidR="00AC5390">
        <w:rPr>
          <w:rFonts w:ascii="Times New Roman" w:hAnsi="Times New Roman" w:cs="Times New Roman"/>
          <w:sz w:val="28"/>
          <w:szCs w:val="28"/>
        </w:rPr>
        <w:t xml:space="preserve">ое возникновение </w:t>
      </w:r>
      <w:r w:rsidRPr="00CE1FE6">
        <w:rPr>
          <w:rFonts w:ascii="Times New Roman" w:hAnsi="Times New Roman" w:cs="Times New Roman"/>
          <w:sz w:val="28"/>
          <w:szCs w:val="28"/>
        </w:rPr>
        <w:t>социально-политической напряженности</w:t>
      </w:r>
      <w:r w:rsidR="00AC5390">
        <w:rPr>
          <w:rFonts w:ascii="Times New Roman" w:hAnsi="Times New Roman" w:cs="Times New Roman"/>
          <w:sz w:val="28"/>
          <w:szCs w:val="28"/>
        </w:rPr>
        <w:t xml:space="preserve"> </w:t>
      </w:r>
      <w:r w:rsidRPr="00CE1FE6">
        <w:rPr>
          <w:rFonts w:ascii="Times New Roman" w:hAnsi="Times New Roman" w:cs="Times New Roman"/>
          <w:sz w:val="28"/>
          <w:szCs w:val="28"/>
        </w:rPr>
        <w:t>- это совокупность факторов и причин, их взаимодействие и взаимовлияние, формирующие кризисную ситуацию</w:t>
      </w:r>
      <w:r w:rsidR="000929D1">
        <w:rPr>
          <w:rFonts w:ascii="Times New Roman" w:hAnsi="Times New Roman" w:cs="Times New Roman"/>
          <w:sz w:val="28"/>
          <w:szCs w:val="28"/>
        </w:rPr>
        <w:t xml:space="preserve"> </w:t>
      </w:r>
      <w:r w:rsidRPr="00CE1FE6">
        <w:rPr>
          <w:rFonts w:ascii="Times New Roman" w:hAnsi="Times New Roman" w:cs="Times New Roman"/>
          <w:sz w:val="28"/>
          <w:szCs w:val="28"/>
        </w:rPr>
        <w:t>и способствующие её эскалации.</w:t>
      </w:r>
      <w:r w:rsidR="000929D1">
        <w:rPr>
          <w:rFonts w:ascii="Times New Roman" w:hAnsi="Times New Roman" w:cs="Times New Roman"/>
          <w:sz w:val="28"/>
          <w:szCs w:val="28"/>
        </w:rPr>
        <w:t xml:space="preserve"> </w:t>
      </w:r>
      <w:r w:rsidRPr="00CE1FE6">
        <w:rPr>
          <w:rFonts w:ascii="Times New Roman" w:hAnsi="Times New Roman" w:cs="Times New Roman"/>
          <w:sz w:val="28"/>
          <w:szCs w:val="28"/>
        </w:rPr>
        <w:t>По отдельности эти факторы не формируют</w:t>
      </w:r>
      <w:r w:rsidR="000929D1">
        <w:rPr>
          <w:rFonts w:ascii="Times New Roman" w:hAnsi="Times New Roman" w:cs="Times New Roman"/>
          <w:sz w:val="28"/>
          <w:szCs w:val="28"/>
        </w:rPr>
        <w:t xml:space="preserve"> </w:t>
      </w:r>
      <w:r w:rsidRPr="00CE1FE6">
        <w:rPr>
          <w:rFonts w:ascii="Times New Roman" w:hAnsi="Times New Roman" w:cs="Times New Roman"/>
          <w:sz w:val="28"/>
          <w:szCs w:val="28"/>
        </w:rPr>
        <w:t>условия, в которых возникает конфликт. Комплексный анализ</w:t>
      </w:r>
      <w:r w:rsidR="000929D1">
        <w:rPr>
          <w:rFonts w:ascii="Times New Roman" w:hAnsi="Times New Roman" w:cs="Times New Roman"/>
          <w:sz w:val="28"/>
          <w:szCs w:val="28"/>
        </w:rPr>
        <w:t xml:space="preserve"> </w:t>
      </w:r>
      <w:r w:rsidR="00AC5390">
        <w:rPr>
          <w:rFonts w:ascii="Times New Roman" w:hAnsi="Times New Roman" w:cs="Times New Roman"/>
          <w:sz w:val="28"/>
          <w:szCs w:val="28"/>
        </w:rPr>
        <w:t>этно</w:t>
      </w:r>
      <w:r w:rsidRPr="00CE1FE6">
        <w:rPr>
          <w:rFonts w:ascii="Times New Roman" w:hAnsi="Times New Roman" w:cs="Times New Roman"/>
          <w:sz w:val="28"/>
          <w:szCs w:val="28"/>
        </w:rPr>
        <w:t>политической напряженности выявляет «болевые точки»</w:t>
      </w:r>
      <w:r w:rsidR="000929D1">
        <w:rPr>
          <w:rFonts w:ascii="Times New Roman" w:hAnsi="Times New Roman" w:cs="Times New Roman"/>
          <w:sz w:val="28"/>
          <w:szCs w:val="28"/>
        </w:rPr>
        <w:t xml:space="preserve"> </w:t>
      </w:r>
      <w:r w:rsidRPr="00CE1FE6">
        <w:rPr>
          <w:rFonts w:ascii="Times New Roman" w:hAnsi="Times New Roman" w:cs="Times New Roman"/>
          <w:sz w:val="28"/>
          <w:szCs w:val="28"/>
        </w:rPr>
        <w:t xml:space="preserve">регионального </w:t>
      </w:r>
      <w:r w:rsidR="00AC5390">
        <w:rPr>
          <w:rFonts w:ascii="Times New Roman" w:hAnsi="Times New Roman" w:cs="Times New Roman"/>
          <w:sz w:val="28"/>
          <w:szCs w:val="28"/>
        </w:rPr>
        <w:t>этно</w:t>
      </w:r>
      <w:r w:rsidRPr="00CE1FE6">
        <w:rPr>
          <w:rFonts w:ascii="Times New Roman" w:hAnsi="Times New Roman" w:cs="Times New Roman"/>
          <w:sz w:val="28"/>
          <w:szCs w:val="28"/>
        </w:rPr>
        <w:t>политического процесса.</w:t>
      </w:r>
      <w:r w:rsidR="000929D1">
        <w:rPr>
          <w:rFonts w:ascii="Times New Roman" w:hAnsi="Times New Roman" w:cs="Times New Roman"/>
          <w:sz w:val="28"/>
          <w:szCs w:val="28"/>
        </w:rPr>
        <w:t xml:space="preserve"> </w:t>
      </w:r>
      <w:r w:rsidRPr="00CE1FE6">
        <w:rPr>
          <w:rFonts w:ascii="Times New Roman" w:hAnsi="Times New Roman" w:cs="Times New Roman"/>
          <w:sz w:val="28"/>
          <w:szCs w:val="28"/>
        </w:rPr>
        <w:t>Управление состоит в уменьшении влияния факторов, н</w:t>
      </w:r>
      <w:r w:rsidR="000929D1">
        <w:rPr>
          <w:rFonts w:ascii="Times New Roman" w:hAnsi="Times New Roman" w:cs="Times New Roman"/>
          <w:sz w:val="28"/>
          <w:szCs w:val="28"/>
        </w:rPr>
        <w:t>а которые возможно воздействие.</w:t>
      </w:r>
    </w:p>
    <w:p w:rsidR="00DF2794" w:rsidRDefault="00CE1FE6" w:rsidP="000929D1">
      <w:pPr>
        <w:spacing w:after="0" w:line="360" w:lineRule="auto"/>
        <w:ind w:firstLine="709"/>
        <w:jc w:val="both"/>
        <w:rPr>
          <w:rFonts w:ascii="Times New Roman" w:hAnsi="Times New Roman" w:cs="Times New Roman"/>
          <w:sz w:val="28"/>
          <w:szCs w:val="28"/>
        </w:rPr>
      </w:pPr>
      <w:r w:rsidRPr="00CE1FE6">
        <w:rPr>
          <w:rFonts w:ascii="Times New Roman" w:hAnsi="Times New Roman" w:cs="Times New Roman"/>
          <w:sz w:val="28"/>
          <w:szCs w:val="28"/>
        </w:rPr>
        <w:lastRenderedPageBreak/>
        <w:t xml:space="preserve">Исследование факторов </w:t>
      </w:r>
      <w:r w:rsidR="00AC5390">
        <w:rPr>
          <w:rFonts w:ascii="Times New Roman" w:hAnsi="Times New Roman" w:cs="Times New Roman"/>
          <w:sz w:val="28"/>
          <w:szCs w:val="28"/>
        </w:rPr>
        <w:t>этно</w:t>
      </w:r>
      <w:r w:rsidRPr="00CE1FE6">
        <w:rPr>
          <w:rFonts w:ascii="Times New Roman" w:hAnsi="Times New Roman" w:cs="Times New Roman"/>
          <w:sz w:val="28"/>
          <w:szCs w:val="28"/>
        </w:rPr>
        <w:t xml:space="preserve">политической напряженности в регионе необходимо для предотвращения конфликтов, </w:t>
      </w:r>
      <w:r w:rsidR="00AC5390">
        <w:rPr>
          <w:rFonts w:ascii="Times New Roman" w:hAnsi="Times New Roman" w:cs="Times New Roman"/>
          <w:sz w:val="28"/>
          <w:szCs w:val="28"/>
        </w:rPr>
        <w:t>этно</w:t>
      </w:r>
      <w:r w:rsidRPr="00CE1FE6">
        <w:rPr>
          <w:rFonts w:ascii="Times New Roman" w:hAnsi="Times New Roman" w:cs="Times New Roman"/>
          <w:sz w:val="28"/>
          <w:szCs w:val="28"/>
        </w:rPr>
        <w:t xml:space="preserve">политических «взрывов», т.е. резкого перехода </w:t>
      </w:r>
      <w:r w:rsidR="00AC5390">
        <w:rPr>
          <w:rFonts w:ascii="Times New Roman" w:hAnsi="Times New Roman" w:cs="Times New Roman"/>
          <w:sz w:val="28"/>
          <w:szCs w:val="28"/>
        </w:rPr>
        <w:t>этно</w:t>
      </w:r>
      <w:r w:rsidRPr="00CE1FE6">
        <w:rPr>
          <w:rFonts w:ascii="Times New Roman" w:hAnsi="Times New Roman" w:cs="Times New Roman"/>
          <w:sz w:val="28"/>
          <w:szCs w:val="28"/>
        </w:rPr>
        <w:t xml:space="preserve">политической напряженности в открытые </w:t>
      </w:r>
      <w:r w:rsidR="00AC5390">
        <w:rPr>
          <w:rFonts w:ascii="Times New Roman" w:hAnsi="Times New Roman" w:cs="Times New Roman"/>
          <w:sz w:val="28"/>
          <w:szCs w:val="28"/>
        </w:rPr>
        <w:t>столкновения насильственного характера</w:t>
      </w:r>
      <w:r w:rsidRPr="00CE1FE6">
        <w:rPr>
          <w:rFonts w:ascii="Times New Roman" w:hAnsi="Times New Roman" w:cs="Times New Roman"/>
          <w:sz w:val="28"/>
          <w:szCs w:val="28"/>
        </w:rPr>
        <w:t>, имеющие деструктивный характер для общества, существующей системы властных отношений. Своевременное принятие мер, компенсирующих негативное действие</w:t>
      </w:r>
      <w:r w:rsidR="000929D1">
        <w:rPr>
          <w:rFonts w:ascii="Times New Roman" w:hAnsi="Times New Roman" w:cs="Times New Roman"/>
          <w:sz w:val="28"/>
          <w:szCs w:val="28"/>
        </w:rPr>
        <w:t xml:space="preserve"> </w:t>
      </w:r>
      <w:r w:rsidRPr="00CE1FE6">
        <w:rPr>
          <w:rFonts w:ascii="Times New Roman" w:hAnsi="Times New Roman" w:cs="Times New Roman"/>
          <w:sz w:val="28"/>
          <w:szCs w:val="28"/>
        </w:rPr>
        <w:t xml:space="preserve">факторов, создающих </w:t>
      </w:r>
      <w:r w:rsidR="00AC5390">
        <w:rPr>
          <w:rFonts w:ascii="Times New Roman" w:hAnsi="Times New Roman" w:cs="Times New Roman"/>
          <w:sz w:val="28"/>
          <w:szCs w:val="28"/>
        </w:rPr>
        <w:t>этно</w:t>
      </w:r>
      <w:r w:rsidRPr="00CE1FE6">
        <w:rPr>
          <w:rFonts w:ascii="Times New Roman" w:hAnsi="Times New Roman" w:cs="Times New Roman"/>
          <w:sz w:val="28"/>
          <w:szCs w:val="28"/>
        </w:rPr>
        <w:t>политическую напряженность, позволит уп</w:t>
      </w:r>
      <w:r w:rsidR="000929D1">
        <w:rPr>
          <w:rFonts w:ascii="Times New Roman" w:hAnsi="Times New Roman" w:cs="Times New Roman"/>
          <w:sz w:val="28"/>
          <w:szCs w:val="28"/>
        </w:rPr>
        <w:t>равлять политическим процессом.</w:t>
      </w:r>
    </w:p>
    <w:p w:rsidR="00DF2794" w:rsidRDefault="005606F4" w:rsidP="005606F4">
      <w:pPr>
        <w:spacing w:after="0" w:line="360" w:lineRule="auto"/>
        <w:ind w:firstLine="709"/>
        <w:jc w:val="both"/>
        <w:rPr>
          <w:rFonts w:ascii="Times New Roman" w:hAnsi="Times New Roman" w:cs="Times New Roman"/>
          <w:sz w:val="28"/>
          <w:szCs w:val="28"/>
        </w:rPr>
      </w:pPr>
      <w:r w:rsidRPr="005606F4">
        <w:rPr>
          <w:rFonts w:ascii="Times New Roman" w:hAnsi="Times New Roman" w:cs="Times New Roman"/>
          <w:sz w:val="28"/>
          <w:szCs w:val="28"/>
        </w:rPr>
        <w:t>Для понимания процессов самоорганизации и управления сложными этно</w:t>
      </w:r>
      <w:r>
        <w:rPr>
          <w:rFonts w:ascii="Times New Roman" w:hAnsi="Times New Roman" w:cs="Times New Roman"/>
          <w:sz w:val="28"/>
          <w:szCs w:val="28"/>
        </w:rPr>
        <w:t>политическими</w:t>
      </w:r>
      <w:r w:rsidRPr="005606F4">
        <w:rPr>
          <w:rFonts w:ascii="Times New Roman" w:hAnsi="Times New Roman" w:cs="Times New Roman"/>
          <w:sz w:val="28"/>
          <w:szCs w:val="28"/>
        </w:rPr>
        <w:t xml:space="preserve"> системами необходима смена парадигм мышления, что означает переход от линейного мышления к </w:t>
      </w:r>
      <w:proofErr w:type="gramStart"/>
      <w:r w:rsidRPr="005606F4">
        <w:rPr>
          <w:rFonts w:ascii="Times New Roman" w:hAnsi="Times New Roman" w:cs="Times New Roman"/>
          <w:sz w:val="28"/>
          <w:szCs w:val="28"/>
        </w:rPr>
        <w:t>нелинейному</w:t>
      </w:r>
      <w:proofErr w:type="gramEnd"/>
      <w:r w:rsidRPr="005606F4">
        <w:rPr>
          <w:rFonts w:ascii="Times New Roman" w:hAnsi="Times New Roman" w:cs="Times New Roman"/>
          <w:sz w:val="28"/>
          <w:szCs w:val="28"/>
        </w:rPr>
        <w:t xml:space="preserve">. Это означает поиск достижения согласия и гармоничного сосуществования, например, в обществе с помощью диалога и признания разнообразия интересов разных </w:t>
      </w:r>
      <w:r>
        <w:rPr>
          <w:rFonts w:ascii="Times New Roman" w:hAnsi="Times New Roman" w:cs="Times New Roman"/>
          <w:sz w:val="28"/>
          <w:szCs w:val="28"/>
        </w:rPr>
        <w:t>этнических и социальных</w:t>
      </w:r>
      <w:r w:rsidRPr="005606F4">
        <w:rPr>
          <w:rFonts w:ascii="Times New Roman" w:hAnsi="Times New Roman" w:cs="Times New Roman"/>
          <w:sz w:val="28"/>
          <w:szCs w:val="28"/>
        </w:rPr>
        <w:t xml:space="preserve"> групп, толерантности друг к другу. Именно такое познание взаимосвязи управления и направления и такое понимание управленческого воздействия на этно</w:t>
      </w:r>
      <w:r>
        <w:rPr>
          <w:rFonts w:ascii="Times New Roman" w:hAnsi="Times New Roman" w:cs="Times New Roman"/>
          <w:sz w:val="28"/>
          <w:szCs w:val="28"/>
        </w:rPr>
        <w:t>политические</w:t>
      </w:r>
      <w:r w:rsidRPr="005606F4">
        <w:rPr>
          <w:rFonts w:ascii="Times New Roman" w:hAnsi="Times New Roman" w:cs="Times New Roman"/>
          <w:sz w:val="28"/>
          <w:szCs w:val="28"/>
        </w:rPr>
        <w:t xml:space="preserve"> процессы позволит решить актуальные задачи разработки стратегии инновационного ра</w:t>
      </w:r>
      <w:r>
        <w:rPr>
          <w:rFonts w:ascii="Times New Roman" w:hAnsi="Times New Roman" w:cs="Times New Roman"/>
          <w:sz w:val="28"/>
          <w:szCs w:val="28"/>
        </w:rPr>
        <w:t>звития Краснодарского края.</w:t>
      </w:r>
    </w:p>
    <w:p w:rsidR="005606F4" w:rsidRDefault="005606F4" w:rsidP="005606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серьезнейших рисков нарушения политической стабильности в Краснодарском крае является рост террористической угрозы и распространение экстремистских идей среди представителей исламской культуры в соседствующих южных и Северо-Кавказских регионах. Рациональность оценки и своевременных действий по решению искоренению терроризма на территории края толкует распространяющееся влияние террористической организации «ИГИЛ», деятельность которой запрещена на территории Российской Федерации и признана экстремистской. В связи с большой миграционной привлекательностью Краснодарского края есть угроза заселения населенных пунктов радикально настроенных сторонников террористической организации.</w:t>
      </w:r>
    </w:p>
    <w:p w:rsidR="005606F4" w:rsidRDefault="005606F4" w:rsidP="005606F4">
      <w:pPr>
        <w:spacing w:after="0" w:line="360" w:lineRule="auto"/>
        <w:ind w:firstLine="709"/>
        <w:jc w:val="both"/>
        <w:rPr>
          <w:rFonts w:ascii="Times New Roman" w:hAnsi="Times New Roman" w:cs="Times New Roman"/>
          <w:sz w:val="28"/>
          <w:szCs w:val="28"/>
        </w:rPr>
      </w:pPr>
      <w:r w:rsidRPr="005606F4">
        <w:rPr>
          <w:rFonts w:ascii="Times New Roman" w:hAnsi="Times New Roman" w:cs="Times New Roman"/>
          <w:sz w:val="28"/>
          <w:szCs w:val="28"/>
        </w:rPr>
        <w:t xml:space="preserve">Совершенно очевидно, что в последнее десятилетие радикализация ислама и исламского движения напрямую затрагивают уже не только </w:t>
      </w:r>
      <w:r w:rsidRPr="005606F4">
        <w:rPr>
          <w:rFonts w:ascii="Times New Roman" w:hAnsi="Times New Roman" w:cs="Times New Roman"/>
          <w:sz w:val="28"/>
          <w:szCs w:val="28"/>
        </w:rPr>
        <w:lastRenderedPageBreak/>
        <w:t>южнороссийский регион, но и другие регионы России, формируют качественно новую структуру исламистских группировок, подготавливают почву для разработки более грандиозных геополитических планов по переформатированию политического поля страны. Если проигнорировать эту негативную тенденцию, вряд ли можно будет правильно расставить акценты в деле усиления борьб</w:t>
      </w:r>
      <w:r>
        <w:rPr>
          <w:rFonts w:ascii="Times New Roman" w:hAnsi="Times New Roman" w:cs="Times New Roman"/>
          <w:sz w:val="28"/>
          <w:szCs w:val="28"/>
        </w:rPr>
        <w:t xml:space="preserve">ы с этим разрушающим российскую </w:t>
      </w:r>
      <w:r w:rsidRPr="005606F4">
        <w:rPr>
          <w:rFonts w:ascii="Times New Roman" w:hAnsi="Times New Roman" w:cs="Times New Roman"/>
          <w:sz w:val="28"/>
          <w:szCs w:val="28"/>
        </w:rPr>
        <w:t>государственность религио</w:t>
      </w:r>
      <w:r w:rsidR="00832C54">
        <w:rPr>
          <w:rFonts w:ascii="Times New Roman" w:hAnsi="Times New Roman" w:cs="Times New Roman"/>
          <w:sz w:val="28"/>
          <w:szCs w:val="28"/>
        </w:rPr>
        <w:t>зно</w:t>
      </w:r>
      <w:r>
        <w:rPr>
          <w:rFonts w:ascii="Times New Roman" w:hAnsi="Times New Roman" w:cs="Times New Roman"/>
          <w:sz w:val="28"/>
          <w:szCs w:val="28"/>
        </w:rPr>
        <w:t>-политическим явлением.</w:t>
      </w:r>
      <w:r>
        <w:rPr>
          <w:rStyle w:val="ac"/>
          <w:rFonts w:ascii="Times New Roman" w:hAnsi="Times New Roman" w:cs="Times New Roman"/>
          <w:sz w:val="28"/>
          <w:szCs w:val="28"/>
        </w:rPr>
        <w:footnoteReference w:id="75"/>
      </w:r>
    </w:p>
    <w:p w:rsidR="005606F4" w:rsidRDefault="005606F4" w:rsidP="005606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уничтожения террористической угрозы в Краснодарском крае </w:t>
      </w:r>
      <w:r w:rsidRPr="005606F4">
        <w:rPr>
          <w:rFonts w:ascii="Times New Roman" w:hAnsi="Times New Roman" w:cs="Times New Roman"/>
          <w:sz w:val="28"/>
          <w:szCs w:val="28"/>
        </w:rPr>
        <w:t>необходимо вести</w:t>
      </w:r>
      <w:r>
        <w:rPr>
          <w:rFonts w:ascii="Times New Roman" w:hAnsi="Times New Roman" w:cs="Times New Roman"/>
          <w:sz w:val="28"/>
          <w:szCs w:val="28"/>
        </w:rPr>
        <w:t>, в первую очередь,</w:t>
      </w:r>
      <w:r w:rsidRPr="005606F4">
        <w:rPr>
          <w:rFonts w:ascii="Times New Roman" w:hAnsi="Times New Roman" w:cs="Times New Roman"/>
          <w:sz w:val="28"/>
          <w:szCs w:val="28"/>
        </w:rPr>
        <w:t xml:space="preserve"> соответствующую воспитательную работу в молодежной среде для того, чтобы </w:t>
      </w:r>
      <w:r>
        <w:rPr>
          <w:rFonts w:ascii="Times New Roman" w:hAnsi="Times New Roman" w:cs="Times New Roman"/>
          <w:sz w:val="28"/>
          <w:szCs w:val="28"/>
        </w:rPr>
        <w:t>изменить ценностные ориентации, проводить профилактику экстремизма и терроризма, работать напрямую с этническими группами и их представителями, чтобы они искореняли возможные попытки популяризации радикальных идей террористических группировок.</w:t>
      </w:r>
    </w:p>
    <w:p w:rsidR="005606F4" w:rsidRDefault="005606F4" w:rsidP="005606F4">
      <w:pPr>
        <w:spacing w:after="0" w:line="360" w:lineRule="auto"/>
        <w:ind w:firstLine="709"/>
        <w:jc w:val="both"/>
        <w:rPr>
          <w:rFonts w:ascii="Times New Roman" w:hAnsi="Times New Roman" w:cs="Times New Roman"/>
          <w:sz w:val="28"/>
          <w:szCs w:val="28"/>
        </w:rPr>
      </w:pPr>
      <w:proofErr w:type="gramStart"/>
      <w:r w:rsidRPr="005606F4">
        <w:rPr>
          <w:rFonts w:ascii="Times New Roman" w:hAnsi="Times New Roman" w:cs="Times New Roman"/>
          <w:sz w:val="28"/>
          <w:szCs w:val="28"/>
        </w:rPr>
        <w:t>Таким образом, рассмотрев особенности управленческого воздействия на региональные этно</w:t>
      </w:r>
      <w:r>
        <w:rPr>
          <w:rFonts w:ascii="Times New Roman" w:hAnsi="Times New Roman" w:cs="Times New Roman"/>
          <w:sz w:val="28"/>
          <w:szCs w:val="28"/>
        </w:rPr>
        <w:t>политические</w:t>
      </w:r>
      <w:r w:rsidRPr="005606F4">
        <w:rPr>
          <w:rFonts w:ascii="Times New Roman" w:hAnsi="Times New Roman" w:cs="Times New Roman"/>
          <w:sz w:val="28"/>
          <w:szCs w:val="28"/>
        </w:rPr>
        <w:t xml:space="preserve"> процессы, </w:t>
      </w:r>
      <w:r>
        <w:rPr>
          <w:rFonts w:ascii="Times New Roman" w:hAnsi="Times New Roman" w:cs="Times New Roman"/>
          <w:sz w:val="28"/>
          <w:szCs w:val="28"/>
        </w:rPr>
        <w:t>можно предположить следующую работу по снижению этнополитической напряженности: необходимо</w:t>
      </w:r>
      <w:r w:rsidRPr="005606F4">
        <w:rPr>
          <w:rFonts w:ascii="Times New Roman" w:hAnsi="Times New Roman" w:cs="Times New Roman"/>
          <w:sz w:val="28"/>
          <w:szCs w:val="28"/>
        </w:rPr>
        <w:t xml:space="preserve"> использовать организационный потенциал с учетом возникшей новой реальности в России, используя ценностный потенциал российских этносов, в целом российского народа</w:t>
      </w:r>
      <w:r>
        <w:rPr>
          <w:rFonts w:ascii="Times New Roman" w:hAnsi="Times New Roman" w:cs="Times New Roman"/>
          <w:sz w:val="28"/>
          <w:szCs w:val="28"/>
        </w:rPr>
        <w:t>, у</w:t>
      </w:r>
      <w:r w:rsidRPr="005606F4">
        <w:rPr>
          <w:rFonts w:ascii="Times New Roman" w:hAnsi="Times New Roman" w:cs="Times New Roman"/>
          <w:sz w:val="28"/>
          <w:szCs w:val="28"/>
        </w:rPr>
        <w:t>правленческое воздействие на этно</w:t>
      </w:r>
      <w:r>
        <w:rPr>
          <w:rFonts w:ascii="Times New Roman" w:hAnsi="Times New Roman" w:cs="Times New Roman"/>
          <w:sz w:val="28"/>
          <w:szCs w:val="28"/>
        </w:rPr>
        <w:t>политические</w:t>
      </w:r>
      <w:r w:rsidRPr="005606F4">
        <w:rPr>
          <w:rFonts w:ascii="Times New Roman" w:hAnsi="Times New Roman" w:cs="Times New Roman"/>
          <w:sz w:val="28"/>
          <w:szCs w:val="28"/>
        </w:rPr>
        <w:t xml:space="preserve"> процессы должн</w:t>
      </w:r>
      <w:r>
        <w:rPr>
          <w:rFonts w:ascii="Times New Roman" w:hAnsi="Times New Roman" w:cs="Times New Roman"/>
          <w:sz w:val="28"/>
          <w:szCs w:val="28"/>
        </w:rPr>
        <w:t>ы</w:t>
      </w:r>
      <w:r w:rsidRPr="005606F4">
        <w:rPr>
          <w:rFonts w:ascii="Times New Roman" w:hAnsi="Times New Roman" w:cs="Times New Roman"/>
          <w:sz w:val="28"/>
          <w:szCs w:val="28"/>
        </w:rPr>
        <w:t xml:space="preserve"> базироваться на соответствующей идеологии - российской национальной идее, направленной на выявление объединяющей скрепы культурного разнообразия и укрепление</w:t>
      </w:r>
      <w:proofErr w:type="gramEnd"/>
      <w:r w:rsidRPr="005606F4">
        <w:rPr>
          <w:rFonts w:ascii="Times New Roman" w:hAnsi="Times New Roman" w:cs="Times New Roman"/>
          <w:sz w:val="28"/>
          <w:szCs w:val="28"/>
        </w:rPr>
        <w:t xml:space="preserve"> единства многоэтничного российског</w:t>
      </w:r>
      <w:r>
        <w:rPr>
          <w:rFonts w:ascii="Times New Roman" w:hAnsi="Times New Roman" w:cs="Times New Roman"/>
          <w:sz w:val="28"/>
          <w:szCs w:val="28"/>
        </w:rPr>
        <w:t>о народа, п</w:t>
      </w:r>
      <w:r w:rsidRPr="005606F4">
        <w:rPr>
          <w:rFonts w:ascii="Times New Roman" w:hAnsi="Times New Roman" w:cs="Times New Roman"/>
          <w:sz w:val="28"/>
          <w:szCs w:val="28"/>
        </w:rPr>
        <w:t>олитика в стране и регионах должна быть направлена на понимание ценности патриотизма, который является объединяющим фактором российских этносов, российской нации.</w:t>
      </w:r>
      <w:r>
        <w:rPr>
          <w:rStyle w:val="ac"/>
          <w:rFonts w:ascii="Times New Roman" w:hAnsi="Times New Roman" w:cs="Times New Roman"/>
          <w:sz w:val="28"/>
          <w:szCs w:val="28"/>
        </w:rPr>
        <w:footnoteReference w:id="76"/>
      </w:r>
      <w:r w:rsidRPr="005606F4">
        <w:rPr>
          <w:rFonts w:ascii="Times New Roman" w:hAnsi="Times New Roman" w:cs="Times New Roman"/>
          <w:sz w:val="28"/>
          <w:szCs w:val="28"/>
        </w:rPr>
        <w:t xml:space="preserve"> Представляется, что патриотизм укрепит единство России и нашу гордость за нее, поможет формировать образ «мы - россияне», </w:t>
      </w:r>
      <w:r w:rsidRPr="005606F4">
        <w:rPr>
          <w:rFonts w:ascii="Times New Roman" w:hAnsi="Times New Roman" w:cs="Times New Roman"/>
          <w:sz w:val="28"/>
          <w:szCs w:val="28"/>
        </w:rPr>
        <w:lastRenderedPageBreak/>
        <w:t>сохраняя этнокультурную</w:t>
      </w:r>
      <w:r>
        <w:rPr>
          <w:rFonts w:ascii="Times New Roman" w:hAnsi="Times New Roman" w:cs="Times New Roman"/>
          <w:sz w:val="28"/>
          <w:szCs w:val="28"/>
        </w:rPr>
        <w:t xml:space="preserve"> </w:t>
      </w:r>
      <w:r w:rsidRPr="005606F4">
        <w:rPr>
          <w:rFonts w:ascii="Times New Roman" w:hAnsi="Times New Roman" w:cs="Times New Roman"/>
          <w:sz w:val="28"/>
          <w:szCs w:val="28"/>
        </w:rPr>
        <w:t xml:space="preserve">направленность. Одним словом, российский патриотизм должен помочь </w:t>
      </w:r>
      <w:r>
        <w:rPr>
          <w:rFonts w:ascii="Times New Roman" w:hAnsi="Times New Roman" w:cs="Times New Roman"/>
          <w:sz w:val="28"/>
          <w:szCs w:val="28"/>
        </w:rPr>
        <w:t>различным этническим группам осознать свою общность, что они</w:t>
      </w:r>
      <w:r w:rsidRPr="005606F4">
        <w:rPr>
          <w:rFonts w:ascii="Times New Roman" w:hAnsi="Times New Roman" w:cs="Times New Roman"/>
          <w:sz w:val="28"/>
          <w:szCs w:val="28"/>
        </w:rPr>
        <w:t xml:space="preserve"> (независимо от этнической и религиозной принадлежности) -</w:t>
      </w:r>
      <w:r>
        <w:rPr>
          <w:rFonts w:ascii="Times New Roman" w:hAnsi="Times New Roman" w:cs="Times New Roman"/>
          <w:sz w:val="28"/>
          <w:szCs w:val="28"/>
        </w:rPr>
        <w:t xml:space="preserve"> </w:t>
      </w:r>
      <w:r w:rsidRPr="005606F4">
        <w:rPr>
          <w:rFonts w:ascii="Times New Roman" w:hAnsi="Times New Roman" w:cs="Times New Roman"/>
          <w:sz w:val="28"/>
          <w:szCs w:val="28"/>
        </w:rPr>
        <w:t xml:space="preserve">граждане </w:t>
      </w:r>
      <w:r>
        <w:rPr>
          <w:rFonts w:ascii="Times New Roman" w:hAnsi="Times New Roman" w:cs="Times New Roman"/>
          <w:sz w:val="28"/>
          <w:szCs w:val="28"/>
        </w:rPr>
        <w:t>единого, цельного государства и у них единые цели. Также н</w:t>
      </w:r>
      <w:r w:rsidRPr="005606F4">
        <w:rPr>
          <w:rFonts w:ascii="Times New Roman" w:hAnsi="Times New Roman" w:cs="Times New Roman"/>
          <w:sz w:val="28"/>
          <w:szCs w:val="28"/>
        </w:rPr>
        <w:t>еобходимо нацелить работу социокультурных</w:t>
      </w:r>
      <w:r>
        <w:rPr>
          <w:rFonts w:ascii="Times New Roman" w:hAnsi="Times New Roman" w:cs="Times New Roman"/>
          <w:sz w:val="28"/>
          <w:szCs w:val="28"/>
        </w:rPr>
        <w:t xml:space="preserve"> и этнополитических</w:t>
      </w:r>
      <w:r w:rsidRPr="005606F4">
        <w:rPr>
          <w:rFonts w:ascii="Times New Roman" w:hAnsi="Times New Roman" w:cs="Times New Roman"/>
          <w:sz w:val="28"/>
          <w:szCs w:val="28"/>
        </w:rPr>
        <w:t xml:space="preserve"> институтов на понимание того, что взаимосвязь общероссийской и этнической идентичности в современной России основана на новых ценностно-мировоззренческих ориентациях, которые формируются на основе гражданской культуры с сохранением </w:t>
      </w:r>
      <w:r>
        <w:rPr>
          <w:rFonts w:ascii="Times New Roman" w:hAnsi="Times New Roman" w:cs="Times New Roman"/>
          <w:sz w:val="28"/>
          <w:szCs w:val="28"/>
        </w:rPr>
        <w:t>этнического и культурного</w:t>
      </w:r>
      <w:r w:rsidRPr="005606F4">
        <w:rPr>
          <w:rFonts w:ascii="Times New Roman" w:hAnsi="Times New Roman" w:cs="Times New Roman"/>
          <w:sz w:val="28"/>
          <w:szCs w:val="28"/>
        </w:rPr>
        <w:t xml:space="preserve"> разнообразия. В связи с этим актуальным и востребованным является формирование представлений о конструктивной роли этой взаимосвязи, которая рассматривается как механизм</w:t>
      </w:r>
      <w:r>
        <w:rPr>
          <w:rFonts w:ascii="Times New Roman" w:hAnsi="Times New Roman" w:cs="Times New Roman"/>
          <w:sz w:val="28"/>
          <w:szCs w:val="28"/>
        </w:rPr>
        <w:t xml:space="preserve"> преодоления напряженности в </w:t>
      </w:r>
      <w:proofErr w:type="spellStart"/>
      <w:r>
        <w:rPr>
          <w:rFonts w:ascii="Times New Roman" w:hAnsi="Times New Roman" w:cs="Times New Roman"/>
          <w:sz w:val="28"/>
          <w:szCs w:val="28"/>
        </w:rPr>
        <w:t>по</w:t>
      </w:r>
      <w:r w:rsidRPr="005606F4">
        <w:rPr>
          <w:rFonts w:ascii="Times New Roman" w:hAnsi="Times New Roman" w:cs="Times New Roman"/>
          <w:sz w:val="28"/>
          <w:szCs w:val="28"/>
        </w:rPr>
        <w:t>лиэтноконфессиональном</w:t>
      </w:r>
      <w:proofErr w:type="spellEnd"/>
      <w:r w:rsidRPr="005606F4">
        <w:rPr>
          <w:rFonts w:ascii="Times New Roman" w:hAnsi="Times New Roman" w:cs="Times New Roman"/>
          <w:sz w:val="28"/>
          <w:szCs w:val="28"/>
        </w:rPr>
        <w:t xml:space="preserve"> регионе. Представляется, что такую работу</w:t>
      </w:r>
      <w:r>
        <w:rPr>
          <w:rFonts w:ascii="Times New Roman" w:hAnsi="Times New Roman" w:cs="Times New Roman"/>
          <w:sz w:val="28"/>
          <w:szCs w:val="28"/>
        </w:rPr>
        <w:t xml:space="preserve"> м</w:t>
      </w:r>
      <w:r w:rsidRPr="005606F4">
        <w:rPr>
          <w:rFonts w:ascii="Times New Roman" w:hAnsi="Times New Roman" w:cs="Times New Roman"/>
          <w:sz w:val="28"/>
          <w:szCs w:val="28"/>
        </w:rPr>
        <w:t>ожет и должна осуществить элита страны при условии объединения усилий науки и политики. В молодежной среде следует вести активную работу по профилактике и противодействию экстремизму, нужно помочь молодежи не потерять жизненные ориентиры и нацеливать ее на формирование чувства гордости за Россию, сохранение и приу</w:t>
      </w:r>
      <w:r>
        <w:rPr>
          <w:rFonts w:ascii="Times New Roman" w:hAnsi="Times New Roman" w:cs="Times New Roman"/>
          <w:sz w:val="28"/>
          <w:szCs w:val="28"/>
        </w:rPr>
        <w:t>множение объединяющих ценностей и</w:t>
      </w:r>
      <w:r w:rsidRPr="005606F4">
        <w:rPr>
          <w:rFonts w:ascii="Times New Roman" w:hAnsi="Times New Roman" w:cs="Times New Roman"/>
          <w:sz w:val="28"/>
          <w:szCs w:val="28"/>
        </w:rPr>
        <w:t xml:space="preserve"> критериев, направленных на понимание целостности мира, на укрепление общероссийской гражданской идентичности страны. Перечисленные подходы являются лишь составной частью научного осмысления и решения этно</w:t>
      </w:r>
      <w:r>
        <w:rPr>
          <w:rFonts w:ascii="Times New Roman" w:hAnsi="Times New Roman" w:cs="Times New Roman"/>
          <w:sz w:val="28"/>
          <w:szCs w:val="28"/>
        </w:rPr>
        <w:t>политической напряженности и возможных рисков в Краснодарском крае</w:t>
      </w:r>
      <w:r w:rsidRPr="005606F4">
        <w:rPr>
          <w:rFonts w:ascii="Times New Roman" w:hAnsi="Times New Roman" w:cs="Times New Roman"/>
          <w:sz w:val="28"/>
          <w:szCs w:val="28"/>
        </w:rPr>
        <w:t xml:space="preserve"> в условиях современных рисков.</w:t>
      </w:r>
    </w:p>
    <w:p w:rsidR="00F334AD" w:rsidRDefault="005606F4" w:rsidP="00184A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данной теме интересна точка зрения эксперта по вопросам этнополитических конфликтов и анализа инструментов снижения рисков и напряженности, доктора политических наук, Инны Вадимовны Юрченко: «</w:t>
      </w:r>
      <w:r w:rsidRPr="005606F4">
        <w:rPr>
          <w:rFonts w:ascii="Times New Roman" w:hAnsi="Times New Roman" w:cs="Times New Roman"/>
          <w:sz w:val="28"/>
          <w:szCs w:val="28"/>
        </w:rPr>
        <w:t>Любое территориальное пространство, тем более этнич</w:t>
      </w:r>
      <w:r>
        <w:rPr>
          <w:rFonts w:ascii="Times New Roman" w:hAnsi="Times New Roman" w:cs="Times New Roman"/>
          <w:sz w:val="28"/>
          <w:szCs w:val="28"/>
        </w:rPr>
        <w:t>ески и конфессионально сложносо</w:t>
      </w:r>
      <w:r w:rsidRPr="005606F4">
        <w:rPr>
          <w:rFonts w:ascii="Times New Roman" w:hAnsi="Times New Roman" w:cs="Times New Roman"/>
          <w:sz w:val="28"/>
          <w:szCs w:val="28"/>
        </w:rPr>
        <w:t xml:space="preserve">ставное, не может быть абсолютно устойчивым и стабильным. В условиях гетерогенности возникает конфликтный потенциал к автономизации и суверенизации, к воспроизводству </w:t>
      </w:r>
      <w:proofErr w:type="spellStart"/>
      <w:r w:rsidRPr="005606F4">
        <w:rPr>
          <w:rFonts w:ascii="Times New Roman" w:hAnsi="Times New Roman" w:cs="Times New Roman"/>
          <w:sz w:val="28"/>
          <w:szCs w:val="28"/>
        </w:rPr>
        <w:t>этноте</w:t>
      </w:r>
      <w:r>
        <w:rPr>
          <w:rFonts w:ascii="Times New Roman" w:hAnsi="Times New Roman" w:cs="Times New Roman"/>
          <w:sz w:val="28"/>
          <w:szCs w:val="28"/>
        </w:rPr>
        <w:t>ррито</w:t>
      </w:r>
      <w:r w:rsidRPr="005606F4">
        <w:rPr>
          <w:rFonts w:ascii="Times New Roman" w:hAnsi="Times New Roman" w:cs="Times New Roman"/>
          <w:sz w:val="28"/>
          <w:szCs w:val="28"/>
        </w:rPr>
        <w:t>риальных</w:t>
      </w:r>
      <w:proofErr w:type="spellEnd"/>
      <w:r w:rsidRPr="005606F4">
        <w:rPr>
          <w:rFonts w:ascii="Times New Roman" w:hAnsi="Times New Roman" w:cs="Times New Roman"/>
          <w:sz w:val="28"/>
          <w:szCs w:val="28"/>
        </w:rPr>
        <w:t xml:space="preserve"> разногласий вплоть до ожесточенных столкновений. Эти процессы </w:t>
      </w:r>
      <w:r w:rsidRPr="005606F4">
        <w:rPr>
          <w:rFonts w:ascii="Times New Roman" w:hAnsi="Times New Roman" w:cs="Times New Roman"/>
          <w:sz w:val="28"/>
          <w:szCs w:val="28"/>
        </w:rPr>
        <w:lastRenderedPageBreak/>
        <w:t xml:space="preserve">усугубляются напряжением </w:t>
      </w:r>
      <w:proofErr w:type="gramStart"/>
      <w:r w:rsidRPr="005606F4">
        <w:rPr>
          <w:rFonts w:ascii="Times New Roman" w:hAnsi="Times New Roman" w:cs="Times New Roman"/>
          <w:sz w:val="28"/>
          <w:szCs w:val="28"/>
        </w:rPr>
        <w:t>центр-периферийных</w:t>
      </w:r>
      <w:proofErr w:type="gramEnd"/>
      <w:r w:rsidRPr="005606F4">
        <w:rPr>
          <w:rFonts w:ascii="Times New Roman" w:hAnsi="Times New Roman" w:cs="Times New Roman"/>
          <w:sz w:val="28"/>
          <w:szCs w:val="28"/>
        </w:rPr>
        <w:t xml:space="preserve"> отношений внутри страны, региона, оказывают существенное влияние на политическую структуру региональных сообществ и конфликты в них. Во внутреннем устройстве любого общества всегда наличествует регионализм (или регионализация как процесс), что довольно часто приводит к социально-политическим напряжениям, связанным с так называемой региональной депривацией, вызываемой неравномерностью пространственно-территориального распределения людских, финансовых, природных, материальных, ин</w:t>
      </w:r>
      <w:r>
        <w:rPr>
          <w:rFonts w:ascii="Times New Roman" w:hAnsi="Times New Roman" w:cs="Times New Roman"/>
          <w:sz w:val="28"/>
          <w:szCs w:val="28"/>
        </w:rPr>
        <w:t xml:space="preserve">фраструктурных и иных ресурсов. </w:t>
      </w:r>
      <w:proofErr w:type="spellStart"/>
      <w:r w:rsidRPr="005606F4">
        <w:rPr>
          <w:rFonts w:ascii="Times New Roman" w:hAnsi="Times New Roman" w:cs="Times New Roman"/>
          <w:sz w:val="28"/>
          <w:szCs w:val="28"/>
        </w:rPr>
        <w:t>Конфликтологическая</w:t>
      </w:r>
      <w:proofErr w:type="spellEnd"/>
      <w:r w:rsidRPr="005606F4">
        <w:rPr>
          <w:rFonts w:ascii="Times New Roman" w:hAnsi="Times New Roman" w:cs="Times New Roman"/>
          <w:sz w:val="28"/>
          <w:szCs w:val="28"/>
        </w:rPr>
        <w:t xml:space="preserve"> экспертиза на региональном уровне показывает, что процесс укрепления государственности и социокультурной целостности России сопровождается попытками антироссийских сил дестабилизировать обстановку внутри страны и на постсоветском пространстве при помощи разжигания межнациональной и межконфессиональной розни, поддержки неправительственных организаций, ориентирующихся на радикальные, противозаконные методы политической борьбы, воздействуя на общественное сознание информационно-пропагандистскими</w:t>
      </w:r>
      <w:r w:rsidRPr="005606F4">
        <w:rPr>
          <w:rFonts w:ascii="Times New Roman" w:hAnsi="Times New Roman" w:cs="Times New Roman"/>
          <w:sz w:val="28"/>
          <w:szCs w:val="28"/>
        </w:rPr>
        <w:tab/>
        <w:t>средствами</w:t>
      </w:r>
      <w:r>
        <w:rPr>
          <w:rFonts w:ascii="Times New Roman" w:hAnsi="Times New Roman" w:cs="Times New Roman"/>
          <w:sz w:val="28"/>
          <w:szCs w:val="28"/>
        </w:rPr>
        <w:t>».</w:t>
      </w:r>
      <w:r>
        <w:rPr>
          <w:rStyle w:val="ac"/>
          <w:rFonts w:ascii="Times New Roman" w:hAnsi="Times New Roman" w:cs="Times New Roman"/>
          <w:sz w:val="28"/>
          <w:szCs w:val="28"/>
        </w:rPr>
        <w:footnoteReference w:id="77"/>
      </w:r>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Факторы, которые определяют ситуацию в сфере межнациональных отношений на Кубани, весьма многозначны. Их набор специфичен для Краснодарского края, но почти каждый из них можно на</w:t>
      </w:r>
      <w:r>
        <w:rPr>
          <w:rFonts w:ascii="Times New Roman" w:hAnsi="Times New Roman" w:cs="Times New Roman"/>
          <w:sz w:val="28"/>
          <w:szCs w:val="28"/>
        </w:rPr>
        <w:t>йти в любом другом регионе Юга.</w:t>
      </w:r>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Основными факторами этно</w:t>
      </w:r>
      <w:r>
        <w:rPr>
          <w:rFonts w:ascii="Times New Roman" w:hAnsi="Times New Roman" w:cs="Times New Roman"/>
          <w:sz w:val="28"/>
          <w:szCs w:val="28"/>
        </w:rPr>
        <w:t>политической ситуации являются:</w:t>
      </w:r>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1.</w:t>
      </w:r>
      <w:r w:rsidRPr="00C40170">
        <w:rPr>
          <w:rFonts w:ascii="Times New Roman" w:hAnsi="Times New Roman" w:cs="Times New Roman"/>
          <w:sz w:val="28"/>
          <w:szCs w:val="28"/>
        </w:rPr>
        <w:tab/>
        <w:t xml:space="preserve">Относительно высокая </w:t>
      </w:r>
      <w:r>
        <w:rPr>
          <w:rFonts w:ascii="Times New Roman" w:hAnsi="Times New Roman" w:cs="Times New Roman"/>
          <w:sz w:val="28"/>
          <w:szCs w:val="28"/>
        </w:rPr>
        <w:t>этническая мозаичность региона.</w:t>
      </w:r>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2.</w:t>
      </w:r>
      <w:r w:rsidRPr="00C40170">
        <w:rPr>
          <w:rFonts w:ascii="Times New Roman" w:hAnsi="Times New Roman" w:cs="Times New Roman"/>
          <w:sz w:val="28"/>
          <w:szCs w:val="28"/>
        </w:rPr>
        <w:tab/>
        <w:t xml:space="preserve">Компактное размещение некоторых этнических групп на территории края. Почти повсеместно в мире проявляется психологическая закономерность: люди относятся более или менее терпимо к попавшим в их </w:t>
      </w:r>
      <w:r w:rsidRPr="00C40170">
        <w:rPr>
          <w:rFonts w:ascii="Times New Roman" w:hAnsi="Times New Roman" w:cs="Times New Roman"/>
          <w:sz w:val="28"/>
          <w:szCs w:val="28"/>
        </w:rPr>
        <w:lastRenderedPageBreak/>
        <w:t>среду «чужакам» лишь до тех пор, пока абсолютная и относительная численность последних не достигнет, как правило, 15%, после чего терпи</w:t>
      </w:r>
      <w:r>
        <w:rPr>
          <w:rFonts w:ascii="Times New Roman" w:hAnsi="Times New Roman" w:cs="Times New Roman"/>
          <w:sz w:val="28"/>
          <w:szCs w:val="28"/>
        </w:rPr>
        <w:t>мость сменяется отторжением.</w:t>
      </w:r>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3.</w:t>
      </w:r>
      <w:r w:rsidRPr="00C40170">
        <w:rPr>
          <w:rFonts w:ascii="Times New Roman" w:hAnsi="Times New Roman" w:cs="Times New Roman"/>
          <w:sz w:val="28"/>
          <w:szCs w:val="28"/>
        </w:rPr>
        <w:tab/>
        <w:t xml:space="preserve">Приграничное положение края (в том числе </w:t>
      </w:r>
      <w:r>
        <w:rPr>
          <w:rFonts w:ascii="Times New Roman" w:hAnsi="Times New Roman" w:cs="Times New Roman"/>
          <w:sz w:val="28"/>
          <w:szCs w:val="28"/>
        </w:rPr>
        <w:t>ЮФО, СКФО) в составе России.</w:t>
      </w:r>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4.</w:t>
      </w:r>
      <w:r w:rsidRPr="00C40170">
        <w:rPr>
          <w:rFonts w:ascii="Times New Roman" w:hAnsi="Times New Roman" w:cs="Times New Roman"/>
          <w:sz w:val="28"/>
          <w:szCs w:val="28"/>
        </w:rPr>
        <w:tab/>
      </w:r>
      <w:proofErr w:type="gramStart"/>
      <w:r w:rsidRPr="00C40170">
        <w:rPr>
          <w:rFonts w:ascii="Times New Roman" w:hAnsi="Times New Roman" w:cs="Times New Roman"/>
          <w:sz w:val="28"/>
          <w:szCs w:val="28"/>
        </w:rPr>
        <w:t>Чрезвычайно сильное различие двух основных социокультурных типов населения, представленных этносами «европейского культурного круга» (славяне, немцы, греки) и этносы «восточного культур</w:t>
      </w:r>
      <w:r>
        <w:rPr>
          <w:rFonts w:ascii="Times New Roman" w:hAnsi="Times New Roman" w:cs="Times New Roman"/>
          <w:sz w:val="28"/>
          <w:szCs w:val="28"/>
        </w:rPr>
        <w:t>ного круга» (кавказцы, азиаты).</w:t>
      </w:r>
      <w:proofErr w:type="gramEnd"/>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5.</w:t>
      </w:r>
      <w:r w:rsidRPr="00C40170">
        <w:rPr>
          <w:rFonts w:ascii="Times New Roman" w:hAnsi="Times New Roman" w:cs="Times New Roman"/>
          <w:sz w:val="28"/>
          <w:szCs w:val="28"/>
        </w:rPr>
        <w:tab/>
        <w:t xml:space="preserve">Значительная религиозная пестрота населения. </w:t>
      </w:r>
      <w:proofErr w:type="gramStart"/>
      <w:r w:rsidRPr="00C40170">
        <w:rPr>
          <w:rFonts w:ascii="Times New Roman" w:hAnsi="Times New Roman" w:cs="Times New Roman"/>
          <w:sz w:val="28"/>
          <w:szCs w:val="28"/>
        </w:rPr>
        <w:t xml:space="preserve">В крае представлено среди славянского населения православие, различные христианские секты, старообрядчество, католицизм, протестантизм (немцы), монофизитство (армянская апостольская церковь), </w:t>
      </w:r>
      <w:proofErr w:type="spellStart"/>
      <w:r w:rsidRPr="00C40170">
        <w:rPr>
          <w:rFonts w:ascii="Times New Roman" w:hAnsi="Times New Roman" w:cs="Times New Roman"/>
          <w:sz w:val="28"/>
          <w:szCs w:val="28"/>
        </w:rPr>
        <w:t>несторианство</w:t>
      </w:r>
      <w:proofErr w:type="spellEnd"/>
      <w:r w:rsidRPr="00C40170">
        <w:rPr>
          <w:rFonts w:ascii="Times New Roman" w:hAnsi="Times New Roman" w:cs="Times New Roman"/>
          <w:sz w:val="28"/>
          <w:szCs w:val="28"/>
        </w:rPr>
        <w:t xml:space="preserve"> (ассирийская апостольская церковь Востока), мусульманство, </w:t>
      </w:r>
      <w:proofErr w:type="spellStart"/>
      <w:r w:rsidRPr="00C40170">
        <w:rPr>
          <w:rFonts w:ascii="Times New Roman" w:hAnsi="Times New Roman" w:cs="Times New Roman"/>
          <w:sz w:val="28"/>
          <w:szCs w:val="28"/>
        </w:rPr>
        <w:t>йезидизм</w:t>
      </w:r>
      <w:proofErr w:type="spellEnd"/>
      <w:r w:rsidRPr="00C40170">
        <w:rPr>
          <w:rFonts w:ascii="Times New Roman" w:hAnsi="Times New Roman" w:cs="Times New Roman"/>
          <w:sz w:val="28"/>
          <w:szCs w:val="28"/>
        </w:rPr>
        <w:t xml:space="preserve"> (курды-</w:t>
      </w:r>
      <w:proofErr w:type="spellStart"/>
      <w:r w:rsidRPr="00C40170">
        <w:rPr>
          <w:rFonts w:ascii="Times New Roman" w:hAnsi="Times New Roman" w:cs="Times New Roman"/>
          <w:sz w:val="28"/>
          <w:szCs w:val="28"/>
        </w:rPr>
        <w:t>ез</w:t>
      </w:r>
      <w:r>
        <w:rPr>
          <w:rFonts w:ascii="Times New Roman" w:hAnsi="Times New Roman" w:cs="Times New Roman"/>
          <w:sz w:val="28"/>
          <w:szCs w:val="28"/>
        </w:rPr>
        <w:t>иды</w:t>
      </w:r>
      <w:proofErr w:type="spellEnd"/>
      <w:r>
        <w:rPr>
          <w:rFonts w:ascii="Times New Roman" w:hAnsi="Times New Roman" w:cs="Times New Roman"/>
          <w:sz w:val="28"/>
          <w:szCs w:val="28"/>
        </w:rPr>
        <w:t>), буддизм-ламаизм (калмыки).</w:t>
      </w:r>
      <w:proofErr w:type="gramEnd"/>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6.</w:t>
      </w:r>
      <w:r w:rsidRPr="00C40170">
        <w:rPr>
          <w:rFonts w:ascii="Times New Roman" w:hAnsi="Times New Roman" w:cs="Times New Roman"/>
          <w:sz w:val="28"/>
          <w:szCs w:val="28"/>
        </w:rPr>
        <w:tab/>
        <w:t>Русский региональный сепаратизм, который представлен некоторым</w:t>
      </w:r>
      <w:r>
        <w:rPr>
          <w:rFonts w:ascii="Times New Roman" w:hAnsi="Times New Roman" w:cs="Times New Roman"/>
          <w:sz w:val="28"/>
          <w:szCs w:val="28"/>
        </w:rPr>
        <w:t>и течениями казачьего движения.</w:t>
      </w:r>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7.</w:t>
      </w:r>
      <w:r w:rsidRPr="00C40170">
        <w:rPr>
          <w:rFonts w:ascii="Times New Roman" w:hAnsi="Times New Roman" w:cs="Times New Roman"/>
          <w:sz w:val="28"/>
          <w:szCs w:val="28"/>
        </w:rPr>
        <w:tab/>
        <w:t>Активность некоторых региональных кавказских общественных формирований через своих эмиссаров на Кубани, в частности</w:t>
      </w:r>
      <w:r>
        <w:rPr>
          <w:rFonts w:ascii="Times New Roman" w:hAnsi="Times New Roman" w:cs="Times New Roman"/>
          <w:sz w:val="28"/>
          <w:szCs w:val="28"/>
        </w:rPr>
        <w:t>, Конфедерации народов Кавказа.</w:t>
      </w:r>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8.</w:t>
      </w:r>
      <w:r w:rsidRPr="00C40170">
        <w:rPr>
          <w:rFonts w:ascii="Times New Roman" w:hAnsi="Times New Roman" w:cs="Times New Roman"/>
          <w:sz w:val="28"/>
          <w:szCs w:val="28"/>
        </w:rPr>
        <w:tab/>
        <w:t xml:space="preserve">Специфическая </w:t>
      </w:r>
      <w:proofErr w:type="spellStart"/>
      <w:r w:rsidRPr="00C40170">
        <w:rPr>
          <w:rFonts w:ascii="Times New Roman" w:hAnsi="Times New Roman" w:cs="Times New Roman"/>
          <w:sz w:val="28"/>
          <w:szCs w:val="28"/>
        </w:rPr>
        <w:t>этностатусная</w:t>
      </w:r>
      <w:proofErr w:type="spellEnd"/>
      <w:r w:rsidRPr="00C40170">
        <w:rPr>
          <w:rFonts w:ascii="Times New Roman" w:hAnsi="Times New Roman" w:cs="Times New Roman"/>
          <w:sz w:val="28"/>
          <w:szCs w:val="28"/>
        </w:rPr>
        <w:t xml:space="preserve"> система, сложившаяся на территории края. Этнический статус отражает определенную иерархию этносов, он конкретен для каждого этнического контакта и п</w:t>
      </w:r>
      <w:r>
        <w:rPr>
          <w:rFonts w:ascii="Times New Roman" w:hAnsi="Times New Roman" w:cs="Times New Roman"/>
          <w:sz w:val="28"/>
          <w:szCs w:val="28"/>
        </w:rPr>
        <w:t>роявляется в подобном контакте.</w:t>
      </w:r>
    </w:p>
    <w:p w:rsidR="00C40170" w:rsidRP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9.</w:t>
      </w:r>
      <w:r w:rsidRPr="00C40170">
        <w:rPr>
          <w:rFonts w:ascii="Times New Roman" w:hAnsi="Times New Roman" w:cs="Times New Roman"/>
          <w:sz w:val="28"/>
          <w:szCs w:val="28"/>
        </w:rPr>
        <w:tab/>
        <w:t>Активная миграция на территорию края жителей бывших республик Закавказья, Средней Азии, в том числе беженцев из рег</w:t>
      </w:r>
      <w:r>
        <w:rPr>
          <w:rFonts w:ascii="Times New Roman" w:hAnsi="Times New Roman" w:cs="Times New Roman"/>
          <w:sz w:val="28"/>
          <w:szCs w:val="28"/>
        </w:rPr>
        <w:t>ионов межэтнических конфликтов.</w:t>
      </w:r>
    </w:p>
    <w:p w:rsidR="00812FA3" w:rsidRDefault="00C24025" w:rsidP="00CF477B">
      <w:pPr>
        <w:pStyle w:val="af4"/>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Перечисленные характеристики позволяют составить цельную картину ситуации этнополитической напряженности и возможных рисков, которые связаны с данным вопросом, проанализировать нынешнее состояние </w:t>
      </w:r>
      <w:r>
        <w:rPr>
          <w:rFonts w:ascii="Times New Roman" w:hAnsi="Times New Roman" w:cs="Times New Roman"/>
          <w:sz w:val="28"/>
          <w:szCs w:val="28"/>
        </w:rPr>
        <w:lastRenderedPageBreak/>
        <w:t>межэтнических отношений, положения национальных меньшинств края, проработать стратегию по предотвращению всех потенциально вероятных сценариев возникновения и разрастания этнополитических конфликтов, которые окажут влияние на состояние политической стабиль</w:t>
      </w:r>
      <w:r w:rsidR="001E1563">
        <w:rPr>
          <w:rFonts w:ascii="Times New Roman" w:hAnsi="Times New Roman" w:cs="Times New Roman"/>
          <w:sz w:val="28"/>
          <w:szCs w:val="28"/>
        </w:rPr>
        <w:t>ности на многочисленных уровнях и не допустят «взрывов» этнополитических конфликтов на территории края.</w:t>
      </w:r>
      <w:proofErr w:type="gramEnd"/>
    </w:p>
    <w:p w:rsidR="00DF2794" w:rsidRDefault="00DF2794" w:rsidP="00184A38">
      <w:pPr>
        <w:pStyle w:val="af4"/>
        <w:spacing w:after="0" w:line="240" w:lineRule="auto"/>
        <w:ind w:left="0" w:firstLine="709"/>
        <w:jc w:val="both"/>
        <w:rPr>
          <w:rFonts w:ascii="Times New Roman" w:hAnsi="Times New Roman" w:cs="Times New Roman"/>
          <w:sz w:val="28"/>
          <w:szCs w:val="28"/>
        </w:rPr>
      </w:pPr>
    </w:p>
    <w:p w:rsidR="005606F4" w:rsidRDefault="005606F4" w:rsidP="00184A38">
      <w:pPr>
        <w:pStyle w:val="af4"/>
        <w:spacing w:after="0" w:line="240" w:lineRule="auto"/>
        <w:ind w:left="0" w:firstLine="709"/>
        <w:jc w:val="both"/>
        <w:rPr>
          <w:rFonts w:ascii="Times New Roman" w:hAnsi="Times New Roman" w:cs="Times New Roman"/>
          <w:sz w:val="28"/>
          <w:szCs w:val="28"/>
        </w:rPr>
      </w:pPr>
    </w:p>
    <w:p w:rsidR="00812FA3" w:rsidRDefault="0054260E" w:rsidP="001E1563">
      <w:pPr>
        <w:pStyle w:val="af4"/>
        <w:numPr>
          <w:ilvl w:val="1"/>
          <w:numId w:val="19"/>
        </w:numPr>
        <w:spacing w:after="0" w:line="360" w:lineRule="auto"/>
        <w:jc w:val="both"/>
        <w:rPr>
          <w:rFonts w:ascii="Times New Roman" w:hAnsi="Times New Roman" w:cs="Times New Roman"/>
          <w:sz w:val="28"/>
          <w:szCs w:val="28"/>
        </w:rPr>
      </w:pPr>
      <w:r w:rsidRPr="00E3218F">
        <w:rPr>
          <w:rFonts w:ascii="Times New Roman" w:hAnsi="Times New Roman" w:cs="Times New Roman"/>
          <w:sz w:val="28"/>
          <w:szCs w:val="28"/>
        </w:rPr>
        <w:t xml:space="preserve">Реализация национальной политики в Краснодарском крае </w:t>
      </w:r>
      <w:r w:rsidR="00812FA3" w:rsidRPr="00E3218F">
        <w:rPr>
          <w:rFonts w:ascii="Times New Roman" w:hAnsi="Times New Roman" w:cs="Times New Roman"/>
          <w:sz w:val="28"/>
          <w:szCs w:val="28"/>
        </w:rPr>
        <w:t>как фактор регулирования этнополитических конфликтов</w:t>
      </w:r>
    </w:p>
    <w:p w:rsidR="00184A38" w:rsidRDefault="00184A38" w:rsidP="00184A38">
      <w:pPr>
        <w:pStyle w:val="af4"/>
        <w:spacing w:after="0" w:line="240" w:lineRule="auto"/>
        <w:ind w:left="1213"/>
        <w:jc w:val="both"/>
        <w:rPr>
          <w:rFonts w:ascii="Times New Roman" w:hAnsi="Times New Roman" w:cs="Times New Roman"/>
          <w:sz w:val="28"/>
          <w:szCs w:val="28"/>
        </w:rPr>
      </w:pPr>
    </w:p>
    <w:p w:rsidR="001B1E77" w:rsidRPr="00184A38" w:rsidRDefault="001B1E77" w:rsidP="00184A38">
      <w:pPr>
        <w:spacing w:after="0" w:line="360" w:lineRule="auto"/>
        <w:jc w:val="both"/>
        <w:rPr>
          <w:rFonts w:ascii="Times New Roman" w:hAnsi="Times New Roman" w:cs="Times New Roman"/>
          <w:sz w:val="28"/>
          <w:szCs w:val="28"/>
        </w:rPr>
      </w:pPr>
    </w:p>
    <w:p w:rsidR="001B1E77" w:rsidRPr="001B1E77" w:rsidRDefault="001B1E77" w:rsidP="001B1E77">
      <w:pPr>
        <w:pStyle w:val="af4"/>
        <w:spacing w:after="0" w:line="360" w:lineRule="auto"/>
        <w:ind w:left="0" w:firstLine="709"/>
        <w:jc w:val="both"/>
        <w:rPr>
          <w:rFonts w:ascii="Times New Roman" w:hAnsi="Times New Roman" w:cs="Times New Roman"/>
          <w:sz w:val="28"/>
          <w:szCs w:val="28"/>
        </w:rPr>
      </w:pPr>
      <w:r w:rsidRPr="001B1E77">
        <w:rPr>
          <w:rFonts w:ascii="Times New Roman" w:hAnsi="Times New Roman" w:cs="Times New Roman"/>
          <w:sz w:val="28"/>
          <w:szCs w:val="28"/>
        </w:rPr>
        <w:t>Национальная политика представляет собой целенаправленную деятельность по регу</w:t>
      </w:r>
      <w:r>
        <w:rPr>
          <w:rFonts w:ascii="Times New Roman" w:hAnsi="Times New Roman" w:cs="Times New Roman"/>
          <w:sz w:val="28"/>
          <w:szCs w:val="28"/>
        </w:rPr>
        <w:t>лированию этнополитических про</w:t>
      </w:r>
      <w:r w:rsidRPr="001B1E77">
        <w:rPr>
          <w:rFonts w:ascii="Times New Roman" w:hAnsi="Times New Roman" w:cs="Times New Roman"/>
          <w:sz w:val="28"/>
          <w:szCs w:val="28"/>
        </w:rPr>
        <w:t>цессов, в ее основе лежат теория, цель, принципы, а также система мер по реализации. В соответствии с Концепцией государственной национальной политики Российской Федерации национальную политику можно определить как «систему федеральных законов, законов субъектов Росси</w:t>
      </w:r>
      <w:r>
        <w:rPr>
          <w:rFonts w:ascii="Times New Roman" w:hAnsi="Times New Roman" w:cs="Times New Roman"/>
          <w:sz w:val="28"/>
          <w:szCs w:val="28"/>
        </w:rPr>
        <w:t>йской Федерации, а также догово</w:t>
      </w:r>
      <w:r w:rsidRPr="001B1E77">
        <w:rPr>
          <w:rFonts w:ascii="Times New Roman" w:hAnsi="Times New Roman" w:cs="Times New Roman"/>
          <w:sz w:val="28"/>
          <w:szCs w:val="28"/>
        </w:rPr>
        <w:t>ров о разграничении предметов ведения и пол</w:t>
      </w:r>
      <w:r>
        <w:rPr>
          <w:rFonts w:ascii="Times New Roman" w:hAnsi="Times New Roman" w:cs="Times New Roman"/>
          <w:sz w:val="28"/>
          <w:szCs w:val="28"/>
        </w:rPr>
        <w:t>номочий между федеральными орга</w:t>
      </w:r>
      <w:r w:rsidRPr="001B1E77">
        <w:rPr>
          <w:rFonts w:ascii="Times New Roman" w:hAnsi="Times New Roman" w:cs="Times New Roman"/>
          <w:sz w:val="28"/>
          <w:szCs w:val="28"/>
        </w:rPr>
        <w:t>нами власти и органами власти субъектов Россий</w:t>
      </w:r>
      <w:r>
        <w:rPr>
          <w:rFonts w:ascii="Times New Roman" w:hAnsi="Times New Roman" w:cs="Times New Roman"/>
          <w:sz w:val="28"/>
          <w:szCs w:val="28"/>
        </w:rPr>
        <w:t>ской Федерации».</w:t>
      </w:r>
      <w:r>
        <w:rPr>
          <w:rStyle w:val="ac"/>
          <w:rFonts w:ascii="Times New Roman" w:hAnsi="Times New Roman" w:cs="Times New Roman"/>
          <w:sz w:val="28"/>
          <w:szCs w:val="28"/>
        </w:rPr>
        <w:footnoteReference w:id="78"/>
      </w:r>
      <w:r>
        <w:rPr>
          <w:rFonts w:ascii="Times New Roman" w:hAnsi="Times New Roman" w:cs="Times New Roman"/>
          <w:sz w:val="28"/>
          <w:szCs w:val="28"/>
        </w:rPr>
        <w:t xml:space="preserve"> </w:t>
      </w:r>
    </w:p>
    <w:p w:rsidR="001B1E77" w:rsidRDefault="001B1E77" w:rsidP="001B1E77">
      <w:pPr>
        <w:pStyle w:val="af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1B1E77">
        <w:rPr>
          <w:rFonts w:ascii="Times New Roman" w:hAnsi="Times New Roman" w:cs="Times New Roman"/>
          <w:sz w:val="28"/>
          <w:szCs w:val="28"/>
        </w:rPr>
        <w:t>лавная цель</w:t>
      </w:r>
      <w:r>
        <w:rPr>
          <w:rFonts w:ascii="Times New Roman" w:hAnsi="Times New Roman" w:cs="Times New Roman"/>
          <w:sz w:val="28"/>
          <w:szCs w:val="28"/>
        </w:rPr>
        <w:t xml:space="preserve"> национальной политики, по большей части,</w:t>
      </w:r>
      <w:r w:rsidRPr="001B1E77">
        <w:rPr>
          <w:rFonts w:ascii="Times New Roman" w:hAnsi="Times New Roman" w:cs="Times New Roman"/>
          <w:sz w:val="28"/>
          <w:szCs w:val="28"/>
        </w:rPr>
        <w:t xml:space="preserve"> состоит в том, чтобы </w:t>
      </w:r>
      <w:r>
        <w:rPr>
          <w:rFonts w:ascii="Times New Roman" w:hAnsi="Times New Roman" w:cs="Times New Roman"/>
          <w:sz w:val="28"/>
          <w:szCs w:val="28"/>
        </w:rPr>
        <w:t>создавать в государстве и обще</w:t>
      </w:r>
      <w:r w:rsidRPr="001B1E77">
        <w:rPr>
          <w:rFonts w:ascii="Times New Roman" w:hAnsi="Times New Roman" w:cs="Times New Roman"/>
          <w:sz w:val="28"/>
          <w:szCs w:val="28"/>
        </w:rPr>
        <w:t>стве условия и стимулы для позитивного сотруд</w:t>
      </w:r>
      <w:r>
        <w:rPr>
          <w:rFonts w:ascii="Times New Roman" w:hAnsi="Times New Roman" w:cs="Times New Roman"/>
          <w:sz w:val="28"/>
          <w:szCs w:val="28"/>
        </w:rPr>
        <w:t>ничества национальных и этниче</w:t>
      </w:r>
      <w:r w:rsidRPr="001B1E77">
        <w:rPr>
          <w:rFonts w:ascii="Times New Roman" w:hAnsi="Times New Roman" w:cs="Times New Roman"/>
          <w:sz w:val="28"/>
          <w:szCs w:val="28"/>
        </w:rPr>
        <w:t>ских групп, уважительного отношения к культ</w:t>
      </w:r>
      <w:r>
        <w:rPr>
          <w:rFonts w:ascii="Times New Roman" w:hAnsi="Times New Roman" w:cs="Times New Roman"/>
          <w:sz w:val="28"/>
          <w:szCs w:val="28"/>
        </w:rPr>
        <w:t>урным и конфессиональным особен</w:t>
      </w:r>
      <w:r w:rsidRPr="001B1E77">
        <w:rPr>
          <w:rFonts w:ascii="Times New Roman" w:hAnsi="Times New Roman" w:cs="Times New Roman"/>
          <w:sz w:val="28"/>
          <w:szCs w:val="28"/>
        </w:rPr>
        <w:t>ностям.</w:t>
      </w:r>
    </w:p>
    <w:p w:rsidR="001B1E77" w:rsidRPr="001B1E77" w:rsidRDefault="001B1E77" w:rsidP="001B1E77">
      <w:pPr>
        <w:pStyle w:val="af4"/>
        <w:spacing w:after="0" w:line="360" w:lineRule="auto"/>
        <w:ind w:left="0" w:firstLine="709"/>
        <w:jc w:val="both"/>
        <w:rPr>
          <w:rFonts w:ascii="Times New Roman" w:hAnsi="Times New Roman" w:cs="Times New Roman"/>
          <w:sz w:val="28"/>
          <w:szCs w:val="28"/>
        </w:rPr>
      </w:pPr>
      <w:r w:rsidRPr="001B1E77">
        <w:rPr>
          <w:rFonts w:ascii="Times New Roman" w:hAnsi="Times New Roman" w:cs="Times New Roman"/>
          <w:sz w:val="28"/>
          <w:szCs w:val="28"/>
        </w:rPr>
        <w:t>Понятие «эффективность» является одн</w:t>
      </w:r>
      <w:r>
        <w:rPr>
          <w:rFonts w:ascii="Times New Roman" w:hAnsi="Times New Roman" w:cs="Times New Roman"/>
          <w:sz w:val="28"/>
          <w:szCs w:val="28"/>
        </w:rPr>
        <w:t>им из ключевых при оценке прово</w:t>
      </w:r>
      <w:r w:rsidRPr="001B1E77">
        <w:rPr>
          <w:rFonts w:ascii="Times New Roman" w:hAnsi="Times New Roman" w:cs="Times New Roman"/>
          <w:sz w:val="28"/>
          <w:szCs w:val="28"/>
        </w:rPr>
        <w:t>димой политики (как государственной политик</w:t>
      </w:r>
      <w:r>
        <w:rPr>
          <w:rFonts w:ascii="Times New Roman" w:hAnsi="Times New Roman" w:cs="Times New Roman"/>
          <w:sz w:val="28"/>
          <w:szCs w:val="28"/>
        </w:rPr>
        <w:t>и в целом, так и политики в кон</w:t>
      </w:r>
      <w:r w:rsidRPr="001B1E77">
        <w:rPr>
          <w:rFonts w:ascii="Times New Roman" w:hAnsi="Times New Roman" w:cs="Times New Roman"/>
          <w:sz w:val="28"/>
          <w:szCs w:val="28"/>
        </w:rPr>
        <w:t>кретны</w:t>
      </w:r>
      <w:r>
        <w:rPr>
          <w:rFonts w:ascii="Times New Roman" w:hAnsi="Times New Roman" w:cs="Times New Roman"/>
          <w:sz w:val="28"/>
          <w:szCs w:val="28"/>
        </w:rPr>
        <w:t>х областях). Анализ эффективно</w:t>
      </w:r>
      <w:r w:rsidRPr="001B1E77">
        <w:rPr>
          <w:rFonts w:ascii="Times New Roman" w:hAnsi="Times New Roman" w:cs="Times New Roman"/>
          <w:sz w:val="28"/>
          <w:szCs w:val="28"/>
        </w:rPr>
        <w:t>сти н</w:t>
      </w:r>
      <w:r>
        <w:rPr>
          <w:rFonts w:ascii="Times New Roman" w:hAnsi="Times New Roman" w:cs="Times New Roman"/>
          <w:sz w:val="28"/>
          <w:szCs w:val="28"/>
        </w:rPr>
        <w:t xml:space="preserve">ациональной политики </w:t>
      </w:r>
      <w:r>
        <w:rPr>
          <w:rFonts w:ascii="Times New Roman" w:hAnsi="Times New Roman" w:cs="Times New Roman"/>
          <w:sz w:val="28"/>
          <w:szCs w:val="28"/>
        </w:rPr>
        <w:lastRenderedPageBreak/>
        <w:t>осуществля</w:t>
      </w:r>
      <w:r w:rsidRPr="001B1E77">
        <w:rPr>
          <w:rFonts w:ascii="Times New Roman" w:hAnsi="Times New Roman" w:cs="Times New Roman"/>
          <w:sz w:val="28"/>
          <w:szCs w:val="28"/>
        </w:rPr>
        <w:t>ется по двум направлениям: с позиции центральной власти и с позиции региона. В ходе исследования выявляются острые про</w:t>
      </w:r>
      <w:r>
        <w:rPr>
          <w:rFonts w:ascii="Times New Roman" w:hAnsi="Times New Roman" w:cs="Times New Roman"/>
          <w:sz w:val="28"/>
          <w:szCs w:val="28"/>
        </w:rPr>
        <w:t>блемы и цели, являющиеся приори</w:t>
      </w:r>
      <w:r w:rsidRPr="001B1E77">
        <w:rPr>
          <w:rFonts w:ascii="Times New Roman" w:hAnsi="Times New Roman" w:cs="Times New Roman"/>
          <w:sz w:val="28"/>
          <w:szCs w:val="28"/>
        </w:rPr>
        <w:t xml:space="preserve">тетными </w:t>
      </w:r>
      <w:r>
        <w:rPr>
          <w:rFonts w:ascii="Times New Roman" w:hAnsi="Times New Roman" w:cs="Times New Roman"/>
          <w:sz w:val="28"/>
          <w:szCs w:val="28"/>
        </w:rPr>
        <w:t>как для центра, так и для регио</w:t>
      </w:r>
      <w:r w:rsidRPr="001B1E77">
        <w:rPr>
          <w:rFonts w:ascii="Times New Roman" w:hAnsi="Times New Roman" w:cs="Times New Roman"/>
          <w:sz w:val="28"/>
          <w:szCs w:val="28"/>
        </w:rPr>
        <w:t>нальных властей. Зачастую они могут не совпадать, т.к. интересы национального субъекта, национальной элиты могут отличаться от целей и интересов цен тральной власти. Во взаимоотношениях этно</w:t>
      </w:r>
      <w:r>
        <w:rPr>
          <w:rFonts w:ascii="Times New Roman" w:hAnsi="Times New Roman" w:cs="Times New Roman"/>
          <w:sz w:val="28"/>
          <w:szCs w:val="28"/>
        </w:rPr>
        <w:t>сов на региональном уровне суще</w:t>
      </w:r>
      <w:r w:rsidRPr="001B1E77">
        <w:rPr>
          <w:rFonts w:ascii="Times New Roman" w:hAnsi="Times New Roman" w:cs="Times New Roman"/>
          <w:sz w:val="28"/>
          <w:szCs w:val="28"/>
        </w:rPr>
        <w:t>ствует перекос в сторону отстаивания</w:t>
      </w:r>
      <w:r>
        <w:rPr>
          <w:rFonts w:ascii="Times New Roman" w:hAnsi="Times New Roman" w:cs="Times New Roman"/>
          <w:sz w:val="28"/>
          <w:szCs w:val="28"/>
        </w:rPr>
        <w:t xml:space="preserve"> </w:t>
      </w:r>
      <w:r w:rsidRPr="001B1E77">
        <w:rPr>
          <w:rFonts w:ascii="Times New Roman" w:hAnsi="Times New Roman" w:cs="Times New Roman"/>
          <w:sz w:val="28"/>
          <w:szCs w:val="28"/>
        </w:rPr>
        <w:t>интересов титульного этноса с позиций регион</w:t>
      </w:r>
      <w:r>
        <w:rPr>
          <w:rFonts w:ascii="Times New Roman" w:hAnsi="Times New Roman" w:cs="Times New Roman"/>
          <w:sz w:val="28"/>
          <w:szCs w:val="28"/>
        </w:rPr>
        <w:t>альной элиты, что находит непо</w:t>
      </w:r>
      <w:r w:rsidRPr="001B1E77">
        <w:rPr>
          <w:rFonts w:ascii="Times New Roman" w:hAnsi="Times New Roman" w:cs="Times New Roman"/>
          <w:sz w:val="28"/>
          <w:szCs w:val="28"/>
        </w:rPr>
        <w:t>средственное отражение в реализации национальной политики на местах.</w:t>
      </w:r>
    </w:p>
    <w:p w:rsidR="00812FA3" w:rsidRDefault="00AC5390" w:rsidP="00CF477B">
      <w:pPr>
        <w:spacing w:after="0" w:line="360" w:lineRule="auto"/>
        <w:ind w:firstLine="709"/>
        <w:jc w:val="both"/>
        <w:rPr>
          <w:rFonts w:ascii="Times New Roman" w:hAnsi="Times New Roman" w:cs="Times New Roman"/>
          <w:sz w:val="28"/>
          <w:szCs w:val="28"/>
        </w:rPr>
      </w:pPr>
      <w:r w:rsidRPr="00DF2794">
        <w:rPr>
          <w:rFonts w:ascii="Times New Roman" w:hAnsi="Times New Roman" w:cs="Times New Roman"/>
          <w:sz w:val="28"/>
          <w:szCs w:val="28"/>
        </w:rPr>
        <w:t>Основополагающим фактором оптимизации межэтнических взаимодействий в рамках каждой полиэтнической нации, в том числе и российской, и всего мирового сообщества становятся выработка и реализация кон</w:t>
      </w:r>
      <w:r>
        <w:rPr>
          <w:rFonts w:ascii="Times New Roman" w:hAnsi="Times New Roman" w:cs="Times New Roman"/>
          <w:sz w:val="28"/>
          <w:szCs w:val="28"/>
        </w:rPr>
        <w:t xml:space="preserve">структивной государственной </w:t>
      </w:r>
      <w:r w:rsidRPr="00DF2794">
        <w:rPr>
          <w:rFonts w:ascii="Times New Roman" w:hAnsi="Times New Roman" w:cs="Times New Roman"/>
          <w:sz w:val="28"/>
          <w:szCs w:val="28"/>
        </w:rPr>
        <w:t xml:space="preserve">национальной политики. </w:t>
      </w:r>
      <w:proofErr w:type="gramStart"/>
      <w:r w:rsidRPr="00DF2794">
        <w:rPr>
          <w:rFonts w:ascii="Times New Roman" w:hAnsi="Times New Roman" w:cs="Times New Roman"/>
          <w:sz w:val="28"/>
          <w:szCs w:val="28"/>
        </w:rPr>
        <w:t>Последняя являет собой совокупность установленных государством и воплощаемых в жизнь правовых норм и административных действий, которые выражают отношение государства к различным этническим общностям, представленным на его территории, определяют социально-правовой статус каждой из них и закрепляют некий официальный порядок межэтнических интеракций.</w:t>
      </w:r>
      <w:proofErr w:type="gramEnd"/>
      <w:r w:rsidRPr="00DF2794">
        <w:rPr>
          <w:rFonts w:ascii="Times New Roman" w:hAnsi="Times New Roman" w:cs="Times New Roman"/>
          <w:sz w:val="28"/>
          <w:szCs w:val="28"/>
        </w:rPr>
        <w:t xml:space="preserve"> Главным</w:t>
      </w:r>
      <w:r>
        <w:rPr>
          <w:rFonts w:ascii="Times New Roman" w:hAnsi="Times New Roman" w:cs="Times New Roman"/>
          <w:sz w:val="28"/>
          <w:szCs w:val="28"/>
        </w:rPr>
        <w:t xml:space="preserve">и структурными компонентами </w:t>
      </w:r>
      <w:r w:rsidRPr="00DF2794">
        <w:rPr>
          <w:rFonts w:ascii="Times New Roman" w:hAnsi="Times New Roman" w:cs="Times New Roman"/>
          <w:sz w:val="28"/>
          <w:szCs w:val="28"/>
        </w:rPr>
        <w:t xml:space="preserve">национальной политики считаются: </w:t>
      </w:r>
      <w:proofErr w:type="gramStart"/>
      <w:r w:rsidRPr="00DF2794">
        <w:rPr>
          <w:rFonts w:ascii="Times New Roman" w:hAnsi="Times New Roman" w:cs="Times New Roman"/>
          <w:sz w:val="28"/>
          <w:szCs w:val="28"/>
        </w:rPr>
        <w:t>идеологический</w:t>
      </w:r>
      <w:proofErr w:type="gramEnd"/>
      <w:r w:rsidRPr="00DF2794">
        <w:rPr>
          <w:rFonts w:ascii="Times New Roman" w:hAnsi="Times New Roman" w:cs="Times New Roman"/>
          <w:sz w:val="28"/>
          <w:szCs w:val="28"/>
        </w:rPr>
        <w:t xml:space="preserve"> (признанная государством общая концепция этничности, межэтнических отношений, </w:t>
      </w:r>
      <w:proofErr w:type="spellStart"/>
      <w:r w:rsidRPr="00DF2794">
        <w:rPr>
          <w:rFonts w:ascii="Times New Roman" w:hAnsi="Times New Roman" w:cs="Times New Roman"/>
          <w:sz w:val="28"/>
          <w:szCs w:val="28"/>
        </w:rPr>
        <w:t>этносоциальной</w:t>
      </w:r>
      <w:proofErr w:type="spellEnd"/>
      <w:r w:rsidRPr="00DF2794">
        <w:rPr>
          <w:rFonts w:ascii="Times New Roman" w:hAnsi="Times New Roman" w:cs="Times New Roman"/>
          <w:sz w:val="28"/>
          <w:szCs w:val="28"/>
        </w:rPr>
        <w:t xml:space="preserve"> стратификации), юридический (закрепление официальной идеологии в законодательстве и иных нормах права), административно-практический. В качестве особого направления государственной </w:t>
      </w:r>
      <w:r>
        <w:rPr>
          <w:rFonts w:ascii="Times New Roman" w:hAnsi="Times New Roman" w:cs="Times New Roman"/>
          <w:sz w:val="28"/>
          <w:szCs w:val="28"/>
        </w:rPr>
        <w:t>национальной</w:t>
      </w:r>
      <w:r w:rsidRPr="00DF2794">
        <w:rPr>
          <w:rFonts w:ascii="Times New Roman" w:hAnsi="Times New Roman" w:cs="Times New Roman"/>
          <w:sz w:val="28"/>
          <w:szCs w:val="28"/>
        </w:rPr>
        <w:t xml:space="preserve"> политики мы рассматриваем иммиграционную политику властей, определяющую характер взаимодействия принимающего со</w:t>
      </w:r>
      <w:r>
        <w:rPr>
          <w:rFonts w:ascii="Times New Roman" w:hAnsi="Times New Roman" w:cs="Times New Roman"/>
          <w:sz w:val="28"/>
          <w:szCs w:val="28"/>
        </w:rPr>
        <w:t xml:space="preserve">циума и прибывающих в страну </w:t>
      </w:r>
      <w:proofErr w:type="spellStart"/>
      <w:r>
        <w:rPr>
          <w:rFonts w:ascii="Times New Roman" w:hAnsi="Times New Roman" w:cs="Times New Roman"/>
          <w:sz w:val="28"/>
          <w:szCs w:val="28"/>
        </w:rPr>
        <w:t>ино</w:t>
      </w:r>
      <w:r w:rsidRPr="00DF2794">
        <w:rPr>
          <w:rFonts w:ascii="Times New Roman" w:hAnsi="Times New Roman" w:cs="Times New Roman"/>
          <w:sz w:val="28"/>
          <w:szCs w:val="28"/>
        </w:rPr>
        <w:t>этнических</w:t>
      </w:r>
      <w:proofErr w:type="spellEnd"/>
      <w:r w:rsidRPr="00DF2794">
        <w:rPr>
          <w:rFonts w:ascii="Times New Roman" w:hAnsi="Times New Roman" w:cs="Times New Roman"/>
          <w:sz w:val="28"/>
          <w:szCs w:val="28"/>
        </w:rPr>
        <w:t xml:space="preserve"> (иностранных) субъектов. </w:t>
      </w:r>
    </w:p>
    <w:p w:rsidR="00812FA3" w:rsidRDefault="0054260E" w:rsidP="00CF4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Краснодарский край, на нынешний момент, является одним из самых политически стабильных регионов, в котором своевременно предотвращаются различные этнические противоречия</w:t>
      </w:r>
      <w:r w:rsidR="00D53A99">
        <w:rPr>
          <w:rFonts w:ascii="Times New Roman" w:hAnsi="Times New Roman" w:cs="Times New Roman"/>
          <w:sz w:val="28"/>
          <w:szCs w:val="28"/>
        </w:rPr>
        <w:t xml:space="preserve">. Этническая напряженность в регионе сведена к минимуму, благодаря рациональному распределению разнообразных </w:t>
      </w:r>
      <w:r w:rsidR="00D53A99">
        <w:rPr>
          <w:rFonts w:ascii="Times New Roman" w:hAnsi="Times New Roman" w:cs="Times New Roman"/>
          <w:sz w:val="28"/>
          <w:szCs w:val="28"/>
        </w:rPr>
        <w:lastRenderedPageBreak/>
        <w:t xml:space="preserve">благ среди различных этнических групп, то есть возникновение этнической группы, которая будет </w:t>
      </w:r>
      <w:proofErr w:type="spellStart"/>
      <w:r w:rsidR="00D53A99">
        <w:rPr>
          <w:rFonts w:ascii="Times New Roman" w:hAnsi="Times New Roman" w:cs="Times New Roman"/>
          <w:sz w:val="28"/>
          <w:szCs w:val="28"/>
        </w:rPr>
        <w:t>самоидентифицировать</w:t>
      </w:r>
      <w:proofErr w:type="spellEnd"/>
      <w:r w:rsidR="00D53A99">
        <w:rPr>
          <w:rFonts w:ascii="Times New Roman" w:hAnsi="Times New Roman" w:cs="Times New Roman"/>
          <w:sz w:val="28"/>
          <w:szCs w:val="28"/>
        </w:rPr>
        <w:t xml:space="preserve"> себя как ущемленную, в сравнении с окружающими ее другими группами, минимально. Руководство края оказывает поддержку НКО, работающим с этническими группами, создает представительства народностей в городах края, следит за актуальностью исследований в сфере социальной и политической напряженности, чтобы вовремя среагировать и предотвратить возникновение проблематичного фактора, ставящего под угрозу стабильность и рост субъекта Российской Федерации.</w:t>
      </w:r>
    </w:p>
    <w:p w:rsidR="00D53A99" w:rsidRDefault="00D53A99" w:rsidP="00CF47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D53A99">
        <w:rPr>
          <w:rFonts w:ascii="Times New Roman" w:hAnsi="Times New Roman" w:cs="Times New Roman"/>
          <w:sz w:val="28"/>
          <w:szCs w:val="28"/>
        </w:rPr>
        <w:t xml:space="preserve">ожно сказать, что </w:t>
      </w:r>
      <w:proofErr w:type="spellStart"/>
      <w:r w:rsidRPr="00D53A99">
        <w:rPr>
          <w:rFonts w:ascii="Times New Roman" w:hAnsi="Times New Roman" w:cs="Times New Roman"/>
          <w:sz w:val="28"/>
          <w:szCs w:val="28"/>
        </w:rPr>
        <w:t>акторы</w:t>
      </w:r>
      <w:proofErr w:type="spellEnd"/>
      <w:r w:rsidRPr="00D53A99">
        <w:rPr>
          <w:rFonts w:ascii="Times New Roman" w:hAnsi="Times New Roman" w:cs="Times New Roman"/>
          <w:sz w:val="28"/>
          <w:szCs w:val="28"/>
        </w:rPr>
        <w:t>, обладающие наи</w:t>
      </w:r>
      <w:r>
        <w:rPr>
          <w:rFonts w:ascii="Times New Roman" w:hAnsi="Times New Roman" w:cs="Times New Roman"/>
          <w:sz w:val="28"/>
          <w:szCs w:val="28"/>
        </w:rPr>
        <w:t>большим уровнем власти в регионе</w:t>
      </w:r>
      <w:r w:rsidRPr="00D53A99">
        <w:rPr>
          <w:rFonts w:ascii="Times New Roman" w:hAnsi="Times New Roman" w:cs="Times New Roman"/>
          <w:sz w:val="28"/>
          <w:szCs w:val="28"/>
        </w:rPr>
        <w:t xml:space="preserve">, </w:t>
      </w:r>
      <w:r w:rsidR="00891443">
        <w:rPr>
          <w:rFonts w:ascii="Times New Roman" w:hAnsi="Times New Roman" w:cs="Times New Roman"/>
          <w:sz w:val="28"/>
          <w:szCs w:val="28"/>
        </w:rPr>
        <w:t>могут устанавливать</w:t>
      </w:r>
      <w:r w:rsidRPr="00D53A99">
        <w:rPr>
          <w:rFonts w:ascii="Times New Roman" w:hAnsi="Times New Roman" w:cs="Times New Roman"/>
          <w:sz w:val="28"/>
          <w:szCs w:val="28"/>
        </w:rPr>
        <w:t xml:space="preserve"> определенные нормы и задают смыслы, которые определяют суть и механизмы взаимоотношения власти и этнических групп. Но региональная власть вынуждена быть лояльной. Поэтому </w:t>
      </w:r>
      <w:r w:rsidR="00ED5C31">
        <w:rPr>
          <w:rFonts w:ascii="Times New Roman" w:hAnsi="Times New Roman" w:cs="Times New Roman"/>
          <w:sz w:val="28"/>
          <w:szCs w:val="28"/>
        </w:rPr>
        <w:t>переход</w:t>
      </w:r>
      <w:r w:rsidRPr="00D53A99">
        <w:rPr>
          <w:rFonts w:ascii="Times New Roman" w:hAnsi="Times New Roman" w:cs="Times New Roman"/>
          <w:sz w:val="28"/>
          <w:szCs w:val="28"/>
        </w:rPr>
        <w:t xml:space="preserve"> от одной практики этнокультурной политики к другой носит характер длительных и малозаметных </w:t>
      </w:r>
      <w:r w:rsidR="00ED5C31">
        <w:rPr>
          <w:rFonts w:ascii="Times New Roman" w:hAnsi="Times New Roman" w:cs="Times New Roman"/>
          <w:sz w:val="28"/>
          <w:szCs w:val="28"/>
        </w:rPr>
        <w:t>преобразований</w:t>
      </w:r>
      <w:r w:rsidRPr="00D53A99">
        <w:rPr>
          <w:rFonts w:ascii="Times New Roman" w:hAnsi="Times New Roman" w:cs="Times New Roman"/>
          <w:sz w:val="28"/>
          <w:szCs w:val="28"/>
        </w:rPr>
        <w:t>. Только на длительном отрезке времени эти изменения становятся заметными. Поэтому любая модель региональной этнокультурной политики не статична, но в течение нескольких лет может оставаться неизменной, что и позволяет го</w:t>
      </w:r>
      <w:r w:rsidR="00891443">
        <w:rPr>
          <w:rFonts w:ascii="Times New Roman" w:hAnsi="Times New Roman" w:cs="Times New Roman"/>
          <w:sz w:val="28"/>
          <w:szCs w:val="28"/>
        </w:rPr>
        <w:t>ворить о модели как таковой.</w:t>
      </w:r>
    </w:p>
    <w:p w:rsidR="00891443" w:rsidRPr="00891443" w:rsidRDefault="00891443" w:rsidP="00CF477B">
      <w:pPr>
        <w:spacing w:after="0" w:line="360" w:lineRule="auto"/>
        <w:ind w:firstLine="709"/>
        <w:jc w:val="both"/>
        <w:rPr>
          <w:rFonts w:ascii="Times New Roman" w:hAnsi="Times New Roman" w:cs="Times New Roman"/>
          <w:sz w:val="28"/>
          <w:szCs w:val="28"/>
        </w:rPr>
      </w:pPr>
      <w:r w:rsidRPr="00891443">
        <w:rPr>
          <w:rFonts w:ascii="Times New Roman" w:hAnsi="Times New Roman" w:cs="Times New Roman"/>
          <w:sz w:val="28"/>
          <w:szCs w:val="28"/>
        </w:rPr>
        <w:t>Основой для формирования этнокультурной политики</w:t>
      </w:r>
      <w:r>
        <w:rPr>
          <w:rFonts w:ascii="Times New Roman" w:hAnsi="Times New Roman" w:cs="Times New Roman"/>
          <w:sz w:val="28"/>
          <w:szCs w:val="28"/>
        </w:rPr>
        <w:t xml:space="preserve"> является идеология, которую можно трактовать как систему</w:t>
      </w:r>
      <w:r w:rsidRPr="00891443">
        <w:rPr>
          <w:rFonts w:ascii="Times New Roman" w:hAnsi="Times New Roman" w:cs="Times New Roman"/>
          <w:sz w:val="28"/>
          <w:szCs w:val="28"/>
        </w:rPr>
        <w:t xml:space="preserve"> ценностей и взглядов на взаимоотношения власти и этнических групп и на принципы проводимой в отношении них политики. В самом широком смысле, сложились два противоположных течения: одно из них - это идея строительства гражданской н</w:t>
      </w:r>
      <w:r>
        <w:rPr>
          <w:rFonts w:ascii="Times New Roman" w:hAnsi="Times New Roman" w:cs="Times New Roman"/>
          <w:sz w:val="28"/>
          <w:szCs w:val="28"/>
        </w:rPr>
        <w:t>ации на основе русской культуры, а</w:t>
      </w:r>
      <w:r w:rsidRPr="00891443">
        <w:rPr>
          <w:rFonts w:ascii="Times New Roman" w:hAnsi="Times New Roman" w:cs="Times New Roman"/>
          <w:sz w:val="28"/>
          <w:szCs w:val="28"/>
        </w:rPr>
        <w:t xml:space="preserve"> другая идея - предоставление широкой автономии для этнических общностей  и поддержка со стороны государства этнических общностей</w:t>
      </w:r>
      <w:r>
        <w:rPr>
          <w:rFonts w:ascii="Times New Roman" w:hAnsi="Times New Roman" w:cs="Times New Roman"/>
          <w:sz w:val="28"/>
          <w:szCs w:val="28"/>
        </w:rPr>
        <w:t>, что характерно для проводимой в Краснодарском крае политики в отношении этнических групп.</w:t>
      </w:r>
    </w:p>
    <w:p w:rsidR="00891443" w:rsidRPr="00891443" w:rsidRDefault="00891443" w:rsidP="00CF477B">
      <w:pPr>
        <w:spacing w:after="0" w:line="360" w:lineRule="auto"/>
        <w:ind w:firstLine="709"/>
        <w:jc w:val="both"/>
        <w:rPr>
          <w:rFonts w:ascii="Times New Roman" w:hAnsi="Times New Roman" w:cs="Times New Roman"/>
          <w:sz w:val="28"/>
          <w:szCs w:val="28"/>
        </w:rPr>
      </w:pPr>
      <w:r w:rsidRPr="00891443">
        <w:rPr>
          <w:rFonts w:ascii="Times New Roman" w:hAnsi="Times New Roman" w:cs="Times New Roman"/>
          <w:sz w:val="28"/>
          <w:szCs w:val="28"/>
        </w:rPr>
        <w:t xml:space="preserve">Идеологические ориентиры </w:t>
      </w:r>
      <w:r>
        <w:rPr>
          <w:rFonts w:ascii="Times New Roman" w:hAnsi="Times New Roman" w:cs="Times New Roman"/>
          <w:sz w:val="28"/>
          <w:szCs w:val="28"/>
        </w:rPr>
        <w:t>политической</w:t>
      </w:r>
      <w:r w:rsidRPr="00891443">
        <w:rPr>
          <w:rFonts w:ascii="Times New Roman" w:hAnsi="Times New Roman" w:cs="Times New Roman"/>
          <w:sz w:val="28"/>
          <w:szCs w:val="28"/>
        </w:rPr>
        <w:t xml:space="preserve"> элиты региона могут быт</w:t>
      </w:r>
      <w:r>
        <w:rPr>
          <w:rFonts w:ascii="Times New Roman" w:hAnsi="Times New Roman" w:cs="Times New Roman"/>
          <w:sz w:val="28"/>
          <w:szCs w:val="28"/>
        </w:rPr>
        <w:t xml:space="preserve">ь выражены и в иных категориях: </w:t>
      </w:r>
      <w:r w:rsidRPr="00891443">
        <w:rPr>
          <w:rFonts w:ascii="Times New Roman" w:hAnsi="Times New Roman" w:cs="Times New Roman"/>
          <w:sz w:val="28"/>
          <w:szCs w:val="28"/>
        </w:rPr>
        <w:t>индифферентность к этнической пробле</w:t>
      </w:r>
      <w:r>
        <w:rPr>
          <w:rFonts w:ascii="Times New Roman" w:hAnsi="Times New Roman" w:cs="Times New Roman"/>
          <w:sz w:val="28"/>
          <w:szCs w:val="28"/>
        </w:rPr>
        <w:t xml:space="preserve">матике или крайний </w:t>
      </w:r>
      <w:proofErr w:type="spellStart"/>
      <w:r>
        <w:rPr>
          <w:rFonts w:ascii="Times New Roman" w:hAnsi="Times New Roman" w:cs="Times New Roman"/>
          <w:sz w:val="28"/>
          <w:szCs w:val="28"/>
        </w:rPr>
        <w:t>этноцентризм</w:t>
      </w:r>
      <w:proofErr w:type="spellEnd"/>
      <w:r>
        <w:rPr>
          <w:rFonts w:ascii="Times New Roman" w:hAnsi="Times New Roman" w:cs="Times New Roman"/>
          <w:sz w:val="28"/>
          <w:szCs w:val="28"/>
        </w:rPr>
        <w:t xml:space="preserve">, </w:t>
      </w:r>
      <w:proofErr w:type="spellStart"/>
      <w:r w:rsidRPr="00891443">
        <w:rPr>
          <w:rFonts w:ascii="Times New Roman" w:hAnsi="Times New Roman" w:cs="Times New Roman"/>
          <w:sz w:val="28"/>
          <w:szCs w:val="28"/>
        </w:rPr>
        <w:t>этноцентризм</w:t>
      </w:r>
      <w:proofErr w:type="spellEnd"/>
      <w:r w:rsidRPr="00891443">
        <w:rPr>
          <w:rFonts w:ascii="Times New Roman" w:hAnsi="Times New Roman" w:cs="Times New Roman"/>
          <w:sz w:val="28"/>
          <w:szCs w:val="28"/>
        </w:rPr>
        <w:t xml:space="preserve">, направленный на поддержку одних </w:t>
      </w:r>
      <w:r w:rsidRPr="00891443">
        <w:rPr>
          <w:rFonts w:ascii="Times New Roman" w:hAnsi="Times New Roman" w:cs="Times New Roman"/>
          <w:sz w:val="28"/>
          <w:szCs w:val="28"/>
        </w:rPr>
        <w:lastRenderedPageBreak/>
        <w:t>народов или</w:t>
      </w:r>
      <w:r>
        <w:rPr>
          <w:rFonts w:ascii="Times New Roman" w:hAnsi="Times New Roman" w:cs="Times New Roman"/>
          <w:sz w:val="28"/>
          <w:szCs w:val="28"/>
        </w:rPr>
        <w:t xml:space="preserve"> дискриминацию других, </w:t>
      </w:r>
      <w:r w:rsidRPr="00891443">
        <w:rPr>
          <w:rFonts w:ascii="Times New Roman" w:hAnsi="Times New Roman" w:cs="Times New Roman"/>
          <w:sz w:val="28"/>
          <w:szCs w:val="28"/>
        </w:rPr>
        <w:tab/>
        <w:t>реактивный подход к реа</w:t>
      </w:r>
      <w:r>
        <w:rPr>
          <w:rFonts w:ascii="Times New Roman" w:hAnsi="Times New Roman" w:cs="Times New Roman"/>
          <w:sz w:val="28"/>
          <w:szCs w:val="28"/>
        </w:rPr>
        <w:t xml:space="preserve">лизации этнокультурной политики, </w:t>
      </w:r>
      <w:r w:rsidRPr="00891443">
        <w:rPr>
          <w:rFonts w:ascii="Times New Roman" w:hAnsi="Times New Roman" w:cs="Times New Roman"/>
          <w:sz w:val="28"/>
          <w:szCs w:val="28"/>
        </w:rPr>
        <w:t>удовлетворение этнокультурных потребностей населения без акцентирования внимания на этническом аспекте</w:t>
      </w:r>
      <w:r w:rsidR="00832C54">
        <w:rPr>
          <w:rFonts w:ascii="Times New Roman" w:hAnsi="Times New Roman" w:cs="Times New Roman"/>
          <w:sz w:val="28"/>
          <w:szCs w:val="28"/>
        </w:rPr>
        <w:t xml:space="preserve">, </w:t>
      </w:r>
      <w:r w:rsidRPr="00891443">
        <w:rPr>
          <w:rFonts w:ascii="Times New Roman" w:hAnsi="Times New Roman" w:cs="Times New Roman"/>
          <w:sz w:val="28"/>
          <w:szCs w:val="28"/>
        </w:rPr>
        <w:t>ассимиляционная или изоляционн</w:t>
      </w:r>
      <w:r>
        <w:rPr>
          <w:rFonts w:ascii="Times New Roman" w:hAnsi="Times New Roman" w:cs="Times New Roman"/>
          <w:sz w:val="28"/>
          <w:szCs w:val="28"/>
        </w:rPr>
        <w:t>ая направленность этнополитики.</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До начала 2000-х гг. конц</w:t>
      </w:r>
      <w:r>
        <w:rPr>
          <w:rFonts w:ascii="Times New Roman" w:hAnsi="Times New Roman" w:cs="Times New Roman"/>
          <w:sz w:val="28"/>
          <w:szCs w:val="28"/>
        </w:rPr>
        <w:t xml:space="preserve">епция </w:t>
      </w:r>
      <w:r w:rsidRPr="006717BB">
        <w:rPr>
          <w:rFonts w:ascii="Times New Roman" w:hAnsi="Times New Roman" w:cs="Times New Roman"/>
          <w:sz w:val="28"/>
          <w:szCs w:val="28"/>
        </w:rPr>
        <w:t xml:space="preserve">национальной политики в Краснодарском крае </w:t>
      </w:r>
      <w:r>
        <w:rPr>
          <w:rFonts w:ascii="Times New Roman" w:hAnsi="Times New Roman" w:cs="Times New Roman"/>
          <w:sz w:val="28"/>
          <w:szCs w:val="28"/>
        </w:rPr>
        <w:t>по большей части</w:t>
      </w:r>
      <w:r w:rsidRPr="006717BB">
        <w:rPr>
          <w:rFonts w:ascii="Times New Roman" w:hAnsi="Times New Roman" w:cs="Times New Roman"/>
          <w:sz w:val="28"/>
          <w:szCs w:val="28"/>
        </w:rPr>
        <w:t xml:space="preserve"> основывалась на региональном законотворчестве, которое чаще всего было направлено адресно против </w:t>
      </w:r>
      <w:proofErr w:type="spellStart"/>
      <w:r w:rsidRPr="006717BB">
        <w:rPr>
          <w:rFonts w:ascii="Times New Roman" w:hAnsi="Times New Roman" w:cs="Times New Roman"/>
          <w:sz w:val="28"/>
          <w:szCs w:val="28"/>
        </w:rPr>
        <w:t>иноэтничной</w:t>
      </w:r>
      <w:proofErr w:type="spellEnd"/>
      <w:r w:rsidRPr="006717BB">
        <w:rPr>
          <w:rFonts w:ascii="Times New Roman" w:hAnsi="Times New Roman" w:cs="Times New Roman"/>
          <w:sz w:val="28"/>
          <w:szCs w:val="28"/>
        </w:rPr>
        <w:t xml:space="preserve"> миграции и, косвенно, против этнических меньшинств (армян, турок-</w:t>
      </w:r>
      <w:proofErr w:type="spellStart"/>
      <w:r w:rsidRPr="006717BB">
        <w:rPr>
          <w:rFonts w:ascii="Times New Roman" w:hAnsi="Times New Roman" w:cs="Times New Roman"/>
          <w:sz w:val="28"/>
          <w:szCs w:val="28"/>
        </w:rPr>
        <w:t>месхетинцев</w:t>
      </w:r>
      <w:proofErr w:type="spellEnd"/>
      <w:r w:rsidRPr="006717BB">
        <w:rPr>
          <w:rFonts w:ascii="Times New Roman" w:hAnsi="Times New Roman" w:cs="Times New Roman"/>
          <w:sz w:val="28"/>
          <w:szCs w:val="28"/>
        </w:rPr>
        <w:t xml:space="preserve"> и др.). Начиная с июня 2001 г., законодательство края было постепенно приведено в соответствие с о</w:t>
      </w:r>
      <w:r>
        <w:rPr>
          <w:rFonts w:ascii="Times New Roman" w:hAnsi="Times New Roman" w:cs="Times New Roman"/>
          <w:sz w:val="28"/>
          <w:szCs w:val="28"/>
        </w:rPr>
        <w:t xml:space="preserve">бщероссийским законодательством, были устранены </w:t>
      </w:r>
      <w:r w:rsidRPr="006717BB">
        <w:rPr>
          <w:rFonts w:ascii="Times New Roman" w:hAnsi="Times New Roman" w:cs="Times New Roman"/>
          <w:sz w:val="28"/>
          <w:szCs w:val="28"/>
        </w:rPr>
        <w:t>против</w:t>
      </w:r>
      <w:r>
        <w:rPr>
          <w:rFonts w:ascii="Times New Roman" w:hAnsi="Times New Roman" w:cs="Times New Roman"/>
          <w:sz w:val="28"/>
          <w:szCs w:val="28"/>
        </w:rPr>
        <w:t xml:space="preserve">оречия </w:t>
      </w:r>
      <w:r w:rsidRPr="006717BB">
        <w:rPr>
          <w:rFonts w:ascii="Times New Roman" w:hAnsi="Times New Roman" w:cs="Times New Roman"/>
          <w:sz w:val="28"/>
          <w:szCs w:val="28"/>
        </w:rPr>
        <w:t>более чем в 50 законодательных актах региона. Этнические аспекты до сих пор присутствуют в Уставе Краснодарского края, согласно которому регион объявляется «исторической территорией формирования</w:t>
      </w:r>
      <w:r w:rsidR="00DF2794">
        <w:rPr>
          <w:rFonts w:ascii="Times New Roman" w:hAnsi="Times New Roman" w:cs="Times New Roman"/>
          <w:sz w:val="28"/>
          <w:szCs w:val="28"/>
        </w:rPr>
        <w:t xml:space="preserve"> к</w:t>
      </w:r>
      <w:r w:rsidRPr="006717BB">
        <w:rPr>
          <w:rFonts w:ascii="Times New Roman" w:hAnsi="Times New Roman" w:cs="Times New Roman"/>
          <w:sz w:val="28"/>
          <w:szCs w:val="28"/>
        </w:rPr>
        <w:t>убанского казачества, исконным местом проживания русского народа, составляющего большинство населения края»</w:t>
      </w:r>
      <w:r>
        <w:rPr>
          <w:rStyle w:val="ac"/>
          <w:rFonts w:ascii="Times New Roman" w:hAnsi="Times New Roman" w:cs="Times New Roman"/>
          <w:sz w:val="28"/>
          <w:szCs w:val="28"/>
        </w:rPr>
        <w:footnoteReference w:id="79"/>
      </w:r>
      <w:r w:rsidRPr="006717BB">
        <w:rPr>
          <w:rFonts w:ascii="Times New Roman" w:hAnsi="Times New Roman" w:cs="Times New Roman"/>
          <w:sz w:val="28"/>
          <w:szCs w:val="28"/>
        </w:rPr>
        <w:t>.</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 xml:space="preserve">В настоящее время основными нормативными документами, направляющими деятельность органов власти региона в сфере межэтнических отношений, являются краевые целевые программы «Гармонизация межнациональных отношений и развитие национальных культур в Краснодарском крае». Практика их реализации берет свое начало с 2005 г. Помимо КЦП в крае действуют и 43 муниципальные аналогичные программы. </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 xml:space="preserve">Реализация краевой целевой программы </w:t>
      </w:r>
      <w:r w:rsidR="00ED5C31">
        <w:rPr>
          <w:rFonts w:ascii="Times New Roman" w:hAnsi="Times New Roman" w:cs="Times New Roman"/>
          <w:sz w:val="28"/>
          <w:szCs w:val="28"/>
        </w:rPr>
        <w:t>стабилизации</w:t>
      </w:r>
      <w:r w:rsidRPr="006717BB">
        <w:rPr>
          <w:rFonts w:ascii="Times New Roman" w:hAnsi="Times New Roman" w:cs="Times New Roman"/>
          <w:sz w:val="28"/>
          <w:szCs w:val="28"/>
        </w:rPr>
        <w:t xml:space="preserve"> межнациональных отношений и развития национальных культур в Краснодарском крае в 2005 – 2006 годах </w:t>
      </w:r>
      <w:r w:rsidR="00ED5C31">
        <w:rPr>
          <w:rFonts w:ascii="Times New Roman" w:hAnsi="Times New Roman" w:cs="Times New Roman"/>
          <w:sz w:val="28"/>
          <w:szCs w:val="28"/>
        </w:rPr>
        <w:t>повлияла на снижение</w:t>
      </w:r>
      <w:r w:rsidRPr="006717BB">
        <w:rPr>
          <w:rFonts w:ascii="Times New Roman" w:hAnsi="Times New Roman" w:cs="Times New Roman"/>
          <w:sz w:val="28"/>
          <w:szCs w:val="28"/>
        </w:rPr>
        <w:t xml:space="preserve"> конфликтной ситуации в </w:t>
      </w:r>
      <w:r w:rsidR="00ED5C31">
        <w:rPr>
          <w:rFonts w:ascii="Times New Roman" w:hAnsi="Times New Roman" w:cs="Times New Roman"/>
          <w:sz w:val="28"/>
          <w:szCs w:val="28"/>
        </w:rPr>
        <w:t>социуме, развитие</w:t>
      </w:r>
      <w:r w:rsidRPr="006717BB">
        <w:rPr>
          <w:rFonts w:ascii="Times New Roman" w:hAnsi="Times New Roman" w:cs="Times New Roman"/>
          <w:sz w:val="28"/>
          <w:szCs w:val="28"/>
        </w:rPr>
        <w:t xml:space="preserve"> самодеятельных национальных культур </w:t>
      </w:r>
      <w:r w:rsidR="00ED5C31">
        <w:rPr>
          <w:rFonts w:ascii="Times New Roman" w:hAnsi="Times New Roman" w:cs="Times New Roman"/>
          <w:sz w:val="28"/>
          <w:szCs w:val="28"/>
        </w:rPr>
        <w:t>этнических групп</w:t>
      </w:r>
      <w:r w:rsidRPr="006717BB">
        <w:rPr>
          <w:rFonts w:ascii="Times New Roman" w:hAnsi="Times New Roman" w:cs="Times New Roman"/>
          <w:sz w:val="28"/>
          <w:szCs w:val="28"/>
        </w:rPr>
        <w:t>, проживающих в крае. За два года число активных участников мероприятий программы возросло с 500 до 3000 человек. Существенно расширилась география реализации меропр</w:t>
      </w:r>
      <w:r w:rsidR="00ED5C31">
        <w:rPr>
          <w:rFonts w:ascii="Times New Roman" w:hAnsi="Times New Roman" w:cs="Times New Roman"/>
          <w:sz w:val="28"/>
          <w:szCs w:val="28"/>
        </w:rPr>
        <w:t xml:space="preserve">иятий программы. Если в первый </w:t>
      </w:r>
      <w:r w:rsidRPr="006717BB">
        <w:rPr>
          <w:rFonts w:ascii="Times New Roman" w:hAnsi="Times New Roman" w:cs="Times New Roman"/>
          <w:sz w:val="28"/>
          <w:szCs w:val="28"/>
        </w:rPr>
        <w:t xml:space="preserve">год работы программы мероприятия </w:t>
      </w:r>
      <w:r w:rsidRPr="006717BB">
        <w:rPr>
          <w:rFonts w:ascii="Times New Roman" w:hAnsi="Times New Roman" w:cs="Times New Roman"/>
          <w:sz w:val="28"/>
          <w:szCs w:val="28"/>
        </w:rPr>
        <w:lastRenderedPageBreak/>
        <w:t>проводились в основном в городе Краснодаре, Туапсинском районе и Лазаревском районе города Сочи, то уже в 2006 году в мероприятиях, предусмотренных программой, участвовали 32 региона края</w:t>
      </w:r>
      <w:r w:rsidR="00ED5C31">
        <w:rPr>
          <w:rFonts w:ascii="Times New Roman" w:hAnsi="Times New Roman" w:cs="Times New Roman"/>
          <w:sz w:val="28"/>
          <w:szCs w:val="28"/>
        </w:rPr>
        <w:t>, что положительно сказалось на сведении этнополитической напряженности к минимуму и практически уничтожило предпосылки ее возникновения в регионе</w:t>
      </w:r>
      <w:r w:rsidRPr="006717BB">
        <w:rPr>
          <w:rFonts w:ascii="Times New Roman" w:hAnsi="Times New Roman" w:cs="Times New Roman"/>
          <w:sz w:val="28"/>
          <w:szCs w:val="28"/>
        </w:rPr>
        <w:t>.</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 xml:space="preserve">Вместе с тем еще не удалось создать необходимые условия, </w:t>
      </w:r>
      <w:r w:rsidR="00ED5C31">
        <w:rPr>
          <w:rFonts w:ascii="Times New Roman" w:hAnsi="Times New Roman" w:cs="Times New Roman"/>
          <w:sz w:val="28"/>
          <w:szCs w:val="28"/>
        </w:rPr>
        <w:t>которые смогли бы укрепить достигнутые результаты и сделать их необратимыми</w:t>
      </w:r>
      <w:r w:rsidRPr="006717BB">
        <w:rPr>
          <w:rFonts w:ascii="Times New Roman" w:hAnsi="Times New Roman" w:cs="Times New Roman"/>
          <w:sz w:val="28"/>
          <w:szCs w:val="28"/>
        </w:rPr>
        <w:t>. В связи с этим необходимо продолжить работу в данном направлении, привлекая к участию в ее реализации все большее число национально-культурных общественных объединений края.</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 xml:space="preserve">Краевая целевая программа </w:t>
      </w:r>
      <w:r w:rsidR="00ED5C31">
        <w:rPr>
          <w:rFonts w:ascii="Times New Roman" w:hAnsi="Times New Roman" w:cs="Times New Roman"/>
          <w:sz w:val="28"/>
          <w:szCs w:val="28"/>
        </w:rPr>
        <w:t>стабилизации</w:t>
      </w:r>
      <w:r w:rsidRPr="006717BB">
        <w:rPr>
          <w:rFonts w:ascii="Times New Roman" w:hAnsi="Times New Roman" w:cs="Times New Roman"/>
          <w:sz w:val="28"/>
          <w:szCs w:val="28"/>
        </w:rPr>
        <w:t xml:space="preserve"> меж</w:t>
      </w:r>
      <w:r w:rsidR="00ED5C31">
        <w:rPr>
          <w:rFonts w:ascii="Times New Roman" w:hAnsi="Times New Roman" w:cs="Times New Roman"/>
          <w:sz w:val="28"/>
          <w:szCs w:val="28"/>
        </w:rPr>
        <w:t>этнических</w:t>
      </w:r>
      <w:r w:rsidRPr="006717BB">
        <w:rPr>
          <w:rFonts w:ascii="Times New Roman" w:hAnsi="Times New Roman" w:cs="Times New Roman"/>
          <w:sz w:val="28"/>
          <w:szCs w:val="28"/>
        </w:rPr>
        <w:t xml:space="preserve"> отношений и развития национальных культур в Краснодарском крае на 2007 год представляла собой систему мер по формированию нормативно-правовой базы, оказанию финансовой поддержки национально-культурным объединениям</w:t>
      </w:r>
      <w:r w:rsidR="00ED5C31">
        <w:rPr>
          <w:rFonts w:ascii="Times New Roman" w:hAnsi="Times New Roman" w:cs="Times New Roman"/>
          <w:sz w:val="28"/>
          <w:szCs w:val="28"/>
        </w:rPr>
        <w:t xml:space="preserve"> и НКО, занятых в данной сфере</w:t>
      </w:r>
      <w:r w:rsidRPr="006717BB">
        <w:rPr>
          <w:rFonts w:ascii="Times New Roman" w:hAnsi="Times New Roman" w:cs="Times New Roman"/>
          <w:sz w:val="28"/>
          <w:szCs w:val="28"/>
        </w:rPr>
        <w:t>, созданию благоприятных условий и возможностей для осуществления эффективной государственной политики в сфере этнических отношений. Программа направлена на обеспечение стабильности межнациональных отношений и предотвращение этнических конфликтов в Краснодарском крае.</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Основными факторами, оказывающими негативное воздействие на состояние межнациональны</w:t>
      </w:r>
      <w:r w:rsidR="00ED5C31">
        <w:rPr>
          <w:rFonts w:ascii="Times New Roman" w:hAnsi="Times New Roman" w:cs="Times New Roman"/>
          <w:sz w:val="28"/>
          <w:szCs w:val="28"/>
        </w:rPr>
        <w:t>х отношений в крае, являются:</w:t>
      </w:r>
      <w:r w:rsidRPr="006717BB">
        <w:rPr>
          <w:rFonts w:ascii="Times New Roman" w:hAnsi="Times New Roman" w:cs="Times New Roman"/>
          <w:sz w:val="28"/>
          <w:szCs w:val="28"/>
        </w:rPr>
        <w:t xml:space="preserve"> продолжающаяся незаконная миграция в край. По сравнению с первым полугодием 2005 года внутрироссийская миграция увеличилась на 36 процентов, меж</w:t>
      </w:r>
      <w:r w:rsidR="00ED5C31">
        <w:rPr>
          <w:rFonts w:ascii="Times New Roman" w:hAnsi="Times New Roman" w:cs="Times New Roman"/>
          <w:sz w:val="28"/>
          <w:szCs w:val="28"/>
        </w:rPr>
        <w:t xml:space="preserve">дународная – на 34 процента; </w:t>
      </w:r>
      <w:r w:rsidRPr="006717BB">
        <w:rPr>
          <w:rFonts w:ascii="Times New Roman" w:hAnsi="Times New Roman" w:cs="Times New Roman"/>
          <w:sz w:val="28"/>
          <w:szCs w:val="28"/>
        </w:rPr>
        <w:t>использование отдельными средствами массовой информации, представителями органов государственной власти Краснодарского края и органов местного самоуправления, казачьими, национальными и правозащитными организациями «языка вражды». Под «языком вражды» понимаются языковые конструкции, вызывающие отрицательное отношение к п</w:t>
      </w:r>
      <w:r w:rsidR="00ED5C31">
        <w:rPr>
          <w:rFonts w:ascii="Times New Roman" w:hAnsi="Times New Roman" w:cs="Times New Roman"/>
          <w:sz w:val="28"/>
          <w:szCs w:val="28"/>
        </w:rPr>
        <w:t>редставителям иных этнических и конфессиональных групп</w:t>
      </w:r>
      <w:r w:rsidRPr="006717BB">
        <w:rPr>
          <w:rFonts w:ascii="Times New Roman" w:hAnsi="Times New Roman" w:cs="Times New Roman"/>
          <w:sz w:val="28"/>
          <w:szCs w:val="28"/>
        </w:rPr>
        <w:t xml:space="preserve"> и провоцирующие рост напряженности этнических отношений</w:t>
      </w:r>
      <w:r w:rsidR="00ED5C31">
        <w:rPr>
          <w:rFonts w:ascii="Times New Roman" w:hAnsi="Times New Roman" w:cs="Times New Roman"/>
          <w:sz w:val="28"/>
          <w:szCs w:val="28"/>
        </w:rPr>
        <w:t xml:space="preserve"> в социуме</w:t>
      </w:r>
      <w:r w:rsidRPr="006717BB">
        <w:rPr>
          <w:rFonts w:ascii="Times New Roman" w:hAnsi="Times New Roman" w:cs="Times New Roman"/>
          <w:sz w:val="28"/>
          <w:szCs w:val="28"/>
        </w:rPr>
        <w:t xml:space="preserve">. </w:t>
      </w:r>
      <w:r w:rsidRPr="006717BB">
        <w:rPr>
          <w:rFonts w:ascii="Times New Roman" w:hAnsi="Times New Roman" w:cs="Times New Roman"/>
          <w:sz w:val="28"/>
          <w:szCs w:val="28"/>
        </w:rPr>
        <w:lastRenderedPageBreak/>
        <w:t xml:space="preserve">Использование «языка вражды» </w:t>
      </w:r>
      <w:r w:rsidR="00ED5C31">
        <w:rPr>
          <w:rFonts w:ascii="Times New Roman" w:hAnsi="Times New Roman" w:cs="Times New Roman"/>
          <w:sz w:val="28"/>
          <w:szCs w:val="28"/>
        </w:rPr>
        <w:t>актуально для использования</w:t>
      </w:r>
      <w:r w:rsidRPr="006717BB">
        <w:rPr>
          <w:rFonts w:ascii="Times New Roman" w:hAnsi="Times New Roman" w:cs="Times New Roman"/>
          <w:sz w:val="28"/>
          <w:szCs w:val="28"/>
        </w:rPr>
        <w:t xml:space="preserve"> во время предвыборных и избирательных кампаний разного уровня с целью роста</w:t>
      </w:r>
      <w:r w:rsidR="00ED5C31">
        <w:rPr>
          <w:rFonts w:ascii="Times New Roman" w:hAnsi="Times New Roman" w:cs="Times New Roman"/>
          <w:sz w:val="28"/>
          <w:szCs w:val="28"/>
        </w:rPr>
        <w:t xml:space="preserve"> электоральной популярности; </w:t>
      </w:r>
      <w:r w:rsidRPr="006717BB">
        <w:rPr>
          <w:rFonts w:ascii="Times New Roman" w:hAnsi="Times New Roman" w:cs="Times New Roman"/>
          <w:sz w:val="28"/>
          <w:szCs w:val="28"/>
        </w:rPr>
        <w:t>недостаточная информированность представителей органов государственной власти Краснодарского края и органов местного самоуправления, национально-культурных объединений об этническом разнообразии региона, существующих проблемах в сфере этнических отношений и путях их преодоления; слабая активность взаимодействия органов государственной власти Краснодарского края и органов местного самоуправления с диаспорами в лице национа</w:t>
      </w:r>
      <w:r w:rsidR="00433D7B">
        <w:rPr>
          <w:rFonts w:ascii="Times New Roman" w:hAnsi="Times New Roman" w:cs="Times New Roman"/>
          <w:sz w:val="28"/>
          <w:szCs w:val="28"/>
        </w:rPr>
        <w:t>льно-культурных объединений</w:t>
      </w:r>
      <w:r w:rsidRPr="006717BB">
        <w:rPr>
          <w:rFonts w:ascii="Times New Roman" w:hAnsi="Times New Roman" w:cs="Times New Roman"/>
          <w:sz w:val="28"/>
          <w:szCs w:val="28"/>
        </w:rPr>
        <w:t>.</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 xml:space="preserve"> В целях координации и повышения </w:t>
      </w:r>
      <w:proofErr w:type="gramStart"/>
      <w:r w:rsidRPr="006717BB">
        <w:rPr>
          <w:rFonts w:ascii="Times New Roman" w:hAnsi="Times New Roman" w:cs="Times New Roman"/>
          <w:sz w:val="28"/>
          <w:szCs w:val="28"/>
        </w:rPr>
        <w:t>уровня деятельности органов исполнительной власти Краснодарского края</w:t>
      </w:r>
      <w:proofErr w:type="gramEnd"/>
      <w:r w:rsidRPr="006717BB">
        <w:rPr>
          <w:rFonts w:ascii="Times New Roman" w:hAnsi="Times New Roman" w:cs="Times New Roman"/>
          <w:sz w:val="28"/>
          <w:szCs w:val="28"/>
        </w:rPr>
        <w:t xml:space="preserve"> осуществляется постоянное взаимодействие администрации Краснодарского края с органами местного самоуправления муниципальных образований края. Это позволяет прогнозировать развитие </w:t>
      </w:r>
      <w:r w:rsidR="00433D7B">
        <w:rPr>
          <w:rFonts w:ascii="Times New Roman" w:hAnsi="Times New Roman" w:cs="Times New Roman"/>
          <w:sz w:val="28"/>
          <w:szCs w:val="28"/>
        </w:rPr>
        <w:t xml:space="preserve">различных потенциально опасных для политической стабильности в регионе </w:t>
      </w:r>
      <w:r w:rsidRPr="006717BB">
        <w:rPr>
          <w:rFonts w:ascii="Times New Roman" w:hAnsi="Times New Roman" w:cs="Times New Roman"/>
          <w:sz w:val="28"/>
          <w:szCs w:val="28"/>
        </w:rPr>
        <w:t>ситуаци</w:t>
      </w:r>
      <w:r w:rsidR="00433D7B">
        <w:rPr>
          <w:rFonts w:ascii="Times New Roman" w:hAnsi="Times New Roman" w:cs="Times New Roman"/>
          <w:sz w:val="28"/>
          <w:szCs w:val="28"/>
        </w:rPr>
        <w:t>й</w:t>
      </w:r>
      <w:r w:rsidRPr="006717BB">
        <w:rPr>
          <w:rFonts w:ascii="Times New Roman" w:hAnsi="Times New Roman" w:cs="Times New Roman"/>
          <w:sz w:val="28"/>
          <w:szCs w:val="28"/>
        </w:rPr>
        <w:t xml:space="preserve">, использовать адекватные </w:t>
      </w:r>
      <w:r w:rsidR="00433D7B">
        <w:rPr>
          <w:rFonts w:ascii="Times New Roman" w:hAnsi="Times New Roman" w:cs="Times New Roman"/>
          <w:sz w:val="28"/>
          <w:szCs w:val="28"/>
        </w:rPr>
        <w:t xml:space="preserve">и своевременные </w:t>
      </w:r>
      <w:r w:rsidRPr="006717BB">
        <w:rPr>
          <w:rFonts w:ascii="Times New Roman" w:hAnsi="Times New Roman" w:cs="Times New Roman"/>
          <w:sz w:val="28"/>
          <w:szCs w:val="28"/>
        </w:rPr>
        <w:t>меры реагирования и действовать на опережение, а не по факту возникновения этнических конфликтов.</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 xml:space="preserve">Продолжается и совершенствуется практика планового сбора и анализа администрацией Краснодарского края информации органов местного самоуправления о состоянии этнических отношений в муниципальных образованиях края. </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 xml:space="preserve">Особое внимание уделяется оперативному взаимодействию органов государственной власти Краснодарского края с правоохранительными органами. Между администрацией Краснодарского края, управлением Федеральной службы безопасности Российской Федерации по Краснодарскому краю, прокуратурой края и главным управлением внутренних дел Краснодарского края происходит постоянный обмен информацией о состоянии дел в сфере этнических отношений. Представители данных органов совместно участвуют в заседаниях краевых </w:t>
      </w:r>
      <w:proofErr w:type="gramStart"/>
      <w:r w:rsidR="00433D7B">
        <w:rPr>
          <w:rFonts w:ascii="Times New Roman" w:hAnsi="Times New Roman" w:cs="Times New Roman"/>
          <w:sz w:val="28"/>
          <w:szCs w:val="28"/>
        </w:rPr>
        <w:t>этно</w:t>
      </w:r>
      <w:r w:rsidRPr="006717BB">
        <w:rPr>
          <w:rFonts w:ascii="Times New Roman" w:hAnsi="Times New Roman" w:cs="Times New Roman"/>
          <w:sz w:val="28"/>
          <w:szCs w:val="28"/>
        </w:rPr>
        <w:t>-культурных</w:t>
      </w:r>
      <w:proofErr w:type="gramEnd"/>
      <w:r w:rsidRPr="006717BB">
        <w:rPr>
          <w:rFonts w:ascii="Times New Roman" w:hAnsi="Times New Roman" w:cs="Times New Roman"/>
          <w:sz w:val="28"/>
          <w:szCs w:val="28"/>
        </w:rPr>
        <w:t xml:space="preserve"> объединений, проводят </w:t>
      </w:r>
      <w:r w:rsidRPr="006717BB">
        <w:rPr>
          <w:rFonts w:ascii="Times New Roman" w:hAnsi="Times New Roman" w:cs="Times New Roman"/>
          <w:sz w:val="28"/>
          <w:szCs w:val="28"/>
        </w:rPr>
        <w:lastRenderedPageBreak/>
        <w:t>совместные совещания, рабочие встречи с лидерами этнических групп, направленные на профилактику межнациональных конфликтов и противоправных действий.</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Более тесным стало сотрудничество администрации Краснодарского края с краевыми национально-культурными объединениями. В Краснодарском крае с 1992 года функционирует общественная организация «Краснодарский Центр национальных культур». Деятельность Краснодарского ЦНК, объединяющего более 30 краевых национально-культурных объединений, активно поддерживается администрацией Краснодарского края. Традиционно Краснодарский ЦНК проводит краевой фестиваль «Венок дружбы народов Кубани», имеющий большой общественный резонанс</w:t>
      </w:r>
      <w:r w:rsidR="00433D7B">
        <w:rPr>
          <w:rFonts w:ascii="Times New Roman" w:hAnsi="Times New Roman" w:cs="Times New Roman"/>
          <w:sz w:val="28"/>
          <w:szCs w:val="28"/>
        </w:rPr>
        <w:t xml:space="preserve"> и положительно сказывающийся на взаимодействие различных этнических групп между собой</w:t>
      </w:r>
      <w:r w:rsidRPr="006717BB">
        <w:rPr>
          <w:rFonts w:ascii="Times New Roman" w:hAnsi="Times New Roman" w:cs="Times New Roman"/>
          <w:sz w:val="28"/>
          <w:szCs w:val="28"/>
        </w:rPr>
        <w:t>. Члены правления Краснодарского ЦНК неоднократно выступали с обращениями к жителям Кубани в средствах массовой информации, на страницах печати и телевидении, принимали активное участие в предотвращении этнических конфликтов, осуждали акты вандализма и шовинизма, терроризма, ксенофобии, разжигания межнациональной розни, призывали к сохранению мира и стабильности.</w:t>
      </w:r>
    </w:p>
    <w:p w:rsidR="006717BB" w:rsidRPr="006717BB" w:rsidRDefault="006717BB" w:rsidP="00CF477B">
      <w:pPr>
        <w:spacing w:after="0" w:line="360" w:lineRule="auto"/>
        <w:ind w:firstLine="709"/>
        <w:jc w:val="both"/>
        <w:rPr>
          <w:rFonts w:ascii="Times New Roman" w:hAnsi="Times New Roman" w:cs="Times New Roman"/>
          <w:sz w:val="28"/>
          <w:szCs w:val="28"/>
        </w:rPr>
      </w:pPr>
      <w:r w:rsidRPr="006717BB">
        <w:rPr>
          <w:rFonts w:ascii="Times New Roman" w:hAnsi="Times New Roman" w:cs="Times New Roman"/>
          <w:sz w:val="28"/>
          <w:szCs w:val="28"/>
        </w:rPr>
        <w:t xml:space="preserve">С 2012 года в Краснодаре действует муниципальная ведомственная целевая программа профилактики экстремизма и гармонизации межнациональных отношений в муниципальном образовании город Краснодар на 2012 – 2014 годы. </w:t>
      </w:r>
      <w:proofErr w:type="gramStart"/>
      <w:r w:rsidRPr="006717BB">
        <w:rPr>
          <w:rFonts w:ascii="Times New Roman" w:hAnsi="Times New Roman" w:cs="Times New Roman"/>
          <w:sz w:val="28"/>
          <w:szCs w:val="28"/>
        </w:rPr>
        <w:t xml:space="preserve">В рамках этой программы предусмотрено проведение как массовых мероприятий по </w:t>
      </w:r>
      <w:r w:rsidR="00433D7B">
        <w:rPr>
          <w:rFonts w:ascii="Times New Roman" w:hAnsi="Times New Roman" w:cs="Times New Roman"/>
          <w:sz w:val="28"/>
          <w:szCs w:val="28"/>
        </w:rPr>
        <w:t>стабилизации</w:t>
      </w:r>
      <w:r w:rsidRPr="006717BB">
        <w:rPr>
          <w:rFonts w:ascii="Times New Roman" w:hAnsi="Times New Roman" w:cs="Times New Roman"/>
          <w:sz w:val="28"/>
          <w:szCs w:val="28"/>
        </w:rPr>
        <w:t xml:space="preserve"> меж</w:t>
      </w:r>
      <w:r w:rsidR="00433D7B">
        <w:rPr>
          <w:rFonts w:ascii="Times New Roman" w:hAnsi="Times New Roman" w:cs="Times New Roman"/>
          <w:sz w:val="28"/>
          <w:szCs w:val="28"/>
        </w:rPr>
        <w:t>этнических</w:t>
      </w:r>
      <w:r w:rsidRPr="006717BB">
        <w:rPr>
          <w:rFonts w:ascii="Times New Roman" w:hAnsi="Times New Roman" w:cs="Times New Roman"/>
          <w:sz w:val="28"/>
          <w:szCs w:val="28"/>
        </w:rPr>
        <w:t xml:space="preserve"> отношений (Краснодарского городского фестиваля национальных культур «Краснодар – город межнационального сотрудничества», Краснодарского городского молодежного фестиваля «Песни и танцы народов мира», праздника «Хоровод дружбы» в День города Краснодара и др.), так и более </w:t>
      </w:r>
      <w:r w:rsidR="00433D7B">
        <w:rPr>
          <w:rFonts w:ascii="Times New Roman" w:hAnsi="Times New Roman" w:cs="Times New Roman"/>
          <w:sz w:val="28"/>
          <w:szCs w:val="28"/>
        </w:rPr>
        <w:t>узкой направленности</w:t>
      </w:r>
      <w:r w:rsidRPr="006717BB">
        <w:rPr>
          <w:rFonts w:ascii="Times New Roman" w:hAnsi="Times New Roman" w:cs="Times New Roman"/>
          <w:sz w:val="28"/>
          <w:szCs w:val="28"/>
        </w:rPr>
        <w:t xml:space="preserve"> (национальных гостиных, занятий Краснодарского городского клуба интернациональной дружбы).</w:t>
      </w:r>
      <w:proofErr w:type="gramEnd"/>
      <w:r w:rsidRPr="006717BB">
        <w:rPr>
          <w:rFonts w:ascii="Times New Roman" w:hAnsi="Times New Roman" w:cs="Times New Roman"/>
          <w:sz w:val="28"/>
          <w:szCs w:val="28"/>
        </w:rPr>
        <w:t xml:space="preserve"> Массовые мероприятия направлены на информирование как можно большего числа населения о традициях и обычаях </w:t>
      </w:r>
      <w:r w:rsidRPr="006717BB">
        <w:rPr>
          <w:rFonts w:ascii="Times New Roman" w:hAnsi="Times New Roman" w:cs="Times New Roman"/>
          <w:sz w:val="28"/>
          <w:szCs w:val="28"/>
        </w:rPr>
        <w:lastRenderedPageBreak/>
        <w:t xml:space="preserve">народов, проживающих в Краснодаре, формирование толерантности у широкого круга людей. </w:t>
      </w:r>
      <w:r w:rsidR="00433D7B">
        <w:rPr>
          <w:rFonts w:ascii="Times New Roman" w:hAnsi="Times New Roman" w:cs="Times New Roman"/>
          <w:sz w:val="28"/>
          <w:szCs w:val="28"/>
        </w:rPr>
        <w:t>М</w:t>
      </w:r>
      <w:r w:rsidRPr="006717BB">
        <w:rPr>
          <w:rFonts w:ascii="Times New Roman" w:hAnsi="Times New Roman" w:cs="Times New Roman"/>
          <w:sz w:val="28"/>
          <w:szCs w:val="28"/>
        </w:rPr>
        <w:t>ероприятия</w:t>
      </w:r>
      <w:r w:rsidR="00433D7B">
        <w:rPr>
          <w:rFonts w:ascii="Times New Roman" w:hAnsi="Times New Roman" w:cs="Times New Roman"/>
          <w:sz w:val="28"/>
          <w:szCs w:val="28"/>
        </w:rPr>
        <w:t xml:space="preserve"> узкой направленности</w:t>
      </w:r>
      <w:r w:rsidRPr="006717BB">
        <w:rPr>
          <w:rFonts w:ascii="Times New Roman" w:hAnsi="Times New Roman" w:cs="Times New Roman"/>
          <w:sz w:val="28"/>
          <w:szCs w:val="28"/>
        </w:rPr>
        <w:t xml:space="preserve"> предполагают более углубленное изучение национальных культур и ознакомление с национальными традициями.</w:t>
      </w:r>
    </w:p>
    <w:p w:rsidR="00891443" w:rsidRDefault="006717BB" w:rsidP="00CF477B">
      <w:pPr>
        <w:spacing w:after="0" w:line="360" w:lineRule="auto"/>
        <w:ind w:firstLine="709"/>
        <w:jc w:val="both"/>
        <w:rPr>
          <w:rFonts w:ascii="Times New Roman" w:hAnsi="Times New Roman" w:cs="Times New Roman"/>
          <w:sz w:val="28"/>
          <w:szCs w:val="28"/>
        </w:rPr>
      </w:pPr>
      <w:proofErr w:type="gramStart"/>
      <w:r w:rsidRPr="006717BB">
        <w:rPr>
          <w:rFonts w:ascii="Times New Roman" w:hAnsi="Times New Roman" w:cs="Times New Roman"/>
          <w:sz w:val="28"/>
          <w:szCs w:val="28"/>
        </w:rPr>
        <w:t>Дальнейшие перспективы развития меж</w:t>
      </w:r>
      <w:r w:rsidR="00433D7B">
        <w:rPr>
          <w:rFonts w:ascii="Times New Roman" w:hAnsi="Times New Roman" w:cs="Times New Roman"/>
          <w:sz w:val="28"/>
          <w:szCs w:val="28"/>
        </w:rPr>
        <w:t>этнических</w:t>
      </w:r>
      <w:r w:rsidRPr="006717BB">
        <w:rPr>
          <w:rFonts w:ascii="Times New Roman" w:hAnsi="Times New Roman" w:cs="Times New Roman"/>
          <w:sz w:val="28"/>
          <w:szCs w:val="28"/>
        </w:rPr>
        <w:t xml:space="preserve"> отношений в Краснодаре связываются с реализацией муниципальной ведомственной целевой программы профилактики экстремизма и </w:t>
      </w:r>
      <w:r w:rsidR="00433D7B">
        <w:rPr>
          <w:rFonts w:ascii="Times New Roman" w:hAnsi="Times New Roman" w:cs="Times New Roman"/>
          <w:sz w:val="28"/>
          <w:szCs w:val="28"/>
        </w:rPr>
        <w:t>стабилизации</w:t>
      </w:r>
      <w:r w:rsidRPr="006717BB">
        <w:rPr>
          <w:rFonts w:ascii="Times New Roman" w:hAnsi="Times New Roman" w:cs="Times New Roman"/>
          <w:sz w:val="28"/>
          <w:szCs w:val="28"/>
        </w:rPr>
        <w:t xml:space="preserve"> меж</w:t>
      </w:r>
      <w:r w:rsidR="00433D7B">
        <w:rPr>
          <w:rFonts w:ascii="Times New Roman" w:hAnsi="Times New Roman" w:cs="Times New Roman"/>
          <w:sz w:val="28"/>
          <w:szCs w:val="28"/>
        </w:rPr>
        <w:t>этнических</w:t>
      </w:r>
      <w:r w:rsidRPr="006717BB">
        <w:rPr>
          <w:rFonts w:ascii="Times New Roman" w:hAnsi="Times New Roman" w:cs="Times New Roman"/>
          <w:sz w:val="28"/>
          <w:szCs w:val="28"/>
        </w:rPr>
        <w:t xml:space="preserve"> отношений в муниципал</w:t>
      </w:r>
      <w:r w:rsidR="00433D7B">
        <w:rPr>
          <w:rFonts w:ascii="Times New Roman" w:hAnsi="Times New Roman" w:cs="Times New Roman"/>
          <w:sz w:val="28"/>
          <w:szCs w:val="28"/>
        </w:rPr>
        <w:t>ьном образовании город Краснодар</w:t>
      </w:r>
      <w:r w:rsidRPr="006717BB">
        <w:rPr>
          <w:rFonts w:ascii="Times New Roman" w:hAnsi="Times New Roman" w:cs="Times New Roman"/>
          <w:sz w:val="28"/>
          <w:szCs w:val="28"/>
        </w:rPr>
        <w:t>, с более тесным сотрудничеством администрации муниципального образования город Краснодар и национальных общественных объединений</w:t>
      </w:r>
      <w:r w:rsidR="00433D7B">
        <w:rPr>
          <w:rFonts w:ascii="Times New Roman" w:hAnsi="Times New Roman" w:cs="Times New Roman"/>
          <w:sz w:val="28"/>
          <w:szCs w:val="28"/>
        </w:rPr>
        <w:t>, включая различные НКО</w:t>
      </w:r>
      <w:r w:rsidRPr="006717BB">
        <w:rPr>
          <w:rFonts w:ascii="Times New Roman" w:hAnsi="Times New Roman" w:cs="Times New Roman"/>
          <w:sz w:val="28"/>
          <w:szCs w:val="28"/>
        </w:rPr>
        <w:t xml:space="preserve"> в области гармонизации межнациональных отношений и развития национальных культур в Краснодаре.</w:t>
      </w:r>
      <w:proofErr w:type="gramEnd"/>
    </w:p>
    <w:p w:rsidR="00CF477B" w:rsidRDefault="00CF477B" w:rsidP="00CF477B">
      <w:pPr>
        <w:spacing w:after="0" w:line="360" w:lineRule="auto"/>
        <w:ind w:firstLine="709"/>
        <w:jc w:val="both"/>
        <w:rPr>
          <w:rFonts w:ascii="Times New Roman" w:hAnsi="Times New Roman" w:cs="Times New Roman"/>
          <w:sz w:val="28"/>
          <w:szCs w:val="28"/>
        </w:rPr>
      </w:pPr>
      <w:r w:rsidRPr="00CF477B">
        <w:rPr>
          <w:rFonts w:ascii="Times New Roman" w:hAnsi="Times New Roman" w:cs="Times New Roman"/>
          <w:sz w:val="28"/>
          <w:szCs w:val="28"/>
        </w:rPr>
        <w:t>Влияние этнических общин на социально политическую жизнь края в настоящее время достаточно велико. В силу этого правильно организованное взаимодействие с представителями этнических элит края позволи</w:t>
      </w:r>
      <w:r>
        <w:rPr>
          <w:rFonts w:ascii="Times New Roman" w:hAnsi="Times New Roman" w:cs="Times New Roman"/>
          <w:sz w:val="28"/>
          <w:szCs w:val="28"/>
        </w:rPr>
        <w:t>ло</w:t>
      </w:r>
      <w:r w:rsidRPr="00CF477B">
        <w:rPr>
          <w:rFonts w:ascii="Times New Roman" w:hAnsi="Times New Roman" w:cs="Times New Roman"/>
          <w:sz w:val="28"/>
          <w:szCs w:val="28"/>
        </w:rPr>
        <w:t xml:space="preserve"> сформировать систему вовлечения диаспор Краснодарского края в решение </w:t>
      </w:r>
      <w:proofErr w:type="spellStart"/>
      <w:r w:rsidRPr="00CF477B">
        <w:rPr>
          <w:rFonts w:ascii="Times New Roman" w:hAnsi="Times New Roman" w:cs="Times New Roman"/>
          <w:sz w:val="28"/>
          <w:szCs w:val="28"/>
        </w:rPr>
        <w:t>общекраевых</w:t>
      </w:r>
      <w:proofErr w:type="spellEnd"/>
      <w:r w:rsidRPr="00CF477B">
        <w:rPr>
          <w:rFonts w:ascii="Times New Roman" w:hAnsi="Times New Roman" w:cs="Times New Roman"/>
          <w:sz w:val="28"/>
          <w:szCs w:val="28"/>
        </w:rPr>
        <w:t xml:space="preserve"> проблем, в частности проблемы стабильности межэтнических отношений.</w:t>
      </w:r>
      <w:r>
        <w:rPr>
          <w:rFonts w:ascii="Times New Roman" w:hAnsi="Times New Roman" w:cs="Times New Roman"/>
          <w:sz w:val="28"/>
          <w:szCs w:val="28"/>
        </w:rPr>
        <w:t xml:space="preserve"> Взаимодействие властных структур края с представителями различных этносов, проживающих на территории края, подразумевает прямое воздействие на потенциальный рост политической и социальной напряженности и на устранение противоречий и конфликтов заблаговременно, не допуская усложнения и распространения этнополитических конфликтов в регионе.</w:t>
      </w:r>
    </w:p>
    <w:p w:rsidR="009B4CD2" w:rsidRDefault="00CF477B" w:rsidP="009B4C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в крае существует ряд проблем, которые, несмотря на то, что для края они не являются серьезной угрозой политической стабильности в виду </w:t>
      </w:r>
      <w:r w:rsidR="009B4CD2">
        <w:rPr>
          <w:rFonts w:ascii="Times New Roman" w:hAnsi="Times New Roman" w:cs="Times New Roman"/>
          <w:sz w:val="28"/>
          <w:szCs w:val="28"/>
        </w:rPr>
        <w:t>довольно низкого уровня вероятности возникновения конфликтов на уровне этносов, требуют анализа и разработки инструментов их устранения. Среди таких проблем можно отметить:</w:t>
      </w:r>
      <w:r w:rsidR="009B4CD2" w:rsidRPr="009B4CD2">
        <w:rPr>
          <w:rFonts w:ascii="Times New Roman" w:hAnsi="Times New Roman" w:cs="Times New Roman"/>
          <w:sz w:val="28"/>
          <w:szCs w:val="28"/>
        </w:rPr>
        <w:t xml:space="preserve"> проблемы общественно-политической </w:t>
      </w:r>
      <w:r w:rsidR="009B4CD2">
        <w:rPr>
          <w:rFonts w:ascii="Times New Roman" w:hAnsi="Times New Roman" w:cs="Times New Roman"/>
          <w:sz w:val="28"/>
          <w:szCs w:val="28"/>
        </w:rPr>
        <w:t>и культурной активности народов,</w:t>
      </w:r>
      <w:r w:rsidR="009B4CD2" w:rsidRPr="009B4CD2">
        <w:rPr>
          <w:rFonts w:ascii="Times New Roman" w:hAnsi="Times New Roman" w:cs="Times New Roman"/>
          <w:sz w:val="28"/>
          <w:szCs w:val="28"/>
        </w:rPr>
        <w:t xml:space="preserve"> проблемы связанные с законной или противоправной деятел</w:t>
      </w:r>
      <w:r w:rsidR="009B4CD2">
        <w:rPr>
          <w:rFonts w:ascii="Times New Roman" w:hAnsi="Times New Roman" w:cs="Times New Roman"/>
          <w:sz w:val="28"/>
          <w:szCs w:val="28"/>
        </w:rPr>
        <w:t xml:space="preserve">ьностью представителей народов, </w:t>
      </w:r>
      <w:r w:rsidR="009B4CD2" w:rsidRPr="009B4CD2">
        <w:rPr>
          <w:rFonts w:ascii="Times New Roman" w:hAnsi="Times New Roman" w:cs="Times New Roman"/>
          <w:sz w:val="28"/>
          <w:szCs w:val="28"/>
        </w:rPr>
        <w:lastRenderedPageBreak/>
        <w:t>проблемы толерантности, с</w:t>
      </w:r>
      <w:r w:rsidR="009B4CD2">
        <w:rPr>
          <w:rFonts w:ascii="Times New Roman" w:hAnsi="Times New Roman" w:cs="Times New Roman"/>
          <w:sz w:val="28"/>
          <w:szCs w:val="28"/>
        </w:rPr>
        <w:t>отрудничества или конфликтности,</w:t>
      </w:r>
      <w:r w:rsidR="009B4CD2" w:rsidRPr="009B4CD2">
        <w:rPr>
          <w:rFonts w:ascii="Times New Roman" w:hAnsi="Times New Roman" w:cs="Times New Roman"/>
          <w:sz w:val="28"/>
          <w:szCs w:val="28"/>
        </w:rPr>
        <w:t xml:space="preserve"> проблемы миграций</w:t>
      </w:r>
      <w:r w:rsidR="009B4CD2">
        <w:rPr>
          <w:rFonts w:ascii="Times New Roman" w:hAnsi="Times New Roman" w:cs="Times New Roman"/>
          <w:sz w:val="28"/>
          <w:szCs w:val="28"/>
        </w:rPr>
        <w:t>,</w:t>
      </w:r>
      <w:r w:rsidR="009B4CD2" w:rsidRPr="009B4CD2">
        <w:rPr>
          <w:rFonts w:ascii="Times New Roman" w:hAnsi="Times New Roman" w:cs="Times New Roman"/>
          <w:sz w:val="28"/>
          <w:szCs w:val="28"/>
        </w:rPr>
        <w:t xml:space="preserve"> проблемы открытости и з</w:t>
      </w:r>
      <w:r w:rsidR="009B4CD2">
        <w:rPr>
          <w:rFonts w:ascii="Times New Roman" w:hAnsi="Times New Roman" w:cs="Times New Roman"/>
          <w:sz w:val="28"/>
          <w:szCs w:val="28"/>
        </w:rPr>
        <w:t>амкнутости этнических общностей,</w:t>
      </w:r>
      <w:r w:rsidR="009B4CD2" w:rsidRPr="009B4CD2">
        <w:rPr>
          <w:rFonts w:ascii="Times New Roman" w:hAnsi="Times New Roman" w:cs="Times New Roman"/>
          <w:sz w:val="28"/>
          <w:szCs w:val="28"/>
        </w:rPr>
        <w:t xml:space="preserve"> проблемы развития национального образования и демографические проблемы.</w:t>
      </w:r>
    </w:p>
    <w:p w:rsidR="009B4CD2" w:rsidRPr="009B4CD2" w:rsidRDefault="009B4CD2" w:rsidP="009B4C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Демографическая проблема в крае стоит довольно остро, ведь, несмотря на улучшающиеся с каждым годом показатели рождаемости, смертность населения все еще превалирует. На </w:t>
      </w:r>
      <w:proofErr w:type="gramStart"/>
      <w:r>
        <w:rPr>
          <w:rFonts w:ascii="Times New Roman" w:hAnsi="Times New Roman" w:cs="Times New Roman"/>
          <w:sz w:val="28"/>
          <w:szCs w:val="28"/>
        </w:rPr>
        <w:t>решение данной ситуации</w:t>
      </w:r>
      <w:proofErr w:type="gramEnd"/>
      <w:r>
        <w:rPr>
          <w:rFonts w:ascii="Times New Roman" w:hAnsi="Times New Roman" w:cs="Times New Roman"/>
          <w:sz w:val="28"/>
          <w:szCs w:val="28"/>
        </w:rPr>
        <w:t xml:space="preserve"> могут повлиять: увеличение человеческого потенциала, развитие социальной и экономической сферы общества, стимулирование населения для создания семей, повышение миграционной привлекательности региона.</w:t>
      </w:r>
    </w:p>
    <w:p w:rsidR="009B4CD2" w:rsidRPr="009B4CD2" w:rsidRDefault="009B4CD2" w:rsidP="009B4C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B4CD2">
        <w:rPr>
          <w:rFonts w:ascii="Times New Roman" w:hAnsi="Times New Roman" w:cs="Times New Roman"/>
          <w:sz w:val="28"/>
          <w:szCs w:val="28"/>
        </w:rPr>
        <w:t>дной из важных проблем современности является роль СМИ в освещении проблем не только меж</w:t>
      </w:r>
      <w:r w:rsidR="00352D2B">
        <w:rPr>
          <w:rFonts w:ascii="Times New Roman" w:hAnsi="Times New Roman" w:cs="Times New Roman"/>
          <w:sz w:val="28"/>
          <w:szCs w:val="28"/>
        </w:rPr>
        <w:t>этнического</w:t>
      </w:r>
      <w:r w:rsidRPr="009B4CD2">
        <w:rPr>
          <w:rFonts w:ascii="Times New Roman" w:hAnsi="Times New Roman" w:cs="Times New Roman"/>
          <w:sz w:val="28"/>
          <w:szCs w:val="28"/>
        </w:rPr>
        <w:t xml:space="preserve"> характера, но и других общественных проблем. Степень присутствия в прессе этнической тематики, набор преобладающих проблем и сюжетов, частотность соответствующих материалов могут служить важным индикатором внимания общества к проблеме межнациональных отношений. В то же время количество, тон, стиль, направленность публикаций являются мощным инструментом воздействия на общественное мнение. Причем воздействие это может быть как осознанным, даже заранее спланированным, так и спонтанным, саморазвивающимся. Неполное знание проблемы, скоротечность выводов, сильное заострение внимания на меж</w:t>
      </w:r>
      <w:r w:rsidR="00352D2B">
        <w:rPr>
          <w:rFonts w:ascii="Times New Roman" w:hAnsi="Times New Roman" w:cs="Times New Roman"/>
          <w:sz w:val="28"/>
          <w:szCs w:val="28"/>
        </w:rPr>
        <w:t>этнических</w:t>
      </w:r>
      <w:r w:rsidRPr="009B4CD2">
        <w:rPr>
          <w:rFonts w:ascii="Times New Roman" w:hAnsi="Times New Roman" w:cs="Times New Roman"/>
          <w:sz w:val="28"/>
          <w:szCs w:val="28"/>
        </w:rPr>
        <w:t xml:space="preserve"> отношениях порой приводит к искажению информации</w:t>
      </w:r>
      <w:r w:rsidR="00352D2B">
        <w:rPr>
          <w:rFonts w:ascii="Times New Roman" w:hAnsi="Times New Roman" w:cs="Times New Roman"/>
          <w:sz w:val="28"/>
          <w:szCs w:val="28"/>
        </w:rPr>
        <w:t>, что влечет за собой ухудшение политической стабильности и создание факторов, которые оказывает благоприятное влияние для возникновения конфликтов этнического характера</w:t>
      </w:r>
      <w:r w:rsidRPr="009B4CD2">
        <w:rPr>
          <w:rFonts w:ascii="Times New Roman" w:hAnsi="Times New Roman" w:cs="Times New Roman"/>
          <w:sz w:val="28"/>
          <w:szCs w:val="28"/>
        </w:rPr>
        <w:t>.</w:t>
      </w:r>
    </w:p>
    <w:p w:rsidR="00CF477B" w:rsidRPr="003A3313" w:rsidRDefault="009B4CD2" w:rsidP="009B4CD2">
      <w:pPr>
        <w:spacing w:after="0" w:line="360" w:lineRule="auto"/>
        <w:ind w:firstLine="709"/>
        <w:jc w:val="both"/>
        <w:rPr>
          <w:rFonts w:ascii="Times New Roman" w:hAnsi="Times New Roman" w:cs="Times New Roman"/>
          <w:sz w:val="28"/>
          <w:szCs w:val="28"/>
        </w:rPr>
      </w:pPr>
      <w:r w:rsidRPr="009B4CD2">
        <w:rPr>
          <w:rFonts w:ascii="Times New Roman" w:hAnsi="Times New Roman" w:cs="Times New Roman"/>
          <w:sz w:val="28"/>
          <w:szCs w:val="28"/>
        </w:rPr>
        <w:t>Нормализация меж</w:t>
      </w:r>
      <w:r w:rsidR="00352D2B">
        <w:rPr>
          <w:rFonts w:ascii="Times New Roman" w:hAnsi="Times New Roman" w:cs="Times New Roman"/>
          <w:sz w:val="28"/>
          <w:szCs w:val="28"/>
        </w:rPr>
        <w:t>этнических</w:t>
      </w:r>
      <w:r w:rsidRPr="009B4CD2">
        <w:rPr>
          <w:rFonts w:ascii="Times New Roman" w:hAnsi="Times New Roman" w:cs="Times New Roman"/>
          <w:sz w:val="28"/>
          <w:szCs w:val="28"/>
        </w:rPr>
        <w:t xml:space="preserve"> отношений в крае предполагает комплексное решение перечисленных выше проблем, а так же иных проблем социального, политического, правового, территориального и психологического характера.</w:t>
      </w:r>
    </w:p>
    <w:p w:rsidR="00497412" w:rsidRPr="00497412" w:rsidRDefault="00497412" w:rsidP="004974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значение </w:t>
      </w:r>
      <w:proofErr w:type="gramStart"/>
      <w:r>
        <w:rPr>
          <w:rFonts w:ascii="Times New Roman" w:hAnsi="Times New Roman" w:cs="Times New Roman"/>
          <w:sz w:val="28"/>
          <w:szCs w:val="28"/>
        </w:rPr>
        <w:t>имеет</w:t>
      </w:r>
      <w:r w:rsidRPr="00497412">
        <w:rPr>
          <w:rFonts w:ascii="Times New Roman" w:hAnsi="Times New Roman" w:cs="Times New Roman"/>
          <w:sz w:val="28"/>
          <w:szCs w:val="28"/>
        </w:rPr>
        <w:t xml:space="preserve"> роль</w:t>
      </w:r>
      <w:proofErr w:type="gramEnd"/>
      <w:r w:rsidRPr="00497412">
        <w:rPr>
          <w:rFonts w:ascii="Times New Roman" w:hAnsi="Times New Roman" w:cs="Times New Roman"/>
          <w:sz w:val="28"/>
          <w:szCs w:val="28"/>
        </w:rPr>
        <w:t xml:space="preserve"> средств массовой информации в проведении этнокультурной политики. Эта проблема также может быть</w:t>
      </w:r>
      <w:r>
        <w:rPr>
          <w:rFonts w:ascii="Times New Roman" w:hAnsi="Times New Roman" w:cs="Times New Roman"/>
          <w:sz w:val="28"/>
          <w:szCs w:val="28"/>
        </w:rPr>
        <w:t xml:space="preserve"> рассмотрена в двух измерениях.</w:t>
      </w:r>
    </w:p>
    <w:p w:rsidR="00497412" w:rsidRDefault="00497412" w:rsidP="00497412">
      <w:pPr>
        <w:spacing w:after="0" w:line="360" w:lineRule="auto"/>
        <w:ind w:firstLine="709"/>
        <w:jc w:val="both"/>
        <w:rPr>
          <w:rFonts w:ascii="Times New Roman" w:hAnsi="Times New Roman" w:cs="Times New Roman"/>
          <w:sz w:val="28"/>
          <w:szCs w:val="28"/>
        </w:rPr>
      </w:pPr>
      <w:r w:rsidRPr="00497412">
        <w:rPr>
          <w:rFonts w:ascii="Times New Roman" w:hAnsi="Times New Roman" w:cs="Times New Roman"/>
          <w:sz w:val="28"/>
          <w:szCs w:val="28"/>
        </w:rPr>
        <w:lastRenderedPageBreak/>
        <w:t>Первое измерение - освещение этнической проблематики в неэтнических СМИ. Эффективная этнокультурная политика напрямую зависит от того, как она освещается в средствах массовой информации. Если нет публикаций по данной тематике, то может сложиться ситуация, при которой проводимая политика будет просто незаметна (здесь срабатывает старое правило: если что-то не показали по телевидению, то этого не было). Также СМИ должны стать площадкой для межэтнического диалога, стать каналом выражения мнения и проблем этнических общностей. СМИ - наиболее эффективный механизм формирования атмосферы э</w:t>
      </w:r>
      <w:r>
        <w:rPr>
          <w:rFonts w:ascii="Times New Roman" w:hAnsi="Times New Roman" w:cs="Times New Roman"/>
          <w:sz w:val="28"/>
          <w:szCs w:val="28"/>
        </w:rPr>
        <w:t>тнического согласия в обществе.</w:t>
      </w:r>
      <w:r w:rsidR="00DF2794">
        <w:rPr>
          <w:rStyle w:val="ac"/>
          <w:rFonts w:ascii="Times New Roman" w:hAnsi="Times New Roman" w:cs="Times New Roman"/>
          <w:sz w:val="28"/>
          <w:szCs w:val="28"/>
        </w:rPr>
        <w:footnoteReference w:id="80"/>
      </w:r>
    </w:p>
    <w:p w:rsidR="00DF2794" w:rsidRPr="00DF2794" w:rsidRDefault="00DF2794" w:rsidP="00DF2794">
      <w:pPr>
        <w:spacing w:after="0" w:line="360" w:lineRule="auto"/>
        <w:ind w:firstLine="709"/>
        <w:jc w:val="both"/>
        <w:rPr>
          <w:rFonts w:ascii="Times New Roman" w:hAnsi="Times New Roman" w:cs="Times New Roman"/>
          <w:sz w:val="28"/>
          <w:szCs w:val="28"/>
        </w:rPr>
      </w:pPr>
      <w:r w:rsidRPr="00DF2794">
        <w:rPr>
          <w:rFonts w:ascii="Times New Roman" w:hAnsi="Times New Roman" w:cs="Times New Roman"/>
          <w:sz w:val="28"/>
          <w:szCs w:val="28"/>
        </w:rPr>
        <w:t>Второе измерение - это этнические средства массовой информации.</w:t>
      </w:r>
      <w:r w:rsidR="00936FBE">
        <w:rPr>
          <w:rFonts w:ascii="Times New Roman" w:hAnsi="Times New Roman" w:cs="Times New Roman"/>
          <w:sz w:val="28"/>
          <w:szCs w:val="28"/>
        </w:rPr>
        <w:t xml:space="preserve"> Г</w:t>
      </w:r>
      <w:r w:rsidRPr="00DF2794">
        <w:rPr>
          <w:rFonts w:ascii="Times New Roman" w:hAnsi="Times New Roman" w:cs="Times New Roman"/>
          <w:sz w:val="28"/>
          <w:szCs w:val="28"/>
        </w:rPr>
        <w:t>азеты, издающиеся на языках народов России, вещание телевидения и радио на языках этнических общностей позволяют сохранять традиционную народную культуру, сохранять язык и реализовывать в полной мере право на получение информации н</w:t>
      </w:r>
      <w:r>
        <w:rPr>
          <w:rFonts w:ascii="Times New Roman" w:hAnsi="Times New Roman" w:cs="Times New Roman"/>
          <w:sz w:val="28"/>
          <w:szCs w:val="28"/>
        </w:rPr>
        <w:t>а родном языке.</w:t>
      </w:r>
      <w:r>
        <w:rPr>
          <w:rStyle w:val="ac"/>
          <w:rFonts w:ascii="Times New Roman" w:hAnsi="Times New Roman" w:cs="Times New Roman"/>
          <w:sz w:val="28"/>
          <w:szCs w:val="28"/>
        </w:rPr>
        <w:footnoteReference w:id="81"/>
      </w:r>
    </w:p>
    <w:p w:rsidR="00DF2794" w:rsidRPr="00DF2794" w:rsidRDefault="00DF2794" w:rsidP="00DF2794">
      <w:pPr>
        <w:spacing w:after="0" w:line="360" w:lineRule="auto"/>
        <w:ind w:firstLine="709"/>
        <w:jc w:val="both"/>
        <w:rPr>
          <w:rFonts w:ascii="Times New Roman" w:hAnsi="Times New Roman" w:cs="Times New Roman"/>
          <w:sz w:val="28"/>
          <w:szCs w:val="28"/>
        </w:rPr>
      </w:pPr>
      <w:r w:rsidRPr="00DF2794">
        <w:rPr>
          <w:rFonts w:ascii="Times New Roman" w:hAnsi="Times New Roman" w:cs="Times New Roman"/>
          <w:sz w:val="28"/>
          <w:szCs w:val="28"/>
        </w:rPr>
        <w:t xml:space="preserve">Среди аспектов этнокультурной политики можно назвать систематический мониторинг этнополитических, этносоциальных и этнокультурных процессов. Данное направление в этнокультурной политике включает в себя проведение различного рода социологических исследований, опросов, интервью, анкетирования. Сюда же можно отнести систематическое отслеживание публикаций в СМИ по проблемам межэтнических отношений (особенно публикаций, сеющих национальную рознь и вражду). Особым пластом проводимого региональными властями мониторинга межэтнических отношений являются полевые исследования этнографов, антропологов, </w:t>
      </w:r>
      <w:proofErr w:type="spellStart"/>
      <w:r w:rsidRPr="00DF2794">
        <w:rPr>
          <w:rFonts w:ascii="Times New Roman" w:hAnsi="Times New Roman" w:cs="Times New Roman"/>
          <w:sz w:val="28"/>
          <w:szCs w:val="28"/>
        </w:rPr>
        <w:t>этносоциологов</w:t>
      </w:r>
      <w:proofErr w:type="spellEnd"/>
      <w:r w:rsidRPr="00DF2794">
        <w:rPr>
          <w:rFonts w:ascii="Times New Roman" w:hAnsi="Times New Roman" w:cs="Times New Roman"/>
          <w:sz w:val="28"/>
          <w:szCs w:val="28"/>
        </w:rPr>
        <w:t xml:space="preserve"> и других специалистов о жизни и социально-психологическом самочувствии этнических общностей в ме</w:t>
      </w:r>
      <w:r>
        <w:rPr>
          <w:rFonts w:ascii="Times New Roman" w:hAnsi="Times New Roman" w:cs="Times New Roman"/>
          <w:sz w:val="28"/>
          <w:szCs w:val="28"/>
        </w:rPr>
        <w:t>стах их компактного проживания.</w:t>
      </w:r>
    </w:p>
    <w:p w:rsidR="00DF2794" w:rsidRPr="00DF2794" w:rsidRDefault="00DF2794" w:rsidP="00DF2794">
      <w:pPr>
        <w:spacing w:after="0" w:line="360" w:lineRule="auto"/>
        <w:ind w:firstLine="709"/>
        <w:jc w:val="both"/>
        <w:rPr>
          <w:rFonts w:ascii="Times New Roman" w:hAnsi="Times New Roman" w:cs="Times New Roman"/>
          <w:sz w:val="28"/>
          <w:szCs w:val="28"/>
        </w:rPr>
      </w:pPr>
      <w:r w:rsidRPr="00DF2794">
        <w:rPr>
          <w:rFonts w:ascii="Times New Roman" w:hAnsi="Times New Roman" w:cs="Times New Roman"/>
          <w:sz w:val="28"/>
          <w:szCs w:val="28"/>
        </w:rPr>
        <w:lastRenderedPageBreak/>
        <w:t>Региональный мониторинг межэтнических отношений позволяет выявить основные тенденции в этнокультурной сфере, определить основной вектор их развития и, как результат, сделать характер этих отношений прогнозируемым. Все это в конечном итоге позволяет сделать межэтнические отношения в регионах более устойчивыми и сбалансированными, придает стабильность полит</w:t>
      </w:r>
      <w:r>
        <w:rPr>
          <w:rFonts w:ascii="Times New Roman" w:hAnsi="Times New Roman" w:cs="Times New Roman"/>
          <w:sz w:val="28"/>
          <w:szCs w:val="28"/>
        </w:rPr>
        <w:t>ическому развитию региона.</w:t>
      </w:r>
      <w:r>
        <w:rPr>
          <w:rStyle w:val="ac"/>
          <w:rFonts w:ascii="Times New Roman" w:hAnsi="Times New Roman" w:cs="Times New Roman"/>
          <w:sz w:val="28"/>
          <w:szCs w:val="28"/>
        </w:rPr>
        <w:footnoteReference w:id="82"/>
      </w:r>
    </w:p>
    <w:p w:rsidR="00DF2794" w:rsidRPr="00DF2794" w:rsidRDefault="00DF2794" w:rsidP="00DF2794">
      <w:pPr>
        <w:spacing w:after="0" w:line="360" w:lineRule="auto"/>
        <w:ind w:firstLine="709"/>
        <w:jc w:val="both"/>
        <w:rPr>
          <w:rFonts w:ascii="Times New Roman" w:hAnsi="Times New Roman" w:cs="Times New Roman"/>
          <w:sz w:val="28"/>
          <w:szCs w:val="28"/>
        </w:rPr>
      </w:pPr>
      <w:r w:rsidRPr="00DF2794">
        <w:rPr>
          <w:rFonts w:ascii="Times New Roman" w:hAnsi="Times New Roman" w:cs="Times New Roman"/>
          <w:sz w:val="28"/>
          <w:szCs w:val="28"/>
        </w:rPr>
        <w:t xml:space="preserve">Как правило, в обыденном сознании этнокультурная политика ассоциируется с поддержкой традиционной народной культуры, однако это лишь одно из направлений. К данному направлению относится широкий круг мероприятий по поддержке художественного творчества тех или иных народов (ремесел, танцев, музыки и песен, устного и письменного народного творчества, традиционной одежды, народной поэзии и других направлений народной культуры). Но особую роль играют организация и проведение традиционных народных праздников и обрядов: рождество и пасха, </w:t>
      </w:r>
      <w:proofErr w:type="spellStart"/>
      <w:r w:rsidRPr="00DF2794">
        <w:rPr>
          <w:rFonts w:ascii="Times New Roman" w:hAnsi="Times New Roman" w:cs="Times New Roman"/>
          <w:sz w:val="28"/>
          <w:szCs w:val="28"/>
        </w:rPr>
        <w:t>пурим</w:t>
      </w:r>
      <w:proofErr w:type="spellEnd"/>
      <w:r w:rsidRPr="00DF2794">
        <w:rPr>
          <w:rFonts w:ascii="Times New Roman" w:hAnsi="Times New Roman" w:cs="Times New Roman"/>
          <w:sz w:val="28"/>
          <w:szCs w:val="28"/>
        </w:rPr>
        <w:t xml:space="preserve"> и пейсах, масленица и сабантуй, ураза-байрам и </w:t>
      </w:r>
      <w:proofErr w:type="gramStart"/>
      <w:r w:rsidRPr="00DF2794">
        <w:rPr>
          <w:rFonts w:ascii="Times New Roman" w:hAnsi="Times New Roman" w:cs="Times New Roman"/>
          <w:sz w:val="28"/>
          <w:szCs w:val="28"/>
        </w:rPr>
        <w:t>ку</w:t>
      </w:r>
      <w:r>
        <w:rPr>
          <w:rFonts w:ascii="Times New Roman" w:hAnsi="Times New Roman" w:cs="Times New Roman"/>
          <w:sz w:val="28"/>
          <w:szCs w:val="28"/>
        </w:rPr>
        <w:t>рбан-байрам</w:t>
      </w:r>
      <w:proofErr w:type="gramEnd"/>
      <w:r>
        <w:rPr>
          <w:rFonts w:ascii="Times New Roman" w:hAnsi="Times New Roman" w:cs="Times New Roman"/>
          <w:sz w:val="28"/>
          <w:szCs w:val="28"/>
        </w:rPr>
        <w:t xml:space="preserve"> и множество других.</w:t>
      </w:r>
    </w:p>
    <w:p w:rsidR="0033302A" w:rsidRDefault="00DF2794" w:rsidP="00DF2794">
      <w:pPr>
        <w:spacing w:after="0" w:line="360" w:lineRule="auto"/>
        <w:ind w:firstLine="709"/>
        <w:jc w:val="both"/>
        <w:rPr>
          <w:rFonts w:ascii="Times New Roman" w:hAnsi="Times New Roman" w:cs="Times New Roman"/>
          <w:sz w:val="28"/>
          <w:szCs w:val="28"/>
          <w:lang w:val="en-US"/>
        </w:rPr>
      </w:pPr>
      <w:r w:rsidRPr="00DF2794">
        <w:rPr>
          <w:rFonts w:ascii="Times New Roman" w:hAnsi="Times New Roman" w:cs="Times New Roman"/>
          <w:sz w:val="28"/>
          <w:szCs w:val="28"/>
        </w:rPr>
        <w:t xml:space="preserve">И последний из аспектов этнокультурной политики - это профилактика межэтнических конфликтов или разрешение возникших конфликтов. Это один из самых спорных элементов этнокультурной политики, так как связан с силовым аспектом этнокультурной политики. О каком-либо силовом решении проблем речи не идет, поскольку это сфера и компетенция правоохранительных органов, но тесное сотрудничество с правоохранительными органами должно вестись, в том числе и по линии ФМС. В возникшем конфликте должны принимать участие не только правоохранительные органы, но и специалисты в области этнокультурной политики. Решение любого конфликта должно иметь элементарные гарантии силового вмешательства в случае выхода из-под </w:t>
      </w:r>
      <w:r w:rsidRPr="00DF2794">
        <w:rPr>
          <w:rFonts w:ascii="Times New Roman" w:hAnsi="Times New Roman" w:cs="Times New Roman"/>
          <w:sz w:val="28"/>
          <w:szCs w:val="28"/>
        </w:rPr>
        <w:lastRenderedPageBreak/>
        <w:t>контроля. Поэтому этнокультурная политика должна иметь потенциал использов</w:t>
      </w:r>
      <w:r>
        <w:rPr>
          <w:rFonts w:ascii="Times New Roman" w:hAnsi="Times New Roman" w:cs="Times New Roman"/>
          <w:sz w:val="28"/>
          <w:szCs w:val="28"/>
        </w:rPr>
        <w:t>ания силовых ресурсов.</w:t>
      </w:r>
    </w:p>
    <w:p w:rsidR="00C40170" w:rsidRPr="00C40170" w:rsidRDefault="00C40170" w:rsidP="00C401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sidRPr="00C40170">
        <w:rPr>
          <w:rFonts w:ascii="Times New Roman" w:hAnsi="Times New Roman" w:cs="Times New Roman"/>
          <w:sz w:val="28"/>
          <w:szCs w:val="28"/>
        </w:rPr>
        <w:t>прошлом</w:t>
      </w:r>
      <w:proofErr w:type="gramEnd"/>
      <w:r w:rsidRPr="00C40170">
        <w:rPr>
          <w:rFonts w:ascii="Times New Roman" w:hAnsi="Times New Roman" w:cs="Times New Roman"/>
          <w:sz w:val="28"/>
          <w:szCs w:val="28"/>
        </w:rPr>
        <w:t xml:space="preserve"> как в теории, так и на практике нередко игнорировался сам факт, что национальные отношения складываются не только из отношений между национальными общностями, но и между отдельными людьми, представителями различных национальностей. В наши дни стало особенно очевидным, что в современной национальной политике, особенно на Кубани, активизация созидательного потенциала человека любой национальности - одна из кардинальных зад</w:t>
      </w:r>
      <w:r>
        <w:rPr>
          <w:rFonts w:ascii="Times New Roman" w:hAnsi="Times New Roman" w:cs="Times New Roman"/>
          <w:sz w:val="28"/>
          <w:szCs w:val="28"/>
        </w:rPr>
        <w:t>ач и стратегии данного региона.</w:t>
      </w:r>
    </w:p>
    <w:p w:rsidR="00C40170" w:rsidRDefault="00C40170" w:rsidP="00C40170">
      <w:pPr>
        <w:spacing w:after="0" w:line="360" w:lineRule="auto"/>
        <w:ind w:firstLine="709"/>
        <w:jc w:val="both"/>
        <w:rPr>
          <w:rFonts w:ascii="Times New Roman" w:hAnsi="Times New Roman" w:cs="Times New Roman"/>
          <w:sz w:val="28"/>
          <w:szCs w:val="28"/>
        </w:rPr>
      </w:pPr>
      <w:r w:rsidRPr="00C40170">
        <w:rPr>
          <w:rFonts w:ascii="Times New Roman" w:hAnsi="Times New Roman" w:cs="Times New Roman"/>
          <w:sz w:val="28"/>
          <w:szCs w:val="28"/>
        </w:rPr>
        <w:t>Национальная политика способна привести в действие</w:t>
      </w:r>
      <w:r>
        <w:rPr>
          <w:rFonts w:ascii="Times New Roman" w:hAnsi="Times New Roman" w:cs="Times New Roman"/>
          <w:sz w:val="28"/>
          <w:szCs w:val="28"/>
        </w:rPr>
        <w:t xml:space="preserve">, </w:t>
      </w:r>
      <w:r w:rsidRPr="00C40170">
        <w:rPr>
          <w:rFonts w:ascii="Times New Roman" w:hAnsi="Times New Roman" w:cs="Times New Roman"/>
          <w:sz w:val="28"/>
          <w:szCs w:val="28"/>
        </w:rPr>
        <w:t>с учетом многообразия национальных потребностей</w:t>
      </w:r>
      <w:r>
        <w:rPr>
          <w:rFonts w:ascii="Times New Roman" w:hAnsi="Times New Roman" w:cs="Times New Roman"/>
          <w:sz w:val="28"/>
          <w:szCs w:val="28"/>
        </w:rPr>
        <w:t xml:space="preserve">, </w:t>
      </w:r>
      <w:r w:rsidRPr="00C40170">
        <w:rPr>
          <w:rFonts w:ascii="Times New Roman" w:hAnsi="Times New Roman" w:cs="Times New Roman"/>
          <w:sz w:val="28"/>
          <w:szCs w:val="28"/>
        </w:rPr>
        <w:t>всю систему факторов, обеспечивающих действенное регулирование, гармонизацию меж</w:t>
      </w:r>
      <w:r>
        <w:rPr>
          <w:rFonts w:ascii="Times New Roman" w:hAnsi="Times New Roman" w:cs="Times New Roman"/>
          <w:sz w:val="28"/>
          <w:szCs w:val="28"/>
        </w:rPr>
        <w:t>этнических</w:t>
      </w:r>
      <w:r w:rsidRPr="00C40170">
        <w:rPr>
          <w:rFonts w:ascii="Times New Roman" w:hAnsi="Times New Roman" w:cs="Times New Roman"/>
          <w:sz w:val="28"/>
          <w:szCs w:val="28"/>
        </w:rPr>
        <w:t xml:space="preserve"> отношений, взаимодействие национального и интернационального, то</w:t>
      </w:r>
      <w:r>
        <w:rPr>
          <w:rFonts w:ascii="Times New Roman" w:hAnsi="Times New Roman" w:cs="Times New Roman"/>
          <w:sz w:val="28"/>
          <w:szCs w:val="28"/>
        </w:rPr>
        <w:t>лерантного и общечеловеческого.</w:t>
      </w:r>
    </w:p>
    <w:p w:rsidR="00C24025" w:rsidRDefault="00C24025" w:rsidP="00C401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данной главы можно сказать о том,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несмотря на наличие немалого количества потенциально возможного возникновения серьезных этнополитических конфликтов на территории края, представителям власти удается грамотно реализовывать национальную политику на региональном уровне и организовывать работу с этническими группами, сводя к минимуму риски и угрозы обострения этнополитической напряженности.</w:t>
      </w:r>
    </w:p>
    <w:p w:rsidR="00F334AD" w:rsidRDefault="00471580" w:rsidP="00F334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важным элементом работы власти со снижением этнополитической напряженности является актуальность и целостная направленность ряда федеральных законов, которые ограничивают или пресекают рост этнополитической напряженности, который может быть связан с распространением экстремизма, радикального национализма, разжигания межнациональной розни. Тот факт, что власть на региональном уровне </w:t>
      </w:r>
      <w:r w:rsidR="00F334AD">
        <w:rPr>
          <w:rFonts w:ascii="Times New Roman" w:hAnsi="Times New Roman" w:cs="Times New Roman"/>
          <w:sz w:val="28"/>
          <w:szCs w:val="28"/>
        </w:rPr>
        <w:t xml:space="preserve">активно контактирует с этническими меньшинствами, удовлетворяя их интересы и право на этническую самоидентификацию, несомненно, также положительно </w:t>
      </w:r>
      <w:proofErr w:type="gramStart"/>
      <w:r w:rsidR="00F334AD">
        <w:rPr>
          <w:rFonts w:ascii="Times New Roman" w:hAnsi="Times New Roman" w:cs="Times New Roman"/>
          <w:sz w:val="28"/>
          <w:szCs w:val="28"/>
        </w:rPr>
        <w:t>сказывается на</w:t>
      </w:r>
      <w:proofErr w:type="gramEnd"/>
      <w:r w:rsidR="00F334AD">
        <w:rPr>
          <w:rFonts w:ascii="Times New Roman" w:hAnsi="Times New Roman" w:cs="Times New Roman"/>
          <w:sz w:val="28"/>
          <w:szCs w:val="28"/>
        </w:rPr>
        <w:t xml:space="preserve"> благоприятную атмосферу для поддержания политической стабильности в </w:t>
      </w:r>
      <w:proofErr w:type="spellStart"/>
      <w:r w:rsidR="00F334AD">
        <w:rPr>
          <w:rFonts w:ascii="Times New Roman" w:hAnsi="Times New Roman" w:cs="Times New Roman"/>
          <w:sz w:val="28"/>
          <w:szCs w:val="28"/>
        </w:rPr>
        <w:t>полиэтничном</w:t>
      </w:r>
      <w:proofErr w:type="spellEnd"/>
      <w:r w:rsidR="00F334AD">
        <w:rPr>
          <w:rFonts w:ascii="Times New Roman" w:hAnsi="Times New Roman" w:cs="Times New Roman"/>
          <w:sz w:val="28"/>
          <w:szCs w:val="28"/>
        </w:rPr>
        <w:t xml:space="preserve"> социуме.</w:t>
      </w:r>
    </w:p>
    <w:p w:rsidR="00F334AD" w:rsidRDefault="00F334AD" w:rsidP="00F334A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Отдельно можно отметить работу организаций по работе с этническими группами, работа которых, по сути, сводится к гармонизации и стабилизации этнополитической ситуации в регионе путем сотрудничества с многочисленными этносами, проживающими на территории Краснодарского края, не только на региональном и местном уровне, но и на бытовом, путем проведения разнообразных мероприятий, круглых столов, собраний представителей этнических групп, с целью обсуждения актуальных проблем.</w:t>
      </w:r>
      <w:proofErr w:type="gramEnd"/>
    </w:p>
    <w:p w:rsidR="00F334AD" w:rsidRDefault="00F334AD" w:rsidP="00F334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ситуацию в Краснодарском крае в перспективе, можно сказать, что при дальнейшей грамотной работе с этническими группами и тщательной работе с предотвращением малейших противоречий на этапе зарождения конфликта, региону удастся стать примерным субъектов Российской Федерации по реализации национальной политики и поддержке политической стабильности с последующим сведением этнополитической напряженности к минимуму.</w:t>
      </w: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p>
    <w:p w:rsidR="00936FBE" w:rsidRDefault="00936FBE" w:rsidP="00184A38">
      <w:pPr>
        <w:spacing w:after="0" w:line="360" w:lineRule="auto"/>
        <w:jc w:val="both"/>
        <w:rPr>
          <w:rFonts w:ascii="Times New Roman" w:hAnsi="Times New Roman" w:cs="Times New Roman"/>
          <w:sz w:val="28"/>
          <w:szCs w:val="28"/>
        </w:rPr>
      </w:pPr>
    </w:p>
    <w:p w:rsidR="003A3313" w:rsidRDefault="003A3313" w:rsidP="00F334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A3313" w:rsidRPr="003A3313" w:rsidRDefault="003A3313" w:rsidP="003A3313">
      <w:pPr>
        <w:spacing w:after="0" w:line="360" w:lineRule="auto"/>
        <w:ind w:firstLine="709"/>
        <w:jc w:val="both"/>
        <w:rPr>
          <w:rFonts w:ascii="Times New Roman" w:hAnsi="Times New Roman" w:cs="Times New Roman"/>
          <w:sz w:val="28"/>
          <w:szCs w:val="28"/>
        </w:rPr>
      </w:pPr>
      <w:proofErr w:type="gramStart"/>
      <w:r w:rsidRPr="003A3313">
        <w:rPr>
          <w:rFonts w:ascii="Times New Roman" w:hAnsi="Times New Roman" w:cs="Times New Roman"/>
          <w:sz w:val="28"/>
          <w:szCs w:val="28"/>
        </w:rPr>
        <w:t>Проведенн</w:t>
      </w:r>
      <w:r>
        <w:rPr>
          <w:rFonts w:ascii="Times New Roman" w:hAnsi="Times New Roman" w:cs="Times New Roman"/>
          <w:sz w:val="28"/>
          <w:szCs w:val="28"/>
        </w:rPr>
        <w:t>ая работа показала</w:t>
      </w:r>
      <w:r w:rsidRPr="003A3313">
        <w:rPr>
          <w:rFonts w:ascii="Times New Roman" w:hAnsi="Times New Roman" w:cs="Times New Roman"/>
          <w:sz w:val="28"/>
          <w:szCs w:val="28"/>
        </w:rPr>
        <w:t>, что поскольку идея национального согласия</w:t>
      </w:r>
      <w:r>
        <w:rPr>
          <w:rFonts w:ascii="Times New Roman" w:hAnsi="Times New Roman" w:cs="Times New Roman"/>
          <w:sz w:val="28"/>
          <w:szCs w:val="28"/>
        </w:rPr>
        <w:t xml:space="preserve"> и работа по реализации сохранения политической стабильности и снижения этнополитической напряженности</w:t>
      </w:r>
      <w:r w:rsidRPr="003A3313">
        <w:rPr>
          <w:rFonts w:ascii="Times New Roman" w:hAnsi="Times New Roman" w:cs="Times New Roman"/>
          <w:sz w:val="28"/>
          <w:szCs w:val="28"/>
        </w:rPr>
        <w:t xml:space="preserve"> в России традиционно обеспечивалась реализа</w:t>
      </w:r>
      <w:r>
        <w:rPr>
          <w:rFonts w:ascii="Times New Roman" w:hAnsi="Times New Roman" w:cs="Times New Roman"/>
          <w:sz w:val="28"/>
          <w:szCs w:val="28"/>
        </w:rPr>
        <w:t>цией гражданского, политического, культурного,</w:t>
      </w:r>
      <w:r w:rsidRPr="003A3313">
        <w:rPr>
          <w:rFonts w:ascii="Times New Roman" w:hAnsi="Times New Roman" w:cs="Times New Roman"/>
          <w:sz w:val="28"/>
          <w:szCs w:val="28"/>
        </w:rPr>
        <w:t xml:space="preserve"> социального</w:t>
      </w:r>
      <w:r>
        <w:rPr>
          <w:rFonts w:ascii="Times New Roman" w:hAnsi="Times New Roman" w:cs="Times New Roman"/>
          <w:sz w:val="28"/>
          <w:szCs w:val="28"/>
        </w:rPr>
        <w:t xml:space="preserve"> и этнического</w:t>
      </w:r>
      <w:r w:rsidRPr="003A3313">
        <w:rPr>
          <w:rFonts w:ascii="Times New Roman" w:hAnsi="Times New Roman" w:cs="Times New Roman"/>
          <w:sz w:val="28"/>
          <w:szCs w:val="28"/>
        </w:rPr>
        <w:t xml:space="preserve"> сотрудничества на пути создания общих систем ценностей, сегодня эти установки и представления составляют компонент этн</w:t>
      </w:r>
      <w:r>
        <w:rPr>
          <w:rFonts w:ascii="Times New Roman" w:hAnsi="Times New Roman" w:cs="Times New Roman"/>
          <w:sz w:val="28"/>
          <w:szCs w:val="28"/>
        </w:rPr>
        <w:t>ополитического сознания многих этносов</w:t>
      </w:r>
      <w:r w:rsidRPr="003A3313">
        <w:rPr>
          <w:rFonts w:ascii="Times New Roman" w:hAnsi="Times New Roman" w:cs="Times New Roman"/>
          <w:sz w:val="28"/>
          <w:szCs w:val="28"/>
        </w:rPr>
        <w:t>, показаны факторы напряженности в межэтнических отношениях</w:t>
      </w:r>
      <w:r>
        <w:rPr>
          <w:rFonts w:ascii="Times New Roman" w:hAnsi="Times New Roman" w:cs="Times New Roman"/>
          <w:sz w:val="28"/>
          <w:szCs w:val="28"/>
        </w:rPr>
        <w:t xml:space="preserve"> и инструменты их урегулирования</w:t>
      </w:r>
      <w:r w:rsidRPr="003A3313">
        <w:rPr>
          <w:rFonts w:ascii="Times New Roman" w:hAnsi="Times New Roman" w:cs="Times New Roman"/>
          <w:sz w:val="28"/>
          <w:szCs w:val="28"/>
        </w:rPr>
        <w:t>.</w:t>
      </w:r>
      <w:proofErr w:type="gramEnd"/>
      <w:r w:rsidRPr="003A3313">
        <w:rPr>
          <w:rFonts w:ascii="Times New Roman" w:hAnsi="Times New Roman" w:cs="Times New Roman"/>
          <w:sz w:val="28"/>
          <w:szCs w:val="28"/>
        </w:rPr>
        <w:t xml:space="preserve"> Причиной существования таких факторов служат феномены этнического сознания</w:t>
      </w:r>
      <w:r>
        <w:rPr>
          <w:rFonts w:ascii="Times New Roman" w:hAnsi="Times New Roman" w:cs="Times New Roman"/>
          <w:sz w:val="28"/>
          <w:szCs w:val="28"/>
        </w:rPr>
        <w:t xml:space="preserve"> региональных этносов.</w:t>
      </w:r>
    </w:p>
    <w:p w:rsidR="003A3313" w:rsidRPr="003A3313" w:rsidRDefault="003A3313" w:rsidP="00551A7A">
      <w:pPr>
        <w:spacing w:after="0" w:line="360" w:lineRule="auto"/>
        <w:ind w:firstLine="709"/>
        <w:jc w:val="both"/>
        <w:rPr>
          <w:rFonts w:ascii="Times New Roman" w:hAnsi="Times New Roman" w:cs="Times New Roman"/>
          <w:sz w:val="28"/>
          <w:szCs w:val="28"/>
        </w:rPr>
      </w:pPr>
      <w:r w:rsidRPr="003A3313">
        <w:rPr>
          <w:rFonts w:ascii="Times New Roman" w:hAnsi="Times New Roman" w:cs="Times New Roman"/>
          <w:sz w:val="28"/>
          <w:szCs w:val="28"/>
        </w:rPr>
        <w:t>В условиях общероссийско</w:t>
      </w:r>
      <w:r>
        <w:rPr>
          <w:rFonts w:ascii="Times New Roman" w:hAnsi="Times New Roman" w:cs="Times New Roman"/>
          <w:sz w:val="28"/>
          <w:szCs w:val="28"/>
        </w:rPr>
        <w:t xml:space="preserve">й проблематичности работы с этнополитическим вопросом, в виду его деликатности и большого количества возможных рисков и угроз, можно сказать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особой роли Краснодарского края на государственном и региональном уровне. Уникальная ситуация сложилась в регионе, где при большом количестве различных этнических групп и конфессий все конфликты и противоречия сводятся к минимуму. Регион действительно сплочен усилиями властей и самих этнических групп, помимо высокого уровня толерантности в полиэтническом социуме Краснодарского края, большую роль во взаимодействии и взаимоотношениях является принятие и уважение этническими группами друг друга, сближение на различных уровнях</w:t>
      </w:r>
      <w:r w:rsidRPr="003A3313">
        <w:rPr>
          <w:rFonts w:ascii="Times New Roman" w:hAnsi="Times New Roman" w:cs="Times New Roman"/>
          <w:sz w:val="28"/>
          <w:szCs w:val="28"/>
        </w:rPr>
        <w:t>. Актуализация этнической идентичности укрепляет в сознании представителей различных этнических групп этнические границы, что в конкретных политических и социально-экономических ситуациях способствует повышению уровня этно</w:t>
      </w:r>
      <w:r w:rsidR="00551A7A">
        <w:rPr>
          <w:rFonts w:ascii="Times New Roman" w:hAnsi="Times New Roman" w:cs="Times New Roman"/>
          <w:sz w:val="28"/>
          <w:szCs w:val="28"/>
        </w:rPr>
        <w:t>политической конфликтности.</w:t>
      </w:r>
    </w:p>
    <w:p w:rsidR="003A3313" w:rsidRPr="003A3313" w:rsidRDefault="003A3313" w:rsidP="00551A7A">
      <w:pPr>
        <w:spacing w:after="0" w:line="360" w:lineRule="auto"/>
        <w:ind w:firstLine="709"/>
        <w:jc w:val="both"/>
        <w:rPr>
          <w:rFonts w:ascii="Times New Roman" w:hAnsi="Times New Roman" w:cs="Times New Roman"/>
          <w:sz w:val="28"/>
          <w:szCs w:val="28"/>
        </w:rPr>
      </w:pPr>
      <w:r w:rsidRPr="003A3313">
        <w:rPr>
          <w:rFonts w:ascii="Times New Roman" w:hAnsi="Times New Roman" w:cs="Times New Roman"/>
          <w:sz w:val="28"/>
          <w:szCs w:val="28"/>
        </w:rPr>
        <w:t>В этом плане перспективным направлением исследований является изучение этнических границ и факторов, способствующих их проницаемости</w:t>
      </w:r>
      <w:r w:rsidR="00551A7A">
        <w:rPr>
          <w:rFonts w:ascii="Times New Roman" w:hAnsi="Times New Roman" w:cs="Times New Roman"/>
          <w:sz w:val="28"/>
          <w:szCs w:val="28"/>
        </w:rPr>
        <w:t xml:space="preserve"> и влиянию на этнополитическое напряжение в регионе</w:t>
      </w:r>
      <w:r w:rsidRPr="003A3313">
        <w:rPr>
          <w:rFonts w:ascii="Times New Roman" w:hAnsi="Times New Roman" w:cs="Times New Roman"/>
          <w:sz w:val="28"/>
          <w:szCs w:val="28"/>
        </w:rPr>
        <w:t xml:space="preserve">. Понимание сущностных характеристик этнических границ необходимо для осуществления эффективной </w:t>
      </w:r>
      <w:proofErr w:type="spellStart"/>
      <w:r w:rsidRPr="003A3313">
        <w:rPr>
          <w:rFonts w:ascii="Times New Roman" w:hAnsi="Times New Roman" w:cs="Times New Roman"/>
          <w:sz w:val="28"/>
          <w:szCs w:val="28"/>
        </w:rPr>
        <w:lastRenderedPageBreak/>
        <w:t>этнотерапии</w:t>
      </w:r>
      <w:proofErr w:type="spellEnd"/>
      <w:r w:rsidRPr="003A3313">
        <w:rPr>
          <w:rFonts w:ascii="Times New Roman" w:hAnsi="Times New Roman" w:cs="Times New Roman"/>
          <w:sz w:val="28"/>
          <w:szCs w:val="28"/>
        </w:rPr>
        <w:t xml:space="preserve"> как политической деятельности, направленной на развитие интег</w:t>
      </w:r>
      <w:r w:rsidR="00551A7A">
        <w:rPr>
          <w:rFonts w:ascii="Times New Roman" w:hAnsi="Times New Roman" w:cs="Times New Roman"/>
          <w:sz w:val="28"/>
          <w:szCs w:val="28"/>
        </w:rPr>
        <w:t>рационных тенденций в обществе.</w:t>
      </w:r>
    </w:p>
    <w:p w:rsidR="003A3313" w:rsidRPr="003A3313" w:rsidRDefault="003A3313" w:rsidP="00551A7A">
      <w:pPr>
        <w:spacing w:after="0" w:line="360" w:lineRule="auto"/>
        <w:ind w:firstLine="709"/>
        <w:jc w:val="both"/>
        <w:rPr>
          <w:rFonts w:ascii="Times New Roman" w:hAnsi="Times New Roman" w:cs="Times New Roman"/>
          <w:sz w:val="28"/>
          <w:szCs w:val="28"/>
        </w:rPr>
      </w:pPr>
      <w:r w:rsidRPr="003A3313">
        <w:rPr>
          <w:rFonts w:ascii="Times New Roman" w:hAnsi="Times New Roman" w:cs="Times New Roman"/>
          <w:sz w:val="28"/>
          <w:szCs w:val="28"/>
        </w:rPr>
        <w:t xml:space="preserve">В качестве главного механизма воздействия на проницаемость этнических границ, сокращение культурной и социальной дистанции между этническими группами </w:t>
      </w:r>
      <w:r w:rsidR="00551A7A">
        <w:rPr>
          <w:rFonts w:ascii="Times New Roman" w:hAnsi="Times New Roman" w:cs="Times New Roman"/>
          <w:sz w:val="28"/>
          <w:szCs w:val="28"/>
        </w:rPr>
        <w:t xml:space="preserve">рассматривается реализация </w:t>
      </w:r>
      <w:r w:rsidRPr="003A3313">
        <w:rPr>
          <w:rFonts w:ascii="Times New Roman" w:hAnsi="Times New Roman" w:cs="Times New Roman"/>
          <w:sz w:val="28"/>
          <w:szCs w:val="28"/>
        </w:rPr>
        <w:t>региональной национальной политики. Анализ институционализации этно</w:t>
      </w:r>
      <w:r w:rsidR="00551A7A">
        <w:rPr>
          <w:rFonts w:ascii="Times New Roman" w:hAnsi="Times New Roman" w:cs="Times New Roman"/>
          <w:sz w:val="28"/>
          <w:szCs w:val="28"/>
        </w:rPr>
        <w:t>политических</w:t>
      </w:r>
      <w:r w:rsidRPr="003A3313">
        <w:rPr>
          <w:rFonts w:ascii="Times New Roman" w:hAnsi="Times New Roman" w:cs="Times New Roman"/>
          <w:sz w:val="28"/>
          <w:szCs w:val="28"/>
        </w:rPr>
        <w:t xml:space="preserve"> процессов выявляет необходимость четко обозначенной, научно обоснованной национальной политики, одной из задач которой является использование потенциала</w:t>
      </w:r>
      <w:r w:rsidR="00551A7A">
        <w:rPr>
          <w:rFonts w:ascii="Times New Roman" w:hAnsi="Times New Roman" w:cs="Times New Roman"/>
          <w:sz w:val="28"/>
          <w:szCs w:val="28"/>
        </w:rPr>
        <w:t xml:space="preserve"> межэтнического сотрудничества.</w:t>
      </w:r>
    </w:p>
    <w:p w:rsidR="003A3313" w:rsidRPr="003A3313" w:rsidRDefault="003A3313" w:rsidP="00551A7A">
      <w:pPr>
        <w:spacing w:after="0" w:line="360" w:lineRule="auto"/>
        <w:ind w:firstLine="709"/>
        <w:jc w:val="both"/>
        <w:rPr>
          <w:rFonts w:ascii="Times New Roman" w:hAnsi="Times New Roman" w:cs="Times New Roman"/>
          <w:sz w:val="28"/>
          <w:szCs w:val="28"/>
        </w:rPr>
      </w:pPr>
      <w:r w:rsidRPr="003A3313">
        <w:rPr>
          <w:rFonts w:ascii="Times New Roman" w:hAnsi="Times New Roman" w:cs="Times New Roman"/>
          <w:sz w:val="28"/>
          <w:szCs w:val="28"/>
        </w:rPr>
        <w:t>В работе показана роль региональной национальной политики в обеспечении стабильных меж</w:t>
      </w:r>
      <w:r w:rsidR="00551A7A">
        <w:rPr>
          <w:rFonts w:ascii="Times New Roman" w:hAnsi="Times New Roman" w:cs="Times New Roman"/>
          <w:sz w:val="28"/>
          <w:szCs w:val="28"/>
        </w:rPr>
        <w:t>этнических</w:t>
      </w:r>
      <w:r w:rsidRPr="003A3313">
        <w:rPr>
          <w:rFonts w:ascii="Times New Roman" w:hAnsi="Times New Roman" w:cs="Times New Roman"/>
          <w:sz w:val="28"/>
          <w:szCs w:val="28"/>
        </w:rPr>
        <w:t xml:space="preserve"> отношений в регионе. Для </w:t>
      </w:r>
      <w:r w:rsidR="00551A7A">
        <w:rPr>
          <w:rFonts w:ascii="Times New Roman" w:hAnsi="Times New Roman" w:cs="Times New Roman"/>
          <w:sz w:val="28"/>
          <w:szCs w:val="28"/>
        </w:rPr>
        <w:t>Краснодарского края</w:t>
      </w:r>
      <w:r w:rsidRPr="003A3313">
        <w:rPr>
          <w:rFonts w:ascii="Times New Roman" w:hAnsi="Times New Roman" w:cs="Times New Roman"/>
          <w:sz w:val="28"/>
          <w:szCs w:val="28"/>
        </w:rPr>
        <w:t xml:space="preserve"> актуальным является воздействие на </w:t>
      </w:r>
      <w:proofErr w:type="spellStart"/>
      <w:r w:rsidRPr="003A3313">
        <w:rPr>
          <w:rFonts w:ascii="Times New Roman" w:hAnsi="Times New Roman" w:cs="Times New Roman"/>
          <w:sz w:val="28"/>
          <w:szCs w:val="28"/>
        </w:rPr>
        <w:t>внутриэтнические</w:t>
      </w:r>
      <w:proofErr w:type="spellEnd"/>
      <w:r w:rsidRPr="003A3313">
        <w:rPr>
          <w:rFonts w:ascii="Times New Roman" w:hAnsi="Times New Roman" w:cs="Times New Roman"/>
          <w:sz w:val="28"/>
          <w:szCs w:val="28"/>
        </w:rPr>
        <w:t xml:space="preserve"> процессы, оказывающие существенное влияние на взаимопонимание между этническими группами и общий фон межэтнических отношений в </w:t>
      </w:r>
      <w:r w:rsidR="00551A7A">
        <w:rPr>
          <w:rFonts w:ascii="Times New Roman" w:hAnsi="Times New Roman" w:cs="Times New Roman"/>
          <w:sz w:val="28"/>
          <w:szCs w:val="28"/>
        </w:rPr>
        <w:t>крае.</w:t>
      </w:r>
    </w:p>
    <w:p w:rsidR="003A3313" w:rsidRPr="003A3313" w:rsidRDefault="00551A7A" w:rsidP="00551A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также были</w:t>
      </w:r>
      <w:r w:rsidR="003A3313" w:rsidRPr="003A3313">
        <w:rPr>
          <w:rFonts w:ascii="Times New Roman" w:hAnsi="Times New Roman" w:cs="Times New Roman"/>
          <w:sz w:val="28"/>
          <w:szCs w:val="28"/>
        </w:rPr>
        <w:t xml:space="preserve"> выявлены проблемные зоны в реализации региональной национальной политики. Для стабильности межэтнических отношений важно достичь понимания взаимозависимости реального состояния этнических групп и основных политических, социально-экономических и </w:t>
      </w:r>
      <w:r>
        <w:rPr>
          <w:rFonts w:ascii="Times New Roman" w:hAnsi="Times New Roman" w:cs="Times New Roman"/>
          <w:sz w:val="28"/>
          <w:szCs w:val="28"/>
        </w:rPr>
        <w:t>культурных проблем их развития.</w:t>
      </w:r>
    </w:p>
    <w:p w:rsidR="003A3313" w:rsidRPr="003A3313" w:rsidRDefault="00551A7A" w:rsidP="00551A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Было выявлено</w:t>
      </w:r>
      <w:r w:rsidR="003A3313" w:rsidRPr="003A3313">
        <w:rPr>
          <w:rFonts w:ascii="Times New Roman" w:hAnsi="Times New Roman" w:cs="Times New Roman"/>
          <w:sz w:val="28"/>
          <w:szCs w:val="28"/>
        </w:rPr>
        <w:t xml:space="preserve"> то обстоятельство, что </w:t>
      </w:r>
      <w:r>
        <w:rPr>
          <w:rFonts w:ascii="Times New Roman" w:hAnsi="Times New Roman" w:cs="Times New Roman"/>
          <w:sz w:val="28"/>
          <w:szCs w:val="28"/>
        </w:rPr>
        <w:t>возможные неудачи в реализации</w:t>
      </w:r>
      <w:r w:rsidR="003A3313" w:rsidRPr="003A3313">
        <w:rPr>
          <w:rFonts w:ascii="Times New Roman" w:hAnsi="Times New Roman" w:cs="Times New Roman"/>
          <w:sz w:val="28"/>
          <w:szCs w:val="28"/>
        </w:rPr>
        <w:t xml:space="preserve"> национальной политики во многом обусловлены ее трактовкой как сферы культурного, образовательного и языкового взаимодействия различных этнических групп, а также ограниченностью в понимании структуры </w:t>
      </w:r>
      <w:r w:rsidRPr="003A3313">
        <w:rPr>
          <w:rFonts w:ascii="Times New Roman" w:hAnsi="Times New Roman" w:cs="Times New Roman"/>
          <w:sz w:val="28"/>
          <w:szCs w:val="28"/>
        </w:rPr>
        <w:t>административного</w:t>
      </w:r>
      <w:r w:rsidR="003A3313" w:rsidRPr="003A3313">
        <w:rPr>
          <w:rFonts w:ascii="Times New Roman" w:hAnsi="Times New Roman" w:cs="Times New Roman"/>
          <w:sz w:val="28"/>
          <w:szCs w:val="28"/>
        </w:rPr>
        <w:t xml:space="preserve"> воздействия на межэтнические процессы. Фактически это следствие нежелания признать актуальность сохраняющихся, а подчас и увеличивающихся этно</w:t>
      </w:r>
      <w:r>
        <w:rPr>
          <w:rFonts w:ascii="Times New Roman" w:hAnsi="Times New Roman" w:cs="Times New Roman"/>
          <w:sz w:val="28"/>
          <w:szCs w:val="28"/>
        </w:rPr>
        <w:t>политических</w:t>
      </w:r>
      <w:r w:rsidR="003A3313" w:rsidRPr="003A3313">
        <w:rPr>
          <w:rFonts w:ascii="Times New Roman" w:hAnsi="Times New Roman" w:cs="Times New Roman"/>
          <w:sz w:val="28"/>
          <w:szCs w:val="28"/>
        </w:rPr>
        <w:t xml:space="preserve"> противоречий, а также наличие этнополитического аспекта межэтнического взаимодействия</w:t>
      </w:r>
      <w:r>
        <w:rPr>
          <w:rFonts w:ascii="Times New Roman" w:hAnsi="Times New Roman" w:cs="Times New Roman"/>
          <w:sz w:val="28"/>
          <w:szCs w:val="28"/>
        </w:rPr>
        <w:t>.</w:t>
      </w:r>
    </w:p>
    <w:p w:rsidR="003A3313" w:rsidRPr="003A3313" w:rsidRDefault="003A3313" w:rsidP="00551A7A">
      <w:pPr>
        <w:spacing w:after="0" w:line="360" w:lineRule="auto"/>
        <w:ind w:firstLine="709"/>
        <w:jc w:val="both"/>
        <w:rPr>
          <w:rFonts w:ascii="Times New Roman" w:hAnsi="Times New Roman" w:cs="Times New Roman"/>
          <w:sz w:val="28"/>
          <w:szCs w:val="28"/>
        </w:rPr>
      </w:pPr>
      <w:r w:rsidRPr="003A3313">
        <w:rPr>
          <w:rFonts w:ascii="Times New Roman" w:hAnsi="Times New Roman" w:cs="Times New Roman"/>
          <w:sz w:val="28"/>
          <w:szCs w:val="28"/>
        </w:rPr>
        <w:t xml:space="preserve">В последнее время в </w:t>
      </w:r>
      <w:r w:rsidR="00551A7A">
        <w:rPr>
          <w:rFonts w:ascii="Times New Roman" w:hAnsi="Times New Roman" w:cs="Times New Roman"/>
          <w:sz w:val="28"/>
          <w:szCs w:val="28"/>
        </w:rPr>
        <w:t>Краснодарском крае</w:t>
      </w:r>
      <w:r w:rsidRPr="003A3313">
        <w:rPr>
          <w:rFonts w:ascii="Times New Roman" w:hAnsi="Times New Roman" w:cs="Times New Roman"/>
          <w:sz w:val="28"/>
          <w:szCs w:val="28"/>
        </w:rPr>
        <w:t xml:space="preserve"> в межэтнических отношениях на первый план выходит совокупность </w:t>
      </w:r>
      <w:r w:rsidR="00551A7A">
        <w:rPr>
          <w:rFonts w:ascii="Times New Roman" w:hAnsi="Times New Roman" w:cs="Times New Roman"/>
          <w:sz w:val="28"/>
          <w:szCs w:val="28"/>
        </w:rPr>
        <w:t>этно</w:t>
      </w:r>
      <w:r w:rsidRPr="003A3313">
        <w:rPr>
          <w:rFonts w:ascii="Times New Roman" w:hAnsi="Times New Roman" w:cs="Times New Roman"/>
          <w:sz w:val="28"/>
          <w:szCs w:val="28"/>
        </w:rPr>
        <w:t xml:space="preserve">политических, социально-экономических и культурных аспектов. </w:t>
      </w:r>
      <w:r w:rsidR="00551A7A">
        <w:rPr>
          <w:rFonts w:ascii="Times New Roman" w:hAnsi="Times New Roman" w:cs="Times New Roman"/>
          <w:sz w:val="28"/>
          <w:szCs w:val="28"/>
        </w:rPr>
        <w:t>Многие этнические</w:t>
      </w:r>
      <w:r w:rsidRPr="003A3313">
        <w:rPr>
          <w:rFonts w:ascii="Times New Roman" w:hAnsi="Times New Roman" w:cs="Times New Roman"/>
          <w:sz w:val="28"/>
          <w:szCs w:val="28"/>
        </w:rPr>
        <w:t xml:space="preserve"> группа </w:t>
      </w:r>
      <w:r w:rsidR="00551A7A">
        <w:rPr>
          <w:rFonts w:ascii="Times New Roman" w:hAnsi="Times New Roman" w:cs="Times New Roman"/>
          <w:sz w:val="28"/>
          <w:szCs w:val="28"/>
        </w:rPr>
        <w:t>довольны</w:t>
      </w:r>
      <w:r w:rsidRPr="003A3313">
        <w:rPr>
          <w:rFonts w:ascii="Times New Roman" w:hAnsi="Times New Roman" w:cs="Times New Roman"/>
          <w:sz w:val="28"/>
          <w:szCs w:val="28"/>
        </w:rPr>
        <w:t xml:space="preserve"> </w:t>
      </w:r>
      <w:r w:rsidRPr="003A3313">
        <w:rPr>
          <w:rFonts w:ascii="Times New Roman" w:hAnsi="Times New Roman" w:cs="Times New Roman"/>
          <w:sz w:val="28"/>
          <w:szCs w:val="28"/>
        </w:rPr>
        <w:lastRenderedPageBreak/>
        <w:t>своим этно</w:t>
      </w:r>
      <w:r w:rsidR="00551A7A">
        <w:rPr>
          <w:rFonts w:ascii="Times New Roman" w:hAnsi="Times New Roman" w:cs="Times New Roman"/>
          <w:sz w:val="28"/>
          <w:szCs w:val="28"/>
        </w:rPr>
        <w:t>политическим</w:t>
      </w:r>
      <w:r w:rsidRPr="003A3313">
        <w:rPr>
          <w:rFonts w:ascii="Times New Roman" w:hAnsi="Times New Roman" w:cs="Times New Roman"/>
          <w:sz w:val="28"/>
          <w:szCs w:val="28"/>
        </w:rPr>
        <w:t xml:space="preserve"> статусом</w:t>
      </w:r>
      <w:r w:rsidR="00551A7A">
        <w:rPr>
          <w:rFonts w:ascii="Times New Roman" w:hAnsi="Times New Roman" w:cs="Times New Roman"/>
          <w:sz w:val="28"/>
          <w:szCs w:val="28"/>
        </w:rPr>
        <w:t xml:space="preserve"> в регионе</w:t>
      </w:r>
      <w:r w:rsidRPr="003A3313">
        <w:rPr>
          <w:rFonts w:ascii="Times New Roman" w:hAnsi="Times New Roman" w:cs="Times New Roman"/>
          <w:sz w:val="28"/>
          <w:szCs w:val="28"/>
        </w:rPr>
        <w:t xml:space="preserve">. </w:t>
      </w:r>
      <w:r w:rsidR="00551A7A">
        <w:rPr>
          <w:rFonts w:ascii="Times New Roman" w:hAnsi="Times New Roman" w:cs="Times New Roman"/>
          <w:sz w:val="28"/>
          <w:szCs w:val="28"/>
        </w:rPr>
        <w:t>Этнополитический</w:t>
      </w:r>
      <w:r w:rsidRPr="003A3313">
        <w:rPr>
          <w:rFonts w:ascii="Times New Roman" w:hAnsi="Times New Roman" w:cs="Times New Roman"/>
          <w:sz w:val="28"/>
          <w:szCs w:val="28"/>
        </w:rPr>
        <w:t xml:space="preserve"> потенциал </w:t>
      </w:r>
      <w:r w:rsidR="00551A7A">
        <w:rPr>
          <w:rFonts w:ascii="Times New Roman" w:hAnsi="Times New Roman" w:cs="Times New Roman"/>
          <w:sz w:val="28"/>
          <w:szCs w:val="28"/>
        </w:rPr>
        <w:t>напряженности несе</w:t>
      </w:r>
      <w:r w:rsidRPr="003A3313">
        <w:rPr>
          <w:rFonts w:ascii="Times New Roman" w:hAnsi="Times New Roman" w:cs="Times New Roman"/>
          <w:sz w:val="28"/>
          <w:szCs w:val="28"/>
        </w:rPr>
        <w:t>т в себе многие социальные</w:t>
      </w:r>
      <w:r w:rsidR="00551A7A">
        <w:rPr>
          <w:rFonts w:ascii="Times New Roman" w:hAnsi="Times New Roman" w:cs="Times New Roman"/>
          <w:sz w:val="28"/>
          <w:szCs w:val="28"/>
        </w:rPr>
        <w:t xml:space="preserve"> и политические</w:t>
      </w:r>
      <w:r w:rsidRPr="003A3313">
        <w:rPr>
          <w:rFonts w:ascii="Times New Roman" w:hAnsi="Times New Roman" w:cs="Times New Roman"/>
          <w:sz w:val="28"/>
          <w:szCs w:val="28"/>
        </w:rPr>
        <w:t xml:space="preserve"> явления: социально-экономическая дифференциация представителей различных этнических групп, явления социальной конкуренции с использованием этнической принадлежности, распространенные негативные этнические стереотипы по отношению к представителям тех или иных этнических групп, разный уровень участия во власти и т.д. Все эти явления обусловливают необходимость взвешенной региональной национальной политики, позволяющей избегать конфликтных ситуаций и обеспечивать консенсус государственных и этнических инте</w:t>
      </w:r>
      <w:r w:rsidR="00551A7A">
        <w:rPr>
          <w:rFonts w:ascii="Times New Roman" w:hAnsi="Times New Roman" w:cs="Times New Roman"/>
          <w:sz w:val="28"/>
          <w:szCs w:val="28"/>
        </w:rPr>
        <w:t>ресов в полиэтническом регионе.</w:t>
      </w:r>
    </w:p>
    <w:p w:rsidR="003A3313" w:rsidRPr="003A3313" w:rsidRDefault="003A3313" w:rsidP="007777BC">
      <w:pPr>
        <w:spacing w:after="0" w:line="360" w:lineRule="auto"/>
        <w:ind w:firstLine="709"/>
        <w:jc w:val="both"/>
        <w:rPr>
          <w:rFonts w:ascii="Times New Roman" w:hAnsi="Times New Roman" w:cs="Times New Roman"/>
          <w:sz w:val="28"/>
          <w:szCs w:val="28"/>
        </w:rPr>
      </w:pPr>
      <w:r w:rsidRPr="003A3313">
        <w:rPr>
          <w:rFonts w:ascii="Times New Roman" w:hAnsi="Times New Roman" w:cs="Times New Roman"/>
          <w:sz w:val="28"/>
          <w:szCs w:val="28"/>
        </w:rPr>
        <w:t xml:space="preserve">Поиск своевременных путей разрешения межэтнических коллизий необходимо осуществлять с помощью комплексного воздействия на социально-экономические и политико-правовые условия жизнедеятельности отдельных людей и этнических общностей. При этом следует избегать </w:t>
      </w:r>
      <w:r w:rsidR="00551A7A">
        <w:rPr>
          <w:rFonts w:ascii="Times New Roman" w:hAnsi="Times New Roman" w:cs="Times New Roman"/>
          <w:sz w:val="28"/>
          <w:szCs w:val="28"/>
        </w:rPr>
        <w:t>односторонней</w:t>
      </w:r>
      <w:r w:rsidRPr="003A3313">
        <w:rPr>
          <w:rFonts w:ascii="Times New Roman" w:hAnsi="Times New Roman" w:cs="Times New Roman"/>
          <w:sz w:val="28"/>
          <w:szCs w:val="28"/>
        </w:rPr>
        <w:t xml:space="preserve"> </w:t>
      </w:r>
      <w:proofErr w:type="spellStart"/>
      <w:r w:rsidRPr="003A3313">
        <w:rPr>
          <w:rFonts w:ascii="Times New Roman" w:hAnsi="Times New Roman" w:cs="Times New Roman"/>
          <w:sz w:val="28"/>
          <w:szCs w:val="28"/>
        </w:rPr>
        <w:t>этнизации</w:t>
      </w:r>
      <w:proofErr w:type="spellEnd"/>
      <w:r w:rsidRPr="003A3313">
        <w:rPr>
          <w:rFonts w:ascii="Times New Roman" w:hAnsi="Times New Roman" w:cs="Times New Roman"/>
          <w:sz w:val="28"/>
          <w:szCs w:val="28"/>
        </w:rPr>
        <w:t xml:space="preserve"> социальных и политических конфликтов. Как известно, социально-экономическое недовольство часто направляется в русло межэтнической конкуренции. Чувство </w:t>
      </w:r>
      <w:proofErr w:type="spellStart"/>
      <w:r w:rsidRPr="003A3313">
        <w:rPr>
          <w:rFonts w:ascii="Times New Roman" w:hAnsi="Times New Roman" w:cs="Times New Roman"/>
          <w:sz w:val="28"/>
          <w:szCs w:val="28"/>
        </w:rPr>
        <w:t>ущемленности</w:t>
      </w:r>
      <w:proofErr w:type="spellEnd"/>
      <w:r w:rsidRPr="003A3313">
        <w:rPr>
          <w:rFonts w:ascii="Times New Roman" w:hAnsi="Times New Roman" w:cs="Times New Roman"/>
          <w:sz w:val="28"/>
          <w:szCs w:val="28"/>
        </w:rPr>
        <w:t xml:space="preserve"> в условиях социальной</w:t>
      </w:r>
      <w:r w:rsidR="00551A7A">
        <w:rPr>
          <w:rFonts w:ascii="Times New Roman" w:hAnsi="Times New Roman" w:cs="Times New Roman"/>
          <w:sz w:val="28"/>
          <w:szCs w:val="28"/>
        </w:rPr>
        <w:t xml:space="preserve"> и политической</w:t>
      </w:r>
      <w:r w:rsidRPr="003A3313">
        <w:rPr>
          <w:rFonts w:ascii="Times New Roman" w:hAnsi="Times New Roman" w:cs="Times New Roman"/>
          <w:sz w:val="28"/>
          <w:szCs w:val="28"/>
        </w:rPr>
        <w:t xml:space="preserve"> конкуренции часто воспринимается в межэтническом контексте: когда другие «незаслуженно» получают больше, причина этого видится в их этнической принадлежности, что, в свою очередь, рождает недовольство и протест. В связи с этим межэтнические отношения</w:t>
      </w:r>
      <w:r w:rsidR="00551A7A">
        <w:rPr>
          <w:rFonts w:ascii="Times New Roman" w:hAnsi="Times New Roman" w:cs="Times New Roman"/>
          <w:sz w:val="28"/>
          <w:szCs w:val="28"/>
        </w:rPr>
        <w:t xml:space="preserve"> и этнополитическая напряженность</w:t>
      </w:r>
      <w:r w:rsidRPr="003A3313">
        <w:rPr>
          <w:rFonts w:ascii="Times New Roman" w:hAnsi="Times New Roman" w:cs="Times New Roman"/>
          <w:sz w:val="28"/>
          <w:szCs w:val="28"/>
        </w:rPr>
        <w:t xml:space="preserve"> выступают индикатором состояния социального и духовного самочувствия в обществе.</w:t>
      </w:r>
      <w:r w:rsidR="00551A7A">
        <w:rPr>
          <w:rFonts w:ascii="Times New Roman" w:hAnsi="Times New Roman" w:cs="Times New Roman"/>
          <w:sz w:val="28"/>
          <w:szCs w:val="28"/>
        </w:rPr>
        <w:t xml:space="preserve"> </w:t>
      </w:r>
      <w:proofErr w:type="gramStart"/>
      <w:r w:rsidR="00551A7A">
        <w:rPr>
          <w:rFonts w:ascii="Times New Roman" w:hAnsi="Times New Roman" w:cs="Times New Roman"/>
          <w:sz w:val="28"/>
          <w:szCs w:val="28"/>
        </w:rPr>
        <w:t>В Краснодарском крае, при грамотной проводимой реализации национальной политике и умелой работе с этническими группами и этническими меньшинствами вплоть до первичного уровня, можно сказать о том, что проблема сохранения политической стабильности и снижения этнополитической напряженности является одной из важнейших проблем в повестке дня властей региона, зачастую определяющий политику региона в целом.</w:t>
      </w:r>
      <w:proofErr w:type="gramEnd"/>
      <w:r w:rsidRPr="003A3313">
        <w:rPr>
          <w:rFonts w:ascii="Times New Roman" w:hAnsi="Times New Roman" w:cs="Times New Roman"/>
          <w:sz w:val="28"/>
          <w:szCs w:val="28"/>
        </w:rPr>
        <w:t xml:space="preserve"> Одним из индикаторов </w:t>
      </w:r>
      <w:r w:rsidR="007777BC">
        <w:rPr>
          <w:rFonts w:ascii="Times New Roman" w:hAnsi="Times New Roman" w:cs="Times New Roman"/>
          <w:sz w:val="28"/>
          <w:szCs w:val="28"/>
        </w:rPr>
        <w:t xml:space="preserve">умело проводимой национальной </w:t>
      </w:r>
      <w:proofErr w:type="gramStart"/>
      <w:r w:rsidR="007777BC">
        <w:rPr>
          <w:rFonts w:ascii="Times New Roman" w:hAnsi="Times New Roman" w:cs="Times New Roman"/>
          <w:sz w:val="28"/>
          <w:szCs w:val="28"/>
        </w:rPr>
        <w:t>политики</w:t>
      </w:r>
      <w:proofErr w:type="gramEnd"/>
      <w:r w:rsidR="007777BC">
        <w:rPr>
          <w:rFonts w:ascii="Times New Roman" w:hAnsi="Times New Roman" w:cs="Times New Roman"/>
          <w:sz w:val="28"/>
          <w:szCs w:val="28"/>
        </w:rPr>
        <w:t xml:space="preserve"> и работы с представителями</w:t>
      </w:r>
      <w:r w:rsidRPr="003A3313">
        <w:rPr>
          <w:rFonts w:ascii="Times New Roman" w:hAnsi="Times New Roman" w:cs="Times New Roman"/>
          <w:sz w:val="28"/>
          <w:szCs w:val="28"/>
        </w:rPr>
        <w:t xml:space="preserve"> всех этнических групп является миграция </w:t>
      </w:r>
      <w:r w:rsidR="007777BC">
        <w:rPr>
          <w:rFonts w:ascii="Times New Roman" w:hAnsi="Times New Roman" w:cs="Times New Roman"/>
          <w:sz w:val="28"/>
          <w:szCs w:val="28"/>
        </w:rPr>
        <w:t xml:space="preserve">в регион </w:t>
      </w:r>
      <w:r w:rsidR="007777BC">
        <w:rPr>
          <w:rFonts w:ascii="Times New Roman" w:hAnsi="Times New Roman" w:cs="Times New Roman"/>
          <w:sz w:val="28"/>
          <w:szCs w:val="28"/>
        </w:rPr>
        <w:lastRenderedPageBreak/>
        <w:t>из других субъектов Российской Федерации</w:t>
      </w:r>
      <w:r w:rsidRPr="003A3313">
        <w:rPr>
          <w:rFonts w:ascii="Times New Roman" w:hAnsi="Times New Roman" w:cs="Times New Roman"/>
          <w:sz w:val="28"/>
          <w:szCs w:val="28"/>
        </w:rPr>
        <w:t xml:space="preserve">. Свидетельством этого является наблюдаемый </w:t>
      </w:r>
      <w:r w:rsidR="007777BC">
        <w:rPr>
          <w:rFonts w:ascii="Times New Roman" w:hAnsi="Times New Roman" w:cs="Times New Roman"/>
          <w:sz w:val="28"/>
          <w:szCs w:val="28"/>
        </w:rPr>
        <w:t>в последнем десятилетии рост миграционного</w:t>
      </w:r>
      <w:r w:rsidRPr="003A3313">
        <w:rPr>
          <w:rFonts w:ascii="Times New Roman" w:hAnsi="Times New Roman" w:cs="Times New Roman"/>
          <w:sz w:val="28"/>
          <w:szCs w:val="28"/>
        </w:rPr>
        <w:t xml:space="preserve"> </w:t>
      </w:r>
      <w:r w:rsidR="007777BC">
        <w:rPr>
          <w:rFonts w:ascii="Times New Roman" w:hAnsi="Times New Roman" w:cs="Times New Roman"/>
          <w:sz w:val="28"/>
          <w:szCs w:val="28"/>
        </w:rPr>
        <w:t>притока</w:t>
      </w:r>
      <w:r w:rsidRPr="003A3313">
        <w:rPr>
          <w:rFonts w:ascii="Times New Roman" w:hAnsi="Times New Roman" w:cs="Times New Roman"/>
          <w:sz w:val="28"/>
          <w:szCs w:val="28"/>
        </w:rPr>
        <w:t xml:space="preserve"> </w:t>
      </w:r>
      <w:r w:rsidR="007777BC">
        <w:rPr>
          <w:rFonts w:ascii="Times New Roman" w:hAnsi="Times New Roman" w:cs="Times New Roman"/>
          <w:sz w:val="28"/>
          <w:szCs w:val="28"/>
        </w:rPr>
        <w:t>в край</w:t>
      </w:r>
      <w:r w:rsidRPr="003A3313">
        <w:rPr>
          <w:rFonts w:ascii="Times New Roman" w:hAnsi="Times New Roman" w:cs="Times New Roman"/>
          <w:sz w:val="28"/>
          <w:szCs w:val="28"/>
        </w:rPr>
        <w:t>. Негативные</w:t>
      </w:r>
      <w:r w:rsidR="007777BC">
        <w:rPr>
          <w:rFonts w:ascii="Times New Roman" w:hAnsi="Times New Roman" w:cs="Times New Roman"/>
          <w:sz w:val="28"/>
          <w:szCs w:val="28"/>
        </w:rPr>
        <w:t xml:space="preserve"> же</w:t>
      </w:r>
      <w:r w:rsidRPr="003A3313">
        <w:rPr>
          <w:rFonts w:ascii="Times New Roman" w:hAnsi="Times New Roman" w:cs="Times New Roman"/>
          <w:sz w:val="28"/>
          <w:szCs w:val="28"/>
        </w:rPr>
        <w:t xml:space="preserve"> миграционные процессы необходимо компенсировать взвешенной государственной политикой в области миграции, что обусловливает принятие срочных мер</w:t>
      </w:r>
      <w:r w:rsidR="007777BC">
        <w:rPr>
          <w:rFonts w:ascii="Times New Roman" w:hAnsi="Times New Roman" w:cs="Times New Roman"/>
          <w:sz w:val="28"/>
          <w:szCs w:val="28"/>
        </w:rPr>
        <w:t>.</w:t>
      </w:r>
    </w:p>
    <w:p w:rsidR="003A3313" w:rsidRPr="00C40170" w:rsidRDefault="003A3313" w:rsidP="003A3313">
      <w:pPr>
        <w:spacing w:after="0" w:line="360" w:lineRule="auto"/>
        <w:ind w:firstLine="709"/>
        <w:jc w:val="both"/>
        <w:rPr>
          <w:rFonts w:ascii="Times New Roman" w:hAnsi="Times New Roman" w:cs="Times New Roman"/>
          <w:sz w:val="28"/>
          <w:szCs w:val="28"/>
        </w:rPr>
      </w:pPr>
      <w:r w:rsidRPr="003A3313">
        <w:rPr>
          <w:rFonts w:ascii="Times New Roman" w:hAnsi="Times New Roman" w:cs="Times New Roman"/>
          <w:sz w:val="28"/>
          <w:szCs w:val="28"/>
        </w:rPr>
        <w:t>Результаты проведенно</w:t>
      </w:r>
      <w:r w:rsidR="007777BC">
        <w:rPr>
          <w:rFonts w:ascii="Times New Roman" w:hAnsi="Times New Roman" w:cs="Times New Roman"/>
          <w:sz w:val="28"/>
          <w:szCs w:val="28"/>
        </w:rPr>
        <w:t xml:space="preserve">й работы </w:t>
      </w:r>
      <w:r w:rsidRPr="003A3313">
        <w:rPr>
          <w:rFonts w:ascii="Times New Roman" w:hAnsi="Times New Roman" w:cs="Times New Roman"/>
          <w:sz w:val="28"/>
          <w:szCs w:val="28"/>
        </w:rPr>
        <w:t>показывают значимость для сохранения этно</w:t>
      </w:r>
      <w:r w:rsidR="007777BC">
        <w:rPr>
          <w:rFonts w:ascii="Times New Roman" w:hAnsi="Times New Roman" w:cs="Times New Roman"/>
          <w:sz w:val="28"/>
          <w:szCs w:val="28"/>
        </w:rPr>
        <w:t xml:space="preserve">политической </w:t>
      </w:r>
      <w:r w:rsidRPr="003A3313">
        <w:rPr>
          <w:rFonts w:ascii="Times New Roman" w:hAnsi="Times New Roman" w:cs="Times New Roman"/>
          <w:sz w:val="28"/>
          <w:szCs w:val="28"/>
        </w:rPr>
        <w:t xml:space="preserve">стабильности в регионе совокупности факторов: социально-экономических, политических, этнокультурных, демографических и других. Одним из главных выводов является вывод о том, что поиск путей </w:t>
      </w:r>
      <w:r w:rsidR="007777BC">
        <w:rPr>
          <w:rFonts w:ascii="Times New Roman" w:hAnsi="Times New Roman" w:cs="Times New Roman"/>
          <w:sz w:val="28"/>
          <w:szCs w:val="28"/>
        </w:rPr>
        <w:t>политической</w:t>
      </w:r>
      <w:r w:rsidRPr="003A3313">
        <w:rPr>
          <w:rFonts w:ascii="Times New Roman" w:hAnsi="Times New Roman" w:cs="Times New Roman"/>
          <w:sz w:val="28"/>
          <w:szCs w:val="28"/>
        </w:rPr>
        <w:t xml:space="preserve"> (и меж</w:t>
      </w:r>
      <w:r w:rsidR="007777BC">
        <w:rPr>
          <w:rFonts w:ascii="Times New Roman" w:hAnsi="Times New Roman" w:cs="Times New Roman"/>
          <w:sz w:val="28"/>
          <w:szCs w:val="28"/>
        </w:rPr>
        <w:t>этнической</w:t>
      </w:r>
      <w:r w:rsidRPr="003A3313">
        <w:rPr>
          <w:rFonts w:ascii="Times New Roman" w:hAnsi="Times New Roman" w:cs="Times New Roman"/>
          <w:sz w:val="28"/>
          <w:szCs w:val="28"/>
        </w:rPr>
        <w:t>) стабильности лежит через решение коренных вопросов социально-экономического и политического развития, связанных с механизмами оформления, реализации интересов граждан и этнических групп в различных сферах. Это достигается путем координации усилий и действий государственных и общественных структур, путем выработки единой линии в решении этно</w:t>
      </w:r>
      <w:r w:rsidR="007777BC">
        <w:rPr>
          <w:rFonts w:ascii="Times New Roman" w:hAnsi="Times New Roman" w:cs="Times New Roman"/>
          <w:sz w:val="28"/>
          <w:szCs w:val="28"/>
        </w:rPr>
        <w:t>политических</w:t>
      </w:r>
      <w:r w:rsidRPr="003A3313">
        <w:rPr>
          <w:rFonts w:ascii="Times New Roman" w:hAnsi="Times New Roman" w:cs="Times New Roman"/>
          <w:sz w:val="28"/>
          <w:szCs w:val="28"/>
        </w:rPr>
        <w:t xml:space="preserve"> проблем. Кроме того, поиск таких путей невозможен без сотрудничества органов управления с научно-исследовательским потенциалом региона. Таким образом, проблема консолидации полиэтнического сообщества и согласия в нем разрешается по мере </w:t>
      </w:r>
      <w:proofErr w:type="gramStart"/>
      <w:r w:rsidRPr="003A3313">
        <w:rPr>
          <w:rFonts w:ascii="Times New Roman" w:hAnsi="Times New Roman" w:cs="Times New Roman"/>
          <w:sz w:val="28"/>
          <w:szCs w:val="28"/>
        </w:rPr>
        <w:t>достижения общности позиции орган</w:t>
      </w:r>
      <w:r w:rsidR="007777BC">
        <w:rPr>
          <w:rFonts w:ascii="Times New Roman" w:hAnsi="Times New Roman" w:cs="Times New Roman"/>
          <w:sz w:val="28"/>
          <w:szCs w:val="28"/>
        </w:rPr>
        <w:t>ов власти всех уровней</w:t>
      </w:r>
      <w:proofErr w:type="gramEnd"/>
      <w:r w:rsidR="007777BC">
        <w:rPr>
          <w:rFonts w:ascii="Times New Roman" w:hAnsi="Times New Roman" w:cs="Times New Roman"/>
          <w:sz w:val="28"/>
          <w:szCs w:val="28"/>
        </w:rPr>
        <w:t xml:space="preserve"> и других </w:t>
      </w:r>
      <w:r w:rsidRPr="003A3313">
        <w:rPr>
          <w:rFonts w:ascii="Times New Roman" w:hAnsi="Times New Roman" w:cs="Times New Roman"/>
          <w:sz w:val="28"/>
          <w:szCs w:val="28"/>
        </w:rPr>
        <w:t xml:space="preserve">институтов, которая основывается на взаимной ответственности за </w:t>
      </w:r>
      <w:r w:rsidR="007777BC">
        <w:rPr>
          <w:rFonts w:ascii="Times New Roman" w:hAnsi="Times New Roman" w:cs="Times New Roman"/>
          <w:sz w:val="28"/>
          <w:szCs w:val="28"/>
        </w:rPr>
        <w:t>этнополитическую</w:t>
      </w:r>
      <w:r w:rsidRPr="003A3313">
        <w:rPr>
          <w:rFonts w:ascii="Times New Roman" w:hAnsi="Times New Roman" w:cs="Times New Roman"/>
          <w:sz w:val="28"/>
          <w:szCs w:val="28"/>
        </w:rPr>
        <w:t xml:space="preserve"> ситуацию в регионе.</w:t>
      </w:r>
    </w:p>
    <w:p w:rsidR="003A3313" w:rsidRDefault="003A3313" w:rsidP="003A3313">
      <w:pPr>
        <w:spacing w:after="0" w:line="360" w:lineRule="auto"/>
        <w:ind w:firstLine="709"/>
        <w:jc w:val="both"/>
        <w:rPr>
          <w:rFonts w:ascii="Times New Roman" w:hAnsi="Times New Roman" w:cs="Times New Roman"/>
          <w:sz w:val="28"/>
          <w:szCs w:val="28"/>
        </w:rPr>
      </w:pPr>
    </w:p>
    <w:p w:rsidR="008F4570" w:rsidRDefault="008F4570" w:rsidP="003A3313">
      <w:pPr>
        <w:spacing w:after="0" w:line="360" w:lineRule="auto"/>
        <w:ind w:firstLine="709"/>
        <w:jc w:val="both"/>
        <w:rPr>
          <w:rFonts w:ascii="Times New Roman" w:hAnsi="Times New Roman" w:cs="Times New Roman"/>
          <w:sz w:val="28"/>
          <w:szCs w:val="28"/>
        </w:rPr>
      </w:pPr>
    </w:p>
    <w:p w:rsidR="008F4570" w:rsidRDefault="008F4570" w:rsidP="003A3313">
      <w:pPr>
        <w:spacing w:after="0" w:line="360" w:lineRule="auto"/>
        <w:ind w:firstLine="709"/>
        <w:jc w:val="both"/>
        <w:rPr>
          <w:rFonts w:ascii="Times New Roman" w:hAnsi="Times New Roman" w:cs="Times New Roman"/>
          <w:sz w:val="28"/>
          <w:szCs w:val="28"/>
        </w:rPr>
      </w:pPr>
    </w:p>
    <w:p w:rsidR="008F4570" w:rsidRDefault="008F4570" w:rsidP="003A3313">
      <w:pPr>
        <w:spacing w:after="0" w:line="360" w:lineRule="auto"/>
        <w:ind w:firstLine="709"/>
        <w:jc w:val="both"/>
        <w:rPr>
          <w:rFonts w:ascii="Times New Roman" w:hAnsi="Times New Roman" w:cs="Times New Roman"/>
          <w:sz w:val="28"/>
          <w:szCs w:val="28"/>
        </w:rPr>
      </w:pPr>
    </w:p>
    <w:p w:rsidR="008F4570" w:rsidRDefault="008F4570" w:rsidP="003A3313">
      <w:pPr>
        <w:spacing w:after="0" w:line="360" w:lineRule="auto"/>
        <w:ind w:firstLine="709"/>
        <w:jc w:val="both"/>
        <w:rPr>
          <w:rFonts w:ascii="Times New Roman" w:hAnsi="Times New Roman" w:cs="Times New Roman"/>
          <w:sz w:val="28"/>
          <w:szCs w:val="28"/>
        </w:rPr>
      </w:pPr>
    </w:p>
    <w:p w:rsidR="008F4570" w:rsidRDefault="008F4570" w:rsidP="003A3313">
      <w:pPr>
        <w:spacing w:after="0" w:line="360" w:lineRule="auto"/>
        <w:ind w:firstLine="709"/>
        <w:jc w:val="both"/>
        <w:rPr>
          <w:rFonts w:ascii="Times New Roman" w:hAnsi="Times New Roman" w:cs="Times New Roman"/>
          <w:sz w:val="28"/>
          <w:szCs w:val="28"/>
        </w:rPr>
      </w:pPr>
    </w:p>
    <w:p w:rsidR="008F4570" w:rsidRDefault="008F4570" w:rsidP="003A3313">
      <w:pPr>
        <w:spacing w:after="0" w:line="360" w:lineRule="auto"/>
        <w:ind w:firstLine="709"/>
        <w:jc w:val="both"/>
        <w:rPr>
          <w:rFonts w:ascii="Times New Roman" w:hAnsi="Times New Roman" w:cs="Times New Roman"/>
          <w:sz w:val="28"/>
          <w:szCs w:val="28"/>
        </w:rPr>
      </w:pPr>
    </w:p>
    <w:p w:rsidR="008F4570" w:rsidRDefault="008F4570" w:rsidP="003A3313">
      <w:pPr>
        <w:spacing w:after="0" w:line="360" w:lineRule="auto"/>
        <w:ind w:firstLine="709"/>
        <w:jc w:val="both"/>
        <w:rPr>
          <w:rFonts w:ascii="Times New Roman" w:hAnsi="Times New Roman" w:cs="Times New Roman"/>
          <w:sz w:val="28"/>
          <w:szCs w:val="28"/>
        </w:rPr>
      </w:pPr>
    </w:p>
    <w:p w:rsidR="00936FBE" w:rsidRDefault="00936FBE" w:rsidP="003A3313">
      <w:pPr>
        <w:spacing w:after="0" w:line="360" w:lineRule="auto"/>
        <w:ind w:firstLine="709"/>
        <w:jc w:val="both"/>
        <w:rPr>
          <w:rFonts w:ascii="Times New Roman" w:hAnsi="Times New Roman" w:cs="Times New Roman"/>
          <w:sz w:val="28"/>
          <w:szCs w:val="28"/>
        </w:rPr>
      </w:pPr>
    </w:p>
    <w:p w:rsidR="00936FBE" w:rsidRDefault="001B1E77" w:rsidP="00CC7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БИБЛИОГРАФИЧЕСКИЙ СПИСОК</w:t>
      </w:r>
    </w:p>
    <w:p w:rsidR="00184A38" w:rsidRDefault="00184A38" w:rsidP="00184A38">
      <w:pPr>
        <w:spacing w:after="0" w:line="240" w:lineRule="auto"/>
        <w:ind w:firstLine="709"/>
        <w:jc w:val="both"/>
        <w:rPr>
          <w:rFonts w:ascii="Times New Roman" w:hAnsi="Times New Roman" w:cs="Times New Roman"/>
          <w:sz w:val="28"/>
          <w:szCs w:val="28"/>
        </w:rPr>
      </w:pPr>
    </w:p>
    <w:p w:rsidR="00184A38" w:rsidRPr="00CC7F96" w:rsidRDefault="00184A38" w:rsidP="00184A38">
      <w:pPr>
        <w:spacing w:after="0" w:line="240" w:lineRule="auto"/>
        <w:ind w:firstLine="709"/>
        <w:jc w:val="both"/>
        <w:rPr>
          <w:rFonts w:ascii="Times New Roman" w:hAnsi="Times New Roman" w:cs="Times New Roman"/>
          <w:sz w:val="28"/>
          <w:szCs w:val="28"/>
        </w:rPr>
      </w:pP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Абдулатипов</w:t>
      </w:r>
      <w:proofErr w:type="spellEnd"/>
      <w:r w:rsidRPr="00936FBE">
        <w:rPr>
          <w:rFonts w:ascii="Times New Roman" w:hAnsi="Times New Roman" w:cs="Times New Roman"/>
          <w:sz w:val="28"/>
          <w:szCs w:val="28"/>
        </w:rPr>
        <w:t xml:space="preserve"> Р.Г. Российская нация (</w:t>
      </w:r>
      <w:proofErr w:type="spellStart"/>
      <w:r w:rsidRPr="00936FBE">
        <w:rPr>
          <w:rFonts w:ascii="Times New Roman" w:hAnsi="Times New Roman" w:cs="Times New Roman"/>
          <w:sz w:val="28"/>
          <w:szCs w:val="28"/>
        </w:rPr>
        <w:t>этнонациональная</w:t>
      </w:r>
      <w:proofErr w:type="spellEnd"/>
      <w:r w:rsidRPr="00936FBE">
        <w:rPr>
          <w:rFonts w:ascii="Times New Roman" w:hAnsi="Times New Roman" w:cs="Times New Roman"/>
          <w:sz w:val="28"/>
          <w:szCs w:val="28"/>
        </w:rPr>
        <w:t xml:space="preserve"> и гражданская идентичность россиян в современных условиях). – М.: Научная книга, 2005. – 475с. </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Абдулатипов</w:t>
      </w:r>
      <w:proofErr w:type="spellEnd"/>
      <w:r w:rsidRPr="001B1E77">
        <w:rPr>
          <w:rFonts w:ascii="Times New Roman" w:hAnsi="Times New Roman" w:cs="Times New Roman"/>
          <w:sz w:val="28"/>
          <w:szCs w:val="28"/>
        </w:rPr>
        <w:t xml:space="preserve"> Р.Г. Управление этнополитическими процессами: вопросы теории и практики. М., 2001. </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Авксентьев</w:t>
      </w:r>
      <w:proofErr w:type="spellEnd"/>
      <w:r w:rsidRPr="00936FBE">
        <w:rPr>
          <w:rFonts w:ascii="Times New Roman" w:hAnsi="Times New Roman" w:cs="Times New Roman"/>
          <w:sz w:val="28"/>
          <w:szCs w:val="28"/>
        </w:rPr>
        <w:t xml:space="preserve"> В.А. и др. Региональная </w:t>
      </w:r>
      <w:proofErr w:type="spellStart"/>
      <w:r w:rsidRPr="00936FBE">
        <w:rPr>
          <w:rFonts w:ascii="Times New Roman" w:hAnsi="Times New Roman" w:cs="Times New Roman"/>
          <w:sz w:val="28"/>
          <w:szCs w:val="28"/>
        </w:rPr>
        <w:t>конфликтология</w:t>
      </w:r>
      <w:proofErr w:type="spellEnd"/>
      <w:r w:rsidRPr="00936FBE">
        <w:rPr>
          <w:rFonts w:ascii="Times New Roman" w:hAnsi="Times New Roman" w:cs="Times New Roman"/>
          <w:sz w:val="28"/>
          <w:szCs w:val="28"/>
        </w:rPr>
        <w:t xml:space="preserve">: концепты и российская практика. - М.: Альфа-М, 2008. </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Авксентьев</w:t>
      </w:r>
      <w:proofErr w:type="spellEnd"/>
      <w:r w:rsidRPr="001B1E77">
        <w:rPr>
          <w:rFonts w:ascii="Times New Roman" w:hAnsi="Times New Roman" w:cs="Times New Roman"/>
          <w:sz w:val="28"/>
          <w:szCs w:val="28"/>
        </w:rPr>
        <w:t xml:space="preserve"> В.А. </w:t>
      </w:r>
      <w:proofErr w:type="gramStart"/>
      <w:r w:rsidRPr="001B1E77">
        <w:rPr>
          <w:rFonts w:ascii="Times New Roman" w:hAnsi="Times New Roman" w:cs="Times New Roman"/>
          <w:sz w:val="28"/>
          <w:szCs w:val="28"/>
        </w:rPr>
        <w:t>Региональная</w:t>
      </w:r>
      <w:proofErr w:type="gramEnd"/>
      <w:r w:rsidRPr="001B1E77">
        <w:rPr>
          <w:rFonts w:ascii="Times New Roman" w:hAnsi="Times New Roman" w:cs="Times New Roman"/>
          <w:sz w:val="28"/>
          <w:szCs w:val="28"/>
        </w:rPr>
        <w:t xml:space="preserve"> </w:t>
      </w:r>
      <w:proofErr w:type="spellStart"/>
      <w:r w:rsidRPr="001B1E77">
        <w:rPr>
          <w:rFonts w:ascii="Times New Roman" w:hAnsi="Times New Roman" w:cs="Times New Roman"/>
          <w:sz w:val="28"/>
          <w:szCs w:val="28"/>
        </w:rPr>
        <w:t>конфликтология</w:t>
      </w:r>
      <w:proofErr w:type="spellEnd"/>
      <w:r w:rsidRPr="001B1E77">
        <w:rPr>
          <w:rFonts w:ascii="Times New Roman" w:hAnsi="Times New Roman" w:cs="Times New Roman"/>
          <w:sz w:val="28"/>
          <w:szCs w:val="28"/>
        </w:rPr>
        <w:t>: экспертное мнение. М.: Альфа-М, 2007.</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Авксентьев</w:t>
      </w:r>
      <w:proofErr w:type="spellEnd"/>
      <w:r>
        <w:rPr>
          <w:rFonts w:ascii="Times New Roman" w:hAnsi="Times New Roman" w:cs="Times New Roman"/>
          <w:sz w:val="28"/>
          <w:szCs w:val="28"/>
        </w:rPr>
        <w:t xml:space="preserve"> В.А.</w:t>
      </w:r>
      <w:r w:rsidRPr="00936FBE">
        <w:rPr>
          <w:rFonts w:ascii="Times New Roman" w:hAnsi="Times New Roman" w:cs="Times New Roman"/>
          <w:sz w:val="28"/>
          <w:szCs w:val="28"/>
        </w:rPr>
        <w:t xml:space="preserve"> Этнополитические процессы на Юге России: от </w:t>
      </w:r>
      <w:proofErr w:type="gramStart"/>
      <w:r w:rsidRPr="00936FBE">
        <w:rPr>
          <w:rFonts w:ascii="Times New Roman" w:hAnsi="Times New Roman" w:cs="Times New Roman"/>
          <w:sz w:val="28"/>
          <w:szCs w:val="28"/>
        </w:rPr>
        <w:t>локальных</w:t>
      </w:r>
      <w:proofErr w:type="gramEnd"/>
      <w:r w:rsidRPr="00936FBE">
        <w:rPr>
          <w:rFonts w:ascii="Times New Roman" w:hAnsi="Times New Roman" w:cs="Times New Roman"/>
          <w:sz w:val="28"/>
          <w:szCs w:val="28"/>
        </w:rPr>
        <w:t xml:space="preserve"> к блоковым конфликтам. Ростов-на-Дону: Изд-во ЮНЦ РАН. 2011. -202 с</w:t>
      </w:r>
      <w:r>
        <w:rPr>
          <w:rFonts w:ascii="Times New Roman" w:hAnsi="Times New Roman" w:cs="Times New Roman"/>
          <w:sz w:val="28"/>
          <w:szCs w:val="28"/>
        </w:rPr>
        <w:t>.</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Авксентьев</w:t>
      </w:r>
      <w:proofErr w:type="spellEnd"/>
      <w:r w:rsidRPr="00936FBE">
        <w:rPr>
          <w:rFonts w:ascii="Times New Roman" w:hAnsi="Times New Roman" w:cs="Times New Roman"/>
          <w:sz w:val="28"/>
          <w:szCs w:val="28"/>
        </w:rPr>
        <w:t xml:space="preserve"> В.А., Гриценко Г.Д. и др. Конфликтный регион: экспертное мнение // Вестник Южного научног</w:t>
      </w:r>
      <w:r w:rsidR="00832C54">
        <w:rPr>
          <w:rFonts w:ascii="Times New Roman" w:hAnsi="Times New Roman" w:cs="Times New Roman"/>
          <w:sz w:val="28"/>
          <w:szCs w:val="28"/>
        </w:rPr>
        <w:t>о центра РАН .-2009.Т. 5.- №3. С</w:t>
      </w:r>
      <w:r w:rsidRPr="00936FBE">
        <w:rPr>
          <w:rFonts w:ascii="Times New Roman" w:hAnsi="Times New Roman" w:cs="Times New Roman"/>
          <w:sz w:val="28"/>
          <w:szCs w:val="28"/>
        </w:rPr>
        <w:t>. 15-21.</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 xml:space="preserve">Арефьева Г.С., Калинин Э.Ю., </w:t>
      </w:r>
      <w:proofErr w:type="spellStart"/>
      <w:r w:rsidRPr="00936FBE">
        <w:rPr>
          <w:rFonts w:ascii="Times New Roman" w:hAnsi="Times New Roman" w:cs="Times New Roman"/>
          <w:sz w:val="28"/>
          <w:szCs w:val="28"/>
        </w:rPr>
        <w:t>Люснин</w:t>
      </w:r>
      <w:proofErr w:type="spellEnd"/>
      <w:r w:rsidRPr="00936FBE">
        <w:rPr>
          <w:rFonts w:ascii="Times New Roman" w:hAnsi="Times New Roman" w:cs="Times New Roman"/>
          <w:sz w:val="28"/>
          <w:szCs w:val="28"/>
        </w:rPr>
        <w:t xml:space="preserve"> М.Б. </w:t>
      </w:r>
      <w:proofErr w:type="spellStart"/>
      <w:r w:rsidRPr="00936FBE">
        <w:rPr>
          <w:rFonts w:ascii="Times New Roman" w:hAnsi="Times New Roman" w:cs="Times New Roman"/>
          <w:sz w:val="28"/>
          <w:szCs w:val="28"/>
        </w:rPr>
        <w:t>Постклассический</w:t>
      </w:r>
      <w:proofErr w:type="spellEnd"/>
      <w:r w:rsidRPr="00936FBE">
        <w:rPr>
          <w:rFonts w:ascii="Times New Roman" w:hAnsi="Times New Roman" w:cs="Times New Roman"/>
          <w:sz w:val="28"/>
          <w:szCs w:val="28"/>
        </w:rPr>
        <w:t xml:space="preserve"> подход к познанию социального и этнического // Философия и общество. – 2002. – №1. – С. 16-45.</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Арутюнов С.А. Народы и культуры: развит</w:t>
      </w:r>
      <w:r w:rsidR="00832C54">
        <w:rPr>
          <w:rFonts w:ascii="Times New Roman" w:hAnsi="Times New Roman" w:cs="Times New Roman"/>
          <w:sz w:val="28"/>
          <w:szCs w:val="28"/>
        </w:rPr>
        <w:t>ие и взаимодействие. М., 1989. С</w:t>
      </w:r>
      <w:r w:rsidRPr="00936FBE">
        <w:rPr>
          <w:rFonts w:ascii="Times New Roman" w:hAnsi="Times New Roman" w:cs="Times New Roman"/>
          <w:sz w:val="28"/>
          <w:szCs w:val="28"/>
        </w:rPr>
        <w:t>. 154-158.</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Арутюнов</w:t>
      </w:r>
      <w:r w:rsidRPr="001B1E77">
        <w:rPr>
          <w:rFonts w:ascii="Times New Roman" w:hAnsi="Times New Roman" w:cs="Times New Roman"/>
          <w:sz w:val="28"/>
          <w:szCs w:val="28"/>
        </w:rPr>
        <w:t xml:space="preserve"> С.А. Силуэты этничности на цивилизационном фоне. М.: ИНФРА-М, 2012.</w:t>
      </w:r>
    </w:p>
    <w:p w:rsidR="00936FBE" w:rsidRPr="001B1E77" w:rsidRDefault="00CC7F96" w:rsidP="00184A38">
      <w:pPr>
        <w:pStyle w:val="af4"/>
        <w:numPr>
          <w:ilvl w:val="0"/>
          <w:numId w:val="2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Арутюнян</w:t>
      </w:r>
      <w:r w:rsidR="00936FBE" w:rsidRPr="001B1E77">
        <w:rPr>
          <w:rFonts w:ascii="Times New Roman" w:hAnsi="Times New Roman" w:cs="Times New Roman"/>
          <w:sz w:val="28"/>
          <w:szCs w:val="28"/>
        </w:rPr>
        <w:t xml:space="preserve"> Ю.В., </w:t>
      </w:r>
      <w:proofErr w:type="spellStart"/>
      <w:r w:rsidR="00936FBE" w:rsidRPr="001B1E77">
        <w:rPr>
          <w:rFonts w:ascii="Times New Roman" w:hAnsi="Times New Roman" w:cs="Times New Roman"/>
          <w:sz w:val="28"/>
          <w:szCs w:val="28"/>
        </w:rPr>
        <w:t>Дробижева</w:t>
      </w:r>
      <w:proofErr w:type="spellEnd"/>
      <w:r w:rsidR="00936FBE" w:rsidRPr="001B1E77">
        <w:rPr>
          <w:rFonts w:ascii="Times New Roman" w:hAnsi="Times New Roman" w:cs="Times New Roman"/>
          <w:sz w:val="28"/>
          <w:szCs w:val="28"/>
        </w:rPr>
        <w:t xml:space="preserve"> Л.М., </w:t>
      </w:r>
      <w:proofErr w:type="spellStart"/>
      <w:r w:rsidR="00936FBE" w:rsidRPr="001B1E77">
        <w:rPr>
          <w:rFonts w:ascii="Times New Roman" w:hAnsi="Times New Roman" w:cs="Times New Roman"/>
          <w:sz w:val="28"/>
          <w:szCs w:val="28"/>
        </w:rPr>
        <w:t>Сусоколов</w:t>
      </w:r>
      <w:proofErr w:type="spellEnd"/>
      <w:r w:rsidR="00936FBE" w:rsidRPr="001B1E77">
        <w:rPr>
          <w:rFonts w:ascii="Times New Roman" w:hAnsi="Times New Roman" w:cs="Times New Roman"/>
          <w:sz w:val="28"/>
          <w:szCs w:val="28"/>
        </w:rPr>
        <w:t xml:space="preserve"> А.А. </w:t>
      </w:r>
      <w:proofErr w:type="spellStart"/>
      <w:r w:rsidR="00936FBE" w:rsidRPr="001B1E77">
        <w:rPr>
          <w:rFonts w:ascii="Times New Roman" w:hAnsi="Times New Roman" w:cs="Times New Roman"/>
          <w:sz w:val="28"/>
          <w:szCs w:val="28"/>
        </w:rPr>
        <w:t>Этносоциология</w:t>
      </w:r>
      <w:proofErr w:type="spellEnd"/>
      <w:r w:rsidR="00936FBE" w:rsidRPr="001B1E77">
        <w:rPr>
          <w:rFonts w:ascii="Times New Roman" w:hAnsi="Times New Roman" w:cs="Times New Roman"/>
          <w:sz w:val="28"/>
          <w:szCs w:val="28"/>
        </w:rPr>
        <w:t>. М.: Аспект-Пресс, 1999.</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 xml:space="preserve">Арутюнян Ю. В., </w:t>
      </w:r>
      <w:proofErr w:type="spellStart"/>
      <w:r w:rsidRPr="00936FBE">
        <w:rPr>
          <w:rFonts w:ascii="Times New Roman" w:hAnsi="Times New Roman" w:cs="Times New Roman"/>
          <w:sz w:val="28"/>
          <w:szCs w:val="28"/>
        </w:rPr>
        <w:t>Дробижева</w:t>
      </w:r>
      <w:proofErr w:type="spellEnd"/>
      <w:r w:rsidRPr="00936FBE">
        <w:rPr>
          <w:rFonts w:ascii="Times New Roman" w:hAnsi="Times New Roman" w:cs="Times New Roman"/>
          <w:sz w:val="28"/>
          <w:szCs w:val="28"/>
        </w:rPr>
        <w:t xml:space="preserve"> Л. М. Пройденные пути и некоторые проблемы современной российской этносоциологии // </w:t>
      </w:r>
      <w:proofErr w:type="spellStart"/>
      <w:r w:rsidRPr="00936FBE">
        <w:rPr>
          <w:rFonts w:ascii="Times New Roman" w:hAnsi="Times New Roman" w:cs="Times New Roman"/>
          <w:sz w:val="28"/>
          <w:szCs w:val="28"/>
        </w:rPr>
        <w:t>Социс</w:t>
      </w:r>
      <w:proofErr w:type="spellEnd"/>
      <w:r w:rsidRPr="00936FBE">
        <w:rPr>
          <w:rFonts w:ascii="Times New Roman" w:hAnsi="Times New Roman" w:cs="Times New Roman"/>
          <w:sz w:val="28"/>
          <w:szCs w:val="28"/>
        </w:rPr>
        <w:t>. 2014. № 7.</w:t>
      </w:r>
      <w:r w:rsidR="00CC7F96">
        <w:rPr>
          <w:rFonts w:ascii="Times New Roman" w:hAnsi="Times New Roman" w:cs="Times New Roman"/>
          <w:sz w:val="28"/>
          <w:szCs w:val="28"/>
        </w:rPr>
        <w:t xml:space="preserve"> </w:t>
      </w:r>
      <w:r w:rsidRPr="00936FBE">
        <w:rPr>
          <w:rFonts w:ascii="Times New Roman" w:hAnsi="Times New Roman" w:cs="Times New Roman"/>
          <w:sz w:val="28"/>
          <w:szCs w:val="28"/>
        </w:rPr>
        <w:t>С. 102-112.</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lastRenderedPageBreak/>
        <w:t>Барт Ф. Этнические группы и социальные границы. М.: Новое издательство, 2006.</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Белокопыт</w:t>
      </w:r>
      <w:proofErr w:type="spellEnd"/>
      <w:r w:rsidRPr="00936FBE">
        <w:rPr>
          <w:rFonts w:ascii="Times New Roman" w:hAnsi="Times New Roman" w:cs="Times New Roman"/>
          <w:sz w:val="28"/>
          <w:szCs w:val="28"/>
        </w:rPr>
        <w:t xml:space="preserve"> А.Н. </w:t>
      </w:r>
      <w:proofErr w:type="spellStart"/>
      <w:r w:rsidRPr="00936FBE">
        <w:rPr>
          <w:rFonts w:ascii="Times New Roman" w:hAnsi="Times New Roman" w:cs="Times New Roman"/>
          <w:sz w:val="28"/>
          <w:szCs w:val="28"/>
        </w:rPr>
        <w:t>Этносоциальные</w:t>
      </w:r>
      <w:proofErr w:type="spellEnd"/>
      <w:r w:rsidRPr="00936FBE">
        <w:rPr>
          <w:rFonts w:ascii="Times New Roman" w:hAnsi="Times New Roman" w:cs="Times New Roman"/>
          <w:sz w:val="28"/>
          <w:szCs w:val="28"/>
        </w:rPr>
        <w:t xml:space="preserve"> процессы в регионе в условиях социальной трансформации (на примере Ставропольского края): </w:t>
      </w:r>
      <w:proofErr w:type="spellStart"/>
      <w:r w:rsidRPr="00936FBE">
        <w:rPr>
          <w:rFonts w:ascii="Times New Roman" w:hAnsi="Times New Roman" w:cs="Times New Roman"/>
          <w:sz w:val="28"/>
          <w:szCs w:val="28"/>
        </w:rPr>
        <w:t>автореф</w:t>
      </w:r>
      <w:proofErr w:type="spellEnd"/>
      <w:r w:rsidRPr="00936FBE">
        <w:rPr>
          <w:rFonts w:ascii="Times New Roman" w:hAnsi="Times New Roman" w:cs="Times New Roman"/>
          <w:sz w:val="28"/>
          <w:szCs w:val="28"/>
        </w:rPr>
        <w:t>. – М., 2004. – 23с.</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Бердяев Н.А. Русская идея. М.: Азбука-Аттикус, 2015</w:t>
      </w:r>
      <w:r>
        <w:rPr>
          <w:rFonts w:ascii="Times New Roman" w:hAnsi="Times New Roman" w:cs="Times New Roman"/>
          <w:sz w:val="28"/>
          <w:szCs w:val="28"/>
        </w:rPr>
        <w:t>.</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Борисов А.А. Политические аспекты развития межэтнических отношений в Российской Федерации на региональном уровне // Государственная национальная политика в ХХ-ХХ</w:t>
      </w:r>
      <w:proofErr w:type="gramStart"/>
      <w:r w:rsidRPr="00936FBE">
        <w:rPr>
          <w:rFonts w:ascii="Times New Roman" w:hAnsi="Times New Roman" w:cs="Times New Roman"/>
          <w:sz w:val="28"/>
          <w:szCs w:val="28"/>
        </w:rPr>
        <w:t>I</w:t>
      </w:r>
      <w:proofErr w:type="gramEnd"/>
      <w:r w:rsidRPr="00936FBE">
        <w:rPr>
          <w:rFonts w:ascii="Times New Roman" w:hAnsi="Times New Roman" w:cs="Times New Roman"/>
          <w:sz w:val="28"/>
          <w:szCs w:val="28"/>
        </w:rPr>
        <w:t xml:space="preserve"> вв.: региональный аспект. Пермь, 2003. С. 138.</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Бромлей</w:t>
      </w:r>
      <w:proofErr w:type="spellEnd"/>
      <w:r w:rsidRPr="001B1E77">
        <w:rPr>
          <w:rFonts w:ascii="Times New Roman" w:hAnsi="Times New Roman" w:cs="Times New Roman"/>
          <w:sz w:val="28"/>
          <w:szCs w:val="28"/>
        </w:rPr>
        <w:t xml:space="preserve"> Ю.В. </w:t>
      </w:r>
      <w:proofErr w:type="spellStart"/>
      <w:r w:rsidRPr="001B1E77">
        <w:rPr>
          <w:rFonts w:ascii="Times New Roman" w:hAnsi="Times New Roman" w:cs="Times New Roman"/>
          <w:sz w:val="28"/>
          <w:szCs w:val="28"/>
        </w:rPr>
        <w:t>Этносоциальные</w:t>
      </w:r>
      <w:proofErr w:type="spellEnd"/>
      <w:r w:rsidRPr="001B1E77">
        <w:rPr>
          <w:rFonts w:ascii="Times New Roman" w:hAnsi="Times New Roman" w:cs="Times New Roman"/>
          <w:sz w:val="28"/>
          <w:szCs w:val="28"/>
        </w:rPr>
        <w:t xml:space="preserve"> процессы: теория, история, современность. – М., 1987.</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Брубейкер</w:t>
      </w:r>
      <w:proofErr w:type="spellEnd"/>
      <w:r w:rsidRPr="001B1E77">
        <w:rPr>
          <w:rFonts w:ascii="Times New Roman" w:hAnsi="Times New Roman" w:cs="Times New Roman"/>
          <w:sz w:val="28"/>
          <w:szCs w:val="28"/>
        </w:rPr>
        <w:t xml:space="preserve"> Р. Этничность без групп. М.: Издательский дом Высшей школы экономики, 2012.</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Бурдьё</w:t>
      </w:r>
      <w:proofErr w:type="spellEnd"/>
      <w:r w:rsidRPr="001B1E77">
        <w:rPr>
          <w:rFonts w:ascii="Times New Roman" w:hAnsi="Times New Roman" w:cs="Times New Roman"/>
          <w:sz w:val="28"/>
          <w:szCs w:val="28"/>
        </w:rPr>
        <w:t xml:space="preserve"> П. Социология политики: Пер. с фр./Сост., об</w:t>
      </w:r>
      <w:r w:rsidR="00832C54">
        <w:rPr>
          <w:rFonts w:ascii="Times New Roman" w:hAnsi="Times New Roman" w:cs="Times New Roman"/>
          <w:sz w:val="28"/>
          <w:szCs w:val="28"/>
        </w:rPr>
        <w:t>щ</w:t>
      </w:r>
      <w:proofErr w:type="gramStart"/>
      <w:r w:rsidR="00832C54">
        <w:rPr>
          <w:rFonts w:ascii="Times New Roman" w:hAnsi="Times New Roman" w:cs="Times New Roman"/>
          <w:sz w:val="28"/>
          <w:szCs w:val="28"/>
        </w:rPr>
        <w:t>.</w:t>
      </w:r>
      <w:proofErr w:type="gramEnd"/>
      <w:r w:rsidR="00832C54">
        <w:rPr>
          <w:rFonts w:ascii="Times New Roman" w:hAnsi="Times New Roman" w:cs="Times New Roman"/>
          <w:sz w:val="28"/>
          <w:szCs w:val="28"/>
        </w:rPr>
        <w:t xml:space="preserve"> </w:t>
      </w:r>
      <w:proofErr w:type="gramStart"/>
      <w:r w:rsidR="00832C54">
        <w:rPr>
          <w:rFonts w:ascii="Times New Roman" w:hAnsi="Times New Roman" w:cs="Times New Roman"/>
          <w:sz w:val="28"/>
          <w:szCs w:val="28"/>
        </w:rPr>
        <w:t>р</w:t>
      </w:r>
      <w:proofErr w:type="gramEnd"/>
      <w:r w:rsidR="00832C54">
        <w:rPr>
          <w:rFonts w:ascii="Times New Roman" w:hAnsi="Times New Roman" w:cs="Times New Roman"/>
          <w:sz w:val="28"/>
          <w:szCs w:val="28"/>
        </w:rPr>
        <w:t xml:space="preserve">ед. и предисл. Н. А. </w:t>
      </w:r>
      <w:proofErr w:type="spellStart"/>
      <w:r w:rsidR="00832C54">
        <w:rPr>
          <w:rFonts w:ascii="Times New Roman" w:hAnsi="Times New Roman" w:cs="Times New Roman"/>
          <w:sz w:val="28"/>
          <w:szCs w:val="28"/>
        </w:rPr>
        <w:t>Шматко</w:t>
      </w:r>
      <w:proofErr w:type="spellEnd"/>
      <w:r w:rsidR="00832C54">
        <w:rPr>
          <w:rFonts w:ascii="Times New Roman" w:hAnsi="Times New Roman" w:cs="Times New Roman"/>
          <w:sz w:val="28"/>
          <w:szCs w:val="28"/>
        </w:rPr>
        <w:t>,</w:t>
      </w:r>
      <w:r w:rsidRPr="001B1E77">
        <w:rPr>
          <w:rFonts w:ascii="Times New Roman" w:hAnsi="Times New Roman" w:cs="Times New Roman"/>
          <w:sz w:val="28"/>
          <w:szCs w:val="28"/>
        </w:rPr>
        <w:t xml:space="preserve"> М.: </w:t>
      </w:r>
      <w:proofErr w:type="spellStart"/>
      <w:r w:rsidRPr="001B1E77">
        <w:rPr>
          <w:rFonts w:ascii="Times New Roman" w:hAnsi="Times New Roman" w:cs="Times New Roman"/>
          <w:sz w:val="28"/>
          <w:szCs w:val="28"/>
        </w:rPr>
        <w:t>Socio-Logos</w:t>
      </w:r>
      <w:proofErr w:type="spellEnd"/>
      <w:r w:rsidRPr="001B1E77">
        <w:rPr>
          <w:rFonts w:ascii="Times New Roman" w:hAnsi="Times New Roman" w:cs="Times New Roman"/>
          <w:sz w:val="28"/>
          <w:szCs w:val="28"/>
        </w:rPr>
        <w:t>, 1993.</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 xml:space="preserve">В.А. </w:t>
      </w:r>
      <w:proofErr w:type="spellStart"/>
      <w:r w:rsidRPr="001B1E77">
        <w:rPr>
          <w:rFonts w:ascii="Times New Roman" w:hAnsi="Times New Roman" w:cs="Times New Roman"/>
          <w:sz w:val="28"/>
          <w:szCs w:val="28"/>
        </w:rPr>
        <w:t>Ионцев</w:t>
      </w:r>
      <w:proofErr w:type="spellEnd"/>
      <w:r w:rsidRPr="001B1E77">
        <w:rPr>
          <w:rFonts w:ascii="Times New Roman" w:hAnsi="Times New Roman" w:cs="Times New Roman"/>
          <w:sz w:val="28"/>
          <w:szCs w:val="28"/>
        </w:rPr>
        <w:t>, Н.М. Лебедева, М.В. Назарова, A.B. Окороков. М.: Попечительство о нуждах российских репатриантов, 2001.</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Геллнер</w:t>
      </w:r>
      <w:proofErr w:type="spellEnd"/>
      <w:r w:rsidRPr="001B1E77">
        <w:rPr>
          <w:rFonts w:ascii="Times New Roman" w:hAnsi="Times New Roman" w:cs="Times New Roman"/>
          <w:sz w:val="28"/>
          <w:szCs w:val="28"/>
        </w:rPr>
        <w:t xml:space="preserve"> Э. Нации и национализм. М.: </w:t>
      </w:r>
      <w:proofErr w:type="spellStart"/>
      <w:r w:rsidRPr="001B1E77">
        <w:rPr>
          <w:rFonts w:ascii="Times New Roman" w:hAnsi="Times New Roman" w:cs="Times New Roman"/>
          <w:sz w:val="28"/>
          <w:szCs w:val="28"/>
        </w:rPr>
        <w:t>Праксис</w:t>
      </w:r>
      <w:proofErr w:type="spellEnd"/>
      <w:r w:rsidRPr="001B1E77">
        <w:rPr>
          <w:rFonts w:ascii="Times New Roman" w:hAnsi="Times New Roman" w:cs="Times New Roman"/>
          <w:sz w:val="28"/>
          <w:szCs w:val="28"/>
        </w:rPr>
        <w:t>, 2002.</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Грановский Т.Н. О современном состоянии и значении всеобщей истории. М., 2012.</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Гриценко Г.Д. Этнополитические процессы на Юге России в экспертной оценке.// Вестник Харьковского национального университета им.</w:t>
      </w:r>
      <w:r w:rsidR="00CC7F96">
        <w:rPr>
          <w:rFonts w:ascii="Times New Roman" w:hAnsi="Times New Roman" w:cs="Times New Roman"/>
          <w:sz w:val="28"/>
          <w:szCs w:val="28"/>
        </w:rPr>
        <w:t xml:space="preserve"> </w:t>
      </w:r>
      <w:r w:rsidRPr="00936FBE">
        <w:rPr>
          <w:rFonts w:ascii="Times New Roman" w:hAnsi="Times New Roman" w:cs="Times New Roman"/>
          <w:sz w:val="28"/>
          <w:szCs w:val="28"/>
        </w:rPr>
        <w:t>В.Н.</w:t>
      </w:r>
      <w:r w:rsidR="00CC7F96">
        <w:rPr>
          <w:rFonts w:ascii="Times New Roman" w:hAnsi="Times New Roman" w:cs="Times New Roman"/>
          <w:sz w:val="28"/>
          <w:szCs w:val="28"/>
        </w:rPr>
        <w:t xml:space="preserve"> </w:t>
      </w:r>
      <w:proofErr w:type="spellStart"/>
      <w:r w:rsidR="00832C54">
        <w:rPr>
          <w:rFonts w:ascii="Times New Roman" w:hAnsi="Times New Roman" w:cs="Times New Roman"/>
          <w:sz w:val="28"/>
          <w:szCs w:val="28"/>
        </w:rPr>
        <w:t>Каразина</w:t>
      </w:r>
      <w:proofErr w:type="spellEnd"/>
      <w:r w:rsidR="00832C54">
        <w:rPr>
          <w:rFonts w:ascii="Times New Roman" w:hAnsi="Times New Roman" w:cs="Times New Roman"/>
          <w:sz w:val="28"/>
          <w:szCs w:val="28"/>
        </w:rPr>
        <w:t>. 2011 г.№941 С</w:t>
      </w:r>
      <w:r w:rsidRPr="00936FBE">
        <w:rPr>
          <w:rFonts w:ascii="Times New Roman" w:hAnsi="Times New Roman" w:cs="Times New Roman"/>
          <w:sz w:val="28"/>
          <w:szCs w:val="28"/>
        </w:rPr>
        <w:t>.145-148</w:t>
      </w:r>
      <w:r>
        <w:rPr>
          <w:rFonts w:ascii="Times New Roman" w:hAnsi="Times New Roman" w:cs="Times New Roman"/>
          <w:sz w:val="28"/>
          <w:szCs w:val="28"/>
        </w:rPr>
        <w:t>.</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Губогло</w:t>
      </w:r>
      <w:proofErr w:type="spellEnd"/>
      <w:r w:rsidRPr="001B1E77">
        <w:rPr>
          <w:rFonts w:ascii="Times New Roman" w:hAnsi="Times New Roman" w:cs="Times New Roman"/>
          <w:sz w:val="28"/>
          <w:szCs w:val="28"/>
        </w:rPr>
        <w:t xml:space="preserve"> М.Н. Развивающийся электорат России. Этнополитический ракурс. Т.1. М., 1996.</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Данилевский Н.Я. Россия и Европа. М.: Ин-т рус</w:t>
      </w:r>
      <w:proofErr w:type="gramStart"/>
      <w:r w:rsidRPr="001B1E77">
        <w:rPr>
          <w:rFonts w:ascii="Times New Roman" w:hAnsi="Times New Roman" w:cs="Times New Roman"/>
          <w:sz w:val="28"/>
          <w:szCs w:val="28"/>
        </w:rPr>
        <w:t>.</w:t>
      </w:r>
      <w:proofErr w:type="gramEnd"/>
      <w:r w:rsidRPr="001B1E77">
        <w:rPr>
          <w:rFonts w:ascii="Times New Roman" w:hAnsi="Times New Roman" w:cs="Times New Roman"/>
          <w:sz w:val="28"/>
          <w:szCs w:val="28"/>
        </w:rPr>
        <w:t xml:space="preserve"> </w:t>
      </w:r>
      <w:proofErr w:type="gramStart"/>
      <w:r w:rsidRPr="001B1E77">
        <w:rPr>
          <w:rFonts w:ascii="Times New Roman" w:hAnsi="Times New Roman" w:cs="Times New Roman"/>
          <w:sz w:val="28"/>
          <w:szCs w:val="28"/>
        </w:rPr>
        <w:t>ц</w:t>
      </w:r>
      <w:proofErr w:type="gramEnd"/>
      <w:r w:rsidRPr="001B1E77">
        <w:rPr>
          <w:rFonts w:ascii="Times New Roman" w:hAnsi="Times New Roman" w:cs="Times New Roman"/>
          <w:sz w:val="28"/>
          <w:szCs w:val="28"/>
        </w:rPr>
        <w:t>ивилизации; Благословение, 2011.</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Дарендорф</w:t>
      </w:r>
      <w:proofErr w:type="spellEnd"/>
      <w:r w:rsidRPr="001B1E77">
        <w:rPr>
          <w:rFonts w:ascii="Times New Roman" w:hAnsi="Times New Roman" w:cs="Times New Roman"/>
          <w:sz w:val="28"/>
          <w:szCs w:val="28"/>
        </w:rPr>
        <w:t xml:space="preserve"> Р. Современный социальный конфликт. Очерк политики свободы. М.: Российская политическая энциклопедия, 2002.</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lastRenderedPageBreak/>
        <w:t>Добаев</w:t>
      </w:r>
      <w:proofErr w:type="spellEnd"/>
      <w:r w:rsidRPr="00936FBE">
        <w:rPr>
          <w:rFonts w:ascii="Times New Roman" w:hAnsi="Times New Roman" w:cs="Times New Roman"/>
          <w:sz w:val="28"/>
          <w:szCs w:val="28"/>
        </w:rPr>
        <w:t xml:space="preserve"> И.П. Радикализация ислама в современной России // Соц</w:t>
      </w:r>
      <w:r>
        <w:rPr>
          <w:rFonts w:ascii="Times New Roman" w:hAnsi="Times New Roman" w:cs="Times New Roman"/>
          <w:sz w:val="28"/>
          <w:szCs w:val="28"/>
        </w:rPr>
        <w:t xml:space="preserve">иально-гуманитарные знания. М. </w:t>
      </w:r>
      <w:r w:rsidRPr="00936FBE">
        <w:rPr>
          <w:rFonts w:ascii="Times New Roman" w:hAnsi="Times New Roman" w:cs="Times New Roman"/>
          <w:sz w:val="28"/>
          <w:szCs w:val="28"/>
        </w:rPr>
        <w:t>2014.</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Дробижева</w:t>
      </w:r>
      <w:proofErr w:type="spellEnd"/>
      <w:r w:rsidRPr="00936FBE">
        <w:rPr>
          <w:rFonts w:ascii="Times New Roman" w:hAnsi="Times New Roman" w:cs="Times New Roman"/>
          <w:sz w:val="28"/>
          <w:szCs w:val="28"/>
        </w:rPr>
        <w:t xml:space="preserve"> Л. М. Социальное неравенство этнических групп: представления и реальность. М.: </w:t>
      </w:r>
      <w:proofErr w:type="spellStart"/>
      <w:r w:rsidRPr="00936FBE">
        <w:rPr>
          <w:rFonts w:ascii="Times New Roman" w:hAnsi="Times New Roman" w:cs="Times New Roman"/>
          <w:sz w:val="28"/>
          <w:szCs w:val="28"/>
        </w:rPr>
        <w:t>Academia</w:t>
      </w:r>
      <w:proofErr w:type="spellEnd"/>
      <w:r w:rsidRPr="00936FBE">
        <w:rPr>
          <w:rFonts w:ascii="Times New Roman" w:hAnsi="Times New Roman" w:cs="Times New Roman"/>
          <w:sz w:val="28"/>
          <w:szCs w:val="28"/>
        </w:rPr>
        <w:t>, 2002.</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Жаде</w:t>
      </w:r>
      <w:proofErr w:type="spellEnd"/>
      <w:r w:rsidRPr="00936FBE">
        <w:rPr>
          <w:rFonts w:ascii="Times New Roman" w:hAnsi="Times New Roman" w:cs="Times New Roman"/>
          <w:sz w:val="28"/>
          <w:szCs w:val="28"/>
        </w:rPr>
        <w:t xml:space="preserve"> З.А., </w:t>
      </w:r>
      <w:proofErr w:type="spellStart"/>
      <w:r w:rsidRPr="00936FBE">
        <w:rPr>
          <w:rFonts w:ascii="Times New Roman" w:hAnsi="Times New Roman" w:cs="Times New Roman"/>
          <w:sz w:val="28"/>
          <w:szCs w:val="28"/>
        </w:rPr>
        <w:t>Шадже</w:t>
      </w:r>
      <w:proofErr w:type="spellEnd"/>
      <w:r w:rsidRPr="00936FBE">
        <w:rPr>
          <w:rFonts w:ascii="Times New Roman" w:hAnsi="Times New Roman" w:cs="Times New Roman"/>
          <w:sz w:val="28"/>
          <w:szCs w:val="28"/>
        </w:rPr>
        <w:t xml:space="preserve"> А.Ю., </w:t>
      </w:r>
      <w:proofErr w:type="spellStart"/>
      <w:r w:rsidRPr="00936FBE">
        <w:rPr>
          <w:rFonts w:ascii="Times New Roman" w:hAnsi="Times New Roman" w:cs="Times New Roman"/>
          <w:sz w:val="28"/>
          <w:szCs w:val="28"/>
        </w:rPr>
        <w:t>Ляушева</w:t>
      </w:r>
      <w:proofErr w:type="spellEnd"/>
      <w:r w:rsidRPr="00936FBE">
        <w:rPr>
          <w:rFonts w:ascii="Times New Roman" w:hAnsi="Times New Roman" w:cs="Times New Roman"/>
          <w:sz w:val="28"/>
          <w:szCs w:val="28"/>
        </w:rPr>
        <w:t xml:space="preserve"> С.А. Состояние этносоциальных процессов и уровень межэтнической напряженности: экспертное мнение // Издател</w:t>
      </w:r>
      <w:r>
        <w:rPr>
          <w:rFonts w:ascii="Times New Roman" w:hAnsi="Times New Roman" w:cs="Times New Roman"/>
          <w:sz w:val="28"/>
          <w:szCs w:val="28"/>
        </w:rPr>
        <w:t xml:space="preserve">ьский дом «ХОРС» 2016. №5 </w:t>
      </w:r>
      <w:r w:rsidRPr="00936FBE">
        <w:rPr>
          <w:rFonts w:ascii="Times New Roman" w:hAnsi="Times New Roman" w:cs="Times New Roman"/>
          <w:sz w:val="28"/>
          <w:szCs w:val="28"/>
        </w:rPr>
        <w:t>С. 20</w:t>
      </w:r>
      <w:r>
        <w:rPr>
          <w:rFonts w:ascii="Times New Roman" w:hAnsi="Times New Roman" w:cs="Times New Roman"/>
          <w:sz w:val="28"/>
          <w:szCs w:val="28"/>
        </w:rPr>
        <w:t>.</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Запрудский</w:t>
      </w:r>
      <w:proofErr w:type="spellEnd"/>
      <w:r w:rsidRPr="00936FBE">
        <w:rPr>
          <w:rFonts w:ascii="Times New Roman" w:hAnsi="Times New Roman" w:cs="Times New Roman"/>
          <w:sz w:val="28"/>
          <w:szCs w:val="28"/>
        </w:rPr>
        <w:t xml:space="preserve"> Ю.Г. Региональные конфликты: понятие и специфика Северного </w:t>
      </w:r>
      <w:proofErr w:type="gramStart"/>
      <w:r w:rsidRPr="00936FBE">
        <w:rPr>
          <w:rFonts w:ascii="Times New Roman" w:hAnsi="Times New Roman" w:cs="Times New Roman"/>
          <w:sz w:val="28"/>
          <w:szCs w:val="28"/>
        </w:rPr>
        <w:t>Кавказа</w:t>
      </w:r>
      <w:proofErr w:type="gramEnd"/>
      <w:r w:rsidRPr="00936FBE">
        <w:rPr>
          <w:rFonts w:ascii="Times New Roman" w:hAnsi="Times New Roman" w:cs="Times New Roman"/>
          <w:sz w:val="28"/>
          <w:szCs w:val="28"/>
        </w:rPr>
        <w:t xml:space="preserve"> // Этнические конфликты и их урегулирование: сб. науч. статей. М., Ставрополь, 2002. С.28.</w:t>
      </w:r>
    </w:p>
    <w:p w:rsidR="00936FBE" w:rsidRPr="001B1E77" w:rsidRDefault="00CC7F96"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Заславская</w:t>
      </w:r>
      <w:proofErr w:type="spellEnd"/>
      <w:r>
        <w:rPr>
          <w:rFonts w:ascii="Times New Roman" w:hAnsi="Times New Roman" w:cs="Times New Roman"/>
          <w:sz w:val="28"/>
          <w:szCs w:val="28"/>
        </w:rPr>
        <w:t xml:space="preserve"> </w:t>
      </w:r>
      <w:r w:rsidR="00936FBE" w:rsidRPr="001B1E77">
        <w:rPr>
          <w:rFonts w:ascii="Times New Roman" w:hAnsi="Times New Roman" w:cs="Times New Roman"/>
          <w:sz w:val="28"/>
          <w:szCs w:val="28"/>
        </w:rPr>
        <w:t xml:space="preserve">Т.И. </w:t>
      </w:r>
      <w:proofErr w:type="spellStart"/>
      <w:r w:rsidR="00936FBE" w:rsidRPr="001B1E77">
        <w:rPr>
          <w:rFonts w:ascii="Times New Roman" w:hAnsi="Times New Roman" w:cs="Times New Roman"/>
          <w:sz w:val="28"/>
          <w:szCs w:val="28"/>
        </w:rPr>
        <w:t>Социетальная</w:t>
      </w:r>
      <w:proofErr w:type="spellEnd"/>
      <w:r w:rsidR="00936FBE" w:rsidRPr="001B1E77">
        <w:rPr>
          <w:rFonts w:ascii="Times New Roman" w:hAnsi="Times New Roman" w:cs="Times New Roman"/>
          <w:sz w:val="28"/>
          <w:szCs w:val="28"/>
        </w:rPr>
        <w:t xml:space="preserve"> трансформация российского общества: Деятельно-структурная концепция. М.: Дело, - 2003.</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Здравомыслов</w:t>
      </w:r>
      <w:proofErr w:type="spellEnd"/>
      <w:r w:rsidRPr="001B1E77">
        <w:rPr>
          <w:rFonts w:ascii="Times New Roman" w:hAnsi="Times New Roman" w:cs="Times New Roman"/>
          <w:sz w:val="28"/>
          <w:szCs w:val="28"/>
        </w:rPr>
        <w:t xml:space="preserve"> А.Г. Взаимодействие политических и национально-этнических конфликтов. М.: Российский независимый институт социальных и национальных проблем, 1994.</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Зорин В.Ю. Российская Федерация: проблемы формирования этнокультурной политики. М., 2002. С. 55.</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 xml:space="preserve">Ильин И.А. Национальная Россия. Наши задачи. М.: </w:t>
      </w:r>
      <w:proofErr w:type="spellStart"/>
      <w:r w:rsidRPr="001B1E77">
        <w:rPr>
          <w:rFonts w:ascii="Times New Roman" w:hAnsi="Times New Roman" w:cs="Times New Roman"/>
          <w:sz w:val="28"/>
          <w:szCs w:val="28"/>
        </w:rPr>
        <w:t>Эксмо</w:t>
      </w:r>
      <w:proofErr w:type="spellEnd"/>
      <w:r w:rsidRPr="001B1E77">
        <w:rPr>
          <w:rFonts w:ascii="Times New Roman" w:hAnsi="Times New Roman" w:cs="Times New Roman"/>
          <w:sz w:val="28"/>
          <w:szCs w:val="28"/>
        </w:rPr>
        <w:t>, 2011.</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Кавказско-Каспийский регион в современной геополитике. Материалы Круглого стола //</w:t>
      </w:r>
      <w:r w:rsidR="00CC7F96">
        <w:rPr>
          <w:rFonts w:ascii="Times New Roman" w:hAnsi="Times New Roman" w:cs="Times New Roman"/>
          <w:sz w:val="28"/>
          <w:szCs w:val="28"/>
        </w:rPr>
        <w:t xml:space="preserve"> </w:t>
      </w:r>
      <w:r w:rsidR="00832C54">
        <w:rPr>
          <w:rFonts w:ascii="Times New Roman" w:hAnsi="Times New Roman" w:cs="Times New Roman"/>
          <w:sz w:val="28"/>
          <w:szCs w:val="28"/>
        </w:rPr>
        <w:t>Власть.№10 2011, С</w:t>
      </w:r>
      <w:r w:rsidRPr="00936FBE">
        <w:rPr>
          <w:rFonts w:ascii="Times New Roman" w:hAnsi="Times New Roman" w:cs="Times New Roman"/>
          <w:sz w:val="28"/>
          <w:szCs w:val="28"/>
        </w:rPr>
        <w:t>.169-176</w:t>
      </w:r>
      <w:r>
        <w:rPr>
          <w:rFonts w:ascii="Times New Roman" w:hAnsi="Times New Roman" w:cs="Times New Roman"/>
          <w:sz w:val="28"/>
          <w:szCs w:val="28"/>
        </w:rPr>
        <w:t>.</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Кедури</w:t>
      </w:r>
      <w:proofErr w:type="spellEnd"/>
      <w:r w:rsidRPr="001B1E77">
        <w:rPr>
          <w:rFonts w:ascii="Times New Roman" w:hAnsi="Times New Roman" w:cs="Times New Roman"/>
          <w:sz w:val="28"/>
          <w:szCs w:val="28"/>
        </w:rPr>
        <w:t xml:space="preserve"> Э. Национализм. М.: Книга по требованию, 2010.</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 xml:space="preserve">Ключевский В.О. Русская история. М.: </w:t>
      </w:r>
      <w:proofErr w:type="spellStart"/>
      <w:r w:rsidRPr="001B1E77">
        <w:rPr>
          <w:rFonts w:ascii="Times New Roman" w:hAnsi="Times New Roman" w:cs="Times New Roman"/>
          <w:sz w:val="28"/>
          <w:szCs w:val="28"/>
        </w:rPr>
        <w:t>Эксмо</w:t>
      </w:r>
      <w:proofErr w:type="spellEnd"/>
      <w:r w:rsidRPr="001B1E77">
        <w:rPr>
          <w:rFonts w:ascii="Times New Roman" w:hAnsi="Times New Roman" w:cs="Times New Roman"/>
          <w:sz w:val="28"/>
          <w:szCs w:val="28"/>
        </w:rPr>
        <w:t>, 2016.</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Козер</w:t>
      </w:r>
      <w:proofErr w:type="spellEnd"/>
      <w:r w:rsidRPr="001B1E77">
        <w:rPr>
          <w:rFonts w:ascii="Times New Roman" w:hAnsi="Times New Roman" w:cs="Times New Roman"/>
          <w:sz w:val="28"/>
          <w:szCs w:val="28"/>
        </w:rPr>
        <w:t xml:space="preserve"> Л. Функции социального конфликта. М.: Идея-Пресс, 2010.</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lang w:val="en-US"/>
        </w:rPr>
      </w:pPr>
      <w:proofErr w:type="spellStart"/>
      <w:r w:rsidRPr="001B1E77">
        <w:rPr>
          <w:rFonts w:ascii="Times New Roman" w:hAnsi="Times New Roman" w:cs="Times New Roman"/>
          <w:sz w:val="28"/>
          <w:szCs w:val="28"/>
        </w:rPr>
        <w:t>Крисберг</w:t>
      </w:r>
      <w:proofErr w:type="spellEnd"/>
      <w:r w:rsidRPr="001B1E77">
        <w:rPr>
          <w:rFonts w:ascii="Times New Roman" w:hAnsi="Times New Roman" w:cs="Times New Roman"/>
          <w:sz w:val="28"/>
          <w:szCs w:val="28"/>
          <w:lang w:val="en-US"/>
        </w:rPr>
        <w:t xml:space="preserve"> </w:t>
      </w:r>
      <w:r w:rsidRPr="001B1E77">
        <w:rPr>
          <w:rFonts w:ascii="Times New Roman" w:hAnsi="Times New Roman" w:cs="Times New Roman"/>
          <w:sz w:val="28"/>
          <w:szCs w:val="28"/>
        </w:rPr>
        <w:t>Л</w:t>
      </w:r>
      <w:r w:rsidRPr="001B1E77">
        <w:rPr>
          <w:rFonts w:ascii="Times New Roman" w:hAnsi="Times New Roman" w:cs="Times New Roman"/>
          <w:sz w:val="28"/>
          <w:szCs w:val="28"/>
          <w:lang w:val="en-US"/>
        </w:rPr>
        <w:t>. Social conflicts. Prentice Hall PTR, 1982.</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Макарова Л. В., Морозова Г. Ф., Тарасова Н. В. Миграционное поведение сельского населения центральных районов России. М., 1991.</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Миграция и безопасность в России</w:t>
      </w:r>
      <w:proofErr w:type="gramStart"/>
      <w:r w:rsidRPr="001B1E77">
        <w:rPr>
          <w:rFonts w:ascii="Times New Roman" w:hAnsi="Times New Roman" w:cs="Times New Roman"/>
          <w:sz w:val="28"/>
          <w:szCs w:val="28"/>
        </w:rPr>
        <w:t xml:space="preserve"> / П</w:t>
      </w:r>
      <w:proofErr w:type="gramEnd"/>
      <w:r w:rsidRPr="001B1E77">
        <w:rPr>
          <w:rFonts w:ascii="Times New Roman" w:hAnsi="Times New Roman" w:cs="Times New Roman"/>
          <w:sz w:val="28"/>
          <w:szCs w:val="28"/>
        </w:rPr>
        <w:t>од ред</w:t>
      </w:r>
      <w:r w:rsidR="00CC7F96">
        <w:rPr>
          <w:rFonts w:ascii="Times New Roman" w:hAnsi="Times New Roman" w:cs="Times New Roman"/>
          <w:sz w:val="28"/>
          <w:szCs w:val="28"/>
        </w:rPr>
        <w:t xml:space="preserve">. Г. </w:t>
      </w:r>
      <w:proofErr w:type="spellStart"/>
      <w:r w:rsidR="00CC7F96">
        <w:rPr>
          <w:rFonts w:ascii="Times New Roman" w:hAnsi="Times New Roman" w:cs="Times New Roman"/>
          <w:sz w:val="28"/>
          <w:szCs w:val="28"/>
        </w:rPr>
        <w:t>Витковский</w:t>
      </w:r>
      <w:proofErr w:type="spellEnd"/>
      <w:r w:rsidR="00CC7F96">
        <w:rPr>
          <w:rFonts w:ascii="Times New Roman" w:hAnsi="Times New Roman" w:cs="Times New Roman"/>
          <w:sz w:val="28"/>
          <w:szCs w:val="28"/>
        </w:rPr>
        <w:t xml:space="preserve"> и С. Панарина. </w:t>
      </w:r>
      <w:r w:rsidRPr="001B1E77">
        <w:rPr>
          <w:rFonts w:ascii="Times New Roman" w:hAnsi="Times New Roman" w:cs="Times New Roman"/>
          <w:sz w:val="28"/>
          <w:szCs w:val="28"/>
        </w:rPr>
        <w:t xml:space="preserve">М.: </w:t>
      </w:r>
      <w:proofErr w:type="spellStart"/>
      <w:r w:rsidRPr="001B1E77">
        <w:rPr>
          <w:rFonts w:ascii="Times New Roman" w:hAnsi="Times New Roman" w:cs="Times New Roman"/>
          <w:sz w:val="28"/>
          <w:szCs w:val="28"/>
        </w:rPr>
        <w:t>Интердиалект</w:t>
      </w:r>
      <w:proofErr w:type="spellEnd"/>
      <w:r w:rsidRPr="001B1E77">
        <w:rPr>
          <w:rFonts w:ascii="Times New Roman" w:hAnsi="Times New Roman" w:cs="Times New Roman"/>
          <w:sz w:val="28"/>
          <w:szCs w:val="28"/>
        </w:rPr>
        <w:t>+. 2000.</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lastRenderedPageBreak/>
        <w:t>Назаров А.Д. Теоретико-методологические аспекты глобализации миграционных процессов и их влияние на общественное развитие. Труды МГУУ Правительства Москвы, № 19 – 2010.</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Ожиганов</w:t>
      </w:r>
      <w:proofErr w:type="spellEnd"/>
      <w:r w:rsidRPr="00936FBE">
        <w:rPr>
          <w:rFonts w:ascii="Times New Roman" w:hAnsi="Times New Roman" w:cs="Times New Roman"/>
          <w:sz w:val="28"/>
          <w:szCs w:val="28"/>
        </w:rPr>
        <w:t xml:space="preserve"> Э.Н. Политическая напряженность: имитационное моделирование и раннее предупреждение// Аналитичес</w:t>
      </w:r>
      <w:r w:rsidR="00832C54">
        <w:rPr>
          <w:rFonts w:ascii="Times New Roman" w:hAnsi="Times New Roman" w:cs="Times New Roman"/>
          <w:sz w:val="28"/>
          <w:szCs w:val="28"/>
        </w:rPr>
        <w:t>кий вестник. - № 9 (354)-2008. С</w:t>
      </w:r>
      <w:r w:rsidRPr="00936FBE">
        <w:rPr>
          <w:rFonts w:ascii="Times New Roman" w:hAnsi="Times New Roman" w:cs="Times New Roman"/>
          <w:sz w:val="28"/>
          <w:szCs w:val="28"/>
        </w:rPr>
        <w:t>. 10-21.</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lang w:val="en-US"/>
        </w:rPr>
      </w:pPr>
      <w:r w:rsidRPr="001B1E77">
        <w:rPr>
          <w:rFonts w:ascii="Times New Roman" w:hAnsi="Times New Roman" w:cs="Times New Roman"/>
          <w:sz w:val="28"/>
          <w:szCs w:val="28"/>
        </w:rPr>
        <w:t>Парк</w:t>
      </w:r>
      <w:r w:rsidRPr="001B1E77">
        <w:rPr>
          <w:rFonts w:ascii="Times New Roman" w:hAnsi="Times New Roman" w:cs="Times New Roman"/>
          <w:sz w:val="28"/>
          <w:szCs w:val="28"/>
          <w:lang w:val="en-US"/>
        </w:rPr>
        <w:t xml:space="preserve"> </w:t>
      </w:r>
      <w:r w:rsidRPr="001B1E77">
        <w:rPr>
          <w:rFonts w:ascii="Times New Roman" w:hAnsi="Times New Roman" w:cs="Times New Roman"/>
          <w:sz w:val="28"/>
          <w:szCs w:val="28"/>
        </w:rPr>
        <w:t>Р</w:t>
      </w:r>
      <w:r w:rsidRPr="001B1E77">
        <w:rPr>
          <w:rFonts w:ascii="Times New Roman" w:hAnsi="Times New Roman" w:cs="Times New Roman"/>
          <w:sz w:val="28"/>
          <w:szCs w:val="28"/>
          <w:lang w:val="en-US"/>
        </w:rPr>
        <w:t xml:space="preserve">. Race relations and the Race Problem; a Definition and an Analysis. </w:t>
      </w:r>
      <w:r w:rsidRPr="00936FBE">
        <w:rPr>
          <w:rFonts w:ascii="Times New Roman" w:hAnsi="Times New Roman" w:cs="Times New Roman"/>
          <w:sz w:val="28"/>
          <w:szCs w:val="28"/>
          <w:lang w:val="en-US"/>
        </w:rPr>
        <w:t>Durham: Duke University Press 1939.</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Парсонс</w:t>
      </w:r>
      <w:proofErr w:type="spellEnd"/>
      <w:r w:rsidRPr="001B1E77">
        <w:rPr>
          <w:rFonts w:ascii="Times New Roman" w:hAnsi="Times New Roman" w:cs="Times New Roman"/>
          <w:sz w:val="28"/>
          <w:szCs w:val="28"/>
        </w:rPr>
        <w:t xml:space="preserve"> Т. Общетеоретические проблемы социологии// Социология сегодня: Проблемы и перспективы / Р.К. Мертон, Л.</w:t>
      </w:r>
      <w:r w:rsidR="00CC7F96">
        <w:rPr>
          <w:rFonts w:ascii="Times New Roman" w:hAnsi="Times New Roman" w:cs="Times New Roman"/>
          <w:sz w:val="28"/>
          <w:szCs w:val="28"/>
        </w:rPr>
        <w:t xml:space="preserve"> </w:t>
      </w:r>
      <w:proofErr w:type="spellStart"/>
      <w:r w:rsidRPr="001B1E77">
        <w:rPr>
          <w:rFonts w:ascii="Times New Roman" w:hAnsi="Times New Roman" w:cs="Times New Roman"/>
          <w:sz w:val="28"/>
          <w:szCs w:val="28"/>
        </w:rPr>
        <w:t>Брум</w:t>
      </w:r>
      <w:proofErr w:type="spellEnd"/>
      <w:r w:rsidRPr="001B1E77">
        <w:rPr>
          <w:rFonts w:ascii="Times New Roman" w:hAnsi="Times New Roman" w:cs="Times New Roman"/>
          <w:sz w:val="28"/>
          <w:szCs w:val="28"/>
        </w:rPr>
        <w:t xml:space="preserve">., Л. С. </w:t>
      </w:r>
      <w:proofErr w:type="spellStart"/>
      <w:r w:rsidRPr="001B1E77">
        <w:rPr>
          <w:rFonts w:ascii="Times New Roman" w:hAnsi="Times New Roman" w:cs="Times New Roman"/>
          <w:sz w:val="28"/>
          <w:szCs w:val="28"/>
        </w:rPr>
        <w:t>Котрелл</w:t>
      </w:r>
      <w:proofErr w:type="spellEnd"/>
      <w:r w:rsidRPr="001B1E77">
        <w:rPr>
          <w:rFonts w:ascii="Times New Roman" w:hAnsi="Times New Roman" w:cs="Times New Roman"/>
          <w:sz w:val="28"/>
          <w:szCs w:val="28"/>
        </w:rPr>
        <w:t xml:space="preserve"> (ред.). — М.:  Прогресс, 1965.</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 xml:space="preserve">Попков Ю.В., </w:t>
      </w:r>
      <w:proofErr w:type="spellStart"/>
      <w:r w:rsidRPr="001B1E77">
        <w:rPr>
          <w:rFonts w:ascii="Times New Roman" w:hAnsi="Times New Roman" w:cs="Times New Roman"/>
          <w:sz w:val="28"/>
          <w:szCs w:val="28"/>
        </w:rPr>
        <w:t>Тюгашев</w:t>
      </w:r>
      <w:proofErr w:type="spellEnd"/>
      <w:r w:rsidRPr="001B1E77">
        <w:rPr>
          <w:rFonts w:ascii="Times New Roman" w:hAnsi="Times New Roman" w:cs="Times New Roman"/>
          <w:sz w:val="28"/>
          <w:szCs w:val="28"/>
        </w:rPr>
        <w:t xml:space="preserve"> Е.А. Предмет этносоциологии: опыт концептуализации // </w:t>
      </w:r>
      <w:proofErr w:type="spellStart"/>
      <w:r w:rsidRPr="001B1E77">
        <w:rPr>
          <w:rFonts w:ascii="Times New Roman" w:hAnsi="Times New Roman" w:cs="Times New Roman"/>
          <w:sz w:val="28"/>
          <w:szCs w:val="28"/>
        </w:rPr>
        <w:t>Социс</w:t>
      </w:r>
      <w:proofErr w:type="spellEnd"/>
      <w:r w:rsidRPr="001B1E77">
        <w:rPr>
          <w:rFonts w:ascii="Times New Roman" w:hAnsi="Times New Roman" w:cs="Times New Roman"/>
          <w:sz w:val="28"/>
          <w:szCs w:val="28"/>
        </w:rPr>
        <w:t>. – 2009. – №3. – С. 94.</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Портал исполнительных органов государственной власти Краснодарского края. https://www.krasnodar.ru/content/586/show/3/,  (дата обращения: 08.06.2017).</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Пронюшкина</w:t>
      </w:r>
      <w:proofErr w:type="spellEnd"/>
      <w:r w:rsidRPr="00936FBE">
        <w:rPr>
          <w:rFonts w:ascii="Times New Roman" w:hAnsi="Times New Roman" w:cs="Times New Roman"/>
          <w:sz w:val="28"/>
          <w:szCs w:val="28"/>
        </w:rPr>
        <w:t xml:space="preserve"> Е. В. Динамика становления этносоциологии в России // Вестник Поволжского института управления. 2008. № 3. С. 67-72.</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Русские: этносоциологические очерки / отв. ред. Ю. В. Арутюнян. М.: Наука, 1992.</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Рыбаковский</w:t>
      </w:r>
      <w:proofErr w:type="spellEnd"/>
      <w:r w:rsidRPr="001B1E77">
        <w:rPr>
          <w:rFonts w:ascii="Times New Roman" w:hAnsi="Times New Roman" w:cs="Times New Roman"/>
          <w:sz w:val="28"/>
          <w:szCs w:val="28"/>
        </w:rPr>
        <w:t xml:space="preserve"> Л.Л. Трансформация миграционных процессов на постсоветском пространстве.  М, 2008.</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Савва М.В. Межнациональные отношения: теория, практика и проблемы Кубани. Краснодар, 1993.</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Савинова О.Н. Роль СМИ в формировании толерантности и культуры межнациональных отношений // Национальные некоммерческие организации, СМИ, местное самоуправление и проблемы межэтнической толерантности. М., 2000. С. 33-38.</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 xml:space="preserve">Смит Э. Национализм и модернизм. Критический обзор современных теорий наций и национализма. М.: </w:t>
      </w:r>
      <w:proofErr w:type="spellStart"/>
      <w:r w:rsidRPr="001B1E77">
        <w:rPr>
          <w:rFonts w:ascii="Times New Roman" w:hAnsi="Times New Roman" w:cs="Times New Roman"/>
          <w:sz w:val="28"/>
          <w:szCs w:val="28"/>
        </w:rPr>
        <w:t>Праксис</w:t>
      </w:r>
      <w:proofErr w:type="spellEnd"/>
      <w:r w:rsidRPr="001B1E77">
        <w:rPr>
          <w:rFonts w:ascii="Times New Roman" w:hAnsi="Times New Roman" w:cs="Times New Roman"/>
          <w:sz w:val="28"/>
          <w:szCs w:val="28"/>
        </w:rPr>
        <w:t>, 2004.</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lastRenderedPageBreak/>
        <w:t>Степанов В.В.</w:t>
      </w:r>
      <w:r w:rsidR="00CC7F96">
        <w:rPr>
          <w:rFonts w:ascii="Times New Roman" w:hAnsi="Times New Roman" w:cs="Times New Roman"/>
          <w:sz w:val="28"/>
          <w:szCs w:val="28"/>
        </w:rPr>
        <w:t xml:space="preserve"> </w:t>
      </w:r>
      <w:r w:rsidRPr="001B1E77">
        <w:rPr>
          <w:rFonts w:ascii="Times New Roman" w:hAnsi="Times New Roman" w:cs="Times New Roman"/>
          <w:sz w:val="28"/>
          <w:szCs w:val="28"/>
        </w:rPr>
        <w:t>Межэтнические и конфессиональные отношения в Южном федеральном округе. Экспертный доклад. М.: Издательство Южного федерального университета, 2013</w:t>
      </w:r>
      <w:r>
        <w:rPr>
          <w:rFonts w:ascii="Times New Roman" w:hAnsi="Times New Roman" w:cs="Times New Roman"/>
          <w:sz w:val="28"/>
          <w:szCs w:val="28"/>
        </w:rPr>
        <w:t>.</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Степанов Е.И. Духовные проблемы нашего времени// Социальные конфликты в контексте глобализации и регионализации. М.: URSS, 2005.</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Тишков В.А. Этнология и политика. М., 2001.</w:t>
      </w:r>
    </w:p>
    <w:p w:rsidR="00936FBE" w:rsidRPr="001B1E77" w:rsidRDefault="00CC7F96"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Т</w:t>
      </w:r>
      <w:r w:rsidR="00936FBE" w:rsidRPr="001B1E77">
        <w:rPr>
          <w:rFonts w:ascii="Times New Roman" w:hAnsi="Times New Roman" w:cs="Times New Roman"/>
          <w:sz w:val="28"/>
          <w:szCs w:val="28"/>
        </w:rPr>
        <w:t>эджфел</w:t>
      </w:r>
      <w:proofErr w:type="spellEnd"/>
      <w:r w:rsidR="00936FBE" w:rsidRPr="001B1E77">
        <w:rPr>
          <w:rFonts w:ascii="Times New Roman" w:hAnsi="Times New Roman" w:cs="Times New Roman"/>
          <w:sz w:val="28"/>
          <w:szCs w:val="28"/>
        </w:rPr>
        <w:t xml:space="preserve"> Г. Социальная идентичность и межгрупповые отношения, 1982.</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Указ Президента РФ «Об утверждении Концепции государственной национальной политики Российской Федерации» от 15.06.1996 г. № 909 // http://www.r</w:t>
      </w:r>
      <w:r w:rsidR="00832C54">
        <w:rPr>
          <w:rFonts w:ascii="Times New Roman" w:hAnsi="Times New Roman" w:cs="Times New Roman"/>
          <w:sz w:val="28"/>
          <w:szCs w:val="28"/>
        </w:rPr>
        <w:t>ussia.edu.ru/information/legal/</w:t>
      </w:r>
      <w:r w:rsidRPr="00936FBE">
        <w:rPr>
          <w:rFonts w:ascii="Times New Roman" w:hAnsi="Times New Roman" w:cs="Times New Roman"/>
          <w:sz w:val="28"/>
          <w:szCs w:val="28"/>
        </w:rPr>
        <w:t>law/up/9O9/205l/ (дата обращения 11.06.2017).</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1B1E77">
        <w:rPr>
          <w:rFonts w:ascii="Times New Roman" w:hAnsi="Times New Roman" w:cs="Times New Roman"/>
          <w:sz w:val="28"/>
          <w:szCs w:val="28"/>
        </w:rPr>
        <w:t>Хобсбаум</w:t>
      </w:r>
      <w:proofErr w:type="spellEnd"/>
      <w:r w:rsidRPr="001B1E77">
        <w:rPr>
          <w:rFonts w:ascii="Times New Roman" w:hAnsi="Times New Roman" w:cs="Times New Roman"/>
          <w:sz w:val="28"/>
          <w:szCs w:val="28"/>
        </w:rPr>
        <w:t xml:space="preserve"> Э. Нации и национализм. После 1780 года. СПб</w:t>
      </w:r>
      <w:proofErr w:type="gramStart"/>
      <w:r w:rsidRPr="001B1E77">
        <w:rPr>
          <w:rFonts w:ascii="Times New Roman" w:hAnsi="Times New Roman" w:cs="Times New Roman"/>
          <w:sz w:val="28"/>
          <w:szCs w:val="28"/>
        </w:rPr>
        <w:t xml:space="preserve">.: </w:t>
      </w:r>
      <w:proofErr w:type="spellStart"/>
      <w:proofErr w:type="gramEnd"/>
      <w:r w:rsidRPr="001B1E77">
        <w:rPr>
          <w:rFonts w:ascii="Times New Roman" w:hAnsi="Times New Roman" w:cs="Times New Roman"/>
          <w:sz w:val="28"/>
          <w:szCs w:val="28"/>
        </w:rPr>
        <w:t>Алетейя</w:t>
      </w:r>
      <w:proofErr w:type="spellEnd"/>
      <w:r w:rsidRPr="001B1E77">
        <w:rPr>
          <w:rFonts w:ascii="Times New Roman" w:hAnsi="Times New Roman" w:cs="Times New Roman"/>
          <w:sz w:val="28"/>
          <w:szCs w:val="28"/>
        </w:rPr>
        <w:t>, 1998.</w:t>
      </w:r>
    </w:p>
    <w:p w:rsidR="00936FBE" w:rsidRP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Хоперская</w:t>
      </w:r>
      <w:proofErr w:type="spellEnd"/>
      <w:r w:rsidRPr="00936FBE">
        <w:rPr>
          <w:rFonts w:ascii="Times New Roman" w:hAnsi="Times New Roman" w:cs="Times New Roman"/>
          <w:sz w:val="28"/>
          <w:szCs w:val="28"/>
        </w:rPr>
        <w:t xml:space="preserve"> Л. Л., Харченко В. А. Управление локальными межэтническими конфликтами: теория и практика // ЖССА. 2004. Т. 7б, № 3. С. 161-181.</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Хунагов</w:t>
      </w:r>
      <w:proofErr w:type="spellEnd"/>
      <w:r w:rsidRPr="00936FBE">
        <w:rPr>
          <w:rFonts w:ascii="Times New Roman" w:hAnsi="Times New Roman" w:cs="Times New Roman"/>
          <w:sz w:val="28"/>
          <w:szCs w:val="28"/>
        </w:rPr>
        <w:t xml:space="preserve"> Р.Д. Направление этносоциальных процессов на Юге России в условиях современных рисков // Вестник Адыгейского государственного университета. Серия 1, 2015.</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proofErr w:type="spellStart"/>
      <w:r w:rsidRPr="00936FBE">
        <w:rPr>
          <w:rFonts w:ascii="Times New Roman" w:hAnsi="Times New Roman" w:cs="Times New Roman"/>
          <w:sz w:val="28"/>
          <w:szCs w:val="28"/>
        </w:rPr>
        <w:t>Хунагов</w:t>
      </w:r>
      <w:proofErr w:type="spellEnd"/>
      <w:r w:rsidRPr="00936FBE">
        <w:rPr>
          <w:rFonts w:ascii="Times New Roman" w:hAnsi="Times New Roman" w:cs="Times New Roman"/>
          <w:sz w:val="28"/>
          <w:szCs w:val="28"/>
        </w:rPr>
        <w:t xml:space="preserve"> Р.Д., </w:t>
      </w:r>
      <w:proofErr w:type="spellStart"/>
      <w:r w:rsidRPr="00936FBE">
        <w:rPr>
          <w:rFonts w:ascii="Times New Roman" w:hAnsi="Times New Roman" w:cs="Times New Roman"/>
          <w:sz w:val="28"/>
          <w:szCs w:val="28"/>
        </w:rPr>
        <w:t>Шадже</w:t>
      </w:r>
      <w:proofErr w:type="spellEnd"/>
      <w:r w:rsidRPr="00936FBE">
        <w:rPr>
          <w:rFonts w:ascii="Times New Roman" w:hAnsi="Times New Roman" w:cs="Times New Roman"/>
          <w:sz w:val="28"/>
          <w:szCs w:val="28"/>
        </w:rPr>
        <w:t xml:space="preserve"> А.Ю., </w:t>
      </w:r>
      <w:proofErr w:type="spellStart"/>
      <w:r w:rsidRPr="00936FBE">
        <w:rPr>
          <w:rFonts w:ascii="Times New Roman" w:hAnsi="Times New Roman" w:cs="Times New Roman"/>
          <w:sz w:val="28"/>
          <w:szCs w:val="28"/>
        </w:rPr>
        <w:t>Куква</w:t>
      </w:r>
      <w:proofErr w:type="spellEnd"/>
      <w:r w:rsidRPr="00936FBE">
        <w:rPr>
          <w:rFonts w:ascii="Times New Roman" w:hAnsi="Times New Roman" w:cs="Times New Roman"/>
          <w:sz w:val="28"/>
          <w:szCs w:val="28"/>
        </w:rPr>
        <w:t xml:space="preserve"> E.C. Инновационное управление регионом в контексте укрепления российской идентичности // СОЦИС. 2015. № 3.</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Чичерин Г.В. Вопросы политики. М.: Издательство социально-экономической литературы, 1961.</w:t>
      </w:r>
    </w:p>
    <w:p w:rsidR="00936FBE" w:rsidRPr="001B1E77"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1B1E77">
        <w:rPr>
          <w:rFonts w:ascii="Times New Roman" w:hAnsi="Times New Roman" w:cs="Times New Roman"/>
          <w:sz w:val="28"/>
          <w:szCs w:val="28"/>
        </w:rPr>
        <w:t>Юдина Т.Н. Социология миграции. М., 2004.</w:t>
      </w:r>
    </w:p>
    <w:p w:rsidR="00936FBE" w:rsidRDefault="00936FBE" w:rsidP="00184A38">
      <w:pPr>
        <w:pStyle w:val="af4"/>
        <w:numPr>
          <w:ilvl w:val="0"/>
          <w:numId w:val="22"/>
        </w:numPr>
        <w:spacing w:after="0" w:line="360" w:lineRule="auto"/>
        <w:ind w:left="0" w:firstLine="0"/>
        <w:jc w:val="both"/>
        <w:rPr>
          <w:rFonts w:ascii="Times New Roman" w:hAnsi="Times New Roman" w:cs="Times New Roman"/>
          <w:sz w:val="28"/>
          <w:szCs w:val="28"/>
        </w:rPr>
      </w:pPr>
      <w:r w:rsidRPr="00936FBE">
        <w:rPr>
          <w:rFonts w:ascii="Times New Roman" w:hAnsi="Times New Roman" w:cs="Times New Roman"/>
          <w:sz w:val="28"/>
          <w:szCs w:val="28"/>
        </w:rPr>
        <w:t xml:space="preserve">Юрченко Инна Вадимовна, Донцова Мария Владимировна </w:t>
      </w:r>
      <w:proofErr w:type="spellStart"/>
      <w:r w:rsidRPr="00936FBE">
        <w:rPr>
          <w:rFonts w:ascii="Times New Roman" w:hAnsi="Times New Roman" w:cs="Times New Roman"/>
          <w:sz w:val="28"/>
          <w:szCs w:val="28"/>
        </w:rPr>
        <w:t>Конфликтологическая</w:t>
      </w:r>
      <w:proofErr w:type="spellEnd"/>
      <w:r w:rsidRPr="00936FBE">
        <w:rPr>
          <w:rFonts w:ascii="Times New Roman" w:hAnsi="Times New Roman" w:cs="Times New Roman"/>
          <w:sz w:val="28"/>
          <w:szCs w:val="28"/>
        </w:rPr>
        <w:t xml:space="preserve"> экспертиза проблем региональной безопасности в новом электоральном цикле (на примере Краснодарского </w:t>
      </w:r>
      <w:r w:rsidR="00327BCD">
        <w:rPr>
          <w:rFonts w:ascii="Times New Roman" w:hAnsi="Times New Roman" w:cs="Times New Roman"/>
          <w:sz w:val="28"/>
          <w:szCs w:val="28"/>
        </w:rPr>
        <w:t xml:space="preserve">края) // ИСОМ. 2016. №6-1. URL: </w:t>
      </w:r>
      <w:r w:rsidRPr="00936FBE">
        <w:rPr>
          <w:rFonts w:ascii="Times New Roman" w:hAnsi="Times New Roman" w:cs="Times New Roman"/>
          <w:sz w:val="28"/>
          <w:szCs w:val="28"/>
        </w:rPr>
        <w:t>http://cyberleninka.ru/article/n/konfliktologicheskaya-ekspertiza-problem-</w:t>
      </w:r>
      <w:r w:rsidRPr="00936FBE">
        <w:rPr>
          <w:rFonts w:ascii="Times New Roman" w:hAnsi="Times New Roman" w:cs="Times New Roman"/>
          <w:sz w:val="28"/>
          <w:szCs w:val="28"/>
        </w:rPr>
        <w:lastRenderedPageBreak/>
        <w:t>regionalnoy-bezopasnosti-v-novom-elektoralnom-tsikle-na-primere-krasnodarskogo-kraya (дата обращения: 12.06.2017).</w:t>
      </w:r>
    </w:p>
    <w:p w:rsidR="00CC7F96" w:rsidRPr="00CC7F96" w:rsidRDefault="00CC7F96" w:rsidP="00184A38">
      <w:pPr>
        <w:pStyle w:val="af4"/>
        <w:numPr>
          <w:ilvl w:val="0"/>
          <w:numId w:val="22"/>
        </w:numPr>
        <w:spacing w:after="0" w:line="360" w:lineRule="auto"/>
        <w:ind w:left="0" w:firstLine="0"/>
        <w:jc w:val="both"/>
        <w:rPr>
          <w:rFonts w:ascii="Times New Roman" w:hAnsi="Times New Roman" w:cs="Times New Roman"/>
          <w:sz w:val="28"/>
          <w:szCs w:val="28"/>
          <w:lang w:val="en-US"/>
        </w:rPr>
      </w:pPr>
      <w:r w:rsidRPr="00936FBE">
        <w:rPr>
          <w:rFonts w:ascii="Times New Roman" w:hAnsi="Times New Roman" w:cs="Times New Roman"/>
          <w:sz w:val="28"/>
          <w:szCs w:val="28"/>
          <w:lang w:val="en-US"/>
        </w:rPr>
        <w:t xml:space="preserve">Weber M. </w:t>
      </w:r>
      <w:proofErr w:type="spellStart"/>
      <w:r w:rsidRPr="00936FBE">
        <w:rPr>
          <w:rFonts w:ascii="Times New Roman" w:hAnsi="Times New Roman" w:cs="Times New Roman"/>
          <w:sz w:val="28"/>
          <w:szCs w:val="28"/>
          <w:lang w:val="en-US"/>
        </w:rPr>
        <w:t>Wirtschaft</w:t>
      </w:r>
      <w:proofErr w:type="spellEnd"/>
      <w:r w:rsidRPr="00936FBE">
        <w:rPr>
          <w:rFonts w:ascii="Times New Roman" w:hAnsi="Times New Roman" w:cs="Times New Roman"/>
          <w:sz w:val="28"/>
          <w:szCs w:val="28"/>
          <w:lang w:val="en-US"/>
        </w:rPr>
        <w:t xml:space="preserve"> und </w:t>
      </w:r>
      <w:proofErr w:type="spellStart"/>
      <w:r w:rsidRPr="00936FBE">
        <w:rPr>
          <w:rFonts w:ascii="Times New Roman" w:hAnsi="Times New Roman" w:cs="Times New Roman"/>
          <w:sz w:val="28"/>
          <w:szCs w:val="28"/>
          <w:lang w:val="en-US"/>
        </w:rPr>
        <w:t>Gesellschaft</w:t>
      </w:r>
      <w:proofErr w:type="spellEnd"/>
      <w:r w:rsidRPr="00936FBE">
        <w:rPr>
          <w:rFonts w:ascii="Times New Roman" w:hAnsi="Times New Roman" w:cs="Times New Roman"/>
          <w:sz w:val="28"/>
          <w:szCs w:val="28"/>
          <w:lang w:val="en-US"/>
        </w:rPr>
        <w:t xml:space="preserve">: </w:t>
      </w:r>
      <w:proofErr w:type="spellStart"/>
      <w:r w:rsidRPr="00936FBE">
        <w:rPr>
          <w:rFonts w:ascii="Times New Roman" w:hAnsi="Times New Roman" w:cs="Times New Roman"/>
          <w:sz w:val="28"/>
          <w:szCs w:val="28"/>
          <w:lang w:val="en-US"/>
        </w:rPr>
        <w:t>Grundriss</w:t>
      </w:r>
      <w:proofErr w:type="spellEnd"/>
      <w:r w:rsidRPr="00936FBE">
        <w:rPr>
          <w:rFonts w:ascii="Times New Roman" w:hAnsi="Times New Roman" w:cs="Times New Roman"/>
          <w:sz w:val="28"/>
          <w:szCs w:val="28"/>
          <w:lang w:val="en-US"/>
        </w:rPr>
        <w:t xml:space="preserve"> der </w:t>
      </w:r>
      <w:proofErr w:type="spellStart"/>
      <w:r w:rsidRPr="00936FBE">
        <w:rPr>
          <w:rFonts w:ascii="Times New Roman" w:hAnsi="Times New Roman" w:cs="Times New Roman"/>
          <w:sz w:val="28"/>
          <w:szCs w:val="28"/>
          <w:lang w:val="en-US"/>
        </w:rPr>
        <w:t>verstehenden</w:t>
      </w:r>
      <w:proofErr w:type="spellEnd"/>
      <w:r w:rsidRPr="00936FBE">
        <w:rPr>
          <w:rFonts w:ascii="Times New Roman" w:hAnsi="Times New Roman" w:cs="Times New Roman"/>
          <w:sz w:val="28"/>
          <w:szCs w:val="28"/>
          <w:lang w:val="en-US"/>
        </w:rPr>
        <w:t xml:space="preserve"> </w:t>
      </w:r>
      <w:proofErr w:type="spellStart"/>
      <w:r w:rsidRPr="00936FBE">
        <w:rPr>
          <w:rFonts w:ascii="Times New Roman" w:hAnsi="Times New Roman" w:cs="Times New Roman"/>
          <w:sz w:val="28"/>
          <w:szCs w:val="28"/>
          <w:lang w:val="en-US"/>
        </w:rPr>
        <w:t>Soziologie</w:t>
      </w:r>
      <w:proofErr w:type="spellEnd"/>
      <w:r w:rsidRPr="00936FBE">
        <w:rPr>
          <w:rFonts w:ascii="Times New Roman" w:hAnsi="Times New Roman" w:cs="Times New Roman"/>
          <w:sz w:val="28"/>
          <w:szCs w:val="28"/>
          <w:lang w:val="en-US"/>
        </w:rPr>
        <w:t xml:space="preserve"> / </w:t>
      </w:r>
      <w:proofErr w:type="spellStart"/>
      <w:r w:rsidRPr="00936FBE">
        <w:rPr>
          <w:rFonts w:ascii="Times New Roman" w:hAnsi="Times New Roman" w:cs="Times New Roman"/>
          <w:sz w:val="28"/>
          <w:szCs w:val="28"/>
          <w:lang w:val="en-US"/>
        </w:rPr>
        <w:t>Besorgt</w:t>
      </w:r>
      <w:proofErr w:type="spellEnd"/>
      <w:r w:rsidRPr="00936FBE">
        <w:rPr>
          <w:rFonts w:ascii="Times New Roman" w:hAnsi="Times New Roman" w:cs="Times New Roman"/>
          <w:sz w:val="28"/>
          <w:szCs w:val="28"/>
          <w:lang w:val="en-US"/>
        </w:rPr>
        <w:t xml:space="preserve"> von Johannes Winckelmann. – </w:t>
      </w:r>
      <w:proofErr w:type="gramStart"/>
      <w:r w:rsidRPr="00936FBE">
        <w:rPr>
          <w:rFonts w:ascii="Times New Roman" w:hAnsi="Times New Roman" w:cs="Times New Roman"/>
          <w:sz w:val="28"/>
          <w:szCs w:val="28"/>
          <w:lang w:val="en-US"/>
        </w:rPr>
        <w:t>5.,</w:t>
      </w:r>
      <w:proofErr w:type="gramEnd"/>
      <w:r w:rsidRPr="00936FBE">
        <w:rPr>
          <w:rFonts w:ascii="Times New Roman" w:hAnsi="Times New Roman" w:cs="Times New Roman"/>
          <w:sz w:val="28"/>
          <w:szCs w:val="28"/>
          <w:lang w:val="en-US"/>
        </w:rPr>
        <w:t xml:space="preserve"> rev. </w:t>
      </w:r>
      <w:proofErr w:type="spellStart"/>
      <w:r w:rsidRPr="00936FBE">
        <w:rPr>
          <w:rFonts w:ascii="Times New Roman" w:hAnsi="Times New Roman" w:cs="Times New Roman"/>
          <w:sz w:val="28"/>
          <w:szCs w:val="28"/>
          <w:lang w:val="en-US"/>
        </w:rPr>
        <w:t>Aufl</w:t>
      </w:r>
      <w:proofErr w:type="spellEnd"/>
      <w:r w:rsidRPr="00936FBE">
        <w:rPr>
          <w:rFonts w:ascii="Times New Roman" w:hAnsi="Times New Roman" w:cs="Times New Roman"/>
          <w:sz w:val="28"/>
          <w:szCs w:val="28"/>
          <w:lang w:val="en-US"/>
        </w:rPr>
        <w:t xml:space="preserve">., </w:t>
      </w:r>
      <w:proofErr w:type="spellStart"/>
      <w:r w:rsidRPr="00936FBE">
        <w:rPr>
          <w:rFonts w:ascii="Times New Roman" w:hAnsi="Times New Roman" w:cs="Times New Roman"/>
          <w:sz w:val="28"/>
          <w:szCs w:val="28"/>
          <w:lang w:val="en-US"/>
        </w:rPr>
        <w:t>Studienausg</w:t>
      </w:r>
      <w:proofErr w:type="spellEnd"/>
      <w:r w:rsidRPr="00936FBE">
        <w:rPr>
          <w:rFonts w:ascii="Times New Roman" w:hAnsi="Times New Roman" w:cs="Times New Roman"/>
          <w:sz w:val="28"/>
          <w:szCs w:val="28"/>
          <w:lang w:val="en-US"/>
        </w:rPr>
        <w:t>.,-</w:t>
      </w:r>
      <w:proofErr w:type="spellStart"/>
      <w:r w:rsidRPr="00936FBE">
        <w:rPr>
          <w:rFonts w:ascii="Times New Roman" w:hAnsi="Times New Roman" w:cs="Times New Roman"/>
          <w:sz w:val="28"/>
          <w:szCs w:val="28"/>
          <w:lang w:val="en-US"/>
        </w:rPr>
        <w:t>Tübingen:J.C.B.Mohr</w:t>
      </w:r>
      <w:proofErr w:type="spellEnd"/>
      <w:r w:rsidRPr="00936FBE">
        <w:rPr>
          <w:rFonts w:ascii="Times New Roman" w:hAnsi="Times New Roman" w:cs="Times New Roman"/>
          <w:sz w:val="28"/>
          <w:szCs w:val="28"/>
          <w:lang w:val="en-US"/>
        </w:rPr>
        <w:t xml:space="preserve">(Paul </w:t>
      </w:r>
      <w:proofErr w:type="spellStart"/>
      <w:r w:rsidRPr="00936FBE">
        <w:rPr>
          <w:rFonts w:ascii="Times New Roman" w:hAnsi="Times New Roman" w:cs="Times New Roman"/>
          <w:sz w:val="28"/>
          <w:szCs w:val="28"/>
          <w:lang w:val="en-US"/>
        </w:rPr>
        <w:t>Siebeck</w:t>
      </w:r>
      <w:proofErr w:type="spellEnd"/>
      <w:r w:rsidRPr="00936FBE">
        <w:rPr>
          <w:rFonts w:ascii="Times New Roman" w:hAnsi="Times New Roman" w:cs="Times New Roman"/>
          <w:sz w:val="28"/>
          <w:szCs w:val="28"/>
          <w:lang w:val="en-US"/>
        </w:rPr>
        <w:t>),1980.</w:t>
      </w:r>
    </w:p>
    <w:p w:rsidR="008F4570" w:rsidRPr="00CC7F96" w:rsidRDefault="008F4570" w:rsidP="003A3313">
      <w:pPr>
        <w:spacing w:after="0" w:line="360" w:lineRule="auto"/>
        <w:ind w:firstLine="709"/>
        <w:jc w:val="both"/>
        <w:rPr>
          <w:rFonts w:ascii="Times New Roman" w:hAnsi="Times New Roman" w:cs="Times New Roman"/>
          <w:sz w:val="28"/>
          <w:szCs w:val="28"/>
          <w:lang w:val="en-US"/>
        </w:rPr>
      </w:pPr>
    </w:p>
    <w:sectPr w:rsidR="008F4570" w:rsidRPr="00CC7F96" w:rsidSect="002A57DA">
      <w:footerReference w:type="default" r:id="rId9"/>
      <w:footnotePr>
        <w:numRestart w:val="eachPage"/>
      </w:footnotePr>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89" w:rsidRDefault="00713F89" w:rsidP="00C06166">
      <w:pPr>
        <w:spacing w:after="0" w:line="240" w:lineRule="auto"/>
      </w:pPr>
      <w:r>
        <w:separator/>
      </w:r>
    </w:p>
  </w:endnote>
  <w:endnote w:type="continuationSeparator" w:id="0">
    <w:p w:rsidR="00713F89" w:rsidRDefault="00713F89" w:rsidP="00C0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27" w:rsidRPr="00E3218F" w:rsidRDefault="00731F27">
    <w:pPr>
      <w:pStyle w:val="af"/>
      <w:jc w:val="center"/>
      <w:rPr>
        <w:rFonts w:ascii="Times New Roman" w:hAnsi="Times New Roman" w:cs="Times New Roman"/>
        <w:sz w:val="28"/>
        <w:szCs w:val="28"/>
      </w:rPr>
    </w:pPr>
    <w:r w:rsidRPr="00E3218F">
      <w:rPr>
        <w:rFonts w:ascii="Times New Roman" w:hAnsi="Times New Roman" w:cs="Times New Roman"/>
        <w:sz w:val="28"/>
        <w:szCs w:val="28"/>
      </w:rPr>
      <w:fldChar w:fldCharType="begin"/>
    </w:r>
    <w:r w:rsidRPr="00E3218F">
      <w:rPr>
        <w:rFonts w:ascii="Times New Roman" w:hAnsi="Times New Roman" w:cs="Times New Roman"/>
        <w:sz w:val="28"/>
        <w:szCs w:val="28"/>
      </w:rPr>
      <w:instrText xml:space="preserve"> PAGE   \* MERGEFORMAT </w:instrText>
    </w:r>
    <w:r w:rsidRPr="00E3218F">
      <w:rPr>
        <w:rFonts w:ascii="Times New Roman" w:hAnsi="Times New Roman" w:cs="Times New Roman"/>
        <w:sz w:val="28"/>
        <w:szCs w:val="28"/>
      </w:rPr>
      <w:fldChar w:fldCharType="separate"/>
    </w:r>
    <w:r w:rsidR="009F30FB">
      <w:rPr>
        <w:rFonts w:ascii="Times New Roman" w:hAnsi="Times New Roman" w:cs="Times New Roman"/>
        <w:noProof/>
        <w:sz w:val="28"/>
        <w:szCs w:val="28"/>
      </w:rPr>
      <w:t>64</w:t>
    </w:r>
    <w:r w:rsidRPr="00E3218F">
      <w:rPr>
        <w:rFonts w:ascii="Times New Roman" w:hAnsi="Times New Roman" w:cs="Times New Roman"/>
        <w:noProof/>
        <w:sz w:val="28"/>
        <w:szCs w:val="28"/>
      </w:rPr>
      <w:fldChar w:fldCharType="end"/>
    </w:r>
  </w:p>
  <w:p w:rsidR="00731F27" w:rsidRDefault="00731F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89" w:rsidRDefault="00713F89" w:rsidP="00C06166">
      <w:pPr>
        <w:spacing w:after="0" w:line="240" w:lineRule="auto"/>
      </w:pPr>
      <w:r>
        <w:separator/>
      </w:r>
    </w:p>
  </w:footnote>
  <w:footnote w:type="continuationSeparator" w:id="0">
    <w:p w:rsidR="00713F89" w:rsidRDefault="00713F89" w:rsidP="00C06166">
      <w:pPr>
        <w:spacing w:after="0" w:line="240" w:lineRule="auto"/>
      </w:pPr>
      <w:r>
        <w:continuationSeparator/>
      </w:r>
    </w:p>
  </w:footnote>
  <w:footnote w:id="1">
    <w:p w:rsidR="00731F27" w:rsidRDefault="00731F27">
      <w:pPr>
        <w:pStyle w:val="aa"/>
      </w:pPr>
      <w:r>
        <w:rPr>
          <w:rStyle w:val="ac"/>
        </w:rPr>
        <w:footnoteRef/>
      </w:r>
      <w:r>
        <w:t xml:space="preserve"> </w:t>
      </w:r>
      <w:r w:rsidRPr="00757A00">
        <w:rPr>
          <w:rFonts w:ascii="Times New Roman" w:hAnsi="Times New Roman" w:cs="Times New Roman"/>
          <w:sz w:val="22"/>
          <w:szCs w:val="22"/>
        </w:rPr>
        <w:t>Данилевский Н.Я. Россия и Европа. М.: Ин-т рус</w:t>
      </w:r>
      <w:proofErr w:type="gramStart"/>
      <w:r w:rsidRPr="00757A00">
        <w:rPr>
          <w:rFonts w:ascii="Times New Roman" w:hAnsi="Times New Roman" w:cs="Times New Roman"/>
          <w:sz w:val="22"/>
          <w:szCs w:val="22"/>
        </w:rPr>
        <w:t>.</w:t>
      </w:r>
      <w:proofErr w:type="gramEnd"/>
      <w:r w:rsidRPr="00757A00">
        <w:rPr>
          <w:rFonts w:ascii="Times New Roman" w:hAnsi="Times New Roman" w:cs="Times New Roman"/>
          <w:sz w:val="22"/>
          <w:szCs w:val="22"/>
        </w:rPr>
        <w:t xml:space="preserve"> </w:t>
      </w:r>
      <w:proofErr w:type="gramStart"/>
      <w:r w:rsidRPr="00757A00">
        <w:rPr>
          <w:rFonts w:ascii="Times New Roman" w:hAnsi="Times New Roman" w:cs="Times New Roman"/>
          <w:sz w:val="22"/>
          <w:szCs w:val="22"/>
        </w:rPr>
        <w:t>ц</w:t>
      </w:r>
      <w:proofErr w:type="gramEnd"/>
      <w:r w:rsidRPr="00757A00">
        <w:rPr>
          <w:rFonts w:ascii="Times New Roman" w:hAnsi="Times New Roman" w:cs="Times New Roman"/>
          <w:sz w:val="22"/>
          <w:szCs w:val="22"/>
        </w:rPr>
        <w:t>ивилизации; Благословение, 2011.</w:t>
      </w:r>
    </w:p>
  </w:footnote>
  <w:footnote w:id="2">
    <w:p w:rsidR="00731F27" w:rsidRDefault="00731F27">
      <w:pPr>
        <w:pStyle w:val="aa"/>
      </w:pPr>
      <w:r>
        <w:rPr>
          <w:rStyle w:val="ac"/>
        </w:rPr>
        <w:footnoteRef/>
      </w:r>
      <w:r>
        <w:t xml:space="preserve"> </w:t>
      </w:r>
      <w:r w:rsidRPr="00757A00">
        <w:rPr>
          <w:rFonts w:ascii="Times New Roman" w:hAnsi="Times New Roman" w:cs="Times New Roman"/>
          <w:sz w:val="22"/>
          <w:szCs w:val="22"/>
        </w:rPr>
        <w:t>Грановский Т.Н. О современном состоянии и значении всеобщей истории. М., 2012.</w:t>
      </w:r>
    </w:p>
  </w:footnote>
  <w:footnote w:id="3">
    <w:p w:rsidR="00731F27" w:rsidRDefault="00731F27">
      <w:pPr>
        <w:pStyle w:val="aa"/>
      </w:pPr>
      <w:r>
        <w:rPr>
          <w:rStyle w:val="ac"/>
        </w:rPr>
        <w:footnoteRef/>
      </w:r>
      <w:r>
        <w:t xml:space="preserve"> </w:t>
      </w:r>
      <w:r w:rsidRPr="00757A00">
        <w:rPr>
          <w:rFonts w:ascii="Times New Roman" w:hAnsi="Times New Roman" w:cs="Times New Roman"/>
          <w:sz w:val="22"/>
          <w:szCs w:val="22"/>
        </w:rPr>
        <w:t>Чичерин Г.В. Вопросы политики. М.</w:t>
      </w:r>
      <w:r>
        <w:rPr>
          <w:rFonts w:ascii="Times New Roman" w:hAnsi="Times New Roman" w:cs="Times New Roman"/>
          <w:sz w:val="22"/>
          <w:szCs w:val="22"/>
        </w:rPr>
        <w:t>:</w:t>
      </w:r>
      <w:r w:rsidRPr="00757A00">
        <w:rPr>
          <w:rFonts w:ascii="Times New Roman" w:hAnsi="Times New Roman" w:cs="Times New Roman"/>
          <w:sz w:val="22"/>
          <w:szCs w:val="22"/>
        </w:rPr>
        <w:t xml:space="preserve"> Издательство социально-экономической литературы, 1961.</w:t>
      </w:r>
    </w:p>
  </w:footnote>
  <w:footnote w:id="4">
    <w:p w:rsidR="00731F27" w:rsidRDefault="00731F27">
      <w:pPr>
        <w:pStyle w:val="aa"/>
      </w:pPr>
      <w:r>
        <w:rPr>
          <w:rStyle w:val="ac"/>
        </w:rPr>
        <w:footnoteRef/>
      </w:r>
      <w:r>
        <w:t xml:space="preserve"> </w:t>
      </w:r>
      <w:r w:rsidRPr="00757A00">
        <w:rPr>
          <w:rFonts w:ascii="Times New Roman" w:hAnsi="Times New Roman" w:cs="Times New Roman"/>
          <w:sz w:val="22"/>
          <w:szCs w:val="22"/>
        </w:rPr>
        <w:t>Ключевский В.О. Русская история. М.</w:t>
      </w:r>
      <w:r>
        <w:rPr>
          <w:rFonts w:ascii="Times New Roman" w:hAnsi="Times New Roman" w:cs="Times New Roman"/>
          <w:sz w:val="22"/>
          <w:szCs w:val="22"/>
        </w:rPr>
        <w:t>:</w:t>
      </w:r>
      <w:r w:rsidRPr="00757A00">
        <w:rPr>
          <w:rFonts w:ascii="Times New Roman" w:hAnsi="Times New Roman" w:cs="Times New Roman"/>
          <w:sz w:val="22"/>
          <w:szCs w:val="22"/>
        </w:rPr>
        <w:t xml:space="preserve"> </w:t>
      </w:r>
      <w:proofErr w:type="spellStart"/>
      <w:r w:rsidRPr="00757A00">
        <w:rPr>
          <w:rFonts w:ascii="Times New Roman" w:hAnsi="Times New Roman" w:cs="Times New Roman"/>
          <w:sz w:val="22"/>
          <w:szCs w:val="22"/>
        </w:rPr>
        <w:t>Эксмо</w:t>
      </w:r>
      <w:proofErr w:type="spellEnd"/>
      <w:r w:rsidRPr="00757A00">
        <w:rPr>
          <w:rFonts w:ascii="Times New Roman" w:hAnsi="Times New Roman" w:cs="Times New Roman"/>
          <w:sz w:val="22"/>
          <w:szCs w:val="22"/>
        </w:rPr>
        <w:t>, 2016.</w:t>
      </w:r>
    </w:p>
  </w:footnote>
  <w:footnote w:id="5">
    <w:p w:rsidR="00731F27" w:rsidRPr="00731F27" w:rsidRDefault="00731F27">
      <w:pPr>
        <w:pStyle w:val="aa"/>
        <w:rPr>
          <w:lang w:val="en-US"/>
        </w:rPr>
      </w:pPr>
      <w:r>
        <w:rPr>
          <w:rStyle w:val="ac"/>
        </w:rPr>
        <w:footnoteRef/>
      </w:r>
      <w:r>
        <w:t xml:space="preserve"> </w:t>
      </w:r>
      <w:r w:rsidRPr="00757A00">
        <w:rPr>
          <w:rFonts w:ascii="Times New Roman" w:hAnsi="Times New Roman" w:cs="Times New Roman"/>
          <w:sz w:val="22"/>
          <w:szCs w:val="22"/>
        </w:rPr>
        <w:t>Бердяев Н.А. Русская идея. М</w:t>
      </w:r>
      <w:r w:rsidRPr="00731F27">
        <w:rPr>
          <w:rFonts w:ascii="Times New Roman" w:hAnsi="Times New Roman" w:cs="Times New Roman"/>
          <w:sz w:val="22"/>
          <w:szCs w:val="22"/>
          <w:lang w:val="en-US"/>
        </w:rPr>
        <w:t xml:space="preserve">.: </w:t>
      </w:r>
      <w:r w:rsidRPr="00757A00">
        <w:rPr>
          <w:rFonts w:ascii="Times New Roman" w:hAnsi="Times New Roman" w:cs="Times New Roman"/>
          <w:sz w:val="22"/>
          <w:szCs w:val="22"/>
        </w:rPr>
        <w:t>Азбука</w:t>
      </w:r>
      <w:r w:rsidRPr="00731F27">
        <w:rPr>
          <w:rFonts w:ascii="Times New Roman" w:hAnsi="Times New Roman" w:cs="Times New Roman"/>
          <w:sz w:val="22"/>
          <w:szCs w:val="22"/>
          <w:lang w:val="en-US"/>
        </w:rPr>
        <w:t>-</w:t>
      </w:r>
      <w:r w:rsidRPr="00757A00">
        <w:rPr>
          <w:rFonts w:ascii="Times New Roman" w:hAnsi="Times New Roman" w:cs="Times New Roman"/>
          <w:sz w:val="22"/>
          <w:szCs w:val="22"/>
        </w:rPr>
        <w:t>Аттикус</w:t>
      </w:r>
      <w:r w:rsidRPr="00731F27">
        <w:rPr>
          <w:rFonts w:ascii="Times New Roman" w:hAnsi="Times New Roman" w:cs="Times New Roman"/>
          <w:sz w:val="22"/>
          <w:szCs w:val="22"/>
          <w:lang w:val="en-US"/>
        </w:rPr>
        <w:t>, 2015.</w:t>
      </w:r>
    </w:p>
  </w:footnote>
  <w:footnote w:id="6">
    <w:p w:rsidR="00731F27" w:rsidRPr="00731F27" w:rsidRDefault="00731F27">
      <w:pPr>
        <w:pStyle w:val="aa"/>
      </w:pPr>
      <w:r>
        <w:rPr>
          <w:rStyle w:val="ac"/>
        </w:rPr>
        <w:footnoteRef/>
      </w:r>
      <w:r w:rsidRPr="00731F27">
        <w:t xml:space="preserve"> </w:t>
      </w:r>
      <w:r w:rsidRPr="00757A00">
        <w:rPr>
          <w:rFonts w:ascii="Times New Roman" w:hAnsi="Times New Roman" w:cs="Times New Roman"/>
          <w:sz w:val="22"/>
          <w:szCs w:val="22"/>
        </w:rPr>
        <w:t>Ильин И.А. Национальная Россия. Наши</w:t>
      </w:r>
      <w:r w:rsidRPr="00731F27">
        <w:rPr>
          <w:rFonts w:ascii="Times New Roman" w:hAnsi="Times New Roman" w:cs="Times New Roman"/>
          <w:sz w:val="22"/>
          <w:szCs w:val="22"/>
        </w:rPr>
        <w:t xml:space="preserve"> </w:t>
      </w:r>
      <w:r w:rsidRPr="00757A00">
        <w:rPr>
          <w:rFonts w:ascii="Times New Roman" w:hAnsi="Times New Roman" w:cs="Times New Roman"/>
          <w:sz w:val="22"/>
          <w:szCs w:val="22"/>
        </w:rPr>
        <w:t>задачи</w:t>
      </w:r>
      <w:r w:rsidRPr="00731F27">
        <w:rPr>
          <w:rFonts w:ascii="Times New Roman" w:hAnsi="Times New Roman" w:cs="Times New Roman"/>
          <w:sz w:val="22"/>
          <w:szCs w:val="22"/>
        </w:rPr>
        <w:t xml:space="preserve">. </w:t>
      </w:r>
      <w:r w:rsidRPr="00757A00">
        <w:rPr>
          <w:rFonts w:ascii="Times New Roman" w:hAnsi="Times New Roman" w:cs="Times New Roman"/>
          <w:sz w:val="22"/>
          <w:szCs w:val="22"/>
        </w:rPr>
        <w:t>М</w:t>
      </w:r>
      <w:r w:rsidRPr="00731F27">
        <w:rPr>
          <w:rFonts w:ascii="Times New Roman" w:hAnsi="Times New Roman" w:cs="Times New Roman"/>
          <w:sz w:val="22"/>
          <w:szCs w:val="22"/>
        </w:rPr>
        <w:t xml:space="preserve">.: </w:t>
      </w:r>
      <w:proofErr w:type="spellStart"/>
      <w:r w:rsidRPr="00757A00">
        <w:rPr>
          <w:rFonts w:ascii="Times New Roman" w:hAnsi="Times New Roman" w:cs="Times New Roman"/>
          <w:sz w:val="22"/>
          <w:szCs w:val="22"/>
        </w:rPr>
        <w:t>Эксмо</w:t>
      </w:r>
      <w:proofErr w:type="spellEnd"/>
      <w:r>
        <w:rPr>
          <w:rFonts w:ascii="Times New Roman" w:hAnsi="Times New Roman" w:cs="Times New Roman"/>
          <w:sz w:val="22"/>
          <w:szCs w:val="22"/>
        </w:rPr>
        <w:t>, 2011.</w:t>
      </w:r>
    </w:p>
  </w:footnote>
  <w:footnote w:id="7">
    <w:p w:rsidR="00731F27" w:rsidRDefault="00731F27">
      <w:pPr>
        <w:pStyle w:val="aa"/>
      </w:pPr>
      <w:r>
        <w:rPr>
          <w:rStyle w:val="ac"/>
        </w:rPr>
        <w:footnoteRef/>
      </w:r>
      <w:r w:rsidRPr="00731F27">
        <w:rPr>
          <w:lang w:val="en-US"/>
        </w:rPr>
        <w:t xml:space="preserve"> </w:t>
      </w:r>
      <w:r w:rsidRPr="00151F5A">
        <w:rPr>
          <w:rFonts w:ascii="Times New Roman" w:hAnsi="Times New Roman" w:cs="Times New Roman"/>
          <w:sz w:val="22"/>
          <w:szCs w:val="22"/>
        </w:rPr>
        <w:t>Парк</w:t>
      </w:r>
      <w:r w:rsidRPr="00151F5A">
        <w:rPr>
          <w:rFonts w:ascii="Times New Roman" w:hAnsi="Times New Roman" w:cs="Times New Roman"/>
          <w:sz w:val="22"/>
          <w:szCs w:val="22"/>
          <w:lang w:val="en-US"/>
        </w:rPr>
        <w:t xml:space="preserve"> </w:t>
      </w:r>
      <w:r w:rsidRPr="00151F5A">
        <w:rPr>
          <w:rFonts w:ascii="Times New Roman" w:hAnsi="Times New Roman" w:cs="Times New Roman"/>
          <w:sz w:val="22"/>
          <w:szCs w:val="22"/>
        </w:rPr>
        <w:t>Р</w:t>
      </w:r>
      <w:r w:rsidRPr="00151F5A">
        <w:rPr>
          <w:rFonts w:ascii="Times New Roman" w:hAnsi="Times New Roman" w:cs="Times New Roman"/>
          <w:sz w:val="22"/>
          <w:szCs w:val="22"/>
          <w:lang w:val="en-US"/>
        </w:rPr>
        <w:t>. Race relations and the Race Problem; a Definition and an Analysis. Durham</w:t>
      </w:r>
      <w:r w:rsidRPr="00E3218F">
        <w:rPr>
          <w:rFonts w:ascii="Times New Roman" w:hAnsi="Times New Roman" w:cs="Times New Roman"/>
          <w:sz w:val="22"/>
          <w:szCs w:val="22"/>
        </w:rPr>
        <w:t xml:space="preserve">: </w:t>
      </w:r>
      <w:r w:rsidRPr="00151F5A">
        <w:rPr>
          <w:rFonts w:ascii="Times New Roman" w:hAnsi="Times New Roman" w:cs="Times New Roman"/>
          <w:sz w:val="22"/>
          <w:szCs w:val="22"/>
          <w:lang w:val="en-US"/>
        </w:rPr>
        <w:t>Duke</w:t>
      </w:r>
      <w:r w:rsidRPr="00E3218F">
        <w:rPr>
          <w:rFonts w:ascii="Times New Roman" w:hAnsi="Times New Roman" w:cs="Times New Roman"/>
          <w:sz w:val="22"/>
          <w:szCs w:val="22"/>
        </w:rPr>
        <w:t xml:space="preserve"> </w:t>
      </w:r>
      <w:r w:rsidRPr="00151F5A">
        <w:rPr>
          <w:rFonts w:ascii="Times New Roman" w:hAnsi="Times New Roman" w:cs="Times New Roman"/>
          <w:sz w:val="22"/>
          <w:szCs w:val="22"/>
          <w:lang w:val="en-US"/>
        </w:rPr>
        <w:t>University</w:t>
      </w:r>
      <w:r w:rsidRPr="00E3218F">
        <w:rPr>
          <w:rFonts w:ascii="Times New Roman" w:hAnsi="Times New Roman" w:cs="Times New Roman"/>
          <w:sz w:val="22"/>
          <w:szCs w:val="22"/>
        </w:rPr>
        <w:t xml:space="preserve"> </w:t>
      </w:r>
      <w:r w:rsidRPr="00151F5A">
        <w:rPr>
          <w:rFonts w:ascii="Times New Roman" w:hAnsi="Times New Roman" w:cs="Times New Roman"/>
          <w:sz w:val="22"/>
          <w:szCs w:val="22"/>
          <w:lang w:val="en-US"/>
        </w:rPr>
        <w:t>Press</w:t>
      </w:r>
      <w:r w:rsidRPr="00E3218F">
        <w:rPr>
          <w:rFonts w:ascii="Times New Roman" w:hAnsi="Times New Roman" w:cs="Times New Roman"/>
          <w:sz w:val="22"/>
          <w:szCs w:val="22"/>
        </w:rPr>
        <w:t xml:space="preserve"> 1939.</w:t>
      </w:r>
    </w:p>
  </w:footnote>
  <w:footnote w:id="8">
    <w:p w:rsidR="00731F27" w:rsidRDefault="00731F27">
      <w:pPr>
        <w:pStyle w:val="aa"/>
      </w:pPr>
      <w:r>
        <w:rPr>
          <w:rStyle w:val="ac"/>
        </w:rPr>
        <w:footnoteRef/>
      </w:r>
      <w:r>
        <w:t xml:space="preserve"> </w:t>
      </w:r>
      <w:proofErr w:type="spellStart"/>
      <w:r w:rsidRPr="00151F5A">
        <w:rPr>
          <w:rFonts w:ascii="Times New Roman" w:hAnsi="Times New Roman" w:cs="Times New Roman"/>
          <w:sz w:val="22"/>
          <w:szCs w:val="22"/>
        </w:rPr>
        <w:t>Парсонс</w:t>
      </w:r>
      <w:proofErr w:type="spellEnd"/>
      <w:r w:rsidRPr="00151F5A">
        <w:rPr>
          <w:rFonts w:ascii="Times New Roman" w:hAnsi="Times New Roman" w:cs="Times New Roman"/>
          <w:sz w:val="22"/>
          <w:szCs w:val="22"/>
        </w:rPr>
        <w:t xml:space="preserve"> Т. Общетеоретические проблемы социологии// Социология сегодня: Проблемы и перспективы / Р.К. Мертон, </w:t>
      </w:r>
      <w:proofErr w:type="spellStart"/>
      <w:r w:rsidRPr="00151F5A">
        <w:rPr>
          <w:rFonts w:ascii="Times New Roman" w:hAnsi="Times New Roman" w:cs="Times New Roman"/>
          <w:sz w:val="22"/>
          <w:szCs w:val="22"/>
        </w:rPr>
        <w:t>Л.Брум</w:t>
      </w:r>
      <w:proofErr w:type="spellEnd"/>
      <w:r w:rsidRPr="00151F5A">
        <w:rPr>
          <w:rFonts w:ascii="Times New Roman" w:hAnsi="Times New Roman" w:cs="Times New Roman"/>
          <w:sz w:val="22"/>
          <w:szCs w:val="22"/>
        </w:rPr>
        <w:t xml:space="preserve">., Л. С. </w:t>
      </w:r>
      <w:proofErr w:type="spellStart"/>
      <w:r w:rsidRPr="00151F5A">
        <w:rPr>
          <w:rFonts w:ascii="Times New Roman" w:hAnsi="Times New Roman" w:cs="Times New Roman"/>
          <w:sz w:val="22"/>
          <w:szCs w:val="22"/>
        </w:rPr>
        <w:t>Котрелл</w:t>
      </w:r>
      <w:proofErr w:type="spellEnd"/>
      <w:r w:rsidRPr="00151F5A">
        <w:rPr>
          <w:rFonts w:ascii="Times New Roman" w:hAnsi="Times New Roman" w:cs="Times New Roman"/>
          <w:sz w:val="22"/>
          <w:szCs w:val="22"/>
        </w:rPr>
        <w:t xml:space="preserve"> (ред.). — М.:  Прогресс, 1965.</w:t>
      </w:r>
    </w:p>
  </w:footnote>
  <w:footnote w:id="9">
    <w:p w:rsidR="00731F27" w:rsidRPr="00731F27" w:rsidRDefault="00731F27">
      <w:pPr>
        <w:pStyle w:val="aa"/>
        <w:rPr>
          <w:lang w:val="en-US"/>
        </w:rPr>
      </w:pPr>
      <w:r>
        <w:rPr>
          <w:rStyle w:val="ac"/>
        </w:rPr>
        <w:footnoteRef/>
      </w:r>
      <w:r>
        <w:t xml:space="preserve"> </w:t>
      </w:r>
      <w:proofErr w:type="spellStart"/>
      <w:r w:rsidRPr="00151F5A">
        <w:rPr>
          <w:rFonts w:ascii="Times New Roman" w:hAnsi="Times New Roman" w:cs="Times New Roman"/>
          <w:sz w:val="22"/>
          <w:szCs w:val="22"/>
        </w:rPr>
        <w:t>Козер</w:t>
      </w:r>
      <w:proofErr w:type="spellEnd"/>
      <w:r w:rsidRPr="00151F5A">
        <w:rPr>
          <w:rFonts w:ascii="Times New Roman" w:hAnsi="Times New Roman" w:cs="Times New Roman"/>
          <w:sz w:val="22"/>
          <w:szCs w:val="22"/>
        </w:rPr>
        <w:t xml:space="preserve"> Л. Функции социального конфликта. М</w:t>
      </w:r>
      <w:r w:rsidRPr="00731F27">
        <w:rPr>
          <w:rFonts w:ascii="Times New Roman" w:hAnsi="Times New Roman" w:cs="Times New Roman"/>
          <w:sz w:val="22"/>
          <w:szCs w:val="22"/>
          <w:lang w:val="en-US"/>
        </w:rPr>
        <w:t xml:space="preserve">.: </w:t>
      </w:r>
      <w:r w:rsidRPr="00151F5A">
        <w:rPr>
          <w:rFonts w:ascii="Times New Roman" w:hAnsi="Times New Roman" w:cs="Times New Roman"/>
          <w:sz w:val="22"/>
          <w:szCs w:val="22"/>
        </w:rPr>
        <w:t>Идея</w:t>
      </w:r>
      <w:r w:rsidRPr="00731F27">
        <w:rPr>
          <w:rFonts w:ascii="Times New Roman" w:hAnsi="Times New Roman" w:cs="Times New Roman"/>
          <w:sz w:val="22"/>
          <w:szCs w:val="22"/>
          <w:lang w:val="en-US"/>
        </w:rPr>
        <w:t>-</w:t>
      </w:r>
      <w:r w:rsidRPr="00151F5A">
        <w:rPr>
          <w:rFonts w:ascii="Times New Roman" w:hAnsi="Times New Roman" w:cs="Times New Roman"/>
          <w:sz w:val="22"/>
          <w:szCs w:val="22"/>
        </w:rPr>
        <w:t>Пресс</w:t>
      </w:r>
      <w:r w:rsidRPr="00731F27">
        <w:rPr>
          <w:rFonts w:ascii="Times New Roman" w:hAnsi="Times New Roman" w:cs="Times New Roman"/>
          <w:sz w:val="22"/>
          <w:szCs w:val="22"/>
          <w:lang w:val="en-US"/>
        </w:rPr>
        <w:t>, 2010.</w:t>
      </w:r>
    </w:p>
  </w:footnote>
  <w:footnote w:id="10">
    <w:p w:rsidR="00731F27" w:rsidRDefault="00731F27">
      <w:pPr>
        <w:pStyle w:val="aa"/>
      </w:pPr>
      <w:r>
        <w:rPr>
          <w:rStyle w:val="ac"/>
        </w:rPr>
        <w:footnoteRef/>
      </w:r>
      <w:r>
        <w:t xml:space="preserve"> </w:t>
      </w:r>
      <w:proofErr w:type="spellStart"/>
      <w:r w:rsidRPr="00151F5A">
        <w:rPr>
          <w:rFonts w:ascii="Times New Roman" w:hAnsi="Times New Roman" w:cs="Times New Roman"/>
          <w:sz w:val="22"/>
          <w:szCs w:val="22"/>
        </w:rPr>
        <w:t>Дарендорф</w:t>
      </w:r>
      <w:proofErr w:type="spellEnd"/>
      <w:r w:rsidRPr="00151F5A">
        <w:rPr>
          <w:rFonts w:ascii="Times New Roman" w:hAnsi="Times New Roman" w:cs="Times New Roman"/>
          <w:sz w:val="22"/>
          <w:szCs w:val="22"/>
        </w:rPr>
        <w:t xml:space="preserve"> Р. Современный социальный конфликт. Очерк политики свободы. М.: Российская политическая энциклопедия, 2002.</w:t>
      </w:r>
    </w:p>
  </w:footnote>
  <w:footnote w:id="11">
    <w:p w:rsidR="00731F27" w:rsidRPr="00731F27" w:rsidRDefault="00731F27">
      <w:pPr>
        <w:pStyle w:val="aa"/>
        <w:rPr>
          <w:lang w:val="en-US"/>
        </w:rPr>
      </w:pPr>
      <w:r>
        <w:rPr>
          <w:rStyle w:val="ac"/>
        </w:rPr>
        <w:footnoteRef/>
      </w:r>
      <w:r w:rsidRPr="00731F27">
        <w:rPr>
          <w:lang w:val="en-US"/>
        </w:rPr>
        <w:t xml:space="preserve"> </w:t>
      </w:r>
      <w:proofErr w:type="spellStart"/>
      <w:r w:rsidRPr="00151F5A">
        <w:rPr>
          <w:rFonts w:ascii="Times New Roman" w:hAnsi="Times New Roman" w:cs="Times New Roman"/>
          <w:sz w:val="22"/>
          <w:szCs w:val="22"/>
        </w:rPr>
        <w:t>Крисберг</w:t>
      </w:r>
      <w:proofErr w:type="spellEnd"/>
      <w:r w:rsidRPr="00731F27">
        <w:rPr>
          <w:rFonts w:ascii="Times New Roman" w:hAnsi="Times New Roman" w:cs="Times New Roman"/>
          <w:sz w:val="22"/>
          <w:szCs w:val="22"/>
          <w:lang w:val="en-US"/>
        </w:rPr>
        <w:t xml:space="preserve"> </w:t>
      </w:r>
      <w:r w:rsidRPr="00151F5A">
        <w:rPr>
          <w:rFonts w:ascii="Times New Roman" w:hAnsi="Times New Roman" w:cs="Times New Roman"/>
          <w:sz w:val="22"/>
          <w:szCs w:val="22"/>
        </w:rPr>
        <w:t>Л</w:t>
      </w:r>
      <w:r w:rsidRPr="00731F27">
        <w:rPr>
          <w:rFonts w:ascii="Times New Roman" w:hAnsi="Times New Roman" w:cs="Times New Roman"/>
          <w:sz w:val="22"/>
          <w:szCs w:val="22"/>
          <w:lang w:val="en-US"/>
        </w:rPr>
        <w:t xml:space="preserve">. </w:t>
      </w:r>
      <w:r w:rsidRPr="00151F5A">
        <w:rPr>
          <w:rFonts w:ascii="Times New Roman" w:hAnsi="Times New Roman" w:cs="Times New Roman"/>
          <w:sz w:val="22"/>
          <w:szCs w:val="22"/>
          <w:lang w:val="en-US"/>
        </w:rPr>
        <w:t>Social</w:t>
      </w:r>
      <w:r w:rsidRPr="00731F27">
        <w:rPr>
          <w:rFonts w:ascii="Times New Roman" w:hAnsi="Times New Roman" w:cs="Times New Roman"/>
          <w:sz w:val="22"/>
          <w:szCs w:val="22"/>
          <w:lang w:val="en-US"/>
        </w:rPr>
        <w:t xml:space="preserve"> </w:t>
      </w:r>
      <w:r w:rsidRPr="00151F5A">
        <w:rPr>
          <w:rFonts w:ascii="Times New Roman" w:hAnsi="Times New Roman" w:cs="Times New Roman"/>
          <w:sz w:val="22"/>
          <w:szCs w:val="22"/>
          <w:lang w:val="en-US"/>
        </w:rPr>
        <w:t>conflicts</w:t>
      </w:r>
      <w:r w:rsidRPr="00731F27">
        <w:rPr>
          <w:rFonts w:ascii="Times New Roman" w:hAnsi="Times New Roman" w:cs="Times New Roman"/>
          <w:sz w:val="22"/>
          <w:szCs w:val="22"/>
          <w:lang w:val="en-US"/>
        </w:rPr>
        <w:t xml:space="preserve">. </w:t>
      </w:r>
      <w:proofErr w:type="gramStart"/>
      <w:r w:rsidRPr="00151F5A">
        <w:rPr>
          <w:rFonts w:ascii="Times New Roman" w:hAnsi="Times New Roman" w:cs="Times New Roman"/>
          <w:sz w:val="22"/>
          <w:szCs w:val="22"/>
          <w:lang w:val="en-US"/>
        </w:rPr>
        <w:t>Prentice</w:t>
      </w:r>
      <w:r w:rsidRPr="00E3218F">
        <w:rPr>
          <w:rFonts w:ascii="Times New Roman" w:hAnsi="Times New Roman" w:cs="Times New Roman"/>
          <w:sz w:val="22"/>
          <w:szCs w:val="22"/>
          <w:lang w:val="en-US"/>
        </w:rPr>
        <w:t xml:space="preserve"> </w:t>
      </w:r>
      <w:r w:rsidRPr="00151F5A">
        <w:rPr>
          <w:rFonts w:ascii="Times New Roman" w:hAnsi="Times New Roman" w:cs="Times New Roman"/>
          <w:sz w:val="22"/>
          <w:szCs w:val="22"/>
          <w:lang w:val="en-US"/>
        </w:rPr>
        <w:t>Hall</w:t>
      </w:r>
      <w:r w:rsidRPr="00E3218F">
        <w:rPr>
          <w:rFonts w:ascii="Times New Roman" w:hAnsi="Times New Roman" w:cs="Times New Roman"/>
          <w:sz w:val="22"/>
          <w:szCs w:val="22"/>
          <w:lang w:val="en-US"/>
        </w:rPr>
        <w:t xml:space="preserve"> </w:t>
      </w:r>
      <w:r w:rsidRPr="00151F5A">
        <w:rPr>
          <w:rFonts w:ascii="Times New Roman" w:hAnsi="Times New Roman" w:cs="Times New Roman"/>
          <w:sz w:val="22"/>
          <w:szCs w:val="22"/>
          <w:lang w:val="en-US"/>
        </w:rPr>
        <w:t>PTR</w:t>
      </w:r>
      <w:r w:rsidRPr="00E3218F">
        <w:rPr>
          <w:rFonts w:ascii="Times New Roman" w:hAnsi="Times New Roman" w:cs="Times New Roman"/>
          <w:sz w:val="22"/>
          <w:szCs w:val="22"/>
          <w:lang w:val="en-US"/>
        </w:rPr>
        <w:t>, 1982.</w:t>
      </w:r>
      <w:proofErr w:type="gramEnd"/>
    </w:p>
  </w:footnote>
  <w:footnote w:id="12">
    <w:p w:rsidR="00731F27" w:rsidRDefault="00731F27">
      <w:pPr>
        <w:pStyle w:val="aa"/>
      </w:pPr>
      <w:r>
        <w:rPr>
          <w:rStyle w:val="ac"/>
        </w:rPr>
        <w:footnoteRef/>
      </w:r>
      <w:r>
        <w:t xml:space="preserve"> </w:t>
      </w:r>
      <w:r>
        <w:rPr>
          <w:rFonts w:ascii="Times New Roman" w:hAnsi="Times New Roman" w:cs="Times New Roman"/>
          <w:sz w:val="22"/>
          <w:szCs w:val="22"/>
        </w:rPr>
        <w:t>Арутюнян</w:t>
      </w:r>
      <w:r w:rsidRPr="00151F5A">
        <w:rPr>
          <w:rFonts w:ascii="Times New Roman" w:hAnsi="Times New Roman" w:cs="Times New Roman"/>
          <w:sz w:val="22"/>
          <w:szCs w:val="22"/>
        </w:rPr>
        <w:t xml:space="preserve"> Ю.В., </w:t>
      </w:r>
      <w:proofErr w:type="spellStart"/>
      <w:r w:rsidRPr="00151F5A">
        <w:rPr>
          <w:rFonts w:ascii="Times New Roman" w:hAnsi="Times New Roman" w:cs="Times New Roman"/>
          <w:sz w:val="22"/>
          <w:szCs w:val="22"/>
        </w:rPr>
        <w:t>Дробижева</w:t>
      </w:r>
      <w:proofErr w:type="spellEnd"/>
      <w:r w:rsidRPr="00151F5A">
        <w:rPr>
          <w:rFonts w:ascii="Times New Roman" w:hAnsi="Times New Roman" w:cs="Times New Roman"/>
          <w:sz w:val="22"/>
          <w:szCs w:val="22"/>
        </w:rPr>
        <w:t xml:space="preserve"> Л.М., </w:t>
      </w:r>
      <w:proofErr w:type="spellStart"/>
      <w:r w:rsidRPr="00151F5A">
        <w:rPr>
          <w:rFonts w:ascii="Times New Roman" w:hAnsi="Times New Roman" w:cs="Times New Roman"/>
          <w:sz w:val="22"/>
          <w:szCs w:val="22"/>
        </w:rPr>
        <w:t>Сусоколов</w:t>
      </w:r>
      <w:proofErr w:type="spellEnd"/>
      <w:r w:rsidRPr="00151F5A">
        <w:rPr>
          <w:rFonts w:ascii="Times New Roman" w:hAnsi="Times New Roman" w:cs="Times New Roman"/>
          <w:sz w:val="22"/>
          <w:szCs w:val="22"/>
        </w:rPr>
        <w:t xml:space="preserve"> А.А. </w:t>
      </w:r>
      <w:proofErr w:type="spellStart"/>
      <w:r w:rsidRPr="00151F5A">
        <w:rPr>
          <w:rFonts w:ascii="Times New Roman" w:hAnsi="Times New Roman" w:cs="Times New Roman"/>
          <w:sz w:val="22"/>
          <w:szCs w:val="22"/>
        </w:rPr>
        <w:t>Этносоциология</w:t>
      </w:r>
      <w:proofErr w:type="spellEnd"/>
      <w:r w:rsidRPr="00151F5A">
        <w:rPr>
          <w:rFonts w:ascii="Times New Roman" w:hAnsi="Times New Roman" w:cs="Times New Roman"/>
          <w:sz w:val="22"/>
          <w:szCs w:val="22"/>
        </w:rPr>
        <w:t>. М.: Аспект-Пресс, 1999.</w:t>
      </w:r>
    </w:p>
  </w:footnote>
  <w:footnote w:id="13">
    <w:p w:rsidR="00731F27" w:rsidRDefault="00731F27">
      <w:pPr>
        <w:pStyle w:val="aa"/>
      </w:pPr>
      <w:r>
        <w:rPr>
          <w:rStyle w:val="ac"/>
        </w:rPr>
        <w:footnoteRef/>
      </w:r>
      <w:r>
        <w:t xml:space="preserve"> </w:t>
      </w:r>
      <w:proofErr w:type="spellStart"/>
      <w:r w:rsidRPr="00B475C2">
        <w:rPr>
          <w:rFonts w:ascii="Times New Roman" w:hAnsi="Times New Roman" w:cs="Times New Roman"/>
          <w:sz w:val="22"/>
          <w:szCs w:val="22"/>
        </w:rPr>
        <w:t>Тэджфел</w:t>
      </w:r>
      <w:proofErr w:type="spellEnd"/>
      <w:r w:rsidRPr="00B475C2">
        <w:rPr>
          <w:rFonts w:ascii="Times New Roman" w:hAnsi="Times New Roman" w:cs="Times New Roman"/>
          <w:sz w:val="22"/>
          <w:szCs w:val="22"/>
        </w:rPr>
        <w:t xml:space="preserve"> Г. Социальная идентичность и межгрупповые отношения, 1982.</w:t>
      </w:r>
    </w:p>
  </w:footnote>
  <w:footnote w:id="14">
    <w:p w:rsidR="00731F27" w:rsidRDefault="00731F27">
      <w:pPr>
        <w:pStyle w:val="aa"/>
      </w:pPr>
      <w:r>
        <w:rPr>
          <w:rStyle w:val="ac"/>
        </w:rPr>
        <w:footnoteRef/>
      </w:r>
      <w:r>
        <w:t xml:space="preserve"> </w:t>
      </w:r>
      <w:r w:rsidRPr="00B475C2">
        <w:rPr>
          <w:rFonts w:ascii="Times New Roman" w:hAnsi="Times New Roman" w:cs="Times New Roman"/>
          <w:sz w:val="22"/>
          <w:szCs w:val="22"/>
        </w:rPr>
        <w:t>Барт Ф. Этнические группы и социальные границы. М.: Новое издательство, 2006.</w:t>
      </w:r>
    </w:p>
  </w:footnote>
  <w:footnote w:id="15">
    <w:p w:rsidR="00731F27" w:rsidRDefault="00731F27">
      <w:pPr>
        <w:pStyle w:val="aa"/>
      </w:pPr>
      <w:r>
        <w:rPr>
          <w:rStyle w:val="ac"/>
        </w:rPr>
        <w:footnoteRef/>
      </w:r>
      <w:r>
        <w:t xml:space="preserve"> </w:t>
      </w:r>
      <w:proofErr w:type="spellStart"/>
      <w:r w:rsidRPr="00B475C2">
        <w:rPr>
          <w:rFonts w:ascii="Times New Roman" w:hAnsi="Times New Roman" w:cs="Times New Roman"/>
          <w:sz w:val="22"/>
          <w:szCs w:val="22"/>
        </w:rPr>
        <w:t>Бурдьё</w:t>
      </w:r>
      <w:proofErr w:type="spellEnd"/>
      <w:r w:rsidRPr="00B475C2">
        <w:rPr>
          <w:rFonts w:ascii="Times New Roman" w:hAnsi="Times New Roman" w:cs="Times New Roman"/>
          <w:sz w:val="22"/>
          <w:szCs w:val="22"/>
        </w:rPr>
        <w:t xml:space="preserve"> П. Социология политики: Пер. с фр./Сост., общ</w:t>
      </w:r>
      <w:proofErr w:type="gramStart"/>
      <w:r w:rsidRPr="00B475C2">
        <w:rPr>
          <w:rFonts w:ascii="Times New Roman" w:hAnsi="Times New Roman" w:cs="Times New Roman"/>
          <w:sz w:val="22"/>
          <w:szCs w:val="22"/>
        </w:rPr>
        <w:t>.</w:t>
      </w:r>
      <w:proofErr w:type="gramEnd"/>
      <w:r w:rsidRPr="00B475C2">
        <w:rPr>
          <w:rFonts w:ascii="Times New Roman" w:hAnsi="Times New Roman" w:cs="Times New Roman"/>
          <w:sz w:val="22"/>
          <w:szCs w:val="22"/>
        </w:rPr>
        <w:t xml:space="preserve"> </w:t>
      </w:r>
      <w:proofErr w:type="gramStart"/>
      <w:r w:rsidRPr="00B475C2">
        <w:rPr>
          <w:rFonts w:ascii="Times New Roman" w:hAnsi="Times New Roman" w:cs="Times New Roman"/>
          <w:sz w:val="22"/>
          <w:szCs w:val="22"/>
        </w:rPr>
        <w:t>р</w:t>
      </w:r>
      <w:proofErr w:type="gramEnd"/>
      <w:r w:rsidRPr="00B475C2">
        <w:rPr>
          <w:rFonts w:ascii="Times New Roman" w:hAnsi="Times New Roman" w:cs="Times New Roman"/>
          <w:sz w:val="22"/>
          <w:szCs w:val="22"/>
        </w:rPr>
        <w:t xml:space="preserve">ед. и предисл. Н. А. </w:t>
      </w:r>
      <w:proofErr w:type="spellStart"/>
      <w:r w:rsidRPr="00B475C2">
        <w:rPr>
          <w:rFonts w:ascii="Times New Roman" w:hAnsi="Times New Roman" w:cs="Times New Roman"/>
          <w:sz w:val="22"/>
          <w:szCs w:val="22"/>
        </w:rPr>
        <w:t>Шматко</w:t>
      </w:r>
      <w:proofErr w:type="spellEnd"/>
      <w:r w:rsidRPr="00B475C2">
        <w:rPr>
          <w:rFonts w:ascii="Times New Roman" w:hAnsi="Times New Roman" w:cs="Times New Roman"/>
          <w:sz w:val="22"/>
          <w:szCs w:val="22"/>
        </w:rPr>
        <w:t xml:space="preserve">./— М.: </w:t>
      </w:r>
      <w:proofErr w:type="spellStart"/>
      <w:r w:rsidRPr="00B475C2">
        <w:rPr>
          <w:rFonts w:ascii="Times New Roman" w:hAnsi="Times New Roman" w:cs="Times New Roman"/>
          <w:sz w:val="22"/>
          <w:szCs w:val="22"/>
        </w:rPr>
        <w:t>Socio-Logos</w:t>
      </w:r>
      <w:proofErr w:type="spellEnd"/>
      <w:r w:rsidRPr="00B475C2">
        <w:rPr>
          <w:rFonts w:ascii="Times New Roman" w:hAnsi="Times New Roman" w:cs="Times New Roman"/>
          <w:sz w:val="22"/>
          <w:szCs w:val="22"/>
        </w:rPr>
        <w:t>, 1993.</w:t>
      </w:r>
    </w:p>
  </w:footnote>
  <w:footnote w:id="16">
    <w:p w:rsidR="00731F27" w:rsidRDefault="00731F27">
      <w:pPr>
        <w:pStyle w:val="aa"/>
      </w:pPr>
      <w:r>
        <w:rPr>
          <w:rStyle w:val="ac"/>
        </w:rPr>
        <w:footnoteRef/>
      </w:r>
      <w:r>
        <w:t xml:space="preserve"> </w:t>
      </w:r>
      <w:proofErr w:type="spellStart"/>
      <w:r w:rsidRPr="00B475C2">
        <w:rPr>
          <w:rFonts w:ascii="Times New Roman" w:hAnsi="Times New Roman" w:cs="Times New Roman"/>
          <w:sz w:val="22"/>
          <w:szCs w:val="22"/>
        </w:rPr>
        <w:t>Геллнер</w:t>
      </w:r>
      <w:proofErr w:type="spellEnd"/>
      <w:r w:rsidRPr="00B475C2">
        <w:rPr>
          <w:rFonts w:ascii="Times New Roman" w:hAnsi="Times New Roman" w:cs="Times New Roman"/>
          <w:sz w:val="22"/>
          <w:szCs w:val="22"/>
        </w:rPr>
        <w:t xml:space="preserve"> Э. Нации и национализм. М.: </w:t>
      </w:r>
      <w:proofErr w:type="spellStart"/>
      <w:r w:rsidRPr="00B475C2">
        <w:rPr>
          <w:rFonts w:ascii="Times New Roman" w:hAnsi="Times New Roman" w:cs="Times New Roman"/>
          <w:sz w:val="22"/>
          <w:szCs w:val="22"/>
        </w:rPr>
        <w:t>Праксис</w:t>
      </w:r>
      <w:proofErr w:type="spellEnd"/>
      <w:r w:rsidRPr="00B475C2">
        <w:rPr>
          <w:rFonts w:ascii="Times New Roman" w:hAnsi="Times New Roman" w:cs="Times New Roman"/>
          <w:sz w:val="22"/>
          <w:szCs w:val="22"/>
        </w:rPr>
        <w:t>, 2002</w:t>
      </w:r>
    </w:p>
  </w:footnote>
  <w:footnote w:id="17">
    <w:p w:rsidR="00731F27" w:rsidRDefault="00731F27">
      <w:pPr>
        <w:pStyle w:val="aa"/>
      </w:pPr>
      <w:r>
        <w:rPr>
          <w:rStyle w:val="ac"/>
        </w:rPr>
        <w:footnoteRef/>
      </w:r>
      <w:r>
        <w:t xml:space="preserve"> </w:t>
      </w:r>
      <w:proofErr w:type="spellStart"/>
      <w:r w:rsidRPr="00B475C2">
        <w:rPr>
          <w:rFonts w:ascii="Times New Roman" w:hAnsi="Times New Roman" w:cs="Times New Roman"/>
          <w:sz w:val="22"/>
          <w:szCs w:val="22"/>
        </w:rPr>
        <w:t>Кедури</w:t>
      </w:r>
      <w:proofErr w:type="spellEnd"/>
      <w:r w:rsidRPr="00B475C2">
        <w:rPr>
          <w:rFonts w:ascii="Times New Roman" w:hAnsi="Times New Roman" w:cs="Times New Roman"/>
          <w:sz w:val="22"/>
          <w:szCs w:val="22"/>
        </w:rPr>
        <w:t xml:space="preserve"> Э. Национализм. М.: Книга по требованию, 2010.</w:t>
      </w:r>
    </w:p>
  </w:footnote>
  <w:footnote w:id="18">
    <w:p w:rsidR="00731F27" w:rsidRDefault="00731F27">
      <w:pPr>
        <w:pStyle w:val="aa"/>
      </w:pPr>
      <w:r>
        <w:rPr>
          <w:rStyle w:val="ac"/>
        </w:rPr>
        <w:footnoteRef/>
      </w:r>
      <w:r>
        <w:t xml:space="preserve"> </w:t>
      </w:r>
      <w:proofErr w:type="spellStart"/>
      <w:r w:rsidRPr="00B475C2">
        <w:rPr>
          <w:rFonts w:ascii="Times New Roman" w:hAnsi="Times New Roman" w:cs="Times New Roman"/>
          <w:sz w:val="22"/>
          <w:szCs w:val="22"/>
        </w:rPr>
        <w:t>Брубейкер</w:t>
      </w:r>
      <w:proofErr w:type="spellEnd"/>
      <w:r w:rsidRPr="00B475C2">
        <w:rPr>
          <w:rFonts w:ascii="Times New Roman" w:hAnsi="Times New Roman" w:cs="Times New Roman"/>
          <w:sz w:val="22"/>
          <w:szCs w:val="22"/>
        </w:rPr>
        <w:t xml:space="preserve"> Р. Этничность без групп. М.: Издательский дом Высшей школы экономики, 2012.</w:t>
      </w:r>
    </w:p>
  </w:footnote>
  <w:footnote w:id="19">
    <w:p w:rsidR="00731F27" w:rsidRDefault="00731F27">
      <w:pPr>
        <w:pStyle w:val="aa"/>
      </w:pPr>
      <w:r>
        <w:rPr>
          <w:rStyle w:val="ac"/>
        </w:rPr>
        <w:footnoteRef/>
      </w:r>
      <w:r>
        <w:t xml:space="preserve"> </w:t>
      </w:r>
      <w:r w:rsidRPr="00B475C2">
        <w:rPr>
          <w:rFonts w:ascii="Times New Roman" w:hAnsi="Times New Roman" w:cs="Times New Roman"/>
          <w:sz w:val="22"/>
          <w:szCs w:val="22"/>
        </w:rPr>
        <w:t xml:space="preserve">Смит Э. Национализм и модернизм. Критический обзор современных теорий наций и национализма. М.: </w:t>
      </w:r>
      <w:proofErr w:type="spellStart"/>
      <w:r w:rsidRPr="00B475C2">
        <w:rPr>
          <w:rFonts w:ascii="Times New Roman" w:hAnsi="Times New Roman" w:cs="Times New Roman"/>
          <w:sz w:val="22"/>
          <w:szCs w:val="22"/>
        </w:rPr>
        <w:t>Праксис</w:t>
      </w:r>
      <w:proofErr w:type="spellEnd"/>
      <w:r w:rsidRPr="00B475C2">
        <w:rPr>
          <w:rFonts w:ascii="Times New Roman" w:hAnsi="Times New Roman" w:cs="Times New Roman"/>
          <w:sz w:val="22"/>
          <w:szCs w:val="22"/>
        </w:rPr>
        <w:t>, 2004.</w:t>
      </w:r>
    </w:p>
  </w:footnote>
  <w:footnote w:id="20">
    <w:p w:rsidR="00731F27" w:rsidRDefault="00731F27">
      <w:pPr>
        <w:pStyle w:val="aa"/>
      </w:pPr>
      <w:r>
        <w:rPr>
          <w:rStyle w:val="ac"/>
        </w:rPr>
        <w:footnoteRef/>
      </w:r>
      <w:r>
        <w:t xml:space="preserve"> </w:t>
      </w:r>
      <w:proofErr w:type="spellStart"/>
      <w:r w:rsidRPr="00B475C2">
        <w:rPr>
          <w:rFonts w:ascii="Times New Roman" w:hAnsi="Times New Roman" w:cs="Times New Roman"/>
          <w:sz w:val="22"/>
          <w:szCs w:val="22"/>
        </w:rPr>
        <w:t>Хобсбаум</w:t>
      </w:r>
      <w:proofErr w:type="spellEnd"/>
      <w:r w:rsidRPr="00B475C2">
        <w:rPr>
          <w:rFonts w:ascii="Times New Roman" w:hAnsi="Times New Roman" w:cs="Times New Roman"/>
          <w:sz w:val="22"/>
          <w:szCs w:val="22"/>
        </w:rPr>
        <w:t xml:space="preserve"> Э. Нации и национализм. После 1780 года. СПб</w:t>
      </w:r>
      <w:proofErr w:type="gramStart"/>
      <w:r w:rsidRPr="00B475C2">
        <w:rPr>
          <w:rFonts w:ascii="Times New Roman" w:hAnsi="Times New Roman" w:cs="Times New Roman"/>
          <w:sz w:val="22"/>
          <w:szCs w:val="22"/>
        </w:rPr>
        <w:t xml:space="preserve">.: </w:t>
      </w:r>
      <w:proofErr w:type="spellStart"/>
      <w:proofErr w:type="gramEnd"/>
      <w:r w:rsidRPr="00B475C2">
        <w:rPr>
          <w:rFonts w:ascii="Times New Roman" w:hAnsi="Times New Roman" w:cs="Times New Roman"/>
          <w:sz w:val="22"/>
          <w:szCs w:val="22"/>
        </w:rPr>
        <w:t>Алетейя</w:t>
      </w:r>
      <w:proofErr w:type="spellEnd"/>
      <w:r w:rsidRPr="00B475C2">
        <w:rPr>
          <w:rFonts w:ascii="Times New Roman" w:hAnsi="Times New Roman" w:cs="Times New Roman"/>
          <w:sz w:val="22"/>
          <w:szCs w:val="22"/>
        </w:rPr>
        <w:t>, 1998.</w:t>
      </w:r>
    </w:p>
  </w:footnote>
  <w:footnote w:id="21">
    <w:p w:rsidR="00731F27" w:rsidRDefault="00731F27">
      <w:pPr>
        <w:pStyle w:val="aa"/>
      </w:pPr>
      <w:r>
        <w:rPr>
          <w:rStyle w:val="ac"/>
        </w:rPr>
        <w:footnoteRef/>
      </w:r>
      <w:r>
        <w:t xml:space="preserve"> </w:t>
      </w:r>
      <w:proofErr w:type="spellStart"/>
      <w:r w:rsidRPr="00B475C2">
        <w:rPr>
          <w:rFonts w:ascii="Times New Roman" w:hAnsi="Times New Roman" w:cs="Times New Roman"/>
          <w:sz w:val="22"/>
          <w:szCs w:val="22"/>
        </w:rPr>
        <w:t>Абдулатипов</w:t>
      </w:r>
      <w:proofErr w:type="spellEnd"/>
      <w:r w:rsidRPr="00B475C2">
        <w:rPr>
          <w:rFonts w:ascii="Times New Roman" w:hAnsi="Times New Roman" w:cs="Times New Roman"/>
          <w:sz w:val="22"/>
          <w:szCs w:val="22"/>
        </w:rPr>
        <w:t xml:space="preserve"> Р.Г. Управление этнополитическими процессами: вопросы теории и практики. М., 2001.</w:t>
      </w:r>
    </w:p>
  </w:footnote>
  <w:footnote w:id="22">
    <w:p w:rsidR="00731F27" w:rsidRDefault="00731F27">
      <w:pPr>
        <w:pStyle w:val="aa"/>
      </w:pPr>
      <w:r>
        <w:rPr>
          <w:rStyle w:val="ac"/>
        </w:rPr>
        <w:footnoteRef/>
      </w:r>
      <w:r>
        <w:t xml:space="preserve"> </w:t>
      </w:r>
      <w:r>
        <w:rPr>
          <w:rFonts w:ascii="Times New Roman" w:hAnsi="Times New Roman" w:cs="Times New Roman"/>
          <w:sz w:val="22"/>
          <w:szCs w:val="22"/>
        </w:rPr>
        <w:t xml:space="preserve">Арутюнов С.А. </w:t>
      </w:r>
      <w:r w:rsidRPr="00862BA3">
        <w:rPr>
          <w:rFonts w:ascii="Times New Roman" w:hAnsi="Times New Roman" w:cs="Times New Roman"/>
          <w:sz w:val="22"/>
          <w:szCs w:val="22"/>
        </w:rPr>
        <w:t>Силуэты этничности на цивилизационном фоне. М.: ИНФРА-М, 2012</w:t>
      </w:r>
      <w:r>
        <w:rPr>
          <w:rFonts w:ascii="Times New Roman" w:hAnsi="Times New Roman" w:cs="Times New Roman"/>
          <w:sz w:val="22"/>
          <w:szCs w:val="22"/>
        </w:rPr>
        <w:t>.</w:t>
      </w:r>
    </w:p>
  </w:footnote>
  <w:footnote w:id="23">
    <w:p w:rsidR="00731F27" w:rsidRDefault="00731F27">
      <w:pPr>
        <w:pStyle w:val="aa"/>
      </w:pPr>
      <w:r>
        <w:rPr>
          <w:rStyle w:val="ac"/>
        </w:rPr>
        <w:footnoteRef/>
      </w:r>
      <w:r>
        <w:t xml:space="preserve"> </w:t>
      </w:r>
      <w:proofErr w:type="spellStart"/>
      <w:r w:rsidRPr="00EC3818">
        <w:rPr>
          <w:rFonts w:ascii="Times New Roman" w:hAnsi="Times New Roman" w:cs="Times New Roman"/>
          <w:sz w:val="22"/>
          <w:szCs w:val="22"/>
        </w:rPr>
        <w:t>Бромлей</w:t>
      </w:r>
      <w:proofErr w:type="spellEnd"/>
      <w:r w:rsidRPr="00EC3818">
        <w:rPr>
          <w:rFonts w:ascii="Times New Roman" w:hAnsi="Times New Roman" w:cs="Times New Roman"/>
          <w:sz w:val="22"/>
          <w:szCs w:val="22"/>
        </w:rPr>
        <w:t xml:space="preserve"> Ю.В. </w:t>
      </w:r>
      <w:proofErr w:type="spellStart"/>
      <w:r w:rsidRPr="00EC3818">
        <w:rPr>
          <w:rFonts w:ascii="Times New Roman" w:hAnsi="Times New Roman" w:cs="Times New Roman"/>
          <w:sz w:val="22"/>
          <w:szCs w:val="22"/>
        </w:rPr>
        <w:t>Этносоциальные</w:t>
      </w:r>
      <w:proofErr w:type="spellEnd"/>
      <w:r w:rsidRPr="00EC3818">
        <w:rPr>
          <w:rFonts w:ascii="Times New Roman" w:hAnsi="Times New Roman" w:cs="Times New Roman"/>
          <w:sz w:val="22"/>
          <w:szCs w:val="22"/>
        </w:rPr>
        <w:t xml:space="preserve"> процессы: теория, история, современность. – М., 1987.</w:t>
      </w:r>
    </w:p>
  </w:footnote>
  <w:footnote w:id="24">
    <w:p w:rsidR="00731F27" w:rsidRDefault="00731F27">
      <w:pPr>
        <w:pStyle w:val="aa"/>
      </w:pPr>
      <w:r>
        <w:rPr>
          <w:rStyle w:val="ac"/>
        </w:rPr>
        <w:footnoteRef/>
      </w:r>
      <w:r>
        <w:t xml:space="preserve"> </w:t>
      </w:r>
      <w:r w:rsidRPr="00A01A6F">
        <w:rPr>
          <w:rFonts w:ascii="Times New Roman" w:hAnsi="Times New Roman" w:cs="Times New Roman"/>
          <w:sz w:val="22"/>
          <w:szCs w:val="22"/>
        </w:rPr>
        <w:t>Тишков В.А. Этнология и политика. М., 2001.</w:t>
      </w:r>
    </w:p>
  </w:footnote>
  <w:footnote w:id="25">
    <w:p w:rsidR="00731F27" w:rsidRDefault="00731F27">
      <w:pPr>
        <w:pStyle w:val="aa"/>
      </w:pPr>
      <w:r>
        <w:rPr>
          <w:rStyle w:val="ac"/>
        </w:rPr>
        <w:footnoteRef/>
      </w:r>
      <w:r>
        <w:t xml:space="preserve"> </w:t>
      </w:r>
      <w:proofErr w:type="spellStart"/>
      <w:r w:rsidRPr="004B5BD0">
        <w:rPr>
          <w:rFonts w:ascii="Times New Roman" w:hAnsi="Times New Roman" w:cs="Times New Roman"/>
          <w:sz w:val="22"/>
          <w:szCs w:val="22"/>
        </w:rPr>
        <w:t>Здравомыслов</w:t>
      </w:r>
      <w:proofErr w:type="spellEnd"/>
      <w:r w:rsidRPr="004B5BD0">
        <w:rPr>
          <w:rFonts w:ascii="Times New Roman" w:hAnsi="Times New Roman" w:cs="Times New Roman"/>
          <w:sz w:val="22"/>
          <w:szCs w:val="22"/>
        </w:rPr>
        <w:t xml:space="preserve"> А.Г. Взаимодействие политических и национально-этнических конфликтов. </w:t>
      </w:r>
      <w:r>
        <w:rPr>
          <w:rFonts w:ascii="Times New Roman" w:hAnsi="Times New Roman" w:cs="Times New Roman"/>
          <w:sz w:val="22"/>
          <w:szCs w:val="22"/>
        </w:rPr>
        <w:t xml:space="preserve">М.: </w:t>
      </w:r>
      <w:r w:rsidRPr="004B5BD0">
        <w:rPr>
          <w:rFonts w:ascii="Times New Roman" w:hAnsi="Times New Roman" w:cs="Times New Roman"/>
          <w:sz w:val="22"/>
          <w:szCs w:val="22"/>
        </w:rPr>
        <w:t>Российский независимый институт социальных и национальных проблем, 1994.</w:t>
      </w:r>
    </w:p>
  </w:footnote>
  <w:footnote w:id="26">
    <w:p w:rsidR="00731F27" w:rsidRDefault="00731F27">
      <w:pPr>
        <w:pStyle w:val="aa"/>
      </w:pPr>
      <w:r>
        <w:rPr>
          <w:rStyle w:val="ac"/>
        </w:rPr>
        <w:footnoteRef/>
      </w:r>
      <w:r>
        <w:t xml:space="preserve"> </w:t>
      </w:r>
      <w:r>
        <w:rPr>
          <w:rFonts w:ascii="Times New Roman" w:hAnsi="Times New Roman" w:cs="Times New Roman"/>
          <w:sz w:val="22"/>
          <w:szCs w:val="22"/>
        </w:rPr>
        <w:t>Арутюнян</w:t>
      </w:r>
      <w:r w:rsidRPr="00B475C2">
        <w:rPr>
          <w:rFonts w:ascii="Times New Roman" w:hAnsi="Times New Roman" w:cs="Times New Roman"/>
          <w:sz w:val="22"/>
          <w:szCs w:val="22"/>
        </w:rPr>
        <w:t xml:space="preserve"> Ю.В., </w:t>
      </w:r>
      <w:proofErr w:type="spellStart"/>
      <w:r w:rsidRPr="00B475C2">
        <w:rPr>
          <w:rFonts w:ascii="Times New Roman" w:hAnsi="Times New Roman" w:cs="Times New Roman"/>
          <w:sz w:val="22"/>
          <w:szCs w:val="22"/>
        </w:rPr>
        <w:t>Дробижева</w:t>
      </w:r>
      <w:proofErr w:type="spellEnd"/>
      <w:r w:rsidRPr="00B475C2">
        <w:rPr>
          <w:rFonts w:ascii="Times New Roman" w:hAnsi="Times New Roman" w:cs="Times New Roman"/>
          <w:sz w:val="22"/>
          <w:szCs w:val="22"/>
        </w:rPr>
        <w:t xml:space="preserve"> Л.М., </w:t>
      </w:r>
      <w:proofErr w:type="spellStart"/>
      <w:r w:rsidRPr="00B475C2">
        <w:rPr>
          <w:rFonts w:ascii="Times New Roman" w:hAnsi="Times New Roman" w:cs="Times New Roman"/>
          <w:sz w:val="22"/>
          <w:szCs w:val="22"/>
        </w:rPr>
        <w:t>Сусоколов</w:t>
      </w:r>
      <w:proofErr w:type="spellEnd"/>
      <w:r w:rsidRPr="00B475C2">
        <w:rPr>
          <w:rFonts w:ascii="Times New Roman" w:hAnsi="Times New Roman" w:cs="Times New Roman"/>
          <w:sz w:val="22"/>
          <w:szCs w:val="22"/>
        </w:rPr>
        <w:t xml:space="preserve"> А.А. </w:t>
      </w:r>
      <w:proofErr w:type="spellStart"/>
      <w:r w:rsidRPr="00B475C2">
        <w:rPr>
          <w:rFonts w:ascii="Times New Roman" w:hAnsi="Times New Roman" w:cs="Times New Roman"/>
          <w:sz w:val="22"/>
          <w:szCs w:val="22"/>
        </w:rPr>
        <w:t>Этносоциология</w:t>
      </w:r>
      <w:proofErr w:type="spellEnd"/>
      <w:r w:rsidRPr="00B475C2">
        <w:rPr>
          <w:rFonts w:ascii="Times New Roman" w:hAnsi="Times New Roman" w:cs="Times New Roman"/>
          <w:sz w:val="22"/>
          <w:szCs w:val="22"/>
        </w:rPr>
        <w:t>. М.: Аспект-Пресс, 1999.</w:t>
      </w:r>
    </w:p>
  </w:footnote>
  <w:footnote w:id="27">
    <w:p w:rsidR="00731F27" w:rsidRDefault="00731F27">
      <w:pPr>
        <w:pStyle w:val="aa"/>
      </w:pPr>
      <w:r>
        <w:rPr>
          <w:rStyle w:val="ac"/>
        </w:rPr>
        <w:footnoteRef/>
      </w:r>
      <w:r>
        <w:t xml:space="preserve"> </w:t>
      </w:r>
      <w:proofErr w:type="spellStart"/>
      <w:r w:rsidRPr="004B5BD0">
        <w:rPr>
          <w:rFonts w:ascii="Times New Roman" w:hAnsi="Times New Roman" w:cs="Times New Roman"/>
          <w:sz w:val="22"/>
          <w:szCs w:val="22"/>
        </w:rPr>
        <w:t>Здравомыслов</w:t>
      </w:r>
      <w:proofErr w:type="spellEnd"/>
      <w:r w:rsidRPr="004B5BD0">
        <w:rPr>
          <w:rFonts w:ascii="Times New Roman" w:hAnsi="Times New Roman" w:cs="Times New Roman"/>
          <w:sz w:val="22"/>
          <w:szCs w:val="22"/>
        </w:rPr>
        <w:t xml:space="preserve"> А.Г. Взаимодействие политических и национально-этнических конфликтов. </w:t>
      </w:r>
      <w:r>
        <w:rPr>
          <w:rFonts w:ascii="Times New Roman" w:hAnsi="Times New Roman" w:cs="Times New Roman"/>
          <w:sz w:val="22"/>
          <w:szCs w:val="22"/>
        </w:rPr>
        <w:t xml:space="preserve">М.: </w:t>
      </w:r>
      <w:r w:rsidRPr="004B5BD0">
        <w:rPr>
          <w:rFonts w:ascii="Times New Roman" w:hAnsi="Times New Roman" w:cs="Times New Roman"/>
          <w:sz w:val="22"/>
          <w:szCs w:val="22"/>
        </w:rPr>
        <w:t>Российский независимый институт социальных и национальных проблем, 1994.</w:t>
      </w:r>
    </w:p>
  </w:footnote>
  <w:footnote w:id="28">
    <w:p w:rsidR="00731F27" w:rsidRDefault="00731F27">
      <w:pPr>
        <w:pStyle w:val="aa"/>
      </w:pPr>
      <w:r>
        <w:rPr>
          <w:rStyle w:val="ac"/>
        </w:rPr>
        <w:footnoteRef/>
      </w:r>
      <w:r>
        <w:t xml:space="preserve"> </w:t>
      </w:r>
      <w:r w:rsidRPr="008906FB">
        <w:rPr>
          <w:rFonts w:ascii="Times New Roman" w:hAnsi="Times New Roman" w:cs="Times New Roman"/>
          <w:sz w:val="22"/>
        </w:rPr>
        <w:t>Степанов Е.И. Духовные проблемы нашего времени// Социальные конфликты в контексте глобализации и регионализации. М.: URSS, 2005.</w:t>
      </w:r>
    </w:p>
  </w:footnote>
  <w:footnote w:id="29">
    <w:p w:rsidR="00731F27" w:rsidRDefault="00731F27">
      <w:pPr>
        <w:pStyle w:val="aa"/>
      </w:pPr>
      <w:r>
        <w:rPr>
          <w:rStyle w:val="ac"/>
        </w:rPr>
        <w:footnoteRef/>
      </w:r>
      <w:r>
        <w:t xml:space="preserve"> </w:t>
      </w:r>
      <w:proofErr w:type="spellStart"/>
      <w:r w:rsidRPr="004108C2">
        <w:rPr>
          <w:rFonts w:ascii="Times New Roman" w:hAnsi="Times New Roman" w:cs="Times New Roman"/>
          <w:sz w:val="22"/>
        </w:rPr>
        <w:t>Рыбаковский</w:t>
      </w:r>
      <w:proofErr w:type="spellEnd"/>
      <w:r w:rsidRPr="004108C2">
        <w:rPr>
          <w:rFonts w:ascii="Times New Roman" w:hAnsi="Times New Roman" w:cs="Times New Roman"/>
          <w:sz w:val="22"/>
        </w:rPr>
        <w:t xml:space="preserve"> Л.Л. Трансформация миграционных процессов на постсоветском пространстве.  М, 2008.</w:t>
      </w:r>
    </w:p>
  </w:footnote>
  <w:footnote w:id="30">
    <w:p w:rsidR="00731F27" w:rsidRDefault="00731F27">
      <w:pPr>
        <w:pStyle w:val="aa"/>
      </w:pPr>
      <w:r>
        <w:rPr>
          <w:rStyle w:val="ac"/>
        </w:rPr>
        <w:footnoteRef/>
      </w:r>
      <w:r>
        <w:t xml:space="preserve"> </w:t>
      </w:r>
      <w:r w:rsidRPr="004108C2">
        <w:rPr>
          <w:rFonts w:ascii="Times New Roman" w:hAnsi="Times New Roman" w:cs="Times New Roman"/>
          <w:sz w:val="22"/>
        </w:rPr>
        <w:t>Макарова Л. В., Морозова Г. Ф., Тарасова Н. В. Миграционное поведение сельского населения центральных районов России. М., 1991.</w:t>
      </w:r>
    </w:p>
  </w:footnote>
  <w:footnote w:id="31">
    <w:p w:rsidR="00731F27" w:rsidRDefault="00731F27">
      <w:pPr>
        <w:pStyle w:val="aa"/>
      </w:pPr>
      <w:r>
        <w:rPr>
          <w:rStyle w:val="ac"/>
        </w:rPr>
        <w:footnoteRef/>
      </w:r>
      <w:r>
        <w:t xml:space="preserve"> </w:t>
      </w:r>
      <w:proofErr w:type="spellStart"/>
      <w:r w:rsidRPr="00332148">
        <w:rPr>
          <w:rFonts w:ascii="Times New Roman" w:hAnsi="Times New Roman" w:cs="Times New Roman"/>
          <w:sz w:val="22"/>
          <w:szCs w:val="22"/>
        </w:rPr>
        <w:t>Заславская</w:t>
      </w:r>
      <w:proofErr w:type="spellEnd"/>
      <w:r w:rsidRPr="00332148">
        <w:rPr>
          <w:rFonts w:ascii="Times New Roman" w:hAnsi="Times New Roman" w:cs="Times New Roman"/>
          <w:sz w:val="22"/>
          <w:szCs w:val="22"/>
        </w:rPr>
        <w:t xml:space="preserve">, Т.И. </w:t>
      </w:r>
      <w:proofErr w:type="spellStart"/>
      <w:r w:rsidRPr="00332148">
        <w:rPr>
          <w:rFonts w:ascii="Times New Roman" w:hAnsi="Times New Roman" w:cs="Times New Roman"/>
          <w:sz w:val="22"/>
          <w:szCs w:val="22"/>
        </w:rPr>
        <w:t>Социетальная</w:t>
      </w:r>
      <w:proofErr w:type="spellEnd"/>
      <w:r w:rsidRPr="00332148">
        <w:rPr>
          <w:rFonts w:ascii="Times New Roman" w:hAnsi="Times New Roman" w:cs="Times New Roman"/>
          <w:sz w:val="22"/>
          <w:szCs w:val="22"/>
        </w:rPr>
        <w:t xml:space="preserve"> трансформация российского общества: Деятельно-структурная концепция. М.: Дело, - 2003.</w:t>
      </w:r>
    </w:p>
  </w:footnote>
  <w:footnote w:id="32">
    <w:p w:rsidR="00731F27" w:rsidRDefault="00731F27">
      <w:pPr>
        <w:pStyle w:val="aa"/>
      </w:pPr>
      <w:r>
        <w:rPr>
          <w:rStyle w:val="ac"/>
        </w:rPr>
        <w:footnoteRef/>
      </w:r>
      <w:r>
        <w:t xml:space="preserve"> </w:t>
      </w:r>
      <w:r w:rsidRPr="00BB0764">
        <w:rPr>
          <w:rFonts w:ascii="Times New Roman" w:hAnsi="Times New Roman" w:cs="Times New Roman"/>
          <w:sz w:val="22"/>
        </w:rPr>
        <w:t>Назаров А.Д. Теоретико-методологические аспекты глобализации миграционных процессов и их влияние на общественное развитие. Труды МГУУ Правительства Москвы, № 19 – 2010.</w:t>
      </w:r>
    </w:p>
  </w:footnote>
  <w:footnote w:id="33">
    <w:p w:rsidR="00731F27" w:rsidRDefault="00731F27">
      <w:pPr>
        <w:pStyle w:val="aa"/>
      </w:pPr>
      <w:r>
        <w:rPr>
          <w:rStyle w:val="ac"/>
        </w:rPr>
        <w:footnoteRef/>
      </w:r>
      <w:r>
        <w:t xml:space="preserve"> </w:t>
      </w:r>
      <w:proofErr w:type="spellStart"/>
      <w:r w:rsidRPr="009C0512">
        <w:rPr>
          <w:rFonts w:ascii="Times New Roman" w:hAnsi="Times New Roman" w:cs="Times New Roman"/>
          <w:sz w:val="22"/>
        </w:rPr>
        <w:t>Авксентьев</w:t>
      </w:r>
      <w:proofErr w:type="spellEnd"/>
      <w:r w:rsidRPr="009C0512">
        <w:rPr>
          <w:rFonts w:ascii="Times New Roman" w:hAnsi="Times New Roman" w:cs="Times New Roman"/>
          <w:sz w:val="22"/>
        </w:rPr>
        <w:t xml:space="preserve"> В.А. </w:t>
      </w:r>
      <w:proofErr w:type="gramStart"/>
      <w:r w:rsidRPr="009C0512">
        <w:rPr>
          <w:rFonts w:ascii="Times New Roman" w:hAnsi="Times New Roman" w:cs="Times New Roman"/>
          <w:sz w:val="22"/>
        </w:rPr>
        <w:t>Региональная</w:t>
      </w:r>
      <w:proofErr w:type="gramEnd"/>
      <w:r w:rsidRPr="009C0512">
        <w:rPr>
          <w:rFonts w:ascii="Times New Roman" w:hAnsi="Times New Roman" w:cs="Times New Roman"/>
          <w:sz w:val="22"/>
        </w:rPr>
        <w:t xml:space="preserve"> </w:t>
      </w:r>
      <w:proofErr w:type="spellStart"/>
      <w:r w:rsidRPr="009C0512">
        <w:rPr>
          <w:rFonts w:ascii="Times New Roman" w:hAnsi="Times New Roman" w:cs="Times New Roman"/>
          <w:sz w:val="22"/>
        </w:rPr>
        <w:t>конфликтология</w:t>
      </w:r>
      <w:proofErr w:type="spellEnd"/>
      <w:r w:rsidRPr="009C0512">
        <w:rPr>
          <w:rFonts w:ascii="Times New Roman" w:hAnsi="Times New Roman" w:cs="Times New Roman"/>
          <w:sz w:val="22"/>
        </w:rPr>
        <w:t>: экспертное мнение. М.: Альфа-М, 2007.</w:t>
      </w:r>
    </w:p>
  </w:footnote>
  <w:footnote w:id="34">
    <w:p w:rsidR="00731F27" w:rsidRDefault="00731F27">
      <w:pPr>
        <w:pStyle w:val="aa"/>
      </w:pPr>
      <w:r>
        <w:rPr>
          <w:rStyle w:val="ac"/>
        </w:rPr>
        <w:footnoteRef/>
      </w:r>
      <w:r>
        <w:t xml:space="preserve"> </w:t>
      </w:r>
      <w:proofErr w:type="spellStart"/>
      <w:r w:rsidRPr="00A01A6F">
        <w:rPr>
          <w:rFonts w:ascii="Times New Roman" w:hAnsi="Times New Roman" w:cs="Times New Roman"/>
          <w:sz w:val="22"/>
          <w:szCs w:val="22"/>
        </w:rPr>
        <w:t>Губогло</w:t>
      </w:r>
      <w:proofErr w:type="spellEnd"/>
      <w:r w:rsidRPr="00A01A6F">
        <w:rPr>
          <w:rFonts w:ascii="Times New Roman" w:hAnsi="Times New Roman" w:cs="Times New Roman"/>
          <w:sz w:val="22"/>
          <w:szCs w:val="22"/>
        </w:rPr>
        <w:t xml:space="preserve"> М.Н. Развивающийся электорат России. Этнополитический ракурс. Т.1. М., 1996.</w:t>
      </w:r>
    </w:p>
  </w:footnote>
  <w:footnote w:id="35">
    <w:p w:rsidR="00731F27" w:rsidRDefault="00731F27">
      <w:pPr>
        <w:pStyle w:val="aa"/>
      </w:pPr>
      <w:r>
        <w:rPr>
          <w:rStyle w:val="ac"/>
        </w:rPr>
        <w:footnoteRef/>
      </w:r>
      <w:r>
        <w:t xml:space="preserve"> </w:t>
      </w:r>
      <w:r w:rsidRPr="009C0512">
        <w:rPr>
          <w:rFonts w:ascii="Times New Roman" w:hAnsi="Times New Roman" w:cs="Times New Roman"/>
          <w:sz w:val="22"/>
        </w:rPr>
        <w:t xml:space="preserve">Миграция и безопасность в России / Под ред. Г. </w:t>
      </w:r>
      <w:proofErr w:type="spellStart"/>
      <w:r w:rsidRPr="009C0512">
        <w:rPr>
          <w:rFonts w:ascii="Times New Roman" w:hAnsi="Times New Roman" w:cs="Times New Roman"/>
          <w:sz w:val="22"/>
        </w:rPr>
        <w:t>Витковский</w:t>
      </w:r>
      <w:proofErr w:type="spellEnd"/>
      <w:r w:rsidRPr="009C0512">
        <w:rPr>
          <w:rFonts w:ascii="Times New Roman" w:hAnsi="Times New Roman" w:cs="Times New Roman"/>
          <w:sz w:val="22"/>
        </w:rPr>
        <w:t xml:space="preserve"> и С. Панарина. </w:t>
      </w:r>
      <w:proofErr w:type="gramStart"/>
      <w:r w:rsidRPr="009C0512">
        <w:rPr>
          <w:rFonts w:ascii="Times New Roman" w:hAnsi="Times New Roman" w:cs="Times New Roman"/>
          <w:sz w:val="22"/>
        </w:rPr>
        <w:t>-М</w:t>
      </w:r>
      <w:proofErr w:type="gramEnd"/>
      <w:r w:rsidRPr="009C0512">
        <w:rPr>
          <w:rFonts w:ascii="Times New Roman" w:hAnsi="Times New Roman" w:cs="Times New Roman"/>
          <w:sz w:val="22"/>
        </w:rPr>
        <w:t xml:space="preserve">.: </w:t>
      </w:r>
      <w:proofErr w:type="spellStart"/>
      <w:r w:rsidRPr="009C0512">
        <w:rPr>
          <w:rFonts w:ascii="Times New Roman" w:hAnsi="Times New Roman" w:cs="Times New Roman"/>
          <w:sz w:val="22"/>
        </w:rPr>
        <w:t>Интердиалект</w:t>
      </w:r>
      <w:proofErr w:type="spellEnd"/>
      <w:r w:rsidRPr="009C0512">
        <w:rPr>
          <w:rFonts w:ascii="Times New Roman" w:hAnsi="Times New Roman" w:cs="Times New Roman"/>
          <w:sz w:val="22"/>
        </w:rPr>
        <w:t>+. 2000.</w:t>
      </w:r>
    </w:p>
  </w:footnote>
  <w:footnote w:id="36">
    <w:p w:rsidR="00731F27" w:rsidRDefault="00731F27">
      <w:pPr>
        <w:pStyle w:val="aa"/>
      </w:pPr>
      <w:r>
        <w:rPr>
          <w:rStyle w:val="ac"/>
        </w:rPr>
        <w:footnoteRef/>
      </w:r>
      <w:r>
        <w:t xml:space="preserve"> </w:t>
      </w:r>
      <w:r w:rsidRPr="009C0512">
        <w:rPr>
          <w:rFonts w:ascii="Times New Roman" w:hAnsi="Times New Roman" w:cs="Times New Roman"/>
          <w:sz w:val="22"/>
        </w:rPr>
        <w:t>Юдина Т.Н. Социология миграции. М., 2004.</w:t>
      </w:r>
    </w:p>
  </w:footnote>
  <w:footnote w:id="37">
    <w:p w:rsidR="00731F27" w:rsidRDefault="00731F27">
      <w:pPr>
        <w:pStyle w:val="aa"/>
      </w:pPr>
      <w:r>
        <w:rPr>
          <w:rStyle w:val="ac"/>
        </w:rPr>
        <w:footnoteRef/>
      </w:r>
      <w:r>
        <w:t xml:space="preserve"> </w:t>
      </w:r>
      <w:r>
        <w:rPr>
          <w:rFonts w:ascii="Times New Roman" w:hAnsi="Times New Roman" w:cs="Times New Roman"/>
          <w:sz w:val="22"/>
          <w:szCs w:val="22"/>
        </w:rPr>
        <w:t>Арутюнян</w:t>
      </w:r>
      <w:r w:rsidRPr="00151F5A">
        <w:rPr>
          <w:rFonts w:ascii="Times New Roman" w:hAnsi="Times New Roman" w:cs="Times New Roman"/>
          <w:sz w:val="22"/>
          <w:szCs w:val="22"/>
        </w:rPr>
        <w:t xml:space="preserve"> Ю.В., </w:t>
      </w:r>
      <w:proofErr w:type="spellStart"/>
      <w:r w:rsidRPr="00151F5A">
        <w:rPr>
          <w:rFonts w:ascii="Times New Roman" w:hAnsi="Times New Roman" w:cs="Times New Roman"/>
          <w:sz w:val="22"/>
          <w:szCs w:val="22"/>
        </w:rPr>
        <w:t>Дробижева</w:t>
      </w:r>
      <w:proofErr w:type="spellEnd"/>
      <w:r w:rsidRPr="00151F5A">
        <w:rPr>
          <w:rFonts w:ascii="Times New Roman" w:hAnsi="Times New Roman" w:cs="Times New Roman"/>
          <w:sz w:val="22"/>
          <w:szCs w:val="22"/>
        </w:rPr>
        <w:t xml:space="preserve"> Л.М., </w:t>
      </w:r>
      <w:proofErr w:type="spellStart"/>
      <w:r w:rsidRPr="00151F5A">
        <w:rPr>
          <w:rFonts w:ascii="Times New Roman" w:hAnsi="Times New Roman" w:cs="Times New Roman"/>
          <w:sz w:val="22"/>
          <w:szCs w:val="22"/>
        </w:rPr>
        <w:t>Сусоколов</w:t>
      </w:r>
      <w:proofErr w:type="spellEnd"/>
      <w:r w:rsidRPr="00151F5A">
        <w:rPr>
          <w:rFonts w:ascii="Times New Roman" w:hAnsi="Times New Roman" w:cs="Times New Roman"/>
          <w:sz w:val="22"/>
          <w:szCs w:val="22"/>
        </w:rPr>
        <w:t xml:space="preserve"> А.А. </w:t>
      </w:r>
      <w:proofErr w:type="spellStart"/>
      <w:r w:rsidRPr="00151F5A">
        <w:rPr>
          <w:rFonts w:ascii="Times New Roman" w:hAnsi="Times New Roman" w:cs="Times New Roman"/>
          <w:sz w:val="22"/>
          <w:szCs w:val="22"/>
        </w:rPr>
        <w:t>Этносоциология</w:t>
      </w:r>
      <w:proofErr w:type="spellEnd"/>
      <w:r w:rsidRPr="00151F5A">
        <w:rPr>
          <w:rFonts w:ascii="Times New Roman" w:hAnsi="Times New Roman" w:cs="Times New Roman"/>
          <w:sz w:val="22"/>
          <w:szCs w:val="22"/>
        </w:rPr>
        <w:t>. М.: Аспект-Пресс, 1999.</w:t>
      </w:r>
    </w:p>
  </w:footnote>
  <w:footnote w:id="38">
    <w:p w:rsidR="00731F27" w:rsidRPr="00731F27" w:rsidRDefault="00731F27">
      <w:pPr>
        <w:pStyle w:val="aa"/>
        <w:rPr>
          <w:rFonts w:ascii="Times New Roman" w:hAnsi="Times New Roman" w:cs="Times New Roman"/>
        </w:rPr>
      </w:pPr>
      <w:r>
        <w:rPr>
          <w:rStyle w:val="ac"/>
        </w:rPr>
        <w:footnoteRef/>
      </w:r>
      <w:r>
        <w:t xml:space="preserve"> </w:t>
      </w:r>
      <w:r w:rsidRPr="009C0512">
        <w:rPr>
          <w:rFonts w:ascii="Times New Roman" w:hAnsi="Times New Roman" w:cs="Times New Roman"/>
          <w:sz w:val="22"/>
        </w:rPr>
        <w:t xml:space="preserve">В.А. </w:t>
      </w:r>
      <w:proofErr w:type="spellStart"/>
      <w:r w:rsidRPr="009C0512">
        <w:rPr>
          <w:rFonts w:ascii="Times New Roman" w:hAnsi="Times New Roman" w:cs="Times New Roman"/>
          <w:sz w:val="22"/>
        </w:rPr>
        <w:t>Ионцев</w:t>
      </w:r>
      <w:proofErr w:type="spellEnd"/>
      <w:r w:rsidRPr="009C0512">
        <w:rPr>
          <w:rFonts w:ascii="Times New Roman" w:hAnsi="Times New Roman" w:cs="Times New Roman"/>
          <w:sz w:val="22"/>
        </w:rPr>
        <w:t>, Н.М. Лебедева, М.В. Назарова, A.B. Окороков. М.: Попечительство о нуждах российских репатриантов, 2001.</w:t>
      </w:r>
    </w:p>
  </w:footnote>
  <w:footnote w:id="39">
    <w:p w:rsidR="00731F27" w:rsidRDefault="00731F27">
      <w:pPr>
        <w:pStyle w:val="aa"/>
      </w:pPr>
      <w:r>
        <w:rPr>
          <w:rStyle w:val="ac"/>
        </w:rPr>
        <w:footnoteRef/>
      </w:r>
      <w:r>
        <w:t xml:space="preserve"> </w:t>
      </w:r>
      <w:r w:rsidRPr="00A01A6F">
        <w:rPr>
          <w:rFonts w:ascii="Times New Roman" w:hAnsi="Times New Roman" w:cs="Times New Roman"/>
          <w:sz w:val="22"/>
          <w:szCs w:val="22"/>
        </w:rPr>
        <w:t xml:space="preserve">Тишков В.А. </w:t>
      </w:r>
      <w:r>
        <w:rPr>
          <w:rFonts w:ascii="Times New Roman" w:hAnsi="Times New Roman" w:cs="Times New Roman"/>
          <w:sz w:val="22"/>
          <w:szCs w:val="22"/>
        </w:rPr>
        <w:t>Этнология и политика. М., 2001.</w:t>
      </w:r>
    </w:p>
  </w:footnote>
  <w:footnote w:id="40">
    <w:p w:rsidR="00731F27" w:rsidRDefault="00731F27">
      <w:pPr>
        <w:pStyle w:val="aa"/>
      </w:pPr>
      <w:r>
        <w:rPr>
          <w:rStyle w:val="ac"/>
        </w:rPr>
        <w:footnoteRef/>
      </w:r>
      <w:r>
        <w:t xml:space="preserve"> </w:t>
      </w:r>
      <w:r w:rsidRPr="002D14A7">
        <w:rPr>
          <w:rFonts w:ascii="Times New Roman" w:hAnsi="Times New Roman" w:cs="Times New Roman"/>
          <w:sz w:val="22"/>
        </w:rPr>
        <w:t xml:space="preserve">Степанов </w:t>
      </w:r>
      <w:proofErr w:type="spellStart"/>
      <w:r w:rsidRPr="002D14A7">
        <w:rPr>
          <w:rFonts w:ascii="Times New Roman" w:hAnsi="Times New Roman" w:cs="Times New Roman"/>
          <w:sz w:val="22"/>
        </w:rPr>
        <w:t>В.В.Межэтнические</w:t>
      </w:r>
      <w:proofErr w:type="spellEnd"/>
      <w:r w:rsidRPr="002D14A7">
        <w:rPr>
          <w:rFonts w:ascii="Times New Roman" w:hAnsi="Times New Roman" w:cs="Times New Roman"/>
          <w:sz w:val="22"/>
        </w:rPr>
        <w:t xml:space="preserve"> и конфессиональные отношения в Южном федеральном округе. </w:t>
      </w:r>
      <w:r w:rsidRPr="00352D2B">
        <w:rPr>
          <w:rFonts w:ascii="Times New Roman" w:hAnsi="Times New Roman" w:cs="Times New Roman"/>
          <w:sz w:val="22"/>
          <w:szCs w:val="22"/>
        </w:rPr>
        <w:t>Экспертный доклад. М.: Издательство Южного федерального университета, 2013</w:t>
      </w:r>
      <w:r>
        <w:rPr>
          <w:rFonts w:ascii="Times New Roman" w:hAnsi="Times New Roman" w:cs="Times New Roman"/>
          <w:sz w:val="22"/>
          <w:szCs w:val="22"/>
        </w:rPr>
        <w:t>.</w:t>
      </w:r>
    </w:p>
  </w:footnote>
  <w:footnote w:id="41">
    <w:p w:rsidR="00731F27" w:rsidRPr="00731F27" w:rsidRDefault="00731F27">
      <w:pPr>
        <w:pStyle w:val="aa"/>
        <w:rPr>
          <w:lang w:val="en-US"/>
        </w:rPr>
      </w:pPr>
      <w:r>
        <w:rPr>
          <w:rStyle w:val="ac"/>
        </w:rPr>
        <w:footnoteRef/>
      </w:r>
      <w:r w:rsidRPr="00731F27">
        <w:t xml:space="preserve"> </w:t>
      </w:r>
      <w:r w:rsidRPr="00352D2B">
        <w:rPr>
          <w:rFonts w:ascii="Times New Roman" w:hAnsi="Times New Roman" w:cs="Times New Roman"/>
          <w:sz w:val="22"/>
          <w:szCs w:val="22"/>
        </w:rPr>
        <w:t>Савва М.В. Межнациональные отношения: теория, практика и проблемы Кубани. Краснодар</w:t>
      </w:r>
      <w:r w:rsidRPr="00731F27">
        <w:rPr>
          <w:rFonts w:ascii="Times New Roman" w:hAnsi="Times New Roman" w:cs="Times New Roman"/>
          <w:sz w:val="22"/>
          <w:szCs w:val="22"/>
          <w:lang w:val="en-US"/>
        </w:rPr>
        <w:t>, 1993.</w:t>
      </w:r>
    </w:p>
  </w:footnote>
  <w:footnote w:id="42">
    <w:p w:rsidR="00731F27" w:rsidRPr="00731F27" w:rsidRDefault="00731F27">
      <w:pPr>
        <w:pStyle w:val="aa"/>
        <w:rPr>
          <w:lang w:val="en-US"/>
        </w:rPr>
      </w:pPr>
      <w:r>
        <w:rPr>
          <w:rStyle w:val="ac"/>
        </w:rPr>
        <w:footnoteRef/>
      </w:r>
      <w:r w:rsidRPr="00731F27">
        <w:rPr>
          <w:lang w:val="en-US"/>
        </w:rPr>
        <w:t xml:space="preserve"> </w:t>
      </w:r>
      <w:r w:rsidRPr="00812FA3">
        <w:rPr>
          <w:rFonts w:ascii="Times New Roman" w:hAnsi="Times New Roman" w:cs="Times New Roman"/>
          <w:sz w:val="22"/>
          <w:szCs w:val="22"/>
          <w:lang w:val="en-US"/>
        </w:rPr>
        <w:t>Weber</w:t>
      </w:r>
      <w:r w:rsidRPr="00731F27">
        <w:rPr>
          <w:rFonts w:ascii="Times New Roman" w:hAnsi="Times New Roman" w:cs="Times New Roman"/>
          <w:sz w:val="22"/>
          <w:szCs w:val="22"/>
          <w:lang w:val="en-US"/>
        </w:rPr>
        <w:t xml:space="preserve"> </w:t>
      </w:r>
      <w:r w:rsidRPr="00812FA3">
        <w:rPr>
          <w:rFonts w:ascii="Times New Roman" w:hAnsi="Times New Roman" w:cs="Times New Roman"/>
          <w:sz w:val="22"/>
          <w:szCs w:val="22"/>
          <w:lang w:val="en-US"/>
        </w:rPr>
        <w:t>M</w:t>
      </w:r>
      <w:r w:rsidRPr="00731F27">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Wirtschaft</w:t>
      </w:r>
      <w:proofErr w:type="spellEnd"/>
      <w:r w:rsidRPr="00731F27">
        <w:rPr>
          <w:rFonts w:ascii="Times New Roman" w:hAnsi="Times New Roman" w:cs="Times New Roman"/>
          <w:sz w:val="22"/>
          <w:szCs w:val="22"/>
          <w:lang w:val="en-US"/>
        </w:rPr>
        <w:t xml:space="preserve"> </w:t>
      </w:r>
      <w:r w:rsidRPr="00812FA3">
        <w:rPr>
          <w:rFonts w:ascii="Times New Roman" w:hAnsi="Times New Roman" w:cs="Times New Roman"/>
          <w:sz w:val="22"/>
          <w:szCs w:val="22"/>
          <w:lang w:val="en-US"/>
        </w:rPr>
        <w:t>und</w:t>
      </w:r>
      <w:r w:rsidRPr="00731F27">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Gesellschaft</w:t>
      </w:r>
      <w:proofErr w:type="spellEnd"/>
      <w:r w:rsidRPr="00731F27">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Grundriss</w:t>
      </w:r>
      <w:proofErr w:type="spellEnd"/>
      <w:r w:rsidRPr="00731F27">
        <w:rPr>
          <w:rFonts w:ascii="Times New Roman" w:hAnsi="Times New Roman" w:cs="Times New Roman"/>
          <w:sz w:val="22"/>
          <w:szCs w:val="22"/>
          <w:lang w:val="en-US"/>
        </w:rPr>
        <w:t xml:space="preserve"> </w:t>
      </w:r>
      <w:r w:rsidRPr="00812FA3">
        <w:rPr>
          <w:rFonts w:ascii="Times New Roman" w:hAnsi="Times New Roman" w:cs="Times New Roman"/>
          <w:sz w:val="22"/>
          <w:szCs w:val="22"/>
          <w:lang w:val="en-US"/>
        </w:rPr>
        <w:t>der</w:t>
      </w:r>
      <w:r w:rsidRPr="00731F27">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verstehenden</w:t>
      </w:r>
      <w:proofErr w:type="spellEnd"/>
      <w:r w:rsidRPr="00731F27">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Soziologie</w:t>
      </w:r>
      <w:proofErr w:type="spellEnd"/>
      <w:r w:rsidRPr="00731F27">
        <w:rPr>
          <w:rFonts w:ascii="Times New Roman" w:hAnsi="Times New Roman" w:cs="Times New Roman"/>
          <w:sz w:val="22"/>
          <w:szCs w:val="22"/>
          <w:lang w:val="en-US"/>
        </w:rPr>
        <w:t xml:space="preserve"> / </w:t>
      </w:r>
      <w:proofErr w:type="spellStart"/>
      <w:r w:rsidRPr="00812FA3">
        <w:rPr>
          <w:rFonts w:ascii="Times New Roman" w:hAnsi="Times New Roman" w:cs="Times New Roman"/>
          <w:sz w:val="22"/>
          <w:szCs w:val="22"/>
          <w:lang w:val="en-US"/>
        </w:rPr>
        <w:t>Besorgt</w:t>
      </w:r>
      <w:proofErr w:type="spellEnd"/>
      <w:r w:rsidRPr="00731F27">
        <w:rPr>
          <w:rFonts w:ascii="Times New Roman" w:hAnsi="Times New Roman" w:cs="Times New Roman"/>
          <w:sz w:val="22"/>
          <w:szCs w:val="22"/>
          <w:lang w:val="en-US"/>
        </w:rPr>
        <w:t xml:space="preserve"> </w:t>
      </w:r>
      <w:r w:rsidRPr="00812FA3">
        <w:rPr>
          <w:rFonts w:ascii="Times New Roman" w:hAnsi="Times New Roman" w:cs="Times New Roman"/>
          <w:sz w:val="22"/>
          <w:szCs w:val="22"/>
          <w:lang w:val="en-US"/>
        </w:rPr>
        <w:t>von</w:t>
      </w:r>
      <w:r w:rsidRPr="00731F27">
        <w:rPr>
          <w:rFonts w:ascii="Times New Roman" w:hAnsi="Times New Roman" w:cs="Times New Roman"/>
          <w:sz w:val="22"/>
          <w:szCs w:val="22"/>
          <w:lang w:val="en-US"/>
        </w:rPr>
        <w:t xml:space="preserve"> </w:t>
      </w:r>
      <w:r w:rsidRPr="00812FA3">
        <w:rPr>
          <w:rFonts w:ascii="Times New Roman" w:hAnsi="Times New Roman" w:cs="Times New Roman"/>
          <w:sz w:val="22"/>
          <w:szCs w:val="22"/>
          <w:lang w:val="en-US"/>
        </w:rPr>
        <w:t>Johannes</w:t>
      </w:r>
      <w:r w:rsidRPr="00731F27">
        <w:rPr>
          <w:rFonts w:ascii="Times New Roman" w:hAnsi="Times New Roman" w:cs="Times New Roman"/>
          <w:sz w:val="22"/>
          <w:szCs w:val="22"/>
          <w:lang w:val="en-US"/>
        </w:rPr>
        <w:t xml:space="preserve"> </w:t>
      </w:r>
      <w:r w:rsidRPr="00812FA3">
        <w:rPr>
          <w:rFonts w:ascii="Times New Roman" w:hAnsi="Times New Roman" w:cs="Times New Roman"/>
          <w:sz w:val="22"/>
          <w:szCs w:val="22"/>
          <w:lang w:val="en-US"/>
        </w:rPr>
        <w:t>Winckelmann</w:t>
      </w:r>
      <w:r w:rsidRPr="00731F27">
        <w:rPr>
          <w:rFonts w:ascii="Times New Roman" w:hAnsi="Times New Roman" w:cs="Times New Roman"/>
          <w:sz w:val="22"/>
          <w:szCs w:val="22"/>
          <w:lang w:val="en-US"/>
        </w:rPr>
        <w:t xml:space="preserve">. – </w:t>
      </w:r>
      <w:proofErr w:type="gramStart"/>
      <w:r w:rsidRPr="00731F27">
        <w:rPr>
          <w:rFonts w:ascii="Times New Roman" w:hAnsi="Times New Roman" w:cs="Times New Roman"/>
          <w:sz w:val="22"/>
          <w:szCs w:val="22"/>
          <w:lang w:val="en-US"/>
        </w:rPr>
        <w:t>5.,</w:t>
      </w:r>
      <w:proofErr w:type="gramEnd"/>
      <w:r w:rsidRPr="00731F27">
        <w:rPr>
          <w:rFonts w:ascii="Times New Roman" w:hAnsi="Times New Roman" w:cs="Times New Roman"/>
          <w:sz w:val="22"/>
          <w:szCs w:val="22"/>
          <w:lang w:val="en-US"/>
        </w:rPr>
        <w:t xml:space="preserve"> </w:t>
      </w:r>
      <w:r w:rsidRPr="00812FA3">
        <w:rPr>
          <w:rFonts w:ascii="Times New Roman" w:hAnsi="Times New Roman" w:cs="Times New Roman"/>
          <w:sz w:val="22"/>
          <w:szCs w:val="22"/>
          <w:lang w:val="en-US"/>
        </w:rPr>
        <w:t>rev</w:t>
      </w:r>
      <w:r w:rsidRPr="00731F27">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Aufl</w:t>
      </w:r>
      <w:proofErr w:type="spellEnd"/>
      <w:r w:rsidRPr="00812FA3">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Studienausg</w:t>
      </w:r>
      <w:proofErr w:type="spellEnd"/>
      <w:r w:rsidRPr="00812FA3">
        <w:rPr>
          <w:rFonts w:ascii="Times New Roman" w:hAnsi="Times New Roman" w:cs="Times New Roman"/>
          <w:sz w:val="22"/>
          <w:szCs w:val="22"/>
          <w:lang w:val="en-US"/>
        </w:rPr>
        <w:t>.,-</w:t>
      </w:r>
      <w:proofErr w:type="spellStart"/>
      <w:r w:rsidRPr="00812FA3">
        <w:rPr>
          <w:rFonts w:ascii="Times New Roman" w:hAnsi="Times New Roman" w:cs="Times New Roman"/>
          <w:sz w:val="22"/>
          <w:szCs w:val="22"/>
          <w:lang w:val="en-US"/>
        </w:rPr>
        <w:t>Tübingen:J.C.B.Mohr</w:t>
      </w:r>
      <w:proofErr w:type="spellEnd"/>
      <w:r w:rsidRPr="00812FA3">
        <w:rPr>
          <w:rFonts w:ascii="Times New Roman" w:hAnsi="Times New Roman" w:cs="Times New Roman"/>
          <w:sz w:val="22"/>
          <w:szCs w:val="22"/>
          <w:lang w:val="en-US"/>
        </w:rPr>
        <w:t xml:space="preserve">(Paul </w:t>
      </w:r>
      <w:proofErr w:type="spellStart"/>
      <w:r w:rsidRPr="00812FA3">
        <w:rPr>
          <w:rFonts w:ascii="Times New Roman" w:hAnsi="Times New Roman" w:cs="Times New Roman"/>
          <w:sz w:val="22"/>
          <w:szCs w:val="22"/>
          <w:lang w:val="en-US"/>
        </w:rPr>
        <w:t>Siebeck</w:t>
      </w:r>
      <w:proofErr w:type="spellEnd"/>
      <w:r w:rsidRPr="00812FA3">
        <w:rPr>
          <w:rFonts w:ascii="Times New Roman" w:hAnsi="Times New Roman" w:cs="Times New Roman"/>
          <w:sz w:val="22"/>
          <w:szCs w:val="22"/>
          <w:lang w:val="en-US"/>
        </w:rPr>
        <w:t>),1980.</w:t>
      </w:r>
    </w:p>
  </w:footnote>
  <w:footnote w:id="43">
    <w:p w:rsidR="00731F27" w:rsidRDefault="00731F27">
      <w:pPr>
        <w:pStyle w:val="aa"/>
      </w:pPr>
      <w:r>
        <w:rPr>
          <w:rStyle w:val="ac"/>
        </w:rPr>
        <w:footnoteRef/>
      </w:r>
      <w:r>
        <w:t xml:space="preserve"> </w:t>
      </w:r>
      <w:proofErr w:type="spellStart"/>
      <w:r w:rsidRPr="00812FA3">
        <w:rPr>
          <w:rFonts w:ascii="Times New Roman" w:hAnsi="Times New Roman" w:cs="Times New Roman"/>
          <w:sz w:val="22"/>
          <w:szCs w:val="22"/>
        </w:rPr>
        <w:t>Штомпка</w:t>
      </w:r>
      <w:proofErr w:type="spellEnd"/>
      <w:r w:rsidRPr="00731F27">
        <w:rPr>
          <w:rFonts w:ascii="Times New Roman" w:hAnsi="Times New Roman" w:cs="Times New Roman"/>
          <w:sz w:val="22"/>
          <w:szCs w:val="22"/>
        </w:rPr>
        <w:t xml:space="preserve"> </w:t>
      </w:r>
      <w:r w:rsidRPr="00812FA3">
        <w:rPr>
          <w:rFonts w:ascii="Times New Roman" w:hAnsi="Times New Roman" w:cs="Times New Roman"/>
          <w:sz w:val="22"/>
          <w:szCs w:val="22"/>
        </w:rPr>
        <w:t>П</w:t>
      </w:r>
      <w:r w:rsidRPr="00731F27">
        <w:rPr>
          <w:rFonts w:ascii="Times New Roman" w:hAnsi="Times New Roman" w:cs="Times New Roman"/>
          <w:sz w:val="22"/>
          <w:szCs w:val="22"/>
        </w:rPr>
        <w:t xml:space="preserve">. </w:t>
      </w:r>
      <w:r w:rsidRPr="00812FA3">
        <w:rPr>
          <w:rFonts w:ascii="Times New Roman" w:hAnsi="Times New Roman" w:cs="Times New Roman"/>
          <w:sz w:val="22"/>
          <w:szCs w:val="22"/>
        </w:rPr>
        <w:t>Социология</w:t>
      </w:r>
      <w:r w:rsidRPr="00731F27">
        <w:rPr>
          <w:rFonts w:ascii="Times New Roman" w:hAnsi="Times New Roman" w:cs="Times New Roman"/>
          <w:sz w:val="22"/>
          <w:szCs w:val="22"/>
        </w:rPr>
        <w:t xml:space="preserve"> </w:t>
      </w:r>
      <w:r w:rsidRPr="00812FA3">
        <w:rPr>
          <w:rFonts w:ascii="Times New Roman" w:hAnsi="Times New Roman" w:cs="Times New Roman"/>
          <w:sz w:val="22"/>
          <w:szCs w:val="22"/>
        </w:rPr>
        <w:t>социальных</w:t>
      </w:r>
      <w:r w:rsidRPr="00731F27">
        <w:rPr>
          <w:rFonts w:ascii="Times New Roman" w:hAnsi="Times New Roman" w:cs="Times New Roman"/>
          <w:sz w:val="22"/>
          <w:szCs w:val="22"/>
        </w:rPr>
        <w:t xml:space="preserve"> </w:t>
      </w:r>
      <w:r w:rsidRPr="00812FA3">
        <w:rPr>
          <w:rFonts w:ascii="Times New Roman" w:hAnsi="Times New Roman" w:cs="Times New Roman"/>
          <w:sz w:val="22"/>
          <w:szCs w:val="22"/>
        </w:rPr>
        <w:t>изменений</w:t>
      </w:r>
      <w:r w:rsidRPr="00731F27">
        <w:rPr>
          <w:rFonts w:ascii="Times New Roman" w:hAnsi="Times New Roman" w:cs="Times New Roman"/>
          <w:sz w:val="22"/>
          <w:szCs w:val="22"/>
        </w:rPr>
        <w:t xml:space="preserve">. </w:t>
      </w:r>
      <w:r w:rsidRPr="00812FA3">
        <w:rPr>
          <w:rFonts w:ascii="Times New Roman" w:hAnsi="Times New Roman" w:cs="Times New Roman"/>
          <w:sz w:val="22"/>
          <w:szCs w:val="22"/>
        </w:rPr>
        <w:t>М.: Аспект Пресс, 1996.</w:t>
      </w:r>
    </w:p>
  </w:footnote>
  <w:footnote w:id="44">
    <w:p w:rsidR="00731F27" w:rsidRDefault="00731F27">
      <w:pPr>
        <w:pStyle w:val="aa"/>
      </w:pPr>
      <w:r>
        <w:rPr>
          <w:rStyle w:val="ac"/>
        </w:rPr>
        <w:footnoteRef/>
      </w:r>
      <w:r>
        <w:t xml:space="preserve"> </w:t>
      </w:r>
      <w:proofErr w:type="spellStart"/>
      <w:r w:rsidRPr="00812FA3">
        <w:rPr>
          <w:rFonts w:ascii="Times New Roman" w:hAnsi="Times New Roman" w:cs="Times New Roman"/>
          <w:sz w:val="22"/>
          <w:szCs w:val="22"/>
        </w:rPr>
        <w:t>Гидденс</w:t>
      </w:r>
      <w:proofErr w:type="spellEnd"/>
      <w:r w:rsidRPr="00812FA3">
        <w:rPr>
          <w:rFonts w:ascii="Times New Roman" w:hAnsi="Times New Roman" w:cs="Times New Roman"/>
          <w:sz w:val="22"/>
          <w:szCs w:val="22"/>
        </w:rPr>
        <w:t xml:space="preserve"> Э. Устроение общества. Очерк теории </w:t>
      </w:r>
      <w:proofErr w:type="spellStart"/>
      <w:r w:rsidRPr="00812FA3">
        <w:rPr>
          <w:rFonts w:ascii="Times New Roman" w:hAnsi="Times New Roman" w:cs="Times New Roman"/>
          <w:sz w:val="22"/>
          <w:szCs w:val="22"/>
        </w:rPr>
        <w:t>структурации</w:t>
      </w:r>
      <w:proofErr w:type="spellEnd"/>
      <w:r w:rsidRPr="00812FA3">
        <w:rPr>
          <w:rFonts w:ascii="Times New Roman" w:hAnsi="Times New Roman" w:cs="Times New Roman"/>
          <w:sz w:val="22"/>
          <w:szCs w:val="22"/>
        </w:rPr>
        <w:t>. М.: Академический проект, 2015.</w:t>
      </w:r>
    </w:p>
  </w:footnote>
  <w:footnote w:id="45">
    <w:p w:rsidR="00731F27" w:rsidRDefault="00731F27">
      <w:pPr>
        <w:pStyle w:val="aa"/>
      </w:pPr>
      <w:r>
        <w:rPr>
          <w:rStyle w:val="ac"/>
        </w:rPr>
        <w:footnoteRef/>
      </w:r>
      <w:r>
        <w:t xml:space="preserve"> </w:t>
      </w:r>
      <w:proofErr w:type="spellStart"/>
      <w:r w:rsidRPr="00B475C2">
        <w:rPr>
          <w:rFonts w:ascii="Times New Roman" w:hAnsi="Times New Roman" w:cs="Times New Roman"/>
          <w:sz w:val="22"/>
          <w:szCs w:val="22"/>
        </w:rPr>
        <w:t>Хобсбаум</w:t>
      </w:r>
      <w:proofErr w:type="spellEnd"/>
      <w:r w:rsidRPr="00B475C2">
        <w:rPr>
          <w:rFonts w:ascii="Times New Roman" w:hAnsi="Times New Roman" w:cs="Times New Roman"/>
          <w:sz w:val="22"/>
          <w:szCs w:val="22"/>
        </w:rPr>
        <w:t xml:space="preserve"> Э. Нации и национализм. После 1780 года. СПб</w:t>
      </w:r>
      <w:proofErr w:type="gramStart"/>
      <w:r w:rsidRPr="00B475C2">
        <w:rPr>
          <w:rFonts w:ascii="Times New Roman" w:hAnsi="Times New Roman" w:cs="Times New Roman"/>
          <w:sz w:val="22"/>
          <w:szCs w:val="22"/>
        </w:rPr>
        <w:t xml:space="preserve">.: </w:t>
      </w:r>
      <w:proofErr w:type="spellStart"/>
      <w:proofErr w:type="gramEnd"/>
      <w:r w:rsidRPr="00B475C2">
        <w:rPr>
          <w:rFonts w:ascii="Times New Roman" w:hAnsi="Times New Roman" w:cs="Times New Roman"/>
          <w:sz w:val="22"/>
          <w:szCs w:val="22"/>
        </w:rPr>
        <w:t>Алетейя</w:t>
      </w:r>
      <w:proofErr w:type="spellEnd"/>
      <w:r w:rsidRPr="00B475C2">
        <w:rPr>
          <w:rFonts w:ascii="Times New Roman" w:hAnsi="Times New Roman" w:cs="Times New Roman"/>
          <w:sz w:val="22"/>
          <w:szCs w:val="22"/>
        </w:rPr>
        <w:t>, 1998.</w:t>
      </w:r>
    </w:p>
  </w:footnote>
  <w:footnote w:id="46">
    <w:p w:rsidR="00731F27" w:rsidRDefault="00731F27">
      <w:pPr>
        <w:pStyle w:val="aa"/>
      </w:pPr>
      <w:r>
        <w:rPr>
          <w:rStyle w:val="ac"/>
        </w:rPr>
        <w:footnoteRef/>
      </w:r>
      <w:r>
        <w:t xml:space="preserve"> </w:t>
      </w:r>
      <w:r w:rsidRPr="00812FA3">
        <w:rPr>
          <w:rFonts w:ascii="Times New Roman" w:hAnsi="Times New Roman" w:cs="Times New Roman"/>
          <w:sz w:val="22"/>
          <w:szCs w:val="22"/>
        </w:rPr>
        <w:t>Тишков В.А. Этнология и политика. М., 2001.</w:t>
      </w:r>
    </w:p>
  </w:footnote>
  <w:footnote w:id="47">
    <w:p w:rsidR="00731F27" w:rsidRDefault="00731F27">
      <w:pPr>
        <w:pStyle w:val="aa"/>
      </w:pPr>
      <w:r>
        <w:rPr>
          <w:rStyle w:val="ac"/>
        </w:rPr>
        <w:footnoteRef/>
      </w:r>
      <w:r>
        <w:t xml:space="preserve"> </w:t>
      </w:r>
      <w:r w:rsidRPr="00812FA3">
        <w:rPr>
          <w:rFonts w:ascii="Times New Roman" w:hAnsi="Times New Roman" w:cs="Times New Roman"/>
          <w:sz w:val="22"/>
          <w:szCs w:val="22"/>
        </w:rPr>
        <w:t>Сорокин П.А. Социальная и культурная динамика. М.: Аспект Пресс, 2017.</w:t>
      </w:r>
    </w:p>
  </w:footnote>
  <w:footnote w:id="48">
    <w:p w:rsidR="00731F27" w:rsidRDefault="00731F27">
      <w:pPr>
        <w:pStyle w:val="aa"/>
      </w:pPr>
      <w:r>
        <w:rPr>
          <w:rStyle w:val="ac"/>
        </w:rPr>
        <w:footnoteRef/>
      </w:r>
      <w:r>
        <w:t xml:space="preserve"> </w:t>
      </w:r>
      <w:proofErr w:type="spellStart"/>
      <w:r w:rsidRPr="00812FA3">
        <w:rPr>
          <w:rFonts w:ascii="Times New Roman" w:hAnsi="Times New Roman" w:cs="Times New Roman"/>
          <w:sz w:val="22"/>
          <w:szCs w:val="22"/>
        </w:rPr>
        <w:t>Бурдье</w:t>
      </w:r>
      <w:proofErr w:type="spellEnd"/>
      <w:r w:rsidRPr="00812FA3">
        <w:rPr>
          <w:rFonts w:ascii="Times New Roman" w:hAnsi="Times New Roman" w:cs="Times New Roman"/>
          <w:sz w:val="22"/>
          <w:szCs w:val="22"/>
        </w:rPr>
        <w:t xml:space="preserve"> П. Социальное пространство. Поля и практики. СПб</w:t>
      </w:r>
      <w:proofErr w:type="gramStart"/>
      <w:r w:rsidRPr="00812FA3">
        <w:rPr>
          <w:rFonts w:ascii="Times New Roman" w:hAnsi="Times New Roman" w:cs="Times New Roman"/>
          <w:sz w:val="22"/>
          <w:szCs w:val="22"/>
        </w:rPr>
        <w:t xml:space="preserve">.: </w:t>
      </w:r>
      <w:proofErr w:type="spellStart"/>
      <w:proofErr w:type="gramEnd"/>
      <w:r w:rsidRPr="00812FA3">
        <w:rPr>
          <w:rFonts w:ascii="Times New Roman" w:hAnsi="Times New Roman" w:cs="Times New Roman"/>
          <w:sz w:val="22"/>
          <w:szCs w:val="22"/>
        </w:rPr>
        <w:t>Алетейя</w:t>
      </w:r>
      <w:proofErr w:type="spellEnd"/>
      <w:r w:rsidRPr="00812FA3">
        <w:rPr>
          <w:rFonts w:ascii="Times New Roman" w:hAnsi="Times New Roman" w:cs="Times New Roman"/>
          <w:sz w:val="22"/>
          <w:szCs w:val="22"/>
        </w:rPr>
        <w:t>, 2014.</w:t>
      </w:r>
    </w:p>
  </w:footnote>
  <w:footnote w:id="49">
    <w:p w:rsidR="00731F27" w:rsidRDefault="00731F27">
      <w:pPr>
        <w:pStyle w:val="aa"/>
      </w:pPr>
      <w:r>
        <w:rPr>
          <w:rStyle w:val="ac"/>
        </w:rPr>
        <w:footnoteRef/>
      </w:r>
      <w:r>
        <w:t xml:space="preserve"> </w:t>
      </w:r>
      <w:proofErr w:type="spellStart"/>
      <w:r w:rsidRPr="00812FA3">
        <w:rPr>
          <w:rFonts w:ascii="Times New Roman" w:hAnsi="Times New Roman" w:cs="Times New Roman"/>
          <w:sz w:val="22"/>
          <w:szCs w:val="22"/>
        </w:rPr>
        <w:t>Дробижева</w:t>
      </w:r>
      <w:proofErr w:type="spellEnd"/>
      <w:r w:rsidRPr="00812FA3">
        <w:rPr>
          <w:rFonts w:ascii="Times New Roman" w:hAnsi="Times New Roman" w:cs="Times New Roman"/>
          <w:sz w:val="22"/>
          <w:szCs w:val="22"/>
        </w:rPr>
        <w:t xml:space="preserve"> Л.М. Идентичность и этнические установки русских в своей и </w:t>
      </w:r>
      <w:proofErr w:type="spellStart"/>
      <w:r w:rsidRPr="00812FA3">
        <w:rPr>
          <w:rFonts w:ascii="Times New Roman" w:hAnsi="Times New Roman" w:cs="Times New Roman"/>
          <w:sz w:val="22"/>
          <w:szCs w:val="22"/>
        </w:rPr>
        <w:t>иноэтнической</w:t>
      </w:r>
      <w:proofErr w:type="spellEnd"/>
      <w:r w:rsidRPr="00812FA3">
        <w:rPr>
          <w:rFonts w:ascii="Times New Roman" w:hAnsi="Times New Roman" w:cs="Times New Roman"/>
          <w:sz w:val="22"/>
          <w:szCs w:val="22"/>
        </w:rPr>
        <w:t xml:space="preserve"> среде. "Социологические исследования", №12, 2010.</w:t>
      </w:r>
    </w:p>
  </w:footnote>
  <w:footnote w:id="50">
    <w:p w:rsidR="00731F27" w:rsidRPr="00490A0C" w:rsidRDefault="00731F27">
      <w:pPr>
        <w:pStyle w:val="aa"/>
      </w:pPr>
      <w:r>
        <w:rPr>
          <w:rStyle w:val="ac"/>
        </w:rPr>
        <w:footnoteRef/>
      </w:r>
      <w:r w:rsidRPr="00490A0C">
        <w:t xml:space="preserve"> </w:t>
      </w:r>
      <w:r w:rsidRPr="00F0631A">
        <w:rPr>
          <w:rFonts w:ascii="Times New Roman" w:hAnsi="Times New Roman" w:cs="Times New Roman"/>
          <w:sz w:val="22"/>
          <w:szCs w:val="22"/>
        </w:rPr>
        <w:t>Попков</w:t>
      </w:r>
      <w:r w:rsidRPr="00490A0C">
        <w:rPr>
          <w:rFonts w:ascii="Times New Roman" w:hAnsi="Times New Roman" w:cs="Times New Roman"/>
          <w:sz w:val="22"/>
          <w:szCs w:val="22"/>
        </w:rPr>
        <w:t xml:space="preserve"> </w:t>
      </w:r>
      <w:r>
        <w:rPr>
          <w:rFonts w:ascii="Times New Roman" w:hAnsi="Times New Roman" w:cs="Times New Roman"/>
          <w:sz w:val="22"/>
          <w:szCs w:val="22"/>
        </w:rPr>
        <w:t>Ю</w:t>
      </w:r>
      <w:r w:rsidRPr="00490A0C">
        <w:rPr>
          <w:rFonts w:ascii="Times New Roman" w:hAnsi="Times New Roman" w:cs="Times New Roman"/>
          <w:sz w:val="22"/>
          <w:szCs w:val="22"/>
        </w:rPr>
        <w:t>.</w:t>
      </w:r>
      <w:r>
        <w:rPr>
          <w:rFonts w:ascii="Times New Roman" w:hAnsi="Times New Roman" w:cs="Times New Roman"/>
          <w:sz w:val="22"/>
          <w:szCs w:val="22"/>
        </w:rPr>
        <w:t>В</w:t>
      </w:r>
      <w:r w:rsidRPr="00490A0C">
        <w:rPr>
          <w:rFonts w:ascii="Times New Roman" w:hAnsi="Times New Roman" w:cs="Times New Roman"/>
          <w:sz w:val="22"/>
          <w:szCs w:val="22"/>
        </w:rPr>
        <w:t xml:space="preserve">., </w:t>
      </w:r>
      <w:proofErr w:type="spellStart"/>
      <w:r>
        <w:rPr>
          <w:rFonts w:ascii="Times New Roman" w:hAnsi="Times New Roman" w:cs="Times New Roman"/>
          <w:sz w:val="22"/>
          <w:szCs w:val="22"/>
        </w:rPr>
        <w:t>Тюгашев</w:t>
      </w:r>
      <w:proofErr w:type="spellEnd"/>
      <w:r w:rsidRPr="00490A0C">
        <w:rPr>
          <w:rFonts w:ascii="Times New Roman" w:hAnsi="Times New Roman" w:cs="Times New Roman"/>
          <w:sz w:val="22"/>
          <w:szCs w:val="22"/>
        </w:rPr>
        <w:t xml:space="preserve"> </w:t>
      </w:r>
      <w:r>
        <w:rPr>
          <w:rFonts w:ascii="Times New Roman" w:hAnsi="Times New Roman" w:cs="Times New Roman"/>
          <w:sz w:val="22"/>
          <w:szCs w:val="22"/>
        </w:rPr>
        <w:t>Е</w:t>
      </w:r>
      <w:r w:rsidRPr="00490A0C">
        <w:rPr>
          <w:rFonts w:ascii="Times New Roman" w:hAnsi="Times New Roman" w:cs="Times New Roman"/>
          <w:sz w:val="22"/>
          <w:szCs w:val="22"/>
        </w:rPr>
        <w:t>.</w:t>
      </w:r>
      <w:r>
        <w:rPr>
          <w:rFonts w:ascii="Times New Roman" w:hAnsi="Times New Roman" w:cs="Times New Roman"/>
          <w:sz w:val="22"/>
          <w:szCs w:val="22"/>
        </w:rPr>
        <w:t>А</w:t>
      </w:r>
      <w:r w:rsidRPr="00490A0C">
        <w:rPr>
          <w:rFonts w:ascii="Times New Roman" w:hAnsi="Times New Roman" w:cs="Times New Roman"/>
          <w:sz w:val="22"/>
          <w:szCs w:val="22"/>
        </w:rPr>
        <w:t xml:space="preserve">. </w:t>
      </w:r>
      <w:r>
        <w:rPr>
          <w:rFonts w:ascii="Times New Roman" w:hAnsi="Times New Roman" w:cs="Times New Roman"/>
          <w:sz w:val="22"/>
          <w:szCs w:val="22"/>
        </w:rPr>
        <w:t>Предмет</w:t>
      </w:r>
      <w:r w:rsidRPr="00490A0C">
        <w:rPr>
          <w:rFonts w:ascii="Times New Roman" w:hAnsi="Times New Roman" w:cs="Times New Roman"/>
          <w:sz w:val="22"/>
          <w:szCs w:val="22"/>
        </w:rPr>
        <w:t xml:space="preserve"> </w:t>
      </w:r>
      <w:r>
        <w:rPr>
          <w:rFonts w:ascii="Times New Roman" w:hAnsi="Times New Roman" w:cs="Times New Roman"/>
          <w:sz w:val="22"/>
          <w:szCs w:val="22"/>
        </w:rPr>
        <w:t>этносоциологии</w:t>
      </w:r>
      <w:r w:rsidRPr="00490A0C">
        <w:rPr>
          <w:rFonts w:ascii="Times New Roman" w:hAnsi="Times New Roman" w:cs="Times New Roman"/>
          <w:sz w:val="22"/>
          <w:szCs w:val="22"/>
        </w:rPr>
        <w:t xml:space="preserve">: </w:t>
      </w:r>
      <w:r>
        <w:rPr>
          <w:rFonts w:ascii="Times New Roman" w:hAnsi="Times New Roman" w:cs="Times New Roman"/>
          <w:sz w:val="22"/>
          <w:szCs w:val="22"/>
        </w:rPr>
        <w:t>опыт</w:t>
      </w:r>
      <w:r w:rsidRPr="00490A0C">
        <w:rPr>
          <w:rFonts w:ascii="Times New Roman" w:hAnsi="Times New Roman" w:cs="Times New Roman"/>
          <w:sz w:val="22"/>
          <w:szCs w:val="22"/>
        </w:rPr>
        <w:t xml:space="preserve"> </w:t>
      </w:r>
      <w:r>
        <w:rPr>
          <w:rFonts w:ascii="Times New Roman" w:hAnsi="Times New Roman" w:cs="Times New Roman"/>
          <w:sz w:val="22"/>
          <w:szCs w:val="22"/>
        </w:rPr>
        <w:t>концептуализации</w:t>
      </w:r>
      <w:r w:rsidRPr="00490A0C">
        <w:rPr>
          <w:rFonts w:ascii="Times New Roman" w:hAnsi="Times New Roman" w:cs="Times New Roman"/>
          <w:sz w:val="22"/>
          <w:szCs w:val="22"/>
        </w:rPr>
        <w:t xml:space="preserve"> // </w:t>
      </w:r>
      <w:proofErr w:type="spellStart"/>
      <w:r>
        <w:rPr>
          <w:rFonts w:ascii="Times New Roman" w:hAnsi="Times New Roman" w:cs="Times New Roman"/>
          <w:sz w:val="22"/>
          <w:szCs w:val="22"/>
        </w:rPr>
        <w:t>Социс</w:t>
      </w:r>
      <w:proofErr w:type="spellEnd"/>
      <w:r w:rsidRPr="00490A0C">
        <w:rPr>
          <w:rFonts w:ascii="Times New Roman" w:hAnsi="Times New Roman" w:cs="Times New Roman"/>
          <w:sz w:val="22"/>
          <w:szCs w:val="22"/>
        </w:rPr>
        <w:t xml:space="preserve">. – 2009. – №3. – </w:t>
      </w:r>
      <w:r>
        <w:rPr>
          <w:rFonts w:ascii="Times New Roman" w:hAnsi="Times New Roman" w:cs="Times New Roman"/>
          <w:sz w:val="22"/>
          <w:szCs w:val="22"/>
        </w:rPr>
        <w:t>С</w:t>
      </w:r>
      <w:r w:rsidRPr="00490A0C">
        <w:rPr>
          <w:rFonts w:ascii="Times New Roman" w:hAnsi="Times New Roman" w:cs="Times New Roman"/>
          <w:sz w:val="22"/>
          <w:szCs w:val="22"/>
        </w:rPr>
        <w:t>. 94.</w:t>
      </w:r>
    </w:p>
  </w:footnote>
  <w:footnote w:id="51">
    <w:p w:rsidR="00731F27" w:rsidRPr="00010AC1" w:rsidRDefault="00731F27" w:rsidP="00010AC1">
      <w:pPr>
        <w:pStyle w:val="aa"/>
        <w:rPr>
          <w:rFonts w:ascii="Times New Roman" w:hAnsi="Times New Roman" w:cs="Times New Roman"/>
          <w:sz w:val="22"/>
          <w:szCs w:val="22"/>
        </w:rPr>
      </w:pPr>
      <w:r w:rsidRPr="00010AC1">
        <w:rPr>
          <w:rStyle w:val="ac"/>
          <w:rFonts w:ascii="Times New Roman" w:hAnsi="Times New Roman" w:cs="Times New Roman"/>
          <w:sz w:val="22"/>
          <w:szCs w:val="22"/>
        </w:rPr>
        <w:footnoteRef/>
      </w:r>
      <w:r w:rsidRPr="00010AC1">
        <w:rPr>
          <w:rFonts w:ascii="Times New Roman" w:hAnsi="Times New Roman" w:cs="Times New Roman"/>
          <w:sz w:val="22"/>
          <w:szCs w:val="22"/>
        </w:rPr>
        <w:t xml:space="preserve"> Арутюнян Ю. В., </w:t>
      </w:r>
      <w:proofErr w:type="spellStart"/>
      <w:r w:rsidRPr="00010AC1">
        <w:rPr>
          <w:rFonts w:ascii="Times New Roman" w:hAnsi="Times New Roman" w:cs="Times New Roman"/>
          <w:sz w:val="22"/>
          <w:szCs w:val="22"/>
        </w:rPr>
        <w:t>Дробижева</w:t>
      </w:r>
      <w:proofErr w:type="spellEnd"/>
      <w:r w:rsidRPr="00010AC1">
        <w:rPr>
          <w:rFonts w:ascii="Times New Roman" w:hAnsi="Times New Roman" w:cs="Times New Roman"/>
          <w:sz w:val="22"/>
          <w:szCs w:val="22"/>
        </w:rPr>
        <w:t xml:space="preserve"> Л. М. Пройденные пути и некоторые проблемы современной российской этносоциологии // </w:t>
      </w:r>
      <w:proofErr w:type="spellStart"/>
      <w:r w:rsidRPr="00010AC1">
        <w:rPr>
          <w:rFonts w:ascii="Times New Roman" w:hAnsi="Times New Roman" w:cs="Times New Roman"/>
          <w:sz w:val="22"/>
          <w:szCs w:val="22"/>
        </w:rPr>
        <w:t>Социс</w:t>
      </w:r>
      <w:proofErr w:type="spellEnd"/>
      <w:r w:rsidRPr="00010AC1">
        <w:rPr>
          <w:rFonts w:ascii="Times New Roman" w:hAnsi="Times New Roman" w:cs="Times New Roman"/>
          <w:sz w:val="22"/>
          <w:szCs w:val="22"/>
        </w:rPr>
        <w:t>. 2014. № 7. С. 102-112.</w:t>
      </w:r>
    </w:p>
  </w:footnote>
  <w:footnote w:id="52">
    <w:p w:rsidR="00731F27" w:rsidRPr="00010AC1" w:rsidRDefault="00731F27">
      <w:pPr>
        <w:pStyle w:val="aa"/>
        <w:rPr>
          <w:rFonts w:ascii="Times New Roman" w:hAnsi="Times New Roman" w:cs="Times New Roman"/>
          <w:sz w:val="22"/>
          <w:szCs w:val="22"/>
        </w:rPr>
      </w:pPr>
      <w:r w:rsidRPr="00010AC1">
        <w:rPr>
          <w:rStyle w:val="ac"/>
          <w:rFonts w:ascii="Times New Roman" w:hAnsi="Times New Roman" w:cs="Times New Roman"/>
          <w:sz w:val="22"/>
          <w:szCs w:val="22"/>
        </w:rPr>
        <w:footnoteRef/>
      </w:r>
      <w:r w:rsidRPr="00010AC1">
        <w:rPr>
          <w:rFonts w:ascii="Times New Roman" w:hAnsi="Times New Roman" w:cs="Times New Roman"/>
          <w:sz w:val="22"/>
          <w:szCs w:val="22"/>
        </w:rPr>
        <w:t xml:space="preserve"> </w:t>
      </w:r>
      <w:proofErr w:type="spellStart"/>
      <w:r w:rsidRPr="00010AC1">
        <w:rPr>
          <w:rFonts w:ascii="Times New Roman" w:hAnsi="Times New Roman" w:cs="Times New Roman"/>
          <w:sz w:val="22"/>
          <w:szCs w:val="22"/>
        </w:rPr>
        <w:t>Пронюшкина</w:t>
      </w:r>
      <w:proofErr w:type="spellEnd"/>
      <w:r w:rsidRPr="00010AC1">
        <w:rPr>
          <w:rFonts w:ascii="Times New Roman" w:hAnsi="Times New Roman" w:cs="Times New Roman"/>
          <w:sz w:val="22"/>
          <w:szCs w:val="22"/>
        </w:rPr>
        <w:t xml:space="preserve"> Е. В. Динамика становления этносоциологии в России // Вестник Поволжского института управления. 2008. № 3. С. 67-72.</w:t>
      </w:r>
    </w:p>
  </w:footnote>
  <w:footnote w:id="53">
    <w:p w:rsidR="00731F27" w:rsidRDefault="00731F27">
      <w:pPr>
        <w:pStyle w:val="aa"/>
      </w:pPr>
      <w:r>
        <w:rPr>
          <w:rStyle w:val="ac"/>
        </w:rPr>
        <w:footnoteRef/>
      </w:r>
      <w:r>
        <w:t xml:space="preserve"> </w:t>
      </w:r>
      <w:r w:rsidRPr="00010AC1">
        <w:rPr>
          <w:rFonts w:ascii="Times New Roman" w:hAnsi="Times New Roman" w:cs="Times New Roman"/>
          <w:sz w:val="22"/>
          <w:szCs w:val="22"/>
        </w:rPr>
        <w:t xml:space="preserve">Арутюнян Ю. В., </w:t>
      </w:r>
      <w:proofErr w:type="spellStart"/>
      <w:r w:rsidRPr="00010AC1">
        <w:rPr>
          <w:rFonts w:ascii="Times New Roman" w:hAnsi="Times New Roman" w:cs="Times New Roman"/>
          <w:sz w:val="22"/>
          <w:szCs w:val="22"/>
        </w:rPr>
        <w:t>Дробижева</w:t>
      </w:r>
      <w:proofErr w:type="spellEnd"/>
      <w:r w:rsidRPr="00010AC1">
        <w:rPr>
          <w:rFonts w:ascii="Times New Roman" w:hAnsi="Times New Roman" w:cs="Times New Roman"/>
          <w:sz w:val="22"/>
          <w:szCs w:val="22"/>
        </w:rPr>
        <w:t xml:space="preserve"> Л. М. Пройденные пути и некоторые проблемы современной российской этносоциологии // </w:t>
      </w:r>
      <w:proofErr w:type="spellStart"/>
      <w:r w:rsidRPr="00010AC1">
        <w:rPr>
          <w:rFonts w:ascii="Times New Roman" w:hAnsi="Times New Roman" w:cs="Times New Roman"/>
          <w:sz w:val="22"/>
          <w:szCs w:val="22"/>
        </w:rPr>
        <w:t>Социс</w:t>
      </w:r>
      <w:proofErr w:type="spellEnd"/>
      <w:r w:rsidRPr="00010AC1">
        <w:rPr>
          <w:rFonts w:ascii="Times New Roman" w:hAnsi="Times New Roman" w:cs="Times New Roman"/>
          <w:sz w:val="22"/>
          <w:szCs w:val="22"/>
        </w:rPr>
        <w:t>. 2014. № 7.</w:t>
      </w:r>
    </w:p>
  </w:footnote>
  <w:footnote w:id="54">
    <w:p w:rsidR="00731F27" w:rsidRDefault="00731F27">
      <w:pPr>
        <w:pStyle w:val="aa"/>
      </w:pPr>
      <w:r>
        <w:rPr>
          <w:rStyle w:val="ac"/>
        </w:rPr>
        <w:footnoteRef/>
      </w:r>
      <w:r>
        <w:t xml:space="preserve"> </w:t>
      </w:r>
      <w:proofErr w:type="spellStart"/>
      <w:r w:rsidRPr="00010AC1">
        <w:rPr>
          <w:rFonts w:ascii="Times New Roman" w:hAnsi="Times New Roman" w:cs="Times New Roman"/>
          <w:sz w:val="22"/>
          <w:szCs w:val="22"/>
        </w:rPr>
        <w:t>Дробижева</w:t>
      </w:r>
      <w:proofErr w:type="spellEnd"/>
      <w:r w:rsidRPr="00010AC1">
        <w:rPr>
          <w:rFonts w:ascii="Times New Roman" w:hAnsi="Times New Roman" w:cs="Times New Roman"/>
          <w:sz w:val="22"/>
          <w:szCs w:val="22"/>
        </w:rPr>
        <w:t xml:space="preserve"> Л. М. Социальное неравенство этнических групп: представления и реальность. М.: </w:t>
      </w:r>
      <w:proofErr w:type="spellStart"/>
      <w:r w:rsidRPr="00010AC1">
        <w:rPr>
          <w:rFonts w:ascii="Times New Roman" w:hAnsi="Times New Roman" w:cs="Times New Roman"/>
          <w:sz w:val="22"/>
          <w:szCs w:val="22"/>
        </w:rPr>
        <w:t>Academia</w:t>
      </w:r>
      <w:proofErr w:type="spellEnd"/>
      <w:r w:rsidRPr="00010AC1">
        <w:rPr>
          <w:rFonts w:ascii="Times New Roman" w:hAnsi="Times New Roman" w:cs="Times New Roman"/>
          <w:sz w:val="22"/>
          <w:szCs w:val="22"/>
        </w:rPr>
        <w:t>, 2002.</w:t>
      </w:r>
    </w:p>
  </w:footnote>
  <w:footnote w:id="55">
    <w:p w:rsidR="00731F27" w:rsidRPr="00010AC1" w:rsidRDefault="00731F27">
      <w:pPr>
        <w:pStyle w:val="aa"/>
        <w:rPr>
          <w:rFonts w:ascii="Times New Roman" w:hAnsi="Times New Roman" w:cs="Times New Roman"/>
          <w:sz w:val="22"/>
          <w:szCs w:val="22"/>
        </w:rPr>
      </w:pPr>
      <w:r w:rsidRPr="00010AC1">
        <w:rPr>
          <w:rStyle w:val="ac"/>
          <w:rFonts w:ascii="Times New Roman" w:hAnsi="Times New Roman" w:cs="Times New Roman"/>
          <w:sz w:val="22"/>
          <w:szCs w:val="22"/>
        </w:rPr>
        <w:footnoteRef/>
      </w:r>
      <w:r w:rsidRPr="00010AC1">
        <w:rPr>
          <w:rFonts w:ascii="Times New Roman" w:hAnsi="Times New Roman" w:cs="Times New Roman"/>
          <w:sz w:val="22"/>
          <w:szCs w:val="22"/>
        </w:rPr>
        <w:t xml:space="preserve"> </w:t>
      </w:r>
      <w:r w:rsidRPr="00010AC1">
        <w:rPr>
          <w:rFonts w:ascii="Times New Roman" w:hAnsi="Times New Roman" w:cs="Times New Roman"/>
          <w:color w:val="000000"/>
          <w:sz w:val="22"/>
          <w:szCs w:val="22"/>
        </w:rPr>
        <w:t>Русские: этносоциологические очерки / отв. ред. Ю. В. Арутюнян. М.: Наука, 1992.</w:t>
      </w:r>
    </w:p>
  </w:footnote>
  <w:footnote w:id="56">
    <w:p w:rsidR="00731F27" w:rsidRPr="00010AC1" w:rsidRDefault="00731F27">
      <w:pPr>
        <w:pStyle w:val="aa"/>
        <w:rPr>
          <w:rFonts w:ascii="Times New Roman" w:hAnsi="Times New Roman" w:cs="Times New Roman"/>
          <w:sz w:val="22"/>
          <w:szCs w:val="22"/>
        </w:rPr>
      </w:pPr>
      <w:r w:rsidRPr="00010AC1">
        <w:rPr>
          <w:rStyle w:val="ac"/>
          <w:rFonts w:ascii="Times New Roman" w:hAnsi="Times New Roman" w:cs="Times New Roman"/>
          <w:sz w:val="22"/>
          <w:szCs w:val="22"/>
        </w:rPr>
        <w:footnoteRef/>
      </w:r>
      <w:r w:rsidRPr="00010AC1">
        <w:rPr>
          <w:rFonts w:ascii="Times New Roman" w:hAnsi="Times New Roman" w:cs="Times New Roman"/>
          <w:sz w:val="22"/>
          <w:szCs w:val="22"/>
        </w:rPr>
        <w:t xml:space="preserve"> </w:t>
      </w:r>
      <w:proofErr w:type="spellStart"/>
      <w:r w:rsidRPr="00010AC1">
        <w:rPr>
          <w:rFonts w:ascii="Times New Roman" w:hAnsi="Times New Roman" w:cs="Times New Roman"/>
          <w:color w:val="000000"/>
          <w:sz w:val="22"/>
          <w:szCs w:val="22"/>
        </w:rPr>
        <w:t>Хоперская</w:t>
      </w:r>
      <w:proofErr w:type="spellEnd"/>
      <w:r w:rsidRPr="00010AC1">
        <w:rPr>
          <w:rFonts w:ascii="Times New Roman" w:hAnsi="Times New Roman" w:cs="Times New Roman"/>
          <w:color w:val="000000"/>
          <w:sz w:val="22"/>
          <w:szCs w:val="22"/>
        </w:rPr>
        <w:t xml:space="preserve"> Л. Л., Харченко В. А. Управление локальными межэтническими конфликтами: теория и практика // ЖССА. 2004. Т. 7б, № 3. С. 161-181.</w:t>
      </w:r>
    </w:p>
  </w:footnote>
  <w:footnote w:id="57">
    <w:p w:rsidR="00731F27" w:rsidRPr="00010AC1" w:rsidRDefault="00731F27" w:rsidP="00010AC1">
      <w:pPr>
        <w:pStyle w:val="aa"/>
        <w:rPr>
          <w:rFonts w:ascii="Times New Roman" w:hAnsi="Times New Roman" w:cs="Times New Roman"/>
          <w:sz w:val="22"/>
          <w:szCs w:val="22"/>
        </w:rPr>
      </w:pPr>
      <w:r w:rsidRPr="00010AC1">
        <w:rPr>
          <w:rStyle w:val="ac"/>
          <w:rFonts w:ascii="Times New Roman" w:hAnsi="Times New Roman" w:cs="Times New Roman"/>
          <w:sz w:val="22"/>
          <w:szCs w:val="22"/>
        </w:rPr>
        <w:footnoteRef/>
      </w:r>
      <w:r w:rsidRPr="00010AC1">
        <w:rPr>
          <w:rFonts w:ascii="Times New Roman" w:hAnsi="Times New Roman" w:cs="Times New Roman"/>
          <w:sz w:val="22"/>
          <w:szCs w:val="22"/>
        </w:rPr>
        <w:t xml:space="preserve"> Арутюнян Ю. В., </w:t>
      </w:r>
      <w:proofErr w:type="spellStart"/>
      <w:r w:rsidRPr="00010AC1">
        <w:rPr>
          <w:rFonts w:ascii="Times New Roman" w:hAnsi="Times New Roman" w:cs="Times New Roman"/>
          <w:sz w:val="22"/>
          <w:szCs w:val="22"/>
        </w:rPr>
        <w:t>Дробижева</w:t>
      </w:r>
      <w:proofErr w:type="spellEnd"/>
      <w:r w:rsidRPr="00010AC1">
        <w:rPr>
          <w:rFonts w:ascii="Times New Roman" w:hAnsi="Times New Roman" w:cs="Times New Roman"/>
          <w:sz w:val="22"/>
          <w:szCs w:val="22"/>
        </w:rPr>
        <w:t xml:space="preserve"> Л. М. Пройденные пути и некоторые проблемы современной российской этносоциологии // </w:t>
      </w:r>
      <w:proofErr w:type="spellStart"/>
      <w:r w:rsidRPr="00010AC1">
        <w:rPr>
          <w:rFonts w:ascii="Times New Roman" w:hAnsi="Times New Roman" w:cs="Times New Roman"/>
          <w:sz w:val="22"/>
          <w:szCs w:val="22"/>
        </w:rPr>
        <w:t>Социс</w:t>
      </w:r>
      <w:proofErr w:type="spellEnd"/>
      <w:r w:rsidRPr="00010AC1">
        <w:rPr>
          <w:rFonts w:ascii="Times New Roman" w:hAnsi="Times New Roman" w:cs="Times New Roman"/>
          <w:sz w:val="22"/>
          <w:szCs w:val="22"/>
        </w:rPr>
        <w:t>. 2014. № 7. С. 102-112.</w:t>
      </w:r>
    </w:p>
    <w:p w:rsidR="00731F27" w:rsidRDefault="00731F27" w:rsidP="00010AC1">
      <w:pPr>
        <w:pStyle w:val="aa"/>
      </w:pPr>
    </w:p>
  </w:footnote>
  <w:footnote w:id="58">
    <w:p w:rsidR="00731F27" w:rsidRPr="00EC3818" w:rsidRDefault="00731F27">
      <w:pPr>
        <w:pStyle w:val="aa"/>
        <w:rPr>
          <w:rFonts w:ascii="Times New Roman" w:hAnsi="Times New Roman" w:cs="Times New Roman"/>
          <w:sz w:val="22"/>
          <w:szCs w:val="22"/>
        </w:rPr>
      </w:pPr>
      <w:r w:rsidRPr="00010AC1">
        <w:rPr>
          <w:rStyle w:val="ac"/>
          <w:rFonts w:ascii="Times New Roman" w:hAnsi="Times New Roman" w:cs="Times New Roman"/>
          <w:sz w:val="22"/>
          <w:szCs w:val="22"/>
        </w:rPr>
        <w:footnoteRef/>
      </w:r>
      <w:r w:rsidRPr="00010AC1">
        <w:rPr>
          <w:rFonts w:ascii="Times New Roman" w:hAnsi="Times New Roman" w:cs="Times New Roman"/>
          <w:sz w:val="22"/>
          <w:szCs w:val="22"/>
        </w:rPr>
        <w:t xml:space="preserve"> </w:t>
      </w:r>
      <w:proofErr w:type="spellStart"/>
      <w:r w:rsidRPr="00010AC1">
        <w:rPr>
          <w:rFonts w:ascii="Times New Roman" w:hAnsi="Times New Roman" w:cs="Times New Roman"/>
          <w:sz w:val="22"/>
          <w:szCs w:val="22"/>
        </w:rPr>
        <w:t>Бромлей</w:t>
      </w:r>
      <w:proofErr w:type="spellEnd"/>
      <w:r w:rsidRPr="00010AC1">
        <w:rPr>
          <w:rFonts w:ascii="Times New Roman" w:hAnsi="Times New Roman" w:cs="Times New Roman"/>
          <w:sz w:val="22"/>
          <w:szCs w:val="22"/>
        </w:rPr>
        <w:t xml:space="preserve"> Ю.В. </w:t>
      </w:r>
      <w:proofErr w:type="spellStart"/>
      <w:r w:rsidRPr="00010AC1">
        <w:rPr>
          <w:rFonts w:ascii="Times New Roman" w:hAnsi="Times New Roman" w:cs="Times New Roman"/>
          <w:sz w:val="22"/>
          <w:szCs w:val="22"/>
        </w:rPr>
        <w:t>Этносоциальные</w:t>
      </w:r>
      <w:proofErr w:type="spellEnd"/>
      <w:r w:rsidRPr="00010AC1">
        <w:rPr>
          <w:rFonts w:ascii="Times New Roman" w:hAnsi="Times New Roman" w:cs="Times New Roman"/>
          <w:sz w:val="22"/>
          <w:szCs w:val="22"/>
        </w:rPr>
        <w:t xml:space="preserve"> процессы: теория, история, современность. – М., 1987.</w:t>
      </w:r>
    </w:p>
  </w:footnote>
  <w:footnote w:id="59">
    <w:p w:rsidR="00731F27" w:rsidRPr="009D1025" w:rsidRDefault="00731F27">
      <w:pPr>
        <w:pStyle w:val="aa"/>
        <w:rPr>
          <w:rFonts w:ascii="Times New Roman" w:hAnsi="Times New Roman" w:cs="Times New Roman"/>
          <w:sz w:val="22"/>
          <w:szCs w:val="22"/>
        </w:rPr>
      </w:pPr>
      <w:r>
        <w:rPr>
          <w:rStyle w:val="ac"/>
        </w:rPr>
        <w:footnoteRef/>
      </w:r>
      <w:r>
        <w:t xml:space="preserve"> </w:t>
      </w:r>
      <w:proofErr w:type="spellStart"/>
      <w:r>
        <w:rPr>
          <w:rFonts w:ascii="Times New Roman" w:hAnsi="Times New Roman" w:cs="Times New Roman"/>
          <w:sz w:val="22"/>
          <w:szCs w:val="22"/>
        </w:rPr>
        <w:t>Белокопыт</w:t>
      </w:r>
      <w:proofErr w:type="spellEnd"/>
      <w:r>
        <w:rPr>
          <w:rFonts w:ascii="Times New Roman" w:hAnsi="Times New Roman" w:cs="Times New Roman"/>
          <w:sz w:val="22"/>
          <w:szCs w:val="22"/>
        </w:rPr>
        <w:t xml:space="preserve"> А.Н. </w:t>
      </w:r>
      <w:proofErr w:type="spellStart"/>
      <w:r>
        <w:rPr>
          <w:rFonts w:ascii="Times New Roman" w:hAnsi="Times New Roman" w:cs="Times New Roman"/>
          <w:sz w:val="22"/>
          <w:szCs w:val="22"/>
        </w:rPr>
        <w:t>Этносоциальные</w:t>
      </w:r>
      <w:proofErr w:type="spellEnd"/>
      <w:r>
        <w:rPr>
          <w:rFonts w:ascii="Times New Roman" w:hAnsi="Times New Roman" w:cs="Times New Roman"/>
          <w:sz w:val="22"/>
          <w:szCs w:val="22"/>
        </w:rPr>
        <w:t xml:space="preserve"> процессы в регионе в условиях социальной трансформации (на примере Ставропольского края): </w:t>
      </w:r>
      <w:proofErr w:type="spellStart"/>
      <w:r>
        <w:rPr>
          <w:rFonts w:ascii="Times New Roman" w:hAnsi="Times New Roman" w:cs="Times New Roman"/>
          <w:sz w:val="22"/>
          <w:szCs w:val="22"/>
        </w:rPr>
        <w:t>автореф</w:t>
      </w:r>
      <w:proofErr w:type="spellEnd"/>
      <w:r>
        <w:rPr>
          <w:rFonts w:ascii="Times New Roman" w:hAnsi="Times New Roman" w:cs="Times New Roman"/>
          <w:sz w:val="22"/>
          <w:szCs w:val="22"/>
        </w:rPr>
        <w:t>. – М., 2004. – 23с.</w:t>
      </w:r>
    </w:p>
  </w:footnote>
  <w:footnote w:id="60">
    <w:p w:rsidR="00731F27" w:rsidRPr="00E3218F" w:rsidRDefault="00731F27">
      <w:pPr>
        <w:pStyle w:val="aa"/>
        <w:rPr>
          <w:lang w:val="en-US"/>
        </w:rPr>
      </w:pPr>
      <w:r>
        <w:rPr>
          <w:rStyle w:val="ac"/>
        </w:rPr>
        <w:footnoteRef/>
      </w:r>
      <w:r w:rsidRPr="00812FA3">
        <w:rPr>
          <w:lang w:val="en-US"/>
        </w:rPr>
        <w:t xml:space="preserve"> </w:t>
      </w:r>
      <w:r w:rsidRPr="00812FA3">
        <w:rPr>
          <w:rFonts w:ascii="Times New Roman" w:hAnsi="Times New Roman" w:cs="Times New Roman"/>
          <w:sz w:val="22"/>
          <w:szCs w:val="22"/>
          <w:lang w:val="en-US"/>
        </w:rPr>
        <w:t xml:space="preserve">Weber M. </w:t>
      </w:r>
      <w:proofErr w:type="spellStart"/>
      <w:r w:rsidRPr="00812FA3">
        <w:rPr>
          <w:rFonts w:ascii="Times New Roman" w:hAnsi="Times New Roman" w:cs="Times New Roman"/>
          <w:sz w:val="22"/>
          <w:szCs w:val="22"/>
          <w:lang w:val="en-US"/>
        </w:rPr>
        <w:t>Wirtschaft</w:t>
      </w:r>
      <w:proofErr w:type="spellEnd"/>
      <w:r w:rsidRPr="00812FA3">
        <w:rPr>
          <w:rFonts w:ascii="Times New Roman" w:hAnsi="Times New Roman" w:cs="Times New Roman"/>
          <w:sz w:val="22"/>
          <w:szCs w:val="22"/>
          <w:lang w:val="en-US"/>
        </w:rPr>
        <w:t xml:space="preserve"> und </w:t>
      </w:r>
      <w:proofErr w:type="spellStart"/>
      <w:r w:rsidRPr="00812FA3">
        <w:rPr>
          <w:rFonts w:ascii="Times New Roman" w:hAnsi="Times New Roman" w:cs="Times New Roman"/>
          <w:sz w:val="22"/>
          <w:szCs w:val="22"/>
          <w:lang w:val="en-US"/>
        </w:rPr>
        <w:t>Gesellschaft</w:t>
      </w:r>
      <w:proofErr w:type="spellEnd"/>
      <w:r w:rsidRPr="00812FA3">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Grundriss</w:t>
      </w:r>
      <w:proofErr w:type="spellEnd"/>
      <w:r w:rsidRPr="00812FA3">
        <w:rPr>
          <w:rFonts w:ascii="Times New Roman" w:hAnsi="Times New Roman" w:cs="Times New Roman"/>
          <w:sz w:val="22"/>
          <w:szCs w:val="22"/>
          <w:lang w:val="en-US"/>
        </w:rPr>
        <w:t xml:space="preserve"> der </w:t>
      </w:r>
      <w:proofErr w:type="spellStart"/>
      <w:r w:rsidRPr="00812FA3">
        <w:rPr>
          <w:rFonts w:ascii="Times New Roman" w:hAnsi="Times New Roman" w:cs="Times New Roman"/>
          <w:sz w:val="22"/>
          <w:szCs w:val="22"/>
          <w:lang w:val="en-US"/>
        </w:rPr>
        <w:t>verstehenden</w:t>
      </w:r>
      <w:proofErr w:type="spellEnd"/>
      <w:r w:rsidRPr="00812FA3">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Soziologie</w:t>
      </w:r>
      <w:proofErr w:type="spellEnd"/>
      <w:r w:rsidRPr="00812FA3">
        <w:rPr>
          <w:rFonts w:ascii="Times New Roman" w:hAnsi="Times New Roman" w:cs="Times New Roman"/>
          <w:sz w:val="22"/>
          <w:szCs w:val="22"/>
          <w:lang w:val="en-US"/>
        </w:rPr>
        <w:t xml:space="preserve"> / </w:t>
      </w:r>
      <w:proofErr w:type="spellStart"/>
      <w:r w:rsidRPr="00812FA3">
        <w:rPr>
          <w:rFonts w:ascii="Times New Roman" w:hAnsi="Times New Roman" w:cs="Times New Roman"/>
          <w:sz w:val="22"/>
          <w:szCs w:val="22"/>
          <w:lang w:val="en-US"/>
        </w:rPr>
        <w:t>Besorgt</w:t>
      </w:r>
      <w:proofErr w:type="spellEnd"/>
      <w:r w:rsidRPr="00812FA3">
        <w:rPr>
          <w:rFonts w:ascii="Times New Roman" w:hAnsi="Times New Roman" w:cs="Times New Roman"/>
          <w:sz w:val="22"/>
          <w:szCs w:val="22"/>
          <w:lang w:val="en-US"/>
        </w:rPr>
        <w:t xml:space="preserve"> von Johannes Winckelmann. – </w:t>
      </w:r>
      <w:proofErr w:type="gramStart"/>
      <w:r w:rsidRPr="00812FA3">
        <w:rPr>
          <w:rFonts w:ascii="Times New Roman" w:hAnsi="Times New Roman" w:cs="Times New Roman"/>
          <w:sz w:val="22"/>
          <w:szCs w:val="22"/>
          <w:lang w:val="en-US"/>
        </w:rPr>
        <w:t>5.,</w:t>
      </w:r>
      <w:proofErr w:type="gramEnd"/>
      <w:r w:rsidRPr="00812FA3">
        <w:rPr>
          <w:rFonts w:ascii="Times New Roman" w:hAnsi="Times New Roman" w:cs="Times New Roman"/>
          <w:sz w:val="22"/>
          <w:szCs w:val="22"/>
          <w:lang w:val="en-US"/>
        </w:rPr>
        <w:t xml:space="preserve"> rev. </w:t>
      </w:r>
      <w:proofErr w:type="spellStart"/>
      <w:r w:rsidRPr="00812FA3">
        <w:rPr>
          <w:rFonts w:ascii="Times New Roman" w:hAnsi="Times New Roman" w:cs="Times New Roman"/>
          <w:sz w:val="22"/>
          <w:szCs w:val="22"/>
          <w:lang w:val="en-US"/>
        </w:rPr>
        <w:t>Aufl</w:t>
      </w:r>
      <w:proofErr w:type="spellEnd"/>
      <w:r w:rsidRPr="00812FA3">
        <w:rPr>
          <w:rFonts w:ascii="Times New Roman" w:hAnsi="Times New Roman" w:cs="Times New Roman"/>
          <w:sz w:val="22"/>
          <w:szCs w:val="22"/>
          <w:lang w:val="en-US"/>
        </w:rPr>
        <w:t xml:space="preserve">., </w:t>
      </w:r>
      <w:proofErr w:type="spellStart"/>
      <w:r w:rsidRPr="00812FA3">
        <w:rPr>
          <w:rFonts w:ascii="Times New Roman" w:hAnsi="Times New Roman" w:cs="Times New Roman"/>
          <w:sz w:val="22"/>
          <w:szCs w:val="22"/>
          <w:lang w:val="en-US"/>
        </w:rPr>
        <w:t>Studienausg</w:t>
      </w:r>
      <w:proofErr w:type="spellEnd"/>
      <w:r w:rsidRPr="00812FA3">
        <w:rPr>
          <w:rFonts w:ascii="Times New Roman" w:hAnsi="Times New Roman" w:cs="Times New Roman"/>
          <w:sz w:val="22"/>
          <w:szCs w:val="22"/>
          <w:lang w:val="en-US"/>
        </w:rPr>
        <w:t>.,-</w:t>
      </w:r>
      <w:proofErr w:type="spellStart"/>
      <w:r w:rsidRPr="00812FA3">
        <w:rPr>
          <w:rFonts w:ascii="Times New Roman" w:hAnsi="Times New Roman" w:cs="Times New Roman"/>
          <w:sz w:val="22"/>
          <w:szCs w:val="22"/>
          <w:lang w:val="en-US"/>
        </w:rPr>
        <w:t>Tübingen:J.C.B.Mohr</w:t>
      </w:r>
      <w:proofErr w:type="spellEnd"/>
      <w:r w:rsidRPr="00812FA3">
        <w:rPr>
          <w:rFonts w:ascii="Times New Roman" w:hAnsi="Times New Roman" w:cs="Times New Roman"/>
          <w:sz w:val="22"/>
          <w:szCs w:val="22"/>
          <w:lang w:val="en-US"/>
        </w:rPr>
        <w:t xml:space="preserve">(Paul </w:t>
      </w:r>
      <w:proofErr w:type="spellStart"/>
      <w:r w:rsidRPr="00812FA3">
        <w:rPr>
          <w:rFonts w:ascii="Times New Roman" w:hAnsi="Times New Roman" w:cs="Times New Roman"/>
          <w:sz w:val="22"/>
          <w:szCs w:val="22"/>
          <w:lang w:val="en-US"/>
        </w:rPr>
        <w:t>Siebeck</w:t>
      </w:r>
      <w:proofErr w:type="spellEnd"/>
      <w:r w:rsidRPr="00812FA3">
        <w:rPr>
          <w:rFonts w:ascii="Times New Roman" w:hAnsi="Times New Roman" w:cs="Times New Roman"/>
          <w:sz w:val="22"/>
          <w:szCs w:val="22"/>
          <w:lang w:val="en-US"/>
        </w:rPr>
        <w:t>),1980.</w:t>
      </w:r>
    </w:p>
  </w:footnote>
  <w:footnote w:id="61">
    <w:p w:rsidR="00731F27" w:rsidRPr="00E3218F" w:rsidRDefault="00731F27">
      <w:pPr>
        <w:pStyle w:val="aa"/>
        <w:rPr>
          <w:rFonts w:ascii="Times New Roman" w:hAnsi="Times New Roman" w:cs="Times New Roman"/>
          <w:sz w:val="22"/>
          <w:szCs w:val="22"/>
          <w:lang w:val="en-US"/>
        </w:rPr>
      </w:pPr>
      <w:r>
        <w:rPr>
          <w:rStyle w:val="ac"/>
        </w:rPr>
        <w:footnoteRef/>
      </w:r>
      <w:r w:rsidRPr="00E3218F">
        <w:rPr>
          <w:lang w:val="en-US"/>
        </w:rPr>
        <w:t xml:space="preserve"> </w:t>
      </w:r>
      <w:r>
        <w:rPr>
          <w:rFonts w:ascii="Times New Roman" w:hAnsi="Times New Roman" w:cs="Times New Roman"/>
          <w:sz w:val="22"/>
          <w:szCs w:val="22"/>
        </w:rPr>
        <w:t>Арефьева</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Г</w:t>
      </w:r>
      <w:r w:rsidRPr="00E3218F">
        <w:rPr>
          <w:rFonts w:ascii="Times New Roman" w:hAnsi="Times New Roman" w:cs="Times New Roman"/>
          <w:sz w:val="22"/>
          <w:szCs w:val="22"/>
          <w:lang w:val="en-US"/>
        </w:rPr>
        <w:t>.</w:t>
      </w:r>
      <w:r>
        <w:rPr>
          <w:rFonts w:ascii="Times New Roman" w:hAnsi="Times New Roman" w:cs="Times New Roman"/>
          <w:sz w:val="22"/>
          <w:szCs w:val="22"/>
        </w:rPr>
        <w:t>С</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Калинин</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Э</w:t>
      </w:r>
      <w:r w:rsidRPr="00E3218F">
        <w:rPr>
          <w:rFonts w:ascii="Times New Roman" w:hAnsi="Times New Roman" w:cs="Times New Roman"/>
          <w:sz w:val="22"/>
          <w:szCs w:val="22"/>
          <w:lang w:val="en-US"/>
        </w:rPr>
        <w:t>.</w:t>
      </w:r>
      <w:r>
        <w:rPr>
          <w:rFonts w:ascii="Times New Roman" w:hAnsi="Times New Roman" w:cs="Times New Roman"/>
          <w:sz w:val="22"/>
          <w:szCs w:val="22"/>
        </w:rPr>
        <w:t>Ю</w:t>
      </w:r>
      <w:r w:rsidRPr="00E3218F">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Люснин</w:t>
      </w:r>
      <w:proofErr w:type="spellEnd"/>
      <w:r w:rsidRPr="00E3218F">
        <w:rPr>
          <w:rFonts w:ascii="Times New Roman" w:hAnsi="Times New Roman" w:cs="Times New Roman"/>
          <w:sz w:val="22"/>
          <w:szCs w:val="22"/>
          <w:lang w:val="en-US"/>
        </w:rPr>
        <w:t xml:space="preserve"> </w:t>
      </w:r>
      <w:r>
        <w:rPr>
          <w:rFonts w:ascii="Times New Roman" w:hAnsi="Times New Roman" w:cs="Times New Roman"/>
          <w:sz w:val="22"/>
          <w:szCs w:val="22"/>
        </w:rPr>
        <w:t>М</w:t>
      </w:r>
      <w:r w:rsidRPr="00E3218F">
        <w:rPr>
          <w:rFonts w:ascii="Times New Roman" w:hAnsi="Times New Roman" w:cs="Times New Roman"/>
          <w:sz w:val="22"/>
          <w:szCs w:val="22"/>
          <w:lang w:val="en-US"/>
        </w:rPr>
        <w:t>.</w:t>
      </w:r>
      <w:r>
        <w:rPr>
          <w:rFonts w:ascii="Times New Roman" w:hAnsi="Times New Roman" w:cs="Times New Roman"/>
          <w:sz w:val="22"/>
          <w:szCs w:val="22"/>
        </w:rPr>
        <w:t>Б</w:t>
      </w:r>
      <w:r w:rsidRPr="00E3218F">
        <w:rPr>
          <w:rFonts w:ascii="Times New Roman" w:hAnsi="Times New Roman" w:cs="Times New Roman"/>
          <w:sz w:val="22"/>
          <w:szCs w:val="22"/>
          <w:lang w:val="en-US"/>
        </w:rPr>
        <w:t xml:space="preserve">. </w:t>
      </w:r>
      <w:proofErr w:type="spellStart"/>
      <w:r>
        <w:rPr>
          <w:rFonts w:ascii="Times New Roman" w:hAnsi="Times New Roman" w:cs="Times New Roman"/>
          <w:sz w:val="22"/>
          <w:szCs w:val="22"/>
        </w:rPr>
        <w:t>Постклассический</w:t>
      </w:r>
      <w:proofErr w:type="spellEnd"/>
      <w:r w:rsidRPr="00E3218F">
        <w:rPr>
          <w:rFonts w:ascii="Times New Roman" w:hAnsi="Times New Roman" w:cs="Times New Roman"/>
          <w:sz w:val="22"/>
          <w:szCs w:val="22"/>
          <w:lang w:val="en-US"/>
        </w:rPr>
        <w:t xml:space="preserve"> </w:t>
      </w:r>
      <w:r>
        <w:rPr>
          <w:rFonts w:ascii="Times New Roman" w:hAnsi="Times New Roman" w:cs="Times New Roman"/>
          <w:sz w:val="22"/>
          <w:szCs w:val="22"/>
        </w:rPr>
        <w:t>подход</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к</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познанию</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социального</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и</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этнического</w:t>
      </w:r>
      <w:r w:rsidRPr="00E3218F">
        <w:rPr>
          <w:rFonts w:ascii="Times New Roman" w:hAnsi="Times New Roman" w:cs="Times New Roman"/>
          <w:sz w:val="22"/>
          <w:szCs w:val="22"/>
          <w:lang w:val="en-US"/>
        </w:rPr>
        <w:t xml:space="preserve"> // </w:t>
      </w:r>
      <w:r>
        <w:rPr>
          <w:rFonts w:ascii="Times New Roman" w:hAnsi="Times New Roman" w:cs="Times New Roman"/>
          <w:sz w:val="22"/>
          <w:szCs w:val="22"/>
        </w:rPr>
        <w:t>Философия</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и</w:t>
      </w:r>
      <w:r w:rsidRPr="00E3218F">
        <w:rPr>
          <w:rFonts w:ascii="Times New Roman" w:hAnsi="Times New Roman" w:cs="Times New Roman"/>
          <w:sz w:val="22"/>
          <w:szCs w:val="22"/>
          <w:lang w:val="en-US"/>
        </w:rPr>
        <w:t xml:space="preserve"> </w:t>
      </w:r>
      <w:r>
        <w:rPr>
          <w:rFonts w:ascii="Times New Roman" w:hAnsi="Times New Roman" w:cs="Times New Roman"/>
          <w:sz w:val="22"/>
          <w:szCs w:val="22"/>
        </w:rPr>
        <w:t>общество</w:t>
      </w:r>
      <w:r w:rsidRPr="00E3218F">
        <w:rPr>
          <w:rFonts w:ascii="Times New Roman" w:hAnsi="Times New Roman" w:cs="Times New Roman"/>
          <w:sz w:val="22"/>
          <w:szCs w:val="22"/>
          <w:lang w:val="en-US"/>
        </w:rPr>
        <w:t xml:space="preserve">. – 2002. – №1. – </w:t>
      </w:r>
      <w:r>
        <w:rPr>
          <w:rFonts w:ascii="Times New Roman" w:hAnsi="Times New Roman" w:cs="Times New Roman"/>
          <w:sz w:val="22"/>
          <w:szCs w:val="22"/>
        </w:rPr>
        <w:t>С</w:t>
      </w:r>
      <w:r w:rsidRPr="00E3218F">
        <w:rPr>
          <w:rFonts w:ascii="Times New Roman" w:hAnsi="Times New Roman" w:cs="Times New Roman"/>
          <w:sz w:val="22"/>
          <w:szCs w:val="22"/>
          <w:lang w:val="en-US"/>
        </w:rPr>
        <w:t>. 16-45.</w:t>
      </w:r>
    </w:p>
  </w:footnote>
  <w:footnote w:id="62">
    <w:p w:rsidR="00731F27" w:rsidRPr="0061142C" w:rsidRDefault="00731F27">
      <w:pPr>
        <w:pStyle w:val="aa"/>
        <w:rPr>
          <w:rFonts w:ascii="Times New Roman" w:hAnsi="Times New Roman" w:cs="Times New Roman"/>
          <w:sz w:val="22"/>
          <w:szCs w:val="22"/>
        </w:rPr>
      </w:pPr>
      <w:r>
        <w:rPr>
          <w:rStyle w:val="ac"/>
        </w:rPr>
        <w:footnoteRef/>
      </w:r>
      <w:r>
        <w:t xml:space="preserve"> </w:t>
      </w:r>
      <w:proofErr w:type="spellStart"/>
      <w:r>
        <w:rPr>
          <w:rFonts w:ascii="Times New Roman" w:hAnsi="Times New Roman" w:cs="Times New Roman"/>
          <w:sz w:val="22"/>
          <w:szCs w:val="22"/>
        </w:rPr>
        <w:t>Абдулатипов</w:t>
      </w:r>
      <w:proofErr w:type="spellEnd"/>
      <w:r>
        <w:rPr>
          <w:rFonts w:ascii="Times New Roman" w:hAnsi="Times New Roman" w:cs="Times New Roman"/>
          <w:sz w:val="22"/>
          <w:szCs w:val="22"/>
        </w:rPr>
        <w:t xml:space="preserve"> Р.Г. Российская нация (</w:t>
      </w:r>
      <w:proofErr w:type="spellStart"/>
      <w:r>
        <w:rPr>
          <w:rFonts w:ascii="Times New Roman" w:hAnsi="Times New Roman" w:cs="Times New Roman"/>
          <w:sz w:val="22"/>
          <w:szCs w:val="22"/>
        </w:rPr>
        <w:t>этнонациональная</w:t>
      </w:r>
      <w:proofErr w:type="spellEnd"/>
      <w:r>
        <w:rPr>
          <w:rFonts w:ascii="Times New Roman" w:hAnsi="Times New Roman" w:cs="Times New Roman"/>
          <w:sz w:val="22"/>
          <w:szCs w:val="22"/>
        </w:rPr>
        <w:t xml:space="preserve"> и гражданская идентичность россиян в современных условиях). – М.: Научная книга, 2005. – 475с. </w:t>
      </w:r>
    </w:p>
  </w:footnote>
  <w:footnote w:id="63">
    <w:p w:rsidR="00731F27" w:rsidRPr="00A01A6F" w:rsidRDefault="00731F27" w:rsidP="00A01A6F">
      <w:pPr>
        <w:pStyle w:val="aa"/>
        <w:rPr>
          <w:rFonts w:ascii="Times New Roman" w:hAnsi="Times New Roman" w:cs="Times New Roman"/>
          <w:sz w:val="22"/>
          <w:szCs w:val="22"/>
        </w:rPr>
      </w:pPr>
      <w:r w:rsidRPr="00A01A6F">
        <w:rPr>
          <w:rStyle w:val="ac"/>
          <w:rFonts w:ascii="Times New Roman" w:hAnsi="Times New Roman" w:cs="Times New Roman"/>
          <w:sz w:val="22"/>
          <w:szCs w:val="22"/>
        </w:rPr>
        <w:footnoteRef/>
      </w:r>
      <w:r w:rsidRPr="00A01A6F">
        <w:rPr>
          <w:rFonts w:ascii="Times New Roman" w:hAnsi="Times New Roman" w:cs="Times New Roman"/>
          <w:sz w:val="22"/>
          <w:szCs w:val="22"/>
        </w:rPr>
        <w:t xml:space="preserve"> Тишков В.А. Этнология и политика. М., 2001.</w:t>
      </w:r>
    </w:p>
    <w:p w:rsidR="00731F27" w:rsidRDefault="00731F27">
      <w:pPr>
        <w:pStyle w:val="aa"/>
      </w:pPr>
    </w:p>
  </w:footnote>
  <w:footnote w:id="64">
    <w:p w:rsidR="00731F27" w:rsidRPr="00EF1917" w:rsidRDefault="00731F27">
      <w:pPr>
        <w:pStyle w:val="aa"/>
        <w:rPr>
          <w:rFonts w:ascii="Times New Roman" w:hAnsi="Times New Roman" w:cs="Times New Roman"/>
          <w:sz w:val="22"/>
          <w:szCs w:val="22"/>
        </w:rPr>
      </w:pPr>
      <w:r w:rsidRPr="00EF1917">
        <w:rPr>
          <w:rStyle w:val="ac"/>
          <w:rFonts w:ascii="Times New Roman" w:hAnsi="Times New Roman" w:cs="Times New Roman"/>
          <w:sz w:val="22"/>
          <w:szCs w:val="22"/>
        </w:rPr>
        <w:footnoteRef/>
      </w:r>
      <w:r w:rsidRPr="00EF1917">
        <w:rPr>
          <w:rFonts w:ascii="Times New Roman" w:hAnsi="Times New Roman" w:cs="Times New Roman"/>
          <w:sz w:val="22"/>
          <w:szCs w:val="22"/>
        </w:rPr>
        <w:t xml:space="preserve"> Попков Ю.В., </w:t>
      </w:r>
      <w:proofErr w:type="spellStart"/>
      <w:r w:rsidRPr="00EF1917">
        <w:rPr>
          <w:rFonts w:ascii="Times New Roman" w:hAnsi="Times New Roman" w:cs="Times New Roman"/>
          <w:sz w:val="22"/>
          <w:szCs w:val="22"/>
        </w:rPr>
        <w:t>Тюгашев</w:t>
      </w:r>
      <w:proofErr w:type="spellEnd"/>
      <w:r w:rsidRPr="00EF1917">
        <w:rPr>
          <w:rFonts w:ascii="Times New Roman" w:hAnsi="Times New Roman" w:cs="Times New Roman"/>
          <w:sz w:val="22"/>
          <w:szCs w:val="22"/>
        </w:rPr>
        <w:t xml:space="preserve"> Е.А. Предмет этносоциологии: опыт концептуализации // </w:t>
      </w:r>
      <w:proofErr w:type="spellStart"/>
      <w:r w:rsidRPr="00EF1917">
        <w:rPr>
          <w:rFonts w:ascii="Times New Roman" w:hAnsi="Times New Roman" w:cs="Times New Roman"/>
          <w:sz w:val="22"/>
          <w:szCs w:val="22"/>
        </w:rPr>
        <w:t>Социс</w:t>
      </w:r>
      <w:proofErr w:type="spellEnd"/>
      <w:r w:rsidRPr="00EF1917">
        <w:rPr>
          <w:rFonts w:ascii="Times New Roman" w:hAnsi="Times New Roman" w:cs="Times New Roman"/>
          <w:sz w:val="22"/>
          <w:szCs w:val="22"/>
        </w:rPr>
        <w:t>. – 2009. – №3 – С. 97.</w:t>
      </w:r>
    </w:p>
  </w:footnote>
  <w:footnote w:id="65">
    <w:p w:rsidR="00731F27" w:rsidRPr="00862BA3" w:rsidRDefault="00731F27" w:rsidP="00010AC1">
      <w:pPr>
        <w:pStyle w:val="aa"/>
        <w:rPr>
          <w:rFonts w:ascii="Times New Roman" w:hAnsi="Times New Roman" w:cs="Times New Roman"/>
        </w:rPr>
      </w:pPr>
      <w:r w:rsidRPr="00862BA3">
        <w:rPr>
          <w:rStyle w:val="ac"/>
          <w:rFonts w:ascii="Times New Roman" w:hAnsi="Times New Roman" w:cs="Times New Roman"/>
          <w:sz w:val="22"/>
        </w:rPr>
        <w:footnoteRef/>
      </w:r>
      <w:r w:rsidRPr="00862BA3">
        <w:rPr>
          <w:rFonts w:ascii="Times New Roman" w:hAnsi="Times New Roman" w:cs="Times New Roman"/>
          <w:sz w:val="22"/>
        </w:rPr>
        <w:t xml:space="preserve"> Арутюнов С.А. Народы и культуры: развитие и взаимодействие. М., 1989. с. 154-158.</w:t>
      </w:r>
    </w:p>
  </w:footnote>
  <w:footnote w:id="66">
    <w:p w:rsidR="00731F27" w:rsidRPr="00EF1917" w:rsidRDefault="00731F27">
      <w:pPr>
        <w:pStyle w:val="aa"/>
      </w:pPr>
      <w:r w:rsidRPr="00EF1917">
        <w:rPr>
          <w:rStyle w:val="ac"/>
          <w:rFonts w:ascii="Times New Roman" w:hAnsi="Times New Roman" w:cs="Times New Roman"/>
          <w:sz w:val="22"/>
          <w:szCs w:val="22"/>
        </w:rPr>
        <w:footnoteRef/>
      </w:r>
      <w:r w:rsidRPr="00EF1917">
        <w:rPr>
          <w:rFonts w:ascii="Times New Roman" w:hAnsi="Times New Roman" w:cs="Times New Roman"/>
          <w:sz w:val="22"/>
          <w:szCs w:val="22"/>
        </w:rPr>
        <w:t xml:space="preserve"> </w:t>
      </w:r>
      <w:proofErr w:type="spellStart"/>
      <w:r w:rsidRPr="00EF1917">
        <w:rPr>
          <w:rFonts w:ascii="Times New Roman" w:hAnsi="Times New Roman" w:cs="Times New Roman"/>
          <w:sz w:val="22"/>
          <w:szCs w:val="22"/>
        </w:rPr>
        <w:t>Ж</w:t>
      </w:r>
      <w:r>
        <w:rPr>
          <w:rFonts w:ascii="Times New Roman" w:hAnsi="Times New Roman" w:cs="Times New Roman"/>
          <w:sz w:val="22"/>
          <w:szCs w:val="22"/>
        </w:rPr>
        <w:t>аде</w:t>
      </w:r>
      <w:proofErr w:type="spellEnd"/>
      <w:r>
        <w:rPr>
          <w:rFonts w:ascii="Times New Roman" w:hAnsi="Times New Roman" w:cs="Times New Roman"/>
          <w:sz w:val="22"/>
          <w:szCs w:val="22"/>
        </w:rPr>
        <w:t xml:space="preserve"> З.А., </w:t>
      </w:r>
      <w:proofErr w:type="spellStart"/>
      <w:r>
        <w:rPr>
          <w:rFonts w:ascii="Times New Roman" w:hAnsi="Times New Roman" w:cs="Times New Roman"/>
          <w:sz w:val="22"/>
          <w:szCs w:val="22"/>
        </w:rPr>
        <w:t>Шадже</w:t>
      </w:r>
      <w:proofErr w:type="spellEnd"/>
      <w:r w:rsidRPr="00EF1917">
        <w:rPr>
          <w:rFonts w:ascii="Times New Roman" w:hAnsi="Times New Roman" w:cs="Times New Roman"/>
          <w:sz w:val="22"/>
          <w:szCs w:val="22"/>
        </w:rPr>
        <w:t xml:space="preserve"> А.Ю., </w:t>
      </w:r>
      <w:proofErr w:type="spellStart"/>
      <w:r w:rsidRPr="00EF1917">
        <w:rPr>
          <w:rFonts w:ascii="Times New Roman" w:hAnsi="Times New Roman" w:cs="Times New Roman"/>
          <w:sz w:val="22"/>
          <w:szCs w:val="22"/>
        </w:rPr>
        <w:t>Л</w:t>
      </w:r>
      <w:r>
        <w:rPr>
          <w:rFonts w:ascii="Times New Roman" w:hAnsi="Times New Roman" w:cs="Times New Roman"/>
          <w:sz w:val="22"/>
          <w:szCs w:val="22"/>
        </w:rPr>
        <w:t>яушева</w:t>
      </w:r>
      <w:proofErr w:type="spellEnd"/>
      <w:r w:rsidRPr="00EF1917">
        <w:rPr>
          <w:rFonts w:ascii="Times New Roman" w:hAnsi="Times New Roman" w:cs="Times New Roman"/>
          <w:sz w:val="22"/>
          <w:szCs w:val="22"/>
        </w:rPr>
        <w:t xml:space="preserve"> С.А. Состояние этносоциальных процессов и уровень межэтнической напряженности: экспертное мнение // Издате</w:t>
      </w:r>
      <w:r>
        <w:rPr>
          <w:rFonts w:ascii="Times New Roman" w:hAnsi="Times New Roman" w:cs="Times New Roman"/>
          <w:sz w:val="22"/>
          <w:szCs w:val="22"/>
        </w:rPr>
        <w:t>льский дом «ХОРС» 2016. №5</w:t>
      </w:r>
      <w:r w:rsidRPr="00EF1917">
        <w:rPr>
          <w:rFonts w:ascii="Times New Roman" w:hAnsi="Times New Roman" w:cs="Times New Roman"/>
          <w:sz w:val="22"/>
          <w:szCs w:val="22"/>
        </w:rPr>
        <w:t xml:space="preserve"> С. 20</w:t>
      </w:r>
      <w:r>
        <w:rPr>
          <w:rFonts w:ascii="Times New Roman" w:hAnsi="Times New Roman" w:cs="Times New Roman"/>
          <w:sz w:val="22"/>
          <w:szCs w:val="22"/>
        </w:rPr>
        <w:t>.</w:t>
      </w:r>
    </w:p>
  </w:footnote>
  <w:footnote w:id="67">
    <w:p w:rsidR="00731F27" w:rsidRPr="0024282D" w:rsidRDefault="00731F27">
      <w:pPr>
        <w:pStyle w:val="aa"/>
        <w:rPr>
          <w:rFonts w:ascii="Times New Roman" w:hAnsi="Times New Roman" w:cs="Times New Roman"/>
          <w:sz w:val="22"/>
          <w:szCs w:val="22"/>
        </w:rPr>
      </w:pPr>
      <w:r w:rsidRPr="0024282D">
        <w:rPr>
          <w:rStyle w:val="ac"/>
          <w:rFonts w:ascii="Times New Roman" w:hAnsi="Times New Roman" w:cs="Times New Roman"/>
          <w:sz w:val="22"/>
          <w:szCs w:val="22"/>
        </w:rPr>
        <w:footnoteRef/>
      </w:r>
      <w:r w:rsidRPr="0024282D">
        <w:rPr>
          <w:rFonts w:ascii="Times New Roman" w:hAnsi="Times New Roman" w:cs="Times New Roman"/>
          <w:sz w:val="22"/>
          <w:szCs w:val="22"/>
        </w:rPr>
        <w:t xml:space="preserve"> Кавказ</w:t>
      </w:r>
      <w:r>
        <w:rPr>
          <w:rFonts w:ascii="Times New Roman" w:hAnsi="Times New Roman" w:cs="Times New Roman"/>
          <w:sz w:val="22"/>
          <w:szCs w:val="22"/>
        </w:rPr>
        <w:t>ск</w:t>
      </w:r>
      <w:r w:rsidRPr="0024282D">
        <w:rPr>
          <w:rFonts w:ascii="Times New Roman" w:hAnsi="Times New Roman" w:cs="Times New Roman"/>
          <w:sz w:val="22"/>
          <w:szCs w:val="22"/>
        </w:rPr>
        <w:t>о-Каспийский регион в современной геополитике. Материалы Круглого стола //Власть.№10 2011, с.169-176</w:t>
      </w:r>
      <w:r>
        <w:rPr>
          <w:rFonts w:ascii="Times New Roman" w:hAnsi="Times New Roman" w:cs="Times New Roman"/>
          <w:sz w:val="22"/>
          <w:szCs w:val="22"/>
        </w:rPr>
        <w:t>.</w:t>
      </w:r>
    </w:p>
  </w:footnote>
  <w:footnote w:id="68">
    <w:p w:rsidR="00731F27" w:rsidRPr="0024282D" w:rsidRDefault="00731F27">
      <w:pPr>
        <w:pStyle w:val="aa"/>
        <w:rPr>
          <w:rFonts w:ascii="Times New Roman" w:hAnsi="Times New Roman" w:cs="Times New Roman"/>
          <w:sz w:val="22"/>
          <w:szCs w:val="22"/>
        </w:rPr>
      </w:pPr>
      <w:r w:rsidRPr="0024282D">
        <w:rPr>
          <w:rStyle w:val="ac"/>
          <w:rFonts w:ascii="Times New Roman" w:hAnsi="Times New Roman" w:cs="Times New Roman"/>
          <w:sz w:val="22"/>
          <w:szCs w:val="22"/>
        </w:rPr>
        <w:footnoteRef/>
      </w:r>
      <w:r w:rsidRPr="0024282D">
        <w:rPr>
          <w:rFonts w:ascii="Times New Roman" w:hAnsi="Times New Roman" w:cs="Times New Roman"/>
          <w:sz w:val="22"/>
          <w:szCs w:val="22"/>
        </w:rPr>
        <w:t xml:space="preserve"> Гриценко Г.Д. Этнополитические процессы на Юге Р</w:t>
      </w:r>
      <w:r>
        <w:rPr>
          <w:rFonts w:ascii="Times New Roman" w:hAnsi="Times New Roman" w:cs="Times New Roman"/>
          <w:sz w:val="22"/>
          <w:szCs w:val="22"/>
        </w:rPr>
        <w:t>о</w:t>
      </w:r>
      <w:r w:rsidRPr="0024282D">
        <w:rPr>
          <w:rFonts w:ascii="Times New Roman" w:hAnsi="Times New Roman" w:cs="Times New Roman"/>
          <w:sz w:val="22"/>
          <w:szCs w:val="22"/>
        </w:rPr>
        <w:t xml:space="preserve">ссии в экспертной оценке.// Вестник Харьковского национального университета </w:t>
      </w:r>
      <w:proofErr w:type="spellStart"/>
      <w:r w:rsidRPr="0024282D">
        <w:rPr>
          <w:rFonts w:ascii="Times New Roman" w:hAnsi="Times New Roman" w:cs="Times New Roman"/>
          <w:sz w:val="22"/>
          <w:szCs w:val="22"/>
        </w:rPr>
        <w:t>им.В.Н.Каразина</w:t>
      </w:r>
      <w:proofErr w:type="spellEnd"/>
      <w:r w:rsidRPr="0024282D">
        <w:rPr>
          <w:rFonts w:ascii="Times New Roman" w:hAnsi="Times New Roman" w:cs="Times New Roman"/>
          <w:sz w:val="22"/>
          <w:szCs w:val="22"/>
        </w:rPr>
        <w:t>. 2011 г.№941 с.145-148</w:t>
      </w:r>
      <w:r>
        <w:rPr>
          <w:rFonts w:ascii="Times New Roman" w:hAnsi="Times New Roman" w:cs="Times New Roman"/>
          <w:sz w:val="22"/>
          <w:szCs w:val="22"/>
        </w:rPr>
        <w:t>.</w:t>
      </w:r>
    </w:p>
  </w:footnote>
  <w:footnote w:id="69">
    <w:p w:rsidR="00731F27" w:rsidRDefault="00731F27">
      <w:pPr>
        <w:pStyle w:val="aa"/>
      </w:pPr>
      <w:r>
        <w:rPr>
          <w:rStyle w:val="ac"/>
        </w:rPr>
        <w:footnoteRef/>
      </w:r>
      <w:r>
        <w:t xml:space="preserve"> </w:t>
      </w:r>
      <w:proofErr w:type="spellStart"/>
      <w:r w:rsidRPr="00243B1C">
        <w:rPr>
          <w:rFonts w:ascii="Times New Roman" w:hAnsi="Times New Roman" w:cs="Times New Roman"/>
          <w:sz w:val="22"/>
          <w:szCs w:val="22"/>
        </w:rPr>
        <w:t>Хунагов</w:t>
      </w:r>
      <w:proofErr w:type="spellEnd"/>
      <w:r w:rsidRPr="00243B1C">
        <w:rPr>
          <w:rFonts w:ascii="Times New Roman" w:hAnsi="Times New Roman" w:cs="Times New Roman"/>
          <w:sz w:val="22"/>
          <w:szCs w:val="22"/>
        </w:rPr>
        <w:t xml:space="preserve"> Р.Д., </w:t>
      </w:r>
      <w:proofErr w:type="spellStart"/>
      <w:r w:rsidRPr="00243B1C">
        <w:rPr>
          <w:rFonts w:ascii="Times New Roman" w:hAnsi="Times New Roman" w:cs="Times New Roman"/>
          <w:sz w:val="22"/>
          <w:szCs w:val="22"/>
        </w:rPr>
        <w:t>Шадже</w:t>
      </w:r>
      <w:proofErr w:type="spellEnd"/>
      <w:r w:rsidRPr="00243B1C">
        <w:rPr>
          <w:rFonts w:ascii="Times New Roman" w:hAnsi="Times New Roman" w:cs="Times New Roman"/>
          <w:sz w:val="22"/>
          <w:szCs w:val="22"/>
        </w:rPr>
        <w:t xml:space="preserve"> А.Ю., </w:t>
      </w:r>
      <w:proofErr w:type="spellStart"/>
      <w:r w:rsidRPr="00243B1C">
        <w:rPr>
          <w:rFonts w:ascii="Times New Roman" w:hAnsi="Times New Roman" w:cs="Times New Roman"/>
          <w:sz w:val="22"/>
          <w:szCs w:val="22"/>
        </w:rPr>
        <w:t>Куква</w:t>
      </w:r>
      <w:proofErr w:type="spellEnd"/>
      <w:r w:rsidRPr="00243B1C">
        <w:rPr>
          <w:rFonts w:ascii="Times New Roman" w:hAnsi="Times New Roman" w:cs="Times New Roman"/>
          <w:sz w:val="22"/>
          <w:szCs w:val="22"/>
        </w:rPr>
        <w:t xml:space="preserve"> E.C. Инновационное управление регионом в контексте укрепления российской идентичности // СОЦИС. 2015. № 3.</w:t>
      </w:r>
    </w:p>
  </w:footnote>
  <w:footnote w:id="70">
    <w:p w:rsidR="00731F27" w:rsidRDefault="00731F27" w:rsidP="00AA38CF">
      <w:pPr>
        <w:pStyle w:val="aa"/>
      </w:pPr>
      <w:r>
        <w:rPr>
          <w:rStyle w:val="ac"/>
        </w:rPr>
        <w:footnoteRef/>
      </w:r>
      <w:r>
        <w:t xml:space="preserve"> </w:t>
      </w:r>
      <w:proofErr w:type="spellStart"/>
      <w:r w:rsidRPr="00AA38CF">
        <w:rPr>
          <w:rFonts w:ascii="Times New Roman" w:hAnsi="Times New Roman" w:cs="Times New Roman"/>
          <w:sz w:val="22"/>
          <w:szCs w:val="22"/>
        </w:rPr>
        <w:t>Авксентьев</w:t>
      </w:r>
      <w:proofErr w:type="spellEnd"/>
      <w:r w:rsidRPr="00AA38CF">
        <w:rPr>
          <w:rFonts w:ascii="Times New Roman" w:hAnsi="Times New Roman" w:cs="Times New Roman"/>
          <w:sz w:val="22"/>
          <w:szCs w:val="22"/>
        </w:rPr>
        <w:t xml:space="preserve"> В.А., Гриценко Г.Д. и др. Конфликтный регион: экспертное мнение // Вестник Южного научного центра РАН .-2009.Т. 5.- №3. с. 15-21.</w:t>
      </w:r>
    </w:p>
  </w:footnote>
  <w:footnote w:id="71">
    <w:p w:rsidR="00731F27" w:rsidRPr="00AA38CF" w:rsidRDefault="00731F27" w:rsidP="00AA38CF">
      <w:pPr>
        <w:pStyle w:val="aa"/>
        <w:rPr>
          <w:rFonts w:ascii="Times New Roman" w:hAnsi="Times New Roman" w:cs="Times New Roman"/>
          <w:sz w:val="22"/>
        </w:rPr>
      </w:pPr>
      <w:r w:rsidRPr="00AA38CF">
        <w:rPr>
          <w:rStyle w:val="ac"/>
          <w:rFonts w:ascii="Times New Roman" w:hAnsi="Times New Roman" w:cs="Times New Roman"/>
          <w:sz w:val="22"/>
        </w:rPr>
        <w:footnoteRef/>
      </w:r>
      <w:r w:rsidRPr="00AA38CF">
        <w:rPr>
          <w:rFonts w:ascii="Times New Roman" w:hAnsi="Times New Roman" w:cs="Times New Roman"/>
          <w:sz w:val="22"/>
        </w:rPr>
        <w:t xml:space="preserve"> </w:t>
      </w:r>
      <w:proofErr w:type="spellStart"/>
      <w:r w:rsidRPr="00AA38CF">
        <w:rPr>
          <w:rFonts w:ascii="Times New Roman" w:hAnsi="Times New Roman" w:cs="Times New Roman"/>
          <w:sz w:val="22"/>
        </w:rPr>
        <w:t>Ожиганов</w:t>
      </w:r>
      <w:proofErr w:type="spellEnd"/>
      <w:r w:rsidRPr="00AA38CF">
        <w:rPr>
          <w:rFonts w:ascii="Times New Roman" w:hAnsi="Times New Roman" w:cs="Times New Roman"/>
          <w:sz w:val="22"/>
        </w:rPr>
        <w:t xml:space="preserve"> Э.Н. Политическая напряженность: имитационное моделирование и раннее предупреждение// Аналитический вестник. - № 9 (354)-2008. с. 10-21.</w:t>
      </w:r>
    </w:p>
    <w:p w:rsidR="00731F27" w:rsidRDefault="00731F27" w:rsidP="00AA38CF">
      <w:pPr>
        <w:pStyle w:val="aa"/>
      </w:pPr>
    </w:p>
  </w:footnote>
  <w:footnote w:id="72">
    <w:p w:rsidR="00731F27" w:rsidRDefault="00731F27">
      <w:pPr>
        <w:pStyle w:val="aa"/>
      </w:pPr>
      <w:r>
        <w:rPr>
          <w:rStyle w:val="ac"/>
        </w:rPr>
        <w:footnoteRef/>
      </w:r>
      <w:r>
        <w:t xml:space="preserve"> </w:t>
      </w:r>
      <w:proofErr w:type="spellStart"/>
      <w:r w:rsidRPr="00AC5390">
        <w:rPr>
          <w:rFonts w:ascii="Times New Roman" w:hAnsi="Times New Roman" w:cs="Times New Roman"/>
          <w:sz w:val="22"/>
        </w:rPr>
        <w:t>Авксентьев</w:t>
      </w:r>
      <w:proofErr w:type="spellEnd"/>
      <w:r w:rsidRPr="00AC5390">
        <w:rPr>
          <w:rFonts w:ascii="Times New Roman" w:hAnsi="Times New Roman" w:cs="Times New Roman"/>
          <w:sz w:val="22"/>
        </w:rPr>
        <w:t xml:space="preserve"> В.А. и др. Региональная </w:t>
      </w:r>
      <w:proofErr w:type="spellStart"/>
      <w:r w:rsidRPr="00AC5390">
        <w:rPr>
          <w:rFonts w:ascii="Times New Roman" w:hAnsi="Times New Roman" w:cs="Times New Roman"/>
          <w:sz w:val="22"/>
        </w:rPr>
        <w:t>конфликтология</w:t>
      </w:r>
      <w:proofErr w:type="spellEnd"/>
      <w:r w:rsidRPr="00AC5390">
        <w:rPr>
          <w:rFonts w:ascii="Times New Roman" w:hAnsi="Times New Roman" w:cs="Times New Roman"/>
          <w:sz w:val="22"/>
        </w:rPr>
        <w:t>: концепты и российская практика. - М.: Альфа-М, 2008.</w:t>
      </w:r>
      <w:r w:rsidRPr="00AC5390">
        <w:rPr>
          <w:sz w:val="22"/>
        </w:rPr>
        <w:t xml:space="preserve"> </w:t>
      </w:r>
    </w:p>
  </w:footnote>
  <w:footnote w:id="73">
    <w:p w:rsidR="00731F27" w:rsidRDefault="00731F27" w:rsidP="00AC5390">
      <w:pPr>
        <w:pStyle w:val="aa"/>
      </w:pPr>
      <w:r>
        <w:rPr>
          <w:rStyle w:val="ac"/>
        </w:rPr>
        <w:footnoteRef/>
      </w:r>
      <w:r>
        <w:t xml:space="preserve"> </w:t>
      </w:r>
      <w:proofErr w:type="spellStart"/>
      <w:r w:rsidRPr="00AC5390">
        <w:rPr>
          <w:rFonts w:ascii="Times New Roman" w:hAnsi="Times New Roman" w:cs="Times New Roman"/>
          <w:sz w:val="22"/>
        </w:rPr>
        <w:t>Запрудский</w:t>
      </w:r>
      <w:proofErr w:type="spellEnd"/>
      <w:r w:rsidRPr="00AC5390">
        <w:rPr>
          <w:rFonts w:ascii="Times New Roman" w:hAnsi="Times New Roman" w:cs="Times New Roman"/>
          <w:sz w:val="22"/>
        </w:rPr>
        <w:t xml:space="preserve"> Ю.Г. Региональные конфликты: понятие и специфика Северного </w:t>
      </w:r>
      <w:proofErr w:type="gramStart"/>
      <w:r w:rsidRPr="00AC5390">
        <w:rPr>
          <w:rFonts w:ascii="Times New Roman" w:hAnsi="Times New Roman" w:cs="Times New Roman"/>
          <w:sz w:val="22"/>
        </w:rPr>
        <w:t>Кавказа</w:t>
      </w:r>
      <w:proofErr w:type="gramEnd"/>
      <w:r w:rsidRPr="00AC5390">
        <w:rPr>
          <w:rFonts w:ascii="Times New Roman" w:hAnsi="Times New Roman" w:cs="Times New Roman"/>
          <w:sz w:val="22"/>
        </w:rPr>
        <w:t xml:space="preserve"> // Этнические конфликты и их урегулирование: сб. науч. статей. М., Ставрополь, 2002. С.28.</w:t>
      </w:r>
    </w:p>
    <w:p w:rsidR="00731F27" w:rsidRDefault="00731F27" w:rsidP="00AC5390">
      <w:pPr>
        <w:pStyle w:val="aa"/>
      </w:pPr>
    </w:p>
  </w:footnote>
  <w:footnote w:id="74">
    <w:p w:rsidR="00731F27" w:rsidRPr="00AC5390" w:rsidRDefault="00731F27" w:rsidP="00AC5390">
      <w:pPr>
        <w:pStyle w:val="aa"/>
        <w:rPr>
          <w:rFonts w:ascii="Times New Roman" w:hAnsi="Times New Roman" w:cs="Times New Roman"/>
          <w:sz w:val="22"/>
        </w:rPr>
      </w:pPr>
      <w:r>
        <w:rPr>
          <w:rStyle w:val="ac"/>
        </w:rPr>
        <w:footnoteRef/>
      </w:r>
      <w:r>
        <w:t xml:space="preserve"> </w:t>
      </w:r>
      <w:proofErr w:type="spellStart"/>
      <w:r w:rsidRPr="00AC5390">
        <w:rPr>
          <w:rFonts w:ascii="Times New Roman" w:hAnsi="Times New Roman" w:cs="Times New Roman"/>
          <w:sz w:val="22"/>
        </w:rPr>
        <w:t>Авксентьев</w:t>
      </w:r>
      <w:proofErr w:type="spellEnd"/>
      <w:r w:rsidRPr="00AC5390">
        <w:rPr>
          <w:rFonts w:ascii="Times New Roman" w:hAnsi="Times New Roman" w:cs="Times New Roman"/>
          <w:sz w:val="22"/>
        </w:rPr>
        <w:t xml:space="preserve"> В.А. и др. Этнополитические процессы на Юге России: от </w:t>
      </w:r>
      <w:proofErr w:type="gramStart"/>
      <w:r w:rsidRPr="00AC5390">
        <w:rPr>
          <w:rFonts w:ascii="Times New Roman" w:hAnsi="Times New Roman" w:cs="Times New Roman"/>
          <w:sz w:val="22"/>
        </w:rPr>
        <w:t>локальных</w:t>
      </w:r>
      <w:proofErr w:type="gramEnd"/>
      <w:r w:rsidRPr="00AC5390">
        <w:rPr>
          <w:rFonts w:ascii="Times New Roman" w:hAnsi="Times New Roman" w:cs="Times New Roman"/>
          <w:sz w:val="22"/>
        </w:rPr>
        <w:t xml:space="preserve"> к блоковым конфликтам. Ростов-на-Дону: Изд-во ЮНЦ РАН. 2011. -202 с.</w:t>
      </w:r>
    </w:p>
    <w:p w:rsidR="00731F27" w:rsidRDefault="00731F27" w:rsidP="00AC5390">
      <w:pPr>
        <w:pStyle w:val="aa"/>
      </w:pPr>
    </w:p>
  </w:footnote>
  <w:footnote w:id="75">
    <w:p w:rsidR="00731F27" w:rsidRDefault="00731F27">
      <w:pPr>
        <w:pStyle w:val="aa"/>
      </w:pPr>
      <w:r>
        <w:rPr>
          <w:rStyle w:val="ac"/>
        </w:rPr>
        <w:footnoteRef/>
      </w:r>
      <w:r>
        <w:t xml:space="preserve"> </w:t>
      </w:r>
      <w:proofErr w:type="spellStart"/>
      <w:r w:rsidRPr="005606F4">
        <w:rPr>
          <w:rFonts w:ascii="Times New Roman" w:hAnsi="Times New Roman" w:cs="Times New Roman"/>
          <w:sz w:val="22"/>
        </w:rPr>
        <w:t>Добаев</w:t>
      </w:r>
      <w:proofErr w:type="spellEnd"/>
      <w:r w:rsidRPr="005606F4">
        <w:rPr>
          <w:rFonts w:ascii="Times New Roman" w:hAnsi="Times New Roman" w:cs="Times New Roman"/>
          <w:sz w:val="22"/>
        </w:rPr>
        <w:t xml:space="preserve"> И.П. Радикализация ислама в современной России // Социально-гуманитарные знания. М.; Ростов н/Д, 2014.</w:t>
      </w:r>
    </w:p>
  </w:footnote>
  <w:footnote w:id="76">
    <w:p w:rsidR="00731F27" w:rsidRPr="00C40170" w:rsidRDefault="00731F27" w:rsidP="005606F4">
      <w:pPr>
        <w:pStyle w:val="aa"/>
        <w:rPr>
          <w:rFonts w:ascii="Times New Roman" w:hAnsi="Times New Roman" w:cs="Times New Roman"/>
        </w:rPr>
      </w:pPr>
      <w:r w:rsidRPr="00C40170">
        <w:rPr>
          <w:rStyle w:val="ac"/>
          <w:rFonts w:ascii="Times New Roman" w:hAnsi="Times New Roman" w:cs="Times New Roman"/>
          <w:sz w:val="22"/>
        </w:rPr>
        <w:footnoteRef/>
      </w:r>
      <w:r w:rsidRPr="00C40170">
        <w:rPr>
          <w:rFonts w:ascii="Times New Roman" w:hAnsi="Times New Roman" w:cs="Times New Roman"/>
          <w:sz w:val="22"/>
        </w:rPr>
        <w:t xml:space="preserve"> </w:t>
      </w:r>
      <w:proofErr w:type="spellStart"/>
      <w:r w:rsidRPr="00C40170">
        <w:rPr>
          <w:rFonts w:ascii="Times New Roman" w:hAnsi="Times New Roman" w:cs="Times New Roman"/>
          <w:sz w:val="22"/>
        </w:rPr>
        <w:t>Хунагов</w:t>
      </w:r>
      <w:proofErr w:type="spellEnd"/>
      <w:r w:rsidRPr="00C40170">
        <w:rPr>
          <w:rFonts w:ascii="Times New Roman" w:hAnsi="Times New Roman" w:cs="Times New Roman"/>
          <w:sz w:val="22"/>
        </w:rPr>
        <w:t xml:space="preserve"> Р.Д. Направление этносоциальных процессов на Юге России в условиях современных рисков // Вестник Адыгейского государственного университета. Серия 1, 2015.</w:t>
      </w:r>
    </w:p>
  </w:footnote>
  <w:footnote w:id="77">
    <w:p w:rsidR="00731F27" w:rsidRPr="00C40170" w:rsidRDefault="00731F27" w:rsidP="005606F4">
      <w:pPr>
        <w:pStyle w:val="aa"/>
        <w:rPr>
          <w:rFonts w:ascii="Times New Roman" w:hAnsi="Times New Roman" w:cs="Times New Roman"/>
        </w:rPr>
      </w:pPr>
      <w:r w:rsidRPr="00C40170">
        <w:rPr>
          <w:rStyle w:val="ac"/>
          <w:rFonts w:ascii="Times New Roman" w:hAnsi="Times New Roman" w:cs="Times New Roman"/>
          <w:sz w:val="22"/>
        </w:rPr>
        <w:footnoteRef/>
      </w:r>
      <w:r w:rsidRPr="00C40170">
        <w:rPr>
          <w:rFonts w:ascii="Times New Roman" w:hAnsi="Times New Roman" w:cs="Times New Roman"/>
          <w:sz w:val="22"/>
        </w:rPr>
        <w:t xml:space="preserve"> Юрченко Инна Вадимовна, Донцова Мария Владимировна </w:t>
      </w:r>
      <w:proofErr w:type="spellStart"/>
      <w:r w:rsidRPr="00C40170">
        <w:rPr>
          <w:rFonts w:ascii="Times New Roman" w:hAnsi="Times New Roman" w:cs="Times New Roman"/>
          <w:sz w:val="22"/>
        </w:rPr>
        <w:t>Конфликтологическая</w:t>
      </w:r>
      <w:proofErr w:type="spellEnd"/>
      <w:r w:rsidRPr="00C40170">
        <w:rPr>
          <w:rFonts w:ascii="Times New Roman" w:hAnsi="Times New Roman" w:cs="Times New Roman"/>
          <w:sz w:val="22"/>
        </w:rPr>
        <w:t xml:space="preserve"> экспертиза проблем региональной безопасности в новом электоральном цикле (на примере Краснодарского края) // ИСОМ. 2016. №6-1. URL: http://cyberleninka.ru/article/n/konfliktologicheskaya-ekspertiza-problem-regionalnoy-bezopasnosti-v-novom-elektoralnom-tsikle-na-primere-krasnodarskogo-kraya (дата обращения: 12.06.2017). </w:t>
      </w:r>
    </w:p>
  </w:footnote>
  <w:footnote w:id="78">
    <w:p w:rsidR="00731F27" w:rsidRDefault="00731F27" w:rsidP="001B1E77">
      <w:pPr>
        <w:pStyle w:val="aa"/>
      </w:pPr>
      <w:r>
        <w:rPr>
          <w:rStyle w:val="ac"/>
        </w:rPr>
        <w:footnoteRef/>
      </w:r>
      <w:r>
        <w:t xml:space="preserve"> Указ Президента РФ «Об утверждении Концепции государственной национальной политики Российской Федерации» от 15.06.1996 г. № 909 // http://www.russia.edu.ru/information/legal/ </w:t>
      </w:r>
      <w:proofErr w:type="spellStart"/>
      <w:r>
        <w:t>law</w:t>
      </w:r>
      <w:proofErr w:type="spellEnd"/>
      <w:r>
        <w:t>/</w:t>
      </w:r>
      <w:proofErr w:type="spellStart"/>
      <w:r>
        <w:t>up</w:t>
      </w:r>
      <w:proofErr w:type="spellEnd"/>
      <w:r>
        <w:t>/9O9/205l/ (дата обращения 11.06.2017).</w:t>
      </w:r>
    </w:p>
    <w:p w:rsidR="00731F27" w:rsidRDefault="00731F27" w:rsidP="001B1E77">
      <w:pPr>
        <w:pStyle w:val="aa"/>
      </w:pPr>
    </w:p>
  </w:footnote>
  <w:footnote w:id="79">
    <w:p w:rsidR="00731F27" w:rsidRDefault="00731F27">
      <w:pPr>
        <w:pStyle w:val="aa"/>
      </w:pPr>
      <w:r>
        <w:rPr>
          <w:rStyle w:val="ac"/>
        </w:rPr>
        <w:footnoteRef/>
      </w:r>
      <w:r>
        <w:t xml:space="preserve"> </w:t>
      </w:r>
      <w:r w:rsidRPr="006717BB">
        <w:rPr>
          <w:rFonts w:ascii="Times New Roman" w:hAnsi="Times New Roman" w:cs="Times New Roman"/>
          <w:sz w:val="22"/>
        </w:rPr>
        <w:t xml:space="preserve">Портал исполнительных органов государственной власти Краснодарского края. </w:t>
      </w:r>
      <w:hyperlink r:id="rId1" w:history="1">
        <w:r w:rsidRPr="005606F4">
          <w:rPr>
            <w:rStyle w:val="a8"/>
            <w:rFonts w:ascii="Times New Roman" w:hAnsi="Times New Roman" w:cs="Times New Roman"/>
            <w:color w:val="auto"/>
            <w:sz w:val="22"/>
            <w:u w:val="none"/>
          </w:rPr>
          <w:t>https://www.krasnodar.ru/content/586/show/3/</w:t>
        </w:r>
      </w:hyperlink>
      <w:r w:rsidRPr="005606F4">
        <w:rPr>
          <w:rFonts w:ascii="Times New Roman" w:hAnsi="Times New Roman" w:cs="Times New Roman"/>
          <w:sz w:val="22"/>
        </w:rPr>
        <w:t>,  (</w:t>
      </w:r>
      <w:r>
        <w:rPr>
          <w:rFonts w:ascii="Times New Roman" w:hAnsi="Times New Roman" w:cs="Times New Roman"/>
          <w:sz w:val="22"/>
        </w:rPr>
        <w:t>дата обращения:</w:t>
      </w:r>
      <w:r w:rsidRPr="006717BB">
        <w:rPr>
          <w:rFonts w:ascii="Times New Roman" w:hAnsi="Times New Roman" w:cs="Times New Roman"/>
          <w:sz w:val="22"/>
        </w:rPr>
        <w:t xml:space="preserve"> 08.06.2017</w:t>
      </w:r>
      <w:r>
        <w:rPr>
          <w:rFonts w:ascii="Times New Roman" w:hAnsi="Times New Roman" w:cs="Times New Roman"/>
          <w:sz w:val="22"/>
        </w:rPr>
        <w:t>).</w:t>
      </w:r>
    </w:p>
  </w:footnote>
  <w:footnote w:id="80">
    <w:p w:rsidR="00731F27" w:rsidRDefault="00731F27" w:rsidP="00DF2794">
      <w:pPr>
        <w:pStyle w:val="aa"/>
      </w:pPr>
      <w:r>
        <w:rPr>
          <w:rStyle w:val="ac"/>
        </w:rPr>
        <w:footnoteRef/>
      </w:r>
      <w:r>
        <w:t xml:space="preserve"> </w:t>
      </w:r>
      <w:r w:rsidRPr="00DF2794">
        <w:rPr>
          <w:rFonts w:ascii="Times New Roman" w:hAnsi="Times New Roman" w:cs="Times New Roman"/>
          <w:sz w:val="22"/>
          <w:szCs w:val="22"/>
        </w:rPr>
        <w:t>Савинова О.Н. Роль СМИ в формировании толерантности и культуры межнациональных отношений // Национальные некоммерческие организации, СМИ, местное самоуправление и проблемы межэтнической толерантности. М., 2000. С. 33-38.</w:t>
      </w:r>
    </w:p>
  </w:footnote>
  <w:footnote w:id="81">
    <w:p w:rsidR="00731F27" w:rsidRPr="00DF2794" w:rsidRDefault="00731F27">
      <w:pPr>
        <w:pStyle w:val="aa"/>
        <w:rPr>
          <w:rFonts w:ascii="Times New Roman" w:hAnsi="Times New Roman" w:cs="Times New Roman"/>
        </w:rPr>
      </w:pPr>
      <w:r w:rsidRPr="00DF2794">
        <w:rPr>
          <w:rStyle w:val="ac"/>
          <w:rFonts w:ascii="Times New Roman" w:hAnsi="Times New Roman" w:cs="Times New Roman"/>
          <w:sz w:val="22"/>
        </w:rPr>
        <w:footnoteRef/>
      </w:r>
      <w:r w:rsidRPr="00DF2794">
        <w:rPr>
          <w:rFonts w:ascii="Times New Roman" w:hAnsi="Times New Roman" w:cs="Times New Roman"/>
          <w:sz w:val="22"/>
        </w:rPr>
        <w:t xml:space="preserve"> Зорин В.Ю. Российская Федерация: проблемы формирования этнокультурной политики. М., 2002. С. 55.</w:t>
      </w:r>
    </w:p>
  </w:footnote>
  <w:footnote w:id="82">
    <w:p w:rsidR="00731F27" w:rsidRPr="00DF2794" w:rsidRDefault="00731F27" w:rsidP="00DF2794">
      <w:pPr>
        <w:pStyle w:val="aa"/>
        <w:rPr>
          <w:rFonts w:ascii="Times New Roman" w:hAnsi="Times New Roman" w:cs="Times New Roman"/>
          <w:sz w:val="22"/>
        </w:rPr>
      </w:pPr>
      <w:r>
        <w:rPr>
          <w:rStyle w:val="ac"/>
        </w:rPr>
        <w:footnoteRef/>
      </w:r>
      <w:r>
        <w:t xml:space="preserve"> </w:t>
      </w:r>
      <w:r w:rsidRPr="00DF2794">
        <w:rPr>
          <w:rFonts w:ascii="Times New Roman" w:hAnsi="Times New Roman" w:cs="Times New Roman"/>
          <w:sz w:val="22"/>
        </w:rPr>
        <w:t>Борисов А.А. Политические аспекты развития межэтнических отношений в Российской Федерации на региональном уровне // Государственна</w:t>
      </w:r>
      <w:r>
        <w:rPr>
          <w:rFonts w:ascii="Times New Roman" w:hAnsi="Times New Roman" w:cs="Times New Roman"/>
          <w:sz w:val="22"/>
        </w:rPr>
        <w:t>я национальная политика в ХХ-ХХ</w:t>
      </w:r>
      <w:proofErr w:type="gramStart"/>
      <w:r>
        <w:rPr>
          <w:rFonts w:ascii="Times New Roman" w:hAnsi="Times New Roman" w:cs="Times New Roman"/>
          <w:sz w:val="22"/>
          <w:lang w:val="en-US"/>
        </w:rPr>
        <w:t>I</w:t>
      </w:r>
      <w:proofErr w:type="gramEnd"/>
      <w:r w:rsidRPr="00DF2794">
        <w:rPr>
          <w:rFonts w:ascii="Times New Roman" w:hAnsi="Times New Roman" w:cs="Times New Roman"/>
          <w:sz w:val="22"/>
        </w:rPr>
        <w:t xml:space="preserve"> вв.: региональный аспект. Пермь, 2003. С. 138.</w:t>
      </w:r>
    </w:p>
    <w:p w:rsidR="00731F27" w:rsidRDefault="00731F27" w:rsidP="00DF2794">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DE0"/>
    <w:multiLevelType w:val="multilevel"/>
    <w:tmpl w:val="62282D5A"/>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32A0182"/>
    <w:multiLevelType w:val="hybridMultilevel"/>
    <w:tmpl w:val="0F28EB1A"/>
    <w:lvl w:ilvl="0" w:tplc="6D0A6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4D4915"/>
    <w:multiLevelType w:val="hybridMultilevel"/>
    <w:tmpl w:val="58841A6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5F6E34"/>
    <w:multiLevelType w:val="hybridMultilevel"/>
    <w:tmpl w:val="2398F56E"/>
    <w:lvl w:ilvl="0" w:tplc="6D0A6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BE5F82"/>
    <w:multiLevelType w:val="hybridMultilevel"/>
    <w:tmpl w:val="B13867E0"/>
    <w:lvl w:ilvl="0" w:tplc="962EDF5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CB775D"/>
    <w:multiLevelType w:val="hybridMultilevel"/>
    <w:tmpl w:val="F26493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E46DB0"/>
    <w:multiLevelType w:val="hybridMultilevel"/>
    <w:tmpl w:val="AE6AC536"/>
    <w:lvl w:ilvl="0" w:tplc="6D0A6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5B5DD6"/>
    <w:multiLevelType w:val="hybridMultilevel"/>
    <w:tmpl w:val="54E42C4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1B0B6F"/>
    <w:multiLevelType w:val="hybridMultilevel"/>
    <w:tmpl w:val="79F4F370"/>
    <w:lvl w:ilvl="0" w:tplc="B7B2DEA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2A7F9D"/>
    <w:multiLevelType w:val="hybridMultilevel"/>
    <w:tmpl w:val="172416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AFA3C6C"/>
    <w:multiLevelType w:val="multilevel"/>
    <w:tmpl w:val="843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525E65"/>
    <w:multiLevelType w:val="hybridMultilevel"/>
    <w:tmpl w:val="25129564"/>
    <w:lvl w:ilvl="0" w:tplc="DC1EF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FA7E3C"/>
    <w:multiLevelType w:val="hybridMultilevel"/>
    <w:tmpl w:val="10DE7B54"/>
    <w:lvl w:ilvl="0" w:tplc="6D0A6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4F3F58"/>
    <w:multiLevelType w:val="hybridMultilevel"/>
    <w:tmpl w:val="A7CCE370"/>
    <w:lvl w:ilvl="0" w:tplc="30BC06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0010CF"/>
    <w:multiLevelType w:val="multilevel"/>
    <w:tmpl w:val="FC640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665A55"/>
    <w:multiLevelType w:val="hybridMultilevel"/>
    <w:tmpl w:val="72C8D514"/>
    <w:lvl w:ilvl="0" w:tplc="6D0A6FE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B412302"/>
    <w:multiLevelType w:val="hybridMultilevel"/>
    <w:tmpl w:val="84565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C7644A"/>
    <w:multiLevelType w:val="hybridMultilevel"/>
    <w:tmpl w:val="5388EC0E"/>
    <w:lvl w:ilvl="0" w:tplc="6D0A6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4060F5D"/>
    <w:multiLevelType w:val="hybridMultilevel"/>
    <w:tmpl w:val="23F6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C83BD2"/>
    <w:multiLevelType w:val="hybridMultilevel"/>
    <w:tmpl w:val="652CC49A"/>
    <w:lvl w:ilvl="0" w:tplc="6D0A6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A614DE"/>
    <w:multiLevelType w:val="hybridMultilevel"/>
    <w:tmpl w:val="821623C4"/>
    <w:lvl w:ilvl="0" w:tplc="6D0A6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4E13382"/>
    <w:multiLevelType w:val="hybridMultilevel"/>
    <w:tmpl w:val="86B2DFB4"/>
    <w:lvl w:ilvl="0" w:tplc="6D0A6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13"/>
  </w:num>
  <w:num w:numId="4">
    <w:abstractNumId w:val="12"/>
  </w:num>
  <w:num w:numId="5">
    <w:abstractNumId w:val="20"/>
  </w:num>
  <w:num w:numId="6">
    <w:abstractNumId w:val="5"/>
  </w:num>
  <w:num w:numId="7">
    <w:abstractNumId w:val="14"/>
  </w:num>
  <w:num w:numId="8">
    <w:abstractNumId w:val="18"/>
  </w:num>
  <w:num w:numId="9">
    <w:abstractNumId w:val="6"/>
  </w:num>
  <w:num w:numId="10">
    <w:abstractNumId w:val="9"/>
  </w:num>
  <w:num w:numId="11">
    <w:abstractNumId w:val="7"/>
  </w:num>
  <w:num w:numId="12">
    <w:abstractNumId w:val="15"/>
  </w:num>
  <w:num w:numId="13">
    <w:abstractNumId w:val="3"/>
  </w:num>
  <w:num w:numId="14">
    <w:abstractNumId w:val="1"/>
  </w:num>
  <w:num w:numId="15">
    <w:abstractNumId w:val="16"/>
  </w:num>
  <w:num w:numId="16">
    <w:abstractNumId w:val="21"/>
  </w:num>
  <w:num w:numId="17">
    <w:abstractNumId w:val="17"/>
  </w:num>
  <w:num w:numId="18">
    <w:abstractNumId w:val="19"/>
  </w:num>
  <w:num w:numId="19">
    <w:abstractNumId w:val="0"/>
  </w:num>
  <w:num w:numId="20">
    <w:abstractNumId w:val="2"/>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1F"/>
    <w:rsid w:val="00010AC1"/>
    <w:rsid w:val="00010F7D"/>
    <w:rsid w:val="00020BED"/>
    <w:rsid w:val="000256B3"/>
    <w:rsid w:val="00027DC2"/>
    <w:rsid w:val="000359F8"/>
    <w:rsid w:val="00036700"/>
    <w:rsid w:val="00045561"/>
    <w:rsid w:val="00045607"/>
    <w:rsid w:val="00047B50"/>
    <w:rsid w:val="00051409"/>
    <w:rsid w:val="00055A1C"/>
    <w:rsid w:val="000564C9"/>
    <w:rsid w:val="00057B9D"/>
    <w:rsid w:val="00061108"/>
    <w:rsid w:val="00063F1C"/>
    <w:rsid w:val="00066B53"/>
    <w:rsid w:val="00066F44"/>
    <w:rsid w:val="00067258"/>
    <w:rsid w:val="0007030F"/>
    <w:rsid w:val="00072F76"/>
    <w:rsid w:val="00074991"/>
    <w:rsid w:val="000758BA"/>
    <w:rsid w:val="00077498"/>
    <w:rsid w:val="00080D88"/>
    <w:rsid w:val="00081DC9"/>
    <w:rsid w:val="000925EE"/>
    <w:rsid w:val="000929D1"/>
    <w:rsid w:val="0009449A"/>
    <w:rsid w:val="00094520"/>
    <w:rsid w:val="0009552E"/>
    <w:rsid w:val="000A3E45"/>
    <w:rsid w:val="000B303B"/>
    <w:rsid w:val="000B5B27"/>
    <w:rsid w:val="000B6E52"/>
    <w:rsid w:val="000C7664"/>
    <w:rsid w:val="000D325F"/>
    <w:rsid w:val="000D7D1A"/>
    <w:rsid w:val="000E0412"/>
    <w:rsid w:val="000E1AD8"/>
    <w:rsid w:val="000E290D"/>
    <w:rsid w:val="000E4FF6"/>
    <w:rsid w:val="000E765F"/>
    <w:rsid w:val="000F3B4E"/>
    <w:rsid w:val="001005DD"/>
    <w:rsid w:val="0010147D"/>
    <w:rsid w:val="00101AE4"/>
    <w:rsid w:val="00103896"/>
    <w:rsid w:val="00104218"/>
    <w:rsid w:val="001057BD"/>
    <w:rsid w:val="001075C9"/>
    <w:rsid w:val="00113E68"/>
    <w:rsid w:val="00132C52"/>
    <w:rsid w:val="00134C19"/>
    <w:rsid w:val="0013527A"/>
    <w:rsid w:val="001379FB"/>
    <w:rsid w:val="00142CAF"/>
    <w:rsid w:val="00151188"/>
    <w:rsid w:val="00151F5A"/>
    <w:rsid w:val="00152325"/>
    <w:rsid w:val="0016166D"/>
    <w:rsid w:val="00162D76"/>
    <w:rsid w:val="001634F1"/>
    <w:rsid w:val="00163C5C"/>
    <w:rsid w:val="001651D1"/>
    <w:rsid w:val="0016618B"/>
    <w:rsid w:val="001667F6"/>
    <w:rsid w:val="00166E8C"/>
    <w:rsid w:val="00171487"/>
    <w:rsid w:val="00171ECC"/>
    <w:rsid w:val="00172BEE"/>
    <w:rsid w:val="00172D56"/>
    <w:rsid w:val="00174051"/>
    <w:rsid w:val="00175815"/>
    <w:rsid w:val="001768B1"/>
    <w:rsid w:val="001770C7"/>
    <w:rsid w:val="0018132C"/>
    <w:rsid w:val="00184A38"/>
    <w:rsid w:val="00184F13"/>
    <w:rsid w:val="0018667E"/>
    <w:rsid w:val="00186FC1"/>
    <w:rsid w:val="0019461B"/>
    <w:rsid w:val="001970A5"/>
    <w:rsid w:val="001971CB"/>
    <w:rsid w:val="001A2299"/>
    <w:rsid w:val="001A3430"/>
    <w:rsid w:val="001A3C40"/>
    <w:rsid w:val="001A6226"/>
    <w:rsid w:val="001B0B89"/>
    <w:rsid w:val="001B1E77"/>
    <w:rsid w:val="001B29BF"/>
    <w:rsid w:val="001B2A9D"/>
    <w:rsid w:val="001B3C5F"/>
    <w:rsid w:val="001B444E"/>
    <w:rsid w:val="001C263B"/>
    <w:rsid w:val="001C27A3"/>
    <w:rsid w:val="001C5CE6"/>
    <w:rsid w:val="001C618C"/>
    <w:rsid w:val="001D15A9"/>
    <w:rsid w:val="001D236D"/>
    <w:rsid w:val="001D59E0"/>
    <w:rsid w:val="001D5A26"/>
    <w:rsid w:val="001E06A2"/>
    <w:rsid w:val="001E1563"/>
    <w:rsid w:val="001E64F5"/>
    <w:rsid w:val="001F04A7"/>
    <w:rsid w:val="001F5140"/>
    <w:rsid w:val="001F69DC"/>
    <w:rsid w:val="001F69EE"/>
    <w:rsid w:val="001F7682"/>
    <w:rsid w:val="00200BF0"/>
    <w:rsid w:val="002024AF"/>
    <w:rsid w:val="0020472A"/>
    <w:rsid w:val="00211D70"/>
    <w:rsid w:val="00212A1B"/>
    <w:rsid w:val="00212EC0"/>
    <w:rsid w:val="00221869"/>
    <w:rsid w:val="00221BFE"/>
    <w:rsid w:val="002340F3"/>
    <w:rsid w:val="00240559"/>
    <w:rsid w:val="0024282D"/>
    <w:rsid w:val="00243B1C"/>
    <w:rsid w:val="00254914"/>
    <w:rsid w:val="00254B82"/>
    <w:rsid w:val="00254C0A"/>
    <w:rsid w:val="002577BA"/>
    <w:rsid w:val="0026479E"/>
    <w:rsid w:val="002665D6"/>
    <w:rsid w:val="002734F2"/>
    <w:rsid w:val="0027732E"/>
    <w:rsid w:val="00281998"/>
    <w:rsid w:val="00282EBC"/>
    <w:rsid w:val="002901BF"/>
    <w:rsid w:val="002934C3"/>
    <w:rsid w:val="00297EFC"/>
    <w:rsid w:val="002A2E07"/>
    <w:rsid w:val="002A38BD"/>
    <w:rsid w:val="002A3BCA"/>
    <w:rsid w:val="002A57DA"/>
    <w:rsid w:val="002B5FE3"/>
    <w:rsid w:val="002C39C2"/>
    <w:rsid w:val="002C79C6"/>
    <w:rsid w:val="002D0E20"/>
    <w:rsid w:val="002D14A7"/>
    <w:rsid w:val="002D684A"/>
    <w:rsid w:val="002E2B10"/>
    <w:rsid w:val="002E5BEB"/>
    <w:rsid w:val="002E6236"/>
    <w:rsid w:val="002F39E6"/>
    <w:rsid w:val="002F4091"/>
    <w:rsid w:val="00300FD0"/>
    <w:rsid w:val="003022E2"/>
    <w:rsid w:val="00304350"/>
    <w:rsid w:val="003206CD"/>
    <w:rsid w:val="00322905"/>
    <w:rsid w:val="0032501C"/>
    <w:rsid w:val="0032629D"/>
    <w:rsid w:val="00327535"/>
    <w:rsid w:val="00327BCD"/>
    <w:rsid w:val="00327FC2"/>
    <w:rsid w:val="00332148"/>
    <w:rsid w:val="0033302A"/>
    <w:rsid w:val="00336729"/>
    <w:rsid w:val="00336AF9"/>
    <w:rsid w:val="0034037D"/>
    <w:rsid w:val="00340F29"/>
    <w:rsid w:val="003418BC"/>
    <w:rsid w:val="00343B01"/>
    <w:rsid w:val="00352D2B"/>
    <w:rsid w:val="00360B3F"/>
    <w:rsid w:val="00366363"/>
    <w:rsid w:val="003674A3"/>
    <w:rsid w:val="0038083F"/>
    <w:rsid w:val="003809B8"/>
    <w:rsid w:val="00386286"/>
    <w:rsid w:val="00387282"/>
    <w:rsid w:val="0039009D"/>
    <w:rsid w:val="0039290D"/>
    <w:rsid w:val="00393E53"/>
    <w:rsid w:val="00395135"/>
    <w:rsid w:val="00397CCC"/>
    <w:rsid w:val="003A0068"/>
    <w:rsid w:val="003A08A8"/>
    <w:rsid w:val="003A08EE"/>
    <w:rsid w:val="003A2462"/>
    <w:rsid w:val="003A311F"/>
    <w:rsid w:val="003A3313"/>
    <w:rsid w:val="003A3F0D"/>
    <w:rsid w:val="003A5037"/>
    <w:rsid w:val="003B26E1"/>
    <w:rsid w:val="003B3151"/>
    <w:rsid w:val="003B492F"/>
    <w:rsid w:val="003B52A6"/>
    <w:rsid w:val="003B6547"/>
    <w:rsid w:val="003B7D9B"/>
    <w:rsid w:val="003C2565"/>
    <w:rsid w:val="003C260F"/>
    <w:rsid w:val="003C5394"/>
    <w:rsid w:val="003D03BA"/>
    <w:rsid w:val="003D3EE0"/>
    <w:rsid w:val="003D4218"/>
    <w:rsid w:val="003D5C28"/>
    <w:rsid w:val="003E0897"/>
    <w:rsid w:val="003E3CC8"/>
    <w:rsid w:val="003F3714"/>
    <w:rsid w:val="003F7FD2"/>
    <w:rsid w:val="00401BAC"/>
    <w:rsid w:val="004108C2"/>
    <w:rsid w:val="0041506E"/>
    <w:rsid w:val="00415879"/>
    <w:rsid w:val="004160F4"/>
    <w:rsid w:val="004165B9"/>
    <w:rsid w:val="00421ABA"/>
    <w:rsid w:val="004267C4"/>
    <w:rsid w:val="00427085"/>
    <w:rsid w:val="00430B19"/>
    <w:rsid w:val="00430F94"/>
    <w:rsid w:val="0043153A"/>
    <w:rsid w:val="00433260"/>
    <w:rsid w:val="00433D7B"/>
    <w:rsid w:val="004351E3"/>
    <w:rsid w:val="00436C50"/>
    <w:rsid w:val="00441C0F"/>
    <w:rsid w:val="004433ED"/>
    <w:rsid w:val="00447A75"/>
    <w:rsid w:val="00451D5B"/>
    <w:rsid w:val="004538EF"/>
    <w:rsid w:val="004543F5"/>
    <w:rsid w:val="004545F6"/>
    <w:rsid w:val="004551B1"/>
    <w:rsid w:val="00456685"/>
    <w:rsid w:val="00456ACB"/>
    <w:rsid w:val="00460F44"/>
    <w:rsid w:val="004675C5"/>
    <w:rsid w:val="00467D1F"/>
    <w:rsid w:val="00471580"/>
    <w:rsid w:val="00485974"/>
    <w:rsid w:val="00486A33"/>
    <w:rsid w:val="00490A0C"/>
    <w:rsid w:val="004946A4"/>
    <w:rsid w:val="00497412"/>
    <w:rsid w:val="00497ABF"/>
    <w:rsid w:val="00497C0A"/>
    <w:rsid w:val="004A64FD"/>
    <w:rsid w:val="004B21EA"/>
    <w:rsid w:val="004B5BD0"/>
    <w:rsid w:val="004B7AD5"/>
    <w:rsid w:val="004C3081"/>
    <w:rsid w:val="004C3D37"/>
    <w:rsid w:val="004C475C"/>
    <w:rsid w:val="004C62A2"/>
    <w:rsid w:val="004D0021"/>
    <w:rsid w:val="004E0B44"/>
    <w:rsid w:val="004E53CC"/>
    <w:rsid w:val="004E7527"/>
    <w:rsid w:val="004F1069"/>
    <w:rsid w:val="004F4D21"/>
    <w:rsid w:val="004F54B8"/>
    <w:rsid w:val="004F6087"/>
    <w:rsid w:val="00500F7A"/>
    <w:rsid w:val="00501D76"/>
    <w:rsid w:val="00507FFE"/>
    <w:rsid w:val="00510C80"/>
    <w:rsid w:val="00511D86"/>
    <w:rsid w:val="00515F6E"/>
    <w:rsid w:val="005207E7"/>
    <w:rsid w:val="005218B1"/>
    <w:rsid w:val="005245BF"/>
    <w:rsid w:val="005334D4"/>
    <w:rsid w:val="00535204"/>
    <w:rsid w:val="0053661F"/>
    <w:rsid w:val="00536E68"/>
    <w:rsid w:val="005401EB"/>
    <w:rsid w:val="0054260E"/>
    <w:rsid w:val="0054493F"/>
    <w:rsid w:val="005478A6"/>
    <w:rsid w:val="00551A7A"/>
    <w:rsid w:val="00552963"/>
    <w:rsid w:val="00554AC9"/>
    <w:rsid w:val="00555856"/>
    <w:rsid w:val="00556694"/>
    <w:rsid w:val="00556DC7"/>
    <w:rsid w:val="005606F4"/>
    <w:rsid w:val="00560EFB"/>
    <w:rsid w:val="005668FA"/>
    <w:rsid w:val="00572C9C"/>
    <w:rsid w:val="005745A9"/>
    <w:rsid w:val="005759B2"/>
    <w:rsid w:val="005771C9"/>
    <w:rsid w:val="00577CE6"/>
    <w:rsid w:val="005822C2"/>
    <w:rsid w:val="00582F68"/>
    <w:rsid w:val="005909B2"/>
    <w:rsid w:val="005A075A"/>
    <w:rsid w:val="005B02DC"/>
    <w:rsid w:val="005B5CD6"/>
    <w:rsid w:val="005B5F17"/>
    <w:rsid w:val="005C04B3"/>
    <w:rsid w:val="005C0EA6"/>
    <w:rsid w:val="005C371F"/>
    <w:rsid w:val="005D56C9"/>
    <w:rsid w:val="005E3654"/>
    <w:rsid w:val="005E3ED3"/>
    <w:rsid w:val="005E6367"/>
    <w:rsid w:val="005F06AD"/>
    <w:rsid w:val="005F0EF3"/>
    <w:rsid w:val="00600664"/>
    <w:rsid w:val="00602006"/>
    <w:rsid w:val="00603F52"/>
    <w:rsid w:val="0061142C"/>
    <w:rsid w:val="00616530"/>
    <w:rsid w:val="00616CE3"/>
    <w:rsid w:val="00617658"/>
    <w:rsid w:val="00623A41"/>
    <w:rsid w:val="00631715"/>
    <w:rsid w:val="006327C8"/>
    <w:rsid w:val="006342B2"/>
    <w:rsid w:val="006372CD"/>
    <w:rsid w:val="00644992"/>
    <w:rsid w:val="00650FF3"/>
    <w:rsid w:val="006557EF"/>
    <w:rsid w:val="00657406"/>
    <w:rsid w:val="006614D7"/>
    <w:rsid w:val="00661739"/>
    <w:rsid w:val="006619B2"/>
    <w:rsid w:val="006631BC"/>
    <w:rsid w:val="006644DB"/>
    <w:rsid w:val="00666D08"/>
    <w:rsid w:val="00671088"/>
    <w:rsid w:val="006717BB"/>
    <w:rsid w:val="006729CD"/>
    <w:rsid w:val="006750B5"/>
    <w:rsid w:val="0068030E"/>
    <w:rsid w:val="006803DC"/>
    <w:rsid w:val="006820E9"/>
    <w:rsid w:val="00682758"/>
    <w:rsid w:val="00682836"/>
    <w:rsid w:val="006859AF"/>
    <w:rsid w:val="00686E83"/>
    <w:rsid w:val="00687C98"/>
    <w:rsid w:val="00690E9E"/>
    <w:rsid w:val="006914D2"/>
    <w:rsid w:val="006962EA"/>
    <w:rsid w:val="006A0186"/>
    <w:rsid w:val="006A0BF7"/>
    <w:rsid w:val="006A1AD2"/>
    <w:rsid w:val="006A295C"/>
    <w:rsid w:val="006A44A4"/>
    <w:rsid w:val="006A6756"/>
    <w:rsid w:val="006A6FAF"/>
    <w:rsid w:val="006B27B8"/>
    <w:rsid w:val="006B5E76"/>
    <w:rsid w:val="006B6059"/>
    <w:rsid w:val="006B7DAD"/>
    <w:rsid w:val="006C11A2"/>
    <w:rsid w:val="006C1CA7"/>
    <w:rsid w:val="006C22F4"/>
    <w:rsid w:val="006C440E"/>
    <w:rsid w:val="006C5376"/>
    <w:rsid w:val="006C58C8"/>
    <w:rsid w:val="006D2FC9"/>
    <w:rsid w:val="006D4984"/>
    <w:rsid w:val="006E00F3"/>
    <w:rsid w:val="006E2E6D"/>
    <w:rsid w:val="006E621E"/>
    <w:rsid w:val="006F306D"/>
    <w:rsid w:val="006F392C"/>
    <w:rsid w:val="006F6D6C"/>
    <w:rsid w:val="007019BD"/>
    <w:rsid w:val="00703792"/>
    <w:rsid w:val="00703A6B"/>
    <w:rsid w:val="007059C3"/>
    <w:rsid w:val="0070611E"/>
    <w:rsid w:val="00710DEC"/>
    <w:rsid w:val="00713F89"/>
    <w:rsid w:val="0071406D"/>
    <w:rsid w:val="00726B57"/>
    <w:rsid w:val="00726CC6"/>
    <w:rsid w:val="00726E14"/>
    <w:rsid w:val="00731B84"/>
    <w:rsid w:val="00731F27"/>
    <w:rsid w:val="007323C6"/>
    <w:rsid w:val="007356F7"/>
    <w:rsid w:val="007405CC"/>
    <w:rsid w:val="00742537"/>
    <w:rsid w:val="0074403B"/>
    <w:rsid w:val="00746922"/>
    <w:rsid w:val="0074787B"/>
    <w:rsid w:val="00747E1B"/>
    <w:rsid w:val="00752261"/>
    <w:rsid w:val="007530E4"/>
    <w:rsid w:val="00754144"/>
    <w:rsid w:val="00754C40"/>
    <w:rsid w:val="00757A00"/>
    <w:rsid w:val="00757AD3"/>
    <w:rsid w:val="00761044"/>
    <w:rsid w:val="007616F3"/>
    <w:rsid w:val="007628E8"/>
    <w:rsid w:val="00762A0C"/>
    <w:rsid w:val="00762A56"/>
    <w:rsid w:val="00766414"/>
    <w:rsid w:val="00771D50"/>
    <w:rsid w:val="007742C0"/>
    <w:rsid w:val="0077443A"/>
    <w:rsid w:val="0077501B"/>
    <w:rsid w:val="007777BC"/>
    <w:rsid w:val="007825B9"/>
    <w:rsid w:val="00786D82"/>
    <w:rsid w:val="00787DEB"/>
    <w:rsid w:val="00791854"/>
    <w:rsid w:val="00791DE9"/>
    <w:rsid w:val="007A0E17"/>
    <w:rsid w:val="007A63E3"/>
    <w:rsid w:val="007B0606"/>
    <w:rsid w:val="007B4215"/>
    <w:rsid w:val="007B7558"/>
    <w:rsid w:val="007C10E5"/>
    <w:rsid w:val="007C1950"/>
    <w:rsid w:val="007C2CC0"/>
    <w:rsid w:val="007C4444"/>
    <w:rsid w:val="007C7B86"/>
    <w:rsid w:val="007D0612"/>
    <w:rsid w:val="007D0919"/>
    <w:rsid w:val="007D2A70"/>
    <w:rsid w:val="007D546A"/>
    <w:rsid w:val="007D6146"/>
    <w:rsid w:val="007E04C1"/>
    <w:rsid w:val="007E04CE"/>
    <w:rsid w:val="007E32D1"/>
    <w:rsid w:val="007E4859"/>
    <w:rsid w:val="007F09DA"/>
    <w:rsid w:val="007F1354"/>
    <w:rsid w:val="007F2D4F"/>
    <w:rsid w:val="007F6262"/>
    <w:rsid w:val="008027A5"/>
    <w:rsid w:val="00803625"/>
    <w:rsid w:val="00804632"/>
    <w:rsid w:val="00804DC7"/>
    <w:rsid w:val="00806571"/>
    <w:rsid w:val="00806A45"/>
    <w:rsid w:val="00806D21"/>
    <w:rsid w:val="00811391"/>
    <w:rsid w:val="00812FA3"/>
    <w:rsid w:val="00817B3D"/>
    <w:rsid w:val="00821F76"/>
    <w:rsid w:val="00822944"/>
    <w:rsid w:val="00825E9D"/>
    <w:rsid w:val="00827D15"/>
    <w:rsid w:val="00831E88"/>
    <w:rsid w:val="0083201C"/>
    <w:rsid w:val="0083269C"/>
    <w:rsid w:val="00832C54"/>
    <w:rsid w:val="00837763"/>
    <w:rsid w:val="00844DA7"/>
    <w:rsid w:val="00853755"/>
    <w:rsid w:val="008539E6"/>
    <w:rsid w:val="00853F36"/>
    <w:rsid w:val="0085567B"/>
    <w:rsid w:val="00862BA3"/>
    <w:rsid w:val="00874E15"/>
    <w:rsid w:val="00875197"/>
    <w:rsid w:val="00880E00"/>
    <w:rsid w:val="00882780"/>
    <w:rsid w:val="00883441"/>
    <w:rsid w:val="00887643"/>
    <w:rsid w:val="008906FB"/>
    <w:rsid w:val="008912DE"/>
    <w:rsid w:val="00891443"/>
    <w:rsid w:val="008914EF"/>
    <w:rsid w:val="00894089"/>
    <w:rsid w:val="0089519A"/>
    <w:rsid w:val="00897853"/>
    <w:rsid w:val="00897DB2"/>
    <w:rsid w:val="008A0A9D"/>
    <w:rsid w:val="008A161E"/>
    <w:rsid w:val="008A242A"/>
    <w:rsid w:val="008A4890"/>
    <w:rsid w:val="008A6413"/>
    <w:rsid w:val="008C1397"/>
    <w:rsid w:val="008C200F"/>
    <w:rsid w:val="008C4B1C"/>
    <w:rsid w:val="008C72E7"/>
    <w:rsid w:val="008C7ABF"/>
    <w:rsid w:val="008C7FEA"/>
    <w:rsid w:val="008D37D2"/>
    <w:rsid w:val="008D4597"/>
    <w:rsid w:val="008D4689"/>
    <w:rsid w:val="008E27D2"/>
    <w:rsid w:val="008F4570"/>
    <w:rsid w:val="008F572C"/>
    <w:rsid w:val="008F7C52"/>
    <w:rsid w:val="009008DE"/>
    <w:rsid w:val="00901520"/>
    <w:rsid w:val="00910071"/>
    <w:rsid w:val="009105AB"/>
    <w:rsid w:val="00913798"/>
    <w:rsid w:val="00916E1A"/>
    <w:rsid w:val="0091708F"/>
    <w:rsid w:val="00922859"/>
    <w:rsid w:val="00927DEE"/>
    <w:rsid w:val="00932B8F"/>
    <w:rsid w:val="00936FBE"/>
    <w:rsid w:val="00944AB7"/>
    <w:rsid w:val="0094642D"/>
    <w:rsid w:val="00946739"/>
    <w:rsid w:val="00950056"/>
    <w:rsid w:val="00955C96"/>
    <w:rsid w:val="00957FB4"/>
    <w:rsid w:val="0096080A"/>
    <w:rsid w:val="00962B7B"/>
    <w:rsid w:val="00962EF7"/>
    <w:rsid w:val="009631B2"/>
    <w:rsid w:val="00964AAC"/>
    <w:rsid w:val="00965049"/>
    <w:rsid w:val="00965185"/>
    <w:rsid w:val="00966DA5"/>
    <w:rsid w:val="00970164"/>
    <w:rsid w:val="0097018D"/>
    <w:rsid w:val="009746AF"/>
    <w:rsid w:val="0097750F"/>
    <w:rsid w:val="00983614"/>
    <w:rsid w:val="00984FCD"/>
    <w:rsid w:val="00987191"/>
    <w:rsid w:val="0098721D"/>
    <w:rsid w:val="0098744B"/>
    <w:rsid w:val="00991BB1"/>
    <w:rsid w:val="00993759"/>
    <w:rsid w:val="0099458A"/>
    <w:rsid w:val="00997C65"/>
    <w:rsid w:val="009A00E3"/>
    <w:rsid w:val="009A60DA"/>
    <w:rsid w:val="009A72E9"/>
    <w:rsid w:val="009B0058"/>
    <w:rsid w:val="009B4CD2"/>
    <w:rsid w:val="009B5F82"/>
    <w:rsid w:val="009B6875"/>
    <w:rsid w:val="009B69B7"/>
    <w:rsid w:val="009C0512"/>
    <w:rsid w:val="009C2E61"/>
    <w:rsid w:val="009C7071"/>
    <w:rsid w:val="009D0913"/>
    <w:rsid w:val="009D0D86"/>
    <w:rsid w:val="009D1025"/>
    <w:rsid w:val="009D167A"/>
    <w:rsid w:val="009D4B50"/>
    <w:rsid w:val="009E3961"/>
    <w:rsid w:val="009E3EDA"/>
    <w:rsid w:val="009F1173"/>
    <w:rsid w:val="009F30FB"/>
    <w:rsid w:val="009F7BEF"/>
    <w:rsid w:val="00A007AF"/>
    <w:rsid w:val="00A01A6F"/>
    <w:rsid w:val="00A05109"/>
    <w:rsid w:val="00A16DF4"/>
    <w:rsid w:val="00A179A7"/>
    <w:rsid w:val="00A225E0"/>
    <w:rsid w:val="00A2332F"/>
    <w:rsid w:val="00A24D68"/>
    <w:rsid w:val="00A2624F"/>
    <w:rsid w:val="00A32062"/>
    <w:rsid w:val="00A344ED"/>
    <w:rsid w:val="00A346B1"/>
    <w:rsid w:val="00A40BEA"/>
    <w:rsid w:val="00A41E74"/>
    <w:rsid w:val="00A427B7"/>
    <w:rsid w:val="00A45806"/>
    <w:rsid w:val="00A630AA"/>
    <w:rsid w:val="00A63CA8"/>
    <w:rsid w:val="00A65EF5"/>
    <w:rsid w:val="00A72218"/>
    <w:rsid w:val="00A72C53"/>
    <w:rsid w:val="00A74E89"/>
    <w:rsid w:val="00A8242A"/>
    <w:rsid w:val="00A86DB0"/>
    <w:rsid w:val="00A87033"/>
    <w:rsid w:val="00A94096"/>
    <w:rsid w:val="00A9561E"/>
    <w:rsid w:val="00A96C19"/>
    <w:rsid w:val="00A96F93"/>
    <w:rsid w:val="00A97DB6"/>
    <w:rsid w:val="00AA21B3"/>
    <w:rsid w:val="00AA38CF"/>
    <w:rsid w:val="00AA4A0B"/>
    <w:rsid w:val="00AB1A9B"/>
    <w:rsid w:val="00AB54BE"/>
    <w:rsid w:val="00AB5818"/>
    <w:rsid w:val="00AB766A"/>
    <w:rsid w:val="00AC08EE"/>
    <w:rsid w:val="00AC5390"/>
    <w:rsid w:val="00AC7AFC"/>
    <w:rsid w:val="00AC7B26"/>
    <w:rsid w:val="00AD0840"/>
    <w:rsid w:val="00AD1601"/>
    <w:rsid w:val="00AD1C7F"/>
    <w:rsid w:val="00AD2D62"/>
    <w:rsid w:val="00AD2F67"/>
    <w:rsid w:val="00AD4C80"/>
    <w:rsid w:val="00AD5EC1"/>
    <w:rsid w:val="00AE0647"/>
    <w:rsid w:val="00AE0CC9"/>
    <w:rsid w:val="00AE4041"/>
    <w:rsid w:val="00AE59F4"/>
    <w:rsid w:val="00AE7A2A"/>
    <w:rsid w:val="00AF0120"/>
    <w:rsid w:val="00AF0F16"/>
    <w:rsid w:val="00AF623F"/>
    <w:rsid w:val="00B00C06"/>
    <w:rsid w:val="00B03536"/>
    <w:rsid w:val="00B03C1C"/>
    <w:rsid w:val="00B03FA5"/>
    <w:rsid w:val="00B056AD"/>
    <w:rsid w:val="00B06108"/>
    <w:rsid w:val="00B101E3"/>
    <w:rsid w:val="00B14E91"/>
    <w:rsid w:val="00B15C1E"/>
    <w:rsid w:val="00B16425"/>
    <w:rsid w:val="00B24222"/>
    <w:rsid w:val="00B267F8"/>
    <w:rsid w:val="00B33BF7"/>
    <w:rsid w:val="00B36847"/>
    <w:rsid w:val="00B37D5B"/>
    <w:rsid w:val="00B40545"/>
    <w:rsid w:val="00B4175C"/>
    <w:rsid w:val="00B42E16"/>
    <w:rsid w:val="00B46E04"/>
    <w:rsid w:val="00B46F3B"/>
    <w:rsid w:val="00B475C2"/>
    <w:rsid w:val="00B47A53"/>
    <w:rsid w:val="00B54109"/>
    <w:rsid w:val="00B61847"/>
    <w:rsid w:val="00B61B22"/>
    <w:rsid w:val="00B67713"/>
    <w:rsid w:val="00B67C7C"/>
    <w:rsid w:val="00B720EA"/>
    <w:rsid w:val="00B759C3"/>
    <w:rsid w:val="00B75EA8"/>
    <w:rsid w:val="00B82B42"/>
    <w:rsid w:val="00B85F05"/>
    <w:rsid w:val="00B93262"/>
    <w:rsid w:val="00B945ED"/>
    <w:rsid w:val="00B9602C"/>
    <w:rsid w:val="00BA07AA"/>
    <w:rsid w:val="00BA0C8C"/>
    <w:rsid w:val="00BA0D82"/>
    <w:rsid w:val="00BA167D"/>
    <w:rsid w:val="00BA2341"/>
    <w:rsid w:val="00BA4F24"/>
    <w:rsid w:val="00BA766D"/>
    <w:rsid w:val="00BA7C40"/>
    <w:rsid w:val="00BB0764"/>
    <w:rsid w:val="00BB0EE2"/>
    <w:rsid w:val="00BB2F1A"/>
    <w:rsid w:val="00BC0632"/>
    <w:rsid w:val="00BC2CFF"/>
    <w:rsid w:val="00BC690C"/>
    <w:rsid w:val="00BC72C1"/>
    <w:rsid w:val="00BD0BBB"/>
    <w:rsid w:val="00BD1CFB"/>
    <w:rsid w:val="00BD338E"/>
    <w:rsid w:val="00BD5FE6"/>
    <w:rsid w:val="00BD6532"/>
    <w:rsid w:val="00BD6C39"/>
    <w:rsid w:val="00BE0B71"/>
    <w:rsid w:val="00BE5C8F"/>
    <w:rsid w:val="00BE7B37"/>
    <w:rsid w:val="00BF1E55"/>
    <w:rsid w:val="00BF2E58"/>
    <w:rsid w:val="00C03697"/>
    <w:rsid w:val="00C03D62"/>
    <w:rsid w:val="00C04013"/>
    <w:rsid w:val="00C040C8"/>
    <w:rsid w:val="00C06166"/>
    <w:rsid w:val="00C0655C"/>
    <w:rsid w:val="00C07EA7"/>
    <w:rsid w:val="00C117C1"/>
    <w:rsid w:val="00C119F1"/>
    <w:rsid w:val="00C14F25"/>
    <w:rsid w:val="00C159D3"/>
    <w:rsid w:val="00C16978"/>
    <w:rsid w:val="00C17E1B"/>
    <w:rsid w:val="00C22B89"/>
    <w:rsid w:val="00C24025"/>
    <w:rsid w:val="00C35D0C"/>
    <w:rsid w:val="00C35EBE"/>
    <w:rsid w:val="00C364BC"/>
    <w:rsid w:val="00C37311"/>
    <w:rsid w:val="00C40170"/>
    <w:rsid w:val="00C40B7C"/>
    <w:rsid w:val="00C40DA9"/>
    <w:rsid w:val="00C41B1B"/>
    <w:rsid w:val="00C44907"/>
    <w:rsid w:val="00C4604D"/>
    <w:rsid w:val="00C523B8"/>
    <w:rsid w:val="00C54AB8"/>
    <w:rsid w:val="00C54B2C"/>
    <w:rsid w:val="00C562AD"/>
    <w:rsid w:val="00C56DE8"/>
    <w:rsid w:val="00C62C3F"/>
    <w:rsid w:val="00C62F37"/>
    <w:rsid w:val="00C71345"/>
    <w:rsid w:val="00C7323B"/>
    <w:rsid w:val="00C76BBD"/>
    <w:rsid w:val="00C76EFC"/>
    <w:rsid w:val="00C83B24"/>
    <w:rsid w:val="00C86DAF"/>
    <w:rsid w:val="00C92B8C"/>
    <w:rsid w:val="00C958CD"/>
    <w:rsid w:val="00C9691D"/>
    <w:rsid w:val="00C971CF"/>
    <w:rsid w:val="00CA68EA"/>
    <w:rsid w:val="00CA7FCA"/>
    <w:rsid w:val="00CB4C65"/>
    <w:rsid w:val="00CC271E"/>
    <w:rsid w:val="00CC413D"/>
    <w:rsid w:val="00CC7C32"/>
    <w:rsid w:val="00CC7F96"/>
    <w:rsid w:val="00CD1B41"/>
    <w:rsid w:val="00CD7866"/>
    <w:rsid w:val="00CE103D"/>
    <w:rsid w:val="00CE1FE6"/>
    <w:rsid w:val="00CE5E51"/>
    <w:rsid w:val="00CE7849"/>
    <w:rsid w:val="00CF29A6"/>
    <w:rsid w:val="00CF477B"/>
    <w:rsid w:val="00CF4DAC"/>
    <w:rsid w:val="00CF51BD"/>
    <w:rsid w:val="00CF6206"/>
    <w:rsid w:val="00D055E4"/>
    <w:rsid w:val="00D05762"/>
    <w:rsid w:val="00D07DA1"/>
    <w:rsid w:val="00D114DB"/>
    <w:rsid w:val="00D13B61"/>
    <w:rsid w:val="00D140D0"/>
    <w:rsid w:val="00D14688"/>
    <w:rsid w:val="00D27958"/>
    <w:rsid w:val="00D303FF"/>
    <w:rsid w:val="00D30708"/>
    <w:rsid w:val="00D3324A"/>
    <w:rsid w:val="00D33BF3"/>
    <w:rsid w:val="00D35B83"/>
    <w:rsid w:val="00D374FE"/>
    <w:rsid w:val="00D41D25"/>
    <w:rsid w:val="00D43814"/>
    <w:rsid w:val="00D44047"/>
    <w:rsid w:val="00D47432"/>
    <w:rsid w:val="00D5137E"/>
    <w:rsid w:val="00D53A99"/>
    <w:rsid w:val="00D55100"/>
    <w:rsid w:val="00D55FDB"/>
    <w:rsid w:val="00D60350"/>
    <w:rsid w:val="00D60E78"/>
    <w:rsid w:val="00D627CC"/>
    <w:rsid w:val="00D63C21"/>
    <w:rsid w:val="00D64C16"/>
    <w:rsid w:val="00D64FD9"/>
    <w:rsid w:val="00D650B6"/>
    <w:rsid w:val="00D65ACF"/>
    <w:rsid w:val="00D6652A"/>
    <w:rsid w:val="00D71292"/>
    <w:rsid w:val="00D730D8"/>
    <w:rsid w:val="00D76E9B"/>
    <w:rsid w:val="00D77EDA"/>
    <w:rsid w:val="00D82B77"/>
    <w:rsid w:val="00D84938"/>
    <w:rsid w:val="00D85834"/>
    <w:rsid w:val="00D87474"/>
    <w:rsid w:val="00D87627"/>
    <w:rsid w:val="00D913E4"/>
    <w:rsid w:val="00D95169"/>
    <w:rsid w:val="00DA12AE"/>
    <w:rsid w:val="00DA1BA8"/>
    <w:rsid w:val="00DA28DF"/>
    <w:rsid w:val="00DA5F49"/>
    <w:rsid w:val="00DA7CD6"/>
    <w:rsid w:val="00DB0B30"/>
    <w:rsid w:val="00DB4593"/>
    <w:rsid w:val="00DC0D5D"/>
    <w:rsid w:val="00DC2EC8"/>
    <w:rsid w:val="00DC4A4B"/>
    <w:rsid w:val="00DC72E1"/>
    <w:rsid w:val="00DC7C3A"/>
    <w:rsid w:val="00DD566C"/>
    <w:rsid w:val="00DD611C"/>
    <w:rsid w:val="00DE5A24"/>
    <w:rsid w:val="00DF1D32"/>
    <w:rsid w:val="00DF2794"/>
    <w:rsid w:val="00DF2A68"/>
    <w:rsid w:val="00DF3961"/>
    <w:rsid w:val="00E006CC"/>
    <w:rsid w:val="00E15EFC"/>
    <w:rsid w:val="00E16474"/>
    <w:rsid w:val="00E16F20"/>
    <w:rsid w:val="00E17030"/>
    <w:rsid w:val="00E202DD"/>
    <w:rsid w:val="00E20453"/>
    <w:rsid w:val="00E216EE"/>
    <w:rsid w:val="00E3218F"/>
    <w:rsid w:val="00E41E1F"/>
    <w:rsid w:val="00E440AA"/>
    <w:rsid w:val="00E4462C"/>
    <w:rsid w:val="00E44CF9"/>
    <w:rsid w:val="00E45124"/>
    <w:rsid w:val="00E51457"/>
    <w:rsid w:val="00E53A6B"/>
    <w:rsid w:val="00E603E1"/>
    <w:rsid w:val="00E751ED"/>
    <w:rsid w:val="00E755C2"/>
    <w:rsid w:val="00E8796A"/>
    <w:rsid w:val="00EA13CA"/>
    <w:rsid w:val="00EA1A06"/>
    <w:rsid w:val="00EB06C8"/>
    <w:rsid w:val="00EB0B48"/>
    <w:rsid w:val="00EB1199"/>
    <w:rsid w:val="00EB26CF"/>
    <w:rsid w:val="00EB3BE8"/>
    <w:rsid w:val="00EC3818"/>
    <w:rsid w:val="00EC61B0"/>
    <w:rsid w:val="00EC72C3"/>
    <w:rsid w:val="00EC7349"/>
    <w:rsid w:val="00ED252A"/>
    <w:rsid w:val="00ED5C31"/>
    <w:rsid w:val="00ED6155"/>
    <w:rsid w:val="00EE0E2B"/>
    <w:rsid w:val="00EE31FA"/>
    <w:rsid w:val="00EE5283"/>
    <w:rsid w:val="00EE6450"/>
    <w:rsid w:val="00EE682A"/>
    <w:rsid w:val="00EE7EF8"/>
    <w:rsid w:val="00EF03AD"/>
    <w:rsid w:val="00EF1917"/>
    <w:rsid w:val="00EF2B10"/>
    <w:rsid w:val="00EF2EA1"/>
    <w:rsid w:val="00F0631A"/>
    <w:rsid w:val="00F079DC"/>
    <w:rsid w:val="00F12F3B"/>
    <w:rsid w:val="00F1508D"/>
    <w:rsid w:val="00F166FE"/>
    <w:rsid w:val="00F26125"/>
    <w:rsid w:val="00F269DF"/>
    <w:rsid w:val="00F308B2"/>
    <w:rsid w:val="00F32805"/>
    <w:rsid w:val="00F334AD"/>
    <w:rsid w:val="00F46556"/>
    <w:rsid w:val="00F47D6D"/>
    <w:rsid w:val="00F5167F"/>
    <w:rsid w:val="00F51942"/>
    <w:rsid w:val="00F51B29"/>
    <w:rsid w:val="00F522C8"/>
    <w:rsid w:val="00F52CC8"/>
    <w:rsid w:val="00F54002"/>
    <w:rsid w:val="00F54BEC"/>
    <w:rsid w:val="00F612D8"/>
    <w:rsid w:val="00F61A88"/>
    <w:rsid w:val="00F634F5"/>
    <w:rsid w:val="00F63797"/>
    <w:rsid w:val="00F637A7"/>
    <w:rsid w:val="00F64713"/>
    <w:rsid w:val="00F82FF1"/>
    <w:rsid w:val="00F857D5"/>
    <w:rsid w:val="00F90BBB"/>
    <w:rsid w:val="00F926A3"/>
    <w:rsid w:val="00F9744E"/>
    <w:rsid w:val="00FA0C50"/>
    <w:rsid w:val="00FA0EA7"/>
    <w:rsid w:val="00FA366B"/>
    <w:rsid w:val="00FB5404"/>
    <w:rsid w:val="00FB7BD1"/>
    <w:rsid w:val="00FC55CB"/>
    <w:rsid w:val="00FD1814"/>
    <w:rsid w:val="00FD26A1"/>
    <w:rsid w:val="00FD3583"/>
    <w:rsid w:val="00FD3FDB"/>
    <w:rsid w:val="00FE0AE0"/>
    <w:rsid w:val="00FE499A"/>
    <w:rsid w:val="00FF29CB"/>
    <w:rsid w:val="00FF2DED"/>
    <w:rsid w:val="00FF55BB"/>
    <w:rsid w:val="00FF6A57"/>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1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197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1971CB"/>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4002"/>
    <w:pPr>
      <w:shd w:val="clear" w:color="auto" w:fill="FFFFFF"/>
      <w:spacing w:after="0" w:line="360" w:lineRule="auto"/>
      <w:ind w:firstLine="709"/>
      <w:jc w:val="both"/>
    </w:pPr>
    <w:rPr>
      <w:rFonts w:ascii="Times New Roman" w:eastAsia="Times New Roman" w:hAnsi="Times New Roman" w:cs="Times New Roman"/>
      <w:sz w:val="28"/>
      <w:szCs w:val="28"/>
      <w:shd w:val="clear" w:color="auto" w:fill="F5F5F5"/>
    </w:rPr>
  </w:style>
  <w:style w:type="character" w:customStyle="1" w:styleId="apple-converted-space">
    <w:name w:val="apple-converted-space"/>
    <w:basedOn w:val="a0"/>
    <w:rsid w:val="00467D1F"/>
  </w:style>
  <w:style w:type="character" w:customStyle="1" w:styleId="21">
    <w:name w:val="Основной текст (2)_"/>
    <w:basedOn w:val="a0"/>
    <w:rsid w:val="00172D56"/>
    <w:rPr>
      <w:rFonts w:ascii="Bookman Old Style" w:eastAsia="Bookman Old Style" w:hAnsi="Bookman Old Style" w:cs="Bookman Old Style"/>
      <w:b w:val="0"/>
      <w:bCs w:val="0"/>
      <w:i w:val="0"/>
      <w:iCs w:val="0"/>
      <w:smallCaps w:val="0"/>
      <w:strike w:val="0"/>
      <w:sz w:val="18"/>
      <w:szCs w:val="18"/>
      <w:u w:val="none"/>
    </w:rPr>
  </w:style>
  <w:style w:type="character" w:customStyle="1" w:styleId="22">
    <w:name w:val="Основной текст (2) + Малые прописные"/>
    <w:basedOn w:val="21"/>
    <w:rsid w:val="00172D56"/>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ru-RU" w:eastAsia="ru-RU" w:bidi="ru-RU"/>
    </w:rPr>
  </w:style>
  <w:style w:type="character" w:customStyle="1" w:styleId="2SegoeUI7pt0pt">
    <w:name w:val="Основной текст (2) + Segoe UI;7 pt;Интервал 0 pt"/>
    <w:basedOn w:val="21"/>
    <w:rsid w:val="00172D56"/>
    <w:rPr>
      <w:rFonts w:ascii="Segoe UI" w:eastAsia="Segoe UI" w:hAnsi="Segoe UI" w:cs="Segoe UI"/>
      <w:b w:val="0"/>
      <w:bCs w:val="0"/>
      <w:i w:val="0"/>
      <w:iCs w:val="0"/>
      <w:smallCaps w:val="0"/>
      <w:strike w:val="0"/>
      <w:color w:val="000000"/>
      <w:spacing w:val="10"/>
      <w:w w:val="100"/>
      <w:position w:val="0"/>
      <w:sz w:val="14"/>
      <w:szCs w:val="14"/>
      <w:u w:val="none"/>
      <w:lang w:val="ru-RU" w:eastAsia="ru-RU" w:bidi="ru-RU"/>
    </w:rPr>
  </w:style>
  <w:style w:type="character" w:customStyle="1" w:styleId="23">
    <w:name w:val="Основной текст (2)"/>
    <w:basedOn w:val="21"/>
    <w:rsid w:val="00172D5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ArialUnicodeMS75pt1pt">
    <w:name w:val="Основной текст (2) + Arial Unicode MS;7;5 pt;Интервал 1 pt"/>
    <w:basedOn w:val="21"/>
    <w:rsid w:val="00172D56"/>
    <w:rPr>
      <w:rFonts w:ascii="Arial Unicode MS" w:eastAsia="Arial Unicode MS" w:hAnsi="Arial Unicode MS" w:cs="Arial Unicode MS"/>
      <w:b w:val="0"/>
      <w:bCs w:val="0"/>
      <w:i w:val="0"/>
      <w:iCs w:val="0"/>
      <w:smallCaps w:val="0"/>
      <w:strike w:val="0"/>
      <w:color w:val="000000"/>
      <w:spacing w:val="20"/>
      <w:w w:val="100"/>
      <w:position w:val="0"/>
      <w:sz w:val="15"/>
      <w:szCs w:val="15"/>
      <w:u w:val="none"/>
      <w:lang w:val="en-US" w:eastAsia="en-US" w:bidi="en-US"/>
    </w:rPr>
  </w:style>
  <w:style w:type="character" w:customStyle="1" w:styleId="2SegoeUI8pt0pt">
    <w:name w:val="Основной текст (2) + Segoe UI;8 pt;Интервал 0 pt"/>
    <w:basedOn w:val="21"/>
    <w:rsid w:val="00172D56"/>
    <w:rPr>
      <w:rFonts w:ascii="Segoe UI" w:eastAsia="Segoe UI" w:hAnsi="Segoe UI" w:cs="Segoe UI"/>
      <w:b w:val="0"/>
      <w:bCs w:val="0"/>
      <w:i w:val="0"/>
      <w:iCs w:val="0"/>
      <w:smallCaps w:val="0"/>
      <w:strike w:val="0"/>
      <w:color w:val="000000"/>
      <w:spacing w:val="10"/>
      <w:w w:val="100"/>
      <w:position w:val="0"/>
      <w:sz w:val="16"/>
      <w:szCs w:val="16"/>
      <w:u w:val="none"/>
      <w:lang w:val="ru-RU" w:eastAsia="ru-RU" w:bidi="ru-RU"/>
    </w:rPr>
  </w:style>
  <w:style w:type="character" w:customStyle="1" w:styleId="2ArialUnicodeMS85pt">
    <w:name w:val="Основной текст (2) + Arial Unicode MS;8;5 pt"/>
    <w:basedOn w:val="21"/>
    <w:rsid w:val="00172D56"/>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41">
    <w:name w:val="Основной текст (4)_"/>
    <w:basedOn w:val="a0"/>
    <w:link w:val="42"/>
    <w:rsid w:val="00172D56"/>
    <w:rPr>
      <w:rFonts w:ascii="Bookman Old Style" w:eastAsia="Bookman Old Style" w:hAnsi="Bookman Old Style" w:cs="Bookman Old Style"/>
      <w:sz w:val="20"/>
      <w:szCs w:val="20"/>
      <w:shd w:val="clear" w:color="auto" w:fill="FFFFFF"/>
      <w:lang w:val="en-US" w:eastAsia="en-US" w:bidi="en-US"/>
    </w:rPr>
  </w:style>
  <w:style w:type="paragraph" w:customStyle="1" w:styleId="42">
    <w:name w:val="Основной текст (4)"/>
    <w:basedOn w:val="a"/>
    <w:link w:val="41"/>
    <w:rsid w:val="00172D56"/>
    <w:pPr>
      <w:widowControl w:val="0"/>
      <w:shd w:val="clear" w:color="auto" w:fill="FFFFFF"/>
      <w:spacing w:after="60" w:line="0" w:lineRule="atLeast"/>
    </w:pPr>
    <w:rPr>
      <w:rFonts w:ascii="Bookman Old Style" w:eastAsia="Bookman Old Style" w:hAnsi="Bookman Old Style" w:cs="Bookman Old Style"/>
      <w:sz w:val="20"/>
      <w:szCs w:val="20"/>
      <w:lang w:val="en-US" w:eastAsia="en-US" w:bidi="en-US"/>
    </w:rPr>
  </w:style>
  <w:style w:type="character" w:customStyle="1" w:styleId="a4">
    <w:name w:val="Сноска_"/>
    <w:basedOn w:val="a0"/>
    <w:link w:val="a5"/>
    <w:rsid w:val="00C06166"/>
    <w:rPr>
      <w:rFonts w:ascii="Bookman Old Style" w:eastAsia="Bookman Old Style" w:hAnsi="Bookman Old Style" w:cs="Bookman Old Style"/>
      <w:sz w:val="15"/>
      <w:szCs w:val="15"/>
      <w:shd w:val="clear" w:color="auto" w:fill="FFFFFF"/>
    </w:rPr>
  </w:style>
  <w:style w:type="character" w:customStyle="1" w:styleId="a6">
    <w:name w:val="Сноска + Курсив"/>
    <w:basedOn w:val="a4"/>
    <w:rsid w:val="00C06166"/>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paragraph" w:customStyle="1" w:styleId="a5">
    <w:name w:val="Сноска"/>
    <w:basedOn w:val="a"/>
    <w:link w:val="a4"/>
    <w:rsid w:val="00C06166"/>
    <w:pPr>
      <w:widowControl w:val="0"/>
      <w:shd w:val="clear" w:color="auto" w:fill="FFFFFF"/>
      <w:spacing w:after="0" w:line="197" w:lineRule="exact"/>
      <w:ind w:hanging="200"/>
      <w:jc w:val="both"/>
    </w:pPr>
    <w:rPr>
      <w:rFonts w:ascii="Bookman Old Style" w:eastAsia="Bookman Old Style" w:hAnsi="Bookman Old Style" w:cs="Bookman Old Style"/>
      <w:sz w:val="15"/>
      <w:szCs w:val="15"/>
    </w:rPr>
  </w:style>
  <w:style w:type="character" w:customStyle="1" w:styleId="2Candara75pt">
    <w:name w:val="Основной текст (2) + Candara;7;5 pt"/>
    <w:basedOn w:val="21"/>
    <w:rsid w:val="00C06166"/>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22pt">
    <w:name w:val="Основной текст (2) + Интервал 2 pt"/>
    <w:basedOn w:val="21"/>
    <w:rsid w:val="00C06166"/>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ru-RU" w:eastAsia="ru-RU" w:bidi="ru-RU"/>
    </w:rPr>
  </w:style>
  <w:style w:type="character" w:customStyle="1" w:styleId="24">
    <w:name w:val="Основной текст (2) + Курсив"/>
    <w:basedOn w:val="21"/>
    <w:rsid w:val="00045561"/>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045561"/>
    <w:rPr>
      <w:rFonts w:ascii="Bookman Old Style" w:eastAsia="Bookman Old Style" w:hAnsi="Bookman Old Style" w:cs="Bookman Old Style"/>
      <w:sz w:val="18"/>
      <w:szCs w:val="18"/>
      <w:shd w:val="clear" w:color="auto" w:fill="FFFFFF"/>
    </w:rPr>
  </w:style>
  <w:style w:type="paragraph" w:customStyle="1" w:styleId="50">
    <w:name w:val="Основной текст (5)"/>
    <w:basedOn w:val="a"/>
    <w:link w:val="5"/>
    <w:rsid w:val="00045561"/>
    <w:pPr>
      <w:widowControl w:val="0"/>
      <w:shd w:val="clear" w:color="auto" w:fill="FFFFFF"/>
      <w:spacing w:after="0" w:line="245" w:lineRule="exact"/>
      <w:jc w:val="both"/>
    </w:pPr>
    <w:rPr>
      <w:rFonts w:ascii="Bookman Old Style" w:eastAsia="Bookman Old Style" w:hAnsi="Bookman Old Style" w:cs="Bookman Old Style"/>
      <w:sz w:val="18"/>
      <w:szCs w:val="18"/>
    </w:rPr>
  </w:style>
  <w:style w:type="character" w:customStyle="1" w:styleId="10">
    <w:name w:val="Заголовок 1 Знак"/>
    <w:basedOn w:val="a0"/>
    <w:link w:val="1"/>
    <w:uiPriority w:val="9"/>
    <w:rsid w:val="001971C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1971C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semiHidden/>
    <w:rsid w:val="001971CB"/>
    <w:rPr>
      <w:rFonts w:asciiTheme="majorHAnsi" w:eastAsiaTheme="majorEastAsia" w:hAnsiTheme="majorHAnsi" w:cstheme="majorBidi"/>
      <w:b/>
      <w:bCs/>
      <w:i/>
      <w:iCs/>
      <w:color w:val="4F81BD" w:themeColor="accent1"/>
      <w:lang w:eastAsia="en-US"/>
    </w:rPr>
  </w:style>
  <w:style w:type="character" w:styleId="a7">
    <w:name w:val="Emphasis"/>
    <w:basedOn w:val="a0"/>
    <w:uiPriority w:val="20"/>
    <w:qFormat/>
    <w:rsid w:val="001971CB"/>
    <w:rPr>
      <w:i/>
      <w:iCs/>
    </w:rPr>
  </w:style>
  <w:style w:type="character" w:styleId="a8">
    <w:name w:val="Hyperlink"/>
    <w:basedOn w:val="a0"/>
    <w:uiPriority w:val="99"/>
    <w:unhideWhenUsed/>
    <w:rsid w:val="001971CB"/>
    <w:rPr>
      <w:color w:val="0000FF"/>
      <w:u w:val="single"/>
    </w:rPr>
  </w:style>
  <w:style w:type="character" w:styleId="a9">
    <w:name w:val="Strong"/>
    <w:basedOn w:val="a0"/>
    <w:uiPriority w:val="22"/>
    <w:qFormat/>
    <w:rsid w:val="001971CB"/>
    <w:rPr>
      <w:b/>
      <w:bCs/>
    </w:rPr>
  </w:style>
  <w:style w:type="paragraph" w:customStyle="1" w:styleId="author">
    <w:name w:val="author"/>
    <w:basedOn w:val="a"/>
    <w:rsid w:val="00197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pt">
    <w:name w:val="Основной текст (2) + Интервал 1 pt"/>
    <w:basedOn w:val="a0"/>
    <w:rsid w:val="001971CB"/>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ru-RU" w:eastAsia="ru-RU" w:bidi="ru-RU"/>
    </w:rPr>
  </w:style>
  <w:style w:type="paragraph" w:styleId="aa">
    <w:name w:val="footnote text"/>
    <w:basedOn w:val="a"/>
    <w:link w:val="ab"/>
    <w:uiPriority w:val="99"/>
    <w:unhideWhenUsed/>
    <w:rsid w:val="001971CB"/>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rsid w:val="001971CB"/>
    <w:rPr>
      <w:rFonts w:eastAsiaTheme="minorHAnsi"/>
      <w:sz w:val="20"/>
      <w:szCs w:val="20"/>
      <w:lang w:eastAsia="en-US"/>
    </w:rPr>
  </w:style>
  <w:style w:type="character" w:styleId="ac">
    <w:name w:val="footnote reference"/>
    <w:basedOn w:val="a0"/>
    <w:uiPriority w:val="99"/>
    <w:semiHidden/>
    <w:unhideWhenUsed/>
    <w:rsid w:val="001971CB"/>
    <w:rPr>
      <w:vertAlign w:val="superscript"/>
    </w:rPr>
  </w:style>
  <w:style w:type="character" w:customStyle="1" w:styleId="6">
    <w:name w:val="Основной текст (6)_"/>
    <w:basedOn w:val="a0"/>
    <w:link w:val="60"/>
    <w:rsid w:val="001971CB"/>
    <w:rPr>
      <w:rFonts w:ascii="Times New Roman" w:eastAsia="Times New Roman" w:hAnsi="Times New Roman" w:cs="Times New Roman"/>
      <w:shd w:val="clear" w:color="auto" w:fill="FFFFFF"/>
    </w:rPr>
  </w:style>
  <w:style w:type="paragraph" w:customStyle="1" w:styleId="60">
    <w:name w:val="Основной текст (6)"/>
    <w:basedOn w:val="a"/>
    <w:link w:val="6"/>
    <w:rsid w:val="001971CB"/>
    <w:pPr>
      <w:widowControl w:val="0"/>
      <w:shd w:val="clear" w:color="auto" w:fill="FFFFFF"/>
      <w:spacing w:after="60" w:line="0" w:lineRule="atLeast"/>
      <w:ind w:hanging="1340"/>
      <w:jc w:val="right"/>
    </w:pPr>
    <w:rPr>
      <w:rFonts w:ascii="Times New Roman" w:eastAsia="Times New Roman" w:hAnsi="Times New Roman" w:cs="Times New Roman"/>
    </w:rPr>
  </w:style>
  <w:style w:type="paragraph" w:customStyle="1" w:styleId="annotation">
    <w:name w:val="annotation"/>
    <w:basedOn w:val="a"/>
    <w:rsid w:val="001971C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1971CB"/>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1971CB"/>
    <w:rPr>
      <w:rFonts w:eastAsiaTheme="minorHAnsi"/>
      <w:lang w:eastAsia="en-US"/>
    </w:rPr>
  </w:style>
  <w:style w:type="paragraph" w:styleId="af">
    <w:name w:val="footer"/>
    <w:basedOn w:val="a"/>
    <w:link w:val="af0"/>
    <w:uiPriority w:val="99"/>
    <w:unhideWhenUsed/>
    <w:rsid w:val="001971CB"/>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1971CB"/>
    <w:rPr>
      <w:rFonts w:eastAsiaTheme="minorHAnsi"/>
      <w:lang w:eastAsia="en-US"/>
    </w:rPr>
  </w:style>
  <w:style w:type="paragraph" w:styleId="af1">
    <w:name w:val="Balloon Text"/>
    <w:basedOn w:val="a"/>
    <w:link w:val="af2"/>
    <w:uiPriority w:val="99"/>
    <w:semiHidden/>
    <w:unhideWhenUsed/>
    <w:rsid w:val="001971CB"/>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1971CB"/>
    <w:rPr>
      <w:rFonts w:ascii="Tahoma" w:eastAsiaTheme="minorHAnsi" w:hAnsi="Tahoma" w:cs="Tahoma"/>
      <w:sz w:val="16"/>
      <w:szCs w:val="16"/>
      <w:lang w:eastAsia="en-US"/>
    </w:rPr>
  </w:style>
  <w:style w:type="paragraph" w:customStyle="1" w:styleId="Default">
    <w:name w:val="Default"/>
    <w:rsid w:val="00726E14"/>
    <w:pPr>
      <w:autoSpaceDE w:val="0"/>
      <w:autoSpaceDN w:val="0"/>
      <w:adjustRightInd w:val="0"/>
      <w:spacing w:after="0" w:line="240" w:lineRule="auto"/>
    </w:pPr>
    <w:rPr>
      <w:rFonts w:ascii="Times New Roman" w:hAnsi="Times New Roman" w:cs="Times New Roman"/>
      <w:color w:val="000000"/>
      <w:sz w:val="24"/>
      <w:szCs w:val="24"/>
    </w:rPr>
  </w:style>
  <w:style w:type="table" w:styleId="af3">
    <w:name w:val="Table Grid"/>
    <w:basedOn w:val="a1"/>
    <w:uiPriority w:val="59"/>
    <w:rsid w:val="00172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List Paragraph"/>
    <w:basedOn w:val="a"/>
    <w:uiPriority w:val="34"/>
    <w:qFormat/>
    <w:rsid w:val="00882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1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197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1971CB"/>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4002"/>
    <w:pPr>
      <w:shd w:val="clear" w:color="auto" w:fill="FFFFFF"/>
      <w:spacing w:after="0" w:line="360" w:lineRule="auto"/>
      <w:ind w:firstLine="709"/>
      <w:jc w:val="both"/>
    </w:pPr>
    <w:rPr>
      <w:rFonts w:ascii="Times New Roman" w:eastAsia="Times New Roman" w:hAnsi="Times New Roman" w:cs="Times New Roman"/>
      <w:sz w:val="28"/>
      <w:szCs w:val="28"/>
      <w:shd w:val="clear" w:color="auto" w:fill="F5F5F5"/>
    </w:rPr>
  </w:style>
  <w:style w:type="character" w:customStyle="1" w:styleId="apple-converted-space">
    <w:name w:val="apple-converted-space"/>
    <w:basedOn w:val="a0"/>
    <w:rsid w:val="00467D1F"/>
  </w:style>
  <w:style w:type="character" w:customStyle="1" w:styleId="21">
    <w:name w:val="Основной текст (2)_"/>
    <w:basedOn w:val="a0"/>
    <w:rsid w:val="00172D56"/>
    <w:rPr>
      <w:rFonts w:ascii="Bookman Old Style" w:eastAsia="Bookman Old Style" w:hAnsi="Bookman Old Style" w:cs="Bookman Old Style"/>
      <w:b w:val="0"/>
      <w:bCs w:val="0"/>
      <w:i w:val="0"/>
      <w:iCs w:val="0"/>
      <w:smallCaps w:val="0"/>
      <w:strike w:val="0"/>
      <w:sz w:val="18"/>
      <w:szCs w:val="18"/>
      <w:u w:val="none"/>
    </w:rPr>
  </w:style>
  <w:style w:type="character" w:customStyle="1" w:styleId="22">
    <w:name w:val="Основной текст (2) + Малые прописные"/>
    <w:basedOn w:val="21"/>
    <w:rsid w:val="00172D56"/>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ru-RU" w:eastAsia="ru-RU" w:bidi="ru-RU"/>
    </w:rPr>
  </w:style>
  <w:style w:type="character" w:customStyle="1" w:styleId="2SegoeUI7pt0pt">
    <w:name w:val="Основной текст (2) + Segoe UI;7 pt;Интервал 0 pt"/>
    <w:basedOn w:val="21"/>
    <w:rsid w:val="00172D56"/>
    <w:rPr>
      <w:rFonts w:ascii="Segoe UI" w:eastAsia="Segoe UI" w:hAnsi="Segoe UI" w:cs="Segoe UI"/>
      <w:b w:val="0"/>
      <w:bCs w:val="0"/>
      <w:i w:val="0"/>
      <w:iCs w:val="0"/>
      <w:smallCaps w:val="0"/>
      <w:strike w:val="0"/>
      <w:color w:val="000000"/>
      <w:spacing w:val="10"/>
      <w:w w:val="100"/>
      <w:position w:val="0"/>
      <w:sz w:val="14"/>
      <w:szCs w:val="14"/>
      <w:u w:val="none"/>
      <w:lang w:val="ru-RU" w:eastAsia="ru-RU" w:bidi="ru-RU"/>
    </w:rPr>
  </w:style>
  <w:style w:type="character" w:customStyle="1" w:styleId="23">
    <w:name w:val="Основной текст (2)"/>
    <w:basedOn w:val="21"/>
    <w:rsid w:val="00172D5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ArialUnicodeMS75pt1pt">
    <w:name w:val="Основной текст (2) + Arial Unicode MS;7;5 pt;Интервал 1 pt"/>
    <w:basedOn w:val="21"/>
    <w:rsid w:val="00172D56"/>
    <w:rPr>
      <w:rFonts w:ascii="Arial Unicode MS" w:eastAsia="Arial Unicode MS" w:hAnsi="Arial Unicode MS" w:cs="Arial Unicode MS"/>
      <w:b w:val="0"/>
      <w:bCs w:val="0"/>
      <w:i w:val="0"/>
      <w:iCs w:val="0"/>
      <w:smallCaps w:val="0"/>
      <w:strike w:val="0"/>
      <w:color w:val="000000"/>
      <w:spacing w:val="20"/>
      <w:w w:val="100"/>
      <w:position w:val="0"/>
      <w:sz w:val="15"/>
      <w:szCs w:val="15"/>
      <w:u w:val="none"/>
      <w:lang w:val="en-US" w:eastAsia="en-US" w:bidi="en-US"/>
    </w:rPr>
  </w:style>
  <w:style w:type="character" w:customStyle="1" w:styleId="2SegoeUI8pt0pt">
    <w:name w:val="Основной текст (2) + Segoe UI;8 pt;Интервал 0 pt"/>
    <w:basedOn w:val="21"/>
    <w:rsid w:val="00172D56"/>
    <w:rPr>
      <w:rFonts w:ascii="Segoe UI" w:eastAsia="Segoe UI" w:hAnsi="Segoe UI" w:cs="Segoe UI"/>
      <w:b w:val="0"/>
      <w:bCs w:val="0"/>
      <w:i w:val="0"/>
      <w:iCs w:val="0"/>
      <w:smallCaps w:val="0"/>
      <w:strike w:val="0"/>
      <w:color w:val="000000"/>
      <w:spacing w:val="10"/>
      <w:w w:val="100"/>
      <w:position w:val="0"/>
      <w:sz w:val="16"/>
      <w:szCs w:val="16"/>
      <w:u w:val="none"/>
      <w:lang w:val="ru-RU" w:eastAsia="ru-RU" w:bidi="ru-RU"/>
    </w:rPr>
  </w:style>
  <w:style w:type="character" w:customStyle="1" w:styleId="2ArialUnicodeMS85pt">
    <w:name w:val="Основной текст (2) + Arial Unicode MS;8;5 pt"/>
    <w:basedOn w:val="21"/>
    <w:rsid w:val="00172D56"/>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style>
  <w:style w:type="character" w:customStyle="1" w:styleId="41">
    <w:name w:val="Основной текст (4)_"/>
    <w:basedOn w:val="a0"/>
    <w:link w:val="42"/>
    <w:rsid w:val="00172D56"/>
    <w:rPr>
      <w:rFonts w:ascii="Bookman Old Style" w:eastAsia="Bookman Old Style" w:hAnsi="Bookman Old Style" w:cs="Bookman Old Style"/>
      <w:sz w:val="20"/>
      <w:szCs w:val="20"/>
      <w:shd w:val="clear" w:color="auto" w:fill="FFFFFF"/>
      <w:lang w:val="en-US" w:eastAsia="en-US" w:bidi="en-US"/>
    </w:rPr>
  </w:style>
  <w:style w:type="paragraph" w:customStyle="1" w:styleId="42">
    <w:name w:val="Основной текст (4)"/>
    <w:basedOn w:val="a"/>
    <w:link w:val="41"/>
    <w:rsid w:val="00172D56"/>
    <w:pPr>
      <w:widowControl w:val="0"/>
      <w:shd w:val="clear" w:color="auto" w:fill="FFFFFF"/>
      <w:spacing w:after="60" w:line="0" w:lineRule="atLeast"/>
    </w:pPr>
    <w:rPr>
      <w:rFonts w:ascii="Bookman Old Style" w:eastAsia="Bookman Old Style" w:hAnsi="Bookman Old Style" w:cs="Bookman Old Style"/>
      <w:sz w:val="20"/>
      <w:szCs w:val="20"/>
      <w:lang w:val="en-US" w:eastAsia="en-US" w:bidi="en-US"/>
    </w:rPr>
  </w:style>
  <w:style w:type="character" w:customStyle="1" w:styleId="a4">
    <w:name w:val="Сноска_"/>
    <w:basedOn w:val="a0"/>
    <w:link w:val="a5"/>
    <w:rsid w:val="00C06166"/>
    <w:rPr>
      <w:rFonts w:ascii="Bookman Old Style" w:eastAsia="Bookman Old Style" w:hAnsi="Bookman Old Style" w:cs="Bookman Old Style"/>
      <w:sz w:val="15"/>
      <w:szCs w:val="15"/>
      <w:shd w:val="clear" w:color="auto" w:fill="FFFFFF"/>
    </w:rPr>
  </w:style>
  <w:style w:type="character" w:customStyle="1" w:styleId="a6">
    <w:name w:val="Сноска + Курсив"/>
    <w:basedOn w:val="a4"/>
    <w:rsid w:val="00C06166"/>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paragraph" w:customStyle="1" w:styleId="a5">
    <w:name w:val="Сноска"/>
    <w:basedOn w:val="a"/>
    <w:link w:val="a4"/>
    <w:rsid w:val="00C06166"/>
    <w:pPr>
      <w:widowControl w:val="0"/>
      <w:shd w:val="clear" w:color="auto" w:fill="FFFFFF"/>
      <w:spacing w:after="0" w:line="197" w:lineRule="exact"/>
      <w:ind w:hanging="200"/>
      <w:jc w:val="both"/>
    </w:pPr>
    <w:rPr>
      <w:rFonts w:ascii="Bookman Old Style" w:eastAsia="Bookman Old Style" w:hAnsi="Bookman Old Style" w:cs="Bookman Old Style"/>
      <w:sz w:val="15"/>
      <w:szCs w:val="15"/>
    </w:rPr>
  </w:style>
  <w:style w:type="character" w:customStyle="1" w:styleId="2Candara75pt">
    <w:name w:val="Основной текст (2) + Candara;7;5 pt"/>
    <w:basedOn w:val="21"/>
    <w:rsid w:val="00C06166"/>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22pt">
    <w:name w:val="Основной текст (2) + Интервал 2 pt"/>
    <w:basedOn w:val="21"/>
    <w:rsid w:val="00C06166"/>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ru-RU" w:eastAsia="ru-RU" w:bidi="ru-RU"/>
    </w:rPr>
  </w:style>
  <w:style w:type="character" w:customStyle="1" w:styleId="24">
    <w:name w:val="Основной текст (2) + Курсив"/>
    <w:basedOn w:val="21"/>
    <w:rsid w:val="00045561"/>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045561"/>
    <w:rPr>
      <w:rFonts w:ascii="Bookman Old Style" w:eastAsia="Bookman Old Style" w:hAnsi="Bookman Old Style" w:cs="Bookman Old Style"/>
      <w:sz w:val="18"/>
      <w:szCs w:val="18"/>
      <w:shd w:val="clear" w:color="auto" w:fill="FFFFFF"/>
    </w:rPr>
  </w:style>
  <w:style w:type="paragraph" w:customStyle="1" w:styleId="50">
    <w:name w:val="Основной текст (5)"/>
    <w:basedOn w:val="a"/>
    <w:link w:val="5"/>
    <w:rsid w:val="00045561"/>
    <w:pPr>
      <w:widowControl w:val="0"/>
      <w:shd w:val="clear" w:color="auto" w:fill="FFFFFF"/>
      <w:spacing w:after="0" w:line="245" w:lineRule="exact"/>
      <w:jc w:val="both"/>
    </w:pPr>
    <w:rPr>
      <w:rFonts w:ascii="Bookman Old Style" w:eastAsia="Bookman Old Style" w:hAnsi="Bookman Old Style" w:cs="Bookman Old Style"/>
      <w:sz w:val="18"/>
      <w:szCs w:val="18"/>
    </w:rPr>
  </w:style>
  <w:style w:type="character" w:customStyle="1" w:styleId="10">
    <w:name w:val="Заголовок 1 Знак"/>
    <w:basedOn w:val="a0"/>
    <w:link w:val="1"/>
    <w:uiPriority w:val="9"/>
    <w:rsid w:val="001971C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1971C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semiHidden/>
    <w:rsid w:val="001971CB"/>
    <w:rPr>
      <w:rFonts w:asciiTheme="majorHAnsi" w:eastAsiaTheme="majorEastAsia" w:hAnsiTheme="majorHAnsi" w:cstheme="majorBidi"/>
      <w:b/>
      <w:bCs/>
      <w:i/>
      <w:iCs/>
      <w:color w:val="4F81BD" w:themeColor="accent1"/>
      <w:lang w:eastAsia="en-US"/>
    </w:rPr>
  </w:style>
  <w:style w:type="character" w:styleId="a7">
    <w:name w:val="Emphasis"/>
    <w:basedOn w:val="a0"/>
    <w:uiPriority w:val="20"/>
    <w:qFormat/>
    <w:rsid w:val="001971CB"/>
    <w:rPr>
      <w:i/>
      <w:iCs/>
    </w:rPr>
  </w:style>
  <w:style w:type="character" w:styleId="a8">
    <w:name w:val="Hyperlink"/>
    <w:basedOn w:val="a0"/>
    <w:uiPriority w:val="99"/>
    <w:unhideWhenUsed/>
    <w:rsid w:val="001971CB"/>
    <w:rPr>
      <w:color w:val="0000FF"/>
      <w:u w:val="single"/>
    </w:rPr>
  </w:style>
  <w:style w:type="character" w:styleId="a9">
    <w:name w:val="Strong"/>
    <w:basedOn w:val="a0"/>
    <w:uiPriority w:val="22"/>
    <w:qFormat/>
    <w:rsid w:val="001971CB"/>
    <w:rPr>
      <w:b/>
      <w:bCs/>
    </w:rPr>
  </w:style>
  <w:style w:type="paragraph" w:customStyle="1" w:styleId="author">
    <w:name w:val="author"/>
    <w:basedOn w:val="a"/>
    <w:rsid w:val="00197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pt">
    <w:name w:val="Основной текст (2) + Интервал 1 pt"/>
    <w:basedOn w:val="a0"/>
    <w:rsid w:val="001971CB"/>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ru-RU" w:eastAsia="ru-RU" w:bidi="ru-RU"/>
    </w:rPr>
  </w:style>
  <w:style w:type="paragraph" w:styleId="aa">
    <w:name w:val="footnote text"/>
    <w:basedOn w:val="a"/>
    <w:link w:val="ab"/>
    <w:uiPriority w:val="99"/>
    <w:unhideWhenUsed/>
    <w:rsid w:val="001971CB"/>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rsid w:val="001971CB"/>
    <w:rPr>
      <w:rFonts w:eastAsiaTheme="minorHAnsi"/>
      <w:sz w:val="20"/>
      <w:szCs w:val="20"/>
      <w:lang w:eastAsia="en-US"/>
    </w:rPr>
  </w:style>
  <w:style w:type="character" w:styleId="ac">
    <w:name w:val="footnote reference"/>
    <w:basedOn w:val="a0"/>
    <w:uiPriority w:val="99"/>
    <w:semiHidden/>
    <w:unhideWhenUsed/>
    <w:rsid w:val="001971CB"/>
    <w:rPr>
      <w:vertAlign w:val="superscript"/>
    </w:rPr>
  </w:style>
  <w:style w:type="character" w:customStyle="1" w:styleId="6">
    <w:name w:val="Основной текст (6)_"/>
    <w:basedOn w:val="a0"/>
    <w:link w:val="60"/>
    <w:rsid w:val="001971CB"/>
    <w:rPr>
      <w:rFonts w:ascii="Times New Roman" w:eastAsia="Times New Roman" w:hAnsi="Times New Roman" w:cs="Times New Roman"/>
      <w:shd w:val="clear" w:color="auto" w:fill="FFFFFF"/>
    </w:rPr>
  </w:style>
  <w:style w:type="paragraph" w:customStyle="1" w:styleId="60">
    <w:name w:val="Основной текст (6)"/>
    <w:basedOn w:val="a"/>
    <w:link w:val="6"/>
    <w:rsid w:val="001971CB"/>
    <w:pPr>
      <w:widowControl w:val="0"/>
      <w:shd w:val="clear" w:color="auto" w:fill="FFFFFF"/>
      <w:spacing w:after="60" w:line="0" w:lineRule="atLeast"/>
      <w:ind w:hanging="1340"/>
      <w:jc w:val="right"/>
    </w:pPr>
    <w:rPr>
      <w:rFonts w:ascii="Times New Roman" w:eastAsia="Times New Roman" w:hAnsi="Times New Roman" w:cs="Times New Roman"/>
    </w:rPr>
  </w:style>
  <w:style w:type="paragraph" w:customStyle="1" w:styleId="annotation">
    <w:name w:val="annotation"/>
    <w:basedOn w:val="a"/>
    <w:rsid w:val="001971C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1971CB"/>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1971CB"/>
    <w:rPr>
      <w:rFonts w:eastAsiaTheme="minorHAnsi"/>
      <w:lang w:eastAsia="en-US"/>
    </w:rPr>
  </w:style>
  <w:style w:type="paragraph" w:styleId="af">
    <w:name w:val="footer"/>
    <w:basedOn w:val="a"/>
    <w:link w:val="af0"/>
    <w:uiPriority w:val="99"/>
    <w:unhideWhenUsed/>
    <w:rsid w:val="001971CB"/>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1971CB"/>
    <w:rPr>
      <w:rFonts w:eastAsiaTheme="minorHAnsi"/>
      <w:lang w:eastAsia="en-US"/>
    </w:rPr>
  </w:style>
  <w:style w:type="paragraph" w:styleId="af1">
    <w:name w:val="Balloon Text"/>
    <w:basedOn w:val="a"/>
    <w:link w:val="af2"/>
    <w:uiPriority w:val="99"/>
    <w:semiHidden/>
    <w:unhideWhenUsed/>
    <w:rsid w:val="001971CB"/>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1971CB"/>
    <w:rPr>
      <w:rFonts w:ascii="Tahoma" w:eastAsiaTheme="minorHAnsi" w:hAnsi="Tahoma" w:cs="Tahoma"/>
      <w:sz w:val="16"/>
      <w:szCs w:val="16"/>
      <w:lang w:eastAsia="en-US"/>
    </w:rPr>
  </w:style>
  <w:style w:type="paragraph" w:customStyle="1" w:styleId="Default">
    <w:name w:val="Default"/>
    <w:rsid w:val="00726E14"/>
    <w:pPr>
      <w:autoSpaceDE w:val="0"/>
      <w:autoSpaceDN w:val="0"/>
      <w:adjustRightInd w:val="0"/>
      <w:spacing w:after="0" w:line="240" w:lineRule="auto"/>
    </w:pPr>
    <w:rPr>
      <w:rFonts w:ascii="Times New Roman" w:hAnsi="Times New Roman" w:cs="Times New Roman"/>
      <w:color w:val="000000"/>
      <w:sz w:val="24"/>
      <w:szCs w:val="24"/>
    </w:rPr>
  </w:style>
  <w:style w:type="table" w:styleId="af3">
    <w:name w:val="Table Grid"/>
    <w:basedOn w:val="a1"/>
    <w:uiPriority w:val="59"/>
    <w:rsid w:val="00172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List Paragraph"/>
    <w:basedOn w:val="a"/>
    <w:uiPriority w:val="34"/>
    <w:qFormat/>
    <w:rsid w:val="00882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218">
      <w:bodyDiv w:val="1"/>
      <w:marLeft w:val="0"/>
      <w:marRight w:val="0"/>
      <w:marTop w:val="0"/>
      <w:marBottom w:val="0"/>
      <w:divBdr>
        <w:top w:val="none" w:sz="0" w:space="0" w:color="auto"/>
        <w:left w:val="none" w:sz="0" w:space="0" w:color="auto"/>
        <w:bottom w:val="none" w:sz="0" w:space="0" w:color="auto"/>
        <w:right w:val="none" w:sz="0" w:space="0" w:color="auto"/>
      </w:divBdr>
    </w:div>
    <w:div w:id="27266503">
      <w:bodyDiv w:val="1"/>
      <w:marLeft w:val="0"/>
      <w:marRight w:val="0"/>
      <w:marTop w:val="0"/>
      <w:marBottom w:val="0"/>
      <w:divBdr>
        <w:top w:val="none" w:sz="0" w:space="0" w:color="auto"/>
        <w:left w:val="none" w:sz="0" w:space="0" w:color="auto"/>
        <w:bottom w:val="none" w:sz="0" w:space="0" w:color="auto"/>
        <w:right w:val="none" w:sz="0" w:space="0" w:color="auto"/>
      </w:divBdr>
    </w:div>
    <w:div w:id="82917972">
      <w:bodyDiv w:val="1"/>
      <w:marLeft w:val="0"/>
      <w:marRight w:val="0"/>
      <w:marTop w:val="0"/>
      <w:marBottom w:val="0"/>
      <w:divBdr>
        <w:top w:val="none" w:sz="0" w:space="0" w:color="auto"/>
        <w:left w:val="none" w:sz="0" w:space="0" w:color="auto"/>
        <w:bottom w:val="none" w:sz="0" w:space="0" w:color="auto"/>
        <w:right w:val="none" w:sz="0" w:space="0" w:color="auto"/>
      </w:divBdr>
    </w:div>
    <w:div w:id="99178780">
      <w:bodyDiv w:val="1"/>
      <w:marLeft w:val="0"/>
      <w:marRight w:val="0"/>
      <w:marTop w:val="0"/>
      <w:marBottom w:val="0"/>
      <w:divBdr>
        <w:top w:val="none" w:sz="0" w:space="0" w:color="auto"/>
        <w:left w:val="none" w:sz="0" w:space="0" w:color="auto"/>
        <w:bottom w:val="none" w:sz="0" w:space="0" w:color="auto"/>
        <w:right w:val="none" w:sz="0" w:space="0" w:color="auto"/>
      </w:divBdr>
    </w:div>
    <w:div w:id="105586891">
      <w:bodyDiv w:val="1"/>
      <w:marLeft w:val="0"/>
      <w:marRight w:val="0"/>
      <w:marTop w:val="0"/>
      <w:marBottom w:val="0"/>
      <w:divBdr>
        <w:top w:val="none" w:sz="0" w:space="0" w:color="auto"/>
        <w:left w:val="none" w:sz="0" w:space="0" w:color="auto"/>
        <w:bottom w:val="none" w:sz="0" w:space="0" w:color="auto"/>
        <w:right w:val="none" w:sz="0" w:space="0" w:color="auto"/>
      </w:divBdr>
    </w:div>
    <w:div w:id="108403646">
      <w:bodyDiv w:val="1"/>
      <w:marLeft w:val="0"/>
      <w:marRight w:val="0"/>
      <w:marTop w:val="0"/>
      <w:marBottom w:val="0"/>
      <w:divBdr>
        <w:top w:val="none" w:sz="0" w:space="0" w:color="auto"/>
        <w:left w:val="none" w:sz="0" w:space="0" w:color="auto"/>
        <w:bottom w:val="none" w:sz="0" w:space="0" w:color="auto"/>
        <w:right w:val="none" w:sz="0" w:space="0" w:color="auto"/>
      </w:divBdr>
    </w:div>
    <w:div w:id="140122149">
      <w:bodyDiv w:val="1"/>
      <w:marLeft w:val="0"/>
      <w:marRight w:val="0"/>
      <w:marTop w:val="0"/>
      <w:marBottom w:val="0"/>
      <w:divBdr>
        <w:top w:val="none" w:sz="0" w:space="0" w:color="auto"/>
        <w:left w:val="none" w:sz="0" w:space="0" w:color="auto"/>
        <w:bottom w:val="none" w:sz="0" w:space="0" w:color="auto"/>
        <w:right w:val="none" w:sz="0" w:space="0" w:color="auto"/>
      </w:divBdr>
    </w:div>
    <w:div w:id="156843648">
      <w:bodyDiv w:val="1"/>
      <w:marLeft w:val="0"/>
      <w:marRight w:val="0"/>
      <w:marTop w:val="0"/>
      <w:marBottom w:val="0"/>
      <w:divBdr>
        <w:top w:val="none" w:sz="0" w:space="0" w:color="auto"/>
        <w:left w:val="none" w:sz="0" w:space="0" w:color="auto"/>
        <w:bottom w:val="none" w:sz="0" w:space="0" w:color="auto"/>
        <w:right w:val="none" w:sz="0" w:space="0" w:color="auto"/>
      </w:divBdr>
    </w:div>
    <w:div w:id="182941348">
      <w:bodyDiv w:val="1"/>
      <w:marLeft w:val="0"/>
      <w:marRight w:val="0"/>
      <w:marTop w:val="0"/>
      <w:marBottom w:val="0"/>
      <w:divBdr>
        <w:top w:val="none" w:sz="0" w:space="0" w:color="auto"/>
        <w:left w:val="none" w:sz="0" w:space="0" w:color="auto"/>
        <w:bottom w:val="none" w:sz="0" w:space="0" w:color="auto"/>
        <w:right w:val="none" w:sz="0" w:space="0" w:color="auto"/>
      </w:divBdr>
    </w:div>
    <w:div w:id="206383417">
      <w:bodyDiv w:val="1"/>
      <w:marLeft w:val="0"/>
      <w:marRight w:val="0"/>
      <w:marTop w:val="0"/>
      <w:marBottom w:val="0"/>
      <w:divBdr>
        <w:top w:val="none" w:sz="0" w:space="0" w:color="auto"/>
        <w:left w:val="none" w:sz="0" w:space="0" w:color="auto"/>
        <w:bottom w:val="none" w:sz="0" w:space="0" w:color="auto"/>
        <w:right w:val="none" w:sz="0" w:space="0" w:color="auto"/>
      </w:divBdr>
    </w:div>
    <w:div w:id="283342623">
      <w:bodyDiv w:val="1"/>
      <w:marLeft w:val="0"/>
      <w:marRight w:val="0"/>
      <w:marTop w:val="0"/>
      <w:marBottom w:val="0"/>
      <w:divBdr>
        <w:top w:val="none" w:sz="0" w:space="0" w:color="auto"/>
        <w:left w:val="none" w:sz="0" w:space="0" w:color="auto"/>
        <w:bottom w:val="none" w:sz="0" w:space="0" w:color="auto"/>
        <w:right w:val="none" w:sz="0" w:space="0" w:color="auto"/>
      </w:divBdr>
    </w:div>
    <w:div w:id="390469294">
      <w:bodyDiv w:val="1"/>
      <w:marLeft w:val="0"/>
      <w:marRight w:val="0"/>
      <w:marTop w:val="0"/>
      <w:marBottom w:val="0"/>
      <w:divBdr>
        <w:top w:val="none" w:sz="0" w:space="0" w:color="auto"/>
        <w:left w:val="none" w:sz="0" w:space="0" w:color="auto"/>
        <w:bottom w:val="none" w:sz="0" w:space="0" w:color="auto"/>
        <w:right w:val="none" w:sz="0" w:space="0" w:color="auto"/>
      </w:divBdr>
    </w:div>
    <w:div w:id="406150636">
      <w:bodyDiv w:val="1"/>
      <w:marLeft w:val="0"/>
      <w:marRight w:val="0"/>
      <w:marTop w:val="0"/>
      <w:marBottom w:val="0"/>
      <w:divBdr>
        <w:top w:val="none" w:sz="0" w:space="0" w:color="auto"/>
        <w:left w:val="none" w:sz="0" w:space="0" w:color="auto"/>
        <w:bottom w:val="none" w:sz="0" w:space="0" w:color="auto"/>
        <w:right w:val="none" w:sz="0" w:space="0" w:color="auto"/>
      </w:divBdr>
    </w:div>
    <w:div w:id="440494992">
      <w:bodyDiv w:val="1"/>
      <w:marLeft w:val="0"/>
      <w:marRight w:val="0"/>
      <w:marTop w:val="0"/>
      <w:marBottom w:val="0"/>
      <w:divBdr>
        <w:top w:val="none" w:sz="0" w:space="0" w:color="auto"/>
        <w:left w:val="none" w:sz="0" w:space="0" w:color="auto"/>
        <w:bottom w:val="none" w:sz="0" w:space="0" w:color="auto"/>
        <w:right w:val="none" w:sz="0" w:space="0" w:color="auto"/>
      </w:divBdr>
    </w:div>
    <w:div w:id="456067269">
      <w:bodyDiv w:val="1"/>
      <w:marLeft w:val="0"/>
      <w:marRight w:val="0"/>
      <w:marTop w:val="0"/>
      <w:marBottom w:val="0"/>
      <w:divBdr>
        <w:top w:val="none" w:sz="0" w:space="0" w:color="auto"/>
        <w:left w:val="none" w:sz="0" w:space="0" w:color="auto"/>
        <w:bottom w:val="none" w:sz="0" w:space="0" w:color="auto"/>
        <w:right w:val="none" w:sz="0" w:space="0" w:color="auto"/>
      </w:divBdr>
    </w:div>
    <w:div w:id="463548550">
      <w:bodyDiv w:val="1"/>
      <w:marLeft w:val="0"/>
      <w:marRight w:val="0"/>
      <w:marTop w:val="0"/>
      <w:marBottom w:val="0"/>
      <w:divBdr>
        <w:top w:val="none" w:sz="0" w:space="0" w:color="auto"/>
        <w:left w:val="none" w:sz="0" w:space="0" w:color="auto"/>
        <w:bottom w:val="none" w:sz="0" w:space="0" w:color="auto"/>
        <w:right w:val="none" w:sz="0" w:space="0" w:color="auto"/>
      </w:divBdr>
    </w:div>
    <w:div w:id="544411584">
      <w:bodyDiv w:val="1"/>
      <w:marLeft w:val="0"/>
      <w:marRight w:val="0"/>
      <w:marTop w:val="0"/>
      <w:marBottom w:val="0"/>
      <w:divBdr>
        <w:top w:val="none" w:sz="0" w:space="0" w:color="auto"/>
        <w:left w:val="none" w:sz="0" w:space="0" w:color="auto"/>
        <w:bottom w:val="none" w:sz="0" w:space="0" w:color="auto"/>
        <w:right w:val="none" w:sz="0" w:space="0" w:color="auto"/>
      </w:divBdr>
    </w:div>
    <w:div w:id="553930408">
      <w:bodyDiv w:val="1"/>
      <w:marLeft w:val="0"/>
      <w:marRight w:val="0"/>
      <w:marTop w:val="0"/>
      <w:marBottom w:val="0"/>
      <w:divBdr>
        <w:top w:val="none" w:sz="0" w:space="0" w:color="auto"/>
        <w:left w:val="none" w:sz="0" w:space="0" w:color="auto"/>
        <w:bottom w:val="none" w:sz="0" w:space="0" w:color="auto"/>
        <w:right w:val="none" w:sz="0" w:space="0" w:color="auto"/>
      </w:divBdr>
    </w:div>
    <w:div w:id="565916227">
      <w:bodyDiv w:val="1"/>
      <w:marLeft w:val="0"/>
      <w:marRight w:val="0"/>
      <w:marTop w:val="0"/>
      <w:marBottom w:val="0"/>
      <w:divBdr>
        <w:top w:val="none" w:sz="0" w:space="0" w:color="auto"/>
        <w:left w:val="none" w:sz="0" w:space="0" w:color="auto"/>
        <w:bottom w:val="none" w:sz="0" w:space="0" w:color="auto"/>
        <w:right w:val="none" w:sz="0" w:space="0" w:color="auto"/>
      </w:divBdr>
    </w:div>
    <w:div w:id="644044701">
      <w:bodyDiv w:val="1"/>
      <w:marLeft w:val="0"/>
      <w:marRight w:val="0"/>
      <w:marTop w:val="0"/>
      <w:marBottom w:val="0"/>
      <w:divBdr>
        <w:top w:val="none" w:sz="0" w:space="0" w:color="auto"/>
        <w:left w:val="none" w:sz="0" w:space="0" w:color="auto"/>
        <w:bottom w:val="none" w:sz="0" w:space="0" w:color="auto"/>
        <w:right w:val="none" w:sz="0" w:space="0" w:color="auto"/>
      </w:divBdr>
    </w:div>
    <w:div w:id="684016477">
      <w:bodyDiv w:val="1"/>
      <w:marLeft w:val="0"/>
      <w:marRight w:val="0"/>
      <w:marTop w:val="0"/>
      <w:marBottom w:val="0"/>
      <w:divBdr>
        <w:top w:val="none" w:sz="0" w:space="0" w:color="auto"/>
        <w:left w:val="none" w:sz="0" w:space="0" w:color="auto"/>
        <w:bottom w:val="none" w:sz="0" w:space="0" w:color="auto"/>
        <w:right w:val="none" w:sz="0" w:space="0" w:color="auto"/>
      </w:divBdr>
    </w:div>
    <w:div w:id="756098148">
      <w:bodyDiv w:val="1"/>
      <w:marLeft w:val="0"/>
      <w:marRight w:val="0"/>
      <w:marTop w:val="0"/>
      <w:marBottom w:val="0"/>
      <w:divBdr>
        <w:top w:val="none" w:sz="0" w:space="0" w:color="auto"/>
        <w:left w:val="none" w:sz="0" w:space="0" w:color="auto"/>
        <w:bottom w:val="none" w:sz="0" w:space="0" w:color="auto"/>
        <w:right w:val="none" w:sz="0" w:space="0" w:color="auto"/>
      </w:divBdr>
      <w:divsChild>
        <w:div w:id="1287347955">
          <w:marLeft w:val="0"/>
          <w:marRight w:val="0"/>
          <w:marTop w:val="0"/>
          <w:marBottom w:val="0"/>
          <w:divBdr>
            <w:top w:val="none" w:sz="0" w:space="0" w:color="auto"/>
            <w:left w:val="none" w:sz="0" w:space="0" w:color="auto"/>
            <w:bottom w:val="none" w:sz="0" w:space="0" w:color="auto"/>
            <w:right w:val="none" w:sz="0" w:space="0" w:color="auto"/>
          </w:divBdr>
        </w:div>
      </w:divsChild>
    </w:div>
    <w:div w:id="822158670">
      <w:bodyDiv w:val="1"/>
      <w:marLeft w:val="0"/>
      <w:marRight w:val="0"/>
      <w:marTop w:val="0"/>
      <w:marBottom w:val="0"/>
      <w:divBdr>
        <w:top w:val="none" w:sz="0" w:space="0" w:color="auto"/>
        <w:left w:val="none" w:sz="0" w:space="0" w:color="auto"/>
        <w:bottom w:val="none" w:sz="0" w:space="0" w:color="auto"/>
        <w:right w:val="none" w:sz="0" w:space="0" w:color="auto"/>
      </w:divBdr>
    </w:div>
    <w:div w:id="861668293">
      <w:bodyDiv w:val="1"/>
      <w:marLeft w:val="0"/>
      <w:marRight w:val="0"/>
      <w:marTop w:val="0"/>
      <w:marBottom w:val="0"/>
      <w:divBdr>
        <w:top w:val="none" w:sz="0" w:space="0" w:color="auto"/>
        <w:left w:val="none" w:sz="0" w:space="0" w:color="auto"/>
        <w:bottom w:val="none" w:sz="0" w:space="0" w:color="auto"/>
        <w:right w:val="none" w:sz="0" w:space="0" w:color="auto"/>
      </w:divBdr>
    </w:div>
    <w:div w:id="899098832">
      <w:bodyDiv w:val="1"/>
      <w:marLeft w:val="0"/>
      <w:marRight w:val="0"/>
      <w:marTop w:val="0"/>
      <w:marBottom w:val="0"/>
      <w:divBdr>
        <w:top w:val="none" w:sz="0" w:space="0" w:color="auto"/>
        <w:left w:val="none" w:sz="0" w:space="0" w:color="auto"/>
        <w:bottom w:val="none" w:sz="0" w:space="0" w:color="auto"/>
        <w:right w:val="none" w:sz="0" w:space="0" w:color="auto"/>
      </w:divBdr>
    </w:div>
    <w:div w:id="941185057">
      <w:bodyDiv w:val="1"/>
      <w:marLeft w:val="0"/>
      <w:marRight w:val="0"/>
      <w:marTop w:val="0"/>
      <w:marBottom w:val="0"/>
      <w:divBdr>
        <w:top w:val="none" w:sz="0" w:space="0" w:color="auto"/>
        <w:left w:val="none" w:sz="0" w:space="0" w:color="auto"/>
        <w:bottom w:val="none" w:sz="0" w:space="0" w:color="auto"/>
        <w:right w:val="none" w:sz="0" w:space="0" w:color="auto"/>
      </w:divBdr>
    </w:div>
    <w:div w:id="971518875">
      <w:bodyDiv w:val="1"/>
      <w:marLeft w:val="0"/>
      <w:marRight w:val="0"/>
      <w:marTop w:val="0"/>
      <w:marBottom w:val="0"/>
      <w:divBdr>
        <w:top w:val="none" w:sz="0" w:space="0" w:color="auto"/>
        <w:left w:val="none" w:sz="0" w:space="0" w:color="auto"/>
        <w:bottom w:val="none" w:sz="0" w:space="0" w:color="auto"/>
        <w:right w:val="none" w:sz="0" w:space="0" w:color="auto"/>
      </w:divBdr>
    </w:div>
    <w:div w:id="998532061">
      <w:bodyDiv w:val="1"/>
      <w:marLeft w:val="0"/>
      <w:marRight w:val="0"/>
      <w:marTop w:val="0"/>
      <w:marBottom w:val="0"/>
      <w:divBdr>
        <w:top w:val="none" w:sz="0" w:space="0" w:color="auto"/>
        <w:left w:val="none" w:sz="0" w:space="0" w:color="auto"/>
        <w:bottom w:val="none" w:sz="0" w:space="0" w:color="auto"/>
        <w:right w:val="none" w:sz="0" w:space="0" w:color="auto"/>
      </w:divBdr>
    </w:div>
    <w:div w:id="1056198933">
      <w:bodyDiv w:val="1"/>
      <w:marLeft w:val="0"/>
      <w:marRight w:val="0"/>
      <w:marTop w:val="0"/>
      <w:marBottom w:val="0"/>
      <w:divBdr>
        <w:top w:val="none" w:sz="0" w:space="0" w:color="auto"/>
        <w:left w:val="none" w:sz="0" w:space="0" w:color="auto"/>
        <w:bottom w:val="none" w:sz="0" w:space="0" w:color="auto"/>
        <w:right w:val="none" w:sz="0" w:space="0" w:color="auto"/>
      </w:divBdr>
    </w:div>
    <w:div w:id="1143736470">
      <w:bodyDiv w:val="1"/>
      <w:marLeft w:val="0"/>
      <w:marRight w:val="0"/>
      <w:marTop w:val="0"/>
      <w:marBottom w:val="0"/>
      <w:divBdr>
        <w:top w:val="none" w:sz="0" w:space="0" w:color="auto"/>
        <w:left w:val="none" w:sz="0" w:space="0" w:color="auto"/>
        <w:bottom w:val="none" w:sz="0" w:space="0" w:color="auto"/>
        <w:right w:val="none" w:sz="0" w:space="0" w:color="auto"/>
      </w:divBdr>
    </w:div>
    <w:div w:id="1154419739">
      <w:bodyDiv w:val="1"/>
      <w:marLeft w:val="0"/>
      <w:marRight w:val="0"/>
      <w:marTop w:val="0"/>
      <w:marBottom w:val="0"/>
      <w:divBdr>
        <w:top w:val="none" w:sz="0" w:space="0" w:color="auto"/>
        <w:left w:val="none" w:sz="0" w:space="0" w:color="auto"/>
        <w:bottom w:val="none" w:sz="0" w:space="0" w:color="auto"/>
        <w:right w:val="none" w:sz="0" w:space="0" w:color="auto"/>
      </w:divBdr>
    </w:div>
    <w:div w:id="1240823559">
      <w:bodyDiv w:val="1"/>
      <w:marLeft w:val="0"/>
      <w:marRight w:val="0"/>
      <w:marTop w:val="0"/>
      <w:marBottom w:val="0"/>
      <w:divBdr>
        <w:top w:val="none" w:sz="0" w:space="0" w:color="auto"/>
        <w:left w:val="none" w:sz="0" w:space="0" w:color="auto"/>
        <w:bottom w:val="none" w:sz="0" w:space="0" w:color="auto"/>
        <w:right w:val="none" w:sz="0" w:space="0" w:color="auto"/>
      </w:divBdr>
    </w:div>
    <w:div w:id="1307589735">
      <w:bodyDiv w:val="1"/>
      <w:marLeft w:val="0"/>
      <w:marRight w:val="0"/>
      <w:marTop w:val="0"/>
      <w:marBottom w:val="0"/>
      <w:divBdr>
        <w:top w:val="none" w:sz="0" w:space="0" w:color="auto"/>
        <w:left w:val="none" w:sz="0" w:space="0" w:color="auto"/>
        <w:bottom w:val="none" w:sz="0" w:space="0" w:color="auto"/>
        <w:right w:val="none" w:sz="0" w:space="0" w:color="auto"/>
      </w:divBdr>
      <w:divsChild>
        <w:div w:id="224341077">
          <w:marLeft w:val="0"/>
          <w:marRight w:val="0"/>
          <w:marTop w:val="0"/>
          <w:marBottom w:val="150"/>
          <w:divBdr>
            <w:top w:val="none" w:sz="0" w:space="0" w:color="auto"/>
            <w:left w:val="none" w:sz="0" w:space="0" w:color="auto"/>
            <w:bottom w:val="none" w:sz="0" w:space="0" w:color="auto"/>
            <w:right w:val="none" w:sz="0" w:space="0" w:color="auto"/>
          </w:divBdr>
        </w:div>
      </w:divsChild>
    </w:div>
    <w:div w:id="1319922700">
      <w:bodyDiv w:val="1"/>
      <w:marLeft w:val="0"/>
      <w:marRight w:val="0"/>
      <w:marTop w:val="0"/>
      <w:marBottom w:val="0"/>
      <w:divBdr>
        <w:top w:val="none" w:sz="0" w:space="0" w:color="auto"/>
        <w:left w:val="none" w:sz="0" w:space="0" w:color="auto"/>
        <w:bottom w:val="none" w:sz="0" w:space="0" w:color="auto"/>
        <w:right w:val="none" w:sz="0" w:space="0" w:color="auto"/>
      </w:divBdr>
    </w:div>
    <w:div w:id="1673296433">
      <w:bodyDiv w:val="1"/>
      <w:marLeft w:val="0"/>
      <w:marRight w:val="0"/>
      <w:marTop w:val="0"/>
      <w:marBottom w:val="0"/>
      <w:divBdr>
        <w:top w:val="none" w:sz="0" w:space="0" w:color="auto"/>
        <w:left w:val="none" w:sz="0" w:space="0" w:color="auto"/>
        <w:bottom w:val="none" w:sz="0" w:space="0" w:color="auto"/>
        <w:right w:val="none" w:sz="0" w:space="0" w:color="auto"/>
      </w:divBdr>
    </w:div>
    <w:div w:id="1763720434">
      <w:bodyDiv w:val="1"/>
      <w:marLeft w:val="0"/>
      <w:marRight w:val="0"/>
      <w:marTop w:val="0"/>
      <w:marBottom w:val="0"/>
      <w:divBdr>
        <w:top w:val="none" w:sz="0" w:space="0" w:color="auto"/>
        <w:left w:val="none" w:sz="0" w:space="0" w:color="auto"/>
        <w:bottom w:val="none" w:sz="0" w:space="0" w:color="auto"/>
        <w:right w:val="none" w:sz="0" w:space="0" w:color="auto"/>
      </w:divBdr>
    </w:div>
    <w:div w:id="1782189808">
      <w:bodyDiv w:val="1"/>
      <w:marLeft w:val="0"/>
      <w:marRight w:val="0"/>
      <w:marTop w:val="0"/>
      <w:marBottom w:val="0"/>
      <w:divBdr>
        <w:top w:val="none" w:sz="0" w:space="0" w:color="auto"/>
        <w:left w:val="none" w:sz="0" w:space="0" w:color="auto"/>
        <w:bottom w:val="none" w:sz="0" w:space="0" w:color="auto"/>
        <w:right w:val="none" w:sz="0" w:space="0" w:color="auto"/>
      </w:divBdr>
    </w:div>
    <w:div w:id="1883788819">
      <w:bodyDiv w:val="1"/>
      <w:marLeft w:val="0"/>
      <w:marRight w:val="0"/>
      <w:marTop w:val="0"/>
      <w:marBottom w:val="0"/>
      <w:divBdr>
        <w:top w:val="none" w:sz="0" w:space="0" w:color="auto"/>
        <w:left w:val="none" w:sz="0" w:space="0" w:color="auto"/>
        <w:bottom w:val="none" w:sz="0" w:space="0" w:color="auto"/>
        <w:right w:val="none" w:sz="0" w:space="0" w:color="auto"/>
      </w:divBdr>
    </w:div>
    <w:div w:id="1884714381">
      <w:bodyDiv w:val="1"/>
      <w:marLeft w:val="0"/>
      <w:marRight w:val="0"/>
      <w:marTop w:val="0"/>
      <w:marBottom w:val="0"/>
      <w:divBdr>
        <w:top w:val="none" w:sz="0" w:space="0" w:color="auto"/>
        <w:left w:val="none" w:sz="0" w:space="0" w:color="auto"/>
        <w:bottom w:val="none" w:sz="0" w:space="0" w:color="auto"/>
        <w:right w:val="none" w:sz="0" w:space="0" w:color="auto"/>
      </w:divBdr>
    </w:div>
    <w:div w:id="1921210050">
      <w:bodyDiv w:val="1"/>
      <w:marLeft w:val="0"/>
      <w:marRight w:val="0"/>
      <w:marTop w:val="0"/>
      <w:marBottom w:val="0"/>
      <w:divBdr>
        <w:top w:val="none" w:sz="0" w:space="0" w:color="auto"/>
        <w:left w:val="none" w:sz="0" w:space="0" w:color="auto"/>
        <w:bottom w:val="none" w:sz="0" w:space="0" w:color="auto"/>
        <w:right w:val="none" w:sz="0" w:space="0" w:color="auto"/>
      </w:divBdr>
    </w:div>
    <w:div w:id="1927421218">
      <w:bodyDiv w:val="1"/>
      <w:marLeft w:val="0"/>
      <w:marRight w:val="0"/>
      <w:marTop w:val="0"/>
      <w:marBottom w:val="0"/>
      <w:divBdr>
        <w:top w:val="none" w:sz="0" w:space="0" w:color="auto"/>
        <w:left w:val="none" w:sz="0" w:space="0" w:color="auto"/>
        <w:bottom w:val="none" w:sz="0" w:space="0" w:color="auto"/>
        <w:right w:val="none" w:sz="0" w:space="0" w:color="auto"/>
      </w:divBdr>
    </w:div>
    <w:div w:id="1945914966">
      <w:bodyDiv w:val="1"/>
      <w:marLeft w:val="0"/>
      <w:marRight w:val="0"/>
      <w:marTop w:val="0"/>
      <w:marBottom w:val="0"/>
      <w:divBdr>
        <w:top w:val="none" w:sz="0" w:space="0" w:color="auto"/>
        <w:left w:val="none" w:sz="0" w:space="0" w:color="auto"/>
        <w:bottom w:val="none" w:sz="0" w:space="0" w:color="auto"/>
        <w:right w:val="none" w:sz="0" w:space="0" w:color="auto"/>
      </w:divBdr>
    </w:div>
    <w:div w:id="1966346689">
      <w:bodyDiv w:val="1"/>
      <w:marLeft w:val="0"/>
      <w:marRight w:val="0"/>
      <w:marTop w:val="0"/>
      <w:marBottom w:val="0"/>
      <w:divBdr>
        <w:top w:val="none" w:sz="0" w:space="0" w:color="auto"/>
        <w:left w:val="none" w:sz="0" w:space="0" w:color="auto"/>
        <w:bottom w:val="none" w:sz="0" w:space="0" w:color="auto"/>
        <w:right w:val="none" w:sz="0" w:space="0" w:color="auto"/>
      </w:divBdr>
    </w:div>
    <w:div w:id="2040668292">
      <w:bodyDiv w:val="1"/>
      <w:marLeft w:val="0"/>
      <w:marRight w:val="0"/>
      <w:marTop w:val="0"/>
      <w:marBottom w:val="0"/>
      <w:divBdr>
        <w:top w:val="none" w:sz="0" w:space="0" w:color="auto"/>
        <w:left w:val="none" w:sz="0" w:space="0" w:color="auto"/>
        <w:bottom w:val="none" w:sz="0" w:space="0" w:color="auto"/>
        <w:right w:val="none" w:sz="0" w:space="0" w:color="auto"/>
      </w:divBdr>
    </w:div>
    <w:div w:id="2043363432">
      <w:bodyDiv w:val="1"/>
      <w:marLeft w:val="0"/>
      <w:marRight w:val="0"/>
      <w:marTop w:val="0"/>
      <w:marBottom w:val="0"/>
      <w:divBdr>
        <w:top w:val="none" w:sz="0" w:space="0" w:color="auto"/>
        <w:left w:val="none" w:sz="0" w:space="0" w:color="auto"/>
        <w:bottom w:val="none" w:sz="0" w:space="0" w:color="auto"/>
        <w:right w:val="none" w:sz="0" w:space="0" w:color="auto"/>
      </w:divBdr>
    </w:div>
    <w:div w:id="2096317127">
      <w:bodyDiv w:val="1"/>
      <w:marLeft w:val="0"/>
      <w:marRight w:val="0"/>
      <w:marTop w:val="0"/>
      <w:marBottom w:val="0"/>
      <w:divBdr>
        <w:top w:val="none" w:sz="0" w:space="0" w:color="auto"/>
        <w:left w:val="none" w:sz="0" w:space="0" w:color="auto"/>
        <w:bottom w:val="none" w:sz="0" w:space="0" w:color="auto"/>
        <w:right w:val="none" w:sz="0" w:space="0" w:color="auto"/>
      </w:divBdr>
    </w:div>
    <w:div w:id="21288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rasnodar.ru/content/586/show/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F5AC1-B633-4E03-9BD1-41FA980C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66</Pages>
  <Words>16398</Words>
  <Characters>93469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Maxim</cp:lastModifiedBy>
  <cp:revision>10</cp:revision>
  <dcterms:created xsi:type="dcterms:W3CDTF">2017-06-13T13:38:00Z</dcterms:created>
  <dcterms:modified xsi:type="dcterms:W3CDTF">2017-06-19T01:35:00Z</dcterms:modified>
</cp:coreProperties>
</file>