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E77" w:rsidRPr="00231AA2" w:rsidRDefault="00EB0E77" w:rsidP="009418B8">
      <w:pPr>
        <w:tabs>
          <w:tab w:val="left" w:pos="567"/>
          <w:tab w:val="left" w:pos="3402"/>
          <w:tab w:val="left" w:pos="3686"/>
        </w:tabs>
        <w:spacing w:line="360" w:lineRule="auto"/>
        <w:ind w:left="0"/>
        <w:jc w:val="right"/>
        <w:rPr>
          <w:rFonts w:ascii="Times New Roman" w:hAnsi="Times New Roman" w:cs="Times New Roman"/>
          <w:i/>
          <w:sz w:val="20"/>
          <w:szCs w:val="20"/>
          <w:lang w:val="ru-RU"/>
        </w:rPr>
      </w:pPr>
      <w:r w:rsidRPr="00231AA2">
        <w:rPr>
          <w:rFonts w:ascii="Times New Roman" w:hAnsi="Times New Roman" w:cs="Times New Roman"/>
          <w:b/>
          <w:i/>
          <w:sz w:val="20"/>
          <w:szCs w:val="20"/>
          <w:lang w:val="ru-RU"/>
        </w:rPr>
        <w:t xml:space="preserve">Эра </w:t>
      </w:r>
      <w:r w:rsidR="009418B8" w:rsidRPr="009C1BB9">
        <w:rPr>
          <w:rFonts w:ascii="Times New Roman" w:hAnsi="Times New Roman" w:cs="Times New Roman"/>
          <w:b/>
          <w:i/>
          <w:sz w:val="20"/>
          <w:szCs w:val="20"/>
          <w:lang w:val="ru-RU"/>
        </w:rPr>
        <w:t xml:space="preserve"> </w:t>
      </w:r>
      <w:proofErr w:type="spellStart"/>
      <w:r w:rsidRPr="00231AA2">
        <w:rPr>
          <w:rFonts w:ascii="Times New Roman" w:hAnsi="Times New Roman" w:cs="Times New Roman"/>
          <w:b/>
          <w:i/>
          <w:sz w:val="20"/>
          <w:szCs w:val="20"/>
          <w:lang w:val="ru-RU"/>
        </w:rPr>
        <w:t>Гукасова</w:t>
      </w:r>
      <w:proofErr w:type="spellEnd"/>
      <w:r w:rsidRPr="00231AA2">
        <w:rPr>
          <w:rFonts w:ascii="Times New Roman" w:hAnsi="Times New Roman" w:cs="Times New Roman"/>
          <w:b/>
          <w:i/>
          <w:sz w:val="20"/>
          <w:szCs w:val="20"/>
          <w:lang w:val="ru-RU"/>
        </w:rPr>
        <w:t>,</w:t>
      </w:r>
      <w:r>
        <w:rPr>
          <w:rFonts w:ascii="Times New Roman" w:hAnsi="Times New Roman" w:cs="Times New Roman"/>
          <w:b/>
          <w:i/>
          <w:sz w:val="20"/>
          <w:szCs w:val="20"/>
          <w:lang w:val="ru-RU"/>
        </w:rPr>
        <w:t xml:space="preserve">  Мира </w:t>
      </w:r>
      <w:proofErr w:type="spellStart"/>
      <w:r>
        <w:rPr>
          <w:rFonts w:ascii="Times New Roman" w:hAnsi="Times New Roman" w:cs="Times New Roman"/>
          <w:b/>
          <w:i/>
          <w:sz w:val="20"/>
          <w:szCs w:val="20"/>
          <w:lang w:val="ru-RU"/>
        </w:rPr>
        <w:t>Гукасова</w:t>
      </w:r>
      <w:proofErr w:type="spellEnd"/>
      <w:r w:rsidRPr="00231AA2">
        <w:rPr>
          <w:rFonts w:ascii="Times New Roman" w:hAnsi="Times New Roman" w:cs="Times New Roman"/>
          <w:i/>
          <w:sz w:val="20"/>
          <w:szCs w:val="20"/>
          <w:lang w:val="ru-RU"/>
        </w:rPr>
        <w:t xml:space="preserve">     </w:t>
      </w:r>
    </w:p>
    <w:p w:rsidR="00EB0E77" w:rsidRPr="00231AA2" w:rsidRDefault="00EB0E77" w:rsidP="00EB0E77">
      <w:pPr>
        <w:tabs>
          <w:tab w:val="left" w:pos="3402"/>
        </w:tabs>
        <w:spacing w:line="360" w:lineRule="auto"/>
        <w:ind w:left="0"/>
        <w:jc w:val="right"/>
        <w:rPr>
          <w:rFonts w:ascii="Times New Roman" w:hAnsi="Times New Roman" w:cs="Times New Roman"/>
          <w:i/>
          <w:sz w:val="20"/>
          <w:szCs w:val="20"/>
          <w:lang w:val="ru-RU"/>
        </w:rPr>
      </w:pPr>
      <w:r w:rsidRPr="00231AA2">
        <w:rPr>
          <w:rFonts w:ascii="Times New Roman" w:hAnsi="Times New Roman" w:cs="Times New Roman"/>
          <w:i/>
          <w:sz w:val="20"/>
          <w:szCs w:val="20"/>
          <w:lang w:val="ru-RU"/>
        </w:rPr>
        <w:t>г. Краснодар, Российская Федерация</w:t>
      </w:r>
    </w:p>
    <w:p w:rsidR="00EB0E77" w:rsidRPr="009C1BB9" w:rsidRDefault="00EB0E77" w:rsidP="00EB0E77">
      <w:pPr>
        <w:ind w:left="0"/>
        <w:jc w:val="center"/>
        <w:rPr>
          <w:rFonts w:ascii="Times New Roman" w:hAnsi="Times New Roman" w:cs="Times New Roman"/>
          <w:b/>
          <w:sz w:val="24"/>
          <w:szCs w:val="24"/>
          <w:lang w:val="ru-RU"/>
        </w:rPr>
      </w:pPr>
      <w:r w:rsidRPr="003A63A9">
        <w:rPr>
          <w:rFonts w:ascii="Times New Roman" w:hAnsi="Times New Roman" w:cs="Times New Roman"/>
          <w:b/>
          <w:sz w:val="24"/>
          <w:szCs w:val="24"/>
          <w:lang w:val="ru-RU"/>
        </w:rPr>
        <w:t>Переводческая адаптация образно-выразительных сре</w:t>
      </w:r>
      <w:proofErr w:type="gramStart"/>
      <w:r w:rsidRPr="003A63A9">
        <w:rPr>
          <w:rFonts w:ascii="Times New Roman" w:hAnsi="Times New Roman" w:cs="Times New Roman"/>
          <w:b/>
          <w:sz w:val="24"/>
          <w:szCs w:val="24"/>
          <w:lang w:val="ru-RU"/>
        </w:rPr>
        <w:t>дств в х</w:t>
      </w:r>
      <w:proofErr w:type="gramEnd"/>
      <w:r w:rsidRPr="003A63A9">
        <w:rPr>
          <w:rFonts w:ascii="Times New Roman" w:hAnsi="Times New Roman" w:cs="Times New Roman"/>
          <w:b/>
          <w:sz w:val="24"/>
          <w:szCs w:val="24"/>
          <w:lang w:val="ru-RU"/>
        </w:rPr>
        <w:t xml:space="preserve">удожественном тексте исторического романа </w:t>
      </w:r>
      <w:proofErr w:type="spellStart"/>
      <w:r>
        <w:rPr>
          <w:rFonts w:ascii="Times New Roman" w:hAnsi="Times New Roman" w:cs="Times New Roman"/>
          <w:b/>
          <w:sz w:val="24"/>
          <w:szCs w:val="24"/>
          <w:lang w:val="ru-RU"/>
        </w:rPr>
        <w:t>Х</w:t>
      </w:r>
      <w:r w:rsidRPr="003A63A9">
        <w:rPr>
          <w:rFonts w:ascii="Times New Roman" w:hAnsi="Times New Roman" w:cs="Times New Roman"/>
          <w:b/>
          <w:sz w:val="24"/>
          <w:szCs w:val="24"/>
          <w:lang w:val="ru-RU"/>
        </w:rPr>
        <w:t>ариса</w:t>
      </w:r>
      <w:proofErr w:type="spellEnd"/>
      <w:r w:rsidRPr="003A63A9">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Ц</w:t>
      </w:r>
      <w:r w:rsidRPr="003A63A9">
        <w:rPr>
          <w:rFonts w:ascii="Times New Roman" w:hAnsi="Times New Roman" w:cs="Times New Roman"/>
          <w:b/>
          <w:sz w:val="24"/>
          <w:szCs w:val="24"/>
          <w:lang w:val="ru-RU"/>
        </w:rPr>
        <w:t>иркинидиса</w:t>
      </w:r>
      <w:proofErr w:type="spellEnd"/>
      <w:r w:rsidRPr="003A63A9">
        <w:rPr>
          <w:rFonts w:ascii="Times New Roman" w:hAnsi="Times New Roman" w:cs="Times New Roman"/>
          <w:b/>
          <w:sz w:val="24"/>
          <w:szCs w:val="24"/>
          <w:lang w:val="ru-RU"/>
        </w:rPr>
        <w:t xml:space="preserve"> «</w:t>
      </w:r>
      <w:r>
        <w:rPr>
          <w:rFonts w:ascii="Times New Roman" w:hAnsi="Times New Roman" w:cs="Times New Roman"/>
          <w:b/>
          <w:sz w:val="24"/>
          <w:szCs w:val="24"/>
          <w:lang w:val="ru-RU"/>
        </w:rPr>
        <w:t>К</w:t>
      </w:r>
      <w:r w:rsidRPr="003A63A9">
        <w:rPr>
          <w:rFonts w:ascii="Times New Roman" w:hAnsi="Times New Roman" w:cs="Times New Roman"/>
          <w:b/>
          <w:sz w:val="24"/>
          <w:szCs w:val="24"/>
          <w:lang w:val="ru-RU"/>
        </w:rPr>
        <w:t xml:space="preserve">расная река»/ </w:t>
      </w:r>
      <w:r w:rsidR="009C1BB9" w:rsidRPr="009C1BB9">
        <w:rPr>
          <w:rFonts w:ascii="Times New Roman" w:hAnsi="Times New Roman" w:cs="Times New Roman"/>
          <w:b/>
          <w:sz w:val="24"/>
          <w:szCs w:val="24"/>
          <w:lang w:val="ru-RU"/>
        </w:rPr>
        <w:t>«Т</w:t>
      </w:r>
      <w:r w:rsidR="009C1BB9" w:rsidRPr="009C1BB9">
        <w:rPr>
          <w:rFonts w:ascii="Times New Roman" w:hAnsi="Times New Roman" w:cs="Times New Roman"/>
          <w:b/>
          <w:sz w:val="24"/>
          <w:szCs w:val="24"/>
        </w:rPr>
        <w:t>ο</w:t>
      </w:r>
      <w:r w:rsidR="009C1BB9" w:rsidRPr="009C1BB9">
        <w:rPr>
          <w:rFonts w:ascii="Times New Roman" w:hAnsi="Times New Roman" w:cs="Times New Roman"/>
          <w:b/>
          <w:sz w:val="24"/>
          <w:szCs w:val="24"/>
          <w:lang w:val="ru-RU"/>
        </w:rPr>
        <w:t xml:space="preserve"> </w:t>
      </w:r>
      <w:proofErr w:type="spellStart"/>
      <w:r w:rsidR="009C1BB9" w:rsidRPr="009C1BB9">
        <w:rPr>
          <w:rFonts w:ascii="Times New Roman" w:hAnsi="Times New Roman" w:cs="Times New Roman"/>
          <w:b/>
          <w:sz w:val="24"/>
          <w:szCs w:val="24"/>
        </w:rPr>
        <w:t>κόκινο</w:t>
      </w:r>
      <w:proofErr w:type="spellEnd"/>
      <w:r w:rsidR="009C1BB9" w:rsidRPr="009C1BB9">
        <w:rPr>
          <w:rFonts w:ascii="Times New Roman" w:hAnsi="Times New Roman" w:cs="Times New Roman"/>
          <w:b/>
          <w:sz w:val="24"/>
          <w:szCs w:val="24"/>
          <w:lang w:val="ru-RU"/>
        </w:rPr>
        <w:t xml:space="preserve"> </w:t>
      </w:r>
      <w:r w:rsidR="009C1BB9" w:rsidRPr="009C1BB9">
        <w:rPr>
          <w:rFonts w:ascii="Times New Roman" w:hAnsi="Times New Roman" w:cs="Times New Roman"/>
          <w:b/>
          <w:sz w:val="24"/>
          <w:szCs w:val="24"/>
        </w:rPr>
        <w:t>ποτάμι</w:t>
      </w:r>
      <w:r w:rsidR="009C1BB9" w:rsidRPr="009C1BB9">
        <w:rPr>
          <w:rFonts w:ascii="Times New Roman" w:hAnsi="Times New Roman" w:cs="Times New Roman"/>
          <w:b/>
          <w:sz w:val="24"/>
          <w:szCs w:val="24"/>
          <w:lang w:val="ru-RU"/>
        </w:rPr>
        <w:t>»</w:t>
      </w:r>
    </w:p>
    <w:p w:rsidR="00EB0E77" w:rsidRPr="009C1BB9" w:rsidRDefault="00EB0E77" w:rsidP="009C1BB9">
      <w:pPr>
        <w:ind w:left="0"/>
        <w:jc w:val="center"/>
        <w:rPr>
          <w:rFonts w:ascii="Times New Roman" w:hAnsi="Times New Roman" w:cs="Times New Roman"/>
          <w:b/>
          <w:sz w:val="24"/>
          <w:szCs w:val="24"/>
          <w:lang w:val="en-US"/>
        </w:rPr>
      </w:pPr>
      <w:r w:rsidRPr="003A63A9">
        <w:rPr>
          <w:rFonts w:ascii="Times New Roman" w:hAnsi="Times New Roman" w:cs="Times New Roman"/>
          <w:b/>
          <w:sz w:val="24"/>
          <w:szCs w:val="24"/>
          <w:lang w:val="en-US"/>
        </w:rPr>
        <w:t xml:space="preserve">Translational adaptation of imaging and expressive means in the artistic text of a historical novel by </w:t>
      </w:r>
      <w:r>
        <w:rPr>
          <w:rFonts w:ascii="Times New Roman" w:hAnsi="Times New Roman" w:cs="Times New Roman"/>
          <w:b/>
          <w:sz w:val="24"/>
          <w:szCs w:val="24"/>
          <w:lang w:val="ru-RU"/>
        </w:rPr>
        <w:t>С</w:t>
      </w:r>
      <w:proofErr w:type="spellStart"/>
      <w:r w:rsidRPr="003A63A9">
        <w:rPr>
          <w:rFonts w:ascii="Times New Roman" w:hAnsi="Times New Roman" w:cs="Times New Roman"/>
          <w:b/>
          <w:sz w:val="24"/>
          <w:szCs w:val="24"/>
          <w:lang w:val="en-US"/>
        </w:rPr>
        <w:t>haris</w:t>
      </w:r>
      <w:proofErr w:type="spellEnd"/>
      <w:r w:rsidRPr="003A63A9">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Z</w:t>
      </w:r>
      <w:r w:rsidRPr="003A63A9">
        <w:rPr>
          <w:rFonts w:ascii="Times New Roman" w:hAnsi="Times New Roman" w:cs="Times New Roman"/>
          <w:b/>
          <w:sz w:val="24"/>
          <w:szCs w:val="24"/>
          <w:lang w:val="en-US"/>
        </w:rPr>
        <w:t>irkinidis</w:t>
      </w:r>
      <w:proofErr w:type="spellEnd"/>
      <w:r w:rsidRPr="003A63A9">
        <w:rPr>
          <w:rFonts w:ascii="Times New Roman" w:hAnsi="Times New Roman" w:cs="Times New Roman"/>
          <w:b/>
          <w:sz w:val="24"/>
          <w:szCs w:val="24"/>
          <w:lang w:val="en-US"/>
        </w:rPr>
        <w:t xml:space="preserve"> </w:t>
      </w:r>
      <w:r w:rsidRPr="003A63A9">
        <w:rPr>
          <w:rFonts w:ascii="Times New Roman" w:hAnsi="Times New Roman" w:cs="Times New Roman"/>
          <w:b/>
          <w:color w:val="333333"/>
          <w:sz w:val="24"/>
          <w:szCs w:val="24"/>
          <w:shd w:val="clear" w:color="auto" w:fill="FFFFFF"/>
          <w:lang w:val="en-US"/>
        </w:rPr>
        <w:t>“</w:t>
      </w:r>
      <w:r>
        <w:rPr>
          <w:rFonts w:ascii="Times New Roman" w:hAnsi="Times New Roman" w:cs="Times New Roman"/>
          <w:b/>
          <w:color w:val="333333"/>
          <w:sz w:val="24"/>
          <w:szCs w:val="24"/>
          <w:shd w:val="clear" w:color="auto" w:fill="FFFFFF"/>
          <w:lang w:val="ru-RU"/>
        </w:rPr>
        <w:t>Т</w:t>
      </w:r>
      <w:r w:rsidRPr="003A63A9">
        <w:rPr>
          <w:rFonts w:ascii="Times New Roman" w:hAnsi="Times New Roman" w:cs="Times New Roman"/>
          <w:b/>
          <w:color w:val="333333"/>
          <w:sz w:val="24"/>
          <w:szCs w:val="24"/>
          <w:shd w:val="clear" w:color="auto" w:fill="FFFFFF"/>
          <w:lang w:val="en-US"/>
        </w:rPr>
        <w:t>he red river”</w:t>
      </w:r>
    </w:p>
    <w:p w:rsidR="00EB0E77" w:rsidRPr="005D1A5B" w:rsidRDefault="00EB0E77" w:rsidP="00EB0E77">
      <w:pPr>
        <w:ind w:left="0" w:firstLine="397"/>
        <w:jc w:val="both"/>
        <w:rPr>
          <w:rFonts w:ascii="Times New Roman" w:eastAsia="Calibri" w:hAnsi="Times New Roman" w:cs="Times New Roman"/>
          <w:color w:val="000000"/>
          <w:sz w:val="24"/>
          <w:szCs w:val="24"/>
          <w:lang w:val="en-US"/>
        </w:rPr>
      </w:pPr>
      <w:bookmarkStart w:id="0" w:name="_GoBack"/>
      <w:bookmarkEnd w:id="0"/>
    </w:p>
    <w:p w:rsidR="00EB0E77" w:rsidRPr="005D1A5B" w:rsidRDefault="00EB0E77" w:rsidP="00EB0E77">
      <w:pPr>
        <w:suppressAutoHyphens/>
        <w:ind w:left="0"/>
        <w:jc w:val="center"/>
        <w:rPr>
          <w:rFonts w:ascii="Times New Roman" w:eastAsia="Times New Roman" w:hAnsi="Times New Roman" w:cs="Times New Roman"/>
          <w:b/>
          <w:i/>
          <w:color w:val="000000"/>
          <w:sz w:val="24"/>
          <w:szCs w:val="24"/>
          <w:lang w:val="ru-RU" w:eastAsia="ar-SA"/>
        </w:rPr>
      </w:pPr>
      <w:r w:rsidRPr="005D1A5B">
        <w:rPr>
          <w:rFonts w:ascii="Times New Roman" w:eastAsia="Times New Roman" w:hAnsi="Times New Roman" w:cs="Times New Roman"/>
          <w:b/>
          <w:i/>
          <w:color w:val="000000"/>
          <w:sz w:val="24"/>
          <w:szCs w:val="24"/>
          <w:lang w:val="ru-RU" w:eastAsia="ar-SA"/>
        </w:rPr>
        <w:t>Аннотация</w:t>
      </w:r>
    </w:p>
    <w:p w:rsidR="005F49EE" w:rsidRPr="00200745" w:rsidRDefault="00EB0E77" w:rsidP="00EB0E77">
      <w:pPr>
        <w:suppressAutoHyphens/>
        <w:ind w:left="0"/>
        <w:jc w:val="both"/>
        <w:rPr>
          <w:rFonts w:ascii="Times New Roman" w:hAnsi="Times New Roman" w:cs="Times New Roman"/>
          <w:i/>
          <w:sz w:val="20"/>
          <w:szCs w:val="20"/>
          <w:lang w:val="ru-RU"/>
        </w:rPr>
      </w:pPr>
      <w:r w:rsidRPr="00200745">
        <w:rPr>
          <w:rFonts w:ascii="Times New Roman" w:hAnsi="Times New Roman"/>
          <w:i/>
          <w:color w:val="000000"/>
          <w:sz w:val="20"/>
          <w:szCs w:val="20"/>
          <w:lang w:val="ru-RU"/>
        </w:rPr>
        <w:t xml:space="preserve">В статье рассматриваются с точки зрения переводческой адаптации правомерность использования в русскоязычном тексте романа Х. </w:t>
      </w:r>
      <w:proofErr w:type="spellStart"/>
      <w:r w:rsidRPr="00200745">
        <w:rPr>
          <w:rFonts w:ascii="Times New Roman" w:hAnsi="Times New Roman"/>
          <w:i/>
          <w:color w:val="000000"/>
          <w:sz w:val="20"/>
          <w:szCs w:val="20"/>
          <w:lang w:val="ru-RU"/>
        </w:rPr>
        <w:t>Циркинидиса</w:t>
      </w:r>
      <w:proofErr w:type="spellEnd"/>
      <w:r w:rsidRPr="00200745">
        <w:rPr>
          <w:rFonts w:ascii="Times New Roman" w:hAnsi="Times New Roman"/>
          <w:i/>
          <w:color w:val="000000"/>
          <w:sz w:val="20"/>
          <w:szCs w:val="20"/>
          <w:lang w:val="ru-RU"/>
        </w:rPr>
        <w:t xml:space="preserve"> «Красная река»  образно-выразительных средств: метафоры,</w:t>
      </w:r>
      <w:r w:rsidRPr="00200745">
        <w:rPr>
          <w:rFonts w:ascii="Times New Roman" w:hAnsi="Times New Roman" w:cs="Times New Roman"/>
          <w:b/>
          <w:i/>
          <w:sz w:val="20"/>
          <w:szCs w:val="20"/>
          <w:lang w:val="ru-RU"/>
        </w:rPr>
        <w:t xml:space="preserve"> </w:t>
      </w:r>
      <w:r w:rsidR="005F49EE" w:rsidRPr="00200745">
        <w:rPr>
          <w:rFonts w:ascii="Times New Roman" w:hAnsi="Times New Roman" w:cs="Times New Roman"/>
          <w:i/>
          <w:sz w:val="20"/>
          <w:szCs w:val="20"/>
          <w:lang w:val="ru-RU"/>
        </w:rPr>
        <w:t>олицетворения,</w:t>
      </w:r>
      <w:r w:rsidR="005F49EE" w:rsidRPr="00200745">
        <w:rPr>
          <w:rFonts w:ascii="Times New Roman" w:hAnsi="Times New Roman" w:cs="Times New Roman"/>
          <w:b/>
          <w:i/>
          <w:sz w:val="20"/>
          <w:szCs w:val="20"/>
          <w:lang w:val="ru-RU"/>
        </w:rPr>
        <w:t xml:space="preserve"> </w:t>
      </w:r>
      <w:r w:rsidRPr="00200745">
        <w:rPr>
          <w:rFonts w:ascii="Times New Roman" w:hAnsi="Times New Roman" w:cs="Times New Roman"/>
          <w:i/>
          <w:sz w:val="20"/>
          <w:szCs w:val="20"/>
          <w:lang w:val="ru-RU"/>
        </w:rPr>
        <w:t>сравнения</w:t>
      </w:r>
      <w:r w:rsidR="009418B8" w:rsidRPr="00200745">
        <w:rPr>
          <w:rFonts w:ascii="Times New Roman" w:hAnsi="Times New Roman" w:cs="Times New Roman"/>
          <w:i/>
          <w:sz w:val="20"/>
          <w:szCs w:val="20"/>
          <w:lang w:val="ru-RU"/>
        </w:rPr>
        <w:t>.</w:t>
      </w:r>
      <w:r w:rsidR="00200745" w:rsidRPr="00200745">
        <w:rPr>
          <w:rFonts w:ascii="Times New Roman" w:eastAsia="Calibri" w:hAnsi="Times New Roman" w:cs="Times New Roman"/>
          <w:i/>
          <w:sz w:val="20"/>
          <w:szCs w:val="20"/>
          <w:lang w:val="ru-RU"/>
        </w:rPr>
        <w:t xml:space="preserve"> Научно-практическая значимость и  область применения результатов исследования обширны: от перспективы углубленного изучения проблем перевода образно-выразительных средств до использования материалов в учебных дисциплинах  по </w:t>
      </w:r>
      <w:proofErr w:type="spellStart"/>
      <w:r w:rsidR="00200745" w:rsidRPr="00200745">
        <w:rPr>
          <w:rFonts w:ascii="Times New Roman" w:eastAsia="Calibri" w:hAnsi="Times New Roman" w:cs="Times New Roman"/>
          <w:i/>
          <w:sz w:val="20"/>
          <w:szCs w:val="20"/>
          <w:lang w:val="ru-RU"/>
        </w:rPr>
        <w:t>переводоведению</w:t>
      </w:r>
      <w:proofErr w:type="spellEnd"/>
      <w:r w:rsidR="00200745" w:rsidRPr="00200745">
        <w:rPr>
          <w:rFonts w:ascii="Times New Roman" w:eastAsia="Calibri" w:hAnsi="Times New Roman" w:cs="Times New Roman"/>
          <w:i/>
          <w:sz w:val="20"/>
          <w:szCs w:val="20"/>
          <w:lang w:val="ru-RU"/>
        </w:rPr>
        <w:t xml:space="preserve">, межкультурной коммуникации, </w:t>
      </w:r>
      <w:proofErr w:type="spellStart"/>
      <w:r w:rsidR="00200745" w:rsidRPr="00200745">
        <w:rPr>
          <w:rFonts w:ascii="Times New Roman" w:eastAsia="Calibri" w:hAnsi="Times New Roman" w:cs="Times New Roman"/>
          <w:i/>
          <w:sz w:val="20"/>
          <w:szCs w:val="20"/>
          <w:lang w:val="ru-RU"/>
        </w:rPr>
        <w:t>лингвокультурологии</w:t>
      </w:r>
      <w:proofErr w:type="spellEnd"/>
      <w:r w:rsidR="00200745" w:rsidRPr="00200745">
        <w:rPr>
          <w:rFonts w:ascii="Times New Roman" w:eastAsia="Calibri" w:hAnsi="Times New Roman" w:cs="Times New Roman"/>
          <w:i/>
          <w:sz w:val="20"/>
          <w:szCs w:val="20"/>
          <w:lang w:val="ru-RU"/>
        </w:rPr>
        <w:t>.</w:t>
      </w:r>
    </w:p>
    <w:p w:rsidR="00EB0E77" w:rsidRPr="00200745" w:rsidRDefault="00EB0E77" w:rsidP="005F49EE">
      <w:pPr>
        <w:suppressAutoHyphens/>
        <w:ind w:left="0"/>
        <w:jc w:val="both"/>
        <w:rPr>
          <w:rFonts w:ascii="Times New Roman" w:eastAsia="TimesNewRoman" w:hAnsi="Times New Roman" w:cs="Times New Roman"/>
          <w:i/>
          <w:sz w:val="20"/>
          <w:szCs w:val="20"/>
          <w:lang w:val="ru-RU"/>
        </w:rPr>
      </w:pPr>
      <w:r w:rsidRPr="00200745">
        <w:rPr>
          <w:rFonts w:ascii="Times New Roman" w:eastAsia="Calibri" w:hAnsi="Times New Roman" w:cs="Times New Roman"/>
          <w:b/>
          <w:i/>
          <w:sz w:val="20"/>
          <w:szCs w:val="20"/>
          <w:lang w:val="ru-RU"/>
        </w:rPr>
        <w:t>Ключевые слова:</w:t>
      </w:r>
      <w:r w:rsidRPr="00200745">
        <w:rPr>
          <w:rFonts w:ascii="Times New Roman" w:eastAsia="Calibri" w:hAnsi="Times New Roman" w:cs="Times New Roman"/>
          <w:b/>
          <w:sz w:val="20"/>
          <w:szCs w:val="20"/>
          <w:lang w:val="ru-RU"/>
        </w:rPr>
        <w:t xml:space="preserve"> </w:t>
      </w:r>
      <w:proofErr w:type="spellStart"/>
      <w:r w:rsidRPr="00200745">
        <w:rPr>
          <w:rFonts w:ascii="Times New Roman" w:hAnsi="Times New Roman"/>
          <w:i/>
          <w:sz w:val="20"/>
          <w:szCs w:val="20"/>
          <w:lang w:val="ru-RU"/>
        </w:rPr>
        <w:t>Харис</w:t>
      </w:r>
      <w:proofErr w:type="spellEnd"/>
      <w:r w:rsidRPr="00200745">
        <w:rPr>
          <w:rFonts w:ascii="Times New Roman" w:hAnsi="Times New Roman"/>
          <w:i/>
          <w:sz w:val="20"/>
          <w:szCs w:val="20"/>
          <w:lang w:val="ru-RU"/>
        </w:rPr>
        <w:t xml:space="preserve"> </w:t>
      </w:r>
      <w:proofErr w:type="spellStart"/>
      <w:r w:rsidRPr="00200745">
        <w:rPr>
          <w:rFonts w:ascii="Times New Roman" w:hAnsi="Times New Roman"/>
          <w:i/>
          <w:sz w:val="20"/>
          <w:szCs w:val="20"/>
          <w:lang w:val="ru-RU"/>
        </w:rPr>
        <w:t>Циркинидис</w:t>
      </w:r>
      <w:proofErr w:type="spellEnd"/>
      <w:r w:rsidRPr="00200745">
        <w:rPr>
          <w:rFonts w:ascii="Times New Roman" w:hAnsi="Times New Roman"/>
          <w:sz w:val="20"/>
          <w:szCs w:val="20"/>
          <w:lang w:val="ru-RU"/>
        </w:rPr>
        <w:t>,</w:t>
      </w:r>
      <w:r w:rsidRPr="00200745">
        <w:rPr>
          <w:rFonts w:ascii="Times New Roman" w:hAnsi="Times New Roman"/>
          <w:i/>
          <w:sz w:val="20"/>
          <w:szCs w:val="20"/>
          <w:lang w:val="ru-RU"/>
        </w:rPr>
        <w:t xml:space="preserve"> </w:t>
      </w:r>
      <w:r w:rsidR="009418B8" w:rsidRPr="00200745">
        <w:rPr>
          <w:rFonts w:ascii="Times New Roman" w:hAnsi="Times New Roman"/>
          <w:i/>
          <w:sz w:val="20"/>
          <w:szCs w:val="20"/>
          <w:lang w:val="ru-RU"/>
        </w:rPr>
        <w:t>х</w:t>
      </w:r>
      <w:r w:rsidR="008C7913" w:rsidRPr="00200745">
        <w:rPr>
          <w:rFonts w:ascii="Times New Roman" w:hAnsi="Times New Roman"/>
          <w:i/>
          <w:sz w:val="20"/>
          <w:szCs w:val="20"/>
          <w:lang w:val="ru-RU"/>
        </w:rPr>
        <w:t>удожественный текст</w:t>
      </w:r>
      <w:r w:rsidRPr="00200745">
        <w:rPr>
          <w:rFonts w:ascii="Times New Roman" w:hAnsi="Times New Roman"/>
          <w:i/>
          <w:spacing w:val="-4"/>
          <w:sz w:val="20"/>
          <w:szCs w:val="20"/>
          <w:lang w:val="ru-RU"/>
        </w:rPr>
        <w:t xml:space="preserve">, образно-выразительные средства, тропы,  стилистические средства,  метафора, сравнение, </w:t>
      </w:r>
      <w:r w:rsidR="005F49EE" w:rsidRPr="00200745">
        <w:rPr>
          <w:rFonts w:ascii="Times New Roman" w:hAnsi="Times New Roman"/>
          <w:i/>
          <w:spacing w:val="-4"/>
          <w:sz w:val="20"/>
          <w:szCs w:val="20"/>
          <w:lang w:val="ru-RU"/>
        </w:rPr>
        <w:t>олицетворени</w:t>
      </w:r>
      <w:r w:rsidR="00CC03EB" w:rsidRPr="00200745">
        <w:rPr>
          <w:rFonts w:ascii="Times New Roman" w:hAnsi="Times New Roman"/>
          <w:i/>
          <w:spacing w:val="-4"/>
          <w:sz w:val="20"/>
          <w:szCs w:val="20"/>
          <w:lang w:val="ru-RU"/>
        </w:rPr>
        <w:t>е</w:t>
      </w:r>
      <w:r w:rsidR="007D42E8" w:rsidRPr="00200745">
        <w:rPr>
          <w:rFonts w:ascii="Times New Roman" w:hAnsi="Times New Roman"/>
          <w:i/>
          <w:spacing w:val="-4"/>
          <w:sz w:val="20"/>
          <w:szCs w:val="20"/>
          <w:lang w:val="ru-RU"/>
        </w:rPr>
        <w:t>.</w:t>
      </w:r>
      <w:r w:rsidRPr="00200745">
        <w:rPr>
          <w:rFonts w:ascii="Times New Roman" w:hAnsi="Times New Roman"/>
          <w:i/>
          <w:spacing w:val="-4"/>
          <w:sz w:val="20"/>
          <w:szCs w:val="20"/>
          <w:lang w:val="ru-RU"/>
        </w:rPr>
        <w:t xml:space="preserve"> </w:t>
      </w:r>
    </w:p>
    <w:p w:rsidR="00EB0E77" w:rsidRPr="00200745" w:rsidRDefault="00EB0E77" w:rsidP="00EB0E77">
      <w:pPr>
        <w:ind w:left="0" w:firstLine="397"/>
        <w:jc w:val="center"/>
        <w:rPr>
          <w:rFonts w:ascii="Times New Roman" w:eastAsia="Calibri" w:hAnsi="Times New Roman" w:cs="Times New Roman"/>
          <w:b/>
          <w:i/>
          <w:sz w:val="20"/>
          <w:szCs w:val="20"/>
          <w:lang w:val="en-US"/>
        </w:rPr>
      </w:pPr>
      <w:r w:rsidRPr="00200745">
        <w:rPr>
          <w:rFonts w:ascii="Times New Roman" w:eastAsia="TimesNewRoman" w:hAnsi="Times New Roman" w:cs="Times New Roman"/>
          <w:b/>
          <w:i/>
          <w:sz w:val="20"/>
          <w:szCs w:val="20"/>
          <w:lang w:val="en-US"/>
        </w:rPr>
        <w:t>Abstract</w:t>
      </w:r>
    </w:p>
    <w:p w:rsidR="00EB0E77" w:rsidRPr="00200745" w:rsidRDefault="00EB0E77" w:rsidP="00EB0E77">
      <w:pPr>
        <w:suppressAutoHyphens/>
        <w:ind w:left="0"/>
        <w:jc w:val="both"/>
        <w:rPr>
          <w:rFonts w:ascii="Times New Roman" w:hAnsi="Times New Roman"/>
          <w:i/>
          <w:spacing w:val="-4"/>
          <w:sz w:val="20"/>
          <w:szCs w:val="20"/>
          <w:lang w:val="en-US"/>
        </w:rPr>
      </w:pPr>
      <w:r w:rsidRPr="00200745">
        <w:rPr>
          <w:rFonts w:ascii="Times New Roman" w:hAnsi="Times New Roman" w:cs="Times New Roman"/>
          <w:i/>
          <w:sz w:val="20"/>
          <w:szCs w:val="20"/>
          <w:lang w:val="en-US"/>
        </w:rPr>
        <w:t>The article</w:t>
      </w:r>
      <w:r w:rsidRPr="00200745">
        <w:rPr>
          <w:rFonts w:ascii="Times New Roman" w:hAnsi="Times New Roman"/>
          <w:i/>
          <w:color w:val="000000"/>
          <w:sz w:val="20"/>
          <w:szCs w:val="20"/>
          <w:lang w:val="en-US"/>
        </w:rPr>
        <w:t xml:space="preserve">d is cusses in terms of translational adaptation legitimacy of using imaging and expressive means in Russian language text of the novel by C. </w:t>
      </w:r>
      <w:proofErr w:type="spellStart"/>
      <w:r w:rsidRPr="00200745">
        <w:rPr>
          <w:rFonts w:ascii="Times New Roman" w:hAnsi="Times New Roman"/>
          <w:i/>
          <w:color w:val="000000"/>
          <w:sz w:val="20"/>
          <w:szCs w:val="20"/>
          <w:lang w:val="en-US"/>
        </w:rPr>
        <w:t>Zirkinidis</w:t>
      </w:r>
      <w:proofErr w:type="spellEnd"/>
      <w:r w:rsidRPr="00200745">
        <w:rPr>
          <w:rFonts w:ascii="Times New Roman" w:hAnsi="Times New Roman"/>
          <w:i/>
          <w:color w:val="000000"/>
          <w:sz w:val="20"/>
          <w:szCs w:val="20"/>
          <w:lang w:val="en-US"/>
        </w:rPr>
        <w:t xml:space="preserve"> </w:t>
      </w:r>
      <w:r w:rsidRPr="00200745">
        <w:rPr>
          <w:rFonts w:ascii="Times New Roman" w:hAnsi="Times New Roman" w:cs="Times New Roman"/>
          <w:i/>
          <w:color w:val="333333"/>
          <w:sz w:val="20"/>
          <w:szCs w:val="20"/>
          <w:shd w:val="clear" w:color="auto" w:fill="FFFFFF"/>
          <w:lang w:val="en-US"/>
        </w:rPr>
        <w:t>“The red river”</w:t>
      </w:r>
      <w:r w:rsidRPr="00200745">
        <w:rPr>
          <w:rFonts w:ascii="Times New Roman" w:hAnsi="Times New Roman"/>
          <w:i/>
          <w:color w:val="000000"/>
          <w:sz w:val="20"/>
          <w:szCs w:val="20"/>
          <w:lang w:val="en-US"/>
        </w:rPr>
        <w:t xml:space="preserve">: metaphors, </w:t>
      </w:r>
      <w:r w:rsidRPr="00200745">
        <w:rPr>
          <w:rFonts w:ascii="Times New Roman" w:hAnsi="Times New Roman" w:cs="Times New Roman"/>
          <w:i/>
          <w:sz w:val="20"/>
          <w:szCs w:val="20"/>
          <w:lang w:val="en-US"/>
        </w:rPr>
        <w:t>comparisons</w:t>
      </w:r>
      <w:r w:rsidR="00200745" w:rsidRPr="00200745">
        <w:rPr>
          <w:rFonts w:ascii="Times New Roman" w:hAnsi="Times New Roman" w:cs="Times New Roman"/>
          <w:i/>
          <w:sz w:val="20"/>
          <w:szCs w:val="20"/>
          <w:lang w:val="en-US"/>
        </w:rPr>
        <w:t>.</w:t>
      </w:r>
      <w:r w:rsidRPr="00200745">
        <w:rPr>
          <w:rFonts w:ascii="Times New Roman" w:hAnsi="Times New Roman"/>
          <w:i/>
          <w:spacing w:val="-4"/>
          <w:sz w:val="20"/>
          <w:szCs w:val="20"/>
          <w:lang w:val="en-US"/>
        </w:rPr>
        <w:t xml:space="preserve"> </w:t>
      </w:r>
      <w:r w:rsidR="00200745" w:rsidRPr="00200745">
        <w:rPr>
          <w:rFonts w:ascii="Times New Roman" w:eastAsia="Calibri" w:hAnsi="Times New Roman" w:cs="Times New Roman"/>
          <w:i/>
          <w:sz w:val="20"/>
          <w:szCs w:val="20"/>
          <w:lang w:val="en-US"/>
        </w:rPr>
        <w:t xml:space="preserve">Scientific practice in meaning and application area of </w:t>
      </w:r>
      <w:proofErr w:type="spellStart"/>
      <w:r w:rsidR="00200745" w:rsidRPr="00200745">
        <w:rPr>
          <w:rFonts w:ascii="Times New Roman" w:eastAsia="Calibri" w:hAnsi="Times New Roman" w:cs="Times New Roman"/>
          <w:i/>
          <w:sz w:val="20"/>
          <w:szCs w:val="20"/>
          <w:lang w:val="en-US"/>
        </w:rPr>
        <w:t>there</w:t>
      </w:r>
      <w:proofErr w:type="spellEnd"/>
      <w:r w:rsidR="00200745" w:rsidRPr="00200745">
        <w:rPr>
          <w:rFonts w:ascii="Times New Roman" w:eastAsia="Calibri" w:hAnsi="Times New Roman" w:cs="Times New Roman"/>
          <w:i/>
          <w:sz w:val="20"/>
          <w:szCs w:val="20"/>
          <w:lang w:val="en-US"/>
        </w:rPr>
        <w:t xml:space="preserve"> search results are vast: from the perspective of in-depth studying problems of translating imaging and expressive means to using materials in studying disciplines in translation, multicultural communication, </w:t>
      </w:r>
      <w:proofErr w:type="spellStart"/>
      <w:r w:rsidR="00200745" w:rsidRPr="00200745">
        <w:rPr>
          <w:rFonts w:ascii="Times New Roman" w:eastAsia="Calibri" w:hAnsi="Times New Roman" w:cs="Times New Roman"/>
          <w:i/>
          <w:sz w:val="20"/>
          <w:szCs w:val="20"/>
          <w:lang w:val="en-US"/>
        </w:rPr>
        <w:t>linguoculturology</w:t>
      </w:r>
      <w:proofErr w:type="spellEnd"/>
    </w:p>
    <w:p w:rsidR="00EB0E77" w:rsidRPr="00200745" w:rsidRDefault="00EB0E77" w:rsidP="00EB0E77">
      <w:pPr>
        <w:suppressAutoHyphens/>
        <w:ind w:left="0"/>
        <w:jc w:val="both"/>
        <w:rPr>
          <w:rFonts w:ascii="Times New Roman" w:eastAsia="Times New Roman" w:hAnsi="Times New Roman" w:cs="Times New Roman"/>
          <w:b/>
          <w:i/>
          <w:color w:val="000000"/>
          <w:sz w:val="20"/>
          <w:szCs w:val="20"/>
          <w:lang w:val="en-US" w:eastAsia="ar-SA"/>
        </w:rPr>
      </w:pPr>
      <w:r w:rsidRPr="00200745">
        <w:rPr>
          <w:rFonts w:ascii="Times New Roman" w:eastAsia="Times New Roman" w:hAnsi="Times New Roman" w:cs="Times New Roman"/>
          <w:b/>
          <w:i/>
          <w:color w:val="000000"/>
          <w:sz w:val="20"/>
          <w:szCs w:val="20"/>
          <w:lang w:val="en-US" w:eastAsia="ar-SA"/>
        </w:rPr>
        <w:t xml:space="preserve">Key words: </w:t>
      </w:r>
      <w:proofErr w:type="spellStart"/>
      <w:r w:rsidRPr="00200745">
        <w:rPr>
          <w:rFonts w:ascii="Times New Roman" w:hAnsi="Times New Roman"/>
          <w:i/>
          <w:sz w:val="20"/>
          <w:szCs w:val="20"/>
          <w:lang w:val="en-US"/>
        </w:rPr>
        <w:t>Charis</w:t>
      </w:r>
      <w:proofErr w:type="spellEnd"/>
      <w:r w:rsidRPr="00200745">
        <w:rPr>
          <w:rFonts w:ascii="Times New Roman" w:hAnsi="Times New Roman"/>
          <w:i/>
          <w:sz w:val="20"/>
          <w:szCs w:val="20"/>
          <w:lang w:val="en-US"/>
        </w:rPr>
        <w:t xml:space="preserve"> </w:t>
      </w:r>
      <w:proofErr w:type="spellStart"/>
      <w:r w:rsidRPr="00200745">
        <w:rPr>
          <w:rFonts w:ascii="Times New Roman" w:hAnsi="Times New Roman"/>
          <w:i/>
          <w:sz w:val="20"/>
          <w:szCs w:val="20"/>
          <w:lang w:val="en-US"/>
        </w:rPr>
        <w:t>Zirkinidis</w:t>
      </w:r>
      <w:proofErr w:type="spellEnd"/>
      <w:r w:rsidRPr="00200745">
        <w:rPr>
          <w:rFonts w:ascii="Times New Roman" w:hAnsi="Times New Roman"/>
          <w:sz w:val="20"/>
          <w:szCs w:val="20"/>
          <w:lang w:val="en-US"/>
        </w:rPr>
        <w:t xml:space="preserve">, </w:t>
      </w:r>
      <w:r w:rsidR="008C7913" w:rsidRPr="00200745">
        <w:rPr>
          <w:rFonts w:ascii="Times New Roman" w:hAnsi="Times New Roman" w:cs="Times New Roman"/>
          <w:i/>
          <w:sz w:val="20"/>
          <w:szCs w:val="20"/>
          <w:lang w:val="en-US"/>
        </w:rPr>
        <w:t>artistic</w:t>
      </w:r>
      <w:r w:rsidR="008C7913" w:rsidRPr="00200745">
        <w:rPr>
          <w:rFonts w:ascii="Times New Roman" w:hAnsi="Times New Roman"/>
          <w:i/>
          <w:sz w:val="20"/>
          <w:szCs w:val="20"/>
          <w:lang w:val="en-US"/>
        </w:rPr>
        <w:t xml:space="preserve"> text</w:t>
      </w:r>
      <w:r w:rsidR="007D42E8" w:rsidRPr="00200745">
        <w:rPr>
          <w:rFonts w:ascii="Times New Roman" w:hAnsi="Times New Roman"/>
          <w:i/>
          <w:sz w:val="20"/>
          <w:szCs w:val="20"/>
          <w:lang w:val="en-US"/>
        </w:rPr>
        <w:t>,</w:t>
      </w:r>
      <w:r w:rsidRPr="00200745">
        <w:rPr>
          <w:rFonts w:ascii="Times New Roman" w:hAnsi="Times New Roman"/>
          <w:i/>
          <w:sz w:val="20"/>
          <w:szCs w:val="20"/>
          <w:lang w:val="en-US"/>
        </w:rPr>
        <w:t xml:space="preserve"> imaging and expressive means, trails, stylistic figures, metaphors, </w:t>
      </w:r>
      <w:r w:rsidR="00366C8E" w:rsidRPr="00200745">
        <w:rPr>
          <w:rFonts w:ascii="Times New Roman" w:hAnsi="Times New Roman"/>
          <w:i/>
          <w:sz w:val="20"/>
          <w:szCs w:val="20"/>
          <w:lang w:val="en-US"/>
        </w:rPr>
        <w:t xml:space="preserve">impersonations, </w:t>
      </w:r>
      <w:r w:rsidRPr="00200745">
        <w:rPr>
          <w:rFonts w:ascii="Times New Roman" w:hAnsi="Times New Roman"/>
          <w:i/>
          <w:sz w:val="20"/>
          <w:szCs w:val="20"/>
          <w:lang w:val="en-US"/>
        </w:rPr>
        <w:t>comparisons</w:t>
      </w:r>
      <w:r w:rsidR="00366C8E" w:rsidRPr="00200745">
        <w:rPr>
          <w:rFonts w:ascii="Times New Roman" w:hAnsi="Times New Roman"/>
          <w:i/>
          <w:sz w:val="20"/>
          <w:szCs w:val="20"/>
          <w:lang w:val="en-US"/>
        </w:rPr>
        <w:t>.</w:t>
      </w:r>
      <w:r w:rsidRPr="00200745">
        <w:rPr>
          <w:rFonts w:ascii="Times New Roman" w:hAnsi="Times New Roman"/>
          <w:i/>
          <w:sz w:val="20"/>
          <w:szCs w:val="20"/>
          <w:lang w:val="en-US"/>
        </w:rPr>
        <w:t xml:space="preserve"> </w:t>
      </w:r>
    </w:p>
    <w:p w:rsidR="00366C8E" w:rsidRPr="007D42E8" w:rsidRDefault="00366C8E" w:rsidP="009418B8">
      <w:pPr>
        <w:tabs>
          <w:tab w:val="left" w:pos="567"/>
        </w:tabs>
        <w:ind w:left="0"/>
        <w:jc w:val="both"/>
        <w:rPr>
          <w:rFonts w:ascii="Times New Roman" w:eastAsia="Calibri" w:hAnsi="Times New Roman" w:cs="Times New Roman"/>
          <w:sz w:val="20"/>
          <w:szCs w:val="20"/>
          <w:lang w:val="en-US"/>
        </w:rPr>
      </w:pPr>
    </w:p>
    <w:p w:rsidR="00EB0E77" w:rsidRPr="00366C8E" w:rsidRDefault="009418B8" w:rsidP="009418B8">
      <w:pPr>
        <w:tabs>
          <w:tab w:val="left" w:pos="567"/>
        </w:tabs>
        <w:ind w:left="0"/>
        <w:jc w:val="both"/>
        <w:rPr>
          <w:rFonts w:ascii="Times New Roman" w:hAnsi="Times New Roman" w:cs="Times New Roman"/>
          <w:sz w:val="20"/>
          <w:szCs w:val="20"/>
          <w:lang w:val="ru-RU"/>
        </w:rPr>
      </w:pPr>
      <w:r w:rsidRPr="007D42E8">
        <w:rPr>
          <w:rFonts w:ascii="Times New Roman" w:eastAsia="Calibri" w:hAnsi="Times New Roman" w:cs="Times New Roman"/>
          <w:sz w:val="20"/>
          <w:szCs w:val="20"/>
          <w:lang w:val="en-US"/>
        </w:rPr>
        <w:t xml:space="preserve">        </w:t>
      </w:r>
      <w:r w:rsidR="00EB0E77" w:rsidRPr="00366C8E">
        <w:rPr>
          <w:rFonts w:ascii="Times New Roman" w:eastAsia="Calibri" w:hAnsi="Times New Roman" w:cs="Times New Roman"/>
          <w:sz w:val="20"/>
          <w:szCs w:val="20"/>
          <w:lang w:val="ru-RU"/>
        </w:rPr>
        <w:t>Целью данного исследования является  выявление и описание образно-выразительных средств</w:t>
      </w:r>
      <w:r w:rsidR="005F49EE" w:rsidRPr="00366C8E">
        <w:rPr>
          <w:rFonts w:ascii="Times New Roman" w:eastAsia="Calibri" w:hAnsi="Times New Roman" w:cs="Times New Roman"/>
          <w:sz w:val="20"/>
          <w:szCs w:val="20"/>
          <w:lang w:val="ru-RU"/>
        </w:rPr>
        <w:t xml:space="preserve"> метафоры, олицетворения и сравнения</w:t>
      </w:r>
      <w:r w:rsidR="00EB0E77" w:rsidRPr="00366C8E">
        <w:rPr>
          <w:rFonts w:ascii="Times New Roman" w:eastAsia="Calibri" w:hAnsi="Times New Roman" w:cs="Times New Roman"/>
          <w:sz w:val="20"/>
          <w:szCs w:val="20"/>
          <w:lang w:val="ru-RU"/>
        </w:rPr>
        <w:t xml:space="preserve"> в художественном тексте исторического романа </w:t>
      </w:r>
      <w:proofErr w:type="spellStart"/>
      <w:r w:rsidR="00EB0E77" w:rsidRPr="00366C8E">
        <w:rPr>
          <w:rFonts w:ascii="Times New Roman" w:eastAsia="Calibri" w:hAnsi="Times New Roman" w:cs="Times New Roman"/>
          <w:sz w:val="20"/>
          <w:szCs w:val="20"/>
          <w:lang w:val="ru-RU"/>
        </w:rPr>
        <w:t>Хариса</w:t>
      </w:r>
      <w:proofErr w:type="spellEnd"/>
      <w:r w:rsidR="00EB0E77" w:rsidRPr="00366C8E">
        <w:rPr>
          <w:rFonts w:ascii="Times New Roman" w:eastAsia="Calibri" w:hAnsi="Times New Roman" w:cs="Times New Roman"/>
          <w:sz w:val="20"/>
          <w:szCs w:val="20"/>
          <w:lang w:val="ru-RU"/>
        </w:rPr>
        <w:t xml:space="preserve"> </w:t>
      </w:r>
      <w:proofErr w:type="spellStart"/>
      <w:r w:rsidR="00EB0E77" w:rsidRPr="00366C8E">
        <w:rPr>
          <w:rFonts w:ascii="Times New Roman" w:eastAsia="Calibri" w:hAnsi="Times New Roman" w:cs="Times New Roman"/>
          <w:sz w:val="20"/>
          <w:szCs w:val="20"/>
          <w:lang w:val="ru-RU"/>
        </w:rPr>
        <w:t>Циркинидиса</w:t>
      </w:r>
      <w:proofErr w:type="spellEnd"/>
      <w:r w:rsidR="00EB0E77" w:rsidRPr="00366C8E">
        <w:rPr>
          <w:rFonts w:ascii="Times New Roman" w:eastAsia="Calibri" w:hAnsi="Times New Roman" w:cs="Times New Roman"/>
          <w:sz w:val="20"/>
          <w:szCs w:val="20"/>
          <w:lang w:val="ru-RU"/>
        </w:rPr>
        <w:t xml:space="preserve"> «Красная река» и анализ  переводческих трансформаций в тексте русскоязычного перевода. Для достижения поставленной цели были использованы следующие методы:</w:t>
      </w:r>
      <w:r w:rsidR="00EB0E77" w:rsidRPr="00366C8E">
        <w:rPr>
          <w:rFonts w:ascii="Times New Roman" w:hAnsi="Times New Roman" w:cs="Times New Roman"/>
          <w:sz w:val="20"/>
          <w:szCs w:val="20"/>
          <w:lang w:val="ru-RU"/>
        </w:rPr>
        <w:t xml:space="preserve"> описательно-аналитический метод (при сопоставительном изучении теоретических работ отечественных и зарубежных исследователей), сопоставительно-переводческий анализ (для выявления различий и схо</w:t>
      </w:r>
      <w:proofErr w:type="gramStart"/>
      <w:r w:rsidR="00EB0E77" w:rsidRPr="00366C8E">
        <w:rPr>
          <w:rFonts w:ascii="Times New Roman" w:hAnsi="Times New Roman" w:cs="Times New Roman"/>
          <w:sz w:val="20"/>
          <w:szCs w:val="20"/>
          <w:lang w:val="ru-RU"/>
        </w:rPr>
        <w:t>дств  в т</w:t>
      </w:r>
      <w:proofErr w:type="gramEnd"/>
      <w:r w:rsidR="00EB0E77" w:rsidRPr="00366C8E">
        <w:rPr>
          <w:rFonts w:ascii="Times New Roman" w:hAnsi="Times New Roman" w:cs="Times New Roman"/>
          <w:sz w:val="20"/>
          <w:szCs w:val="20"/>
          <w:lang w:val="ru-RU"/>
        </w:rPr>
        <w:t>екстах оригинала и перевода),</w:t>
      </w:r>
      <w:r w:rsidR="00EB0E77" w:rsidRPr="00366C8E">
        <w:rPr>
          <w:rFonts w:ascii="Times New Roman" w:eastAsia="Calibri" w:hAnsi="Times New Roman" w:cs="Times New Roman"/>
          <w:sz w:val="20"/>
          <w:szCs w:val="20"/>
          <w:lang w:val="ru-RU"/>
        </w:rPr>
        <w:t xml:space="preserve"> метод семантической интерпретации. </w:t>
      </w:r>
      <w:r w:rsidR="00EB0E77" w:rsidRPr="00366C8E">
        <w:rPr>
          <w:rFonts w:ascii="Times New Roman" w:hAnsi="Times New Roman" w:cs="Times New Roman"/>
          <w:sz w:val="20"/>
          <w:szCs w:val="20"/>
          <w:lang w:val="ru-RU"/>
        </w:rPr>
        <w:t xml:space="preserve">Предметом исследования является переводческая адаптация </w:t>
      </w:r>
      <w:r w:rsidR="005F49EE" w:rsidRPr="00366C8E">
        <w:rPr>
          <w:rFonts w:ascii="Times New Roman" w:hAnsi="Times New Roman" w:cs="Times New Roman"/>
          <w:sz w:val="20"/>
          <w:szCs w:val="20"/>
          <w:lang w:val="ru-RU"/>
        </w:rPr>
        <w:t xml:space="preserve">метафоры, олицетворения и сравнения </w:t>
      </w:r>
      <w:r w:rsidR="00EB0E77" w:rsidRPr="00366C8E">
        <w:rPr>
          <w:rFonts w:ascii="Times New Roman" w:hAnsi="Times New Roman" w:cs="Times New Roman"/>
          <w:sz w:val="20"/>
          <w:szCs w:val="20"/>
          <w:lang w:val="ru-RU"/>
        </w:rPr>
        <w:t xml:space="preserve">в художественном тексте исторического романа  </w:t>
      </w:r>
      <w:proofErr w:type="spellStart"/>
      <w:r w:rsidR="00EB0E77" w:rsidRPr="00366C8E">
        <w:rPr>
          <w:rFonts w:ascii="Times New Roman" w:hAnsi="Times New Roman" w:cs="Times New Roman"/>
          <w:sz w:val="20"/>
          <w:szCs w:val="20"/>
          <w:lang w:val="ru-RU"/>
        </w:rPr>
        <w:t>Х.Циркинидиса</w:t>
      </w:r>
      <w:proofErr w:type="spellEnd"/>
      <w:r w:rsidR="00EB0E77" w:rsidRPr="00366C8E">
        <w:rPr>
          <w:rFonts w:ascii="Times New Roman" w:hAnsi="Times New Roman" w:cs="Times New Roman"/>
          <w:sz w:val="20"/>
          <w:szCs w:val="20"/>
          <w:lang w:val="ru-RU"/>
        </w:rPr>
        <w:t xml:space="preserve"> «Красная река».</w:t>
      </w:r>
    </w:p>
    <w:p w:rsidR="00EB0E77" w:rsidRPr="00366C8E" w:rsidRDefault="00EB0E77" w:rsidP="00036C1F">
      <w:pPr>
        <w:ind w:left="0"/>
        <w:jc w:val="both"/>
        <w:rPr>
          <w:rFonts w:ascii="Times New Roman" w:hAnsi="Times New Roman" w:cs="Times New Roman"/>
          <w:sz w:val="20"/>
          <w:szCs w:val="20"/>
          <w:lang w:val="ru-RU"/>
        </w:rPr>
      </w:pPr>
      <w:r w:rsidRPr="00366C8E">
        <w:rPr>
          <w:rFonts w:ascii="Times New Roman" w:hAnsi="Times New Roman" w:cs="Times New Roman"/>
          <w:sz w:val="20"/>
          <w:szCs w:val="20"/>
          <w:lang w:val="ru-RU"/>
        </w:rPr>
        <w:t xml:space="preserve">           Материалом настоящего исследования послужил </w:t>
      </w:r>
      <w:r w:rsidRPr="00366C8E">
        <w:rPr>
          <w:rFonts w:ascii="Times New Roman" w:eastAsia="Calibri" w:hAnsi="Times New Roman" w:cs="Times New Roman"/>
          <w:sz w:val="20"/>
          <w:szCs w:val="20"/>
          <w:lang w:val="ru-RU"/>
        </w:rPr>
        <w:t xml:space="preserve">художественный текст исторического романа </w:t>
      </w:r>
      <w:proofErr w:type="spellStart"/>
      <w:r w:rsidRPr="00366C8E">
        <w:rPr>
          <w:rFonts w:ascii="Times New Roman" w:eastAsia="Calibri" w:hAnsi="Times New Roman" w:cs="Times New Roman"/>
          <w:sz w:val="20"/>
          <w:szCs w:val="20"/>
          <w:lang w:val="ru-RU"/>
        </w:rPr>
        <w:t>Хариса</w:t>
      </w:r>
      <w:proofErr w:type="spellEnd"/>
      <w:r w:rsidRPr="00366C8E">
        <w:rPr>
          <w:rFonts w:ascii="Times New Roman" w:eastAsia="Calibri" w:hAnsi="Times New Roman" w:cs="Times New Roman"/>
          <w:sz w:val="20"/>
          <w:szCs w:val="20"/>
          <w:lang w:val="ru-RU"/>
        </w:rPr>
        <w:t xml:space="preserve"> </w:t>
      </w:r>
      <w:proofErr w:type="spellStart"/>
      <w:r w:rsidRPr="00366C8E">
        <w:rPr>
          <w:rFonts w:ascii="Times New Roman" w:eastAsia="Calibri" w:hAnsi="Times New Roman" w:cs="Times New Roman"/>
          <w:sz w:val="20"/>
          <w:szCs w:val="20"/>
          <w:lang w:val="ru-RU"/>
        </w:rPr>
        <w:t>Циркинидиса</w:t>
      </w:r>
      <w:proofErr w:type="spellEnd"/>
      <w:r w:rsidRPr="00366C8E">
        <w:rPr>
          <w:rFonts w:ascii="Times New Roman" w:eastAsia="Calibri" w:hAnsi="Times New Roman" w:cs="Times New Roman"/>
          <w:sz w:val="20"/>
          <w:szCs w:val="20"/>
          <w:lang w:val="ru-RU"/>
        </w:rPr>
        <w:t xml:space="preserve"> «Красная река»  </w:t>
      </w:r>
      <w:r w:rsidRPr="00366C8E">
        <w:rPr>
          <w:rFonts w:ascii="Times New Roman" w:hAnsi="Times New Roman" w:cs="Times New Roman"/>
          <w:sz w:val="20"/>
          <w:szCs w:val="20"/>
          <w:lang w:val="ru-RU"/>
        </w:rPr>
        <w:t xml:space="preserve">и его перевод на русский язык, выполненный </w:t>
      </w:r>
      <w:r w:rsidRPr="00366C8E">
        <w:rPr>
          <w:rFonts w:ascii="Times New Roman" w:eastAsia="Calibri" w:hAnsi="Times New Roman" w:cs="Times New Roman"/>
          <w:sz w:val="20"/>
          <w:szCs w:val="20"/>
          <w:lang w:val="ru-RU"/>
        </w:rPr>
        <w:t xml:space="preserve">филологом - журналистом  </w:t>
      </w:r>
      <w:proofErr w:type="spellStart"/>
      <w:r w:rsidRPr="00366C8E">
        <w:rPr>
          <w:rFonts w:ascii="Times New Roman" w:eastAsia="Calibri" w:hAnsi="Times New Roman" w:cs="Times New Roman"/>
          <w:sz w:val="20"/>
          <w:szCs w:val="20"/>
          <w:lang w:val="ru-RU"/>
        </w:rPr>
        <w:t>Эсмеральдой</w:t>
      </w:r>
      <w:proofErr w:type="spellEnd"/>
      <w:r w:rsidRPr="00366C8E">
        <w:rPr>
          <w:rFonts w:ascii="Times New Roman" w:eastAsia="Calibri" w:hAnsi="Times New Roman" w:cs="Times New Roman"/>
          <w:sz w:val="20"/>
          <w:szCs w:val="20"/>
          <w:lang w:val="ru-RU"/>
        </w:rPr>
        <w:t xml:space="preserve"> </w:t>
      </w:r>
      <w:proofErr w:type="spellStart"/>
      <w:r w:rsidRPr="00366C8E">
        <w:rPr>
          <w:rFonts w:ascii="Times New Roman" w:eastAsia="Calibri" w:hAnsi="Times New Roman" w:cs="Times New Roman"/>
          <w:sz w:val="20"/>
          <w:szCs w:val="20"/>
          <w:lang w:val="ru-RU"/>
        </w:rPr>
        <w:t>Яннаки</w:t>
      </w:r>
      <w:proofErr w:type="spellEnd"/>
      <w:r w:rsidRPr="00366C8E">
        <w:rPr>
          <w:rFonts w:ascii="Times New Roman" w:eastAsia="Calibri" w:hAnsi="Times New Roman" w:cs="Times New Roman"/>
          <w:sz w:val="20"/>
          <w:szCs w:val="20"/>
          <w:lang w:val="ru-RU"/>
        </w:rPr>
        <w:t>.</w:t>
      </w:r>
    </w:p>
    <w:p w:rsidR="00EB0E77" w:rsidRPr="00366C8E" w:rsidRDefault="00EB0E77" w:rsidP="00036C1F">
      <w:pPr>
        <w:ind w:left="0"/>
        <w:jc w:val="both"/>
        <w:rPr>
          <w:rFonts w:ascii="Times New Roman" w:hAnsi="Times New Roman" w:cs="Times New Roman"/>
          <w:sz w:val="20"/>
          <w:szCs w:val="20"/>
          <w:lang w:val="ru-RU"/>
        </w:rPr>
      </w:pPr>
      <w:r w:rsidRPr="00366C8E">
        <w:rPr>
          <w:rFonts w:ascii="Times New Roman" w:eastAsia="Calibri" w:hAnsi="Times New Roman" w:cs="Times New Roman"/>
          <w:sz w:val="20"/>
          <w:szCs w:val="20"/>
          <w:lang w:val="ru-RU"/>
        </w:rPr>
        <w:t xml:space="preserve">           </w:t>
      </w:r>
      <w:r w:rsidR="00366C8E" w:rsidRPr="00366C8E">
        <w:rPr>
          <w:rFonts w:ascii="Times New Roman" w:eastAsia="Calibri" w:hAnsi="Times New Roman" w:cs="Times New Roman"/>
          <w:sz w:val="20"/>
          <w:szCs w:val="20"/>
          <w:lang w:val="ru-RU"/>
        </w:rPr>
        <w:t xml:space="preserve"> </w:t>
      </w:r>
      <w:r w:rsidR="00366C8E">
        <w:rPr>
          <w:rFonts w:ascii="Times New Roman" w:eastAsia="Calibri" w:hAnsi="Times New Roman" w:cs="Times New Roman"/>
          <w:sz w:val="20"/>
          <w:szCs w:val="20"/>
          <w:lang w:val="ru-RU"/>
        </w:rPr>
        <w:t>Как известно</w:t>
      </w:r>
      <w:r w:rsidRPr="00366C8E">
        <w:rPr>
          <w:rFonts w:ascii="Times New Roman" w:hAnsi="Times New Roman" w:cs="Times New Roman"/>
          <w:sz w:val="20"/>
          <w:szCs w:val="20"/>
          <w:lang w:val="ru-RU"/>
        </w:rPr>
        <w:t>, с</w:t>
      </w:r>
      <w:r w:rsidRPr="00366C8E">
        <w:rPr>
          <w:rFonts w:ascii="Times New Roman" w:eastAsia="Times New Roman" w:hAnsi="Times New Roman" w:cs="Times New Roman"/>
          <w:bCs/>
          <w:sz w:val="20"/>
          <w:szCs w:val="20"/>
          <w:lang w:val="ru-RU" w:eastAsia="el-GR"/>
        </w:rPr>
        <w:t xml:space="preserve">редства художественной выразительности </w:t>
      </w:r>
      <w:r w:rsidRPr="00366C8E">
        <w:rPr>
          <w:rFonts w:ascii="Times New Roman" w:eastAsia="Times New Roman" w:hAnsi="Times New Roman" w:cs="Times New Roman"/>
          <w:sz w:val="20"/>
          <w:szCs w:val="20"/>
          <w:lang w:val="ru-RU" w:eastAsia="el-GR"/>
        </w:rPr>
        <w:t xml:space="preserve">- неотъемлемая часть любого художественного произведения. </w:t>
      </w:r>
      <w:r w:rsidRPr="00366C8E">
        <w:rPr>
          <w:rFonts w:ascii="Times New Roman" w:hAnsi="Times New Roman" w:cs="Times New Roman"/>
          <w:sz w:val="20"/>
          <w:szCs w:val="20"/>
          <w:lang w:val="ru-RU"/>
        </w:rPr>
        <w:t xml:space="preserve">При передаче стилистических фигур речи, троп перед переводчиком стоит следующая задача: либо сохранить лежащий в их основе образ, либо заменить его другим, поскольку перевод стилистических приемов часто затрудняет данный процесс по причине национального своеобразия стилистических систем языков. Однако,  несмотря на  необходимость сохранения образа оригинала в переводе, замены порой неизбежны, и их причиной могут стать особенности русского словоупотребления, сочетаемость слов. </w:t>
      </w:r>
      <w:r w:rsidR="005F49EE"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lang w:val="ru-RU"/>
        </w:rPr>
        <w:t>Смысловое соответствие, лексико-стилистическое соответствие, предполагающее подбор верных эквивалентов терминов оригинала, правильную транслитерацию и др. - основные  требования перевода стилистических средств. При анализе исторического романа «Красная река» и его перевода нами было выявлено большое количество образно-выразительных средств</w:t>
      </w:r>
      <w:r w:rsidR="003B1D19" w:rsidRPr="00366C8E">
        <w:rPr>
          <w:rFonts w:ascii="Times New Roman" w:hAnsi="Times New Roman" w:cs="Times New Roman"/>
          <w:sz w:val="20"/>
          <w:szCs w:val="20"/>
          <w:lang w:val="ru-RU"/>
        </w:rPr>
        <w:t xml:space="preserve"> (метафора, олицетворения, сравнени</w:t>
      </w:r>
      <w:r w:rsidR="00BD5C6E" w:rsidRPr="00366C8E">
        <w:rPr>
          <w:rFonts w:ascii="Times New Roman" w:hAnsi="Times New Roman" w:cs="Times New Roman"/>
          <w:sz w:val="20"/>
          <w:szCs w:val="20"/>
          <w:lang w:val="ru-RU"/>
        </w:rPr>
        <w:t>я</w:t>
      </w:r>
      <w:r w:rsidR="003B1D19"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lang w:val="ru-RU"/>
        </w:rPr>
        <w:t>в тексте оригинала, которые  определенным способом отражены в тексте перевода.</w:t>
      </w:r>
    </w:p>
    <w:p w:rsidR="00EB0E77" w:rsidRPr="00366C8E" w:rsidRDefault="00EB0E77" w:rsidP="00036C1F">
      <w:pPr>
        <w:tabs>
          <w:tab w:val="right" w:leader="dot" w:pos="9356"/>
        </w:tabs>
        <w:ind w:left="0" w:firstLine="709"/>
        <w:contextualSpacing/>
        <w:jc w:val="both"/>
        <w:rPr>
          <w:rFonts w:ascii="Times New Roman" w:hAnsi="Times New Roman" w:cs="Times New Roman"/>
          <w:sz w:val="20"/>
          <w:szCs w:val="20"/>
          <w:lang w:val="ru-RU"/>
        </w:rPr>
      </w:pPr>
      <w:r w:rsidRPr="00366C8E">
        <w:rPr>
          <w:rFonts w:ascii="Times New Roman" w:hAnsi="Times New Roman" w:cs="Times New Roman"/>
          <w:sz w:val="20"/>
          <w:szCs w:val="20"/>
          <w:lang w:val="ru-RU"/>
        </w:rPr>
        <w:t>Метафора</w:t>
      </w:r>
      <w:r w:rsidRPr="00366C8E">
        <w:rPr>
          <w:rFonts w:ascii="Times New Roman" w:hAnsi="Times New Roman" w:cs="Times New Roman"/>
          <w:sz w:val="20"/>
          <w:szCs w:val="20"/>
        </w:rPr>
        <w:t xml:space="preserve"> «</w:t>
      </w:r>
      <w:r w:rsidRPr="00366C8E">
        <w:rPr>
          <w:rFonts w:ascii="Times New Roman" w:hAnsi="Times New Roman" w:cs="Times New Roman"/>
          <w:sz w:val="20"/>
          <w:szCs w:val="20"/>
          <w:lang w:val="ru-RU"/>
        </w:rPr>
        <w:t>рабы</w:t>
      </w:r>
      <w:r w:rsidRPr="00366C8E">
        <w:rPr>
          <w:rFonts w:ascii="Times New Roman" w:hAnsi="Times New Roman" w:cs="Times New Roman"/>
          <w:sz w:val="20"/>
          <w:szCs w:val="20"/>
        </w:rPr>
        <w:t xml:space="preserve"> </w:t>
      </w:r>
      <w:r w:rsidRPr="00366C8E">
        <w:rPr>
          <w:rFonts w:ascii="Times New Roman" w:hAnsi="Times New Roman" w:cs="Times New Roman"/>
          <w:sz w:val="20"/>
          <w:szCs w:val="20"/>
          <w:lang w:val="ru-RU"/>
        </w:rPr>
        <w:t>судьбы</w:t>
      </w:r>
      <w:r w:rsidRPr="00366C8E">
        <w:rPr>
          <w:rFonts w:ascii="Times New Roman" w:hAnsi="Times New Roman" w:cs="Times New Roman"/>
          <w:sz w:val="20"/>
          <w:szCs w:val="20"/>
        </w:rPr>
        <w:t xml:space="preserve">» </w:t>
      </w:r>
      <w:r w:rsidRPr="00366C8E">
        <w:rPr>
          <w:rFonts w:ascii="Times New Roman" w:hAnsi="Times New Roman" w:cs="Times New Roman"/>
          <w:sz w:val="20"/>
          <w:szCs w:val="20"/>
          <w:lang w:val="ru-RU"/>
        </w:rPr>
        <w:t>предваряет</w:t>
      </w:r>
      <w:r w:rsidRPr="00366C8E">
        <w:rPr>
          <w:rFonts w:ascii="Times New Roman" w:hAnsi="Times New Roman" w:cs="Times New Roman"/>
          <w:sz w:val="20"/>
          <w:szCs w:val="20"/>
        </w:rPr>
        <w:t xml:space="preserve"> </w:t>
      </w:r>
      <w:r w:rsidRPr="00366C8E">
        <w:rPr>
          <w:rFonts w:ascii="Times New Roman" w:hAnsi="Times New Roman" w:cs="Times New Roman"/>
          <w:sz w:val="20"/>
          <w:szCs w:val="20"/>
          <w:lang w:val="ru-RU"/>
        </w:rPr>
        <w:t>начало</w:t>
      </w:r>
      <w:r w:rsidRPr="00366C8E">
        <w:rPr>
          <w:rFonts w:ascii="Times New Roman" w:hAnsi="Times New Roman" w:cs="Times New Roman"/>
          <w:sz w:val="20"/>
          <w:szCs w:val="20"/>
        </w:rPr>
        <w:t xml:space="preserve"> </w:t>
      </w:r>
      <w:r w:rsidRPr="00366C8E">
        <w:rPr>
          <w:rFonts w:ascii="Times New Roman" w:hAnsi="Times New Roman" w:cs="Times New Roman"/>
          <w:sz w:val="20"/>
          <w:szCs w:val="20"/>
          <w:lang w:val="ru-RU"/>
        </w:rPr>
        <w:t>романа</w:t>
      </w:r>
      <w:r w:rsidRPr="00366C8E">
        <w:rPr>
          <w:rFonts w:ascii="Times New Roman" w:hAnsi="Times New Roman" w:cs="Times New Roman"/>
          <w:sz w:val="20"/>
          <w:szCs w:val="20"/>
        </w:rPr>
        <w:t xml:space="preserve">,«Σε σένα και στις χιλιάδες των θυμάτων της γενοκτονίας που 'ζησαν ή ζουν, σκλάβοι του πεπρωμένου τους: αφιερώνω αυτό το βιβλίο!» </w:t>
      </w:r>
      <w:r w:rsidRPr="00366C8E">
        <w:rPr>
          <w:rFonts w:ascii="Times New Roman" w:hAnsi="Times New Roman" w:cs="Times New Roman"/>
          <w:sz w:val="20"/>
          <w:szCs w:val="20"/>
          <w:lang w:val="ru-RU"/>
        </w:rPr>
        <w:t>[</w:t>
      </w:r>
      <w:r w:rsidR="00551537">
        <w:rPr>
          <w:rFonts w:ascii="Times New Roman" w:hAnsi="Times New Roman" w:cs="Times New Roman"/>
          <w:sz w:val="20"/>
          <w:szCs w:val="20"/>
          <w:lang w:val="ru-RU"/>
        </w:rPr>
        <w:t>1</w:t>
      </w:r>
      <w:r w:rsidRPr="00366C8E">
        <w:rPr>
          <w:rFonts w:ascii="Times New Roman" w:hAnsi="Times New Roman" w:cs="Times New Roman"/>
          <w:sz w:val="20"/>
          <w:szCs w:val="20"/>
          <w:lang w:val="ru-RU"/>
        </w:rPr>
        <w:t>] – «Тебе и тысячам жертв геноцида, живым и мертвым, рабам своей судьбы: посвящаю эту книгу!»</w:t>
      </w:r>
      <w:r w:rsidRPr="00366C8E">
        <w:rPr>
          <w:sz w:val="20"/>
          <w:szCs w:val="20"/>
          <w:lang w:val="ru-RU"/>
        </w:rPr>
        <w:t xml:space="preserve"> </w:t>
      </w:r>
      <w:r w:rsidRPr="00366C8E">
        <w:rPr>
          <w:rFonts w:ascii="Times New Roman" w:hAnsi="Times New Roman" w:cs="Times New Roman"/>
          <w:sz w:val="20"/>
          <w:szCs w:val="20"/>
          <w:lang w:val="ru-RU"/>
        </w:rPr>
        <w:t>[</w:t>
      </w:r>
      <w:r w:rsidR="00551537">
        <w:rPr>
          <w:rFonts w:ascii="Times New Roman" w:hAnsi="Times New Roman" w:cs="Times New Roman"/>
          <w:sz w:val="20"/>
          <w:szCs w:val="20"/>
          <w:lang w:val="ru-RU"/>
        </w:rPr>
        <w:t>2</w:t>
      </w:r>
      <w:r w:rsidRPr="00366C8E">
        <w:rPr>
          <w:rFonts w:ascii="Times New Roman" w:hAnsi="Times New Roman" w:cs="Times New Roman"/>
          <w:sz w:val="20"/>
          <w:szCs w:val="20"/>
          <w:lang w:val="ru-RU"/>
        </w:rPr>
        <w:t xml:space="preserve">]. «Рабами судьбы» писатель называет всех своих соотечественников – понтийских греков, испытавших все тяготы исторических событий  - от изгнания из родных мест до геноцида, учиненными младотурками в  Анатолии.   </w:t>
      </w:r>
    </w:p>
    <w:p w:rsidR="00EB0E77" w:rsidRPr="00366C8E" w:rsidRDefault="00EB0E77" w:rsidP="00036C1F">
      <w:pPr>
        <w:tabs>
          <w:tab w:val="right" w:leader="dot" w:pos="9356"/>
        </w:tabs>
        <w:ind w:left="0" w:firstLine="709"/>
        <w:contextualSpacing/>
        <w:jc w:val="both"/>
        <w:rPr>
          <w:rFonts w:ascii="Times New Roman" w:eastAsia="Times New Roman" w:hAnsi="Times New Roman" w:cs="Times New Roman"/>
          <w:sz w:val="20"/>
          <w:szCs w:val="20"/>
          <w:lang w:val="ru-RU" w:eastAsia="el-GR"/>
        </w:rPr>
      </w:pPr>
      <w:r w:rsidRPr="00366C8E">
        <w:rPr>
          <w:rFonts w:ascii="Times New Roman" w:eastAsia="Times New Roman" w:hAnsi="Times New Roman" w:cs="Times New Roman"/>
          <w:sz w:val="20"/>
          <w:szCs w:val="20"/>
          <w:lang w:val="ru-RU" w:eastAsia="el-GR"/>
        </w:rPr>
        <w:t xml:space="preserve">Метафора заключает в себе скрытое сравнение, основанное на сходстве между далекими явлениями и предметами. В основе всякой метафоры лежит неназванное сравнение одних предметов с другими, имеющими общий признак. </w:t>
      </w:r>
      <w:r w:rsidR="006251E4" w:rsidRPr="00366C8E">
        <w:rPr>
          <w:rFonts w:ascii="Times New Roman" w:eastAsia="Times New Roman" w:hAnsi="Times New Roman" w:cs="Times New Roman"/>
          <w:sz w:val="20"/>
          <w:szCs w:val="20"/>
          <w:lang w:val="ru-RU" w:eastAsia="el-GR"/>
        </w:rPr>
        <w:t xml:space="preserve"> </w:t>
      </w:r>
      <w:r w:rsidRPr="00366C8E">
        <w:rPr>
          <w:rFonts w:ascii="Times New Roman" w:eastAsia="Times New Roman" w:hAnsi="Times New Roman" w:cs="Times New Roman"/>
          <w:sz w:val="20"/>
          <w:szCs w:val="20"/>
          <w:lang w:val="ru-RU" w:eastAsia="el-GR"/>
        </w:rPr>
        <w:t xml:space="preserve">В художественной речи автор употребляет метафоры для усиления выразительности речи, для создания и оценки картины жизни, для передачи внутреннего мира героев и точки зрения рассказчика и самого автора </w:t>
      </w:r>
      <w:r w:rsidRPr="00366C8E">
        <w:rPr>
          <w:rFonts w:ascii="Times New Roman" w:hAnsi="Times New Roman" w:cs="Times New Roman"/>
          <w:sz w:val="20"/>
          <w:szCs w:val="20"/>
          <w:lang w:val="ru-RU"/>
        </w:rPr>
        <w:t>[</w:t>
      </w:r>
      <w:r w:rsidR="00551537">
        <w:rPr>
          <w:rFonts w:ascii="Times New Roman" w:hAnsi="Times New Roman" w:cs="Times New Roman"/>
          <w:sz w:val="20"/>
          <w:szCs w:val="20"/>
          <w:lang w:val="ru-RU"/>
        </w:rPr>
        <w:t>3</w:t>
      </w:r>
      <w:r w:rsidRPr="00366C8E">
        <w:rPr>
          <w:rFonts w:ascii="Times New Roman" w:hAnsi="Times New Roman" w:cs="Times New Roman"/>
          <w:sz w:val="20"/>
          <w:szCs w:val="20"/>
          <w:lang w:val="ru-RU"/>
        </w:rPr>
        <w:t>].</w:t>
      </w:r>
    </w:p>
    <w:p w:rsidR="00EB0E77" w:rsidRPr="00366C8E" w:rsidRDefault="00EB0E77" w:rsidP="00036C1F">
      <w:pPr>
        <w:tabs>
          <w:tab w:val="right" w:leader="dot" w:pos="9356"/>
        </w:tabs>
        <w:ind w:left="0" w:firstLine="709"/>
        <w:contextualSpacing/>
        <w:jc w:val="both"/>
        <w:rPr>
          <w:rFonts w:ascii="Times New Roman" w:eastAsia="Times New Roman" w:hAnsi="Times New Roman" w:cs="Times New Roman"/>
          <w:sz w:val="20"/>
          <w:szCs w:val="20"/>
          <w:lang w:val="ru-RU" w:eastAsia="el-GR"/>
        </w:rPr>
      </w:pPr>
      <w:r w:rsidRPr="00366C8E">
        <w:rPr>
          <w:rFonts w:ascii="Times New Roman" w:eastAsia="Times New Roman" w:hAnsi="Times New Roman" w:cs="Times New Roman"/>
          <w:sz w:val="20"/>
          <w:szCs w:val="20"/>
          <w:lang w:val="ru-RU" w:eastAsia="el-GR"/>
        </w:rPr>
        <w:t>Например</w:t>
      </w:r>
      <w:r w:rsidRPr="00366C8E">
        <w:rPr>
          <w:rFonts w:ascii="Times New Roman" w:eastAsia="Times New Roman" w:hAnsi="Times New Roman" w:cs="Times New Roman"/>
          <w:sz w:val="20"/>
          <w:szCs w:val="20"/>
          <w:lang w:eastAsia="el-GR"/>
        </w:rPr>
        <w:t>, «</w:t>
      </w:r>
      <w:r w:rsidRPr="00366C8E">
        <w:rPr>
          <w:rStyle w:val="fontstyle01"/>
          <w:sz w:val="20"/>
          <w:szCs w:val="20"/>
        </w:rPr>
        <w:t>Απρόβλεπτα τα παιχνίδια της μοίρας»</w:t>
      </w:r>
      <w:r w:rsidRPr="00366C8E">
        <w:rPr>
          <w:rFonts w:ascii="Times New Roman" w:hAnsi="Times New Roman" w:cs="Times New Roman"/>
          <w:sz w:val="20"/>
          <w:szCs w:val="20"/>
        </w:rPr>
        <w:t xml:space="preserve"> [</w:t>
      </w:r>
      <w:r w:rsidR="00551537" w:rsidRPr="00551537">
        <w:rPr>
          <w:rFonts w:ascii="Times New Roman" w:hAnsi="Times New Roman" w:cs="Times New Roman"/>
          <w:sz w:val="20"/>
          <w:szCs w:val="20"/>
        </w:rPr>
        <w:t>1</w:t>
      </w:r>
      <w:r w:rsidRPr="00366C8E">
        <w:rPr>
          <w:rFonts w:ascii="Times New Roman" w:hAnsi="Times New Roman" w:cs="Times New Roman"/>
          <w:sz w:val="20"/>
          <w:szCs w:val="20"/>
        </w:rPr>
        <w:t xml:space="preserve">] </w:t>
      </w:r>
      <w:r w:rsidRPr="00366C8E">
        <w:rPr>
          <w:rStyle w:val="fontstyle01"/>
          <w:sz w:val="20"/>
          <w:szCs w:val="20"/>
        </w:rPr>
        <w:t>-</w:t>
      </w:r>
      <w:r w:rsidRPr="00366C8E">
        <w:rPr>
          <w:rStyle w:val="fontstyle01"/>
          <w:b/>
          <w:sz w:val="20"/>
          <w:szCs w:val="20"/>
        </w:rPr>
        <w:t xml:space="preserve"> </w:t>
      </w:r>
      <w:r w:rsidRPr="00366C8E">
        <w:rPr>
          <w:rStyle w:val="fontstyle01"/>
          <w:sz w:val="20"/>
          <w:szCs w:val="20"/>
        </w:rPr>
        <w:t>«</w:t>
      </w:r>
      <w:r w:rsidRPr="00366C8E">
        <w:rPr>
          <w:rStyle w:val="fontstyle01"/>
          <w:sz w:val="20"/>
          <w:szCs w:val="20"/>
          <w:lang w:val="ru-RU"/>
        </w:rPr>
        <w:t>Непредвиденны</w:t>
      </w:r>
      <w:r w:rsidRPr="00366C8E">
        <w:rPr>
          <w:rStyle w:val="fontstyle01"/>
          <w:sz w:val="20"/>
          <w:szCs w:val="20"/>
        </w:rPr>
        <w:t xml:space="preserve"> </w:t>
      </w:r>
      <w:r w:rsidRPr="00366C8E">
        <w:rPr>
          <w:rStyle w:val="fontstyle01"/>
          <w:sz w:val="20"/>
          <w:szCs w:val="20"/>
          <w:lang w:val="ru-RU"/>
        </w:rPr>
        <w:t>игры</w:t>
      </w:r>
      <w:r w:rsidRPr="00366C8E">
        <w:rPr>
          <w:rStyle w:val="fontstyle01"/>
          <w:sz w:val="20"/>
          <w:szCs w:val="20"/>
        </w:rPr>
        <w:t xml:space="preserve"> </w:t>
      </w:r>
      <w:r w:rsidRPr="00366C8E">
        <w:rPr>
          <w:rStyle w:val="fontstyle01"/>
          <w:sz w:val="20"/>
          <w:szCs w:val="20"/>
          <w:lang w:val="ru-RU"/>
        </w:rPr>
        <w:t>судьбы</w:t>
      </w:r>
      <w:r w:rsidRPr="00366C8E">
        <w:rPr>
          <w:rStyle w:val="fontstyle01"/>
          <w:sz w:val="20"/>
          <w:szCs w:val="20"/>
        </w:rPr>
        <w:t xml:space="preserve"> </w:t>
      </w:r>
      <w:r w:rsidRPr="00366C8E">
        <w:rPr>
          <w:rFonts w:ascii="Times New Roman" w:hAnsi="Times New Roman" w:cs="Times New Roman"/>
          <w:sz w:val="20"/>
          <w:szCs w:val="20"/>
        </w:rPr>
        <w:t>[</w:t>
      </w:r>
      <w:r w:rsidR="00551537" w:rsidRPr="00551537">
        <w:rPr>
          <w:rFonts w:ascii="Times New Roman" w:hAnsi="Times New Roman" w:cs="Times New Roman"/>
          <w:sz w:val="20"/>
          <w:szCs w:val="20"/>
        </w:rPr>
        <w:t>2</w:t>
      </w:r>
      <w:r w:rsidRPr="00366C8E">
        <w:rPr>
          <w:rFonts w:ascii="Times New Roman" w:hAnsi="Times New Roman" w:cs="Times New Roman"/>
          <w:sz w:val="20"/>
          <w:szCs w:val="20"/>
        </w:rPr>
        <w:t>].</w:t>
      </w:r>
      <w:r w:rsidRPr="00366C8E">
        <w:rPr>
          <w:rStyle w:val="fontstyle01"/>
          <w:sz w:val="20"/>
          <w:szCs w:val="20"/>
        </w:rPr>
        <w:t xml:space="preserve"> </w:t>
      </w:r>
      <w:r w:rsidRPr="00366C8E">
        <w:rPr>
          <w:rStyle w:val="fontstyle01"/>
          <w:sz w:val="20"/>
          <w:szCs w:val="20"/>
          <w:lang w:val="ru-RU"/>
        </w:rPr>
        <w:t>Переводчик</w:t>
      </w:r>
      <w:r w:rsidRPr="00366C8E">
        <w:rPr>
          <w:rStyle w:val="fontstyle01"/>
          <w:sz w:val="20"/>
          <w:szCs w:val="20"/>
        </w:rPr>
        <w:t xml:space="preserve"> </w:t>
      </w:r>
      <w:r w:rsidRPr="00366C8E">
        <w:rPr>
          <w:rStyle w:val="fontstyle01"/>
          <w:sz w:val="20"/>
          <w:szCs w:val="20"/>
          <w:lang w:val="ru-RU"/>
        </w:rPr>
        <w:t>в</w:t>
      </w:r>
      <w:r w:rsidRPr="00366C8E">
        <w:rPr>
          <w:rStyle w:val="fontstyle01"/>
          <w:sz w:val="20"/>
          <w:szCs w:val="20"/>
        </w:rPr>
        <w:t xml:space="preserve"> </w:t>
      </w:r>
      <w:r w:rsidRPr="00366C8E">
        <w:rPr>
          <w:rStyle w:val="fontstyle01"/>
          <w:sz w:val="20"/>
          <w:szCs w:val="20"/>
          <w:lang w:val="ru-RU"/>
        </w:rPr>
        <w:t>данном</w:t>
      </w:r>
      <w:r w:rsidRPr="00366C8E">
        <w:rPr>
          <w:rStyle w:val="fontstyle01"/>
          <w:sz w:val="20"/>
          <w:szCs w:val="20"/>
        </w:rPr>
        <w:t xml:space="preserve"> </w:t>
      </w:r>
      <w:r w:rsidRPr="00366C8E">
        <w:rPr>
          <w:rStyle w:val="fontstyle01"/>
          <w:sz w:val="20"/>
          <w:szCs w:val="20"/>
          <w:lang w:val="ru-RU"/>
        </w:rPr>
        <w:t>предложении</w:t>
      </w:r>
      <w:r w:rsidRPr="00366C8E">
        <w:rPr>
          <w:rStyle w:val="fontstyle01"/>
          <w:sz w:val="20"/>
          <w:szCs w:val="20"/>
        </w:rPr>
        <w:t xml:space="preserve">  </w:t>
      </w:r>
      <w:r w:rsidRPr="00366C8E">
        <w:rPr>
          <w:rStyle w:val="fontstyle01"/>
          <w:sz w:val="20"/>
          <w:szCs w:val="20"/>
          <w:lang w:val="ru-RU"/>
        </w:rPr>
        <w:t>использует</w:t>
      </w:r>
      <w:r w:rsidRPr="00366C8E">
        <w:rPr>
          <w:rStyle w:val="fontstyle01"/>
          <w:sz w:val="20"/>
          <w:szCs w:val="20"/>
        </w:rPr>
        <w:t xml:space="preserve"> </w:t>
      </w:r>
      <w:r w:rsidRPr="00366C8E">
        <w:rPr>
          <w:rStyle w:val="fontstyle01"/>
          <w:sz w:val="20"/>
          <w:szCs w:val="20"/>
          <w:lang w:val="ru-RU"/>
        </w:rPr>
        <w:t>эквивалентную</w:t>
      </w:r>
      <w:r w:rsidRPr="00366C8E">
        <w:rPr>
          <w:rStyle w:val="fontstyle01"/>
          <w:sz w:val="20"/>
          <w:szCs w:val="20"/>
        </w:rPr>
        <w:t xml:space="preserve"> </w:t>
      </w:r>
      <w:r w:rsidRPr="00366C8E">
        <w:rPr>
          <w:rStyle w:val="fontstyle01"/>
          <w:sz w:val="20"/>
          <w:szCs w:val="20"/>
          <w:lang w:val="ru-RU"/>
        </w:rPr>
        <w:t>метафору</w:t>
      </w:r>
      <w:r w:rsidRPr="00366C8E">
        <w:rPr>
          <w:rStyle w:val="fontstyle01"/>
          <w:sz w:val="20"/>
          <w:szCs w:val="20"/>
        </w:rPr>
        <w:t>.</w:t>
      </w:r>
      <w:r w:rsidRPr="00366C8E">
        <w:rPr>
          <w:rStyle w:val="fontstyle01"/>
          <w:rFonts w:eastAsia="Times New Roman"/>
          <w:color w:val="auto"/>
          <w:sz w:val="20"/>
          <w:szCs w:val="20"/>
          <w:lang w:eastAsia="el-GR"/>
        </w:rPr>
        <w:t xml:space="preserve"> </w:t>
      </w:r>
      <w:r w:rsidRPr="00366C8E">
        <w:rPr>
          <w:rFonts w:ascii="Times New Roman" w:hAnsi="Times New Roman" w:cs="Times New Roman"/>
          <w:color w:val="000000"/>
          <w:sz w:val="20"/>
          <w:szCs w:val="20"/>
          <w:lang w:val="ru-RU"/>
        </w:rPr>
        <w:t>Но</w:t>
      </w:r>
      <w:r w:rsidRPr="00366C8E">
        <w:rPr>
          <w:rFonts w:ascii="Times New Roman" w:hAnsi="Times New Roman" w:cs="Times New Roman"/>
          <w:color w:val="000000"/>
          <w:sz w:val="20"/>
          <w:szCs w:val="20"/>
        </w:rPr>
        <w:t xml:space="preserve"> </w:t>
      </w:r>
      <w:r w:rsidRPr="00366C8E">
        <w:rPr>
          <w:rFonts w:ascii="Times New Roman" w:hAnsi="Times New Roman" w:cs="Times New Roman"/>
          <w:color w:val="000000"/>
          <w:sz w:val="20"/>
          <w:szCs w:val="20"/>
          <w:lang w:val="ru-RU"/>
        </w:rPr>
        <w:t>в</w:t>
      </w:r>
      <w:r w:rsidRPr="00366C8E">
        <w:rPr>
          <w:rFonts w:ascii="Times New Roman" w:hAnsi="Times New Roman" w:cs="Times New Roman"/>
          <w:color w:val="000000"/>
          <w:sz w:val="20"/>
          <w:szCs w:val="20"/>
        </w:rPr>
        <w:t xml:space="preserve"> </w:t>
      </w:r>
      <w:r w:rsidRPr="00366C8E">
        <w:rPr>
          <w:rFonts w:ascii="Times New Roman" w:hAnsi="Times New Roman" w:cs="Times New Roman"/>
          <w:color w:val="000000"/>
          <w:sz w:val="20"/>
          <w:szCs w:val="20"/>
          <w:lang w:val="ru-RU"/>
        </w:rPr>
        <w:t>предложении</w:t>
      </w:r>
      <w:r w:rsidRPr="00366C8E">
        <w:rPr>
          <w:rFonts w:ascii="Times New Roman" w:hAnsi="Times New Roman" w:cs="Times New Roman"/>
          <w:color w:val="000000"/>
          <w:sz w:val="20"/>
          <w:szCs w:val="20"/>
        </w:rPr>
        <w:t xml:space="preserve"> «&lt;…&gt;Αυτόνομες κι ανεξάρτητες οι συμπεριφορές και τα πάθη της ψυχής».</w:t>
      </w:r>
      <w:r w:rsidRPr="00366C8E">
        <w:rPr>
          <w:rFonts w:ascii="Times New Roman" w:hAnsi="Times New Roman" w:cs="Times New Roman"/>
          <w:sz w:val="20"/>
          <w:szCs w:val="20"/>
        </w:rPr>
        <w:t xml:space="preserve"> </w:t>
      </w:r>
      <w:r w:rsidRPr="00366C8E">
        <w:rPr>
          <w:rFonts w:ascii="Times New Roman" w:hAnsi="Times New Roman" w:cs="Times New Roman"/>
          <w:sz w:val="20"/>
          <w:szCs w:val="20"/>
          <w:lang w:val="ru-RU"/>
        </w:rPr>
        <w:t>[</w:t>
      </w:r>
      <w:r w:rsidR="00551537">
        <w:rPr>
          <w:rFonts w:ascii="Times New Roman" w:hAnsi="Times New Roman" w:cs="Times New Roman"/>
          <w:sz w:val="20"/>
          <w:szCs w:val="20"/>
          <w:lang w:val="ru-RU"/>
        </w:rPr>
        <w:t>1</w:t>
      </w:r>
      <w:r w:rsidRPr="00366C8E">
        <w:rPr>
          <w:rFonts w:ascii="Times New Roman" w:hAnsi="Times New Roman" w:cs="Times New Roman"/>
          <w:sz w:val="20"/>
          <w:szCs w:val="20"/>
          <w:lang w:val="ru-RU"/>
        </w:rPr>
        <w:t>].</w:t>
      </w:r>
      <w:r w:rsidRPr="00366C8E">
        <w:rPr>
          <w:rStyle w:val="fontstyle01"/>
          <w:sz w:val="20"/>
          <w:szCs w:val="20"/>
          <w:lang w:val="ru-RU"/>
        </w:rPr>
        <w:t xml:space="preserve"> </w:t>
      </w:r>
      <w:r w:rsidRPr="00366C8E">
        <w:rPr>
          <w:rFonts w:ascii="Times New Roman" w:hAnsi="Times New Roman" w:cs="Times New Roman"/>
          <w:color w:val="000000"/>
          <w:sz w:val="20"/>
          <w:szCs w:val="20"/>
          <w:lang w:val="ru-RU"/>
        </w:rPr>
        <w:t xml:space="preserve"> «&lt;…&gt; Свои законы души</w:t>
      </w:r>
      <w:r w:rsidRPr="00366C8E">
        <w:rPr>
          <w:rFonts w:ascii="Times New Roman" w:hAnsi="Times New Roman" w:cs="Times New Roman"/>
          <w:b/>
          <w:color w:val="000000"/>
          <w:sz w:val="20"/>
          <w:szCs w:val="20"/>
          <w:lang w:val="ru-RU"/>
        </w:rPr>
        <w:t>,</w:t>
      </w:r>
      <w:r w:rsidRPr="00366C8E">
        <w:rPr>
          <w:color w:val="000000"/>
          <w:sz w:val="20"/>
          <w:szCs w:val="20"/>
          <w:lang w:val="ru-RU"/>
        </w:rPr>
        <w:t xml:space="preserve"> </w:t>
      </w:r>
      <w:r w:rsidRPr="00366C8E">
        <w:rPr>
          <w:rFonts w:ascii="Times New Roman" w:hAnsi="Times New Roman" w:cs="Times New Roman"/>
          <w:color w:val="000000"/>
          <w:sz w:val="20"/>
          <w:szCs w:val="20"/>
          <w:lang w:val="ru-RU"/>
        </w:rPr>
        <w:t>свободной и независимой»</w:t>
      </w:r>
      <w:r w:rsidRPr="00366C8E">
        <w:rPr>
          <w:rFonts w:ascii="Times New Roman" w:hAnsi="Times New Roman" w:cs="Times New Roman"/>
          <w:sz w:val="20"/>
          <w:szCs w:val="20"/>
          <w:lang w:val="ru-RU"/>
        </w:rPr>
        <w:t xml:space="preserve"> [</w:t>
      </w:r>
      <w:r w:rsidR="00551537">
        <w:rPr>
          <w:rFonts w:ascii="Times New Roman" w:hAnsi="Times New Roman" w:cs="Times New Roman"/>
          <w:sz w:val="20"/>
          <w:szCs w:val="20"/>
          <w:lang w:val="ru-RU"/>
        </w:rPr>
        <w:t>2</w:t>
      </w:r>
      <w:r w:rsidRPr="00366C8E">
        <w:rPr>
          <w:rFonts w:ascii="Times New Roman" w:hAnsi="Times New Roman" w:cs="Times New Roman"/>
          <w:sz w:val="20"/>
          <w:szCs w:val="20"/>
          <w:lang w:val="ru-RU"/>
        </w:rPr>
        <w:t>]</w:t>
      </w:r>
      <w:proofErr w:type="gramStart"/>
      <w:r w:rsidRPr="00366C8E">
        <w:rPr>
          <w:rFonts w:ascii="Times New Roman" w:hAnsi="Times New Roman" w:cs="Times New Roman"/>
          <w:sz w:val="20"/>
          <w:szCs w:val="20"/>
          <w:lang w:val="ru-RU"/>
        </w:rPr>
        <w:t>.</w:t>
      </w:r>
      <w:proofErr w:type="gramEnd"/>
      <w:r w:rsidRPr="00366C8E">
        <w:rPr>
          <w:rStyle w:val="fontstyle01"/>
          <w:sz w:val="20"/>
          <w:szCs w:val="20"/>
          <w:lang w:val="ru-RU"/>
        </w:rPr>
        <w:t xml:space="preserve"> </w:t>
      </w:r>
      <w:r w:rsidRPr="00366C8E">
        <w:rPr>
          <w:rFonts w:ascii="Times New Roman" w:hAnsi="Times New Roman" w:cs="Times New Roman"/>
          <w:color w:val="000000"/>
          <w:sz w:val="20"/>
          <w:szCs w:val="20"/>
          <w:lang w:val="ru-RU"/>
        </w:rPr>
        <w:t xml:space="preserve"> </w:t>
      </w:r>
      <w:proofErr w:type="gramStart"/>
      <w:r w:rsidRPr="00366C8E">
        <w:rPr>
          <w:rFonts w:ascii="Times New Roman" w:hAnsi="Times New Roman" w:cs="Times New Roman"/>
          <w:color w:val="000000"/>
          <w:sz w:val="20"/>
          <w:szCs w:val="20"/>
          <w:lang w:val="ru-RU"/>
        </w:rPr>
        <w:t>с</w:t>
      </w:r>
      <w:proofErr w:type="gramEnd"/>
      <w:r w:rsidRPr="00366C8E">
        <w:rPr>
          <w:rFonts w:ascii="Times New Roman" w:hAnsi="Times New Roman" w:cs="Times New Roman"/>
          <w:color w:val="000000"/>
          <w:sz w:val="20"/>
          <w:szCs w:val="20"/>
          <w:lang w:val="ru-RU"/>
        </w:rPr>
        <w:t xml:space="preserve">уществительные «поведение и страсти души» переведены метафорой «законы души» с целью более точной </w:t>
      </w:r>
      <w:r w:rsidRPr="00366C8E">
        <w:rPr>
          <w:rFonts w:ascii="Times New Roman" w:hAnsi="Times New Roman" w:cs="Times New Roman"/>
          <w:color w:val="000000"/>
          <w:sz w:val="20"/>
          <w:szCs w:val="20"/>
          <w:lang w:val="ru-RU"/>
        </w:rPr>
        <w:lastRenderedPageBreak/>
        <w:t xml:space="preserve">передачи эмоционального состояния, внутреннего мира человека, метафорически именуемого «законами души».  </w:t>
      </w:r>
    </w:p>
    <w:p w:rsidR="00EB0E77" w:rsidRPr="00366C8E" w:rsidRDefault="00EB0E77" w:rsidP="009418B8">
      <w:pPr>
        <w:tabs>
          <w:tab w:val="right" w:leader="dot" w:pos="9356"/>
        </w:tabs>
        <w:ind w:left="0" w:firstLine="567"/>
        <w:contextualSpacing/>
        <w:jc w:val="both"/>
        <w:rPr>
          <w:rFonts w:ascii="Times New Roman" w:eastAsia="TimesNewRoman" w:hAnsi="Times New Roman" w:cs="Times New Roman"/>
          <w:bCs/>
          <w:color w:val="000000"/>
          <w:sz w:val="20"/>
          <w:szCs w:val="20"/>
          <w:lang w:val="ru-RU"/>
        </w:rPr>
      </w:pPr>
      <w:r w:rsidRPr="00366C8E">
        <w:rPr>
          <w:rFonts w:ascii="Times New Roman" w:eastAsia="TimesNewRoman" w:hAnsi="Times New Roman" w:cs="Times New Roman"/>
          <w:color w:val="000000"/>
          <w:sz w:val="20"/>
          <w:szCs w:val="20"/>
          <w:lang w:val="ru-RU"/>
        </w:rPr>
        <w:t xml:space="preserve">Метафора – изобразительно-выразительное средство языка, троп; слово или выражение, употребляемое в переносном значении на основе сходства предметов, явлений или по их контрасту. Наиболее распространенный вид тропов, так как сходство между предметами и явлениями может быть основано на самых разнообразных признаках. Метафора, по сути, есть </w:t>
      </w:r>
      <w:r w:rsidRPr="00366C8E">
        <w:rPr>
          <w:rFonts w:ascii="Times New Roman" w:eastAsia="TimesNewRoman" w:hAnsi="Times New Roman" w:cs="Times New Roman"/>
          <w:iCs/>
          <w:color w:val="000000"/>
          <w:sz w:val="20"/>
          <w:szCs w:val="20"/>
          <w:lang w:val="ru-RU"/>
        </w:rPr>
        <w:t>скрытое сравнение</w:t>
      </w:r>
      <w:r w:rsidRPr="00366C8E">
        <w:rPr>
          <w:rFonts w:ascii="Times New Roman" w:eastAsia="TimesNewRoman" w:hAnsi="Times New Roman" w:cs="Times New Roman"/>
          <w:color w:val="000000"/>
          <w:sz w:val="20"/>
          <w:szCs w:val="20"/>
          <w:lang w:val="ru-RU"/>
        </w:rPr>
        <w:t>, при этом сравнительные союзы отсутствуют, но они подразумеваются</w:t>
      </w:r>
      <w:r w:rsidRPr="00366C8E">
        <w:rPr>
          <w:rFonts w:ascii="Times New Roman" w:hAnsi="Times New Roman" w:cs="Times New Roman"/>
          <w:sz w:val="20"/>
          <w:szCs w:val="20"/>
          <w:lang w:val="ru-RU"/>
        </w:rPr>
        <w:t xml:space="preserve"> [</w:t>
      </w:r>
      <w:r w:rsidR="00551537">
        <w:rPr>
          <w:rFonts w:ascii="Times New Roman" w:hAnsi="Times New Roman" w:cs="Times New Roman"/>
          <w:sz w:val="20"/>
          <w:szCs w:val="20"/>
          <w:lang w:val="ru-RU"/>
        </w:rPr>
        <w:t>3</w:t>
      </w:r>
      <w:r w:rsidRPr="00366C8E">
        <w:rPr>
          <w:rFonts w:ascii="Times New Roman" w:hAnsi="Times New Roman" w:cs="Times New Roman"/>
          <w:sz w:val="20"/>
          <w:szCs w:val="20"/>
          <w:lang w:val="ru-RU"/>
        </w:rPr>
        <w:t>,</w:t>
      </w:r>
      <w:r w:rsidR="00551537">
        <w:rPr>
          <w:rFonts w:ascii="Times New Roman" w:hAnsi="Times New Roman" w:cs="Times New Roman"/>
          <w:sz w:val="20"/>
          <w:szCs w:val="20"/>
          <w:lang w:val="ru-RU"/>
        </w:rPr>
        <w:t xml:space="preserve"> с.</w:t>
      </w:r>
      <w:r w:rsidRPr="00366C8E">
        <w:rPr>
          <w:rFonts w:ascii="Times New Roman" w:hAnsi="Times New Roman" w:cs="Times New Roman"/>
          <w:sz w:val="20"/>
          <w:szCs w:val="20"/>
          <w:lang w:val="ru-RU"/>
        </w:rPr>
        <w:t>132].</w:t>
      </w:r>
    </w:p>
    <w:p w:rsidR="00EB0E77" w:rsidRPr="00366C8E" w:rsidRDefault="009418B8" w:rsidP="00036C1F">
      <w:pPr>
        <w:ind w:left="0"/>
        <w:jc w:val="both"/>
        <w:rPr>
          <w:rFonts w:ascii="Times New Roman" w:hAnsi="Times New Roman" w:cs="Times New Roman"/>
          <w:color w:val="000000"/>
          <w:sz w:val="20"/>
          <w:szCs w:val="20"/>
          <w:lang w:val="ru-RU"/>
        </w:rPr>
      </w:pPr>
      <w:r w:rsidRPr="00551537">
        <w:rPr>
          <w:rFonts w:ascii="Times New Roman" w:hAnsi="Times New Roman" w:cs="Times New Roman"/>
          <w:color w:val="000000"/>
          <w:sz w:val="20"/>
          <w:szCs w:val="20"/>
          <w:lang w:val="ru-RU"/>
        </w:rPr>
        <w:t xml:space="preserve">            </w:t>
      </w:r>
      <w:r w:rsidR="00EB0E77" w:rsidRPr="00551537">
        <w:rPr>
          <w:rFonts w:ascii="Times New Roman" w:hAnsi="Times New Roman" w:cs="Times New Roman"/>
          <w:color w:val="000000"/>
          <w:sz w:val="20"/>
          <w:szCs w:val="20"/>
          <w:lang w:val="ru-RU"/>
        </w:rPr>
        <w:t xml:space="preserve"> </w:t>
      </w:r>
      <w:r w:rsidR="00EB0E77" w:rsidRPr="00366C8E">
        <w:rPr>
          <w:rFonts w:ascii="Times New Roman" w:hAnsi="Times New Roman" w:cs="Times New Roman"/>
          <w:color w:val="000000"/>
          <w:sz w:val="20"/>
          <w:szCs w:val="20"/>
        </w:rPr>
        <w:t xml:space="preserve">«Γλυκό κρασί της νιότης και του έρωτα! Αποδιοργανώνεις το νου και γεμίζεις τα νεύρα και τις φλέβες με το δικό σου νέκταρ. Γλυκό, ζωογόνο, με τ' αόρατο χρώμα σου, χρωματίζεις το μυαλό και την όραση. &lt;…&gt; </w:t>
      </w:r>
      <w:proofErr w:type="spellStart"/>
      <w:r w:rsidR="00EB0E77" w:rsidRPr="00366C8E">
        <w:rPr>
          <w:rFonts w:ascii="Times New Roman" w:hAnsi="Times New Roman" w:cs="Times New Roman"/>
          <w:color w:val="000000"/>
          <w:sz w:val="20"/>
          <w:szCs w:val="20"/>
        </w:rPr>
        <w:t>Μέσααπ</w:t>
      </w:r>
      <w:proofErr w:type="spellEnd"/>
      <w:r w:rsidR="00EB0E77" w:rsidRPr="00366C8E">
        <w:rPr>
          <w:rFonts w:ascii="Times New Roman" w:hAnsi="Times New Roman" w:cs="Times New Roman"/>
          <w:color w:val="000000"/>
          <w:sz w:val="20"/>
          <w:szCs w:val="20"/>
        </w:rPr>
        <w:t>' το πέπλο σου, όλα παίρνουν σαγηνευτικό μενεξελί χρώμα και στα προστάγματά σου, αλλότριες ψυχές και σώματα ενώνονται, για να συνεχίζουν να εκπληρώνουν &lt;…&gt; γι' αγάπη και δημιουργία!»</w:t>
      </w:r>
      <w:r w:rsidR="00EB0E77" w:rsidRPr="00366C8E">
        <w:rPr>
          <w:rFonts w:ascii="Times New Roman" w:hAnsi="Times New Roman" w:cs="Times New Roman"/>
          <w:sz w:val="20"/>
          <w:szCs w:val="20"/>
        </w:rPr>
        <w:t xml:space="preserve"> </w:t>
      </w:r>
      <w:r w:rsidR="00EB0E77" w:rsidRPr="00366C8E">
        <w:rPr>
          <w:rFonts w:ascii="Times New Roman" w:hAnsi="Times New Roman" w:cs="Times New Roman"/>
          <w:sz w:val="20"/>
          <w:szCs w:val="20"/>
          <w:lang w:val="ru-RU"/>
        </w:rPr>
        <w:t>[</w:t>
      </w:r>
      <w:r w:rsidR="00551537">
        <w:rPr>
          <w:rFonts w:ascii="Times New Roman" w:hAnsi="Times New Roman" w:cs="Times New Roman"/>
          <w:sz w:val="20"/>
          <w:szCs w:val="20"/>
          <w:lang w:val="ru-RU"/>
        </w:rPr>
        <w:t>1</w:t>
      </w:r>
      <w:r w:rsidR="00EB0E77" w:rsidRPr="00366C8E">
        <w:rPr>
          <w:rFonts w:ascii="Times New Roman" w:hAnsi="Times New Roman" w:cs="Times New Roman"/>
          <w:sz w:val="20"/>
          <w:szCs w:val="20"/>
          <w:lang w:val="ru-RU"/>
        </w:rPr>
        <w:t xml:space="preserve">] - </w:t>
      </w:r>
      <w:r w:rsidR="00EB0E77" w:rsidRPr="00366C8E">
        <w:rPr>
          <w:rFonts w:ascii="Times New Roman" w:hAnsi="Times New Roman" w:cs="Times New Roman"/>
          <w:color w:val="000000"/>
          <w:sz w:val="20"/>
          <w:szCs w:val="20"/>
          <w:lang w:val="ru-RU"/>
        </w:rPr>
        <w:t>«Сладкое вино юности и любви! Ты возбуждаешь разум, нарушаешь покой и заполняешь</w:t>
      </w:r>
      <w:r w:rsidR="00EB0E77" w:rsidRPr="00366C8E">
        <w:rPr>
          <w:color w:val="000000"/>
          <w:sz w:val="20"/>
          <w:szCs w:val="20"/>
          <w:lang w:val="ru-RU"/>
        </w:rPr>
        <w:t xml:space="preserve"> </w:t>
      </w:r>
      <w:r w:rsidR="00EB0E77" w:rsidRPr="00366C8E">
        <w:rPr>
          <w:rFonts w:ascii="Times New Roman" w:hAnsi="Times New Roman" w:cs="Times New Roman"/>
          <w:color w:val="000000"/>
          <w:sz w:val="20"/>
          <w:szCs w:val="20"/>
          <w:lang w:val="ru-RU"/>
        </w:rPr>
        <w:t>душу своим нектаром. Сладкое и животворное, ты будишь чувства, облагораживаешь и</w:t>
      </w:r>
      <w:r w:rsidR="00EB0E77" w:rsidRPr="00366C8E">
        <w:rPr>
          <w:color w:val="000000"/>
          <w:sz w:val="20"/>
          <w:szCs w:val="20"/>
          <w:lang w:val="ru-RU"/>
        </w:rPr>
        <w:t xml:space="preserve"> </w:t>
      </w:r>
      <w:r w:rsidR="00EB0E77" w:rsidRPr="00366C8E">
        <w:rPr>
          <w:rFonts w:ascii="Times New Roman" w:hAnsi="Times New Roman" w:cs="Times New Roman"/>
          <w:color w:val="000000"/>
          <w:sz w:val="20"/>
          <w:szCs w:val="20"/>
          <w:lang w:val="ru-RU"/>
        </w:rPr>
        <w:t>возносишь до небес тленное тело. Под твоим действием все принимает пленительный образ,</w:t>
      </w:r>
      <w:r w:rsidR="00EB0E77" w:rsidRPr="00366C8E">
        <w:rPr>
          <w:color w:val="000000"/>
          <w:sz w:val="20"/>
          <w:szCs w:val="20"/>
          <w:lang w:val="ru-RU"/>
        </w:rPr>
        <w:t xml:space="preserve"> </w:t>
      </w:r>
      <w:r w:rsidR="00EB0E77" w:rsidRPr="00366C8E">
        <w:rPr>
          <w:rFonts w:ascii="Times New Roman" w:hAnsi="Times New Roman" w:cs="Times New Roman"/>
          <w:color w:val="000000"/>
          <w:sz w:val="20"/>
          <w:szCs w:val="20"/>
          <w:lang w:val="ru-RU"/>
        </w:rPr>
        <w:t>и по твоему велению души и тела объединяются для любви и созидания»</w:t>
      </w:r>
      <w:r w:rsidR="00EB0E77" w:rsidRPr="00366C8E">
        <w:rPr>
          <w:rFonts w:ascii="Times New Roman" w:hAnsi="Times New Roman" w:cs="Times New Roman"/>
          <w:sz w:val="20"/>
          <w:szCs w:val="20"/>
          <w:lang w:val="ru-RU"/>
        </w:rPr>
        <w:t xml:space="preserve"> [</w:t>
      </w:r>
      <w:r w:rsidR="00551537">
        <w:rPr>
          <w:rFonts w:ascii="Times New Roman" w:hAnsi="Times New Roman" w:cs="Times New Roman"/>
          <w:sz w:val="20"/>
          <w:szCs w:val="20"/>
          <w:lang w:val="ru-RU"/>
        </w:rPr>
        <w:t>2</w:t>
      </w:r>
      <w:r w:rsidR="00EB0E77" w:rsidRPr="00366C8E">
        <w:rPr>
          <w:rFonts w:ascii="Times New Roman" w:hAnsi="Times New Roman" w:cs="Times New Roman"/>
          <w:sz w:val="20"/>
          <w:szCs w:val="20"/>
          <w:lang w:val="ru-RU"/>
        </w:rPr>
        <w:t>].</w:t>
      </w:r>
      <w:r w:rsidR="00EB0E77" w:rsidRPr="00366C8E">
        <w:rPr>
          <w:rFonts w:ascii="Times New Roman" w:hAnsi="Times New Roman" w:cs="Times New Roman"/>
          <w:color w:val="000000"/>
          <w:sz w:val="20"/>
          <w:szCs w:val="20"/>
          <w:lang w:val="ru-RU"/>
        </w:rPr>
        <w:t xml:space="preserve"> Перед нами развёрнутая метафора-сравнение, состоящая из нескольких предложений, в которых  любовь как высшее чувство всех живых на земле сравнивается </w:t>
      </w:r>
      <w:proofErr w:type="gramStart"/>
      <w:r w:rsidR="00EB0E77" w:rsidRPr="00366C8E">
        <w:rPr>
          <w:rFonts w:ascii="Times New Roman" w:hAnsi="Times New Roman" w:cs="Times New Roman"/>
          <w:color w:val="000000"/>
          <w:sz w:val="20"/>
          <w:szCs w:val="20"/>
          <w:lang w:val="ru-RU"/>
        </w:rPr>
        <w:t>с</w:t>
      </w:r>
      <w:proofErr w:type="gramEnd"/>
      <w:r w:rsidR="00EB0E77" w:rsidRPr="00366C8E">
        <w:rPr>
          <w:rFonts w:ascii="Times New Roman" w:hAnsi="Times New Roman" w:cs="Times New Roman"/>
          <w:color w:val="000000"/>
          <w:sz w:val="20"/>
          <w:szCs w:val="20"/>
          <w:lang w:val="ru-RU"/>
        </w:rPr>
        <w:t xml:space="preserve"> сладким вином.</w:t>
      </w:r>
      <w:r w:rsidR="00D358AD" w:rsidRPr="00366C8E">
        <w:rPr>
          <w:rStyle w:val="50"/>
          <w:sz w:val="20"/>
          <w:szCs w:val="20"/>
        </w:rPr>
        <w:t xml:space="preserve"> </w:t>
      </w:r>
    </w:p>
    <w:p w:rsidR="00EB0E77" w:rsidRPr="00366C8E" w:rsidRDefault="00EB0E77" w:rsidP="00036C1F">
      <w:pPr>
        <w:tabs>
          <w:tab w:val="right" w:leader="dot" w:pos="9356"/>
        </w:tabs>
        <w:ind w:left="0" w:firstLine="709"/>
        <w:contextualSpacing/>
        <w:jc w:val="both"/>
        <w:rPr>
          <w:rFonts w:ascii="Times New Roman" w:hAnsi="Times New Roman" w:cs="Times New Roman"/>
          <w:sz w:val="20"/>
          <w:szCs w:val="20"/>
          <w:lang w:val="ru-RU"/>
        </w:rPr>
      </w:pPr>
      <w:r w:rsidRPr="00366C8E">
        <w:rPr>
          <w:rFonts w:ascii="Times New Roman" w:hAnsi="Times New Roman" w:cs="Times New Roman"/>
          <w:sz w:val="20"/>
          <w:szCs w:val="20"/>
        </w:rPr>
        <w:t>«Το παιχνίδι του πεπρωμένου έχει απλώσει το μεταξωτά του δίχτυ πάνω σας, πολλά χρόνια πριν» [</w:t>
      </w:r>
      <w:r w:rsidR="00551537" w:rsidRPr="00551537">
        <w:rPr>
          <w:rFonts w:ascii="Times New Roman" w:hAnsi="Times New Roman" w:cs="Times New Roman"/>
          <w:sz w:val="20"/>
          <w:szCs w:val="20"/>
        </w:rPr>
        <w:t>1</w:t>
      </w:r>
      <w:r w:rsidRPr="00366C8E">
        <w:rPr>
          <w:rFonts w:ascii="Times New Roman" w:hAnsi="Times New Roman" w:cs="Times New Roman"/>
          <w:sz w:val="20"/>
          <w:szCs w:val="20"/>
        </w:rPr>
        <w:t>] – «</w:t>
      </w:r>
      <w:proofErr w:type="spellStart"/>
      <w:r w:rsidRPr="00366C8E">
        <w:rPr>
          <w:rFonts w:ascii="Times New Roman" w:hAnsi="Times New Roman" w:cs="Times New Roman"/>
          <w:sz w:val="20"/>
          <w:szCs w:val="20"/>
        </w:rPr>
        <w:t>Судьба</w:t>
      </w:r>
      <w:proofErr w:type="spellEnd"/>
      <w:r w:rsidRPr="00366C8E">
        <w:rPr>
          <w:rFonts w:ascii="Times New Roman" w:hAnsi="Times New Roman" w:cs="Times New Roman"/>
          <w:sz w:val="20"/>
          <w:szCs w:val="20"/>
        </w:rPr>
        <w:t xml:space="preserve"> </w:t>
      </w:r>
      <w:proofErr w:type="spellStart"/>
      <w:r w:rsidRPr="00366C8E">
        <w:rPr>
          <w:rFonts w:ascii="Times New Roman" w:hAnsi="Times New Roman" w:cs="Times New Roman"/>
          <w:sz w:val="20"/>
          <w:szCs w:val="20"/>
        </w:rPr>
        <w:t>заранее</w:t>
      </w:r>
      <w:proofErr w:type="spellEnd"/>
      <w:r w:rsidR="00D358AD" w:rsidRPr="00366C8E">
        <w:rPr>
          <w:rFonts w:ascii="Times New Roman" w:hAnsi="Times New Roman" w:cs="Times New Roman"/>
          <w:sz w:val="20"/>
          <w:szCs w:val="20"/>
        </w:rPr>
        <w:t xml:space="preserve"> </w:t>
      </w:r>
      <w:r w:rsidRPr="00366C8E">
        <w:rPr>
          <w:rFonts w:ascii="Times New Roman" w:hAnsi="Times New Roman" w:cs="Times New Roman"/>
          <w:sz w:val="20"/>
          <w:szCs w:val="20"/>
        </w:rPr>
        <w:t xml:space="preserve"> </w:t>
      </w:r>
      <w:proofErr w:type="spellStart"/>
      <w:r w:rsidRPr="00366C8E">
        <w:rPr>
          <w:rFonts w:ascii="Times New Roman" w:hAnsi="Times New Roman" w:cs="Times New Roman"/>
          <w:sz w:val="20"/>
          <w:szCs w:val="20"/>
        </w:rPr>
        <w:t>расставила</w:t>
      </w:r>
      <w:proofErr w:type="spellEnd"/>
      <w:r w:rsidRPr="00366C8E">
        <w:rPr>
          <w:rFonts w:ascii="Times New Roman" w:hAnsi="Times New Roman" w:cs="Times New Roman"/>
          <w:sz w:val="20"/>
          <w:szCs w:val="20"/>
        </w:rPr>
        <w:t xml:space="preserve"> </w:t>
      </w:r>
      <w:proofErr w:type="spellStart"/>
      <w:r w:rsidRPr="00366C8E">
        <w:rPr>
          <w:rFonts w:ascii="Times New Roman" w:hAnsi="Times New Roman" w:cs="Times New Roman"/>
          <w:sz w:val="20"/>
          <w:szCs w:val="20"/>
        </w:rPr>
        <w:t>вам</w:t>
      </w:r>
      <w:proofErr w:type="spellEnd"/>
      <w:r w:rsidRPr="00366C8E">
        <w:rPr>
          <w:rFonts w:ascii="Times New Roman" w:hAnsi="Times New Roman" w:cs="Times New Roman"/>
          <w:sz w:val="20"/>
          <w:szCs w:val="20"/>
        </w:rPr>
        <w:t xml:space="preserve"> </w:t>
      </w:r>
      <w:proofErr w:type="spellStart"/>
      <w:r w:rsidRPr="00366C8E">
        <w:rPr>
          <w:rFonts w:ascii="Times New Roman" w:hAnsi="Times New Roman" w:cs="Times New Roman"/>
          <w:sz w:val="20"/>
          <w:szCs w:val="20"/>
        </w:rPr>
        <w:t>свои</w:t>
      </w:r>
      <w:proofErr w:type="spellEnd"/>
      <w:r w:rsidRPr="00366C8E">
        <w:rPr>
          <w:rFonts w:ascii="Times New Roman" w:hAnsi="Times New Roman" w:cs="Times New Roman"/>
          <w:sz w:val="20"/>
          <w:szCs w:val="20"/>
        </w:rPr>
        <w:t xml:space="preserve"> </w:t>
      </w:r>
      <w:proofErr w:type="spellStart"/>
      <w:r w:rsidRPr="00366C8E">
        <w:rPr>
          <w:rFonts w:ascii="Times New Roman" w:hAnsi="Times New Roman" w:cs="Times New Roman"/>
          <w:sz w:val="20"/>
          <w:szCs w:val="20"/>
        </w:rPr>
        <w:t>шелковые</w:t>
      </w:r>
      <w:proofErr w:type="spellEnd"/>
      <w:r w:rsidRPr="00366C8E">
        <w:rPr>
          <w:rFonts w:ascii="Times New Roman" w:hAnsi="Times New Roman" w:cs="Times New Roman"/>
          <w:sz w:val="20"/>
          <w:szCs w:val="20"/>
        </w:rPr>
        <w:t xml:space="preserve"> </w:t>
      </w:r>
      <w:proofErr w:type="spellStart"/>
      <w:r w:rsidRPr="00366C8E">
        <w:rPr>
          <w:rFonts w:ascii="Times New Roman" w:hAnsi="Times New Roman" w:cs="Times New Roman"/>
          <w:sz w:val="20"/>
          <w:szCs w:val="20"/>
        </w:rPr>
        <w:t>сети</w:t>
      </w:r>
      <w:proofErr w:type="spellEnd"/>
      <w:r w:rsidRPr="00366C8E">
        <w:rPr>
          <w:rFonts w:ascii="Times New Roman" w:hAnsi="Times New Roman" w:cs="Times New Roman"/>
          <w:sz w:val="20"/>
          <w:szCs w:val="20"/>
        </w:rPr>
        <w:t xml:space="preserve">». </w:t>
      </w:r>
      <w:r w:rsidRPr="00366C8E">
        <w:rPr>
          <w:rFonts w:ascii="Times New Roman" w:hAnsi="Times New Roman" w:cs="Times New Roman"/>
          <w:sz w:val="20"/>
          <w:szCs w:val="20"/>
          <w:lang w:val="ru-RU"/>
        </w:rPr>
        <w:t>[</w:t>
      </w:r>
      <w:r w:rsidR="00551537">
        <w:rPr>
          <w:rFonts w:ascii="Times New Roman" w:hAnsi="Times New Roman" w:cs="Times New Roman"/>
          <w:sz w:val="20"/>
          <w:szCs w:val="20"/>
          <w:lang w:val="ru-RU"/>
        </w:rPr>
        <w:t>2</w:t>
      </w:r>
      <w:r w:rsidRPr="00366C8E">
        <w:rPr>
          <w:rFonts w:ascii="Times New Roman" w:hAnsi="Times New Roman" w:cs="Times New Roman"/>
          <w:sz w:val="20"/>
          <w:szCs w:val="20"/>
          <w:lang w:val="ru-RU"/>
        </w:rPr>
        <w:t>].</w:t>
      </w:r>
      <w:r w:rsidR="00D358AD" w:rsidRPr="00366C8E">
        <w:rPr>
          <w:rStyle w:val="50"/>
          <w:sz w:val="20"/>
          <w:szCs w:val="20"/>
        </w:rPr>
        <w:t xml:space="preserve"> </w:t>
      </w:r>
      <w:r w:rsidRPr="00366C8E">
        <w:rPr>
          <w:rFonts w:ascii="Times New Roman" w:hAnsi="Times New Roman" w:cs="Times New Roman"/>
          <w:sz w:val="20"/>
          <w:szCs w:val="20"/>
          <w:lang w:val="ru-RU"/>
        </w:rPr>
        <w:t>В данном предложении метафора содержит иносказание на перипетии  сложного жизненного пути, которые героям романа предстоит преодолеть.</w:t>
      </w:r>
    </w:p>
    <w:p w:rsidR="00EB0E77" w:rsidRPr="00366C8E" w:rsidRDefault="00EB0E77" w:rsidP="00036C1F">
      <w:pPr>
        <w:tabs>
          <w:tab w:val="right" w:leader="dot" w:pos="9356"/>
        </w:tabs>
        <w:ind w:left="0" w:firstLine="709"/>
        <w:contextualSpacing/>
        <w:jc w:val="both"/>
        <w:rPr>
          <w:rFonts w:ascii="Times New Roman" w:hAnsi="Times New Roman" w:cs="Times New Roman"/>
          <w:sz w:val="20"/>
          <w:szCs w:val="20"/>
          <w:lang w:val="ru-RU"/>
        </w:rPr>
      </w:pPr>
      <w:r w:rsidRPr="00366C8E">
        <w:rPr>
          <w:rFonts w:ascii="Times New Roman" w:hAnsi="Times New Roman" w:cs="Times New Roman"/>
          <w:sz w:val="20"/>
          <w:szCs w:val="20"/>
          <w:lang w:val="ru-RU"/>
        </w:rPr>
        <w:t xml:space="preserve"> С целью передачи большей экспрессии переводчиком  метафора  опускается «&lt;...&gt;</w:t>
      </w:r>
      <w:r w:rsidRPr="00366C8E">
        <w:rPr>
          <w:rFonts w:ascii="Times New Roman" w:hAnsi="Times New Roman" w:cs="Times New Roman"/>
          <w:sz w:val="20"/>
          <w:szCs w:val="20"/>
        </w:rPr>
        <w:t>απ</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τα</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μάτια</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σου</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έτρεχαν</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ποτάμι</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τα</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δάκρυα</w:t>
      </w:r>
      <w:r w:rsidRPr="00366C8E">
        <w:rPr>
          <w:rFonts w:ascii="Times New Roman" w:hAnsi="Times New Roman" w:cs="Times New Roman"/>
          <w:sz w:val="20"/>
          <w:szCs w:val="20"/>
          <w:lang w:val="ru-RU"/>
        </w:rPr>
        <w:t>!» [</w:t>
      </w:r>
      <w:r w:rsidR="00551537">
        <w:rPr>
          <w:rFonts w:ascii="Times New Roman" w:hAnsi="Times New Roman" w:cs="Times New Roman"/>
          <w:sz w:val="20"/>
          <w:szCs w:val="20"/>
          <w:lang w:val="ru-RU"/>
        </w:rPr>
        <w:t>1</w:t>
      </w:r>
      <w:r w:rsidRPr="00366C8E">
        <w:rPr>
          <w:rFonts w:ascii="Times New Roman" w:hAnsi="Times New Roman" w:cs="Times New Roman"/>
          <w:sz w:val="20"/>
          <w:szCs w:val="20"/>
          <w:lang w:val="ru-RU"/>
        </w:rPr>
        <w:t>] – «&lt;…&gt;из глаз твоих текли горькие слезы!» [</w:t>
      </w:r>
      <w:r w:rsidR="00551537">
        <w:rPr>
          <w:rFonts w:ascii="Times New Roman" w:hAnsi="Times New Roman" w:cs="Times New Roman"/>
          <w:sz w:val="20"/>
          <w:szCs w:val="20"/>
          <w:lang w:val="ru-RU"/>
        </w:rPr>
        <w:t>2</w:t>
      </w:r>
      <w:r w:rsidRPr="00366C8E">
        <w:rPr>
          <w:rFonts w:ascii="Times New Roman" w:hAnsi="Times New Roman" w:cs="Times New Roman"/>
          <w:sz w:val="20"/>
          <w:szCs w:val="20"/>
          <w:lang w:val="ru-RU"/>
        </w:rPr>
        <w:t xml:space="preserve">]. Метафора </w:t>
      </w:r>
      <w:r w:rsidR="00D358AD" w:rsidRPr="00366C8E">
        <w:rPr>
          <w:rFonts w:ascii="Times New Roman" w:hAnsi="Times New Roman" w:cs="Times New Roman"/>
          <w:sz w:val="20"/>
          <w:szCs w:val="20"/>
        </w:rPr>
        <w:t>ποτάμι</w:t>
      </w:r>
      <w:r w:rsidR="00D358AD" w:rsidRPr="00366C8E">
        <w:rPr>
          <w:rFonts w:ascii="Times New Roman" w:hAnsi="Times New Roman" w:cs="Times New Roman"/>
          <w:sz w:val="20"/>
          <w:szCs w:val="20"/>
          <w:lang w:val="ru-RU"/>
        </w:rPr>
        <w:t xml:space="preserve"> </w:t>
      </w:r>
      <w:r w:rsidR="00D358AD" w:rsidRPr="00366C8E">
        <w:rPr>
          <w:rFonts w:ascii="Times New Roman" w:hAnsi="Times New Roman" w:cs="Times New Roman"/>
          <w:sz w:val="20"/>
          <w:szCs w:val="20"/>
        </w:rPr>
        <w:t>τα</w:t>
      </w:r>
      <w:r w:rsidR="00D358AD" w:rsidRPr="00366C8E">
        <w:rPr>
          <w:rFonts w:ascii="Times New Roman" w:hAnsi="Times New Roman" w:cs="Times New Roman"/>
          <w:sz w:val="20"/>
          <w:szCs w:val="20"/>
          <w:lang w:val="ru-RU"/>
        </w:rPr>
        <w:t xml:space="preserve"> </w:t>
      </w:r>
      <w:r w:rsidR="00D358AD" w:rsidRPr="00366C8E">
        <w:rPr>
          <w:rFonts w:ascii="Times New Roman" w:hAnsi="Times New Roman" w:cs="Times New Roman"/>
          <w:sz w:val="20"/>
          <w:szCs w:val="20"/>
        </w:rPr>
        <w:t>δάκρυα</w:t>
      </w:r>
      <w:r w:rsidR="00D358AD"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lang w:val="ru-RU"/>
        </w:rPr>
        <w:t>«реки слез» в тексте перевода принимает форму эпитета</w:t>
      </w:r>
      <w:r w:rsidR="00D358AD" w:rsidRPr="00366C8E">
        <w:rPr>
          <w:rFonts w:ascii="Times New Roman" w:hAnsi="Times New Roman" w:cs="Times New Roman"/>
          <w:sz w:val="20"/>
          <w:szCs w:val="20"/>
          <w:lang w:val="ru-RU"/>
        </w:rPr>
        <w:t xml:space="preserve"> горькие слезы</w:t>
      </w:r>
      <w:r w:rsidRPr="00366C8E">
        <w:rPr>
          <w:rFonts w:ascii="Times New Roman" w:hAnsi="Times New Roman" w:cs="Times New Roman"/>
          <w:sz w:val="20"/>
          <w:szCs w:val="20"/>
          <w:lang w:val="ru-RU"/>
        </w:rPr>
        <w:t xml:space="preserve">, достаточно распространенного в русском языке. </w:t>
      </w:r>
    </w:p>
    <w:p w:rsidR="00EB0E77" w:rsidRPr="00366C8E" w:rsidRDefault="00EB0E77" w:rsidP="00036C1F">
      <w:pPr>
        <w:tabs>
          <w:tab w:val="right" w:leader="dot" w:pos="9356"/>
        </w:tabs>
        <w:ind w:left="0" w:firstLine="709"/>
        <w:contextualSpacing/>
        <w:jc w:val="both"/>
        <w:rPr>
          <w:rFonts w:ascii="Times New Roman" w:hAnsi="Times New Roman" w:cs="Times New Roman"/>
          <w:sz w:val="20"/>
          <w:szCs w:val="20"/>
          <w:lang w:val="ru-RU"/>
        </w:rPr>
      </w:pPr>
      <w:r w:rsidRPr="00366C8E">
        <w:rPr>
          <w:rFonts w:ascii="Times New Roman" w:hAnsi="Times New Roman" w:cs="Times New Roman"/>
          <w:sz w:val="20"/>
          <w:szCs w:val="20"/>
          <w:lang w:val="ru-RU"/>
        </w:rPr>
        <w:t>Автор описывает день, когда деревня, в которой он жил, оказалась под обстрелом: «</w:t>
      </w:r>
      <w:r w:rsidRPr="00366C8E">
        <w:rPr>
          <w:rFonts w:ascii="Times New Roman" w:hAnsi="Times New Roman" w:cs="Times New Roman"/>
          <w:sz w:val="20"/>
          <w:szCs w:val="20"/>
        </w:rPr>
        <w:t>Ξαφνικά</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εκκωφαντικοί</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κρότοι</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πυροβόλων</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όλμων</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και</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κροταλίσματα</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πολυβόλων</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έσπασαν</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τη</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θεϊκή</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γαλήνη</w:t>
      </w:r>
      <w:r w:rsidRPr="00366C8E">
        <w:rPr>
          <w:rFonts w:ascii="Times New Roman" w:hAnsi="Times New Roman" w:cs="Times New Roman"/>
          <w:sz w:val="20"/>
          <w:szCs w:val="20"/>
          <w:lang w:val="ru-RU"/>
        </w:rPr>
        <w:t>»</w:t>
      </w:r>
      <w:r w:rsidRPr="00366C8E">
        <w:rPr>
          <w:sz w:val="20"/>
          <w:szCs w:val="20"/>
          <w:lang w:val="ru-RU"/>
        </w:rPr>
        <w:t xml:space="preserve"> </w:t>
      </w:r>
      <w:r w:rsidRPr="00366C8E">
        <w:rPr>
          <w:rFonts w:ascii="Times New Roman" w:hAnsi="Times New Roman" w:cs="Times New Roman"/>
          <w:sz w:val="20"/>
          <w:szCs w:val="20"/>
          <w:lang w:val="ru-RU"/>
        </w:rPr>
        <w:t>[</w:t>
      </w:r>
      <w:r w:rsidR="00551537">
        <w:rPr>
          <w:rFonts w:ascii="Times New Roman" w:hAnsi="Times New Roman" w:cs="Times New Roman"/>
          <w:sz w:val="20"/>
          <w:szCs w:val="20"/>
          <w:lang w:val="ru-RU"/>
        </w:rPr>
        <w:t>1</w:t>
      </w:r>
      <w:r w:rsidRPr="00366C8E">
        <w:rPr>
          <w:rFonts w:ascii="Times New Roman" w:hAnsi="Times New Roman" w:cs="Times New Roman"/>
          <w:sz w:val="20"/>
          <w:szCs w:val="20"/>
          <w:lang w:val="ru-RU"/>
        </w:rPr>
        <w:t>] – «Божественную тишину движения зве</w:t>
      </w:r>
      <w:proofErr w:type="gramStart"/>
      <w:r w:rsidRPr="00366C8E">
        <w:rPr>
          <w:rFonts w:ascii="Times New Roman" w:hAnsi="Times New Roman" w:cs="Times New Roman"/>
          <w:sz w:val="20"/>
          <w:szCs w:val="20"/>
          <w:lang w:val="ru-RU"/>
        </w:rPr>
        <w:t>зд вдр</w:t>
      </w:r>
      <w:proofErr w:type="gramEnd"/>
      <w:r w:rsidRPr="00366C8E">
        <w:rPr>
          <w:rFonts w:ascii="Times New Roman" w:hAnsi="Times New Roman" w:cs="Times New Roman"/>
          <w:sz w:val="20"/>
          <w:szCs w:val="20"/>
          <w:lang w:val="ru-RU"/>
        </w:rPr>
        <w:t>уг нарушил оглушительный грохот артиллерии, минометов и пулеметов»</w:t>
      </w:r>
      <w:r w:rsidRPr="00366C8E">
        <w:rPr>
          <w:sz w:val="20"/>
          <w:szCs w:val="20"/>
          <w:lang w:val="ru-RU"/>
        </w:rPr>
        <w:t xml:space="preserve"> </w:t>
      </w:r>
      <w:r w:rsidRPr="00366C8E">
        <w:rPr>
          <w:rFonts w:ascii="Times New Roman" w:hAnsi="Times New Roman" w:cs="Times New Roman"/>
          <w:sz w:val="20"/>
          <w:szCs w:val="20"/>
          <w:lang w:val="ru-RU"/>
        </w:rPr>
        <w:t>[</w:t>
      </w:r>
      <w:r w:rsidR="00551537">
        <w:rPr>
          <w:rFonts w:ascii="Times New Roman" w:hAnsi="Times New Roman" w:cs="Times New Roman"/>
          <w:sz w:val="20"/>
          <w:szCs w:val="20"/>
          <w:lang w:val="ru-RU"/>
        </w:rPr>
        <w:t>2</w:t>
      </w:r>
      <w:r w:rsidRPr="00366C8E">
        <w:rPr>
          <w:rFonts w:ascii="Times New Roman" w:hAnsi="Times New Roman" w:cs="Times New Roman"/>
          <w:sz w:val="20"/>
          <w:szCs w:val="20"/>
          <w:lang w:val="ru-RU"/>
        </w:rPr>
        <w:t xml:space="preserve">], где в тексте перевода словосочетание с эпитетом приращивается  метафорой «тишину движения звезд». </w:t>
      </w:r>
    </w:p>
    <w:p w:rsidR="00EB0E77" w:rsidRPr="00366C8E" w:rsidRDefault="00EB0E77" w:rsidP="00036C1F">
      <w:pPr>
        <w:tabs>
          <w:tab w:val="right" w:leader="dot" w:pos="9356"/>
        </w:tabs>
        <w:ind w:left="0" w:firstLine="709"/>
        <w:contextualSpacing/>
        <w:jc w:val="both"/>
        <w:rPr>
          <w:rFonts w:ascii="Times New Roman" w:hAnsi="Times New Roman" w:cs="Times New Roman"/>
          <w:sz w:val="20"/>
          <w:szCs w:val="20"/>
          <w:lang w:val="ru-RU"/>
        </w:rPr>
      </w:pPr>
      <w:r w:rsidRPr="00366C8E">
        <w:rPr>
          <w:rFonts w:ascii="Times New Roman" w:hAnsi="Times New Roman" w:cs="Times New Roman"/>
          <w:sz w:val="20"/>
          <w:szCs w:val="20"/>
          <w:lang w:val="ru-RU"/>
        </w:rPr>
        <w:t xml:space="preserve">Своё знакомство со стариком-архимандритом </w:t>
      </w:r>
      <w:proofErr w:type="spellStart"/>
      <w:r w:rsidRPr="00366C8E">
        <w:rPr>
          <w:rFonts w:ascii="Times New Roman" w:hAnsi="Times New Roman" w:cs="Times New Roman"/>
          <w:sz w:val="20"/>
          <w:szCs w:val="20"/>
          <w:lang w:val="ru-RU"/>
        </w:rPr>
        <w:t>Григориосом</w:t>
      </w:r>
      <w:proofErr w:type="spellEnd"/>
      <w:r w:rsidRPr="00366C8E">
        <w:rPr>
          <w:rFonts w:ascii="Times New Roman" w:hAnsi="Times New Roman" w:cs="Times New Roman"/>
          <w:sz w:val="20"/>
          <w:szCs w:val="20"/>
          <w:lang w:val="ru-RU"/>
        </w:rPr>
        <w:t xml:space="preserve"> </w:t>
      </w:r>
      <w:proofErr w:type="spellStart"/>
      <w:r w:rsidRPr="00366C8E">
        <w:rPr>
          <w:rFonts w:ascii="Times New Roman" w:hAnsi="Times New Roman" w:cs="Times New Roman"/>
          <w:sz w:val="20"/>
          <w:szCs w:val="20"/>
          <w:lang w:val="ru-RU"/>
        </w:rPr>
        <w:t>Сидирургопулосом</w:t>
      </w:r>
      <w:proofErr w:type="spellEnd"/>
      <w:r w:rsidRPr="00366C8E">
        <w:rPr>
          <w:rFonts w:ascii="Times New Roman" w:hAnsi="Times New Roman" w:cs="Times New Roman"/>
          <w:sz w:val="20"/>
          <w:szCs w:val="20"/>
          <w:lang w:val="ru-RU"/>
        </w:rPr>
        <w:t xml:space="preserve"> автор описывает таким образом:: «</w:t>
      </w:r>
      <w:r w:rsidRPr="00366C8E">
        <w:rPr>
          <w:rFonts w:ascii="Times New Roman" w:hAnsi="Times New Roman" w:cs="Times New Roman"/>
          <w:sz w:val="20"/>
          <w:szCs w:val="20"/>
        </w:rPr>
        <w:t>Μια</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ασυγκράτητη</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δύναμη</w:t>
      </w:r>
      <w:r w:rsidRPr="00366C8E">
        <w:rPr>
          <w:rFonts w:ascii="Times New Roman" w:hAnsi="Times New Roman" w:cs="Times New Roman"/>
          <w:sz w:val="20"/>
          <w:szCs w:val="20"/>
          <w:lang w:val="ru-RU"/>
        </w:rPr>
        <w:t xml:space="preserve"> &lt;…&gt; </w:t>
      </w:r>
      <w:r w:rsidRPr="00366C8E">
        <w:rPr>
          <w:rFonts w:ascii="Times New Roman" w:hAnsi="Times New Roman" w:cs="Times New Roman"/>
          <w:sz w:val="20"/>
          <w:szCs w:val="20"/>
        </w:rPr>
        <w:t>φτέρωνε</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τα</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πόδια</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μου</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και</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τρέχαμε</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όρθιοι</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κάτω</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απ</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τα</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βλέμματα</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των</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ανθρώπων</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που</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κρύβονταν</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σαν</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ποντικοί</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στ</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αυλάκια</w:t>
      </w:r>
      <w:r w:rsidRPr="00366C8E">
        <w:rPr>
          <w:rFonts w:ascii="Times New Roman" w:hAnsi="Times New Roman" w:cs="Times New Roman"/>
          <w:sz w:val="20"/>
          <w:szCs w:val="20"/>
          <w:lang w:val="ru-RU"/>
        </w:rPr>
        <w:t>...» [</w:t>
      </w:r>
      <w:r w:rsidR="00551537">
        <w:rPr>
          <w:rFonts w:ascii="Times New Roman" w:hAnsi="Times New Roman" w:cs="Times New Roman"/>
          <w:sz w:val="20"/>
          <w:szCs w:val="20"/>
          <w:lang w:val="ru-RU"/>
        </w:rPr>
        <w:t>1</w:t>
      </w:r>
      <w:r w:rsidRPr="00366C8E">
        <w:rPr>
          <w:rFonts w:ascii="Times New Roman" w:hAnsi="Times New Roman" w:cs="Times New Roman"/>
          <w:sz w:val="20"/>
          <w:szCs w:val="20"/>
          <w:lang w:val="ru-RU"/>
        </w:rPr>
        <w:t>] – «Какая-то неудержимая сила влекла меня за монахом, какое-то предчувствие нового открытия давало крылья моим ногам, и мы бежали под взглядом односельчан, прятавшихся, как мыши, в табачных плантациях»</w:t>
      </w:r>
      <w:r w:rsidRPr="00366C8E">
        <w:rPr>
          <w:sz w:val="20"/>
          <w:szCs w:val="20"/>
          <w:lang w:val="ru-RU"/>
        </w:rPr>
        <w:t xml:space="preserve"> </w:t>
      </w:r>
      <w:r w:rsidRPr="00366C8E">
        <w:rPr>
          <w:rFonts w:ascii="Times New Roman" w:hAnsi="Times New Roman" w:cs="Times New Roman"/>
          <w:sz w:val="20"/>
          <w:szCs w:val="20"/>
          <w:lang w:val="ru-RU"/>
        </w:rPr>
        <w:t>[</w:t>
      </w:r>
      <w:r w:rsidR="00551537">
        <w:rPr>
          <w:rFonts w:ascii="Times New Roman" w:hAnsi="Times New Roman" w:cs="Times New Roman"/>
          <w:sz w:val="20"/>
          <w:szCs w:val="20"/>
          <w:lang w:val="ru-RU"/>
        </w:rPr>
        <w:t>2</w:t>
      </w:r>
      <w:r w:rsidRPr="00366C8E">
        <w:rPr>
          <w:rFonts w:ascii="Times New Roman" w:hAnsi="Times New Roman" w:cs="Times New Roman"/>
          <w:sz w:val="20"/>
          <w:szCs w:val="20"/>
          <w:lang w:val="ru-RU"/>
        </w:rPr>
        <w:t>]. Метафора «давало крылья моим ногам», и сравнение людей с мышами в текстах оригинала и перевода идентичны.</w:t>
      </w:r>
    </w:p>
    <w:p w:rsidR="00EB0E77" w:rsidRPr="00366C8E" w:rsidRDefault="00EB0E77" w:rsidP="00036C1F">
      <w:pPr>
        <w:tabs>
          <w:tab w:val="right" w:leader="dot" w:pos="9356"/>
        </w:tabs>
        <w:ind w:left="0" w:firstLine="709"/>
        <w:contextualSpacing/>
        <w:jc w:val="both"/>
        <w:rPr>
          <w:rFonts w:ascii="Times New Roman" w:hAnsi="Times New Roman" w:cs="Times New Roman"/>
          <w:sz w:val="20"/>
          <w:szCs w:val="20"/>
          <w:lang w:val="ru-RU"/>
        </w:rPr>
      </w:pPr>
      <w:r w:rsidRPr="00366C8E">
        <w:rPr>
          <w:rFonts w:ascii="Times New Roman" w:hAnsi="Times New Roman" w:cs="Times New Roman"/>
          <w:sz w:val="20"/>
          <w:szCs w:val="20"/>
          <w:lang w:val="ru-RU"/>
        </w:rPr>
        <w:t>Через всю свою сознательную жизнь писатель пронес обещание, данное старику, - рассказать о трагедии греков, погибших при геноциде: «</w:t>
      </w:r>
      <w:r w:rsidRPr="00366C8E">
        <w:rPr>
          <w:rFonts w:ascii="Times New Roman" w:hAnsi="Times New Roman" w:cs="Times New Roman"/>
          <w:sz w:val="20"/>
          <w:szCs w:val="20"/>
        </w:rPr>
        <w:t>Εδώ</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στα</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κιβώτια</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θα</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βρεις</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πάθη</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και</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μαρτυρίες</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για</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τη</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μεγάλη</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εκείνη</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καταστροφή</w:t>
      </w:r>
      <w:r w:rsidRPr="00366C8E">
        <w:rPr>
          <w:rFonts w:ascii="Times New Roman" w:hAnsi="Times New Roman" w:cs="Times New Roman"/>
          <w:sz w:val="20"/>
          <w:szCs w:val="20"/>
          <w:lang w:val="ru-RU"/>
        </w:rPr>
        <w:t>»</w:t>
      </w:r>
      <w:r w:rsidRPr="00366C8E">
        <w:rPr>
          <w:sz w:val="20"/>
          <w:szCs w:val="20"/>
          <w:lang w:val="ru-RU"/>
        </w:rPr>
        <w:t xml:space="preserve"> </w:t>
      </w:r>
      <w:r w:rsidRPr="00366C8E">
        <w:rPr>
          <w:rFonts w:ascii="Times New Roman" w:hAnsi="Times New Roman" w:cs="Times New Roman"/>
          <w:sz w:val="20"/>
          <w:szCs w:val="20"/>
          <w:lang w:val="ru-RU"/>
        </w:rPr>
        <w:t>[</w:t>
      </w:r>
      <w:r w:rsidR="00551537">
        <w:rPr>
          <w:rFonts w:ascii="Times New Roman" w:hAnsi="Times New Roman" w:cs="Times New Roman"/>
          <w:sz w:val="20"/>
          <w:szCs w:val="20"/>
          <w:lang w:val="ru-RU"/>
        </w:rPr>
        <w:t>1</w:t>
      </w:r>
      <w:r w:rsidRPr="00366C8E">
        <w:rPr>
          <w:rFonts w:ascii="Times New Roman" w:hAnsi="Times New Roman" w:cs="Times New Roman"/>
          <w:sz w:val="20"/>
          <w:szCs w:val="20"/>
          <w:lang w:val="ru-RU"/>
        </w:rPr>
        <w:t>] – «В этих ящиках находятся бесценные материалы об исторических событиях, об истреблении людей, о войнах и, главное, о трагических судьбах людей»</w:t>
      </w:r>
      <w:r w:rsidRPr="00366C8E">
        <w:rPr>
          <w:sz w:val="20"/>
          <w:szCs w:val="20"/>
          <w:lang w:val="ru-RU"/>
        </w:rPr>
        <w:t xml:space="preserve"> </w:t>
      </w:r>
      <w:r w:rsidRPr="00366C8E">
        <w:rPr>
          <w:rFonts w:ascii="Times New Roman" w:hAnsi="Times New Roman" w:cs="Times New Roman"/>
          <w:sz w:val="20"/>
          <w:szCs w:val="20"/>
          <w:lang w:val="ru-RU"/>
        </w:rPr>
        <w:t>[</w:t>
      </w:r>
      <w:r w:rsidR="00551537">
        <w:rPr>
          <w:rFonts w:ascii="Times New Roman" w:hAnsi="Times New Roman" w:cs="Times New Roman"/>
          <w:sz w:val="20"/>
          <w:szCs w:val="20"/>
          <w:lang w:val="ru-RU"/>
        </w:rPr>
        <w:t>2</w:t>
      </w:r>
      <w:r w:rsidRPr="00366C8E">
        <w:rPr>
          <w:rFonts w:ascii="Times New Roman" w:hAnsi="Times New Roman" w:cs="Times New Roman"/>
          <w:sz w:val="20"/>
          <w:szCs w:val="20"/>
          <w:lang w:val="ru-RU"/>
        </w:rPr>
        <w:t xml:space="preserve">]. Переводчик, трансформируя предложение, делает  его </w:t>
      </w:r>
      <w:proofErr w:type="gramStart"/>
      <w:r w:rsidRPr="00366C8E">
        <w:rPr>
          <w:rFonts w:ascii="Times New Roman" w:hAnsi="Times New Roman" w:cs="Times New Roman"/>
          <w:sz w:val="20"/>
          <w:szCs w:val="20"/>
          <w:lang w:val="ru-RU"/>
        </w:rPr>
        <w:t>более развернутым</w:t>
      </w:r>
      <w:proofErr w:type="gramEnd"/>
      <w:r w:rsidRPr="00366C8E">
        <w:rPr>
          <w:rFonts w:ascii="Times New Roman" w:hAnsi="Times New Roman" w:cs="Times New Roman"/>
          <w:sz w:val="20"/>
          <w:szCs w:val="20"/>
          <w:lang w:val="ru-RU"/>
        </w:rPr>
        <w:t>, при этом «</w:t>
      </w:r>
      <w:r w:rsidRPr="00366C8E">
        <w:rPr>
          <w:rFonts w:ascii="Times New Roman" w:hAnsi="Times New Roman" w:cs="Times New Roman"/>
          <w:sz w:val="20"/>
          <w:szCs w:val="20"/>
        </w:rPr>
        <w:t>στα</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κιβώτια</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θα</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βρεις</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πάθη</w:t>
      </w:r>
      <w:r w:rsidRPr="00366C8E">
        <w:rPr>
          <w:rFonts w:ascii="Times New Roman" w:hAnsi="Times New Roman" w:cs="Times New Roman"/>
          <w:sz w:val="20"/>
          <w:szCs w:val="20"/>
          <w:lang w:val="ru-RU"/>
        </w:rPr>
        <w:t>» (в ящиках найдешь страсти) (в значении трагические судьбы людей) – метафора в тексте перевода заменена семантическими словосочетаниями. Знакомство с библиотекой монаха дало возможность автору:  «...</w:t>
      </w:r>
      <w:r w:rsidRPr="00366C8E">
        <w:rPr>
          <w:rFonts w:ascii="Times New Roman" w:hAnsi="Times New Roman" w:cs="Times New Roman"/>
          <w:sz w:val="20"/>
          <w:szCs w:val="20"/>
        </w:rPr>
        <w:t>εγώ</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γέμιζα</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τις</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άδειες</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κυψέλες</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του</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μυαλού</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μου</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με</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γνώση</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και</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σοφία</w:t>
      </w:r>
      <w:r w:rsidRPr="00366C8E">
        <w:rPr>
          <w:rFonts w:ascii="Times New Roman" w:hAnsi="Times New Roman" w:cs="Times New Roman"/>
          <w:sz w:val="20"/>
          <w:szCs w:val="20"/>
          <w:lang w:val="ru-RU"/>
        </w:rPr>
        <w:t>» [</w:t>
      </w:r>
      <w:r w:rsidR="005979AD">
        <w:rPr>
          <w:rFonts w:ascii="Times New Roman" w:hAnsi="Times New Roman" w:cs="Times New Roman"/>
          <w:sz w:val="20"/>
          <w:szCs w:val="20"/>
          <w:lang w:val="ru-RU"/>
        </w:rPr>
        <w:t>1</w:t>
      </w:r>
      <w:r w:rsidRPr="00366C8E">
        <w:rPr>
          <w:rFonts w:ascii="Times New Roman" w:hAnsi="Times New Roman" w:cs="Times New Roman"/>
          <w:sz w:val="20"/>
          <w:szCs w:val="20"/>
          <w:lang w:val="ru-RU"/>
        </w:rPr>
        <w:t>] – «...давая мне возможность &lt;…&gt; набираться знаний и мудрости»</w:t>
      </w:r>
      <w:r w:rsidRPr="00366C8E">
        <w:rPr>
          <w:sz w:val="20"/>
          <w:szCs w:val="20"/>
          <w:lang w:val="ru-RU"/>
        </w:rPr>
        <w:t xml:space="preserve"> </w:t>
      </w:r>
      <w:r w:rsidRPr="00366C8E">
        <w:rPr>
          <w:rFonts w:ascii="Times New Roman" w:hAnsi="Times New Roman" w:cs="Times New Roman"/>
          <w:sz w:val="20"/>
          <w:szCs w:val="20"/>
          <w:lang w:val="ru-RU"/>
        </w:rPr>
        <w:t>[</w:t>
      </w:r>
      <w:r w:rsidR="005979AD">
        <w:rPr>
          <w:rFonts w:ascii="Times New Roman" w:hAnsi="Times New Roman" w:cs="Times New Roman"/>
          <w:sz w:val="20"/>
          <w:szCs w:val="20"/>
          <w:lang w:val="ru-RU"/>
        </w:rPr>
        <w:t>2</w:t>
      </w:r>
      <w:r w:rsidRPr="00366C8E">
        <w:rPr>
          <w:rFonts w:ascii="Times New Roman" w:hAnsi="Times New Roman" w:cs="Times New Roman"/>
          <w:sz w:val="20"/>
          <w:szCs w:val="20"/>
          <w:lang w:val="ru-RU"/>
        </w:rPr>
        <w:t>]. В данном контексте метафора «я наполнял пустые ульи разума» преобразована в простое предложение. Мальчик был любим архимандритом за тягу к знаниям и правде: «...</w:t>
      </w:r>
      <w:r w:rsidRPr="00366C8E">
        <w:rPr>
          <w:rFonts w:ascii="Times New Roman" w:hAnsi="Times New Roman" w:cs="Times New Roman"/>
          <w:sz w:val="20"/>
          <w:szCs w:val="20"/>
        </w:rPr>
        <w:t>μόνο</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εσύ</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προσπαθείς</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να</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σπάσεις</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το</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καβούκι</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της</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αμάθειας</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και</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της</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προκατάληψης</w:t>
      </w:r>
      <w:r w:rsidRPr="00366C8E">
        <w:rPr>
          <w:rFonts w:ascii="Times New Roman" w:hAnsi="Times New Roman" w:cs="Times New Roman"/>
          <w:sz w:val="20"/>
          <w:szCs w:val="20"/>
          <w:lang w:val="ru-RU"/>
        </w:rPr>
        <w:t>»</w:t>
      </w:r>
      <w:r w:rsidRPr="00366C8E">
        <w:rPr>
          <w:sz w:val="20"/>
          <w:szCs w:val="20"/>
          <w:lang w:val="ru-RU"/>
        </w:rPr>
        <w:t xml:space="preserve"> </w:t>
      </w:r>
      <w:r w:rsidRPr="00366C8E">
        <w:rPr>
          <w:rFonts w:ascii="Times New Roman" w:hAnsi="Times New Roman" w:cs="Times New Roman"/>
          <w:sz w:val="20"/>
          <w:szCs w:val="20"/>
          <w:lang w:val="ru-RU"/>
        </w:rPr>
        <w:t>[</w:t>
      </w:r>
      <w:r w:rsidR="005979AD">
        <w:rPr>
          <w:rFonts w:ascii="Times New Roman" w:hAnsi="Times New Roman" w:cs="Times New Roman"/>
          <w:sz w:val="20"/>
          <w:szCs w:val="20"/>
          <w:lang w:val="ru-RU"/>
        </w:rPr>
        <w:t>1</w:t>
      </w:r>
      <w:r w:rsidRPr="00366C8E">
        <w:rPr>
          <w:rFonts w:ascii="Times New Roman" w:hAnsi="Times New Roman" w:cs="Times New Roman"/>
          <w:sz w:val="20"/>
          <w:szCs w:val="20"/>
          <w:lang w:val="ru-RU"/>
        </w:rPr>
        <w:t>] – «лишь ты пытаешься вырваться из оков неграмотности и предубеждений»</w:t>
      </w:r>
      <w:r w:rsidRPr="00366C8E">
        <w:rPr>
          <w:sz w:val="20"/>
          <w:szCs w:val="20"/>
          <w:lang w:val="ru-RU"/>
        </w:rPr>
        <w:t xml:space="preserve"> </w:t>
      </w:r>
      <w:r w:rsidRPr="00366C8E">
        <w:rPr>
          <w:rFonts w:ascii="Times New Roman" w:hAnsi="Times New Roman" w:cs="Times New Roman"/>
          <w:sz w:val="20"/>
          <w:szCs w:val="20"/>
          <w:lang w:val="ru-RU"/>
        </w:rPr>
        <w:t>[</w:t>
      </w:r>
      <w:r w:rsidR="005979AD">
        <w:rPr>
          <w:rFonts w:ascii="Times New Roman" w:hAnsi="Times New Roman" w:cs="Times New Roman"/>
          <w:sz w:val="20"/>
          <w:szCs w:val="20"/>
          <w:lang w:val="ru-RU"/>
        </w:rPr>
        <w:t>2</w:t>
      </w:r>
      <w:r w:rsidRPr="00366C8E">
        <w:rPr>
          <w:rFonts w:ascii="Times New Roman" w:hAnsi="Times New Roman" w:cs="Times New Roman"/>
          <w:sz w:val="20"/>
          <w:szCs w:val="20"/>
          <w:lang w:val="ru-RU"/>
        </w:rPr>
        <w:t xml:space="preserve">]. </w:t>
      </w:r>
      <w:proofErr w:type="gramStart"/>
      <w:r w:rsidRPr="00366C8E">
        <w:rPr>
          <w:rFonts w:ascii="Times New Roman" w:hAnsi="Times New Roman" w:cs="Times New Roman"/>
          <w:sz w:val="20"/>
          <w:szCs w:val="20"/>
          <w:lang w:val="ru-RU"/>
        </w:rPr>
        <w:t>Перевод фразеологизма с существительным  «оковы»,  а в греческом это «</w:t>
      </w:r>
      <w:r w:rsidRPr="00366C8E">
        <w:rPr>
          <w:rFonts w:ascii="Times New Roman" w:hAnsi="Times New Roman" w:cs="Times New Roman"/>
          <w:sz w:val="20"/>
          <w:szCs w:val="20"/>
        </w:rPr>
        <w:t>το</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καβούκι</w:t>
      </w:r>
      <w:r w:rsidRPr="00366C8E">
        <w:rPr>
          <w:rFonts w:ascii="Times New Roman" w:hAnsi="Times New Roman" w:cs="Times New Roman"/>
          <w:sz w:val="20"/>
          <w:szCs w:val="20"/>
          <w:lang w:val="ru-RU"/>
        </w:rPr>
        <w:t>» (панцирь, раковина) создаёт идентичный соответствующий смысл</w:t>
      </w:r>
      <w:r w:rsidR="00C71DED">
        <w:rPr>
          <w:rFonts w:ascii="Times New Roman" w:hAnsi="Times New Roman" w:cs="Times New Roman"/>
          <w:sz w:val="20"/>
          <w:szCs w:val="20"/>
          <w:lang w:val="ru-RU"/>
        </w:rPr>
        <w:t xml:space="preserve">,  </w:t>
      </w:r>
      <w:r w:rsidRPr="00366C8E">
        <w:rPr>
          <w:rFonts w:ascii="Times New Roman" w:hAnsi="Times New Roman" w:cs="Times New Roman"/>
          <w:sz w:val="20"/>
          <w:szCs w:val="20"/>
          <w:lang w:val="ru-RU"/>
        </w:rPr>
        <w:t xml:space="preserve"> как для греческого, так и для русского языкового сознания.  </w:t>
      </w:r>
      <w:proofErr w:type="gramEnd"/>
    </w:p>
    <w:p w:rsidR="00EB0E77" w:rsidRPr="00366C8E" w:rsidRDefault="00EB0E77" w:rsidP="00036C1F">
      <w:pPr>
        <w:tabs>
          <w:tab w:val="right" w:leader="dot" w:pos="9356"/>
        </w:tabs>
        <w:ind w:left="0" w:firstLine="709"/>
        <w:contextualSpacing/>
        <w:jc w:val="both"/>
        <w:rPr>
          <w:rFonts w:ascii="Times New Roman" w:hAnsi="Times New Roman" w:cs="Times New Roman"/>
          <w:sz w:val="20"/>
          <w:szCs w:val="20"/>
          <w:lang w:val="ru-RU"/>
        </w:rPr>
      </w:pPr>
      <w:r w:rsidRPr="00366C8E">
        <w:rPr>
          <w:rFonts w:ascii="Times New Roman" w:hAnsi="Times New Roman" w:cs="Times New Roman"/>
          <w:sz w:val="20"/>
          <w:szCs w:val="20"/>
          <w:lang w:val="ru-RU"/>
        </w:rPr>
        <w:t>Писатель,  будучи ребенком, с интересом и упоением слушал историю жизни старика: «...</w:t>
      </w:r>
      <w:r w:rsidRPr="00366C8E">
        <w:rPr>
          <w:rFonts w:ascii="Times New Roman" w:hAnsi="Times New Roman" w:cs="Times New Roman"/>
          <w:sz w:val="20"/>
          <w:szCs w:val="20"/>
        </w:rPr>
        <w:t>διέκρινα</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απέραντους</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λειμώνες</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γνώσης</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εμπειριών</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οίκτου</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και</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σοφίας</w:t>
      </w:r>
      <w:r w:rsidRPr="00366C8E">
        <w:rPr>
          <w:rFonts w:ascii="Times New Roman" w:hAnsi="Times New Roman" w:cs="Times New Roman"/>
          <w:sz w:val="20"/>
          <w:szCs w:val="20"/>
          <w:lang w:val="ru-RU"/>
        </w:rPr>
        <w:t>...»</w:t>
      </w:r>
      <w:r w:rsidRPr="00366C8E">
        <w:rPr>
          <w:sz w:val="20"/>
          <w:szCs w:val="20"/>
          <w:lang w:val="ru-RU"/>
        </w:rPr>
        <w:t xml:space="preserve"> </w:t>
      </w:r>
      <w:r w:rsidRPr="00366C8E">
        <w:rPr>
          <w:rFonts w:ascii="Times New Roman" w:hAnsi="Times New Roman" w:cs="Times New Roman"/>
          <w:sz w:val="20"/>
          <w:szCs w:val="20"/>
          <w:lang w:val="ru-RU"/>
        </w:rPr>
        <w:t>[</w:t>
      </w:r>
      <w:r w:rsidR="005979AD">
        <w:rPr>
          <w:rFonts w:ascii="Times New Roman" w:hAnsi="Times New Roman" w:cs="Times New Roman"/>
          <w:sz w:val="20"/>
          <w:szCs w:val="20"/>
          <w:lang w:val="ru-RU"/>
        </w:rPr>
        <w:t>1</w:t>
      </w:r>
      <w:r w:rsidRPr="00366C8E">
        <w:rPr>
          <w:rFonts w:ascii="Times New Roman" w:hAnsi="Times New Roman" w:cs="Times New Roman"/>
          <w:sz w:val="20"/>
          <w:szCs w:val="20"/>
          <w:lang w:val="ru-RU"/>
        </w:rPr>
        <w:t>] – «...передо мной открывалась страница за страницей жизнь человека неспокойного, ищущего, мудрого и опытного...»</w:t>
      </w:r>
      <w:r w:rsidRPr="00366C8E">
        <w:rPr>
          <w:sz w:val="20"/>
          <w:szCs w:val="20"/>
          <w:lang w:val="ru-RU"/>
        </w:rPr>
        <w:t xml:space="preserve"> </w:t>
      </w:r>
      <w:r w:rsidRPr="00366C8E">
        <w:rPr>
          <w:rFonts w:ascii="Times New Roman" w:hAnsi="Times New Roman" w:cs="Times New Roman"/>
          <w:sz w:val="20"/>
          <w:szCs w:val="20"/>
          <w:lang w:val="ru-RU"/>
        </w:rPr>
        <w:t>[</w:t>
      </w:r>
      <w:r w:rsidR="005979AD">
        <w:rPr>
          <w:rFonts w:ascii="Times New Roman" w:hAnsi="Times New Roman" w:cs="Times New Roman"/>
          <w:sz w:val="20"/>
          <w:szCs w:val="20"/>
          <w:lang w:val="ru-RU"/>
        </w:rPr>
        <w:t>2</w:t>
      </w:r>
      <w:r w:rsidRPr="00366C8E">
        <w:rPr>
          <w:rFonts w:ascii="Times New Roman" w:hAnsi="Times New Roman" w:cs="Times New Roman"/>
          <w:sz w:val="20"/>
          <w:szCs w:val="20"/>
          <w:lang w:val="ru-RU"/>
        </w:rPr>
        <w:t>]. В данном фрагменте переводчиком  подобрано соответствие  - метафора человеческой жизни как бескрайних лугов, полей</w:t>
      </w:r>
      <w:proofErr w:type="gramStart"/>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λειμώνες</w:t>
      </w:r>
      <w:r w:rsidRPr="00366C8E">
        <w:rPr>
          <w:rFonts w:ascii="Times New Roman" w:hAnsi="Times New Roman" w:cs="Times New Roman"/>
          <w:sz w:val="20"/>
          <w:szCs w:val="20"/>
          <w:lang w:val="ru-RU"/>
        </w:rPr>
        <w:t xml:space="preserve">) </w:t>
      </w:r>
      <w:proofErr w:type="gramEnd"/>
      <w:r w:rsidRPr="00366C8E">
        <w:rPr>
          <w:rFonts w:ascii="Times New Roman" w:hAnsi="Times New Roman" w:cs="Times New Roman"/>
          <w:sz w:val="20"/>
          <w:szCs w:val="20"/>
          <w:lang w:val="ru-RU"/>
        </w:rPr>
        <w:t>преобразуется, и жизнь человека в тексте перевода представлена  в качестве книги. Один он видел перед собой не сумасшедшего старика, а умного, несчастного человека, которого избегают люди: «</w:t>
      </w:r>
      <w:r w:rsidRPr="00366C8E">
        <w:rPr>
          <w:rFonts w:ascii="Times New Roman" w:hAnsi="Times New Roman" w:cs="Times New Roman"/>
          <w:sz w:val="20"/>
          <w:szCs w:val="20"/>
        </w:rPr>
        <w:t>Τ</w:t>
      </w:r>
      <w:r w:rsidRPr="00366C8E">
        <w:rPr>
          <w:rFonts w:ascii="Times New Roman" w:hAnsi="Times New Roman" w:cs="Times New Roman"/>
          <w:sz w:val="20"/>
          <w:szCs w:val="20"/>
          <w:lang w:val="ru-RU"/>
        </w:rPr>
        <w:t>'</w:t>
      </w:r>
      <w:r w:rsidRPr="00366C8E">
        <w:rPr>
          <w:rFonts w:ascii="Times New Roman" w:hAnsi="Times New Roman" w:cs="Times New Roman"/>
          <w:sz w:val="20"/>
          <w:szCs w:val="20"/>
        </w:rPr>
        <w:t> άστρο</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μου</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ή</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δεν</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ακτινοβολεί</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ή</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δεν</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το</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βλέπει</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πια</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ο</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κόσμος</w:t>
      </w:r>
      <w:r w:rsidRPr="00366C8E">
        <w:rPr>
          <w:rFonts w:ascii="Times New Roman" w:hAnsi="Times New Roman" w:cs="Times New Roman"/>
          <w:sz w:val="20"/>
          <w:szCs w:val="20"/>
          <w:lang w:val="ru-RU"/>
        </w:rPr>
        <w:t>» [</w:t>
      </w:r>
      <w:r w:rsidR="005979AD">
        <w:rPr>
          <w:rFonts w:ascii="Times New Roman" w:hAnsi="Times New Roman" w:cs="Times New Roman"/>
          <w:sz w:val="20"/>
          <w:szCs w:val="20"/>
          <w:lang w:val="ru-RU"/>
        </w:rPr>
        <w:t>1</w:t>
      </w:r>
      <w:r w:rsidRPr="00366C8E">
        <w:rPr>
          <w:rFonts w:ascii="Times New Roman" w:hAnsi="Times New Roman" w:cs="Times New Roman"/>
          <w:sz w:val="20"/>
          <w:szCs w:val="20"/>
          <w:lang w:val="ru-RU"/>
        </w:rPr>
        <w:t>] – «Моя звезда или погасла или люди уже не видят ее»</w:t>
      </w:r>
      <w:r w:rsidRPr="00366C8E">
        <w:rPr>
          <w:sz w:val="20"/>
          <w:szCs w:val="20"/>
          <w:lang w:val="ru-RU"/>
        </w:rPr>
        <w:t xml:space="preserve"> </w:t>
      </w:r>
      <w:r w:rsidRPr="00366C8E">
        <w:rPr>
          <w:rFonts w:ascii="Times New Roman" w:hAnsi="Times New Roman" w:cs="Times New Roman"/>
          <w:sz w:val="20"/>
          <w:szCs w:val="20"/>
          <w:lang w:val="ru-RU"/>
        </w:rPr>
        <w:t>[</w:t>
      </w:r>
      <w:r w:rsidR="005979AD">
        <w:rPr>
          <w:rFonts w:ascii="Times New Roman" w:hAnsi="Times New Roman" w:cs="Times New Roman"/>
          <w:sz w:val="20"/>
          <w:szCs w:val="20"/>
          <w:lang w:val="ru-RU"/>
        </w:rPr>
        <w:t>2</w:t>
      </w:r>
      <w:r w:rsidRPr="00366C8E">
        <w:rPr>
          <w:rFonts w:ascii="Times New Roman" w:hAnsi="Times New Roman" w:cs="Times New Roman"/>
          <w:sz w:val="20"/>
          <w:szCs w:val="20"/>
          <w:lang w:val="ru-RU"/>
        </w:rPr>
        <w:t>]. И в тексте оригинала, и в тексте перевода смысл</w:t>
      </w:r>
      <w:r w:rsidR="00D358AD" w:rsidRPr="00366C8E">
        <w:rPr>
          <w:rFonts w:ascii="Times New Roman" w:hAnsi="Times New Roman" w:cs="Times New Roman"/>
          <w:sz w:val="20"/>
          <w:szCs w:val="20"/>
          <w:lang w:val="ru-RU"/>
        </w:rPr>
        <w:t xml:space="preserve"> метафорического переноса </w:t>
      </w:r>
      <w:r w:rsidRPr="00366C8E">
        <w:rPr>
          <w:rFonts w:ascii="Times New Roman" w:hAnsi="Times New Roman" w:cs="Times New Roman"/>
          <w:sz w:val="20"/>
          <w:szCs w:val="20"/>
          <w:lang w:val="ru-RU"/>
        </w:rPr>
        <w:t>и конструкции предложений идентичны. Существительное «</w:t>
      </w:r>
      <w:r w:rsidRPr="00366C8E">
        <w:rPr>
          <w:rFonts w:ascii="Times New Roman" w:hAnsi="Times New Roman" w:cs="Times New Roman"/>
          <w:sz w:val="20"/>
          <w:szCs w:val="20"/>
        </w:rPr>
        <w:t>άστρο</w:t>
      </w:r>
      <w:r w:rsidRPr="00366C8E">
        <w:rPr>
          <w:rFonts w:ascii="Times New Roman" w:hAnsi="Times New Roman" w:cs="Times New Roman"/>
          <w:sz w:val="20"/>
          <w:szCs w:val="20"/>
          <w:lang w:val="ru-RU"/>
        </w:rPr>
        <w:t>» (звезда) употреблен</w:t>
      </w:r>
      <w:r w:rsidR="00EA46EA" w:rsidRPr="00366C8E">
        <w:rPr>
          <w:rFonts w:ascii="Times New Roman" w:hAnsi="Times New Roman" w:cs="Times New Roman"/>
          <w:sz w:val="20"/>
          <w:szCs w:val="20"/>
          <w:lang w:val="ru-RU"/>
        </w:rPr>
        <w:t>о монахом</w:t>
      </w:r>
      <w:r w:rsidRPr="00366C8E">
        <w:rPr>
          <w:rFonts w:ascii="Times New Roman" w:hAnsi="Times New Roman" w:cs="Times New Roman"/>
          <w:sz w:val="20"/>
          <w:szCs w:val="20"/>
          <w:lang w:val="ru-RU"/>
        </w:rPr>
        <w:t xml:space="preserve">  в переносном значении судьбы, удачи. </w:t>
      </w:r>
    </w:p>
    <w:p w:rsidR="00EA46EA" w:rsidRPr="00366C8E" w:rsidRDefault="00EA46EA" w:rsidP="00036C1F">
      <w:pPr>
        <w:tabs>
          <w:tab w:val="right" w:leader="dot" w:pos="9356"/>
        </w:tabs>
        <w:ind w:left="0" w:firstLine="567"/>
        <w:contextualSpacing/>
        <w:jc w:val="both"/>
        <w:rPr>
          <w:rFonts w:ascii="Times New Roman" w:hAnsi="Times New Roman" w:cs="Times New Roman"/>
          <w:sz w:val="20"/>
          <w:szCs w:val="20"/>
          <w:lang w:val="ru-RU"/>
        </w:rPr>
      </w:pPr>
      <w:r w:rsidRPr="00366C8E">
        <w:rPr>
          <w:rFonts w:ascii="Times New Roman" w:hAnsi="Times New Roman" w:cs="Times New Roman"/>
          <w:sz w:val="20"/>
          <w:szCs w:val="20"/>
          <w:lang w:val="ru-RU"/>
        </w:rPr>
        <w:t>Рассказывая о событиях прошлого</w:t>
      </w:r>
      <w:r w:rsidR="00EB0E77" w:rsidRPr="00366C8E">
        <w:rPr>
          <w:rFonts w:ascii="Times New Roman" w:hAnsi="Times New Roman" w:cs="Times New Roman"/>
          <w:sz w:val="20"/>
          <w:szCs w:val="20"/>
          <w:lang w:val="ru-RU"/>
        </w:rPr>
        <w:t xml:space="preserve"> (многолетний гнет османов, гражданская война и, наконец, геноцид), архимандрит убежден, что это «</w:t>
      </w:r>
      <w:r w:rsidR="00EB0E77" w:rsidRPr="00366C8E">
        <w:rPr>
          <w:rFonts w:ascii="Times New Roman" w:hAnsi="Times New Roman" w:cs="Times New Roman"/>
          <w:sz w:val="20"/>
          <w:szCs w:val="20"/>
        </w:rPr>
        <w:t>μας</w:t>
      </w:r>
      <w:r w:rsidR="00EB0E77" w:rsidRPr="00366C8E">
        <w:rPr>
          <w:rFonts w:ascii="Times New Roman" w:hAnsi="Times New Roman" w:cs="Times New Roman"/>
          <w:sz w:val="20"/>
          <w:szCs w:val="20"/>
          <w:lang w:val="ru-RU"/>
        </w:rPr>
        <w:t xml:space="preserve"> </w:t>
      </w:r>
      <w:r w:rsidR="00EB0E77" w:rsidRPr="00366C8E">
        <w:rPr>
          <w:rFonts w:ascii="Times New Roman" w:hAnsi="Times New Roman" w:cs="Times New Roman"/>
          <w:sz w:val="20"/>
          <w:szCs w:val="20"/>
        </w:rPr>
        <w:t>καταδίκασε</w:t>
      </w:r>
      <w:r w:rsidR="00EB0E77" w:rsidRPr="00366C8E">
        <w:rPr>
          <w:rFonts w:ascii="Times New Roman" w:hAnsi="Times New Roman" w:cs="Times New Roman"/>
          <w:sz w:val="20"/>
          <w:szCs w:val="20"/>
          <w:lang w:val="ru-RU"/>
        </w:rPr>
        <w:t xml:space="preserve"> </w:t>
      </w:r>
      <w:r w:rsidR="00EB0E77" w:rsidRPr="00366C8E">
        <w:rPr>
          <w:rFonts w:ascii="Times New Roman" w:hAnsi="Times New Roman" w:cs="Times New Roman"/>
          <w:sz w:val="20"/>
          <w:szCs w:val="20"/>
        </w:rPr>
        <w:t>να</w:t>
      </w:r>
      <w:r w:rsidR="00EB0E77" w:rsidRPr="00366C8E">
        <w:rPr>
          <w:rFonts w:ascii="Times New Roman" w:hAnsi="Times New Roman" w:cs="Times New Roman"/>
          <w:sz w:val="20"/>
          <w:szCs w:val="20"/>
          <w:lang w:val="ru-RU"/>
        </w:rPr>
        <w:t xml:space="preserve"> </w:t>
      </w:r>
      <w:r w:rsidR="00EB0E77" w:rsidRPr="00366C8E">
        <w:rPr>
          <w:rFonts w:ascii="Times New Roman" w:hAnsi="Times New Roman" w:cs="Times New Roman"/>
          <w:sz w:val="20"/>
          <w:szCs w:val="20"/>
        </w:rPr>
        <w:t>ζήσουμε</w:t>
      </w:r>
      <w:r w:rsidR="00EB0E77" w:rsidRPr="00366C8E">
        <w:rPr>
          <w:rFonts w:ascii="Times New Roman" w:hAnsi="Times New Roman" w:cs="Times New Roman"/>
          <w:sz w:val="20"/>
          <w:szCs w:val="20"/>
          <w:lang w:val="ru-RU"/>
        </w:rPr>
        <w:t xml:space="preserve"> </w:t>
      </w:r>
      <w:r w:rsidR="00EB0E77" w:rsidRPr="00366C8E">
        <w:rPr>
          <w:rFonts w:ascii="Times New Roman" w:hAnsi="Times New Roman" w:cs="Times New Roman"/>
          <w:sz w:val="20"/>
          <w:szCs w:val="20"/>
        </w:rPr>
        <w:t>πλέον</w:t>
      </w:r>
      <w:r w:rsidR="00EB0E77" w:rsidRPr="00366C8E">
        <w:rPr>
          <w:rFonts w:ascii="Times New Roman" w:hAnsi="Times New Roman" w:cs="Times New Roman"/>
          <w:sz w:val="20"/>
          <w:szCs w:val="20"/>
          <w:lang w:val="ru-RU"/>
        </w:rPr>
        <w:t xml:space="preserve"> </w:t>
      </w:r>
      <w:r w:rsidR="00EB0E77" w:rsidRPr="00366C8E">
        <w:rPr>
          <w:rFonts w:ascii="Times New Roman" w:hAnsi="Times New Roman" w:cs="Times New Roman"/>
          <w:sz w:val="20"/>
          <w:szCs w:val="20"/>
        </w:rPr>
        <w:t>στα</w:t>
      </w:r>
      <w:r w:rsidR="00EB0E77" w:rsidRPr="00366C8E">
        <w:rPr>
          <w:rFonts w:ascii="Times New Roman" w:hAnsi="Times New Roman" w:cs="Times New Roman"/>
          <w:sz w:val="20"/>
          <w:szCs w:val="20"/>
          <w:lang w:val="ru-RU"/>
        </w:rPr>
        <w:t xml:space="preserve"> </w:t>
      </w:r>
      <w:r w:rsidR="00EB0E77" w:rsidRPr="00366C8E">
        <w:rPr>
          <w:rFonts w:ascii="Times New Roman" w:hAnsi="Times New Roman" w:cs="Times New Roman"/>
          <w:sz w:val="20"/>
          <w:szCs w:val="20"/>
        </w:rPr>
        <w:t>περιθώρια</w:t>
      </w:r>
      <w:r w:rsidR="00EB0E77" w:rsidRPr="00366C8E">
        <w:rPr>
          <w:rFonts w:ascii="Times New Roman" w:hAnsi="Times New Roman" w:cs="Times New Roman"/>
          <w:sz w:val="20"/>
          <w:szCs w:val="20"/>
          <w:lang w:val="ru-RU"/>
        </w:rPr>
        <w:t xml:space="preserve"> </w:t>
      </w:r>
      <w:r w:rsidR="00EB0E77" w:rsidRPr="00366C8E">
        <w:rPr>
          <w:rFonts w:ascii="Times New Roman" w:hAnsi="Times New Roman" w:cs="Times New Roman"/>
          <w:sz w:val="20"/>
          <w:szCs w:val="20"/>
        </w:rPr>
        <w:t>της</w:t>
      </w:r>
      <w:r w:rsidR="00EB0E77" w:rsidRPr="00366C8E">
        <w:rPr>
          <w:rFonts w:ascii="Times New Roman" w:hAnsi="Times New Roman" w:cs="Times New Roman"/>
          <w:sz w:val="20"/>
          <w:szCs w:val="20"/>
          <w:lang w:val="ru-RU"/>
        </w:rPr>
        <w:t xml:space="preserve"> </w:t>
      </w:r>
      <w:r w:rsidR="00EB0E77" w:rsidRPr="00366C8E">
        <w:rPr>
          <w:rFonts w:ascii="Times New Roman" w:hAnsi="Times New Roman" w:cs="Times New Roman"/>
          <w:sz w:val="20"/>
          <w:szCs w:val="20"/>
        </w:rPr>
        <w:t>σύγχρονης</w:t>
      </w:r>
      <w:r w:rsidR="00EB0E77" w:rsidRPr="00366C8E">
        <w:rPr>
          <w:rFonts w:ascii="Times New Roman" w:hAnsi="Times New Roman" w:cs="Times New Roman"/>
          <w:sz w:val="20"/>
          <w:szCs w:val="20"/>
          <w:lang w:val="ru-RU"/>
        </w:rPr>
        <w:t xml:space="preserve"> </w:t>
      </w:r>
      <w:r w:rsidR="00EB0E77" w:rsidRPr="00366C8E">
        <w:rPr>
          <w:rFonts w:ascii="Times New Roman" w:hAnsi="Times New Roman" w:cs="Times New Roman"/>
          <w:sz w:val="20"/>
          <w:szCs w:val="20"/>
        </w:rPr>
        <w:t>ιστορίας</w:t>
      </w:r>
      <w:r w:rsidR="00EB0E77" w:rsidRPr="00366C8E">
        <w:rPr>
          <w:rFonts w:ascii="Times New Roman" w:hAnsi="Times New Roman" w:cs="Times New Roman"/>
          <w:sz w:val="20"/>
          <w:szCs w:val="20"/>
          <w:lang w:val="ru-RU"/>
        </w:rPr>
        <w:t xml:space="preserve"> </w:t>
      </w:r>
      <w:r w:rsidR="00EB0E77" w:rsidRPr="00366C8E">
        <w:rPr>
          <w:rFonts w:ascii="Times New Roman" w:hAnsi="Times New Roman" w:cs="Times New Roman"/>
          <w:sz w:val="20"/>
          <w:szCs w:val="20"/>
        </w:rPr>
        <w:t>της</w:t>
      </w:r>
      <w:r w:rsidR="00EB0E77" w:rsidRPr="00366C8E">
        <w:rPr>
          <w:rFonts w:ascii="Times New Roman" w:hAnsi="Times New Roman" w:cs="Times New Roman"/>
          <w:sz w:val="20"/>
          <w:szCs w:val="20"/>
          <w:lang w:val="ru-RU"/>
        </w:rPr>
        <w:t xml:space="preserve"> </w:t>
      </w:r>
      <w:r w:rsidR="00EB0E77" w:rsidRPr="00366C8E">
        <w:rPr>
          <w:rFonts w:ascii="Times New Roman" w:hAnsi="Times New Roman" w:cs="Times New Roman"/>
          <w:sz w:val="20"/>
          <w:szCs w:val="20"/>
        </w:rPr>
        <w:t>ανθρωπότητας</w:t>
      </w:r>
      <w:r w:rsidR="00EB0E77" w:rsidRPr="00366C8E">
        <w:rPr>
          <w:rFonts w:ascii="Times New Roman" w:hAnsi="Times New Roman" w:cs="Times New Roman"/>
          <w:sz w:val="20"/>
          <w:szCs w:val="20"/>
          <w:lang w:val="ru-RU"/>
        </w:rPr>
        <w:t>» [</w:t>
      </w:r>
      <w:r w:rsidR="005979AD">
        <w:rPr>
          <w:rFonts w:ascii="Times New Roman" w:hAnsi="Times New Roman" w:cs="Times New Roman"/>
          <w:sz w:val="20"/>
          <w:szCs w:val="20"/>
          <w:lang w:val="ru-RU"/>
        </w:rPr>
        <w:t>1</w:t>
      </w:r>
      <w:r w:rsidR="00EB0E77" w:rsidRPr="00366C8E">
        <w:rPr>
          <w:rFonts w:ascii="Times New Roman" w:hAnsi="Times New Roman" w:cs="Times New Roman"/>
          <w:sz w:val="20"/>
          <w:szCs w:val="20"/>
          <w:lang w:val="ru-RU"/>
        </w:rPr>
        <w:t>] – «то, что произошло … в 1922 году, приговорило нас впредь плестись в хвосте современной истории человечества»</w:t>
      </w:r>
      <w:r w:rsidR="00EB0E77" w:rsidRPr="00366C8E">
        <w:rPr>
          <w:sz w:val="20"/>
          <w:szCs w:val="20"/>
          <w:lang w:val="ru-RU"/>
        </w:rPr>
        <w:t xml:space="preserve"> </w:t>
      </w:r>
      <w:r w:rsidR="00EB0E77" w:rsidRPr="00366C8E">
        <w:rPr>
          <w:rFonts w:ascii="Times New Roman" w:hAnsi="Times New Roman" w:cs="Times New Roman"/>
          <w:sz w:val="20"/>
          <w:szCs w:val="20"/>
          <w:lang w:val="ru-RU"/>
        </w:rPr>
        <w:t>[</w:t>
      </w:r>
      <w:r w:rsidR="005979AD">
        <w:rPr>
          <w:rFonts w:ascii="Times New Roman" w:hAnsi="Times New Roman" w:cs="Times New Roman"/>
          <w:sz w:val="20"/>
          <w:szCs w:val="20"/>
          <w:lang w:val="ru-RU"/>
        </w:rPr>
        <w:t>2</w:t>
      </w:r>
      <w:r w:rsidR="00EB0E77" w:rsidRPr="00366C8E">
        <w:rPr>
          <w:rFonts w:ascii="Times New Roman" w:hAnsi="Times New Roman" w:cs="Times New Roman"/>
          <w:sz w:val="20"/>
          <w:szCs w:val="20"/>
          <w:lang w:val="ru-RU"/>
        </w:rPr>
        <w:t xml:space="preserve">]. Полагаем, что в данном примере возможен </w:t>
      </w:r>
      <w:r w:rsidR="009C1BB9" w:rsidRPr="00366C8E">
        <w:rPr>
          <w:rFonts w:ascii="Times New Roman" w:hAnsi="Times New Roman" w:cs="Times New Roman"/>
          <w:sz w:val="20"/>
          <w:szCs w:val="20"/>
          <w:lang w:val="ru-RU"/>
        </w:rPr>
        <w:t xml:space="preserve">был </w:t>
      </w:r>
      <w:r w:rsidR="00EB0E77" w:rsidRPr="00366C8E">
        <w:rPr>
          <w:rFonts w:ascii="Times New Roman" w:hAnsi="Times New Roman" w:cs="Times New Roman"/>
          <w:sz w:val="20"/>
          <w:szCs w:val="20"/>
          <w:lang w:val="ru-RU"/>
        </w:rPr>
        <w:t>дословный перевод метафоры «жить на обочине истории человечества», но вариант переводчика,  обладая большей экспрессивностью, точно отражает мысль персонажа и вполне понятен   русскоязычному читателю.</w:t>
      </w:r>
    </w:p>
    <w:p w:rsidR="00801D60" w:rsidRPr="00366C8E" w:rsidRDefault="00801D60" w:rsidP="00036C1F">
      <w:pPr>
        <w:tabs>
          <w:tab w:val="right" w:leader="dot" w:pos="9356"/>
        </w:tabs>
        <w:ind w:left="0" w:firstLine="567"/>
        <w:contextualSpacing/>
        <w:jc w:val="both"/>
        <w:rPr>
          <w:rFonts w:ascii="Times New Roman" w:eastAsia="TimesNewRoman" w:hAnsi="Times New Roman" w:cs="Times New Roman"/>
          <w:color w:val="000000"/>
          <w:sz w:val="20"/>
          <w:szCs w:val="20"/>
          <w:lang w:val="ru-RU"/>
        </w:rPr>
      </w:pPr>
      <w:r w:rsidRPr="00366C8E">
        <w:rPr>
          <w:rFonts w:ascii="Times New Roman" w:eastAsia="TimesNewRoman" w:hAnsi="Times New Roman" w:cs="Times New Roman"/>
          <w:color w:val="000000"/>
          <w:sz w:val="20"/>
          <w:szCs w:val="20"/>
          <w:lang w:val="ru-RU"/>
        </w:rPr>
        <w:t xml:space="preserve">Одним из видов метафоры является </w:t>
      </w:r>
      <w:r w:rsidRPr="00366C8E">
        <w:rPr>
          <w:rFonts w:ascii="Times New Roman" w:eastAsia="TimesNewRoman" w:hAnsi="Times New Roman" w:cs="Times New Roman"/>
          <w:iCs/>
          <w:color w:val="000000"/>
          <w:sz w:val="20"/>
          <w:szCs w:val="20"/>
          <w:lang w:val="ru-RU"/>
        </w:rPr>
        <w:t xml:space="preserve">олицетворение </w:t>
      </w:r>
      <w:r w:rsidRPr="00366C8E">
        <w:rPr>
          <w:rFonts w:ascii="Times New Roman" w:eastAsia="TimesNewRoman" w:hAnsi="Times New Roman" w:cs="Times New Roman"/>
          <w:color w:val="000000"/>
          <w:sz w:val="20"/>
          <w:szCs w:val="20"/>
          <w:lang w:val="ru-RU"/>
        </w:rPr>
        <w:t>(изображение неодушевленных предметов как одушевленных, наделенных свойствами живых существ, способностью мыслить, говорить, чувствовать и</w:t>
      </w:r>
      <w:r w:rsidRPr="00366C8E">
        <w:rPr>
          <w:rFonts w:ascii="Times New Roman" w:eastAsia="TimesNewRoman" w:hAnsi="Times New Roman" w:cs="Times New Roman"/>
          <w:color w:val="000000"/>
          <w:sz w:val="20"/>
          <w:szCs w:val="20"/>
          <w:lang w:val="ru-RU"/>
        </w:rPr>
        <w:br/>
        <w:t>действовать)</w:t>
      </w:r>
      <w:r w:rsidRPr="00366C8E">
        <w:rPr>
          <w:rFonts w:ascii="Times New Roman" w:hAnsi="Times New Roman" w:cs="Times New Roman"/>
          <w:sz w:val="20"/>
          <w:szCs w:val="20"/>
          <w:lang w:val="ru-RU"/>
        </w:rPr>
        <w:t xml:space="preserve"> [</w:t>
      </w:r>
      <w:r w:rsidR="005979AD">
        <w:rPr>
          <w:rFonts w:ascii="Times New Roman" w:hAnsi="Times New Roman" w:cs="Times New Roman"/>
          <w:sz w:val="20"/>
          <w:szCs w:val="20"/>
          <w:lang w:val="ru-RU"/>
        </w:rPr>
        <w:t>3, с.</w:t>
      </w:r>
      <w:r w:rsidRPr="00366C8E">
        <w:rPr>
          <w:rFonts w:ascii="Times New Roman" w:hAnsi="Times New Roman" w:cs="Times New Roman"/>
          <w:sz w:val="20"/>
          <w:szCs w:val="20"/>
          <w:lang w:val="ru-RU"/>
        </w:rPr>
        <w:t>13</w:t>
      </w:r>
      <w:r w:rsidR="005979AD">
        <w:rPr>
          <w:rFonts w:ascii="Times New Roman" w:hAnsi="Times New Roman" w:cs="Times New Roman"/>
          <w:sz w:val="20"/>
          <w:szCs w:val="20"/>
          <w:lang w:val="ru-RU"/>
        </w:rPr>
        <w:t>3</w:t>
      </w:r>
      <w:r w:rsidRPr="00366C8E">
        <w:rPr>
          <w:rFonts w:ascii="Times New Roman" w:hAnsi="Times New Roman" w:cs="Times New Roman"/>
          <w:sz w:val="20"/>
          <w:szCs w:val="20"/>
          <w:lang w:val="ru-RU"/>
        </w:rPr>
        <w:t>].</w:t>
      </w:r>
    </w:p>
    <w:p w:rsidR="00801D60" w:rsidRPr="00366C8E" w:rsidRDefault="00801D60" w:rsidP="00F140D6">
      <w:pPr>
        <w:tabs>
          <w:tab w:val="right" w:leader="dot" w:pos="9356"/>
        </w:tabs>
        <w:ind w:left="0" w:firstLine="709"/>
        <w:contextualSpacing/>
        <w:jc w:val="both"/>
        <w:rPr>
          <w:rFonts w:ascii="Times New Roman" w:hAnsi="Times New Roman" w:cs="Times New Roman"/>
          <w:sz w:val="20"/>
          <w:szCs w:val="20"/>
          <w:lang w:val="ru-RU"/>
        </w:rPr>
      </w:pPr>
      <w:r w:rsidRPr="00366C8E">
        <w:rPr>
          <w:rFonts w:ascii="Times New Roman" w:hAnsi="Times New Roman" w:cs="Times New Roman"/>
          <w:sz w:val="20"/>
          <w:szCs w:val="20"/>
          <w:lang w:val="ru-RU"/>
        </w:rPr>
        <w:t>В прологе романа автором описываются события 1948 года, когда «Греция истекала кровью от гражданской, братоубийственной, войны»</w:t>
      </w:r>
      <w:r w:rsidRPr="00366C8E">
        <w:rPr>
          <w:sz w:val="20"/>
          <w:szCs w:val="20"/>
          <w:lang w:val="ru-RU"/>
        </w:rPr>
        <w:t xml:space="preserve"> </w:t>
      </w:r>
      <w:r w:rsidRPr="00366C8E">
        <w:rPr>
          <w:rFonts w:ascii="Times New Roman" w:hAnsi="Times New Roman" w:cs="Times New Roman"/>
          <w:sz w:val="20"/>
          <w:szCs w:val="20"/>
          <w:lang w:val="ru-RU"/>
        </w:rPr>
        <w:t xml:space="preserve">[9]. </w:t>
      </w:r>
      <w:r w:rsidRPr="00366C8E">
        <w:rPr>
          <w:rStyle w:val="a5"/>
          <w:rFonts w:ascii="Times New Roman" w:hAnsi="Times New Roman" w:cs="Times New Roman"/>
          <w:b w:val="0"/>
          <w:sz w:val="20"/>
          <w:szCs w:val="20"/>
          <w:lang w:val="ru-RU"/>
        </w:rPr>
        <w:t>Олицетворение</w:t>
      </w:r>
      <w:r w:rsidRPr="00366C8E">
        <w:rPr>
          <w:rStyle w:val="a5"/>
          <w:rFonts w:ascii="Times New Roman" w:hAnsi="Times New Roman" w:cs="Times New Roman"/>
          <w:sz w:val="20"/>
          <w:szCs w:val="20"/>
        </w:rPr>
        <w:t> </w:t>
      </w:r>
      <w:r w:rsidRPr="00366C8E">
        <w:rPr>
          <w:rFonts w:ascii="Times New Roman" w:hAnsi="Times New Roman" w:cs="Times New Roman"/>
          <w:sz w:val="20"/>
          <w:szCs w:val="20"/>
          <w:lang w:val="ru-RU"/>
        </w:rPr>
        <w:t>— наделение предметов и явлений не</w:t>
      </w:r>
      <w:r w:rsidRPr="00366C8E">
        <w:rPr>
          <w:rFonts w:ascii="Times New Roman" w:hAnsi="Times New Roman" w:cs="Times New Roman"/>
          <w:sz w:val="20"/>
          <w:szCs w:val="20"/>
          <w:lang w:val="ru-RU"/>
        </w:rPr>
        <w:softHyphen/>
        <w:t>живой природы чертами живого существа (чаще всего—человека) [</w:t>
      </w:r>
      <w:r w:rsidR="005979AD">
        <w:rPr>
          <w:rFonts w:ascii="Times New Roman" w:hAnsi="Times New Roman" w:cs="Times New Roman"/>
          <w:sz w:val="20"/>
          <w:szCs w:val="20"/>
          <w:lang w:val="ru-RU"/>
        </w:rPr>
        <w:t>4</w:t>
      </w:r>
      <w:r w:rsidRPr="00366C8E">
        <w:rPr>
          <w:rFonts w:ascii="Times New Roman" w:hAnsi="Times New Roman" w:cs="Times New Roman"/>
          <w:sz w:val="20"/>
          <w:szCs w:val="20"/>
          <w:lang w:val="ru-RU"/>
        </w:rPr>
        <w:t>].</w:t>
      </w:r>
    </w:p>
    <w:p w:rsidR="00801D60" w:rsidRPr="00366C8E" w:rsidRDefault="00801D60" w:rsidP="00F140D6">
      <w:pPr>
        <w:tabs>
          <w:tab w:val="right" w:leader="dot" w:pos="9356"/>
        </w:tabs>
        <w:ind w:left="0" w:firstLine="709"/>
        <w:contextualSpacing/>
        <w:jc w:val="both"/>
        <w:rPr>
          <w:rFonts w:ascii="Times New Roman" w:hAnsi="Times New Roman" w:cs="Times New Roman"/>
          <w:sz w:val="20"/>
          <w:szCs w:val="20"/>
          <w:lang w:val="ru-RU"/>
        </w:rPr>
      </w:pPr>
      <w:r w:rsidRPr="00366C8E">
        <w:rPr>
          <w:rFonts w:ascii="Times New Roman" w:hAnsi="Times New Roman" w:cs="Times New Roman"/>
          <w:sz w:val="20"/>
          <w:szCs w:val="20"/>
          <w:lang w:val="ru-RU"/>
        </w:rPr>
        <w:t>Метафорическое олицетворение «</w:t>
      </w:r>
      <w:r w:rsidRPr="00366C8E">
        <w:rPr>
          <w:rFonts w:ascii="Times New Roman" w:hAnsi="Times New Roman" w:cs="Times New Roman"/>
          <w:sz w:val="20"/>
          <w:szCs w:val="20"/>
        </w:rPr>
        <w:t>Η</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Ελλάδα</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αιμορραγούσε</w:t>
      </w:r>
      <w:r w:rsidRPr="00366C8E">
        <w:rPr>
          <w:rFonts w:ascii="Times New Roman" w:hAnsi="Times New Roman" w:cs="Times New Roman"/>
          <w:sz w:val="20"/>
          <w:szCs w:val="20"/>
          <w:lang w:val="ru-RU"/>
        </w:rPr>
        <w:t xml:space="preserve">» - </w:t>
      </w:r>
      <w:r w:rsidRPr="00366C8E">
        <w:rPr>
          <w:rFonts w:ascii="Times New Roman" w:eastAsia="TimesNewRoman" w:hAnsi="Times New Roman" w:cs="Times New Roman"/>
          <w:color w:val="000000"/>
          <w:sz w:val="20"/>
          <w:szCs w:val="20"/>
          <w:lang w:val="ru-RU"/>
        </w:rPr>
        <w:t xml:space="preserve">прием очеловечивания </w:t>
      </w:r>
      <w:r w:rsidRPr="00366C8E">
        <w:rPr>
          <w:rFonts w:ascii="Times New Roman" w:hAnsi="Times New Roman" w:cs="Times New Roman"/>
          <w:sz w:val="20"/>
          <w:szCs w:val="20"/>
          <w:lang w:val="ru-RU"/>
        </w:rPr>
        <w:t>[</w:t>
      </w:r>
      <w:r w:rsidR="005979AD">
        <w:rPr>
          <w:rFonts w:ascii="Times New Roman" w:hAnsi="Times New Roman" w:cs="Times New Roman"/>
          <w:sz w:val="20"/>
          <w:szCs w:val="20"/>
          <w:lang w:val="ru-RU"/>
        </w:rPr>
        <w:t>3</w:t>
      </w:r>
      <w:r w:rsidR="00A05B76">
        <w:rPr>
          <w:rFonts w:ascii="Times New Roman" w:hAnsi="Times New Roman" w:cs="Times New Roman"/>
          <w:sz w:val="20"/>
          <w:szCs w:val="20"/>
          <w:lang w:val="ru-RU"/>
        </w:rPr>
        <w:t>, с.</w:t>
      </w:r>
      <w:r w:rsidRPr="00366C8E">
        <w:rPr>
          <w:rFonts w:ascii="Times New Roman" w:hAnsi="Times New Roman" w:cs="Times New Roman"/>
          <w:sz w:val="20"/>
          <w:szCs w:val="20"/>
          <w:lang w:val="ru-RU"/>
        </w:rPr>
        <w:t>162]</w:t>
      </w:r>
      <w:r w:rsidRPr="00366C8E">
        <w:rPr>
          <w:rFonts w:ascii="Times New Roman" w:eastAsia="TimesNewRoman" w:hAnsi="Times New Roman" w:cs="Times New Roman"/>
          <w:b/>
          <w:bCs/>
          <w:color w:val="000000"/>
          <w:sz w:val="20"/>
          <w:szCs w:val="20"/>
          <w:lang w:val="ru-RU"/>
        </w:rPr>
        <w:t xml:space="preserve"> </w:t>
      </w:r>
      <w:r w:rsidRPr="00366C8E">
        <w:rPr>
          <w:rFonts w:ascii="Times New Roman" w:eastAsia="TimesNewRoman" w:hAnsi="Times New Roman" w:cs="Times New Roman"/>
          <w:color w:val="000000"/>
          <w:sz w:val="20"/>
          <w:szCs w:val="20"/>
          <w:lang w:val="ru-RU"/>
        </w:rPr>
        <w:t xml:space="preserve">призван показать близость человеческого организма и страны, любимой Эллады, погруженной в пучину «братоубийственной,  гражданской войны» </w:t>
      </w:r>
      <w:r w:rsidRPr="00366C8E">
        <w:rPr>
          <w:rFonts w:ascii="Times New Roman" w:hAnsi="Times New Roman" w:cs="Times New Roman"/>
          <w:sz w:val="20"/>
          <w:szCs w:val="20"/>
          <w:lang w:val="ru-RU"/>
        </w:rPr>
        <w:t>[</w:t>
      </w:r>
      <w:r w:rsidR="00A05B76">
        <w:rPr>
          <w:rFonts w:ascii="Times New Roman" w:hAnsi="Times New Roman" w:cs="Times New Roman"/>
          <w:sz w:val="20"/>
          <w:szCs w:val="20"/>
          <w:lang w:val="ru-RU"/>
        </w:rPr>
        <w:t>1</w:t>
      </w:r>
      <w:r w:rsidRPr="00366C8E">
        <w:rPr>
          <w:rFonts w:ascii="Times New Roman" w:hAnsi="Times New Roman" w:cs="Times New Roman"/>
          <w:sz w:val="20"/>
          <w:szCs w:val="20"/>
          <w:lang w:val="ru-RU"/>
        </w:rPr>
        <w:t>] и эпитеты «</w:t>
      </w:r>
      <w:r w:rsidRPr="00366C8E">
        <w:rPr>
          <w:rFonts w:ascii="Times New Roman" w:hAnsi="Times New Roman" w:cs="Times New Roman"/>
          <w:sz w:val="20"/>
          <w:szCs w:val="20"/>
        </w:rPr>
        <w:t>εθνοκτόνο</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εμφύλιο</w:t>
      </w:r>
      <w:r w:rsidRPr="00366C8E">
        <w:rPr>
          <w:rFonts w:ascii="Times New Roman" w:hAnsi="Times New Roman" w:cs="Times New Roman"/>
          <w:sz w:val="20"/>
          <w:szCs w:val="20"/>
          <w:lang w:val="ru-RU"/>
        </w:rPr>
        <w:t xml:space="preserve"> </w:t>
      </w:r>
      <w:r w:rsidRPr="00366C8E">
        <w:rPr>
          <w:rFonts w:ascii="Times New Roman" w:hAnsi="Times New Roman" w:cs="Times New Roman"/>
          <w:sz w:val="20"/>
          <w:szCs w:val="20"/>
        </w:rPr>
        <w:t>πόλεμο</w:t>
      </w:r>
      <w:r w:rsidRPr="00366C8E">
        <w:rPr>
          <w:rFonts w:ascii="Times New Roman" w:hAnsi="Times New Roman" w:cs="Times New Roman"/>
          <w:sz w:val="20"/>
          <w:szCs w:val="20"/>
          <w:lang w:val="ru-RU"/>
        </w:rPr>
        <w:t>» [</w:t>
      </w:r>
      <w:r w:rsidR="00A05B76">
        <w:rPr>
          <w:rFonts w:ascii="Times New Roman" w:hAnsi="Times New Roman" w:cs="Times New Roman"/>
          <w:sz w:val="20"/>
          <w:szCs w:val="20"/>
          <w:lang w:val="ru-RU"/>
        </w:rPr>
        <w:t>2</w:t>
      </w:r>
      <w:r w:rsidRPr="00366C8E">
        <w:rPr>
          <w:rFonts w:ascii="Times New Roman" w:hAnsi="Times New Roman" w:cs="Times New Roman"/>
          <w:sz w:val="20"/>
          <w:szCs w:val="20"/>
          <w:lang w:val="ru-RU"/>
        </w:rPr>
        <w:t xml:space="preserve">] воспроизводятся переводчиком в эквивалентных формах. </w:t>
      </w:r>
    </w:p>
    <w:p w:rsidR="00801D60" w:rsidRPr="00366C8E" w:rsidRDefault="00F140D6" w:rsidP="00F140D6">
      <w:pPr>
        <w:tabs>
          <w:tab w:val="right" w:leader="dot" w:pos="9356"/>
        </w:tabs>
        <w:ind w:left="0" w:firstLine="567"/>
        <w:contextualSpacing/>
        <w:jc w:val="both"/>
        <w:rPr>
          <w:rFonts w:ascii="Times New Roman" w:hAnsi="Times New Roman" w:cs="Times New Roman"/>
          <w:color w:val="000000"/>
          <w:sz w:val="20"/>
          <w:szCs w:val="20"/>
          <w:lang w:val="ru-RU"/>
        </w:rPr>
      </w:pPr>
      <w:r>
        <w:rPr>
          <w:rFonts w:ascii="BalticaC" w:hAnsi="BalticaC"/>
          <w:color w:val="000000"/>
          <w:sz w:val="20"/>
          <w:szCs w:val="20"/>
          <w:lang w:val="ru-RU"/>
        </w:rPr>
        <w:t xml:space="preserve"> </w:t>
      </w:r>
      <w:r w:rsidR="007D42E8" w:rsidRPr="007D42E8">
        <w:rPr>
          <w:rFonts w:ascii="BalticaC" w:hAnsi="BalticaC"/>
          <w:color w:val="000000"/>
          <w:sz w:val="20"/>
          <w:szCs w:val="20"/>
          <w:lang w:val="ru-RU"/>
        </w:rPr>
        <w:t xml:space="preserve">Особенно часто </w:t>
      </w:r>
      <w:r w:rsidR="00D04357">
        <w:rPr>
          <w:rFonts w:ascii="BalticaC" w:hAnsi="BalticaC"/>
          <w:color w:val="000000"/>
          <w:sz w:val="20"/>
          <w:szCs w:val="20"/>
          <w:lang w:val="ru-RU"/>
        </w:rPr>
        <w:t xml:space="preserve">олицетворение </w:t>
      </w:r>
      <w:r w:rsidR="007D42E8" w:rsidRPr="007D42E8">
        <w:rPr>
          <w:rFonts w:ascii="BalticaC" w:hAnsi="BalticaC"/>
          <w:color w:val="000000"/>
          <w:sz w:val="20"/>
          <w:szCs w:val="20"/>
          <w:lang w:val="ru-RU"/>
        </w:rPr>
        <w:t>выражается</w:t>
      </w:r>
      <w:r>
        <w:rPr>
          <w:rFonts w:ascii="BalticaC" w:hAnsi="BalticaC"/>
          <w:color w:val="000000"/>
          <w:sz w:val="20"/>
          <w:szCs w:val="20"/>
          <w:lang w:val="ru-RU"/>
        </w:rPr>
        <w:t xml:space="preserve"> </w:t>
      </w:r>
      <w:r w:rsidR="007D42E8" w:rsidRPr="007D42E8">
        <w:rPr>
          <w:rFonts w:ascii="BalticaC" w:hAnsi="BalticaC"/>
          <w:color w:val="000000"/>
          <w:sz w:val="20"/>
          <w:szCs w:val="20"/>
          <w:lang w:val="ru-RU"/>
        </w:rPr>
        <w:t>метафорическим определением, т.е. с помощью слов, употребленных в переносном</w:t>
      </w:r>
      <w:r>
        <w:rPr>
          <w:rFonts w:ascii="BalticaC" w:hAnsi="BalticaC"/>
          <w:color w:val="000000"/>
          <w:sz w:val="20"/>
          <w:szCs w:val="20"/>
          <w:lang w:val="ru-RU"/>
        </w:rPr>
        <w:t xml:space="preserve"> </w:t>
      </w:r>
      <w:r w:rsidR="007D42E8" w:rsidRPr="007D42E8">
        <w:rPr>
          <w:rFonts w:ascii="BalticaC" w:hAnsi="BalticaC"/>
          <w:color w:val="000000"/>
          <w:sz w:val="20"/>
          <w:szCs w:val="20"/>
          <w:lang w:val="ru-RU"/>
        </w:rPr>
        <w:t>значении, – прилагательных, существительных и др.</w:t>
      </w:r>
      <w:r w:rsidRPr="00F140D6">
        <w:rPr>
          <w:rFonts w:ascii="Times New Roman" w:hAnsi="Times New Roman" w:cs="Times New Roman"/>
          <w:sz w:val="20"/>
          <w:szCs w:val="20"/>
          <w:lang w:val="ru-RU"/>
        </w:rPr>
        <w:t xml:space="preserve"> </w:t>
      </w:r>
      <w:r w:rsidRPr="005979AD">
        <w:rPr>
          <w:rFonts w:ascii="Times New Roman" w:hAnsi="Times New Roman" w:cs="Times New Roman"/>
          <w:sz w:val="20"/>
          <w:szCs w:val="20"/>
          <w:lang w:val="ru-RU"/>
        </w:rPr>
        <w:t>[</w:t>
      </w:r>
      <w:r w:rsidR="00A05B76">
        <w:rPr>
          <w:rFonts w:ascii="Times New Roman" w:hAnsi="Times New Roman" w:cs="Times New Roman"/>
          <w:sz w:val="20"/>
          <w:szCs w:val="20"/>
          <w:lang w:val="ru-RU"/>
        </w:rPr>
        <w:t>5</w:t>
      </w:r>
      <w:r>
        <w:rPr>
          <w:rFonts w:ascii="Times New Roman" w:hAnsi="Times New Roman" w:cs="Times New Roman"/>
          <w:sz w:val="20"/>
          <w:szCs w:val="20"/>
          <w:lang w:val="ru-RU"/>
        </w:rPr>
        <w:t>,с.199</w:t>
      </w:r>
      <w:r w:rsidRPr="005979AD">
        <w:rPr>
          <w:rFonts w:ascii="Times New Roman" w:hAnsi="Times New Roman" w:cs="Times New Roman"/>
          <w:sz w:val="20"/>
          <w:szCs w:val="20"/>
          <w:lang w:val="ru-RU"/>
        </w:rPr>
        <w:t>]</w:t>
      </w:r>
      <w:r>
        <w:rPr>
          <w:rFonts w:ascii="Times New Roman" w:hAnsi="Times New Roman" w:cs="Times New Roman"/>
          <w:sz w:val="20"/>
          <w:szCs w:val="20"/>
          <w:lang w:val="ru-RU"/>
        </w:rPr>
        <w:t>.</w:t>
      </w:r>
      <w:r w:rsidRPr="005979AD">
        <w:rPr>
          <w:rFonts w:ascii="Times New Roman" w:hAnsi="Times New Roman" w:cs="Times New Roman"/>
          <w:sz w:val="20"/>
          <w:szCs w:val="20"/>
          <w:lang w:val="ru-RU"/>
        </w:rPr>
        <w:t xml:space="preserve"> </w:t>
      </w:r>
      <w:r w:rsidR="00801D60" w:rsidRPr="00366C8E">
        <w:rPr>
          <w:rStyle w:val="a5"/>
          <w:rFonts w:ascii="Times New Roman" w:hAnsi="Times New Roman" w:cs="Times New Roman"/>
          <w:b w:val="0"/>
          <w:sz w:val="20"/>
          <w:szCs w:val="20"/>
          <w:lang w:val="ru-RU"/>
        </w:rPr>
        <w:t>Олицетворение</w:t>
      </w:r>
      <w:r w:rsidR="00801D60" w:rsidRPr="00366C8E">
        <w:rPr>
          <w:rStyle w:val="a5"/>
          <w:rFonts w:ascii="Times New Roman" w:hAnsi="Times New Roman" w:cs="Times New Roman"/>
          <w:b w:val="0"/>
          <w:sz w:val="20"/>
          <w:szCs w:val="20"/>
        </w:rPr>
        <w:t> </w:t>
      </w:r>
      <w:r w:rsidR="00801D60" w:rsidRPr="00366C8E">
        <w:rPr>
          <w:rStyle w:val="a5"/>
          <w:rFonts w:ascii="Times New Roman" w:hAnsi="Times New Roman" w:cs="Times New Roman"/>
          <w:sz w:val="20"/>
          <w:szCs w:val="20"/>
          <w:lang w:val="ru-RU"/>
        </w:rPr>
        <w:t>-</w:t>
      </w:r>
      <w:r w:rsidR="00801D60" w:rsidRPr="00366C8E">
        <w:rPr>
          <w:rFonts w:ascii="Times New Roman" w:hAnsi="Times New Roman" w:cs="Times New Roman"/>
          <w:sz w:val="20"/>
          <w:szCs w:val="20"/>
          <w:lang w:val="ru-RU"/>
        </w:rPr>
        <w:t xml:space="preserve"> наделение предметов и явлений не</w:t>
      </w:r>
      <w:r w:rsidR="00801D60" w:rsidRPr="00366C8E">
        <w:rPr>
          <w:rFonts w:ascii="Times New Roman" w:hAnsi="Times New Roman" w:cs="Times New Roman"/>
          <w:sz w:val="20"/>
          <w:szCs w:val="20"/>
          <w:lang w:val="ru-RU"/>
        </w:rPr>
        <w:softHyphen/>
        <w:t>живой природы чертами живого существа (чаще всего — человека) представлено и в предложении</w:t>
      </w:r>
      <w:r w:rsidR="00801D60" w:rsidRPr="00366C8E">
        <w:rPr>
          <w:rFonts w:ascii="Times New Roman" w:hAnsi="Times New Roman" w:cs="Times New Roman"/>
          <w:color w:val="000000"/>
          <w:sz w:val="20"/>
          <w:szCs w:val="20"/>
          <w:lang w:val="ru-RU"/>
        </w:rPr>
        <w:t xml:space="preserve"> «</w:t>
      </w:r>
      <w:r w:rsidR="00801D60" w:rsidRPr="00366C8E">
        <w:rPr>
          <w:rFonts w:ascii="Times New Roman" w:hAnsi="Times New Roman" w:cs="Times New Roman"/>
          <w:color w:val="000000"/>
          <w:sz w:val="20"/>
          <w:szCs w:val="20"/>
        </w:rPr>
        <w:t>Το</w:t>
      </w:r>
      <w:r w:rsidR="00801D60" w:rsidRPr="00366C8E">
        <w:rPr>
          <w:rFonts w:ascii="Times New Roman" w:hAnsi="Times New Roman" w:cs="Times New Roman"/>
          <w:color w:val="000000"/>
          <w:sz w:val="20"/>
          <w:szCs w:val="20"/>
          <w:lang w:val="ru-RU"/>
        </w:rPr>
        <w:t xml:space="preserve"> </w:t>
      </w:r>
      <w:r w:rsidR="00801D60" w:rsidRPr="00366C8E">
        <w:rPr>
          <w:rFonts w:ascii="Times New Roman" w:hAnsi="Times New Roman" w:cs="Times New Roman"/>
          <w:color w:val="000000"/>
          <w:sz w:val="20"/>
          <w:szCs w:val="20"/>
        </w:rPr>
        <w:t>πρώτο</w:t>
      </w:r>
      <w:r w:rsidR="00801D60" w:rsidRPr="00366C8E">
        <w:rPr>
          <w:rFonts w:ascii="Times New Roman" w:hAnsi="Times New Roman" w:cs="Times New Roman"/>
          <w:color w:val="000000"/>
          <w:sz w:val="20"/>
          <w:szCs w:val="20"/>
          <w:lang w:val="ru-RU"/>
        </w:rPr>
        <w:t xml:space="preserve"> </w:t>
      </w:r>
      <w:r w:rsidR="00801D60" w:rsidRPr="00366C8E">
        <w:rPr>
          <w:rFonts w:ascii="Times New Roman" w:hAnsi="Times New Roman" w:cs="Times New Roman"/>
          <w:color w:val="000000"/>
          <w:sz w:val="20"/>
          <w:szCs w:val="20"/>
        </w:rPr>
        <w:t>φως</w:t>
      </w:r>
      <w:r w:rsidR="00801D60" w:rsidRPr="00366C8E">
        <w:rPr>
          <w:rFonts w:ascii="Times New Roman" w:hAnsi="Times New Roman" w:cs="Times New Roman"/>
          <w:color w:val="000000"/>
          <w:sz w:val="20"/>
          <w:szCs w:val="20"/>
          <w:lang w:val="ru-RU"/>
        </w:rPr>
        <w:t xml:space="preserve"> </w:t>
      </w:r>
      <w:r w:rsidR="00801D60" w:rsidRPr="00366C8E">
        <w:rPr>
          <w:rFonts w:ascii="Times New Roman" w:hAnsi="Times New Roman" w:cs="Times New Roman"/>
          <w:color w:val="000000"/>
          <w:sz w:val="20"/>
          <w:szCs w:val="20"/>
        </w:rPr>
        <w:t>αγκάλιασε</w:t>
      </w:r>
      <w:r w:rsidR="00801D60" w:rsidRPr="00366C8E">
        <w:rPr>
          <w:rFonts w:ascii="Times New Roman" w:hAnsi="Times New Roman" w:cs="Times New Roman"/>
          <w:color w:val="000000"/>
          <w:sz w:val="20"/>
          <w:szCs w:val="20"/>
          <w:lang w:val="ru-RU"/>
        </w:rPr>
        <w:t xml:space="preserve"> </w:t>
      </w:r>
      <w:r w:rsidR="00801D60" w:rsidRPr="00366C8E">
        <w:rPr>
          <w:rFonts w:ascii="Times New Roman" w:hAnsi="Times New Roman" w:cs="Times New Roman"/>
          <w:color w:val="000000"/>
          <w:sz w:val="20"/>
          <w:szCs w:val="20"/>
        </w:rPr>
        <w:t>τη</w:t>
      </w:r>
      <w:r w:rsidR="00801D60" w:rsidRPr="00366C8E">
        <w:rPr>
          <w:rFonts w:ascii="Times New Roman" w:hAnsi="Times New Roman" w:cs="Times New Roman"/>
          <w:color w:val="000000"/>
          <w:sz w:val="20"/>
          <w:szCs w:val="20"/>
          <w:lang w:val="ru-RU"/>
        </w:rPr>
        <w:t xml:space="preserve"> </w:t>
      </w:r>
      <w:r w:rsidR="00801D60" w:rsidRPr="00366C8E">
        <w:rPr>
          <w:rFonts w:ascii="Times New Roman" w:hAnsi="Times New Roman" w:cs="Times New Roman"/>
          <w:color w:val="000000"/>
          <w:sz w:val="20"/>
          <w:szCs w:val="20"/>
        </w:rPr>
        <w:t>γη</w:t>
      </w:r>
      <w:r w:rsidR="00801D60" w:rsidRPr="00366C8E">
        <w:rPr>
          <w:rFonts w:ascii="Times New Roman" w:hAnsi="Times New Roman" w:cs="Times New Roman"/>
          <w:color w:val="000000"/>
          <w:sz w:val="20"/>
          <w:szCs w:val="20"/>
          <w:lang w:val="ru-RU"/>
        </w:rPr>
        <w:t>»</w:t>
      </w:r>
      <w:r w:rsidR="00801D60" w:rsidRPr="00366C8E">
        <w:rPr>
          <w:rFonts w:ascii="Times New Roman" w:hAnsi="Times New Roman" w:cs="Times New Roman"/>
          <w:sz w:val="20"/>
          <w:szCs w:val="20"/>
          <w:lang w:val="ru-RU"/>
        </w:rPr>
        <w:t xml:space="preserve"> </w:t>
      </w:r>
      <w:r w:rsidR="00801D60" w:rsidRPr="005979AD">
        <w:rPr>
          <w:rFonts w:ascii="Times New Roman" w:hAnsi="Times New Roman" w:cs="Times New Roman"/>
          <w:sz w:val="20"/>
          <w:szCs w:val="20"/>
          <w:lang w:val="ru-RU"/>
        </w:rPr>
        <w:t>[</w:t>
      </w:r>
      <w:r w:rsidR="005979AD">
        <w:rPr>
          <w:rFonts w:ascii="Times New Roman" w:hAnsi="Times New Roman" w:cs="Times New Roman"/>
          <w:sz w:val="20"/>
          <w:szCs w:val="20"/>
          <w:lang w:val="ru-RU"/>
        </w:rPr>
        <w:t>1</w:t>
      </w:r>
      <w:r w:rsidR="00801D60" w:rsidRPr="005979AD">
        <w:rPr>
          <w:rFonts w:ascii="Times New Roman" w:hAnsi="Times New Roman" w:cs="Times New Roman"/>
          <w:sz w:val="20"/>
          <w:szCs w:val="20"/>
          <w:lang w:val="ru-RU"/>
        </w:rPr>
        <w:t>] – «</w:t>
      </w:r>
      <w:r w:rsidR="00801D60" w:rsidRPr="00366C8E">
        <w:rPr>
          <w:rFonts w:ascii="Times New Roman" w:hAnsi="Times New Roman" w:cs="Times New Roman"/>
          <w:color w:val="000000"/>
          <w:sz w:val="20"/>
          <w:szCs w:val="20"/>
          <w:lang w:val="ru-RU"/>
        </w:rPr>
        <w:t>Первый</w:t>
      </w:r>
      <w:r w:rsidR="00801D60" w:rsidRPr="005979AD">
        <w:rPr>
          <w:rFonts w:ascii="Times New Roman" w:hAnsi="Times New Roman" w:cs="Times New Roman"/>
          <w:color w:val="000000"/>
          <w:sz w:val="20"/>
          <w:szCs w:val="20"/>
          <w:lang w:val="ru-RU"/>
        </w:rPr>
        <w:t xml:space="preserve"> </w:t>
      </w:r>
      <w:r w:rsidR="00801D60" w:rsidRPr="00366C8E">
        <w:rPr>
          <w:rFonts w:ascii="Times New Roman" w:hAnsi="Times New Roman" w:cs="Times New Roman"/>
          <w:color w:val="000000"/>
          <w:sz w:val="20"/>
          <w:szCs w:val="20"/>
          <w:lang w:val="ru-RU"/>
        </w:rPr>
        <w:t>утренний</w:t>
      </w:r>
      <w:r w:rsidR="00801D60" w:rsidRPr="005979AD">
        <w:rPr>
          <w:rFonts w:ascii="Times New Roman" w:hAnsi="Times New Roman" w:cs="Times New Roman"/>
          <w:color w:val="000000"/>
          <w:sz w:val="20"/>
          <w:szCs w:val="20"/>
          <w:lang w:val="ru-RU"/>
        </w:rPr>
        <w:t xml:space="preserve"> </w:t>
      </w:r>
      <w:r w:rsidR="00801D60" w:rsidRPr="00366C8E">
        <w:rPr>
          <w:rFonts w:ascii="Times New Roman" w:hAnsi="Times New Roman" w:cs="Times New Roman"/>
          <w:color w:val="000000"/>
          <w:sz w:val="20"/>
          <w:szCs w:val="20"/>
          <w:lang w:val="ru-RU"/>
        </w:rPr>
        <w:t>свет</w:t>
      </w:r>
      <w:r w:rsidR="00801D60" w:rsidRPr="005979AD">
        <w:rPr>
          <w:rFonts w:ascii="Times New Roman" w:hAnsi="Times New Roman" w:cs="Times New Roman"/>
          <w:color w:val="000000"/>
          <w:sz w:val="20"/>
          <w:szCs w:val="20"/>
          <w:lang w:val="ru-RU"/>
        </w:rPr>
        <w:t xml:space="preserve"> </w:t>
      </w:r>
      <w:r w:rsidR="00801D60" w:rsidRPr="00366C8E">
        <w:rPr>
          <w:rFonts w:ascii="Times New Roman" w:hAnsi="Times New Roman" w:cs="Times New Roman"/>
          <w:color w:val="000000"/>
          <w:sz w:val="20"/>
          <w:szCs w:val="20"/>
          <w:lang w:val="ru-RU"/>
        </w:rPr>
        <w:t>уже</w:t>
      </w:r>
      <w:r w:rsidR="00801D60" w:rsidRPr="005979AD">
        <w:rPr>
          <w:rFonts w:ascii="Times New Roman" w:hAnsi="Times New Roman" w:cs="Times New Roman"/>
          <w:color w:val="000000"/>
          <w:sz w:val="20"/>
          <w:szCs w:val="20"/>
          <w:lang w:val="ru-RU"/>
        </w:rPr>
        <w:t xml:space="preserve"> </w:t>
      </w:r>
      <w:r w:rsidR="00801D60" w:rsidRPr="00366C8E">
        <w:rPr>
          <w:rFonts w:ascii="Times New Roman" w:hAnsi="Times New Roman" w:cs="Times New Roman"/>
          <w:color w:val="000000"/>
          <w:sz w:val="20"/>
          <w:szCs w:val="20"/>
          <w:lang w:val="ru-RU"/>
        </w:rPr>
        <w:t>обнял</w:t>
      </w:r>
      <w:r w:rsidR="00801D60" w:rsidRPr="005979AD">
        <w:rPr>
          <w:rFonts w:ascii="Times New Roman" w:hAnsi="Times New Roman" w:cs="Times New Roman"/>
          <w:color w:val="000000"/>
          <w:sz w:val="20"/>
          <w:szCs w:val="20"/>
          <w:lang w:val="ru-RU"/>
        </w:rPr>
        <w:t xml:space="preserve"> </w:t>
      </w:r>
      <w:r w:rsidR="00801D60" w:rsidRPr="00366C8E">
        <w:rPr>
          <w:rFonts w:ascii="Times New Roman" w:hAnsi="Times New Roman" w:cs="Times New Roman"/>
          <w:color w:val="000000"/>
          <w:sz w:val="20"/>
          <w:szCs w:val="20"/>
          <w:lang w:val="ru-RU"/>
        </w:rPr>
        <w:t>землю</w:t>
      </w:r>
      <w:r w:rsidR="00801D60" w:rsidRPr="005979AD">
        <w:rPr>
          <w:rFonts w:ascii="Times New Roman" w:hAnsi="Times New Roman" w:cs="Times New Roman"/>
          <w:color w:val="000000"/>
          <w:sz w:val="20"/>
          <w:szCs w:val="20"/>
          <w:lang w:val="ru-RU"/>
        </w:rPr>
        <w:t>»</w:t>
      </w:r>
      <w:r w:rsidR="00801D60" w:rsidRPr="005979AD">
        <w:rPr>
          <w:rFonts w:ascii="Times New Roman" w:hAnsi="Times New Roman" w:cs="Times New Roman"/>
          <w:sz w:val="20"/>
          <w:szCs w:val="20"/>
          <w:lang w:val="ru-RU"/>
        </w:rPr>
        <w:t xml:space="preserve"> </w:t>
      </w:r>
      <w:r w:rsidR="00801D60" w:rsidRPr="00A05B76">
        <w:rPr>
          <w:rFonts w:ascii="Times New Roman" w:hAnsi="Times New Roman" w:cs="Times New Roman"/>
          <w:sz w:val="20"/>
          <w:szCs w:val="20"/>
        </w:rPr>
        <w:t>[</w:t>
      </w:r>
      <w:r w:rsidR="005979AD" w:rsidRPr="00A05B76">
        <w:rPr>
          <w:rFonts w:ascii="Times New Roman" w:hAnsi="Times New Roman" w:cs="Times New Roman"/>
          <w:sz w:val="20"/>
          <w:szCs w:val="20"/>
        </w:rPr>
        <w:t>2</w:t>
      </w:r>
      <w:r w:rsidR="00801D60" w:rsidRPr="00A05B76">
        <w:rPr>
          <w:rFonts w:ascii="Times New Roman" w:hAnsi="Times New Roman" w:cs="Times New Roman"/>
          <w:sz w:val="20"/>
          <w:szCs w:val="20"/>
        </w:rPr>
        <w:t>]</w:t>
      </w:r>
      <w:r w:rsidR="00801D60" w:rsidRPr="00A05B76">
        <w:rPr>
          <w:rFonts w:ascii="Times New Roman" w:hAnsi="Times New Roman" w:cs="Times New Roman"/>
          <w:color w:val="000000"/>
          <w:sz w:val="20"/>
          <w:szCs w:val="20"/>
        </w:rPr>
        <w:t>.</w:t>
      </w:r>
      <w:r w:rsidR="00A05B76" w:rsidRPr="00A05B76">
        <w:rPr>
          <w:rFonts w:ascii="Times New Roman" w:hAnsi="Times New Roman" w:cs="Times New Roman"/>
          <w:color w:val="000000"/>
          <w:sz w:val="20"/>
          <w:szCs w:val="20"/>
        </w:rPr>
        <w:t xml:space="preserve"> </w:t>
      </w:r>
      <w:r w:rsidR="00A05B76" w:rsidRPr="00366C8E">
        <w:rPr>
          <w:rFonts w:ascii="Times New Roman" w:hAnsi="Times New Roman" w:cs="Times New Roman"/>
          <w:color w:val="000000"/>
          <w:sz w:val="20"/>
          <w:szCs w:val="20"/>
          <w:lang w:val="ru-RU"/>
        </w:rPr>
        <w:t>Или</w:t>
      </w:r>
      <w:r w:rsidR="00A05B76" w:rsidRPr="00A05B76">
        <w:rPr>
          <w:rFonts w:ascii="Times New Roman" w:hAnsi="Times New Roman" w:cs="Times New Roman"/>
          <w:color w:val="000000"/>
          <w:sz w:val="20"/>
          <w:szCs w:val="20"/>
        </w:rPr>
        <w:t>:</w:t>
      </w:r>
      <w:r w:rsidR="00A05B76" w:rsidRPr="00366C8E">
        <w:rPr>
          <w:rFonts w:ascii="Times New Roman" w:hAnsi="Times New Roman" w:cs="Times New Roman"/>
          <w:color w:val="000000"/>
          <w:sz w:val="20"/>
          <w:szCs w:val="20"/>
        </w:rPr>
        <w:t xml:space="preserve">  «</w:t>
      </w:r>
      <w:r w:rsidR="00A05B76" w:rsidRPr="00366C8E">
        <w:rPr>
          <w:rFonts w:ascii="Tahoma" w:hAnsi="Tahoma" w:cs="Tahoma"/>
          <w:color w:val="000000"/>
          <w:sz w:val="20"/>
          <w:szCs w:val="20"/>
        </w:rPr>
        <w:t xml:space="preserve">Ο </w:t>
      </w:r>
      <w:r w:rsidR="00A05B76" w:rsidRPr="00366C8E">
        <w:rPr>
          <w:rFonts w:ascii="Times New Roman" w:hAnsi="Times New Roman" w:cs="Times New Roman"/>
          <w:color w:val="000000"/>
          <w:sz w:val="20"/>
          <w:szCs w:val="20"/>
        </w:rPr>
        <w:t>Εύξεινος Πόντος των αρχαίων άρχισε ν' αποβάλλει το προσωπείο του</w:t>
      </w:r>
      <w:r w:rsidR="00A05B76" w:rsidRPr="005979AD">
        <w:rPr>
          <w:rFonts w:ascii="Times New Roman" w:hAnsi="Times New Roman" w:cs="Times New Roman"/>
          <w:color w:val="000000"/>
          <w:sz w:val="20"/>
          <w:szCs w:val="20"/>
        </w:rPr>
        <w:t>»</w:t>
      </w:r>
      <w:r w:rsidR="00A05B76" w:rsidRPr="00366C8E">
        <w:rPr>
          <w:rFonts w:ascii="Times New Roman" w:hAnsi="Times New Roman" w:cs="Times New Roman"/>
          <w:sz w:val="20"/>
          <w:szCs w:val="20"/>
        </w:rPr>
        <w:t xml:space="preserve"> </w:t>
      </w:r>
      <w:r w:rsidR="00A05B76" w:rsidRPr="005979AD">
        <w:rPr>
          <w:rFonts w:ascii="Times New Roman" w:hAnsi="Times New Roman" w:cs="Times New Roman"/>
          <w:sz w:val="20"/>
          <w:szCs w:val="20"/>
        </w:rPr>
        <w:t>[1].</w:t>
      </w:r>
      <w:r w:rsidR="00A05B76" w:rsidRPr="005979AD">
        <w:rPr>
          <w:sz w:val="20"/>
          <w:szCs w:val="20"/>
        </w:rPr>
        <w:t xml:space="preserve"> «</w:t>
      </w:r>
      <w:r w:rsidR="00A05B76" w:rsidRPr="005979AD">
        <w:rPr>
          <w:rFonts w:ascii="Times New Roman" w:hAnsi="Times New Roman" w:cs="Times New Roman"/>
          <w:color w:val="000000"/>
          <w:sz w:val="20"/>
          <w:szCs w:val="20"/>
          <w:lang w:val="ru-RU"/>
        </w:rPr>
        <w:t>Негостеприимное</w:t>
      </w:r>
      <w:r w:rsidR="00A05B76" w:rsidRPr="005979AD">
        <w:rPr>
          <w:rFonts w:ascii="Times New Roman" w:hAnsi="Times New Roman" w:cs="Times New Roman"/>
          <w:color w:val="000000"/>
          <w:sz w:val="20"/>
          <w:szCs w:val="20"/>
        </w:rPr>
        <w:t xml:space="preserve"> </w:t>
      </w:r>
      <w:r w:rsidR="00A05B76" w:rsidRPr="005979AD">
        <w:rPr>
          <w:rFonts w:ascii="Times New Roman" w:hAnsi="Times New Roman" w:cs="Times New Roman"/>
          <w:color w:val="000000"/>
          <w:sz w:val="20"/>
          <w:szCs w:val="20"/>
          <w:lang w:val="ru-RU"/>
        </w:rPr>
        <w:t>море</w:t>
      </w:r>
      <w:r w:rsidR="00A05B76" w:rsidRPr="005979AD">
        <w:rPr>
          <w:rFonts w:ascii="Times New Roman" w:hAnsi="Times New Roman" w:cs="Times New Roman"/>
          <w:color w:val="000000"/>
          <w:sz w:val="20"/>
          <w:szCs w:val="20"/>
        </w:rPr>
        <w:t xml:space="preserve"> </w:t>
      </w:r>
      <w:r w:rsidR="00A05B76" w:rsidRPr="005979AD">
        <w:rPr>
          <w:rFonts w:ascii="Times New Roman" w:hAnsi="Times New Roman" w:cs="Times New Roman"/>
          <w:color w:val="000000"/>
          <w:sz w:val="20"/>
          <w:szCs w:val="20"/>
          <w:lang w:val="ru-RU"/>
        </w:rPr>
        <w:t>древних</w:t>
      </w:r>
      <w:r w:rsidR="00A05B76" w:rsidRPr="005979AD">
        <w:rPr>
          <w:rFonts w:ascii="Times New Roman" w:hAnsi="Times New Roman" w:cs="Times New Roman"/>
          <w:color w:val="000000"/>
          <w:sz w:val="20"/>
          <w:szCs w:val="20"/>
        </w:rPr>
        <w:t xml:space="preserve"> </w:t>
      </w:r>
      <w:r w:rsidR="00A05B76" w:rsidRPr="005979AD">
        <w:rPr>
          <w:rFonts w:ascii="Times New Roman" w:hAnsi="Times New Roman" w:cs="Times New Roman"/>
          <w:color w:val="000000"/>
          <w:sz w:val="20"/>
          <w:szCs w:val="20"/>
          <w:lang w:val="ru-RU"/>
        </w:rPr>
        <w:t>сбросило</w:t>
      </w:r>
      <w:r w:rsidR="00A05B76" w:rsidRPr="005979AD">
        <w:rPr>
          <w:rFonts w:ascii="Times New Roman" w:hAnsi="Times New Roman" w:cs="Times New Roman"/>
          <w:color w:val="000000"/>
          <w:sz w:val="20"/>
          <w:szCs w:val="20"/>
        </w:rPr>
        <w:t xml:space="preserve"> </w:t>
      </w:r>
      <w:r w:rsidR="00A05B76" w:rsidRPr="005979AD">
        <w:rPr>
          <w:rFonts w:ascii="Times New Roman" w:hAnsi="Times New Roman" w:cs="Times New Roman"/>
          <w:color w:val="000000"/>
          <w:sz w:val="20"/>
          <w:szCs w:val="20"/>
          <w:lang w:val="ru-RU"/>
        </w:rPr>
        <w:t>свою</w:t>
      </w:r>
      <w:r w:rsidR="00A05B76" w:rsidRPr="005979AD">
        <w:rPr>
          <w:rFonts w:ascii="Times New Roman" w:hAnsi="Times New Roman" w:cs="Times New Roman"/>
          <w:color w:val="000000"/>
          <w:sz w:val="20"/>
          <w:szCs w:val="20"/>
        </w:rPr>
        <w:t xml:space="preserve"> </w:t>
      </w:r>
      <w:r w:rsidR="00A05B76" w:rsidRPr="005979AD">
        <w:rPr>
          <w:rFonts w:ascii="Times New Roman" w:hAnsi="Times New Roman" w:cs="Times New Roman"/>
          <w:color w:val="000000"/>
          <w:sz w:val="20"/>
          <w:szCs w:val="20"/>
          <w:lang w:val="ru-RU"/>
        </w:rPr>
        <w:t>маску</w:t>
      </w:r>
      <w:r w:rsidR="00A05B76" w:rsidRPr="005979AD">
        <w:rPr>
          <w:rFonts w:ascii="Times New Roman" w:hAnsi="Times New Roman" w:cs="Times New Roman"/>
          <w:color w:val="000000"/>
          <w:sz w:val="20"/>
          <w:szCs w:val="20"/>
        </w:rPr>
        <w:t>»</w:t>
      </w:r>
      <w:r w:rsidR="00A05B76" w:rsidRPr="005979AD">
        <w:rPr>
          <w:rFonts w:ascii="Times New Roman" w:hAnsi="Times New Roman" w:cs="Times New Roman"/>
          <w:sz w:val="20"/>
          <w:szCs w:val="20"/>
        </w:rPr>
        <w:t xml:space="preserve"> </w:t>
      </w:r>
      <w:r w:rsidR="00801D60" w:rsidRPr="00A05B76">
        <w:rPr>
          <w:rFonts w:ascii="Times New Roman" w:hAnsi="Times New Roman" w:cs="Times New Roman"/>
          <w:color w:val="000000"/>
          <w:sz w:val="20"/>
          <w:szCs w:val="20"/>
        </w:rPr>
        <w:t xml:space="preserve"> </w:t>
      </w:r>
      <w:r w:rsidR="00955CE4" w:rsidRPr="00A05B76">
        <w:rPr>
          <w:rFonts w:ascii="Times New Roman" w:hAnsi="Times New Roman" w:cs="Times New Roman"/>
          <w:color w:val="000000"/>
          <w:sz w:val="20"/>
          <w:szCs w:val="20"/>
        </w:rPr>
        <w:t>«</w:t>
      </w:r>
      <w:r w:rsidR="00955CE4" w:rsidRPr="00366C8E">
        <w:rPr>
          <w:rFonts w:ascii="Times New Roman" w:hAnsi="Times New Roman" w:cs="Times New Roman"/>
          <w:color w:val="000000"/>
          <w:sz w:val="20"/>
          <w:szCs w:val="20"/>
        </w:rPr>
        <w:t>Η</w:t>
      </w:r>
      <w:r w:rsidR="00955CE4" w:rsidRPr="00A05B76">
        <w:rPr>
          <w:rFonts w:ascii="Times New Roman" w:hAnsi="Times New Roman" w:cs="Times New Roman"/>
          <w:color w:val="000000"/>
          <w:sz w:val="20"/>
          <w:szCs w:val="20"/>
        </w:rPr>
        <w:t xml:space="preserve"> </w:t>
      </w:r>
      <w:r w:rsidR="00955CE4" w:rsidRPr="00366C8E">
        <w:rPr>
          <w:rFonts w:ascii="Times New Roman" w:hAnsi="Times New Roman" w:cs="Times New Roman"/>
          <w:color w:val="000000"/>
          <w:sz w:val="20"/>
          <w:szCs w:val="20"/>
        </w:rPr>
        <w:t>πόλη</w:t>
      </w:r>
      <w:r w:rsidR="00955CE4" w:rsidRPr="00A05B76">
        <w:rPr>
          <w:rFonts w:ascii="Times New Roman" w:hAnsi="Times New Roman" w:cs="Times New Roman"/>
          <w:color w:val="000000"/>
          <w:sz w:val="20"/>
          <w:szCs w:val="20"/>
        </w:rPr>
        <w:t xml:space="preserve"> </w:t>
      </w:r>
      <w:r w:rsidR="00955CE4" w:rsidRPr="00366C8E">
        <w:rPr>
          <w:rFonts w:ascii="Times New Roman" w:hAnsi="Times New Roman" w:cs="Times New Roman"/>
          <w:color w:val="000000"/>
          <w:sz w:val="20"/>
          <w:szCs w:val="20"/>
        </w:rPr>
        <w:t>νύσταξε</w:t>
      </w:r>
      <w:r w:rsidR="00955CE4" w:rsidRPr="00A05B76">
        <w:rPr>
          <w:rFonts w:ascii="Times New Roman" w:hAnsi="Times New Roman" w:cs="Times New Roman"/>
          <w:color w:val="000000"/>
          <w:sz w:val="20"/>
          <w:szCs w:val="20"/>
        </w:rPr>
        <w:t xml:space="preserve">. </w:t>
      </w:r>
      <w:r w:rsidR="00955CE4" w:rsidRPr="00366C8E">
        <w:rPr>
          <w:rFonts w:ascii="Times New Roman" w:hAnsi="Times New Roman" w:cs="Times New Roman"/>
          <w:color w:val="000000"/>
          <w:sz w:val="20"/>
          <w:szCs w:val="20"/>
        </w:rPr>
        <w:t>Η</w:t>
      </w:r>
      <w:r w:rsidR="00955CE4" w:rsidRPr="004905C9">
        <w:rPr>
          <w:rFonts w:ascii="Times New Roman" w:hAnsi="Times New Roman" w:cs="Times New Roman"/>
          <w:color w:val="000000"/>
          <w:sz w:val="20"/>
          <w:szCs w:val="20"/>
        </w:rPr>
        <w:t xml:space="preserve"> </w:t>
      </w:r>
      <w:r w:rsidR="00955CE4" w:rsidRPr="00366C8E">
        <w:rPr>
          <w:rFonts w:ascii="Times New Roman" w:hAnsi="Times New Roman" w:cs="Times New Roman"/>
          <w:color w:val="000000"/>
          <w:sz w:val="20"/>
          <w:szCs w:val="20"/>
        </w:rPr>
        <w:t>ευλογημένη</w:t>
      </w:r>
      <w:r w:rsidR="00955CE4" w:rsidRPr="004905C9">
        <w:rPr>
          <w:rFonts w:ascii="Times New Roman" w:hAnsi="Times New Roman" w:cs="Times New Roman"/>
          <w:color w:val="000000"/>
          <w:sz w:val="20"/>
          <w:szCs w:val="20"/>
        </w:rPr>
        <w:t xml:space="preserve"> </w:t>
      </w:r>
      <w:r w:rsidR="00955CE4" w:rsidRPr="00366C8E">
        <w:rPr>
          <w:rFonts w:ascii="Times New Roman" w:hAnsi="Times New Roman" w:cs="Times New Roman"/>
          <w:color w:val="000000"/>
          <w:sz w:val="20"/>
          <w:szCs w:val="20"/>
        </w:rPr>
        <w:t>σιωπή</w:t>
      </w:r>
      <w:r w:rsidR="00955CE4" w:rsidRPr="004905C9">
        <w:rPr>
          <w:rFonts w:ascii="Times New Roman" w:hAnsi="Times New Roman" w:cs="Times New Roman"/>
          <w:color w:val="000000"/>
          <w:sz w:val="20"/>
          <w:szCs w:val="20"/>
        </w:rPr>
        <w:t xml:space="preserve"> </w:t>
      </w:r>
      <w:r w:rsidR="00955CE4" w:rsidRPr="00366C8E">
        <w:rPr>
          <w:rFonts w:ascii="Times New Roman" w:hAnsi="Times New Roman" w:cs="Times New Roman"/>
          <w:color w:val="000000"/>
          <w:sz w:val="20"/>
          <w:szCs w:val="20"/>
        </w:rPr>
        <w:t>άπλωσε</w:t>
      </w:r>
      <w:r w:rsidR="00955CE4" w:rsidRPr="004905C9">
        <w:rPr>
          <w:rFonts w:ascii="Times New Roman" w:hAnsi="Times New Roman" w:cs="Times New Roman"/>
          <w:color w:val="000000"/>
          <w:sz w:val="20"/>
          <w:szCs w:val="20"/>
        </w:rPr>
        <w:t xml:space="preserve"> </w:t>
      </w:r>
      <w:r w:rsidR="00955CE4" w:rsidRPr="00366C8E">
        <w:rPr>
          <w:rFonts w:ascii="Times New Roman" w:hAnsi="Times New Roman" w:cs="Times New Roman"/>
          <w:color w:val="000000"/>
          <w:sz w:val="20"/>
          <w:szCs w:val="20"/>
        </w:rPr>
        <w:t>τα</w:t>
      </w:r>
      <w:r w:rsidR="00955CE4" w:rsidRPr="004905C9">
        <w:rPr>
          <w:rFonts w:ascii="Times New Roman" w:hAnsi="Times New Roman" w:cs="Times New Roman"/>
          <w:color w:val="000000"/>
          <w:sz w:val="20"/>
          <w:szCs w:val="20"/>
        </w:rPr>
        <w:t xml:space="preserve"> </w:t>
      </w:r>
      <w:r w:rsidR="00955CE4" w:rsidRPr="00366C8E">
        <w:rPr>
          <w:rFonts w:ascii="Times New Roman" w:hAnsi="Times New Roman" w:cs="Times New Roman"/>
          <w:color w:val="000000"/>
          <w:sz w:val="20"/>
          <w:szCs w:val="20"/>
        </w:rPr>
        <w:t>μπλε</w:t>
      </w:r>
      <w:r w:rsidR="00955CE4" w:rsidRPr="004905C9">
        <w:rPr>
          <w:rFonts w:ascii="Times New Roman" w:hAnsi="Times New Roman" w:cs="Times New Roman"/>
          <w:color w:val="000000"/>
          <w:sz w:val="20"/>
          <w:szCs w:val="20"/>
        </w:rPr>
        <w:t xml:space="preserve"> </w:t>
      </w:r>
      <w:r w:rsidR="00955CE4" w:rsidRPr="00366C8E">
        <w:rPr>
          <w:rFonts w:ascii="Times New Roman" w:hAnsi="Times New Roman" w:cs="Times New Roman"/>
          <w:color w:val="000000"/>
          <w:sz w:val="20"/>
          <w:szCs w:val="20"/>
        </w:rPr>
        <w:t>φτερά</w:t>
      </w:r>
      <w:r w:rsidR="00955CE4" w:rsidRPr="004905C9">
        <w:rPr>
          <w:rFonts w:ascii="Times New Roman" w:hAnsi="Times New Roman" w:cs="Times New Roman"/>
          <w:color w:val="000000"/>
          <w:sz w:val="20"/>
          <w:szCs w:val="20"/>
        </w:rPr>
        <w:t xml:space="preserve"> </w:t>
      </w:r>
      <w:r w:rsidR="00955CE4" w:rsidRPr="00366C8E">
        <w:rPr>
          <w:rFonts w:ascii="Times New Roman" w:hAnsi="Times New Roman" w:cs="Times New Roman"/>
          <w:color w:val="000000"/>
          <w:sz w:val="20"/>
          <w:szCs w:val="20"/>
        </w:rPr>
        <w:t>της</w:t>
      </w:r>
      <w:r w:rsidR="00955CE4" w:rsidRPr="004905C9">
        <w:rPr>
          <w:rFonts w:ascii="Times New Roman" w:hAnsi="Times New Roman" w:cs="Times New Roman"/>
          <w:color w:val="000000"/>
          <w:sz w:val="20"/>
          <w:szCs w:val="20"/>
        </w:rPr>
        <w:t xml:space="preserve"> </w:t>
      </w:r>
      <w:r w:rsidR="00955CE4" w:rsidRPr="00366C8E">
        <w:rPr>
          <w:rFonts w:ascii="Times New Roman" w:hAnsi="Times New Roman" w:cs="Times New Roman"/>
          <w:color w:val="000000"/>
          <w:sz w:val="20"/>
          <w:szCs w:val="20"/>
        </w:rPr>
        <w:t>σε</w:t>
      </w:r>
      <w:r w:rsidR="00955CE4" w:rsidRPr="004905C9">
        <w:rPr>
          <w:rFonts w:ascii="Times New Roman" w:hAnsi="Times New Roman" w:cs="Times New Roman"/>
          <w:color w:val="000000"/>
          <w:sz w:val="20"/>
          <w:szCs w:val="20"/>
        </w:rPr>
        <w:t xml:space="preserve"> </w:t>
      </w:r>
      <w:r w:rsidR="00955CE4" w:rsidRPr="00366C8E">
        <w:rPr>
          <w:rFonts w:ascii="Times New Roman" w:hAnsi="Times New Roman" w:cs="Times New Roman"/>
          <w:color w:val="000000"/>
          <w:sz w:val="20"/>
          <w:szCs w:val="20"/>
        </w:rPr>
        <w:t>γη</w:t>
      </w:r>
      <w:r w:rsidR="00955CE4" w:rsidRPr="004905C9">
        <w:rPr>
          <w:rFonts w:ascii="Times New Roman" w:hAnsi="Times New Roman" w:cs="Times New Roman"/>
          <w:color w:val="000000"/>
          <w:sz w:val="20"/>
          <w:szCs w:val="20"/>
        </w:rPr>
        <w:t xml:space="preserve"> </w:t>
      </w:r>
      <w:r w:rsidR="00955CE4" w:rsidRPr="00366C8E">
        <w:rPr>
          <w:rFonts w:ascii="Times New Roman" w:hAnsi="Times New Roman" w:cs="Times New Roman"/>
          <w:color w:val="000000"/>
          <w:sz w:val="20"/>
          <w:szCs w:val="20"/>
        </w:rPr>
        <w:t>και</w:t>
      </w:r>
      <w:r w:rsidR="00955CE4" w:rsidRPr="004905C9">
        <w:rPr>
          <w:rFonts w:ascii="Times New Roman" w:hAnsi="Times New Roman" w:cs="Times New Roman"/>
          <w:color w:val="000000"/>
          <w:sz w:val="20"/>
          <w:szCs w:val="20"/>
        </w:rPr>
        <w:t xml:space="preserve"> </w:t>
      </w:r>
      <w:r w:rsidR="00955CE4" w:rsidRPr="00366C8E">
        <w:rPr>
          <w:rFonts w:ascii="Times New Roman" w:hAnsi="Times New Roman" w:cs="Times New Roman"/>
          <w:color w:val="000000"/>
          <w:sz w:val="20"/>
          <w:szCs w:val="20"/>
        </w:rPr>
        <w:t>θάλασσα</w:t>
      </w:r>
      <w:r w:rsidR="00C60762" w:rsidRPr="004905C9">
        <w:rPr>
          <w:rFonts w:ascii="Times New Roman" w:hAnsi="Times New Roman" w:cs="Times New Roman"/>
          <w:color w:val="000000"/>
          <w:sz w:val="20"/>
          <w:szCs w:val="20"/>
        </w:rPr>
        <w:t>»</w:t>
      </w:r>
      <w:r w:rsidRPr="004905C9">
        <w:rPr>
          <w:rFonts w:ascii="Times New Roman" w:hAnsi="Times New Roman" w:cs="Times New Roman"/>
          <w:sz w:val="20"/>
          <w:szCs w:val="20"/>
        </w:rPr>
        <w:t xml:space="preserve"> [1]</w:t>
      </w:r>
      <w:r w:rsidR="00955CE4" w:rsidRPr="004905C9">
        <w:rPr>
          <w:rFonts w:ascii="Tahoma" w:hAnsi="Tahoma" w:cs="Tahoma"/>
          <w:color w:val="000000"/>
          <w:sz w:val="20"/>
          <w:szCs w:val="20"/>
        </w:rPr>
        <w:t>.</w:t>
      </w:r>
      <w:r w:rsidR="00955CE4" w:rsidRPr="004905C9">
        <w:rPr>
          <w:sz w:val="20"/>
          <w:szCs w:val="20"/>
        </w:rPr>
        <w:t xml:space="preserve"> </w:t>
      </w:r>
      <w:r w:rsidR="00C60762" w:rsidRPr="00366C8E">
        <w:rPr>
          <w:sz w:val="20"/>
          <w:szCs w:val="20"/>
          <w:lang w:val="ru-RU"/>
        </w:rPr>
        <w:t>«</w:t>
      </w:r>
      <w:r w:rsidR="00955CE4" w:rsidRPr="00366C8E">
        <w:rPr>
          <w:rFonts w:ascii="Times New Roman" w:hAnsi="Times New Roman" w:cs="Times New Roman"/>
          <w:color w:val="000000"/>
          <w:sz w:val="20"/>
          <w:szCs w:val="20"/>
          <w:lang w:val="ru-RU"/>
        </w:rPr>
        <w:t>Город потянуло ко сну.</w:t>
      </w:r>
      <w:r w:rsidR="00955CE4" w:rsidRPr="00366C8E">
        <w:rPr>
          <w:color w:val="000000"/>
          <w:sz w:val="20"/>
          <w:szCs w:val="20"/>
          <w:lang w:val="ru-RU"/>
        </w:rPr>
        <w:t xml:space="preserve"> </w:t>
      </w:r>
      <w:r w:rsidR="00955CE4" w:rsidRPr="00366C8E">
        <w:rPr>
          <w:rFonts w:ascii="Times New Roman" w:hAnsi="Times New Roman" w:cs="Times New Roman"/>
          <w:color w:val="000000"/>
          <w:sz w:val="20"/>
          <w:szCs w:val="20"/>
          <w:lang w:val="ru-RU"/>
        </w:rPr>
        <w:t>Блаженная тишина опустилась на землю и море»</w:t>
      </w:r>
      <w:r w:rsidRPr="00F140D6">
        <w:rPr>
          <w:rFonts w:ascii="Times New Roman" w:hAnsi="Times New Roman" w:cs="Times New Roman"/>
          <w:sz w:val="20"/>
          <w:szCs w:val="20"/>
          <w:lang w:val="ru-RU"/>
        </w:rPr>
        <w:t xml:space="preserve"> </w:t>
      </w:r>
      <w:r w:rsidRPr="005979AD">
        <w:rPr>
          <w:rFonts w:ascii="Times New Roman" w:hAnsi="Times New Roman" w:cs="Times New Roman"/>
          <w:sz w:val="20"/>
          <w:szCs w:val="20"/>
          <w:lang w:val="ru-RU"/>
        </w:rPr>
        <w:t>[</w:t>
      </w:r>
      <w:r>
        <w:rPr>
          <w:rFonts w:ascii="Times New Roman" w:hAnsi="Times New Roman" w:cs="Times New Roman"/>
          <w:sz w:val="20"/>
          <w:szCs w:val="20"/>
          <w:lang w:val="ru-RU"/>
        </w:rPr>
        <w:t>2</w:t>
      </w:r>
      <w:r w:rsidRPr="005979AD">
        <w:rPr>
          <w:rFonts w:ascii="Times New Roman" w:hAnsi="Times New Roman" w:cs="Times New Roman"/>
          <w:sz w:val="20"/>
          <w:szCs w:val="20"/>
          <w:lang w:val="ru-RU"/>
        </w:rPr>
        <w:t>]</w:t>
      </w:r>
      <w:r w:rsidR="00955CE4" w:rsidRPr="00366C8E">
        <w:rPr>
          <w:rFonts w:ascii="Times New Roman" w:hAnsi="Times New Roman" w:cs="Times New Roman"/>
          <w:color w:val="000000"/>
          <w:sz w:val="20"/>
          <w:szCs w:val="20"/>
          <w:lang w:val="ru-RU"/>
        </w:rPr>
        <w:t>.</w:t>
      </w:r>
      <w:r w:rsidR="00C60762" w:rsidRPr="00366C8E">
        <w:rPr>
          <w:rFonts w:ascii="Times New Roman" w:hAnsi="Times New Roman" w:cs="Times New Roman"/>
          <w:color w:val="000000"/>
          <w:sz w:val="20"/>
          <w:szCs w:val="20"/>
          <w:lang w:val="ru-RU"/>
        </w:rPr>
        <w:t xml:space="preserve"> Описание пространства времени  посредством олицетворения созвучно настроению </w:t>
      </w:r>
      <w:proofErr w:type="spellStart"/>
      <w:r w:rsidR="00C60762" w:rsidRPr="00366C8E">
        <w:rPr>
          <w:rFonts w:ascii="Times New Roman" w:hAnsi="Times New Roman" w:cs="Times New Roman"/>
          <w:color w:val="000000"/>
          <w:sz w:val="20"/>
          <w:szCs w:val="20"/>
          <w:lang w:val="ru-RU"/>
        </w:rPr>
        <w:t>Мильтиадиса</w:t>
      </w:r>
      <w:proofErr w:type="spellEnd"/>
      <w:r w:rsidR="00C60762" w:rsidRPr="00366C8E">
        <w:rPr>
          <w:rFonts w:ascii="Times New Roman" w:hAnsi="Times New Roman" w:cs="Times New Roman"/>
          <w:color w:val="000000"/>
          <w:sz w:val="20"/>
          <w:szCs w:val="20"/>
          <w:lang w:val="ru-RU"/>
        </w:rPr>
        <w:t>, героя произведения, Молодой человек</w:t>
      </w:r>
      <w:proofErr w:type="gramStart"/>
      <w:r w:rsidR="00C60762" w:rsidRPr="00366C8E">
        <w:rPr>
          <w:rFonts w:ascii="Times New Roman" w:hAnsi="Times New Roman" w:cs="Times New Roman"/>
          <w:color w:val="000000"/>
          <w:sz w:val="20"/>
          <w:szCs w:val="20"/>
          <w:lang w:val="ru-RU"/>
        </w:rPr>
        <w:t xml:space="preserve"> ,</w:t>
      </w:r>
      <w:proofErr w:type="gramEnd"/>
      <w:r w:rsidR="00C60762" w:rsidRPr="00366C8E">
        <w:rPr>
          <w:rFonts w:ascii="Times New Roman" w:hAnsi="Times New Roman" w:cs="Times New Roman"/>
          <w:color w:val="000000"/>
          <w:sz w:val="20"/>
          <w:szCs w:val="20"/>
          <w:lang w:val="ru-RU"/>
        </w:rPr>
        <w:t xml:space="preserve"> сидя  у открытого окна с видом на площадь </w:t>
      </w:r>
      <w:proofErr w:type="spellStart"/>
      <w:r w:rsidR="00C60762" w:rsidRPr="00366C8E">
        <w:rPr>
          <w:rFonts w:ascii="Times New Roman" w:hAnsi="Times New Roman" w:cs="Times New Roman"/>
          <w:color w:val="000000"/>
          <w:sz w:val="20"/>
          <w:szCs w:val="20"/>
          <w:lang w:val="ru-RU"/>
        </w:rPr>
        <w:t>Долма</w:t>
      </w:r>
      <w:proofErr w:type="spellEnd"/>
      <w:r w:rsidR="00C60762" w:rsidRPr="00366C8E">
        <w:rPr>
          <w:rFonts w:ascii="Times New Roman" w:hAnsi="Times New Roman" w:cs="Times New Roman"/>
          <w:color w:val="000000"/>
          <w:sz w:val="20"/>
          <w:szCs w:val="20"/>
          <w:lang w:val="ru-RU"/>
        </w:rPr>
        <w:t xml:space="preserve"> Баксе в Константинополе, размышляет об историческом пути  и будущей судьбе города и эллинизма  Анатолии</w:t>
      </w:r>
      <w:r w:rsidR="003A2CBE" w:rsidRPr="00366C8E">
        <w:rPr>
          <w:rFonts w:ascii="Times New Roman" w:hAnsi="Times New Roman" w:cs="Times New Roman"/>
          <w:color w:val="000000"/>
          <w:sz w:val="20"/>
          <w:szCs w:val="20"/>
          <w:lang w:val="ru-RU"/>
        </w:rPr>
        <w:t xml:space="preserve">. </w:t>
      </w:r>
      <w:r w:rsidR="005979AD" w:rsidRPr="009C1BB9">
        <w:rPr>
          <w:rFonts w:ascii="Times New Roman" w:hAnsi="Times New Roman" w:cs="Times New Roman"/>
          <w:sz w:val="20"/>
          <w:szCs w:val="20"/>
          <w:lang w:val="ru-RU"/>
        </w:rPr>
        <w:t>[</w:t>
      </w:r>
      <w:r w:rsidR="005979AD">
        <w:rPr>
          <w:rFonts w:ascii="Times New Roman" w:hAnsi="Times New Roman" w:cs="Times New Roman"/>
          <w:sz w:val="20"/>
          <w:szCs w:val="20"/>
          <w:lang w:val="ru-RU"/>
        </w:rPr>
        <w:t>2</w:t>
      </w:r>
      <w:r w:rsidR="005979AD" w:rsidRPr="009C1BB9">
        <w:rPr>
          <w:rFonts w:ascii="Times New Roman" w:hAnsi="Times New Roman" w:cs="Times New Roman"/>
          <w:sz w:val="20"/>
          <w:szCs w:val="20"/>
          <w:lang w:val="ru-RU"/>
        </w:rPr>
        <w:t>]</w:t>
      </w:r>
      <w:r w:rsidR="005979AD" w:rsidRPr="009C1BB9">
        <w:rPr>
          <w:rFonts w:ascii="Times New Roman" w:hAnsi="Times New Roman" w:cs="Times New Roman"/>
          <w:color w:val="000000"/>
          <w:sz w:val="20"/>
          <w:szCs w:val="20"/>
          <w:lang w:val="ru-RU"/>
        </w:rPr>
        <w:t>.</w:t>
      </w:r>
      <w:r w:rsidR="005979AD" w:rsidRPr="009C1BB9">
        <w:rPr>
          <w:sz w:val="20"/>
          <w:szCs w:val="20"/>
          <w:lang w:val="ru-RU"/>
        </w:rPr>
        <w:t xml:space="preserve"> </w:t>
      </w:r>
      <w:r w:rsidR="003A2CBE" w:rsidRPr="00366C8E">
        <w:rPr>
          <w:rFonts w:ascii="Times New Roman" w:hAnsi="Times New Roman" w:cs="Times New Roman"/>
          <w:color w:val="000000"/>
          <w:sz w:val="20"/>
          <w:szCs w:val="20"/>
          <w:lang w:val="ru-RU"/>
        </w:rPr>
        <w:t xml:space="preserve">Таким образом, с помощью </w:t>
      </w:r>
      <w:r w:rsidR="00801D60" w:rsidRPr="00366C8E">
        <w:rPr>
          <w:rFonts w:ascii="Times New Roman" w:hAnsi="Times New Roman" w:cs="Times New Roman"/>
          <w:color w:val="000000"/>
          <w:sz w:val="20"/>
          <w:szCs w:val="20"/>
          <w:lang w:val="ru-RU"/>
        </w:rPr>
        <w:t xml:space="preserve"> олицетворения передаются</w:t>
      </w:r>
      <w:r w:rsidR="00C60762" w:rsidRPr="00366C8E">
        <w:rPr>
          <w:rFonts w:ascii="Times New Roman" w:hAnsi="Times New Roman" w:cs="Times New Roman"/>
          <w:color w:val="000000"/>
          <w:sz w:val="20"/>
          <w:szCs w:val="20"/>
          <w:lang w:val="ru-RU"/>
        </w:rPr>
        <w:t xml:space="preserve"> состояния,</w:t>
      </w:r>
      <w:r w:rsidR="00801D60" w:rsidRPr="00366C8E">
        <w:rPr>
          <w:rFonts w:ascii="Times New Roman" w:hAnsi="Times New Roman" w:cs="Times New Roman"/>
          <w:color w:val="000000"/>
          <w:sz w:val="20"/>
          <w:szCs w:val="20"/>
          <w:lang w:val="ru-RU"/>
        </w:rPr>
        <w:t xml:space="preserve"> сложные переживания героя, ассоциативно перенесенные на природные явления</w:t>
      </w:r>
      <w:r w:rsidR="003A2CBE" w:rsidRPr="00366C8E">
        <w:rPr>
          <w:rFonts w:ascii="Times New Roman" w:hAnsi="Times New Roman" w:cs="Times New Roman"/>
          <w:color w:val="000000"/>
          <w:sz w:val="20"/>
          <w:szCs w:val="20"/>
          <w:lang w:val="ru-RU"/>
        </w:rPr>
        <w:t xml:space="preserve">  и объекты.</w:t>
      </w:r>
    </w:p>
    <w:p w:rsidR="009D2BB3" w:rsidRPr="00366C8E" w:rsidRDefault="00F63D09" w:rsidP="00F140D6">
      <w:pPr>
        <w:tabs>
          <w:tab w:val="right" w:leader="dot" w:pos="9356"/>
        </w:tabs>
        <w:ind w:left="0" w:firstLine="567"/>
        <w:contextualSpacing/>
        <w:jc w:val="both"/>
        <w:rPr>
          <w:rFonts w:ascii="Times New Roman" w:hAnsi="Times New Roman" w:cs="Times New Roman"/>
          <w:sz w:val="20"/>
          <w:szCs w:val="20"/>
          <w:lang w:val="ru-RU"/>
        </w:rPr>
      </w:pPr>
      <w:r w:rsidRPr="00366C8E">
        <w:rPr>
          <w:rFonts w:ascii="Times New Roman" w:eastAsia="TimesNewRoman" w:hAnsi="Times New Roman" w:cs="Times New Roman"/>
          <w:color w:val="000000"/>
          <w:sz w:val="20"/>
          <w:szCs w:val="20"/>
          <w:lang w:val="ru-RU"/>
        </w:rPr>
        <w:t xml:space="preserve">Метафора по своей сути является одним из видов </w:t>
      </w:r>
      <w:r w:rsidRPr="00366C8E">
        <w:rPr>
          <w:rFonts w:ascii="Times New Roman" w:eastAsia="TimesNewRoman" w:hAnsi="Times New Roman" w:cs="Times New Roman"/>
          <w:iCs/>
          <w:color w:val="000000"/>
          <w:sz w:val="20"/>
          <w:szCs w:val="20"/>
          <w:lang w:val="ru-RU"/>
        </w:rPr>
        <w:t>сравнения</w:t>
      </w:r>
      <w:r w:rsidRPr="00366C8E">
        <w:rPr>
          <w:rFonts w:ascii="Times New Roman" w:eastAsia="TimesNewRoman" w:hAnsi="Times New Roman" w:cs="Times New Roman"/>
          <w:color w:val="000000"/>
          <w:sz w:val="20"/>
          <w:szCs w:val="20"/>
          <w:lang w:val="ru-RU"/>
        </w:rPr>
        <w:t xml:space="preserve">, но это сравнение </w:t>
      </w:r>
      <w:r w:rsidRPr="00366C8E">
        <w:rPr>
          <w:rFonts w:ascii="Times New Roman" w:eastAsia="TimesNewRoman" w:hAnsi="Times New Roman" w:cs="Times New Roman"/>
          <w:iCs/>
          <w:color w:val="000000"/>
          <w:sz w:val="20"/>
          <w:szCs w:val="20"/>
          <w:lang w:val="ru-RU"/>
        </w:rPr>
        <w:t>неявное, скрытое</w:t>
      </w:r>
      <w:r w:rsidRPr="00366C8E">
        <w:rPr>
          <w:rFonts w:ascii="Times New Roman" w:eastAsia="TimesNewRoman" w:hAnsi="Times New Roman" w:cs="Times New Roman"/>
          <w:color w:val="000000"/>
          <w:sz w:val="20"/>
          <w:szCs w:val="20"/>
          <w:lang w:val="ru-RU"/>
        </w:rPr>
        <w:t>. Сравнение и метафора имеют отличие: в сравнении всегда присутствуют два элемента: первый – то, что сравнивается и второй – то, с чем сравнивается. В метафоре первый элемент отсутствует и присутствует лишь второй элемент</w:t>
      </w:r>
      <w:r w:rsidRPr="00366C8E">
        <w:rPr>
          <w:rFonts w:ascii="Times New Roman" w:hAnsi="Times New Roman" w:cs="Times New Roman"/>
          <w:sz w:val="20"/>
          <w:szCs w:val="20"/>
          <w:lang w:val="ru-RU"/>
        </w:rPr>
        <w:t xml:space="preserve"> [</w:t>
      </w:r>
      <w:r w:rsidR="005979AD">
        <w:rPr>
          <w:rFonts w:ascii="Times New Roman" w:hAnsi="Times New Roman" w:cs="Times New Roman"/>
          <w:sz w:val="20"/>
          <w:szCs w:val="20"/>
          <w:lang w:val="ru-RU"/>
        </w:rPr>
        <w:t>3,с.</w:t>
      </w:r>
      <w:r w:rsidRPr="00366C8E">
        <w:rPr>
          <w:rFonts w:ascii="Times New Roman" w:hAnsi="Times New Roman" w:cs="Times New Roman"/>
          <w:sz w:val="20"/>
          <w:szCs w:val="20"/>
          <w:lang w:val="ru-RU"/>
        </w:rPr>
        <w:t>133]. Текст художественного произведения буквально пронизан сравнениями</w:t>
      </w:r>
      <w:r w:rsidR="009D2BB3" w:rsidRPr="00366C8E">
        <w:rPr>
          <w:rFonts w:ascii="Times New Roman" w:hAnsi="Times New Roman" w:cs="Times New Roman"/>
          <w:sz w:val="20"/>
          <w:szCs w:val="20"/>
          <w:lang w:val="ru-RU"/>
        </w:rPr>
        <w:t>, ф</w:t>
      </w:r>
      <w:r w:rsidR="00036C1F" w:rsidRPr="00366C8E">
        <w:rPr>
          <w:rFonts w:ascii="Times New Roman" w:hAnsi="Times New Roman" w:cs="Times New Roman"/>
          <w:sz w:val="20"/>
          <w:szCs w:val="20"/>
          <w:lang w:val="ru-RU"/>
        </w:rPr>
        <w:t>у</w:t>
      </w:r>
      <w:r w:rsidR="009D2BB3" w:rsidRPr="00366C8E">
        <w:rPr>
          <w:rFonts w:ascii="Times New Roman" w:hAnsi="Times New Roman" w:cs="Times New Roman"/>
          <w:sz w:val="20"/>
          <w:szCs w:val="20"/>
          <w:lang w:val="ru-RU"/>
        </w:rPr>
        <w:t>нкциональная значимость которых заключается в</w:t>
      </w:r>
      <w:r w:rsidR="009D2BB3" w:rsidRPr="00366C8E">
        <w:rPr>
          <w:rStyle w:val="50"/>
          <w:rFonts w:cs="Times New Roman"/>
          <w:sz w:val="20"/>
          <w:szCs w:val="20"/>
        </w:rPr>
        <w:t xml:space="preserve"> </w:t>
      </w:r>
      <w:r w:rsidR="009D2BB3" w:rsidRPr="00366C8E">
        <w:rPr>
          <w:rFonts w:ascii="Times New Roman" w:eastAsia="TimesNewRoman" w:hAnsi="Times New Roman" w:cs="Times New Roman"/>
          <w:color w:val="000000"/>
          <w:sz w:val="20"/>
          <w:szCs w:val="20"/>
          <w:lang w:val="ru-RU"/>
        </w:rPr>
        <w:t>создани</w:t>
      </w:r>
      <w:r w:rsidR="00BD5C6E" w:rsidRPr="00366C8E">
        <w:rPr>
          <w:rFonts w:ascii="Times New Roman" w:eastAsia="TimesNewRoman" w:hAnsi="Times New Roman" w:cs="Times New Roman"/>
          <w:color w:val="000000"/>
          <w:sz w:val="20"/>
          <w:szCs w:val="20"/>
          <w:lang w:val="ru-RU"/>
        </w:rPr>
        <w:t>и</w:t>
      </w:r>
      <w:r w:rsidR="009D2BB3" w:rsidRPr="00366C8E">
        <w:rPr>
          <w:rFonts w:ascii="Times New Roman" w:eastAsia="TimesNewRoman" w:hAnsi="Times New Roman" w:cs="Times New Roman"/>
          <w:color w:val="000000"/>
          <w:sz w:val="20"/>
          <w:szCs w:val="20"/>
          <w:lang w:val="ru-RU"/>
        </w:rPr>
        <w:t xml:space="preserve"> художественной выразительности.</w:t>
      </w:r>
      <w:r w:rsidR="009D2BB3" w:rsidRPr="00366C8E">
        <w:rPr>
          <w:rFonts w:ascii="Times New Roman" w:hAnsi="Times New Roman" w:cs="Times New Roman"/>
          <w:sz w:val="20"/>
          <w:szCs w:val="20"/>
          <w:lang w:val="ru-RU"/>
        </w:rPr>
        <w:t xml:space="preserve">   </w:t>
      </w:r>
      <w:r w:rsidR="009D2BB3" w:rsidRPr="00366C8E">
        <w:rPr>
          <w:rFonts w:ascii="Times New Roman" w:eastAsia="TimesNewRoman" w:hAnsi="Times New Roman" w:cs="Times New Roman"/>
          <w:color w:val="000000"/>
          <w:sz w:val="20"/>
          <w:szCs w:val="20"/>
          <w:lang w:val="ru-RU"/>
        </w:rPr>
        <w:t>Сравнение предметов и явлений (прямое или ассоциативное) обогащает речь, и привычные слова словно приобретают новые выразительные краски.</w:t>
      </w:r>
      <w:r w:rsidR="009D2BB3" w:rsidRPr="00366C8E">
        <w:rPr>
          <w:rFonts w:ascii="Times New Roman" w:hAnsi="Times New Roman" w:cs="Times New Roman"/>
          <w:sz w:val="20"/>
          <w:szCs w:val="20"/>
          <w:lang w:val="ru-RU"/>
        </w:rPr>
        <w:t xml:space="preserve"> Греки, в частности братья </w:t>
      </w:r>
      <w:proofErr w:type="spellStart"/>
      <w:r w:rsidR="009D2BB3" w:rsidRPr="00366C8E">
        <w:rPr>
          <w:rFonts w:ascii="Times New Roman" w:hAnsi="Times New Roman" w:cs="Times New Roman"/>
          <w:sz w:val="20"/>
          <w:szCs w:val="20"/>
          <w:lang w:val="ru-RU"/>
        </w:rPr>
        <w:t>Павлидис</w:t>
      </w:r>
      <w:proofErr w:type="spellEnd"/>
      <w:r w:rsidR="009D2BB3" w:rsidRPr="00366C8E">
        <w:rPr>
          <w:rFonts w:ascii="Times New Roman" w:hAnsi="Times New Roman" w:cs="Times New Roman"/>
          <w:sz w:val="20"/>
          <w:szCs w:val="20"/>
          <w:lang w:val="ru-RU"/>
        </w:rPr>
        <w:t>, сравниваются</w:t>
      </w:r>
      <w:r w:rsidR="009D2BB3" w:rsidRPr="00366C8E">
        <w:rPr>
          <w:rFonts w:ascii="Times New Roman" w:hAnsi="Times New Roman" w:cs="Times New Roman"/>
          <w:b/>
          <w:sz w:val="20"/>
          <w:szCs w:val="20"/>
          <w:lang w:val="ru-RU"/>
        </w:rPr>
        <w:t xml:space="preserve"> </w:t>
      </w:r>
      <w:r w:rsidR="009D2BB3" w:rsidRPr="00366C8E">
        <w:rPr>
          <w:rFonts w:ascii="Times New Roman" w:hAnsi="Times New Roman" w:cs="Times New Roman"/>
          <w:sz w:val="20"/>
          <w:szCs w:val="20"/>
          <w:lang w:val="ru-RU"/>
        </w:rPr>
        <w:t>с богами Олимпа: «...</w:t>
      </w:r>
      <w:r w:rsidR="009D2BB3" w:rsidRPr="00366C8E">
        <w:rPr>
          <w:rFonts w:ascii="Times New Roman" w:hAnsi="Times New Roman" w:cs="Times New Roman"/>
          <w:sz w:val="20"/>
          <w:szCs w:val="20"/>
        </w:rPr>
        <w:t>δύο</w:t>
      </w:r>
      <w:r w:rsidR="009D2BB3" w:rsidRPr="00366C8E">
        <w:rPr>
          <w:rFonts w:ascii="Times New Roman" w:hAnsi="Times New Roman" w:cs="Times New Roman"/>
          <w:sz w:val="20"/>
          <w:szCs w:val="20"/>
          <w:lang w:val="ru-RU"/>
        </w:rPr>
        <w:t xml:space="preserve"> </w:t>
      </w:r>
      <w:r w:rsidR="009D2BB3" w:rsidRPr="00366C8E">
        <w:rPr>
          <w:rFonts w:ascii="Times New Roman" w:hAnsi="Times New Roman" w:cs="Times New Roman"/>
          <w:sz w:val="20"/>
          <w:szCs w:val="20"/>
        </w:rPr>
        <w:t>λεβέντες</w:t>
      </w:r>
      <w:r w:rsidR="009D2BB3" w:rsidRPr="00366C8E">
        <w:rPr>
          <w:rFonts w:ascii="Times New Roman" w:hAnsi="Times New Roman" w:cs="Times New Roman"/>
          <w:sz w:val="20"/>
          <w:szCs w:val="20"/>
          <w:lang w:val="ru-RU"/>
        </w:rPr>
        <w:t xml:space="preserve">, </w:t>
      </w:r>
      <w:r w:rsidR="009D2BB3" w:rsidRPr="00366C8E">
        <w:rPr>
          <w:rFonts w:ascii="Times New Roman" w:hAnsi="Times New Roman" w:cs="Times New Roman"/>
          <w:sz w:val="20"/>
          <w:szCs w:val="20"/>
        </w:rPr>
        <w:t>ψηλοί</w:t>
      </w:r>
      <w:r w:rsidR="009D2BB3" w:rsidRPr="00366C8E">
        <w:rPr>
          <w:rFonts w:ascii="Times New Roman" w:hAnsi="Times New Roman" w:cs="Times New Roman"/>
          <w:sz w:val="20"/>
          <w:szCs w:val="20"/>
          <w:lang w:val="ru-RU"/>
        </w:rPr>
        <w:t xml:space="preserve"> </w:t>
      </w:r>
      <w:r w:rsidR="009D2BB3" w:rsidRPr="00366C8E">
        <w:rPr>
          <w:rFonts w:ascii="Times New Roman" w:hAnsi="Times New Roman" w:cs="Times New Roman"/>
          <w:sz w:val="20"/>
          <w:szCs w:val="20"/>
        </w:rPr>
        <w:t>κι</w:t>
      </w:r>
      <w:r w:rsidR="009D2BB3" w:rsidRPr="00366C8E">
        <w:rPr>
          <w:rFonts w:ascii="Times New Roman" w:hAnsi="Times New Roman" w:cs="Times New Roman"/>
          <w:sz w:val="20"/>
          <w:szCs w:val="20"/>
          <w:lang w:val="ru-RU"/>
        </w:rPr>
        <w:t xml:space="preserve"> </w:t>
      </w:r>
      <w:r w:rsidR="009D2BB3" w:rsidRPr="00366C8E">
        <w:rPr>
          <w:rFonts w:ascii="Times New Roman" w:hAnsi="Times New Roman" w:cs="Times New Roman"/>
          <w:sz w:val="20"/>
          <w:szCs w:val="20"/>
        </w:rPr>
        <w:t>όμορφοι</w:t>
      </w:r>
      <w:r w:rsidR="009D2BB3" w:rsidRPr="00366C8E">
        <w:rPr>
          <w:rFonts w:ascii="Times New Roman" w:hAnsi="Times New Roman" w:cs="Times New Roman"/>
          <w:sz w:val="20"/>
          <w:szCs w:val="20"/>
          <w:lang w:val="ru-RU"/>
        </w:rPr>
        <w:t xml:space="preserve"> </w:t>
      </w:r>
      <w:r w:rsidR="009D2BB3" w:rsidRPr="00366C8E">
        <w:rPr>
          <w:rFonts w:ascii="Times New Roman" w:hAnsi="Times New Roman" w:cs="Times New Roman"/>
          <w:sz w:val="20"/>
          <w:szCs w:val="20"/>
        </w:rPr>
        <w:t>σαν</w:t>
      </w:r>
      <w:r w:rsidR="009D2BB3" w:rsidRPr="00366C8E">
        <w:rPr>
          <w:rFonts w:ascii="Times New Roman" w:hAnsi="Times New Roman" w:cs="Times New Roman"/>
          <w:sz w:val="20"/>
          <w:szCs w:val="20"/>
          <w:lang w:val="ru-RU"/>
        </w:rPr>
        <w:t xml:space="preserve"> </w:t>
      </w:r>
      <w:r w:rsidR="009D2BB3" w:rsidRPr="00366C8E">
        <w:rPr>
          <w:rFonts w:ascii="Times New Roman" w:hAnsi="Times New Roman" w:cs="Times New Roman"/>
          <w:sz w:val="20"/>
          <w:szCs w:val="20"/>
        </w:rPr>
        <w:t>τον</w:t>
      </w:r>
      <w:r w:rsidR="009D2BB3" w:rsidRPr="00366C8E">
        <w:rPr>
          <w:rFonts w:ascii="Times New Roman" w:hAnsi="Times New Roman" w:cs="Times New Roman"/>
          <w:sz w:val="20"/>
          <w:szCs w:val="20"/>
          <w:lang w:val="ru-RU"/>
        </w:rPr>
        <w:t xml:space="preserve"> </w:t>
      </w:r>
      <w:r w:rsidR="009D2BB3" w:rsidRPr="00366C8E">
        <w:rPr>
          <w:rFonts w:ascii="Times New Roman" w:hAnsi="Times New Roman" w:cs="Times New Roman"/>
          <w:sz w:val="20"/>
          <w:szCs w:val="20"/>
        </w:rPr>
        <w:t>Απόλλωνα</w:t>
      </w:r>
      <w:r w:rsidR="009D2BB3" w:rsidRPr="00366C8E">
        <w:rPr>
          <w:rFonts w:ascii="Times New Roman" w:hAnsi="Times New Roman" w:cs="Times New Roman"/>
          <w:sz w:val="20"/>
          <w:szCs w:val="20"/>
          <w:lang w:val="ru-RU"/>
        </w:rPr>
        <w:t xml:space="preserve"> </w:t>
      </w:r>
      <w:r w:rsidR="009D2BB3" w:rsidRPr="00366C8E">
        <w:rPr>
          <w:rFonts w:ascii="Times New Roman" w:hAnsi="Times New Roman" w:cs="Times New Roman"/>
          <w:sz w:val="20"/>
          <w:szCs w:val="20"/>
        </w:rPr>
        <w:t>και</w:t>
      </w:r>
      <w:r w:rsidR="009D2BB3" w:rsidRPr="00366C8E">
        <w:rPr>
          <w:rFonts w:ascii="Times New Roman" w:hAnsi="Times New Roman" w:cs="Times New Roman"/>
          <w:sz w:val="20"/>
          <w:szCs w:val="20"/>
          <w:lang w:val="ru-RU"/>
        </w:rPr>
        <w:t xml:space="preserve"> </w:t>
      </w:r>
      <w:r w:rsidR="009D2BB3" w:rsidRPr="00366C8E">
        <w:rPr>
          <w:rFonts w:ascii="Times New Roman" w:hAnsi="Times New Roman" w:cs="Times New Roman"/>
          <w:sz w:val="20"/>
          <w:szCs w:val="20"/>
        </w:rPr>
        <w:t>τον</w:t>
      </w:r>
      <w:r w:rsidR="009D2BB3" w:rsidRPr="00366C8E">
        <w:rPr>
          <w:rFonts w:ascii="Times New Roman" w:hAnsi="Times New Roman" w:cs="Times New Roman"/>
          <w:sz w:val="20"/>
          <w:szCs w:val="20"/>
          <w:lang w:val="ru-RU"/>
        </w:rPr>
        <w:t xml:space="preserve"> </w:t>
      </w:r>
      <w:r w:rsidR="009D2BB3" w:rsidRPr="00366C8E">
        <w:rPr>
          <w:rFonts w:ascii="Times New Roman" w:hAnsi="Times New Roman" w:cs="Times New Roman"/>
          <w:sz w:val="20"/>
          <w:szCs w:val="20"/>
        </w:rPr>
        <w:t>Άδωνη</w:t>
      </w:r>
      <w:r w:rsidR="009D2BB3" w:rsidRPr="00366C8E">
        <w:rPr>
          <w:rFonts w:ascii="Times New Roman" w:hAnsi="Times New Roman" w:cs="Times New Roman"/>
          <w:sz w:val="20"/>
          <w:szCs w:val="20"/>
          <w:lang w:val="ru-RU"/>
        </w:rPr>
        <w:t xml:space="preserve">, </w:t>
      </w:r>
      <w:r w:rsidR="009D2BB3" w:rsidRPr="00366C8E">
        <w:rPr>
          <w:rFonts w:ascii="Times New Roman" w:hAnsi="Times New Roman" w:cs="Times New Roman"/>
          <w:sz w:val="20"/>
          <w:szCs w:val="20"/>
        </w:rPr>
        <w:t>δύο</w:t>
      </w:r>
      <w:r w:rsidR="009D2BB3" w:rsidRPr="00366C8E">
        <w:rPr>
          <w:rFonts w:ascii="Times New Roman" w:hAnsi="Times New Roman" w:cs="Times New Roman"/>
          <w:sz w:val="20"/>
          <w:szCs w:val="20"/>
          <w:lang w:val="ru-RU"/>
        </w:rPr>
        <w:t xml:space="preserve"> </w:t>
      </w:r>
      <w:r w:rsidR="009D2BB3" w:rsidRPr="00366C8E">
        <w:rPr>
          <w:rFonts w:ascii="Times New Roman" w:hAnsi="Times New Roman" w:cs="Times New Roman"/>
          <w:sz w:val="20"/>
          <w:szCs w:val="20"/>
        </w:rPr>
        <w:t>αγαπημένα</w:t>
      </w:r>
      <w:r w:rsidR="009D2BB3" w:rsidRPr="00366C8E">
        <w:rPr>
          <w:rFonts w:ascii="Times New Roman" w:hAnsi="Times New Roman" w:cs="Times New Roman"/>
          <w:sz w:val="20"/>
          <w:szCs w:val="20"/>
          <w:lang w:val="ru-RU"/>
        </w:rPr>
        <w:t xml:space="preserve"> </w:t>
      </w:r>
      <w:r w:rsidR="009D2BB3" w:rsidRPr="00366C8E">
        <w:rPr>
          <w:rFonts w:ascii="Times New Roman" w:hAnsi="Times New Roman" w:cs="Times New Roman"/>
          <w:sz w:val="20"/>
          <w:szCs w:val="20"/>
        </w:rPr>
        <w:t>αδέλφια</w:t>
      </w:r>
      <w:r w:rsidR="009D2BB3" w:rsidRPr="00366C8E">
        <w:rPr>
          <w:rFonts w:ascii="Times New Roman" w:hAnsi="Times New Roman" w:cs="Times New Roman"/>
          <w:sz w:val="20"/>
          <w:szCs w:val="20"/>
          <w:lang w:val="ru-RU"/>
        </w:rPr>
        <w:t>» [</w:t>
      </w:r>
      <w:r w:rsidR="00B91CF1">
        <w:rPr>
          <w:rFonts w:ascii="Times New Roman" w:hAnsi="Times New Roman" w:cs="Times New Roman"/>
          <w:sz w:val="20"/>
          <w:szCs w:val="20"/>
          <w:lang w:val="ru-RU"/>
        </w:rPr>
        <w:t>1</w:t>
      </w:r>
      <w:r w:rsidR="009D2BB3" w:rsidRPr="00366C8E">
        <w:rPr>
          <w:rFonts w:ascii="Times New Roman" w:hAnsi="Times New Roman" w:cs="Times New Roman"/>
          <w:sz w:val="20"/>
          <w:szCs w:val="20"/>
          <w:lang w:val="ru-RU"/>
        </w:rPr>
        <w:t>]</w:t>
      </w:r>
      <w:r w:rsidR="00F140D6">
        <w:rPr>
          <w:rFonts w:ascii="Times New Roman" w:hAnsi="Times New Roman" w:cs="Times New Roman"/>
          <w:sz w:val="20"/>
          <w:szCs w:val="20"/>
          <w:lang w:val="ru-RU"/>
        </w:rPr>
        <w:t xml:space="preserve"> -</w:t>
      </w:r>
      <w:r w:rsidR="009D2BB3" w:rsidRPr="00366C8E">
        <w:rPr>
          <w:rFonts w:ascii="Times New Roman" w:hAnsi="Times New Roman" w:cs="Times New Roman"/>
          <w:sz w:val="20"/>
          <w:szCs w:val="20"/>
          <w:lang w:val="ru-RU"/>
        </w:rPr>
        <w:t xml:space="preserve"> «Два брата, высоких, сильных и стройных, подобно Аполлону и Адонису...»</w:t>
      </w:r>
      <w:r w:rsidR="00B91CF1" w:rsidRPr="00B91CF1">
        <w:rPr>
          <w:rFonts w:ascii="Times New Roman" w:hAnsi="Times New Roman" w:cs="Times New Roman"/>
          <w:sz w:val="20"/>
          <w:szCs w:val="20"/>
          <w:lang w:val="ru-RU"/>
        </w:rPr>
        <w:t xml:space="preserve"> [</w:t>
      </w:r>
      <w:r w:rsidR="00B91CF1">
        <w:rPr>
          <w:rFonts w:ascii="Times New Roman" w:hAnsi="Times New Roman" w:cs="Times New Roman"/>
          <w:sz w:val="20"/>
          <w:szCs w:val="20"/>
          <w:lang w:val="ru-RU"/>
        </w:rPr>
        <w:t>2</w:t>
      </w:r>
      <w:r w:rsidR="00B91CF1" w:rsidRPr="00B91CF1">
        <w:rPr>
          <w:rFonts w:ascii="Times New Roman" w:hAnsi="Times New Roman" w:cs="Times New Roman"/>
          <w:sz w:val="20"/>
          <w:szCs w:val="20"/>
          <w:lang w:val="ru-RU"/>
        </w:rPr>
        <w:t>]</w:t>
      </w:r>
      <w:r w:rsidR="00B91CF1" w:rsidRPr="00B91CF1">
        <w:rPr>
          <w:rFonts w:ascii="Times New Roman" w:hAnsi="Times New Roman" w:cs="Times New Roman"/>
          <w:color w:val="000000"/>
          <w:sz w:val="20"/>
          <w:szCs w:val="20"/>
          <w:lang w:val="ru-RU"/>
        </w:rPr>
        <w:t>.</w:t>
      </w:r>
      <w:r w:rsidR="009D2BB3" w:rsidRPr="00366C8E">
        <w:rPr>
          <w:rFonts w:ascii="Times New Roman" w:hAnsi="Times New Roman" w:cs="Times New Roman"/>
          <w:sz w:val="20"/>
          <w:szCs w:val="20"/>
          <w:lang w:val="ru-RU"/>
        </w:rPr>
        <w:t xml:space="preserve"> «</w:t>
      </w:r>
      <w:r w:rsidR="009D2BB3" w:rsidRPr="00366C8E">
        <w:rPr>
          <w:rFonts w:ascii="Times New Roman" w:hAnsi="Times New Roman" w:cs="Times New Roman"/>
          <w:color w:val="000000"/>
          <w:sz w:val="20"/>
          <w:szCs w:val="20"/>
        </w:rPr>
        <w:t>Ο</w:t>
      </w:r>
      <w:r w:rsidR="009D2BB3" w:rsidRPr="00366C8E">
        <w:rPr>
          <w:rFonts w:ascii="Times New Roman" w:hAnsi="Times New Roman" w:cs="Times New Roman"/>
          <w:color w:val="000000"/>
          <w:sz w:val="20"/>
          <w:szCs w:val="20"/>
          <w:lang w:val="ru-RU"/>
        </w:rPr>
        <w:t xml:space="preserve"> </w:t>
      </w:r>
      <w:r w:rsidR="009D2BB3" w:rsidRPr="00366C8E">
        <w:rPr>
          <w:rFonts w:ascii="Times New Roman" w:hAnsi="Times New Roman" w:cs="Times New Roman"/>
          <w:color w:val="000000"/>
          <w:sz w:val="20"/>
          <w:szCs w:val="20"/>
        </w:rPr>
        <w:t>Μίλτος</w:t>
      </w:r>
      <w:r w:rsidR="009D2BB3" w:rsidRPr="00366C8E">
        <w:rPr>
          <w:rFonts w:ascii="Times New Roman" w:hAnsi="Times New Roman" w:cs="Times New Roman"/>
          <w:color w:val="000000"/>
          <w:sz w:val="20"/>
          <w:szCs w:val="20"/>
          <w:lang w:val="ru-RU"/>
        </w:rPr>
        <w:t xml:space="preserve"> </w:t>
      </w:r>
      <w:r w:rsidR="009D2BB3" w:rsidRPr="00366C8E">
        <w:rPr>
          <w:rFonts w:ascii="Times New Roman" w:hAnsi="Times New Roman" w:cs="Times New Roman"/>
          <w:color w:val="000000"/>
          <w:sz w:val="20"/>
          <w:szCs w:val="20"/>
        </w:rPr>
        <w:t>ήταν</w:t>
      </w:r>
      <w:r w:rsidR="009D2BB3" w:rsidRPr="00366C8E">
        <w:rPr>
          <w:rFonts w:ascii="Times New Roman" w:hAnsi="Times New Roman" w:cs="Times New Roman"/>
          <w:color w:val="000000"/>
          <w:sz w:val="20"/>
          <w:szCs w:val="20"/>
          <w:lang w:val="ru-RU"/>
        </w:rPr>
        <w:t xml:space="preserve"> </w:t>
      </w:r>
      <w:r w:rsidR="009D2BB3" w:rsidRPr="00366C8E">
        <w:rPr>
          <w:rFonts w:ascii="Times New Roman" w:hAnsi="Times New Roman" w:cs="Times New Roman"/>
          <w:color w:val="000000"/>
          <w:sz w:val="20"/>
          <w:szCs w:val="20"/>
        </w:rPr>
        <w:t>ψηλός</w:t>
      </w:r>
      <w:r w:rsidR="009D2BB3" w:rsidRPr="00366C8E">
        <w:rPr>
          <w:rFonts w:ascii="Times New Roman" w:hAnsi="Times New Roman" w:cs="Times New Roman"/>
          <w:color w:val="000000"/>
          <w:sz w:val="20"/>
          <w:szCs w:val="20"/>
          <w:lang w:val="ru-RU"/>
        </w:rPr>
        <w:t xml:space="preserve">, </w:t>
      </w:r>
      <w:r w:rsidR="009D2BB3" w:rsidRPr="00366C8E">
        <w:rPr>
          <w:rFonts w:ascii="Times New Roman" w:hAnsi="Times New Roman" w:cs="Times New Roman"/>
          <w:color w:val="000000"/>
          <w:sz w:val="20"/>
          <w:szCs w:val="20"/>
        </w:rPr>
        <w:t>λεβεντόκορμος</w:t>
      </w:r>
      <w:r w:rsidR="009D2BB3" w:rsidRPr="00366C8E">
        <w:rPr>
          <w:rFonts w:ascii="Times New Roman" w:hAnsi="Times New Roman" w:cs="Times New Roman"/>
          <w:color w:val="000000"/>
          <w:sz w:val="20"/>
          <w:szCs w:val="20"/>
          <w:lang w:val="ru-RU"/>
        </w:rPr>
        <w:t xml:space="preserve"> </w:t>
      </w:r>
      <w:r w:rsidR="009D2BB3" w:rsidRPr="00366C8E">
        <w:rPr>
          <w:rFonts w:ascii="Times New Roman" w:hAnsi="Times New Roman" w:cs="Times New Roman"/>
          <w:color w:val="000000"/>
          <w:sz w:val="20"/>
          <w:szCs w:val="20"/>
        </w:rPr>
        <w:t>σαν</w:t>
      </w:r>
      <w:r w:rsidR="009D2BB3" w:rsidRPr="00366C8E">
        <w:rPr>
          <w:rFonts w:ascii="Times New Roman" w:hAnsi="Times New Roman" w:cs="Times New Roman"/>
          <w:color w:val="000000"/>
          <w:sz w:val="20"/>
          <w:szCs w:val="20"/>
          <w:lang w:val="ru-RU"/>
        </w:rPr>
        <w:t xml:space="preserve"> </w:t>
      </w:r>
      <w:r w:rsidR="009D2BB3" w:rsidRPr="00366C8E">
        <w:rPr>
          <w:rFonts w:ascii="Times New Roman" w:hAnsi="Times New Roman" w:cs="Times New Roman"/>
          <w:color w:val="000000"/>
          <w:sz w:val="20"/>
          <w:szCs w:val="20"/>
        </w:rPr>
        <w:t>κυπαρίσσι</w:t>
      </w:r>
      <w:r w:rsidR="009D2BB3" w:rsidRPr="00366C8E">
        <w:rPr>
          <w:rFonts w:ascii="Times New Roman" w:hAnsi="Times New Roman" w:cs="Times New Roman"/>
          <w:color w:val="000000"/>
          <w:sz w:val="20"/>
          <w:szCs w:val="20"/>
          <w:lang w:val="ru-RU"/>
        </w:rPr>
        <w:t xml:space="preserve">, </w:t>
      </w:r>
      <w:r w:rsidR="009D2BB3" w:rsidRPr="00366C8E">
        <w:rPr>
          <w:rFonts w:ascii="Times New Roman" w:hAnsi="Times New Roman" w:cs="Times New Roman"/>
          <w:color w:val="000000"/>
          <w:sz w:val="20"/>
          <w:szCs w:val="20"/>
        </w:rPr>
        <w:t>όμορφος</w:t>
      </w:r>
      <w:r w:rsidR="009D2BB3" w:rsidRPr="00366C8E">
        <w:rPr>
          <w:rFonts w:ascii="Times New Roman" w:hAnsi="Times New Roman" w:cs="Times New Roman"/>
          <w:color w:val="000000"/>
          <w:sz w:val="20"/>
          <w:szCs w:val="20"/>
          <w:lang w:val="ru-RU"/>
        </w:rPr>
        <w:t xml:space="preserve"> </w:t>
      </w:r>
      <w:r w:rsidR="009D2BB3" w:rsidRPr="00366C8E">
        <w:rPr>
          <w:rFonts w:ascii="Times New Roman" w:hAnsi="Times New Roman" w:cs="Times New Roman"/>
          <w:color w:val="000000"/>
          <w:sz w:val="20"/>
          <w:szCs w:val="20"/>
        </w:rPr>
        <w:t>κι</w:t>
      </w:r>
      <w:r w:rsidR="009D2BB3" w:rsidRPr="00366C8E">
        <w:rPr>
          <w:rFonts w:ascii="Times New Roman" w:hAnsi="Times New Roman" w:cs="Times New Roman"/>
          <w:color w:val="000000"/>
          <w:sz w:val="20"/>
          <w:szCs w:val="20"/>
          <w:lang w:val="ru-RU"/>
        </w:rPr>
        <w:t xml:space="preserve"> </w:t>
      </w:r>
      <w:r w:rsidR="009D2BB3" w:rsidRPr="00366C8E">
        <w:rPr>
          <w:rFonts w:ascii="Times New Roman" w:hAnsi="Times New Roman" w:cs="Times New Roman"/>
          <w:color w:val="000000"/>
          <w:sz w:val="20"/>
          <w:szCs w:val="20"/>
        </w:rPr>
        <w:t>ανδροπρεπής</w:t>
      </w:r>
      <w:r w:rsidR="009D2BB3" w:rsidRPr="00366C8E">
        <w:rPr>
          <w:rFonts w:ascii="Times New Roman" w:hAnsi="Times New Roman" w:cs="Times New Roman"/>
          <w:sz w:val="20"/>
          <w:szCs w:val="20"/>
          <w:lang w:val="ru-RU"/>
        </w:rPr>
        <w:t xml:space="preserve"> [</w:t>
      </w:r>
      <w:r w:rsidR="00B91CF1">
        <w:rPr>
          <w:rFonts w:ascii="Times New Roman" w:hAnsi="Times New Roman" w:cs="Times New Roman"/>
          <w:sz w:val="20"/>
          <w:szCs w:val="20"/>
          <w:lang w:val="ru-RU"/>
        </w:rPr>
        <w:t>1</w:t>
      </w:r>
      <w:r w:rsidR="009D2BB3" w:rsidRPr="00366C8E">
        <w:rPr>
          <w:rFonts w:ascii="Times New Roman" w:hAnsi="Times New Roman" w:cs="Times New Roman"/>
          <w:sz w:val="20"/>
          <w:szCs w:val="20"/>
          <w:lang w:val="ru-RU"/>
        </w:rPr>
        <w:t xml:space="preserve">] </w:t>
      </w:r>
      <w:r w:rsidR="009D2BB3" w:rsidRPr="00366C8E">
        <w:rPr>
          <w:rFonts w:ascii="Times New Roman" w:hAnsi="Times New Roman" w:cs="Times New Roman"/>
          <w:color w:val="000000"/>
          <w:sz w:val="20"/>
          <w:szCs w:val="20"/>
          <w:lang w:val="ru-RU"/>
        </w:rPr>
        <w:t>-</w:t>
      </w:r>
      <w:r w:rsidR="009D2BB3" w:rsidRPr="00366C8E">
        <w:rPr>
          <w:rStyle w:val="fontstyle01"/>
          <w:sz w:val="20"/>
          <w:szCs w:val="20"/>
          <w:lang w:val="ru-RU"/>
        </w:rPr>
        <w:t xml:space="preserve"> «</w:t>
      </w:r>
      <w:proofErr w:type="spellStart"/>
      <w:r w:rsidR="009D2BB3" w:rsidRPr="00366C8E">
        <w:rPr>
          <w:rFonts w:ascii="Times New Roman" w:hAnsi="Times New Roman" w:cs="Times New Roman"/>
          <w:color w:val="000000"/>
          <w:sz w:val="20"/>
          <w:szCs w:val="20"/>
          <w:lang w:val="ru-RU"/>
        </w:rPr>
        <w:t>Мильтос</w:t>
      </w:r>
      <w:proofErr w:type="spellEnd"/>
      <w:r w:rsidR="009D2BB3" w:rsidRPr="00366C8E">
        <w:rPr>
          <w:rFonts w:ascii="Times New Roman" w:hAnsi="Times New Roman" w:cs="Times New Roman"/>
          <w:color w:val="000000"/>
          <w:sz w:val="20"/>
          <w:szCs w:val="20"/>
          <w:lang w:val="ru-RU"/>
        </w:rPr>
        <w:t xml:space="preserve"> был высокий юноша, богатырского, как кипарис, телосложения, красив и мужественен»</w:t>
      </w:r>
      <w:r w:rsidR="009D2BB3" w:rsidRPr="00366C8E">
        <w:rPr>
          <w:rFonts w:ascii="Times New Roman" w:hAnsi="Times New Roman" w:cs="Times New Roman"/>
          <w:sz w:val="20"/>
          <w:szCs w:val="20"/>
          <w:lang w:val="ru-RU"/>
        </w:rPr>
        <w:t xml:space="preserve"> [</w:t>
      </w:r>
      <w:r w:rsidR="00B91CF1">
        <w:rPr>
          <w:rFonts w:ascii="Times New Roman" w:hAnsi="Times New Roman" w:cs="Times New Roman"/>
          <w:sz w:val="20"/>
          <w:szCs w:val="20"/>
          <w:lang w:val="ru-RU"/>
        </w:rPr>
        <w:t>2</w:t>
      </w:r>
      <w:r w:rsidR="009D2BB3" w:rsidRPr="00366C8E">
        <w:rPr>
          <w:rFonts w:ascii="Times New Roman" w:hAnsi="Times New Roman" w:cs="Times New Roman"/>
          <w:sz w:val="20"/>
          <w:szCs w:val="20"/>
          <w:lang w:val="ru-RU"/>
        </w:rPr>
        <w:t xml:space="preserve">]. </w:t>
      </w:r>
      <w:proofErr w:type="spellStart"/>
      <w:r w:rsidR="009D2BB3" w:rsidRPr="00366C8E">
        <w:rPr>
          <w:rFonts w:ascii="Times New Roman" w:hAnsi="Times New Roman" w:cs="Times New Roman"/>
          <w:sz w:val="20"/>
          <w:szCs w:val="20"/>
        </w:rPr>
        <w:t>Мильтос</w:t>
      </w:r>
      <w:proofErr w:type="spellEnd"/>
      <w:r w:rsidR="009D2BB3" w:rsidRPr="00366C8E">
        <w:rPr>
          <w:rFonts w:ascii="Times New Roman" w:hAnsi="Times New Roman" w:cs="Times New Roman"/>
          <w:sz w:val="20"/>
          <w:szCs w:val="20"/>
        </w:rPr>
        <w:t xml:space="preserve">, </w:t>
      </w:r>
      <w:r w:rsidR="009D2BB3" w:rsidRPr="00366C8E">
        <w:rPr>
          <w:rFonts w:ascii="Times New Roman" w:hAnsi="Times New Roman" w:cs="Times New Roman"/>
          <w:sz w:val="20"/>
          <w:szCs w:val="20"/>
          <w:lang w:val="ru-RU"/>
        </w:rPr>
        <w:t>характеризуя</w:t>
      </w:r>
      <w:r w:rsidR="009D2BB3" w:rsidRPr="00366C8E">
        <w:rPr>
          <w:rFonts w:ascii="Times New Roman" w:hAnsi="Times New Roman" w:cs="Times New Roman"/>
          <w:sz w:val="20"/>
          <w:szCs w:val="20"/>
        </w:rPr>
        <w:t xml:space="preserve"> </w:t>
      </w:r>
      <w:r w:rsidR="009D2BB3" w:rsidRPr="00366C8E">
        <w:rPr>
          <w:rFonts w:ascii="Times New Roman" w:hAnsi="Times New Roman" w:cs="Times New Roman"/>
          <w:sz w:val="20"/>
          <w:szCs w:val="20"/>
          <w:lang w:val="ru-RU"/>
        </w:rPr>
        <w:t>греков</w:t>
      </w:r>
      <w:r w:rsidR="009D2BB3" w:rsidRPr="00366C8E">
        <w:rPr>
          <w:rFonts w:ascii="Times New Roman" w:hAnsi="Times New Roman" w:cs="Times New Roman"/>
          <w:sz w:val="20"/>
          <w:szCs w:val="20"/>
        </w:rPr>
        <w:t xml:space="preserve">, </w:t>
      </w:r>
      <w:r w:rsidR="009D2BB3" w:rsidRPr="00366C8E">
        <w:rPr>
          <w:rFonts w:ascii="Times New Roman" w:hAnsi="Times New Roman" w:cs="Times New Roman"/>
          <w:sz w:val="20"/>
          <w:szCs w:val="20"/>
          <w:lang w:val="ru-RU"/>
        </w:rPr>
        <w:t>отмечает</w:t>
      </w:r>
      <w:r w:rsidR="009D2BB3" w:rsidRPr="00366C8E">
        <w:rPr>
          <w:rFonts w:ascii="Times New Roman" w:hAnsi="Times New Roman" w:cs="Times New Roman"/>
          <w:sz w:val="20"/>
          <w:szCs w:val="20"/>
        </w:rPr>
        <w:t xml:space="preserve">:  «Χιλιάδες χρόνια ζούμε στην Ανατολή, αλλά δεν αποκτήσαμε λίγη ανατολίτικη πονηριά. Είμαστε ανοιχτόκαρδοι, όπως τα </w:t>
      </w:r>
      <w:proofErr w:type="spellStart"/>
      <w:r w:rsidR="009D2BB3" w:rsidRPr="00366C8E">
        <w:rPr>
          <w:rFonts w:ascii="Times New Roman" w:hAnsi="Times New Roman" w:cs="Times New Roman"/>
          <w:sz w:val="20"/>
          <w:szCs w:val="20"/>
        </w:rPr>
        <w:t>πρασινογάλανα</w:t>
      </w:r>
      <w:proofErr w:type="spellEnd"/>
      <w:r w:rsidR="009D2BB3" w:rsidRPr="00366C8E">
        <w:rPr>
          <w:rFonts w:ascii="Times New Roman" w:hAnsi="Times New Roman" w:cs="Times New Roman"/>
          <w:sz w:val="20"/>
          <w:szCs w:val="20"/>
        </w:rPr>
        <w:t xml:space="preserve"> νερά του Αιγαίου, που γέννησαν τους προγόνους μας» [</w:t>
      </w:r>
      <w:r w:rsidR="00B91CF1" w:rsidRPr="00B91CF1">
        <w:rPr>
          <w:rFonts w:ascii="Times New Roman" w:hAnsi="Times New Roman" w:cs="Times New Roman"/>
          <w:sz w:val="20"/>
          <w:szCs w:val="20"/>
        </w:rPr>
        <w:t>1</w:t>
      </w:r>
      <w:r w:rsidR="009D2BB3" w:rsidRPr="00366C8E">
        <w:rPr>
          <w:rFonts w:ascii="Times New Roman" w:hAnsi="Times New Roman" w:cs="Times New Roman"/>
          <w:sz w:val="20"/>
          <w:szCs w:val="20"/>
        </w:rPr>
        <w:t>] – «</w:t>
      </w:r>
      <w:proofErr w:type="spellStart"/>
      <w:r w:rsidR="009D2BB3" w:rsidRPr="00366C8E">
        <w:rPr>
          <w:rFonts w:ascii="Times New Roman" w:hAnsi="Times New Roman" w:cs="Times New Roman"/>
          <w:sz w:val="20"/>
          <w:szCs w:val="20"/>
        </w:rPr>
        <w:t>Тысячелетия</w:t>
      </w:r>
      <w:proofErr w:type="spellEnd"/>
      <w:r w:rsidR="009D2BB3" w:rsidRPr="00366C8E">
        <w:rPr>
          <w:rFonts w:ascii="Times New Roman" w:hAnsi="Times New Roman" w:cs="Times New Roman"/>
          <w:sz w:val="20"/>
          <w:szCs w:val="20"/>
        </w:rPr>
        <w:t xml:space="preserve"> </w:t>
      </w:r>
      <w:proofErr w:type="spellStart"/>
      <w:r w:rsidR="009D2BB3" w:rsidRPr="00366C8E">
        <w:rPr>
          <w:rFonts w:ascii="Times New Roman" w:hAnsi="Times New Roman" w:cs="Times New Roman"/>
          <w:sz w:val="20"/>
          <w:szCs w:val="20"/>
        </w:rPr>
        <w:t>мы</w:t>
      </w:r>
      <w:proofErr w:type="spellEnd"/>
      <w:r w:rsidR="009D2BB3" w:rsidRPr="00366C8E">
        <w:rPr>
          <w:rFonts w:ascii="Times New Roman" w:hAnsi="Times New Roman" w:cs="Times New Roman"/>
          <w:sz w:val="20"/>
          <w:szCs w:val="20"/>
        </w:rPr>
        <w:t xml:space="preserve"> </w:t>
      </w:r>
      <w:proofErr w:type="spellStart"/>
      <w:r w:rsidR="009D2BB3" w:rsidRPr="00366C8E">
        <w:rPr>
          <w:rFonts w:ascii="Times New Roman" w:hAnsi="Times New Roman" w:cs="Times New Roman"/>
          <w:sz w:val="20"/>
          <w:szCs w:val="20"/>
        </w:rPr>
        <w:t>живем</w:t>
      </w:r>
      <w:proofErr w:type="spellEnd"/>
      <w:r w:rsidR="009D2BB3" w:rsidRPr="00366C8E">
        <w:rPr>
          <w:rFonts w:ascii="Times New Roman" w:hAnsi="Times New Roman" w:cs="Times New Roman"/>
          <w:sz w:val="20"/>
          <w:szCs w:val="20"/>
        </w:rPr>
        <w:t xml:space="preserve"> в </w:t>
      </w:r>
      <w:proofErr w:type="spellStart"/>
      <w:r w:rsidR="009D2BB3" w:rsidRPr="00366C8E">
        <w:rPr>
          <w:rFonts w:ascii="Times New Roman" w:hAnsi="Times New Roman" w:cs="Times New Roman"/>
          <w:sz w:val="20"/>
          <w:szCs w:val="20"/>
        </w:rPr>
        <w:t>Анатолии</w:t>
      </w:r>
      <w:proofErr w:type="spellEnd"/>
      <w:r w:rsidR="009D2BB3" w:rsidRPr="00366C8E">
        <w:rPr>
          <w:rFonts w:ascii="Times New Roman" w:hAnsi="Times New Roman" w:cs="Times New Roman"/>
          <w:sz w:val="20"/>
          <w:szCs w:val="20"/>
        </w:rPr>
        <w:t xml:space="preserve">, </w:t>
      </w:r>
      <w:proofErr w:type="spellStart"/>
      <w:r w:rsidR="009D2BB3" w:rsidRPr="00366C8E">
        <w:rPr>
          <w:rFonts w:ascii="Times New Roman" w:hAnsi="Times New Roman" w:cs="Times New Roman"/>
          <w:sz w:val="20"/>
          <w:szCs w:val="20"/>
        </w:rPr>
        <w:t>но</w:t>
      </w:r>
      <w:proofErr w:type="spellEnd"/>
      <w:r w:rsidR="009D2BB3" w:rsidRPr="00366C8E">
        <w:rPr>
          <w:rFonts w:ascii="Times New Roman" w:hAnsi="Times New Roman" w:cs="Times New Roman"/>
          <w:sz w:val="20"/>
          <w:szCs w:val="20"/>
        </w:rPr>
        <w:t xml:space="preserve"> </w:t>
      </w:r>
      <w:proofErr w:type="spellStart"/>
      <w:r w:rsidR="009D2BB3" w:rsidRPr="00366C8E">
        <w:rPr>
          <w:rFonts w:ascii="Times New Roman" w:hAnsi="Times New Roman" w:cs="Times New Roman"/>
          <w:sz w:val="20"/>
          <w:szCs w:val="20"/>
        </w:rPr>
        <w:t>не</w:t>
      </w:r>
      <w:proofErr w:type="spellEnd"/>
      <w:r w:rsidR="009D2BB3" w:rsidRPr="00366C8E">
        <w:rPr>
          <w:rFonts w:ascii="Times New Roman" w:hAnsi="Times New Roman" w:cs="Times New Roman"/>
          <w:sz w:val="20"/>
          <w:szCs w:val="20"/>
        </w:rPr>
        <w:t xml:space="preserve"> </w:t>
      </w:r>
      <w:proofErr w:type="spellStart"/>
      <w:r w:rsidR="009D2BB3" w:rsidRPr="00366C8E">
        <w:rPr>
          <w:rFonts w:ascii="Times New Roman" w:hAnsi="Times New Roman" w:cs="Times New Roman"/>
          <w:sz w:val="20"/>
          <w:szCs w:val="20"/>
        </w:rPr>
        <w:t>приобрели</w:t>
      </w:r>
      <w:proofErr w:type="spellEnd"/>
      <w:r w:rsidR="009D2BB3" w:rsidRPr="00366C8E">
        <w:rPr>
          <w:rFonts w:ascii="Times New Roman" w:hAnsi="Times New Roman" w:cs="Times New Roman"/>
          <w:sz w:val="20"/>
          <w:szCs w:val="20"/>
        </w:rPr>
        <w:t xml:space="preserve"> </w:t>
      </w:r>
      <w:proofErr w:type="spellStart"/>
      <w:r w:rsidR="009D2BB3" w:rsidRPr="00366C8E">
        <w:rPr>
          <w:rFonts w:ascii="Times New Roman" w:hAnsi="Times New Roman" w:cs="Times New Roman"/>
          <w:sz w:val="20"/>
          <w:szCs w:val="20"/>
        </w:rPr>
        <w:t>малой</w:t>
      </w:r>
      <w:proofErr w:type="spellEnd"/>
      <w:r w:rsidR="009D2BB3" w:rsidRPr="00366C8E">
        <w:rPr>
          <w:rFonts w:ascii="Times New Roman" w:hAnsi="Times New Roman" w:cs="Times New Roman"/>
          <w:sz w:val="20"/>
          <w:szCs w:val="20"/>
        </w:rPr>
        <w:t xml:space="preserve"> </w:t>
      </w:r>
      <w:proofErr w:type="spellStart"/>
      <w:r w:rsidR="009D2BB3" w:rsidRPr="00366C8E">
        <w:rPr>
          <w:rFonts w:ascii="Times New Roman" w:hAnsi="Times New Roman" w:cs="Times New Roman"/>
          <w:sz w:val="20"/>
          <w:szCs w:val="20"/>
        </w:rPr>
        <w:t>доли</w:t>
      </w:r>
      <w:proofErr w:type="spellEnd"/>
      <w:r w:rsidR="009D2BB3" w:rsidRPr="00366C8E">
        <w:rPr>
          <w:rFonts w:ascii="Times New Roman" w:hAnsi="Times New Roman" w:cs="Times New Roman"/>
          <w:sz w:val="20"/>
          <w:szCs w:val="20"/>
        </w:rPr>
        <w:t xml:space="preserve"> </w:t>
      </w:r>
      <w:proofErr w:type="spellStart"/>
      <w:r w:rsidR="009D2BB3" w:rsidRPr="00366C8E">
        <w:rPr>
          <w:rFonts w:ascii="Times New Roman" w:hAnsi="Times New Roman" w:cs="Times New Roman"/>
          <w:sz w:val="20"/>
          <w:szCs w:val="20"/>
        </w:rPr>
        <w:t>восточной</w:t>
      </w:r>
      <w:proofErr w:type="spellEnd"/>
      <w:r w:rsidR="009D2BB3" w:rsidRPr="00366C8E">
        <w:rPr>
          <w:rFonts w:ascii="Times New Roman" w:hAnsi="Times New Roman" w:cs="Times New Roman"/>
          <w:sz w:val="20"/>
          <w:szCs w:val="20"/>
        </w:rPr>
        <w:t xml:space="preserve"> </w:t>
      </w:r>
      <w:proofErr w:type="spellStart"/>
      <w:r w:rsidR="009D2BB3" w:rsidRPr="00366C8E">
        <w:rPr>
          <w:rFonts w:ascii="Times New Roman" w:hAnsi="Times New Roman" w:cs="Times New Roman"/>
          <w:sz w:val="20"/>
          <w:szCs w:val="20"/>
        </w:rPr>
        <w:t>хитрости</w:t>
      </w:r>
      <w:proofErr w:type="spellEnd"/>
      <w:r w:rsidR="009D2BB3" w:rsidRPr="00366C8E">
        <w:rPr>
          <w:rFonts w:ascii="Times New Roman" w:hAnsi="Times New Roman" w:cs="Times New Roman"/>
          <w:sz w:val="20"/>
          <w:szCs w:val="20"/>
        </w:rPr>
        <w:t xml:space="preserve">. </w:t>
      </w:r>
      <w:r w:rsidR="009D2BB3" w:rsidRPr="00366C8E">
        <w:rPr>
          <w:rFonts w:ascii="Times New Roman" w:hAnsi="Times New Roman" w:cs="Times New Roman"/>
          <w:sz w:val="20"/>
          <w:szCs w:val="20"/>
          <w:lang w:val="ru-RU"/>
        </w:rPr>
        <w:t>Подобно лазурным водам Эгейского моря, родившим наших предков, мы искренни»</w:t>
      </w:r>
      <w:r w:rsidR="009D2BB3" w:rsidRPr="00366C8E">
        <w:rPr>
          <w:rFonts w:ascii="Times New Roman" w:hAnsi="Times New Roman" w:cs="Times New Roman"/>
          <w:sz w:val="20"/>
          <w:szCs w:val="20"/>
        </w:rPr>
        <w:t> </w:t>
      </w:r>
      <w:r w:rsidR="009D2BB3" w:rsidRPr="00366C8E">
        <w:rPr>
          <w:rFonts w:ascii="Times New Roman" w:hAnsi="Times New Roman" w:cs="Times New Roman"/>
          <w:sz w:val="20"/>
          <w:szCs w:val="20"/>
          <w:lang w:val="ru-RU"/>
        </w:rPr>
        <w:t>[</w:t>
      </w:r>
      <w:r w:rsidR="00B91CF1">
        <w:rPr>
          <w:rFonts w:ascii="Times New Roman" w:hAnsi="Times New Roman" w:cs="Times New Roman"/>
          <w:sz w:val="20"/>
          <w:szCs w:val="20"/>
          <w:lang w:val="ru-RU"/>
        </w:rPr>
        <w:t>2</w:t>
      </w:r>
      <w:r w:rsidR="009D2BB3" w:rsidRPr="00366C8E">
        <w:rPr>
          <w:rFonts w:ascii="Times New Roman" w:hAnsi="Times New Roman" w:cs="Times New Roman"/>
          <w:sz w:val="20"/>
          <w:szCs w:val="20"/>
          <w:lang w:val="ru-RU"/>
        </w:rPr>
        <w:t>], что свидетельствует о том, что поступать подло не есть национальная черта  большинства греков</w:t>
      </w:r>
      <w:r w:rsidR="00BD5C6E" w:rsidRPr="00366C8E">
        <w:rPr>
          <w:rFonts w:ascii="Times New Roman" w:hAnsi="Times New Roman" w:cs="Times New Roman"/>
          <w:sz w:val="20"/>
          <w:szCs w:val="20"/>
          <w:lang w:val="ru-RU"/>
        </w:rPr>
        <w:t>.</w:t>
      </w:r>
      <w:r w:rsidR="009D2BB3" w:rsidRPr="00366C8E">
        <w:rPr>
          <w:rFonts w:ascii="Times New Roman" w:hAnsi="Times New Roman" w:cs="Times New Roman"/>
          <w:sz w:val="20"/>
          <w:szCs w:val="20"/>
          <w:lang w:val="ru-RU"/>
        </w:rPr>
        <w:t xml:space="preserve"> И в тексте оригинала, и в  тексте перевода использовано сравнение «…</w:t>
      </w:r>
      <w:r w:rsidR="009D2BB3" w:rsidRPr="00366C8E">
        <w:rPr>
          <w:rFonts w:ascii="Times New Roman" w:hAnsi="Times New Roman" w:cs="Times New Roman"/>
          <w:sz w:val="20"/>
          <w:szCs w:val="20"/>
        </w:rPr>
        <w:t>όπως</w:t>
      </w:r>
      <w:r w:rsidR="009D2BB3" w:rsidRPr="00366C8E">
        <w:rPr>
          <w:rFonts w:ascii="Times New Roman" w:hAnsi="Times New Roman" w:cs="Times New Roman"/>
          <w:sz w:val="20"/>
          <w:szCs w:val="20"/>
          <w:lang w:val="ru-RU"/>
        </w:rPr>
        <w:t xml:space="preserve"> </w:t>
      </w:r>
      <w:r w:rsidR="009D2BB3" w:rsidRPr="00366C8E">
        <w:rPr>
          <w:rFonts w:ascii="Times New Roman" w:hAnsi="Times New Roman" w:cs="Times New Roman"/>
          <w:sz w:val="20"/>
          <w:szCs w:val="20"/>
        </w:rPr>
        <w:t>τα</w:t>
      </w:r>
      <w:r w:rsidR="009D2BB3" w:rsidRPr="00366C8E">
        <w:rPr>
          <w:rFonts w:ascii="Times New Roman" w:hAnsi="Times New Roman" w:cs="Times New Roman"/>
          <w:sz w:val="20"/>
          <w:szCs w:val="20"/>
          <w:lang w:val="ru-RU"/>
        </w:rPr>
        <w:t xml:space="preserve"> </w:t>
      </w:r>
      <w:proofErr w:type="spellStart"/>
      <w:r w:rsidR="009D2BB3" w:rsidRPr="00366C8E">
        <w:rPr>
          <w:rFonts w:ascii="Times New Roman" w:hAnsi="Times New Roman" w:cs="Times New Roman"/>
          <w:sz w:val="20"/>
          <w:szCs w:val="20"/>
        </w:rPr>
        <w:t>πρασινογάλανα</w:t>
      </w:r>
      <w:proofErr w:type="spellEnd"/>
      <w:r w:rsidR="009D2BB3" w:rsidRPr="00366C8E">
        <w:rPr>
          <w:rFonts w:ascii="Times New Roman" w:hAnsi="Times New Roman" w:cs="Times New Roman"/>
          <w:sz w:val="20"/>
          <w:szCs w:val="20"/>
          <w:lang w:val="ru-RU"/>
        </w:rPr>
        <w:t xml:space="preserve"> </w:t>
      </w:r>
      <w:r w:rsidR="009D2BB3" w:rsidRPr="00366C8E">
        <w:rPr>
          <w:rFonts w:ascii="Times New Roman" w:hAnsi="Times New Roman" w:cs="Times New Roman"/>
          <w:sz w:val="20"/>
          <w:szCs w:val="20"/>
        </w:rPr>
        <w:t>νερά</w:t>
      </w:r>
      <w:r w:rsidR="009D2BB3" w:rsidRPr="00366C8E">
        <w:rPr>
          <w:rFonts w:ascii="Times New Roman" w:hAnsi="Times New Roman" w:cs="Times New Roman"/>
          <w:sz w:val="20"/>
          <w:szCs w:val="20"/>
          <w:lang w:val="ru-RU"/>
        </w:rPr>
        <w:t xml:space="preserve"> </w:t>
      </w:r>
      <w:r w:rsidR="009D2BB3" w:rsidRPr="00366C8E">
        <w:rPr>
          <w:rFonts w:ascii="Times New Roman" w:hAnsi="Times New Roman" w:cs="Times New Roman"/>
          <w:sz w:val="20"/>
          <w:szCs w:val="20"/>
        </w:rPr>
        <w:t>του</w:t>
      </w:r>
      <w:r w:rsidR="009D2BB3" w:rsidRPr="00366C8E">
        <w:rPr>
          <w:rFonts w:ascii="Times New Roman" w:hAnsi="Times New Roman" w:cs="Times New Roman"/>
          <w:sz w:val="20"/>
          <w:szCs w:val="20"/>
          <w:lang w:val="ru-RU"/>
        </w:rPr>
        <w:t xml:space="preserve"> </w:t>
      </w:r>
      <w:r w:rsidR="009D2BB3" w:rsidRPr="00366C8E">
        <w:rPr>
          <w:rFonts w:ascii="Times New Roman" w:hAnsi="Times New Roman" w:cs="Times New Roman"/>
          <w:sz w:val="20"/>
          <w:szCs w:val="20"/>
        </w:rPr>
        <w:t>Αιγαίου</w:t>
      </w:r>
      <w:r w:rsidR="009D2BB3" w:rsidRPr="00366C8E">
        <w:rPr>
          <w:rFonts w:ascii="Times New Roman" w:hAnsi="Times New Roman" w:cs="Times New Roman"/>
          <w:sz w:val="20"/>
          <w:szCs w:val="20"/>
          <w:lang w:val="ru-RU"/>
        </w:rPr>
        <w:t>» [</w:t>
      </w:r>
      <w:r w:rsidR="00B91CF1">
        <w:rPr>
          <w:rFonts w:ascii="Times New Roman" w:hAnsi="Times New Roman" w:cs="Times New Roman"/>
          <w:sz w:val="20"/>
          <w:szCs w:val="20"/>
          <w:lang w:val="ru-RU"/>
        </w:rPr>
        <w:t>1</w:t>
      </w:r>
      <w:r w:rsidR="009D2BB3" w:rsidRPr="00366C8E">
        <w:rPr>
          <w:rFonts w:ascii="Times New Roman" w:hAnsi="Times New Roman" w:cs="Times New Roman"/>
          <w:sz w:val="20"/>
          <w:szCs w:val="20"/>
          <w:lang w:val="ru-RU"/>
        </w:rPr>
        <w:t>]  «подобно лазурным водам Эгейского моря», что свидетельствует о чистоте души, помыслов и деяний потомков великого Гомера.</w:t>
      </w:r>
    </w:p>
    <w:p w:rsidR="009D2BB3" w:rsidRPr="00366C8E" w:rsidRDefault="00BD5C6E" w:rsidP="00F140D6">
      <w:pPr>
        <w:tabs>
          <w:tab w:val="right" w:leader="dot" w:pos="9356"/>
        </w:tabs>
        <w:ind w:left="0" w:firstLine="567"/>
        <w:contextualSpacing/>
        <w:jc w:val="both"/>
        <w:rPr>
          <w:rStyle w:val="fontstyle01"/>
          <w:sz w:val="20"/>
          <w:szCs w:val="20"/>
          <w:lang w:val="ru-RU"/>
        </w:rPr>
      </w:pPr>
      <w:r w:rsidRPr="00366C8E">
        <w:rPr>
          <w:rFonts w:ascii="Times New Roman" w:hAnsi="Times New Roman" w:cs="Times New Roman"/>
          <w:sz w:val="20"/>
          <w:szCs w:val="20"/>
          <w:lang w:val="ru-RU"/>
        </w:rPr>
        <w:t>С</w:t>
      </w:r>
      <w:r w:rsidR="009D2BB3" w:rsidRPr="00366C8E">
        <w:rPr>
          <w:rFonts w:ascii="Times New Roman" w:hAnsi="Times New Roman" w:cs="Times New Roman"/>
          <w:sz w:val="20"/>
          <w:szCs w:val="20"/>
          <w:lang w:val="ru-RU"/>
        </w:rPr>
        <w:t>равнение, являясь   и</w:t>
      </w:r>
      <w:r w:rsidR="009D2BB3" w:rsidRPr="00366C8E">
        <w:rPr>
          <w:rStyle w:val="fontstyle01"/>
          <w:sz w:val="20"/>
          <w:szCs w:val="20"/>
          <w:lang w:val="ru-RU"/>
        </w:rPr>
        <w:t>зобразительно-выразительным средством,  с помощью которого более ярко, красочно и точно представляется предмет, явление, образ, обнаруживает определенное сходство с метафорой. Ещё Аристотель отмечал, что «сравнение есть также метафора, так как между ним и метафорой</w:t>
      </w:r>
      <w:r w:rsidR="009D2BB3" w:rsidRPr="00366C8E">
        <w:rPr>
          <w:rFonts w:ascii="Times New Roman" w:eastAsia="TimesNewRoman" w:hAnsi="Times New Roman" w:cs="Times New Roman"/>
          <w:color w:val="000000"/>
          <w:sz w:val="20"/>
          <w:szCs w:val="20"/>
          <w:lang w:val="ru-RU"/>
        </w:rPr>
        <w:t xml:space="preserve"> </w:t>
      </w:r>
      <w:r w:rsidR="009D2BB3" w:rsidRPr="00366C8E">
        <w:rPr>
          <w:rStyle w:val="fontstyle01"/>
          <w:sz w:val="20"/>
          <w:szCs w:val="20"/>
          <w:lang w:val="ru-RU"/>
        </w:rPr>
        <w:t>существует лишь незначительная разница</w:t>
      </w:r>
      <w:proofErr w:type="gramStart"/>
      <w:r w:rsidR="009D2BB3" w:rsidRPr="00366C8E">
        <w:rPr>
          <w:rStyle w:val="fontstyle01"/>
          <w:sz w:val="20"/>
          <w:szCs w:val="20"/>
          <w:lang w:val="ru-RU"/>
        </w:rPr>
        <w:t>»….</w:t>
      </w:r>
      <w:proofErr w:type="gramEnd"/>
      <w:r w:rsidR="009D2BB3" w:rsidRPr="00366C8E">
        <w:rPr>
          <w:rStyle w:val="fontstyle01"/>
          <w:sz w:val="20"/>
          <w:szCs w:val="20"/>
          <w:lang w:val="ru-RU"/>
        </w:rPr>
        <w:t>но метафора «в</w:t>
      </w:r>
      <w:r w:rsidR="006251E4" w:rsidRPr="00366C8E">
        <w:rPr>
          <w:rFonts w:ascii="Times New Roman" w:eastAsia="TimesNewRoman" w:hAnsi="Times New Roman" w:cs="Times New Roman"/>
          <w:color w:val="000000"/>
          <w:sz w:val="20"/>
          <w:szCs w:val="20"/>
          <w:lang w:val="ru-RU"/>
        </w:rPr>
        <w:t xml:space="preserve"> </w:t>
      </w:r>
      <w:r w:rsidR="009D2BB3" w:rsidRPr="00366C8E">
        <w:rPr>
          <w:rStyle w:val="fontstyle01"/>
          <w:sz w:val="20"/>
          <w:szCs w:val="20"/>
          <w:lang w:val="ru-RU"/>
        </w:rPr>
        <w:t>высокой степени обладает ясностью, приятностью и прелестью новизны»</w:t>
      </w:r>
      <w:r w:rsidR="009D2BB3" w:rsidRPr="00366C8E">
        <w:rPr>
          <w:rFonts w:ascii="Times New Roman" w:eastAsia="TimesNewRoman" w:hAnsi="Times New Roman" w:cs="Times New Roman"/>
          <w:bCs/>
          <w:color w:val="000000"/>
          <w:sz w:val="20"/>
          <w:szCs w:val="20"/>
          <w:lang w:val="ru-RU"/>
        </w:rPr>
        <w:t xml:space="preserve"> </w:t>
      </w:r>
      <w:r w:rsidR="009D2BB3" w:rsidRPr="00366C8E">
        <w:rPr>
          <w:rFonts w:ascii="Times New Roman" w:hAnsi="Times New Roman" w:cs="Times New Roman"/>
          <w:sz w:val="20"/>
          <w:szCs w:val="20"/>
          <w:lang w:val="ru-RU"/>
        </w:rPr>
        <w:t>[</w:t>
      </w:r>
      <w:r w:rsidR="00B91CF1">
        <w:rPr>
          <w:rFonts w:ascii="Times New Roman" w:hAnsi="Times New Roman" w:cs="Times New Roman"/>
          <w:sz w:val="20"/>
          <w:szCs w:val="20"/>
          <w:lang w:val="ru-RU"/>
        </w:rPr>
        <w:t>3, с.</w:t>
      </w:r>
      <w:r w:rsidR="009D2BB3" w:rsidRPr="00366C8E">
        <w:rPr>
          <w:rFonts w:ascii="Times New Roman" w:eastAsia="TimesNewRoman" w:hAnsi="Times New Roman" w:cs="Times New Roman"/>
          <w:color w:val="000000"/>
          <w:sz w:val="20"/>
          <w:szCs w:val="20"/>
          <w:lang w:val="ru-RU"/>
        </w:rPr>
        <w:t xml:space="preserve"> 207</w:t>
      </w:r>
      <w:r w:rsidR="009D2BB3" w:rsidRPr="00366C8E">
        <w:rPr>
          <w:rFonts w:ascii="Times New Roman" w:hAnsi="Times New Roman" w:cs="Times New Roman"/>
          <w:sz w:val="20"/>
          <w:szCs w:val="20"/>
          <w:lang w:val="ru-RU"/>
        </w:rPr>
        <w:t xml:space="preserve">]. </w:t>
      </w:r>
    </w:p>
    <w:p w:rsidR="00036C1F" w:rsidRPr="00366C8E" w:rsidRDefault="006251E4" w:rsidP="00F140D6">
      <w:pPr>
        <w:tabs>
          <w:tab w:val="right" w:leader="dot" w:pos="9356"/>
        </w:tabs>
        <w:ind w:left="0" w:firstLine="567"/>
        <w:contextualSpacing/>
        <w:jc w:val="both"/>
        <w:rPr>
          <w:rFonts w:ascii="Times New Roman" w:hAnsi="Times New Roman" w:cs="Times New Roman"/>
          <w:sz w:val="20"/>
          <w:szCs w:val="20"/>
          <w:lang w:val="ru-RU"/>
        </w:rPr>
      </w:pPr>
      <w:r w:rsidRPr="00366C8E">
        <w:rPr>
          <w:rFonts w:ascii="Times New Roman" w:hAnsi="Times New Roman" w:cs="Times New Roman"/>
          <w:sz w:val="20"/>
          <w:szCs w:val="20"/>
          <w:lang w:val="ru-RU"/>
        </w:rPr>
        <w:t>В ходе проведенного исследования нами сделаны следующие выводы.</w:t>
      </w:r>
    </w:p>
    <w:p w:rsidR="00EB0E77" w:rsidRPr="00366C8E" w:rsidRDefault="00036C1F" w:rsidP="00F140D6">
      <w:pPr>
        <w:tabs>
          <w:tab w:val="right" w:leader="dot" w:pos="9356"/>
        </w:tabs>
        <w:ind w:left="0" w:firstLine="567"/>
        <w:contextualSpacing/>
        <w:jc w:val="both"/>
        <w:rPr>
          <w:rFonts w:ascii="Times New Roman" w:hAnsi="Times New Roman" w:cs="Times New Roman"/>
          <w:color w:val="000000"/>
          <w:sz w:val="20"/>
          <w:szCs w:val="20"/>
          <w:lang w:val="ru-RU"/>
        </w:rPr>
      </w:pPr>
      <w:r w:rsidRPr="00366C8E">
        <w:rPr>
          <w:rFonts w:ascii="Times New Roman" w:hAnsi="Times New Roman" w:cs="Times New Roman"/>
          <w:sz w:val="20"/>
          <w:szCs w:val="20"/>
          <w:lang w:val="ru-RU"/>
        </w:rPr>
        <w:t>Т</w:t>
      </w:r>
      <w:r w:rsidR="00EB0E77" w:rsidRPr="00366C8E">
        <w:rPr>
          <w:rFonts w:ascii="Times New Roman" w:hAnsi="Times New Roman" w:cs="Times New Roman"/>
          <w:sz w:val="20"/>
          <w:szCs w:val="20"/>
          <w:lang w:val="ru-RU"/>
        </w:rPr>
        <w:t>екст перевода художественного произведения не может и не должен быть тождествен тексту оригинала, т.к. в художественном тексте на первый план выходит наряду с собственно смыслом, и то воздействие, которое автор стремится оказать на читателя. Этого можно достичь посредством образно-выразительных средств, которые имеются в арсенале переводчика</w:t>
      </w:r>
    </w:p>
    <w:p w:rsidR="00EB0E77" w:rsidRPr="00366C8E" w:rsidRDefault="00EB0E77" w:rsidP="00F140D6">
      <w:pPr>
        <w:ind w:left="0"/>
        <w:jc w:val="both"/>
        <w:rPr>
          <w:rFonts w:ascii="Times New Roman" w:hAnsi="Times New Roman" w:cs="Times New Roman"/>
          <w:sz w:val="20"/>
          <w:szCs w:val="20"/>
          <w:lang w:val="ru-RU"/>
        </w:rPr>
      </w:pPr>
      <w:r w:rsidRPr="00366C8E">
        <w:rPr>
          <w:rFonts w:ascii="Times New Roman" w:hAnsi="Times New Roman" w:cs="Times New Roman"/>
          <w:sz w:val="20"/>
          <w:szCs w:val="20"/>
          <w:lang w:val="ru-RU"/>
        </w:rPr>
        <w:t xml:space="preserve">           Метафора обозначается как продуктивное образно-выразительное средство, образование переносного значения в ней регулярное. Метафора сохраняет в </w:t>
      </w:r>
      <w:proofErr w:type="gramStart"/>
      <w:r w:rsidRPr="00366C8E">
        <w:rPr>
          <w:rFonts w:ascii="Times New Roman" w:hAnsi="Times New Roman" w:cs="Times New Roman"/>
          <w:sz w:val="20"/>
          <w:szCs w:val="20"/>
          <w:lang w:val="ru-RU"/>
        </w:rPr>
        <w:t>художественном</w:t>
      </w:r>
      <w:proofErr w:type="gramEnd"/>
      <w:r w:rsidRPr="00366C8E">
        <w:rPr>
          <w:rFonts w:ascii="Times New Roman" w:hAnsi="Times New Roman" w:cs="Times New Roman"/>
          <w:sz w:val="20"/>
          <w:szCs w:val="20"/>
          <w:lang w:val="ru-RU"/>
        </w:rPr>
        <w:t xml:space="preserve"> </w:t>
      </w:r>
      <w:proofErr w:type="spellStart"/>
      <w:r w:rsidRPr="00366C8E">
        <w:rPr>
          <w:rFonts w:ascii="Times New Roman" w:hAnsi="Times New Roman" w:cs="Times New Roman"/>
          <w:sz w:val="20"/>
          <w:szCs w:val="20"/>
          <w:lang w:val="ru-RU"/>
        </w:rPr>
        <w:t>дискурсе</w:t>
      </w:r>
      <w:proofErr w:type="spellEnd"/>
      <w:r w:rsidRPr="00366C8E">
        <w:rPr>
          <w:rFonts w:ascii="Times New Roman" w:hAnsi="Times New Roman" w:cs="Times New Roman"/>
          <w:sz w:val="20"/>
          <w:szCs w:val="20"/>
          <w:lang w:val="ru-RU"/>
        </w:rPr>
        <w:t xml:space="preserve"> </w:t>
      </w:r>
      <w:proofErr w:type="spellStart"/>
      <w:r w:rsidRPr="00366C8E">
        <w:rPr>
          <w:rFonts w:ascii="Times New Roman" w:hAnsi="Times New Roman" w:cs="Times New Roman"/>
          <w:sz w:val="20"/>
          <w:szCs w:val="20"/>
          <w:lang w:val="ru-RU"/>
        </w:rPr>
        <w:t>аксиологическую</w:t>
      </w:r>
      <w:proofErr w:type="spellEnd"/>
      <w:r w:rsidRPr="00366C8E">
        <w:rPr>
          <w:rFonts w:ascii="Times New Roman" w:hAnsi="Times New Roman" w:cs="Times New Roman"/>
          <w:sz w:val="20"/>
          <w:szCs w:val="20"/>
          <w:lang w:val="ru-RU"/>
        </w:rPr>
        <w:t xml:space="preserve"> направленность.</w:t>
      </w:r>
    </w:p>
    <w:p w:rsidR="00EB0E77" w:rsidRPr="00366C8E" w:rsidRDefault="00EB0E77" w:rsidP="00F140D6">
      <w:pPr>
        <w:ind w:left="0"/>
        <w:jc w:val="both"/>
        <w:rPr>
          <w:rFonts w:ascii="Times New Roman" w:hAnsi="Times New Roman" w:cs="Times New Roman"/>
          <w:sz w:val="20"/>
          <w:szCs w:val="20"/>
          <w:lang w:val="ru-RU"/>
        </w:rPr>
      </w:pPr>
      <w:r w:rsidRPr="00366C8E">
        <w:rPr>
          <w:rFonts w:ascii="Times New Roman" w:hAnsi="Times New Roman" w:cs="Times New Roman"/>
          <w:sz w:val="20"/>
          <w:szCs w:val="20"/>
          <w:lang w:val="ru-RU"/>
        </w:rPr>
        <w:t xml:space="preserve">         В некоторых случаях метафора с целью большей передачи экспрессии в процессе перевода преобразуется в эпитет, достаточно распространенного в русском языке.</w:t>
      </w:r>
    </w:p>
    <w:p w:rsidR="00EB0E77" w:rsidRPr="00366C8E" w:rsidRDefault="00EB0E77" w:rsidP="00F140D6">
      <w:pPr>
        <w:ind w:left="0"/>
        <w:jc w:val="both"/>
        <w:rPr>
          <w:rFonts w:ascii="Times New Roman" w:eastAsia="TimesNewRoman" w:hAnsi="Times New Roman" w:cs="Times New Roman"/>
          <w:color w:val="000000"/>
          <w:sz w:val="20"/>
          <w:szCs w:val="20"/>
          <w:lang w:val="ru-RU"/>
        </w:rPr>
      </w:pPr>
      <w:r w:rsidRPr="00366C8E">
        <w:rPr>
          <w:rFonts w:ascii="Times New Roman" w:hAnsi="Times New Roman" w:cs="Times New Roman"/>
          <w:color w:val="000000"/>
          <w:sz w:val="20"/>
          <w:szCs w:val="20"/>
          <w:lang w:val="ru-RU"/>
        </w:rPr>
        <w:t xml:space="preserve">          Развёрнутая метафора-сравнение, состоящая из нескольких предложений, представляет собой основу архитектоники конструкции, содержащей</w:t>
      </w:r>
      <w:r w:rsidRPr="00366C8E">
        <w:rPr>
          <w:rStyle w:val="fontstyle01"/>
          <w:sz w:val="20"/>
          <w:szCs w:val="20"/>
          <w:lang w:val="ru-RU"/>
        </w:rPr>
        <w:t xml:space="preserve"> </w:t>
      </w:r>
      <w:r w:rsidRPr="00366C8E">
        <w:rPr>
          <w:rFonts w:ascii="Times New Roman" w:eastAsia="TimesNewRoman" w:hAnsi="Times New Roman" w:cs="Times New Roman"/>
          <w:color w:val="000000"/>
          <w:sz w:val="20"/>
          <w:szCs w:val="20"/>
          <w:lang w:val="ru-RU"/>
        </w:rPr>
        <w:t>точность и эмоциональную выразительность.</w:t>
      </w:r>
      <w:r w:rsidRPr="00366C8E">
        <w:rPr>
          <w:rStyle w:val="fontstyle01"/>
          <w:sz w:val="20"/>
          <w:szCs w:val="20"/>
          <w:lang w:val="ru-RU"/>
        </w:rPr>
        <w:t xml:space="preserve"> </w:t>
      </w:r>
    </w:p>
    <w:p w:rsidR="00EB0E77" w:rsidRPr="00366C8E" w:rsidRDefault="00EB0E77" w:rsidP="00F140D6">
      <w:pPr>
        <w:ind w:left="0"/>
        <w:jc w:val="both"/>
        <w:rPr>
          <w:rStyle w:val="fontstyle01"/>
          <w:sz w:val="20"/>
          <w:szCs w:val="20"/>
          <w:lang w:val="ru-RU"/>
        </w:rPr>
      </w:pPr>
      <w:r w:rsidRPr="00366C8E">
        <w:rPr>
          <w:rFonts w:ascii="Times New Roman" w:eastAsia="TimesNewRoman" w:hAnsi="Times New Roman" w:cs="Times New Roman"/>
          <w:color w:val="000000"/>
          <w:sz w:val="20"/>
          <w:szCs w:val="20"/>
          <w:lang w:val="ru-RU"/>
        </w:rPr>
        <w:t xml:space="preserve">          </w:t>
      </w:r>
      <w:r w:rsidRPr="00366C8E">
        <w:rPr>
          <w:rStyle w:val="fontstyle01"/>
          <w:sz w:val="20"/>
          <w:szCs w:val="20"/>
          <w:lang w:val="ru-RU"/>
        </w:rPr>
        <w:t xml:space="preserve"> Несоответствие в переводе некоторых тропов (аллегории, метафоры, эпитетов, олицетворений)  </w:t>
      </w:r>
      <w:proofErr w:type="gramStart"/>
      <w:r w:rsidRPr="00366C8E">
        <w:rPr>
          <w:rStyle w:val="fontstyle01"/>
          <w:sz w:val="20"/>
          <w:szCs w:val="20"/>
          <w:lang w:val="ru-RU"/>
        </w:rPr>
        <w:t>объясняется</w:t>
      </w:r>
      <w:proofErr w:type="gramEnd"/>
      <w:r w:rsidRPr="00366C8E">
        <w:rPr>
          <w:rStyle w:val="fontstyle01"/>
          <w:sz w:val="20"/>
          <w:szCs w:val="20"/>
          <w:lang w:val="ru-RU"/>
        </w:rPr>
        <w:t xml:space="preserve"> прежде всего разной лексической сочетаемостью, системно-структурной организацией,  типологическими особенностями  двух языков, различием  языковой картины мира в греческой и русской </w:t>
      </w:r>
      <w:proofErr w:type="spellStart"/>
      <w:r w:rsidRPr="00366C8E">
        <w:rPr>
          <w:rStyle w:val="fontstyle01"/>
          <w:sz w:val="20"/>
          <w:szCs w:val="20"/>
          <w:lang w:val="ru-RU"/>
        </w:rPr>
        <w:t>лингвокультурах</w:t>
      </w:r>
      <w:proofErr w:type="spellEnd"/>
      <w:r w:rsidRPr="00366C8E">
        <w:rPr>
          <w:rStyle w:val="fontstyle01"/>
          <w:sz w:val="20"/>
          <w:szCs w:val="20"/>
          <w:lang w:val="ru-RU"/>
        </w:rPr>
        <w:t>.</w:t>
      </w:r>
    </w:p>
    <w:p w:rsidR="003B1D19" w:rsidRPr="00366C8E" w:rsidRDefault="00EB0E77" w:rsidP="00F140D6">
      <w:pPr>
        <w:ind w:left="0"/>
        <w:jc w:val="both"/>
        <w:rPr>
          <w:rFonts w:ascii="Times New Roman" w:hAnsi="Times New Roman" w:cs="Times New Roman"/>
          <w:sz w:val="20"/>
          <w:szCs w:val="20"/>
          <w:lang w:val="ru-RU"/>
        </w:rPr>
      </w:pPr>
      <w:r w:rsidRPr="00366C8E">
        <w:rPr>
          <w:rFonts w:ascii="Times New Roman" w:hAnsi="Times New Roman" w:cs="Times New Roman"/>
          <w:sz w:val="20"/>
          <w:szCs w:val="20"/>
          <w:lang w:val="ru-RU"/>
        </w:rPr>
        <w:t xml:space="preserve">          Выбор того или иного образно-выразительного средства продиктован тем, что перевод художественного текста – всегда творческий процесс, где переводчику в своем вторичном художественном произведении необходимо осмысливая содержание произведения, вложить в авторский образ нечто своё, личное, а также стремлением автора более точно, ярко и образно охарактеризовать, описать явление или событие.</w:t>
      </w:r>
      <w:r w:rsidRPr="00366C8E">
        <w:rPr>
          <w:rFonts w:ascii="Times New Roman" w:eastAsia="TimesNewRoman" w:hAnsi="Times New Roman" w:cs="Times New Roman"/>
          <w:color w:val="000000"/>
          <w:sz w:val="20"/>
          <w:szCs w:val="20"/>
          <w:lang w:val="ru-RU"/>
        </w:rPr>
        <w:t xml:space="preserve"> Умение найти сходство между явлениями, воспринимаемыми на глубинном уровне, свидетельствует не столько о художественном мастерстве, сколько об образно-ассоциативном мышлении переводчика, его художественном видении.</w:t>
      </w:r>
      <w:r w:rsidRPr="00366C8E">
        <w:rPr>
          <w:rFonts w:ascii="Times New Roman" w:hAnsi="Times New Roman" w:cs="Times New Roman"/>
          <w:sz w:val="20"/>
          <w:szCs w:val="20"/>
          <w:lang w:val="ru-RU"/>
        </w:rPr>
        <w:t xml:space="preserve"> Существенным в процессе перевода является не только </w:t>
      </w:r>
      <w:proofErr w:type="spellStart"/>
      <w:r w:rsidRPr="00366C8E">
        <w:rPr>
          <w:rFonts w:ascii="Times New Roman" w:hAnsi="Times New Roman" w:cs="Times New Roman"/>
          <w:sz w:val="20"/>
          <w:szCs w:val="20"/>
          <w:lang w:val="ru-RU"/>
        </w:rPr>
        <w:t>эмоционально-аксиологический</w:t>
      </w:r>
      <w:proofErr w:type="spellEnd"/>
      <w:r w:rsidRPr="00366C8E">
        <w:rPr>
          <w:rFonts w:ascii="Times New Roman" w:hAnsi="Times New Roman" w:cs="Times New Roman"/>
          <w:sz w:val="20"/>
          <w:szCs w:val="20"/>
          <w:lang w:val="ru-RU"/>
        </w:rPr>
        <w:t xml:space="preserve"> аспект, но и  индивидуальные предпочтения в выборе тех или иных образно-выразительных средств.  </w:t>
      </w:r>
    </w:p>
    <w:p w:rsidR="00EB0E77" w:rsidRPr="00366C8E" w:rsidRDefault="00F140D6" w:rsidP="00F140D6">
      <w:pPr>
        <w:ind w:left="0"/>
        <w:jc w:val="both"/>
        <w:rPr>
          <w:rFonts w:ascii="Times New Roman" w:eastAsia="TimesNewRoman" w:hAnsi="Times New Roman" w:cs="Times New Roman"/>
          <w:color w:val="000000"/>
          <w:sz w:val="20"/>
          <w:szCs w:val="20"/>
          <w:lang w:val="ru-RU"/>
        </w:rPr>
      </w:pPr>
      <w:r>
        <w:rPr>
          <w:rFonts w:ascii="Times New Roman" w:hAnsi="Times New Roman" w:cs="Times New Roman"/>
          <w:sz w:val="20"/>
          <w:szCs w:val="20"/>
          <w:lang w:val="ru-RU"/>
        </w:rPr>
        <w:t xml:space="preserve"> Представляется, что </w:t>
      </w:r>
      <w:proofErr w:type="spellStart"/>
      <w:r w:rsidR="00EB0E77" w:rsidRPr="00366C8E">
        <w:rPr>
          <w:rFonts w:ascii="Times New Roman" w:hAnsi="Times New Roman" w:cs="Times New Roman"/>
          <w:sz w:val="20"/>
          <w:szCs w:val="20"/>
          <w:lang w:val="ru-RU"/>
        </w:rPr>
        <w:t>креативность</w:t>
      </w:r>
      <w:proofErr w:type="spellEnd"/>
      <w:r w:rsidR="00EB0E77" w:rsidRPr="00366C8E">
        <w:rPr>
          <w:rFonts w:ascii="Times New Roman" w:hAnsi="Times New Roman" w:cs="Times New Roman"/>
          <w:sz w:val="20"/>
          <w:szCs w:val="20"/>
          <w:lang w:val="ru-RU"/>
        </w:rPr>
        <w:t xml:space="preserve"> переводческого процесса способствует большей близости духу переводимого произведения.</w:t>
      </w:r>
      <w:r w:rsidR="00EB0E77" w:rsidRPr="00366C8E">
        <w:rPr>
          <w:rFonts w:ascii="Times New Roman" w:hAnsi="Times New Roman" w:cs="Times New Roman"/>
          <w:color w:val="000000"/>
          <w:sz w:val="20"/>
          <w:szCs w:val="20"/>
          <w:lang w:val="ru-RU"/>
        </w:rPr>
        <w:t xml:space="preserve"> </w:t>
      </w:r>
      <w:r>
        <w:rPr>
          <w:rFonts w:ascii="Times New Roman" w:hAnsi="Times New Roman" w:cs="Times New Roman"/>
          <w:color w:val="000000"/>
          <w:sz w:val="20"/>
          <w:szCs w:val="20"/>
          <w:lang w:val="ru-RU"/>
        </w:rPr>
        <w:t xml:space="preserve">Таким образом, </w:t>
      </w:r>
      <w:r w:rsidR="00EB0E77" w:rsidRPr="00366C8E">
        <w:rPr>
          <w:rFonts w:ascii="Times New Roman" w:hAnsi="Times New Roman" w:cs="Times New Roman"/>
          <w:sz w:val="20"/>
          <w:szCs w:val="20"/>
          <w:lang w:val="ru-RU"/>
        </w:rPr>
        <w:t xml:space="preserve">исследование проблем перевода не исчерпано и является перспективным в плане дальнейшего изучения функционально-смыслового, </w:t>
      </w:r>
      <w:proofErr w:type="spellStart"/>
      <w:r w:rsidR="00EB0E77" w:rsidRPr="00366C8E">
        <w:rPr>
          <w:rFonts w:ascii="Times New Roman" w:hAnsi="Times New Roman" w:cs="Times New Roman"/>
          <w:sz w:val="20"/>
          <w:szCs w:val="20"/>
          <w:lang w:val="ru-RU"/>
        </w:rPr>
        <w:t>аксиологического</w:t>
      </w:r>
      <w:proofErr w:type="spellEnd"/>
      <w:r w:rsidR="00EB0E77" w:rsidRPr="00366C8E">
        <w:rPr>
          <w:rFonts w:ascii="Times New Roman" w:hAnsi="Times New Roman" w:cs="Times New Roman"/>
          <w:sz w:val="20"/>
          <w:szCs w:val="20"/>
          <w:lang w:val="ru-RU"/>
        </w:rPr>
        <w:t xml:space="preserve"> аспектов, специфики национально-культурных различий</w:t>
      </w:r>
      <w:r>
        <w:rPr>
          <w:rFonts w:ascii="Times New Roman" w:hAnsi="Times New Roman" w:cs="Times New Roman"/>
          <w:sz w:val="20"/>
          <w:szCs w:val="20"/>
          <w:lang w:val="ru-RU"/>
        </w:rPr>
        <w:t xml:space="preserve">, а также закономерностей использования образно-выразительных средств. </w:t>
      </w:r>
    </w:p>
    <w:p w:rsidR="00EB0E77" w:rsidRPr="00366C8E" w:rsidRDefault="00EB0E77" w:rsidP="00036C1F">
      <w:pPr>
        <w:ind w:left="0"/>
        <w:jc w:val="center"/>
        <w:rPr>
          <w:rFonts w:ascii="Times New Roman" w:eastAsia="Calibri" w:hAnsi="Times New Roman" w:cs="Times New Roman"/>
          <w:sz w:val="20"/>
          <w:szCs w:val="20"/>
          <w:lang w:val="ru-RU"/>
        </w:rPr>
      </w:pPr>
      <w:r w:rsidRPr="00366C8E">
        <w:rPr>
          <w:rFonts w:ascii="Times New Roman" w:hAnsi="Times New Roman" w:cs="Times New Roman"/>
          <w:sz w:val="20"/>
          <w:szCs w:val="20"/>
          <w:lang w:val="ru-RU"/>
        </w:rPr>
        <w:t>ЛИТЕРАТУРА</w:t>
      </w:r>
    </w:p>
    <w:p w:rsidR="00EB0E77" w:rsidRPr="00366C8E" w:rsidRDefault="00EB0E77" w:rsidP="00036C1F">
      <w:pPr>
        <w:ind w:left="0"/>
        <w:jc w:val="both"/>
        <w:rPr>
          <w:rFonts w:ascii="Times New Roman" w:hAnsi="Times New Roman" w:cs="Times New Roman"/>
          <w:b/>
          <w:sz w:val="20"/>
          <w:szCs w:val="20"/>
          <w:lang w:val="ru-RU"/>
        </w:rPr>
      </w:pPr>
    </w:p>
    <w:p w:rsidR="00551537" w:rsidRPr="00366C8E" w:rsidRDefault="00551537" w:rsidP="00551537">
      <w:pPr>
        <w:pStyle w:val="a3"/>
        <w:numPr>
          <w:ilvl w:val="0"/>
          <w:numId w:val="1"/>
        </w:numPr>
        <w:tabs>
          <w:tab w:val="left" w:pos="0"/>
        </w:tabs>
        <w:ind w:left="0"/>
        <w:jc w:val="both"/>
        <w:rPr>
          <w:rFonts w:ascii="Times New Roman" w:hAnsi="Times New Roman" w:cs="Times New Roman"/>
          <w:sz w:val="20"/>
          <w:szCs w:val="20"/>
        </w:rPr>
      </w:pPr>
      <w:proofErr w:type="spellStart"/>
      <w:r w:rsidRPr="00366C8E">
        <w:rPr>
          <w:rFonts w:ascii="Times New Roman" w:hAnsi="Times New Roman" w:cs="Times New Roman"/>
          <w:sz w:val="20"/>
          <w:szCs w:val="20"/>
        </w:rPr>
        <w:t>Τσιρκινίδης</w:t>
      </w:r>
      <w:proofErr w:type="spellEnd"/>
      <w:r w:rsidRPr="00366C8E">
        <w:rPr>
          <w:rFonts w:ascii="Times New Roman" w:hAnsi="Times New Roman" w:cs="Times New Roman"/>
          <w:sz w:val="20"/>
          <w:szCs w:val="20"/>
        </w:rPr>
        <w:t xml:space="preserve">, Χ. Το Κόκκινο Ποτάμι: Η τραγωδία του Ελληνισμού της Ανατολής 1908-1923 // Ιστορικό διήγημα. / Χ. </w:t>
      </w:r>
      <w:proofErr w:type="spellStart"/>
      <w:r w:rsidRPr="00366C8E">
        <w:rPr>
          <w:rFonts w:ascii="Times New Roman" w:hAnsi="Times New Roman" w:cs="Times New Roman"/>
          <w:sz w:val="20"/>
          <w:szCs w:val="20"/>
        </w:rPr>
        <w:t>Τσιρκινίδης</w:t>
      </w:r>
      <w:proofErr w:type="spellEnd"/>
      <w:r w:rsidRPr="00366C8E">
        <w:rPr>
          <w:rFonts w:ascii="Times New Roman" w:hAnsi="Times New Roman" w:cs="Times New Roman"/>
          <w:sz w:val="20"/>
          <w:szCs w:val="20"/>
        </w:rPr>
        <w:t xml:space="preserve">. 6η </w:t>
      </w:r>
      <w:proofErr w:type="spellStart"/>
      <w:r w:rsidRPr="00366C8E">
        <w:rPr>
          <w:rFonts w:ascii="Times New Roman" w:hAnsi="Times New Roman" w:cs="Times New Roman"/>
          <w:sz w:val="20"/>
          <w:szCs w:val="20"/>
        </w:rPr>
        <w:t>έκδ</w:t>
      </w:r>
      <w:proofErr w:type="spellEnd"/>
      <w:r w:rsidRPr="00366C8E">
        <w:rPr>
          <w:rFonts w:ascii="Times New Roman" w:hAnsi="Times New Roman" w:cs="Times New Roman"/>
          <w:sz w:val="20"/>
          <w:szCs w:val="20"/>
        </w:rPr>
        <w:t>. Θεσσαλονίκη : «Ερωδιός», 2004. 231 σ.</w:t>
      </w:r>
    </w:p>
    <w:p w:rsidR="00EB0E77" w:rsidRPr="00366C8E" w:rsidRDefault="00EB0E77" w:rsidP="00036C1F">
      <w:pPr>
        <w:pStyle w:val="a3"/>
        <w:numPr>
          <w:ilvl w:val="0"/>
          <w:numId w:val="1"/>
        </w:numPr>
        <w:tabs>
          <w:tab w:val="left" w:pos="0"/>
        </w:tabs>
        <w:ind w:left="0"/>
        <w:jc w:val="both"/>
        <w:rPr>
          <w:rFonts w:ascii="Times New Roman" w:hAnsi="Times New Roman" w:cs="Times New Roman"/>
          <w:sz w:val="20"/>
          <w:szCs w:val="20"/>
          <w:lang w:val="ru-RU"/>
        </w:rPr>
      </w:pPr>
      <w:proofErr w:type="spellStart"/>
      <w:r w:rsidRPr="00366C8E">
        <w:rPr>
          <w:rFonts w:ascii="Times New Roman" w:hAnsi="Times New Roman" w:cs="Times New Roman"/>
          <w:sz w:val="20"/>
          <w:szCs w:val="20"/>
          <w:lang w:val="ru-RU"/>
        </w:rPr>
        <w:t>Циркинидис</w:t>
      </w:r>
      <w:proofErr w:type="spellEnd"/>
      <w:r w:rsidRPr="00366C8E">
        <w:rPr>
          <w:rFonts w:ascii="Times New Roman" w:hAnsi="Times New Roman" w:cs="Times New Roman"/>
          <w:sz w:val="20"/>
          <w:szCs w:val="20"/>
          <w:lang w:val="ru-RU"/>
        </w:rPr>
        <w:t>, Х. Красная река // исторический роман. /  Х.</w:t>
      </w:r>
      <w:r w:rsidRPr="00366C8E">
        <w:rPr>
          <w:rFonts w:ascii="Times New Roman" w:hAnsi="Times New Roman" w:cs="Times New Roman"/>
          <w:sz w:val="20"/>
          <w:szCs w:val="20"/>
        </w:rPr>
        <w:t> </w:t>
      </w:r>
      <w:proofErr w:type="spellStart"/>
      <w:r w:rsidRPr="00366C8E">
        <w:rPr>
          <w:rFonts w:ascii="Times New Roman" w:hAnsi="Times New Roman" w:cs="Times New Roman"/>
          <w:sz w:val="20"/>
          <w:szCs w:val="20"/>
          <w:lang w:val="ru-RU"/>
        </w:rPr>
        <w:t>Циркинидис</w:t>
      </w:r>
      <w:proofErr w:type="spellEnd"/>
      <w:r w:rsidRPr="00366C8E">
        <w:rPr>
          <w:rFonts w:ascii="Times New Roman" w:hAnsi="Times New Roman" w:cs="Times New Roman"/>
          <w:sz w:val="20"/>
          <w:szCs w:val="20"/>
          <w:lang w:val="ru-RU"/>
        </w:rPr>
        <w:t xml:space="preserve">; пер. с греч. Э. </w:t>
      </w:r>
      <w:proofErr w:type="spellStart"/>
      <w:r w:rsidRPr="00366C8E">
        <w:rPr>
          <w:rFonts w:ascii="Times New Roman" w:hAnsi="Times New Roman" w:cs="Times New Roman"/>
          <w:sz w:val="20"/>
          <w:szCs w:val="20"/>
          <w:lang w:val="ru-RU"/>
        </w:rPr>
        <w:t>Яннаки</w:t>
      </w:r>
      <w:proofErr w:type="spellEnd"/>
      <w:r w:rsidRPr="00366C8E">
        <w:rPr>
          <w:rFonts w:ascii="Times New Roman" w:hAnsi="Times New Roman" w:cs="Times New Roman"/>
          <w:sz w:val="20"/>
          <w:szCs w:val="20"/>
          <w:lang w:val="ru-RU"/>
        </w:rPr>
        <w:t xml:space="preserve">. СПб. : </w:t>
      </w:r>
      <w:proofErr w:type="spellStart"/>
      <w:r w:rsidRPr="00366C8E">
        <w:rPr>
          <w:rFonts w:ascii="Times New Roman" w:hAnsi="Times New Roman" w:cs="Times New Roman"/>
          <w:sz w:val="20"/>
          <w:szCs w:val="20"/>
          <w:lang w:val="ru-RU"/>
        </w:rPr>
        <w:t>Алетейя</w:t>
      </w:r>
      <w:proofErr w:type="spellEnd"/>
      <w:r w:rsidRPr="00366C8E">
        <w:rPr>
          <w:rFonts w:ascii="Times New Roman" w:hAnsi="Times New Roman" w:cs="Times New Roman"/>
          <w:sz w:val="20"/>
          <w:szCs w:val="20"/>
          <w:lang w:val="ru-RU"/>
        </w:rPr>
        <w:t xml:space="preserve">, 2007. 192 </w:t>
      </w:r>
      <w:proofErr w:type="gramStart"/>
      <w:r w:rsidRPr="00366C8E">
        <w:rPr>
          <w:rFonts w:ascii="Times New Roman" w:hAnsi="Times New Roman" w:cs="Times New Roman"/>
          <w:sz w:val="20"/>
          <w:szCs w:val="20"/>
          <w:lang w:val="ru-RU"/>
        </w:rPr>
        <w:t>с</w:t>
      </w:r>
      <w:proofErr w:type="gramEnd"/>
      <w:r w:rsidRPr="00366C8E">
        <w:rPr>
          <w:rFonts w:ascii="Times New Roman" w:hAnsi="Times New Roman" w:cs="Times New Roman"/>
          <w:sz w:val="20"/>
          <w:szCs w:val="20"/>
          <w:lang w:val="ru-RU"/>
        </w:rPr>
        <w:t>.</w:t>
      </w:r>
    </w:p>
    <w:p w:rsidR="00551537" w:rsidRPr="00551537" w:rsidRDefault="00551537" w:rsidP="00036C1F">
      <w:pPr>
        <w:pStyle w:val="a3"/>
        <w:numPr>
          <w:ilvl w:val="0"/>
          <w:numId w:val="1"/>
        </w:numPr>
        <w:tabs>
          <w:tab w:val="left" w:pos="0"/>
        </w:tabs>
        <w:spacing w:after="160"/>
        <w:ind w:left="0"/>
        <w:jc w:val="both"/>
        <w:rPr>
          <w:rFonts w:ascii="Times New Roman" w:eastAsia="TimesNewRoman" w:hAnsi="Times New Roman" w:cs="Times New Roman"/>
          <w:color w:val="000000"/>
          <w:sz w:val="20"/>
          <w:szCs w:val="20"/>
          <w:lang w:val="ru-RU"/>
        </w:rPr>
      </w:pPr>
      <w:r w:rsidRPr="00551537">
        <w:rPr>
          <w:rFonts w:ascii="Times New Roman" w:eastAsia="TimesNewRoman" w:hAnsi="Times New Roman" w:cs="Times New Roman"/>
          <w:bCs/>
          <w:color w:val="000000"/>
          <w:sz w:val="20"/>
          <w:szCs w:val="20"/>
          <w:lang w:val="ru-RU"/>
        </w:rPr>
        <w:t xml:space="preserve">Рыжкова-Гришина Л. В. </w:t>
      </w:r>
      <w:r w:rsidRPr="00551537">
        <w:rPr>
          <w:rFonts w:ascii="Times New Roman" w:eastAsia="TimesNewRoman" w:hAnsi="Times New Roman" w:cs="Times New Roman"/>
          <w:color w:val="000000"/>
          <w:sz w:val="20"/>
          <w:szCs w:val="20"/>
          <w:lang w:val="ru-RU"/>
        </w:rPr>
        <w:t xml:space="preserve">Художественные средства. Изобразительно-выразительные средства языка и стилистические фигуры речи: словарь / Л. В. Рыжкова-Гришина, Е. Н. Гришина. – М.: ФЛИНТА, 2015. – 337 </w:t>
      </w:r>
      <w:proofErr w:type="gramStart"/>
      <w:r w:rsidRPr="00551537">
        <w:rPr>
          <w:rFonts w:ascii="Times New Roman" w:eastAsia="TimesNewRoman" w:hAnsi="Times New Roman" w:cs="Times New Roman"/>
          <w:color w:val="000000"/>
          <w:sz w:val="20"/>
          <w:szCs w:val="20"/>
          <w:lang w:val="ru-RU"/>
        </w:rPr>
        <w:t>с</w:t>
      </w:r>
      <w:proofErr w:type="gramEnd"/>
      <w:r w:rsidRPr="00551537">
        <w:rPr>
          <w:rFonts w:ascii="Times New Roman" w:eastAsia="TimesNewRoman" w:hAnsi="Times New Roman" w:cs="Times New Roman"/>
          <w:color w:val="000000"/>
          <w:sz w:val="24"/>
          <w:szCs w:val="24"/>
          <w:lang w:val="ru-RU"/>
        </w:rPr>
        <w:t>.</w:t>
      </w:r>
    </w:p>
    <w:p w:rsidR="00EB0E77" w:rsidRPr="00551537" w:rsidRDefault="00551537" w:rsidP="00036C1F">
      <w:pPr>
        <w:pStyle w:val="a3"/>
        <w:numPr>
          <w:ilvl w:val="0"/>
          <w:numId w:val="1"/>
        </w:numPr>
        <w:tabs>
          <w:tab w:val="left" w:pos="0"/>
        </w:tabs>
        <w:spacing w:after="160"/>
        <w:ind w:left="0"/>
        <w:jc w:val="both"/>
        <w:rPr>
          <w:rFonts w:ascii="Times New Roman" w:eastAsia="TimesNewRoman" w:hAnsi="Times New Roman" w:cs="Times New Roman"/>
          <w:color w:val="000000"/>
          <w:sz w:val="20"/>
          <w:szCs w:val="20"/>
          <w:lang w:val="ru-RU"/>
        </w:rPr>
      </w:pPr>
      <w:r w:rsidRPr="00551537">
        <w:rPr>
          <w:rFonts w:ascii="Times New Roman" w:hAnsi="Times New Roman" w:cs="Times New Roman"/>
          <w:sz w:val="20"/>
          <w:szCs w:val="20"/>
          <w:lang w:val="ru-RU"/>
        </w:rPr>
        <w:t xml:space="preserve">Изобразительно-выразительные средства речи </w:t>
      </w:r>
      <w:r w:rsidRPr="00551537">
        <w:rPr>
          <w:rStyle w:val="layout"/>
          <w:rFonts w:ascii="Times New Roman" w:hAnsi="Times New Roman" w:cs="Times New Roman"/>
          <w:color w:val="000000"/>
          <w:sz w:val="20"/>
          <w:szCs w:val="20"/>
          <w:lang w:val="ru-RU"/>
        </w:rPr>
        <w:t xml:space="preserve"> [Электронный ресурс]</w:t>
      </w:r>
      <w:r w:rsidRPr="00551537">
        <w:rPr>
          <w:rStyle w:val="layout"/>
          <w:rFonts w:ascii="Times New Roman" w:hAnsi="Times New Roman" w:cs="Times New Roman"/>
          <w:color w:val="000000"/>
          <w:sz w:val="20"/>
          <w:szCs w:val="20"/>
        </w:rPr>
        <w:t> </w:t>
      </w:r>
      <w:r w:rsidRPr="00551537">
        <w:rPr>
          <w:rStyle w:val="layout"/>
          <w:rFonts w:ascii="Times New Roman" w:hAnsi="Times New Roman" w:cs="Times New Roman"/>
          <w:color w:val="000000"/>
          <w:sz w:val="20"/>
          <w:szCs w:val="20"/>
          <w:lang w:val="ru-RU"/>
        </w:rPr>
        <w:t xml:space="preserve"> // </w:t>
      </w:r>
      <w:proofErr w:type="spellStart"/>
      <w:r w:rsidRPr="00551537">
        <w:rPr>
          <w:rStyle w:val="layout"/>
          <w:rFonts w:ascii="Times New Roman" w:hAnsi="Times New Roman" w:cs="Times New Roman"/>
          <w:color w:val="000000"/>
          <w:sz w:val="20"/>
          <w:szCs w:val="20"/>
          <w:lang w:val="ru-RU"/>
        </w:rPr>
        <w:t>Студопедия</w:t>
      </w:r>
      <w:proofErr w:type="spellEnd"/>
      <w:r w:rsidRPr="00551537">
        <w:rPr>
          <w:rStyle w:val="layout"/>
          <w:rFonts w:ascii="Arial" w:hAnsi="Arial" w:cs="Arial"/>
          <w:color w:val="000000"/>
          <w:sz w:val="20"/>
          <w:szCs w:val="20"/>
          <w:lang w:val="ru-RU"/>
        </w:rPr>
        <w:t xml:space="preserve">. // </w:t>
      </w:r>
      <w:r w:rsidRPr="00551537">
        <w:rPr>
          <w:rFonts w:ascii="Times New Roman" w:hAnsi="Times New Roman" w:cs="Times New Roman"/>
          <w:sz w:val="20"/>
          <w:szCs w:val="20"/>
          <w:lang w:val="en-US"/>
        </w:rPr>
        <w:t>URL</w:t>
      </w:r>
      <w:r w:rsidRPr="00551537">
        <w:rPr>
          <w:rFonts w:ascii="Times New Roman" w:hAnsi="Times New Roman" w:cs="Times New Roman"/>
          <w:sz w:val="20"/>
          <w:szCs w:val="20"/>
          <w:lang w:val="ru-RU"/>
        </w:rPr>
        <w:t xml:space="preserve">: </w:t>
      </w:r>
      <w:hyperlink r:id="rId5" w:tgtFrame="_blank" w:history="1">
        <w:r w:rsidRPr="00551537">
          <w:rPr>
            <w:rStyle w:val="a4"/>
            <w:rFonts w:cs="Times New Roman"/>
            <w:color w:val="025296"/>
            <w:sz w:val="20"/>
            <w:szCs w:val="20"/>
            <w:lang w:val="en-US"/>
          </w:rPr>
          <w:t>http</w:t>
        </w:r>
        <w:r w:rsidRPr="00551537">
          <w:rPr>
            <w:rStyle w:val="a4"/>
            <w:rFonts w:cs="Times New Roman"/>
            <w:color w:val="025296"/>
            <w:sz w:val="20"/>
            <w:szCs w:val="20"/>
            <w:lang w:val="ru-RU"/>
          </w:rPr>
          <w:t>://</w:t>
        </w:r>
        <w:proofErr w:type="spellStart"/>
        <w:r w:rsidRPr="00551537">
          <w:rPr>
            <w:rStyle w:val="a4"/>
            <w:rFonts w:cs="Times New Roman"/>
            <w:color w:val="025296"/>
            <w:sz w:val="20"/>
            <w:szCs w:val="20"/>
            <w:lang w:val="en-US"/>
          </w:rPr>
          <w:t>studopedia</w:t>
        </w:r>
        <w:proofErr w:type="spellEnd"/>
        <w:r w:rsidRPr="00551537">
          <w:rPr>
            <w:rStyle w:val="a4"/>
            <w:rFonts w:cs="Times New Roman"/>
            <w:color w:val="025296"/>
            <w:sz w:val="20"/>
            <w:szCs w:val="20"/>
            <w:lang w:val="ru-RU"/>
          </w:rPr>
          <w:t>.</w:t>
        </w:r>
        <w:proofErr w:type="spellStart"/>
        <w:r w:rsidRPr="00551537">
          <w:rPr>
            <w:rStyle w:val="a4"/>
            <w:rFonts w:cs="Times New Roman"/>
            <w:color w:val="025296"/>
            <w:sz w:val="20"/>
            <w:szCs w:val="20"/>
            <w:lang w:val="en-US"/>
          </w:rPr>
          <w:t>ru</w:t>
        </w:r>
        <w:proofErr w:type="spellEnd"/>
        <w:r w:rsidRPr="00551537">
          <w:rPr>
            <w:rStyle w:val="a4"/>
            <w:rFonts w:cs="Times New Roman"/>
            <w:color w:val="025296"/>
            <w:sz w:val="20"/>
            <w:szCs w:val="20"/>
            <w:lang w:val="ru-RU"/>
          </w:rPr>
          <w:t>/1_82024_</w:t>
        </w:r>
        <w:proofErr w:type="spellStart"/>
        <w:r w:rsidRPr="00551537">
          <w:rPr>
            <w:rStyle w:val="a4"/>
            <w:rFonts w:cs="Times New Roman"/>
            <w:color w:val="025296"/>
            <w:sz w:val="20"/>
            <w:szCs w:val="20"/>
            <w:lang w:val="en-US"/>
          </w:rPr>
          <w:t>dolina</w:t>
        </w:r>
        <w:proofErr w:type="spellEnd"/>
        <w:r w:rsidRPr="00551537">
          <w:rPr>
            <w:rStyle w:val="a4"/>
            <w:rFonts w:cs="Times New Roman"/>
            <w:color w:val="025296"/>
            <w:sz w:val="20"/>
            <w:szCs w:val="20"/>
            <w:lang w:val="ru-RU"/>
          </w:rPr>
          <w:t>-</w:t>
        </w:r>
        <w:proofErr w:type="spellStart"/>
        <w:r w:rsidRPr="00551537">
          <w:rPr>
            <w:rStyle w:val="a4"/>
            <w:rFonts w:cs="Times New Roman"/>
            <w:color w:val="025296"/>
            <w:sz w:val="20"/>
            <w:szCs w:val="20"/>
            <w:lang w:val="en-US"/>
          </w:rPr>
          <w:t>i</w:t>
        </w:r>
        <w:proofErr w:type="spellEnd"/>
        <w:r w:rsidRPr="00551537">
          <w:rPr>
            <w:rStyle w:val="a4"/>
            <w:rFonts w:cs="Times New Roman"/>
            <w:color w:val="025296"/>
            <w:sz w:val="20"/>
            <w:szCs w:val="20"/>
            <w:lang w:val="ru-RU"/>
          </w:rPr>
          <w:t>-</w:t>
        </w:r>
        <w:proofErr w:type="spellStart"/>
        <w:r w:rsidRPr="00551537">
          <w:rPr>
            <w:rStyle w:val="a4"/>
            <w:rFonts w:cs="Times New Roman"/>
            <w:color w:val="025296"/>
            <w:sz w:val="20"/>
            <w:szCs w:val="20"/>
            <w:lang w:val="en-US"/>
          </w:rPr>
          <w:t>ruslo</w:t>
        </w:r>
        <w:proofErr w:type="spellEnd"/>
        <w:r w:rsidRPr="00551537">
          <w:rPr>
            <w:rStyle w:val="a4"/>
            <w:rFonts w:cs="Times New Roman"/>
            <w:color w:val="025296"/>
            <w:sz w:val="20"/>
            <w:szCs w:val="20"/>
            <w:lang w:val="ru-RU"/>
          </w:rPr>
          <w:t>-</w:t>
        </w:r>
        <w:proofErr w:type="spellStart"/>
        <w:r w:rsidRPr="00551537">
          <w:rPr>
            <w:rStyle w:val="a4"/>
            <w:rFonts w:cs="Times New Roman"/>
            <w:color w:val="025296"/>
            <w:sz w:val="20"/>
            <w:szCs w:val="20"/>
            <w:lang w:val="en-US"/>
          </w:rPr>
          <w:t>reki</w:t>
        </w:r>
        <w:proofErr w:type="spellEnd"/>
        <w:r w:rsidRPr="00551537">
          <w:rPr>
            <w:rStyle w:val="a4"/>
            <w:rFonts w:cs="Times New Roman"/>
            <w:color w:val="025296"/>
            <w:sz w:val="20"/>
            <w:szCs w:val="20"/>
            <w:lang w:val="ru-RU"/>
          </w:rPr>
          <w:t>.</w:t>
        </w:r>
        <w:r w:rsidRPr="00551537">
          <w:rPr>
            <w:rStyle w:val="a4"/>
            <w:rFonts w:cs="Times New Roman"/>
            <w:color w:val="025296"/>
            <w:sz w:val="20"/>
            <w:szCs w:val="20"/>
            <w:lang w:val="en-US"/>
          </w:rPr>
          <w:t>html</w:t>
        </w:r>
      </w:hyperlink>
      <w:r w:rsidR="00EB0E77" w:rsidRPr="00551537">
        <w:rPr>
          <w:rFonts w:ascii="Times New Roman" w:hAnsi="Times New Roman" w:cs="Times New Roman"/>
          <w:sz w:val="20"/>
          <w:szCs w:val="20"/>
          <w:lang w:val="ru-RU"/>
        </w:rPr>
        <w:t xml:space="preserve"> </w:t>
      </w:r>
    </w:p>
    <w:p w:rsidR="00EB0E77" w:rsidRPr="00366C8E" w:rsidRDefault="00EB0E77" w:rsidP="00036C1F">
      <w:pPr>
        <w:pStyle w:val="a3"/>
        <w:numPr>
          <w:ilvl w:val="0"/>
          <w:numId w:val="1"/>
        </w:numPr>
        <w:tabs>
          <w:tab w:val="left" w:pos="0"/>
        </w:tabs>
        <w:spacing w:after="160"/>
        <w:ind w:left="0"/>
        <w:jc w:val="both"/>
        <w:rPr>
          <w:rFonts w:ascii="Times New Roman" w:eastAsia="TimesNewRoman" w:hAnsi="Times New Roman" w:cs="Times New Roman"/>
          <w:color w:val="000000"/>
          <w:sz w:val="20"/>
          <w:szCs w:val="20"/>
          <w:lang w:val="ru-RU"/>
        </w:rPr>
      </w:pPr>
      <w:r w:rsidRPr="00366C8E">
        <w:rPr>
          <w:rFonts w:ascii="Times New Roman" w:hAnsi="Times New Roman" w:cs="Times New Roman"/>
          <w:bCs/>
          <w:color w:val="000000"/>
          <w:sz w:val="20"/>
          <w:szCs w:val="20"/>
          <w:lang w:val="ru-RU"/>
        </w:rPr>
        <w:t xml:space="preserve">Энциклопедический </w:t>
      </w:r>
      <w:r w:rsidRPr="00366C8E">
        <w:rPr>
          <w:rFonts w:ascii="Times New Roman" w:hAnsi="Times New Roman" w:cs="Times New Roman"/>
          <w:color w:val="000000"/>
          <w:sz w:val="20"/>
          <w:szCs w:val="20"/>
          <w:lang w:val="ru-RU"/>
        </w:rPr>
        <w:t xml:space="preserve">словарь-справочник. Выразительные средства русского языка и речевые </w:t>
      </w:r>
      <w:proofErr w:type="gramStart"/>
      <w:r w:rsidRPr="00366C8E">
        <w:rPr>
          <w:rFonts w:ascii="Times New Roman" w:hAnsi="Times New Roman" w:cs="Times New Roman"/>
          <w:color w:val="000000"/>
          <w:sz w:val="20"/>
          <w:szCs w:val="20"/>
          <w:lang w:val="ru-RU"/>
        </w:rPr>
        <w:t>ошибки</w:t>
      </w:r>
      <w:proofErr w:type="gramEnd"/>
      <w:r w:rsidRPr="00366C8E">
        <w:rPr>
          <w:rFonts w:ascii="Times New Roman" w:hAnsi="Times New Roman" w:cs="Times New Roman"/>
          <w:color w:val="000000"/>
          <w:sz w:val="20"/>
          <w:szCs w:val="20"/>
          <w:lang w:val="ru-RU"/>
        </w:rPr>
        <w:t xml:space="preserve"> и недочеты / под ред. А.П. </w:t>
      </w:r>
      <w:proofErr w:type="spellStart"/>
      <w:r w:rsidRPr="00366C8E">
        <w:rPr>
          <w:rFonts w:ascii="Times New Roman" w:hAnsi="Times New Roman" w:cs="Times New Roman"/>
          <w:color w:val="000000"/>
          <w:sz w:val="20"/>
          <w:szCs w:val="20"/>
          <w:lang w:val="ru-RU"/>
        </w:rPr>
        <w:t>Сковородникова</w:t>
      </w:r>
      <w:proofErr w:type="spellEnd"/>
      <w:r w:rsidRPr="00366C8E">
        <w:rPr>
          <w:rFonts w:ascii="Times New Roman" w:hAnsi="Times New Roman" w:cs="Times New Roman"/>
          <w:color w:val="000000"/>
          <w:sz w:val="20"/>
          <w:szCs w:val="20"/>
          <w:lang w:val="ru-RU"/>
        </w:rPr>
        <w:t>. – 3-е изд., стереотип. – М.: ФЛИНТА, 2011. – 480 с.</w:t>
      </w:r>
      <w:r w:rsidRPr="00366C8E">
        <w:rPr>
          <w:rFonts w:ascii="Times New Roman" w:hAnsi="Times New Roman" w:cs="Times New Roman"/>
          <w:sz w:val="20"/>
          <w:szCs w:val="20"/>
          <w:lang w:val="ru-RU"/>
        </w:rPr>
        <w:t xml:space="preserve">  С.26</w:t>
      </w:r>
      <w:r w:rsidRPr="00366C8E">
        <w:rPr>
          <w:rFonts w:ascii="Times New Roman" w:eastAsia="TimesNewRoman" w:hAnsi="Times New Roman" w:cs="Times New Roman"/>
          <w:color w:val="000000"/>
          <w:sz w:val="20"/>
          <w:szCs w:val="20"/>
          <w:lang w:val="ru-RU"/>
        </w:rPr>
        <w:t>6</w:t>
      </w:r>
    </w:p>
    <w:sectPr w:rsidR="00EB0E77" w:rsidRPr="00366C8E" w:rsidSect="00AE658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MS P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BalticaC">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3E1805"/>
    <w:multiLevelType w:val="hybridMultilevel"/>
    <w:tmpl w:val="F1806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savePreviewPicture/>
  <w:compat/>
  <w:rsids>
    <w:rsidRoot w:val="00EB0E77"/>
    <w:rsid w:val="00036C1F"/>
    <w:rsid w:val="000A5AEB"/>
    <w:rsid w:val="00182707"/>
    <w:rsid w:val="00200745"/>
    <w:rsid w:val="002218D7"/>
    <w:rsid w:val="002E0AE3"/>
    <w:rsid w:val="00366C8E"/>
    <w:rsid w:val="0037106F"/>
    <w:rsid w:val="003A2CBE"/>
    <w:rsid w:val="003B1D19"/>
    <w:rsid w:val="00402757"/>
    <w:rsid w:val="004210E1"/>
    <w:rsid w:val="00425BC5"/>
    <w:rsid w:val="004905C9"/>
    <w:rsid w:val="004C3966"/>
    <w:rsid w:val="004C3A29"/>
    <w:rsid w:val="00551537"/>
    <w:rsid w:val="005572B9"/>
    <w:rsid w:val="005979AD"/>
    <w:rsid w:val="005D297D"/>
    <w:rsid w:val="005F3CA6"/>
    <w:rsid w:val="005F49EE"/>
    <w:rsid w:val="006251E4"/>
    <w:rsid w:val="00672B87"/>
    <w:rsid w:val="007242D0"/>
    <w:rsid w:val="00752EA1"/>
    <w:rsid w:val="007D42E8"/>
    <w:rsid w:val="007D7932"/>
    <w:rsid w:val="00801D60"/>
    <w:rsid w:val="00804A0B"/>
    <w:rsid w:val="00844345"/>
    <w:rsid w:val="008C7913"/>
    <w:rsid w:val="009418B8"/>
    <w:rsid w:val="00955CE4"/>
    <w:rsid w:val="009C1BB9"/>
    <w:rsid w:val="009D2BB3"/>
    <w:rsid w:val="00A05B76"/>
    <w:rsid w:val="00A5185B"/>
    <w:rsid w:val="00AD5870"/>
    <w:rsid w:val="00AE1494"/>
    <w:rsid w:val="00B91CF1"/>
    <w:rsid w:val="00BD5C6E"/>
    <w:rsid w:val="00C35EE6"/>
    <w:rsid w:val="00C60762"/>
    <w:rsid w:val="00C71DED"/>
    <w:rsid w:val="00CB292A"/>
    <w:rsid w:val="00CC03EB"/>
    <w:rsid w:val="00CE651A"/>
    <w:rsid w:val="00D01EA6"/>
    <w:rsid w:val="00D04357"/>
    <w:rsid w:val="00D15D94"/>
    <w:rsid w:val="00D358AD"/>
    <w:rsid w:val="00D43F5A"/>
    <w:rsid w:val="00D803BB"/>
    <w:rsid w:val="00DF10E7"/>
    <w:rsid w:val="00EA46EA"/>
    <w:rsid w:val="00EB0E77"/>
    <w:rsid w:val="00ED4583"/>
    <w:rsid w:val="00F140D6"/>
    <w:rsid w:val="00F63D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E77"/>
    <w:pPr>
      <w:ind w:left="284"/>
      <w:jc w:val="left"/>
    </w:pPr>
  </w:style>
  <w:style w:type="paragraph" w:styleId="5">
    <w:name w:val="heading 5"/>
    <w:aliases w:val="Подаголовок 1"/>
    <w:basedOn w:val="a"/>
    <w:next w:val="a"/>
    <w:link w:val="50"/>
    <w:uiPriority w:val="9"/>
    <w:unhideWhenUsed/>
    <w:qFormat/>
    <w:rsid w:val="00EB0E77"/>
    <w:pPr>
      <w:keepNext/>
      <w:keepLines/>
      <w:spacing w:before="200" w:line="480" w:lineRule="auto"/>
      <w:ind w:left="0"/>
      <w:outlineLvl w:val="4"/>
    </w:pPr>
    <w:rPr>
      <w:rFonts w:ascii="Times New Roman" w:eastAsiaTheme="majorEastAsia" w:hAnsi="Times New Roman" w:cstheme="majorBidi"/>
      <w:color w:val="000000" w:themeColor="text1"/>
      <w:sz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aliases w:val="Подаголовок 1 Знак"/>
    <w:basedOn w:val="a0"/>
    <w:link w:val="5"/>
    <w:uiPriority w:val="9"/>
    <w:rsid w:val="00EB0E77"/>
    <w:rPr>
      <w:rFonts w:ascii="Times New Roman" w:eastAsiaTheme="majorEastAsia" w:hAnsi="Times New Roman" w:cstheme="majorBidi"/>
      <w:color w:val="000000" w:themeColor="text1"/>
      <w:sz w:val="28"/>
      <w:lang w:val="ru-RU"/>
    </w:rPr>
  </w:style>
  <w:style w:type="paragraph" w:styleId="a3">
    <w:name w:val="List Paragraph"/>
    <w:basedOn w:val="a"/>
    <w:uiPriority w:val="34"/>
    <w:qFormat/>
    <w:rsid w:val="00EB0E77"/>
    <w:pPr>
      <w:ind w:left="720"/>
      <w:contextualSpacing/>
    </w:pPr>
  </w:style>
  <w:style w:type="character" w:customStyle="1" w:styleId="fontstyle01">
    <w:name w:val="fontstyle01"/>
    <w:basedOn w:val="a0"/>
    <w:rsid w:val="00EB0E77"/>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EB0E77"/>
    <w:rPr>
      <w:rFonts w:ascii="TimesNewRomanPSMT" w:hAnsi="TimesNewRomanPSMT" w:hint="default"/>
      <w:b w:val="0"/>
      <w:bCs w:val="0"/>
      <w:i w:val="0"/>
      <w:iCs w:val="0"/>
      <w:color w:val="000000"/>
      <w:sz w:val="28"/>
      <w:szCs w:val="28"/>
    </w:rPr>
  </w:style>
  <w:style w:type="character" w:styleId="a4">
    <w:name w:val="Hyperlink"/>
    <w:basedOn w:val="a0"/>
    <w:uiPriority w:val="99"/>
    <w:unhideWhenUsed/>
    <w:rsid w:val="00EB0E77"/>
    <w:rPr>
      <w:color w:val="0000FF"/>
      <w:u w:val="single"/>
    </w:rPr>
  </w:style>
  <w:style w:type="character" w:styleId="a5">
    <w:name w:val="Strong"/>
    <w:basedOn w:val="a0"/>
    <w:uiPriority w:val="22"/>
    <w:qFormat/>
    <w:rsid w:val="00EB0E77"/>
    <w:rPr>
      <w:b/>
      <w:bCs/>
    </w:rPr>
  </w:style>
  <w:style w:type="paragraph" w:styleId="a6">
    <w:name w:val="Normal (Web)"/>
    <w:basedOn w:val="a"/>
    <w:uiPriority w:val="99"/>
    <w:unhideWhenUsed/>
    <w:rsid w:val="00EB0E77"/>
    <w:pPr>
      <w:spacing w:before="100" w:beforeAutospacing="1" w:after="100" w:afterAutospacing="1"/>
      <w:ind w:left="0"/>
    </w:pPr>
    <w:rPr>
      <w:rFonts w:ascii="Times New Roman" w:eastAsia="Times New Roman" w:hAnsi="Times New Roman" w:cs="Times New Roman"/>
      <w:sz w:val="24"/>
      <w:szCs w:val="24"/>
      <w:lang w:eastAsia="el-GR"/>
    </w:rPr>
  </w:style>
  <w:style w:type="character" w:customStyle="1" w:styleId="layout">
    <w:name w:val="layout"/>
    <w:basedOn w:val="a0"/>
    <w:rsid w:val="00EB0E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udopedia.ru/1_82024_dolina-i-ruslo-reki.htm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2871</Words>
  <Characters>15509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jhone</dc:creator>
  <cp:lastModifiedBy>jhone</cp:lastModifiedBy>
  <cp:revision>5</cp:revision>
  <dcterms:created xsi:type="dcterms:W3CDTF">2021-02-15T16:27:00Z</dcterms:created>
  <dcterms:modified xsi:type="dcterms:W3CDTF">2021-04-09T17:05:00Z</dcterms:modified>
</cp:coreProperties>
</file>