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C55" w:rsidRPr="00FD6C55" w:rsidRDefault="00FD6C55" w:rsidP="00AA7ED0">
      <w:pPr>
        <w:widowControl w:val="0"/>
        <w:spacing w:after="0"/>
        <w:jc w:val="center"/>
        <w:outlineLvl w:val="0"/>
        <w:rPr>
          <w:rFonts w:ascii="Times New Roman" w:eastAsiaTheme="majorEastAsia" w:hAnsi="Times New Roman" w:cs="Times New Roman"/>
          <w:bCs/>
          <w:caps/>
          <w:sz w:val="26"/>
          <w:szCs w:val="26"/>
        </w:rPr>
      </w:pPr>
      <w:bookmarkStart w:id="0" w:name="_GoBack"/>
      <w:bookmarkEnd w:id="0"/>
      <w:r w:rsidRPr="00FD6C55">
        <w:rPr>
          <w:rFonts w:ascii="Times New Roman" w:eastAsiaTheme="majorEastAsia" w:hAnsi="Times New Roman" w:cs="Times New Roman"/>
          <w:bCs/>
          <w:caps/>
          <w:sz w:val="26"/>
          <w:szCs w:val="26"/>
        </w:rPr>
        <w:t>Министерство образования и науки Российской Федерации</w:t>
      </w:r>
    </w:p>
    <w:p w:rsidR="00FD6C55" w:rsidRPr="00FD6C55" w:rsidRDefault="00FD6C55" w:rsidP="00AA7ED0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6C55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FD6C55" w:rsidRPr="00FD6C55" w:rsidRDefault="00FD6C55" w:rsidP="00AA7ED0">
      <w:pPr>
        <w:widowControl w:val="0"/>
        <w:spacing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FD6C55">
        <w:rPr>
          <w:rFonts w:ascii="Times New Roman" w:eastAsiaTheme="majorEastAsia" w:hAnsi="Times New Roman" w:cs="Times New Roman"/>
          <w:b/>
          <w:bCs/>
          <w:sz w:val="28"/>
          <w:szCs w:val="28"/>
        </w:rPr>
        <w:t>«КУБАНСКИЙ ГОСУДАРСТВЕННЫЙ УНИВЕРСИТЕТ»</w:t>
      </w:r>
    </w:p>
    <w:p w:rsidR="00FD6C55" w:rsidRPr="00FD6C55" w:rsidRDefault="00FD6C55" w:rsidP="00AA7ED0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C55">
        <w:rPr>
          <w:rFonts w:ascii="Times New Roman" w:hAnsi="Times New Roman" w:cs="Times New Roman"/>
          <w:b/>
          <w:sz w:val="28"/>
          <w:szCs w:val="28"/>
        </w:rPr>
        <w:t>(ФГБОУ ВО «КубГУ»)</w:t>
      </w:r>
    </w:p>
    <w:p w:rsidR="00FD6C55" w:rsidRPr="00FD6C55" w:rsidRDefault="00FD6C55" w:rsidP="00AA7ED0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C55" w:rsidRPr="00FD6C55" w:rsidRDefault="00FD6C55" w:rsidP="00AA7ED0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C55">
        <w:rPr>
          <w:rFonts w:ascii="Times New Roman" w:hAnsi="Times New Roman" w:cs="Times New Roman"/>
          <w:b/>
          <w:sz w:val="28"/>
          <w:szCs w:val="28"/>
        </w:rPr>
        <w:t>Кафедра педагогики и методики начального образования</w:t>
      </w:r>
    </w:p>
    <w:p w:rsidR="00FD6C55" w:rsidRPr="00FD6C55" w:rsidRDefault="00FD6C55" w:rsidP="00AA7ED0">
      <w:pPr>
        <w:widowControl w:val="0"/>
        <w:spacing w:after="0"/>
        <w:jc w:val="center"/>
        <w:rPr>
          <w:rFonts w:ascii="Times New Roman" w:hAnsi="Times New Roman" w:cs="Times New Roman"/>
        </w:rPr>
      </w:pPr>
    </w:p>
    <w:p w:rsidR="00FD6C55" w:rsidRPr="00FD6C55" w:rsidRDefault="00FD6C55" w:rsidP="00AA7ED0">
      <w:pPr>
        <w:widowControl w:val="0"/>
        <w:spacing w:after="0"/>
        <w:jc w:val="center"/>
        <w:rPr>
          <w:rFonts w:ascii="Times New Roman" w:hAnsi="Times New Roman" w:cs="Times New Roman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4819"/>
      </w:tblGrid>
      <w:tr w:rsidR="00FD6C55" w:rsidRPr="00FD6C55" w:rsidTr="00FD6C55">
        <w:tc>
          <w:tcPr>
            <w:tcW w:w="4928" w:type="dxa"/>
          </w:tcPr>
          <w:p w:rsidR="00FD6C55" w:rsidRPr="00FD6C55" w:rsidRDefault="00FD6C55" w:rsidP="00AA7ED0">
            <w:pPr>
              <w:widowControl w:val="0"/>
              <w:spacing w:after="0"/>
              <w:rPr>
                <w:rFonts w:ascii="Times New Roman" w:hAnsi="Times New Roman" w:cs="Times New Roman"/>
                <w:szCs w:val="28"/>
              </w:rPr>
            </w:pPr>
            <w:r w:rsidRPr="00FD6C55">
              <w:rPr>
                <w:rFonts w:ascii="Times New Roman" w:hAnsi="Times New Roman" w:cs="Times New Roman"/>
                <w:szCs w:val="28"/>
              </w:rPr>
              <w:t>Рег. № _____________</w:t>
            </w:r>
          </w:p>
          <w:p w:rsidR="00FD6C55" w:rsidRPr="00FD6C55" w:rsidRDefault="00FD6C55" w:rsidP="00AA7ED0">
            <w:pPr>
              <w:widowControl w:val="0"/>
              <w:spacing w:after="0"/>
              <w:rPr>
                <w:rFonts w:ascii="Times New Roman" w:hAnsi="Times New Roman" w:cs="Times New Roman"/>
                <w:szCs w:val="28"/>
              </w:rPr>
            </w:pPr>
            <w:r w:rsidRPr="00FD6C55">
              <w:rPr>
                <w:rFonts w:ascii="Times New Roman" w:hAnsi="Times New Roman" w:cs="Times New Roman"/>
                <w:szCs w:val="28"/>
              </w:rPr>
              <w:t>Оценка по результатам</w:t>
            </w:r>
          </w:p>
          <w:p w:rsidR="00FD6C55" w:rsidRPr="00FD6C55" w:rsidRDefault="00FD6C55" w:rsidP="00AA7ED0">
            <w:pPr>
              <w:widowControl w:val="0"/>
              <w:spacing w:after="0"/>
              <w:rPr>
                <w:rFonts w:ascii="Times New Roman" w:hAnsi="Times New Roman" w:cs="Times New Roman"/>
                <w:szCs w:val="28"/>
              </w:rPr>
            </w:pPr>
            <w:r w:rsidRPr="00FD6C55">
              <w:rPr>
                <w:rFonts w:ascii="Times New Roman" w:hAnsi="Times New Roman" w:cs="Times New Roman"/>
                <w:szCs w:val="28"/>
              </w:rPr>
              <w:t>защиты ____________</w:t>
            </w:r>
          </w:p>
          <w:p w:rsidR="00FD6C55" w:rsidRPr="00FD6C55" w:rsidRDefault="00FD6C55" w:rsidP="00AA7ED0">
            <w:pPr>
              <w:widowControl w:val="0"/>
              <w:spacing w:after="0"/>
              <w:rPr>
                <w:rFonts w:ascii="Times New Roman" w:hAnsi="Times New Roman" w:cs="Times New Roman"/>
                <w:szCs w:val="28"/>
              </w:rPr>
            </w:pPr>
            <w:r w:rsidRPr="00FD6C55">
              <w:rPr>
                <w:rFonts w:ascii="Times New Roman" w:hAnsi="Times New Roman" w:cs="Times New Roman"/>
                <w:szCs w:val="28"/>
              </w:rPr>
              <w:t>Секретарь комиссии</w:t>
            </w:r>
          </w:p>
          <w:p w:rsidR="00FD6C55" w:rsidRPr="00FD6C55" w:rsidRDefault="00FD6C55" w:rsidP="00AA7ED0">
            <w:pPr>
              <w:widowControl w:val="0"/>
              <w:spacing w:after="0"/>
              <w:rPr>
                <w:rFonts w:ascii="Times New Roman" w:hAnsi="Times New Roman" w:cs="Times New Roman"/>
                <w:szCs w:val="28"/>
              </w:rPr>
            </w:pPr>
            <w:r w:rsidRPr="00FD6C55">
              <w:rPr>
                <w:rFonts w:ascii="Times New Roman" w:hAnsi="Times New Roman" w:cs="Times New Roman"/>
                <w:szCs w:val="28"/>
              </w:rPr>
              <w:t>___________________</w:t>
            </w:r>
          </w:p>
          <w:p w:rsidR="00FD6C55" w:rsidRPr="00FD6C55" w:rsidRDefault="00FD6C55" w:rsidP="00AA7ED0">
            <w:pPr>
              <w:widowControl w:val="0"/>
              <w:spacing w:after="0"/>
              <w:rPr>
                <w:rFonts w:ascii="Times New Roman" w:hAnsi="Times New Roman" w:cs="Times New Roman"/>
                <w:szCs w:val="28"/>
              </w:rPr>
            </w:pPr>
            <w:r w:rsidRPr="00FD6C55">
              <w:rPr>
                <w:rFonts w:ascii="Times New Roman" w:hAnsi="Times New Roman" w:cs="Times New Roman"/>
                <w:szCs w:val="28"/>
              </w:rPr>
              <w:t>«____» __________2018 г.</w:t>
            </w:r>
          </w:p>
        </w:tc>
        <w:tc>
          <w:tcPr>
            <w:tcW w:w="4819" w:type="dxa"/>
          </w:tcPr>
          <w:p w:rsidR="00FD6C55" w:rsidRPr="00FD6C55" w:rsidRDefault="00FD6C55" w:rsidP="00AA7ED0">
            <w:pPr>
              <w:widowControl w:val="0"/>
              <w:tabs>
                <w:tab w:val="center" w:pos="2443"/>
                <w:tab w:val="right" w:pos="9720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FD6C55" w:rsidRPr="00FD6C55" w:rsidRDefault="00FD6C55" w:rsidP="00AA7ED0">
      <w:pPr>
        <w:widowControl w:val="0"/>
        <w:spacing w:after="0"/>
        <w:rPr>
          <w:rFonts w:ascii="Times New Roman" w:hAnsi="Times New Roman" w:cs="Times New Roman"/>
        </w:rPr>
      </w:pPr>
    </w:p>
    <w:p w:rsidR="00FD6C55" w:rsidRPr="00FD6C55" w:rsidRDefault="00FD6C55" w:rsidP="00AA7ED0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D6C55" w:rsidRPr="00FD6C55" w:rsidRDefault="00FD6C55" w:rsidP="00AA7ED0">
      <w:pPr>
        <w:widowControl w:val="0"/>
        <w:spacing w:after="0" w:line="360" w:lineRule="auto"/>
        <w:jc w:val="center"/>
        <w:outlineLvl w:val="4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FD6C55">
        <w:rPr>
          <w:rFonts w:ascii="Times New Roman" w:eastAsiaTheme="majorEastAsia" w:hAnsi="Times New Roman" w:cs="Times New Roman"/>
          <w:b/>
          <w:sz w:val="28"/>
          <w:szCs w:val="28"/>
        </w:rPr>
        <w:t>КУРСОВАЯ РАБОТА</w:t>
      </w:r>
    </w:p>
    <w:p w:rsidR="00FD6C55" w:rsidRPr="00FD6C55" w:rsidRDefault="00FD6C55" w:rsidP="00AA7ED0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D6C55" w:rsidRPr="00FD6C55" w:rsidRDefault="00FD6C55" w:rsidP="00AA7ED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FD6C55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работа с географическими картами </w:t>
      </w:r>
    </w:p>
    <w:p w:rsidR="00FD6C55" w:rsidRPr="00FD6C55" w:rsidRDefault="00FD6C55" w:rsidP="00AA7ED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FD6C55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в начальной школе</w:t>
      </w:r>
    </w:p>
    <w:p w:rsidR="00FD6C55" w:rsidRPr="00FD6C55" w:rsidRDefault="00FD6C55" w:rsidP="00AA7ED0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D6C55" w:rsidRPr="00FD6C55" w:rsidRDefault="00FD6C55" w:rsidP="00AA7ED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6C55">
        <w:rPr>
          <w:rFonts w:ascii="Times New Roman" w:hAnsi="Times New Roman" w:cs="Times New Roman"/>
          <w:color w:val="000000"/>
          <w:sz w:val="28"/>
          <w:szCs w:val="28"/>
        </w:rPr>
        <w:t xml:space="preserve">Работу выполнила _______________________________ </w:t>
      </w:r>
      <w:r>
        <w:rPr>
          <w:rFonts w:ascii="Times New Roman" w:hAnsi="Times New Roman" w:cs="Times New Roman"/>
          <w:sz w:val="28"/>
          <w:szCs w:val="28"/>
        </w:rPr>
        <w:t>Т.А. Волошина</w:t>
      </w:r>
    </w:p>
    <w:p w:rsidR="00FD6C55" w:rsidRPr="00FD6C55" w:rsidRDefault="00FD6C55" w:rsidP="00AA7ED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686"/>
        <w:rPr>
          <w:rFonts w:ascii="Times New Roman" w:hAnsi="Times New Roman" w:cs="Times New Roman"/>
          <w:color w:val="000000"/>
          <w:sz w:val="20"/>
          <w:szCs w:val="20"/>
        </w:rPr>
      </w:pPr>
      <w:r w:rsidRPr="00FD6C55">
        <w:rPr>
          <w:rFonts w:ascii="Times New Roman" w:hAnsi="Times New Roman" w:cs="Times New Roman"/>
          <w:color w:val="000000"/>
          <w:sz w:val="20"/>
          <w:szCs w:val="20"/>
        </w:rPr>
        <w:t>(подпись, дата)</w:t>
      </w:r>
    </w:p>
    <w:p w:rsidR="00FD6C55" w:rsidRPr="00FD6C55" w:rsidRDefault="00FD6C55" w:rsidP="00AA7ED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686"/>
        <w:rPr>
          <w:rFonts w:ascii="Times New Roman" w:hAnsi="Times New Roman" w:cs="Times New Roman"/>
          <w:color w:val="000000"/>
          <w:sz w:val="20"/>
          <w:szCs w:val="20"/>
        </w:rPr>
      </w:pPr>
    </w:p>
    <w:p w:rsidR="00FD6C55" w:rsidRPr="00FD6C55" w:rsidRDefault="00FD6C55" w:rsidP="00AA7ED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0"/>
        </w:rPr>
      </w:pPr>
      <w:r w:rsidRPr="00FD6C55">
        <w:rPr>
          <w:rFonts w:ascii="Times New Roman" w:hAnsi="Times New Roman" w:cs="Times New Roman"/>
          <w:color w:val="000000"/>
          <w:sz w:val="28"/>
          <w:szCs w:val="20"/>
        </w:rPr>
        <w:t xml:space="preserve">Факультет педагогики, психологии и коммуникативистики, </w:t>
      </w:r>
      <w:r w:rsidRPr="00FD6C55">
        <w:rPr>
          <w:rFonts w:ascii="Times New Roman" w:hAnsi="Times New Roman" w:cs="Times New Roman"/>
          <w:color w:val="000000"/>
          <w:sz w:val="28"/>
          <w:szCs w:val="20"/>
          <w:lang w:val="en-US"/>
        </w:rPr>
        <w:t>IV</w:t>
      </w:r>
      <w:r w:rsidRPr="00FD6C55">
        <w:rPr>
          <w:rFonts w:ascii="Times New Roman" w:hAnsi="Times New Roman" w:cs="Times New Roman"/>
          <w:color w:val="000000"/>
          <w:sz w:val="28"/>
          <w:szCs w:val="20"/>
        </w:rPr>
        <w:t xml:space="preserve"> курс ОФО</w:t>
      </w:r>
    </w:p>
    <w:p w:rsidR="00FD6C55" w:rsidRPr="00FD6C55" w:rsidRDefault="00FD6C55" w:rsidP="00AA7ED0">
      <w:pPr>
        <w:widowControl w:val="0"/>
        <w:shd w:val="clear" w:color="auto" w:fill="FFFFFF"/>
        <w:tabs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7"/>
        </w:rPr>
      </w:pPr>
    </w:p>
    <w:p w:rsidR="00FD6C55" w:rsidRPr="00FD6C55" w:rsidRDefault="00FD6C55" w:rsidP="00AA7ED0">
      <w:pPr>
        <w:widowControl w:val="0"/>
        <w:shd w:val="clear" w:color="auto" w:fill="FFFFFF"/>
        <w:tabs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7"/>
        </w:rPr>
      </w:pPr>
      <w:r w:rsidRPr="00FD6C55">
        <w:rPr>
          <w:rFonts w:ascii="Times New Roman" w:hAnsi="Times New Roman" w:cs="Times New Roman"/>
          <w:color w:val="000000"/>
          <w:sz w:val="28"/>
          <w:szCs w:val="27"/>
        </w:rPr>
        <w:t>Направление 44.03.05 Педагогическое образование</w:t>
      </w:r>
    </w:p>
    <w:p w:rsidR="00FD6C55" w:rsidRPr="00FD6C55" w:rsidRDefault="00FD6C55" w:rsidP="00AA7ED0">
      <w:pPr>
        <w:widowControl w:val="0"/>
        <w:shd w:val="clear" w:color="auto" w:fill="FFFFFF"/>
        <w:tabs>
          <w:tab w:val="left" w:pos="4140"/>
        </w:tabs>
        <w:autoSpaceDE w:val="0"/>
        <w:autoSpaceDN w:val="0"/>
        <w:adjustRightInd w:val="0"/>
        <w:spacing w:after="0"/>
        <w:ind w:right="-284"/>
        <w:rPr>
          <w:rFonts w:ascii="Times New Roman" w:hAnsi="Times New Roman" w:cs="Times New Roman"/>
          <w:color w:val="000000"/>
          <w:sz w:val="28"/>
          <w:szCs w:val="27"/>
        </w:rPr>
      </w:pPr>
      <w:r w:rsidRPr="00FD6C55">
        <w:rPr>
          <w:rFonts w:ascii="Times New Roman" w:hAnsi="Times New Roman" w:cs="Times New Roman"/>
          <w:color w:val="000000"/>
          <w:sz w:val="28"/>
          <w:szCs w:val="27"/>
        </w:rPr>
        <w:t>Направленность (профиль) «Начальное образование. Дошкольное образование»</w:t>
      </w:r>
    </w:p>
    <w:p w:rsidR="00FD6C55" w:rsidRPr="00FD6C55" w:rsidRDefault="00FD6C55" w:rsidP="00AA7ED0">
      <w:pPr>
        <w:widowControl w:val="0"/>
        <w:tabs>
          <w:tab w:val="center" w:pos="-90"/>
          <w:tab w:val="right" w:pos="9720"/>
        </w:tabs>
        <w:spacing w:after="0"/>
        <w:rPr>
          <w:rFonts w:ascii="Times New Roman" w:hAnsi="Times New Roman" w:cs="Times New Roman"/>
        </w:rPr>
      </w:pPr>
    </w:p>
    <w:p w:rsidR="00FD6C55" w:rsidRPr="00FD6C55" w:rsidRDefault="00FD6C55" w:rsidP="00AA7ED0">
      <w:pPr>
        <w:widowControl w:val="0"/>
        <w:tabs>
          <w:tab w:val="center" w:pos="-90"/>
          <w:tab w:val="right" w:pos="9720"/>
        </w:tabs>
        <w:spacing w:after="0"/>
        <w:rPr>
          <w:rFonts w:ascii="Times New Roman" w:hAnsi="Times New Roman" w:cs="Times New Roman"/>
          <w:sz w:val="28"/>
        </w:rPr>
      </w:pPr>
      <w:r w:rsidRPr="00FD6C55">
        <w:rPr>
          <w:rFonts w:ascii="Times New Roman" w:hAnsi="Times New Roman" w:cs="Times New Roman"/>
          <w:sz w:val="28"/>
        </w:rPr>
        <w:t xml:space="preserve">Научный руководитель </w:t>
      </w:r>
    </w:p>
    <w:p w:rsidR="00FD6C55" w:rsidRPr="00FD6C55" w:rsidRDefault="00FD6C55" w:rsidP="00AA7ED0">
      <w:pPr>
        <w:widowControl w:val="0"/>
        <w:tabs>
          <w:tab w:val="center" w:pos="-90"/>
          <w:tab w:val="right" w:pos="9720"/>
        </w:tabs>
        <w:spacing w:after="0"/>
        <w:rPr>
          <w:rFonts w:ascii="Times New Roman" w:hAnsi="Times New Roman" w:cs="Times New Roman"/>
          <w:sz w:val="28"/>
        </w:rPr>
      </w:pPr>
      <w:r w:rsidRPr="00FD6C55">
        <w:rPr>
          <w:rFonts w:ascii="Times New Roman" w:hAnsi="Times New Roman" w:cs="Times New Roman"/>
          <w:sz w:val="28"/>
          <w:szCs w:val="28"/>
        </w:rPr>
        <w:t>ст. преп.</w:t>
      </w:r>
      <w:r w:rsidRPr="00FD6C55">
        <w:rPr>
          <w:rFonts w:ascii="Times New Roman" w:hAnsi="Times New Roman" w:cs="Times New Roman"/>
          <w:sz w:val="28"/>
        </w:rPr>
        <w:t xml:space="preserve"> ________________________________________ Г.Б. Мардиросова</w:t>
      </w:r>
    </w:p>
    <w:p w:rsidR="00FD6C55" w:rsidRPr="00FD6C55" w:rsidRDefault="00FD6C55" w:rsidP="00AA7ED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686"/>
        <w:rPr>
          <w:rFonts w:ascii="Times New Roman" w:hAnsi="Times New Roman" w:cs="Times New Roman"/>
          <w:color w:val="000000"/>
          <w:sz w:val="20"/>
          <w:szCs w:val="20"/>
        </w:rPr>
      </w:pPr>
      <w:r w:rsidRPr="00FD6C55">
        <w:rPr>
          <w:rFonts w:ascii="Times New Roman" w:hAnsi="Times New Roman" w:cs="Times New Roman"/>
          <w:color w:val="000000"/>
          <w:sz w:val="20"/>
          <w:szCs w:val="20"/>
        </w:rPr>
        <w:t>(подпись, дата)</w:t>
      </w:r>
    </w:p>
    <w:p w:rsidR="00FD6C55" w:rsidRPr="00FD6C55" w:rsidRDefault="00FD6C55" w:rsidP="00AA7ED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686"/>
        <w:rPr>
          <w:rFonts w:ascii="Times New Roman" w:hAnsi="Times New Roman" w:cs="Times New Roman"/>
          <w:color w:val="000000"/>
          <w:sz w:val="20"/>
          <w:szCs w:val="20"/>
        </w:rPr>
      </w:pPr>
    </w:p>
    <w:p w:rsidR="00FD6C55" w:rsidRPr="00FD6C55" w:rsidRDefault="00FD6C55" w:rsidP="00AA7ED0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FD6C55">
        <w:rPr>
          <w:rFonts w:ascii="Times New Roman" w:hAnsi="Times New Roman" w:cs="Times New Roman"/>
          <w:sz w:val="28"/>
          <w:szCs w:val="28"/>
        </w:rPr>
        <w:t xml:space="preserve">Нормоконтролер </w:t>
      </w:r>
    </w:p>
    <w:p w:rsidR="00FD6C55" w:rsidRPr="00FD6C55" w:rsidRDefault="00FD6C55" w:rsidP="00AA7ED0">
      <w:pPr>
        <w:widowControl w:val="0"/>
        <w:tabs>
          <w:tab w:val="center" w:pos="-90"/>
          <w:tab w:val="right" w:pos="97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D6C55">
        <w:rPr>
          <w:rFonts w:ascii="Times New Roman" w:hAnsi="Times New Roman" w:cs="Times New Roman"/>
          <w:sz w:val="28"/>
          <w:szCs w:val="28"/>
        </w:rPr>
        <w:t>доц., канд. пед. наук ______________________________ Ю.Д. Гакаме</w:t>
      </w:r>
    </w:p>
    <w:p w:rsidR="00FD6C55" w:rsidRPr="00FD6C55" w:rsidRDefault="00FD6C55" w:rsidP="00AA7ED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686"/>
        <w:rPr>
          <w:rFonts w:ascii="Times New Roman" w:hAnsi="Times New Roman" w:cs="Times New Roman"/>
          <w:color w:val="000000"/>
          <w:sz w:val="20"/>
          <w:szCs w:val="20"/>
        </w:rPr>
      </w:pPr>
      <w:r w:rsidRPr="00FD6C55">
        <w:rPr>
          <w:rFonts w:ascii="Times New Roman" w:hAnsi="Times New Roman" w:cs="Times New Roman"/>
          <w:color w:val="000000"/>
          <w:sz w:val="20"/>
          <w:szCs w:val="20"/>
        </w:rPr>
        <w:t>(подпись, дата)</w:t>
      </w:r>
    </w:p>
    <w:p w:rsidR="00FD6C55" w:rsidRPr="00FD6C55" w:rsidRDefault="00FD6C55" w:rsidP="00AA7ED0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D6C55" w:rsidRPr="00FD6C55" w:rsidRDefault="00FD6C55" w:rsidP="00AA7ED0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6C55" w:rsidRPr="00FD6C55" w:rsidRDefault="00FD6C55" w:rsidP="00AA7ED0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6C55" w:rsidRDefault="00FD6C55" w:rsidP="00AA7ED0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6C55">
        <w:rPr>
          <w:rFonts w:ascii="Times New Roman" w:hAnsi="Times New Roman" w:cs="Times New Roman"/>
          <w:sz w:val="28"/>
          <w:szCs w:val="28"/>
        </w:rPr>
        <w:t>Краснодар 2018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D5827" w:rsidRDefault="00702CD3" w:rsidP="00AA7ED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C55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FD6C55" w:rsidRPr="00FD6C55" w:rsidRDefault="00FD6C55" w:rsidP="00AA7ED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2CD3" w:rsidRDefault="00702CD3" w:rsidP="00AA7ED0">
      <w:pPr>
        <w:widowControl w:val="0"/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FD6C55">
        <w:rPr>
          <w:rFonts w:ascii="Times New Roman" w:hAnsi="Times New Roman" w:cs="Times New Roman"/>
          <w:sz w:val="28"/>
          <w:szCs w:val="28"/>
        </w:rPr>
        <w:tab/>
      </w:r>
      <w:r w:rsidR="00C8612D">
        <w:rPr>
          <w:rFonts w:ascii="Times New Roman" w:hAnsi="Times New Roman" w:cs="Times New Roman"/>
          <w:sz w:val="28"/>
          <w:szCs w:val="28"/>
        </w:rPr>
        <w:t>3</w:t>
      </w:r>
    </w:p>
    <w:p w:rsidR="00702CD3" w:rsidRPr="00FD6C55" w:rsidRDefault="00FD6C55" w:rsidP="00AA7ED0">
      <w:pPr>
        <w:widowControl w:val="0"/>
        <w:tabs>
          <w:tab w:val="right" w:leader="dot" w:pos="9356"/>
        </w:tabs>
        <w:spacing w:after="0" w:line="360" w:lineRule="auto"/>
        <w:ind w:left="340" w:hanging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r w:rsidR="00702CD3" w:rsidRPr="00FD6C55">
        <w:rPr>
          <w:rFonts w:ascii="Times New Roman" w:hAnsi="Times New Roman" w:cs="Times New Roman"/>
          <w:sz w:val="28"/>
          <w:szCs w:val="28"/>
        </w:rPr>
        <w:t>Теоретические основы организации работы с географическими картами 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02CD3" w:rsidRPr="00FD6C55">
        <w:rPr>
          <w:rFonts w:ascii="Times New Roman" w:hAnsi="Times New Roman" w:cs="Times New Roman"/>
          <w:sz w:val="28"/>
          <w:szCs w:val="28"/>
        </w:rPr>
        <w:t>начальной школе</w:t>
      </w:r>
      <w:r w:rsidRPr="00FD6C55">
        <w:rPr>
          <w:rFonts w:ascii="Times New Roman" w:hAnsi="Times New Roman" w:cs="Times New Roman"/>
          <w:sz w:val="28"/>
          <w:szCs w:val="28"/>
        </w:rPr>
        <w:tab/>
      </w:r>
      <w:r w:rsidR="00C8612D" w:rsidRPr="00FD6C55">
        <w:rPr>
          <w:rFonts w:ascii="Times New Roman" w:hAnsi="Times New Roman" w:cs="Times New Roman"/>
          <w:sz w:val="28"/>
          <w:szCs w:val="28"/>
        </w:rPr>
        <w:t>5</w:t>
      </w:r>
      <w:r w:rsidR="00702CD3" w:rsidRPr="00FD6C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CD3" w:rsidRDefault="00702CD3" w:rsidP="00AA7ED0">
      <w:pPr>
        <w:pStyle w:val="a3"/>
        <w:widowControl w:val="0"/>
        <w:numPr>
          <w:ilvl w:val="1"/>
          <w:numId w:val="1"/>
        </w:numPr>
        <w:tabs>
          <w:tab w:val="right" w:leader="dot" w:pos="9356"/>
        </w:tabs>
        <w:spacing w:after="0" w:line="360" w:lineRule="auto"/>
        <w:ind w:left="850" w:hanging="51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типология учебных географических карт как средства обучения младших школьников</w:t>
      </w:r>
      <w:r w:rsidR="00FD6C55">
        <w:rPr>
          <w:rFonts w:ascii="Times New Roman" w:hAnsi="Times New Roman" w:cs="Times New Roman"/>
          <w:sz w:val="28"/>
          <w:szCs w:val="28"/>
        </w:rPr>
        <w:tab/>
      </w:r>
      <w:r w:rsidR="00C8612D">
        <w:rPr>
          <w:rFonts w:ascii="Times New Roman" w:hAnsi="Times New Roman" w:cs="Times New Roman"/>
          <w:sz w:val="28"/>
          <w:szCs w:val="28"/>
        </w:rPr>
        <w:t>5</w:t>
      </w:r>
    </w:p>
    <w:p w:rsidR="00702CD3" w:rsidRDefault="00702CD3" w:rsidP="00AA7ED0">
      <w:pPr>
        <w:pStyle w:val="a3"/>
        <w:widowControl w:val="0"/>
        <w:numPr>
          <w:ilvl w:val="1"/>
          <w:numId w:val="1"/>
        </w:numPr>
        <w:tabs>
          <w:tab w:val="right" w:leader="dot" w:pos="9356"/>
        </w:tabs>
        <w:spacing w:after="0" w:line="360" w:lineRule="auto"/>
        <w:ind w:left="850" w:hanging="51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географических карт при обучении младших школьников</w:t>
      </w:r>
      <w:r w:rsidR="00FD6C55">
        <w:rPr>
          <w:rFonts w:ascii="Times New Roman" w:hAnsi="Times New Roman" w:cs="Times New Roman"/>
          <w:sz w:val="28"/>
          <w:szCs w:val="28"/>
        </w:rPr>
        <w:tab/>
      </w:r>
      <w:r w:rsidR="009D293F" w:rsidRPr="009D293F">
        <w:rPr>
          <w:rFonts w:ascii="Times New Roman" w:hAnsi="Times New Roman" w:cs="Times New Roman"/>
          <w:sz w:val="28"/>
          <w:szCs w:val="28"/>
        </w:rPr>
        <w:t>8</w:t>
      </w:r>
    </w:p>
    <w:p w:rsidR="00702CD3" w:rsidRDefault="00702CD3" w:rsidP="00AA7ED0">
      <w:pPr>
        <w:pStyle w:val="a3"/>
        <w:widowControl w:val="0"/>
        <w:numPr>
          <w:ilvl w:val="1"/>
          <w:numId w:val="1"/>
        </w:numPr>
        <w:tabs>
          <w:tab w:val="right" w:leader="dot" w:pos="9356"/>
        </w:tabs>
        <w:spacing w:after="0" w:line="360" w:lineRule="auto"/>
        <w:ind w:left="850" w:hanging="51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основы формирования картографических умений на</w:t>
      </w:r>
      <w:r w:rsidR="00FD6C5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уроках окружающего мира</w:t>
      </w:r>
      <w:r w:rsidR="00FD6C55">
        <w:rPr>
          <w:rFonts w:ascii="Times New Roman" w:hAnsi="Times New Roman" w:cs="Times New Roman"/>
          <w:sz w:val="28"/>
          <w:szCs w:val="28"/>
        </w:rPr>
        <w:tab/>
      </w:r>
      <w:r w:rsidR="00C8612D">
        <w:rPr>
          <w:rFonts w:ascii="Times New Roman" w:hAnsi="Times New Roman" w:cs="Times New Roman"/>
          <w:sz w:val="28"/>
          <w:szCs w:val="28"/>
        </w:rPr>
        <w:t>1</w:t>
      </w:r>
      <w:r w:rsidR="007F68AF" w:rsidRPr="007F68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CD3" w:rsidRPr="007F68AF" w:rsidRDefault="00FD6C55" w:rsidP="00AA7ED0">
      <w:pPr>
        <w:widowControl w:val="0"/>
        <w:tabs>
          <w:tab w:val="right" w:leader="dot" w:pos="9356"/>
        </w:tabs>
        <w:spacing w:after="0" w:line="360" w:lineRule="auto"/>
        <w:ind w:left="340" w:hanging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 w:rsidR="00702CD3" w:rsidRPr="00FD6C55">
        <w:rPr>
          <w:rFonts w:ascii="Times New Roman" w:hAnsi="Times New Roman" w:cs="Times New Roman"/>
          <w:sz w:val="28"/>
          <w:szCs w:val="28"/>
        </w:rPr>
        <w:t>Эмпирическое исследование необходимости формирования картографических умений учащихся начальных классов</w:t>
      </w:r>
      <w:r w:rsidRPr="00FD6C55">
        <w:rPr>
          <w:rFonts w:ascii="Times New Roman" w:hAnsi="Times New Roman" w:cs="Times New Roman"/>
          <w:sz w:val="28"/>
          <w:szCs w:val="28"/>
        </w:rPr>
        <w:tab/>
      </w:r>
      <w:r w:rsidR="007F68AF" w:rsidRPr="007F68AF">
        <w:rPr>
          <w:rFonts w:ascii="Times New Roman" w:hAnsi="Times New Roman" w:cs="Times New Roman"/>
          <w:sz w:val="28"/>
          <w:szCs w:val="28"/>
        </w:rPr>
        <w:t>17</w:t>
      </w:r>
    </w:p>
    <w:p w:rsidR="00702CD3" w:rsidRPr="007F68AF" w:rsidRDefault="00FD6C55" w:rsidP="00AA7ED0">
      <w:pPr>
        <w:widowControl w:val="0"/>
        <w:tabs>
          <w:tab w:val="right" w:leader="dot" w:pos="9356"/>
        </w:tabs>
        <w:spacing w:after="0" w:line="360" w:lineRule="auto"/>
        <w:ind w:left="850" w:hanging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</w:r>
      <w:r w:rsidR="00702CD3" w:rsidRPr="00FD6C55">
        <w:rPr>
          <w:rFonts w:ascii="Times New Roman" w:hAnsi="Times New Roman" w:cs="Times New Roman"/>
          <w:sz w:val="28"/>
          <w:szCs w:val="28"/>
        </w:rPr>
        <w:t>Диагностика исходного уровня развития картографических умений учащихся начальных классов</w:t>
      </w:r>
      <w:r w:rsidRPr="00FD6C55">
        <w:rPr>
          <w:rFonts w:ascii="Times New Roman" w:hAnsi="Times New Roman" w:cs="Times New Roman"/>
          <w:sz w:val="28"/>
          <w:szCs w:val="28"/>
        </w:rPr>
        <w:tab/>
      </w:r>
      <w:r w:rsidR="007F68AF" w:rsidRPr="007F68AF">
        <w:rPr>
          <w:rFonts w:ascii="Times New Roman" w:hAnsi="Times New Roman" w:cs="Times New Roman"/>
          <w:sz w:val="28"/>
          <w:szCs w:val="28"/>
        </w:rPr>
        <w:t>17</w:t>
      </w:r>
    </w:p>
    <w:p w:rsidR="00702CD3" w:rsidRPr="007F68AF" w:rsidRDefault="00FD6C55" w:rsidP="00AA7ED0">
      <w:pPr>
        <w:widowControl w:val="0"/>
        <w:tabs>
          <w:tab w:val="right" w:leader="dot" w:pos="9356"/>
        </w:tabs>
        <w:spacing w:after="0" w:line="360" w:lineRule="auto"/>
        <w:ind w:left="850" w:hanging="51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ab/>
      </w:r>
      <w:r w:rsidR="00890664" w:rsidRPr="00890664">
        <w:rPr>
          <w:rFonts w:ascii="Times New Roman" w:hAnsi="Times New Roman" w:cs="Times New Roman"/>
          <w:sz w:val="28"/>
          <w:szCs w:val="28"/>
        </w:rPr>
        <w:t xml:space="preserve">Комплекс учебных заданий </w:t>
      </w:r>
      <w:r w:rsidR="0035175C">
        <w:rPr>
          <w:rFonts w:ascii="Times New Roman" w:hAnsi="Times New Roman" w:cs="Times New Roman"/>
          <w:sz w:val="28"/>
          <w:szCs w:val="28"/>
        </w:rPr>
        <w:t>при</w:t>
      </w:r>
      <w:r w:rsidR="00890664" w:rsidRPr="0089066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5175C">
        <w:rPr>
          <w:rFonts w:ascii="Times New Roman" w:hAnsi="Times New Roman" w:cs="Times New Roman"/>
          <w:sz w:val="28"/>
          <w:szCs w:val="28"/>
        </w:rPr>
        <w:t>е</w:t>
      </w:r>
      <w:r w:rsidR="00890664" w:rsidRPr="00890664">
        <w:rPr>
          <w:rFonts w:ascii="Times New Roman" w:hAnsi="Times New Roman" w:cs="Times New Roman"/>
          <w:sz w:val="28"/>
          <w:szCs w:val="28"/>
        </w:rPr>
        <w:t xml:space="preserve"> с географическими картами</w:t>
      </w:r>
      <w:r w:rsidR="00890664">
        <w:rPr>
          <w:rFonts w:ascii="Times New Roman" w:hAnsi="Times New Roman" w:cs="Times New Roman"/>
          <w:sz w:val="28"/>
          <w:szCs w:val="28"/>
        </w:rPr>
        <w:t>.</w:t>
      </w:r>
      <w:r w:rsidRPr="00FD6C55">
        <w:rPr>
          <w:rFonts w:ascii="Times New Roman" w:hAnsi="Times New Roman" w:cs="Times New Roman"/>
          <w:sz w:val="28"/>
          <w:szCs w:val="28"/>
        </w:rPr>
        <w:tab/>
      </w:r>
      <w:r w:rsidR="007F68AF">
        <w:rPr>
          <w:rFonts w:ascii="Times New Roman" w:hAnsi="Times New Roman" w:cs="Times New Roman"/>
          <w:sz w:val="28"/>
          <w:szCs w:val="28"/>
          <w:lang w:val="en-US"/>
        </w:rPr>
        <w:t>20</w:t>
      </w:r>
    </w:p>
    <w:p w:rsidR="00702CD3" w:rsidRPr="007F68AF" w:rsidRDefault="00702CD3" w:rsidP="00AA7ED0">
      <w:pPr>
        <w:widowControl w:val="0"/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FD6C55">
        <w:rPr>
          <w:rFonts w:ascii="Times New Roman" w:hAnsi="Times New Roman" w:cs="Times New Roman"/>
          <w:sz w:val="28"/>
          <w:szCs w:val="28"/>
        </w:rPr>
        <w:tab/>
      </w:r>
      <w:r w:rsidR="007F68AF">
        <w:rPr>
          <w:rFonts w:ascii="Times New Roman" w:hAnsi="Times New Roman" w:cs="Times New Roman"/>
          <w:sz w:val="28"/>
          <w:szCs w:val="28"/>
          <w:lang w:val="en-US"/>
        </w:rPr>
        <w:t>27</w:t>
      </w:r>
    </w:p>
    <w:p w:rsidR="00702CD3" w:rsidRPr="007F68AF" w:rsidRDefault="00702CD3" w:rsidP="00AA7ED0">
      <w:pPr>
        <w:widowControl w:val="0"/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FD6C55">
        <w:rPr>
          <w:rFonts w:ascii="Times New Roman" w:hAnsi="Times New Roman" w:cs="Times New Roman"/>
          <w:sz w:val="28"/>
          <w:szCs w:val="28"/>
        </w:rPr>
        <w:tab/>
      </w:r>
      <w:r w:rsidR="007F68AF">
        <w:rPr>
          <w:rFonts w:ascii="Times New Roman" w:hAnsi="Times New Roman" w:cs="Times New Roman"/>
          <w:sz w:val="28"/>
          <w:szCs w:val="28"/>
          <w:lang w:val="en-US"/>
        </w:rPr>
        <w:t>29</w:t>
      </w:r>
    </w:p>
    <w:p w:rsidR="00702CD3" w:rsidRPr="00702CD3" w:rsidRDefault="00702CD3" w:rsidP="00AA7ED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021D" w:rsidRDefault="00EE021D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</w:rPr>
      </w:pPr>
      <w:r>
        <w:rPr>
          <w:rFonts w:ascii="Times New Roman" w:hAnsi="Times New Roman"/>
          <w:kern w:val="28"/>
          <w:sz w:val="28"/>
        </w:rPr>
        <w:br w:type="page"/>
      </w:r>
    </w:p>
    <w:p w:rsidR="00EE021D" w:rsidRDefault="00EE021D" w:rsidP="00AA7ED0">
      <w:pPr>
        <w:pStyle w:val="a4"/>
        <w:keepNext w:val="0"/>
        <w:keepLines w:val="0"/>
        <w:widowControl w:val="0"/>
        <w:rPr>
          <w:b w:val="0"/>
          <w:caps/>
        </w:rPr>
      </w:pPr>
      <w:bookmarkStart w:id="1" w:name="_Toc508886870"/>
      <w:r w:rsidRPr="00FD6C55">
        <w:rPr>
          <w:b w:val="0"/>
          <w:caps/>
        </w:rPr>
        <w:lastRenderedPageBreak/>
        <w:t>Введение</w:t>
      </w:r>
      <w:bookmarkEnd w:id="1"/>
    </w:p>
    <w:p w:rsidR="00EE021D" w:rsidRPr="00FD6C55" w:rsidRDefault="00EE021D" w:rsidP="00AA7ED0">
      <w:pPr>
        <w:pStyle w:val="a4"/>
        <w:keepNext w:val="0"/>
        <w:keepLines w:val="0"/>
        <w:widowControl w:val="0"/>
        <w:rPr>
          <w:b w:val="0"/>
          <w:caps/>
        </w:rPr>
      </w:pPr>
    </w:p>
    <w:p w:rsidR="00377281" w:rsidRDefault="00EE021D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Школьное образование является базисным для всей системы географического образования. Преподавание </w:t>
      </w:r>
      <w:r w:rsidRPr="006D0C64">
        <w:rPr>
          <w:rFonts w:ascii="Times New Roman" w:hAnsi="Times New Roman" w:cs="Times New Roman"/>
          <w:kern w:val="28"/>
          <w:sz w:val="28"/>
          <w:szCs w:val="28"/>
        </w:rPr>
        <w:t>элементов</w:t>
      </w:r>
      <w:r>
        <w:rPr>
          <w:rFonts w:ascii="Times New Roman" w:hAnsi="Times New Roman" w:cs="Times New Roman"/>
          <w:color w:val="FF0000"/>
          <w:kern w:val="28"/>
          <w:sz w:val="28"/>
          <w:szCs w:val="28"/>
        </w:rPr>
        <w:t xml:space="preserve">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географии в</w:t>
      </w:r>
      <w:r>
        <w:rPr>
          <w:rFonts w:ascii="Times New Roman" w:hAnsi="Times New Roman" w:cs="Times New Roman"/>
          <w:kern w:val="28"/>
          <w:sz w:val="28"/>
          <w:szCs w:val="28"/>
        </w:rPr>
        <w:t> 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современной </w:t>
      </w:r>
      <w:r w:rsidRPr="006D0C64">
        <w:rPr>
          <w:rFonts w:ascii="Times New Roman" w:hAnsi="Times New Roman" w:cs="Times New Roman"/>
          <w:kern w:val="28"/>
          <w:sz w:val="28"/>
          <w:szCs w:val="28"/>
        </w:rPr>
        <w:t xml:space="preserve">начальной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школе должно основываться на формировании яркой и образной картины мира, не привязанной к заучиванию значительных массивов статистических данных и номенклатуры, а также на получении практических навыков использования географической информации. </w:t>
      </w:r>
    </w:p>
    <w:p w:rsidR="00EE021D" w:rsidRDefault="00EE021D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Сложившаяся в России система географического образования и просвещения довольно долгое время находилась в состоянии деградации, что проявлялось, в частности, в постоянном уменьшении количества часов, выделяемых на преподавание географии в основной и старшей школе, в отсутствии преемственности знаний и умений с начальной школой. Внедрение новой системы географического образования обеспечило преемственность достижений начальной и основной школы, ликвидировало существенные недостатки, проблемы и противоречия. </w:t>
      </w:r>
    </w:p>
    <w:p w:rsidR="00EE021D" w:rsidRPr="00377281" w:rsidRDefault="00EE021D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trike/>
          <w:kern w:val="28"/>
          <w:sz w:val="28"/>
        </w:rPr>
      </w:pPr>
      <w:r w:rsidRPr="00FD6C55">
        <w:rPr>
          <w:rFonts w:ascii="Times New Roman" w:hAnsi="Times New Roman" w:cs="Times New Roman"/>
          <w:kern w:val="28"/>
          <w:sz w:val="28"/>
        </w:rPr>
        <w:t xml:space="preserve">Изменения в современном образовании обусловлены коренными преобразованиями в обществе, информатизацией и глобализацией всей человеческой деятельности. Географическая карта в наше время становится языком международного общения. Географическую культуру определяет картографическая грамотность человека, его умение пользоваться картой, знать её язык, который Н.Н. Баранский называл «вторым языком» географии. </w:t>
      </w:r>
    </w:p>
    <w:p w:rsidR="00EE021D" w:rsidRPr="0035175C" w:rsidRDefault="00EE021D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8"/>
          <w:sz w:val="28"/>
        </w:rPr>
      </w:pPr>
      <w:r w:rsidRPr="006D0C64">
        <w:rPr>
          <w:rFonts w:ascii="Times New Roman" w:hAnsi="Times New Roman" w:cs="Times New Roman"/>
          <w:b/>
          <w:bCs/>
          <w:kern w:val="28"/>
          <w:sz w:val="28"/>
        </w:rPr>
        <w:t>Актуальность исследования</w:t>
      </w:r>
      <w:r w:rsidRPr="006D0C64">
        <w:rPr>
          <w:rFonts w:ascii="Times New Roman" w:hAnsi="Times New Roman" w:cs="Times New Roman"/>
          <w:bCs/>
          <w:kern w:val="28"/>
          <w:sz w:val="28"/>
        </w:rPr>
        <w:t xml:space="preserve"> </w:t>
      </w:r>
      <w:r w:rsidRPr="0035175C">
        <w:rPr>
          <w:rFonts w:ascii="Times New Roman" w:hAnsi="Times New Roman" w:cs="Times New Roman"/>
          <w:bCs/>
          <w:kern w:val="28"/>
          <w:sz w:val="28"/>
        </w:rPr>
        <w:t xml:space="preserve">обусловлена потребностью учителей начальных классов в обосновании </w:t>
      </w:r>
      <w:r w:rsidR="0035175C" w:rsidRPr="00222988">
        <w:rPr>
          <w:rFonts w:ascii="Times New Roman" w:hAnsi="Times New Roman" w:cs="Times New Roman"/>
          <w:bCs/>
          <w:color w:val="000000" w:themeColor="text1"/>
          <w:kern w:val="28"/>
          <w:sz w:val="28"/>
        </w:rPr>
        <w:t xml:space="preserve">и структурировании учебных заданий для формирования картографических умений учащихся при </w:t>
      </w:r>
      <w:r w:rsidRPr="0035175C">
        <w:rPr>
          <w:rFonts w:ascii="Times New Roman" w:hAnsi="Times New Roman" w:cs="Times New Roman"/>
          <w:bCs/>
          <w:kern w:val="28"/>
          <w:sz w:val="28"/>
        </w:rPr>
        <w:t>работе с географическими картами на уроках окружающего мира</w:t>
      </w:r>
      <w:r w:rsidR="00890664" w:rsidRPr="0035175C">
        <w:rPr>
          <w:rFonts w:ascii="Times New Roman" w:hAnsi="Times New Roman" w:cs="Times New Roman"/>
          <w:bCs/>
          <w:kern w:val="28"/>
          <w:sz w:val="28"/>
        </w:rPr>
        <w:t xml:space="preserve"> </w:t>
      </w:r>
      <w:r w:rsidR="0035175C" w:rsidRPr="00222988">
        <w:rPr>
          <w:rFonts w:ascii="Times New Roman" w:hAnsi="Times New Roman" w:cs="Times New Roman"/>
          <w:bCs/>
          <w:color w:val="000000" w:themeColor="text1"/>
          <w:kern w:val="28"/>
          <w:sz w:val="28"/>
        </w:rPr>
        <w:t xml:space="preserve">и кубановедения </w:t>
      </w:r>
      <w:r w:rsidRPr="0035175C">
        <w:rPr>
          <w:rFonts w:ascii="Times New Roman" w:hAnsi="Times New Roman" w:cs="Times New Roman"/>
          <w:bCs/>
          <w:kern w:val="28"/>
          <w:sz w:val="28"/>
        </w:rPr>
        <w:t>в начальной школе.</w:t>
      </w:r>
    </w:p>
    <w:p w:rsidR="00EE021D" w:rsidRPr="006D0C64" w:rsidRDefault="00EE021D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8"/>
          <w:sz w:val="28"/>
        </w:rPr>
      </w:pPr>
      <w:r w:rsidRPr="0035175C">
        <w:rPr>
          <w:rFonts w:ascii="Times New Roman" w:hAnsi="Times New Roman" w:cs="Times New Roman"/>
          <w:b/>
          <w:bCs/>
          <w:kern w:val="28"/>
          <w:sz w:val="28"/>
        </w:rPr>
        <w:t>Проблема исследования</w:t>
      </w:r>
      <w:r w:rsidRPr="0035175C">
        <w:rPr>
          <w:rFonts w:ascii="Times New Roman" w:hAnsi="Times New Roman" w:cs="Times New Roman"/>
          <w:bCs/>
          <w:kern w:val="28"/>
          <w:sz w:val="28"/>
        </w:rPr>
        <w:t xml:space="preserve"> заключается в выявленном противоречии между необходимостью формирования </w:t>
      </w:r>
      <w:r w:rsidR="00642974" w:rsidRPr="0035175C">
        <w:rPr>
          <w:rFonts w:ascii="Times New Roman" w:hAnsi="Times New Roman" w:cs="Times New Roman"/>
          <w:bCs/>
          <w:kern w:val="28"/>
          <w:sz w:val="28"/>
        </w:rPr>
        <w:t xml:space="preserve">у младших школьников </w:t>
      </w:r>
      <w:r w:rsidR="0035175C" w:rsidRPr="00222988">
        <w:rPr>
          <w:rFonts w:ascii="Times New Roman" w:hAnsi="Times New Roman" w:cs="Times New Roman"/>
          <w:bCs/>
          <w:color w:val="000000" w:themeColor="text1"/>
          <w:kern w:val="28"/>
          <w:sz w:val="28"/>
        </w:rPr>
        <w:t xml:space="preserve">картографических умений как метапредметных действий </w:t>
      </w:r>
      <w:r w:rsidRPr="0035175C">
        <w:rPr>
          <w:rFonts w:ascii="Times New Roman" w:hAnsi="Times New Roman" w:cs="Times New Roman"/>
          <w:bCs/>
          <w:kern w:val="28"/>
          <w:sz w:val="28"/>
        </w:rPr>
        <w:t xml:space="preserve">и недостаточными </w:t>
      </w:r>
      <w:r w:rsidRPr="0035175C">
        <w:rPr>
          <w:rFonts w:ascii="Times New Roman" w:hAnsi="Times New Roman" w:cs="Times New Roman"/>
          <w:bCs/>
          <w:kern w:val="28"/>
          <w:sz w:val="28"/>
        </w:rPr>
        <w:lastRenderedPageBreak/>
        <w:t xml:space="preserve">вниманием к </w:t>
      </w:r>
      <w:r w:rsidR="0035175C" w:rsidRPr="00222988">
        <w:rPr>
          <w:rFonts w:ascii="Times New Roman" w:hAnsi="Times New Roman" w:cs="Times New Roman"/>
          <w:bCs/>
          <w:color w:val="000000" w:themeColor="text1"/>
          <w:kern w:val="28"/>
          <w:sz w:val="28"/>
        </w:rPr>
        <w:t xml:space="preserve">учебным заданиям при </w:t>
      </w:r>
      <w:r w:rsidRPr="0035175C">
        <w:rPr>
          <w:rFonts w:ascii="Times New Roman" w:hAnsi="Times New Roman" w:cs="Times New Roman"/>
          <w:bCs/>
          <w:kern w:val="28"/>
          <w:sz w:val="28"/>
        </w:rPr>
        <w:t>работе с географическими картами в практике начальной школы.</w:t>
      </w:r>
      <w:r w:rsidRPr="006D0C64">
        <w:rPr>
          <w:rFonts w:ascii="Times New Roman" w:hAnsi="Times New Roman" w:cs="Times New Roman"/>
          <w:bCs/>
          <w:kern w:val="28"/>
          <w:sz w:val="28"/>
        </w:rPr>
        <w:t xml:space="preserve"> </w:t>
      </w:r>
    </w:p>
    <w:p w:rsidR="00EE021D" w:rsidRPr="00EE021D" w:rsidRDefault="00EE021D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</w:rPr>
      </w:pPr>
      <w:r w:rsidRPr="00EE021D">
        <w:rPr>
          <w:rFonts w:ascii="Times New Roman" w:hAnsi="Times New Roman" w:cs="Times New Roman"/>
          <w:b/>
          <w:bCs/>
          <w:kern w:val="28"/>
          <w:sz w:val="28"/>
        </w:rPr>
        <w:t>Цель исследования</w:t>
      </w:r>
      <w:r w:rsidRPr="00EE021D">
        <w:rPr>
          <w:rFonts w:ascii="Times New Roman" w:hAnsi="Times New Roman" w:cs="Times New Roman"/>
          <w:bCs/>
          <w:kern w:val="28"/>
          <w:sz w:val="28"/>
        </w:rPr>
        <w:t xml:space="preserve">: </w:t>
      </w:r>
      <w:r w:rsidR="0035175C" w:rsidRPr="00222988">
        <w:rPr>
          <w:rFonts w:ascii="Times New Roman" w:hAnsi="Times New Roman" w:cs="Times New Roman"/>
          <w:bCs/>
          <w:color w:val="000000" w:themeColor="text1"/>
          <w:kern w:val="28"/>
          <w:sz w:val="28"/>
        </w:rPr>
        <w:t xml:space="preserve">отобрать, структурировать </w:t>
      </w:r>
      <w:r w:rsidR="00377281" w:rsidRPr="0035175C">
        <w:rPr>
          <w:rFonts w:ascii="Times New Roman" w:hAnsi="Times New Roman" w:cs="Times New Roman"/>
          <w:kern w:val="28"/>
          <w:sz w:val="28"/>
        </w:rPr>
        <w:t>и описать</w:t>
      </w:r>
      <w:r w:rsidRPr="0035175C">
        <w:rPr>
          <w:rFonts w:ascii="Times New Roman" w:hAnsi="Times New Roman" w:cs="Times New Roman"/>
          <w:kern w:val="28"/>
          <w:sz w:val="28"/>
        </w:rPr>
        <w:t xml:space="preserve"> </w:t>
      </w:r>
      <w:r w:rsidR="0035175C" w:rsidRPr="00222988">
        <w:rPr>
          <w:rFonts w:ascii="Times New Roman" w:hAnsi="Times New Roman" w:cs="Times New Roman"/>
          <w:color w:val="000000" w:themeColor="text1"/>
          <w:kern w:val="28"/>
          <w:sz w:val="28"/>
        </w:rPr>
        <w:t xml:space="preserve">учебные задания при организации </w:t>
      </w:r>
      <w:r w:rsidRPr="0035175C">
        <w:rPr>
          <w:rFonts w:ascii="Times New Roman" w:hAnsi="Times New Roman" w:cs="Times New Roman"/>
          <w:kern w:val="28"/>
          <w:sz w:val="28"/>
        </w:rPr>
        <w:t>работы с</w:t>
      </w:r>
      <w:r w:rsidR="00642974" w:rsidRPr="0035175C">
        <w:rPr>
          <w:rFonts w:ascii="Times New Roman" w:hAnsi="Times New Roman" w:cs="Times New Roman"/>
          <w:kern w:val="28"/>
          <w:sz w:val="28"/>
        </w:rPr>
        <w:t> </w:t>
      </w:r>
      <w:r w:rsidRPr="0035175C">
        <w:rPr>
          <w:rFonts w:ascii="Times New Roman" w:hAnsi="Times New Roman" w:cs="Times New Roman"/>
          <w:kern w:val="28"/>
          <w:sz w:val="28"/>
        </w:rPr>
        <w:t>географическими картами в начальной школе</w:t>
      </w:r>
      <w:r w:rsidR="00377281" w:rsidRPr="0035175C">
        <w:rPr>
          <w:rFonts w:ascii="Times New Roman" w:hAnsi="Times New Roman" w:cs="Times New Roman"/>
          <w:kern w:val="28"/>
          <w:sz w:val="28"/>
        </w:rPr>
        <w:t>, определить исходный уровень картографических умений младших школьников</w:t>
      </w:r>
      <w:r w:rsidRPr="0035175C">
        <w:rPr>
          <w:rFonts w:ascii="Times New Roman" w:hAnsi="Times New Roman" w:cs="Times New Roman"/>
          <w:kern w:val="28"/>
          <w:sz w:val="28"/>
        </w:rPr>
        <w:t>.</w:t>
      </w:r>
    </w:p>
    <w:p w:rsidR="00EE021D" w:rsidRPr="00EE021D" w:rsidRDefault="00EE021D" w:rsidP="00AA7ED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</w:rPr>
      </w:pPr>
      <w:r w:rsidRPr="00EE021D">
        <w:rPr>
          <w:rFonts w:ascii="Times New Roman" w:hAnsi="Times New Roman" w:cs="Times New Roman"/>
          <w:b/>
          <w:bCs/>
          <w:kern w:val="28"/>
          <w:sz w:val="28"/>
        </w:rPr>
        <w:t>Объект исследования</w:t>
      </w:r>
      <w:r>
        <w:rPr>
          <w:rFonts w:ascii="Times New Roman" w:hAnsi="Times New Roman" w:cs="Times New Roman"/>
          <w:bCs/>
          <w:kern w:val="28"/>
          <w:sz w:val="28"/>
        </w:rPr>
        <w:t xml:space="preserve">: </w:t>
      </w:r>
      <w:r w:rsidR="00377281" w:rsidRPr="00D0718F">
        <w:rPr>
          <w:rFonts w:ascii="Times New Roman" w:hAnsi="Times New Roman" w:cs="Times New Roman"/>
          <w:bCs/>
          <w:kern w:val="28"/>
          <w:sz w:val="28"/>
        </w:rPr>
        <w:t>процесс</w:t>
      </w:r>
      <w:r w:rsidR="00377281">
        <w:rPr>
          <w:rFonts w:ascii="Times New Roman" w:hAnsi="Times New Roman" w:cs="Times New Roman"/>
          <w:bCs/>
          <w:color w:val="FF0000"/>
          <w:kern w:val="28"/>
          <w:sz w:val="28"/>
        </w:rPr>
        <w:t xml:space="preserve"> </w:t>
      </w:r>
      <w:r w:rsidRPr="00EE021D">
        <w:rPr>
          <w:rFonts w:ascii="Times New Roman" w:hAnsi="Times New Roman" w:cs="Times New Roman"/>
          <w:bCs/>
          <w:kern w:val="28"/>
          <w:sz w:val="28"/>
        </w:rPr>
        <w:t>р</w:t>
      </w:r>
      <w:r w:rsidRPr="00EE021D">
        <w:rPr>
          <w:rFonts w:ascii="Times New Roman" w:hAnsi="Times New Roman" w:cs="Times New Roman"/>
          <w:kern w:val="28"/>
          <w:sz w:val="28"/>
        </w:rPr>
        <w:t>абот</w:t>
      </w:r>
      <w:r w:rsidR="00377281" w:rsidRPr="00D0718F">
        <w:rPr>
          <w:rFonts w:ascii="Times New Roman" w:hAnsi="Times New Roman" w:cs="Times New Roman"/>
          <w:kern w:val="28"/>
          <w:sz w:val="28"/>
        </w:rPr>
        <w:t>ы</w:t>
      </w:r>
      <w:r w:rsidRPr="00EE021D">
        <w:rPr>
          <w:rFonts w:ascii="Times New Roman" w:hAnsi="Times New Roman" w:cs="Times New Roman"/>
          <w:kern w:val="28"/>
          <w:sz w:val="28"/>
        </w:rPr>
        <w:t xml:space="preserve"> с географическими картами в</w:t>
      </w:r>
      <w:r w:rsidR="00377281">
        <w:rPr>
          <w:rFonts w:ascii="Times New Roman" w:hAnsi="Times New Roman" w:cs="Times New Roman"/>
          <w:kern w:val="28"/>
          <w:sz w:val="28"/>
        </w:rPr>
        <w:t> </w:t>
      </w:r>
      <w:r w:rsidRPr="00EE021D">
        <w:rPr>
          <w:rFonts w:ascii="Times New Roman" w:hAnsi="Times New Roman" w:cs="Times New Roman"/>
          <w:kern w:val="28"/>
          <w:sz w:val="28"/>
        </w:rPr>
        <w:t>начальной школе.</w:t>
      </w:r>
    </w:p>
    <w:p w:rsidR="00EE021D" w:rsidRPr="00EE021D" w:rsidRDefault="00EE021D" w:rsidP="00AA7ED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</w:rPr>
      </w:pPr>
      <w:r w:rsidRPr="00EE021D">
        <w:rPr>
          <w:rFonts w:ascii="Times New Roman" w:hAnsi="Times New Roman" w:cs="Times New Roman"/>
          <w:b/>
          <w:bCs/>
          <w:kern w:val="28"/>
          <w:sz w:val="28"/>
        </w:rPr>
        <w:t>Предмет исследования</w:t>
      </w:r>
      <w:r>
        <w:rPr>
          <w:rFonts w:ascii="Times New Roman" w:hAnsi="Times New Roman" w:cs="Times New Roman"/>
          <w:bCs/>
          <w:kern w:val="28"/>
          <w:sz w:val="28"/>
        </w:rPr>
        <w:t xml:space="preserve">: </w:t>
      </w:r>
      <w:r w:rsidR="0035175C" w:rsidRPr="00222988">
        <w:rPr>
          <w:rFonts w:ascii="Times New Roman" w:hAnsi="Times New Roman" w:cs="Times New Roman"/>
          <w:color w:val="000000" w:themeColor="text1"/>
          <w:kern w:val="28"/>
          <w:sz w:val="28"/>
        </w:rPr>
        <w:t xml:space="preserve">учебные задания при </w:t>
      </w:r>
      <w:r w:rsidRPr="00EE021D">
        <w:rPr>
          <w:rFonts w:ascii="Times New Roman" w:hAnsi="Times New Roman" w:cs="Times New Roman"/>
          <w:kern w:val="28"/>
          <w:sz w:val="28"/>
        </w:rPr>
        <w:t>работ</w:t>
      </w:r>
      <w:r w:rsidR="0035175C">
        <w:rPr>
          <w:rFonts w:ascii="Times New Roman" w:hAnsi="Times New Roman" w:cs="Times New Roman"/>
          <w:kern w:val="28"/>
          <w:sz w:val="28"/>
        </w:rPr>
        <w:t>е</w:t>
      </w:r>
      <w:r w:rsidRPr="00EE021D">
        <w:rPr>
          <w:rFonts w:ascii="Times New Roman" w:hAnsi="Times New Roman" w:cs="Times New Roman"/>
          <w:kern w:val="28"/>
          <w:sz w:val="28"/>
        </w:rPr>
        <w:t xml:space="preserve"> с географическими картами в начальной школе.</w:t>
      </w:r>
    </w:p>
    <w:p w:rsidR="009B7610" w:rsidRPr="009B7610" w:rsidRDefault="009B7610" w:rsidP="00AA7ED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8"/>
          <w:sz w:val="28"/>
        </w:rPr>
      </w:pPr>
      <w:r>
        <w:rPr>
          <w:rFonts w:ascii="Times New Roman" w:hAnsi="Times New Roman" w:cs="Times New Roman"/>
          <w:b/>
          <w:bCs/>
          <w:kern w:val="28"/>
          <w:sz w:val="28"/>
        </w:rPr>
        <w:t>Гипотеза исследования</w:t>
      </w:r>
      <w:r>
        <w:rPr>
          <w:rFonts w:ascii="Times New Roman" w:hAnsi="Times New Roman" w:cs="Times New Roman"/>
          <w:bCs/>
          <w:kern w:val="28"/>
          <w:sz w:val="28"/>
        </w:rPr>
        <w:t>: возможно, что для формирования картографических умений младших школьников необходим</w:t>
      </w:r>
      <w:r w:rsidR="0035175C">
        <w:rPr>
          <w:rFonts w:ascii="Times New Roman" w:hAnsi="Times New Roman" w:cs="Times New Roman"/>
          <w:bCs/>
          <w:kern w:val="28"/>
          <w:sz w:val="28"/>
        </w:rPr>
        <w:t>ы</w:t>
      </w:r>
      <w:r>
        <w:rPr>
          <w:rFonts w:ascii="Times New Roman" w:hAnsi="Times New Roman" w:cs="Times New Roman"/>
          <w:bCs/>
          <w:kern w:val="28"/>
          <w:sz w:val="28"/>
        </w:rPr>
        <w:t xml:space="preserve"> специальные учебные задания на уроках окружающего мира и кубановедения.</w:t>
      </w:r>
    </w:p>
    <w:p w:rsidR="00EE021D" w:rsidRPr="00EE021D" w:rsidRDefault="00EE021D" w:rsidP="00AA7ED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</w:rPr>
      </w:pPr>
      <w:r w:rsidRPr="00EE021D">
        <w:rPr>
          <w:rFonts w:ascii="Times New Roman" w:hAnsi="Times New Roman" w:cs="Times New Roman"/>
          <w:b/>
          <w:bCs/>
          <w:kern w:val="28"/>
          <w:sz w:val="28"/>
        </w:rPr>
        <w:t>Задачи</w:t>
      </w:r>
      <w:r>
        <w:rPr>
          <w:rFonts w:ascii="Times New Roman" w:hAnsi="Times New Roman" w:cs="Times New Roman"/>
          <w:b/>
          <w:bCs/>
          <w:kern w:val="28"/>
          <w:sz w:val="28"/>
        </w:rPr>
        <w:t xml:space="preserve"> исследования</w:t>
      </w:r>
      <w:r w:rsidRPr="00EE021D">
        <w:rPr>
          <w:rFonts w:ascii="Times New Roman" w:hAnsi="Times New Roman" w:cs="Times New Roman"/>
          <w:bCs/>
          <w:kern w:val="28"/>
          <w:sz w:val="28"/>
        </w:rPr>
        <w:t>:</w:t>
      </w:r>
    </w:p>
    <w:p w:rsidR="00EE021D" w:rsidRPr="002C1094" w:rsidRDefault="00EE021D" w:rsidP="00AA7ED0">
      <w:pPr>
        <w:pStyle w:val="a3"/>
        <w:widowControl w:val="0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kern w:val="28"/>
          <w:sz w:val="28"/>
        </w:rPr>
      </w:pPr>
      <w:r w:rsidRPr="002C1094">
        <w:rPr>
          <w:rFonts w:ascii="Times New Roman" w:hAnsi="Times New Roman" w:cs="Times New Roman"/>
          <w:kern w:val="28"/>
          <w:sz w:val="28"/>
        </w:rPr>
        <w:t>Проанализировать психолого-педагогическую литературу по проблеме исследования.</w:t>
      </w:r>
    </w:p>
    <w:p w:rsidR="00EE021D" w:rsidRPr="0023764E" w:rsidRDefault="00377281" w:rsidP="00AA7ED0">
      <w:pPr>
        <w:pStyle w:val="a3"/>
        <w:widowControl w:val="0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kern w:val="28"/>
          <w:sz w:val="28"/>
        </w:rPr>
      </w:pPr>
      <w:r w:rsidRPr="002C1094">
        <w:rPr>
          <w:rFonts w:ascii="Times New Roman" w:hAnsi="Times New Roman" w:cs="Times New Roman"/>
          <w:kern w:val="28"/>
          <w:sz w:val="28"/>
        </w:rPr>
        <w:t>П</w:t>
      </w:r>
      <w:r w:rsidR="00EE021D" w:rsidRPr="0023764E">
        <w:rPr>
          <w:rFonts w:ascii="Times New Roman" w:hAnsi="Times New Roman" w:cs="Times New Roman"/>
          <w:kern w:val="28"/>
          <w:sz w:val="28"/>
        </w:rPr>
        <w:t>ровести диагностику исходного уровня развития картографических умений учащихся начальных классов</w:t>
      </w:r>
      <w:r w:rsidR="005C0708">
        <w:rPr>
          <w:rFonts w:ascii="Times New Roman" w:hAnsi="Times New Roman" w:cs="Times New Roman"/>
          <w:color w:val="000000" w:themeColor="text1"/>
          <w:kern w:val="28"/>
          <w:sz w:val="28"/>
        </w:rPr>
        <w:t>.</w:t>
      </w:r>
    </w:p>
    <w:p w:rsidR="00EE021D" w:rsidRPr="0035175C" w:rsidRDefault="00377281" w:rsidP="00AA7ED0">
      <w:pPr>
        <w:pStyle w:val="a3"/>
        <w:widowControl w:val="0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kern w:val="28"/>
          <w:sz w:val="28"/>
        </w:rPr>
      </w:pPr>
      <w:r w:rsidRPr="00222988">
        <w:rPr>
          <w:rFonts w:ascii="Times New Roman" w:hAnsi="Times New Roman" w:cs="Times New Roman"/>
          <w:color w:val="000000" w:themeColor="text1"/>
          <w:kern w:val="28"/>
          <w:sz w:val="28"/>
        </w:rPr>
        <w:t>С</w:t>
      </w:r>
      <w:r w:rsidR="0035175C" w:rsidRPr="00222988">
        <w:rPr>
          <w:rFonts w:ascii="Times New Roman" w:hAnsi="Times New Roman" w:cs="Times New Roman"/>
          <w:color w:val="000000" w:themeColor="text1"/>
          <w:kern w:val="28"/>
          <w:sz w:val="28"/>
        </w:rPr>
        <w:t>проектировать комплекс учебных заданий при работе с географическими картами</w:t>
      </w:r>
      <w:r w:rsidR="00EE021D" w:rsidRPr="00222988">
        <w:rPr>
          <w:rFonts w:ascii="Times New Roman" w:hAnsi="Times New Roman" w:cs="Times New Roman"/>
          <w:color w:val="000000" w:themeColor="text1"/>
          <w:kern w:val="28"/>
          <w:sz w:val="28"/>
        </w:rPr>
        <w:t xml:space="preserve"> </w:t>
      </w:r>
      <w:r w:rsidR="00EE021D" w:rsidRPr="0035175C">
        <w:rPr>
          <w:rFonts w:ascii="Times New Roman" w:hAnsi="Times New Roman" w:cs="Times New Roman"/>
          <w:kern w:val="28"/>
          <w:sz w:val="28"/>
        </w:rPr>
        <w:t xml:space="preserve">на уроках окружающего мира </w:t>
      </w:r>
      <w:r w:rsidR="0035175C" w:rsidRPr="00222988">
        <w:rPr>
          <w:rFonts w:ascii="Times New Roman" w:hAnsi="Times New Roman" w:cs="Times New Roman"/>
          <w:color w:val="000000" w:themeColor="text1"/>
          <w:kern w:val="28"/>
          <w:sz w:val="28"/>
        </w:rPr>
        <w:t xml:space="preserve">и кубановедения </w:t>
      </w:r>
      <w:r w:rsidR="00EE021D" w:rsidRPr="0035175C">
        <w:rPr>
          <w:rFonts w:ascii="Times New Roman" w:hAnsi="Times New Roman" w:cs="Times New Roman"/>
          <w:kern w:val="28"/>
          <w:sz w:val="28"/>
        </w:rPr>
        <w:t>в</w:t>
      </w:r>
      <w:r w:rsidR="0035175C">
        <w:rPr>
          <w:rFonts w:ascii="Times New Roman" w:hAnsi="Times New Roman" w:cs="Times New Roman"/>
          <w:kern w:val="28"/>
          <w:sz w:val="28"/>
        </w:rPr>
        <w:t> </w:t>
      </w:r>
      <w:r w:rsidR="00EE021D" w:rsidRPr="0035175C">
        <w:rPr>
          <w:rFonts w:ascii="Times New Roman" w:hAnsi="Times New Roman" w:cs="Times New Roman"/>
          <w:kern w:val="28"/>
          <w:sz w:val="28"/>
        </w:rPr>
        <w:t>начальной школе.</w:t>
      </w:r>
    </w:p>
    <w:p w:rsidR="00EE021D" w:rsidRDefault="00EE021D" w:rsidP="00AA7ED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</w:rPr>
      </w:pPr>
      <w:r>
        <w:rPr>
          <w:rFonts w:ascii="Times New Roman" w:hAnsi="Times New Roman" w:cs="Times New Roman"/>
          <w:b/>
          <w:kern w:val="28"/>
          <w:sz w:val="28"/>
        </w:rPr>
        <w:t>Методы исследования</w:t>
      </w:r>
      <w:r>
        <w:rPr>
          <w:rFonts w:ascii="Times New Roman" w:hAnsi="Times New Roman" w:cs="Times New Roman"/>
          <w:kern w:val="28"/>
          <w:sz w:val="28"/>
        </w:rPr>
        <w:t>:</w:t>
      </w:r>
      <w:r w:rsidR="006F3F89" w:rsidRPr="006F3F89">
        <w:rPr>
          <w:rFonts w:ascii="Times New Roman" w:hAnsi="Times New Roman" w:cs="Times New Roman"/>
          <w:kern w:val="28"/>
          <w:sz w:val="28"/>
        </w:rPr>
        <w:t xml:space="preserve"> анализ научной литературы по проблеме исследования, констатирующий этап эксперимента, </w:t>
      </w:r>
      <w:r w:rsidR="0035175C" w:rsidRPr="00222988">
        <w:rPr>
          <w:rFonts w:ascii="Times New Roman" w:hAnsi="Times New Roman" w:cs="Times New Roman"/>
          <w:color w:val="000000" w:themeColor="text1"/>
          <w:kern w:val="28"/>
          <w:sz w:val="28"/>
        </w:rPr>
        <w:t>анализ работ учащихся</w:t>
      </w:r>
      <w:r w:rsidR="006F3F89" w:rsidRPr="00222988">
        <w:rPr>
          <w:rFonts w:ascii="Times New Roman" w:hAnsi="Times New Roman" w:cs="Times New Roman"/>
          <w:color w:val="000000" w:themeColor="text1"/>
          <w:kern w:val="28"/>
          <w:sz w:val="28"/>
        </w:rPr>
        <w:t xml:space="preserve">, </w:t>
      </w:r>
      <w:r w:rsidR="006F3F89" w:rsidRPr="006F3F89">
        <w:rPr>
          <w:rFonts w:ascii="Times New Roman" w:hAnsi="Times New Roman" w:cs="Times New Roman"/>
          <w:kern w:val="28"/>
          <w:sz w:val="28"/>
        </w:rPr>
        <w:t>математическая обработка результатов исследования.</w:t>
      </w:r>
    </w:p>
    <w:p w:rsidR="00EE021D" w:rsidRPr="006F3F89" w:rsidRDefault="00EE021D" w:rsidP="00AA7ED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</w:rPr>
      </w:pPr>
      <w:r>
        <w:rPr>
          <w:rFonts w:ascii="Times New Roman" w:hAnsi="Times New Roman" w:cs="Times New Roman"/>
          <w:b/>
          <w:kern w:val="28"/>
          <w:sz w:val="28"/>
        </w:rPr>
        <w:t>База исследования</w:t>
      </w:r>
      <w:r>
        <w:rPr>
          <w:rFonts w:ascii="Times New Roman" w:hAnsi="Times New Roman" w:cs="Times New Roman"/>
          <w:kern w:val="28"/>
          <w:sz w:val="28"/>
        </w:rPr>
        <w:t xml:space="preserve">: </w:t>
      </w:r>
      <w:r w:rsidR="006F3F89">
        <w:rPr>
          <w:rFonts w:ascii="Times New Roman" w:hAnsi="Times New Roman" w:cs="Times New Roman"/>
          <w:kern w:val="28"/>
          <w:sz w:val="28"/>
        </w:rPr>
        <w:t>МАОУ</w:t>
      </w:r>
      <w:r w:rsidR="00B22B43">
        <w:rPr>
          <w:rFonts w:ascii="Times New Roman" w:hAnsi="Times New Roman" w:cs="Times New Roman"/>
          <w:kern w:val="28"/>
          <w:sz w:val="28"/>
        </w:rPr>
        <w:t xml:space="preserve"> </w:t>
      </w:r>
      <w:r w:rsidR="006F3F89">
        <w:rPr>
          <w:rFonts w:ascii="Times New Roman" w:hAnsi="Times New Roman" w:cs="Times New Roman"/>
          <w:kern w:val="28"/>
          <w:sz w:val="28"/>
        </w:rPr>
        <w:t>СОШ № 1, ст. Калининская</w:t>
      </w:r>
      <w:r w:rsidR="002B463B">
        <w:rPr>
          <w:rFonts w:ascii="Times New Roman" w:hAnsi="Times New Roman" w:cs="Times New Roman"/>
          <w:kern w:val="28"/>
          <w:sz w:val="28"/>
        </w:rPr>
        <w:t>, 3 «Г»</w:t>
      </w:r>
      <w:r w:rsidR="006A01AF">
        <w:rPr>
          <w:rFonts w:ascii="Times New Roman" w:hAnsi="Times New Roman" w:cs="Times New Roman"/>
          <w:kern w:val="28"/>
          <w:sz w:val="28"/>
        </w:rPr>
        <w:t xml:space="preserve"> класс, </w:t>
      </w:r>
      <w:r w:rsidR="00C70ED4">
        <w:rPr>
          <w:rFonts w:ascii="Times New Roman" w:hAnsi="Times New Roman" w:cs="Times New Roman"/>
          <w:kern w:val="28"/>
          <w:sz w:val="28"/>
        </w:rPr>
        <w:t>19</w:t>
      </w:r>
      <w:r w:rsidR="00A011D2">
        <w:rPr>
          <w:rFonts w:ascii="Times New Roman" w:hAnsi="Times New Roman" w:cs="Times New Roman"/>
          <w:kern w:val="28"/>
          <w:sz w:val="28"/>
        </w:rPr>
        <w:t> </w:t>
      </w:r>
      <w:r w:rsidR="00AC44DD">
        <w:rPr>
          <w:rFonts w:ascii="Times New Roman" w:hAnsi="Times New Roman" w:cs="Times New Roman"/>
          <w:kern w:val="28"/>
          <w:sz w:val="28"/>
        </w:rPr>
        <w:t>человек, 3 «Б» класс, 2</w:t>
      </w:r>
      <w:r w:rsidR="00C70ED4">
        <w:rPr>
          <w:rFonts w:ascii="Times New Roman" w:hAnsi="Times New Roman" w:cs="Times New Roman"/>
          <w:kern w:val="28"/>
          <w:sz w:val="28"/>
        </w:rPr>
        <w:t>2</w:t>
      </w:r>
      <w:r w:rsidR="00AC44DD">
        <w:rPr>
          <w:rFonts w:ascii="Times New Roman" w:hAnsi="Times New Roman" w:cs="Times New Roman"/>
          <w:kern w:val="28"/>
          <w:sz w:val="28"/>
        </w:rPr>
        <w:t xml:space="preserve"> человека.</w:t>
      </w:r>
      <w:r w:rsidR="00A011D2">
        <w:rPr>
          <w:rFonts w:ascii="Times New Roman" w:hAnsi="Times New Roman" w:cs="Times New Roman"/>
          <w:kern w:val="28"/>
          <w:sz w:val="28"/>
        </w:rPr>
        <w:t xml:space="preserve"> Всего 41 человек.</w:t>
      </w:r>
    </w:p>
    <w:p w:rsidR="00EE021D" w:rsidRPr="00EE021D" w:rsidRDefault="00EE021D" w:rsidP="00AA7ED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</w:rPr>
      </w:pPr>
    </w:p>
    <w:p w:rsidR="008E14C8" w:rsidRPr="00FD6C55" w:rsidRDefault="008A3A14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</w:rPr>
      </w:pPr>
      <w:r w:rsidRPr="00FD6C55">
        <w:rPr>
          <w:rFonts w:ascii="Times New Roman" w:hAnsi="Times New Roman"/>
          <w:kern w:val="28"/>
          <w:sz w:val="28"/>
        </w:rPr>
        <w:br w:type="page"/>
      </w:r>
    </w:p>
    <w:p w:rsidR="008E14C8" w:rsidRDefault="00377281" w:rsidP="00AA7ED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color w:val="FF0000"/>
          <w:kern w:val="28"/>
          <w:sz w:val="28"/>
        </w:rPr>
        <w:tab/>
      </w:r>
      <w:r w:rsidR="008E14C8" w:rsidRPr="00377281">
        <w:rPr>
          <w:rFonts w:ascii="Times New Roman" w:hAnsi="Times New Roman" w:cs="Times New Roman"/>
          <w:kern w:val="28"/>
          <w:sz w:val="28"/>
          <w:szCs w:val="28"/>
        </w:rPr>
        <w:t>Теоретические основы организации работы с географическими картами в начальной школе</w:t>
      </w:r>
    </w:p>
    <w:p w:rsidR="00377281" w:rsidRPr="00377281" w:rsidRDefault="00377281" w:rsidP="00AA7ED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8E14C8" w:rsidRPr="00FD6C55" w:rsidRDefault="008E14C8" w:rsidP="00AA7ED0">
      <w:pPr>
        <w:pStyle w:val="a3"/>
        <w:widowControl w:val="0"/>
        <w:numPr>
          <w:ilvl w:val="1"/>
          <w:numId w:val="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D6C55">
        <w:rPr>
          <w:rFonts w:ascii="Times New Roman" w:hAnsi="Times New Roman" w:cs="Times New Roman"/>
          <w:kern w:val="28"/>
          <w:sz w:val="28"/>
          <w:szCs w:val="28"/>
        </w:rPr>
        <w:t>Понятие и типология учебных географических карт как средства обучения младших школьников</w:t>
      </w:r>
    </w:p>
    <w:p w:rsidR="00377281" w:rsidRDefault="00377281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8E14C8" w:rsidRPr="00FD6C55" w:rsidRDefault="002813E4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D6C55">
        <w:rPr>
          <w:rFonts w:ascii="Times New Roman" w:hAnsi="Times New Roman" w:cs="Times New Roman"/>
          <w:kern w:val="28"/>
          <w:sz w:val="28"/>
          <w:szCs w:val="28"/>
        </w:rPr>
        <w:t>География в России становится привлекательной областью знания и деятельности, получение географических знаний – осознанным и внутренне мотивированным процессом.</w:t>
      </w:r>
    </w:p>
    <w:p w:rsidR="002813E4" w:rsidRPr="004B76A7" w:rsidRDefault="002813E4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D6C55">
        <w:rPr>
          <w:rFonts w:ascii="Times New Roman" w:hAnsi="Times New Roman" w:cs="Times New Roman"/>
          <w:kern w:val="28"/>
          <w:sz w:val="28"/>
          <w:szCs w:val="28"/>
        </w:rPr>
        <w:t>Роль географии заключается в интеграции естественных, общественных и технических элементов научного знания. Современная география изучает пространственно-временные взаимосвязи и взаимодействия в географической действительности, представляющей собой целостную систему «человек – природа – хозяйство – окружающая среда». Для наиболее полного и всестороннего изучения географии необходимо как можно раньше начинать формировать у школьников учебные географические умения. Эта задача является одной из важнейших при изучении предмет</w:t>
      </w:r>
      <w:r w:rsidR="00515855">
        <w:rPr>
          <w:rFonts w:ascii="Times New Roman" w:hAnsi="Times New Roman" w:cs="Times New Roman"/>
          <w:kern w:val="28"/>
          <w:sz w:val="28"/>
          <w:szCs w:val="28"/>
        </w:rPr>
        <w:t>ов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 «Окружающий мир»</w:t>
      </w:r>
      <w:r w:rsidR="00515855">
        <w:rPr>
          <w:rFonts w:ascii="Times New Roman" w:hAnsi="Times New Roman" w:cs="Times New Roman"/>
          <w:kern w:val="28"/>
          <w:sz w:val="28"/>
          <w:szCs w:val="28"/>
        </w:rPr>
        <w:t xml:space="preserve"> и «Кубановедение»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 в начальной школе, и ее решение обеспечивает плавный переход к изучению «Начального курса географии» </w:t>
      </w:r>
      <w:r w:rsidR="004B76A7" w:rsidRPr="004B76A7">
        <w:rPr>
          <w:rFonts w:ascii="Times New Roman" w:hAnsi="Times New Roman" w:cs="Times New Roman"/>
          <w:kern w:val="28"/>
          <w:sz w:val="28"/>
          <w:szCs w:val="28"/>
        </w:rPr>
        <w:t>[1].</w:t>
      </w:r>
    </w:p>
    <w:p w:rsidR="002813E4" w:rsidRPr="00FD6C55" w:rsidRDefault="002813E4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D6C55">
        <w:rPr>
          <w:rFonts w:ascii="Times New Roman" w:hAnsi="Times New Roman" w:cs="Times New Roman"/>
          <w:kern w:val="28"/>
          <w:sz w:val="28"/>
          <w:szCs w:val="28"/>
        </w:rPr>
        <w:t>Типологи</w:t>
      </w:r>
      <w:r w:rsidR="00F138EA">
        <w:rPr>
          <w:rFonts w:ascii="Times New Roman" w:hAnsi="Times New Roman" w:cs="Times New Roman"/>
          <w:kern w:val="28"/>
          <w:sz w:val="28"/>
          <w:szCs w:val="28"/>
        </w:rPr>
        <w:t>ю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 учебных географических карт принято разделять по: </w:t>
      </w:r>
    </w:p>
    <w:p w:rsidR="002813E4" w:rsidRPr="00377281" w:rsidRDefault="00AC44DD" w:rsidP="00AA7ED0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м</w:t>
      </w:r>
      <w:r w:rsidR="002813E4" w:rsidRPr="00377281">
        <w:rPr>
          <w:rFonts w:ascii="Times New Roman" w:hAnsi="Times New Roman" w:cs="Times New Roman"/>
          <w:kern w:val="28"/>
          <w:sz w:val="28"/>
          <w:szCs w:val="28"/>
        </w:rPr>
        <w:t>асштаб</w:t>
      </w:r>
      <w:r>
        <w:rPr>
          <w:rFonts w:ascii="Times New Roman" w:hAnsi="Times New Roman" w:cs="Times New Roman"/>
          <w:kern w:val="28"/>
          <w:sz w:val="28"/>
          <w:szCs w:val="28"/>
        </w:rPr>
        <w:t>у</w:t>
      </w:r>
      <w:r w:rsidR="001D479D" w:rsidRPr="00A011D2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2813E4" w:rsidRPr="00377281">
        <w:rPr>
          <w:rFonts w:ascii="Times New Roman" w:hAnsi="Times New Roman" w:cs="Times New Roman"/>
          <w:kern w:val="28"/>
          <w:sz w:val="28"/>
          <w:szCs w:val="28"/>
        </w:rPr>
        <w:t>(крупномасштабные, среднемасштабные, мелкомасштаб</w:t>
      </w:r>
      <w:r w:rsidR="00A011D2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2813E4" w:rsidRPr="00377281">
        <w:rPr>
          <w:rFonts w:ascii="Times New Roman" w:hAnsi="Times New Roman" w:cs="Times New Roman"/>
          <w:kern w:val="28"/>
          <w:sz w:val="28"/>
          <w:szCs w:val="28"/>
        </w:rPr>
        <w:t>ные);</w:t>
      </w:r>
    </w:p>
    <w:p w:rsidR="002813E4" w:rsidRPr="00377281" w:rsidRDefault="002813E4" w:rsidP="00AA7ED0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377281">
        <w:rPr>
          <w:rFonts w:ascii="Times New Roman" w:hAnsi="Times New Roman" w:cs="Times New Roman"/>
          <w:kern w:val="28"/>
          <w:sz w:val="28"/>
          <w:szCs w:val="28"/>
        </w:rPr>
        <w:t>охвату изображенной территории (</w:t>
      </w:r>
      <w:r w:rsidR="00377281" w:rsidRPr="00377281">
        <w:rPr>
          <w:rFonts w:ascii="Times New Roman" w:hAnsi="Times New Roman" w:cs="Times New Roman"/>
          <w:kern w:val="28"/>
          <w:sz w:val="28"/>
          <w:szCs w:val="28"/>
        </w:rPr>
        <w:t>мировые</w:t>
      </w:r>
      <w:r w:rsidR="00F138EA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377281">
        <w:rPr>
          <w:rFonts w:ascii="Times New Roman" w:hAnsi="Times New Roman" w:cs="Times New Roman"/>
          <w:kern w:val="28"/>
          <w:sz w:val="28"/>
          <w:szCs w:val="28"/>
        </w:rPr>
        <w:t xml:space="preserve">карты, карты полушарий, карты отдельных материков, карты отдельных стран </w:t>
      </w:r>
      <w:r w:rsidR="00377281" w:rsidRPr="00377281">
        <w:rPr>
          <w:rFonts w:ascii="Times New Roman" w:hAnsi="Times New Roman" w:cs="Times New Roman"/>
          <w:kern w:val="28"/>
          <w:sz w:val="28"/>
          <w:szCs w:val="28"/>
        </w:rPr>
        <w:t>или</w:t>
      </w:r>
      <w:r w:rsidRPr="00377281">
        <w:rPr>
          <w:rFonts w:ascii="Times New Roman" w:hAnsi="Times New Roman" w:cs="Times New Roman"/>
          <w:kern w:val="28"/>
          <w:sz w:val="28"/>
          <w:szCs w:val="28"/>
        </w:rPr>
        <w:t xml:space="preserve"> регионов и т.д.);</w:t>
      </w:r>
    </w:p>
    <w:p w:rsidR="002813E4" w:rsidRPr="00377281" w:rsidRDefault="002813E4" w:rsidP="00AA7ED0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377281">
        <w:rPr>
          <w:rFonts w:ascii="Times New Roman" w:hAnsi="Times New Roman" w:cs="Times New Roman"/>
          <w:kern w:val="28"/>
          <w:sz w:val="28"/>
          <w:szCs w:val="28"/>
        </w:rPr>
        <w:t>содержанию (общегеографические, тематические).</w:t>
      </w:r>
      <w:r w:rsidR="00377281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2813E4" w:rsidRPr="00FD6C55" w:rsidRDefault="002813E4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Их можно делить также по функции в учебном процессе. Этот классификационный признак является специфичным для учебных карт. </w:t>
      </w:r>
    </w:p>
    <w:p w:rsidR="002813E4" w:rsidRPr="00FD6C55" w:rsidRDefault="002813E4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D6C55">
        <w:rPr>
          <w:rFonts w:ascii="Times New Roman" w:hAnsi="Times New Roman" w:cs="Times New Roman"/>
          <w:kern w:val="28"/>
          <w:sz w:val="28"/>
          <w:szCs w:val="28"/>
        </w:rPr>
        <w:t>По функциям географических карт</w:t>
      </w:r>
      <w:r w:rsidR="00377281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в учебном процессе выделяют настенные и настольные. </w:t>
      </w:r>
    </w:p>
    <w:p w:rsidR="002813E4" w:rsidRPr="00106183" w:rsidRDefault="002813E4" w:rsidP="00AA7ED0">
      <w:pPr>
        <w:pStyle w:val="1"/>
        <w:keepNext w:val="0"/>
        <w:keepLines w:val="0"/>
        <w:widowControl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6183">
        <w:rPr>
          <w:rFonts w:ascii="Times New Roman" w:hAnsi="Times New Roman" w:cs="Times New Roman"/>
          <w:color w:val="auto"/>
          <w:sz w:val="28"/>
          <w:szCs w:val="28"/>
        </w:rPr>
        <w:t>Настенные учебные карты, как показывает их название</w:t>
      </w:r>
      <w:r w:rsidR="0010618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1061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06183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106183">
        <w:rPr>
          <w:rFonts w:ascii="Times New Roman" w:hAnsi="Times New Roman" w:cs="Times New Roman"/>
          <w:color w:val="auto"/>
          <w:sz w:val="28"/>
          <w:szCs w:val="28"/>
        </w:rPr>
        <w:t xml:space="preserve"> это карты, </w:t>
      </w:r>
      <w:r w:rsidRPr="00106183">
        <w:rPr>
          <w:rFonts w:ascii="Times New Roman" w:hAnsi="Times New Roman" w:cs="Times New Roman"/>
          <w:color w:val="auto"/>
          <w:sz w:val="28"/>
          <w:szCs w:val="28"/>
        </w:rPr>
        <w:lastRenderedPageBreak/>
        <w:t>вывешиваемые в классе для</w:t>
      </w:r>
      <w:r w:rsidR="00377281" w:rsidRPr="001061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06183">
        <w:rPr>
          <w:rFonts w:ascii="Times New Roman" w:hAnsi="Times New Roman" w:cs="Times New Roman"/>
          <w:color w:val="auto"/>
          <w:sz w:val="28"/>
          <w:szCs w:val="28"/>
        </w:rPr>
        <w:t>одновременного обозрения их всеми учащимися. Эти карты строят с</w:t>
      </w:r>
      <w:r w:rsidR="00377281" w:rsidRPr="001061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06183">
        <w:rPr>
          <w:rFonts w:ascii="Times New Roman" w:hAnsi="Times New Roman" w:cs="Times New Roman"/>
          <w:color w:val="auto"/>
          <w:sz w:val="28"/>
          <w:szCs w:val="28"/>
        </w:rPr>
        <w:t>учетом восприятия их содержания с расстояния в несколько</w:t>
      </w:r>
      <w:r w:rsidR="00377281" w:rsidRPr="001061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06183">
        <w:rPr>
          <w:rFonts w:ascii="Times New Roman" w:hAnsi="Times New Roman" w:cs="Times New Roman"/>
          <w:color w:val="auto"/>
          <w:sz w:val="28"/>
          <w:szCs w:val="28"/>
        </w:rPr>
        <w:t xml:space="preserve">метров. Поэтому условные обозначения настенных карт крупнее, чем карт, предназначенных для индивидуальной работы. Соответственно выше у них степень генерализации в отображении явлений. Большие размеры настенных карт позволяют размещать на них достаточно много объектов и явлений. Каждой из них пользуются не на одном каком-либо уроке, а при изучении целой темы </w:t>
      </w:r>
      <w:r w:rsidR="00106183" w:rsidRPr="00106183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106183">
        <w:rPr>
          <w:rFonts w:ascii="Times New Roman" w:hAnsi="Times New Roman" w:cs="Times New Roman"/>
          <w:color w:val="auto"/>
          <w:sz w:val="28"/>
          <w:szCs w:val="28"/>
        </w:rPr>
        <w:t xml:space="preserve"> даже нескольких тем. Поэтому среди них немало карт с довольно сложным содержанием: общегеографических</w:t>
      </w:r>
      <w:r w:rsidR="00106183" w:rsidRPr="0010618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77281" w:rsidRPr="001061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06183">
        <w:rPr>
          <w:rFonts w:ascii="Times New Roman" w:hAnsi="Times New Roman" w:cs="Times New Roman"/>
          <w:color w:val="auto"/>
          <w:sz w:val="28"/>
          <w:szCs w:val="28"/>
        </w:rPr>
        <w:t xml:space="preserve">физических, экономических и др. </w:t>
      </w:r>
    </w:p>
    <w:p w:rsidR="002813E4" w:rsidRPr="00106183" w:rsidRDefault="002813E4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06183">
        <w:rPr>
          <w:rFonts w:ascii="Times New Roman" w:hAnsi="Times New Roman" w:cs="Times New Roman"/>
          <w:kern w:val="28"/>
          <w:sz w:val="28"/>
          <w:szCs w:val="28"/>
        </w:rPr>
        <w:t xml:space="preserve">Настенные карты учитель обычно использует во время фронтальной работы со всем классом в качестве пособия во время беседы, объяснения </w:t>
      </w:r>
      <w:r w:rsidR="000E3B9E">
        <w:rPr>
          <w:rFonts w:ascii="Times New Roman" w:hAnsi="Times New Roman" w:cs="Times New Roman"/>
          <w:kern w:val="28"/>
          <w:sz w:val="28"/>
          <w:szCs w:val="28"/>
        </w:rPr>
        <w:t>темы</w:t>
      </w:r>
      <w:r w:rsidRPr="00106183">
        <w:rPr>
          <w:rFonts w:ascii="Times New Roman" w:hAnsi="Times New Roman" w:cs="Times New Roman"/>
          <w:kern w:val="28"/>
          <w:sz w:val="28"/>
          <w:szCs w:val="28"/>
        </w:rPr>
        <w:t>. На настенной карте учитель может также демонстрировать приемы работы с картой. Именно поэтому очень важна согласованность этих типов учебных картографических пособий в отношении содержания и оформления.</w:t>
      </w:r>
    </w:p>
    <w:p w:rsidR="002813E4" w:rsidRPr="004B76A7" w:rsidRDefault="002813E4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06183">
        <w:rPr>
          <w:rFonts w:ascii="Times New Roman" w:hAnsi="Times New Roman" w:cs="Times New Roman"/>
          <w:kern w:val="28"/>
          <w:sz w:val="28"/>
          <w:szCs w:val="28"/>
        </w:rPr>
        <w:t xml:space="preserve">Настольные учебные карты представлены по-разному: изданными отдельно, приложенными к учебнику, сброшюрованными с учебником (карты-вклейки), впечатанными непосредственно на страницах учебников (текстовые карты). Особое место среди настольных карт в школьной практике занимают контурные карты. </w:t>
      </w:r>
      <w:r w:rsidR="000E3B9E">
        <w:rPr>
          <w:rFonts w:ascii="Times New Roman" w:hAnsi="Times New Roman" w:cs="Times New Roman"/>
          <w:kern w:val="28"/>
          <w:sz w:val="28"/>
          <w:szCs w:val="28"/>
        </w:rPr>
        <w:t>Они</w:t>
      </w:r>
      <w:r w:rsidRPr="00106183">
        <w:rPr>
          <w:rFonts w:ascii="Times New Roman" w:hAnsi="Times New Roman" w:cs="Times New Roman"/>
          <w:kern w:val="28"/>
          <w:sz w:val="28"/>
          <w:szCs w:val="28"/>
        </w:rPr>
        <w:t xml:space="preserve"> карты предназначены для </w:t>
      </w:r>
      <w:r w:rsidR="00106183" w:rsidRPr="00106183">
        <w:rPr>
          <w:rFonts w:ascii="Times New Roman" w:hAnsi="Times New Roman" w:cs="Times New Roman"/>
          <w:kern w:val="28"/>
          <w:sz w:val="28"/>
          <w:szCs w:val="28"/>
        </w:rPr>
        <w:t>индивидуальной,</w:t>
      </w:r>
      <w:r w:rsidR="009B682D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106183">
        <w:rPr>
          <w:rFonts w:ascii="Times New Roman" w:hAnsi="Times New Roman" w:cs="Times New Roman"/>
          <w:kern w:val="28"/>
          <w:sz w:val="28"/>
          <w:szCs w:val="28"/>
        </w:rPr>
        <w:t>работы школьника, поэтому при их использовании у каждого школьника должен быть свой экземпляр такой карты. Большинство учебных настольных карт включено в содержание учебников</w:t>
      </w:r>
      <w:r w:rsidR="004B76A7" w:rsidRPr="004B76A7">
        <w:rPr>
          <w:rFonts w:ascii="Times New Roman" w:hAnsi="Times New Roman" w:cs="Times New Roman"/>
          <w:kern w:val="28"/>
          <w:sz w:val="28"/>
          <w:szCs w:val="28"/>
        </w:rPr>
        <w:t xml:space="preserve"> [</w:t>
      </w:r>
      <w:r w:rsidR="00B16414">
        <w:rPr>
          <w:rFonts w:ascii="Times New Roman" w:hAnsi="Times New Roman" w:cs="Times New Roman"/>
          <w:kern w:val="28"/>
          <w:sz w:val="28"/>
          <w:szCs w:val="28"/>
          <w:lang w:val="en-US"/>
        </w:rPr>
        <w:t>3</w:t>
      </w:r>
      <w:r w:rsidR="004B76A7" w:rsidRPr="004B76A7">
        <w:rPr>
          <w:rFonts w:ascii="Times New Roman" w:hAnsi="Times New Roman" w:cs="Times New Roman"/>
          <w:kern w:val="28"/>
          <w:sz w:val="28"/>
          <w:szCs w:val="28"/>
        </w:rPr>
        <w:t>].</w:t>
      </w:r>
    </w:p>
    <w:p w:rsidR="002813E4" w:rsidRPr="00106183" w:rsidRDefault="002813E4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06183">
        <w:rPr>
          <w:rFonts w:ascii="Times New Roman" w:hAnsi="Times New Roman" w:cs="Times New Roman"/>
          <w:kern w:val="28"/>
          <w:sz w:val="28"/>
          <w:szCs w:val="28"/>
        </w:rPr>
        <w:t xml:space="preserve">Современные учебники </w:t>
      </w:r>
      <w:r w:rsidR="00206A7A">
        <w:rPr>
          <w:rFonts w:ascii="Times New Roman" w:hAnsi="Times New Roman" w:cs="Times New Roman"/>
          <w:kern w:val="28"/>
          <w:sz w:val="28"/>
          <w:szCs w:val="28"/>
        </w:rPr>
        <w:t>окружающего мира и кубановеден</w:t>
      </w:r>
      <w:r w:rsidR="003205E1">
        <w:rPr>
          <w:rFonts w:ascii="Times New Roman" w:hAnsi="Times New Roman" w:cs="Times New Roman"/>
          <w:kern w:val="28"/>
          <w:sz w:val="28"/>
          <w:szCs w:val="28"/>
        </w:rPr>
        <w:t>и</w:t>
      </w:r>
      <w:r w:rsidR="00206A7A">
        <w:rPr>
          <w:rFonts w:ascii="Times New Roman" w:hAnsi="Times New Roman" w:cs="Times New Roman"/>
          <w:kern w:val="28"/>
          <w:sz w:val="28"/>
          <w:szCs w:val="28"/>
        </w:rPr>
        <w:t>я</w:t>
      </w:r>
      <w:r w:rsidRPr="00106183">
        <w:rPr>
          <w:rFonts w:ascii="Times New Roman" w:hAnsi="Times New Roman" w:cs="Times New Roman"/>
          <w:kern w:val="28"/>
          <w:sz w:val="28"/>
          <w:szCs w:val="28"/>
        </w:rPr>
        <w:t xml:space="preserve"> содержат текстовые карты и карты-вклейки.</w:t>
      </w:r>
    </w:p>
    <w:p w:rsidR="002813E4" w:rsidRPr="00FD6C55" w:rsidRDefault="002813E4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06183">
        <w:rPr>
          <w:rFonts w:ascii="Times New Roman" w:hAnsi="Times New Roman" w:cs="Times New Roman"/>
          <w:kern w:val="28"/>
          <w:sz w:val="28"/>
          <w:szCs w:val="28"/>
        </w:rPr>
        <w:t>Текстовые карты напечатаны непосредственно на страницах школьного учебника, они имеют, как правило, узкую тему, например: «</w:t>
      </w:r>
      <w:r w:rsidR="00206A7A">
        <w:rPr>
          <w:rFonts w:ascii="Times New Roman" w:hAnsi="Times New Roman" w:cs="Times New Roman"/>
          <w:kern w:val="28"/>
          <w:sz w:val="28"/>
          <w:szCs w:val="28"/>
        </w:rPr>
        <w:t>Карт</w:t>
      </w:r>
      <w:r w:rsidR="00F566CD">
        <w:rPr>
          <w:rFonts w:ascii="Times New Roman" w:hAnsi="Times New Roman" w:cs="Times New Roman"/>
          <w:kern w:val="28"/>
          <w:sz w:val="28"/>
          <w:szCs w:val="28"/>
        </w:rPr>
        <w:t>а – схема растительности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», «</w:t>
      </w:r>
      <w:r w:rsidR="00F566CD">
        <w:rPr>
          <w:rFonts w:ascii="Times New Roman" w:hAnsi="Times New Roman" w:cs="Times New Roman"/>
          <w:kern w:val="28"/>
          <w:sz w:val="28"/>
          <w:szCs w:val="28"/>
        </w:rPr>
        <w:t>Карты – схемы путешествий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», «</w:t>
      </w:r>
      <w:r w:rsidR="00F566CD">
        <w:rPr>
          <w:rFonts w:ascii="Times New Roman" w:hAnsi="Times New Roman" w:cs="Times New Roman"/>
          <w:kern w:val="28"/>
          <w:sz w:val="28"/>
          <w:szCs w:val="28"/>
        </w:rPr>
        <w:t>Карта – схема животного мира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», «</w:t>
      </w:r>
      <w:r w:rsidR="00F566CD">
        <w:rPr>
          <w:rFonts w:ascii="Times New Roman" w:hAnsi="Times New Roman" w:cs="Times New Roman"/>
          <w:kern w:val="28"/>
          <w:sz w:val="28"/>
          <w:szCs w:val="28"/>
        </w:rPr>
        <w:t>Сельскохозяйственные карты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», «</w:t>
      </w:r>
      <w:r w:rsidR="00F566CD">
        <w:rPr>
          <w:rFonts w:ascii="Times New Roman" w:hAnsi="Times New Roman" w:cs="Times New Roman"/>
          <w:kern w:val="28"/>
          <w:sz w:val="28"/>
          <w:szCs w:val="28"/>
        </w:rPr>
        <w:t>Карты расселения народностей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», «</w:t>
      </w:r>
      <w:r w:rsidR="00F566CD">
        <w:rPr>
          <w:rFonts w:ascii="Times New Roman" w:hAnsi="Times New Roman" w:cs="Times New Roman"/>
          <w:kern w:val="28"/>
          <w:sz w:val="28"/>
          <w:szCs w:val="28"/>
        </w:rPr>
        <w:t>Карта – схема водоемов и полезных ископаемых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», «</w:t>
      </w:r>
      <w:r w:rsidR="00F566CD">
        <w:rPr>
          <w:rFonts w:ascii="Times New Roman" w:hAnsi="Times New Roman" w:cs="Times New Roman"/>
          <w:kern w:val="28"/>
          <w:sz w:val="28"/>
          <w:szCs w:val="28"/>
        </w:rPr>
        <w:t xml:space="preserve">Карта – схема городов, </w:t>
      </w:r>
      <w:r w:rsidR="009C5DC7">
        <w:rPr>
          <w:rFonts w:ascii="Times New Roman" w:hAnsi="Times New Roman" w:cs="Times New Roman"/>
          <w:kern w:val="28"/>
          <w:sz w:val="28"/>
          <w:szCs w:val="28"/>
        </w:rPr>
        <w:lastRenderedPageBreak/>
        <w:t xml:space="preserve">районов и путей сообщения»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и др. Текстовые карты всегда характеризуют какие-то черты</w:t>
      </w:r>
      <w:r w:rsidR="00106183">
        <w:rPr>
          <w:rFonts w:ascii="Times New Roman" w:hAnsi="Times New Roman" w:cs="Times New Roman"/>
          <w:kern w:val="28"/>
          <w:sz w:val="28"/>
          <w:szCs w:val="28"/>
        </w:rPr>
        <w:t xml:space="preserve"> о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собенности явления, описываемого в данно</w:t>
      </w:r>
      <w:r w:rsidR="00B009B1">
        <w:rPr>
          <w:rFonts w:ascii="Times New Roman" w:hAnsi="Times New Roman" w:cs="Times New Roman"/>
          <w:kern w:val="28"/>
          <w:sz w:val="28"/>
          <w:szCs w:val="28"/>
        </w:rPr>
        <w:t>й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9C5DC7">
        <w:rPr>
          <w:rFonts w:ascii="Times New Roman" w:hAnsi="Times New Roman" w:cs="Times New Roman"/>
          <w:kern w:val="28"/>
          <w:sz w:val="28"/>
          <w:szCs w:val="28"/>
        </w:rPr>
        <w:t>теме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 (</w:t>
      </w:r>
      <w:r w:rsidR="00B009B1">
        <w:rPr>
          <w:rFonts w:ascii="Times New Roman" w:hAnsi="Times New Roman" w:cs="Times New Roman"/>
          <w:kern w:val="28"/>
          <w:sz w:val="28"/>
          <w:szCs w:val="28"/>
        </w:rPr>
        <w:t>животный мир регионов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,</w:t>
      </w:r>
      <w:r w:rsidR="00B009B1">
        <w:rPr>
          <w:rFonts w:ascii="Times New Roman" w:hAnsi="Times New Roman" w:cs="Times New Roman"/>
          <w:kern w:val="28"/>
          <w:sz w:val="28"/>
          <w:szCs w:val="28"/>
        </w:rPr>
        <w:t xml:space="preserve"> природные ресурсы регионов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 и т.д.). Несмотря на свою относительную простоту, текстовые карты всегда содержат информацию, отсутствующую в тексте учебника. Поэтому при планировании уроков следует обязательно предусмотреть работу с текстовыми</w:t>
      </w:r>
      <w:r w:rsidR="00377281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картами.</w:t>
      </w:r>
    </w:p>
    <w:p w:rsidR="002813E4" w:rsidRPr="00FD6C55" w:rsidRDefault="002813E4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D6C55">
        <w:rPr>
          <w:rFonts w:ascii="Times New Roman" w:hAnsi="Times New Roman" w:cs="Times New Roman"/>
          <w:kern w:val="28"/>
          <w:sz w:val="28"/>
          <w:szCs w:val="28"/>
        </w:rPr>
        <w:t>Карты-вклейки</w:t>
      </w:r>
      <w:r w:rsidR="00377281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вшивают в конце учебника, а карты – вкладки прилагают к нему.</w:t>
      </w:r>
      <w:r w:rsidR="00377281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Обычно карты-вклейки – это многоцветные карты более широкого содержания</w:t>
      </w:r>
      <w:r w:rsidR="00377281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сравнительно с текстовыми картами. Содержание каждой приложенной карты-вклейки нередко соответствует такой широкой теме курса, как, например, природное районирование</w:t>
      </w:r>
      <w:r w:rsidR="004B76A7" w:rsidRPr="004B76A7">
        <w:rPr>
          <w:rFonts w:ascii="Times New Roman" w:hAnsi="Times New Roman" w:cs="Times New Roman"/>
          <w:kern w:val="28"/>
          <w:sz w:val="28"/>
          <w:szCs w:val="28"/>
        </w:rPr>
        <w:t xml:space="preserve"> [</w:t>
      </w:r>
      <w:r w:rsidR="005373C3" w:rsidRPr="005373C3">
        <w:rPr>
          <w:rFonts w:ascii="Times New Roman" w:hAnsi="Times New Roman" w:cs="Times New Roman"/>
          <w:kern w:val="28"/>
          <w:sz w:val="28"/>
          <w:szCs w:val="28"/>
        </w:rPr>
        <w:t>9</w:t>
      </w:r>
      <w:r w:rsidR="008862C6" w:rsidRPr="008862C6">
        <w:rPr>
          <w:rFonts w:ascii="Times New Roman" w:hAnsi="Times New Roman" w:cs="Times New Roman"/>
          <w:kern w:val="28"/>
          <w:sz w:val="28"/>
          <w:szCs w:val="28"/>
        </w:rPr>
        <w:t>, 2</w:t>
      </w:r>
      <w:r w:rsidR="009C06D6" w:rsidRPr="009C06D6">
        <w:rPr>
          <w:rFonts w:ascii="Times New Roman" w:hAnsi="Times New Roman" w:cs="Times New Roman"/>
          <w:kern w:val="28"/>
          <w:sz w:val="28"/>
          <w:szCs w:val="28"/>
        </w:rPr>
        <w:t>4</w:t>
      </w:r>
      <w:r w:rsidR="008862C6" w:rsidRPr="008862C6">
        <w:rPr>
          <w:rFonts w:ascii="Times New Roman" w:hAnsi="Times New Roman" w:cs="Times New Roman"/>
          <w:kern w:val="28"/>
          <w:sz w:val="28"/>
          <w:szCs w:val="28"/>
        </w:rPr>
        <w:t>]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. </w:t>
      </w:r>
    </w:p>
    <w:p w:rsidR="002813E4" w:rsidRPr="00FD6C55" w:rsidRDefault="002813E4" w:rsidP="00AA7ED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D6C55">
        <w:rPr>
          <w:rFonts w:ascii="Times New Roman" w:hAnsi="Times New Roman" w:cs="Times New Roman"/>
          <w:kern w:val="28"/>
          <w:sz w:val="28"/>
          <w:szCs w:val="28"/>
        </w:rPr>
        <w:t>Если использование текстовых карт определено их местом в учебнике, то</w:t>
      </w:r>
      <w:r w:rsidR="00377281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не так просто для учителя определить, когда и для решения каких вопросов привлекать карты-вклейки. Все это нужно специально предусмотреть при составлении тематического плана. Карты-вклейки используют для изучения не одного какого-нибудь вопроса, а для изучения целого цикла вопросов и тем. К ним обращаются неоднократно на протяжении курса, сопоставляя, в частности, разные явления между собой.</w:t>
      </w:r>
      <w:r w:rsidR="00377281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2813E4" w:rsidRPr="00FD6C55" w:rsidRDefault="002813E4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D6C55">
        <w:rPr>
          <w:rFonts w:ascii="Times New Roman" w:hAnsi="Times New Roman" w:cs="Times New Roman"/>
          <w:kern w:val="28"/>
          <w:sz w:val="28"/>
          <w:szCs w:val="28"/>
        </w:rPr>
        <w:t>Все школьные карты имеют некоторые общие особенности. Тематика и содержание их определяются программой школьного курса. При их изготовлении принимают во внимание особенности зрительного восприятия учащимися реальной действительности.</w:t>
      </w:r>
    </w:p>
    <w:p w:rsidR="002813E4" w:rsidRPr="00FD6C55" w:rsidRDefault="002813E4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D6C55">
        <w:rPr>
          <w:rFonts w:ascii="Times New Roman" w:hAnsi="Times New Roman" w:cs="Times New Roman"/>
          <w:kern w:val="28"/>
          <w:sz w:val="28"/>
          <w:szCs w:val="28"/>
        </w:rPr>
        <w:t>В отличие от других видов учебных карт, школьные контурные карты предназначены в основном не для</w:t>
      </w:r>
      <w:r w:rsidR="00377281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изучения по ним географических явлений,</w:t>
      </w:r>
      <w:r w:rsidR="004A0E72">
        <w:rPr>
          <w:rFonts w:ascii="Times New Roman" w:hAnsi="Times New Roman" w:cs="Times New Roman"/>
          <w:kern w:val="28"/>
          <w:sz w:val="28"/>
          <w:szCs w:val="28"/>
        </w:rPr>
        <w:t xml:space="preserve"> а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для использования в качестве картографической основы при выполнении практических и самостоятельных работ в классе и дома, а также в контрольных целях. В учебниках </w:t>
      </w:r>
      <w:r w:rsidR="00EE4579">
        <w:rPr>
          <w:rFonts w:ascii="Times New Roman" w:hAnsi="Times New Roman" w:cs="Times New Roman"/>
          <w:kern w:val="28"/>
          <w:sz w:val="28"/>
          <w:szCs w:val="28"/>
        </w:rPr>
        <w:t>окружающего мира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 помещено много заданий для рабо</w:t>
      </w:r>
      <w:r w:rsidR="00D47DEE">
        <w:rPr>
          <w:rFonts w:ascii="Times New Roman" w:hAnsi="Times New Roman" w:cs="Times New Roman"/>
          <w:kern w:val="28"/>
          <w:sz w:val="28"/>
          <w:szCs w:val="28"/>
        </w:rPr>
        <w:t xml:space="preserve">чих тетрадей, которые включают в себя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контурны</w:t>
      </w:r>
      <w:r w:rsidR="00D47DEE">
        <w:rPr>
          <w:rFonts w:ascii="Times New Roman" w:hAnsi="Times New Roman" w:cs="Times New Roman"/>
          <w:kern w:val="28"/>
          <w:sz w:val="28"/>
          <w:szCs w:val="28"/>
        </w:rPr>
        <w:t>е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 карт</w:t>
      </w:r>
      <w:r w:rsidR="00D47DEE">
        <w:rPr>
          <w:rFonts w:ascii="Times New Roman" w:hAnsi="Times New Roman" w:cs="Times New Roman"/>
          <w:kern w:val="28"/>
          <w:sz w:val="28"/>
          <w:szCs w:val="28"/>
        </w:rPr>
        <w:t>ы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.</w:t>
      </w:r>
      <w:r w:rsidR="00D47DEE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Знакомство с отдельными видами карт не дает гарантии, что ученик в будущем легко будет разбираться в содержании нужных ему карт, поскольку в настоящее время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lastRenderedPageBreak/>
        <w:t>насчитывают сотни и даже тысячи карт, различающихся содержанием.</w:t>
      </w:r>
      <w:r w:rsidR="00F26681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Основных же способов изображения явлений (кроме рельефа) в картографии предложено всего десять, да такое же примерно их количество имеется для отображения рельефа</w:t>
      </w:r>
      <w:r w:rsidR="008862C6" w:rsidRPr="008862C6">
        <w:rPr>
          <w:rFonts w:ascii="Times New Roman" w:hAnsi="Times New Roman" w:cs="Times New Roman"/>
          <w:kern w:val="28"/>
          <w:sz w:val="28"/>
          <w:szCs w:val="28"/>
        </w:rPr>
        <w:t xml:space="preserve"> [</w:t>
      </w:r>
      <w:r w:rsidR="005373C3" w:rsidRPr="005373C3">
        <w:rPr>
          <w:rFonts w:ascii="Times New Roman" w:hAnsi="Times New Roman" w:cs="Times New Roman"/>
          <w:kern w:val="28"/>
          <w:sz w:val="28"/>
          <w:szCs w:val="28"/>
        </w:rPr>
        <w:t>6</w:t>
      </w:r>
      <w:r w:rsidR="008862C6" w:rsidRPr="00972A29">
        <w:rPr>
          <w:rFonts w:ascii="Times New Roman" w:hAnsi="Times New Roman" w:cs="Times New Roman"/>
          <w:kern w:val="28"/>
          <w:sz w:val="28"/>
          <w:szCs w:val="28"/>
        </w:rPr>
        <w:t>]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2813E4" w:rsidRDefault="002813E4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D6C55">
        <w:rPr>
          <w:rFonts w:ascii="Times New Roman" w:hAnsi="Times New Roman" w:cs="Times New Roman"/>
          <w:kern w:val="28"/>
          <w:sz w:val="28"/>
          <w:szCs w:val="28"/>
        </w:rPr>
        <w:t>Значен</w:t>
      </w:r>
      <w:r w:rsidR="00A324DA" w:rsidRPr="00FD6C55">
        <w:rPr>
          <w:rFonts w:ascii="Times New Roman" w:hAnsi="Times New Roman" w:cs="Times New Roman"/>
          <w:kern w:val="28"/>
          <w:sz w:val="28"/>
          <w:szCs w:val="28"/>
        </w:rPr>
        <w:t xml:space="preserve">ие способов картографирования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для составления, и для понимания карт можно упо</w:t>
      </w:r>
      <w:r w:rsidR="00A324DA" w:rsidRPr="00FD6C55">
        <w:rPr>
          <w:rFonts w:ascii="Times New Roman" w:hAnsi="Times New Roman" w:cs="Times New Roman"/>
          <w:kern w:val="28"/>
          <w:sz w:val="28"/>
          <w:szCs w:val="28"/>
        </w:rPr>
        <w:t>добить буквам алфавита для овла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девающего грамотой или муз</w:t>
      </w:r>
      <w:r w:rsidR="00A324DA" w:rsidRPr="00FD6C55">
        <w:rPr>
          <w:rFonts w:ascii="Times New Roman" w:hAnsi="Times New Roman" w:cs="Times New Roman"/>
          <w:kern w:val="28"/>
          <w:sz w:val="28"/>
          <w:szCs w:val="28"/>
        </w:rPr>
        <w:t>ыкальным тонам (клавишам инстру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ментов), из которых составляются мелод</w:t>
      </w:r>
      <w:r w:rsidR="00A324DA" w:rsidRPr="00FD6C55">
        <w:rPr>
          <w:rFonts w:ascii="Times New Roman" w:hAnsi="Times New Roman" w:cs="Times New Roman"/>
          <w:kern w:val="28"/>
          <w:sz w:val="28"/>
          <w:szCs w:val="28"/>
        </w:rPr>
        <w:t>ии. Как небольшим набо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ром тех и других можно выразить на бумаге любую мысль или передать в музыкальных образах</w:t>
      </w:r>
      <w:r w:rsidR="00A324DA" w:rsidRPr="00FD6C55">
        <w:rPr>
          <w:rFonts w:ascii="Times New Roman" w:hAnsi="Times New Roman" w:cs="Times New Roman"/>
          <w:kern w:val="28"/>
          <w:sz w:val="28"/>
          <w:szCs w:val="28"/>
        </w:rPr>
        <w:t xml:space="preserve"> любые чувства, так и ограничен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ным набором способов картогр</w:t>
      </w:r>
      <w:r w:rsidR="00A324DA" w:rsidRPr="00FD6C55">
        <w:rPr>
          <w:rFonts w:ascii="Times New Roman" w:hAnsi="Times New Roman" w:cs="Times New Roman"/>
          <w:kern w:val="28"/>
          <w:sz w:val="28"/>
          <w:szCs w:val="28"/>
        </w:rPr>
        <w:t>афирования можно отобразить на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 карте множество природных и социально-экономических явлений.</w:t>
      </w:r>
    </w:p>
    <w:p w:rsidR="00642974" w:rsidRDefault="00642974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bookmarkStart w:id="2" w:name="_Hlk515819474"/>
      <w:r w:rsidRPr="009914C7">
        <w:rPr>
          <w:rFonts w:ascii="Times New Roman" w:hAnsi="Times New Roman" w:cs="Times New Roman"/>
          <w:kern w:val="28"/>
          <w:sz w:val="28"/>
          <w:szCs w:val="28"/>
        </w:rPr>
        <w:t xml:space="preserve">Таким образом, работа с географическими картами предполагает формирование определенных картографических умений для их чтения и понимания, и </w:t>
      </w:r>
      <w:r w:rsidR="00546B83" w:rsidRPr="009914C7">
        <w:rPr>
          <w:rFonts w:ascii="Times New Roman" w:hAnsi="Times New Roman" w:cs="Times New Roman"/>
          <w:kern w:val="28"/>
          <w:sz w:val="28"/>
          <w:szCs w:val="28"/>
        </w:rPr>
        <w:t>начинать данную работу возможно и необходимо уже в начальной школе.</w:t>
      </w:r>
    </w:p>
    <w:bookmarkEnd w:id="2"/>
    <w:p w:rsidR="000F15FA" w:rsidRDefault="000F15FA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A324DA" w:rsidRPr="000F15FA" w:rsidRDefault="00A324DA" w:rsidP="00AA7ED0">
      <w:pPr>
        <w:pStyle w:val="a3"/>
        <w:widowControl w:val="0"/>
        <w:numPr>
          <w:ilvl w:val="1"/>
          <w:numId w:val="3"/>
        </w:numPr>
        <w:tabs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F15FA">
        <w:rPr>
          <w:rFonts w:ascii="Times New Roman" w:hAnsi="Times New Roman" w:cs="Times New Roman"/>
          <w:kern w:val="28"/>
          <w:sz w:val="28"/>
          <w:szCs w:val="28"/>
        </w:rPr>
        <w:t>Роль географических карт при обучении младших школьников</w:t>
      </w:r>
    </w:p>
    <w:p w:rsidR="00642974" w:rsidRDefault="00642974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65122D" w:rsidRPr="00FD6C55" w:rsidRDefault="0065122D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D6C55">
        <w:rPr>
          <w:rFonts w:ascii="Times New Roman" w:hAnsi="Times New Roman" w:cs="Times New Roman"/>
          <w:kern w:val="28"/>
          <w:sz w:val="28"/>
          <w:szCs w:val="28"/>
        </w:rPr>
        <w:t>Развитие картографической науки достигло в наше время такого высокого уровня, что на создаваемых географических картах сказывается возможным не только показывать пространственные отношения между объектами и явлениями, размещенными на земной поверхности, но и отображать их важнейшие качественные особенности. Географические карты служат моделями изучаемых территорий и явлений, что делает их замечательным средством познания окружающего мира</w:t>
      </w:r>
      <w:r w:rsidR="00972A29" w:rsidRPr="00972A29">
        <w:rPr>
          <w:rFonts w:ascii="Times New Roman" w:hAnsi="Times New Roman" w:cs="Times New Roman"/>
          <w:kern w:val="28"/>
          <w:sz w:val="28"/>
          <w:szCs w:val="28"/>
        </w:rPr>
        <w:t xml:space="preserve"> [</w:t>
      </w:r>
      <w:r w:rsidR="005373C3" w:rsidRPr="005373C3">
        <w:rPr>
          <w:rFonts w:ascii="Times New Roman" w:hAnsi="Times New Roman" w:cs="Times New Roman"/>
          <w:kern w:val="28"/>
          <w:sz w:val="28"/>
          <w:szCs w:val="28"/>
        </w:rPr>
        <w:t>8</w:t>
      </w:r>
      <w:r w:rsidR="00972A29" w:rsidRPr="00972A29">
        <w:rPr>
          <w:rFonts w:ascii="Times New Roman" w:hAnsi="Times New Roman" w:cs="Times New Roman"/>
          <w:kern w:val="28"/>
          <w:sz w:val="28"/>
          <w:szCs w:val="28"/>
        </w:rPr>
        <w:t>]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65122D" w:rsidRPr="00FD6C55" w:rsidRDefault="0065122D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D6C55">
        <w:rPr>
          <w:rFonts w:ascii="Times New Roman" w:hAnsi="Times New Roman" w:cs="Times New Roman"/>
          <w:kern w:val="28"/>
          <w:sz w:val="28"/>
          <w:szCs w:val="28"/>
        </w:rPr>
        <w:t>Важную роль играют географические карты и другие картографические произведения в преподавании</w:t>
      </w:r>
      <w:r w:rsidR="00724F8B">
        <w:rPr>
          <w:rFonts w:ascii="Times New Roman" w:hAnsi="Times New Roman" w:cs="Times New Roman"/>
          <w:kern w:val="28"/>
          <w:sz w:val="28"/>
          <w:szCs w:val="28"/>
        </w:rPr>
        <w:t xml:space="preserve"> элементов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географии в </w:t>
      </w:r>
      <w:r w:rsidR="00724F8B">
        <w:rPr>
          <w:rFonts w:ascii="Times New Roman" w:hAnsi="Times New Roman" w:cs="Times New Roman"/>
          <w:kern w:val="28"/>
          <w:sz w:val="28"/>
          <w:szCs w:val="28"/>
        </w:rPr>
        <w:t>младших классах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. Работа с географическими картами способствует развитию у школьника пространственного воображения и так называемого географического мышления. В учебном процессе карта выполняет разнообразные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lastRenderedPageBreak/>
        <w:t>образовательные функции.</w:t>
      </w:r>
    </w:p>
    <w:p w:rsidR="0065122D" w:rsidRPr="00FD6C55" w:rsidRDefault="0065122D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В первую очередь карта служит главным средством наглядности </w:t>
      </w:r>
      <w:r w:rsidR="00785564">
        <w:rPr>
          <w:rFonts w:ascii="Times New Roman" w:hAnsi="Times New Roman" w:cs="Times New Roman"/>
          <w:kern w:val="28"/>
          <w:sz w:val="28"/>
          <w:szCs w:val="28"/>
        </w:rPr>
        <w:t>на уроках кубановедения и окружающего мира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. На ней можно обозреть сразу огромные пространства земной поверхности и весь земной шар. </w:t>
      </w:r>
    </w:p>
    <w:p w:rsidR="0065122D" w:rsidRPr="00FD6C55" w:rsidRDefault="0065122D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Второй главной функцией карты является отражение сведений о размещении предметов на земной поверхности. В этом отношении она служит особым незаменимым средством познания, так как никакие другие средства </w:t>
      </w:r>
      <w:r w:rsidR="00546B83">
        <w:rPr>
          <w:rFonts w:ascii="Times New Roman" w:hAnsi="Times New Roman" w:cs="Times New Roman"/>
          <w:color w:val="FF0000"/>
          <w:kern w:val="28"/>
          <w:sz w:val="28"/>
          <w:szCs w:val="28"/>
        </w:rPr>
        <w:t>–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 ни слово, ни картина, ни даже личное знакомство с местностью</w:t>
      </w:r>
      <w:r w:rsidR="009914C7">
        <w:rPr>
          <w:rFonts w:ascii="Times New Roman" w:hAnsi="Times New Roman" w:cs="Times New Roman"/>
          <w:kern w:val="28"/>
          <w:sz w:val="28"/>
          <w:szCs w:val="28"/>
        </w:rPr>
        <w:t>,</w:t>
      </w:r>
      <w:r w:rsidR="00D471A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не дают ясных и точных представлений о размещении предметов в пространстве, о направлениях, очертаниях и сочетаниях. Такие знания необходимы людям почти во всех сферах человеческой деятельности</w:t>
      </w:r>
      <w:r w:rsidR="009914C7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вот почему карта приобрела важное значение в жизни людей. Особенно важна карта в географии. «Являясь отправным пунктом всякого географического исследования, сопровождая его во всех стадиях работы, карта вместе с тем есть и конечный его итог. Ее с полным правом можно назвать альфой и омегой географии», такими словами оценивает роль карты в научной географии академик-географ </w:t>
      </w:r>
      <w:r w:rsidR="00972A29">
        <w:rPr>
          <w:rFonts w:ascii="Times New Roman" w:hAnsi="Times New Roman" w:cs="Times New Roman"/>
          <w:kern w:val="28"/>
          <w:sz w:val="28"/>
          <w:szCs w:val="28"/>
        </w:rPr>
        <w:t>Н.Н. Баранский</w:t>
      </w:r>
      <w:r w:rsidR="00033A07" w:rsidRPr="00033A07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972A29" w:rsidRPr="00972A29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5373C3" w:rsidRPr="005373C3">
        <w:rPr>
          <w:rFonts w:ascii="Times New Roman" w:hAnsi="Times New Roman" w:cs="Times New Roman"/>
          <w:kern w:val="28"/>
          <w:sz w:val="28"/>
          <w:szCs w:val="28"/>
        </w:rPr>
        <w:t>4</w:t>
      </w:r>
      <w:r w:rsidR="00972A29" w:rsidRPr="00972A29">
        <w:rPr>
          <w:rFonts w:ascii="Times New Roman" w:hAnsi="Times New Roman" w:cs="Times New Roman"/>
          <w:kern w:val="28"/>
          <w:sz w:val="28"/>
          <w:szCs w:val="28"/>
        </w:rPr>
        <w:t>]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. </w:t>
      </w:r>
      <w:r w:rsidR="00546B83">
        <w:rPr>
          <w:rFonts w:ascii="Times New Roman" w:hAnsi="Times New Roman" w:cs="Times New Roman"/>
          <w:kern w:val="28"/>
          <w:sz w:val="28"/>
          <w:szCs w:val="28"/>
        </w:rPr>
        <w:t>Даже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 простое зрительное обозрение карты дает известное представление о размещении предметов. Так, по карте можно «на глаз» оценить формы, взаимное расположение и размеры площадей, расстояния между изображенными на ней географическими объектами. Учителя широко используют карту для этих целей, например приучают учеников на основе простого рассмотрения её отвечать на вопросы о географическом</w:t>
      </w:r>
      <w:r w:rsidR="00377281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положении, относительных размерах объектов, расстояниях между предметами и т.п.</w:t>
      </w:r>
    </w:p>
    <w:p w:rsidR="0065122D" w:rsidRPr="00FD6C55" w:rsidRDefault="0065122D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D6C55">
        <w:rPr>
          <w:rFonts w:ascii="Times New Roman" w:hAnsi="Times New Roman" w:cs="Times New Roman"/>
          <w:kern w:val="28"/>
          <w:sz w:val="28"/>
          <w:szCs w:val="28"/>
        </w:rPr>
        <w:t>В-третьих</w:t>
      </w:r>
      <w:r w:rsidR="00BA713E">
        <w:rPr>
          <w:rFonts w:ascii="Times New Roman" w:hAnsi="Times New Roman" w:cs="Times New Roman"/>
          <w:kern w:val="28"/>
          <w:sz w:val="28"/>
          <w:szCs w:val="28"/>
        </w:rPr>
        <w:t>,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 карта отражает с помощью языка условных символов не только размещение, но и характеристику самих изображенных на ней предметов.</w:t>
      </w:r>
    </w:p>
    <w:p w:rsidR="0065122D" w:rsidRPr="00FD6C55" w:rsidRDefault="0065122D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Возможности карты в указанном отношении значительно увеличиваются при сопоставлении предметов друг с другом и установлении пространственных связей и взаимодействия между ними. В этом случае можно делать заключения даже о таких свойствах предметов, которые на карте не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lastRenderedPageBreak/>
        <w:t>отражены, но обусловлены тем, что на карте показано. Например, определяя</w:t>
      </w:r>
      <w:r w:rsidR="00377281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по карте географическое положение, ученик может достаточно обоснованно характеризовать климат </w:t>
      </w:r>
      <w:r w:rsidR="005D7BD0">
        <w:rPr>
          <w:rFonts w:ascii="Times New Roman" w:hAnsi="Times New Roman" w:cs="Times New Roman"/>
          <w:kern w:val="28"/>
          <w:sz w:val="28"/>
          <w:szCs w:val="28"/>
        </w:rPr>
        <w:t>региона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, её растительность. Сопоставляя эти данные с изображением на карте рельефа и гидрографии может делать заключения о водном режиме рек, характере почв,</w:t>
      </w:r>
      <w:r w:rsidR="00377281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об особенностях хозяйственной деятельности людей в данной природной обстановке и т.п. Однако из приведенного примера нельзя делать вывод, что карта сама говорит обо всех свойствах предметов. Она раскрывает свое богатое содержание лишь тому, кто имеет знания и картографические и географические и умеет ими пользоваться, т.е. умеет читать карту. Сама же карта, при умелом её чтении, выступает не только в роли богатого</w:t>
      </w:r>
      <w:r w:rsidR="00377281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и разнообразного источника знаний, но и стимулятора умственного развития </w:t>
      </w:r>
      <w:r w:rsidR="00153198">
        <w:rPr>
          <w:rFonts w:ascii="Times New Roman" w:hAnsi="Times New Roman" w:cs="Times New Roman"/>
          <w:kern w:val="28"/>
          <w:sz w:val="28"/>
          <w:szCs w:val="28"/>
        </w:rPr>
        <w:t xml:space="preserve">младших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школьников. Чтение карты развивает способности учащихся к логическому</w:t>
      </w:r>
      <w:r w:rsidR="00377281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мышлению, мышлению большими категориями, </w:t>
      </w:r>
      <w:r w:rsidR="00153198" w:rsidRPr="00FD6C55">
        <w:rPr>
          <w:rFonts w:ascii="Times New Roman" w:hAnsi="Times New Roman" w:cs="Times New Roman"/>
          <w:kern w:val="28"/>
          <w:sz w:val="28"/>
          <w:szCs w:val="28"/>
        </w:rPr>
        <w:t>приводит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 к формированию многосторонних, «живых» представлений об изображенной на карте территории и, наконец, является хорошей основой осознанного и твердого знания географии.</w:t>
      </w:r>
    </w:p>
    <w:p w:rsidR="0065122D" w:rsidRPr="00FD6C55" w:rsidRDefault="0065122D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Кроме того, карта в процессе обучения </w:t>
      </w:r>
      <w:r w:rsidR="00153198">
        <w:rPr>
          <w:rFonts w:ascii="Times New Roman" w:hAnsi="Times New Roman" w:cs="Times New Roman"/>
          <w:kern w:val="28"/>
          <w:sz w:val="28"/>
          <w:szCs w:val="28"/>
        </w:rPr>
        <w:t xml:space="preserve">элементов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географии</w:t>
      </w:r>
      <w:r w:rsidR="00153198">
        <w:rPr>
          <w:rFonts w:ascii="Times New Roman" w:hAnsi="Times New Roman" w:cs="Times New Roman"/>
          <w:kern w:val="28"/>
          <w:sz w:val="28"/>
          <w:szCs w:val="28"/>
        </w:rPr>
        <w:t xml:space="preserve"> в начальной школе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 выполняет очень важную психолого-педагогическую роль</w:t>
      </w:r>
      <w:r w:rsidR="009E6DA2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A011D2">
        <w:rPr>
          <w:rFonts w:ascii="Times New Roman" w:hAnsi="Times New Roman" w:cs="Times New Roman"/>
          <w:kern w:val="28"/>
          <w:sz w:val="28"/>
          <w:szCs w:val="28"/>
        </w:rPr>
        <w:t>–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способствует упорядочению знаний, облегчает их усвоение</w:t>
      </w:r>
      <w:r w:rsidR="00377281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и запоминание.</w:t>
      </w:r>
    </w:p>
    <w:p w:rsidR="0065122D" w:rsidRPr="00FD6C55" w:rsidRDefault="0065122D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D6C55">
        <w:rPr>
          <w:rFonts w:ascii="Times New Roman" w:hAnsi="Times New Roman" w:cs="Times New Roman"/>
          <w:kern w:val="28"/>
          <w:sz w:val="28"/>
          <w:szCs w:val="28"/>
        </w:rPr>
        <w:t>Роль эта сохраняется за картой не только в школе, но и тогда, когда взрослый человек пополняет свои географические знания из книг, газет, журналов и т.п. При хорошем знании карты запас географических знаний будет все время увеличиваться, наращиваясь на приобретенную ранее пространственную основу. Вот почему очень важно, чтобы в школе было прочно закреплено в памяти учеников положение определенного количества географического номенклатурного материала на карте. С этой целью учителя широко применяют различные приемы, ведущие к</w:t>
      </w:r>
      <w:r w:rsidR="00377281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запоминанию картографического рисунка:</w:t>
      </w:r>
      <w:r w:rsidR="00017929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заполнение контурных карт</w:t>
      </w:r>
      <w:r w:rsidR="00033A07" w:rsidRPr="00033A07">
        <w:rPr>
          <w:rFonts w:ascii="Times New Roman" w:hAnsi="Times New Roman" w:cs="Times New Roman"/>
          <w:kern w:val="28"/>
          <w:sz w:val="28"/>
          <w:szCs w:val="28"/>
        </w:rPr>
        <w:t xml:space="preserve"> [2</w:t>
      </w:r>
      <w:r w:rsidR="00FF60F2" w:rsidRPr="00FF60F2">
        <w:rPr>
          <w:rFonts w:ascii="Times New Roman" w:hAnsi="Times New Roman" w:cs="Times New Roman"/>
          <w:kern w:val="28"/>
          <w:sz w:val="28"/>
          <w:szCs w:val="28"/>
        </w:rPr>
        <w:t>5</w:t>
      </w:r>
      <w:r w:rsidR="00033A07" w:rsidRPr="00033A07">
        <w:rPr>
          <w:rFonts w:ascii="Times New Roman" w:hAnsi="Times New Roman" w:cs="Times New Roman"/>
          <w:kern w:val="28"/>
          <w:sz w:val="28"/>
          <w:szCs w:val="28"/>
        </w:rPr>
        <w:t>]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65122D" w:rsidRPr="00FD6C55" w:rsidRDefault="0065122D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Работа с картами способствует развитию воображения, памяти, логического мышления и речи учеников, умений анализировать, сравнивать,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lastRenderedPageBreak/>
        <w:t>сопоставлять и делать заключения. Она является самым доступным и очень действенным средством активизации обучения самостоятельности учеников, возбуждения у них интереса к предмету и установления связей школьной географии с жизнью</w:t>
      </w:r>
      <w:r w:rsidR="009C10FA">
        <w:rPr>
          <w:rFonts w:ascii="Times New Roman" w:hAnsi="Times New Roman" w:cs="Times New Roman"/>
          <w:kern w:val="28"/>
          <w:sz w:val="28"/>
          <w:szCs w:val="28"/>
        </w:rPr>
        <w:t>.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 Например, с картами могут проводиться разнообразные по содержанию и форме фронтальные и индивидуальные</w:t>
      </w:r>
      <w:r w:rsidR="003C4A27">
        <w:rPr>
          <w:rFonts w:ascii="Times New Roman" w:hAnsi="Times New Roman" w:cs="Times New Roman"/>
          <w:kern w:val="28"/>
          <w:sz w:val="28"/>
          <w:szCs w:val="28"/>
        </w:rPr>
        <w:t>, п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рактические работы</w:t>
      </w:r>
      <w:r w:rsidR="00377281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на </w:t>
      </w:r>
      <w:r w:rsidR="009C10FA">
        <w:rPr>
          <w:rFonts w:ascii="Times New Roman" w:hAnsi="Times New Roman" w:cs="Times New Roman"/>
          <w:kern w:val="28"/>
          <w:sz w:val="28"/>
          <w:szCs w:val="28"/>
        </w:rPr>
        <w:t xml:space="preserve">уроках </w:t>
      </w:r>
      <w:r w:rsidR="003C4A27">
        <w:rPr>
          <w:rFonts w:ascii="Times New Roman" w:hAnsi="Times New Roman" w:cs="Times New Roman"/>
          <w:kern w:val="28"/>
          <w:sz w:val="28"/>
          <w:szCs w:val="28"/>
        </w:rPr>
        <w:t>окружающего мира и кубановедения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A324DA" w:rsidRDefault="0065122D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bookmarkStart w:id="3" w:name="_Hlk515819515"/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Таким образом, значение карты в преподавании </w:t>
      </w:r>
      <w:r w:rsidR="00AF6555">
        <w:rPr>
          <w:rFonts w:ascii="Times New Roman" w:hAnsi="Times New Roman" w:cs="Times New Roman"/>
          <w:kern w:val="28"/>
          <w:sz w:val="28"/>
          <w:szCs w:val="28"/>
        </w:rPr>
        <w:t xml:space="preserve">элементов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географии</w:t>
      </w:r>
      <w:r w:rsidR="00AF6555">
        <w:rPr>
          <w:rFonts w:ascii="Times New Roman" w:hAnsi="Times New Roman" w:cs="Times New Roman"/>
          <w:kern w:val="28"/>
          <w:sz w:val="28"/>
          <w:szCs w:val="28"/>
        </w:rPr>
        <w:t xml:space="preserve"> в начальной школе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 трудно переоценить. Крылат</w:t>
      </w:r>
      <w:r w:rsidR="00AF6555">
        <w:rPr>
          <w:rFonts w:ascii="Times New Roman" w:hAnsi="Times New Roman" w:cs="Times New Roman"/>
          <w:kern w:val="28"/>
          <w:sz w:val="28"/>
          <w:szCs w:val="28"/>
        </w:rPr>
        <w:t>ое выражение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 «без карты нет географии» заключает глубокий смысл. Как сама географическая наука не может существовать без карты, так и обучение географии без нее невозможно. Но из этого вытекает</w:t>
      </w:r>
      <w:r w:rsidR="00377281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ещё</w:t>
      </w:r>
      <w:r w:rsidR="00377281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положение: нельзя рассчитывать на улучшение преподавания географии без серьезного внимания к вопросам картографической культуры. Последняя же определяется не столько качеством и количеством карт и других картографических пособий, какими обеспечивается школа, сколько уровнем использования карты в обучении, общей постановкой работы с картой в школе.</w:t>
      </w:r>
    </w:p>
    <w:bookmarkEnd w:id="3"/>
    <w:p w:rsidR="00546B83" w:rsidRPr="00FD6C55" w:rsidRDefault="00546B83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65122D" w:rsidRPr="00FD6C55" w:rsidRDefault="0065122D" w:rsidP="00AA7ED0">
      <w:pPr>
        <w:pStyle w:val="a3"/>
        <w:widowControl w:val="0"/>
        <w:numPr>
          <w:ilvl w:val="1"/>
          <w:numId w:val="3"/>
        </w:numPr>
        <w:tabs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D6C55">
        <w:rPr>
          <w:rFonts w:ascii="Times New Roman" w:hAnsi="Times New Roman" w:cs="Times New Roman"/>
          <w:kern w:val="28"/>
          <w:sz w:val="28"/>
          <w:szCs w:val="28"/>
        </w:rPr>
        <w:t>Методические основы формирования картографических умений на уроках окружающего мира</w:t>
      </w:r>
    </w:p>
    <w:p w:rsidR="00546B83" w:rsidRDefault="00546B83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65122D" w:rsidRPr="00FD6C55" w:rsidRDefault="00666A56" w:rsidP="00AA7ED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Практические работы на уроках </w:t>
      </w:r>
      <w:r w:rsidR="00AF6555">
        <w:rPr>
          <w:rFonts w:ascii="Times New Roman" w:hAnsi="Times New Roman" w:cs="Times New Roman"/>
          <w:kern w:val="28"/>
          <w:sz w:val="28"/>
          <w:szCs w:val="28"/>
        </w:rPr>
        <w:t>окружающего мира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, связанные с использованием географи</w:t>
      </w:r>
      <w:r w:rsidR="00AF6555">
        <w:rPr>
          <w:rFonts w:ascii="Times New Roman" w:hAnsi="Times New Roman" w:cs="Times New Roman"/>
          <w:kern w:val="28"/>
          <w:sz w:val="28"/>
          <w:szCs w:val="28"/>
        </w:rPr>
        <w:t>ч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еских карт, служат важным средством активизации учебной деятельности учащихся, а самостоятельно добытые учениками из карт географические сведения оказываются, как правило, не формальными, прочными</w:t>
      </w:r>
      <w:r w:rsidR="00A041BE" w:rsidRPr="00A041BE">
        <w:rPr>
          <w:rFonts w:ascii="Times New Roman" w:hAnsi="Times New Roman" w:cs="Times New Roman"/>
          <w:kern w:val="28"/>
          <w:sz w:val="28"/>
          <w:szCs w:val="28"/>
        </w:rPr>
        <w:t xml:space="preserve"> [</w:t>
      </w:r>
      <w:r w:rsidR="005373C3" w:rsidRPr="005373C3">
        <w:rPr>
          <w:rFonts w:ascii="Times New Roman" w:hAnsi="Times New Roman" w:cs="Times New Roman"/>
          <w:kern w:val="28"/>
          <w:sz w:val="28"/>
          <w:szCs w:val="28"/>
        </w:rPr>
        <w:t>19</w:t>
      </w:r>
      <w:r w:rsidR="00A041BE" w:rsidRPr="00A041BE">
        <w:rPr>
          <w:rFonts w:ascii="Times New Roman" w:hAnsi="Times New Roman" w:cs="Times New Roman"/>
          <w:kern w:val="28"/>
          <w:sz w:val="28"/>
          <w:szCs w:val="28"/>
        </w:rPr>
        <w:t>]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471633" w:rsidRPr="00FD6C55" w:rsidRDefault="00471633" w:rsidP="00AA7ED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D6C55">
        <w:rPr>
          <w:rFonts w:ascii="Times New Roman" w:hAnsi="Times New Roman" w:cs="Times New Roman"/>
          <w:kern w:val="28"/>
          <w:sz w:val="28"/>
          <w:szCs w:val="28"/>
        </w:rPr>
        <w:t>В курсе географии младших школьников</w:t>
      </w:r>
      <w:r w:rsidR="0082731B" w:rsidRPr="00FD6C55">
        <w:rPr>
          <w:rFonts w:ascii="Times New Roman" w:hAnsi="Times New Roman" w:cs="Times New Roman"/>
          <w:kern w:val="28"/>
          <w:sz w:val="28"/>
          <w:szCs w:val="28"/>
        </w:rPr>
        <w:t xml:space="preserve"> рассматривается од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но понятие, связанное с математической основой карт, а именно «разномасштабность картографического изображения на картах мира, полушарий, отдельных материков». Указанные в программе понятия «условность масштабо</w:t>
      </w:r>
      <w:r w:rsidR="0082731B" w:rsidRPr="00FD6C55">
        <w:rPr>
          <w:rFonts w:ascii="Times New Roman" w:hAnsi="Times New Roman" w:cs="Times New Roman"/>
          <w:kern w:val="28"/>
          <w:sz w:val="28"/>
          <w:szCs w:val="28"/>
        </w:rPr>
        <w:t>в» и «искажения» (с которыми ре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комендуется практически знакомить </w:t>
      </w:r>
      <w:r w:rsidR="0082731B" w:rsidRPr="00FD6C55">
        <w:rPr>
          <w:rFonts w:ascii="Times New Roman" w:hAnsi="Times New Roman" w:cs="Times New Roman"/>
          <w:kern w:val="28"/>
          <w:sz w:val="28"/>
          <w:szCs w:val="28"/>
        </w:rPr>
        <w:t xml:space="preserve">учеников) </w:t>
      </w:r>
      <w:r w:rsidR="0082731B" w:rsidRPr="00FD6C55">
        <w:rPr>
          <w:rFonts w:ascii="Times New Roman" w:hAnsi="Times New Roman" w:cs="Times New Roman"/>
          <w:kern w:val="28"/>
          <w:sz w:val="28"/>
          <w:szCs w:val="28"/>
        </w:rPr>
        <w:lastRenderedPageBreak/>
        <w:t>представ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ляют собой следствия и проявления разномасштабности и отно</w:t>
      </w:r>
      <w:r w:rsidR="0082731B" w:rsidRPr="00FD6C55">
        <w:rPr>
          <w:rFonts w:ascii="Times New Roman" w:hAnsi="Times New Roman" w:cs="Times New Roman"/>
          <w:kern w:val="28"/>
          <w:sz w:val="28"/>
          <w:szCs w:val="28"/>
        </w:rPr>
        <w:t>сящиеся к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 одному и тому же явлению. Так как в </w:t>
      </w:r>
      <w:r w:rsidR="0082731B" w:rsidRPr="00FD6C55">
        <w:rPr>
          <w:rFonts w:ascii="Times New Roman" w:hAnsi="Times New Roman" w:cs="Times New Roman"/>
          <w:kern w:val="28"/>
          <w:sz w:val="28"/>
          <w:szCs w:val="28"/>
        </w:rPr>
        <w:t>начальной школе не фор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мируются понятия о видах искаж</w:t>
      </w:r>
      <w:r w:rsidR="0082731B" w:rsidRPr="00FD6C55">
        <w:rPr>
          <w:rFonts w:ascii="Times New Roman" w:hAnsi="Times New Roman" w:cs="Times New Roman"/>
          <w:kern w:val="28"/>
          <w:sz w:val="28"/>
          <w:szCs w:val="28"/>
        </w:rPr>
        <w:t>ений (это задача курса VII клас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са), то сложное явление разномасштабности картографического изображения, заключающееся в том</w:t>
      </w:r>
      <w:r w:rsidR="0082731B" w:rsidRPr="00FD6C55">
        <w:rPr>
          <w:rFonts w:ascii="Times New Roman" w:hAnsi="Times New Roman" w:cs="Times New Roman"/>
          <w:kern w:val="28"/>
          <w:sz w:val="28"/>
          <w:szCs w:val="28"/>
        </w:rPr>
        <w:t>, что на одной и той же географической к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 xml:space="preserve">арте </w:t>
      </w:r>
      <w:r w:rsidR="0082731B" w:rsidRPr="00FD6C55">
        <w:rPr>
          <w:rFonts w:ascii="Times New Roman" w:hAnsi="Times New Roman" w:cs="Times New Roman"/>
          <w:kern w:val="28"/>
          <w:sz w:val="28"/>
          <w:szCs w:val="28"/>
        </w:rPr>
        <w:t>масштаб длин различен, нуж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но раскрывать перед учащимися только в форме представления об этом явлении</w:t>
      </w:r>
      <w:r w:rsidR="00A041BE" w:rsidRPr="00A041BE">
        <w:rPr>
          <w:rFonts w:ascii="Times New Roman" w:hAnsi="Times New Roman" w:cs="Times New Roman"/>
          <w:kern w:val="28"/>
          <w:sz w:val="28"/>
          <w:szCs w:val="28"/>
        </w:rPr>
        <w:t xml:space="preserve"> [1</w:t>
      </w:r>
      <w:r w:rsidR="005373C3" w:rsidRPr="005373C3">
        <w:rPr>
          <w:rFonts w:ascii="Times New Roman" w:hAnsi="Times New Roman" w:cs="Times New Roman"/>
          <w:kern w:val="28"/>
          <w:sz w:val="28"/>
          <w:szCs w:val="28"/>
        </w:rPr>
        <w:t>1</w:t>
      </w:r>
      <w:r w:rsidR="00A041BE" w:rsidRPr="00A041BE">
        <w:rPr>
          <w:rFonts w:ascii="Times New Roman" w:hAnsi="Times New Roman" w:cs="Times New Roman"/>
          <w:kern w:val="28"/>
          <w:sz w:val="28"/>
          <w:szCs w:val="28"/>
        </w:rPr>
        <w:t>]</w:t>
      </w:r>
      <w:r w:rsidRPr="00FD6C55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471633" w:rsidRPr="00546B83" w:rsidRDefault="0082731B" w:rsidP="00AA7ED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46B83">
        <w:rPr>
          <w:rFonts w:ascii="Times New Roman" w:hAnsi="Times New Roman" w:cs="Times New Roman"/>
          <w:kern w:val="28"/>
          <w:sz w:val="28"/>
          <w:szCs w:val="28"/>
        </w:rPr>
        <w:t>Формировани</w:t>
      </w:r>
      <w:r w:rsidR="00746D7F">
        <w:rPr>
          <w:rFonts w:ascii="Times New Roman" w:hAnsi="Times New Roman" w:cs="Times New Roman"/>
          <w:kern w:val="28"/>
          <w:sz w:val="28"/>
          <w:szCs w:val="28"/>
        </w:rPr>
        <w:t>е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 xml:space="preserve"> этих понятий </w:t>
      </w:r>
      <w:r w:rsidR="00471633" w:rsidRPr="00546B83">
        <w:rPr>
          <w:rFonts w:ascii="Times New Roman" w:hAnsi="Times New Roman" w:cs="Times New Roman"/>
          <w:kern w:val="28"/>
          <w:sz w:val="28"/>
          <w:szCs w:val="28"/>
        </w:rPr>
        <w:t>прои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 xml:space="preserve">сходит в начальной школе, </w:t>
      </w:r>
      <w:r w:rsidR="003D40AE">
        <w:rPr>
          <w:rFonts w:ascii="Times New Roman" w:hAnsi="Times New Roman" w:cs="Times New Roman"/>
          <w:kern w:val="28"/>
          <w:sz w:val="28"/>
          <w:szCs w:val="28"/>
        </w:rPr>
        <w:t xml:space="preserve">где учителю 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целесообразно показать</w:t>
      </w:r>
      <w:r w:rsidR="00471633" w:rsidRPr="00546B83">
        <w:rPr>
          <w:rFonts w:ascii="Times New Roman" w:hAnsi="Times New Roman" w:cs="Times New Roman"/>
          <w:kern w:val="28"/>
          <w:sz w:val="28"/>
          <w:szCs w:val="28"/>
        </w:rPr>
        <w:t>, конкре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тные случаи различия масшт</w:t>
      </w:r>
      <w:r w:rsidR="00471633" w:rsidRPr="00546B83">
        <w:rPr>
          <w:rFonts w:ascii="Times New Roman" w:hAnsi="Times New Roman" w:cs="Times New Roman"/>
          <w:kern w:val="28"/>
          <w:sz w:val="28"/>
          <w:szCs w:val="28"/>
        </w:rPr>
        <w:t>а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бирования</w:t>
      </w:r>
      <w:r w:rsidR="00471633" w:rsidRPr="00546B8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 xml:space="preserve">на </w:t>
      </w:r>
      <w:r w:rsidR="00901809">
        <w:rPr>
          <w:rFonts w:ascii="Times New Roman" w:hAnsi="Times New Roman" w:cs="Times New Roman"/>
          <w:kern w:val="28"/>
          <w:sz w:val="28"/>
          <w:szCs w:val="28"/>
        </w:rPr>
        <w:t>различных картах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CB116C" w:rsidRPr="00546B83" w:rsidRDefault="00CB116C" w:rsidP="00AA7ED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46B83">
        <w:rPr>
          <w:rFonts w:ascii="Times New Roman" w:hAnsi="Times New Roman" w:cs="Times New Roman"/>
          <w:kern w:val="28"/>
          <w:sz w:val="28"/>
          <w:szCs w:val="28"/>
        </w:rPr>
        <w:t xml:space="preserve">Особенность географических карт для начальной школы – это, прежде всего, иная проекция карт – по внешнему виду она напоминает часть карты полушарий. Все меридианы сходятся в точке Северного полюса, изображенной на карте. Территория России показана до полюса, чего нет на других картах. Это дает возможность ясно показать детям самую северную точку России на материке – мыс Челюскин на п-ове Таймыр. Северо-восточная и Северо-западная части России показаны не загибающимися вверх по карте, а вытянутыми. Черное море дано полностью в удобном для работы виде. Европейская часть размещена так, что по ней легко работать. К сожалению, при этом происходит увеличение площади России на севере и некоторое уменьшение на юге. Изображение линейного масштаба карты представлено именованным и графическим способами, а числового нет. Сейчас в современных </w:t>
      </w:r>
      <w:r w:rsidR="00244495">
        <w:rPr>
          <w:rFonts w:ascii="Times New Roman" w:hAnsi="Times New Roman" w:cs="Times New Roman"/>
          <w:kern w:val="28"/>
          <w:sz w:val="28"/>
          <w:szCs w:val="28"/>
        </w:rPr>
        <w:t>картах начальной школы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 xml:space="preserve"> дается и этот способ, но учителя не могут использовать его из-за недостаточных математических знаний учащихся начальной школы</w:t>
      </w:r>
      <w:r w:rsidR="002B5B85" w:rsidRPr="002B5B85">
        <w:rPr>
          <w:rFonts w:ascii="Times New Roman" w:hAnsi="Times New Roman" w:cs="Times New Roman"/>
          <w:kern w:val="28"/>
          <w:sz w:val="28"/>
          <w:szCs w:val="28"/>
        </w:rPr>
        <w:t xml:space="preserve"> [</w:t>
      </w:r>
      <w:r w:rsidR="005373C3" w:rsidRPr="005373C3">
        <w:rPr>
          <w:rFonts w:ascii="Times New Roman" w:hAnsi="Times New Roman" w:cs="Times New Roman"/>
          <w:kern w:val="28"/>
          <w:sz w:val="28"/>
          <w:szCs w:val="28"/>
        </w:rPr>
        <w:t>7</w:t>
      </w:r>
      <w:r w:rsidR="002B5B85" w:rsidRPr="009C119E">
        <w:rPr>
          <w:rFonts w:ascii="Times New Roman" w:hAnsi="Times New Roman" w:cs="Times New Roman"/>
          <w:kern w:val="28"/>
          <w:sz w:val="28"/>
          <w:szCs w:val="28"/>
        </w:rPr>
        <w:t>]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CB116C" w:rsidRPr="00546B83" w:rsidRDefault="00CB116C" w:rsidP="00AA7ED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46B83">
        <w:rPr>
          <w:rFonts w:ascii="Times New Roman" w:hAnsi="Times New Roman" w:cs="Times New Roman"/>
          <w:kern w:val="28"/>
          <w:sz w:val="28"/>
          <w:szCs w:val="28"/>
        </w:rPr>
        <w:t xml:space="preserve">Более яркая окраска карты в целом и объемная окраска гор привлекают внимание детей и создают лучшую читаемость карты. Нагрузка географической карты определяется требованиями программы </w:t>
      </w:r>
      <w:r w:rsidR="00DA4773" w:rsidRPr="00546B83">
        <w:rPr>
          <w:rFonts w:ascii="Times New Roman" w:hAnsi="Times New Roman" w:cs="Times New Roman"/>
          <w:kern w:val="28"/>
          <w:sz w:val="28"/>
          <w:szCs w:val="28"/>
        </w:rPr>
        <w:t>или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 xml:space="preserve"> её назначением, поэтому проводится генерализация, то есть указываются только основные географические объекты характерные для данной территории</w:t>
      </w:r>
      <w:r w:rsidR="00185A66" w:rsidRPr="00185A66">
        <w:rPr>
          <w:rFonts w:ascii="Times New Roman" w:hAnsi="Times New Roman" w:cs="Times New Roman"/>
          <w:kern w:val="28"/>
          <w:sz w:val="28"/>
          <w:szCs w:val="28"/>
        </w:rPr>
        <w:t xml:space="preserve"> [</w:t>
      </w:r>
      <w:r w:rsidR="00FF60F2" w:rsidRPr="00FF60F2">
        <w:rPr>
          <w:rFonts w:ascii="Times New Roman" w:hAnsi="Times New Roman" w:cs="Times New Roman"/>
          <w:kern w:val="28"/>
          <w:sz w:val="28"/>
          <w:szCs w:val="28"/>
        </w:rPr>
        <w:t>9</w:t>
      </w:r>
      <w:r w:rsidR="00185A66" w:rsidRPr="00185A66">
        <w:rPr>
          <w:rFonts w:ascii="Times New Roman" w:hAnsi="Times New Roman" w:cs="Times New Roman"/>
          <w:kern w:val="28"/>
          <w:sz w:val="28"/>
          <w:szCs w:val="28"/>
        </w:rPr>
        <w:t>]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CB116C" w:rsidRPr="00546B83" w:rsidRDefault="00CB116C" w:rsidP="00AA7ED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46B83">
        <w:rPr>
          <w:rFonts w:ascii="Times New Roman" w:hAnsi="Times New Roman" w:cs="Times New Roman"/>
          <w:kern w:val="28"/>
          <w:sz w:val="28"/>
          <w:szCs w:val="28"/>
        </w:rPr>
        <w:lastRenderedPageBreak/>
        <w:t>Задачи работы с географической картой в начальной школе: научить младших школьников понимать, знать, читать географическую карту. Понимать – означает усвоить главные свойства географической карты, определяющие её сущность (условность и абстрактность). Это понимание сущности и необходимости масштаба, условных знаков, элементов, указы</w:t>
      </w:r>
      <w:r w:rsidR="00A011D2">
        <w:rPr>
          <w:rFonts w:ascii="Times New Roman" w:hAnsi="Times New Roman" w:cs="Times New Roman"/>
          <w:kern w:val="28"/>
          <w:sz w:val="28"/>
          <w:szCs w:val="28"/>
        </w:rPr>
        <w:t>вающих на стороны горизонта, т.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е. основных ориентиров карты (полюсов и экватора). Знать географическую карту – это знать её содержание, определенный минимум названий географических объектов, знать по памяти как размещаются суша и вода, горы и равнины и т.д., помнить и ясно представлять по памяти местоположение объектов, их относительные размеры и форму. Читать географическую карту означает переводить условные знаки карты в словесное описание местности, т. е. видеть местность такой, какой она есть на самом деле</w:t>
      </w:r>
      <w:r w:rsidR="00185A66" w:rsidRPr="00185A66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185A66" w:rsidRPr="006579E0">
        <w:rPr>
          <w:rFonts w:ascii="Times New Roman" w:hAnsi="Times New Roman" w:cs="Times New Roman"/>
          <w:kern w:val="28"/>
          <w:sz w:val="28"/>
          <w:szCs w:val="28"/>
        </w:rPr>
        <w:t>[1</w:t>
      </w:r>
      <w:r w:rsidR="00FF60F2" w:rsidRPr="00FF60F2">
        <w:rPr>
          <w:rFonts w:ascii="Times New Roman" w:hAnsi="Times New Roman" w:cs="Times New Roman"/>
          <w:kern w:val="28"/>
          <w:sz w:val="28"/>
          <w:szCs w:val="28"/>
        </w:rPr>
        <w:t>0</w:t>
      </w:r>
      <w:r w:rsidR="00185A66" w:rsidRPr="006579E0">
        <w:rPr>
          <w:rFonts w:ascii="Times New Roman" w:hAnsi="Times New Roman" w:cs="Times New Roman"/>
          <w:kern w:val="28"/>
          <w:sz w:val="28"/>
          <w:szCs w:val="28"/>
        </w:rPr>
        <w:t>]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CB116C" w:rsidRPr="00546B83" w:rsidRDefault="00CB116C" w:rsidP="00AA7ED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46B83">
        <w:rPr>
          <w:rFonts w:ascii="Times New Roman" w:hAnsi="Times New Roman" w:cs="Times New Roman"/>
          <w:kern w:val="28"/>
          <w:sz w:val="28"/>
          <w:szCs w:val="28"/>
        </w:rPr>
        <w:t>Подготовительный этап ознакомления младших школьников с географической картой начинается с первого класса и включает измерение расстояний на местности, на</w:t>
      </w:r>
      <w:r w:rsidR="00377281" w:rsidRPr="00546B8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листе бумаги; развитие пространственных представлений: «далеко», «близко»; определение направлений движения: «вперед», «назад», «вправо», «налево»; ориентирование в своей местности (где находится школа, дом и др. значимые объекты, маршрут движения в школу). На бумаге надо давать упражнения на узнавание направления, затем на воспроизведение и на творческое применение полученных знаний. Например, записать маршрут движения Вини Пуха к дому Кролика, путь Красной Шапочки к домику Бабушки, путешествие девочки Элли в Изумрудный город, т. е. используя сказки, где есть перемещения героев в пространстве – путешествия. Эта работа спешно продолжается</w:t>
      </w:r>
      <w:r w:rsidR="00377281" w:rsidRPr="00546B8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во втором классе в большинстве учебно-методических комплек</w:t>
      </w:r>
      <w:r w:rsidR="00DA4773">
        <w:rPr>
          <w:rFonts w:ascii="Times New Roman" w:hAnsi="Times New Roman" w:cs="Times New Roman"/>
          <w:kern w:val="28"/>
          <w:sz w:val="28"/>
          <w:szCs w:val="28"/>
        </w:rPr>
        <w:t>с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ов (УМК) по предмету «Окружающий мир». Исключение составляет УМК «Школа 2100», где весь второй класс посвящен</w:t>
      </w:r>
      <w:r w:rsidR="00377281" w:rsidRPr="00546B8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изучению географического содержания с серьезной картографической поддержкой</w:t>
      </w:r>
      <w:r w:rsidR="00A041BE" w:rsidRPr="00A041BE">
        <w:rPr>
          <w:rFonts w:ascii="Times New Roman" w:hAnsi="Times New Roman" w:cs="Times New Roman"/>
          <w:kern w:val="28"/>
          <w:sz w:val="28"/>
          <w:szCs w:val="28"/>
        </w:rPr>
        <w:t xml:space="preserve"> [2</w:t>
      </w:r>
      <w:r w:rsidR="00FF60F2" w:rsidRPr="00FF60F2">
        <w:rPr>
          <w:rFonts w:ascii="Times New Roman" w:hAnsi="Times New Roman" w:cs="Times New Roman"/>
          <w:kern w:val="28"/>
          <w:sz w:val="28"/>
          <w:szCs w:val="28"/>
        </w:rPr>
        <w:t>3</w:t>
      </w:r>
      <w:r w:rsidR="00A041BE" w:rsidRPr="00A041BE">
        <w:rPr>
          <w:rFonts w:ascii="Times New Roman" w:hAnsi="Times New Roman" w:cs="Times New Roman"/>
          <w:kern w:val="28"/>
          <w:sz w:val="28"/>
          <w:szCs w:val="28"/>
        </w:rPr>
        <w:t>, 2</w:t>
      </w:r>
      <w:r w:rsidR="00FF60F2" w:rsidRPr="00FF60F2">
        <w:rPr>
          <w:rFonts w:ascii="Times New Roman" w:hAnsi="Times New Roman" w:cs="Times New Roman"/>
          <w:kern w:val="28"/>
          <w:sz w:val="28"/>
          <w:szCs w:val="28"/>
        </w:rPr>
        <w:t>5</w:t>
      </w:r>
      <w:r w:rsidR="00A041BE" w:rsidRPr="00A041BE">
        <w:rPr>
          <w:rFonts w:ascii="Times New Roman" w:hAnsi="Times New Roman" w:cs="Times New Roman"/>
          <w:kern w:val="28"/>
          <w:sz w:val="28"/>
          <w:szCs w:val="28"/>
        </w:rPr>
        <w:t>]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CB116C" w:rsidRPr="00546B83" w:rsidRDefault="00CB116C" w:rsidP="00AA7ED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46B83">
        <w:rPr>
          <w:rFonts w:ascii="Times New Roman" w:hAnsi="Times New Roman" w:cs="Times New Roman"/>
          <w:kern w:val="28"/>
          <w:sz w:val="28"/>
          <w:szCs w:val="28"/>
        </w:rPr>
        <w:t xml:space="preserve">В третьем классе идет расширение пространственных представлений 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lastRenderedPageBreak/>
        <w:t>учащихся, формируются понятия: «горизонт», «линия горизонта», «стороны горизонта» (может проводиться практическая работа на местности с компасом), «ориентирование», способы ориентирования, являющиеся подготовительной работой к изучению плана местности и географической карты.</w:t>
      </w:r>
    </w:p>
    <w:p w:rsidR="00CB116C" w:rsidRPr="00546B83" w:rsidRDefault="00CB116C" w:rsidP="00AA7ED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46B83">
        <w:rPr>
          <w:rFonts w:ascii="Times New Roman" w:hAnsi="Times New Roman" w:cs="Times New Roman"/>
          <w:kern w:val="28"/>
          <w:sz w:val="28"/>
          <w:szCs w:val="28"/>
        </w:rPr>
        <w:t>К сожалению, в большинстве УМК по предмету «Окружающий мир» изучение плана местности теперь не предусматривается, а предлагается сразу же изучение географической карты, это в значительной степени затрудняет успешное её восприятие младшими школьниками, так как нарушается последовательность и постепенность усвоения картографической наглядности. Традиционно работа младших школьников с географической картой начинается в третьем классе,</w:t>
      </w:r>
      <w:r w:rsidR="00377281" w:rsidRPr="00546B8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 xml:space="preserve">а иногда </w:t>
      </w:r>
      <w:r w:rsidR="003078AC" w:rsidRPr="00546B83">
        <w:rPr>
          <w:rFonts w:ascii="Times New Roman" w:hAnsi="Times New Roman" w:cs="Times New Roman"/>
          <w:kern w:val="28"/>
          <w:sz w:val="28"/>
          <w:szCs w:val="28"/>
        </w:rPr>
        <w:t xml:space="preserve">и 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в четвертом</w:t>
      </w:r>
      <w:r w:rsidR="009C119E" w:rsidRPr="009C119E">
        <w:rPr>
          <w:rFonts w:ascii="Times New Roman" w:hAnsi="Times New Roman" w:cs="Times New Roman"/>
          <w:kern w:val="28"/>
          <w:sz w:val="28"/>
          <w:szCs w:val="28"/>
        </w:rPr>
        <w:t xml:space="preserve"> [</w:t>
      </w:r>
      <w:r w:rsidR="009C06D6" w:rsidRPr="009C06D6">
        <w:rPr>
          <w:rFonts w:ascii="Times New Roman" w:hAnsi="Times New Roman" w:cs="Times New Roman"/>
          <w:kern w:val="28"/>
          <w:sz w:val="28"/>
          <w:szCs w:val="28"/>
        </w:rPr>
        <w:t>24</w:t>
      </w:r>
      <w:r w:rsidR="009C119E" w:rsidRPr="009C119E">
        <w:rPr>
          <w:rFonts w:ascii="Times New Roman" w:hAnsi="Times New Roman" w:cs="Times New Roman"/>
          <w:kern w:val="28"/>
          <w:sz w:val="28"/>
          <w:szCs w:val="28"/>
        </w:rPr>
        <w:t>]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CB116C" w:rsidRPr="00546B83" w:rsidRDefault="00CB116C" w:rsidP="00AA7ED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46B83">
        <w:rPr>
          <w:rFonts w:ascii="Times New Roman" w:hAnsi="Times New Roman" w:cs="Times New Roman"/>
          <w:kern w:val="28"/>
          <w:sz w:val="28"/>
          <w:szCs w:val="28"/>
        </w:rPr>
        <w:t>Работа по введению географической карты проводится последовательно и постепенно: условные знаки, масштаб, ориентированность, с использованием физической карты полушарий и физической карты России. Позднее учащихся знакомят с картой «Природные зоны России» и некоторыми другими («Охрана природы», «Экономика России», «Океаны Земли», «Климат Земли» и др.).</w:t>
      </w:r>
    </w:p>
    <w:p w:rsidR="00CB116C" w:rsidRPr="00546B83" w:rsidRDefault="00CB116C" w:rsidP="00AA7ED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46B83">
        <w:rPr>
          <w:rFonts w:ascii="Times New Roman" w:hAnsi="Times New Roman" w:cs="Times New Roman"/>
          <w:kern w:val="28"/>
          <w:sz w:val="28"/>
          <w:szCs w:val="28"/>
        </w:rPr>
        <w:t>При</w:t>
      </w:r>
      <w:r w:rsidR="00377281" w:rsidRPr="00546B8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изучении элементов географической карты учитель на первом этапе, прежде чем показать объект на карте, показывает его на картин</w:t>
      </w:r>
      <w:r w:rsidR="00154CC3">
        <w:rPr>
          <w:rFonts w:ascii="Times New Roman" w:hAnsi="Times New Roman" w:cs="Times New Roman"/>
          <w:kern w:val="28"/>
          <w:sz w:val="28"/>
          <w:szCs w:val="28"/>
        </w:rPr>
        <w:t>к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 xml:space="preserve">е, далее дает образный рассказ, проводит беседу </w:t>
      </w:r>
      <w:r w:rsidR="00546B83" w:rsidRPr="00546B83">
        <w:rPr>
          <w:rFonts w:ascii="Times New Roman" w:hAnsi="Times New Roman" w:cs="Times New Roman"/>
          <w:kern w:val="28"/>
          <w:sz w:val="28"/>
          <w:szCs w:val="28"/>
        </w:rPr>
        <w:t>или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 xml:space="preserve"> объяснение, выявляя особенности данного объекта, а затем показывает по карте. Все названия географических объектов записываются на доске, обязательно ставится ударение, а дальше читается учителем, проговаривается детьми вслух, затем дети переписывают в тетрадь. На втором этапе работа усложняется: учитель ничего не показывает, только называет объект и </w:t>
      </w:r>
      <w:r w:rsidR="00546B83" w:rsidRPr="00546B83">
        <w:rPr>
          <w:rFonts w:ascii="Times New Roman" w:hAnsi="Times New Roman" w:cs="Times New Roman"/>
          <w:kern w:val="28"/>
          <w:sz w:val="28"/>
          <w:szCs w:val="28"/>
        </w:rPr>
        <w:t>указывает,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 xml:space="preserve"> где его найти, и дети на своих физических картах находят (Например, Средне-Русская возвышенность). Дальше используются дополнительные вопросы, какие реки берут</w:t>
      </w:r>
      <w:r w:rsidR="00377281" w:rsidRPr="00546B8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начало на этой возвышенности, куда они впадают и т.д. На третьем этапе работы с физической картой России учитель пишет названия рек, берущих начало со Средне-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lastRenderedPageBreak/>
        <w:t>Русской возвышенности, и предлагает детям найти их и сказать, куда они впадают</w:t>
      </w:r>
      <w:r w:rsidR="006579E0" w:rsidRPr="006579E0">
        <w:rPr>
          <w:rFonts w:ascii="Times New Roman" w:hAnsi="Times New Roman" w:cs="Times New Roman"/>
          <w:kern w:val="28"/>
          <w:sz w:val="28"/>
          <w:szCs w:val="28"/>
        </w:rPr>
        <w:t xml:space="preserve"> [</w:t>
      </w:r>
      <w:r w:rsidR="009C06D6" w:rsidRPr="009C06D6">
        <w:rPr>
          <w:rFonts w:ascii="Times New Roman" w:hAnsi="Times New Roman" w:cs="Times New Roman"/>
          <w:kern w:val="28"/>
          <w:sz w:val="28"/>
          <w:szCs w:val="28"/>
        </w:rPr>
        <w:t>5</w:t>
      </w:r>
      <w:r w:rsidR="006579E0" w:rsidRPr="006579E0">
        <w:rPr>
          <w:rFonts w:ascii="Times New Roman" w:hAnsi="Times New Roman" w:cs="Times New Roman"/>
          <w:kern w:val="28"/>
          <w:sz w:val="28"/>
          <w:szCs w:val="28"/>
        </w:rPr>
        <w:t>]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CB116C" w:rsidRPr="00546B83" w:rsidRDefault="00CB116C" w:rsidP="00AA7ED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46B83">
        <w:rPr>
          <w:rFonts w:ascii="Times New Roman" w:hAnsi="Times New Roman" w:cs="Times New Roman"/>
          <w:kern w:val="28"/>
          <w:sz w:val="28"/>
          <w:szCs w:val="28"/>
        </w:rPr>
        <w:t xml:space="preserve">Для закрепления в памяти названий географических объектов </w:t>
      </w:r>
      <w:r w:rsidR="00154CC3">
        <w:rPr>
          <w:rFonts w:ascii="Times New Roman" w:hAnsi="Times New Roman" w:cs="Times New Roman"/>
          <w:kern w:val="28"/>
          <w:sz w:val="28"/>
          <w:szCs w:val="28"/>
        </w:rPr>
        <w:t>учащиеся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 xml:space="preserve"> на полосках белой </w:t>
      </w:r>
      <w:r w:rsidR="00546B83" w:rsidRPr="00546B83">
        <w:rPr>
          <w:rFonts w:ascii="Times New Roman" w:hAnsi="Times New Roman" w:cs="Times New Roman"/>
          <w:kern w:val="28"/>
          <w:sz w:val="28"/>
          <w:szCs w:val="28"/>
        </w:rPr>
        <w:t>или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 xml:space="preserve"> цветной бумаги записывают каждое название, затем находят эти объекты на карте и накрывают эти объекты полосками-закладками. Учитель</w:t>
      </w:r>
      <w:r w:rsidR="00377281" w:rsidRPr="00546B8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 xml:space="preserve">отмечает объекты цветными флажками (города, исток реки, месторождение полезных ископаемых), а границы – шнурком, приколотым к карте. Закрепление можно также проводить с помощью работы по контурной карте. </w:t>
      </w:r>
      <w:r w:rsidR="003078AC" w:rsidRPr="00546B83">
        <w:rPr>
          <w:rFonts w:ascii="Times New Roman" w:hAnsi="Times New Roman" w:cs="Times New Roman"/>
          <w:kern w:val="28"/>
          <w:sz w:val="28"/>
          <w:szCs w:val="28"/>
        </w:rPr>
        <w:t>Ученики</w:t>
      </w:r>
      <w:r w:rsidR="00377281" w:rsidRPr="00546B8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 xml:space="preserve">кладут на парту </w:t>
      </w:r>
      <w:r w:rsidR="00154CC3">
        <w:rPr>
          <w:rFonts w:ascii="Times New Roman" w:hAnsi="Times New Roman" w:cs="Times New Roman"/>
          <w:kern w:val="28"/>
          <w:sz w:val="28"/>
          <w:szCs w:val="28"/>
        </w:rPr>
        <w:t>карту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 xml:space="preserve">, находят предложение объекты, накрывают их закладками. Учитель, проходя, проверяет правильность. Затем </w:t>
      </w:r>
      <w:r w:rsidR="003078AC" w:rsidRPr="00546B83">
        <w:rPr>
          <w:rFonts w:ascii="Times New Roman" w:hAnsi="Times New Roman" w:cs="Times New Roman"/>
          <w:kern w:val="28"/>
          <w:sz w:val="28"/>
          <w:szCs w:val="28"/>
        </w:rPr>
        <w:t>ученики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 xml:space="preserve"> рядом располагают </w:t>
      </w:r>
      <w:r w:rsidR="00154CC3">
        <w:rPr>
          <w:rFonts w:ascii="Times New Roman" w:hAnsi="Times New Roman" w:cs="Times New Roman"/>
          <w:kern w:val="28"/>
          <w:sz w:val="28"/>
          <w:szCs w:val="28"/>
        </w:rPr>
        <w:t>контурную карту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 xml:space="preserve">, сравнивают с </w:t>
      </w:r>
      <w:r w:rsidR="00154CC3">
        <w:rPr>
          <w:rFonts w:ascii="Times New Roman" w:hAnsi="Times New Roman" w:cs="Times New Roman"/>
          <w:kern w:val="28"/>
          <w:sz w:val="28"/>
          <w:szCs w:val="28"/>
        </w:rPr>
        <w:t>образцом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, находят место объекта на контурной карте и перекладывают закладку на нее. Учитель снова проверяет. Если задание выполнено верно, то учитель разрешает надписать название на контурной карте. При этом обязательно учитывается правило: название пишется печатными буквами (если длинное, то</w:t>
      </w:r>
      <w:r w:rsidR="00377281" w:rsidRPr="00546B8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обозначают одной начальной буквой</w:t>
      </w:r>
      <w:r w:rsidR="00A011D2">
        <w:rPr>
          <w:rFonts w:ascii="Times New Roman" w:hAnsi="Times New Roman" w:cs="Times New Roman"/>
          <w:kern w:val="28"/>
          <w:sz w:val="28"/>
          <w:szCs w:val="28"/>
        </w:rPr>
        <w:t>/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номером), полное название записывают в условные обозначения к контурной карте</w:t>
      </w:r>
      <w:r w:rsidR="00A011D2">
        <w:rPr>
          <w:rFonts w:ascii="Times New Roman" w:hAnsi="Times New Roman" w:cs="Times New Roman"/>
          <w:kern w:val="28"/>
          <w:sz w:val="28"/>
          <w:szCs w:val="28"/>
        </w:rPr>
        <w:t>/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тетради под тем же номером. Название города подписывается справа от пуансона</w:t>
      </w:r>
      <w:r w:rsidR="00546B8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D5B50" w:rsidRPr="00546B83">
        <w:rPr>
          <w:rFonts w:ascii="Times New Roman" w:hAnsi="Times New Roman" w:cs="Times New Roman"/>
          <w:kern w:val="28"/>
          <w:sz w:val="28"/>
          <w:szCs w:val="28"/>
        </w:rPr>
        <w:t>(точка на карте)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, название реки – около</w:t>
      </w:r>
      <w:r w:rsidR="00377281" w:rsidRPr="00546B8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истока и в нижнем течении около устья и т.д.</w:t>
      </w:r>
    </w:p>
    <w:p w:rsidR="00CB116C" w:rsidRPr="00546B83" w:rsidRDefault="00AF6883" w:rsidP="00AA7ED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Ученики</w:t>
      </w:r>
      <w:r w:rsidR="00CB116C" w:rsidRPr="00546B83">
        <w:rPr>
          <w:rFonts w:ascii="Times New Roman" w:hAnsi="Times New Roman" w:cs="Times New Roman"/>
          <w:kern w:val="28"/>
          <w:sz w:val="28"/>
          <w:szCs w:val="28"/>
        </w:rPr>
        <w:t xml:space="preserve"> находят эти элементы в </w:t>
      </w:r>
      <w:r>
        <w:rPr>
          <w:rFonts w:ascii="Times New Roman" w:hAnsi="Times New Roman" w:cs="Times New Roman"/>
          <w:kern w:val="28"/>
          <w:sz w:val="28"/>
          <w:szCs w:val="28"/>
        </w:rPr>
        <w:t>учебниках</w:t>
      </w:r>
      <w:r w:rsidR="00CB116C" w:rsidRPr="00546B83">
        <w:rPr>
          <w:rFonts w:ascii="Times New Roman" w:hAnsi="Times New Roman" w:cs="Times New Roman"/>
          <w:kern w:val="28"/>
          <w:sz w:val="28"/>
          <w:szCs w:val="28"/>
        </w:rPr>
        <w:t>, затем показывают на настенной карте и учатся составлять характеристики отдельных географических объектов – городов, рек, озер; форм поверхности суши – горы, равнины.</w:t>
      </w:r>
    </w:p>
    <w:p w:rsidR="00CB116C" w:rsidRPr="00546B83" w:rsidRDefault="00CB116C" w:rsidP="00AA7ED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46B83">
        <w:rPr>
          <w:rFonts w:ascii="Times New Roman" w:hAnsi="Times New Roman" w:cs="Times New Roman"/>
          <w:kern w:val="28"/>
          <w:sz w:val="28"/>
          <w:szCs w:val="28"/>
        </w:rPr>
        <w:t>Наиболее эффективными приемами работы с географической картой в начальной школе являются следующие сочетания:</w:t>
      </w:r>
    </w:p>
    <w:p w:rsidR="00CB116C" w:rsidRPr="000C0AC0" w:rsidRDefault="00CB116C" w:rsidP="00AA7ED0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46B83">
        <w:rPr>
          <w:rFonts w:ascii="Times New Roman" w:hAnsi="Times New Roman" w:cs="Times New Roman"/>
          <w:kern w:val="28"/>
          <w:sz w:val="28"/>
          <w:szCs w:val="28"/>
        </w:rPr>
        <w:t>работа по географической карте и картине: углубляет понимание географического содержания картины</w:t>
      </w:r>
      <w:r w:rsidR="00377281" w:rsidRPr="00546B8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 xml:space="preserve">и сообщает картографическим представлениям детей живость и конкретность, делает карту интересной и доступной детям. Например, изображение </w:t>
      </w:r>
      <w:r w:rsidR="00BD5B50" w:rsidRPr="00546B83">
        <w:rPr>
          <w:rFonts w:ascii="Times New Roman" w:hAnsi="Times New Roman" w:cs="Times New Roman"/>
          <w:kern w:val="28"/>
          <w:sz w:val="28"/>
          <w:szCs w:val="28"/>
        </w:rPr>
        <w:t>Московского Кремля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 xml:space="preserve"> и показ по карте, где находится город; картина «Степь» и степная зона на карте, её 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lastRenderedPageBreak/>
        <w:t>положение и т.д. Могут также использоваться репродукции картин великих русских художников</w:t>
      </w:r>
      <w:r w:rsidR="00546B83">
        <w:rPr>
          <w:rFonts w:ascii="Times New Roman" w:hAnsi="Times New Roman" w:cs="Times New Roman"/>
          <w:kern w:val="28"/>
          <w:sz w:val="28"/>
          <w:szCs w:val="28"/>
        </w:rPr>
        <w:t>;</w:t>
      </w:r>
    </w:p>
    <w:p w:rsidR="00CB116C" w:rsidRPr="00546B83" w:rsidRDefault="00CB116C" w:rsidP="00AA7ED0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46B83">
        <w:rPr>
          <w:rFonts w:ascii="Times New Roman" w:hAnsi="Times New Roman" w:cs="Times New Roman"/>
          <w:kern w:val="28"/>
          <w:sz w:val="28"/>
          <w:szCs w:val="28"/>
        </w:rPr>
        <w:t>использование географической</w:t>
      </w:r>
      <w:r w:rsidR="00377281" w:rsidRPr="00546B8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карты совместно с рисунками и фотографиями учебника при работе по теме</w:t>
      </w:r>
      <w:r w:rsidR="00546B83">
        <w:rPr>
          <w:rFonts w:ascii="Times New Roman" w:hAnsi="Times New Roman" w:cs="Times New Roman"/>
          <w:kern w:val="28"/>
          <w:sz w:val="28"/>
          <w:szCs w:val="28"/>
        </w:rPr>
        <w:t>;</w:t>
      </w:r>
    </w:p>
    <w:p w:rsidR="00CB116C" w:rsidRPr="00546B83" w:rsidRDefault="00CB116C" w:rsidP="00AA7ED0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46B83">
        <w:rPr>
          <w:rFonts w:ascii="Times New Roman" w:hAnsi="Times New Roman" w:cs="Times New Roman"/>
          <w:kern w:val="28"/>
          <w:sz w:val="28"/>
          <w:szCs w:val="28"/>
        </w:rPr>
        <w:t xml:space="preserve">показ кино, видеофильмов и работа с географической картой (физической, природных зон, охраны природы и др.), что позволяет познакомить </w:t>
      </w:r>
      <w:r w:rsidR="00AF6883">
        <w:rPr>
          <w:rFonts w:ascii="Times New Roman" w:hAnsi="Times New Roman" w:cs="Times New Roman"/>
          <w:kern w:val="28"/>
          <w:sz w:val="28"/>
          <w:szCs w:val="28"/>
        </w:rPr>
        <w:t>учащихся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 xml:space="preserve"> с местонахождением районов, где происходят события,</w:t>
      </w:r>
      <w:r w:rsidR="00377281" w:rsidRPr="00546B8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обитают животные, встречаются растения, живут другие люди</w:t>
      </w:r>
      <w:r w:rsidR="00546B83">
        <w:rPr>
          <w:rFonts w:ascii="Times New Roman" w:hAnsi="Times New Roman" w:cs="Times New Roman"/>
          <w:kern w:val="28"/>
          <w:sz w:val="28"/>
          <w:szCs w:val="28"/>
        </w:rPr>
        <w:t>;</w:t>
      </w:r>
    </w:p>
    <w:p w:rsidR="00CB116C" w:rsidRPr="00546B83" w:rsidRDefault="00CB116C" w:rsidP="00AA7ED0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46B83">
        <w:rPr>
          <w:rFonts w:ascii="Times New Roman" w:hAnsi="Times New Roman" w:cs="Times New Roman"/>
          <w:kern w:val="28"/>
          <w:sz w:val="28"/>
          <w:szCs w:val="28"/>
        </w:rPr>
        <w:t>просмотр фильма перед работой с географической картой. Карта используется в беседе, подводящей итоги просмотра фильма</w:t>
      </w:r>
      <w:r w:rsidR="00546B83">
        <w:rPr>
          <w:rFonts w:ascii="Times New Roman" w:hAnsi="Times New Roman" w:cs="Times New Roman"/>
          <w:kern w:val="28"/>
          <w:sz w:val="28"/>
          <w:szCs w:val="28"/>
        </w:rPr>
        <w:t>;</w:t>
      </w:r>
    </w:p>
    <w:p w:rsidR="00CB116C" w:rsidRPr="00546B83" w:rsidRDefault="00CB116C" w:rsidP="00AA7ED0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46B83">
        <w:rPr>
          <w:rFonts w:ascii="Times New Roman" w:hAnsi="Times New Roman" w:cs="Times New Roman"/>
          <w:kern w:val="28"/>
          <w:sz w:val="28"/>
          <w:szCs w:val="28"/>
        </w:rPr>
        <w:t>использование натуральной наглядности и географической карты (гербариев, чучел, коллекций и т.д.) в сочетании с картой. Карта знакомит детей с конкретными местообитаниями растений и</w:t>
      </w:r>
      <w:r w:rsidR="00377281" w:rsidRPr="00546B8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животных, с занятиями населения, месторождениями и местами добычи полезных ископаемых.</w:t>
      </w:r>
    </w:p>
    <w:p w:rsidR="00CB116C" w:rsidRPr="00546B83" w:rsidRDefault="00CB116C" w:rsidP="00AA7ED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bookmarkStart w:id="4" w:name="_Hlk515819548"/>
      <w:r w:rsidRPr="00546B83">
        <w:rPr>
          <w:rFonts w:ascii="Times New Roman" w:hAnsi="Times New Roman" w:cs="Times New Roman"/>
          <w:kern w:val="28"/>
          <w:sz w:val="28"/>
          <w:szCs w:val="28"/>
        </w:rPr>
        <w:t xml:space="preserve">Таким образом, </w:t>
      </w:r>
      <w:r w:rsidR="00546B83" w:rsidRPr="009E6DA2">
        <w:rPr>
          <w:rFonts w:ascii="Times New Roman" w:hAnsi="Times New Roman" w:cs="Times New Roman"/>
          <w:kern w:val="28"/>
          <w:sz w:val="28"/>
          <w:szCs w:val="28"/>
        </w:rPr>
        <w:t>учитель начальных классов должен использовать</w:t>
      </w:r>
      <w:r w:rsidRPr="009E6DA2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разнообразные формы и приемы работы</w:t>
      </w:r>
      <w:r w:rsidR="00377281" w:rsidRPr="00546B8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с картографической информацией. Типология приемов работы с географическими картами может быть разнообразна и составляться индивидуально, в зависимости от цели использования карт на каждом отдельном</w:t>
      </w:r>
      <w:r w:rsidR="00377281" w:rsidRPr="00546B8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 xml:space="preserve">этапе урока. На разных уровнях обучения </w:t>
      </w:r>
      <w:r w:rsidR="00B22B43" w:rsidRPr="009E6DA2">
        <w:rPr>
          <w:rFonts w:ascii="Times New Roman" w:hAnsi="Times New Roman" w:cs="Times New Roman"/>
          <w:kern w:val="28"/>
          <w:sz w:val="28"/>
          <w:szCs w:val="28"/>
        </w:rPr>
        <w:t>учитель</w:t>
      </w:r>
      <w:r w:rsidRPr="00B22B43">
        <w:rPr>
          <w:rFonts w:ascii="Times New Roman" w:hAnsi="Times New Roman" w:cs="Times New Roman"/>
          <w:color w:val="FF0000"/>
          <w:kern w:val="28"/>
          <w:sz w:val="28"/>
          <w:szCs w:val="28"/>
        </w:rPr>
        <w:t xml:space="preserve"> </w:t>
      </w:r>
      <w:r w:rsidRPr="00546B83">
        <w:rPr>
          <w:rFonts w:ascii="Times New Roman" w:hAnsi="Times New Roman" w:cs="Times New Roman"/>
          <w:kern w:val="28"/>
          <w:sz w:val="28"/>
          <w:szCs w:val="28"/>
        </w:rPr>
        <w:t>использует карты различные по содержанию и охвату территории. Начальное изучение географии знакомит учащихся не только с первыми приемами работы с картографической информацией, но и навыками её отображения на контурных картах.</w:t>
      </w:r>
    </w:p>
    <w:bookmarkEnd w:id="4"/>
    <w:p w:rsidR="00CB116C" w:rsidRPr="00546B83" w:rsidRDefault="00CB116C" w:rsidP="00AA7ED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46B8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9B7C6A" w:rsidRPr="00546B83" w:rsidRDefault="009B7C6A" w:rsidP="00AA7ED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46B83">
        <w:rPr>
          <w:rFonts w:ascii="Times New Roman" w:hAnsi="Times New Roman" w:cs="Times New Roman"/>
          <w:kern w:val="28"/>
          <w:sz w:val="28"/>
          <w:szCs w:val="28"/>
        </w:rPr>
        <w:br w:type="page"/>
      </w:r>
    </w:p>
    <w:p w:rsidR="009B7C6A" w:rsidRPr="00546B83" w:rsidRDefault="00192E3C" w:rsidP="00A011D2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46B83">
        <w:rPr>
          <w:rFonts w:ascii="Times New Roman" w:hAnsi="Times New Roman" w:cs="Times New Roman"/>
          <w:kern w:val="28"/>
          <w:sz w:val="28"/>
          <w:szCs w:val="28"/>
        </w:rPr>
        <w:lastRenderedPageBreak/>
        <w:t>2</w:t>
      </w:r>
      <w:r w:rsidR="00B22B43">
        <w:rPr>
          <w:rFonts w:ascii="Times New Roman" w:hAnsi="Times New Roman" w:cs="Times New Roman"/>
          <w:kern w:val="28"/>
          <w:sz w:val="28"/>
          <w:szCs w:val="28"/>
        </w:rPr>
        <w:tab/>
      </w:r>
      <w:r w:rsidR="009B7C6A" w:rsidRPr="00546B83">
        <w:rPr>
          <w:rFonts w:ascii="Times New Roman" w:hAnsi="Times New Roman" w:cs="Times New Roman"/>
          <w:kern w:val="28"/>
          <w:sz w:val="28"/>
          <w:szCs w:val="28"/>
        </w:rPr>
        <w:t>Эмпирическое исследование необходимости формирования картографических умений учащихся начальных классов</w:t>
      </w:r>
    </w:p>
    <w:p w:rsidR="00B22B43" w:rsidRDefault="00B22B43" w:rsidP="00A011D2">
      <w:pPr>
        <w:pStyle w:val="a3"/>
        <w:widowControl w:val="0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9B7C6A" w:rsidRDefault="00192E3C" w:rsidP="00A011D2">
      <w:pPr>
        <w:pStyle w:val="a3"/>
        <w:widowControl w:val="0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46B83">
        <w:rPr>
          <w:rFonts w:ascii="Times New Roman" w:hAnsi="Times New Roman" w:cs="Times New Roman"/>
          <w:kern w:val="28"/>
          <w:sz w:val="28"/>
          <w:szCs w:val="28"/>
        </w:rPr>
        <w:t>2.1</w:t>
      </w:r>
      <w:r w:rsidR="00B22B43">
        <w:rPr>
          <w:rFonts w:ascii="Times New Roman" w:hAnsi="Times New Roman" w:cs="Times New Roman"/>
          <w:kern w:val="28"/>
          <w:sz w:val="28"/>
          <w:szCs w:val="28"/>
        </w:rPr>
        <w:tab/>
      </w:r>
      <w:r w:rsidR="009B7C6A" w:rsidRPr="00546B83">
        <w:rPr>
          <w:rFonts w:ascii="Times New Roman" w:hAnsi="Times New Roman" w:cs="Times New Roman"/>
          <w:kern w:val="28"/>
          <w:sz w:val="28"/>
          <w:szCs w:val="28"/>
        </w:rPr>
        <w:t>Диагностика исходного уровня развития картографических умений учащихся начальных классов</w:t>
      </w:r>
    </w:p>
    <w:p w:rsidR="00543466" w:rsidRDefault="00543466" w:rsidP="00A011D2">
      <w:pPr>
        <w:pStyle w:val="a3"/>
        <w:widowControl w:val="0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5C6EBC" w:rsidRDefault="00543466" w:rsidP="00A011D2">
      <w:pPr>
        <w:pStyle w:val="a3"/>
        <w:widowControl w:val="0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С целью выявления сформированности </w:t>
      </w:r>
      <w:r w:rsidR="000F0831">
        <w:rPr>
          <w:rFonts w:ascii="Times New Roman" w:hAnsi="Times New Roman" w:cs="Times New Roman"/>
          <w:kern w:val="28"/>
          <w:sz w:val="28"/>
          <w:szCs w:val="28"/>
        </w:rPr>
        <w:t xml:space="preserve">уровня </w:t>
      </w:r>
      <w:r w:rsidR="004476D9">
        <w:rPr>
          <w:rFonts w:ascii="Times New Roman" w:hAnsi="Times New Roman" w:cs="Times New Roman"/>
          <w:kern w:val="28"/>
          <w:sz w:val="28"/>
          <w:szCs w:val="28"/>
        </w:rPr>
        <w:t>к</w:t>
      </w:r>
      <w:r w:rsidR="000F0831">
        <w:rPr>
          <w:rFonts w:ascii="Times New Roman" w:hAnsi="Times New Roman" w:cs="Times New Roman"/>
          <w:kern w:val="28"/>
          <w:sz w:val="28"/>
          <w:szCs w:val="28"/>
        </w:rPr>
        <w:t xml:space="preserve">артографических умений </w:t>
      </w:r>
      <w:r w:rsidR="00A011D2" w:rsidRPr="00412086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у</w:t>
      </w:r>
      <w:r w:rsidR="00A011D2">
        <w:rPr>
          <w:rFonts w:ascii="Times New Roman" w:hAnsi="Times New Roman" w:cs="Times New Roman"/>
          <w:color w:val="FF0000"/>
          <w:kern w:val="28"/>
          <w:sz w:val="28"/>
          <w:szCs w:val="28"/>
        </w:rPr>
        <w:t xml:space="preserve"> </w:t>
      </w:r>
      <w:r w:rsidR="004476D9">
        <w:rPr>
          <w:rFonts w:ascii="Times New Roman" w:hAnsi="Times New Roman" w:cs="Times New Roman"/>
          <w:kern w:val="28"/>
          <w:sz w:val="28"/>
          <w:szCs w:val="28"/>
        </w:rPr>
        <w:t>учащи</w:t>
      </w:r>
      <w:r w:rsidR="00A011D2" w:rsidRPr="00412086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х</w:t>
      </w:r>
      <w:r w:rsidR="004476D9">
        <w:rPr>
          <w:rFonts w:ascii="Times New Roman" w:hAnsi="Times New Roman" w:cs="Times New Roman"/>
          <w:kern w:val="28"/>
          <w:sz w:val="28"/>
          <w:szCs w:val="28"/>
        </w:rPr>
        <w:t xml:space="preserve">ся </w:t>
      </w:r>
      <w:r w:rsidR="00566E25">
        <w:rPr>
          <w:rFonts w:ascii="Times New Roman" w:hAnsi="Times New Roman" w:cs="Times New Roman"/>
          <w:kern w:val="28"/>
          <w:sz w:val="28"/>
          <w:szCs w:val="28"/>
        </w:rPr>
        <w:t xml:space="preserve">была </w:t>
      </w:r>
      <w:r w:rsidR="00A011D2" w:rsidRPr="00412086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проведена</w:t>
      </w:r>
      <w:r w:rsidR="00566E25" w:rsidRPr="00A011D2">
        <w:rPr>
          <w:rFonts w:ascii="Times New Roman" w:hAnsi="Times New Roman" w:cs="Times New Roman"/>
          <w:color w:val="FF0000"/>
          <w:kern w:val="28"/>
          <w:sz w:val="28"/>
          <w:szCs w:val="28"/>
        </w:rPr>
        <w:t xml:space="preserve"> </w:t>
      </w:r>
      <w:r w:rsidR="00566E25">
        <w:rPr>
          <w:rFonts w:ascii="Times New Roman" w:hAnsi="Times New Roman" w:cs="Times New Roman"/>
          <w:kern w:val="28"/>
          <w:sz w:val="28"/>
          <w:szCs w:val="28"/>
        </w:rPr>
        <w:t>проверочная работа</w:t>
      </w:r>
      <w:r w:rsidR="006314DB">
        <w:rPr>
          <w:rFonts w:ascii="Times New Roman" w:hAnsi="Times New Roman" w:cs="Times New Roman"/>
          <w:kern w:val="28"/>
          <w:sz w:val="28"/>
          <w:szCs w:val="28"/>
        </w:rPr>
        <w:t>, составленная на основе заданий</w:t>
      </w:r>
      <w:r w:rsidR="00AA04D2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4332AF">
        <w:rPr>
          <w:rFonts w:ascii="Times New Roman" w:hAnsi="Times New Roman" w:cs="Times New Roman"/>
          <w:kern w:val="28"/>
          <w:sz w:val="28"/>
          <w:szCs w:val="28"/>
        </w:rPr>
        <w:t>из учебного пособия по кубановедению автор</w:t>
      </w:r>
      <w:r w:rsidR="002305D4">
        <w:rPr>
          <w:rFonts w:ascii="Times New Roman" w:hAnsi="Times New Roman" w:cs="Times New Roman"/>
          <w:kern w:val="28"/>
          <w:sz w:val="28"/>
          <w:szCs w:val="28"/>
        </w:rPr>
        <w:t>а</w:t>
      </w:r>
      <w:r w:rsidR="004332AF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637935">
        <w:rPr>
          <w:rFonts w:ascii="Times New Roman" w:hAnsi="Times New Roman" w:cs="Times New Roman"/>
          <w:kern w:val="28"/>
          <w:sz w:val="28"/>
          <w:szCs w:val="28"/>
        </w:rPr>
        <w:t>(</w:t>
      </w:r>
      <w:r w:rsidR="004332AF">
        <w:rPr>
          <w:rFonts w:ascii="Times New Roman" w:hAnsi="Times New Roman" w:cs="Times New Roman"/>
          <w:kern w:val="28"/>
          <w:sz w:val="28"/>
          <w:szCs w:val="28"/>
        </w:rPr>
        <w:t>М.В. Мирук</w:t>
      </w:r>
      <w:r w:rsidR="00637935">
        <w:rPr>
          <w:rFonts w:ascii="Times New Roman" w:hAnsi="Times New Roman" w:cs="Times New Roman"/>
          <w:kern w:val="28"/>
          <w:sz w:val="28"/>
          <w:szCs w:val="28"/>
        </w:rPr>
        <w:t>)</w:t>
      </w:r>
      <w:r w:rsidR="004332AF">
        <w:rPr>
          <w:rFonts w:ascii="Times New Roman" w:hAnsi="Times New Roman" w:cs="Times New Roman"/>
          <w:kern w:val="28"/>
          <w:sz w:val="28"/>
          <w:szCs w:val="28"/>
        </w:rPr>
        <w:t>.</w:t>
      </w:r>
      <w:r w:rsidR="00637935">
        <w:rPr>
          <w:rFonts w:ascii="Times New Roman" w:hAnsi="Times New Roman" w:cs="Times New Roman"/>
          <w:kern w:val="28"/>
          <w:sz w:val="28"/>
          <w:szCs w:val="28"/>
        </w:rPr>
        <w:t xml:space="preserve"> Исследование проводилось на</w:t>
      </w:r>
      <w:r w:rsidR="00BB059E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637935">
        <w:rPr>
          <w:rFonts w:ascii="Times New Roman" w:hAnsi="Times New Roman" w:cs="Times New Roman"/>
          <w:kern w:val="28"/>
          <w:sz w:val="28"/>
          <w:szCs w:val="28"/>
        </w:rPr>
        <w:t xml:space="preserve">базе </w:t>
      </w:r>
      <w:r w:rsidR="00637935" w:rsidRPr="00637935">
        <w:rPr>
          <w:rFonts w:ascii="Times New Roman" w:hAnsi="Times New Roman" w:cs="Times New Roman"/>
          <w:kern w:val="28"/>
          <w:sz w:val="28"/>
          <w:szCs w:val="28"/>
        </w:rPr>
        <w:t>Муниципально</w:t>
      </w:r>
      <w:r w:rsidR="00637935">
        <w:rPr>
          <w:rFonts w:ascii="Times New Roman" w:hAnsi="Times New Roman" w:cs="Times New Roman"/>
          <w:kern w:val="28"/>
          <w:sz w:val="28"/>
          <w:szCs w:val="28"/>
        </w:rPr>
        <w:t>го</w:t>
      </w:r>
      <w:r w:rsidR="00637935" w:rsidRPr="00637935">
        <w:rPr>
          <w:rFonts w:ascii="Times New Roman" w:hAnsi="Times New Roman" w:cs="Times New Roman"/>
          <w:kern w:val="28"/>
          <w:sz w:val="28"/>
          <w:szCs w:val="28"/>
        </w:rPr>
        <w:t xml:space="preserve"> автономно</w:t>
      </w:r>
      <w:r w:rsidR="00637935">
        <w:rPr>
          <w:rFonts w:ascii="Times New Roman" w:hAnsi="Times New Roman" w:cs="Times New Roman"/>
          <w:kern w:val="28"/>
          <w:sz w:val="28"/>
          <w:szCs w:val="28"/>
        </w:rPr>
        <w:t>ного</w:t>
      </w:r>
      <w:r w:rsidR="00637935" w:rsidRPr="00637935">
        <w:rPr>
          <w:rFonts w:ascii="Times New Roman" w:hAnsi="Times New Roman" w:cs="Times New Roman"/>
          <w:kern w:val="28"/>
          <w:sz w:val="28"/>
          <w:szCs w:val="28"/>
        </w:rPr>
        <w:t xml:space="preserve"> общеобразовательн</w:t>
      </w:r>
      <w:r w:rsidR="00637935">
        <w:rPr>
          <w:rFonts w:ascii="Times New Roman" w:hAnsi="Times New Roman" w:cs="Times New Roman"/>
          <w:kern w:val="28"/>
          <w:sz w:val="28"/>
          <w:szCs w:val="28"/>
        </w:rPr>
        <w:t>ого</w:t>
      </w:r>
      <w:r w:rsidR="00637935" w:rsidRPr="00637935">
        <w:rPr>
          <w:rFonts w:ascii="Times New Roman" w:hAnsi="Times New Roman" w:cs="Times New Roman"/>
          <w:kern w:val="28"/>
          <w:sz w:val="28"/>
          <w:szCs w:val="28"/>
        </w:rPr>
        <w:t xml:space="preserve"> учреждени</w:t>
      </w:r>
      <w:r w:rsidR="00637935">
        <w:rPr>
          <w:rFonts w:ascii="Times New Roman" w:hAnsi="Times New Roman" w:cs="Times New Roman"/>
          <w:kern w:val="28"/>
          <w:sz w:val="28"/>
          <w:szCs w:val="28"/>
        </w:rPr>
        <w:t>я</w:t>
      </w:r>
      <w:r w:rsidR="00637935" w:rsidRPr="00637935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A473D7">
        <w:rPr>
          <w:rFonts w:ascii="Times New Roman" w:hAnsi="Times New Roman" w:cs="Times New Roman"/>
          <w:kern w:val="28"/>
          <w:sz w:val="28"/>
          <w:szCs w:val="28"/>
        </w:rPr>
        <w:t>«С</w:t>
      </w:r>
      <w:r w:rsidR="00637935" w:rsidRPr="00637935">
        <w:rPr>
          <w:rFonts w:ascii="Times New Roman" w:hAnsi="Times New Roman" w:cs="Times New Roman"/>
          <w:kern w:val="28"/>
          <w:sz w:val="28"/>
          <w:szCs w:val="28"/>
        </w:rPr>
        <w:t>редняя общеобразовательная школа №</w:t>
      </w:r>
      <w:r w:rsidR="00A011D2">
        <w:rPr>
          <w:rFonts w:ascii="Times New Roman" w:hAnsi="Times New Roman" w:cs="Times New Roman"/>
          <w:kern w:val="28"/>
          <w:sz w:val="28"/>
          <w:szCs w:val="28"/>
        </w:rPr>
        <w:t> </w:t>
      </w:r>
      <w:r w:rsidR="00A473D7">
        <w:rPr>
          <w:rFonts w:ascii="Times New Roman" w:hAnsi="Times New Roman" w:cs="Times New Roman"/>
          <w:kern w:val="28"/>
          <w:sz w:val="28"/>
          <w:szCs w:val="28"/>
        </w:rPr>
        <w:t>1» ст.</w:t>
      </w:r>
      <w:r w:rsidR="00A011D2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A473D7">
        <w:rPr>
          <w:rFonts w:ascii="Times New Roman" w:hAnsi="Times New Roman" w:cs="Times New Roman"/>
          <w:kern w:val="28"/>
          <w:sz w:val="28"/>
          <w:szCs w:val="28"/>
        </w:rPr>
        <w:t>Калининской</w:t>
      </w:r>
      <w:r w:rsidR="00F96661">
        <w:rPr>
          <w:rFonts w:ascii="Times New Roman" w:hAnsi="Times New Roman" w:cs="Times New Roman"/>
          <w:kern w:val="28"/>
          <w:sz w:val="28"/>
          <w:szCs w:val="28"/>
        </w:rPr>
        <w:t xml:space="preserve"> в 3 «Б» классе (22 ученика) и </w:t>
      </w:r>
      <w:r w:rsidR="00BB059E">
        <w:rPr>
          <w:rFonts w:ascii="Times New Roman" w:hAnsi="Times New Roman" w:cs="Times New Roman"/>
          <w:kern w:val="28"/>
          <w:sz w:val="28"/>
          <w:szCs w:val="28"/>
        </w:rPr>
        <w:t>в 3 «Г» классе (19</w:t>
      </w:r>
      <w:r w:rsidR="00A011D2">
        <w:rPr>
          <w:rFonts w:ascii="Times New Roman" w:hAnsi="Times New Roman" w:cs="Times New Roman"/>
          <w:kern w:val="28"/>
          <w:sz w:val="28"/>
          <w:szCs w:val="28"/>
        </w:rPr>
        <w:t> </w:t>
      </w:r>
      <w:r w:rsidR="00BB059E">
        <w:rPr>
          <w:rFonts w:ascii="Times New Roman" w:hAnsi="Times New Roman" w:cs="Times New Roman"/>
          <w:kern w:val="28"/>
          <w:sz w:val="28"/>
          <w:szCs w:val="28"/>
        </w:rPr>
        <w:t>учеников).</w:t>
      </w:r>
      <w:r w:rsidR="00637935" w:rsidRPr="00637935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4332AF" w:rsidRDefault="004332AF" w:rsidP="00A011D2">
      <w:pPr>
        <w:pStyle w:val="a3"/>
        <w:widowControl w:val="0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Работа включала в себя </w:t>
      </w:r>
      <w:r w:rsidR="00A011D2">
        <w:rPr>
          <w:rFonts w:ascii="Times New Roman" w:hAnsi="Times New Roman" w:cs="Times New Roman"/>
          <w:kern w:val="28"/>
          <w:sz w:val="28"/>
          <w:szCs w:val="28"/>
        </w:rPr>
        <w:t>пять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заданий, которые позволили оценить следующие картографические умения:</w:t>
      </w:r>
    </w:p>
    <w:p w:rsidR="004332AF" w:rsidRDefault="00665E11" w:rsidP="00A011D2">
      <w:pPr>
        <w:pStyle w:val="a3"/>
        <w:widowControl w:val="0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84"/>
        <w:contextualSpacing w:val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Умение</w:t>
      </w:r>
      <w:r w:rsidR="003A5EC3">
        <w:rPr>
          <w:rFonts w:ascii="Times New Roman" w:hAnsi="Times New Roman" w:cs="Times New Roman"/>
          <w:kern w:val="28"/>
          <w:sz w:val="28"/>
          <w:szCs w:val="28"/>
        </w:rPr>
        <w:t xml:space="preserve"> наносить водные объекты на карту</w:t>
      </w:r>
      <w:r w:rsidR="00005FED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8016E5" w:rsidRPr="00A011D2" w:rsidRDefault="002E2592" w:rsidP="00A011D2">
      <w:pPr>
        <w:pStyle w:val="a3"/>
        <w:widowControl w:val="0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A011D2">
        <w:rPr>
          <w:rFonts w:ascii="Times New Roman" w:hAnsi="Times New Roman" w:cs="Times New Roman"/>
          <w:kern w:val="28"/>
          <w:sz w:val="28"/>
          <w:szCs w:val="28"/>
        </w:rPr>
        <w:t>Умение определять рельеф на карте</w:t>
      </w:r>
      <w:r w:rsidR="00005FED" w:rsidRPr="00A011D2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4332AF" w:rsidRPr="00A011D2" w:rsidRDefault="002E2592" w:rsidP="00A011D2">
      <w:pPr>
        <w:pStyle w:val="a3"/>
        <w:widowControl w:val="0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A011D2">
        <w:rPr>
          <w:rFonts w:ascii="Times New Roman" w:hAnsi="Times New Roman" w:cs="Times New Roman"/>
          <w:kern w:val="28"/>
          <w:sz w:val="28"/>
          <w:szCs w:val="28"/>
        </w:rPr>
        <w:t>Умение находить</w:t>
      </w:r>
      <w:r w:rsidR="00393B41" w:rsidRPr="00A011D2">
        <w:rPr>
          <w:rFonts w:ascii="Times New Roman" w:hAnsi="Times New Roman" w:cs="Times New Roman"/>
          <w:kern w:val="28"/>
          <w:sz w:val="28"/>
          <w:szCs w:val="28"/>
        </w:rPr>
        <w:t xml:space="preserve"> и грамотно подписывать города на карте</w:t>
      </w:r>
      <w:r w:rsidR="00005FED" w:rsidRPr="00A011D2">
        <w:rPr>
          <w:rFonts w:ascii="Times New Roman" w:hAnsi="Times New Roman" w:cs="Times New Roman"/>
          <w:kern w:val="28"/>
          <w:sz w:val="28"/>
          <w:szCs w:val="28"/>
        </w:rPr>
        <w:t>.</w:t>
      </w:r>
      <w:r w:rsidRPr="00A011D2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4332AF" w:rsidRPr="00A011D2" w:rsidRDefault="00F545C8" w:rsidP="00A011D2">
      <w:pPr>
        <w:pStyle w:val="a3"/>
        <w:widowControl w:val="0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A011D2">
        <w:rPr>
          <w:rFonts w:ascii="Times New Roman" w:hAnsi="Times New Roman" w:cs="Times New Roman"/>
          <w:kern w:val="28"/>
          <w:sz w:val="28"/>
          <w:szCs w:val="28"/>
        </w:rPr>
        <w:t xml:space="preserve">Умение определять стороны </w:t>
      </w:r>
      <w:r w:rsidR="00E82A94" w:rsidRPr="00A011D2">
        <w:rPr>
          <w:rFonts w:ascii="Times New Roman" w:hAnsi="Times New Roman" w:cs="Times New Roman"/>
          <w:kern w:val="28"/>
          <w:sz w:val="28"/>
          <w:szCs w:val="28"/>
        </w:rPr>
        <w:t>света</w:t>
      </w:r>
      <w:r w:rsidRPr="00A011D2">
        <w:rPr>
          <w:rFonts w:ascii="Times New Roman" w:hAnsi="Times New Roman" w:cs="Times New Roman"/>
          <w:kern w:val="28"/>
          <w:sz w:val="28"/>
          <w:szCs w:val="28"/>
        </w:rPr>
        <w:t xml:space="preserve"> на карте</w:t>
      </w:r>
      <w:r w:rsidR="00005FED" w:rsidRPr="00A011D2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4332AF" w:rsidRPr="00A011D2" w:rsidRDefault="00B80245" w:rsidP="00A011D2">
      <w:pPr>
        <w:pStyle w:val="a3"/>
        <w:widowControl w:val="0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A011D2">
        <w:rPr>
          <w:rFonts w:ascii="Times New Roman" w:hAnsi="Times New Roman" w:cs="Times New Roman"/>
          <w:kern w:val="28"/>
          <w:sz w:val="28"/>
          <w:szCs w:val="28"/>
        </w:rPr>
        <w:t xml:space="preserve">Умение работать с </w:t>
      </w:r>
      <w:r w:rsidR="002D71D3" w:rsidRPr="00A011D2">
        <w:rPr>
          <w:rFonts w:ascii="Times New Roman" w:hAnsi="Times New Roman" w:cs="Times New Roman"/>
          <w:kern w:val="28"/>
          <w:sz w:val="28"/>
          <w:szCs w:val="28"/>
        </w:rPr>
        <w:t xml:space="preserve">условными обозначениями и </w:t>
      </w:r>
      <w:r w:rsidRPr="00A011D2">
        <w:rPr>
          <w:rFonts w:ascii="Times New Roman" w:hAnsi="Times New Roman" w:cs="Times New Roman"/>
          <w:kern w:val="28"/>
          <w:sz w:val="28"/>
          <w:szCs w:val="28"/>
        </w:rPr>
        <w:t>легендой карты.</w:t>
      </w:r>
    </w:p>
    <w:p w:rsidR="00724A72" w:rsidRDefault="00483FC4" w:rsidP="00A011D2">
      <w:pPr>
        <w:pStyle w:val="a3"/>
        <w:widowControl w:val="0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Работа</w:t>
      </w:r>
      <w:r w:rsidR="002D249E">
        <w:rPr>
          <w:rFonts w:ascii="Times New Roman" w:hAnsi="Times New Roman" w:cs="Times New Roman"/>
          <w:kern w:val="28"/>
          <w:sz w:val="28"/>
          <w:szCs w:val="28"/>
        </w:rPr>
        <w:t xml:space="preserve"> с классом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проводилась фронтально</w:t>
      </w:r>
      <w:r w:rsidR="002D249E">
        <w:rPr>
          <w:rFonts w:ascii="Times New Roman" w:hAnsi="Times New Roman" w:cs="Times New Roman"/>
          <w:kern w:val="28"/>
          <w:sz w:val="28"/>
          <w:szCs w:val="28"/>
        </w:rPr>
        <w:t xml:space="preserve">. </w:t>
      </w:r>
      <w:r w:rsidR="00B119B1">
        <w:rPr>
          <w:rFonts w:ascii="Times New Roman" w:hAnsi="Times New Roman" w:cs="Times New Roman"/>
          <w:kern w:val="28"/>
          <w:sz w:val="28"/>
          <w:szCs w:val="28"/>
        </w:rPr>
        <w:t>Учитель</w:t>
      </w:r>
      <w:r w:rsidR="004C7737">
        <w:rPr>
          <w:rFonts w:ascii="Times New Roman" w:hAnsi="Times New Roman" w:cs="Times New Roman"/>
          <w:kern w:val="28"/>
          <w:sz w:val="28"/>
          <w:szCs w:val="28"/>
        </w:rPr>
        <w:t xml:space="preserve"> на доску вывесил карту Краснодарского края</w:t>
      </w:r>
      <w:r w:rsidR="009F4F16">
        <w:rPr>
          <w:rFonts w:ascii="Times New Roman" w:hAnsi="Times New Roman" w:cs="Times New Roman"/>
          <w:kern w:val="28"/>
          <w:sz w:val="28"/>
          <w:szCs w:val="28"/>
        </w:rPr>
        <w:t xml:space="preserve">. </w:t>
      </w:r>
      <w:r w:rsidR="00657B09">
        <w:rPr>
          <w:rFonts w:ascii="Times New Roman" w:hAnsi="Times New Roman" w:cs="Times New Roman"/>
          <w:kern w:val="28"/>
          <w:sz w:val="28"/>
          <w:szCs w:val="28"/>
        </w:rPr>
        <w:t>После этого учащимся был задан ряд вопросов:</w:t>
      </w:r>
    </w:p>
    <w:p w:rsidR="00657B09" w:rsidRDefault="008016E5" w:rsidP="00A011D2">
      <w:pPr>
        <w:pStyle w:val="a3"/>
        <w:widowControl w:val="0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Карта какого субъекта России представлена на доске?</w:t>
      </w:r>
    </w:p>
    <w:p w:rsidR="008016E5" w:rsidRDefault="004D58D2" w:rsidP="00A011D2">
      <w:pPr>
        <w:pStyle w:val="a3"/>
        <w:widowControl w:val="0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Что такое географические объекты?</w:t>
      </w:r>
    </w:p>
    <w:p w:rsidR="004D58D2" w:rsidRDefault="004D58D2" w:rsidP="00A011D2">
      <w:pPr>
        <w:pStyle w:val="a3"/>
        <w:widowControl w:val="0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Какие географические объекты вы можете назвать на карте Краснодарского края?</w:t>
      </w:r>
    </w:p>
    <w:p w:rsidR="00E82A94" w:rsidRPr="00446AD8" w:rsidRDefault="009F364D" w:rsidP="00A011D2">
      <w:pPr>
        <w:pStyle w:val="a3"/>
        <w:widowControl w:val="0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82A94">
        <w:rPr>
          <w:rFonts w:ascii="Times New Roman" w:hAnsi="Times New Roman" w:cs="Times New Roman"/>
          <w:kern w:val="28"/>
          <w:sz w:val="28"/>
          <w:szCs w:val="28"/>
        </w:rPr>
        <w:t>Какие условные обозначения расположены на карте?</w:t>
      </w:r>
    </w:p>
    <w:p w:rsidR="004332AF" w:rsidRDefault="00F744CC" w:rsidP="00A011D2">
      <w:pPr>
        <w:pStyle w:val="a3"/>
        <w:widowControl w:val="0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Далее </w:t>
      </w:r>
      <w:r w:rsidR="00681D6D">
        <w:rPr>
          <w:rFonts w:ascii="Times New Roman" w:hAnsi="Times New Roman" w:cs="Times New Roman"/>
          <w:kern w:val="28"/>
          <w:sz w:val="28"/>
          <w:szCs w:val="28"/>
        </w:rPr>
        <w:t>у</w:t>
      </w:r>
      <w:r w:rsidR="00AF3062">
        <w:rPr>
          <w:rFonts w:ascii="Times New Roman" w:hAnsi="Times New Roman" w:cs="Times New Roman"/>
          <w:kern w:val="28"/>
          <w:sz w:val="28"/>
          <w:szCs w:val="28"/>
        </w:rPr>
        <w:t>чащимся была роздана контурная карта Краснодарского края, представленная на рисунке 1.</w:t>
      </w:r>
      <w:r w:rsidR="009E6DA2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304682" w:rsidRDefault="00BB059E" w:rsidP="00A011D2">
      <w:pPr>
        <w:pStyle w:val="a3"/>
        <w:widowControl w:val="0"/>
        <w:tabs>
          <w:tab w:val="left" w:pos="1134"/>
        </w:tabs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noProof/>
          <w:kern w:val="28"/>
          <w:sz w:val="28"/>
          <w:szCs w:val="28"/>
          <w:lang w:eastAsia="ru-RU"/>
        </w:rPr>
        <w:lastRenderedPageBreak/>
        <w:drawing>
          <wp:inline distT="0" distB="0" distL="0" distR="0" wp14:anchorId="2AD17E96" wp14:editId="41F20760">
            <wp:extent cx="3101140" cy="2880000"/>
            <wp:effectExtent l="0" t="0" r="4445" b="0"/>
            <wp:docPr id="2" name="Рисунок 2" descr="Изображение выглядит как текст, карта&#10;&#10;Описание создано с очень высокой степенью достовер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а обрез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14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9E8" w:rsidRPr="00304682" w:rsidRDefault="000D5E36" w:rsidP="00A011D2">
      <w:pPr>
        <w:pStyle w:val="a3"/>
        <w:widowControl w:val="0"/>
        <w:tabs>
          <w:tab w:val="left" w:pos="1134"/>
        </w:tabs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1D3FBE">
        <w:rPr>
          <w:rFonts w:ascii="Times New Roman" w:hAnsi="Times New Roman" w:cs="Times New Roman"/>
          <w:sz w:val="28"/>
          <w:szCs w:val="28"/>
        </w:rPr>
        <w:t>Рисунок 1 – Диагностический материал</w:t>
      </w:r>
    </w:p>
    <w:p w:rsidR="001D3FBE" w:rsidRPr="001D3FBE" w:rsidRDefault="001D3FBE" w:rsidP="00A011D2">
      <w:pPr>
        <w:widowControl w:val="0"/>
        <w:tabs>
          <w:tab w:val="left" w:pos="24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3D89" w:rsidRDefault="00CE3D89" w:rsidP="00A011D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контурной карте учащиеся</w:t>
      </w:r>
      <w:r w:rsidRPr="00412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11D2" w:rsidRPr="00412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последовательно </w:t>
      </w:r>
      <w:r>
        <w:rPr>
          <w:rFonts w:ascii="Times New Roman" w:hAnsi="Times New Roman" w:cs="Times New Roman"/>
          <w:sz w:val="28"/>
          <w:szCs w:val="28"/>
        </w:rPr>
        <w:t>выполняли следующие задания:</w:t>
      </w:r>
    </w:p>
    <w:p w:rsidR="00CE3D89" w:rsidRDefault="00A011D2" w:rsidP="00A011D2">
      <w:pPr>
        <w:pStyle w:val="a3"/>
        <w:widowControl w:val="0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2086">
        <w:rPr>
          <w:rFonts w:ascii="Times New Roman" w:hAnsi="Times New Roman" w:cs="Times New Roman"/>
          <w:color w:val="000000" w:themeColor="text1"/>
          <w:sz w:val="28"/>
          <w:szCs w:val="28"/>
        </w:rPr>
        <w:t>Отметьте</w:t>
      </w:r>
      <w:r w:rsidR="00CE3D89">
        <w:rPr>
          <w:rFonts w:ascii="Times New Roman" w:hAnsi="Times New Roman" w:cs="Times New Roman"/>
          <w:sz w:val="28"/>
          <w:szCs w:val="28"/>
        </w:rPr>
        <w:t xml:space="preserve"> на контурн</w:t>
      </w:r>
      <w:r w:rsidRPr="00412086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CE3D89">
        <w:rPr>
          <w:rFonts w:ascii="Times New Roman" w:hAnsi="Times New Roman" w:cs="Times New Roman"/>
          <w:sz w:val="28"/>
          <w:szCs w:val="28"/>
        </w:rPr>
        <w:t xml:space="preserve"> карт</w:t>
      </w:r>
      <w:r w:rsidRPr="0041208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E3D89">
        <w:rPr>
          <w:rFonts w:ascii="Times New Roman" w:hAnsi="Times New Roman" w:cs="Times New Roman"/>
          <w:sz w:val="28"/>
          <w:szCs w:val="28"/>
        </w:rPr>
        <w:t xml:space="preserve"> Азовское море, Черное море и соед</w:t>
      </w:r>
      <w:r w:rsidR="0037014D">
        <w:rPr>
          <w:rFonts w:ascii="Times New Roman" w:hAnsi="Times New Roman" w:cs="Times New Roman"/>
          <w:sz w:val="28"/>
          <w:szCs w:val="28"/>
        </w:rPr>
        <w:t>ин</w:t>
      </w:r>
      <w:r w:rsidR="00CE3D89">
        <w:rPr>
          <w:rFonts w:ascii="Times New Roman" w:hAnsi="Times New Roman" w:cs="Times New Roman"/>
          <w:sz w:val="28"/>
          <w:szCs w:val="28"/>
        </w:rPr>
        <w:t>яющий их</w:t>
      </w:r>
      <w:r w:rsidR="0037014D">
        <w:rPr>
          <w:rFonts w:ascii="Times New Roman" w:hAnsi="Times New Roman" w:cs="Times New Roman"/>
          <w:sz w:val="28"/>
          <w:szCs w:val="28"/>
        </w:rPr>
        <w:t xml:space="preserve"> пролив</w:t>
      </w:r>
      <w:r w:rsidR="00CE3D89">
        <w:rPr>
          <w:rFonts w:ascii="Times New Roman" w:hAnsi="Times New Roman" w:cs="Times New Roman"/>
          <w:sz w:val="28"/>
          <w:szCs w:val="28"/>
        </w:rPr>
        <w:t>.</w:t>
      </w:r>
      <w:r w:rsidR="0037014D">
        <w:rPr>
          <w:rFonts w:ascii="Times New Roman" w:hAnsi="Times New Roman" w:cs="Times New Roman"/>
          <w:sz w:val="28"/>
          <w:szCs w:val="28"/>
        </w:rPr>
        <w:t xml:space="preserve"> Обведите цветом на карте реку Кубань и подпишите её.</w:t>
      </w:r>
    </w:p>
    <w:p w:rsidR="00E637F6" w:rsidRDefault="0037014D" w:rsidP="00A011D2">
      <w:pPr>
        <w:pStyle w:val="a3"/>
        <w:widowControl w:val="0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Подпишите на карте</w:t>
      </w:r>
      <w:r w:rsidR="00E637F6">
        <w:rPr>
          <w:rFonts w:ascii="Times New Roman" w:hAnsi="Times New Roman" w:cs="Times New Roman"/>
          <w:sz w:val="28"/>
          <w:szCs w:val="28"/>
        </w:rPr>
        <w:t xml:space="preserve"> Азово</w:t>
      </w:r>
      <w:r w:rsidR="00A011D2">
        <w:rPr>
          <w:rFonts w:ascii="Times New Roman" w:hAnsi="Times New Roman" w:cs="Times New Roman"/>
          <w:sz w:val="28"/>
          <w:szCs w:val="28"/>
        </w:rPr>
        <w:t>-</w:t>
      </w:r>
      <w:r w:rsidR="00E637F6">
        <w:rPr>
          <w:rFonts w:ascii="Times New Roman" w:hAnsi="Times New Roman" w:cs="Times New Roman"/>
          <w:sz w:val="28"/>
          <w:szCs w:val="28"/>
        </w:rPr>
        <w:t>Кубанскую и Закубанскую равнину.</w:t>
      </w:r>
    </w:p>
    <w:p w:rsidR="00B073D5" w:rsidRDefault="00E637F6" w:rsidP="00A011D2">
      <w:pPr>
        <w:pStyle w:val="a3"/>
        <w:widowControl w:val="0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Подпишите на карте административный центр Краснодарского края</w:t>
      </w:r>
      <w:r w:rsidR="00B073D5">
        <w:rPr>
          <w:rFonts w:ascii="Times New Roman" w:hAnsi="Times New Roman" w:cs="Times New Roman"/>
          <w:sz w:val="28"/>
          <w:szCs w:val="28"/>
        </w:rPr>
        <w:t xml:space="preserve"> и все города порты.</w:t>
      </w:r>
    </w:p>
    <w:p w:rsidR="00B073D5" w:rsidRDefault="00B073D5" w:rsidP="00A011D2">
      <w:pPr>
        <w:pStyle w:val="a3"/>
        <w:widowControl w:val="0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Нанесите на карту стороны света</w:t>
      </w:r>
      <w:r w:rsidR="00681D6D">
        <w:rPr>
          <w:rFonts w:ascii="Times New Roman" w:hAnsi="Times New Roman" w:cs="Times New Roman"/>
          <w:sz w:val="28"/>
          <w:szCs w:val="28"/>
        </w:rPr>
        <w:t>.</w:t>
      </w:r>
    </w:p>
    <w:p w:rsidR="00681D6D" w:rsidRDefault="00681D6D" w:rsidP="00A011D2">
      <w:pPr>
        <w:pStyle w:val="a3"/>
        <w:widowControl w:val="0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Выпишите все условные обозначения, которыми вы пользовались.</w:t>
      </w:r>
    </w:p>
    <w:p w:rsidR="00681D6D" w:rsidRDefault="00882A46" w:rsidP="00A011D2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задание учитель диктовал поэтап</w:t>
      </w:r>
      <w:r w:rsidR="00851886">
        <w:rPr>
          <w:rFonts w:ascii="Times New Roman" w:hAnsi="Times New Roman" w:cs="Times New Roman"/>
          <w:sz w:val="28"/>
          <w:szCs w:val="28"/>
        </w:rPr>
        <w:t>но</w:t>
      </w:r>
      <w:r w:rsidR="0014437C">
        <w:rPr>
          <w:rFonts w:ascii="Times New Roman" w:hAnsi="Times New Roman" w:cs="Times New Roman"/>
          <w:sz w:val="28"/>
          <w:szCs w:val="28"/>
        </w:rPr>
        <w:t xml:space="preserve"> и к</w:t>
      </w:r>
      <w:r w:rsidR="00851886">
        <w:rPr>
          <w:rFonts w:ascii="Times New Roman" w:hAnsi="Times New Roman" w:cs="Times New Roman"/>
          <w:sz w:val="28"/>
          <w:szCs w:val="28"/>
        </w:rPr>
        <w:t xml:space="preserve"> следующему переходил</w:t>
      </w:r>
      <w:r w:rsidR="0014437C">
        <w:rPr>
          <w:rFonts w:ascii="Times New Roman" w:hAnsi="Times New Roman" w:cs="Times New Roman"/>
          <w:sz w:val="28"/>
          <w:szCs w:val="28"/>
        </w:rPr>
        <w:t xml:space="preserve"> </w:t>
      </w:r>
      <w:r w:rsidR="00851886">
        <w:rPr>
          <w:rFonts w:ascii="Times New Roman" w:hAnsi="Times New Roman" w:cs="Times New Roman"/>
          <w:sz w:val="28"/>
          <w:szCs w:val="28"/>
        </w:rPr>
        <w:t>только после того</w:t>
      </w:r>
      <w:r w:rsidR="0014437C">
        <w:rPr>
          <w:rFonts w:ascii="Times New Roman" w:hAnsi="Times New Roman" w:cs="Times New Roman"/>
          <w:sz w:val="28"/>
          <w:szCs w:val="28"/>
        </w:rPr>
        <w:t>,</w:t>
      </w:r>
      <w:r w:rsidR="00851886">
        <w:rPr>
          <w:rFonts w:ascii="Times New Roman" w:hAnsi="Times New Roman" w:cs="Times New Roman"/>
          <w:sz w:val="28"/>
          <w:szCs w:val="28"/>
        </w:rPr>
        <w:t xml:space="preserve"> как учащиеся показывали визуальную готовность выполненной работы.</w:t>
      </w:r>
    </w:p>
    <w:p w:rsidR="000319E8" w:rsidRPr="00CE3D89" w:rsidRDefault="000D5E36" w:rsidP="00A011D2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E3D89">
        <w:rPr>
          <w:rFonts w:ascii="Times New Roman" w:hAnsi="Times New Roman" w:cs="Times New Roman"/>
          <w:sz w:val="28"/>
          <w:szCs w:val="28"/>
        </w:rPr>
        <w:t>Критерии оценивания уровн</w:t>
      </w:r>
      <w:r w:rsidR="000319E8" w:rsidRPr="00CE3D89">
        <w:rPr>
          <w:rFonts w:ascii="Times New Roman" w:hAnsi="Times New Roman" w:cs="Times New Roman"/>
          <w:sz w:val="28"/>
          <w:szCs w:val="28"/>
        </w:rPr>
        <w:t>ей</w:t>
      </w:r>
      <w:r w:rsidRPr="00CE3D89">
        <w:rPr>
          <w:rFonts w:ascii="Times New Roman" w:hAnsi="Times New Roman" w:cs="Times New Roman"/>
          <w:sz w:val="28"/>
          <w:szCs w:val="28"/>
        </w:rPr>
        <w:t xml:space="preserve"> картографических умений:</w:t>
      </w:r>
    </w:p>
    <w:p w:rsidR="00581530" w:rsidRPr="00581530" w:rsidRDefault="000319E8" w:rsidP="00A011D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18–22 балла</w:t>
      </w:r>
      <w:r w:rsidR="00976166">
        <w:rPr>
          <w:rFonts w:ascii="Times New Roman" w:hAnsi="Times New Roman" w:cs="Times New Roman"/>
          <w:sz w:val="28"/>
          <w:szCs w:val="28"/>
        </w:rPr>
        <w:t xml:space="preserve"> – высокий уровень –</w:t>
      </w:r>
      <w:r w:rsidR="00960B89" w:rsidRPr="00A10AF9">
        <w:rPr>
          <w:rFonts w:ascii="Times New Roman" w:hAnsi="Times New Roman" w:cs="Times New Roman"/>
          <w:sz w:val="28"/>
          <w:szCs w:val="28"/>
        </w:rPr>
        <w:t xml:space="preserve"> </w:t>
      </w:r>
      <w:r w:rsidR="00A011D2">
        <w:rPr>
          <w:rFonts w:ascii="Times New Roman" w:hAnsi="Times New Roman" w:cs="Times New Roman"/>
          <w:sz w:val="28"/>
          <w:szCs w:val="28"/>
        </w:rPr>
        <w:t>р</w:t>
      </w:r>
      <w:r w:rsidR="00A10AF9">
        <w:rPr>
          <w:rFonts w:ascii="Times New Roman" w:hAnsi="Times New Roman" w:cs="Times New Roman"/>
          <w:sz w:val="28"/>
          <w:szCs w:val="28"/>
        </w:rPr>
        <w:t>абота выполнена</w:t>
      </w:r>
      <w:r w:rsidR="00A10AF9" w:rsidRPr="00A10AF9">
        <w:rPr>
          <w:rFonts w:ascii="Times New Roman" w:hAnsi="Times New Roman" w:cs="Times New Roman"/>
          <w:sz w:val="28"/>
          <w:szCs w:val="28"/>
        </w:rPr>
        <w:t xml:space="preserve"> без ошибок или с небольшими недочетами, полностью самостоятельно</w:t>
      </w:r>
      <w:r w:rsidR="00A011D2">
        <w:rPr>
          <w:rFonts w:ascii="Times New Roman" w:hAnsi="Times New Roman" w:cs="Times New Roman"/>
          <w:sz w:val="28"/>
          <w:szCs w:val="28"/>
        </w:rPr>
        <w:t>; к</w:t>
      </w:r>
      <w:r w:rsidR="00581530" w:rsidRPr="00581530">
        <w:rPr>
          <w:rFonts w:ascii="Times New Roman" w:hAnsi="Times New Roman" w:cs="Times New Roman"/>
          <w:sz w:val="28"/>
          <w:szCs w:val="28"/>
        </w:rPr>
        <w:t>онтурная карта заполнена аккуратно и правильно</w:t>
      </w:r>
      <w:r w:rsidR="00A011D2">
        <w:rPr>
          <w:rFonts w:ascii="Times New Roman" w:hAnsi="Times New Roman" w:cs="Times New Roman"/>
          <w:sz w:val="28"/>
          <w:szCs w:val="28"/>
        </w:rPr>
        <w:t>; м</w:t>
      </w:r>
      <w:r w:rsidR="00581530" w:rsidRPr="00581530">
        <w:rPr>
          <w:rFonts w:ascii="Times New Roman" w:hAnsi="Times New Roman" w:cs="Times New Roman"/>
          <w:sz w:val="28"/>
          <w:szCs w:val="28"/>
        </w:rPr>
        <w:t>естоположение</w:t>
      </w:r>
      <w:r w:rsidR="00D070D9">
        <w:rPr>
          <w:rFonts w:ascii="Times New Roman" w:hAnsi="Times New Roman" w:cs="Times New Roman"/>
          <w:sz w:val="28"/>
          <w:szCs w:val="28"/>
        </w:rPr>
        <w:t xml:space="preserve"> больш</w:t>
      </w:r>
      <w:r w:rsidR="006D6EF5">
        <w:rPr>
          <w:rFonts w:ascii="Times New Roman" w:hAnsi="Times New Roman" w:cs="Times New Roman"/>
          <w:sz w:val="28"/>
          <w:szCs w:val="28"/>
        </w:rPr>
        <w:t>и</w:t>
      </w:r>
      <w:r w:rsidR="00D070D9">
        <w:rPr>
          <w:rFonts w:ascii="Times New Roman" w:hAnsi="Times New Roman" w:cs="Times New Roman"/>
          <w:sz w:val="28"/>
          <w:szCs w:val="28"/>
        </w:rPr>
        <w:t>нства</w:t>
      </w:r>
      <w:r w:rsidR="00581530" w:rsidRPr="00581530">
        <w:rPr>
          <w:rFonts w:ascii="Times New Roman" w:hAnsi="Times New Roman" w:cs="Times New Roman"/>
          <w:sz w:val="28"/>
          <w:szCs w:val="28"/>
        </w:rPr>
        <w:t xml:space="preserve"> географиче</w:t>
      </w:r>
      <w:bookmarkStart w:id="5" w:name="_Hlk515359914"/>
      <w:r w:rsidR="00A011D2">
        <w:rPr>
          <w:rFonts w:ascii="Times New Roman" w:hAnsi="Times New Roman" w:cs="Times New Roman"/>
          <w:sz w:val="28"/>
          <w:szCs w:val="28"/>
        </w:rPr>
        <w:t>ских объектов обозначено верно;</w:t>
      </w:r>
    </w:p>
    <w:bookmarkEnd w:id="5"/>
    <w:p w:rsidR="00976166" w:rsidRDefault="00976166" w:rsidP="00A011D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A011D2">
        <w:rPr>
          <w:rFonts w:ascii="Times New Roman" w:hAnsi="Times New Roman" w:cs="Times New Roman"/>
          <w:sz w:val="28"/>
          <w:szCs w:val="28"/>
        </w:rPr>
        <w:t>–</w:t>
      </w:r>
      <w:r w:rsidR="00CE3D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7 балла – средний уровень – </w:t>
      </w:r>
      <w:r w:rsidR="00A011D2">
        <w:rPr>
          <w:rFonts w:ascii="Times New Roman" w:hAnsi="Times New Roman" w:cs="Times New Roman"/>
          <w:sz w:val="28"/>
          <w:szCs w:val="28"/>
        </w:rPr>
        <w:t>р</w:t>
      </w:r>
      <w:r w:rsidR="002C11B5" w:rsidRPr="002C11B5">
        <w:rPr>
          <w:rFonts w:ascii="Times New Roman" w:hAnsi="Times New Roman" w:cs="Times New Roman"/>
          <w:sz w:val="28"/>
          <w:szCs w:val="28"/>
        </w:rPr>
        <w:t>абота выполнена самостоятельно</w:t>
      </w:r>
      <w:r w:rsidR="00A011D2">
        <w:rPr>
          <w:rFonts w:ascii="Times New Roman" w:hAnsi="Times New Roman" w:cs="Times New Roman"/>
          <w:sz w:val="28"/>
          <w:szCs w:val="28"/>
        </w:rPr>
        <w:t>; н</w:t>
      </w:r>
      <w:r w:rsidR="002C11B5" w:rsidRPr="002C11B5">
        <w:rPr>
          <w:rFonts w:ascii="Times New Roman" w:hAnsi="Times New Roman" w:cs="Times New Roman"/>
          <w:sz w:val="28"/>
          <w:szCs w:val="28"/>
        </w:rPr>
        <w:t>а контурной карте допущены небольшие помарки или не указано мес</w:t>
      </w:r>
      <w:r w:rsidR="00A011D2">
        <w:rPr>
          <w:rFonts w:ascii="Times New Roman" w:hAnsi="Times New Roman" w:cs="Times New Roman"/>
          <w:sz w:val="28"/>
          <w:szCs w:val="28"/>
        </w:rPr>
        <w:t>тоположение нескольких объектов;</w:t>
      </w:r>
    </w:p>
    <w:p w:rsidR="00976166" w:rsidRDefault="00976166" w:rsidP="00A011D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менее 12 баллов – низкий уровень </w:t>
      </w:r>
      <w:r w:rsidR="00B0492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1D2">
        <w:rPr>
          <w:rFonts w:ascii="Times New Roman" w:hAnsi="Times New Roman" w:cs="Times New Roman"/>
          <w:sz w:val="28"/>
          <w:szCs w:val="28"/>
        </w:rPr>
        <w:t>р</w:t>
      </w:r>
      <w:r w:rsidR="00B04923">
        <w:rPr>
          <w:rFonts w:ascii="Times New Roman" w:hAnsi="Times New Roman" w:cs="Times New Roman"/>
          <w:sz w:val="28"/>
          <w:szCs w:val="28"/>
        </w:rPr>
        <w:t>абота выполнена с помощью подсказок учителя</w:t>
      </w:r>
      <w:r w:rsidR="00A011D2">
        <w:rPr>
          <w:rFonts w:ascii="Times New Roman" w:hAnsi="Times New Roman" w:cs="Times New Roman"/>
          <w:sz w:val="28"/>
          <w:szCs w:val="28"/>
        </w:rPr>
        <w:t>; н</w:t>
      </w:r>
      <w:r w:rsidR="003836ED">
        <w:rPr>
          <w:rFonts w:ascii="Times New Roman" w:hAnsi="Times New Roman" w:cs="Times New Roman"/>
          <w:sz w:val="28"/>
          <w:szCs w:val="28"/>
        </w:rPr>
        <w:t>а карте геог</w:t>
      </w:r>
      <w:r w:rsidR="00685AF5">
        <w:rPr>
          <w:rFonts w:ascii="Times New Roman" w:hAnsi="Times New Roman" w:cs="Times New Roman"/>
          <w:sz w:val="28"/>
          <w:szCs w:val="28"/>
        </w:rPr>
        <w:t>рафические</w:t>
      </w:r>
      <w:r w:rsidR="003836ED">
        <w:rPr>
          <w:rFonts w:ascii="Times New Roman" w:hAnsi="Times New Roman" w:cs="Times New Roman"/>
          <w:sz w:val="28"/>
          <w:szCs w:val="28"/>
        </w:rPr>
        <w:t xml:space="preserve"> объекты перепутаны местами, </w:t>
      </w:r>
      <w:r w:rsidR="00685AF5">
        <w:rPr>
          <w:rFonts w:ascii="Times New Roman" w:hAnsi="Times New Roman" w:cs="Times New Roman"/>
          <w:sz w:val="28"/>
          <w:szCs w:val="28"/>
        </w:rPr>
        <w:t>многие</w:t>
      </w:r>
      <w:r w:rsidR="003836ED">
        <w:rPr>
          <w:rFonts w:ascii="Times New Roman" w:hAnsi="Times New Roman" w:cs="Times New Roman"/>
          <w:sz w:val="28"/>
          <w:szCs w:val="28"/>
        </w:rPr>
        <w:t xml:space="preserve"> из них не читаемы</w:t>
      </w:r>
      <w:r w:rsidR="00685AF5">
        <w:rPr>
          <w:rFonts w:ascii="Times New Roman" w:hAnsi="Times New Roman" w:cs="Times New Roman"/>
          <w:sz w:val="28"/>
          <w:szCs w:val="28"/>
        </w:rPr>
        <w:t>.</w:t>
      </w:r>
    </w:p>
    <w:p w:rsidR="00685AF5" w:rsidRDefault="00685AF5" w:rsidP="00A011D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данные обобщенно представлены в виде диаграммы на рисунке 2 и в таблиц</w:t>
      </w:r>
      <w:r w:rsidR="00A011D2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А1 и А2.</w:t>
      </w:r>
    </w:p>
    <w:p w:rsidR="00582131" w:rsidRPr="000319E8" w:rsidRDefault="00515407" w:rsidP="00A011D2">
      <w:pPr>
        <w:widowControl w:val="0"/>
        <w:spacing w:after="0"/>
        <w:jc w:val="center"/>
      </w:pPr>
      <w:r w:rsidRPr="00FB7576">
        <w:rPr>
          <w:noProof/>
          <w:shd w:val="clear" w:color="auto" w:fill="DBE5F1" w:themeFill="accent1" w:themeFillTint="33"/>
          <w:lang w:eastAsia="ru-RU"/>
        </w:rPr>
        <w:drawing>
          <wp:inline distT="0" distB="0" distL="0" distR="0">
            <wp:extent cx="5886450" cy="2879725"/>
            <wp:effectExtent l="0" t="0" r="0" b="1587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42B3C" w:rsidRDefault="00C020E3" w:rsidP="00AA7ED0">
      <w:pPr>
        <w:pStyle w:val="a3"/>
        <w:widowControl w:val="0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</w:t>
      </w:r>
      <w:r w:rsidR="000828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828B3">
        <w:rPr>
          <w:rFonts w:ascii="Times New Roman" w:hAnsi="Times New Roman" w:cs="Times New Roman"/>
          <w:sz w:val="28"/>
          <w:szCs w:val="28"/>
        </w:rPr>
        <w:t xml:space="preserve"> </w:t>
      </w:r>
      <w:r w:rsidR="00A011D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Результаты исследования сформированности картографических умений учащихся на констатирующем этапе эксперимента</w:t>
      </w:r>
    </w:p>
    <w:p w:rsidR="00C020E3" w:rsidRDefault="00C020E3" w:rsidP="00AA7ED0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F66998" w:rsidRDefault="00C020E3" w:rsidP="00AA7ED0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видно из диа</w:t>
      </w:r>
      <w:r w:rsidR="008424F9">
        <w:rPr>
          <w:rFonts w:ascii="Times New Roman" w:hAnsi="Times New Roman" w:cs="Times New Roman"/>
          <w:sz w:val="28"/>
          <w:szCs w:val="28"/>
        </w:rPr>
        <w:t>граммы в 3 «Б» классе – высок</w:t>
      </w:r>
      <w:r w:rsidR="008D5E34">
        <w:rPr>
          <w:rFonts w:ascii="Times New Roman" w:hAnsi="Times New Roman" w:cs="Times New Roman"/>
          <w:sz w:val="28"/>
          <w:szCs w:val="28"/>
        </w:rPr>
        <w:t xml:space="preserve">ий уровень показали </w:t>
      </w:r>
      <w:r w:rsidR="008424F9">
        <w:rPr>
          <w:rFonts w:ascii="Times New Roman" w:hAnsi="Times New Roman" w:cs="Times New Roman"/>
          <w:sz w:val="28"/>
          <w:szCs w:val="28"/>
        </w:rPr>
        <w:t xml:space="preserve">50% (11 учащихся); средний уровень – 41% (9 учащихся); </w:t>
      </w:r>
      <w:r w:rsidR="00F66998">
        <w:rPr>
          <w:rFonts w:ascii="Times New Roman" w:hAnsi="Times New Roman" w:cs="Times New Roman"/>
          <w:sz w:val="28"/>
          <w:szCs w:val="28"/>
        </w:rPr>
        <w:t>низкий уровень – 9% (2</w:t>
      </w:r>
      <w:r w:rsidR="008D5E34">
        <w:rPr>
          <w:rFonts w:ascii="Times New Roman" w:hAnsi="Times New Roman" w:cs="Times New Roman"/>
          <w:sz w:val="28"/>
          <w:szCs w:val="28"/>
        </w:rPr>
        <w:t> </w:t>
      </w:r>
      <w:r w:rsidR="00F66998">
        <w:rPr>
          <w:rFonts w:ascii="Times New Roman" w:hAnsi="Times New Roman" w:cs="Times New Roman"/>
          <w:sz w:val="28"/>
          <w:szCs w:val="28"/>
        </w:rPr>
        <w:t>уч</w:t>
      </w:r>
      <w:r w:rsidR="00B53519">
        <w:rPr>
          <w:rFonts w:ascii="Times New Roman" w:hAnsi="Times New Roman" w:cs="Times New Roman"/>
          <w:sz w:val="28"/>
          <w:szCs w:val="28"/>
        </w:rPr>
        <w:t>ащихся</w:t>
      </w:r>
      <w:r w:rsidR="00F66998">
        <w:rPr>
          <w:rFonts w:ascii="Times New Roman" w:hAnsi="Times New Roman" w:cs="Times New Roman"/>
          <w:sz w:val="28"/>
          <w:szCs w:val="28"/>
        </w:rPr>
        <w:t>).</w:t>
      </w:r>
    </w:p>
    <w:p w:rsidR="00C020E3" w:rsidRDefault="00F66998" w:rsidP="00AA7ED0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 «Г» класс</w:t>
      </w:r>
      <w:r w:rsidR="009B0FCD">
        <w:rPr>
          <w:rFonts w:ascii="Times New Roman" w:hAnsi="Times New Roman" w:cs="Times New Roman"/>
          <w:sz w:val="28"/>
          <w:szCs w:val="28"/>
        </w:rPr>
        <w:t xml:space="preserve">е </w:t>
      </w:r>
      <w:r w:rsidR="008D5E34">
        <w:rPr>
          <w:rFonts w:ascii="Times New Roman" w:hAnsi="Times New Roman" w:cs="Times New Roman"/>
          <w:sz w:val="28"/>
          <w:szCs w:val="28"/>
        </w:rPr>
        <w:t>показатели,</w:t>
      </w:r>
      <w:r w:rsidR="009B0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следующие: высокий уровень – 45% (9</w:t>
      </w:r>
      <w:r w:rsidR="008D5E3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учащихся); средний уровень – 40% (7</w:t>
      </w:r>
      <w:r w:rsidR="008D5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учащихся); низкий уровень – 15% (3</w:t>
      </w:r>
      <w:r w:rsidR="008D5E3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учащихся)</w:t>
      </w:r>
      <w:r w:rsidR="00B53519">
        <w:rPr>
          <w:rFonts w:ascii="Times New Roman" w:hAnsi="Times New Roman" w:cs="Times New Roman"/>
          <w:sz w:val="28"/>
          <w:szCs w:val="28"/>
        </w:rPr>
        <w:t>.</w:t>
      </w:r>
    </w:p>
    <w:p w:rsidR="00B53519" w:rsidRDefault="00B53519" w:rsidP="00AA7ED0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</w:t>
      </w:r>
      <w:r w:rsidR="00393B41">
        <w:rPr>
          <w:rFonts w:ascii="Times New Roman" w:hAnsi="Times New Roman" w:cs="Times New Roman"/>
          <w:sz w:val="28"/>
          <w:szCs w:val="28"/>
        </w:rPr>
        <w:t xml:space="preserve">что </w:t>
      </w:r>
      <w:r w:rsidR="00E378BF">
        <w:rPr>
          <w:rFonts w:ascii="Times New Roman" w:hAnsi="Times New Roman" w:cs="Times New Roman"/>
          <w:sz w:val="28"/>
          <w:szCs w:val="28"/>
        </w:rPr>
        <w:t xml:space="preserve">у учащихся третьих классов </w:t>
      </w:r>
      <w:r w:rsidR="004A0A36">
        <w:rPr>
          <w:rFonts w:ascii="Times New Roman" w:hAnsi="Times New Roman" w:cs="Times New Roman"/>
          <w:sz w:val="28"/>
          <w:szCs w:val="28"/>
        </w:rPr>
        <w:t>в основном преобладает высокий и средний уровень</w:t>
      </w:r>
      <w:r w:rsidR="00354A6C">
        <w:rPr>
          <w:rFonts w:ascii="Times New Roman" w:hAnsi="Times New Roman" w:cs="Times New Roman"/>
          <w:sz w:val="28"/>
          <w:szCs w:val="28"/>
        </w:rPr>
        <w:t xml:space="preserve"> сформированности картографических умений</w:t>
      </w:r>
      <w:r w:rsidR="00C5732C">
        <w:rPr>
          <w:rFonts w:ascii="Times New Roman" w:hAnsi="Times New Roman" w:cs="Times New Roman"/>
          <w:sz w:val="28"/>
          <w:szCs w:val="28"/>
        </w:rPr>
        <w:t xml:space="preserve">. </w:t>
      </w:r>
      <w:r w:rsidR="00F75D6C">
        <w:rPr>
          <w:rFonts w:ascii="Times New Roman" w:hAnsi="Times New Roman" w:cs="Times New Roman"/>
          <w:sz w:val="28"/>
          <w:szCs w:val="28"/>
        </w:rPr>
        <w:t>Возможно</w:t>
      </w:r>
      <w:r w:rsidR="00BF5AC8">
        <w:rPr>
          <w:rFonts w:ascii="Times New Roman" w:hAnsi="Times New Roman" w:cs="Times New Roman"/>
          <w:sz w:val="28"/>
          <w:szCs w:val="28"/>
        </w:rPr>
        <w:t>,</w:t>
      </w:r>
      <w:r w:rsidR="00F75D6C">
        <w:rPr>
          <w:rFonts w:ascii="Times New Roman" w:hAnsi="Times New Roman" w:cs="Times New Roman"/>
          <w:sz w:val="28"/>
          <w:szCs w:val="28"/>
        </w:rPr>
        <w:t xml:space="preserve"> э</w:t>
      </w:r>
      <w:r w:rsidR="00A25753">
        <w:rPr>
          <w:rFonts w:ascii="Times New Roman" w:hAnsi="Times New Roman" w:cs="Times New Roman"/>
          <w:sz w:val="28"/>
          <w:szCs w:val="28"/>
        </w:rPr>
        <w:t>то обусловлено тем</w:t>
      </w:r>
      <w:r w:rsidR="00C5732C">
        <w:rPr>
          <w:rFonts w:ascii="Times New Roman" w:hAnsi="Times New Roman" w:cs="Times New Roman"/>
          <w:sz w:val="28"/>
          <w:szCs w:val="28"/>
        </w:rPr>
        <w:t xml:space="preserve">, </w:t>
      </w:r>
      <w:r w:rsidR="00A25753">
        <w:rPr>
          <w:rFonts w:ascii="Times New Roman" w:hAnsi="Times New Roman" w:cs="Times New Roman"/>
          <w:sz w:val="28"/>
          <w:szCs w:val="28"/>
        </w:rPr>
        <w:t>что у</w:t>
      </w:r>
      <w:r w:rsidR="001B4D80">
        <w:rPr>
          <w:rFonts w:ascii="Times New Roman" w:hAnsi="Times New Roman" w:cs="Times New Roman"/>
          <w:sz w:val="28"/>
          <w:szCs w:val="28"/>
        </w:rPr>
        <w:t>ч</w:t>
      </w:r>
      <w:r w:rsidR="00C5732C">
        <w:rPr>
          <w:rFonts w:ascii="Times New Roman" w:hAnsi="Times New Roman" w:cs="Times New Roman"/>
          <w:sz w:val="28"/>
          <w:szCs w:val="28"/>
        </w:rPr>
        <w:t>еники</w:t>
      </w:r>
      <w:r w:rsidR="00590814">
        <w:rPr>
          <w:rFonts w:ascii="Times New Roman" w:hAnsi="Times New Roman" w:cs="Times New Roman"/>
          <w:sz w:val="28"/>
          <w:szCs w:val="28"/>
        </w:rPr>
        <w:t xml:space="preserve"> </w:t>
      </w:r>
      <w:r w:rsidR="008D5E34">
        <w:rPr>
          <w:rFonts w:ascii="Times New Roman" w:hAnsi="Times New Roman" w:cs="Times New Roman"/>
          <w:sz w:val="28"/>
          <w:szCs w:val="28"/>
        </w:rPr>
        <w:lastRenderedPageBreak/>
        <w:t>данных</w:t>
      </w:r>
      <w:r w:rsidR="00590814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A25753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C5732C">
        <w:rPr>
          <w:rFonts w:ascii="Times New Roman" w:hAnsi="Times New Roman" w:cs="Times New Roman"/>
          <w:sz w:val="28"/>
          <w:szCs w:val="28"/>
        </w:rPr>
        <w:t>е</w:t>
      </w:r>
      <w:r w:rsidR="00A2575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90814">
        <w:rPr>
          <w:rFonts w:ascii="Times New Roman" w:hAnsi="Times New Roman" w:cs="Times New Roman"/>
          <w:sz w:val="28"/>
          <w:szCs w:val="28"/>
        </w:rPr>
        <w:t>н</w:t>
      </w:r>
      <w:r w:rsidR="00A25753">
        <w:rPr>
          <w:rFonts w:ascii="Times New Roman" w:hAnsi="Times New Roman" w:cs="Times New Roman"/>
          <w:sz w:val="28"/>
          <w:szCs w:val="28"/>
        </w:rPr>
        <w:t xml:space="preserve">а уроке кубановедения </w:t>
      </w:r>
      <w:r w:rsidR="00354A6C">
        <w:rPr>
          <w:rFonts w:ascii="Times New Roman" w:hAnsi="Times New Roman" w:cs="Times New Roman"/>
          <w:sz w:val="28"/>
          <w:szCs w:val="28"/>
        </w:rPr>
        <w:t>работали с картой Краснодарского края.</w:t>
      </w:r>
    </w:p>
    <w:p w:rsidR="0000774A" w:rsidRDefault="0000774A" w:rsidP="00AA7ED0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00774A" w:rsidRDefault="0000774A" w:rsidP="00AA7ED0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bookmarkStart w:id="6" w:name="_Hlk515811348"/>
      <w:r>
        <w:rPr>
          <w:rFonts w:ascii="Times New Roman" w:hAnsi="Times New Roman" w:cs="Times New Roman"/>
          <w:sz w:val="28"/>
          <w:szCs w:val="28"/>
        </w:rPr>
        <w:t xml:space="preserve">Комплекс учебных заданий </w:t>
      </w:r>
      <w:r w:rsidR="0035175C">
        <w:rPr>
          <w:rFonts w:ascii="Times New Roman" w:hAnsi="Times New Roman" w:cs="Times New Roman"/>
          <w:sz w:val="28"/>
          <w:szCs w:val="28"/>
        </w:rPr>
        <w:t>при</w:t>
      </w:r>
      <w:r w:rsidR="00AF7837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5175C">
        <w:rPr>
          <w:rFonts w:ascii="Times New Roman" w:hAnsi="Times New Roman" w:cs="Times New Roman"/>
          <w:sz w:val="28"/>
          <w:szCs w:val="28"/>
        </w:rPr>
        <w:t>е</w:t>
      </w:r>
      <w:r w:rsidR="00AF7837">
        <w:rPr>
          <w:rFonts w:ascii="Times New Roman" w:hAnsi="Times New Roman" w:cs="Times New Roman"/>
          <w:sz w:val="28"/>
          <w:szCs w:val="28"/>
        </w:rPr>
        <w:t xml:space="preserve"> с географическими картами</w:t>
      </w:r>
      <w:bookmarkEnd w:id="6"/>
    </w:p>
    <w:p w:rsidR="00F75D6C" w:rsidRDefault="00F75D6C" w:rsidP="00AA7ED0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5D1C4C" w:rsidRPr="005D1C4C" w:rsidRDefault="00EE6EFA" w:rsidP="00AA7ED0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проверочной работы </w:t>
      </w:r>
      <w:r w:rsidR="00211AFF">
        <w:rPr>
          <w:rFonts w:ascii="Times New Roman" w:hAnsi="Times New Roman" w:cs="Times New Roman"/>
          <w:sz w:val="28"/>
          <w:szCs w:val="28"/>
        </w:rPr>
        <w:t xml:space="preserve">пять учащихся третьих классов показали низкий уровень картографических умений. С целью </w:t>
      </w:r>
      <w:r w:rsidR="009B297E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0B3285">
        <w:rPr>
          <w:rFonts w:ascii="Times New Roman" w:hAnsi="Times New Roman" w:cs="Times New Roman"/>
          <w:sz w:val="28"/>
          <w:szCs w:val="28"/>
        </w:rPr>
        <w:t xml:space="preserve">количества учащихся с высоким уровнем, был </w:t>
      </w:r>
      <w:r w:rsidR="008D5E34" w:rsidRPr="00412086">
        <w:rPr>
          <w:rFonts w:ascii="Times New Roman" w:hAnsi="Times New Roman" w:cs="Times New Roman"/>
          <w:color w:val="000000" w:themeColor="text1"/>
          <w:sz w:val="28"/>
          <w:szCs w:val="28"/>
        </w:rPr>
        <w:t>спроектирован</w:t>
      </w:r>
      <w:r w:rsidR="000B3285" w:rsidRPr="00412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3285">
        <w:rPr>
          <w:rFonts w:ascii="Times New Roman" w:hAnsi="Times New Roman" w:cs="Times New Roman"/>
          <w:sz w:val="28"/>
          <w:szCs w:val="28"/>
        </w:rPr>
        <w:t>комплекс учебных заданий для работы с географическими картами, представленный в</w:t>
      </w:r>
      <w:r w:rsidR="008D5E34">
        <w:rPr>
          <w:rFonts w:ascii="Times New Roman" w:hAnsi="Times New Roman" w:cs="Times New Roman"/>
          <w:sz w:val="28"/>
          <w:szCs w:val="28"/>
        </w:rPr>
        <w:t> </w:t>
      </w:r>
      <w:r w:rsidR="000B3285">
        <w:rPr>
          <w:rFonts w:ascii="Times New Roman" w:hAnsi="Times New Roman" w:cs="Times New Roman"/>
          <w:sz w:val="28"/>
          <w:szCs w:val="28"/>
        </w:rPr>
        <w:t>таблице 1</w:t>
      </w:r>
      <w:r w:rsidR="005D1C4C">
        <w:rPr>
          <w:rFonts w:ascii="Times New Roman" w:hAnsi="Times New Roman" w:cs="Times New Roman"/>
          <w:sz w:val="28"/>
          <w:szCs w:val="28"/>
        </w:rPr>
        <w:t>.</w:t>
      </w:r>
    </w:p>
    <w:p w:rsidR="00AF7837" w:rsidRDefault="005D1C4C" w:rsidP="008D5E34">
      <w:pPr>
        <w:pStyle w:val="a3"/>
        <w:widowControl w:val="0"/>
        <w:spacing w:after="0" w:line="360" w:lineRule="auto"/>
        <w:ind w:left="0" w:right="-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 </w:t>
      </w:r>
      <w:r w:rsidR="000E7F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FCF">
        <w:rPr>
          <w:rFonts w:ascii="Times New Roman" w:hAnsi="Times New Roman" w:cs="Times New Roman"/>
          <w:sz w:val="28"/>
          <w:szCs w:val="28"/>
        </w:rPr>
        <w:t xml:space="preserve">Комплекс учебных заданий </w:t>
      </w:r>
      <w:r w:rsidR="007C26AD">
        <w:rPr>
          <w:rFonts w:ascii="Times New Roman" w:hAnsi="Times New Roman" w:cs="Times New Roman"/>
          <w:sz w:val="28"/>
          <w:szCs w:val="28"/>
        </w:rPr>
        <w:t>при</w:t>
      </w:r>
      <w:r w:rsidR="000E7FCF">
        <w:rPr>
          <w:rFonts w:ascii="Times New Roman" w:hAnsi="Times New Roman" w:cs="Times New Roman"/>
          <w:sz w:val="28"/>
          <w:szCs w:val="28"/>
        </w:rPr>
        <w:t xml:space="preserve"> </w:t>
      </w:r>
      <w:r w:rsidR="007C26A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0E7FCF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773A31">
        <w:rPr>
          <w:rFonts w:ascii="Times New Roman" w:hAnsi="Times New Roman" w:cs="Times New Roman"/>
          <w:sz w:val="28"/>
          <w:szCs w:val="28"/>
        </w:rPr>
        <w:t>с географическими картами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869"/>
        <w:gridCol w:w="2550"/>
        <w:gridCol w:w="2877"/>
        <w:gridCol w:w="2048"/>
      </w:tblGrid>
      <w:tr w:rsidR="00723879" w:rsidRPr="008D5E34" w:rsidTr="008D5E34">
        <w:trPr>
          <w:trHeight w:val="20"/>
          <w:jc w:val="center"/>
        </w:trPr>
        <w:tc>
          <w:tcPr>
            <w:tcW w:w="0" w:type="auto"/>
          </w:tcPr>
          <w:p w:rsidR="003F1D4B" w:rsidRPr="008D5E34" w:rsidRDefault="00F0724A" w:rsidP="008D5E3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Умения работы с картой</w:t>
            </w:r>
          </w:p>
        </w:tc>
        <w:tc>
          <w:tcPr>
            <w:tcW w:w="0" w:type="auto"/>
          </w:tcPr>
          <w:p w:rsidR="003F1D4B" w:rsidRPr="008D5E34" w:rsidRDefault="00A14263" w:rsidP="008D5E3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Географические</w:t>
            </w:r>
            <w:r w:rsidR="00F0724A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и их условные обозначения</w:t>
            </w:r>
          </w:p>
        </w:tc>
        <w:tc>
          <w:tcPr>
            <w:tcW w:w="0" w:type="auto"/>
          </w:tcPr>
          <w:p w:rsidR="003F1D4B" w:rsidRPr="008D5E34" w:rsidRDefault="008D5E34" w:rsidP="008D5E3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з</w:t>
            </w:r>
            <w:r w:rsidR="00F0724A" w:rsidRPr="008D5E34">
              <w:rPr>
                <w:rFonts w:ascii="Times New Roman" w:hAnsi="Times New Roman" w:cs="Times New Roman"/>
                <w:sz w:val="24"/>
                <w:szCs w:val="24"/>
              </w:rPr>
              <w:t>адания</w:t>
            </w:r>
          </w:p>
        </w:tc>
        <w:tc>
          <w:tcPr>
            <w:tcW w:w="0" w:type="auto"/>
          </w:tcPr>
          <w:p w:rsidR="003F1D4B" w:rsidRPr="008D5E34" w:rsidRDefault="009D512A" w:rsidP="008D5E3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Наглядность</w:t>
            </w:r>
          </w:p>
        </w:tc>
      </w:tr>
      <w:tr w:rsidR="008D5E34" w:rsidRPr="008D5E34" w:rsidTr="008D5E34">
        <w:trPr>
          <w:trHeight w:val="20"/>
          <w:jc w:val="center"/>
        </w:trPr>
        <w:tc>
          <w:tcPr>
            <w:tcW w:w="0" w:type="auto"/>
          </w:tcPr>
          <w:p w:rsidR="008D5E34" w:rsidRPr="008D5E34" w:rsidRDefault="008D5E34" w:rsidP="008D5E3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D5E34" w:rsidRPr="008D5E34" w:rsidRDefault="008D5E34" w:rsidP="008D5E3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D5E34" w:rsidRDefault="008D5E34" w:rsidP="008D5E3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D5E34" w:rsidRPr="008D5E34" w:rsidRDefault="008D5E34" w:rsidP="008D5E3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3879" w:rsidRPr="008D5E34" w:rsidTr="008D5E34">
        <w:trPr>
          <w:trHeight w:val="20"/>
          <w:jc w:val="center"/>
        </w:trPr>
        <w:tc>
          <w:tcPr>
            <w:tcW w:w="0" w:type="auto"/>
          </w:tcPr>
          <w:p w:rsidR="003F1D4B" w:rsidRPr="008D5E34" w:rsidRDefault="00446AD8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Умение наносить водные объекты на карту</w:t>
            </w:r>
          </w:p>
        </w:tc>
        <w:tc>
          <w:tcPr>
            <w:tcW w:w="0" w:type="auto"/>
          </w:tcPr>
          <w:p w:rsidR="003F1D4B" w:rsidRPr="008D5E34" w:rsidRDefault="00BB5B76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- Рек</w:t>
            </w:r>
            <w:r w:rsidR="000302CD" w:rsidRPr="008D5E34">
              <w:rPr>
                <w:rFonts w:ascii="Times New Roman" w:hAnsi="Times New Roman" w:cs="Times New Roman"/>
                <w:sz w:val="24"/>
                <w:szCs w:val="24"/>
              </w:rPr>
              <w:t>и (</w:t>
            </w:r>
            <w:r w:rsidR="00F3026D" w:rsidRPr="008D5E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302CD" w:rsidRPr="008D5E34">
              <w:rPr>
                <w:rFonts w:ascii="Times New Roman" w:hAnsi="Times New Roman" w:cs="Times New Roman"/>
                <w:sz w:val="24"/>
                <w:szCs w:val="24"/>
              </w:rPr>
              <w:t>иния синего цвета)</w:t>
            </w:r>
          </w:p>
          <w:p w:rsidR="00BB5B76" w:rsidRPr="008D5E34" w:rsidRDefault="00BB5B76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- Залив</w:t>
            </w:r>
            <w:r w:rsidR="000302CD" w:rsidRPr="008D5E3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45422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2CD" w:rsidRPr="008D5E34">
              <w:rPr>
                <w:rFonts w:ascii="Times New Roman" w:hAnsi="Times New Roman" w:cs="Times New Roman"/>
                <w:sz w:val="24"/>
                <w:szCs w:val="24"/>
              </w:rPr>
              <w:t>(Глубина:</w:t>
            </w:r>
            <w:r w:rsidR="00F3026D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2CD" w:rsidRPr="008D5E34">
              <w:rPr>
                <w:rFonts w:ascii="Times New Roman" w:hAnsi="Times New Roman" w:cs="Times New Roman"/>
                <w:sz w:val="24"/>
                <w:szCs w:val="24"/>
              </w:rPr>
              <w:t>от бледно</w:t>
            </w:r>
            <w:r w:rsidR="007F4CC0" w:rsidRPr="008D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2CD" w:rsidRPr="008D5E34">
              <w:rPr>
                <w:rFonts w:ascii="Times New Roman" w:hAnsi="Times New Roman" w:cs="Times New Roman"/>
                <w:sz w:val="24"/>
                <w:szCs w:val="24"/>
              </w:rPr>
              <w:t>голубого до темно</w:t>
            </w:r>
            <w:r w:rsidR="007F4CC0" w:rsidRPr="008D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2CD" w:rsidRPr="008D5E34">
              <w:rPr>
                <w:rFonts w:ascii="Times New Roman" w:hAnsi="Times New Roman" w:cs="Times New Roman"/>
                <w:sz w:val="24"/>
                <w:szCs w:val="24"/>
              </w:rPr>
              <w:t>синего)</w:t>
            </w:r>
          </w:p>
          <w:p w:rsidR="00BB5B76" w:rsidRPr="008D5E34" w:rsidRDefault="00BB5B76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- Озер</w:t>
            </w:r>
            <w:r w:rsidR="000302CD" w:rsidRPr="008D5E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3026D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(Глубина: от бледно</w:t>
            </w:r>
            <w:r w:rsidR="007F4CC0" w:rsidRPr="008D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026D" w:rsidRPr="008D5E34">
              <w:rPr>
                <w:rFonts w:ascii="Times New Roman" w:hAnsi="Times New Roman" w:cs="Times New Roman"/>
                <w:sz w:val="24"/>
                <w:szCs w:val="24"/>
              </w:rPr>
              <w:t>голубого до темно</w:t>
            </w:r>
            <w:r w:rsidR="007F4CC0" w:rsidRPr="008D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026D" w:rsidRPr="008D5E34">
              <w:rPr>
                <w:rFonts w:ascii="Times New Roman" w:hAnsi="Times New Roman" w:cs="Times New Roman"/>
                <w:sz w:val="24"/>
                <w:szCs w:val="24"/>
              </w:rPr>
              <w:t>синего)</w:t>
            </w:r>
          </w:p>
          <w:p w:rsidR="00BB5B76" w:rsidRPr="008D5E34" w:rsidRDefault="00BB5B76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- Мор</w:t>
            </w:r>
            <w:r w:rsidR="000302CD" w:rsidRPr="008D5E3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3026D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(Глубина: от бледно</w:t>
            </w:r>
            <w:r w:rsidR="007F4CC0" w:rsidRPr="008D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026D" w:rsidRPr="008D5E34">
              <w:rPr>
                <w:rFonts w:ascii="Times New Roman" w:hAnsi="Times New Roman" w:cs="Times New Roman"/>
                <w:sz w:val="24"/>
                <w:szCs w:val="24"/>
              </w:rPr>
              <w:t>голубого до темно</w:t>
            </w:r>
            <w:r w:rsidR="007F4CC0" w:rsidRPr="008D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026D" w:rsidRPr="008D5E34">
              <w:rPr>
                <w:rFonts w:ascii="Times New Roman" w:hAnsi="Times New Roman" w:cs="Times New Roman"/>
                <w:sz w:val="24"/>
                <w:szCs w:val="24"/>
              </w:rPr>
              <w:t>синего)</w:t>
            </w:r>
          </w:p>
          <w:p w:rsidR="00BB5B76" w:rsidRPr="008D5E34" w:rsidRDefault="00BB5B76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- Океан</w:t>
            </w:r>
            <w:r w:rsidR="000302CD" w:rsidRPr="008D5E3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45422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26D" w:rsidRPr="008D5E34">
              <w:rPr>
                <w:rFonts w:ascii="Times New Roman" w:hAnsi="Times New Roman" w:cs="Times New Roman"/>
                <w:sz w:val="24"/>
                <w:szCs w:val="24"/>
              </w:rPr>
              <w:t>(Глубина: от бледно</w:t>
            </w:r>
            <w:r w:rsidR="007F4CC0" w:rsidRPr="008D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026D" w:rsidRPr="008D5E34">
              <w:rPr>
                <w:rFonts w:ascii="Times New Roman" w:hAnsi="Times New Roman" w:cs="Times New Roman"/>
                <w:sz w:val="24"/>
                <w:szCs w:val="24"/>
              </w:rPr>
              <w:t>голубого до темно</w:t>
            </w:r>
            <w:r w:rsidR="007F4CC0" w:rsidRPr="008D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026D" w:rsidRPr="008D5E34">
              <w:rPr>
                <w:rFonts w:ascii="Times New Roman" w:hAnsi="Times New Roman" w:cs="Times New Roman"/>
                <w:sz w:val="24"/>
                <w:szCs w:val="24"/>
              </w:rPr>
              <w:t>синего)</w:t>
            </w:r>
          </w:p>
        </w:tc>
        <w:tc>
          <w:tcPr>
            <w:tcW w:w="0" w:type="auto"/>
          </w:tcPr>
          <w:p w:rsidR="003F1D4B" w:rsidRPr="008D5E34" w:rsidRDefault="00B32129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- Найдите на карте Краснодарского края горные и </w:t>
            </w:r>
            <w:r w:rsidR="003D2551" w:rsidRPr="008D5E34">
              <w:rPr>
                <w:rFonts w:ascii="Times New Roman" w:hAnsi="Times New Roman" w:cs="Times New Roman"/>
                <w:sz w:val="24"/>
                <w:szCs w:val="24"/>
              </w:rPr>
              <w:t>равнинные</w:t>
            </w: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реки</w:t>
            </w:r>
            <w:r w:rsidR="00377521" w:rsidRPr="008D5E34">
              <w:rPr>
                <w:rFonts w:ascii="Times New Roman" w:hAnsi="Times New Roman" w:cs="Times New Roman"/>
                <w:sz w:val="24"/>
                <w:szCs w:val="24"/>
              </w:rPr>
              <w:t>, назовите их.</w:t>
            </w:r>
          </w:p>
          <w:p w:rsidR="00B32129" w:rsidRPr="008D5E34" w:rsidRDefault="00377521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400C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551" w:rsidRPr="008D5E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D25AF" w:rsidRPr="008D5E34">
              <w:rPr>
                <w:rFonts w:ascii="Times New Roman" w:hAnsi="Times New Roman" w:cs="Times New Roman"/>
                <w:sz w:val="24"/>
                <w:szCs w:val="24"/>
              </w:rPr>
              <w:t>азовите</w:t>
            </w:r>
            <w:r w:rsidR="003D2551" w:rsidRPr="008D5E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25AF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моря омывающие</w:t>
            </w:r>
            <w:r w:rsidR="003D2551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берега России</w:t>
            </w:r>
            <w:r w:rsidR="00412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25AF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D71D3" w:rsidRPr="008D5E34" w:rsidRDefault="002D71D3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Карта Краснодарского края</w:t>
            </w:r>
          </w:p>
          <w:p w:rsidR="003F1D4B" w:rsidRPr="008D5E34" w:rsidRDefault="002D71D3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Карта России</w:t>
            </w:r>
          </w:p>
        </w:tc>
      </w:tr>
      <w:tr w:rsidR="00723879" w:rsidRPr="008D5E34" w:rsidTr="008D5E34">
        <w:trPr>
          <w:trHeight w:val="20"/>
          <w:jc w:val="center"/>
        </w:trPr>
        <w:tc>
          <w:tcPr>
            <w:tcW w:w="0" w:type="auto"/>
          </w:tcPr>
          <w:p w:rsidR="003F1D4B" w:rsidRPr="008D5E34" w:rsidRDefault="00446AD8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276677" w:rsidRPr="008D5E34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рельеф</w:t>
            </w:r>
            <w:r w:rsidR="00276677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на карте</w:t>
            </w: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3F1D4B" w:rsidRPr="008D5E34" w:rsidRDefault="00F3026D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- Горы</w:t>
            </w:r>
            <w:r w:rsidR="004C4AB8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(Высота: от бледно</w:t>
            </w:r>
            <w:r w:rsidR="007F4CC0" w:rsidRPr="008D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4AB8" w:rsidRPr="008D5E34">
              <w:rPr>
                <w:rFonts w:ascii="Times New Roman" w:hAnsi="Times New Roman" w:cs="Times New Roman"/>
                <w:sz w:val="24"/>
                <w:szCs w:val="24"/>
              </w:rPr>
              <w:t>желтого до темно</w:t>
            </w:r>
            <w:r w:rsidR="007F4CC0" w:rsidRPr="008D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4AB8" w:rsidRPr="008D5E34">
              <w:rPr>
                <w:rFonts w:ascii="Times New Roman" w:hAnsi="Times New Roman" w:cs="Times New Roman"/>
                <w:sz w:val="24"/>
                <w:szCs w:val="24"/>
              </w:rPr>
              <w:t>коричневого)</w:t>
            </w:r>
          </w:p>
          <w:p w:rsidR="00F3026D" w:rsidRPr="008D5E34" w:rsidRDefault="00F3026D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- Равнины</w:t>
            </w:r>
            <w:r w:rsidR="004C4AB8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(Высота: от </w:t>
            </w:r>
          </w:p>
        </w:tc>
        <w:tc>
          <w:tcPr>
            <w:tcW w:w="0" w:type="auto"/>
          </w:tcPr>
          <w:p w:rsidR="00E0400C" w:rsidRPr="008D5E34" w:rsidRDefault="00E0400C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- Покажите на карте Краснодарского края Главный Кавказский хребет и самую </w:t>
            </w:r>
          </w:p>
        </w:tc>
        <w:tc>
          <w:tcPr>
            <w:tcW w:w="0" w:type="auto"/>
          </w:tcPr>
          <w:p w:rsidR="002D71D3" w:rsidRPr="008D5E34" w:rsidRDefault="002D71D3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Карта Краснодарского края</w:t>
            </w:r>
          </w:p>
          <w:p w:rsidR="003F1D4B" w:rsidRPr="008D5E34" w:rsidRDefault="002D71D3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Карта России</w:t>
            </w:r>
          </w:p>
        </w:tc>
      </w:tr>
    </w:tbl>
    <w:p w:rsidR="008D5E34" w:rsidRPr="008D5E34" w:rsidRDefault="008D5E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таблицы 1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100"/>
        <w:gridCol w:w="2554"/>
        <w:gridCol w:w="2748"/>
        <w:gridCol w:w="1942"/>
      </w:tblGrid>
      <w:tr w:rsidR="008D5E34" w:rsidRPr="008D5E34" w:rsidTr="00222988">
        <w:trPr>
          <w:trHeight w:val="20"/>
          <w:jc w:val="center"/>
        </w:trPr>
        <w:tc>
          <w:tcPr>
            <w:tcW w:w="0" w:type="auto"/>
          </w:tcPr>
          <w:p w:rsidR="008D5E34" w:rsidRPr="008D5E34" w:rsidRDefault="008D5E34" w:rsidP="0022298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D5E34" w:rsidRPr="008D5E34" w:rsidRDefault="008D5E34" w:rsidP="0022298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D5E34" w:rsidRDefault="008D5E34" w:rsidP="0022298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D5E34" w:rsidRPr="008D5E34" w:rsidRDefault="008D5E34" w:rsidP="0022298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5E34" w:rsidRPr="008D5E34" w:rsidTr="008D5E34">
        <w:trPr>
          <w:trHeight w:val="20"/>
          <w:jc w:val="center"/>
        </w:trPr>
        <w:tc>
          <w:tcPr>
            <w:tcW w:w="0" w:type="auto"/>
          </w:tcPr>
          <w:p w:rsidR="008D5E34" w:rsidRPr="008D5E34" w:rsidRDefault="008D5E34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5E34" w:rsidRPr="008D5E34" w:rsidRDefault="008D5E34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темного-зеленого до светло -зеленого) </w:t>
            </w:r>
          </w:p>
          <w:p w:rsidR="008D5E34" w:rsidRPr="008D5E34" w:rsidRDefault="008D5E34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- Плоскогорья (Высота: от бледно-желтого до темно-коричневого) </w:t>
            </w:r>
          </w:p>
          <w:p w:rsidR="008D5E34" w:rsidRPr="008D5E34" w:rsidRDefault="003F77B8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1327785</wp:posOffset>
                      </wp:positionV>
                      <wp:extent cx="76200" cy="76200"/>
                      <wp:effectExtent l="0" t="0" r="19050" b="19050"/>
                      <wp:wrapNone/>
                      <wp:docPr id="1" name="Блок-схема: узе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6E05F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1" o:spid="_x0000_s1026" type="#_x0000_t120" style="position:absolute;margin-left:58.2pt;margin-top:104.55pt;width:6pt;height: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" fillcolor="black [3200]" strokecolor="black [1600]" strokeweight="2pt"/>
                  </w:pict>
                </mc:Fallback>
              </mc:AlternateContent>
            </w:r>
            <w:r w:rsidR="008D5E34" w:rsidRPr="008D5E34">
              <w:rPr>
                <w:rFonts w:ascii="Times New Roman" w:hAnsi="Times New Roman" w:cs="Times New Roman"/>
                <w:sz w:val="24"/>
                <w:szCs w:val="24"/>
              </w:rPr>
              <w:t>- Низменности (Высота: от темного-зеленого до светло-зеленого)</w:t>
            </w:r>
          </w:p>
        </w:tc>
        <w:tc>
          <w:tcPr>
            <w:tcW w:w="0" w:type="auto"/>
          </w:tcPr>
          <w:p w:rsidR="008D5E34" w:rsidRPr="008D5E34" w:rsidRDefault="008D5E34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высокую его точку</w:t>
            </w:r>
            <w:r w:rsidR="00412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5E34" w:rsidRPr="008D5E34" w:rsidRDefault="008D5E34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- Нанесите на контурную карту России Восточно – Европейскую, Западно – Сибирскую равнины и Среднесибирское плоскогорье</w:t>
            </w:r>
            <w:r w:rsidR="00412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D5E34" w:rsidRPr="008D5E34" w:rsidRDefault="008D5E34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879" w:rsidRPr="008D5E34" w:rsidTr="008D5E34">
        <w:trPr>
          <w:trHeight w:val="20"/>
          <w:jc w:val="center"/>
        </w:trPr>
        <w:tc>
          <w:tcPr>
            <w:tcW w:w="0" w:type="auto"/>
          </w:tcPr>
          <w:p w:rsidR="003F1D4B" w:rsidRPr="008D5E34" w:rsidRDefault="00276677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Умение находить и грамотно подписывать города на карте</w:t>
            </w:r>
          </w:p>
        </w:tc>
        <w:tc>
          <w:tcPr>
            <w:tcW w:w="0" w:type="auto"/>
          </w:tcPr>
          <w:p w:rsidR="003F1D4B" w:rsidRPr="008D5E34" w:rsidRDefault="00BB0ABC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- Столиц</w:t>
            </w:r>
            <w:r w:rsidR="00060C82" w:rsidRPr="008D5E3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438CC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438CC" w:rsidRPr="008D5E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Москва)</w:t>
            </w:r>
          </w:p>
          <w:p w:rsidR="00BB0ABC" w:rsidRPr="008D5E34" w:rsidRDefault="00BB0ABC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- Города</w:t>
            </w:r>
            <w:r w:rsidR="00432B21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20695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0ABC" w:rsidRPr="008D5E34" w:rsidRDefault="005E4714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375920</wp:posOffset>
                      </wp:positionV>
                      <wp:extent cx="45719" cy="45719"/>
                      <wp:effectExtent l="0" t="0" r="12065" b="12065"/>
                      <wp:wrapNone/>
                      <wp:docPr id="4" name="Блок-схема: узе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9D3E7" id="Блок-схема: узел 4" o:spid="_x0000_s1026" type="#_x0000_t120" style="position:absolute;margin-left:12.45pt;margin-top:29.6pt;width:3.6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" fillcolor="black [3200]" strokecolor="black [1600]" strokeweight="2pt"/>
                  </w:pict>
                </mc:Fallback>
              </mc:AlternateContent>
            </w:r>
            <w:r w:rsidR="00BB0ABC" w:rsidRPr="008D5E34">
              <w:rPr>
                <w:rFonts w:ascii="Times New Roman" w:hAnsi="Times New Roman" w:cs="Times New Roman"/>
                <w:sz w:val="24"/>
                <w:szCs w:val="24"/>
              </w:rPr>
              <w:t>- Населенные пункты</w:t>
            </w:r>
            <w:r w:rsidR="007557B5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695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A20695" w:rsidRPr="008D5E34" w:rsidRDefault="007438CC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- Поселки городского</w:t>
            </w:r>
          </w:p>
          <w:p w:rsidR="00AB6CF8" w:rsidRPr="008D5E34" w:rsidRDefault="00432B21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135255</wp:posOffset>
                      </wp:positionV>
                      <wp:extent cx="57150" cy="47625"/>
                      <wp:effectExtent l="0" t="0" r="19050" b="28575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57150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B0F99A" id="Овал 8" o:spid="_x0000_s1026" style="position:absolute;margin-left:43.9pt;margin-top:10.65pt;width:4.5pt;height:3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" fillcolor="white [3212]" strokecolor="black [1600]" strokeweight="2pt"/>
                  </w:pict>
                </mc:Fallback>
              </mc:AlternateContent>
            </w:r>
            <w:r w:rsidR="007438CC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695" w:rsidRPr="008D5E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438CC" w:rsidRPr="008D5E34">
              <w:rPr>
                <w:rFonts w:ascii="Times New Roman" w:hAnsi="Times New Roman" w:cs="Times New Roman"/>
                <w:sz w:val="24"/>
                <w:szCs w:val="24"/>
              </w:rPr>
              <w:t>ипа</w:t>
            </w:r>
            <w:r w:rsidR="00A20695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20695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4CC4" w:rsidRPr="008D5E34" w:rsidRDefault="00AB6CF8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- Города порты</w:t>
            </w:r>
          </w:p>
          <w:p w:rsidR="007438CC" w:rsidRPr="008D5E34" w:rsidRDefault="00C07803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="00AB6CF8" w:rsidRPr="008D5E34">
              <w:rPr>
                <w:rFonts w:ascii="Times New Roman" w:hAnsi="Times New Roman" w:cs="Times New Roman"/>
                <w:sz w:val="24"/>
                <w:szCs w:val="24"/>
              </w:rPr>
              <w:t>бозначаются якорем)</w:t>
            </w:r>
            <w:r w:rsidR="005E4714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3F1D4B" w:rsidRPr="008D5E34" w:rsidRDefault="002D11C4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2686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Найдите известные вам города </w:t>
            </w:r>
            <w:r w:rsidR="006E7219" w:rsidRPr="008D5E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0ABC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E06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</w:t>
            </w:r>
            <w:r w:rsidR="006E7219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населенные пункты </w:t>
            </w:r>
            <w:r w:rsidR="00BB0ABC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на карте </w:t>
            </w:r>
            <w:r w:rsidR="00D62686" w:rsidRPr="008D5E34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  <w:r w:rsidR="003F7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7219" w:rsidRPr="008D5E34" w:rsidRDefault="006E7219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73A4" w:rsidRPr="008D5E3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B4CC4" w:rsidRPr="008D5E34">
              <w:rPr>
                <w:rFonts w:ascii="Times New Roman" w:hAnsi="Times New Roman" w:cs="Times New Roman"/>
                <w:sz w:val="24"/>
                <w:szCs w:val="24"/>
              </w:rPr>
              <w:t>несите</w:t>
            </w:r>
            <w:r w:rsidR="009773A4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1B4CC4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контурную </w:t>
            </w:r>
            <w:r w:rsidR="009773A4" w:rsidRPr="008D5E34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 w:rsidR="001B4CC4" w:rsidRPr="008D5E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773A4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РФ столицу и города </w:t>
            </w:r>
            <w:r w:rsidR="00B47C39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морские </w:t>
            </w:r>
            <w:r w:rsidR="009773A4" w:rsidRPr="008D5E34">
              <w:rPr>
                <w:rFonts w:ascii="Times New Roman" w:hAnsi="Times New Roman" w:cs="Times New Roman"/>
                <w:sz w:val="24"/>
                <w:szCs w:val="24"/>
              </w:rPr>
              <w:t>порты</w:t>
            </w:r>
            <w:r w:rsidR="003F7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D71D3" w:rsidRPr="008D5E34" w:rsidRDefault="002D71D3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Карта Краснодарского края</w:t>
            </w:r>
          </w:p>
          <w:p w:rsidR="003F1D4B" w:rsidRPr="008D5E34" w:rsidRDefault="002D71D3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Карта России</w:t>
            </w:r>
          </w:p>
        </w:tc>
      </w:tr>
      <w:tr w:rsidR="00723879" w:rsidRPr="008D5E34" w:rsidTr="008D5E34">
        <w:trPr>
          <w:trHeight w:val="20"/>
          <w:jc w:val="center"/>
        </w:trPr>
        <w:tc>
          <w:tcPr>
            <w:tcW w:w="0" w:type="auto"/>
          </w:tcPr>
          <w:p w:rsidR="003F1D4B" w:rsidRPr="008D5E34" w:rsidRDefault="00276677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Умение определять стороны света на карте</w:t>
            </w:r>
          </w:p>
        </w:tc>
        <w:tc>
          <w:tcPr>
            <w:tcW w:w="0" w:type="auto"/>
          </w:tcPr>
          <w:p w:rsidR="003F1D4B" w:rsidRPr="008D5E34" w:rsidRDefault="00060C82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- Север (С)</w:t>
            </w:r>
          </w:p>
          <w:p w:rsidR="00060C82" w:rsidRPr="008D5E34" w:rsidRDefault="00060C82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- Юг (Ю)</w:t>
            </w:r>
          </w:p>
          <w:p w:rsidR="00060C82" w:rsidRPr="008D5E34" w:rsidRDefault="00060C82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- Запад (З)</w:t>
            </w:r>
          </w:p>
          <w:p w:rsidR="00060C82" w:rsidRPr="008D5E34" w:rsidRDefault="00060C82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- Восток (В)</w:t>
            </w:r>
          </w:p>
        </w:tc>
        <w:tc>
          <w:tcPr>
            <w:tcW w:w="0" w:type="auto"/>
          </w:tcPr>
          <w:p w:rsidR="003F1D4B" w:rsidRPr="008D5E34" w:rsidRDefault="00115660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- Определит</w:t>
            </w:r>
            <w:r w:rsidR="00021AF7" w:rsidRPr="008D5E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на карте Краснодарского края самый </w:t>
            </w:r>
            <w:r w:rsidR="00E12559" w:rsidRPr="008D5E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еверный, </w:t>
            </w:r>
            <w:r w:rsidR="00E12559" w:rsidRPr="008D5E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осточный, </w:t>
            </w:r>
            <w:r w:rsidR="00E12559" w:rsidRPr="008D5E3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жный и </w:t>
            </w:r>
            <w:r w:rsidR="00E12559" w:rsidRPr="008D5E3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ападный города</w:t>
            </w:r>
            <w:r w:rsidR="003F7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02FD" w:rsidRPr="008D5E34" w:rsidRDefault="00CA02FD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90FCC" w:rsidRPr="008D5E34">
              <w:rPr>
                <w:rFonts w:ascii="Times New Roman" w:hAnsi="Times New Roman" w:cs="Times New Roman"/>
                <w:sz w:val="24"/>
                <w:szCs w:val="24"/>
              </w:rPr>
              <w:t>Определит</w:t>
            </w:r>
            <w:r w:rsidR="00977232" w:rsidRPr="008D5E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90FCC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на карте РФ </w:t>
            </w:r>
            <w:r w:rsidR="00E12559" w:rsidRPr="008D5E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0FCC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еверные, </w:t>
            </w:r>
            <w:r w:rsidR="00E12559" w:rsidRPr="008D5E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0FCC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осточные, </w:t>
            </w:r>
            <w:r w:rsidR="00E12559" w:rsidRPr="008D5E3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90FCC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жные и </w:t>
            </w:r>
            <w:r w:rsidR="00E12559" w:rsidRPr="008D5E3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90FCC" w:rsidRPr="008D5E34">
              <w:rPr>
                <w:rFonts w:ascii="Times New Roman" w:hAnsi="Times New Roman" w:cs="Times New Roman"/>
                <w:sz w:val="24"/>
                <w:szCs w:val="24"/>
              </w:rPr>
              <w:t>ападн</w:t>
            </w:r>
            <w:r w:rsidR="008D5E34">
              <w:rPr>
                <w:rFonts w:ascii="Times New Roman" w:hAnsi="Times New Roman" w:cs="Times New Roman"/>
                <w:sz w:val="24"/>
                <w:szCs w:val="24"/>
              </w:rPr>
              <w:t>ые моря омывающие берега России</w:t>
            </w:r>
            <w:r w:rsidR="003F7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F1D4B" w:rsidRPr="008D5E34" w:rsidRDefault="002D71D3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Карта Краснодарского края</w:t>
            </w:r>
          </w:p>
          <w:p w:rsidR="002D71D3" w:rsidRPr="008D5E34" w:rsidRDefault="002D71D3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Карта России</w:t>
            </w:r>
          </w:p>
        </w:tc>
      </w:tr>
      <w:tr w:rsidR="00723879" w:rsidRPr="008D5E34" w:rsidTr="008D5E34">
        <w:trPr>
          <w:trHeight w:val="20"/>
          <w:jc w:val="center"/>
        </w:trPr>
        <w:tc>
          <w:tcPr>
            <w:tcW w:w="0" w:type="auto"/>
          </w:tcPr>
          <w:p w:rsidR="003F1D4B" w:rsidRPr="008D5E34" w:rsidRDefault="00276677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</w:t>
            </w:r>
            <w:r w:rsidR="001A2E66" w:rsidRPr="008D5E34">
              <w:rPr>
                <w:rFonts w:ascii="Times New Roman" w:hAnsi="Times New Roman" w:cs="Times New Roman"/>
                <w:sz w:val="24"/>
                <w:szCs w:val="24"/>
              </w:rPr>
              <w:t>условными обозначениями</w:t>
            </w: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837"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и легендой </w:t>
            </w: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  <w:tc>
          <w:tcPr>
            <w:tcW w:w="0" w:type="auto"/>
          </w:tcPr>
          <w:p w:rsidR="00723879" w:rsidRPr="008D5E34" w:rsidRDefault="00E33041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723879" w:rsidRPr="008D5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Государственные границы (Красная линия с пунктирным контуром)</w:t>
            </w:r>
          </w:p>
          <w:p w:rsidR="003F1D4B" w:rsidRPr="008D5E34" w:rsidRDefault="00723879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-Административные </w:t>
            </w:r>
          </w:p>
        </w:tc>
        <w:tc>
          <w:tcPr>
            <w:tcW w:w="0" w:type="auto"/>
          </w:tcPr>
          <w:p w:rsidR="003A5D70" w:rsidRPr="008D5E34" w:rsidRDefault="00DC60CA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- Найдите в условных обозначениях </w:t>
            </w:r>
            <w:r w:rsidR="000843C0" w:rsidRPr="008D5E34">
              <w:rPr>
                <w:rFonts w:ascii="Times New Roman" w:hAnsi="Times New Roman" w:cs="Times New Roman"/>
                <w:sz w:val="24"/>
                <w:szCs w:val="24"/>
              </w:rPr>
              <w:t>поселки городского типа</w:t>
            </w: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 и покажите их на карте Краснодарского края</w:t>
            </w:r>
            <w:r w:rsidR="003F7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F1D4B" w:rsidRPr="008D5E34" w:rsidRDefault="00C051E2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  <w:r w:rsidR="002D71D3" w:rsidRPr="008D5E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раснодарского края</w:t>
            </w:r>
          </w:p>
          <w:p w:rsidR="002D71D3" w:rsidRPr="008D5E34" w:rsidRDefault="002D71D3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Карта России</w:t>
            </w:r>
          </w:p>
        </w:tc>
      </w:tr>
    </w:tbl>
    <w:p w:rsidR="008D5E34" w:rsidRPr="008D5E34" w:rsidRDefault="007F68AF" w:rsidP="008D5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E3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0C18AA" wp14:editId="331B1EC8">
                <wp:simplePos x="0" y="0"/>
                <wp:positionH relativeFrom="column">
                  <wp:posOffset>1647190</wp:posOffset>
                </wp:positionH>
                <wp:positionV relativeFrom="paragraph">
                  <wp:posOffset>7212965</wp:posOffset>
                </wp:positionV>
                <wp:extent cx="57150" cy="45719"/>
                <wp:effectExtent l="0" t="0" r="19050" b="12065"/>
                <wp:wrapNone/>
                <wp:docPr id="10" name="Круг: прозрачная залив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5719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E7FBB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Круг: прозрачная заливка 10" o:spid="_x0000_s1026" type="#_x0000_t23" style="position:absolute;margin-left:129.7pt;margin-top:567.95pt;width:4.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" adj="0" fillcolor="black [3200]" strokecolor="black [1600]" strokeweight="2pt"/>
            </w:pict>
          </mc:Fallback>
        </mc:AlternateContent>
      </w:r>
      <w:r w:rsidR="008D5E34">
        <w:rPr>
          <w:rFonts w:ascii="Times New Roman" w:hAnsi="Times New Roman" w:cs="Times New Roman"/>
          <w:sz w:val="28"/>
          <w:szCs w:val="28"/>
        </w:rPr>
        <w:t>Продолжение таблицы 1</w:t>
      </w:r>
    </w:p>
    <w:tbl>
      <w:tblPr>
        <w:tblStyle w:val="ac"/>
        <w:tblW w:w="9209" w:type="dxa"/>
        <w:jc w:val="center"/>
        <w:tblLook w:val="04A0" w:firstRow="1" w:lastRow="0" w:firstColumn="1" w:lastColumn="0" w:noHBand="0" w:noVBand="1"/>
      </w:tblPr>
      <w:tblGrid>
        <w:gridCol w:w="1555"/>
        <w:gridCol w:w="3366"/>
        <w:gridCol w:w="2729"/>
        <w:gridCol w:w="1559"/>
      </w:tblGrid>
      <w:tr w:rsidR="008D5E34" w:rsidRPr="008D5E34" w:rsidTr="008D5E34">
        <w:trPr>
          <w:trHeight w:val="20"/>
          <w:jc w:val="center"/>
        </w:trPr>
        <w:tc>
          <w:tcPr>
            <w:tcW w:w="1555" w:type="dxa"/>
          </w:tcPr>
          <w:p w:rsidR="008D5E34" w:rsidRPr="008D5E34" w:rsidRDefault="008D5E34" w:rsidP="0022298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D5E34" w:rsidRPr="008D5E34" w:rsidRDefault="008D5E34" w:rsidP="0022298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9" w:type="dxa"/>
          </w:tcPr>
          <w:p w:rsidR="008D5E34" w:rsidRDefault="008D5E34" w:rsidP="0022298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D5E34" w:rsidRPr="008D5E34" w:rsidRDefault="008D5E34" w:rsidP="0022298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5E34" w:rsidRPr="008D5E34" w:rsidTr="008D5E34">
        <w:trPr>
          <w:trHeight w:val="20"/>
          <w:jc w:val="center"/>
        </w:trPr>
        <w:tc>
          <w:tcPr>
            <w:tcW w:w="1555" w:type="dxa"/>
          </w:tcPr>
          <w:p w:rsidR="008D5E34" w:rsidRPr="008D5E34" w:rsidRDefault="008D5E34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5E34" w:rsidRPr="008D5E34" w:rsidRDefault="008D5E34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границы (Красная линия)</w:t>
            </w:r>
          </w:p>
          <w:p w:rsidR="008D5E34" w:rsidRPr="008D5E34" w:rsidRDefault="008D5E34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Реки (Линия синего цвета)</w:t>
            </w:r>
          </w:p>
          <w:p w:rsidR="008D5E34" w:rsidRPr="008D5E34" w:rsidRDefault="008D5E34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Заливы (Глубина: от бледно-голубого до темно-синего)</w:t>
            </w:r>
          </w:p>
          <w:p w:rsidR="008D5E34" w:rsidRPr="008D5E34" w:rsidRDefault="008D5E34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Озера (Глубина: от бледно-голубого до темно-синего)</w:t>
            </w:r>
          </w:p>
          <w:p w:rsidR="008D5E34" w:rsidRPr="008D5E34" w:rsidRDefault="008D5E34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Моря (Глубина: от бледно-голубого до темно-синего)</w:t>
            </w:r>
          </w:p>
          <w:p w:rsidR="008D5E34" w:rsidRPr="008D5E34" w:rsidRDefault="008D5E34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Океаны (Глубина: от бледно-голубого до темно-синего)</w:t>
            </w:r>
          </w:p>
          <w:p w:rsidR="008D5E34" w:rsidRPr="008D5E34" w:rsidRDefault="008D5E34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D5E34" w:rsidRPr="008D5E34" w:rsidRDefault="008D5E34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Горы (Высота: от бледно-желтого до темно-коричневого)</w:t>
            </w:r>
          </w:p>
          <w:p w:rsidR="008D5E34" w:rsidRPr="008D5E34" w:rsidRDefault="008D5E34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Равнины (Высота: от темного-зеленого до светло-зеленого) </w:t>
            </w:r>
          </w:p>
          <w:p w:rsidR="008D5E34" w:rsidRPr="008D5E34" w:rsidRDefault="008D5E34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Плоскогорья (Высота: от бледно-желтого до темно-коричневого) </w:t>
            </w:r>
          </w:p>
          <w:p w:rsidR="008D5E34" w:rsidRPr="008D5E34" w:rsidRDefault="008D5E34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Низменности (Высота: от темного-зеленого до светло-зеленого)</w:t>
            </w:r>
          </w:p>
          <w:p w:rsidR="008D5E34" w:rsidRPr="008D5E34" w:rsidRDefault="008D5E34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Столицы (Москва)</w:t>
            </w:r>
          </w:p>
          <w:p w:rsidR="008D5E34" w:rsidRPr="008D5E34" w:rsidRDefault="008D5E34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592AB6" wp14:editId="3AC84E7A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107950</wp:posOffset>
                      </wp:positionV>
                      <wp:extent cx="76200" cy="66675"/>
                      <wp:effectExtent l="0" t="0" r="19050" b="28575"/>
                      <wp:wrapNone/>
                      <wp:docPr id="11" name="Блок-схема: узе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6200" cy="666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95F16" id="Блок-схема: узел 11" o:spid="_x0000_s1026" type="#_x0000_t120" style="position:absolute;margin-left:57.15pt;margin-top:8.5pt;width:6pt;height:5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" fillcolor="black [3200]" strokecolor="black [1600]" strokeweight="2pt"/>
                  </w:pict>
                </mc:Fallback>
              </mc:AlternateContent>
            </w:r>
            <w:r w:rsidRPr="008D5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Города - </w:t>
            </w:r>
          </w:p>
          <w:p w:rsidR="008D5E34" w:rsidRPr="007F68AF" w:rsidRDefault="008D5E34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D5E3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77674D" wp14:editId="4CC2CBAA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127635</wp:posOffset>
                      </wp:positionV>
                      <wp:extent cx="45719" cy="45719"/>
                      <wp:effectExtent l="0" t="0" r="12065" b="12065"/>
                      <wp:wrapNone/>
                      <wp:docPr id="12" name="Блок-схема: узе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D43FE" id="Блок-схема: узел 12" o:spid="_x0000_s1026" type="#_x0000_t120" style="position:absolute;margin-left:123.7pt;margin-top:10.05pt;width:3.6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Населенные пункты</w:t>
            </w:r>
            <w:r w:rsidR="007F6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-</w:t>
            </w:r>
          </w:p>
          <w:p w:rsidR="008D5E34" w:rsidRPr="008D5E34" w:rsidRDefault="008D5E34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Поселки городского</w:t>
            </w:r>
          </w:p>
          <w:p w:rsidR="008D5E34" w:rsidRPr="008D5E34" w:rsidRDefault="008D5E34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типа –  </w:t>
            </w:r>
          </w:p>
        </w:tc>
        <w:tc>
          <w:tcPr>
            <w:tcW w:w="2729" w:type="dxa"/>
          </w:tcPr>
          <w:p w:rsidR="008D5E34" w:rsidRPr="008D5E34" w:rsidRDefault="008D5E34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5E34">
              <w:rPr>
                <w:rFonts w:ascii="Times New Roman" w:hAnsi="Times New Roman" w:cs="Times New Roman"/>
                <w:sz w:val="24"/>
                <w:szCs w:val="24"/>
              </w:rPr>
              <w:t>- Найдите в условных обозначениях государственную границу России и покажите ее на карте</w:t>
            </w:r>
            <w:r w:rsidR="003F7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D5E34" w:rsidRPr="008D5E34" w:rsidRDefault="008D5E34" w:rsidP="008D5E34">
            <w:pPr>
              <w:widowControl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0B8" w:rsidRDefault="004520B8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E34" w:rsidRPr="003F77B8" w:rsidRDefault="008D5E34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7B8">
        <w:rPr>
          <w:rFonts w:ascii="Times New Roman" w:hAnsi="Times New Roman" w:cs="Times New Roman"/>
          <w:color w:val="000000" w:themeColor="text1"/>
          <w:sz w:val="28"/>
          <w:szCs w:val="28"/>
        </w:rPr>
        <w:t>Поскольку основанием комплекса учебных заданий при работе с картой стали картографические умения</w:t>
      </w:r>
      <w:r w:rsidR="008D6B52" w:rsidRPr="003F77B8">
        <w:rPr>
          <w:rFonts w:ascii="Times New Roman" w:hAnsi="Times New Roman" w:cs="Times New Roman"/>
          <w:color w:val="000000" w:themeColor="text1"/>
          <w:sz w:val="28"/>
          <w:szCs w:val="28"/>
        </w:rPr>
        <w:t>, покажем на примерах организацию работы с картами на фрагментах уроков окружающего мира и кубановедения.</w:t>
      </w:r>
    </w:p>
    <w:p w:rsidR="006B2225" w:rsidRPr="008D6B52" w:rsidRDefault="00C42F65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6B52">
        <w:rPr>
          <w:rFonts w:ascii="Times New Roman" w:hAnsi="Times New Roman" w:cs="Times New Roman"/>
          <w:i/>
          <w:sz w:val="28"/>
          <w:szCs w:val="28"/>
        </w:rPr>
        <w:t>Умение наносить водные объекты на карту</w:t>
      </w:r>
      <w:r w:rsidR="00B572C8" w:rsidRPr="008D6B52">
        <w:rPr>
          <w:rFonts w:ascii="Times New Roman" w:hAnsi="Times New Roman" w:cs="Times New Roman"/>
          <w:i/>
          <w:sz w:val="28"/>
          <w:szCs w:val="28"/>
        </w:rPr>
        <w:t>.</w:t>
      </w:r>
    </w:p>
    <w:p w:rsidR="00F23AFF" w:rsidRDefault="006A1E68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B52">
        <w:rPr>
          <w:rFonts w:ascii="Times New Roman" w:hAnsi="Times New Roman" w:cs="Times New Roman"/>
          <w:i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AFF">
        <w:rPr>
          <w:rFonts w:ascii="Times New Roman" w:hAnsi="Times New Roman" w:cs="Times New Roman"/>
          <w:sz w:val="28"/>
          <w:szCs w:val="28"/>
        </w:rPr>
        <w:t xml:space="preserve">Найдите на карте Краснодарского края горные и равнинные </w:t>
      </w:r>
      <w:r w:rsidR="00F23AFF">
        <w:rPr>
          <w:rFonts w:ascii="Times New Roman" w:hAnsi="Times New Roman" w:cs="Times New Roman"/>
          <w:sz w:val="28"/>
          <w:szCs w:val="28"/>
        </w:rPr>
        <w:lastRenderedPageBreak/>
        <w:t>реки, назовите их.</w:t>
      </w:r>
    </w:p>
    <w:p w:rsidR="00FE567E" w:rsidRDefault="00752ACC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13E6">
        <w:rPr>
          <w:rFonts w:ascii="Times New Roman" w:hAnsi="Times New Roman" w:cs="Times New Roman"/>
          <w:sz w:val="28"/>
          <w:szCs w:val="28"/>
        </w:rPr>
        <w:t xml:space="preserve">Посмотрите внимательно на карту Краснодарского края. </w:t>
      </w:r>
      <w:r w:rsidR="006E4676">
        <w:rPr>
          <w:rFonts w:ascii="Times New Roman" w:hAnsi="Times New Roman" w:cs="Times New Roman"/>
          <w:sz w:val="28"/>
          <w:szCs w:val="28"/>
        </w:rPr>
        <w:t>Назовите крупнейшую реку данного региона?</w:t>
      </w:r>
      <w:r w:rsidR="00B62E98">
        <w:rPr>
          <w:rFonts w:ascii="Times New Roman" w:hAnsi="Times New Roman" w:cs="Times New Roman"/>
          <w:sz w:val="28"/>
          <w:szCs w:val="28"/>
        </w:rPr>
        <w:t xml:space="preserve"> (Кубань)</w:t>
      </w:r>
    </w:p>
    <w:p w:rsidR="00752ACC" w:rsidRDefault="00752ACC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67E">
        <w:rPr>
          <w:rFonts w:ascii="Times New Roman" w:hAnsi="Times New Roman" w:cs="Times New Roman"/>
          <w:sz w:val="28"/>
          <w:szCs w:val="28"/>
        </w:rPr>
        <w:t xml:space="preserve">Реки </w:t>
      </w:r>
      <w:r w:rsidR="00307840">
        <w:rPr>
          <w:rFonts w:ascii="Times New Roman" w:hAnsi="Times New Roman" w:cs="Times New Roman"/>
          <w:sz w:val="28"/>
          <w:szCs w:val="28"/>
        </w:rPr>
        <w:t xml:space="preserve">делятся на горные и равнинные. </w:t>
      </w:r>
      <w:r w:rsidR="007A3E69">
        <w:rPr>
          <w:rFonts w:ascii="Times New Roman" w:hAnsi="Times New Roman" w:cs="Times New Roman"/>
          <w:sz w:val="28"/>
          <w:szCs w:val="28"/>
        </w:rPr>
        <w:t xml:space="preserve">Как вы думаете почему они так называются? (ответы учащихся) </w:t>
      </w:r>
    </w:p>
    <w:p w:rsidR="00307840" w:rsidRDefault="00752ACC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7840" w:rsidRPr="00307840">
        <w:rPr>
          <w:rFonts w:ascii="Times New Roman" w:hAnsi="Times New Roman" w:cs="Times New Roman"/>
          <w:sz w:val="28"/>
          <w:szCs w:val="28"/>
        </w:rPr>
        <w:t>Равнинная</w:t>
      </w:r>
      <w:r w:rsidR="007A3E69">
        <w:rPr>
          <w:rFonts w:ascii="Times New Roman" w:hAnsi="Times New Roman" w:cs="Times New Roman"/>
          <w:sz w:val="28"/>
          <w:szCs w:val="28"/>
        </w:rPr>
        <w:t xml:space="preserve"> </w:t>
      </w:r>
      <w:r w:rsidR="00307840" w:rsidRPr="00307840">
        <w:rPr>
          <w:rFonts w:ascii="Times New Roman" w:hAnsi="Times New Roman" w:cs="Times New Roman"/>
          <w:sz w:val="28"/>
          <w:szCs w:val="28"/>
        </w:rPr>
        <w:t xml:space="preserve">река – это водоем, который имеет спокойное, тихое течение, широкую долину и течет по равнинному или плоскогорному рельефу. </w:t>
      </w:r>
    </w:p>
    <w:p w:rsidR="00B572C8" w:rsidRDefault="00307840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840">
        <w:rPr>
          <w:rFonts w:ascii="Times New Roman" w:hAnsi="Times New Roman" w:cs="Times New Roman"/>
          <w:sz w:val="28"/>
          <w:szCs w:val="28"/>
        </w:rPr>
        <w:t>Горная река – поток, протекающий по узкой и глубокой долине, он имеет быстрое и неспокойное течение, проходит в пределах горного рельефа.</w:t>
      </w:r>
      <w:r w:rsidR="007A3E69">
        <w:rPr>
          <w:rFonts w:ascii="Times New Roman" w:hAnsi="Times New Roman" w:cs="Times New Roman"/>
          <w:sz w:val="28"/>
          <w:szCs w:val="28"/>
        </w:rPr>
        <w:t xml:space="preserve"> </w:t>
      </w:r>
      <w:r w:rsidR="00752A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353" w:rsidRDefault="00B572C8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5B44">
        <w:rPr>
          <w:rFonts w:ascii="Times New Roman" w:hAnsi="Times New Roman" w:cs="Times New Roman"/>
          <w:sz w:val="28"/>
          <w:szCs w:val="28"/>
        </w:rPr>
        <w:t>Н</w:t>
      </w:r>
      <w:r w:rsidR="007A3E69">
        <w:rPr>
          <w:rFonts w:ascii="Times New Roman" w:hAnsi="Times New Roman" w:cs="Times New Roman"/>
          <w:sz w:val="28"/>
          <w:szCs w:val="28"/>
        </w:rPr>
        <w:t xml:space="preserve">айдите </w:t>
      </w:r>
      <w:r w:rsidR="005775BA">
        <w:rPr>
          <w:rFonts w:ascii="Times New Roman" w:hAnsi="Times New Roman" w:cs="Times New Roman"/>
          <w:sz w:val="28"/>
          <w:szCs w:val="28"/>
        </w:rPr>
        <w:t>н</w:t>
      </w:r>
      <w:r w:rsidR="007A3E69">
        <w:rPr>
          <w:rFonts w:ascii="Times New Roman" w:hAnsi="Times New Roman" w:cs="Times New Roman"/>
          <w:sz w:val="28"/>
          <w:szCs w:val="28"/>
        </w:rPr>
        <w:t>а карте в конце учебника горные и р</w:t>
      </w:r>
      <w:r w:rsidR="005775BA">
        <w:rPr>
          <w:rFonts w:ascii="Times New Roman" w:hAnsi="Times New Roman" w:cs="Times New Roman"/>
          <w:sz w:val="28"/>
          <w:szCs w:val="28"/>
        </w:rPr>
        <w:t xml:space="preserve">авнинные реки, назовите их. (Несколько учеников работают с картой у доски). </w:t>
      </w:r>
      <w:r w:rsidR="001D48D2">
        <w:rPr>
          <w:rFonts w:ascii="Times New Roman" w:hAnsi="Times New Roman" w:cs="Times New Roman"/>
          <w:sz w:val="28"/>
          <w:szCs w:val="28"/>
        </w:rPr>
        <w:t>Задача учит</w:t>
      </w:r>
      <w:r w:rsidR="00752ACC">
        <w:rPr>
          <w:rFonts w:ascii="Times New Roman" w:hAnsi="Times New Roman" w:cs="Times New Roman"/>
          <w:sz w:val="28"/>
          <w:szCs w:val="28"/>
        </w:rPr>
        <w:t>е</w:t>
      </w:r>
      <w:r w:rsidR="001D48D2">
        <w:rPr>
          <w:rFonts w:ascii="Times New Roman" w:hAnsi="Times New Roman" w:cs="Times New Roman"/>
          <w:sz w:val="28"/>
          <w:szCs w:val="28"/>
        </w:rPr>
        <w:t>ля – помочь учащимся назвать как можно больше горных и равнинных рек.</w:t>
      </w:r>
    </w:p>
    <w:p w:rsidR="00D15B44" w:rsidRDefault="006A1E68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B52">
        <w:rPr>
          <w:rFonts w:ascii="Times New Roman" w:hAnsi="Times New Roman" w:cs="Times New Roman"/>
          <w:i/>
          <w:sz w:val="28"/>
          <w:szCs w:val="28"/>
        </w:rPr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B44">
        <w:rPr>
          <w:rFonts w:ascii="Times New Roman" w:hAnsi="Times New Roman" w:cs="Times New Roman"/>
          <w:sz w:val="28"/>
          <w:szCs w:val="28"/>
        </w:rPr>
        <w:t>Назовите, моря омывающие берега России.</w:t>
      </w:r>
    </w:p>
    <w:p w:rsidR="00D15B44" w:rsidRDefault="00E249F1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доску учитель размещает карту России </w:t>
      </w:r>
      <w:r w:rsidR="008D6B5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отображает ее на электронной доске</w:t>
      </w:r>
      <w:r w:rsidR="008D6B5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226A" w:rsidRDefault="00D15B44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E68">
        <w:rPr>
          <w:rFonts w:ascii="Times New Roman" w:hAnsi="Times New Roman" w:cs="Times New Roman"/>
          <w:sz w:val="28"/>
          <w:szCs w:val="28"/>
        </w:rPr>
        <w:t>Назовите</w:t>
      </w:r>
      <w:r w:rsidR="0028588A">
        <w:rPr>
          <w:rFonts w:ascii="Times New Roman" w:hAnsi="Times New Roman" w:cs="Times New Roman"/>
          <w:sz w:val="28"/>
          <w:szCs w:val="28"/>
        </w:rPr>
        <w:t>,</w:t>
      </w:r>
      <w:r w:rsidR="006A1E68">
        <w:rPr>
          <w:rFonts w:ascii="Times New Roman" w:hAnsi="Times New Roman" w:cs="Times New Roman"/>
          <w:sz w:val="28"/>
          <w:szCs w:val="28"/>
        </w:rPr>
        <w:t xml:space="preserve"> моря омывающие берега Краснодарского края? </w:t>
      </w:r>
      <w:r w:rsidR="0028588A">
        <w:rPr>
          <w:rFonts w:ascii="Times New Roman" w:hAnsi="Times New Roman" w:cs="Times New Roman"/>
          <w:sz w:val="28"/>
          <w:szCs w:val="28"/>
        </w:rPr>
        <w:t>(Азовское море, Черное море)</w:t>
      </w:r>
    </w:p>
    <w:p w:rsidR="0028588A" w:rsidRDefault="00D15B44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588A">
        <w:rPr>
          <w:rFonts w:ascii="Times New Roman" w:hAnsi="Times New Roman" w:cs="Times New Roman"/>
          <w:sz w:val="28"/>
          <w:szCs w:val="28"/>
        </w:rPr>
        <w:t>Сегодня мы с вами узнаем какие моря омывают берега России</w:t>
      </w:r>
      <w:r w:rsidR="003D6DEE">
        <w:rPr>
          <w:rFonts w:ascii="Times New Roman" w:hAnsi="Times New Roman" w:cs="Times New Roman"/>
          <w:sz w:val="28"/>
          <w:szCs w:val="28"/>
        </w:rPr>
        <w:t>.</w:t>
      </w:r>
      <w:r w:rsidR="00E05C1B">
        <w:rPr>
          <w:rFonts w:ascii="Times New Roman" w:hAnsi="Times New Roman" w:cs="Times New Roman"/>
          <w:sz w:val="28"/>
          <w:szCs w:val="28"/>
        </w:rPr>
        <w:t xml:space="preserve"> Для этого приготовьте листочек и ручку, что бы мы смогли их записать. А сейчас по цепочке начиная с первого ряда каждый выходит к доске и находит на карте море</w:t>
      </w:r>
      <w:r w:rsidR="006A5D24">
        <w:rPr>
          <w:rFonts w:ascii="Times New Roman" w:hAnsi="Times New Roman" w:cs="Times New Roman"/>
          <w:sz w:val="28"/>
          <w:szCs w:val="28"/>
        </w:rPr>
        <w:t xml:space="preserve"> омывающие берега России. Задача учителя – проследить, что бы учащиеся не повторялись, назвали и </w:t>
      </w:r>
      <w:r w:rsidR="00620F9B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6A5D24">
        <w:rPr>
          <w:rFonts w:ascii="Times New Roman" w:hAnsi="Times New Roman" w:cs="Times New Roman"/>
          <w:sz w:val="28"/>
          <w:szCs w:val="28"/>
        </w:rPr>
        <w:t xml:space="preserve">записали все </w:t>
      </w:r>
      <w:r w:rsidR="00250508">
        <w:rPr>
          <w:rFonts w:ascii="Times New Roman" w:hAnsi="Times New Roman" w:cs="Times New Roman"/>
          <w:sz w:val="28"/>
          <w:szCs w:val="28"/>
        </w:rPr>
        <w:t>моря омывающие берега России. Далее учитель может предложить посчитать сколько всего морей омывает границы нашей Родины.</w:t>
      </w:r>
    </w:p>
    <w:p w:rsidR="001D48D2" w:rsidRPr="008D6B52" w:rsidRDefault="006A3353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6B52">
        <w:rPr>
          <w:rFonts w:ascii="Times New Roman" w:hAnsi="Times New Roman" w:cs="Times New Roman"/>
          <w:i/>
          <w:sz w:val="28"/>
          <w:szCs w:val="28"/>
        </w:rPr>
        <w:t>Умение определять рельеф на карте.</w:t>
      </w:r>
    </w:p>
    <w:p w:rsidR="00D15B44" w:rsidRDefault="006A3353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B52">
        <w:rPr>
          <w:rFonts w:ascii="Times New Roman" w:hAnsi="Times New Roman" w:cs="Times New Roman"/>
          <w:i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B44">
        <w:rPr>
          <w:rFonts w:ascii="Times New Roman" w:hAnsi="Times New Roman" w:cs="Times New Roman"/>
          <w:sz w:val="28"/>
          <w:szCs w:val="28"/>
        </w:rPr>
        <w:t>Покажите на карте Краснодарского края Главный Кавказский хребет и самую высокую его точку</w:t>
      </w:r>
    </w:p>
    <w:p w:rsidR="00D15B44" w:rsidRDefault="00D15B44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6CF2">
        <w:rPr>
          <w:rFonts w:ascii="Times New Roman" w:hAnsi="Times New Roman" w:cs="Times New Roman"/>
          <w:sz w:val="28"/>
          <w:szCs w:val="28"/>
        </w:rPr>
        <w:t xml:space="preserve">Найдите на карте Краснодарского края в конце учебника </w:t>
      </w:r>
      <w:r w:rsidR="00620F9B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4D0E99">
        <w:rPr>
          <w:rFonts w:ascii="Times New Roman" w:hAnsi="Times New Roman" w:cs="Times New Roman"/>
          <w:sz w:val="28"/>
          <w:szCs w:val="28"/>
        </w:rPr>
        <w:t xml:space="preserve">Кавказский хребет. Кто желает показать его на карте у доски? </w:t>
      </w:r>
    </w:p>
    <w:p w:rsidR="00D15B44" w:rsidRDefault="00D15B44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0E99">
        <w:rPr>
          <w:rFonts w:ascii="Times New Roman" w:hAnsi="Times New Roman" w:cs="Times New Roman"/>
          <w:sz w:val="28"/>
          <w:szCs w:val="28"/>
        </w:rPr>
        <w:t xml:space="preserve">Найдите и назовите самую высокую точку Главного Кавказского </w:t>
      </w:r>
      <w:r w:rsidR="004D0E99">
        <w:rPr>
          <w:rFonts w:ascii="Times New Roman" w:hAnsi="Times New Roman" w:cs="Times New Roman"/>
          <w:sz w:val="28"/>
          <w:szCs w:val="28"/>
        </w:rPr>
        <w:lastRenderedPageBreak/>
        <w:t xml:space="preserve">хребра. </w:t>
      </w:r>
      <w:r w:rsidR="00AF4DFB">
        <w:rPr>
          <w:rFonts w:ascii="Times New Roman" w:hAnsi="Times New Roman" w:cs="Times New Roman"/>
          <w:sz w:val="28"/>
          <w:szCs w:val="28"/>
        </w:rPr>
        <w:t>(Цахвоа)</w:t>
      </w:r>
    </w:p>
    <w:p w:rsidR="00D15B44" w:rsidRDefault="00D15B44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0E99">
        <w:rPr>
          <w:rFonts w:ascii="Times New Roman" w:hAnsi="Times New Roman" w:cs="Times New Roman"/>
          <w:sz w:val="28"/>
          <w:szCs w:val="28"/>
        </w:rPr>
        <w:t xml:space="preserve">Кто покажет ее у доски? </w:t>
      </w:r>
      <w:r w:rsidR="00037C68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F4DFB">
        <w:rPr>
          <w:rFonts w:ascii="Times New Roman" w:hAnsi="Times New Roman" w:cs="Times New Roman"/>
          <w:sz w:val="28"/>
          <w:szCs w:val="28"/>
        </w:rPr>
        <w:t xml:space="preserve">её </w:t>
      </w:r>
      <w:r w:rsidR="00037C68">
        <w:rPr>
          <w:rFonts w:ascii="Times New Roman" w:hAnsi="Times New Roman" w:cs="Times New Roman"/>
          <w:sz w:val="28"/>
          <w:szCs w:val="28"/>
        </w:rPr>
        <w:t>высоту.</w:t>
      </w:r>
      <w:r w:rsidR="00AF31BA">
        <w:rPr>
          <w:rFonts w:ascii="Times New Roman" w:hAnsi="Times New Roman" w:cs="Times New Roman"/>
          <w:sz w:val="28"/>
          <w:szCs w:val="28"/>
        </w:rPr>
        <w:t xml:space="preserve"> </w:t>
      </w:r>
      <w:r w:rsidR="00AF4DFB">
        <w:rPr>
          <w:rFonts w:ascii="Times New Roman" w:hAnsi="Times New Roman" w:cs="Times New Roman"/>
          <w:sz w:val="28"/>
          <w:szCs w:val="28"/>
        </w:rPr>
        <w:t>(3345)</w:t>
      </w:r>
      <w:r w:rsidR="002919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B44" w:rsidRDefault="00D15B44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1988">
        <w:rPr>
          <w:rFonts w:ascii="Times New Roman" w:hAnsi="Times New Roman" w:cs="Times New Roman"/>
          <w:sz w:val="28"/>
          <w:szCs w:val="28"/>
        </w:rPr>
        <w:t>Какими цветами обозначен на карте Главный Кавказский хребет? (</w:t>
      </w:r>
      <w:r w:rsidR="00AF31BA">
        <w:rPr>
          <w:rFonts w:ascii="Times New Roman" w:hAnsi="Times New Roman" w:cs="Times New Roman"/>
          <w:sz w:val="28"/>
          <w:szCs w:val="28"/>
        </w:rPr>
        <w:t>от бледно</w:t>
      </w:r>
      <w:r w:rsidR="007F4CC0">
        <w:rPr>
          <w:rFonts w:ascii="Times New Roman" w:hAnsi="Times New Roman" w:cs="Times New Roman"/>
          <w:sz w:val="28"/>
          <w:szCs w:val="28"/>
        </w:rPr>
        <w:t>-</w:t>
      </w:r>
      <w:r w:rsidR="00AF31BA">
        <w:rPr>
          <w:rFonts w:ascii="Times New Roman" w:hAnsi="Times New Roman" w:cs="Times New Roman"/>
          <w:sz w:val="28"/>
          <w:szCs w:val="28"/>
        </w:rPr>
        <w:t>желтого - до</w:t>
      </w:r>
      <w:r w:rsidR="004D0E99">
        <w:rPr>
          <w:rFonts w:ascii="Times New Roman" w:hAnsi="Times New Roman" w:cs="Times New Roman"/>
          <w:sz w:val="28"/>
          <w:szCs w:val="28"/>
        </w:rPr>
        <w:t xml:space="preserve"> </w:t>
      </w:r>
      <w:r w:rsidR="00AF31BA">
        <w:rPr>
          <w:rFonts w:ascii="Times New Roman" w:hAnsi="Times New Roman" w:cs="Times New Roman"/>
          <w:sz w:val="28"/>
          <w:szCs w:val="28"/>
        </w:rPr>
        <w:t>темно</w:t>
      </w:r>
      <w:r w:rsidR="007F4CC0">
        <w:rPr>
          <w:rFonts w:ascii="Times New Roman" w:hAnsi="Times New Roman" w:cs="Times New Roman"/>
          <w:sz w:val="28"/>
          <w:szCs w:val="28"/>
        </w:rPr>
        <w:t>-</w:t>
      </w:r>
      <w:r w:rsidR="00AF31BA">
        <w:rPr>
          <w:rFonts w:ascii="Times New Roman" w:hAnsi="Times New Roman" w:cs="Times New Roman"/>
          <w:sz w:val="28"/>
          <w:szCs w:val="28"/>
        </w:rPr>
        <w:t xml:space="preserve">коричневого) </w:t>
      </w:r>
    </w:p>
    <w:p w:rsidR="00127AF8" w:rsidRDefault="00D15B44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31BA">
        <w:rPr>
          <w:rFonts w:ascii="Times New Roman" w:hAnsi="Times New Roman" w:cs="Times New Roman"/>
          <w:sz w:val="28"/>
          <w:szCs w:val="28"/>
        </w:rPr>
        <w:t xml:space="preserve">Что влияет на расположение цвета? </w:t>
      </w:r>
      <w:r w:rsidR="00D82200">
        <w:rPr>
          <w:rFonts w:ascii="Times New Roman" w:hAnsi="Times New Roman" w:cs="Times New Roman"/>
          <w:sz w:val="28"/>
          <w:szCs w:val="28"/>
        </w:rPr>
        <w:t>(</w:t>
      </w:r>
      <w:r w:rsidR="00AF31BA">
        <w:rPr>
          <w:rFonts w:ascii="Times New Roman" w:hAnsi="Times New Roman" w:cs="Times New Roman"/>
          <w:sz w:val="28"/>
          <w:szCs w:val="28"/>
        </w:rPr>
        <w:t>Высота)</w:t>
      </w:r>
      <w:r w:rsidR="00D82200">
        <w:rPr>
          <w:rFonts w:ascii="Times New Roman" w:hAnsi="Times New Roman" w:cs="Times New Roman"/>
          <w:sz w:val="28"/>
          <w:szCs w:val="28"/>
        </w:rPr>
        <w:t xml:space="preserve"> Задача учителя – проследить, что все учащиеся нашли Главный Кавказский хребет и его самую высокую точку</w:t>
      </w:r>
      <w:r w:rsidR="007F4CC0">
        <w:rPr>
          <w:rFonts w:ascii="Times New Roman" w:hAnsi="Times New Roman" w:cs="Times New Roman"/>
          <w:sz w:val="28"/>
          <w:szCs w:val="28"/>
        </w:rPr>
        <w:t>.</w:t>
      </w:r>
    </w:p>
    <w:p w:rsidR="007D1EF3" w:rsidRDefault="00127AF8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B52">
        <w:rPr>
          <w:rFonts w:ascii="Times New Roman" w:hAnsi="Times New Roman" w:cs="Times New Roman"/>
          <w:i/>
          <w:sz w:val="28"/>
          <w:szCs w:val="28"/>
        </w:rPr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EF3">
        <w:rPr>
          <w:rFonts w:ascii="Times New Roman" w:hAnsi="Times New Roman" w:cs="Times New Roman"/>
          <w:sz w:val="28"/>
          <w:szCs w:val="28"/>
        </w:rPr>
        <w:t>Нанесите на контурную карту России Восточно-Европейскую, Зап</w:t>
      </w:r>
      <w:r w:rsidR="00E2199B">
        <w:rPr>
          <w:rFonts w:ascii="Times New Roman" w:hAnsi="Times New Roman" w:cs="Times New Roman"/>
          <w:sz w:val="28"/>
          <w:szCs w:val="28"/>
        </w:rPr>
        <w:t>а</w:t>
      </w:r>
      <w:r w:rsidR="007D1EF3">
        <w:rPr>
          <w:rFonts w:ascii="Times New Roman" w:hAnsi="Times New Roman" w:cs="Times New Roman"/>
          <w:sz w:val="28"/>
          <w:szCs w:val="28"/>
        </w:rPr>
        <w:t>дно-Сибирскую равнины и Среднесибирское плоскогорье.</w:t>
      </w:r>
    </w:p>
    <w:p w:rsidR="007D1EF3" w:rsidRDefault="007D1EF3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4E00">
        <w:rPr>
          <w:rFonts w:ascii="Times New Roman" w:hAnsi="Times New Roman" w:cs="Times New Roman"/>
          <w:sz w:val="28"/>
          <w:szCs w:val="28"/>
        </w:rPr>
        <w:t>Давайте вместе с вами найдем на карте</w:t>
      </w:r>
      <w:r w:rsidR="000300AA">
        <w:rPr>
          <w:rFonts w:ascii="Times New Roman" w:hAnsi="Times New Roman" w:cs="Times New Roman"/>
          <w:sz w:val="28"/>
          <w:szCs w:val="28"/>
        </w:rPr>
        <w:t xml:space="preserve"> России какие крупные равнины и плоскогорья на ней расположены? Учитель показывает на карте и называет </w:t>
      </w:r>
      <w:bookmarkStart w:id="7" w:name="_Hlk515746939"/>
      <w:r w:rsidR="000300AA">
        <w:rPr>
          <w:rFonts w:ascii="Times New Roman" w:hAnsi="Times New Roman" w:cs="Times New Roman"/>
          <w:sz w:val="28"/>
          <w:szCs w:val="28"/>
        </w:rPr>
        <w:t>Восточно</w:t>
      </w:r>
      <w:r w:rsidR="008D6B52">
        <w:rPr>
          <w:rFonts w:ascii="Times New Roman" w:hAnsi="Times New Roman" w:cs="Times New Roman"/>
          <w:sz w:val="28"/>
          <w:szCs w:val="28"/>
        </w:rPr>
        <w:t>-</w:t>
      </w:r>
      <w:r w:rsidR="000300AA">
        <w:rPr>
          <w:rFonts w:ascii="Times New Roman" w:hAnsi="Times New Roman" w:cs="Times New Roman"/>
          <w:sz w:val="28"/>
          <w:szCs w:val="28"/>
        </w:rPr>
        <w:t xml:space="preserve">Европейскую, </w:t>
      </w:r>
      <w:r w:rsidR="00EA7EC0">
        <w:rPr>
          <w:rFonts w:ascii="Times New Roman" w:hAnsi="Times New Roman" w:cs="Times New Roman"/>
          <w:sz w:val="28"/>
          <w:szCs w:val="28"/>
        </w:rPr>
        <w:t>Западно</w:t>
      </w:r>
      <w:r w:rsidR="008D6B52">
        <w:rPr>
          <w:rFonts w:ascii="Times New Roman" w:hAnsi="Times New Roman" w:cs="Times New Roman"/>
          <w:sz w:val="28"/>
          <w:szCs w:val="28"/>
        </w:rPr>
        <w:t>-</w:t>
      </w:r>
      <w:r w:rsidR="00EA7EC0">
        <w:rPr>
          <w:rFonts w:ascii="Times New Roman" w:hAnsi="Times New Roman" w:cs="Times New Roman"/>
          <w:sz w:val="28"/>
          <w:szCs w:val="28"/>
        </w:rPr>
        <w:t>Сибирскую равнины и Среднесибирское плоскогорье</w:t>
      </w:r>
      <w:bookmarkEnd w:id="7"/>
      <w:r w:rsidR="00EA7EC0">
        <w:rPr>
          <w:rFonts w:ascii="Times New Roman" w:hAnsi="Times New Roman" w:cs="Times New Roman"/>
          <w:sz w:val="28"/>
          <w:szCs w:val="28"/>
        </w:rPr>
        <w:t xml:space="preserve">. Далее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="00EA7EC0">
        <w:rPr>
          <w:rFonts w:ascii="Times New Roman" w:hAnsi="Times New Roman" w:cs="Times New Roman"/>
          <w:sz w:val="28"/>
          <w:szCs w:val="28"/>
        </w:rPr>
        <w:t xml:space="preserve"> предлагает нескольким учащимся </w:t>
      </w:r>
      <w:r w:rsidR="00C309A2">
        <w:rPr>
          <w:rFonts w:ascii="Times New Roman" w:hAnsi="Times New Roman" w:cs="Times New Roman"/>
          <w:sz w:val="28"/>
          <w:szCs w:val="28"/>
        </w:rPr>
        <w:t>у доски показать равнины и плоскогорье.</w:t>
      </w:r>
      <w:r w:rsidR="00812FFA">
        <w:rPr>
          <w:rFonts w:ascii="Times New Roman" w:hAnsi="Times New Roman" w:cs="Times New Roman"/>
          <w:sz w:val="28"/>
          <w:szCs w:val="28"/>
        </w:rPr>
        <w:t xml:space="preserve"> После этого </w:t>
      </w:r>
      <w:r w:rsidR="006269A0">
        <w:rPr>
          <w:rFonts w:ascii="Times New Roman" w:hAnsi="Times New Roman" w:cs="Times New Roman"/>
          <w:sz w:val="28"/>
          <w:szCs w:val="28"/>
        </w:rPr>
        <w:t>он</w:t>
      </w:r>
      <w:r w:rsidR="00812FFA">
        <w:rPr>
          <w:rFonts w:ascii="Times New Roman" w:hAnsi="Times New Roman" w:cs="Times New Roman"/>
          <w:sz w:val="28"/>
          <w:szCs w:val="28"/>
        </w:rPr>
        <w:t xml:space="preserve"> указывает на выбранную им равнину или плоскогорье</w:t>
      </w:r>
      <w:r w:rsidR="0063025B">
        <w:rPr>
          <w:rFonts w:ascii="Times New Roman" w:hAnsi="Times New Roman" w:cs="Times New Roman"/>
          <w:sz w:val="28"/>
          <w:szCs w:val="28"/>
        </w:rPr>
        <w:t xml:space="preserve"> и спрашивает: </w:t>
      </w:r>
    </w:p>
    <w:p w:rsidR="00127AF8" w:rsidRDefault="007D1EF3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025B">
        <w:rPr>
          <w:rFonts w:ascii="Times New Roman" w:hAnsi="Times New Roman" w:cs="Times New Roman"/>
          <w:sz w:val="28"/>
          <w:szCs w:val="28"/>
        </w:rPr>
        <w:t>Какой это географический объект? Главная задача учителя</w:t>
      </w:r>
      <w:r w:rsidR="003E599C">
        <w:rPr>
          <w:rFonts w:ascii="Times New Roman" w:hAnsi="Times New Roman" w:cs="Times New Roman"/>
          <w:sz w:val="28"/>
          <w:szCs w:val="28"/>
        </w:rPr>
        <w:t xml:space="preserve"> здесь</w:t>
      </w:r>
      <w:r w:rsidR="0063025B">
        <w:rPr>
          <w:rFonts w:ascii="Times New Roman" w:hAnsi="Times New Roman" w:cs="Times New Roman"/>
          <w:sz w:val="28"/>
          <w:szCs w:val="28"/>
        </w:rPr>
        <w:t xml:space="preserve"> – поработать с каждым учеником. </w:t>
      </w:r>
      <w:r w:rsidR="00F51274">
        <w:rPr>
          <w:rFonts w:ascii="Times New Roman" w:hAnsi="Times New Roman" w:cs="Times New Roman"/>
          <w:sz w:val="28"/>
          <w:szCs w:val="28"/>
        </w:rPr>
        <w:t xml:space="preserve">После того как работа была осуществлена в устной форме </w:t>
      </w:r>
      <w:r w:rsidR="003E599C">
        <w:rPr>
          <w:rFonts w:ascii="Times New Roman" w:hAnsi="Times New Roman" w:cs="Times New Roman"/>
          <w:sz w:val="28"/>
          <w:szCs w:val="28"/>
        </w:rPr>
        <w:t>он р</w:t>
      </w:r>
      <w:r w:rsidR="00804AEB">
        <w:rPr>
          <w:rFonts w:ascii="Times New Roman" w:hAnsi="Times New Roman" w:cs="Times New Roman"/>
          <w:sz w:val="28"/>
          <w:szCs w:val="28"/>
        </w:rPr>
        <w:t>аздает контурные карты учащимся</w:t>
      </w:r>
      <w:r w:rsidR="003E599C">
        <w:rPr>
          <w:rFonts w:ascii="Times New Roman" w:hAnsi="Times New Roman" w:cs="Times New Roman"/>
          <w:sz w:val="28"/>
          <w:szCs w:val="28"/>
        </w:rPr>
        <w:t xml:space="preserve"> и предлагает</w:t>
      </w:r>
      <w:r w:rsidR="00804AEB">
        <w:rPr>
          <w:rFonts w:ascii="Times New Roman" w:hAnsi="Times New Roman" w:cs="Times New Roman"/>
          <w:sz w:val="28"/>
          <w:szCs w:val="28"/>
        </w:rPr>
        <w:t xml:space="preserve"> подпи</w:t>
      </w:r>
      <w:r w:rsidR="003E599C">
        <w:rPr>
          <w:rFonts w:ascii="Times New Roman" w:hAnsi="Times New Roman" w:cs="Times New Roman"/>
          <w:sz w:val="28"/>
          <w:szCs w:val="28"/>
        </w:rPr>
        <w:t>сать</w:t>
      </w:r>
      <w:r w:rsidR="00804AEB">
        <w:rPr>
          <w:rFonts w:ascii="Times New Roman" w:hAnsi="Times New Roman" w:cs="Times New Roman"/>
          <w:sz w:val="28"/>
          <w:szCs w:val="28"/>
        </w:rPr>
        <w:t xml:space="preserve"> на ней </w:t>
      </w:r>
      <w:r w:rsidR="00812FFA" w:rsidRPr="00812FFA">
        <w:rPr>
          <w:rFonts w:ascii="Times New Roman" w:hAnsi="Times New Roman" w:cs="Times New Roman"/>
          <w:sz w:val="28"/>
          <w:szCs w:val="28"/>
        </w:rPr>
        <w:t>Восточно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812FFA" w:rsidRPr="00812FFA">
        <w:rPr>
          <w:rFonts w:ascii="Times New Roman" w:hAnsi="Times New Roman" w:cs="Times New Roman"/>
          <w:sz w:val="28"/>
          <w:szCs w:val="28"/>
        </w:rPr>
        <w:t>Европейскую, Западно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812FFA" w:rsidRPr="00812FFA">
        <w:rPr>
          <w:rFonts w:ascii="Times New Roman" w:hAnsi="Times New Roman" w:cs="Times New Roman"/>
          <w:sz w:val="28"/>
          <w:szCs w:val="28"/>
        </w:rPr>
        <w:t>Сибирскую равнины и Среднесибирское плоскогорье</w:t>
      </w:r>
      <w:r w:rsidR="00812FFA">
        <w:rPr>
          <w:rFonts w:ascii="Times New Roman" w:hAnsi="Times New Roman" w:cs="Times New Roman"/>
          <w:sz w:val="28"/>
          <w:szCs w:val="28"/>
        </w:rPr>
        <w:t>.</w:t>
      </w:r>
    </w:p>
    <w:p w:rsidR="003E599C" w:rsidRPr="008D6B52" w:rsidRDefault="003E599C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6B52">
        <w:rPr>
          <w:rFonts w:ascii="Times New Roman" w:hAnsi="Times New Roman" w:cs="Times New Roman"/>
          <w:i/>
          <w:sz w:val="28"/>
          <w:szCs w:val="28"/>
        </w:rPr>
        <w:t xml:space="preserve">Умение находить </w:t>
      </w:r>
      <w:r w:rsidR="003E2E77" w:rsidRPr="008D6B52">
        <w:rPr>
          <w:rFonts w:ascii="Times New Roman" w:hAnsi="Times New Roman" w:cs="Times New Roman"/>
          <w:i/>
          <w:sz w:val="28"/>
          <w:szCs w:val="28"/>
        </w:rPr>
        <w:t>и грамотно подписывать города на карте</w:t>
      </w:r>
      <w:r w:rsidR="007D1EF3" w:rsidRPr="008D6B52">
        <w:rPr>
          <w:rFonts w:ascii="Times New Roman" w:hAnsi="Times New Roman" w:cs="Times New Roman"/>
          <w:i/>
          <w:sz w:val="28"/>
          <w:szCs w:val="28"/>
        </w:rPr>
        <w:t>.</w:t>
      </w:r>
    </w:p>
    <w:p w:rsidR="003A4E06" w:rsidRDefault="003E2E77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B52">
        <w:rPr>
          <w:rFonts w:ascii="Times New Roman" w:hAnsi="Times New Roman" w:cs="Times New Roman"/>
          <w:i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E06">
        <w:rPr>
          <w:rFonts w:ascii="Times New Roman" w:hAnsi="Times New Roman" w:cs="Times New Roman"/>
          <w:sz w:val="28"/>
          <w:szCs w:val="28"/>
        </w:rPr>
        <w:t>Найдите известные вам города и сельские населенные пункты на карте Краснодарского края.</w:t>
      </w:r>
    </w:p>
    <w:p w:rsidR="0058179C" w:rsidRDefault="003A4E06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4FB3">
        <w:rPr>
          <w:rFonts w:ascii="Times New Roman" w:hAnsi="Times New Roman" w:cs="Times New Roman"/>
          <w:sz w:val="28"/>
          <w:szCs w:val="28"/>
        </w:rPr>
        <w:t xml:space="preserve">Найдите на карте в конце учебника города Краснодарского края, которые вы </w:t>
      </w:r>
      <w:r w:rsidR="003073F7">
        <w:rPr>
          <w:rFonts w:ascii="Times New Roman" w:hAnsi="Times New Roman" w:cs="Times New Roman"/>
          <w:sz w:val="28"/>
          <w:szCs w:val="28"/>
        </w:rPr>
        <w:t>знаете</w:t>
      </w:r>
      <w:r w:rsidR="006B4FB3">
        <w:rPr>
          <w:rFonts w:ascii="Times New Roman" w:hAnsi="Times New Roman" w:cs="Times New Roman"/>
          <w:sz w:val="28"/>
          <w:szCs w:val="28"/>
        </w:rPr>
        <w:t>.</w:t>
      </w:r>
      <w:r w:rsidR="003073F7">
        <w:rPr>
          <w:rFonts w:ascii="Times New Roman" w:hAnsi="Times New Roman" w:cs="Times New Roman"/>
          <w:sz w:val="28"/>
          <w:szCs w:val="28"/>
        </w:rPr>
        <w:t xml:space="preserve"> Скажите, как обозначаются города на карте? (ответы учащихся)</w:t>
      </w:r>
      <w:r w:rsidR="0058179C">
        <w:rPr>
          <w:rFonts w:ascii="Times New Roman" w:hAnsi="Times New Roman" w:cs="Times New Roman"/>
          <w:sz w:val="28"/>
          <w:szCs w:val="28"/>
        </w:rPr>
        <w:t xml:space="preserve"> Задача педагога – </w:t>
      </w:r>
      <w:r w:rsidR="0005040D">
        <w:rPr>
          <w:rFonts w:ascii="Times New Roman" w:hAnsi="Times New Roman" w:cs="Times New Roman"/>
          <w:sz w:val="28"/>
          <w:szCs w:val="28"/>
        </w:rPr>
        <w:t>обратить внимание учеников на те города, которые они не назвали. Дале учитель сам может зачитать интересные факты о таких городах как: Краснодар, Новороссийск, Анапа, Сочи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A07053">
        <w:rPr>
          <w:rFonts w:ascii="Times New Roman" w:hAnsi="Times New Roman" w:cs="Times New Roman"/>
          <w:sz w:val="28"/>
          <w:szCs w:val="28"/>
        </w:rPr>
        <w:t>ли заранее дать задание нескольким ученикам подготовить сообщение.</w:t>
      </w:r>
    </w:p>
    <w:p w:rsidR="00B47C39" w:rsidRDefault="003A4E06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7053">
        <w:rPr>
          <w:rFonts w:ascii="Times New Roman" w:hAnsi="Times New Roman" w:cs="Times New Roman"/>
          <w:sz w:val="28"/>
          <w:szCs w:val="28"/>
        </w:rPr>
        <w:t>Скажите, что т</w:t>
      </w:r>
      <w:r w:rsidR="006D081F">
        <w:rPr>
          <w:rFonts w:ascii="Times New Roman" w:hAnsi="Times New Roman" w:cs="Times New Roman"/>
          <w:sz w:val="28"/>
          <w:szCs w:val="28"/>
        </w:rPr>
        <w:t xml:space="preserve">акое сельский населенный пункт? (Села, станицы, </w:t>
      </w:r>
      <w:r w:rsidR="006D081F">
        <w:rPr>
          <w:rFonts w:ascii="Times New Roman" w:hAnsi="Times New Roman" w:cs="Times New Roman"/>
          <w:sz w:val="28"/>
          <w:szCs w:val="28"/>
        </w:rPr>
        <w:lastRenderedPageBreak/>
        <w:t xml:space="preserve">хутора)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3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E77" w:rsidRDefault="00B47C39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127E">
        <w:rPr>
          <w:rFonts w:ascii="Times New Roman" w:hAnsi="Times New Roman" w:cs="Times New Roman"/>
          <w:sz w:val="28"/>
          <w:szCs w:val="28"/>
        </w:rPr>
        <w:t xml:space="preserve">Найдите </w:t>
      </w:r>
      <w:r w:rsidR="003073F7">
        <w:rPr>
          <w:rFonts w:ascii="Times New Roman" w:hAnsi="Times New Roman" w:cs="Times New Roman"/>
          <w:sz w:val="28"/>
          <w:szCs w:val="28"/>
        </w:rPr>
        <w:t xml:space="preserve">знакомые вам </w:t>
      </w:r>
      <w:r w:rsidR="006D081F">
        <w:rPr>
          <w:rFonts w:ascii="Times New Roman" w:hAnsi="Times New Roman" w:cs="Times New Roman"/>
          <w:sz w:val="28"/>
          <w:szCs w:val="28"/>
        </w:rPr>
        <w:t xml:space="preserve">сельские </w:t>
      </w:r>
      <w:r w:rsidR="003073F7">
        <w:rPr>
          <w:rFonts w:ascii="Times New Roman" w:hAnsi="Times New Roman" w:cs="Times New Roman"/>
          <w:sz w:val="28"/>
          <w:szCs w:val="28"/>
        </w:rPr>
        <w:t>населенные пункты</w:t>
      </w:r>
      <w:r w:rsidR="006D081F">
        <w:rPr>
          <w:rFonts w:ascii="Times New Roman" w:hAnsi="Times New Roman" w:cs="Times New Roman"/>
          <w:sz w:val="28"/>
          <w:szCs w:val="28"/>
        </w:rPr>
        <w:t xml:space="preserve"> на карте Краснодарского края</w:t>
      </w:r>
      <w:r w:rsidR="003073F7">
        <w:rPr>
          <w:rFonts w:ascii="Times New Roman" w:hAnsi="Times New Roman" w:cs="Times New Roman"/>
          <w:sz w:val="28"/>
          <w:szCs w:val="28"/>
        </w:rPr>
        <w:t>.</w:t>
      </w:r>
      <w:r w:rsidR="00136800">
        <w:rPr>
          <w:rFonts w:ascii="Times New Roman" w:hAnsi="Times New Roman" w:cs="Times New Roman"/>
          <w:sz w:val="28"/>
          <w:szCs w:val="28"/>
        </w:rPr>
        <w:t xml:space="preserve"> Далее учитель называет населенный пункт</w:t>
      </w:r>
      <w:r w:rsidR="00AB6CF8">
        <w:rPr>
          <w:rFonts w:ascii="Times New Roman" w:hAnsi="Times New Roman" w:cs="Times New Roman"/>
          <w:sz w:val="28"/>
          <w:szCs w:val="28"/>
        </w:rPr>
        <w:t>, а ученики находят его на карте в учебнике. Этим же приемом можно поработать на карте у доски.</w:t>
      </w:r>
    </w:p>
    <w:p w:rsidR="00B47C39" w:rsidRDefault="00AB6CF8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B52">
        <w:rPr>
          <w:rFonts w:ascii="Times New Roman" w:hAnsi="Times New Roman" w:cs="Times New Roman"/>
          <w:i/>
          <w:sz w:val="28"/>
          <w:szCs w:val="28"/>
        </w:rPr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7C39">
        <w:rPr>
          <w:rFonts w:ascii="Times New Roman" w:hAnsi="Times New Roman" w:cs="Times New Roman"/>
          <w:sz w:val="28"/>
          <w:szCs w:val="28"/>
        </w:rPr>
        <w:t>На</w:t>
      </w:r>
      <w:r w:rsidR="0014199E">
        <w:rPr>
          <w:rFonts w:ascii="Times New Roman" w:hAnsi="Times New Roman" w:cs="Times New Roman"/>
          <w:sz w:val="28"/>
          <w:szCs w:val="28"/>
        </w:rPr>
        <w:t>несите на контурную</w:t>
      </w:r>
      <w:r w:rsidR="00B47C39">
        <w:rPr>
          <w:rFonts w:ascii="Times New Roman" w:hAnsi="Times New Roman" w:cs="Times New Roman"/>
          <w:sz w:val="28"/>
          <w:szCs w:val="28"/>
        </w:rPr>
        <w:t xml:space="preserve"> карт</w:t>
      </w:r>
      <w:r w:rsidR="0014199E">
        <w:rPr>
          <w:rFonts w:ascii="Times New Roman" w:hAnsi="Times New Roman" w:cs="Times New Roman"/>
          <w:sz w:val="28"/>
          <w:szCs w:val="28"/>
        </w:rPr>
        <w:t>у</w:t>
      </w:r>
      <w:r w:rsidR="00B47C39">
        <w:rPr>
          <w:rFonts w:ascii="Times New Roman" w:hAnsi="Times New Roman" w:cs="Times New Roman"/>
          <w:sz w:val="28"/>
          <w:szCs w:val="28"/>
        </w:rPr>
        <w:t xml:space="preserve"> Р</w:t>
      </w:r>
      <w:r w:rsidR="0014199E">
        <w:rPr>
          <w:rFonts w:ascii="Times New Roman" w:hAnsi="Times New Roman" w:cs="Times New Roman"/>
          <w:sz w:val="28"/>
          <w:szCs w:val="28"/>
        </w:rPr>
        <w:t>Ф</w:t>
      </w:r>
      <w:r w:rsidR="00B47C39">
        <w:rPr>
          <w:rFonts w:ascii="Times New Roman" w:hAnsi="Times New Roman" w:cs="Times New Roman"/>
          <w:sz w:val="28"/>
          <w:szCs w:val="28"/>
        </w:rPr>
        <w:t xml:space="preserve"> столицу и города морские порты.</w:t>
      </w:r>
    </w:p>
    <w:p w:rsidR="00AB6CF8" w:rsidRDefault="00155DED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тем, как показать </w:t>
      </w:r>
      <w:r w:rsidR="00D95149">
        <w:rPr>
          <w:rFonts w:ascii="Times New Roman" w:hAnsi="Times New Roman" w:cs="Times New Roman"/>
          <w:sz w:val="28"/>
          <w:szCs w:val="28"/>
        </w:rPr>
        <w:t>Москву</w:t>
      </w:r>
      <w:r>
        <w:rPr>
          <w:rFonts w:ascii="Times New Roman" w:hAnsi="Times New Roman" w:cs="Times New Roman"/>
          <w:sz w:val="28"/>
          <w:szCs w:val="28"/>
        </w:rPr>
        <w:t xml:space="preserve"> на карте, педагог зачитывает интересные сведения о ней.</w:t>
      </w:r>
      <w:r w:rsidR="00D95149">
        <w:rPr>
          <w:rFonts w:ascii="Times New Roman" w:hAnsi="Times New Roman" w:cs="Times New Roman"/>
          <w:sz w:val="28"/>
          <w:szCs w:val="28"/>
        </w:rPr>
        <w:t xml:space="preserve"> </w:t>
      </w:r>
      <w:r w:rsidR="00A2173E">
        <w:rPr>
          <w:rFonts w:ascii="Times New Roman" w:hAnsi="Times New Roman" w:cs="Times New Roman"/>
          <w:sz w:val="28"/>
          <w:szCs w:val="28"/>
        </w:rPr>
        <w:t>О</w:t>
      </w:r>
      <w:r w:rsidR="00D95149">
        <w:rPr>
          <w:rFonts w:ascii="Times New Roman" w:hAnsi="Times New Roman" w:cs="Times New Roman"/>
          <w:sz w:val="28"/>
          <w:szCs w:val="28"/>
        </w:rPr>
        <w:t>н обращает внимание учеников на то, как обозначается столица и показывает ее на карте.</w:t>
      </w:r>
      <w:r w:rsidR="00032927">
        <w:rPr>
          <w:rFonts w:ascii="Times New Roman" w:hAnsi="Times New Roman" w:cs="Times New Roman"/>
          <w:sz w:val="28"/>
          <w:szCs w:val="28"/>
        </w:rPr>
        <w:t xml:space="preserve"> Далее учитель раздает контурную карту России и предлагает учащимся отметить на ней столицу.</w:t>
      </w:r>
      <w:r w:rsidR="00A7085D">
        <w:rPr>
          <w:rFonts w:ascii="Times New Roman" w:hAnsi="Times New Roman" w:cs="Times New Roman"/>
          <w:sz w:val="28"/>
          <w:szCs w:val="28"/>
        </w:rPr>
        <w:t xml:space="preserve"> После того как учащиеся выполнили задание, учитель на карте показывает города-порты</w:t>
      </w:r>
      <w:r w:rsidR="008006C7">
        <w:rPr>
          <w:rFonts w:ascii="Times New Roman" w:hAnsi="Times New Roman" w:cs="Times New Roman"/>
          <w:sz w:val="28"/>
          <w:szCs w:val="28"/>
        </w:rPr>
        <w:t xml:space="preserve"> и обращает внимание на их условное обозначение.</w:t>
      </w:r>
      <w:r w:rsidR="00A2173E">
        <w:rPr>
          <w:rFonts w:ascii="Times New Roman" w:hAnsi="Times New Roman" w:cs="Times New Roman"/>
          <w:sz w:val="28"/>
          <w:szCs w:val="28"/>
        </w:rPr>
        <w:t xml:space="preserve"> </w:t>
      </w:r>
      <w:r w:rsidR="00AC1ACB">
        <w:rPr>
          <w:rFonts w:ascii="Times New Roman" w:hAnsi="Times New Roman" w:cs="Times New Roman"/>
          <w:sz w:val="28"/>
          <w:szCs w:val="28"/>
        </w:rPr>
        <w:t xml:space="preserve">Педагог предлагает ученикам отметить у себя </w:t>
      </w:r>
      <w:r w:rsidR="00B47C39">
        <w:rPr>
          <w:rFonts w:ascii="Times New Roman" w:hAnsi="Times New Roman" w:cs="Times New Roman"/>
          <w:sz w:val="28"/>
          <w:szCs w:val="28"/>
        </w:rPr>
        <w:t>на</w:t>
      </w:r>
      <w:r w:rsidR="00AC1ACB">
        <w:rPr>
          <w:rFonts w:ascii="Times New Roman" w:hAnsi="Times New Roman" w:cs="Times New Roman"/>
          <w:sz w:val="28"/>
          <w:szCs w:val="28"/>
        </w:rPr>
        <w:t xml:space="preserve"> контурной карте города</w:t>
      </w:r>
      <w:r w:rsidR="00FD2600">
        <w:rPr>
          <w:rFonts w:ascii="Times New Roman" w:hAnsi="Times New Roman" w:cs="Times New Roman"/>
          <w:sz w:val="28"/>
          <w:szCs w:val="28"/>
        </w:rPr>
        <w:t xml:space="preserve"> морские </w:t>
      </w:r>
      <w:r w:rsidR="00AC1ACB">
        <w:rPr>
          <w:rFonts w:ascii="Times New Roman" w:hAnsi="Times New Roman" w:cs="Times New Roman"/>
          <w:sz w:val="28"/>
          <w:szCs w:val="28"/>
        </w:rPr>
        <w:t>порты</w:t>
      </w:r>
      <w:r w:rsidR="00FD2600">
        <w:rPr>
          <w:rFonts w:ascii="Times New Roman" w:hAnsi="Times New Roman" w:cs="Times New Roman"/>
          <w:sz w:val="28"/>
          <w:szCs w:val="28"/>
        </w:rPr>
        <w:t xml:space="preserve"> </w:t>
      </w:r>
      <w:r w:rsidR="00AC1ACB">
        <w:rPr>
          <w:rFonts w:ascii="Times New Roman" w:hAnsi="Times New Roman" w:cs="Times New Roman"/>
          <w:sz w:val="28"/>
          <w:szCs w:val="28"/>
        </w:rPr>
        <w:t>Рос</w:t>
      </w:r>
      <w:r w:rsidR="00FD2600">
        <w:rPr>
          <w:rFonts w:ascii="Times New Roman" w:hAnsi="Times New Roman" w:cs="Times New Roman"/>
          <w:sz w:val="28"/>
          <w:szCs w:val="28"/>
        </w:rPr>
        <w:t>с</w:t>
      </w:r>
      <w:r w:rsidR="00AC1ACB">
        <w:rPr>
          <w:rFonts w:ascii="Times New Roman" w:hAnsi="Times New Roman" w:cs="Times New Roman"/>
          <w:sz w:val="28"/>
          <w:szCs w:val="28"/>
        </w:rPr>
        <w:t>ии</w:t>
      </w:r>
      <w:r w:rsidR="00FD2600">
        <w:rPr>
          <w:rFonts w:ascii="Times New Roman" w:hAnsi="Times New Roman" w:cs="Times New Roman"/>
          <w:sz w:val="28"/>
          <w:szCs w:val="28"/>
        </w:rPr>
        <w:t xml:space="preserve">. Задача учителя </w:t>
      </w:r>
      <w:r w:rsidR="00275773">
        <w:rPr>
          <w:rFonts w:ascii="Times New Roman" w:hAnsi="Times New Roman" w:cs="Times New Roman"/>
          <w:sz w:val="28"/>
          <w:szCs w:val="28"/>
        </w:rPr>
        <w:t>–</w:t>
      </w:r>
      <w:r w:rsidR="00FD2600">
        <w:rPr>
          <w:rFonts w:ascii="Times New Roman" w:hAnsi="Times New Roman" w:cs="Times New Roman"/>
          <w:sz w:val="28"/>
          <w:szCs w:val="28"/>
        </w:rPr>
        <w:t xml:space="preserve"> </w:t>
      </w:r>
      <w:r w:rsidR="00275773">
        <w:rPr>
          <w:rFonts w:ascii="Times New Roman" w:hAnsi="Times New Roman" w:cs="Times New Roman"/>
          <w:sz w:val="28"/>
          <w:szCs w:val="28"/>
        </w:rPr>
        <w:t xml:space="preserve">обратить внимание учащихся на грамотное написание </w:t>
      </w:r>
      <w:r w:rsidR="001B4CC4">
        <w:rPr>
          <w:rFonts w:ascii="Times New Roman" w:hAnsi="Times New Roman" w:cs="Times New Roman"/>
          <w:sz w:val="28"/>
          <w:szCs w:val="28"/>
        </w:rPr>
        <w:t xml:space="preserve">названий </w:t>
      </w:r>
      <w:r w:rsidR="00275773">
        <w:rPr>
          <w:rFonts w:ascii="Times New Roman" w:hAnsi="Times New Roman" w:cs="Times New Roman"/>
          <w:sz w:val="28"/>
          <w:szCs w:val="28"/>
        </w:rPr>
        <w:t>городов</w:t>
      </w:r>
      <w:r w:rsidR="001B4CC4">
        <w:rPr>
          <w:rFonts w:ascii="Times New Roman" w:hAnsi="Times New Roman" w:cs="Times New Roman"/>
          <w:sz w:val="28"/>
          <w:szCs w:val="28"/>
        </w:rPr>
        <w:t>.</w:t>
      </w:r>
    </w:p>
    <w:p w:rsidR="00D7711B" w:rsidRPr="008D6B52" w:rsidRDefault="00D7711B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6B52">
        <w:rPr>
          <w:rFonts w:ascii="Times New Roman" w:hAnsi="Times New Roman" w:cs="Times New Roman"/>
          <w:i/>
          <w:sz w:val="28"/>
          <w:szCs w:val="28"/>
        </w:rPr>
        <w:t>Умение определять стороны света на карте</w:t>
      </w:r>
      <w:r w:rsidR="0014199E" w:rsidRPr="008D6B52">
        <w:rPr>
          <w:rFonts w:ascii="Times New Roman" w:hAnsi="Times New Roman" w:cs="Times New Roman"/>
          <w:i/>
          <w:sz w:val="28"/>
          <w:szCs w:val="28"/>
        </w:rPr>
        <w:t>.</w:t>
      </w:r>
    </w:p>
    <w:p w:rsidR="00E12559" w:rsidRDefault="00D7711B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B52">
        <w:rPr>
          <w:rFonts w:ascii="Times New Roman" w:hAnsi="Times New Roman" w:cs="Times New Roman"/>
          <w:i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199E">
        <w:rPr>
          <w:rFonts w:ascii="Times New Roman" w:hAnsi="Times New Roman" w:cs="Times New Roman"/>
          <w:sz w:val="28"/>
          <w:szCs w:val="28"/>
        </w:rPr>
        <w:t>Определить на карте Краснодарского края самый северный, восточный, южный</w:t>
      </w:r>
      <w:r w:rsidR="00E12559">
        <w:rPr>
          <w:rFonts w:ascii="Times New Roman" w:hAnsi="Times New Roman" w:cs="Times New Roman"/>
          <w:sz w:val="28"/>
          <w:szCs w:val="28"/>
        </w:rPr>
        <w:t xml:space="preserve"> и</w:t>
      </w:r>
      <w:r w:rsidR="0014199E">
        <w:rPr>
          <w:rFonts w:ascii="Times New Roman" w:hAnsi="Times New Roman" w:cs="Times New Roman"/>
          <w:sz w:val="28"/>
          <w:szCs w:val="28"/>
        </w:rPr>
        <w:t xml:space="preserve"> западный</w:t>
      </w:r>
      <w:r w:rsidR="00E12559"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:rsidR="00E12559" w:rsidRDefault="00E12559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711B">
        <w:rPr>
          <w:rFonts w:ascii="Times New Roman" w:hAnsi="Times New Roman" w:cs="Times New Roman"/>
          <w:sz w:val="28"/>
          <w:szCs w:val="28"/>
        </w:rPr>
        <w:t>Определите на карте Краснодарского края са</w:t>
      </w:r>
      <w:r w:rsidR="000D5F45">
        <w:rPr>
          <w:rFonts w:ascii="Times New Roman" w:hAnsi="Times New Roman" w:cs="Times New Roman"/>
          <w:sz w:val="28"/>
          <w:szCs w:val="28"/>
        </w:rPr>
        <w:t xml:space="preserve">мый северный город. Что для этого нужно? (Определить стороны света на карте) </w:t>
      </w:r>
    </w:p>
    <w:p w:rsidR="00E12559" w:rsidRDefault="00E12559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5F45">
        <w:rPr>
          <w:rFonts w:ascii="Times New Roman" w:hAnsi="Times New Roman" w:cs="Times New Roman"/>
          <w:sz w:val="28"/>
          <w:szCs w:val="28"/>
        </w:rPr>
        <w:t>Какой город находиться ближе всего к северу? (Ейск)</w:t>
      </w:r>
      <w:r w:rsidR="00422B5E">
        <w:rPr>
          <w:rFonts w:ascii="Times New Roman" w:hAnsi="Times New Roman" w:cs="Times New Roman"/>
          <w:sz w:val="28"/>
          <w:szCs w:val="28"/>
        </w:rPr>
        <w:t xml:space="preserve"> Педагог показывает его на карте. </w:t>
      </w:r>
      <w:r w:rsidR="00DB1F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559" w:rsidRDefault="00E12559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1F3D">
        <w:rPr>
          <w:rFonts w:ascii="Times New Roman" w:hAnsi="Times New Roman" w:cs="Times New Roman"/>
          <w:sz w:val="28"/>
          <w:szCs w:val="28"/>
        </w:rPr>
        <w:t>Значит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DB1F3D">
        <w:rPr>
          <w:rFonts w:ascii="Times New Roman" w:hAnsi="Times New Roman" w:cs="Times New Roman"/>
          <w:sz w:val="28"/>
          <w:szCs w:val="28"/>
        </w:rPr>
        <w:t xml:space="preserve"> </w:t>
      </w:r>
      <w:r w:rsidR="00422B5E">
        <w:rPr>
          <w:rFonts w:ascii="Times New Roman" w:hAnsi="Times New Roman" w:cs="Times New Roman"/>
          <w:sz w:val="28"/>
          <w:szCs w:val="28"/>
        </w:rPr>
        <w:t>Ейск</w:t>
      </w:r>
      <w:r w:rsidR="00DB1F3D">
        <w:rPr>
          <w:rFonts w:ascii="Times New Roman" w:hAnsi="Times New Roman" w:cs="Times New Roman"/>
          <w:sz w:val="28"/>
          <w:szCs w:val="28"/>
        </w:rPr>
        <w:t xml:space="preserve"> самый северный </w:t>
      </w:r>
      <w:r w:rsidR="00422B5E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DB1F3D">
        <w:rPr>
          <w:rFonts w:ascii="Times New Roman" w:hAnsi="Times New Roman" w:cs="Times New Roman"/>
          <w:sz w:val="28"/>
          <w:szCs w:val="28"/>
        </w:rPr>
        <w:t>на карте</w:t>
      </w:r>
      <w:r w:rsidR="00422B5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DB1F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711B" w:rsidRDefault="00E12559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1F3D">
        <w:rPr>
          <w:rFonts w:ascii="Times New Roman" w:hAnsi="Times New Roman" w:cs="Times New Roman"/>
          <w:sz w:val="28"/>
          <w:szCs w:val="28"/>
        </w:rPr>
        <w:t xml:space="preserve">Определите </w:t>
      </w:r>
      <w:r w:rsidR="00422B5E">
        <w:rPr>
          <w:rFonts w:ascii="Times New Roman" w:hAnsi="Times New Roman" w:cs="Times New Roman"/>
          <w:sz w:val="28"/>
          <w:szCs w:val="28"/>
        </w:rPr>
        <w:t>самый южный, западный и восточные города</w:t>
      </w:r>
      <w:r w:rsidR="005256DD">
        <w:rPr>
          <w:rFonts w:ascii="Times New Roman" w:hAnsi="Times New Roman" w:cs="Times New Roman"/>
          <w:sz w:val="28"/>
          <w:szCs w:val="28"/>
        </w:rPr>
        <w:t>.</w:t>
      </w:r>
      <w:r w:rsidR="00DB13B6">
        <w:rPr>
          <w:rFonts w:ascii="Times New Roman" w:hAnsi="Times New Roman" w:cs="Times New Roman"/>
          <w:sz w:val="28"/>
          <w:szCs w:val="28"/>
        </w:rPr>
        <w:t xml:space="preserve"> (Сочи, Анапа, Армавир)</w:t>
      </w:r>
      <w:r w:rsidR="005256DD">
        <w:rPr>
          <w:rFonts w:ascii="Times New Roman" w:hAnsi="Times New Roman" w:cs="Times New Roman"/>
          <w:sz w:val="28"/>
          <w:szCs w:val="28"/>
        </w:rPr>
        <w:t xml:space="preserve"> Учитель может предложить </w:t>
      </w:r>
      <w:r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="005256DD">
        <w:rPr>
          <w:rFonts w:ascii="Times New Roman" w:hAnsi="Times New Roman" w:cs="Times New Roman"/>
          <w:sz w:val="28"/>
          <w:szCs w:val="28"/>
        </w:rPr>
        <w:t>показать эти города на карте у доски.</w:t>
      </w:r>
    </w:p>
    <w:p w:rsidR="00977232" w:rsidRDefault="00DB13B6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B52">
        <w:rPr>
          <w:rFonts w:ascii="Times New Roman" w:hAnsi="Times New Roman" w:cs="Times New Roman"/>
          <w:i/>
          <w:sz w:val="28"/>
          <w:szCs w:val="28"/>
        </w:rPr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559">
        <w:rPr>
          <w:rFonts w:ascii="Times New Roman" w:hAnsi="Times New Roman" w:cs="Times New Roman"/>
          <w:sz w:val="28"/>
          <w:szCs w:val="28"/>
        </w:rPr>
        <w:t>Определите</w:t>
      </w:r>
      <w:r w:rsidR="00977232">
        <w:rPr>
          <w:rFonts w:ascii="Times New Roman" w:hAnsi="Times New Roman" w:cs="Times New Roman"/>
          <w:sz w:val="28"/>
          <w:szCs w:val="28"/>
        </w:rPr>
        <w:t xml:space="preserve"> на карте РФ северные, восточные, южные и западные моря омывающие берега России.</w:t>
      </w:r>
    </w:p>
    <w:p w:rsidR="00977232" w:rsidRDefault="00977232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0604">
        <w:rPr>
          <w:rFonts w:ascii="Times New Roman" w:hAnsi="Times New Roman" w:cs="Times New Roman"/>
          <w:sz w:val="28"/>
          <w:szCs w:val="28"/>
        </w:rPr>
        <w:t>Определите на карте Р</w:t>
      </w:r>
      <w:r w:rsidR="00171259">
        <w:rPr>
          <w:rFonts w:ascii="Times New Roman" w:hAnsi="Times New Roman" w:cs="Times New Roman"/>
          <w:sz w:val="28"/>
          <w:szCs w:val="28"/>
        </w:rPr>
        <w:t>оссии</w:t>
      </w:r>
      <w:r w:rsidR="00380604">
        <w:rPr>
          <w:rFonts w:ascii="Times New Roman" w:hAnsi="Times New Roman" w:cs="Times New Roman"/>
          <w:sz w:val="28"/>
          <w:szCs w:val="28"/>
        </w:rPr>
        <w:t xml:space="preserve"> </w:t>
      </w:r>
      <w:r w:rsidR="00171259">
        <w:rPr>
          <w:rFonts w:ascii="Times New Roman" w:hAnsi="Times New Roman" w:cs="Times New Roman"/>
          <w:sz w:val="28"/>
          <w:szCs w:val="28"/>
        </w:rPr>
        <w:t>стороны света</w:t>
      </w:r>
      <w:r w:rsidR="00380604">
        <w:rPr>
          <w:rFonts w:ascii="Times New Roman" w:hAnsi="Times New Roman" w:cs="Times New Roman"/>
          <w:sz w:val="28"/>
          <w:szCs w:val="28"/>
        </w:rPr>
        <w:t>.</w:t>
      </w:r>
      <w:r w:rsidR="00171259">
        <w:rPr>
          <w:rFonts w:ascii="Times New Roman" w:hAnsi="Times New Roman" w:cs="Times New Roman"/>
          <w:sz w:val="28"/>
          <w:szCs w:val="28"/>
        </w:rPr>
        <w:t xml:space="preserve"> Где расположен север? </w:t>
      </w:r>
      <w:r w:rsidR="00171259">
        <w:rPr>
          <w:rFonts w:ascii="Times New Roman" w:hAnsi="Times New Roman" w:cs="Times New Roman"/>
          <w:sz w:val="28"/>
          <w:szCs w:val="28"/>
        </w:rPr>
        <w:lastRenderedPageBreak/>
        <w:t xml:space="preserve">(Вверху карты) </w:t>
      </w:r>
    </w:p>
    <w:p w:rsidR="00977232" w:rsidRDefault="00977232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1799">
        <w:rPr>
          <w:rFonts w:ascii="Times New Roman" w:hAnsi="Times New Roman" w:cs="Times New Roman"/>
          <w:sz w:val="28"/>
          <w:szCs w:val="28"/>
        </w:rPr>
        <w:t xml:space="preserve">Кто покажет у доски как расположены стороны света </w:t>
      </w:r>
      <w:r w:rsidR="00081228">
        <w:rPr>
          <w:rFonts w:ascii="Times New Roman" w:hAnsi="Times New Roman" w:cs="Times New Roman"/>
          <w:sz w:val="28"/>
          <w:szCs w:val="28"/>
        </w:rPr>
        <w:t xml:space="preserve">на карте.  </w:t>
      </w:r>
      <w:r w:rsidR="000C323F">
        <w:rPr>
          <w:rFonts w:ascii="Times New Roman" w:hAnsi="Times New Roman" w:cs="Times New Roman"/>
          <w:sz w:val="28"/>
          <w:szCs w:val="28"/>
        </w:rPr>
        <w:t xml:space="preserve">Далее педагог раздает учащимся </w:t>
      </w:r>
      <w:r w:rsidR="00AE33E3">
        <w:rPr>
          <w:rFonts w:ascii="Times New Roman" w:hAnsi="Times New Roman" w:cs="Times New Roman"/>
          <w:sz w:val="28"/>
          <w:szCs w:val="28"/>
        </w:rPr>
        <w:t xml:space="preserve">карту РФ. </w:t>
      </w:r>
    </w:p>
    <w:p w:rsidR="00977232" w:rsidRDefault="00977232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33E3">
        <w:rPr>
          <w:rFonts w:ascii="Times New Roman" w:hAnsi="Times New Roman" w:cs="Times New Roman"/>
          <w:sz w:val="28"/>
          <w:szCs w:val="28"/>
        </w:rPr>
        <w:t>Н</w:t>
      </w:r>
      <w:r w:rsidR="00081228">
        <w:rPr>
          <w:rFonts w:ascii="Times New Roman" w:hAnsi="Times New Roman" w:cs="Times New Roman"/>
          <w:sz w:val="28"/>
          <w:szCs w:val="28"/>
        </w:rPr>
        <w:t>айд</w:t>
      </w:r>
      <w:r w:rsidR="00AE33E3">
        <w:rPr>
          <w:rFonts w:ascii="Times New Roman" w:hAnsi="Times New Roman" w:cs="Times New Roman"/>
          <w:sz w:val="28"/>
          <w:szCs w:val="28"/>
        </w:rPr>
        <w:t>ите</w:t>
      </w:r>
      <w:r w:rsidR="00081228">
        <w:rPr>
          <w:rFonts w:ascii="Times New Roman" w:hAnsi="Times New Roman" w:cs="Times New Roman"/>
          <w:sz w:val="28"/>
          <w:szCs w:val="28"/>
        </w:rPr>
        <w:t xml:space="preserve"> на</w:t>
      </w:r>
      <w:r w:rsidR="00AE33E3">
        <w:rPr>
          <w:rFonts w:ascii="Times New Roman" w:hAnsi="Times New Roman" w:cs="Times New Roman"/>
          <w:sz w:val="28"/>
          <w:szCs w:val="28"/>
        </w:rPr>
        <w:t xml:space="preserve"> данной</w:t>
      </w:r>
      <w:r w:rsidR="00081228">
        <w:rPr>
          <w:rFonts w:ascii="Times New Roman" w:hAnsi="Times New Roman" w:cs="Times New Roman"/>
          <w:sz w:val="28"/>
          <w:szCs w:val="28"/>
        </w:rPr>
        <w:t xml:space="preserve"> карте моря омывающие восточные берега России</w:t>
      </w:r>
      <w:r w:rsidR="00832CEA">
        <w:rPr>
          <w:rFonts w:ascii="Times New Roman" w:hAnsi="Times New Roman" w:cs="Times New Roman"/>
          <w:sz w:val="28"/>
          <w:szCs w:val="28"/>
        </w:rPr>
        <w:t>.</w:t>
      </w:r>
      <w:r w:rsidR="00AE33E3">
        <w:rPr>
          <w:rFonts w:ascii="Times New Roman" w:hAnsi="Times New Roman" w:cs="Times New Roman"/>
          <w:sz w:val="28"/>
          <w:szCs w:val="28"/>
        </w:rPr>
        <w:t xml:space="preserve"> (Японское море, Берингово море, Охотское море</w:t>
      </w:r>
      <w:r w:rsidR="00D71ADE">
        <w:rPr>
          <w:rFonts w:ascii="Times New Roman" w:hAnsi="Times New Roman" w:cs="Times New Roman"/>
          <w:sz w:val="28"/>
          <w:szCs w:val="28"/>
        </w:rPr>
        <w:t>)</w:t>
      </w:r>
      <w:r w:rsidR="00AE33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228" w:rsidRDefault="00977232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9B1">
        <w:rPr>
          <w:rFonts w:ascii="Times New Roman" w:hAnsi="Times New Roman" w:cs="Times New Roman"/>
          <w:sz w:val="28"/>
          <w:szCs w:val="28"/>
        </w:rPr>
        <w:t>Кто покажет</w:t>
      </w:r>
      <w:r w:rsidR="00D71ADE">
        <w:rPr>
          <w:rFonts w:ascii="Times New Roman" w:hAnsi="Times New Roman" w:cs="Times New Roman"/>
          <w:sz w:val="28"/>
          <w:szCs w:val="28"/>
        </w:rPr>
        <w:t xml:space="preserve"> </w:t>
      </w:r>
      <w:r w:rsidR="00927AD4">
        <w:rPr>
          <w:rFonts w:ascii="Times New Roman" w:hAnsi="Times New Roman" w:cs="Times New Roman"/>
          <w:sz w:val="28"/>
          <w:szCs w:val="28"/>
        </w:rPr>
        <w:t>у доски</w:t>
      </w:r>
      <w:r w:rsidR="00C464A4">
        <w:rPr>
          <w:rFonts w:ascii="Times New Roman" w:hAnsi="Times New Roman" w:cs="Times New Roman"/>
          <w:sz w:val="28"/>
          <w:szCs w:val="28"/>
        </w:rPr>
        <w:t xml:space="preserve">, </w:t>
      </w:r>
      <w:r w:rsidR="00927AD4">
        <w:rPr>
          <w:rFonts w:ascii="Times New Roman" w:hAnsi="Times New Roman" w:cs="Times New Roman"/>
          <w:sz w:val="28"/>
          <w:szCs w:val="28"/>
        </w:rPr>
        <w:t>где расположены эти моря на карте</w:t>
      </w:r>
      <w:r w:rsidR="00D71ADE">
        <w:rPr>
          <w:rFonts w:ascii="Times New Roman" w:hAnsi="Times New Roman" w:cs="Times New Roman"/>
          <w:sz w:val="28"/>
          <w:szCs w:val="28"/>
        </w:rPr>
        <w:t>.</w:t>
      </w:r>
      <w:r w:rsidR="00C464A4">
        <w:rPr>
          <w:rFonts w:ascii="Times New Roman" w:hAnsi="Times New Roman" w:cs="Times New Roman"/>
          <w:sz w:val="28"/>
          <w:szCs w:val="28"/>
        </w:rPr>
        <w:t xml:space="preserve"> После этого</w:t>
      </w:r>
      <w:r w:rsidR="00D71ADE">
        <w:rPr>
          <w:rFonts w:ascii="Times New Roman" w:hAnsi="Times New Roman" w:cs="Times New Roman"/>
          <w:sz w:val="28"/>
          <w:szCs w:val="28"/>
        </w:rPr>
        <w:t xml:space="preserve"> педагог дает</w:t>
      </w:r>
      <w:r w:rsidR="00832CEA">
        <w:rPr>
          <w:rFonts w:ascii="Times New Roman" w:hAnsi="Times New Roman" w:cs="Times New Roman"/>
          <w:sz w:val="28"/>
          <w:szCs w:val="28"/>
        </w:rPr>
        <w:t xml:space="preserve"> </w:t>
      </w:r>
      <w:r w:rsidR="00D71ADE">
        <w:rPr>
          <w:rFonts w:ascii="Times New Roman" w:hAnsi="Times New Roman" w:cs="Times New Roman"/>
          <w:sz w:val="28"/>
          <w:szCs w:val="28"/>
        </w:rPr>
        <w:t>задание</w:t>
      </w:r>
      <w:r w:rsidR="00832CEA">
        <w:rPr>
          <w:rFonts w:ascii="Times New Roman" w:hAnsi="Times New Roman" w:cs="Times New Roman"/>
          <w:sz w:val="28"/>
          <w:szCs w:val="28"/>
        </w:rPr>
        <w:t xml:space="preserve"> учащимся</w:t>
      </w:r>
      <w:r w:rsidR="00D71ADE">
        <w:rPr>
          <w:rFonts w:ascii="Times New Roman" w:hAnsi="Times New Roman" w:cs="Times New Roman"/>
          <w:sz w:val="28"/>
          <w:szCs w:val="28"/>
        </w:rPr>
        <w:t xml:space="preserve"> найти</w:t>
      </w:r>
      <w:r w:rsidR="00B719B1">
        <w:rPr>
          <w:rFonts w:ascii="Times New Roman" w:hAnsi="Times New Roman" w:cs="Times New Roman"/>
          <w:sz w:val="28"/>
          <w:szCs w:val="28"/>
        </w:rPr>
        <w:t xml:space="preserve"> </w:t>
      </w:r>
      <w:r w:rsidR="00D71ADE">
        <w:rPr>
          <w:rFonts w:ascii="Times New Roman" w:hAnsi="Times New Roman" w:cs="Times New Roman"/>
          <w:sz w:val="28"/>
          <w:szCs w:val="28"/>
        </w:rPr>
        <w:t>моря</w:t>
      </w:r>
      <w:r w:rsidR="00B719B1">
        <w:rPr>
          <w:rFonts w:ascii="Times New Roman" w:hAnsi="Times New Roman" w:cs="Times New Roman"/>
          <w:sz w:val="28"/>
          <w:szCs w:val="28"/>
        </w:rPr>
        <w:t xml:space="preserve"> </w:t>
      </w:r>
      <w:r w:rsidR="00D71ADE">
        <w:rPr>
          <w:rFonts w:ascii="Times New Roman" w:hAnsi="Times New Roman" w:cs="Times New Roman"/>
          <w:sz w:val="28"/>
          <w:szCs w:val="28"/>
        </w:rPr>
        <w:t>омывающие северные, западные</w:t>
      </w:r>
      <w:r w:rsidR="00832CEA">
        <w:rPr>
          <w:rFonts w:ascii="Times New Roman" w:hAnsi="Times New Roman" w:cs="Times New Roman"/>
          <w:sz w:val="28"/>
          <w:szCs w:val="28"/>
        </w:rPr>
        <w:t>,</w:t>
      </w:r>
      <w:r w:rsidR="00D71ADE">
        <w:rPr>
          <w:rFonts w:ascii="Times New Roman" w:hAnsi="Times New Roman" w:cs="Times New Roman"/>
          <w:sz w:val="28"/>
          <w:szCs w:val="28"/>
        </w:rPr>
        <w:t xml:space="preserve"> южные берега России</w:t>
      </w:r>
      <w:r w:rsidR="00927AD4">
        <w:rPr>
          <w:rFonts w:ascii="Times New Roman" w:hAnsi="Times New Roman" w:cs="Times New Roman"/>
          <w:sz w:val="28"/>
          <w:szCs w:val="28"/>
        </w:rPr>
        <w:t>.</w:t>
      </w:r>
      <w:r w:rsidR="00832CEA">
        <w:rPr>
          <w:rFonts w:ascii="Times New Roman" w:hAnsi="Times New Roman" w:cs="Times New Roman"/>
          <w:sz w:val="28"/>
          <w:szCs w:val="28"/>
        </w:rPr>
        <w:t xml:space="preserve"> </w:t>
      </w:r>
      <w:r w:rsidR="00927AD4">
        <w:rPr>
          <w:rFonts w:ascii="Times New Roman" w:hAnsi="Times New Roman" w:cs="Times New Roman"/>
          <w:sz w:val="28"/>
          <w:szCs w:val="28"/>
        </w:rPr>
        <w:t>И</w:t>
      </w:r>
      <w:r w:rsidR="00832CEA">
        <w:rPr>
          <w:rFonts w:ascii="Times New Roman" w:hAnsi="Times New Roman" w:cs="Times New Roman"/>
          <w:sz w:val="28"/>
          <w:szCs w:val="28"/>
        </w:rPr>
        <w:t xml:space="preserve"> </w:t>
      </w:r>
      <w:r w:rsidR="00927AD4">
        <w:rPr>
          <w:rFonts w:ascii="Times New Roman" w:hAnsi="Times New Roman" w:cs="Times New Roman"/>
          <w:sz w:val="28"/>
          <w:szCs w:val="28"/>
        </w:rPr>
        <w:t xml:space="preserve">предлагает нескольким учащимся у доски </w:t>
      </w:r>
      <w:r w:rsidR="00832CEA">
        <w:rPr>
          <w:rFonts w:ascii="Times New Roman" w:hAnsi="Times New Roman" w:cs="Times New Roman"/>
          <w:sz w:val="28"/>
          <w:szCs w:val="28"/>
        </w:rPr>
        <w:t>показать их на карте.</w:t>
      </w:r>
      <w:r w:rsidR="00B71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AD4" w:rsidRPr="008D6B52" w:rsidRDefault="00927AD4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6B52">
        <w:rPr>
          <w:rFonts w:ascii="Times New Roman" w:hAnsi="Times New Roman" w:cs="Times New Roman"/>
          <w:i/>
          <w:sz w:val="28"/>
          <w:szCs w:val="28"/>
        </w:rPr>
        <w:t>Умение работать с условными обозначениями и легендой карты</w:t>
      </w:r>
      <w:r w:rsidR="00C464A4" w:rsidRPr="008D6B52">
        <w:rPr>
          <w:rFonts w:ascii="Times New Roman" w:hAnsi="Times New Roman" w:cs="Times New Roman"/>
          <w:i/>
          <w:sz w:val="28"/>
          <w:szCs w:val="28"/>
        </w:rPr>
        <w:t>.</w:t>
      </w:r>
    </w:p>
    <w:p w:rsidR="00C464A4" w:rsidRPr="00C464A4" w:rsidRDefault="00927AD4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B52">
        <w:rPr>
          <w:rFonts w:ascii="Times New Roman" w:hAnsi="Times New Roman" w:cs="Times New Roman"/>
          <w:i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4A4" w:rsidRPr="00C464A4">
        <w:rPr>
          <w:rFonts w:ascii="Times New Roman" w:hAnsi="Times New Roman" w:cs="Times New Roman"/>
          <w:sz w:val="28"/>
          <w:szCs w:val="28"/>
        </w:rPr>
        <w:t>Найдите в условных обозначениях поселки городского типа и покажите их на карте Краснодарского края</w:t>
      </w:r>
      <w:r w:rsidR="00C464A4">
        <w:rPr>
          <w:rFonts w:ascii="Times New Roman" w:hAnsi="Times New Roman" w:cs="Times New Roman"/>
          <w:sz w:val="28"/>
          <w:szCs w:val="28"/>
        </w:rPr>
        <w:t>.</w:t>
      </w:r>
    </w:p>
    <w:p w:rsidR="00B5772C" w:rsidRDefault="00C464A4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1992">
        <w:rPr>
          <w:rFonts w:ascii="Times New Roman" w:hAnsi="Times New Roman" w:cs="Times New Roman"/>
          <w:sz w:val="28"/>
          <w:szCs w:val="28"/>
        </w:rPr>
        <w:t xml:space="preserve">Перед вами карта Краснодарского края. Найдите в </w:t>
      </w:r>
      <w:r w:rsidR="00AF4DCD">
        <w:rPr>
          <w:rFonts w:ascii="Times New Roman" w:hAnsi="Times New Roman" w:cs="Times New Roman"/>
          <w:sz w:val="28"/>
          <w:szCs w:val="28"/>
        </w:rPr>
        <w:t>легенде карты каким символом</w:t>
      </w:r>
      <w:r w:rsidR="002F1992">
        <w:rPr>
          <w:rFonts w:ascii="Times New Roman" w:hAnsi="Times New Roman" w:cs="Times New Roman"/>
          <w:sz w:val="28"/>
          <w:szCs w:val="28"/>
        </w:rPr>
        <w:t xml:space="preserve"> обознач</w:t>
      </w:r>
      <w:r w:rsidR="00AF4DCD">
        <w:rPr>
          <w:rFonts w:ascii="Times New Roman" w:hAnsi="Times New Roman" w:cs="Times New Roman"/>
          <w:sz w:val="28"/>
          <w:szCs w:val="28"/>
        </w:rPr>
        <w:t xml:space="preserve">аются </w:t>
      </w:r>
      <w:r w:rsidR="002F1992">
        <w:rPr>
          <w:rFonts w:ascii="Times New Roman" w:hAnsi="Times New Roman" w:cs="Times New Roman"/>
          <w:sz w:val="28"/>
          <w:szCs w:val="28"/>
        </w:rPr>
        <w:t>поселки городского типа</w:t>
      </w:r>
      <w:r w:rsidR="00AF4DC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Определите, где на карте нах</w:t>
      </w:r>
      <w:r w:rsidR="00F26B30">
        <w:rPr>
          <w:rFonts w:ascii="Times New Roman" w:hAnsi="Times New Roman" w:cs="Times New Roman"/>
          <w:sz w:val="28"/>
          <w:szCs w:val="28"/>
        </w:rPr>
        <w:t>одятся эти поселки</w:t>
      </w:r>
      <w:r w:rsidR="00AF4DCD">
        <w:rPr>
          <w:rFonts w:ascii="Times New Roman" w:hAnsi="Times New Roman" w:cs="Times New Roman"/>
          <w:sz w:val="28"/>
          <w:szCs w:val="28"/>
        </w:rPr>
        <w:t>. Приведите примеры для класса.</w:t>
      </w:r>
      <w:r w:rsidR="00E618F9">
        <w:rPr>
          <w:rFonts w:ascii="Times New Roman" w:hAnsi="Times New Roman" w:cs="Times New Roman"/>
          <w:sz w:val="28"/>
          <w:szCs w:val="28"/>
        </w:rPr>
        <w:t xml:space="preserve"> Далее учитель предлагает некоторым учащимся показать у доски ПГТ на карте. Задача учителя </w:t>
      </w:r>
      <w:r w:rsidR="00B5772C">
        <w:rPr>
          <w:rFonts w:ascii="Times New Roman" w:hAnsi="Times New Roman" w:cs="Times New Roman"/>
          <w:sz w:val="28"/>
          <w:szCs w:val="28"/>
        </w:rPr>
        <w:t>– помочь учащимся найти на карте Краснодарского края все поселки городского типа.</w:t>
      </w:r>
    </w:p>
    <w:p w:rsidR="00F26B30" w:rsidRDefault="00B5772C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B52">
        <w:rPr>
          <w:rFonts w:ascii="Times New Roman" w:hAnsi="Times New Roman" w:cs="Times New Roman"/>
          <w:i/>
          <w:sz w:val="28"/>
          <w:szCs w:val="28"/>
        </w:rPr>
        <w:t>Задание 2.</w:t>
      </w:r>
      <w:r w:rsidR="00C464A4">
        <w:rPr>
          <w:rFonts w:ascii="Times New Roman" w:hAnsi="Times New Roman" w:cs="Times New Roman"/>
          <w:sz w:val="28"/>
          <w:szCs w:val="28"/>
        </w:rPr>
        <w:t xml:space="preserve"> </w:t>
      </w:r>
      <w:r w:rsidR="00C464A4" w:rsidRPr="00C464A4">
        <w:rPr>
          <w:rFonts w:ascii="Times New Roman" w:hAnsi="Times New Roman" w:cs="Times New Roman"/>
          <w:sz w:val="28"/>
          <w:szCs w:val="28"/>
        </w:rPr>
        <w:t>Найдите в условных обозначениях государственную границу России и покажите ее на карте</w:t>
      </w:r>
      <w:r w:rsidR="00F26B30">
        <w:rPr>
          <w:rFonts w:ascii="Times New Roman" w:hAnsi="Times New Roman" w:cs="Times New Roman"/>
          <w:sz w:val="28"/>
          <w:szCs w:val="28"/>
        </w:rPr>
        <w:t>.</w:t>
      </w:r>
    </w:p>
    <w:p w:rsidR="00F26B30" w:rsidRDefault="00F26B30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6B52">
        <w:rPr>
          <w:rFonts w:ascii="Times New Roman" w:hAnsi="Times New Roman" w:cs="Times New Roman"/>
          <w:sz w:val="28"/>
          <w:szCs w:val="28"/>
        </w:rPr>
        <w:t> </w:t>
      </w:r>
      <w:r w:rsidR="00D66096">
        <w:rPr>
          <w:rFonts w:ascii="Times New Roman" w:hAnsi="Times New Roman" w:cs="Times New Roman"/>
          <w:sz w:val="28"/>
          <w:szCs w:val="28"/>
        </w:rPr>
        <w:t>Найдите в легенде карты России условное обозначение государственной границы. Покажите границы РФ у себя на карте</w:t>
      </w:r>
      <w:r w:rsidR="0011335F">
        <w:rPr>
          <w:rFonts w:ascii="Times New Roman" w:hAnsi="Times New Roman" w:cs="Times New Roman"/>
          <w:sz w:val="28"/>
          <w:szCs w:val="28"/>
        </w:rPr>
        <w:t xml:space="preserve">. Учитель может пройти по рядам и проконтролировать, как учащиеся находят границы. </w:t>
      </w:r>
    </w:p>
    <w:p w:rsidR="008D6B52" w:rsidRDefault="00F26B30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35F">
        <w:rPr>
          <w:rFonts w:ascii="Times New Roman" w:hAnsi="Times New Roman" w:cs="Times New Roman"/>
          <w:sz w:val="28"/>
          <w:szCs w:val="28"/>
        </w:rPr>
        <w:t>С какими странами граничит наша страна?</w:t>
      </w:r>
      <w:r w:rsidR="00EB2D47">
        <w:rPr>
          <w:rFonts w:ascii="Times New Roman" w:hAnsi="Times New Roman" w:cs="Times New Roman"/>
          <w:sz w:val="28"/>
          <w:szCs w:val="28"/>
        </w:rPr>
        <w:t xml:space="preserve"> (Ответы Учащихся)</w:t>
      </w:r>
      <w:r w:rsidR="008D6B52">
        <w:rPr>
          <w:rFonts w:ascii="Times New Roman" w:hAnsi="Times New Roman" w:cs="Times New Roman"/>
          <w:sz w:val="28"/>
          <w:szCs w:val="28"/>
        </w:rPr>
        <w:t>.</w:t>
      </w:r>
    </w:p>
    <w:p w:rsidR="00927AD4" w:rsidRDefault="00EB2D47" w:rsidP="008D5E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учитель приглашает несколько учеников к доске показать на карте границы нашей Родины</w:t>
      </w:r>
      <w:r w:rsidR="00B36A1F">
        <w:rPr>
          <w:rFonts w:ascii="Times New Roman" w:hAnsi="Times New Roman" w:cs="Times New Roman"/>
          <w:sz w:val="28"/>
          <w:szCs w:val="28"/>
        </w:rPr>
        <w:t xml:space="preserve"> и ее соседей.</w:t>
      </w:r>
    </w:p>
    <w:p w:rsidR="008D6B52" w:rsidRDefault="00E05753" w:rsidP="008D6B5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к</w:t>
      </w:r>
      <w:r w:rsidR="003B272D" w:rsidRPr="003B272D">
        <w:rPr>
          <w:rFonts w:ascii="Times New Roman" w:hAnsi="Times New Roman" w:cs="Times New Roman"/>
          <w:sz w:val="28"/>
          <w:szCs w:val="28"/>
        </w:rPr>
        <w:t>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B272D" w:rsidRPr="003B272D">
        <w:rPr>
          <w:rFonts w:ascii="Times New Roman" w:hAnsi="Times New Roman" w:cs="Times New Roman"/>
          <w:sz w:val="28"/>
          <w:szCs w:val="28"/>
        </w:rPr>
        <w:t xml:space="preserve"> учебных заданий </w:t>
      </w:r>
      <w:r>
        <w:rPr>
          <w:rFonts w:ascii="Times New Roman" w:hAnsi="Times New Roman" w:cs="Times New Roman"/>
          <w:sz w:val="28"/>
          <w:szCs w:val="28"/>
        </w:rPr>
        <w:t>на уроках Кубановедение и Окружающий мир позволит учащимся повысить уровень картографических умений</w:t>
      </w:r>
      <w:r w:rsidR="00CD1BAE">
        <w:rPr>
          <w:rFonts w:ascii="Times New Roman" w:hAnsi="Times New Roman" w:cs="Times New Roman"/>
          <w:sz w:val="28"/>
          <w:szCs w:val="28"/>
        </w:rPr>
        <w:t>, з</w:t>
      </w:r>
      <w:r w:rsidR="00820893">
        <w:rPr>
          <w:rFonts w:ascii="Times New Roman" w:hAnsi="Times New Roman" w:cs="Times New Roman"/>
          <w:sz w:val="28"/>
          <w:szCs w:val="28"/>
        </w:rPr>
        <w:t>акрепить имеющиеся знания и получить новые</w:t>
      </w:r>
      <w:r w:rsidR="008D6B52">
        <w:rPr>
          <w:rFonts w:ascii="Times New Roman" w:hAnsi="Times New Roman" w:cs="Times New Roman"/>
          <w:sz w:val="28"/>
          <w:szCs w:val="28"/>
        </w:rPr>
        <w:t xml:space="preserve">, </w:t>
      </w:r>
      <w:r w:rsidR="001A70A5">
        <w:rPr>
          <w:rFonts w:ascii="Times New Roman" w:hAnsi="Times New Roman" w:cs="Times New Roman"/>
          <w:sz w:val="28"/>
          <w:szCs w:val="28"/>
        </w:rPr>
        <w:t>помож</w:t>
      </w:r>
      <w:r w:rsidR="00F26B30">
        <w:rPr>
          <w:rFonts w:ascii="Times New Roman" w:hAnsi="Times New Roman" w:cs="Times New Roman"/>
          <w:sz w:val="28"/>
          <w:szCs w:val="28"/>
        </w:rPr>
        <w:t>е</w:t>
      </w:r>
      <w:r w:rsidR="001A70A5">
        <w:rPr>
          <w:rFonts w:ascii="Times New Roman" w:hAnsi="Times New Roman" w:cs="Times New Roman"/>
          <w:sz w:val="28"/>
          <w:szCs w:val="28"/>
        </w:rPr>
        <w:t>т</w:t>
      </w:r>
      <w:r w:rsidR="00CD1BAE">
        <w:rPr>
          <w:rFonts w:ascii="Times New Roman" w:hAnsi="Times New Roman" w:cs="Times New Roman"/>
          <w:sz w:val="28"/>
          <w:szCs w:val="28"/>
        </w:rPr>
        <w:t xml:space="preserve"> </w:t>
      </w:r>
      <w:r w:rsidR="001A70A5">
        <w:rPr>
          <w:rFonts w:ascii="Times New Roman" w:hAnsi="Times New Roman" w:cs="Times New Roman"/>
          <w:sz w:val="28"/>
          <w:szCs w:val="28"/>
        </w:rPr>
        <w:t xml:space="preserve">увеличить </w:t>
      </w:r>
      <w:r w:rsidR="00CD1BAE">
        <w:rPr>
          <w:rFonts w:ascii="Times New Roman" w:hAnsi="Times New Roman" w:cs="Times New Roman"/>
          <w:sz w:val="28"/>
          <w:szCs w:val="28"/>
        </w:rPr>
        <w:t>интерес учащихся на уроках</w:t>
      </w:r>
      <w:r w:rsidR="001A70A5">
        <w:rPr>
          <w:rFonts w:ascii="Times New Roman" w:hAnsi="Times New Roman" w:cs="Times New Roman"/>
          <w:sz w:val="28"/>
          <w:szCs w:val="28"/>
        </w:rPr>
        <w:t>.</w:t>
      </w:r>
    </w:p>
    <w:p w:rsidR="00DD697A" w:rsidRPr="005D45AC" w:rsidRDefault="00DF6987" w:rsidP="008D6B52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225">
        <w:rPr>
          <w:rFonts w:ascii="Times New Roman" w:hAnsi="Times New Roman" w:cs="Times New Roman"/>
          <w:sz w:val="28"/>
          <w:szCs w:val="28"/>
        </w:rPr>
        <w:br w:type="page"/>
      </w:r>
      <w:r w:rsidRPr="000C2C59">
        <w:rPr>
          <w:rFonts w:ascii="Times New Roman" w:hAnsi="Times New Roman" w:cs="Times New Roman"/>
          <w:caps/>
          <w:sz w:val="28"/>
          <w:szCs w:val="28"/>
        </w:rPr>
        <w:lastRenderedPageBreak/>
        <w:t>Заключение</w:t>
      </w:r>
    </w:p>
    <w:p w:rsidR="000C2C59" w:rsidRPr="000C2C59" w:rsidRDefault="000C2C59" w:rsidP="00AA7ED0">
      <w:pPr>
        <w:pStyle w:val="a3"/>
        <w:widowControl w:val="0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0C0AC0" w:rsidRDefault="00323923" w:rsidP="008D6B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02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="00F02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</w:t>
      </w:r>
      <w:r w:rsidR="00F02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исследования было выявлено, что формирование определенных картографических умений работы с </w:t>
      </w:r>
      <w:r w:rsidR="00FF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географическими </w:t>
      </w:r>
      <w:r w:rsidR="00F02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картами</w:t>
      </w:r>
      <w:r w:rsidR="00FF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начинать в начальной школе.</w:t>
      </w:r>
      <w:r w:rsidR="00F02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3568" w:rsidRPr="00513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картами способствует развитию воображения, памяти, логического мышления и речи учеников, умений анализировать, сравнивать, сопоставлять и делать заключения. Она является самым доступным и очень действенным средством активизации обучения самостоятельности учеников.</w:t>
      </w:r>
      <w:r w:rsidR="00F87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r w:rsidR="000C0AC0" w:rsidRPr="000C0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</w:t>
      </w:r>
      <w:r w:rsidR="00F87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0C0AC0" w:rsidRPr="000C0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начальных классов </w:t>
      </w:r>
      <w:r w:rsidR="00F87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</w:t>
      </w:r>
      <w:r w:rsidR="000C0AC0" w:rsidRPr="000C0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разнообразные формы и приемы работы с картографической информацией.</w:t>
      </w:r>
      <w:r w:rsidR="00167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6B52" w:rsidRDefault="00431A71" w:rsidP="008D6B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практической части исследования на базе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– СОШ № 1</w:t>
      </w:r>
      <w:r w:rsidR="008D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</w:t>
      </w:r>
      <w:r w:rsidR="008D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Калининской</w:t>
      </w:r>
      <w:r w:rsidRPr="00431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исследован уровень сформированности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картографических умений</w:t>
      </w:r>
      <w:r w:rsidRPr="00431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31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проверочная работа</w:t>
      </w:r>
      <w:r w:rsidRPr="00431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E1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показали</w:t>
      </w:r>
      <w:r w:rsidR="00ED4F81" w:rsidRPr="00ED4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у учащихся третьих классов в основном преобладает высокий и средний уровень сформированности картографических умений</w:t>
      </w:r>
      <w:r w:rsidR="00460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D6B52" w:rsidRDefault="00460521" w:rsidP="008D6B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предположили</w:t>
      </w:r>
      <w:r w:rsidR="00ED4F81" w:rsidRPr="00ED4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</w:t>
      </w:r>
      <w:r w:rsidR="00ED4F81" w:rsidRPr="00ED4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обусловлено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</w:t>
      </w:r>
      <w:r w:rsidR="00237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ED4F81" w:rsidRPr="00ED4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года </w:t>
      </w:r>
      <w:r w:rsidR="00237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третьих </w:t>
      </w:r>
      <w:r w:rsidR="00ED4F81" w:rsidRPr="00ED4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уроке кубановедения </w:t>
      </w:r>
      <w:bookmarkStart w:id="8" w:name="_Hlk515823412"/>
      <w:r w:rsidR="00ED4F81" w:rsidRPr="00ED4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картой Краснодарского края</w:t>
      </w:r>
      <w:bookmarkEnd w:id="8"/>
      <w:r w:rsidR="00ED4F81" w:rsidRPr="00ED4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37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5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не сказать о наличие низкого уровня, который показали пять учащихся третьих классов.</w:t>
      </w:r>
      <w:r w:rsidR="0026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</w:t>
      </w:r>
      <w:r w:rsidR="00185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185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формирования умения работы с картой в начальной школе нами был разработан к</w:t>
      </w:r>
      <w:r w:rsidR="00185FE0" w:rsidRPr="00185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омплекс учебных заданий</w:t>
      </w:r>
      <w:r w:rsidR="0026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90086" w:rsidRDefault="00262259" w:rsidP="008D6B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включает в себя четыре раздела – это умения работать с картой, географические понятия и их условные обозначения, задания и наглядность.</w:t>
      </w:r>
      <w:r w:rsidR="00C5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0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 в него входят различные приемы работы с картой (нахождение объектов, чтение легенды, нанесение на контурную карту символов и обозначений) </w:t>
      </w:r>
      <w:r w:rsidR="00C5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каждое формируемое умение представлено по два задания, которые подробно описаны в работе.</w:t>
      </w:r>
      <w:r w:rsidR="001D4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наглядности используются карта России для расширения</w:t>
      </w:r>
      <w:r w:rsidR="00754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имеющихся знаний и карта Краснодарского края для закрепления.</w:t>
      </w:r>
      <w:r w:rsidR="00F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реализации данного комплекса безусловно должны дать положительный результат, тем самым </w:t>
      </w:r>
      <w:r w:rsidR="00F26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повысить уровень картографических умений учащихся.</w:t>
      </w:r>
    </w:p>
    <w:p w:rsidR="00C92D4F" w:rsidRDefault="00F12576" w:rsidP="008D6B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Подводя итоги, необходимо отметить, </w:t>
      </w:r>
      <w:r w:rsidR="00E90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при частом использовании географических карт на уроках «Окружающий мир» и «Кубановедение» у учащихся начальных классов </w:t>
      </w:r>
      <w:r w:rsidR="00E4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возрастет уровень картографических умений</w:t>
      </w:r>
      <w:r w:rsidR="00FD3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пополниться запас теоретических знаний и это поможет им в дальнейшем в освоение предмета «Географии».</w:t>
      </w:r>
      <w:r w:rsidR="00005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C0AC0" w:rsidRDefault="00005F04" w:rsidP="008D6B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 можно утверждать, что </w:t>
      </w:r>
      <w:r w:rsidR="00C92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50721" w:rsidRPr="006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олученные в ходе исследования результаты позволяют считать гипотезу о том, что для </w:t>
      </w:r>
      <w:r w:rsidR="00C92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картографических умений младших школьников необходимы специальные учебные задания на уроках окружающего мира и кубановедения</w:t>
      </w:r>
      <w:r w:rsidR="00650721" w:rsidRPr="006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подтвержденной, задачи выполненными, цель достигнутой.</w:t>
      </w:r>
    </w:p>
    <w:p w:rsidR="000C2C59" w:rsidRDefault="000C2C59" w:rsidP="00AA7ED0">
      <w:pPr>
        <w:pStyle w:val="a3"/>
        <w:widowControl w:val="0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br w:type="page"/>
      </w:r>
    </w:p>
    <w:p w:rsidR="009B7C6A" w:rsidRDefault="00855D62" w:rsidP="00AA7ED0">
      <w:pPr>
        <w:pStyle w:val="a3"/>
        <w:widowControl w:val="0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C2C59">
        <w:rPr>
          <w:rFonts w:ascii="Times New Roman" w:hAnsi="Times New Roman" w:cs="Times New Roman"/>
          <w:caps/>
          <w:sz w:val="28"/>
          <w:szCs w:val="28"/>
        </w:rPr>
        <w:lastRenderedPageBreak/>
        <w:t>Список использованных источников</w:t>
      </w:r>
    </w:p>
    <w:p w:rsidR="000C2C59" w:rsidRPr="000C2C59" w:rsidRDefault="000C2C59" w:rsidP="00AA7ED0">
      <w:pPr>
        <w:pStyle w:val="a3"/>
        <w:widowControl w:val="0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8D6B52" w:rsidRPr="00855D62" w:rsidRDefault="008D6B52" w:rsidP="008D6B52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>Бабанский Ю.К. Оптимизация учебно-воспитательного процесса (Методические основы) / Ю.К. Бабанский</w:t>
      </w:r>
      <w:r>
        <w:rPr>
          <w:rFonts w:ascii="Times New Roman" w:hAnsi="Times New Roman" w:cs="Times New Roman"/>
          <w:sz w:val="28"/>
          <w:szCs w:val="28"/>
        </w:rPr>
        <w:t>. –</w:t>
      </w:r>
      <w:r w:rsidRPr="00855D62">
        <w:rPr>
          <w:rFonts w:ascii="Times New Roman" w:hAnsi="Times New Roman" w:cs="Times New Roman"/>
          <w:sz w:val="28"/>
          <w:szCs w:val="28"/>
        </w:rPr>
        <w:t xml:space="preserve"> М.: Просвещение,</w:t>
      </w:r>
      <w:r>
        <w:rPr>
          <w:rFonts w:ascii="Times New Roman" w:hAnsi="Times New Roman" w:cs="Times New Roman"/>
          <w:sz w:val="28"/>
          <w:szCs w:val="28"/>
        </w:rPr>
        <w:t xml:space="preserve"> 2012. –</w:t>
      </w:r>
      <w:r w:rsidRPr="00855D62">
        <w:rPr>
          <w:rFonts w:ascii="Times New Roman" w:hAnsi="Times New Roman" w:cs="Times New Roman"/>
          <w:sz w:val="28"/>
          <w:szCs w:val="28"/>
        </w:rPr>
        <w:t xml:space="preserve"> 192 с.</w:t>
      </w:r>
    </w:p>
    <w:p w:rsidR="008D6B52" w:rsidRPr="00855D62" w:rsidRDefault="008D6B52" w:rsidP="008D6B52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 xml:space="preserve">Бабанский Ю.К. Проблемы повышения эффективности педагогических исследований </w:t>
      </w:r>
      <w:r>
        <w:rPr>
          <w:rFonts w:ascii="Times New Roman" w:hAnsi="Times New Roman" w:cs="Times New Roman"/>
          <w:sz w:val="28"/>
          <w:szCs w:val="28"/>
        </w:rPr>
        <w:t>/ Ю.К. Бабанский. – М., 201</w:t>
      </w:r>
      <w:r w:rsidRPr="00855D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55D62">
        <w:rPr>
          <w:rFonts w:ascii="Times New Roman" w:hAnsi="Times New Roman" w:cs="Times New Roman"/>
          <w:sz w:val="28"/>
          <w:szCs w:val="28"/>
        </w:rPr>
        <w:t xml:space="preserve"> 160 с.</w:t>
      </w:r>
    </w:p>
    <w:p w:rsidR="008D6B52" w:rsidRPr="005373C3" w:rsidRDefault="008D6B52" w:rsidP="005373C3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>Бабанский Ю.К. Рациональная организация учебной деятельности // Избранные педагогические труды / Ю.К. Бабанский</w:t>
      </w:r>
      <w:r>
        <w:rPr>
          <w:rFonts w:ascii="Times New Roman" w:hAnsi="Times New Roman" w:cs="Times New Roman"/>
          <w:sz w:val="28"/>
          <w:szCs w:val="28"/>
        </w:rPr>
        <w:t>. – М.: Педагогика, 201</w:t>
      </w:r>
      <w:r w:rsidRPr="00855D62">
        <w:rPr>
          <w:rFonts w:ascii="Times New Roman" w:hAnsi="Times New Roman" w:cs="Times New Roman"/>
          <w:sz w:val="28"/>
          <w:szCs w:val="28"/>
        </w:rPr>
        <w:t>0.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55D62">
        <w:rPr>
          <w:rFonts w:ascii="Times New Roman" w:hAnsi="Times New Roman" w:cs="Times New Roman"/>
          <w:sz w:val="28"/>
          <w:szCs w:val="28"/>
        </w:rPr>
        <w:t xml:space="preserve"> 328 с.</w:t>
      </w:r>
    </w:p>
    <w:p w:rsidR="008D6B52" w:rsidRPr="00855D62" w:rsidRDefault="008D6B52" w:rsidP="008D6B52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>Баранский</w:t>
      </w:r>
      <w:r w:rsidRPr="00DD1384">
        <w:rPr>
          <w:rFonts w:ascii="Times New Roman" w:hAnsi="Times New Roman" w:cs="Times New Roman"/>
          <w:sz w:val="28"/>
          <w:szCs w:val="28"/>
        </w:rPr>
        <w:t xml:space="preserve"> </w:t>
      </w:r>
      <w:r w:rsidRPr="00855D62">
        <w:rPr>
          <w:rFonts w:ascii="Times New Roman" w:hAnsi="Times New Roman" w:cs="Times New Roman"/>
          <w:sz w:val="28"/>
          <w:szCs w:val="28"/>
        </w:rPr>
        <w:t>Н.Н. Научные принципы географии / Н.Н. Баранский // И</w:t>
      </w:r>
      <w:r>
        <w:rPr>
          <w:rFonts w:ascii="Times New Roman" w:hAnsi="Times New Roman" w:cs="Times New Roman"/>
          <w:sz w:val="28"/>
          <w:szCs w:val="28"/>
        </w:rPr>
        <w:t>збранные труды. – М.: Мысль, 201</w:t>
      </w:r>
      <w:r w:rsidRPr="00855D62">
        <w:rPr>
          <w:rFonts w:ascii="Times New Roman" w:hAnsi="Times New Roman" w:cs="Times New Roman"/>
          <w:sz w:val="28"/>
          <w:szCs w:val="28"/>
        </w:rPr>
        <w:t xml:space="preserve">0.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5D62">
        <w:rPr>
          <w:rFonts w:ascii="Times New Roman" w:hAnsi="Times New Roman" w:cs="Times New Roman"/>
          <w:sz w:val="28"/>
          <w:szCs w:val="28"/>
        </w:rPr>
        <w:t xml:space="preserve"> 239 с.</w:t>
      </w:r>
    </w:p>
    <w:p w:rsidR="008D6B52" w:rsidRPr="00855D62" w:rsidRDefault="008D6B52" w:rsidP="008D6B52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 xml:space="preserve">Баринова И.И. Роль учебника в системе обучения физической географии в современной школе / </w:t>
      </w:r>
      <w:r>
        <w:rPr>
          <w:rFonts w:ascii="Times New Roman" w:hAnsi="Times New Roman" w:cs="Times New Roman"/>
          <w:sz w:val="28"/>
          <w:szCs w:val="28"/>
        </w:rPr>
        <w:t>И.И. Баринова</w:t>
      </w:r>
      <w:r w:rsidRPr="00855D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55D62">
        <w:rPr>
          <w:rFonts w:ascii="Times New Roman" w:hAnsi="Times New Roman" w:cs="Times New Roman"/>
          <w:sz w:val="28"/>
          <w:szCs w:val="28"/>
        </w:rPr>
        <w:t>/ Дисс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855D62">
        <w:rPr>
          <w:rFonts w:ascii="Times New Roman" w:hAnsi="Times New Roman" w:cs="Times New Roman"/>
          <w:sz w:val="28"/>
          <w:szCs w:val="28"/>
        </w:rPr>
        <w:t xml:space="preserve"> на соиск. уч.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D62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br/>
      </w:r>
      <w:r w:rsidRPr="00855D6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55D62">
        <w:rPr>
          <w:rFonts w:ascii="Times New Roman" w:hAnsi="Times New Roman" w:cs="Times New Roman"/>
          <w:sz w:val="28"/>
          <w:szCs w:val="28"/>
        </w:rPr>
        <w:t>а пед.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D62">
        <w:rPr>
          <w:rFonts w:ascii="Times New Roman" w:hAnsi="Times New Roman" w:cs="Times New Roman"/>
          <w:sz w:val="28"/>
          <w:szCs w:val="28"/>
        </w:rPr>
        <w:t>наук в</w:t>
      </w:r>
      <w:r>
        <w:rPr>
          <w:rFonts w:ascii="Times New Roman" w:hAnsi="Times New Roman" w:cs="Times New Roman"/>
          <w:sz w:val="28"/>
          <w:szCs w:val="28"/>
        </w:rPr>
        <w:t xml:space="preserve"> виде научного доклада. – СПб., 201</w:t>
      </w:r>
      <w:r w:rsidRPr="00855D62">
        <w:rPr>
          <w:rFonts w:ascii="Times New Roman" w:hAnsi="Times New Roman" w:cs="Times New Roman"/>
          <w:sz w:val="28"/>
          <w:szCs w:val="28"/>
        </w:rPr>
        <w:t>4.</w:t>
      </w:r>
    </w:p>
    <w:p w:rsidR="008D6B52" w:rsidRPr="00855D62" w:rsidRDefault="008D6B52" w:rsidP="008D6B52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>Баринова И.И. Школьная география: реальность и перспективы / И.И. Баринова // Геогр</w:t>
      </w:r>
      <w:r>
        <w:rPr>
          <w:rFonts w:ascii="Times New Roman" w:hAnsi="Times New Roman" w:cs="Times New Roman"/>
          <w:sz w:val="28"/>
          <w:szCs w:val="28"/>
        </w:rPr>
        <w:t>афия</w:t>
      </w:r>
      <w:r w:rsidRPr="00855D6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школе. – 2011. – № 5. – С</w:t>
      </w:r>
      <w:r w:rsidRPr="00855D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D6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5D62">
        <w:rPr>
          <w:rFonts w:ascii="Times New Roman" w:hAnsi="Times New Roman" w:cs="Times New Roman"/>
          <w:sz w:val="28"/>
          <w:szCs w:val="28"/>
        </w:rPr>
        <w:t>22.</w:t>
      </w:r>
    </w:p>
    <w:p w:rsidR="008D6B52" w:rsidRPr="000E6BB8" w:rsidRDefault="008D6B52" w:rsidP="008D6B52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 xml:space="preserve">Берлянт A.M. Геоизображение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5D62">
        <w:rPr>
          <w:rFonts w:ascii="Times New Roman" w:hAnsi="Times New Roman" w:cs="Times New Roman"/>
          <w:sz w:val="28"/>
          <w:szCs w:val="28"/>
        </w:rPr>
        <w:t xml:space="preserve"> новое понятие в картографии / A.M.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55D62">
        <w:rPr>
          <w:rFonts w:ascii="Times New Roman" w:hAnsi="Times New Roman" w:cs="Times New Roman"/>
          <w:sz w:val="28"/>
          <w:szCs w:val="28"/>
        </w:rPr>
        <w:t>Берлянт // Г</w:t>
      </w:r>
      <w:r>
        <w:rPr>
          <w:rFonts w:ascii="Times New Roman" w:hAnsi="Times New Roman" w:cs="Times New Roman"/>
          <w:sz w:val="28"/>
          <w:szCs w:val="28"/>
        </w:rPr>
        <w:t>еография в школе. – 201</w:t>
      </w:r>
      <w:r w:rsidRPr="00855D6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–</w:t>
      </w:r>
      <w:r w:rsidRPr="00855D62">
        <w:rPr>
          <w:rFonts w:ascii="Times New Roman" w:hAnsi="Times New Roman" w:cs="Times New Roman"/>
          <w:sz w:val="28"/>
          <w:szCs w:val="28"/>
        </w:rPr>
        <w:t xml:space="preserve"> № 4.</w:t>
      </w:r>
    </w:p>
    <w:p w:rsidR="008D6B52" w:rsidRDefault="008D6B52" w:rsidP="008D6B52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 xml:space="preserve">Берлянт A.M. Образ пространства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5D62">
        <w:rPr>
          <w:rFonts w:ascii="Times New Roman" w:hAnsi="Times New Roman" w:cs="Times New Roman"/>
          <w:sz w:val="28"/>
          <w:szCs w:val="28"/>
        </w:rPr>
        <w:t xml:space="preserve"> карта и информация</w:t>
      </w:r>
      <w:r>
        <w:rPr>
          <w:rFonts w:ascii="Times New Roman" w:hAnsi="Times New Roman" w:cs="Times New Roman"/>
          <w:sz w:val="28"/>
          <w:szCs w:val="28"/>
        </w:rPr>
        <w:t xml:space="preserve"> / A.M. Берлянт. – М., 201</w:t>
      </w:r>
      <w:r w:rsidRPr="00855D62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55D62">
        <w:rPr>
          <w:rFonts w:ascii="Times New Roman" w:hAnsi="Times New Roman" w:cs="Times New Roman"/>
          <w:sz w:val="28"/>
          <w:szCs w:val="28"/>
        </w:rPr>
        <w:t>240 с.</w:t>
      </w:r>
    </w:p>
    <w:p w:rsidR="008D6B52" w:rsidRPr="005A384E" w:rsidRDefault="008D6B52" w:rsidP="008D6B52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Виноградова Н.Ф., Калинова Г.С.</w:t>
      </w:r>
      <w:r w:rsidR="00E50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Окружающий мир</w:t>
      </w:r>
      <w:r w:rsidR="00E50958">
        <w:rPr>
          <w:rFonts w:ascii="Times New Roman" w:hAnsi="Times New Roman" w:cs="Times New Roman"/>
          <w:sz w:val="28"/>
          <w:szCs w:val="28"/>
        </w:rPr>
        <w:t>: У</w:t>
      </w:r>
      <w:r>
        <w:rPr>
          <w:rFonts w:ascii="Times New Roman" w:hAnsi="Times New Roman" w:cs="Times New Roman"/>
          <w:sz w:val="28"/>
          <w:szCs w:val="28"/>
        </w:rPr>
        <w:t>чебное пособие</w:t>
      </w:r>
      <w:r w:rsidR="00E50958">
        <w:rPr>
          <w:rFonts w:ascii="Times New Roman" w:hAnsi="Times New Roman" w:cs="Times New Roman"/>
          <w:sz w:val="28"/>
          <w:szCs w:val="28"/>
        </w:rPr>
        <w:t xml:space="preserve"> / Н.Ф. Виноградова, Г.С. Калинова. –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095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Вентана-граф</w:t>
      </w:r>
      <w:r w:rsidR="00E509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2016</w:t>
      </w:r>
      <w:r w:rsidR="00E50958">
        <w:rPr>
          <w:rFonts w:ascii="Times New Roman" w:hAnsi="Times New Roman" w:cs="Times New Roman"/>
          <w:sz w:val="28"/>
          <w:szCs w:val="28"/>
        </w:rPr>
        <w:t>.</w:t>
      </w:r>
    </w:p>
    <w:p w:rsidR="008D6B52" w:rsidRPr="00CF0F60" w:rsidRDefault="008D6B52" w:rsidP="008D6B52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F0F60">
        <w:rPr>
          <w:rFonts w:ascii="Times New Roman" w:hAnsi="Times New Roman" w:cs="Times New Roman"/>
          <w:sz w:val="28"/>
          <w:szCs w:val="28"/>
        </w:rPr>
        <w:t xml:space="preserve">Дмитреева Н.Я., Казаков А.Н. </w:t>
      </w:r>
      <w:r w:rsidR="00CF0F60">
        <w:rPr>
          <w:rFonts w:ascii="Times New Roman" w:hAnsi="Times New Roman" w:cs="Times New Roman"/>
          <w:sz w:val="28"/>
          <w:szCs w:val="28"/>
        </w:rPr>
        <w:t xml:space="preserve">Окружающий мир: Учебное пособие / Н.Я. Дмитреева, Г.С. Казаков. </w:t>
      </w:r>
      <w:r w:rsidRPr="00CF0F60">
        <w:rPr>
          <w:rFonts w:ascii="Times New Roman" w:hAnsi="Times New Roman" w:cs="Times New Roman"/>
          <w:sz w:val="28"/>
          <w:szCs w:val="28"/>
        </w:rPr>
        <w:t>8-е издательство М.: 2012</w:t>
      </w:r>
    </w:p>
    <w:p w:rsidR="008D6B52" w:rsidRPr="000E6BB8" w:rsidRDefault="008D6B52" w:rsidP="008D6B52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6BB8">
        <w:rPr>
          <w:rFonts w:ascii="Times New Roman" w:hAnsi="Times New Roman" w:cs="Times New Roman"/>
          <w:sz w:val="28"/>
          <w:szCs w:val="28"/>
        </w:rPr>
        <w:t xml:space="preserve">Дмитрук Н.Г. Методика обучения географии: </w:t>
      </w:r>
      <w:r w:rsidR="00E50958">
        <w:rPr>
          <w:rFonts w:ascii="Times New Roman" w:hAnsi="Times New Roman" w:cs="Times New Roman"/>
          <w:sz w:val="28"/>
          <w:szCs w:val="28"/>
        </w:rPr>
        <w:t>У</w:t>
      </w:r>
      <w:r w:rsidRPr="000E6BB8">
        <w:rPr>
          <w:rFonts w:ascii="Times New Roman" w:hAnsi="Times New Roman" w:cs="Times New Roman"/>
          <w:sz w:val="28"/>
          <w:szCs w:val="28"/>
        </w:rPr>
        <w:t>чебник для студ</w:t>
      </w:r>
      <w:r>
        <w:rPr>
          <w:rFonts w:ascii="Times New Roman" w:hAnsi="Times New Roman" w:cs="Times New Roman"/>
          <w:sz w:val="28"/>
          <w:szCs w:val="28"/>
        </w:rPr>
        <w:t>ентов</w:t>
      </w:r>
      <w:r w:rsidRPr="000E6BB8">
        <w:rPr>
          <w:rFonts w:ascii="Times New Roman" w:hAnsi="Times New Roman" w:cs="Times New Roman"/>
          <w:sz w:val="28"/>
          <w:szCs w:val="28"/>
        </w:rPr>
        <w:t xml:space="preserve"> учреждений вы</w:t>
      </w:r>
      <w:r w:rsidR="00E50958">
        <w:rPr>
          <w:rFonts w:ascii="Times New Roman" w:hAnsi="Times New Roman" w:cs="Times New Roman"/>
          <w:sz w:val="28"/>
          <w:szCs w:val="28"/>
        </w:rPr>
        <w:t>сш. пед. проф. образования / Н.Г. Дмитрук, В.</w:t>
      </w:r>
      <w:r w:rsidRPr="000E6BB8">
        <w:rPr>
          <w:rFonts w:ascii="Times New Roman" w:hAnsi="Times New Roman" w:cs="Times New Roman"/>
          <w:sz w:val="28"/>
          <w:szCs w:val="28"/>
        </w:rPr>
        <w:t>А. Низовцев, С.В.</w:t>
      </w:r>
      <w:r w:rsidR="00E50958">
        <w:rPr>
          <w:rFonts w:ascii="Times New Roman" w:hAnsi="Times New Roman" w:cs="Times New Roman"/>
          <w:sz w:val="28"/>
          <w:szCs w:val="28"/>
        </w:rPr>
        <w:t> </w:t>
      </w:r>
      <w:r w:rsidRPr="000E6BB8">
        <w:rPr>
          <w:rFonts w:ascii="Times New Roman" w:hAnsi="Times New Roman" w:cs="Times New Roman"/>
          <w:sz w:val="28"/>
          <w:szCs w:val="28"/>
        </w:rPr>
        <w:t xml:space="preserve">Васильев. </w:t>
      </w:r>
      <w:r w:rsidR="00E50958">
        <w:rPr>
          <w:rFonts w:ascii="Times New Roman" w:hAnsi="Times New Roman" w:cs="Times New Roman"/>
          <w:sz w:val="28"/>
          <w:szCs w:val="28"/>
        </w:rPr>
        <w:t>–</w:t>
      </w:r>
      <w:r w:rsidRPr="000E6BB8">
        <w:rPr>
          <w:rFonts w:ascii="Times New Roman" w:hAnsi="Times New Roman" w:cs="Times New Roman"/>
          <w:sz w:val="28"/>
          <w:szCs w:val="28"/>
        </w:rPr>
        <w:t xml:space="preserve"> М.: Академия, 2012. </w:t>
      </w:r>
      <w:r w:rsidR="00E50958">
        <w:rPr>
          <w:rFonts w:ascii="Times New Roman" w:hAnsi="Times New Roman" w:cs="Times New Roman"/>
          <w:sz w:val="28"/>
          <w:szCs w:val="28"/>
        </w:rPr>
        <w:t>–</w:t>
      </w:r>
      <w:r w:rsidRPr="000E6BB8">
        <w:rPr>
          <w:rFonts w:ascii="Times New Roman" w:hAnsi="Times New Roman" w:cs="Times New Roman"/>
          <w:sz w:val="28"/>
          <w:szCs w:val="28"/>
        </w:rPr>
        <w:t xml:space="preserve"> 320</w:t>
      </w:r>
      <w:r w:rsidR="00E50958">
        <w:rPr>
          <w:rFonts w:ascii="Times New Roman" w:hAnsi="Times New Roman" w:cs="Times New Roman"/>
          <w:sz w:val="28"/>
          <w:szCs w:val="28"/>
        </w:rPr>
        <w:t xml:space="preserve"> с</w:t>
      </w:r>
      <w:r w:rsidRPr="000E6BB8">
        <w:rPr>
          <w:rFonts w:ascii="Times New Roman" w:hAnsi="Times New Roman" w:cs="Times New Roman"/>
          <w:sz w:val="28"/>
          <w:szCs w:val="28"/>
        </w:rPr>
        <w:t>.</w:t>
      </w:r>
    </w:p>
    <w:p w:rsidR="008D6B52" w:rsidRPr="000E6BB8" w:rsidRDefault="008D6B52" w:rsidP="008D6B52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6BB8">
        <w:rPr>
          <w:rFonts w:ascii="Times New Roman" w:hAnsi="Times New Roman" w:cs="Times New Roman"/>
          <w:sz w:val="28"/>
          <w:szCs w:val="28"/>
        </w:rPr>
        <w:t>Дубицкая Е.А. Педагогика: Учебник для бакалавров /</w:t>
      </w:r>
      <w:r w:rsidR="00E50958">
        <w:rPr>
          <w:rFonts w:ascii="Times New Roman" w:hAnsi="Times New Roman" w:cs="Times New Roman"/>
          <w:sz w:val="28"/>
          <w:szCs w:val="28"/>
        </w:rPr>
        <w:t xml:space="preserve"> </w:t>
      </w:r>
      <w:r w:rsidRPr="000E6BB8">
        <w:rPr>
          <w:rFonts w:ascii="Times New Roman" w:hAnsi="Times New Roman" w:cs="Times New Roman"/>
          <w:sz w:val="28"/>
          <w:szCs w:val="28"/>
        </w:rPr>
        <w:t xml:space="preserve">Е.А. </w:t>
      </w:r>
      <w:r w:rsidR="00E50958">
        <w:rPr>
          <w:rFonts w:ascii="Times New Roman" w:hAnsi="Times New Roman" w:cs="Times New Roman"/>
          <w:sz w:val="28"/>
          <w:szCs w:val="28"/>
        </w:rPr>
        <w:t>Дубицкая</w:t>
      </w:r>
      <w:r w:rsidRPr="000E6BB8">
        <w:rPr>
          <w:rFonts w:ascii="Times New Roman" w:hAnsi="Times New Roman" w:cs="Times New Roman"/>
          <w:sz w:val="28"/>
          <w:szCs w:val="28"/>
        </w:rPr>
        <w:t xml:space="preserve">. </w:t>
      </w:r>
      <w:r w:rsidR="00E50958">
        <w:rPr>
          <w:rFonts w:ascii="Times New Roman" w:hAnsi="Times New Roman" w:cs="Times New Roman"/>
          <w:sz w:val="28"/>
          <w:szCs w:val="28"/>
        </w:rPr>
        <w:t>–</w:t>
      </w:r>
      <w:r w:rsidRPr="000E6BB8">
        <w:rPr>
          <w:rFonts w:ascii="Times New Roman" w:hAnsi="Times New Roman" w:cs="Times New Roman"/>
          <w:sz w:val="28"/>
          <w:szCs w:val="28"/>
        </w:rPr>
        <w:t xml:space="preserve"> М.: Юрайт, 2012. </w:t>
      </w:r>
      <w:r w:rsidR="00E50958">
        <w:rPr>
          <w:rFonts w:ascii="Times New Roman" w:hAnsi="Times New Roman" w:cs="Times New Roman"/>
          <w:sz w:val="28"/>
          <w:szCs w:val="28"/>
        </w:rPr>
        <w:t>–</w:t>
      </w:r>
      <w:r w:rsidRPr="000E6BB8">
        <w:rPr>
          <w:rFonts w:ascii="Times New Roman" w:hAnsi="Times New Roman" w:cs="Times New Roman"/>
          <w:sz w:val="28"/>
          <w:szCs w:val="28"/>
        </w:rPr>
        <w:t xml:space="preserve"> 332 c.</w:t>
      </w:r>
    </w:p>
    <w:p w:rsidR="008D6B52" w:rsidRPr="000E6BB8" w:rsidRDefault="008D6B52" w:rsidP="008D6B52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6BB8">
        <w:rPr>
          <w:rFonts w:ascii="Times New Roman" w:hAnsi="Times New Roman" w:cs="Times New Roman"/>
          <w:sz w:val="28"/>
          <w:szCs w:val="28"/>
        </w:rPr>
        <w:t xml:space="preserve">Жуков Г.Н. Общая и профессиональная педагогика: Учебник / </w:t>
      </w:r>
      <w:r w:rsidRPr="000E6BB8">
        <w:rPr>
          <w:rFonts w:ascii="Times New Roman" w:hAnsi="Times New Roman" w:cs="Times New Roman"/>
          <w:sz w:val="28"/>
          <w:szCs w:val="28"/>
        </w:rPr>
        <w:lastRenderedPageBreak/>
        <w:t>Г.Н.</w:t>
      </w:r>
      <w:r w:rsidR="00E50958">
        <w:rPr>
          <w:rFonts w:ascii="Times New Roman" w:hAnsi="Times New Roman" w:cs="Times New Roman"/>
          <w:sz w:val="28"/>
          <w:szCs w:val="28"/>
        </w:rPr>
        <w:t> </w:t>
      </w:r>
      <w:r w:rsidRPr="000E6BB8">
        <w:rPr>
          <w:rFonts w:ascii="Times New Roman" w:hAnsi="Times New Roman" w:cs="Times New Roman"/>
          <w:sz w:val="28"/>
          <w:szCs w:val="28"/>
        </w:rPr>
        <w:t xml:space="preserve">Жуков, П.Г. Матросов. </w:t>
      </w:r>
      <w:r w:rsidR="00E50958">
        <w:rPr>
          <w:rFonts w:ascii="Times New Roman" w:hAnsi="Times New Roman" w:cs="Times New Roman"/>
          <w:sz w:val="28"/>
          <w:szCs w:val="28"/>
        </w:rPr>
        <w:t>–</w:t>
      </w:r>
      <w:r w:rsidRPr="000E6BB8">
        <w:rPr>
          <w:rFonts w:ascii="Times New Roman" w:hAnsi="Times New Roman" w:cs="Times New Roman"/>
          <w:sz w:val="28"/>
          <w:szCs w:val="28"/>
        </w:rPr>
        <w:t xml:space="preserve"> М.: Альфа-М</w:t>
      </w:r>
      <w:r w:rsidR="00E50958">
        <w:rPr>
          <w:rFonts w:ascii="Times New Roman" w:hAnsi="Times New Roman" w:cs="Times New Roman"/>
          <w:sz w:val="28"/>
          <w:szCs w:val="28"/>
        </w:rPr>
        <w:t>;</w:t>
      </w:r>
      <w:r w:rsidRPr="000E6BB8">
        <w:rPr>
          <w:rFonts w:ascii="Times New Roman" w:hAnsi="Times New Roman" w:cs="Times New Roman"/>
          <w:sz w:val="28"/>
          <w:szCs w:val="28"/>
        </w:rPr>
        <w:t xml:space="preserve"> НИЦ ИНФРА-М, 2013. </w:t>
      </w:r>
      <w:r w:rsidR="00E50958">
        <w:rPr>
          <w:rFonts w:ascii="Times New Roman" w:hAnsi="Times New Roman" w:cs="Times New Roman"/>
          <w:sz w:val="28"/>
          <w:szCs w:val="28"/>
        </w:rPr>
        <w:t>–</w:t>
      </w:r>
      <w:r w:rsidRPr="000E6BB8">
        <w:rPr>
          <w:rFonts w:ascii="Times New Roman" w:hAnsi="Times New Roman" w:cs="Times New Roman"/>
          <w:sz w:val="28"/>
          <w:szCs w:val="28"/>
        </w:rPr>
        <w:t xml:space="preserve"> 448 c.</w:t>
      </w:r>
    </w:p>
    <w:p w:rsidR="008D6B52" w:rsidRPr="000E6BB8" w:rsidRDefault="008D6B52" w:rsidP="008D6B52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6BB8">
        <w:rPr>
          <w:rFonts w:ascii="Times New Roman" w:hAnsi="Times New Roman" w:cs="Times New Roman"/>
          <w:sz w:val="28"/>
          <w:szCs w:val="28"/>
        </w:rPr>
        <w:t>Кибанова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BB8">
        <w:rPr>
          <w:rFonts w:ascii="Times New Roman" w:hAnsi="Times New Roman" w:cs="Times New Roman"/>
          <w:sz w:val="28"/>
          <w:szCs w:val="28"/>
        </w:rPr>
        <w:t xml:space="preserve">А.Я. Психология и педагогика (адаптированный курс для бакалавров) / А.Я. Кибанова. </w:t>
      </w:r>
      <w:r w:rsidR="00E50958">
        <w:rPr>
          <w:rFonts w:ascii="Times New Roman" w:hAnsi="Times New Roman" w:cs="Times New Roman"/>
          <w:sz w:val="28"/>
          <w:szCs w:val="28"/>
        </w:rPr>
        <w:t>–</w:t>
      </w:r>
      <w:r w:rsidRPr="000E6BB8">
        <w:rPr>
          <w:rFonts w:ascii="Times New Roman" w:hAnsi="Times New Roman" w:cs="Times New Roman"/>
          <w:sz w:val="28"/>
          <w:szCs w:val="28"/>
        </w:rPr>
        <w:t xml:space="preserve"> М.: КноРус, 2012. </w:t>
      </w:r>
      <w:r w:rsidR="00E50958">
        <w:rPr>
          <w:rFonts w:ascii="Times New Roman" w:hAnsi="Times New Roman" w:cs="Times New Roman"/>
          <w:sz w:val="28"/>
          <w:szCs w:val="28"/>
        </w:rPr>
        <w:t>–</w:t>
      </w:r>
      <w:r w:rsidRPr="000E6BB8">
        <w:rPr>
          <w:rFonts w:ascii="Times New Roman" w:hAnsi="Times New Roman" w:cs="Times New Roman"/>
          <w:sz w:val="28"/>
          <w:szCs w:val="28"/>
        </w:rPr>
        <w:t xml:space="preserve"> 480 c.</w:t>
      </w:r>
    </w:p>
    <w:p w:rsidR="008D6B52" w:rsidRPr="000E6BB8" w:rsidRDefault="008D6B52" w:rsidP="008D6B52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6BB8">
        <w:rPr>
          <w:rFonts w:ascii="Times New Roman" w:hAnsi="Times New Roman" w:cs="Times New Roman"/>
          <w:sz w:val="28"/>
          <w:szCs w:val="28"/>
        </w:rPr>
        <w:t>Киреева Э.А. Психология и педагогика (для бакалавров) / Э.А.</w:t>
      </w:r>
      <w:r w:rsidR="00E50958">
        <w:rPr>
          <w:rFonts w:ascii="Times New Roman" w:hAnsi="Times New Roman" w:cs="Times New Roman"/>
          <w:sz w:val="28"/>
          <w:szCs w:val="28"/>
        </w:rPr>
        <w:t> </w:t>
      </w:r>
      <w:r w:rsidRPr="000E6BB8">
        <w:rPr>
          <w:rFonts w:ascii="Times New Roman" w:hAnsi="Times New Roman" w:cs="Times New Roman"/>
          <w:sz w:val="28"/>
          <w:szCs w:val="28"/>
        </w:rPr>
        <w:t xml:space="preserve">Киреева. </w:t>
      </w:r>
      <w:r w:rsidR="00E50958">
        <w:rPr>
          <w:rFonts w:ascii="Times New Roman" w:hAnsi="Times New Roman" w:cs="Times New Roman"/>
          <w:sz w:val="28"/>
          <w:szCs w:val="28"/>
        </w:rPr>
        <w:t>–</w:t>
      </w:r>
      <w:r w:rsidRPr="000E6BB8">
        <w:rPr>
          <w:rFonts w:ascii="Times New Roman" w:hAnsi="Times New Roman" w:cs="Times New Roman"/>
          <w:sz w:val="28"/>
          <w:szCs w:val="28"/>
        </w:rPr>
        <w:t xml:space="preserve"> М.: КноРус, 2012. </w:t>
      </w:r>
      <w:r w:rsidR="00E50958">
        <w:rPr>
          <w:rFonts w:ascii="Times New Roman" w:hAnsi="Times New Roman" w:cs="Times New Roman"/>
          <w:sz w:val="28"/>
          <w:szCs w:val="28"/>
        </w:rPr>
        <w:t>–</w:t>
      </w:r>
      <w:r w:rsidRPr="000E6BB8">
        <w:rPr>
          <w:rFonts w:ascii="Times New Roman" w:hAnsi="Times New Roman" w:cs="Times New Roman"/>
          <w:sz w:val="28"/>
          <w:szCs w:val="28"/>
        </w:rPr>
        <w:t xml:space="preserve"> 496 c.</w:t>
      </w:r>
    </w:p>
    <w:p w:rsidR="008D6B52" w:rsidRPr="000E6BB8" w:rsidRDefault="008D6B52" w:rsidP="008D6B52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6BB8">
        <w:rPr>
          <w:rFonts w:ascii="Times New Roman" w:hAnsi="Times New Roman" w:cs="Times New Roman"/>
          <w:sz w:val="28"/>
          <w:szCs w:val="28"/>
        </w:rPr>
        <w:t xml:space="preserve">Князева В.В. Педагогика / В.В. Князева. </w:t>
      </w:r>
      <w:r w:rsidR="00E50958">
        <w:rPr>
          <w:rFonts w:ascii="Times New Roman" w:hAnsi="Times New Roman" w:cs="Times New Roman"/>
          <w:sz w:val="28"/>
          <w:szCs w:val="28"/>
        </w:rPr>
        <w:t>–</w:t>
      </w:r>
      <w:r w:rsidRPr="000E6BB8">
        <w:rPr>
          <w:rFonts w:ascii="Times New Roman" w:hAnsi="Times New Roman" w:cs="Times New Roman"/>
          <w:sz w:val="28"/>
          <w:szCs w:val="28"/>
        </w:rPr>
        <w:t xml:space="preserve"> М.: Вузовская книга, 2016. </w:t>
      </w:r>
      <w:r w:rsidR="00E50958">
        <w:rPr>
          <w:rFonts w:ascii="Times New Roman" w:hAnsi="Times New Roman" w:cs="Times New Roman"/>
          <w:sz w:val="28"/>
          <w:szCs w:val="28"/>
        </w:rPr>
        <w:t>–</w:t>
      </w:r>
      <w:r w:rsidRPr="000E6BB8">
        <w:rPr>
          <w:rFonts w:ascii="Times New Roman" w:hAnsi="Times New Roman" w:cs="Times New Roman"/>
          <w:sz w:val="28"/>
          <w:szCs w:val="28"/>
        </w:rPr>
        <w:t xml:space="preserve"> 872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BB8">
        <w:rPr>
          <w:rFonts w:ascii="Times New Roman" w:hAnsi="Times New Roman" w:cs="Times New Roman"/>
          <w:sz w:val="28"/>
          <w:szCs w:val="28"/>
        </w:rPr>
        <w:t>c.</w:t>
      </w:r>
    </w:p>
    <w:p w:rsidR="008D6B52" w:rsidRPr="000E6BB8" w:rsidRDefault="008D6B52" w:rsidP="008D6B52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6BB8">
        <w:rPr>
          <w:rFonts w:ascii="Times New Roman" w:hAnsi="Times New Roman" w:cs="Times New Roman"/>
          <w:sz w:val="28"/>
          <w:szCs w:val="28"/>
        </w:rPr>
        <w:t xml:space="preserve">Коджаспирова Г.М. Педагогика: Учебник для академического бакалавриата / Г.М. Коджаспирова. </w:t>
      </w:r>
      <w:r w:rsidR="00E50958">
        <w:rPr>
          <w:rFonts w:ascii="Times New Roman" w:hAnsi="Times New Roman" w:cs="Times New Roman"/>
          <w:sz w:val="28"/>
          <w:szCs w:val="28"/>
        </w:rPr>
        <w:t>–</w:t>
      </w:r>
      <w:r w:rsidRPr="000E6BB8">
        <w:rPr>
          <w:rFonts w:ascii="Times New Roman" w:hAnsi="Times New Roman" w:cs="Times New Roman"/>
          <w:sz w:val="28"/>
          <w:szCs w:val="28"/>
        </w:rPr>
        <w:t xml:space="preserve"> Люберцы: Юрайт, 2016. </w:t>
      </w:r>
      <w:r w:rsidR="00E50958">
        <w:rPr>
          <w:rFonts w:ascii="Times New Roman" w:hAnsi="Times New Roman" w:cs="Times New Roman"/>
          <w:sz w:val="28"/>
          <w:szCs w:val="28"/>
        </w:rPr>
        <w:t>–</w:t>
      </w:r>
      <w:r w:rsidRPr="000E6BB8">
        <w:rPr>
          <w:rFonts w:ascii="Times New Roman" w:hAnsi="Times New Roman" w:cs="Times New Roman"/>
          <w:sz w:val="28"/>
          <w:szCs w:val="28"/>
        </w:rPr>
        <w:t xml:space="preserve"> 719 c.</w:t>
      </w:r>
    </w:p>
    <w:p w:rsidR="008D6B52" w:rsidRPr="009C119E" w:rsidRDefault="008D6B52" w:rsidP="009C119E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6BB8">
        <w:rPr>
          <w:rFonts w:ascii="Times New Roman" w:hAnsi="Times New Roman" w:cs="Times New Roman"/>
          <w:sz w:val="28"/>
          <w:szCs w:val="28"/>
        </w:rPr>
        <w:t>Кравцова Е.Е. Психология и педагогика. Краткий курс / Е.Е.</w:t>
      </w:r>
      <w:r w:rsidR="00E50958">
        <w:rPr>
          <w:rFonts w:ascii="Times New Roman" w:hAnsi="Times New Roman" w:cs="Times New Roman"/>
          <w:sz w:val="28"/>
          <w:szCs w:val="28"/>
        </w:rPr>
        <w:t> </w:t>
      </w:r>
      <w:r w:rsidRPr="000E6BB8">
        <w:rPr>
          <w:rFonts w:ascii="Times New Roman" w:hAnsi="Times New Roman" w:cs="Times New Roman"/>
          <w:sz w:val="28"/>
          <w:szCs w:val="28"/>
        </w:rPr>
        <w:t xml:space="preserve">Кравцова. </w:t>
      </w:r>
      <w:r w:rsidR="00E50958">
        <w:rPr>
          <w:rFonts w:ascii="Times New Roman" w:hAnsi="Times New Roman" w:cs="Times New Roman"/>
          <w:sz w:val="28"/>
          <w:szCs w:val="28"/>
        </w:rPr>
        <w:t>–</w:t>
      </w:r>
      <w:r w:rsidRPr="000E6BB8">
        <w:rPr>
          <w:rFonts w:ascii="Times New Roman" w:hAnsi="Times New Roman" w:cs="Times New Roman"/>
          <w:sz w:val="28"/>
          <w:szCs w:val="28"/>
        </w:rPr>
        <w:t xml:space="preserve"> М.: Проспект, 2016. </w:t>
      </w:r>
      <w:r w:rsidR="00E50958">
        <w:rPr>
          <w:rFonts w:ascii="Times New Roman" w:hAnsi="Times New Roman" w:cs="Times New Roman"/>
          <w:sz w:val="28"/>
          <w:szCs w:val="28"/>
        </w:rPr>
        <w:t>–</w:t>
      </w:r>
      <w:r w:rsidRPr="000E6BB8">
        <w:rPr>
          <w:rFonts w:ascii="Times New Roman" w:hAnsi="Times New Roman" w:cs="Times New Roman"/>
          <w:sz w:val="28"/>
          <w:szCs w:val="28"/>
        </w:rPr>
        <w:t xml:space="preserve"> 320 c.</w:t>
      </w:r>
    </w:p>
    <w:p w:rsidR="008D6B52" w:rsidRPr="000E6BB8" w:rsidRDefault="008D6B52" w:rsidP="008D6B52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6BB8">
        <w:rPr>
          <w:rFonts w:ascii="Times New Roman" w:hAnsi="Times New Roman" w:cs="Times New Roman"/>
          <w:sz w:val="28"/>
          <w:szCs w:val="28"/>
        </w:rPr>
        <w:t>Мандель Б.Р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6BB8">
        <w:rPr>
          <w:rFonts w:ascii="Times New Roman" w:hAnsi="Times New Roman" w:cs="Times New Roman"/>
          <w:sz w:val="28"/>
          <w:szCs w:val="28"/>
        </w:rPr>
        <w:t xml:space="preserve"> Педагогика: Учебное пособие / Б.Р Мандель. </w:t>
      </w:r>
      <w:r w:rsidR="00E50958">
        <w:rPr>
          <w:rFonts w:ascii="Times New Roman" w:hAnsi="Times New Roman" w:cs="Times New Roman"/>
          <w:sz w:val="28"/>
          <w:szCs w:val="28"/>
        </w:rPr>
        <w:t>–</w:t>
      </w:r>
      <w:r w:rsidRPr="000E6BB8">
        <w:rPr>
          <w:rFonts w:ascii="Times New Roman" w:hAnsi="Times New Roman" w:cs="Times New Roman"/>
          <w:sz w:val="28"/>
          <w:szCs w:val="28"/>
        </w:rPr>
        <w:t xml:space="preserve"> М.: Флинта, 2014. </w:t>
      </w:r>
      <w:r w:rsidR="00E50958">
        <w:rPr>
          <w:rFonts w:ascii="Times New Roman" w:hAnsi="Times New Roman" w:cs="Times New Roman"/>
          <w:sz w:val="28"/>
          <w:szCs w:val="28"/>
        </w:rPr>
        <w:t>–</w:t>
      </w:r>
      <w:r w:rsidRPr="000E6BB8">
        <w:rPr>
          <w:rFonts w:ascii="Times New Roman" w:hAnsi="Times New Roman" w:cs="Times New Roman"/>
          <w:sz w:val="28"/>
          <w:szCs w:val="28"/>
        </w:rPr>
        <w:t xml:space="preserve"> 288 c.</w:t>
      </w:r>
    </w:p>
    <w:p w:rsidR="008D6B52" w:rsidRPr="000E6BB8" w:rsidRDefault="008D6B52" w:rsidP="008D6B52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6BB8">
        <w:rPr>
          <w:rFonts w:ascii="Times New Roman" w:hAnsi="Times New Roman" w:cs="Times New Roman"/>
          <w:sz w:val="28"/>
          <w:szCs w:val="28"/>
        </w:rPr>
        <w:t>Марцинковская Т.Д. Психология и педагогика: Учебник / Т.Д.</w:t>
      </w:r>
      <w:r w:rsidR="00E50958">
        <w:rPr>
          <w:rFonts w:ascii="Times New Roman" w:hAnsi="Times New Roman" w:cs="Times New Roman"/>
          <w:sz w:val="28"/>
          <w:szCs w:val="28"/>
        </w:rPr>
        <w:t> </w:t>
      </w:r>
      <w:r w:rsidRPr="000E6BB8">
        <w:rPr>
          <w:rFonts w:ascii="Times New Roman" w:hAnsi="Times New Roman" w:cs="Times New Roman"/>
          <w:sz w:val="28"/>
          <w:szCs w:val="28"/>
        </w:rPr>
        <w:t xml:space="preserve">Марцинковская, Л.А. Григорович. </w:t>
      </w:r>
      <w:r w:rsidR="00E50958">
        <w:rPr>
          <w:rFonts w:ascii="Times New Roman" w:hAnsi="Times New Roman" w:cs="Times New Roman"/>
          <w:sz w:val="28"/>
          <w:szCs w:val="28"/>
        </w:rPr>
        <w:t>–</w:t>
      </w:r>
      <w:r w:rsidRPr="000E6BB8">
        <w:rPr>
          <w:rFonts w:ascii="Times New Roman" w:hAnsi="Times New Roman" w:cs="Times New Roman"/>
          <w:sz w:val="28"/>
          <w:szCs w:val="28"/>
        </w:rPr>
        <w:t xml:space="preserve"> М.: Проспект, 2013. </w:t>
      </w:r>
      <w:r w:rsidR="00E50958">
        <w:rPr>
          <w:rFonts w:ascii="Times New Roman" w:hAnsi="Times New Roman" w:cs="Times New Roman"/>
          <w:sz w:val="28"/>
          <w:szCs w:val="28"/>
        </w:rPr>
        <w:t>–</w:t>
      </w:r>
      <w:r w:rsidRPr="000E6BB8">
        <w:rPr>
          <w:rFonts w:ascii="Times New Roman" w:hAnsi="Times New Roman" w:cs="Times New Roman"/>
          <w:sz w:val="28"/>
          <w:szCs w:val="28"/>
        </w:rPr>
        <w:t xml:space="preserve"> 464 c.</w:t>
      </w:r>
    </w:p>
    <w:p w:rsidR="008D6B52" w:rsidRDefault="00E50958" w:rsidP="008D6B52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Мирук М.В. </w:t>
      </w:r>
      <w:r w:rsidR="008D6B52">
        <w:rPr>
          <w:rFonts w:ascii="Times New Roman" w:hAnsi="Times New Roman" w:cs="Times New Roman"/>
          <w:sz w:val="28"/>
          <w:szCs w:val="28"/>
        </w:rPr>
        <w:t>Кубановедение</w:t>
      </w:r>
      <w:r>
        <w:rPr>
          <w:rFonts w:ascii="Times New Roman" w:hAnsi="Times New Roman" w:cs="Times New Roman"/>
          <w:sz w:val="28"/>
          <w:szCs w:val="28"/>
        </w:rPr>
        <w:t>: У</w:t>
      </w:r>
      <w:r w:rsidR="008D6B52">
        <w:rPr>
          <w:rFonts w:ascii="Times New Roman" w:hAnsi="Times New Roman" w:cs="Times New Roman"/>
          <w:sz w:val="28"/>
          <w:szCs w:val="28"/>
        </w:rPr>
        <w:t>чебное пособие</w:t>
      </w:r>
      <w:r>
        <w:rPr>
          <w:rFonts w:ascii="Times New Roman" w:hAnsi="Times New Roman" w:cs="Times New Roman"/>
          <w:sz w:val="28"/>
          <w:szCs w:val="28"/>
        </w:rPr>
        <w:t>. –</w:t>
      </w:r>
      <w:r w:rsidR="008D6B52">
        <w:rPr>
          <w:rFonts w:ascii="Times New Roman" w:hAnsi="Times New Roman" w:cs="Times New Roman"/>
          <w:sz w:val="28"/>
          <w:szCs w:val="28"/>
        </w:rPr>
        <w:t xml:space="preserve"> Краснодар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8D6B52">
        <w:rPr>
          <w:rFonts w:ascii="Times New Roman" w:hAnsi="Times New Roman" w:cs="Times New Roman"/>
          <w:sz w:val="28"/>
          <w:szCs w:val="28"/>
        </w:rPr>
        <w:t xml:space="preserve"> 2014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6B52" w:rsidRPr="000E6BB8" w:rsidRDefault="008D6B52" w:rsidP="008D6B52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6BB8">
        <w:rPr>
          <w:rFonts w:ascii="Times New Roman" w:hAnsi="Times New Roman" w:cs="Times New Roman"/>
          <w:sz w:val="28"/>
          <w:szCs w:val="28"/>
        </w:rPr>
        <w:t xml:space="preserve">Мухтаров М.Ш. Алгоритм работы с топографической картой // Санкт-Петербургский образовательный вестник. </w:t>
      </w:r>
      <w:r w:rsidR="00E50958">
        <w:rPr>
          <w:rFonts w:ascii="Times New Roman" w:hAnsi="Times New Roman" w:cs="Times New Roman"/>
          <w:sz w:val="28"/>
          <w:szCs w:val="28"/>
        </w:rPr>
        <w:t>–</w:t>
      </w:r>
      <w:r w:rsidRPr="000E6BB8">
        <w:rPr>
          <w:rFonts w:ascii="Times New Roman" w:hAnsi="Times New Roman" w:cs="Times New Roman"/>
          <w:sz w:val="28"/>
          <w:szCs w:val="28"/>
        </w:rPr>
        <w:t xml:space="preserve"> 2017. </w:t>
      </w:r>
      <w:r w:rsidR="00E50958">
        <w:rPr>
          <w:rFonts w:ascii="Times New Roman" w:hAnsi="Times New Roman" w:cs="Times New Roman"/>
          <w:sz w:val="28"/>
          <w:szCs w:val="28"/>
        </w:rPr>
        <w:t>–</w:t>
      </w:r>
      <w:r w:rsidRPr="000E6BB8">
        <w:rPr>
          <w:rFonts w:ascii="Times New Roman" w:hAnsi="Times New Roman" w:cs="Times New Roman"/>
          <w:sz w:val="28"/>
          <w:szCs w:val="28"/>
        </w:rPr>
        <w:t xml:space="preserve"> №2(6). </w:t>
      </w:r>
      <w:r w:rsidR="00E50958">
        <w:rPr>
          <w:rFonts w:ascii="Times New Roman" w:hAnsi="Times New Roman" w:cs="Times New Roman"/>
          <w:sz w:val="28"/>
          <w:szCs w:val="28"/>
        </w:rPr>
        <w:t>–</w:t>
      </w:r>
      <w:r w:rsidRPr="000E6BB8">
        <w:rPr>
          <w:rFonts w:ascii="Times New Roman" w:hAnsi="Times New Roman" w:cs="Times New Roman"/>
          <w:sz w:val="28"/>
          <w:szCs w:val="28"/>
        </w:rPr>
        <w:t xml:space="preserve"> С. 45</w:t>
      </w:r>
      <w:r w:rsidR="00E50958">
        <w:rPr>
          <w:rFonts w:ascii="Times New Roman" w:hAnsi="Times New Roman" w:cs="Times New Roman"/>
          <w:sz w:val="28"/>
          <w:szCs w:val="28"/>
        </w:rPr>
        <w:t>–</w:t>
      </w:r>
      <w:r w:rsidRPr="000E6BB8">
        <w:rPr>
          <w:rFonts w:ascii="Times New Roman" w:hAnsi="Times New Roman" w:cs="Times New Roman"/>
          <w:sz w:val="28"/>
          <w:szCs w:val="28"/>
        </w:rPr>
        <w:t>51.</w:t>
      </w:r>
    </w:p>
    <w:p w:rsidR="008D6B52" w:rsidRDefault="008D6B52" w:rsidP="008D6B52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84102">
        <w:rPr>
          <w:rFonts w:ascii="Times New Roman" w:hAnsi="Times New Roman" w:cs="Times New Roman"/>
          <w:sz w:val="28"/>
          <w:szCs w:val="28"/>
        </w:rPr>
        <w:t>Павленко Н.Н. Психология и педагогика: Учебное пособие / Н.Н.</w:t>
      </w:r>
      <w:r w:rsidR="00E50958">
        <w:rPr>
          <w:rFonts w:ascii="Times New Roman" w:hAnsi="Times New Roman" w:cs="Times New Roman"/>
          <w:sz w:val="28"/>
          <w:szCs w:val="28"/>
        </w:rPr>
        <w:t> </w:t>
      </w:r>
      <w:r w:rsidRPr="00C84102">
        <w:rPr>
          <w:rFonts w:ascii="Times New Roman" w:hAnsi="Times New Roman" w:cs="Times New Roman"/>
          <w:sz w:val="28"/>
          <w:szCs w:val="28"/>
        </w:rPr>
        <w:t>Павленко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4102">
        <w:rPr>
          <w:rFonts w:ascii="Times New Roman" w:hAnsi="Times New Roman" w:cs="Times New Roman"/>
          <w:sz w:val="28"/>
          <w:szCs w:val="28"/>
        </w:rPr>
        <w:t xml:space="preserve"> С.О. Павлов. </w:t>
      </w:r>
      <w:r w:rsidR="00E50958">
        <w:rPr>
          <w:rFonts w:ascii="Times New Roman" w:hAnsi="Times New Roman" w:cs="Times New Roman"/>
          <w:sz w:val="28"/>
          <w:szCs w:val="28"/>
        </w:rPr>
        <w:t>–</w:t>
      </w:r>
      <w:r w:rsidRPr="00C84102">
        <w:rPr>
          <w:rFonts w:ascii="Times New Roman" w:hAnsi="Times New Roman" w:cs="Times New Roman"/>
          <w:sz w:val="28"/>
          <w:szCs w:val="28"/>
        </w:rPr>
        <w:t xml:space="preserve"> М.: КноРус, 2012. </w:t>
      </w:r>
      <w:r w:rsidR="00E50958">
        <w:rPr>
          <w:rFonts w:ascii="Times New Roman" w:hAnsi="Times New Roman" w:cs="Times New Roman"/>
          <w:sz w:val="28"/>
          <w:szCs w:val="28"/>
        </w:rPr>
        <w:t>–</w:t>
      </w:r>
      <w:r w:rsidRPr="00C84102">
        <w:rPr>
          <w:rFonts w:ascii="Times New Roman" w:hAnsi="Times New Roman" w:cs="Times New Roman"/>
          <w:sz w:val="28"/>
          <w:szCs w:val="28"/>
        </w:rPr>
        <w:t xml:space="preserve"> 496 c.</w:t>
      </w:r>
    </w:p>
    <w:p w:rsidR="008D6B52" w:rsidRDefault="00E50958" w:rsidP="008D6B52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Плешаков А.А., Новицкая М.Ю. </w:t>
      </w:r>
      <w:r w:rsidR="008D6B52">
        <w:rPr>
          <w:rFonts w:ascii="Times New Roman" w:hAnsi="Times New Roman" w:cs="Times New Roman"/>
          <w:sz w:val="28"/>
          <w:szCs w:val="28"/>
        </w:rPr>
        <w:t>Окружающий мир</w:t>
      </w:r>
      <w:r>
        <w:rPr>
          <w:rFonts w:ascii="Times New Roman" w:hAnsi="Times New Roman" w:cs="Times New Roman"/>
          <w:sz w:val="28"/>
          <w:szCs w:val="28"/>
        </w:rPr>
        <w:t>: У</w:t>
      </w:r>
      <w:r w:rsidR="008D6B52">
        <w:rPr>
          <w:rFonts w:ascii="Times New Roman" w:hAnsi="Times New Roman" w:cs="Times New Roman"/>
          <w:sz w:val="28"/>
          <w:szCs w:val="28"/>
        </w:rPr>
        <w:t>чебное пособие</w:t>
      </w:r>
      <w:r>
        <w:rPr>
          <w:rFonts w:ascii="Times New Roman" w:hAnsi="Times New Roman" w:cs="Times New Roman"/>
          <w:sz w:val="28"/>
          <w:szCs w:val="28"/>
        </w:rPr>
        <w:t xml:space="preserve"> / А.А. Плешаков, М.Ю. Новицкая. – М.:</w:t>
      </w:r>
      <w:r w:rsidR="008D6B52">
        <w:rPr>
          <w:rFonts w:ascii="Times New Roman" w:hAnsi="Times New Roman" w:cs="Times New Roman"/>
          <w:sz w:val="28"/>
          <w:szCs w:val="28"/>
        </w:rPr>
        <w:t xml:space="preserve"> Просвещение, 2017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6B52" w:rsidRPr="00C84102" w:rsidRDefault="00E50958" w:rsidP="008D6B52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Федотова О.Н., Трафимова Г.В </w:t>
      </w:r>
      <w:r w:rsidR="008D6B52">
        <w:rPr>
          <w:rFonts w:ascii="Times New Roman" w:hAnsi="Times New Roman" w:cs="Times New Roman"/>
          <w:sz w:val="28"/>
          <w:szCs w:val="28"/>
        </w:rPr>
        <w:t>Окружающий мир</w:t>
      </w:r>
      <w:r>
        <w:rPr>
          <w:rFonts w:ascii="Times New Roman" w:hAnsi="Times New Roman" w:cs="Times New Roman"/>
          <w:sz w:val="28"/>
          <w:szCs w:val="28"/>
        </w:rPr>
        <w:t>: У</w:t>
      </w:r>
      <w:r w:rsidR="008D6B52">
        <w:rPr>
          <w:rFonts w:ascii="Times New Roman" w:hAnsi="Times New Roman" w:cs="Times New Roman"/>
          <w:sz w:val="28"/>
          <w:szCs w:val="28"/>
        </w:rPr>
        <w:t>чебное пособие</w:t>
      </w:r>
      <w:r>
        <w:rPr>
          <w:rFonts w:ascii="Times New Roman" w:hAnsi="Times New Roman" w:cs="Times New Roman"/>
          <w:sz w:val="28"/>
          <w:szCs w:val="28"/>
        </w:rPr>
        <w:t xml:space="preserve"> / О.Н. Федотова, Г.В. Трафимова. –</w:t>
      </w:r>
      <w:r w:rsidR="008D6B52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>,</w:t>
      </w:r>
      <w:r w:rsidR="008D6B52">
        <w:rPr>
          <w:rFonts w:ascii="Times New Roman" w:hAnsi="Times New Roman" w:cs="Times New Roman"/>
          <w:sz w:val="28"/>
          <w:szCs w:val="28"/>
        </w:rPr>
        <w:t xml:space="preserve"> 2015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4102" w:rsidRPr="00C84102" w:rsidRDefault="00C84102" w:rsidP="00E5095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C84102">
        <w:rPr>
          <w:rFonts w:ascii="Times New Roman" w:hAnsi="Times New Roman" w:cs="Times New Roman"/>
          <w:sz w:val="28"/>
          <w:szCs w:val="28"/>
        </w:rPr>
        <w:lastRenderedPageBreak/>
        <w:t>ПРИЛОЖЕНИЕ А</w:t>
      </w:r>
    </w:p>
    <w:p w:rsidR="00C84102" w:rsidRPr="00C84102" w:rsidRDefault="00C84102" w:rsidP="00E50958">
      <w:pPr>
        <w:pStyle w:val="a3"/>
        <w:widowControl w:val="0"/>
        <w:tabs>
          <w:tab w:val="left" w:pos="1134"/>
        </w:tabs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C84102">
        <w:rPr>
          <w:rFonts w:ascii="Times New Roman" w:hAnsi="Times New Roman" w:cs="Times New Roman"/>
          <w:sz w:val="28"/>
          <w:szCs w:val="28"/>
        </w:rPr>
        <w:t>Протоколы результатов тестирования, проведенного в апреле 2018 года</w:t>
      </w:r>
    </w:p>
    <w:p w:rsidR="00C84102" w:rsidRDefault="00C84102" w:rsidP="00E50958">
      <w:pPr>
        <w:pStyle w:val="a3"/>
        <w:widowControl w:val="0"/>
        <w:tabs>
          <w:tab w:val="left" w:pos="1134"/>
        </w:tabs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C84102" w:rsidRDefault="00C84102" w:rsidP="00E50958">
      <w:pPr>
        <w:pStyle w:val="a3"/>
        <w:widowControl w:val="0"/>
        <w:tabs>
          <w:tab w:val="left" w:pos="1134"/>
        </w:tabs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9" w:name="_Hlk515374876"/>
      <w:r w:rsidRPr="00C84102">
        <w:rPr>
          <w:rFonts w:ascii="Times New Roman" w:hAnsi="Times New Roman" w:cs="Times New Roman"/>
          <w:sz w:val="28"/>
          <w:szCs w:val="28"/>
        </w:rPr>
        <w:t>Таблица А1 – Протокол результатов проверочной работы учащихся 3 «Г» класса</w:t>
      </w:r>
    </w:p>
    <w:tbl>
      <w:tblPr>
        <w:tblStyle w:val="ac"/>
        <w:tblW w:w="9135" w:type="dxa"/>
        <w:jc w:val="center"/>
        <w:tblLook w:val="04A0" w:firstRow="1" w:lastRow="0" w:firstColumn="1" w:lastColumn="0" w:noHBand="0" w:noVBand="1"/>
      </w:tblPr>
      <w:tblGrid>
        <w:gridCol w:w="4104"/>
        <w:gridCol w:w="2591"/>
        <w:gridCol w:w="2440"/>
      </w:tblGrid>
      <w:tr w:rsidR="00E50958" w:rsidRPr="00E50958" w:rsidTr="00E50958">
        <w:trPr>
          <w:trHeight w:val="20"/>
          <w:jc w:val="center"/>
        </w:trPr>
        <w:tc>
          <w:tcPr>
            <w:tcW w:w="4104" w:type="dxa"/>
          </w:tcPr>
          <w:bookmarkEnd w:id="9"/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 w:right="-427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2591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Кол-во набранных баллов</w:t>
            </w:r>
          </w:p>
        </w:tc>
        <w:tc>
          <w:tcPr>
            <w:tcW w:w="2440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4104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line="340" w:lineRule="exact"/>
              <w:ind w:right="-42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Бижова Олеся</w:t>
            </w:r>
          </w:p>
        </w:tc>
        <w:tc>
          <w:tcPr>
            <w:tcW w:w="2591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40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4104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line="340" w:lineRule="exact"/>
              <w:ind w:right="-42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Богодухов Денис</w:t>
            </w:r>
          </w:p>
        </w:tc>
        <w:tc>
          <w:tcPr>
            <w:tcW w:w="2591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40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4104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line="340" w:lineRule="exact"/>
              <w:ind w:right="-42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Вовк Андрей</w:t>
            </w:r>
          </w:p>
        </w:tc>
        <w:tc>
          <w:tcPr>
            <w:tcW w:w="2591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40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4104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line="340" w:lineRule="exact"/>
              <w:ind w:right="-42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 xml:space="preserve">Волков Арсений </w:t>
            </w:r>
          </w:p>
        </w:tc>
        <w:tc>
          <w:tcPr>
            <w:tcW w:w="2591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40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4104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line="340" w:lineRule="exact"/>
              <w:ind w:right="-42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Герман Вероника</w:t>
            </w:r>
          </w:p>
        </w:tc>
        <w:tc>
          <w:tcPr>
            <w:tcW w:w="2591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40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4104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line="340" w:lineRule="exact"/>
              <w:ind w:right="-42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Дугиев Руслан</w:t>
            </w:r>
          </w:p>
        </w:tc>
        <w:tc>
          <w:tcPr>
            <w:tcW w:w="2591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40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4104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line="340" w:lineRule="exact"/>
              <w:ind w:right="-42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Закладной Максим</w:t>
            </w:r>
          </w:p>
        </w:tc>
        <w:tc>
          <w:tcPr>
            <w:tcW w:w="2591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0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4104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line="340" w:lineRule="exact"/>
              <w:ind w:right="-42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Иващенко Юрий</w:t>
            </w:r>
          </w:p>
        </w:tc>
        <w:tc>
          <w:tcPr>
            <w:tcW w:w="2591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40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4104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line="340" w:lineRule="exact"/>
              <w:ind w:right="-42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Кравцова Диана</w:t>
            </w:r>
          </w:p>
        </w:tc>
        <w:tc>
          <w:tcPr>
            <w:tcW w:w="2591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40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4104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line="340" w:lineRule="exact"/>
              <w:ind w:right="-42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 xml:space="preserve">Малюта Константин </w:t>
            </w:r>
          </w:p>
        </w:tc>
        <w:tc>
          <w:tcPr>
            <w:tcW w:w="2591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0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4104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line="340" w:lineRule="exact"/>
              <w:ind w:right="-42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Новоселов Александр</w:t>
            </w:r>
          </w:p>
        </w:tc>
        <w:tc>
          <w:tcPr>
            <w:tcW w:w="2591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40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4104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line="340" w:lineRule="exact"/>
              <w:ind w:right="-42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Олейников Ярослав</w:t>
            </w:r>
          </w:p>
        </w:tc>
        <w:tc>
          <w:tcPr>
            <w:tcW w:w="2591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40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4104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line="340" w:lineRule="exact"/>
              <w:ind w:right="-42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 xml:space="preserve">Редькин Даниэль </w:t>
            </w:r>
          </w:p>
        </w:tc>
        <w:tc>
          <w:tcPr>
            <w:tcW w:w="2591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40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4104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line="340" w:lineRule="exact"/>
              <w:ind w:right="-42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Роговая Алина</w:t>
            </w:r>
          </w:p>
        </w:tc>
        <w:tc>
          <w:tcPr>
            <w:tcW w:w="2591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40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4104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line="340" w:lineRule="exact"/>
              <w:ind w:right="-42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Семенюта Олеся</w:t>
            </w:r>
          </w:p>
        </w:tc>
        <w:tc>
          <w:tcPr>
            <w:tcW w:w="2591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40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4104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line="340" w:lineRule="exact"/>
              <w:ind w:right="-42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Сентяев Андрей</w:t>
            </w:r>
          </w:p>
        </w:tc>
        <w:tc>
          <w:tcPr>
            <w:tcW w:w="2591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0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4104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line="340" w:lineRule="exact"/>
              <w:ind w:right="-42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Столяров Михаил</w:t>
            </w:r>
          </w:p>
        </w:tc>
        <w:tc>
          <w:tcPr>
            <w:tcW w:w="2591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40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4104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line="340" w:lineRule="exact"/>
              <w:ind w:right="-42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Сухоставец Ксения</w:t>
            </w:r>
          </w:p>
        </w:tc>
        <w:tc>
          <w:tcPr>
            <w:tcW w:w="2591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40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4104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line="340" w:lineRule="exact"/>
              <w:ind w:right="-42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 xml:space="preserve">Чипиго Максим </w:t>
            </w:r>
          </w:p>
        </w:tc>
        <w:tc>
          <w:tcPr>
            <w:tcW w:w="2591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40" w:type="dxa"/>
          </w:tcPr>
          <w:p w:rsidR="00E50958" w:rsidRPr="00E50958" w:rsidRDefault="00E50958" w:rsidP="00E50958">
            <w:pPr>
              <w:pStyle w:val="a3"/>
              <w:widowControl w:val="0"/>
              <w:tabs>
                <w:tab w:val="left" w:pos="1134"/>
              </w:tabs>
              <w:spacing w:line="34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</w:tbl>
    <w:p w:rsidR="00CA14B8" w:rsidRDefault="00CA14B8" w:rsidP="00AA7ED0">
      <w:pPr>
        <w:pStyle w:val="a3"/>
        <w:widowControl w:val="0"/>
        <w:tabs>
          <w:tab w:val="left" w:pos="1134"/>
        </w:tabs>
        <w:spacing w:after="0" w:line="360" w:lineRule="auto"/>
        <w:ind w:left="0" w:right="-427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ED1B8E" w:rsidRDefault="00C84102" w:rsidP="00E50958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ED1B8E" w:rsidRPr="00ED1B8E">
        <w:rPr>
          <w:rFonts w:ascii="Times New Roman" w:hAnsi="Times New Roman" w:cs="Times New Roman"/>
          <w:sz w:val="28"/>
          <w:szCs w:val="28"/>
        </w:rPr>
        <w:lastRenderedPageBreak/>
        <w:t>Таблица А</w:t>
      </w:r>
      <w:r w:rsidR="00E50958">
        <w:rPr>
          <w:rFonts w:ascii="Times New Roman" w:hAnsi="Times New Roman" w:cs="Times New Roman"/>
          <w:sz w:val="28"/>
          <w:szCs w:val="28"/>
        </w:rPr>
        <w:t>.</w:t>
      </w:r>
      <w:r w:rsidR="00ED1B8E">
        <w:rPr>
          <w:rFonts w:ascii="Times New Roman" w:hAnsi="Times New Roman" w:cs="Times New Roman"/>
          <w:sz w:val="28"/>
          <w:szCs w:val="28"/>
        </w:rPr>
        <w:t>2</w:t>
      </w:r>
      <w:r w:rsidR="00ED1B8E" w:rsidRPr="00ED1B8E">
        <w:rPr>
          <w:rFonts w:ascii="Times New Roman" w:hAnsi="Times New Roman" w:cs="Times New Roman"/>
          <w:sz w:val="28"/>
          <w:szCs w:val="28"/>
        </w:rPr>
        <w:t xml:space="preserve"> – Протокол результатов проверочной работы учащихся 3 «</w:t>
      </w:r>
      <w:r w:rsidR="00ED1B8E">
        <w:rPr>
          <w:rFonts w:ascii="Times New Roman" w:hAnsi="Times New Roman" w:cs="Times New Roman"/>
          <w:sz w:val="28"/>
          <w:szCs w:val="28"/>
        </w:rPr>
        <w:t>Б</w:t>
      </w:r>
      <w:r w:rsidR="00ED1B8E" w:rsidRPr="00ED1B8E">
        <w:rPr>
          <w:rFonts w:ascii="Times New Roman" w:hAnsi="Times New Roman" w:cs="Times New Roman"/>
          <w:sz w:val="28"/>
          <w:szCs w:val="28"/>
        </w:rPr>
        <w:t>» класса</w:t>
      </w:r>
    </w:p>
    <w:tbl>
      <w:tblPr>
        <w:tblStyle w:val="ac"/>
        <w:tblW w:w="9639" w:type="dxa"/>
        <w:jc w:val="center"/>
        <w:tblLook w:val="04A0" w:firstRow="1" w:lastRow="0" w:firstColumn="1" w:lastColumn="0" w:noHBand="0" w:noVBand="1"/>
      </w:tblPr>
      <w:tblGrid>
        <w:gridCol w:w="4087"/>
        <w:gridCol w:w="2471"/>
        <w:gridCol w:w="3081"/>
      </w:tblGrid>
      <w:tr w:rsidR="00E50958" w:rsidRPr="00E50958" w:rsidTr="00E50958">
        <w:trPr>
          <w:trHeight w:val="20"/>
          <w:jc w:val="center"/>
        </w:trPr>
        <w:tc>
          <w:tcPr>
            <w:tcW w:w="3752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226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во набранных баллов</w:t>
            </w:r>
          </w:p>
        </w:tc>
        <w:tc>
          <w:tcPr>
            <w:tcW w:w="282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3752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6"/>
              </w:num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Безбедов Георгий</w:t>
            </w:r>
          </w:p>
        </w:tc>
        <w:tc>
          <w:tcPr>
            <w:tcW w:w="226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2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3752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6"/>
              </w:num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Безгласный Денис</w:t>
            </w:r>
          </w:p>
        </w:tc>
        <w:tc>
          <w:tcPr>
            <w:tcW w:w="226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2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3752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6"/>
              </w:num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Белов Павел</w:t>
            </w:r>
          </w:p>
        </w:tc>
        <w:tc>
          <w:tcPr>
            <w:tcW w:w="226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2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3752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6"/>
              </w:num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Говоруцкая Ирина</w:t>
            </w:r>
          </w:p>
        </w:tc>
        <w:tc>
          <w:tcPr>
            <w:tcW w:w="226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2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3752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6"/>
              </w:num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Долбилина Юлия</w:t>
            </w:r>
          </w:p>
        </w:tc>
        <w:tc>
          <w:tcPr>
            <w:tcW w:w="226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2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3752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6"/>
              </w:num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Жилин Илья</w:t>
            </w:r>
          </w:p>
        </w:tc>
        <w:tc>
          <w:tcPr>
            <w:tcW w:w="226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3752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6"/>
              </w:num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Журавлев Анатолий</w:t>
            </w:r>
          </w:p>
        </w:tc>
        <w:tc>
          <w:tcPr>
            <w:tcW w:w="226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3752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6"/>
              </w:num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Зубков Евгений</w:t>
            </w:r>
          </w:p>
        </w:tc>
        <w:tc>
          <w:tcPr>
            <w:tcW w:w="226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2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3752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6"/>
              </w:num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Калашникова Александра</w:t>
            </w:r>
          </w:p>
        </w:tc>
        <w:tc>
          <w:tcPr>
            <w:tcW w:w="226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2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3752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6"/>
              </w:num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Котаев Андрей</w:t>
            </w:r>
          </w:p>
        </w:tc>
        <w:tc>
          <w:tcPr>
            <w:tcW w:w="226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2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3752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6"/>
              </w:num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Кривоус Станислав</w:t>
            </w:r>
          </w:p>
        </w:tc>
        <w:tc>
          <w:tcPr>
            <w:tcW w:w="226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2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3752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6"/>
              </w:num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Кудрявцева Мария</w:t>
            </w:r>
          </w:p>
        </w:tc>
        <w:tc>
          <w:tcPr>
            <w:tcW w:w="226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2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3752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6"/>
              </w:num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Кузьминова Татьяна</w:t>
            </w:r>
          </w:p>
        </w:tc>
        <w:tc>
          <w:tcPr>
            <w:tcW w:w="226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2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3752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6"/>
              </w:num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Елизавета </w:t>
            </w:r>
          </w:p>
        </w:tc>
        <w:tc>
          <w:tcPr>
            <w:tcW w:w="226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2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3752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6"/>
              </w:num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Петровский Дмитрий</w:t>
            </w:r>
          </w:p>
        </w:tc>
        <w:tc>
          <w:tcPr>
            <w:tcW w:w="226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3752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6"/>
              </w:num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Самойлов Олег</w:t>
            </w:r>
          </w:p>
        </w:tc>
        <w:tc>
          <w:tcPr>
            <w:tcW w:w="226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2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3752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6"/>
              </w:num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Соловьева Ирина</w:t>
            </w:r>
          </w:p>
        </w:tc>
        <w:tc>
          <w:tcPr>
            <w:tcW w:w="226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3752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6"/>
              </w:num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Сорокин Владимир</w:t>
            </w:r>
          </w:p>
        </w:tc>
        <w:tc>
          <w:tcPr>
            <w:tcW w:w="226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3752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6"/>
              </w:num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Успенский Артем</w:t>
            </w:r>
          </w:p>
        </w:tc>
        <w:tc>
          <w:tcPr>
            <w:tcW w:w="226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2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3752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6"/>
              </w:num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Файзулин Руслан</w:t>
            </w:r>
          </w:p>
        </w:tc>
        <w:tc>
          <w:tcPr>
            <w:tcW w:w="226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2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3752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6"/>
              </w:num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Фрейдин Аркадий</w:t>
            </w:r>
          </w:p>
        </w:tc>
        <w:tc>
          <w:tcPr>
            <w:tcW w:w="226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E50958" w:rsidRPr="00E50958" w:rsidTr="00E50958">
        <w:trPr>
          <w:trHeight w:val="20"/>
          <w:jc w:val="center"/>
        </w:trPr>
        <w:tc>
          <w:tcPr>
            <w:tcW w:w="3752" w:type="dxa"/>
          </w:tcPr>
          <w:p w:rsidR="00E50958" w:rsidRPr="00E50958" w:rsidRDefault="00E50958" w:rsidP="00E50958">
            <w:pPr>
              <w:pStyle w:val="a3"/>
              <w:widowControl w:val="0"/>
              <w:numPr>
                <w:ilvl w:val="0"/>
                <w:numId w:val="26"/>
              </w:num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Чернова Анастасия</w:t>
            </w:r>
          </w:p>
        </w:tc>
        <w:tc>
          <w:tcPr>
            <w:tcW w:w="226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28" w:type="dxa"/>
          </w:tcPr>
          <w:p w:rsidR="00E50958" w:rsidRPr="00E50958" w:rsidRDefault="00E50958" w:rsidP="00E50958"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5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</w:tbl>
    <w:p w:rsidR="0082731B" w:rsidRPr="00ED1B8E" w:rsidRDefault="0082731B" w:rsidP="00AA7ED0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sectPr w:rsidR="0082731B" w:rsidRPr="00ED1B8E" w:rsidSect="00642974">
      <w:foot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E28" w:rsidRDefault="000B2E28" w:rsidP="00C8612D">
      <w:pPr>
        <w:spacing w:after="0" w:line="240" w:lineRule="auto"/>
      </w:pPr>
      <w:r>
        <w:separator/>
      </w:r>
    </w:p>
  </w:endnote>
  <w:endnote w:type="continuationSeparator" w:id="0">
    <w:p w:rsidR="000B2E28" w:rsidRDefault="000B2E28" w:rsidP="00C8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35636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22988" w:rsidRPr="00FD6C55" w:rsidRDefault="00222988" w:rsidP="00FD6C55">
        <w:pPr>
          <w:pStyle w:val="a8"/>
          <w:widowControl w:val="0"/>
          <w:jc w:val="center"/>
          <w:rPr>
            <w:rFonts w:ascii="Times New Roman" w:hAnsi="Times New Roman" w:cs="Times New Roman"/>
            <w:sz w:val="24"/>
          </w:rPr>
        </w:pPr>
        <w:r w:rsidRPr="00FD6C55">
          <w:rPr>
            <w:rFonts w:ascii="Times New Roman" w:hAnsi="Times New Roman" w:cs="Times New Roman"/>
            <w:sz w:val="24"/>
          </w:rPr>
          <w:fldChar w:fldCharType="begin"/>
        </w:r>
        <w:r w:rsidRPr="00FD6C55">
          <w:rPr>
            <w:rFonts w:ascii="Times New Roman" w:hAnsi="Times New Roman" w:cs="Times New Roman"/>
            <w:sz w:val="24"/>
          </w:rPr>
          <w:instrText>PAGE   \* MERGEFORMAT</w:instrText>
        </w:r>
        <w:r w:rsidRPr="00FD6C55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29</w:t>
        </w:r>
        <w:r w:rsidRPr="00FD6C55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E28" w:rsidRDefault="000B2E28" w:rsidP="00C8612D">
      <w:pPr>
        <w:spacing w:after="0" w:line="240" w:lineRule="auto"/>
      </w:pPr>
      <w:r>
        <w:separator/>
      </w:r>
    </w:p>
  </w:footnote>
  <w:footnote w:type="continuationSeparator" w:id="0">
    <w:p w:rsidR="000B2E28" w:rsidRDefault="000B2E28" w:rsidP="00C86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3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573C6C"/>
    <w:multiLevelType w:val="hybridMultilevel"/>
    <w:tmpl w:val="B4E0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C0D77"/>
    <w:multiLevelType w:val="hybridMultilevel"/>
    <w:tmpl w:val="A7947554"/>
    <w:lvl w:ilvl="0" w:tplc="B9F8D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27F35"/>
    <w:multiLevelType w:val="hybridMultilevel"/>
    <w:tmpl w:val="F4B2EF08"/>
    <w:lvl w:ilvl="0" w:tplc="3404E3D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D04776"/>
    <w:multiLevelType w:val="hybridMultilevel"/>
    <w:tmpl w:val="63C61556"/>
    <w:lvl w:ilvl="0" w:tplc="7040CF6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373E9B"/>
    <w:multiLevelType w:val="hybridMultilevel"/>
    <w:tmpl w:val="943C4E90"/>
    <w:lvl w:ilvl="0" w:tplc="9C54B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6" w:hanging="360"/>
      </w:pPr>
    </w:lvl>
    <w:lvl w:ilvl="2" w:tplc="0419001B" w:tentative="1">
      <w:start w:val="1"/>
      <w:numFmt w:val="lowerRoman"/>
      <w:lvlText w:val="%3."/>
      <w:lvlJc w:val="right"/>
      <w:pPr>
        <w:ind w:left="1376" w:hanging="180"/>
      </w:pPr>
    </w:lvl>
    <w:lvl w:ilvl="3" w:tplc="0419000F" w:tentative="1">
      <w:start w:val="1"/>
      <w:numFmt w:val="decimal"/>
      <w:lvlText w:val="%4."/>
      <w:lvlJc w:val="left"/>
      <w:pPr>
        <w:ind w:left="2096" w:hanging="360"/>
      </w:pPr>
    </w:lvl>
    <w:lvl w:ilvl="4" w:tplc="04190019" w:tentative="1">
      <w:start w:val="1"/>
      <w:numFmt w:val="lowerLetter"/>
      <w:lvlText w:val="%5."/>
      <w:lvlJc w:val="left"/>
      <w:pPr>
        <w:ind w:left="2816" w:hanging="360"/>
      </w:pPr>
    </w:lvl>
    <w:lvl w:ilvl="5" w:tplc="0419001B" w:tentative="1">
      <w:start w:val="1"/>
      <w:numFmt w:val="lowerRoman"/>
      <w:lvlText w:val="%6."/>
      <w:lvlJc w:val="right"/>
      <w:pPr>
        <w:ind w:left="3536" w:hanging="180"/>
      </w:pPr>
    </w:lvl>
    <w:lvl w:ilvl="6" w:tplc="0419000F" w:tentative="1">
      <w:start w:val="1"/>
      <w:numFmt w:val="decimal"/>
      <w:lvlText w:val="%7."/>
      <w:lvlJc w:val="left"/>
      <w:pPr>
        <w:ind w:left="4256" w:hanging="360"/>
      </w:pPr>
    </w:lvl>
    <w:lvl w:ilvl="7" w:tplc="04190019" w:tentative="1">
      <w:start w:val="1"/>
      <w:numFmt w:val="lowerLetter"/>
      <w:lvlText w:val="%8."/>
      <w:lvlJc w:val="left"/>
      <w:pPr>
        <w:ind w:left="4976" w:hanging="360"/>
      </w:pPr>
    </w:lvl>
    <w:lvl w:ilvl="8" w:tplc="0419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8" w15:restartNumberingAfterBreak="0">
    <w:nsid w:val="338525AE"/>
    <w:multiLevelType w:val="hybridMultilevel"/>
    <w:tmpl w:val="649C18D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70452A"/>
    <w:multiLevelType w:val="multilevel"/>
    <w:tmpl w:val="74041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420E6300"/>
    <w:multiLevelType w:val="hybridMultilevel"/>
    <w:tmpl w:val="846A66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8ED6D56"/>
    <w:multiLevelType w:val="multilevel"/>
    <w:tmpl w:val="74041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4A83564C"/>
    <w:multiLevelType w:val="multilevel"/>
    <w:tmpl w:val="74041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4B541234"/>
    <w:multiLevelType w:val="hybridMultilevel"/>
    <w:tmpl w:val="F2B21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10192"/>
    <w:multiLevelType w:val="hybridMultilevel"/>
    <w:tmpl w:val="63BC7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81852"/>
    <w:multiLevelType w:val="multilevel"/>
    <w:tmpl w:val="5176B3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5E8E299D"/>
    <w:multiLevelType w:val="hybridMultilevel"/>
    <w:tmpl w:val="6674F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0ED208F"/>
    <w:multiLevelType w:val="hybridMultilevel"/>
    <w:tmpl w:val="80CA5194"/>
    <w:lvl w:ilvl="0" w:tplc="3404E3D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1484C21"/>
    <w:multiLevelType w:val="multilevel"/>
    <w:tmpl w:val="74041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64527CB5"/>
    <w:multiLevelType w:val="hybridMultilevel"/>
    <w:tmpl w:val="020A7102"/>
    <w:lvl w:ilvl="0" w:tplc="9C54B56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0" w15:restartNumberingAfterBreak="0">
    <w:nsid w:val="69D973C6"/>
    <w:multiLevelType w:val="hybridMultilevel"/>
    <w:tmpl w:val="8B106B04"/>
    <w:lvl w:ilvl="0" w:tplc="7F54207C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F207917"/>
    <w:multiLevelType w:val="hybridMultilevel"/>
    <w:tmpl w:val="7D42BA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F5D0E43"/>
    <w:multiLevelType w:val="hybridMultilevel"/>
    <w:tmpl w:val="9D6CDDEC"/>
    <w:lvl w:ilvl="0" w:tplc="3404E3D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4430B04"/>
    <w:multiLevelType w:val="hybridMultilevel"/>
    <w:tmpl w:val="97B09E9E"/>
    <w:lvl w:ilvl="0" w:tplc="8D52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E6F3E18"/>
    <w:multiLevelType w:val="hybridMultilevel"/>
    <w:tmpl w:val="943C4E90"/>
    <w:lvl w:ilvl="0" w:tplc="9C54B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6" w:hanging="360"/>
      </w:pPr>
    </w:lvl>
    <w:lvl w:ilvl="2" w:tplc="0419001B" w:tentative="1">
      <w:start w:val="1"/>
      <w:numFmt w:val="lowerRoman"/>
      <w:lvlText w:val="%3."/>
      <w:lvlJc w:val="right"/>
      <w:pPr>
        <w:ind w:left="1376" w:hanging="180"/>
      </w:pPr>
    </w:lvl>
    <w:lvl w:ilvl="3" w:tplc="0419000F" w:tentative="1">
      <w:start w:val="1"/>
      <w:numFmt w:val="decimal"/>
      <w:lvlText w:val="%4."/>
      <w:lvlJc w:val="left"/>
      <w:pPr>
        <w:ind w:left="2096" w:hanging="360"/>
      </w:pPr>
    </w:lvl>
    <w:lvl w:ilvl="4" w:tplc="04190019" w:tentative="1">
      <w:start w:val="1"/>
      <w:numFmt w:val="lowerLetter"/>
      <w:lvlText w:val="%5."/>
      <w:lvlJc w:val="left"/>
      <w:pPr>
        <w:ind w:left="2816" w:hanging="360"/>
      </w:pPr>
    </w:lvl>
    <w:lvl w:ilvl="5" w:tplc="0419001B" w:tentative="1">
      <w:start w:val="1"/>
      <w:numFmt w:val="lowerRoman"/>
      <w:lvlText w:val="%6."/>
      <w:lvlJc w:val="right"/>
      <w:pPr>
        <w:ind w:left="3536" w:hanging="180"/>
      </w:pPr>
    </w:lvl>
    <w:lvl w:ilvl="6" w:tplc="0419000F" w:tentative="1">
      <w:start w:val="1"/>
      <w:numFmt w:val="decimal"/>
      <w:lvlText w:val="%7."/>
      <w:lvlJc w:val="left"/>
      <w:pPr>
        <w:ind w:left="4256" w:hanging="360"/>
      </w:pPr>
    </w:lvl>
    <w:lvl w:ilvl="7" w:tplc="04190019" w:tentative="1">
      <w:start w:val="1"/>
      <w:numFmt w:val="lowerLetter"/>
      <w:lvlText w:val="%8."/>
      <w:lvlJc w:val="left"/>
      <w:pPr>
        <w:ind w:left="4976" w:hanging="360"/>
      </w:pPr>
    </w:lvl>
    <w:lvl w:ilvl="8" w:tplc="0419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25" w15:restartNumberingAfterBreak="0">
    <w:nsid w:val="7F1A554B"/>
    <w:multiLevelType w:val="multilevel"/>
    <w:tmpl w:val="74041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11"/>
  </w:num>
  <w:num w:numId="5">
    <w:abstractNumId w:val="12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15"/>
  </w:num>
  <w:num w:numId="11">
    <w:abstractNumId w:val="6"/>
  </w:num>
  <w:num w:numId="12">
    <w:abstractNumId w:val="13"/>
  </w:num>
  <w:num w:numId="13">
    <w:abstractNumId w:val="22"/>
  </w:num>
  <w:num w:numId="14">
    <w:abstractNumId w:val="8"/>
  </w:num>
  <w:num w:numId="15">
    <w:abstractNumId w:val="10"/>
  </w:num>
  <w:num w:numId="16">
    <w:abstractNumId w:val="17"/>
  </w:num>
  <w:num w:numId="17">
    <w:abstractNumId w:val="5"/>
  </w:num>
  <w:num w:numId="18">
    <w:abstractNumId w:val="21"/>
  </w:num>
  <w:num w:numId="19">
    <w:abstractNumId w:val="20"/>
  </w:num>
  <w:num w:numId="20">
    <w:abstractNumId w:val="14"/>
  </w:num>
  <w:num w:numId="21">
    <w:abstractNumId w:val="3"/>
  </w:num>
  <w:num w:numId="22">
    <w:abstractNumId w:val="23"/>
  </w:num>
  <w:num w:numId="23">
    <w:abstractNumId w:val="16"/>
  </w:num>
  <w:num w:numId="24">
    <w:abstractNumId w:val="19"/>
  </w:num>
  <w:num w:numId="25">
    <w:abstractNumId w:val="7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drawingGridHorizontalSpacing w:val="181"/>
  <w:drawingGridVerticalSpacing w:val="181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C02"/>
    <w:rsid w:val="000055CE"/>
    <w:rsid w:val="00005F04"/>
    <w:rsid w:val="00005FED"/>
    <w:rsid w:val="00007019"/>
    <w:rsid w:val="0000774A"/>
    <w:rsid w:val="00011799"/>
    <w:rsid w:val="00017929"/>
    <w:rsid w:val="00021AF7"/>
    <w:rsid w:val="0002382D"/>
    <w:rsid w:val="000300AA"/>
    <w:rsid w:val="000302CD"/>
    <w:rsid w:val="000319E8"/>
    <w:rsid w:val="00032130"/>
    <w:rsid w:val="00032927"/>
    <w:rsid w:val="00033A07"/>
    <w:rsid w:val="00037C68"/>
    <w:rsid w:val="0005040D"/>
    <w:rsid w:val="0005057B"/>
    <w:rsid w:val="00060C82"/>
    <w:rsid w:val="000777B2"/>
    <w:rsid w:val="00081228"/>
    <w:rsid w:val="000828B3"/>
    <w:rsid w:val="000843C0"/>
    <w:rsid w:val="00095BA3"/>
    <w:rsid w:val="000B2E28"/>
    <w:rsid w:val="000B3285"/>
    <w:rsid w:val="000C0AC0"/>
    <w:rsid w:val="000C2C59"/>
    <w:rsid w:val="000C323F"/>
    <w:rsid w:val="000D5E36"/>
    <w:rsid w:val="000D5F45"/>
    <w:rsid w:val="000E3B9E"/>
    <w:rsid w:val="000E6BB8"/>
    <w:rsid w:val="000E7FCF"/>
    <w:rsid w:val="000F0831"/>
    <w:rsid w:val="000F15FA"/>
    <w:rsid w:val="00100CAC"/>
    <w:rsid w:val="00106183"/>
    <w:rsid w:val="00107E3B"/>
    <w:rsid w:val="0011335F"/>
    <w:rsid w:val="00115660"/>
    <w:rsid w:val="00127AF8"/>
    <w:rsid w:val="00136800"/>
    <w:rsid w:val="0014199E"/>
    <w:rsid w:val="0014437C"/>
    <w:rsid w:val="00153198"/>
    <w:rsid w:val="00154CC3"/>
    <w:rsid w:val="00155DED"/>
    <w:rsid w:val="00162CBF"/>
    <w:rsid w:val="001670B9"/>
    <w:rsid w:val="00171259"/>
    <w:rsid w:val="00183BB0"/>
    <w:rsid w:val="00185A66"/>
    <w:rsid w:val="00185FE0"/>
    <w:rsid w:val="00192E3C"/>
    <w:rsid w:val="00195006"/>
    <w:rsid w:val="001A2E66"/>
    <w:rsid w:val="001A70A5"/>
    <w:rsid w:val="001B4CC4"/>
    <w:rsid w:val="001B4D80"/>
    <w:rsid w:val="001C0C54"/>
    <w:rsid w:val="001D28BA"/>
    <w:rsid w:val="001D3FBE"/>
    <w:rsid w:val="001D479D"/>
    <w:rsid w:val="001D48D2"/>
    <w:rsid w:val="001D4F00"/>
    <w:rsid w:val="001E7436"/>
    <w:rsid w:val="00203F58"/>
    <w:rsid w:val="00206A7A"/>
    <w:rsid w:val="00211AFF"/>
    <w:rsid w:val="00222988"/>
    <w:rsid w:val="002305D4"/>
    <w:rsid w:val="00237FB1"/>
    <w:rsid w:val="00244495"/>
    <w:rsid w:val="0024459C"/>
    <w:rsid w:val="00250508"/>
    <w:rsid w:val="00256110"/>
    <w:rsid w:val="00262259"/>
    <w:rsid w:val="00264566"/>
    <w:rsid w:val="00275773"/>
    <w:rsid w:val="00276677"/>
    <w:rsid w:val="002813E4"/>
    <w:rsid w:val="0028588A"/>
    <w:rsid w:val="00291988"/>
    <w:rsid w:val="0029263E"/>
    <w:rsid w:val="002954D1"/>
    <w:rsid w:val="002B463B"/>
    <w:rsid w:val="002B5B85"/>
    <w:rsid w:val="002C1094"/>
    <w:rsid w:val="002C11B5"/>
    <w:rsid w:val="002D11C4"/>
    <w:rsid w:val="002D249E"/>
    <w:rsid w:val="002D71D3"/>
    <w:rsid w:val="002E2592"/>
    <w:rsid w:val="002E437B"/>
    <w:rsid w:val="002F1992"/>
    <w:rsid w:val="00302D8A"/>
    <w:rsid w:val="00304682"/>
    <w:rsid w:val="003073F7"/>
    <w:rsid w:val="00307840"/>
    <w:rsid w:val="003078AC"/>
    <w:rsid w:val="003205E1"/>
    <w:rsid w:val="00320940"/>
    <w:rsid w:val="00322475"/>
    <w:rsid w:val="00323923"/>
    <w:rsid w:val="00345422"/>
    <w:rsid w:val="00350008"/>
    <w:rsid w:val="0035175C"/>
    <w:rsid w:val="00354A6C"/>
    <w:rsid w:val="0037014D"/>
    <w:rsid w:val="00370355"/>
    <w:rsid w:val="0037102A"/>
    <w:rsid w:val="00377281"/>
    <w:rsid w:val="00377521"/>
    <w:rsid w:val="00380604"/>
    <w:rsid w:val="003836ED"/>
    <w:rsid w:val="0038399D"/>
    <w:rsid w:val="003841DA"/>
    <w:rsid w:val="00384529"/>
    <w:rsid w:val="003871D6"/>
    <w:rsid w:val="00393B41"/>
    <w:rsid w:val="00393BE5"/>
    <w:rsid w:val="003A2FCE"/>
    <w:rsid w:val="003A4E06"/>
    <w:rsid w:val="003A5D70"/>
    <w:rsid w:val="003A5EC3"/>
    <w:rsid w:val="003B272D"/>
    <w:rsid w:val="003C1E1B"/>
    <w:rsid w:val="003C4A27"/>
    <w:rsid w:val="003D15A6"/>
    <w:rsid w:val="003D2551"/>
    <w:rsid w:val="003D40AE"/>
    <w:rsid w:val="003D6DEE"/>
    <w:rsid w:val="003E0AB2"/>
    <w:rsid w:val="003E13E6"/>
    <w:rsid w:val="003E2E77"/>
    <w:rsid w:val="003E599C"/>
    <w:rsid w:val="003F1D4B"/>
    <w:rsid w:val="003F77B8"/>
    <w:rsid w:val="00405901"/>
    <w:rsid w:val="00412086"/>
    <w:rsid w:val="00420224"/>
    <w:rsid w:val="0042137F"/>
    <w:rsid w:val="00422B5E"/>
    <w:rsid w:val="00431A71"/>
    <w:rsid w:val="00432B21"/>
    <w:rsid w:val="004332AF"/>
    <w:rsid w:val="00446AD8"/>
    <w:rsid w:val="004476D9"/>
    <w:rsid w:val="00450A6F"/>
    <w:rsid w:val="004520B8"/>
    <w:rsid w:val="00460521"/>
    <w:rsid w:val="00460DF4"/>
    <w:rsid w:val="004637A3"/>
    <w:rsid w:val="00463F22"/>
    <w:rsid w:val="0047003D"/>
    <w:rsid w:val="00471633"/>
    <w:rsid w:val="00483FC4"/>
    <w:rsid w:val="0049047A"/>
    <w:rsid w:val="00490FCC"/>
    <w:rsid w:val="004A0A36"/>
    <w:rsid w:val="004A0E72"/>
    <w:rsid w:val="004B76A7"/>
    <w:rsid w:val="004C0AB7"/>
    <w:rsid w:val="004C4AB8"/>
    <w:rsid w:val="004C7737"/>
    <w:rsid w:val="004D0E99"/>
    <w:rsid w:val="004D58D2"/>
    <w:rsid w:val="004F62CD"/>
    <w:rsid w:val="00513568"/>
    <w:rsid w:val="00515407"/>
    <w:rsid w:val="00515855"/>
    <w:rsid w:val="005256DD"/>
    <w:rsid w:val="005373C3"/>
    <w:rsid w:val="00537D11"/>
    <w:rsid w:val="00540413"/>
    <w:rsid w:val="00542F7E"/>
    <w:rsid w:val="00543466"/>
    <w:rsid w:val="005456C0"/>
    <w:rsid w:val="00546B83"/>
    <w:rsid w:val="00566E25"/>
    <w:rsid w:val="005678F1"/>
    <w:rsid w:val="005775BA"/>
    <w:rsid w:val="005801A5"/>
    <w:rsid w:val="00581530"/>
    <w:rsid w:val="0058179C"/>
    <w:rsid w:val="00582131"/>
    <w:rsid w:val="00583065"/>
    <w:rsid w:val="00590814"/>
    <w:rsid w:val="0059394C"/>
    <w:rsid w:val="005A384E"/>
    <w:rsid w:val="005A4E52"/>
    <w:rsid w:val="005B0F97"/>
    <w:rsid w:val="005C0708"/>
    <w:rsid w:val="005C5E6E"/>
    <w:rsid w:val="005C6EBC"/>
    <w:rsid w:val="005C7A0C"/>
    <w:rsid w:val="005D1C4C"/>
    <w:rsid w:val="005D2B38"/>
    <w:rsid w:val="005D45AC"/>
    <w:rsid w:val="005D64A9"/>
    <w:rsid w:val="005D7BD0"/>
    <w:rsid w:val="005E4714"/>
    <w:rsid w:val="005E79C7"/>
    <w:rsid w:val="005E7B60"/>
    <w:rsid w:val="00620F9B"/>
    <w:rsid w:val="00624E00"/>
    <w:rsid w:val="006269A0"/>
    <w:rsid w:val="0063025B"/>
    <w:rsid w:val="006314DB"/>
    <w:rsid w:val="00634E15"/>
    <w:rsid w:val="0063656E"/>
    <w:rsid w:val="00637935"/>
    <w:rsid w:val="00642974"/>
    <w:rsid w:val="00650721"/>
    <w:rsid w:val="0065122D"/>
    <w:rsid w:val="006579E0"/>
    <w:rsid w:val="00657B09"/>
    <w:rsid w:val="00660901"/>
    <w:rsid w:val="00664D82"/>
    <w:rsid w:val="00665E11"/>
    <w:rsid w:val="00666A56"/>
    <w:rsid w:val="00673BB3"/>
    <w:rsid w:val="00674944"/>
    <w:rsid w:val="00681D6D"/>
    <w:rsid w:val="00685AF5"/>
    <w:rsid w:val="006A01AF"/>
    <w:rsid w:val="006A1E68"/>
    <w:rsid w:val="006A3353"/>
    <w:rsid w:val="006A5548"/>
    <w:rsid w:val="006A5D24"/>
    <w:rsid w:val="006B2225"/>
    <w:rsid w:val="006B4FB3"/>
    <w:rsid w:val="006D081F"/>
    <w:rsid w:val="006D0C64"/>
    <w:rsid w:val="006D2A5C"/>
    <w:rsid w:val="006D6EF5"/>
    <w:rsid w:val="006E1637"/>
    <w:rsid w:val="006E4676"/>
    <w:rsid w:val="006E4C02"/>
    <w:rsid w:val="006E7219"/>
    <w:rsid w:val="006F3730"/>
    <w:rsid w:val="006F3F89"/>
    <w:rsid w:val="006F44B5"/>
    <w:rsid w:val="00701C4F"/>
    <w:rsid w:val="00702CD3"/>
    <w:rsid w:val="00706F65"/>
    <w:rsid w:val="00707C7E"/>
    <w:rsid w:val="00723879"/>
    <w:rsid w:val="00724A72"/>
    <w:rsid w:val="00724F8B"/>
    <w:rsid w:val="007329EE"/>
    <w:rsid w:val="00741DD6"/>
    <w:rsid w:val="0074338F"/>
    <w:rsid w:val="007438CC"/>
    <w:rsid w:val="00743FE6"/>
    <w:rsid w:val="00746D7F"/>
    <w:rsid w:val="007473C8"/>
    <w:rsid w:val="00752ACC"/>
    <w:rsid w:val="007540AB"/>
    <w:rsid w:val="007557B5"/>
    <w:rsid w:val="00762FF8"/>
    <w:rsid w:val="00773A31"/>
    <w:rsid w:val="007761CC"/>
    <w:rsid w:val="00777D28"/>
    <w:rsid w:val="00785564"/>
    <w:rsid w:val="007A3E69"/>
    <w:rsid w:val="007C05C8"/>
    <w:rsid w:val="007C26AD"/>
    <w:rsid w:val="007C521F"/>
    <w:rsid w:val="007D127E"/>
    <w:rsid w:val="007D1EF3"/>
    <w:rsid w:val="007D1F36"/>
    <w:rsid w:val="007F226A"/>
    <w:rsid w:val="007F4CC0"/>
    <w:rsid w:val="007F68AF"/>
    <w:rsid w:val="00800458"/>
    <w:rsid w:val="0080056E"/>
    <w:rsid w:val="008006C7"/>
    <w:rsid w:val="008016E5"/>
    <w:rsid w:val="00804AEB"/>
    <w:rsid w:val="00812FFA"/>
    <w:rsid w:val="00820893"/>
    <w:rsid w:val="00824CE8"/>
    <w:rsid w:val="0082731B"/>
    <w:rsid w:val="00832CEA"/>
    <w:rsid w:val="008424F9"/>
    <w:rsid w:val="00845F14"/>
    <w:rsid w:val="00851886"/>
    <w:rsid w:val="00855D62"/>
    <w:rsid w:val="00882A46"/>
    <w:rsid w:val="00885A0B"/>
    <w:rsid w:val="00886141"/>
    <w:rsid w:val="008862C6"/>
    <w:rsid w:val="00886FB6"/>
    <w:rsid w:val="00890664"/>
    <w:rsid w:val="00891B95"/>
    <w:rsid w:val="00892DEB"/>
    <w:rsid w:val="008A3067"/>
    <w:rsid w:val="008A3A14"/>
    <w:rsid w:val="008C1988"/>
    <w:rsid w:val="008D5E34"/>
    <w:rsid w:val="008D6B52"/>
    <w:rsid w:val="008E14C8"/>
    <w:rsid w:val="008E7524"/>
    <w:rsid w:val="008E7BE5"/>
    <w:rsid w:val="008E7FE1"/>
    <w:rsid w:val="008F5DA2"/>
    <w:rsid w:val="00901809"/>
    <w:rsid w:val="00905837"/>
    <w:rsid w:val="00914C45"/>
    <w:rsid w:val="00923C1A"/>
    <w:rsid w:val="00927AD4"/>
    <w:rsid w:val="00942B3C"/>
    <w:rsid w:val="00960B89"/>
    <w:rsid w:val="00972A29"/>
    <w:rsid w:val="00976166"/>
    <w:rsid w:val="00977232"/>
    <w:rsid w:val="009773A4"/>
    <w:rsid w:val="00986DC2"/>
    <w:rsid w:val="00990D84"/>
    <w:rsid w:val="009914C7"/>
    <w:rsid w:val="009956D6"/>
    <w:rsid w:val="009A7054"/>
    <w:rsid w:val="009B0D8B"/>
    <w:rsid w:val="009B0FCD"/>
    <w:rsid w:val="009B19C8"/>
    <w:rsid w:val="009B297E"/>
    <w:rsid w:val="009B682D"/>
    <w:rsid w:val="009B72E7"/>
    <w:rsid w:val="009B7610"/>
    <w:rsid w:val="009B7C6A"/>
    <w:rsid w:val="009C06D6"/>
    <w:rsid w:val="009C10FA"/>
    <w:rsid w:val="009C119E"/>
    <w:rsid w:val="009C5DC7"/>
    <w:rsid w:val="009D293F"/>
    <w:rsid w:val="009D512A"/>
    <w:rsid w:val="009D5827"/>
    <w:rsid w:val="009E6DA2"/>
    <w:rsid w:val="009E7F69"/>
    <w:rsid w:val="009F364D"/>
    <w:rsid w:val="009F3655"/>
    <w:rsid w:val="009F490A"/>
    <w:rsid w:val="009F4F16"/>
    <w:rsid w:val="00A011D2"/>
    <w:rsid w:val="00A041BE"/>
    <w:rsid w:val="00A07053"/>
    <w:rsid w:val="00A07A7A"/>
    <w:rsid w:val="00A10AF9"/>
    <w:rsid w:val="00A13FFC"/>
    <w:rsid w:val="00A14263"/>
    <w:rsid w:val="00A14FDB"/>
    <w:rsid w:val="00A16EAE"/>
    <w:rsid w:val="00A20695"/>
    <w:rsid w:val="00A2173E"/>
    <w:rsid w:val="00A25753"/>
    <w:rsid w:val="00A324DA"/>
    <w:rsid w:val="00A327B4"/>
    <w:rsid w:val="00A44BC1"/>
    <w:rsid w:val="00A473D7"/>
    <w:rsid w:val="00A7085D"/>
    <w:rsid w:val="00A72838"/>
    <w:rsid w:val="00A92DF0"/>
    <w:rsid w:val="00A957ED"/>
    <w:rsid w:val="00AA04D2"/>
    <w:rsid w:val="00AA7ED0"/>
    <w:rsid w:val="00AB5AE8"/>
    <w:rsid w:val="00AB6CF8"/>
    <w:rsid w:val="00AC1ACB"/>
    <w:rsid w:val="00AC44DD"/>
    <w:rsid w:val="00AE33E3"/>
    <w:rsid w:val="00AF3062"/>
    <w:rsid w:val="00AF31BA"/>
    <w:rsid w:val="00AF4DCD"/>
    <w:rsid w:val="00AF4DFB"/>
    <w:rsid w:val="00AF6555"/>
    <w:rsid w:val="00AF6883"/>
    <w:rsid w:val="00AF7837"/>
    <w:rsid w:val="00B009B1"/>
    <w:rsid w:val="00B030F8"/>
    <w:rsid w:val="00B04923"/>
    <w:rsid w:val="00B073D5"/>
    <w:rsid w:val="00B119B1"/>
    <w:rsid w:val="00B16414"/>
    <w:rsid w:val="00B16F26"/>
    <w:rsid w:val="00B20CCE"/>
    <w:rsid w:val="00B22B43"/>
    <w:rsid w:val="00B23B70"/>
    <w:rsid w:val="00B23B7F"/>
    <w:rsid w:val="00B2457B"/>
    <w:rsid w:val="00B32129"/>
    <w:rsid w:val="00B36A1F"/>
    <w:rsid w:val="00B41DE7"/>
    <w:rsid w:val="00B47C39"/>
    <w:rsid w:val="00B53519"/>
    <w:rsid w:val="00B572C8"/>
    <w:rsid w:val="00B5772C"/>
    <w:rsid w:val="00B62E98"/>
    <w:rsid w:val="00B719B1"/>
    <w:rsid w:val="00B730C4"/>
    <w:rsid w:val="00B7466C"/>
    <w:rsid w:val="00B77D5E"/>
    <w:rsid w:val="00B80245"/>
    <w:rsid w:val="00B80EB6"/>
    <w:rsid w:val="00BA3FE4"/>
    <w:rsid w:val="00BA713E"/>
    <w:rsid w:val="00BB059E"/>
    <w:rsid w:val="00BB0ABC"/>
    <w:rsid w:val="00BB45FC"/>
    <w:rsid w:val="00BB5B76"/>
    <w:rsid w:val="00BB7FF2"/>
    <w:rsid w:val="00BC589B"/>
    <w:rsid w:val="00BD167D"/>
    <w:rsid w:val="00BD474B"/>
    <w:rsid w:val="00BD5B50"/>
    <w:rsid w:val="00BF41F7"/>
    <w:rsid w:val="00BF5AC8"/>
    <w:rsid w:val="00C020E3"/>
    <w:rsid w:val="00C051E2"/>
    <w:rsid w:val="00C07803"/>
    <w:rsid w:val="00C309A2"/>
    <w:rsid w:val="00C42F65"/>
    <w:rsid w:val="00C464A4"/>
    <w:rsid w:val="00C519C3"/>
    <w:rsid w:val="00C5732C"/>
    <w:rsid w:val="00C70ED4"/>
    <w:rsid w:val="00C84102"/>
    <w:rsid w:val="00C8612D"/>
    <w:rsid w:val="00C86B09"/>
    <w:rsid w:val="00C92D4F"/>
    <w:rsid w:val="00CA02FD"/>
    <w:rsid w:val="00CA14B8"/>
    <w:rsid w:val="00CB116C"/>
    <w:rsid w:val="00CB5DFA"/>
    <w:rsid w:val="00CB7F94"/>
    <w:rsid w:val="00CC103C"/>
    <w:rsid w:val="00CC1FC8"/>
    <w:rsid w:val="00CC53DC"/>
    <w:rsid w:val="00CD1BAE"/>
    <w:rsid w:val="00CD25AF"/>
    <w:rsid w:val="00CD4442"/>
    <w:rsid w:val="00CE19C8"/>
    <w:rsid w:val="00CE3D89"/>
    <w:rsid w:val="00CE648A"/>
    <w:rsid w:val="00CF0F60"/>
    <w:rsid w:val="00D06CF2"/>
    <w:rsid w:val="00D070D9"/>
    <w:rsid w:val="00D0718F"/>
    <w:rsid w:val="00D15B44"/>
    <w:rsid w:val="00D26993"/>
    <w:rsid w:val="00D35A04"/>
    <w:rsid w:val="00D37196"/>
    <w:rsid w:val="00D4458E"/>
    <w:rsid w:val="00D46CBD"/>
    <w:rsid w:val="00D471A8"/>
    <w:rsid w:val="00D47DEE"/>
    <w:rsid w:val="00D607E9"/>
    <w:rsid w:val="00D62686"/>
    <w:rsid w:val="00D66096"/>
    <w:rsid w:val="00D702B5"/>
    <w:rsid w:val="00D71ADE"/>
    <w:rsid w:val="00D76596"/>
    <w:rsid w:val="00D7711B"/>
    <w:rsid w:val="00D80A74"/>
    <w:rsid w:val="00D82200"/>
    <w:rsid w:val="00D95149"/>
    <w:rsid w:val="00DA4773"/>
    <w:rsid w:val="00DB13B6"/>
    <w:rsid w:val="00DB1F3D"/>
    <w:rsid w:val="00DC60CA"/>
    <w:rsid w:val="00DD1384"/>
    <w:rsid w:val="00DD697A"/>
    <w:rsid w:val="00DF6987"/>
    <w:rsid w:val="00E01E4D"/>
    <w:rsid w:val="00E0400C"/>
    <w:rsid w:val="00E05753"/>
    <w:rsid w:val="00E05C1B"/>
    <w:rsid w:val="00E12559"/>
    <w:rsid w:val="00E128A4"/>
    <w:rsid w:val="00E2199B"/>
    <w:rsid w:val="00E249F1"/>
    <w:rsid w:val="00E33041"/>
    <w:rsid w:val="00E378BF"/>
    <w:rsid w:val="00E44F7F"/>
    <w:rsid w:val="00E50958"/>
    <w:rsid w:val="00E54417"/>
    <w:rsid w:val="00E618F9"/>
    <w:rsid w:val="00E637F6"/>
    <w:rsid w:val="00E64783"/>
    <w:rsid w:val="00E82A94"/>
    <w:rsid w:val="00E830A0"/>
    <w:rsid w:val="00E90086"/>
    <w:rsid w:val="00E908C8"/>
    <w:rsid w:val="00E97F3B"/>
    <w:rsid w:val="00EA2CE8"/>
    <w:rsid w:val="00EA7EC0"/>
    <w:rsid w:val="00EB2D47"/>
    <w:rsid w:val="00EB61BE"/>
    <w:rsid w:val="00ED1B8E"/>
    <w:rsid w:val="00ED4F81"/>
    <w:rsid w:val="00ED6D80"/>
    <w:rsid w:val="00EE021D"/>
    <w:rsid w:val="00EE4579"/>
    <w:rsid w:val="00EE6EFA"/>
    <w:rsid w:val="00F02618"/>
    <w:rsid w:val="00F0724A"/>
    <w:rsid w:val="00F12576"/>
    <w:rsid w:val="00F13347"/>
    <w:rsid w:val="00F138EA"/>
    <w:rsid w:val="00F173B1"/>
    <w:rsid w:val="00F20CB4"/>
    <w:rsid w:val="00F23AFF"/>
    <w:rsid w:val="00F26681"/>
    <w:rsid w:val="00F26B30"/>
    <w:rsid w:val="00F3026D"/>
    <w:rsid w:val="00F374D4"/>
    <w:rsid w:val="00F51274"/>
    <w:rsid w:val="00F51D22"/>
    <w:rsid w:val="00F545C8"/>
    <w:rsid w:val="00F56224"/>
    <w:rsid w:val="00F566CD"/>
    <w:rsid w:val="00F64DC2"/>
    <w:rsid w:val="00F66998"/>
    <w:rsid w:val="00F73A40"/>
    <w:rsid w:val="00F744CC"/>
    <w:rsid w:val="00F75D6C"/>
    <w:rsid w:val="00F8724E"/>
    <w:rsid w:val="00F879C2"/>
    <w:rsid w:val="00F96661"/>
    <w:rsid w:val="00FB7576"/>
    <w:rsid w:val="00FC0C92"/>
    <w:rsid w:val="00FC7E62"/>
    <w:rsid w:val="00FD2600"/>
    <w:rsid w:val="00FD3F79"/>
    <w:rsid w:val="00FD6C55"/>
    <w:rsid w:val="00FE1B6B"/>
    <w:rsid w:val="00FE3C7B"/>
    <w:rsid w:val="00FE3F9C"/>
    <w:rsid w:val="00FE567E"/>
    <w:rsid w:val="00FF3DA6"/>
    <w:rsid w:val="00FF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22B08-0A8D-4657-983E-B0698195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CD3"/>
    <w:pPr>
      <w:ind w:left="720"/>
      <w:contextualSpacing/>
    </w:pPr>
  </w:style>
  <w:style w:type="paragraph" w:customStyle="1" w:styleId="a4">
    <w:name w:val="Заг"/>
    <w:basedOn w:val="a"/>
    <w:link w:val="a5"/>
    <w:qFormat/>
    <w:rsid w:val="008E14C8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a5">
    <w:name w:val="Заг Знак"/>
    <w:basedOn w:val="a0"/>
    <w:link w:val="a4"/>
    <w:rsid w:val="008E14C8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C86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612D"/>
  </w:style>
  <w:style w:type="paragraph" w:styleId="a8">
    <w:name w:val="footer"/>
    <w:basedOn w:val="a"/>
    <w:link w:val="a9"/>
    <w:uiPriority w:val="99"/>
    <w:unhideWhenUsed/>
    <w:rsid w:val="00C86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612D"/>
  </w:style>
  <w:style w:type="character" w:customStyle="1" w:styleId="10">
    <w:name w:val="Заголовок 1 Знак"/>
    <w:basedOn w:val="a0"/>
    <w:link w:val="1"/>
    <w:uiPriority w:val="9"/>
    <w:rsid w:val="001061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Body Text"/>
    <w:basedOn w:val="a"/>
    <w:link w:val="ab"/>
    <w:rsid w:val="00B22B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B22B4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A1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Учащиеся 3 "Г" класса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0.15</c:v>
                </c:pt>
                <c:pt idx="1">
                  <c:v>0.4</c:v>
                </c:pt>
                <c:pt idx="2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F0-4819-A282-C5C6A03EAD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Учащиеся 3 "Б" класса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0.09</c:v>
                </c:pt>
                <c:pt idx="1">
                  <c:v>0.41</c:v>
                </c:pt>
                <c:pt idx="2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F0-4819-A282-C5C6A03EAD6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113101616"/>
        <c:axId val="263529024"/>
      </c:barChart>
      <c:catAx>
        <c:axId val="1131016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cap="non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 cap="none" baseline="0"/>
                  <a:t>Уровень картографических умений</a:t>
                </a:r>
              </a:p>
            </c:rich>
          </c:tx>
          <c:layout>
            <c:manualLayout>
              <c:xMode val="edge"/>
              <c:yMode val="edge"/>
              <c:x val="0.70756194310662635"/>
              <c:y val="0.8950385887541343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cap="none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3529024"/>
        <c:crosses val="autoZero"/>
        <c:auto val="1"/>
        <c:lblAlgn val="ctr"/>
        <c:lblOffset val="100"/>
        <c:noMultiLvlLbl val="0"/>
      </c:catAx>
      <c:valAx>
        <c:axId val="26352902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cap="non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 cap="none" baseline="0"/>
                  <a:t>Процент от числа уч-ся класса</a:t>
                </a:r>
              </a:p>
            </c:rich>
          </c:tx>
          <c:layout>
            <c:manualLayout>
              <c:xMode val="edge"/>
              <c:yMode val="edge"/>
              <c:x val="2.3732470334412083E-2"/>
              <c:y val="9.615050048181683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cap="none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310161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7111</Words>
  <Characters>40539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Татьяна Волошина</cp:lastModifiedBy>
  <cp:revision>2</cp:revision>
  <dcterms:created xsi:type="dcterms:W3CDTF">2018-06-04T21:18:00Z</dcterms:created>
  <dcterms:modified xsi:type="dcterms:W3CDTF">2018-06-04T21:18:00Z</dcterms:modified>
</cp:coreProperties>
</file>