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DA" w:rsidRDefault="00A07B69" w:rsidP="00A07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63634" w:rsidRPr="00163634" w:rsidRDefault="00163634" w:rsidP="00841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>ВВЕДЕНИЕ</w:t>
      </w:r>
      <w:r w:rsidR="008416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  <w:r w:rsidR="00B66544">
        <w:rPr>
          <w:rFonts w:ascii="Times New Roman" w:hAnsi="Times New Roman" w:cs="Times New Roman"/>
          <w:sz w:val="28"/>
          <w:szCs w:val="28"/>
        </w:rPr>
        <w:t>3-4</w:t>
      </w:r>
    </w:p>
    <w:p w:rsidR="00163634" w:rsidRPr="00163634" w:rsidRDefault="00163634" w:rsidP="00460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 xml:space="preserve">1 </w:t>
      </w:r>
      <w:r w:rsidR="00ED3323">
        <w:rPr>
          <w:rFonts w:ascii="Times New Roman" w:hAnsi="Times New Roman" w:cs="Times New Roman"/>
          <w:sz w:val="28"/>
          <w:szCs w:val="28"/>
        </w:rPr>
        <w:t>Становление</w:t>
      </w:r>
      <w:r w:rsidRPr="00163634">
        <w:rPr>
          <w:rFonts w:ascii="Times New Roman" w:hAnsi="Times New Roman" w:cs="Times New Roman"/>
          <w:sz w:val="28"/>
          <w:szCs w:val="28"/>
        </w:rPr>
        <w:t xml:space="preserve"> преступлений торговля людьми и использование рабского труда. Исторический аспект и международно-правовые </w:t>
      </w:r>
      <w:r w:rsidR="006B5EDA">
        <w:rPr>
          <w:rFonts w:ascii="Times New Roman" w:hAnsi="Times New Roman" w:cs="Times New Roman"/>
          <w:sz w:val="28"/>
          <w:szCs w:val="28"/>
        </w:rPr>
        <w:t>с</w:t>
      </w:r>
      <w:r w:rsidRPr="00163634">
        <w:rPr>
          <w:rFonts w:ascii="Times New Roman" w:hAnsi="Times New Roman" w:cs="Times New Roman"/>
          <w:sz w:val="28"/>
          <w:szCs w:val="28"/>
        </w:rPr>
        <w:t>тандарт</w:t>
      </w:r>
      <w:r w:rsidR="006B5EDA">
        <w:rPr>
          <w:rFonts w:ascii="Times New Roman" w:hAnsi="Times New Roman" w:cs="Times New Roman"/>
          <w:sz w:val="28"/>
          <w:szCs w:val="28"/>
        </w:rPr>
        <w:t>ы</w:t>
      </w:r>
      <w:r w:rsidR="0084166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60E14">
        <w:rPr>
          <w:rFonts w:ascii="Times New Roman" w:hAnsi="Times New Roman" w:cs="Times New Roman"/>
          <w:sz w:val="28"/>
          <w:szCs w:val="28"/>
        </w:rPr>
        <w:t>………….</w:t>
      </w:r>
      <w:r w:rsidR="006B5EDA">
        <w:rPr>
          <w:rFonts w:ascii="Times New Roman" w:hAnsi="Times New Roman" w:cs="Times New Roman"/>
          <w:sz w:val="28"/>
          <w:szCs w:val="28"/>
        </w:rPr>
        <w:t>...</w:t>
      </w:r>
      <w:r w:rsidR="002A086C">
        <w:rPr>
          <w:rFonts w:ascii="Times New Roman" w:hAnsi="Times New Roman" w:cs="Times New Roman"/>
          <w:sz w:val="28"/>
          <w:szCs w:val="28"/>
        </w:rPr>
        <w:t>5</w:t>
      </w:r>
      <w:r w:rsidR="006B5EDA">
        <w:rPr>
          <w:rFonts w:ascii="Times New Roman" w:hAnsi="Times New Roman" w:cs="Times New Roman"/>
          <w:sz w:val="28"/>
          <w:szCs w:val="28"/>
        </w:rPr>
        <w:t>-1</w:t>
      </w:r>
      <w:r w:rsidR="004B58ED">
        <w:rPr>
          <w:rFonts w:ascii="Times New Roman" w:hAnsi="Times New Roman" w:cs="Times New Roman"/>
          <w:sz w:val="28"/>
          <w:szCs w:val="28"/>
        </w:rPr>
        <w:t>0</w:t>
      </w:r>
    </w:p>
    <w:p w:rsidR="00163634" w:rsidRPr="00163634" w:rsidRDefault="00163634" w:rsidP="00E976E7">
      <w:pPr>
        <w:pStyle w:val="a3"/>
        <w:numPr>
          <w:ilvl w:val="1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FE05D9">
        <w:rPr>
          <w:rFonts w:ascii="Times New Roman" w:hAnsi="Times New Roman" w:cs="Times New Roman"/>
          <w:sz w:val="28"/>
          <w:szCs w:val="28"/>
        </w:rPr>
        <w:t xml:space="preserve">преступлений, предусмотренных ст. </w:t>
      </w:r>
      <w:r w:rsidR="00FE05D9" w:rsidRPr="00FE05D9">
        <w:rPr>
          <w:rFonts w:ascii="Times New Roman" w:hAnsi="Times New Roman" w:cs="Times New Roman"/>
          <w:sz w:val="28"/>
          <w:szCs w:val="28"/>
        </w:rPr>
        <w:t>127</w:t>
      </w:r>
      <w:r w:rsidR="00FE05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E05D9">
        <w:rPr>
          <w:rFonts w:ascii="Times New Roman" w:hAnsi="Times New Roman" w:cs="Times New Roman"/>
          <w:sz w:val="28"/>
          <w:szCs w:val="28"/>
        </w:rPr>
        <w:t>, 127</w:t>
      </w:r>
      <w:r w:rsidR="00FE05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E05D9">
        <w:rPr>
          <w:rFonts w:ascii="Times New Roman" w:hAnsi="Times New Roman" w:cs="Times New Roman"/>
          <w:sz w:val="28"/>
          <w:szCs w:val="28"/>
        </w:rPr>
        <w:t xml:space="preserve"> </w:t>
      </w:r>
      <w:r w:rsidRPr="00FE05D9">
        <w:rPr>
          <w:rFonts w:ascii="Times New Roman" w:hAnsi="Times New Roman" w:cs="Times New Roman"/>
          <w:sz w:val="28"/>
          <w:szCs w:val="28"/>
        </w:rPr>
        <w:t>в</w:t>
      </w:r>
      <w:r w:rsidRPr="00163634">
        <w:rPr>
          <w:rFonts w:ascii="Times New Roman" w:hAnsi="Times New Roman" w:cs="Times New Roman"/>
          <w:sz w:val="28"/>
          <w:szCs w:val="28"/>
        </w:rPr>
        <w:t xml:space="preserve"> уголовном законодательстве Р</w:t>
      </w:r>
      <w:r w:rsidR="00ED3323">
        <w:rPr>
          <w:rFonts w:ascii="Times New Roman" w:hAnsi="Times New Roman" w:cs="Times New Roman"/>
          <w:sz w:val="28"/>
          <w:szCs w:val="28"/>
        </w:rPr>
        <w:t>оссии………………</w:t>
      </w:r>
      <w:r w:rsidR="006B5EDA">
        <w:rPr>
          <w:rFonts w:ascii="Times New Roman" w:hAnsi="Times New Roman" w:cs="Times New Roman"/>
          <w:sz w:val="28"/>
          <w:szCs w:val="28"/>
        </w:rPr>
        <w:t>…</w:t>
      </w:r>
      <w:r w:rsidR="00FE05D9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6B5EDA">
        <w:rPr>
          <w:rFonts w:ascii="Times New Roman" w:hAnsi="Times New Roman" w:cs="Times New Roman"/>
          <w:sz w:val="28"/>
          <w:szCs w:val="28"/>
        </w:rPr>
        <w:t>…....</w:t>
      </w:r>
      <w:r w:rsidR="002A086C">
        <w:rPr>
          <w:rFonts w:ascii="Times New Roman" w:hAnsi="Times New Roman" w:cs="Times New Roman"/>
          <w:sz w:val="28"/>
          <w:szCs w:val="28"/>
        </w:rPr>
        <w:t>5</w:t>
      </w:r>
      <w:r w:rsidR="006B5EDA">
        <w:rPr>
          <w:rFonts w:ascii="Times New Roman" w:hAnsi="Times New Roman" w:cs="Times New Roman"/>
          <w:sz w:val="28"/>
          <w:szCs w:val="28"/>
        </w:rPr>
        <w:t>-</w:t>
      </w:r>
      <w:r w:rsidR="004B58ED">
        <w:rPr>
          <w:rFonts w:ascii="Times New Roman" w:hAnsi="Times New Roman" w:cs="Times New Roman"/>
          <w:sz w:val="28"/>
          <w:szCs w:val="28"/>
        </w:rPr>
        <w:t>8</w:t>
      </w:r>
    </w:p>
    <w:p w:rsidR="00163634" w:rsidRPr="00163634" w:rsidRDefault="006B5EDA" w:rsidP="00E976E7">
      <w:pPr>
        <w:pStyle w:val="a3"/>
        <w:numPr>
          <w:ilvl w:val="1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Международно-правовые стандарты</w:t>
      </w:r>
      <w:r w:rsidR="00FE05D9">
        <w:rPr>
          <w:rFonts w:ascii="Times New Roman" w:hAnsi="Times New Roman" w:cs="Times New Roman"/>
          <w:sz w:val="28"/>
          <w:szCs w:val="28"/>
        </w:rPr>
        <w:t>, касающиеся пруступлений, предусмотренных ст. 127</w:t>
      </w:r>
      <w:r w:rsidR="00FE05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E05D9">
        <w:rPr>
          <w:rFonts w:ascii="Times New Roman" w:hAnsi="Times New Roman" w:cs="Times New Roman"/>
          <w:sz w:val="28"/>
          <w:szCs w:val="28"/>
        </w:rPr>
        <w:t xml:space="preserve"> и ст.127</w:t>
      </w:r>
      <w:r w:rsidR="00FE05D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FE05D9">
        <w:rPr>
          <w:rFonts w:ascii="Times New Roman" w:hAnsi="Times New Roman" w:cs="Times New Roman"/>
          <w:sz w:val="28"/>
          <w:szCs w:val="28"/>
        </w:rPr>
        <w:t>УК РФ………………………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4B58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B58ED">
        <w:rPr>
          <w:rFonts w:ascii="Times New Roman" w:hAnsi="Times New Roman" w:cs="Times New Roman"/>
          <w:sz w:val="28"/>
          <w:szCs w:val="28"/>
        </w:rPr>
        <w:t>0</w:t>
      </w:r>
    </w:p>
    <w:p w:rsidR="00163634" w:rsidRPr="00163634" w:rsidRDefault="00163634" w:rsidP="00460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>2 Уголовно-правовая характеристика преступлений торговля людьми и использование рабского труда</w:t>
      </w:r>
      <w:r w:rsidR="006B5ED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60E14">
        <w:rPr>
          <w:rFonts w:ascii="Times New Roman" w:hAnsi="Times New Roman" w:cs="Times New Roman"/>
          <w:sz w:val="28"/>
          <w:szCs w:val="28"/>
        </w:rPr>
        <w:t>…………</w:t>
      </w:r>
      <w:r w:rsidR="00045A49">
        <w:rPr>
          <w:rFonts w:ascii="Times New Roman" w:hAnsi="Times New Roman" w:cs="Times New Roman"/>
          <w:sz w:val="28"/>
          <w:szCs w:val="28"/>
        </w:rPr>
        <w:t>..</w:t>
      </w:r>
      <w:r w:rsidR="006B5EDA">
        <w:rPr>
          <w:rFonts w:ascii="Times New Roman" w:hAnsi="Times New Roman" w:cs="Times New Roman"/>
          <w:sz w:val="28"/>
          <w:szCs w:val="28"/>
        </w:rPr>
        <w:t>…..1</w:t>
      </w:r>
      <w:r w:rsidR="004B58ED">
        <w:rPr>
          <w:rFonts w:ascii="Times New Roman" w:hAnsi="Times New Roman" w:cs="Times New Roman"/>
          <w:sz w:val="28"/>
          <w:szCs w:val="28"/>
        </w:rPr>
        <w:t>1</w:t>
      </w:r>
      <w:r w:rsidR="006B5EDA">
        <w:rPr>
          <w:rFonts w:ascii="Times New Roman" w:hAnsi="Times New Roman" w:cs="Times New Roman"/>
          <w:sz w:val="28"/>
          <w:szCs w:val="28"/>
        </w:rPr>
        <w:t>-</w:t>
      </w:r>
      <w:r w:rsidR="000F6F80">
        <w:rPr>
          <w:rFonts w:ascii="Times New Roman" w:hAnsi="Times New Roman" w:cs="Times New Roman"/>
          <w:sz w:val="28"/>
          <w:szCs w:val="28"/>
        </w:rPr>
        <w:t>21</w:t>
      </w:r>
    </w:p>
    <w:p w:rsidR="00163634" w:rsidRPr="00163634" w:rsidRDefault="00163634" w:rsidP="00E976E7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 xml:space="preserve">2.1 </w:t>
      </w:r>
      <w:r w:rsidR="00EF30C1">
        <w:rPr>
          <w:rFonts w:ascii="Times New Roman" w:hAnsi="Times New Roman" w:cs="Times New Roman"/>
          <w:sz w:val="28"/>
          <w:szCs w:val="28"/>
        </w:rPr>
        <w:t>Характеристика с</w:t>
      </w:r>
      <w:r w:rsidRPr="00163634">
        <w:rPr>
          <w:rFonts w:ascii="Times New Roman" w:hAnsi="Times New Roman" w:cs="Times New Roman"/>
          <w:sz w:val="28"/>
          <w:szCs w:val="28"/>
        </w:rPr>
        <w:t>остав</w:t>
      </w:r>
      <w:r w:rsidR="00EF30C1">
        <w:rPr>
          <w:rFonts w:ascii="Times New Roman" w:hAnsi="Times New Roman" w:cs="Times New Roman"/>
          <w:sz w:val="28"/>
          <w:szCs w:val="28"/>
        </w:rPr>
        <w:t>а</w:t>
      </w:r>
      <w:r w:rsidRPr="00163634">
        <w:rPr>
          <w:rFonts w:ascii="Times New Roman" w:hAnsi="Times New Roman" w:cs="Times New Roman"/>
          <w:sz w:val="28"/>
          <w:szCs w:val="28"/>
        </w:rPr>
        <w:t xml:space="preserve"> преступления, предусмотренного ст</w:t>
      </w:r>
      <w:r w:rsidR="0001249D">
        <w:rPr>
          <w:rFonts w:ascii="Times New Roman" w:hAnsi="Times New Roman" w:cs="Times New Roman"/>
          <w:sz w:val="28"/>
          <w:szCs w:val="28"/>
        </w:rPr>
        <w:t>.127</w:t>
      </w:r>
      <w:r w:rsid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1249D">
        <w:rPr>
          <w:rFonts w:ascii="Times New Roman" w:hAnsi="Times New Roman" w:cs="Times New Roman"/>
          <w:sz w:val="28"/>
          <w:szCs w:val="28"/>
        </w:rPr>
        <w:t xml:space="preserve"> УК РФ…………………………………………………………………………</w:t>
      </w:r>
      <w:r w:rsidR="00EF30C1">
        <w:rPr>
          <w:rFonts w:ascii="Times New Roman" w:hAnsi="Times New Roman" w:cs="Times New Roman"/>
          <w:sz w:val="28"/>
          <w:szCs w:val="28"/>
        </w:rPr>
        <w:t>..</w:t>
      </w:r>
      <w:r w:rsidR="006B5EDA">
        <w:rPr>
          <w:rFonts w:ascii="Times New Roman" w:hAnsi="Times New Roman" w:cs="Times New Roman"/>
          <w:sz w:val="28"/>
          <w:szCs w:val="28"/>
        </w:rPr>
        <w:t>1</w:t>
      </w:r>
      <w:r w:rsidR="000F6F80">
        <w:rPr>
          <w:rFonts w:ascii="Times New Roman" w:hAnsi="Times New Roman" w:cs="Times New Roman"/>
          <w:sz w:val="28"/>
          <w:szCs w:val="28"/>
        </w:rPr>
        <w:t>1</w:t>
      </w:r>
      <w:r w:rsidR="006B5EDA">
        <w:rPr>
          <w:rFonts w:ascii="Times New Roman" w:hAnsi="Times New Roman" w:cs="Times New Roman"/>
          <w:sz w:val="28"/>
          <w:szCs w:val="28"/>
        </w:rPr>
        <w:t>-</w:t>
      </w:r>
      <w:r w:rsidR="000F6F80">
        <w:rPr>
          <w:rFonts w:ascii="Times New Roman" w:hAnsi="Times New Roman" w:cs="Times New Roman"/>
          <w:sz w:val="28"/>
          <w:szCs w:val="28"/>
        </w:rPr>
        <w:t>19</w:t>
      </w:r>
    </w:p>
    <w:p w:rsidR="00163634" w:rsidRPr="00163634" w:rsidRDefault="00163634" w:rsidP="00E976E7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 xml:space="preserve">2.2 </w:t>
      </w:r>
      <w:r w:rsidR="00EF30C1">
        <w:rPr>
          <w:rFonts w:ascii="Times New Roman" w:hAnsi="Times New Roman" w:cs="Times New Roman"/>
          <w:sz w:val="28"/>
          <w:szCs w:val="28"/>
        </w:rPr>
        <w:t>Характеристика с</w:t>
      </w:r>
      <w:r w:rsidRPr="00163634">
        <w:rPr>
          <w:rFonts w:ascii="Times New Roman" w:hAnsi="Times New Roman" w:cs="Times New Roman"/>
          <w:sz w:val="28"/>
          <w:szCs w:val="28"/>
        </w:rPr>
        <w:t>остав</w:t>
      </w:r>
      <w:r w:rsidR="00EF30C1">
        <w:rPr>
          <w:rFonts w:ascii="Times New Roman" w:hAnsi="Times New Roman" w:cs="Times New Roman"/>
          <w:sz w:val="28"/>
          <w:szCs w:val="28"/>
        </w:rPr>
        <w:t>а</w:t>
      </w:r>
      <w:r w:rsidRPr="00163634">
        <w:rPr>
          <w:rFonts w:ascii="Times New Roman" w:hAnsi="Times New Roman" w:cs="Times New Roman"/>
          <w:sz w:val="28"/>
          <w:szCs w:val="28"/>
        </w:rPr>
        <w:t xml:space="preserve"> преступления, предусмотренного ст.127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3634">
        <w:rPr>
          <w:rFonts w:ascii="Times New Roman" w:hAnsi="Times New Roman" w:cs="Times New Roman"/>
          <w:sz w:val="28"/>
          <w:szCs w:val="28"/>
        </w:rPr>
        <w:t xml:space="preserve"> УК РФ</w:t>
      </w:r>
      <w:r w:rsidR="00E976E7">
        <w:rPr>
          <w:rFonts w:ascii="Times New Roman" w:hAnsi="Times New Roman" w:cs="Times New Roman"/>
          <w:sz w:val="28"/>
          <w:szCs w:val="28"/>
        </w:rPr>
        <w:t>……</w:t>
      </w:r>
      <w:r w:rsidR="00045A49">
        <w:rPr>
          <w:rFonts w:ascii="Times New Roman" w:hAnsi="Times New Roman" w:cs="Times New Roman"/>
          <w:sz w:val="28"/>
          <w:szCs w:val="28"/>
        </w:rPr>
        <w:t>.</w:t>
      </w:r>
      <w:r w:rsidR="00E976E7">
        <w:rPr>
          <w:rFonts w:ascii="Times New Roman" w:hAnsi="Times New Roman" w:cs="Times New Roman"/>
          <w:sz w:val="28"/>
          <w:szCs w:val="28"/>
        </w:rPr>
        <w:t>…….</w:t>
      </w:r>
      <w:r w:rsidR="006B5EDA">
        <w:rPr>
          <w:rFonts w:ascii="Times New Roman" w:hAnsi="Times New Roman" w:cs="Times New Roman"/>
          <w:sz w:val="28"/>
          <w:szCs w:val="28"/>
        </w:rPr>
        <w:t>…</w:t>
      </w:r>
      <w:r w:rsidR="00781D37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0F6F80">
        <w:rPr>
          <w:rFonts w:ascii="Times New Roman" w:hAnsi="Times New Roman" w:cs="Times New Roman"/>
          <w:sz w:val="28"/>
          <w:szCs w:val="28"/>
        </w:rPr>
        <w:t>19</w:t>
      </w:r>
      <w:r w:rsidR="006B5EDA">
        <w:rPr>
          <w:rFonts w:ascii="Times New Roman" w:hAnsi="Times New Roman" w:cs="Times New Roman"/>
          <w:sz w:val="28"/>
          <w:szCs w:val="28"/>
        </w:rPr>
        <w:t>-2</w:t>
      </w:r>
      <w:r w:rsidR="000F6F80">
        <w:rPr>
          <w:rFonts w:ascii="Times New Roman" w:hAnsi="Times New Roman" w:cs="Times New Roman"/>
          <w:sz w:val="28"/>
          <w:szCs w:val="28"/>
        </w:rPr>
        <w:t>1</w:t>
      </w:r>
    </w:p>
    <w:p w:rsidR="00163634" w:rsidRPr="00163634" w:rsidRDefault="00163634" w:rsidP="00460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>3 Проблемы квалификации и отграничение от смежных составов преступлений</w:t>
      </w:r>
      <w:r w:rsidR="006B5E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…………………………………………………………………2</w:t>
      </w:r>
      <w:r w:rsidR="000F6F80">
        <w:rPr>
          <w:rFonts w:ascii="Times New Roman" w:hAnsi="Times New Roman" w:cs="Times New Roman"/>
          <w:sz w:val="28"/>
          <w:szCs w:val="28"/>
        </w:rPr>
        <w:t>2</w:t>
      </w:r>
      <w:r w:rsidR="006B5EDA">
        <w:rPr>
          <w:rFonts w:ascii="Times New Roman" w:hAnsi="Times New Roman" w:cs="Times New Roman"/>
          <w:sz w:val="28"/>
          <w:szCs w:val="28"/>
        </w:rPr>
        <w:t>-</w:t>
      </w:r>
      <w:r w:rsidR="000F6F80">
        <w:rPr>
          <w:rFonts w:ascii="Times New Roman" w:hAnsi="Times New Roman" w:cs="Times New Roman"/>
          <w:sz w:val="28"/>
          <w:szCs w:val="28"/>
        </w:rPr>
        <w:t>27</w:t>
      </w:r>
    </w:p>
    <w:p w:rsidR="00163634" w:rsidRPr="00163634" w:rsidRDefault="00163634" w:rsidP="00460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>ЗАКЛЮЧЕНИЕ</w:t>
      </w:r>
      <w:r w:rsidR="006B5EDA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460E14">
        <w:rPr>
          <w:rFonts w:ascii="Times New Roman" w:hAnsi="Times New Roman" w:cs="Times New Roman"/>
          <w:sz w:val="28"/>
          <w:szCs w:val="28"/>
        </w:rPr>
        <w:t>……..</w:t>
      </w:r>
      <w:r w:rsidR="006B5EDA">
        <w:rPr>
          <w:rFonts w:ascii="Times New Roman" w:hAnsi="Times New Roman" w:cs="Times New Roman"/>
          <w:sz w:val="28"/>
          <w:szCs w:val="28"/>
        </w:rPr>
        <w:t>……..</w:t>
      </w:r>
      <w:r w:rsidR="000F6F80">
        <w:rPr>
          <w:rFonts w:ascii="Times New Roman" w:hAnsi="Times New Roman" w:cs="Times New Roman"/>
          <w:sz w:val="28"/>
          <w:szCs w:val="28"/>
        </w:rPr>
        <w:t>28</w:t>
      </w:r>
      <w:r w:rsidR="006B5EDA">
        <w:rPr>
          <w:rFonts w:ascii="Times New Roman" w:hAnsi="Times New Roman" w:cs="Times New Roman"/>
          <w:sz w:val="28"/>
          <w:szCs w:val="28"/>
        </w:rPr>
        <w:t>-</w:t>
      </w:r>
      <w:r w:rsidR="000F6F80">
        <w:rPr>
          <w:rFonts w:ascii="Times New Roman" w:hAnsi="Times New Roman" w:cs="Times New Roman"/>
          <w:sz w:val="28"/>
          <w:szCs w:val="28"/>
        </w:rPr>
        <w:t>2</w:t>
      </w:r>
      <w:r w:rsidR="006D1128">
        <w:rPr>
          <w:rFonts w:ascii="Times New Roman" w:hAnsi="Times New Roman" w:cs="Times New Roman"/>
          <w:sz w:val="28"/>
          <w:szCs w:val="28"/>
        </w:rPr>
        <w:t>9</w:t>
      </w:r>
    </w:p>
    <w:p w:rsidR="00163634" w:rsidRPr="00163634" w:rsidRDefault="00163634" w:rsidP="00460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45A49">
        <w:rPr>
          <w:rFonts w:ascii="Times New Roman" w:hAnsi="Times New Roman" w:cs="Times New Roman"/>
          <w:sz w:val="28"/>
          <w:szCs w:val="28"/>
        </w:rPr>
        <w:t>ЛИТЕРАТУРЫ………………………….</w:t>
      </w:r>
      <w:r w:rsidR="002A086C">
        <w:rPr>
          <w:rFonts w:ascii="Times New Roman" w:hAnsi="Times New Roman" w:cs="Times New Roman"/>
          <w:sz w:val="28"/>
          <w:szCs w:val="28"/>
        </w:rPr>
        <w:t>………………...………</w:t>
      </w:r>
      <w:r w:rsidR="006D1128">
        <w:rPr>
          <w:rFonts w:ascii="Times New Roman" w:hAnsi="Times New Roman" w:cs="Times New Roman"/>
          <w:sz w:val="28"/>
          <w:szCs w:val="28"/>
        </w:rPr>
        <w:t>3</w:t>
      </w:r>
      <w:r w:rsidR="000F6F80">
        <w:rPr>
          <w:rFonts w:ascii="Times New Roman" w:hAnsi="Times New Roman" w:cs="Times New Roman"/>
          <w:sz w:val="28"/>
          <w:szCs w:val="28"/>
        </w:rPr>
        <w:t>0</w:t>
      </w:r>
      <w:r w:rsidR="002A086C">
        <w:rPr>
          <w:rFonts w:ascii="Times New Roman" w:hAnsi="Times New Roman" w:cs="Times New Roman"/>
          <w:sz w:val="28"/>
          <w:szCs w:val="28"/>
        </w:rPr>
        <w:t>-</w:t>
      </w:r>
      <w:r w:rsidR="000F6F80">
        <w:rPr>
          <w:rFonts w:ascii="Times New Roman" w:hAnsi="Times New Roman" w:cs="Times New Roman"/>
          <w:sz w:val="28"/>
          <w:szCs w:val="28"/>
        </w:rPr>
        <w:t>32</w:t>
      </w:r>
    </w:p>
    <w:p w:rsidR="00E74B15" w:rsidRPr="00163634" w:rsidRDefault="00E74B15" w:rsidP="00841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>
      <w:pPr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>
      <w:pPr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>
      <w:pPr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>
      <w:pPr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>
      <w:pPr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>
      <w:pPr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>
      <w:pPr>
        <w:rPr>
          <w:rFonts w:ascii="Times New Roman" w:hAnsi="Times New Roman" w:cs="Times New Roman"/>
          <w:sz w:val="28"/>
          <w:szCs w:val="28"/>
        </w:rPr>
      </w:pPr>
    </w:p>
    <w:p w:rsidR="00E01D91" w:rsidRDefault="00E01D91" w:rsidP="00E01D91">
      <w:pPr>
        <w:pStyle w:val="a4"/>
        <w:shd w:val="clear" w:color="auto" w:fill="FFFFFF"/>
        <w:spacing w:before="0" w:beforeAutospacing="0" w:after="300" w:afterAutospacing="0" w:line="405" w:lineRule="atLeast"/>
        <w:rPr>
          <w:rFonts w:eastAsiaTheme="minorHAnsi"/>
          <w:sz w:val="28"/>
          <w:szCs w:val="28"/>
          <w:lang w:eastAsia="en-US"/>
        </w:rPr>
      </w:pPr>
    </w:p>
    <w:p w:rsidR="00163634" w:rsidRPr="00163634" w:rsidRDefault="00163634" w:rsidP="00E01D91">
      <w:pPr>
        <w:pStyle w:val="a4"/>
        <w:shd w:val="clear" w:color="auto" w:fill="FFFFFF"/>
        <w:spacing w:before="0" w:beforeAutospacing="0" w:after="300" w:afterAutospacing="0" w:line="405" w:lineRule="atLeast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163634">
        <w:rPr>
          <w:color w:val="000000" w:themeColor="text1"/>
          <w:sz w:val="28"/>
          <w:szCs w:val="28"/>
        </w:rPr>
        <w:lastRenderedPageBreak/>
        <w:t>ВВЕДЕНИЕ</w:t>
      </w:r>
    </w:p>
    <w:p w:rsidR="006A700D" w:rsidRPr="006A700D" w:rsidRDefault="006A700D" w:rsidP="009D39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A700D">
        <w:rPr>
          <w:color w:val="000000"/>
          <w:sz w:val="28"/>
          <w:szCs w:val="28"/>
          <w:shd w:val="clear" w:color="auto" w:fill="FFFFFF"/>
        </w:rPr>
        <w:t>Торговля людьми и рабство являются одними из главных проблем современного мирового сообщества. Им уделяется огромное внимание как в национальных законодательствах различных государств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A700D">
        <w:rPr>
          <w:color w:val="000000"/>
          <w:sz w:val="28"/>
          <w:szCs w:val="28"/>
          <w:shd w:val="clear" w:color="auto" w:fill="FFFFFF"/>
        </w:rPr>
        <w:t xml:space="preserve"> так и на международном уровне. В Российской Федерации торговля людьми и рабство так же нашли свое отражение как на доктринальном, так и на законодательном уровне.</w:t>
      </w:r>
      <w:r w:rsidRPr="006A70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63634" w:rsidRPr="00163634" w:rsidRDefault="00163634" w:rsidP="009D39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634">
        <w:rPr>
          <w:color w:val="000000" w:themeColor="text1"/>
          <w:sz w:val="28"/>
          <w:szCs w:val="28"/>
        </w:rPr>
        <w:t>Сейчас многие государства признали, что торговля людьми, рабство, крепостничество и кабала – преступления. Однако находится немало злоумышленников, для которых человек всё ещё остаётся вещью, предметом сбыта и средством получения прибыли.</w:t>
      </w:r>
    </w:p>
    <w:p w:rsidR="00781D37" w:rsidRPr="00781D37" w:rsidRDefault="00781D37" w:rsidP="009D39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1D37">
        <w:rPr>
          <w:color w:val="000000" w:themeColor="text1"/>
          <w:sz w:val="28"/>
          <w:szCs w:val="28"/>
        </w:rPr>
        <w:t xml:space="preserve">Актуальность темы исследования заключается в том, </w:t>
      </w:r>
      <w:r w:rsidR="006A700D">
        <w:rPr>
          <w:color w:val="000000"/>
          <w:sz w:val="28"/>
          <w:szCs w:val="28"/>
          <w:shd w:val="clear" w:color="auto" w:fill="FFFFFF"/>
        </w:rPr>
        <w:t>в</w:t>
      </w:r>
      <w:r w:rsidRPr="00781D37">
        <w:rPr>
          <w:color w:val="000000"/>
          <w:sz w:val="28"/>
          <w:szCs w:val="28"/>
          <w:shd w:val="clear" w:color="auto" w:fill="FFFFFF"/>
        </w:rPr>
        <w:t xml:space="preserve"> настоящее время торговля людьми и использование рабского труда - одна из тяжелейших форм международной преступности. Особенным образом она поражает достоинство, самоопределение и неприкосновенность личности. </w:t>
      </w:r>
      <w:r w:rsidR="006A700D">
        <w:rPr>
          <w:color w:val="000000"/>
          <w:sz w:val="28"/>
          <w:szCs w:val="28"/>
          <w:shd w:val="clear" w:color="auto" w:fill="FFFFFF"/>
        </w:rPr>
        <w:t>Рассматриваемые преступления</w:t>
      </w:r>
      <w:r w:rsidRPr="00781D37">
        <w:rPr>
          <w:color w:val="000000"/>
          <w:sz w:val="28"/>
          <w:szCs w:val="28"/>
          <w:shd w:val="clear" w:color="auto" w:fill="FFFFFF"/>
        </w:rPr>
        <w:t xml:space="preserve"> стали важными, хотя и зловещими чертами современного мира. Вопреки мнению многих «защитников прав человека», эти явления не являются каким-то уходящим в прошлое пережитком, а наоборот, они модернизируются, хорошо вписываясь в современную мировую реальность.</w:t>
      </w:r>
    </w:p>
    <w:p w:rsidR="00163634" w:rsidRPr="00163634" w:rsidRDefault="00163634" w:rsidP="009D39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3634">
        <w:rPr>
          <w:color w:val="000000"/>
          <w:sz w:val="28"/>
          <w:szCs w:val="28"/>
        </w:rPr>
        <w:t>Цель курсовой работы состоит в том, чтобы провести анализ преступных деяний: торговля людьми и использование рабского труда, выявить особенности их совершения, ответственность и проблемы квалификации данных преступлений.</w:t>
      </w:r>
    </w:p>
    <w:p w:rsidR="00163634" w:rsidRDefault="00163634" w:rsidP="009D39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3634">
        <w:rPr>
          <w:color w:val="000000"/>
          <w:sz w:val="28"/>
          <w:szCs w:val="28"/>
        </w:rPr>
        <w:t xml:space="preserve">Выбранная тема, торговля людьми и использование рабского труда в Российской Федерации, ставит задачу раскрыть общую характеристику данных составов УК РФ, определить объект, субъект, объективную и субъективную стороны данных деяний. Так же необходимо рассмотреть </w:t>
      </w:r>
      <w:r w:rsidRPr="00163634">
        <w:rPr>
          <w:color w:val="000000"/>
          <w:sz w:val="28"/>
          <w:szCs w:val="28"/>
        </w:rPr>
        <w:lastRenderedPageBreak/>
        <w:t xml:space="preserve">спорные вопросы квалификации и </w:t>
      </w:r>
      <w:r w:rsidR="006A700D">
        <w:rPr>
          <w:color w:val="000000"/>
          <w:sz w:val="28"/>
          <w:szCs w:val="28"/>
        </w:rPr>
        <w:t>соотношения данных преступлений со смежными составами</w:t>
      </w:r>
      <w:r w:rsidRPr="00163634">
        <w:rPr>
          <w:color w:val="000000"/>
          <w:sz w:val="28"/>
          <w:szCs w:val="28"/>
        </w:rPr>
        <w:t>.</w:t>
      </w:r>
    </w:p>
    <w:p w:rsidR="00163634" w:rsidRPr="00163634" w:rsidRDefault="00163634" w:rsidP="009D390A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6363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качестве предмета исследования выступают </w:t>
      </w:r>
      <w:r w:rsidR="006A700D" w:rsidRPr="0016363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нормы международного права о запрете использования рабского труда и торговли людьми, и об установлении уголовного наказания за совершение </w:t>
      </w:r>
      <w:r w:rsidR="006A700D">
        <w:rPr>
          <w:rStyle w:val="a5"/>
          <w:rFonts w:ascii="Times New Roman" w:hAnsi="Times New Roman" w:cs="Times New Roman"/>
          <w:i w:val="0"/>
          <w:sz w:val="28"/>
          <w:szCs w:val="28"/>
        </w:rPr>
        <w:t>торговли людьми и использовани</w:t>
      </w:r>
      <w:r w:rsidR="000439E0">
        <w:rPr>
          <w:rStyle w:val="a5"/>
          <w:rFonts w:ascii="Times New Roman" w:hAnsi="Times New Roman" w:cs="Times New Roman"/>
          <w:i w:val="0"/>
          <w:sz w:val="28"/>
          <w:szCs w:val="28"/>
        </w:rPr>
        <w:t>я</w:t>
      </w:r>
      <w:r w:rsidR="006A700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рабского труда, нормы</w:t>
      </w:r>
      <w:r w:rsidR="006A700D" w:rsidRPr="0016363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634">
        <w:rPr>
          <w:rStyle w:val="a5"/>
          <w:rFonts w:ascii="Times New Roman" w:hAnsi="Times New Roman" w:cs="Times New Roman"/>
          <w:i w:val="0"/>
          <w:sz w:val="28"/>
          <w:szCs w:val="28"/>
        </w:rPr>
        <w:t>Конституции Российской Федерации, закрепившие право каждого на свободу, личную непри</w:t>
      </w:r>
      <w:r w:rsidR="006A700D">
        <w:rPr>
          <w:rStyle w:val="a5"/>
          <w:rFonts w:ascii="Times New Roman" w:hAnsi="Times New Roman" w:cs="Times New Roman"/>
          <w:i w:val="0"/>
          <w:sz w:val="28"/>
          <w:szCs w:val="28"/>
        </w:rPr>
        <w:t>косновенность и свободный труд</w:t>
      </w:r>
      <w:r w:rsidRPr="00163634">
        <w:rPr>
          <w:rStyle w:val="a5"/>
          <w:rFonts w:ascii="Times New Roman" w:hAnsi="Times New Roman" w:cs="Times New Roman"/>
          <w:i w:val="0"/>
          <w:sz w:val="28"/>
          <w:szCs w:val="28"/>
        </w:rPr>
        <w:t>, нормы Уголовного кодекса РФ, регулирующих ответственность за преступления, связанные с использованием рабского труда и торговлей людьми.</w:t>
      </w:r>
    </w:p>
    <w:p w:rsidR="00163634" w:rsidRPr="006A700D" w:rsidRDefault="006A700D" w:rsidP="006A700D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A700D">
        <w:rPr>
          <w:rStyle w:val="a5"/>
          <w:rFonts w:ascii="Times New Roman" w:hAnsi="Times New Roman" w:cs="Times New Roman"/>
          <w:i w:val="0"/>
          <w:sz w:val="28"/>
          <w:szCs w:val="28"/>
        </w:rPr>
        <w:tab/>
        <w:t xml:space="preserve">Объектом исследования является негативное социальное явление, выражающееся в отношении к человеку как к «живому товару» и проявляющееся в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торговли</w:t>
      </w:r>
      <w:r w:rsidRPr="006A700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люд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ьми и в обращении их в рабство, а также</w:t>
      </w:r>
      <w:r w:rsidRPr="006A700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совершении с ними криминальных сделок в форме передачи человека и завладения им, в насильственном обращении в подневольное состоянии и удержании в этом состоянии.</w:t>
      </w:r>
    </w:p>
    <w:p w:rsidR="00163634" w:rsidRPr="006A700D" w:rsidRDefault="006A700D" w:rsidP="006A700D">
      <w:pPr>
        <w:spacing w:line="36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6A700D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ab/>
        <w:t>Практическая значимость исследования заключается в том, что сформулированные в работе положения, касающиеся мало исследованных вопросов, могут быть использованы в процессе дальнейших практических разработок проблемы борьбы с преступлениями, связанными с рабством и торговлей людьми, а также в процессе преподавания уголовного права в высших и средних специальных учебных заведениях.</w:t>
      </w:r>
    </w:p>
    <w:p w:rsidR="00163634" w:rsidRPr="00163634" w:rsidRDefault="00163634">
      <w:pPr>
        <w:rPr>
          <w:rFonts w:ascii="Times New Roman" w:hAnsi="Times New Roman" w:cs="Times New Roman"/>
          <w:sz w:val="28"/>
          <w:szCs w:val="28"/>
        </w:rPr>
      </w:pPr>
    </w:p>
    <w:p w:rsidR="00163634" w:rsidRDefault="00163634">
      <w:pPr>
        <w:rPr>
          <w:rFonts w:ascii="Times New Roman" w:hAnsi="Times New Roman" w:cs="Times New Roman"/>
          <w:sz w:val="28"/>
          <w:szCs w:val="28"/>
        </w:rPr>
      </w:pPr>
    </w:p>
    <w:p w:rsidR="006A700D" w:rsidRDefault="006A700D">
      <w:pPr>
        <w:rPr>
          <w:rFonts w:ascii="Times New Roman" w:hAnsi="Times New Roman" w:cs="Times New Roman"/>
          <w:sz w:val="28"/>
          <w:szCs w:val="28"/>
        </w:rPr>
      </w:pPr>
    </w:p>
    <w:p w:rsidR="006A700D" w:rsidRDefault="006A700D">
      <w:pPr>
        <w:rPr>
          <w:rFonts w:ascii="Times New Roman" w:hAnsi="Times New Roman" w:cs="Times New Roman"/>
          <w:sz w:val="28"/>
          <w:szCs w:val="28"/>
        </w:rPr>
      </w:pPr>
    </w:p>
    <w:p w:rsidR="006A700D" w:rsidRDefault="006A700D">
      <w:pPr>
        <w:rPr>
          <w:rFonts w:ascii="Times New Roman" w:hAnsi="Times New Roman" w:cs="Times New Roman"/>
          <w:sz w:val="28"/>
          <w:szCs w:val="28"/>
        </w:rPr>
      </w:pPr>
    </w:p>
    <w:p w:rsidR="006A700D" w:rsidRPr="00163634" w:rsidRDefault="006A700D">
      <w:pPr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 w:rsidP="00C65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ED3323">
        <w:rPr>
          <w:rFonts w:ascii="Times New Roman" w:hAnsi="Times New Roman" w:cs="Times New Roman"/>
          <w:sz w:val="28"/>
          <w:szCs w:val="28"/>
        </w:rPr>
        <w:t>Становление</w:t>
      </w:r>
      <w:r w:rsidR="00ED3323" w:rsidRPr="00163634">
        <w:rPr>
          <w:rFonts w:ascii="Times New Roman" w:hAnsi="Times New Roman" w:cs="Times New Roman"/>
          <w:sz w:val="28"/>
          <w:szCs w:val="28"/>
        </w:rPr>
        <w:t xml:space="preserve"> преступлений торговля людьми и использование рабского труда. Исторический аспект и международно-правовые </w:t>
      </w:r>
      <w:r w:rsidR="00ED3323">
        <w:rPr>
          <w:rFonts w:ascii="Times New Roman" w:hAnsi="Times New Roman" w:cs="Times New Roman"/>
          <w:sz w:val="28"/>
          <w:szCs w:val="28"/>
        </w:rPr>
        <w:t>с</w:t>
      </w:r>
      <w:r w:rsidR="00ED3323" w:rsidRPr="00163634">
        <w:rPr>
          <w:rFonts w:ascii="Times New Roman" w:hAnsi="Times New Roman" w:cs="Times New Roman"/>
          <w:sz w:val="28"/>
          <w:szCs w:val="28"/>
        </w:rPr>
        <w:t>тандарт</w:t>
      </w:r>
      <w:r w:rsidR="00ED3323">
        <w:rPr>
          <w:rFonts w:ascii="Times New Roman" w:hAnsi="Times New Roman" w:cs="Times New Roman"/>
          <w:sz w:val="28"/>
          <w:szCs w:val="28"/>
        </w:rPr>
        <w:t>ы</w:t>
      </w:r>
    </w:p>
    <w:p w:rsidR="00163634" w:rsidRPr="00163634" w:rsidRDefault="00163634" w:rsidP="00C65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 xml:space="preserve">1.1 </w:t>
      </w:r>
      <w:r w:rsidR="00ED3323" w:rsidRPr="00163634">
        <w:rPr>
          <w:rFonts w:ascii="Times New Roman" w:hAnsi="Times New Roman" w:cs="Times New Roman"/>
          <w:sz w:val="28"/>
          <w:szCs w:val="28"/>
        </w:rPr>
        <w:t>История</w:t>
      </w:r>
      <w:r w:rsidR="000F6F80">
        <w:rPr>
          <w:rFonts w:ascii="Times New Roman" w:hAnsi="Times New Roman" w:cs="Times New Roman"/>
          <w:sz w:val="28"/>
          <w:szCs w:val="28"/>
        </w:rPr>
        <w:t xml:space="preserve"> преступлений,</w:t>
      </w:r>
      <w:r w:rsidR="000F6F80" w:rsidRPr="000F6F80">
        <w:rPr>
          <w:rFonts w:ascii="Times New Roman" w:hAnsi="Times New Roman" w:cs="Times New Roman"/>
          <w:sz w:val="28"/>
          <w:szCs w:val="28"/>
        </w:rPr>
        <w:t xml:space="preserve"> </w:t>
      </w:r>
      <w:r w:rsidR="000F6F80">
        <w:rPr>
          <w:rFonts w:ascii="Times New Roman" w:hAnsi="Times New Roman" w:cs="Times New Roman"/>
          <w:sz w:val="28"/>
          <w:szCs w:val="28"/>
        </w:rPr>
        <w:t xml:space="preserve">предусмотренных ст. </w:t>
      </w:r>
      <w:r w:rsidR="000F6F80" w:rsidRPr="00FE05D9">
        <w:rPr>
          <w:rFonts w:ascii="Times New Roman" w:hAnsi="Times New Roman" w:cs="Times New Roman"/>
          <w:sz w:val="28"/>
          <w:szCs w:val="28"/>
        </w:rPr>
        <w:t>127</w:t>
      </w:r>
      <w:r w:rsidR="000F6F8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6F80">
        <w:rPr>
          <w:rFonts w:ascii="Times New Roman" w:hAnsi="Times New Roman" w:cs="Times New Roman"/>
          <w:sz w:val="28"/>
          <w:szCs w:val="28"/>
        </w:rPr>
        <w:t>, 127</w:t>
      </w:r>
      <w:r w:rsidR="000F6F8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F6F80">
        <w:rPr>
          <w:rFonts w:ascii="Times New Roman" w:hAnsi="Times New Roman" w:cs="Times New Roman"/>
          <w:sz w:val="28"/>
          <w:szCs w:val="28"/>
        </w:rPr>
        <w:t xml:space="preserve"> </w:t>
      </w:r>
      <w:r w:rsidR="00ED3323" w:rsidRPr="00163634">
        <w:rPr>
          <w:rFonts w:ascii="Times New Roman" w:hAnsi="Times New Roman" w:cs="Times New Roman"/>
          <w:sz w:val="28"/>
          <w:szCs w:val="28"/>
        </w:rPr>
        <w:t xml:space="preserve"> в уголовном </w:t>
      </w:r>
      <w:r w:rsidR="00ED3323">
        <w:rPr>
          <w:rFonts w:ascii="Times New Roman" w:hAnsi="Times New Roman" w:cs="Times New Roman"/>
          <w:sz w:val="28"/>
          <w:szCs w:val="28"/>
        </w:rPr>
        <w:t>законодательстве России</w:t>
      </w:r>
    </w:p>
    <w:p w:rsidR="00163634" w:rsidRPr="00163634" w:rsidRDefault="00163634" w:rsidP="009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t>Противодействие торговле людьми уголовно-правовыми средствами в России имеет долгую и непростую историю. Оценивая исторический опыт и современные проблемы, следует учитывать то обстоятельство, что особенности содержания соответствующих уголовно-правовых предписаний всегда определяются социально-правовым статусом личности в государстве на том или ином этапе его развития. Историю развития преступлений торговля людьми и использование рабского труда условно можно разделить на четыре периода.</w:t>
      </w:r>
    </w:p>
    <w:p w:rsidR="00163634" w:rsidRPr="00163634" w:rsidRDefault="00163634" w:rsidP="009D390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634">
        <w:rPr>
          <w:sz w:val="28"/>
          <w:szCs w:val="28"/>
        </w:rPr>
        <w:t xml:space="preserve">Первый период – предыстория отечественного законодательства в области торговли людьми (X-XVIII века). Купля-продажа людей в рассматриваемый период не является преступлением, о чём свидетельствуют не только отсутствие уголовных запретов, но и особенности государственного строя </w:t>
      </w:r>
      <w:r w:rsidR="000439E0">
        <w:rPr>
          <w:sz w:val="28"/>
          <w:szCs w:val="28"/>
        </w:rPr>
        <w:t>Руси</w:t>
      </w:r>
      <w:r w:rsidRPr="00163634">
        <w:rPr>
          <w:sz w:val="28"/>
          <w:szCs w:val="28"/>
        </w:rPr>
        <w:t>. В средние века торговля людьми на Руси существовала в виде сделок с крепостными и похищения людей из корыстных побуждений с последующей их продажей. Именно эти грани торговли людьми в большей или меньшей степени были отражены в правовых памятниках того времени. Хотя само явление имело место, в юридических документах понятие «торговля людьми» отсутствовало.</w:t>
      </w:r>
      <w:r w:rsidR="00AC7E47">
        <w:rPr>
          <w:rStyle w:val="a9"/>
          <w:sz w:val="28"/>
          <w:szCs w:val="28"/>
        </w:rPr>
        <w:footnoteReference w:customMarkFollows="1" w:id="2"/>
        <w:t>1</w:t>
      </w:r>
    </w:p>
    <w:p w:rsidR="00163634" w:rsidRPr="00163634" w:rsidRDefault="00163634" w:rsidP="000439E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634">
        <w:rPr>
          <w:sz w:val="28"/>
          <w:szCs w:val="28"/>
        </w:rPr>
        <w:t xml:space="preserve">Преследовалась не столько сама торговля людьми, сколько несоблюдение установленных для нее правил. Так, запрещались продажа господином закупа (феодально-зависимого крестьянина, но сохранившего элементы прав лично свободного человека) как холопа (ст.61 Русской правды Пространной редакции) и принявших православие татар (ст. 97 Приговора </w:t>
      </w:r>
      <w:r w:rsidRPr="00163634">
        <w:rPr>
          <w:sz w:val="28"/>
          <w:szCs w:val="28"/>
        </w:rPr>
        <w:lastRenderedPageBreak/>
        <w:t xml:space="preserve">Земского собора Первого Ополчения от 30 июня 1611 года). Преступления, исходя из современной классификации, являлись зачастую составными: так, Судебник 1497 г. предусматривал наказание в виде смертной казни за похищение людей и продажу их в рабство; аналогичные деяния содержались в Воинском Уставе (арт.187), Морском Уставе (кн. V, гл. 32, арт. 125) Петра Великого в период действия Соборного Уложения 1649 г. </w:t>
      </w:r>
      <w:r w:rsidR="000439E0" w:rsidRPr="00163634">
        <w:rPr>
          <w:sz w:val="28"/>
          <w:szCs w:val="28"/>
        </w:rPr>
        <w:t>В ст. 1410 и 1411 Уложения о наказаниях уголовных и исправительных устанавливали ответствен</w:t>
      </w:r>
      <w:r w:rsidR="000439E0" w:rsidRPr="00163634">
        <w:rPr>
          <w:sz w:val="28"/>
          <w:szCs w:val="28"/>
        </w:rPr>
        <w:softHyphen/>
        <w:t>ность за продажу в рабство «азиятцам или другим иноплеменникам» подданных России или находящихся под покровительством ее зако</w:t>
      </w:r>
      <w:r w:rsidR="000439E0" w:rsidRPr="00163634">
        <w:rPr>
          <w:sz w:val="28"/>
          <w:szCs w:val="28"/>
        </w:rPr>
        <w:softHyphen/>
        <w:t>нов, а также за торг африканскими неграми. Уложением предусматри</w:t>
      </w:r>
      <w:r w:rsidR="000439E0" w:rsidRPr="00163634">
        <w:rPr>
          <w:sz w:val="28"/>
          <w:szCs w:val="28"/>
        </w:rPr>
        <w:softHyphen/>
        <w:t>валась также ответственность за похищение женщин в целях изнасило</w:t>
      </w:r>
      <w:r w:rsidR="000439E0" w:rsidRPr="00163634">
        <w:rPr>
          <w:sz w:val="28"/>
          <w:szCs w:val="28"/>
        </w:rPr>
        <w:softHyphen/>
        <w:t>вания (с</w:t>
      </w:r>
      <w:r w:rsidR="000439E0">
        <w:rPr>
          <w:sz w:val="28"/>
          <w:szCs w:val="28"/>
        </w:rPr>
        <w:t>т. 1529), обольщения (ст. 1530) и т.д.</w:t>
      </w:r>
      <w:r w:rsidR="000439E0" w:rsidRPr="00163634">
        <w:rPr>
          <w:sz w:val="28"/>
          <w:szCs w:val="28"/>
        </w:rPr>
        <w:t xml:space="preserve"> </w:t>
      </w:r>
    </w:p>
    <w:p w:rsidR="000439E0" w:rsidRDefault="00163634" w:rsidP="009D390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634">
        <w:rPr>
          <w:sz w:val="28"/>
          <w:szCs w:val="28"/>
        </w:rPr>
        <w:t>Второй период – дореволюционный (XVIII - начало XX века). Впервые в уголовном законодательстве предусматривается ответственность за рабовладе</w:t>
      </w:r>
      <w:r w:rsidRPr="00163634">
        <w:rPr>
          <w:sz w:val="28"/>
          <w:szCs w:val="28"/>
        </w:rPr>
        <w:softHyphen/>
        <w:t xml:space="preserve">ние и торговлю людьми. Артикул Воинский устанавливал ответственность в виде смертной казни за продажу человека. После отмены крепостного права ситуация изменилась. Вместе с тем важной особенностью российского уголовного законодательства XIX века о противодействии торговле людьми стало то обстоятельство, что этим законодательством не устанавливались правила об ответственности за торговлю людьми внутри страны. </w:t>
      </w:r>
    </w:p>
    <w:p w:rsidR="00163634" w:rsidRPr="00163634" w:rsidRDefault="000439E0" w:rsidP="009D390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63634" w:rsidRPr="00163634">
        <w:rPr>
          <w:sz w:val="28"/>
          <w:szCs w:val="28"/>
        </w:rPr>
        <w:t>т</w:t>
      </w:r>
      <w:r w:rsidR="00491A32">
        <w:rPr>
          <w:sz w:val="28"/>
          <w:szCs w:val="28"/>
        </w:rPr>
        <w:t>.</w:t>
      </w:r>
      <w:r w:rsidR="00163634" w:rsidRPr="00163634">
        <w:rPr>
          <w:sz w:val="28"/>
          <w:szCs w:val="28"/>
        </w:rPr>
        <w:t xml:space="preserve"> 500 Уголовного уложения</w:t>
      </w:r>
      <w:r>
        <w:rPr>
          <w:sz w:val="28"/>
          <w:szCs w:val="28"/>
        </w:rPr>
        <w:t xml:space="preserve"> 1903 г.</w:t>
      </w:r>
      <w:r w:rsidR="00163634" w:rsidRPr="00163634">
        <w:rPr>
          <w:sz w:val="28"/>
          <w:szCs w:val="28"/>
        </w:rPr>
        <w:t xml:space="preserve"> предусматривала такие составы преступ</w:t>
      </w:r>
      <w:r w:rsidR="00163634">
        <w:rPr>
          <w:sz w:val="28"/>
          <w:szCs w:val="28"/>
        </w:rPr>
        <w:t xml:space="preserve">лений, как продажа или передача в рабство или в неволю, торг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неграми.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За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эти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преступления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могло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назначаться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наказание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в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виде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каторги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на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срок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не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свыше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восьми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лет.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Судно,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служившее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для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такого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>противоза</w:t>
      </w:r>
      <w:r w:rsidR="00163634" w:rsidRPr="00163634">
        <w:rPr>
          <w:sz w:val="28"/>
          <w:szCs w:val="28"/>
        </w:rPr>
        <w:softHyphen/>
        <w:t xml:space="preserve">конного торга, а равно </w:t>
      </w:r>
      <w:r w:rsidR="00163634">
        <w:rPr>
          <w:sz w:val="28"/>
          <w:szCs w:val="28"/>
        </w:rPr>
        <w:t xml:space="preserve">приспособленное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или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вооруженное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для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этой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цели,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подлежало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конфискации.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Состояние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рабства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или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неволи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рассматривалось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как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такое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положение,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в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котором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человек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утрачивает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возможность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распоряжаться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собою,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например,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продажа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женщины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против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ее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воли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в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гарем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попадала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под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действие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 xml:space="preserve">этой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sz w:val="28"/>
          <w:szCs w:val="28"/>
        </w:rPr>
        <w:t>статьи.</w:t>
      </w:r>
    </w:p>
    <w:p w:rsidR="00163634" w:rsidRPr="00163634" w:rsidRDefault="00163634" w:rsidP="00045A4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проекте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Уголовного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уложения,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подготовленного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Особым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совещанием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Государственном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Совете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1901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г.,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рамки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уголовно-наказуемых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деяний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были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значительно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расширены,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предусматривалась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за</w:t>
      </w:r>
      <w:r w:rsidR="000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склонение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лица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женского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пола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промышлять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развратом,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если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совершено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посредством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насилия,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угрозы,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обмана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злоупотребления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власти</w:t>
      </w:r>
      <w:r w:rsidR="00045A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занятие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указанными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деяниями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045A49">
        <w:rPr>
          <w:sz w:val="28"/>
          <w:szCs w:val="28"/>
        </w:rPr>
        <w:t>профессионально и др.</w:t>
      </w:r>
    </w:p>
    <w:p w:rsidR="00163634" w:rsidRPr="00163634" w:rsidRDefault="00163634" w:rsidP="009D390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формы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деяний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сохранились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окончательной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редакции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Уголовного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уложения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1903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(ст.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526—529).</w:t>
      </w:r>
      <w:r w:rsidR="009A3488">
        <w:rPr>
          <w:rStyle w:val="a9"/>
          <w:sz w:val="28"/>
          <w:szCs w:val="28"/>
        </w:rPr>
        <w:footnoteReference w:customMarkFollows="1" w:id="3"/>
        <w:t>1</w:t>
      </w:r>
    </w:p>
    <w:p w:rsidR="00163634" w:rsidRPr="00163634" w:rsidRDefault="00163634" w:rsidP="009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(20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90-е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XX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века)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связан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непризнанием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применительно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СССР.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Ратифицируя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международно-правовые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акты,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борьбу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СССР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делал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специальные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оговорки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стране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существует,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ратификация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усилий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стран.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тем,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СССР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однозначно.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ᅟᅟ</w:t>
      </w:r>
      <w:r>
        <w:rPr>
          <w:rFonts w:ascii="Times New Roman" w:hAnsi="Times New Roman" w:cs="Times New Roman"/>
          <w:sz w:val="28"/>
          <w:szCs w:val="28"/>
        </w:rPr>
        <w:t xml:space="preserve">Хоть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отсутствовали,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аспекты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незаконных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сделок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мере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находили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своё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отражение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1922,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1926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1960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годов.</w:t>
      </w:r>
    </w:p>
    <w:p w:rsidR="0039254D" w:rsidRDefault="00163634" w:rsidP="00B66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связан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изменениями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принятием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Конституции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1993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введением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РФ).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ᅟᅟ</w:t>
      </w:r>
      <w:r>
        <w:rPr>
          <w:rFonts w:ascii="Times New Roman" w:hAnsi="Times New Roman" w:cs="Times New Roman"/>
          <w:sz w:val="28"/>
          <w:szCs w:val="28"/>
        </w:rPr>
        <w:t xml:space="preserve">Переломным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моментом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деле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борьбы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162-ФЗ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дополнений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предусмотрел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(127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введено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оборот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людьми».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определена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купля-продажа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вербовка,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перевозка,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передача,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укрывательство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получение,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совершенные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дифференцирована.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зависимости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тяжести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(например,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43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т.д.),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назначено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наказание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лишения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свободы.</w:t>
      </w:r>
      <w:r w:rsidR="00AC7E47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"/>
        <w:t>1</w:t>
      </w:r>
    </w:p>
    <w:p w:rsidR="00163634" w:rsidRPr="00163634" w:rsidRDefault="00163634" w:rsidP="000124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Международно-правовые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стандарты</w:t>
      </w:r>
      <w:r w:rsidR="000F6F80">
        <w:rPr>
          <w:rFonts w:ascii="Times New Roman" w:hAnsi="Times New Roman" w:cs="Times New Roman"/>
          <w:sz w:val="28"/>
          <w:szCs w:val="28"/>
        </w:rPr>
        <w:t>,</w:t>
      </w:r>
      <w:r w:rsidR="000F6F80" w:rsidRPr="000F6F80">
        <w:rPr>
          <w:rFonts w:ascii="Times New Roman" w:hAnsi="Times New Roman" w:cs="Times New Roman"/>
          <w:sz w:val="28"/>
          <w:szCs w:val="28"/>
        </w:rPr>
        <w:t xml:space="preserve"> </w:t>
      </w:r>
      <w:r w:rsidR="000F6F80">
        <w:rPr>
          <w:rFonts w:ascii="Times New Roman" w:hAnsi="Times New Roman" w:cs="Times New Roman"/>
          <w:sz w:val="28"/>
          <w:szCs w:val="28"/>
        </w:rPr>
        <w:t>касающиеся пруступлений, предусмотренных ст. 127</w:t>
      </w:r>
      <w:r w:rsidR="000F6F8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6F80">
        <w:rPr>
          <w:rFonts w:ascii="Times New Roman" w:hAnsi="Times New Roman" w:cs="Times New Roman"/>
          <w:sz w:val="28"/>
          <w:szCs w:val="28"/>
        </w:rPr>
        <w:t xml:space="preserve"> и ст.127</w:t>
      </w:r>
      <w:r w:rsidR="000F6F8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0F6F80">
        <w:rPr>
          <w:rFonts w:ascii="Times New Roman" w:hAnsi="Times New Roman" w:cs="Times New Roman"/>
          <w:sz w:val="28"/>
          <w:szCs w:val="28"/>
        </w:rPr>
        <w:t>УК РФ</w:t>
      </w:r>
    </w:p>
    <w:p w:rsidR="00163634" w:rsidRPr="00163634" w:rsidRDefault="00163634" w:rsidP="00997A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сотрудничество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борьбе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использованием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стало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складываться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начале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ХIХ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после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отмены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США.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1815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Венском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конгрессе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был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принят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Акт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отмене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неграми,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1841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-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Договор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запрещении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перевозки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негров-рабов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Америку.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Однако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первые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международные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договоры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лишь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осуждали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запрещали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работорговлю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рекомендовали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государствам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установить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деяния.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Только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1926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принимается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Конвенция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рабстве.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Конвенция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ООН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1926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определяет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«статус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состояние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человека,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отношению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которому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применяются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все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любой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видов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власти,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определяемых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правом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владения».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Государства-участники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обязались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полностью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отменить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своих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территориях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всех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формах,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пресекать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работорговлю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оказывать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друг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другу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содействие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борьбе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этими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преступлениями.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sz w:val="28"/>
          <w:szCs w:val="28"/>
        </w:rPr>
        <w:t xml:space="preserve">Впервые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были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изложены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рекомендации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постепенном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искоренении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принудительного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труда</w:t>
      </w:r>
      <w:r w:rsidR="001E5F17">
        <w:rPr>
          <w:sz w:val="28"/>
          <w:szCs w:val="28"/>
        </w:rPr>
        <w:t>.</w:t>
      </w:r>
      <w:r w:rsidR="000F6F80">
        <w:rPr>
          <w:rStyle w:val="a9"/>
          <w:sz w:val="28"/>
          <w:szCs w:val="28"/>
        </w:rPr>
        <w:footnoteReference w:customMarkFollows="1" w:id="5"/>
        <w:t>1</w:t>
      </w:r>
    </w:p>
    <w:p w:rsidR="00163634" w:rsidRPr="000439E0" w:rsidRDefault="00163634" w:rsidP="00997A3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Однако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международные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соглашения,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наступивший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после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второй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мировой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войны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крах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колониальной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системы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искоренили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рабства.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официальным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данным,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1947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мире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насчитывалось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9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млн.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рабов</w:t>
      </w:r>
      <w:r w:rsidR="000F6F80">
        <w:rPr>
          <w:sz w:val="28"/>
          <w:szCs w:val="28"/>
        </w:rPr>
        <w:t>.</w:t>
      </w:r>
      <w:r w:rsidR="000F6F80">
        <w:rPr>
          <w:rStyle w:val="a9"/>
          <w:sz w:val="28"/>
          <w:szCs w:val="28"/>
        </w:rPr>
        <w:footnoteReference w:customMarkFollows="1" w:id="6"/>
        <w:t>2</w:t>
      </w:r>
    </w:p>
    <w:p w:rsidR="00C65D9C" w:rsidRPr="00B91D6F" w:rsidRDefault="00163634" w:rsidP="00B91D6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Malgun Gothic"/>
          <w:noProof/>
          <w:color w:val="F2F2F2"/>
          <w:spacing w:val="-58"/>
          <w:sz w:val="8"/>
          <w:szCs w:val="28"/>
          <w:u w:val="words"/>
        </w:rPr>
      </w:pPr>
      <w:r>
        <w:rPr>
          <w:sz w:val="28"/>
          <w:szCs w:val="28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1956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принимается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Дополнительная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конвенция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упразднении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рабства,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работорговли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институтов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обычаев,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сходных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рабством.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Впервые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здесь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предусмотрены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запреты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формы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борьбы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конкретными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преступлениями,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предписание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упразднении.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Как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преступления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квалифицируются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только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сами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работорговля,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деяния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лиц,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способствующих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обращению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других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рабство,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перевозка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рабов,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калечение,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клеймение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других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людей,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склонение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других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лиц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отдаче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себя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рабство,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обмен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невольников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т.п.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Конвенция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1926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дополнена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перечнем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институтов 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обычаев,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сходных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рабством,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квалификация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которых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уточняется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других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международных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соглашениях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национальных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законах.</w:t>
      </w:r>
    </w:p>
    <w:p w:rsidR="00163634" w:rsidRPr="00163634" w:rsidRDefault="00163634" w:rsidP="00997A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декабре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2000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55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сессии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Генеральной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Ассамблеи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Организации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Объединенных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Наций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была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принята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Конвенция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против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транснациональной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организованной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дополняющий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Протокол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предупреждении,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пресечении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наказании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особенно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женщинами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детьми.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Этот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документ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высшем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международном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уровне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определил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обязанности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государств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противодействию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людьми.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</w:p>
    <w:p w:rsidR="00045A49" w:rsidRPr="00045A49" w:rsidRDefault="00163634" w:rsidP="00045A49">
      <w:pPr>
        <w:pStyle w:val="a4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Malgun Gothic"/>
          <w:noProof/>
          <w:color w:val="F2F2F2"/>
          <w:spacing w:val="-58"/>
          <w:sz w:val="8"/>
          <w:szCs w:val="28"/>
          <w:u w:val="words"/>
        </w:rPr>
      </w:pPr>
      <w:r>
        <w:rPr>
          <w:sz w:val="28"/>
          <w:szCs w:val="28"/>
        </w:rPr>
        <w:t xml:space="preserve">Протокол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призван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скоординировать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общую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уголовную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политику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стран-участниц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документа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провозглашается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содействие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сотрудничеству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стран-участниц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профилактике,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расследовании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судебном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преследовании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международного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незаконного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перемещения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людей,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особенности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принудительного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сексуальной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sz w:val="28"/>
          <w:szCs w:val="28"/>
        </w:rPr>
        <w:t xml:space="preserve">эксплуатации,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особом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внимании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защите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женщин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детей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наиболее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частым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жертвам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таких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действий.</w:t>
      </w:r>
      <w:r w:rsidR="00045A49">
        <w:rPr>
          <w:rStyle w:val="a9"/>
          <w:sz w:val="28"/>
          <w:szCs w:val="28"/>
        </w:rPr>
        <w:footnoteReference w:customMarkFollows="1" w:id="7"/>
        <w:t>1</w:t>
      </w:r>
      <w:r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</w:p>
    <w:p w:rsidR="00163634" w:rsidRPr="00163634" w:rsidRDefault="00163634" w:rsidP="00997A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гармонизации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законодательства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государств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-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участников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СНГ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были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приняты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Модельных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закона: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"О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противодействии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торговле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людьми"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"Об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оказании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помощи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жертвам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людьми".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Юридическая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природа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модельных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актов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предопределяет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невозможность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непосредственного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действия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рамках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правовых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систем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государств.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призваны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служить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"нормативно-ориентирующим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стандартом"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разработке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национального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законодательства,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регулирующего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соответствующие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правоотношения.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справедливо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отмечает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Овчинский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В.С.,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парадоксальной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выглядит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ситуация,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когда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указанные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модельные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законы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приняты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инициативе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активном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участии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Федерации,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самой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России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аналогичные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федеральные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законы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принимаются,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хотя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попытка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разработки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соответствующих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законопроектов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была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предпринята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Межведомственной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рабочей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группой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Комитете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Государственной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Думы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законодательству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еще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2002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-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2003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гг.</w:t>
      </w:r>
      <w:r w:rsidR="001E5F17">
        <w:rPr>
          <w:rStyle w:val="a9"/>
          <w:sz w:val="28"/>
          <w:szCs w:val="28"/>
        </w:rPr>
        <w:footnoteReference w:customMarkFollows="1" w:id="8"/>
        <w:t>2</w:t>
      </w:r>
      <w:r w:rsidR="001E5F17"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</w:p>
    <w:p w:rsidR="00491A32" w:rsidRDefault="00163634" w:rsidP="000F6F8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образом,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важность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качественной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реализации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норм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международного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права,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направленных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повышение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эффективности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противодействия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заключается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только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совершенствовании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национального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правового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регулирования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данной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проблемы,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достижении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гармонизации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(сближения,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унификации)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законодательства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государств,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что,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свою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очередь,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выступает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основой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для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объективно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необходимого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сотрудничества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государств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иных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субъектов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международного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права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сфере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противодействия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обеспечения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международной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безопасности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правопорядка.</w:t>
      </w:r>
    </w:p>
    <w:p w:rsidR="00163634" w:rsidRPr="00163634" w:rsidRDefault="00163634" w:rsidP="00012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Уголовно-правовая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труда</w:t>
      </w:r>
    </w:p>
    <w:p w:rsidR="00163634" w:rsidRPr="00844A8E" w:rsidRDefault="00163634" w:rsidP="001636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предусмотренн</w:t>
      </w:r>
      <w:r w:rsidR="004B58E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ст.127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127</w:t>
      </w:r>
      <w:r w:rsidRPr="0001249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№162-ФЗ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зафиксированными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пресечение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рабства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работорговли.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людьми»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Фaкультaтивными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человеческая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(физическое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психическое)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достоинство,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несовершеннолетнего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достойное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(общепринятое,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воспитание.</w:t>
      </w:r>
    </w:p>
    <w:p w:rsidR="00163634" w:rsidRPr="00844A8E" w:rsidRDefault="00163634" w:rsidP="00844A8E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Предметом</w:t>
      </w:r>
      <w:r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человек,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естественные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права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свободы.</w:t>
      </w:r>
    </w:p>
    <w:p w:rsidR="00163634" w:rsidRPr="00844A8E" w:rsidRDefault="00163634" w:rsidP="00844A8E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Объективная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сторона</w:t>
      </w:r>
      <w:r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заключается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разнообразии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действий,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которые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деянии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могут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быть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представлены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целостном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единстве,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индивидуальном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разнообразии.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Это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–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купля-продажа;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сделки</w:t>
      </w:r>
      <w:r w:rsidR="004B58ED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вербовка;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перевозка;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передача;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укрывательство;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получение.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Каждому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индивидуальному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действию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этом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присущи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свои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специфические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особенности.</w:t>
      </w:r>
      <w:r w:rsidR="00A07B69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footnoteReference w:customMarkFollows="1" w:id="9"/>
        <w:t>1</w:t>
      </w:r>
    </w:p>
    <w:p w:rsidR="00163634" w:rsidRPr="00844A8E" w:rsidRDefault="00163634" w:rsidP="00844A8E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Купля-продажа</w:t>
      </w:r>
      <w:r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разновидностью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сделки,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которой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153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понимает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действия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граждан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юридических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лиц,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направленных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установление,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изменение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прекращение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гражданских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прав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обязанностей</w:t>
      </w:r>
      <w:r w:rsidR="001E5F17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0F6F80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footnoteReference w:customMarkFollows="1" w:id="10"/>
        <w:t>1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учётом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положений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гражданского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законодательства,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разъясняющего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бланкетное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диспозиции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127</w:t>
      </w:r>
      <w:r w:rsidRPr="0001249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РФ,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прийти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передаче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результате 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купли-продажи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(продавца)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(покупателю)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(товара).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(помимо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купли-продажи)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вербовку,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перевозку,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передачу,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укрывательство,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«вербовка»,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применяемый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законодателем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359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(«Наемничество»),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приглашение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(призывы,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агитация,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открытие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вербовочных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пунктов)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тех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участию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военных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действиях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государства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обещанием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вознаграждения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материального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обеспечения,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набор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найму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обещанием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материального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вознаграждения.</w:t>
      </w:r>
      <w:r w:rsidR="000F6F80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1"/>
        <w:t>2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Перевозка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перемещении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(независимо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транспортировки)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(наземным,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подземным,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водным,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воздушным)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законченным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момента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похищения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Под передачей следует понимать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часть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процесса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купли-продажи,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когда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посредник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передает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товар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продавца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покупателю.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Речь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идет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именно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посреднической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операции,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поскольку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случае,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если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передача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осуществляется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самим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продавцом,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такое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деяние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должно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рассматриваться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рамках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купли-продажи.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укрывательстве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совершаются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преследующие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сокрытия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местонахождения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(например,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конспиративной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загородном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доме).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Укрывательство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сокрытии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потерпевшего,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действиях,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затрудняющих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обнаружение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(лишение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внешности,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медикаментозное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подавление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психической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активности).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Получение </w:t>
      </w:r>
      <w:r w:rsidR="00491A32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человека 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заключается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том,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новый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собственник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становится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реальным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обладателем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товара,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начинает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осуществлять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над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свое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господство.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Получение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считается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оконченным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момента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установления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господства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собственника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над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товаром.</w:t>
      </w:r>
    </w:p>
    <w:p w:rsidR="00163634" w:rsidRPr="004B58ED" w:rsidRDefault="00163634" w:rsidP="00844A8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="0092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 людьми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вменяемое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16-летнего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4B58ED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0124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совершившее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:rsidR="00163634" w:rsidRPr="00844A8E" w:rsidRDefault="00163634" w:rsidP="009208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Субъективная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прямым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умыслом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специальной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человека.</w:t>
      </w:r>
      <w:r w:rsidR="00920836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умысла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при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того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факта,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что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>виновный</w:t>
      </w:r>
      <w:r w:rsidR="00491A32">
        <w:rPr>
          <w:rFonts w:ascii="Times New Roman" w:hAnsi="Times New Roman" w:cs="Times New Roman"/>
          <w:sz w:val="28"/>
          <w:szCs w:val="28"/>
        </w:rPr>
        <w:t xml:space="preserve"> </w:t>
      </w:r>
      <w:r w:rsidR="00920836">
        <w:rPr>
          <w:rFonts w:ascii="Times New Roman" w:hAnsi="Times New Roman" w:cs="Times New Roman"/>
          <w:sz w:val="28"/>
          <w:szCs w:val="28"/>
        </w:rPr>
        <w:t xml:space="preserve">совершает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куплю-продажу,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вербовку,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перевозку,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передачу,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укрывательство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или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в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его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эксплуатации, 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осознает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противоправный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деяния, 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желает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совершить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действия,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входящие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в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объективную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="00920836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920836">
        <w:rPr>
          <w:rFonts w:ascii="Times New Roman" w:hAnsi="Times New Roman" w:cs="Times New Roman"/>
          <w:sz w:val="28"/>
          <w:szCs w:val="28"/>
        </w:rPr>
        <w:t>людьми.</w:t>
      </w:r>
    </w:p>
    <w:p w:rsidR="00163634" w:rsidRPr="00920836" w:rsidRDefault="00163634" w:rsidP="009208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собой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внутреннюю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субъективную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сторону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психическое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своему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опасному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деянию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последствиям,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выраженное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преступлении.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формах,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умысел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неосторожность.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Квалифицированные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составы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закреплены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B80D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Деяние,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«а»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(торговля,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совершенная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более)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своему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сходным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аналогичному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преступлению,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содержащемуся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«ж»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126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(Похищение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человека).</w:t>
      </w:r>
    </w:p>
    <w:p w:rsidR="00163634" w:rsidRPr="00844A8E" w:rsidRDefault="00163634" w:rsidP="00A53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«б»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совершенную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несовершеннолетнего.</w:t>
      </w:r>
      <w:r w:rsidR="00A5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применительно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составу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рождения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лицам,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совершающим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торговлю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использованием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своего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служебного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положения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«в»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РФ),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относить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относящихся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числу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постоянно,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специальному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полномочию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выполняющих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внекоммерческой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являющейся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1F528F">
        <w:rPr>
          <w:rFonts w:ascii="Times New Roman" w:hAnsi="Times New Roman" w:cs="Times New Roman"/>
          <w:sz w:val="28"/>
          <w:szCs w:val="28"/>
        </w:rPr>
        <w:t>.</w:t>
      </w:r>
      <w:r w:rsidR="001F528F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</w:p>
    <w:p w:rsidR="00163634" w:rsidRPr="00844A8E" w:rsidRDefault="00163634" w:rsidP="001F5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сопряженная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перемещением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Государственную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границу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Федерации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«г»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охватывает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пересечение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потерпевшим.</w:t>
      </w:r>
      <w:r w:rsidR="001F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границе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Федерации»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1993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4730—I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пересечение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границы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суше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средствами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путях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местах,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определяемых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договорами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Федерации.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Воздушные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пересекают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границу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специально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выделенным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воздушным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коридорам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пролета</w:t>
      </w:r>
      <w:r w:rsidR="001F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9).</w:t>
      </w:r>
      <w:r w:rsidR="00A07B69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3"/>
        <w:t>1</w:t>
      </w:r>
    </w:p>
    <w:p w:rsidR="00163634" w:rsidRPr="00B80D63" w:rsidRDefault="00B80D63" w:rsidP="00B80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сопряженная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незаконным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удержанием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границей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лишением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покинуть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страну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пребывания,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«г»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br/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удержания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различными,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чаще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изъятия,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сокрытия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уничтожения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личность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вернуться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Федерацию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выехать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другую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страну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возможным.</w:t>
      </w:r>
      <w:r w:rsidR="00A07B69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4"/>
        <w:t>2</w:t>
      </w:r>
    </w:p>
    <w:p w:rsidR="00D40BEF" w:rsidRPr="00D40BEF" w:rsidRDefault="00163634" w:rsidP="00D40BEF">
      <w:pPr>
        <w:spacing w:line="360" w:lineRule="auto"/>
        <w:ind w:firstLine="709"/>
        <w:jc w:val="both"/>
      </w:pPr>
      <w:r w:rsidRPr="00A535DD">
        <w:rPr>
          <w:rFonts w:ascii="Times New Roman" w:hAnsi="Times New Roman" w:cs="Times New Roman"/>
          <w:sz w:val="28"/>
          <w:szCs w:val="28"/>
        </w:rPr>
        <w:t xml:space="preserve">В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п.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«д»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ч.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2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ст.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>127</w:t>
      </w:r>
      <w:r w:rsidRPr="00A535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535DD">
        <w:rPr>
          <w:rFonts w:ascii="Times New Roman" w:hAnsi="Times New Roman" w:cs="Times New Roman"/>
          <w:sz w:val="28"/>
          <w:szCs w:val="28"/>
        </w:rPr>
        <w:t xml:space="preserve">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УК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РФ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уголовная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за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 xml:space="preserve">торговлю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sz w:val="28"/>
          <w:szCs w:val="28"/>
        </w:rPr>
        <w:t>людьми</w:t>
      </w:r>
      <w:r w:rsidRPr="00A535D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535D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iCs/>
          <w:sz w:val="28"/>
          <w:szCs w:val="28"/>
        </w:rPr>
        <w:t xml:space="preserve">использованием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iCs/>
          <w:sz w:val="28"/>
          <w:szCs w:val="28"/>
        </w:rPr>
        <w:t xml:space="preserve">поддельных </w:t>
      </w:r>
      <w:r w:rsidRPr="00A535DD">
        <w:rPr>
          <w:rFonts w:ascii="Times New Roman" w:hAnsi="Gungsuh" w:cs="Times New Roman"/>
          <w:noProof/>
          <w:color w:val="F2F2F2"/>
          <w:spacing w:val="-58"/>
          <w:sz w:val="8"/>
          <w:szCs w:val="28"/>
          <w:u w:val="words"/>
        </w:rPr>
        <w:t>ᅟ</w:t>
      </w:r>
      <w:r w:rsidRPr="00A535DD">
        <w:rPr>
          <w:rFonts w:ascii="Times New Roman" w:hAnsi="Times New Roman" w:cs="Times New Roman"/>
          <w:iCs/>
          <w:sz w:val="28"/>
          <w:szCs w:val="28"/>
        </w:rPr>
        <w:t>документов</w:t>
      </w:r>
      <w:r w:rsidRPr="00D40BEF">
        <w:rPr>
          <w:rFonts w:ascii="Times New Roman" w:hAnsi="Times New Roman" w:cs="Times New Roman"/>
          <w:iCs/>
          <w:sz w:val="28"/>
          <w:szCs w:val="28"/>
        </w:rPr>
        <w:t>.</w:t>
      </w:r>
      <w:r w:rsidR="00D40B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0BEF">
        <w:rPr>
          <w:rFonts w:ascii="Times New Roman" w:hAnsi="Times New Roman" w:cs="Times New Roman"/>
          <w:sz w:val="28"/>
          <w:szCs w:val="28"/>
        </w:rPr>
        <w:t>К поддельным относятся документы, изготовленные путем полной фальсификации документы (изготовления или подбора всех составных частей документов: носителя информации, бланка, текста, подписей, печатей, штампов) или фальсификации отдельных его элементов (противоправного изменения отдельных частей подлинного документа).</w:t>
      </w:r>
    </w:p>
    <w:p w:rsidR="00163634" w:rsidRPr="00844A8E" w:rsidRDefault="00163634" w:rsidP="00B80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«д»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сопряженную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изъятием,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сокрытием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уничтожением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документов,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удостоверяющих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личность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потерпевшего.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«е»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наступает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совершенную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применением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насилия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угроз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применения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составе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учитывается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физическое,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психическое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насилие.</w:t>
      </w:r>
    </w:p>
    <w:p w:rsidR="00163634" w:rsidRPr="00844A8E" w:rsidRDefault="00163634" w:rsidP="001F5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насилие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опасным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опасным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потерпевшего.</w:t>
      </w:r>
      <w:r w:rsidR="001F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насилием,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опасным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здоровья,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«е»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причинение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боли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(например,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выкручивание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рук),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нанесение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побоев,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ограничение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свободы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частности,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связывание).</w:t>
      </w:r>
      <w:r w:rsidR="000F6F80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5"/>
        <w:t>1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психическим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насилием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угроза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физического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насилия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(угрозы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уничтожением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повреждением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чужого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сведений,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позорящих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близких,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сведений,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причинить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существенный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вред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правам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интересам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близких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составе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качестве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психического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насилия).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Указанная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угроза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носить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конкретный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реальный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характер.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«ж»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наказуемой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людьми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целях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изъятия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органов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тканей.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тканей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дан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22.12.92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4180—1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трансплантации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тканей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человека»,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относятся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трансплантации,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сердце,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легкое,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почка,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печень,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костный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мозг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ткани,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которых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академией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медицинских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(РАМН).</w:t>
      </w:r>
      <w:r w:rsidR="00A07B69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6"/>
        <w:t>1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лица,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заведомо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виновного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находящегося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беспомощном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состоянии,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«з»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163634" w:rsidRPr="00844A8E" w:rsidRDefault="00163634" w:rsidP="001F5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(физиологическое)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психическое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беспомощное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состояния,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виды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раскрываются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Пленумов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Верховного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487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умышленным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убийствам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изнасилованиям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насильственным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действиям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сексуального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487FAE">
        <w:rPr>
          <w:rFonts w:ascii="Times New Roman" w:hAnsi="Times New Roman" w:cs="Times New Roman"/>
          <w:sz w:val="28"/>
          <w:szCs w:val="28"/>
        </w:rPr>
        <w:t>.</w:t>
      </w:r>
      <w:r w:rsidR="001F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физическому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(физиологическому)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беспомощному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относится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неспособность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сопротивление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виновному,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защитить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себя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болезни,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инвалидности,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престарелого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 w:rsidR="00BC0282">
        <w:rPr>
          <w:rFonts w:ascii="Times New Roman" w:hAnsi="Times New Roman" w:cs="Times New Roman"/>
          <w:sz w:val="28"/>
          <w:szCs w:val="28"/>
        </w:rPr>
        <w:t>.</w:t>
      </w:r>
      <w:r w:rsidR="001F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беспомощное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наличием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психического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расстройства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(например,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слабоумия),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болезненного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бессознательного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состояния,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лишающего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способности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воспринимать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осознавать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происходящее.</w:t>
      </w:r>
      <w:r w:rsidR="00BC0282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</w:p>
    <w:p w:rsidR="00163634" w:rsidRPr="00844A8E" w:rsidRDefault="00163634" w:rsidP="001F5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«з»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совершенную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лица,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заведомо</w:t>
      </w:r>
      <w:r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9B7C9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материальной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зависимости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виновного.</w:t>
      </w:r>
      <w:r w:rsidR="001F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зависимостью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полном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частичном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иждивении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виновного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проживание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жилой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площади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т.п.,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согласия.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зависимостью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любая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иная,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материальная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зависимость,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подчиненность,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работе,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службе,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учебе,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родственная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зависимость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т.д.,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ограничивающая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свободу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выбора.</w:t>
      </w:r>
      <w:r w:rsidR="000F6F80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8"/>
        <w:t>1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составы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закреплены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01249D"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163634" w:rsidRPr="00844A8E" w:rsidRDefault="00163634" w:rsidP="009B7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людьми,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повлекшую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собой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неосторожности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смерть,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причинение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тяжкого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вреда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здоровью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тяжкие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последствия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«а»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статьи.</w:t>
      </w:r>
      <w:r w:rsidR="009B7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тяжкими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последствиями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самоубийство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заболевание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заражение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какой-либо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тяжелой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опасной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болезнью,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исключая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психического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расстройства,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происшедшие,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момент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укрывательства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перевозки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виновным,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наступление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смерти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вследствие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ненадлежащих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оставления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воды,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пищи,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тепла).</w:t>
      </w:r>
    </w:p>
    <w:p w:rsidR="00B36475" w:rsidRDefault="00163634" w:rsidP="001F5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«б»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01249D"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наказуемым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деянием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совершенная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способом,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опасным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жизни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здоровья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 xml:space="preserve">многих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iCs/>
          <w:sz w:val="28"/>
          <w:szCs w:val="28"/>
        </w:rPr>
        <w:t>людей.</w:t>
      </w:r>
      <w:r w:rsidR="009B7C99">
        <w:rPr>
          <w:rFonts w:ascii="Times New Roman" w:hAnsi="Times New Roman" w:cs="Times New Roman"/>
          <w:sz w:val="28"/>
          <w:szCs w:val="28"/>
        </w:rPr>
        <w:t xml:space="preserve"> </w:t>
      </w:r>
      <w:r w:rsidR="001F528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</w:t>
      </w:r>
      <w:r w:rsidR="001F528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общеопасным,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раскрывается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Пленума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Верховного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судебной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практике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делам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убийстве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РФ)»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1999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разъяснений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судебного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общеопасным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способом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способ,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опасность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здоровья)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хотя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(например,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взрыв,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поджог,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выстрелов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скопления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людей,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отравление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воды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пищи,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которыми,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пользуются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люди).</w:t>
      </w:r>
      <w:r w:rsidR="000F6F80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9"/>
        <w:t>2</w:t>
      </w:r>
    </w:p>
    <w:p w:rsidR="004B58ED" w:rsidRPr="00844A8E" w:rsidRDefault="004B58ED" w:rsidP="004B58ED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Примечание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1 к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ст.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127</w:t>
      </w:r>
      <w:r w:rsidRPr="0001249D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vertAlign w:val="superscript"/>
          <w:lang w:eastAsia="ru-RU"/>
        </w:rPr>
        <w:t>1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устанавливает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 w:rsidR="001F528F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условия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совокупность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которых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позволяет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освободить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лицо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уголовной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ответственности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за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торговлю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людьми.</w:t>
      </w:r>
      <w:r w:rsidR="001F528F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Таковыми являются: добровольное освобождение потерпевшего, способствование раскрытию совершенного преступления.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Основанием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такого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освобождения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является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совершение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деяния,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предусмотренного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ч.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1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или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"а"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ч.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2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ст.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127</w:t>
      </w:r>
      <w:r w:rsidRPr="0001249D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vertAlign w:val="superscript"/>
          <w:lang w:eastAsia="ru-RU"/>
        </w:rPr>
        <w:t>1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впервые.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случае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если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субъект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впервые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совершает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преступление,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предусмотренное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другими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пунктами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данной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статьи,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он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имеет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оснований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для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освобождения.</w:t>
      </w:r>
    </w:p>
    <w:p w:rsidR="004B58ED" w:rsidRPr="00844A8E" w:rsidRDefault="004B58ED" w:rsidP="001F528F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Добровольность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освобождения означает,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что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субъект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дает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свободу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потерпевшему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собственной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воле,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вне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зависимости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мотивов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такого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решения,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имея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реальную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возможность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дальше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удерживать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человека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рамках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полномочий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собственника.</w:t>
      </w:r>
      <w:r w:rsidR="001F528F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Добровольного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освобождения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потерпевшего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недостаточно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для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освобождения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от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уголовной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ответственности.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Необходимо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еще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способствование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раскрытию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совершенного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преступления.</w:t>
      </w:r>
    </w:p>
    <w:p w:rsidR="009B7C99" w:rsidRPr="00FB0D86" w:rsidRDefault="004B58ED" w:rsidP="00FB0D86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Под способствованием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раскрытию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преступления понимаются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активные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действия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виновного,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направленные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на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выявления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необходимых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следствию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и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суду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нюансов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преступного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посягательства,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включая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изобличение </w:t>
      </w: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соучастников.</w:t>
      </w:r>
    </w:p>
    <w:p w:rsidR="00163634" w:rsidRPr="00844A8E" w:rsidRDefault="00163634" w:rsidP="0001249D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Характеристика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состава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преступления,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предусмотренного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ст.127.2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РФ</w:t>
      </w:r>
    </w:p>
    <w:p w:rsidR="00163634" w:rsidRPr="001F528F" w:rsidRDefault="00163634" w:rsidP="0001249D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(конвенционным).</w:t>
      </w:r>
    </w:p>
    <w:p w:rsidR="00163634" w:rsidRPr="00720C4A" w:rsidRDefault="00163634" w:rsidP="00844A8E">
      <w:pPr>
        <w:spacing w:after="0" w:line="360" w:lineRule="auto"/>
        <w:ind w:firstLine="709"/>
        <w:jc w:val="both"/>
        <w:rPr>
          <w:rStyle w:val="20"/>
          <w:rFonts w:asciiTheme="minorHAnsi" w:hAnsiTheme="minorHAnsi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отражает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Федерацией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международно-правовых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Конвенцией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рабства,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конвенцией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упразднении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рабства,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работорговли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институтов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обычаев,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сходных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рабством,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пактом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гражданских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политических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правах</w:t>
      </w:r>
      <w:r w:rsidR="008B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др.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Например,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ООН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1948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Всеобщей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декларации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прав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подчеркивалось,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«никто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должен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содержаться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рабстве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подневольном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состоянии: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рабство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запрещается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всех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видах»</w:t>
      </w:r>
      <w:r w:rsidR="00720C4A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FB0D86">
        <w:rPr>
          <w:rStyle w:val="a9"/>
          <w:rFonts w:ascii="Times New Roman" w:eastAsiaTheme="majorEastAsia" w:hAnsi="Times New Roman" w:cs="Times New Roman"/>
          <w:bCs/>
          <w:sz w:val="28"/>
          <w:szCs w:val="28"/>
        </w:rPr>
        <w:footnoteReference w:customMarkFollows="1" w:id="20"/>
        <w:t>1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Наряду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международным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уровнем,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отечественное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законодательство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содержит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норму,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которая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запрещает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использование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труда.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Статья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37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Конституции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гласит,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принудительный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труд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запрещен,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каждый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имеет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право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труд,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отвечающий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требованиям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безопасности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гигиены,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вознаграждение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за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труд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без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какой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бы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было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дискриминации.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Непосредственный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объект </w:t>
      </w:r>
      <w:r w:rsidR="001F528F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преступления ст.127</w:t>
      </w:r>
      <w:r w:rsidR="001F528F">
        <w:rPr>
          <w:rStyle w:val="aa"/>
          <w:rFonts w:ascii="Times New Roman" w:hAnsi="Times New Roman" w:cs="Times New Roman"/>
          <w:i w:val="0"/>
          <w:color w:val="auto"/>
          <w:sz w:val="28"/>
          <w:szCs w:val="28"/>
          <w:vertAlign w:val="superscript"/>
        </w:rPr>
        <w:t xml:space="preserve">2 </w:t>
      </w:r>
      <w:r w:rsidR="001F528F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УК РФ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—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общественные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отношения,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обеспечивающие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личную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свободу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(основной),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право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свободный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труд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(дополнительный).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Дополнительным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непосредственным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объектом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квалифицированных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видов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могут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выступать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безопасность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жизни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здоровья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потерпевшего.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действием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человека,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полномочия,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присущие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праву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Виновное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владеет,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пользуется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распоряжается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подневольного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работника,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услугами,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подневольное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независящим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отказаться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выполнения.</w:t>
      </w:r>
      <w:r w:rsidR="00FB0D86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21"/>
        <w:t>2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формальный,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считается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оконченным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момента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виновным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человека,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независящим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причинам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отказаться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услуг.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rFonts w:ascii="Times New Roman" w:hAnsi="Times New Roman" w:cs="Times New Roman"/>
          <w:sz w:val="28"/>
          <w:szCs w:val="28"/>
        </w:rPr>
        <w:t xml:space="preserve">отработанного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имеет.</w:t>
      </w:r>
      <w:r w:rsidR="00FB0D86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22"/>
        <w:t>1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прямого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умысла.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Виновный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сознает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опасность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противозаконность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действий,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фактическое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желает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действовать.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вменяемое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лицо,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достигшее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16-летнего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возраста.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Квалифицирующие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своему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основном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совпадают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квалифицирующими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признаками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Добавлен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квалифицирующий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признак </w:t>
      </w:r>
      <w:r w:rsidR="009B7C99">
        <w:rPr>
          <w:rFonts w:ascii="Times New Roman" w:hAnsi="Times New Roman" w:cs="Times New Roman"/>
          <w:sz w:val="28"/>
          <w:szCs w:val="28"/>
        </w:rPr>
        <w:t>п. «г» ч. 2 ст. 127</w:t>
      </w:r>
      <w:r w:rsidR="009B7C9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9B7C99">
        <w:rPr>
          <w:rFonts w:ascii="Times New Roman" w:hAnsi="Times New Roman" w:cs="Times New Roman"/>
          <w:sz w:val="28"/>
          <w:szCs w:val="28"/>
        </w:rPr>
        <w:t xml:space="preserve">УК 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шантажа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угрозу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стороны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виновного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сведения,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позорящие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близких,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сведения,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причинить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существенный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вред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правам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интересам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близких.</w:t>
      </w:r>
    </w:p>
    <w:p w:rsidR="00163634" w:rsidRPr="00FB0D86" w:rsidRDefault="00163634" w:rsidP="00B3647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квалифицирующие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причинение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неосторожности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смерти,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тяжкого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вреда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здоровью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тяжких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последствий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деяния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группой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одинаковое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аналогичными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особо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квалифицирующими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признаками,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похищении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126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РФ),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(ст.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01249D">
        <w:rPr>
          <w:rStyle w:val="apple-converted-space"/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РФ),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раскрываются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идентично.</w:t>
      </w:r>
      <w:r w:rsidR="00FB0D86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23"/>
        <w:t>2</w:t>
      </w:r>
    </w:p>
    <w:p w:rsidR="00163634" w:rsidRPr="00844A8E" w:rsidRDefault="00163634" w:rsidP="0084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C99" w:rsidRDefault="009B7C99" w:rsidP="008B5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 w:rsidP="000124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1F52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отграничение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смежных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составов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</w:p>
    <w:p w:rsidR="00163634" w:rsidRPr="00A47B4B" w:rsidRDefault="00163634" w:rsidP="00B3647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Основополагающим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критерием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овладения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знаниями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юриспруденции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служит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правильная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правовая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факта,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конкретной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нормы,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подлежащей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применению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случае.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определению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Кудрявцева,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8B59CB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8B59CB">
        <w:rPr>
          <w:rFonts w:cs="Malgun Gothic"/>
          <w:noProof/>
          <w:color w:val="F2F2F2"/>
          <w:spacing w:val="-58"/>
          <w:sz w:val="8"/>
          <w:szCs w:val="28"/>
          <w:u w:val="words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юридическое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точного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признаками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деяния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признаками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уголовно-правовой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нормой.</w:t>
      </w:r>
      <w:r w:rsidR="00A07B69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24"/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аналога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конкретного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деяния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признакам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преступления,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 xml:space="preserve">Уголовном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hAnsi="Times New Roman" w:cs="Times New Roman"/>
          <w:sz w:val="28"/>
          <w:szCs w:val="28"/>
        </w:rPr>
        <w:t>кодексе.</w:t>
      </w:r>
    </w:p>
    <w:p w:rsidR="00163634" w:rsidRPr="00163634" w:rsidRDefault="00163634" w:rsidP="00B3647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проблем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квалификации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отграничение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данного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состава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такого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преступления,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использование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труда.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ᅟᅟ</w:t>
      </w:r>
      <w:r>
        <w:rPr>
          <w:sz w:val="28"/>
          <w:szCs w:val="28"/>
        </w:rPr>
        <w:t xml:space="preserve">Тесная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связь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составов,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предусмотренных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127</w:t>
      </w:r>
      <w:r w:rsidRPr="0001249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127</w:t>
      </w:r>
      <w:r w:rsidRPr="0001249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РФ,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конструктивным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признаком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субъективной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стороны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данного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—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эксплуатация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человека,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под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которой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понимаются,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помимо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прочего,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рабский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(услуги)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подневольное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состояние.</w:t>
      </w:r>
    </w:p>
    <w:p w:rsidR="00163634" w:rsidRPr="00163634" w:rsidRDefault="00163634" w:rsidP="00B3647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решению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ᅟᅟ</w:t>
      </w:r>
      <w:r>
        <w:rPr>
          <w:sz w:val="28"/>
          <w:szCs w:val="28"/>
        </w:rPr>
        <w:t xml:space="preserve">вопроса </w:t>
      </w:r>
      <w:r w:rsidR="008B59CB">
        <w:rPr>
          <w:sz w:val="28"/>
          <w:szCs w:val="28"/>
        </w:rPr>
        <w:t>о соотношении преступлений торговля людьми и использование рабского труда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служит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принципиальное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понимание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обстоятельства,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точнее,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(работорговля),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использование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—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различные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формы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рабства.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соответствии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диспозицией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127</w:t>
      </w:r>
      <w:r w:rsidRPr="0001249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считаются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купля-продажа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сделки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человека,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равно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совершенные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эксплуатации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вербовка,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перевозка,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передача,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укрывательство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получение.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Последующая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эксплуатация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потерпевшего,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числе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трудовая,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охватывается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названной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статьей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зависимости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характера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lastRenderedPageBreak/>
        <w:t>ᅟ</w:t>
      </w:r>
      <w:r>
        <w:rPr>
          <w:sz w:val="28"/>
          <w:szCs w:val="28"/>
        </w:rPr>
        <w:t xml:space="preserve">такой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эксплуатации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может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образовывать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самостоятельный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состав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(ст.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ᅟᅟ</w:t>
      </w:r>
      <w:r>
        <w:rPr>
          <w:sz w:val="28"/>
          <w:szCs w:val="28"/>
        </w:rPr>
        <w:t xml:space="preserve">127,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131-135,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240-242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РФ).</w:t>
      </w:r>
      <w:r w:rsidR="00A07B69">
        <w:rPr>
          <w:rStyle w:val="a9"/>
          <w:sz w:val="28"/>
          <w:szCs w:val="28"/>
        </w:rPr>
        <w:footnoteReference w:customMarkFollows="1" w:id="25"/>
        <w:t>1</w:t>
      </w:r>
    </w:p>
    <w:p w:rsidR="00163634" w:rsidRPr="00163634" w:rsidRDefault="00163634" w:rsidP="00B3647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совершение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указанных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деяний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требует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раздельной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уголовно-правовой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оценки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всех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случаях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совокупности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преступлений,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предусмотренных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127</w:t>
      </w:r>
      <w:r w:rsidRPr="0001249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127</w:t>
      </w:r>
      <w:r w:rsidRPr="0001249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РФ.</w:t>
      </w:r>
    </w:p>
    <w:p w:rsidR="00163634" w:rsidRPr="00163634" w:rsidRDefault="00163634" w:rsidP="00B3647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A47B4B">
        <w:rPr>
          <w:sz w:val="28"/>
          <w:szCs w:val="28"/>
        </w:rPr>
        <w:t>С</w:t>
      </w:r>
      <w:r>
        <w:rPr>
          <w:sz w:val="28"/>
          <w:szCs w:val="28"/>
        </w:rPr>
        <w:t xml:space="preserve">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127</w:t>
      </w:r>
      <w:r w:rsidRPr="0001249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127</w:t>
      </w:r>
      <w:r w:rsidRPr="00C6594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предусмотрены,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хотя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сходные,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все-таки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различные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общественно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опасные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деяния.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Главное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отличие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между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рассматриваемыми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составами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преступлений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заключается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особенности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статуса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потерпевшего.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Жертвой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использования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человек,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которого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осуществляются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полномочия,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присущие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праву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собственности.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означает,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потерпевший,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эксплуатируется,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обрел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«статус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раба»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порабощении.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Человек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может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оказаться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положении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эксплуатируемого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только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итоге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путем,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например,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результате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похищения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незаконного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лишения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свободы,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которое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совершалось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без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эксплуатации.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Поэтому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принуждение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такого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выполнению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услуг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следует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квалифицировать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127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РФ.</w:t>
      </w:r>
    </w:p>
    <w:p w:rsidR="00163634" w:rsidRPr="00163634" w:rsidRDefault="00163634" w:rsidP="00B3647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вербовке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эксплуатации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человек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еще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рабом.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Наоборот,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вербовка,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числе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принудительная,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здесь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выступает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способом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порабощения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целях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последующего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извлечения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трудовой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выгоды.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Следовательно,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принудительная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вербовка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целью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обращения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рабство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должна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квалифицироваться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127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РФ.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Если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состоявшаяся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вербовка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потерпевшего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сопровождалась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последующим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использованием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содеянное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должно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квалифицироваться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совокупности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преступлений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(ст.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127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РФ).</w:t>
      </w:r>
    </w:p>
    <w:p w:rsidR="00E47343" w:rsidRPr="00E47343" w:rsidRDefault="00E47343" w:rsidP="00E47343">
      <w:pPr>
        <w:pStyle w:val="a4"/>
        <w:shd w:val="clear" w:color="auto" w:fill="FFFFFF"/>
        <w:spacing w:before="0" w:beforeAutospacing="0" w:after="83" w:afterAutospacing="0" w:line="360" w:lineRule="auto"/>
        <w:ind w:firstLine="708"/>
        <w:jc w:val="both"/>
        <w:rPr>
          <w:bCs/>
          <w:sz w:val="28"/>
          <w:szCs w:val="28"/>
        </w:rPr>
      </w:pPr>
      <w:r w:rsidRPr="00E47343">
        <w:rPr>
          <w:bCs/>
          <w:sz w:val="28"/>
          <w:szCs w:val="28"/>
        </w:rPr>
        <w:t>Поскольку торговли людьми нередко связана с лишением свободы человека или с его похищением, то это преступление необходимо отличать от преступле-</w:t>
      </w:r>
    </w:p>
    <w:p w:rsidR="00E47343" w:rsidRPr="00E47343" w:rsidRDefault="00E47343" w:rsidP="00E47343">
      <w:pPr>
        <w:pStyle w:val="a4"/>
        <w:shd w:val="clear" w:color="auto" w:fill="FFFFFF"/>
        <w:spacing w:before="0" w:beforeAutospacing="0" w:after="83" w:afterAutospacing="0" w:line="360" w:lineRule="auto"/>
        <w:jc w:val="both"/>
        <w:rPr>
          <w:bCs/>
          <w:sz w:val="28"/>
          <w:szCs w:val="28"/>
        </w:rPr>
      </w:pPr>
      <w:r w:rsidRPr="00E47343">
        <w:rPr>
          <w:bCs/>
          <w:sz w:val="28"/>
          <w:szCs w:val="28"/>
        </w:rPr>
        <w:lastRenderedPageBreak/>
        <w:t xml:space="preserve">ния, предусмотренного ст. </w:t>
      </w:r>
      <w:r>
        <w:rPr>
          <w:bCs/>
          <w:sz w:val="28"/>
          <w:szCs w:val="28"/>
        </w:rPr>
        <w:t>127</w:t>
      </w:r>
      <w:r w:rsidRPr="00E47343">
        <w:rPr>
          <w:bCs/>
          <w:sz w:val="28"/>
          <w:szCs w:val="28"/>
        </w:rPr>
        <w:t xml:space="preserve"> УК Р</w:t>
      </w:r>
      <w:r>
        <w:rPr>
          <w:bCs/>
          <w:sz w:val="28"/>
          <w:szCs w:val="28"/>
        </w:rPr>
        <w:t>Ф</w:t>
      </w:r>
      <w:r w:rsidRPr="00E47343">
        <w:rPr>
          <w:bCs/>
          <w:sz w:val="28"/>
          <w:szCs w:val="28"/>
        </w:rPr>
        <w:t xml:space="preserve"> "Незаконное лишение свободы" и ст. </w:t>
      </w:r>
      <w:r>
        <w:rPr>
          <w:bCs/>
          <w:sz w:val="28"/>
          <w:szCs w:val="28"/>
        </w:rPr>
        <w:t>126</w:t>
      </w:r>
      <w:r w:rsidRPr="00E47343">
        <w:rPr>
          <w:bCs/>
          <w:sz w:val="28"/>
          <w:szCs w:val="28"/>
        </w:rPr>
        <w:t xml:space="preserve"> "Похищение человека".</w:t>
      </w:r>
    </w:p>
    <w:p w:rsidR="00E47343" w:rsidRPr="00E47343" w:rsidRDefault="00E47343" w:rsidP="00E47343">
      <w:pPr>
        <w:pStyle w:val="a4"/>
        <w:shd w:val="clear" w:color="auto" w:fill="FFFFFF"/>
        <w:spacing w:before="0" w:beforeAutospacing="0" w:after="83" w:afterAutospacing="0" w:line="360" w:lineRule="auto"/>
        <w:ind w:firstLine="708"/>
        <w:jc w:val="both"/>
        <w:rPr>
          <w:bCs/>
          <w:sz w:val="28"/>
          <w:szCs w:val="28"/>
        </w:rPr>
      </w:pPr>
      <w:r w:rsidRPr="00E47343">
        <w:rPr>
          <w:bCs/>
          <w:sz w:val="28"/>
          <w:szCs w:val="28"/>
        </w:rPr>
        <w:t>Сходство этих преступлений заключается в том, что свобода человека является основным непосредственным объектом обоих преступлений. Однако торговля людьми, кроме того, всегда посягает и на общественные отношения, связанные с честью и достоинством человека, которые также являются непосредственным объектом этого преступления. Во-вторых, эти деяния сходны по признакам субъективной стороны преступления: и торговля людьми, и незаконное лишение свободы или похищение человека осуществляются с прямым умыслом.</w:t>
      </w:r>
    </w:p>
    <w:p w:rsidR="00E47343" w:rsidRPr="00E47343" w:rsidRDefault="00E47343" w:rsidP="00E47343">
      <w:pPr>
        <w:pStyle w:val="a4"/>
        <w:shd w:val="clear" w:color="auto" w:fill="FFFFFF"/>
        <w:spacing w:before="0" w:beforeAutospacing="0" w:after="83" w:afterAutospacing="0" w:line="360" w:lineRule="auto"/>
        <w:ind w:firstLine="708"/>
        <w:jc w:val="both"/>
        <w:rPr>
          <w:bCs/>
          <w:sz w:val="28"/>
          <w:szCs w:val="28"/>
        </w:rPr>
      </w:pPr>
      <w:r w:rsidRPr="00E47343">
        <w:rPr>
          <w:bCs/>
          <w:sz w:val="28"/>
          <w:szCs w:val="28"/>
        </w:rPr>
        <w:t xml:space="preserve">Различие этих преступлений заключается в том, что обязательными признаками субъективной стороны торговли людьми являются мотив и цель преступления, чего не требуется для преступления, предусмотренного ст. </w:t>
      </w:r>
      <w:r>
        <w:rPr>
          <w:bCs/>
          <w:sz w:val="28"/>
          <w:szCs w:val="28"/>
        </w:rPr>
        <w:t>127</w:t>
      </w:r>
      <w:r w:rsidRPr="00E47343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126</w:t>
      </w:r>
      <w:r w:rsidRPr="00E47343">
        <w:rPr>
          <w:bCs/>
          <w:sz w:val="28"/>
          <w:szCs w:val="28"/>
        </w:rPr>
        <w:t xml:space="preserve"> УК Р</w:t>
      </w:r>
      <w:r>
        <w:rPr>
          <w:bCs/>
          <w:sz w:val="28"/>
          <w:szCs w:val="28"/>
        </w:rPr>
        <w:t>Ф</w:t>
      </w:r>
      <w:r w:rsidRPr="00E47343">
        <w:rPr>
          <w:bCs/>
          <w:sz w:val="28"/>
          <w:szCs w:val="28"/>
        </w:rPr>
        <w:t>. Торговли людьми осуществляет по корыстному мотиву с целью последующей сексуальной эксплуатации, использования в порнобизнесе, втягивания в преступную деятельность, привлечения к долговой кабале, усыновления (удочерения) в коммерческих целях, использования в вооруженных конфликтах, эксплуатации рабского труда человека. Торговля людьми может осуществляться также для последующей продажи или другой формы передачи другому лицу (лицам).</w:t>
      </w:r>
      <w:r w:rsidR="00FB0D86">
        <w:rPr>
          <w:rStyle w:val="a9"/>
          <w:bCs/>
          <w:sz w:val="28"/>
          <w:szCs w:val="28"/>
        </w:rPr>
        <w:footnoteReference w:customMarkFollows="1" w:id="26"/>
        <w:t>1</w:t>
      </w:r>
    </w:p>
    <w:p w:rsidR="00163634" w:rsidRPr="00163634" w:rsidRDefault="00163634" w:rsidP="00E4734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характеристики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приводит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утверждению,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относительно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самостоятельное,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целостное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наиболее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общественно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опасное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явление,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имеющее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свои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отличительные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черты.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порождается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условиями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общественной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жизни,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существуя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функционируя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обществе,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пронизывая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различные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сферы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слои.</w:t>
      </w:r>
      <w:r w:rsidR="00A47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подход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квалификации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людьми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позволит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избежать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противоречий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правоприменительной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практике,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будет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способствовать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качественному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рассмотрению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дел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данной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категории.</w:t>
      </w:r>
    </w:p>
    <w:p w:rsidR="00163634" w:rsidRPr="00163634" w:rsidRDefault="00163634" w:rsidP="00B36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«рабство»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рабстве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1926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091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1953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конвенцией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1956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упразднении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рабства,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работорговли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обычаев,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рабством.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рабством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  <w:r w:rsidR="00A07B69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customMarkFollows="1" w:id="27"/>
        <w:t>1</w:t>
      </w:r>
    </w:p>
    <w:p w:rsidR="00163634" w:rsidRPr="00163634" w:rsidRDefault="00163634" w:rsidP="00E473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ungsuh" w:hAnsi="Gungsuh" w:cs="Gungsuh"/>
          <w:noProof/>
          <w:color w:val="F2F2F2"/>
          <w:spacing w:val="-58"/>
          <w:sz w:val="8"/>
          <w:szCs w:val="28"/>
          <w:u w:val="words"/>
        </w:rPr>
        <w:t>ᅟ</w:t>
      </w:r>
    </w:p>
    <w:p w:rsidR="00163634" w:rsidRPr="00163634" w:rsidRDefault="00163634" w:rsidP="00B36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«принудительный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«рабский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труд»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идентичными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отличительных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признаков.</w:t>
      </w:r>
    </w:p>
    <w:p w:rsidR="000561CC" w:rsidRPr="00C3139D" w:rsidRDefault="00C3139D" w:rsidP="00C3139D">
      <w:pPr>
        <w:pStyle w:val="a4"/>
        <w:spacing w:before="138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C3139D">
        <w:rPr>
          <w:color w:val="000000"/>
          <w:sz w:val="28"/>
          <w:szCs w:val="28"/>
        </w:rPr>
        <w:t>Р</w:t>
      </w:r>
      <w:r w:rsidR="000561CC" w:rsidRPr="00C3139D">
        <w:rPr>
          <w:color w:val="000000"/>
          <w:sz w:val="28"/>
          <w:szCs w:val="28"/>
        </w:rPr>
        <w:t xml:space="preserve">азличие этих понятий состоит в характере взаимосвязи между субъектами соответствующих отношений. Использование рабского труда основано на отношениях раба и рабовладельца. Юридически обладая правоспособностью, т.е. основными правами личности (правом на жизнь, личную свободу, свободу передвижения и выбора места жительства), лицо, оказавшееся в рабском состоянии, фактически реализовать их не может. Как указывают А. Кибальник и И. Соломоненко, «отсутствие возможности отказаться от исполнения работы без опасения за свои здоровье и жизнь </w:t>
      </w:r>
      <w:r>
        <w:rPr>
          <w:color w:val="000000"/>
          <w:sz w:val="28"/>
          <w:szCs w:val="28"/>
        </w:rPr>
        <w:t>характеризует труд как рабский»</w:t>
      </w:r>
      <w:r w:rsidR="000561CC" w:rsidRPr="00C3139D">
        <w:rPr>
          <w:color w:val="000000"/>
          <w:sz w:val="28"/>
          <w:szCs w:val="28"/>
        </w:rPr>
        <w:t>.</w:t>
      </w:r>
      <w:r w:rsidR="00FB0D86">
        <w:rPr>
          <w:rStyle w:val="a9"/>
          <w:color w:val="000000"/>
          <w:sz w:val="28"/>
          <w:szCs w:val="28"/>
        </w:rPr>
        <w:footnoteReference w:customMarkFollows="1" w:id="28"/>
        <w:t>2</w:t>
      </w:r>
    </w:p>
    <w:p w:rsidR="000561CC" w:rsidRPr="00C3139D" w:rsidRDefault="000561CC" w:rsidP="00C3139D">
      <w:pPr>
        <w:pStyle w:val="a4"/>
        <w:spacing w:before="138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C3139D">
        <w:rPr>
          <w:color w:val="000000"/>
          <w:sz w:val="28"/>
          <w:szCs w:val="28"/>
        </w:rPr>
        <w:t xml:space="preserve">Однако при использовании принудительного труда субъектами выступают работодатель и работник, наделенные соответствующими правами и обязанностями. Работником является лицо, имеющее как юридическую, так и фактическую возможность реализовывать свои права. Принудительный труд является нарушением свободы труда, но не устраняет </w:t>
      </w:r>
      <w:r w:rsidRPr="00C3139D">
        <w:rPr>
          <w:color w:val="000000"/>
          <w:sz w:val="28"/>
          <w:szCs w:val="28"/>
        </w:rPr>
        <w:lastRenderedPageBreak/>
        <w:t>право на жизнь, личную свободу. В противном случае принудительный труд перерастает в рабский.</w:t>
      </w:r>
    </w:p>
    <w:p w:rsidR="00163634" w:rsidRPr="00163634" w:rsidRDefault="000561CC" w:rsidP="000561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разграничение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понятий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«принудительный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труд»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«рабский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труд»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очередь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правильной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противоправных </w:t>
      </w:r>
      <w:r w:rsidR="00163634"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 w:rsid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деяний.</w:t>
      </w:r>
    </w:p>
    <w:p w:rsidR="00163634" w:rsidRPr="00163634" w:rsidRDefault="00163634" w:rsidP="00B3647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природа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рассматриваемого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ᅟᅟ</w:t>
      </w:r>
      <w:r>
        <w:rPr>
          <w:sz w:val="28"/>
          <w:szCs w:val="28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вытекает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того,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рабский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всегда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является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принудительным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трудом,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который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выполняется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потерпевшим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вынужденно.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Исходя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из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этого,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можно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сделать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вывод,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непосредственным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объектом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использования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следует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признать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общественные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отношения,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обеспечивающие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право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человека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 xml:space="preserve">свободный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sz w:val="28"/>
          <w:szCs w:val="28"/>
        </w:rPr>
        <w:t>труд.</w:t>
      </w:r>
    </w:p>
    <w:p w:rsidR="00163634" w:rsidRPr="00163634" w:rsidRDefault="00163634" w:rsidP="00B36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C659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рабского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«использование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присущие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зависящим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отказаться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(услуг)».</w:t>
      </w:r>
    </w:p>
    <w:p w:rsidR="00163634" w:rsidRPr="00163634" w:rsidRDefault="00163634" w:rsidP="00B36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Представляется,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приведенная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рассматриваемого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должной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борьбу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рабством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уголовно-правовыми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неизбежно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вызовет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затруднения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Malgun Gothic" w:hAnsi="Malgun Gothic" w:cs="Malgun Gothic" w:hint="cs"/>
          <w:noProof/>
          <w:color w:val="F2F2F2"/>
          <w:spacing w:val="-58"/>
          <w:sz w:val="8"/>
          <w:szCs w:val="28"/>
          <w:u w:val="words"/>
        </w:rPr>
        <w:t>ᅟ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практике.</w:t>
      </w:r>
    </w:p>
    <w:p w:rsidR="00163634" w:rsidRPr="00163634" w:rsidRDefault="00163634" w:rsidP="00B36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остается неясным, следует ли признавать потерпевшим только лицо, в отношении которого осуществляются все полномочия, присущие праву собственности, либо таковым можно признать и лицо, в отношении которого осуществляются лишь отдельные полномочия, присущие праву собственности. Дополнительная конвенция об упразднении рабства, работорговли и институтов и обычаев, сходных с рабством, от 7 сентября 1956 г. определяет рабство как положение или состояние лица, в отношении которого осуществляются атрибуты права собственности или некоторые из них (ст. 7). Исходя из этого, было бы целесообразным, на наш взгляд, использовать именно та</w:t>
      </w:r>
      <w:r w:rsidR="00C659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формулировку в ч. 1 ст. 127</w:t>
      </w:r>
      <w:r w:rsidRPr="00C659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РФ.</w:t>
      </w:r>
    </w:p>
    <w:p w:rsidR="00163634" w:rsidRPr="00163634" w:rsidRDefault="00163634" w:rsidP="00B36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во всех этих случаях труд носит рабский по своей сути характер, поскольку его результатами пользуется не лицо, находящееся в подневольном состоянии, а другое лицо, осуществляющее в отношении зависимого лица все или некоторые полномочия, присущие праву собственности.</w:t>
      </w:r>
    </w:p>
    <w:p w:rsidR="00163634" w:rsidRPr="00163634" w:rsidRDefault="00163634" w:rsidP="00B36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урегулировать данный вопрос</w:t>
      </w:r>
      <w:r w:rsidR="00C65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в названии ст. 127</w:t>
      </w:r>
      <w:r w:rsidRPr="00C659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формулировку «рабский труд» замен</w:t>
      </w:r>
      <w:r w:rsidR="009A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словами «подневольный труд» и изложить в следующей редакции ч. 1 ст. 127</w:t>
      </w:r>
      <w:r w:rsidR="009A0D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="009A0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РФ:</w:t>
      </w:r>
    </w:p>
    <w:p w:rsidR="00163634" w:rsidRPr="00163634" w:rsidRDefault="009A0D62" w:rsidP="00B36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634"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подневольного труда человека, при котором в отношении него осуществляются все или некоторые полномочия, присущие праву собственности, если это лицо по независящим от него причинам не может отказаться от выполнения возложенных на него работ (услуг), —наказываются....»</w:t>
      </w:r>
    </w:p>
    <w:p w:rsidR="00841663" w:rsidRPr="00B66544" w:rsidRDefault="00163634" w:rsidP="00B66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заключение можно отметить, что введение в УК РФ ст. 127</w:t>
      </w:r>
      <w:r w:rsidRPr="00C659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породило множество нерешенных вопросов, с которыми сталкивается в первую очередь правоприменитель. Так, в частности, нет ясности в понимании объекта и объективной стороны состава преступления, не р</w:t>
      </w:r>
      <w:r w:rsidR="008416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аскрыто понятие «рабство»</w:t>
      </w: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сегодня основной из задач юридической науки является совершенствование нормативно-правовой базы и дальнейшей теоретической разработки проблемы рабства и использования рабского труда в нашей стране с привлечением международного правотворческого опыта в этой области.</w:t>
      </w:r>
      <w:r w:rsidR="00B66544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customMarkFollows="1" w:id="29"/>
        <w:t>1</w:t>
      </w:r>
    </w:p>
    <w:p w:rsidR="00B66544" w:rsidRDefault="00B66544" w:rsidP="001636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544" w:rsidRDefault="00B66544" w:rsidP="001636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D62" w:rsidRDefault="009A0D62" w:rsidP="0022255A">
      <w:pPr>
        <w:rPr>
          <w:rFonts w:ascii="Times New Roman" w:hAnsi="Times New Roman" w:cs="Times New Roman"/>
          <w:sz w:val="28"/>
          <w:szCs w:val="28"/>
        </w:rPr>
      </w:pPr>
    </w:p>
    <w:p w:rsidR="00FB0D86" w:rsidRDefault="00FB0D86" w:rsidP="0022255A">
      <w:pPr>
        <w:rPr>
          <w:rFonts w:ascii="Times New Roman" w:hAnsi="Times New Roman" w:cs="Times New Roman"/>
          <w:sz w:val="28"/>
          <w:szCs w:val="28"/>
        </w:rPr>
      </w:pPr>
    </w:p>
    <w:p w:rsidR="00FB0D86" w:rsidRDefault="00FB0D86" w:rsidP="0022255A">
      <w:pPr>
        <w:rPr>
          <w:rFonts w:ascii="Times New Roman" w:hAnsi="Times New Roman" w:cs="Times New Roman"/>
          <w:sz w:val="28"/>
          <w:szCs w:val="28"/>
        </w:rPr>
      </w:pPr>
    </w:p>
    <w:p w:rsidR="00163634" w:rsidRPr="00163634" w:rsidRDefault="00163634" w:rsidP="0016363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63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63634" w:rsidRPr="00163634" w:rsidRDefault="00163634" w:rsidP="00163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4">
        <w:rPr>
          <w:rFonts w:ascii="Times New Roman" w:hAnsi="Times New Roman" w:cs="Times New Roman"/>
          <w:sz w:val="28"/>
          <w:szCs w:val="28"/>
        </w:rPr>
        <w:t>В современном российском обществе проблемы несоблюдения прав человека, в частности, такие вопиющие, как похищение, рабство и торговля людьми, не только не перестают быть актуальными, но и зачастую приобретают все более массовый характер. Поэтому борьба с данными негативными тенденциями должна занимать не последнее место в государственной политике. Введение в действующий уголовный закон норм, предусматривающих ответственность за торговлю людьми и использование рабского труда, является значительным шагом вперед российского законодателя в деле усиления уголовно-правовой борьбы с посягательствами на физическую свободу человека.</w:t>
      </w:r>
    </w:p>
    <w:p w:rsidR="00163634" w:rsidRPr="00163634" w:rsidRDefault="00163634" w:rsidP="00163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основе проведенного исследования, можно сделать вывод, что преступления торговля людьми и использование рабского труда в уголовном праве России и на международном уровне изучены очень подробно. Но, </w:t>
      </w:r>
      <w:r w:rsidR="00841663"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это, еще остаются некоторые противоречия, связанные в основном с вопросами классификаци</w:t>
      </w:r>
      <w:r w:rsidR="0084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которые, несомненно, требуют </w:t>
      </w: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урегулирования. Данные деяния охарактеризованы как в законодательстве, так и в юридической литературе очень подробно, что дает наиболее полное представление о данных преступлениях. </w:t>
      </w:r>
    </w:p>
    <w:p w:rsidR="00163634" w:rsidRPr="00163634" w:rsidRDefault="00841663" w:rsidP="00163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и то</w:t>
      </w:r>
      <w:r w:rsidR="00163634"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пробелы в понятийном аппарате довольно эффективно восполняются нормами международного права, что свидетельствует о тесной связи национального и международного законодательств в сфере изучения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3634"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торговлей людьми и использованием рабского труда. </w:t>
      </w:r>
    </w:p>
    <w:p w:rsidR="00163634" w:rsidRPr="00163634" w:rsidRDefault="00163634" w:rsidP="00163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необходимо отметить, что, </w:t>
      </w:r>
      <w:r w:rsidR="00841663"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данные преступления, посягающие на свободу, честь и достоинство личности изучены довольно подробно, но все же в дальнейшем они не перестанут развиваться и совершенствоваться путем непосредственного устранения </w:t>
      </w:r>
      <w:r w:rsidRPr="00163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недостатков и противоречий, а также законодательного развития данных проблем в уголовном праве России и всего мирового сообщества. </w:t>
      </w:r>
    </w:p>
    <w:p w:rsidR="00163634" w:rsidRPr="00163634" w:rsidRDefault="00163634" w:rsidP="001636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B69" w:rsidRDefault="00A07B69">
      <w:pPr>
        <w:rPr>
          <w:rFonts w:ascii="Times New Roman" w:hAnsi="Times New Roman" w:cs="Times New Roman"/>
          <w:sz w:val="28"/>
          <w:szCs w:val="28"/>
        </w:rPr>
      </w:pPr>
    </w:p>
    <w:p w:rsidR="00A07B69" w:rsidRDefault="00A07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3634" w:rsidRDefault="00A07B69" w:rsidP="006D11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22255A">
        <w:rPr>
          <w:rFonts w:ascii="Times New Roman" w:hAnsi="Times New Roman" w:cs="Times New Roman"/>
          <w:sz w:val="28"/>
          <w:szCs w:val="28"/>
        </w:rPr>
        <w:t>ЛИТЕРАТУРЫ</w:t>
      </w:r>
    </w:p>
    <w:p w:rsidR="00C23149" w:rsidRDefault="00C23149" w:rsidP="006D11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946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 правовые акты</w:t>
      </w:r>
    </w:p>
    <w:p w:rsidR="006D1128" w:rsidRDefault="006D1128" w:rsidP="006D11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 </w:t>
      </w:r>
      <w:r w:rsidRPr="00D9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 предупреждении и пресечении торговли людьми, особенно женщинами и детьми, и наказании за нее, дополняющий Конвенцию Организации Объединенных Наций против транснациональной организованной преступности </w:t>
      </w:r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 в г. Нью-Йорке 15.11.2000 Резолюцией 55/25 на 62-ом пленарном заседании 55-ой сессии Генеральной Ассамблеи ООН)</w:t>
      </w:r>
      <w:r w:rsidRPr="00D9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"Собрание законодательства РФ", 04.10.2004, N 40, ст. 3884, </w:t>
      </w:r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"Бюллетень международных договоров", N 2, 2005, с. 46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</w:p>
    <w:p w:rsidR="006D1128" w:rsidRDefault="006D1128" w:rsidP="006D1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</w:t>
      </w:r>
      <w:r w:rsidRPr="00843733">
        <w:rPr>
          <w:rFonts w:ascii="Times New Roman" w:hAnsi="Times New Roman" w:cs="Times New Roman"/>
          <w:sz w:val="28"/>
          <w:szCs w:val="28"/>
        </w:rPr>
        <w:t>Конвенция относительно рабства с изменениями, внесенными протоколом от 7 декабря 1953 года // Сборник действующих договоров,соглашений и конвенций,заключ.СССР вып.XVII и XVIII,М.,1960.</w:t>
      </w:r>
    </w:p>
    <w:p w:rsidR="00C23149" w:rsidRPr="001E5F17" w:rsidRDefault="00C23149" w:rsidP="006D1128">
      <w:pPr>
        <w:spacing w:line="360" w:lineRule="auto"/>
        <w:jc w:val="both"/>
        <w:rPr>
          <w:rStyle w:val="comment"/>
          <w:rFonts w:ascii="Times New Roman" w:hAnsi="Times New Roman" w:cs="Times New Roman"/>
          <w:sz w:val="28"/>
          <w:szCs w:val="28"/>
        </w:rPr>
      </w:pPr>
      <w:r w:rsidRPr="00C231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D112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23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3149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(ред. от 21.07.2014 г. </w:t>
      </w:r>
      <w:r w:rsidRPr="00C231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23149">
        <w:rPr>
          <w:rFonts w:ascii="Times New Roman" w:hAnsi="Times New Roman" w:cs="Times New Roman"/>
          <w:sz w:val="28"/>
          <w:szCs w:val="28"/>
        </w:rPr>
        <w:t xml:space="preserve"> 11-ФКЗ) // Российская газета. N 7. 21.01.2009 г., Собрание законодательства РФ. 26.01.2009г. N 4. ст. 445, Парламентская газета.  N 4. 23-29.01.2009 г., </w:t>
      </w:r>
      <w:r w:rsidRPr="00C23149">
        <w:rPr>
          <w:rStyle w:val="comment"/>
          <w:rFonts w:ascii="Times New Roman" w:hAnsi="Times New Roman" w:cs="Times New Roman"/>
          <w:sz w:val="28"/>
          <w:szCs w:val="28"/>
        </w:rPr>
        <w:t>Официальный интернет-</w:t>
      </w:r>
      <w:r w:rsidRPr="001E5F17">
        <w:rPr>
          <w:rStyle w:val="comment"/>
          <w:rFonts w:ascii="Times New Roman" w:hAnsi="Times New Roman" w:cs="Times New Roman"/>
          <w:sz w:val="28"/>
          <w:szCs w:val="28"/>
        </w:rPr>
        <w:t>портал правовой информации www.pravo.gov.ru 01.08.2014 г.</w:t>
      </w:r>
    </w:p>
    <w:p w:rsidR="001E5F17" w:rsidRPr="001E5F17" w:rsidRDefault="001E5F17" w:rsidP="006D1128">
      <w:pPr>
        <w:pStyle w:val="a7"/>
        <w:spacing w:line="360" w:lineRule="auto"/>
        <w:jc w:val="both"/>
        <w:rPr>
          <w:rStyle w:val="comment"/>
          <w:rFonts w:ascii="Times New Roman" w:hAnsi="Times New Roman" w:cs="Times New Roman"/>
          <w:sz w:val="28"/>
          <w:szCs w:val="28"/>
        </w:rPr>
      </w:pPr>
      <w:r w:rsidRPr="001E5F17">
        <w:rPr>
          <w:rStyle w:val="comment"/>
          <w:rFonts w:ascii="Times New Roman" w:hAnsi="Times New Roman" w:cs="Times New Roman"/>
          <w:sz w:val="28"/>
          <w:szCs w:val="28"/>
        </w:rPr>
        <w:tab/>
      </w:r>
      <w:r w:rsidR="006D1128">
        <w:rPr>
          <w:rStyle w:val="comment"/>
          <w:rFonts w:ascii="Times New Roman" w:hAnsi="Times New Roman" w:cs="Times New Roman"/>
          <w:sz w:val="28"/>
          <w:szCs w:val="28"/>
        </w:rPr>
        <w:t>4</w:t>
      </w:r>
      <w:r w:rsidRPr="001E5F17">
        <w:rPr>
          <w:rStyle w:val="comment"/>
          <w:rFonts w:ascii="Times New Roman" w:hAnsi="Times New Roman" w:cs="Times New Roman"/>
          <w:sz w:val="28"/>
          <w:szCs w:val="28"/>
        </w:rPr>
        <w:t xml:space="preserve"> </w:t>
      </w:r>
      <w:r w:rsidRPr="001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 (часть первая) от 30.11.1994 N 51-ФЗ (ред. от 03.08.2018) </w:t>
      </w:r>
      <w:r w:rsidRPr="001E5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1E5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Собрание законодательства Российской Федерации 2018 года, № 2</w:t>
      </w:r>
      <w:r w:rsidR="00C23149" w:rsidRPr="001E5F17">
        <w:rPr>
          <w:rStyle w:val="comment"/>
          <w:rFonts w:ascii="Times New Roman" w:hAnsi="Times New Roman" w:cs="Times New Roman"/>
          <w:sz w:val="28"/>
          <w:szCs w:val="28"/>
        </w:rPr>
        <w:tab/>
      </w:r>
    </w:p>
    <w:p w:rsidR="00C23149" w:rsidRPr="006D1128" w:rsidRDefault="006D1128" w:rsidP="006D1128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D1128">
        <w:rPr>
          <w:rStyle w:val="comment"/>
          <w:rFonts w:ascii="Times New Roman" w:hAnsi="Times New Roman" w:cs="Times New Roman"/>
          <w:sz w:val="28"/>
          <w:szCs w:val="28"/>
        </w:rPr>
        <w:t>5</w:t>
      </w:r>
      <w:r w:rsidR="00C23149" w:rsidRPr="006D1128">
        <w:rPr>
          <w:rStyle w:val="comment"/>
          <w:rFonts w:ascii="Times New Roman" w:hAnsi="Times New Roman" w:cs="Times New Roman"/>
          <w:sz w:val="28"/>
          <w:szCs w:val="28"/>
        </w:rPr>
        <w:t xml:space="preserve"> </w:t>
      </w:r>
      <w:r w:rsidR="00C23149" w:rsidRPr="006D1128">
        <w:rPr>
          <w:rFonts w:ascii="Times New Roman" w:hAnsi="Times New Roman" w:cs="Times New Roman"/>
          <w:sz w:val="28"/>
          <w:szCs w:val="28"/>
        </w:rPr>
        <w:t>Уголовный кодекс российской Федерации "Уголовный кодекс Российской Федерации" от 13.06.1996 N 63-ФЗ (</w:t>
      </w:r>
      <w:r w:rsidRPr="006D1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от 23.04.2019</w:t>
      </w:r>
      <w:r w:rsidR="00C23149" w:rsidRPr="006D1128">
        <w:rPr>
          <w:rFonts w:ascii="Times New Roman" w:hAnsi="Times New Roman" w:cs="Times New Roman"/>
          <w:sz w:val="28"/>
          <w:szCs w:val="28"/>
        </w:rPr>
        <w:t xml:space="preserve">) // </w:t>
      </w:r>
      <w:r w:rsidRPr="006D1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 информации http://www.pravo.gov.ru - 24.04.2019</w:t>
      </w:r>
      <w:r w:rsidR="00C23149" w:rsidRPr="006D1128">
        <w:rPr>
          <w:rFonts w:ascii="Times New Roman" w:hAnsi="Times New Roman" w:cs="Times New Roman"/>
          <w:sz w:val="28"/>
          <w:szCs w:val="28"/>
        </w:rPr>
        <w:t>.</w:t>
      </w:r>
    </w:p>
    <w:p w:rsidR="00720C4A" w:rsidRDefault="00C23149" w:rsidP="006D1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149">
        <w:rPr>
          <w:rFonts w:ascii="Times New Roman" w:hAnsi="Times New Roman" w:cs="Times New Roman"/>
          <w:sz w:val="28"/>
          <w:szCs w:val="28"/>
        </w:rPr>
        <w:tab/>
      </w:r>
      <w:r w:rsidR="000F6F80">
        <w:rPr>
          <w:rFonts w:ascii="Times New Roman" w:hAnsi="Times New Roman" w:cs="Times New Roman"/>
          <w:sz w:val="28"/>
          <w:szCs w:val="28"/>
        </w:rPr>
        <w:t>6</w:t>
      </w:r>
      <w:r w:rsidRPr="00C23149">
        <w:rPr>
          <w:rFonts w:ascii="Times New Roman" w:hAnsi="Times New Roman" w:cs="Times New Roman"/>
          <w:sz w:val="28"/>
          <w:szCs w:val="28"/>
        </w:rPr>
        <w:t xml:space="preserve"> </w:t>
      </w:r>
      <w:r w:rsidR="00720C4A" w:rsidRPr="00B0131E">
        <w:rPr>
          <w:rFonts w:ascii="Times New Roman" w:hAnsi="Times New Roman" w:cs="Times New Roman"/>
          <w:sz w:val="28"/>
          <w:szCs w:val="28"/>
        </w:rPr>
        <w:t xml:space="preserve">О трансплантации органов и (или) тканей человека: закон Российской Федерации от 22 декабря1992 г. № 4180-1 // </w:t>
      </w:r>
      <w:r w:rsidR="00720C4A" w:rsidRPr="00B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интернет-портале правовой информации http://www.pravo.gov.ru - 23.05.2016.</w:t>
      </w:r>
    </w:p>
    <w:p w:rsidR="00D9262A" w:rsidRPr="006D1128" w:rsidRDefault="000F6F80" w:rsidP="006D1128">
      <w:pPr>
        <w:spacing w:line="360" w:lineRule="auto"/>
        <w:ind w:firstLine="708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20C4A">
        <w:rPr>
          <w:rFonts w:ascii="Times New Roman" w:hAnsi="Times New Roman" w:cs="Times New Roman"/>
          <w:sz w:val="28"/>
          <w:szCs w:val="28"/>
        </w:rPr>
        <w:t xml:space="preserve"> </w:t>
      </w:r>
      <w:r w:rsidR="00C23149" w:rsidRPr="00C23149">
        <w:rPr>
          <w:rFonts w:ascii="Times New Roman" w:hAnsi="Times New Roman" w:cs="Times New Roman"/>
          <w:sz w:val="28"/>
          <w:szCs w:val="28"/>
        </w:rPr>
        <w:t>О Государственной границе Российской Федераци</w:t>
      </w:r>
      <w:r w:rsidR="00C23149">
        <w:rPr>
          <w:rFonts w:ascii="Times New Roman" w:hAnsi="Times New Roman" w:cs="Times New Roman"/>
          <w:sz w:val="28"/>
          <w:szCs w:val="28"/>
        </w:rPr>
        <w:t>и: закон Р</w:t>
      </w:r>
      <w:r w:rsidR="00B0131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23149">
        <w:rPr>
          <w:rFonts w:ascii="Times New Roman" w:hAnsi="Times New Roman" w:cs="Times New Roman"/>
          <w:sz w:val="28"/>
          <w:szCs w:val="28"/>
        </w:rPr>
        <w:t>Ф</w:t>
      </w:r>
      <w:r w:rsidR="00B0131E">
        <w:rPr>
          <w:rFonts w:ascii="Times New Roman" w:hAnsi="Times New Roman" w:cs="Times New Roman"/>
          <w:sz w:val="28"/>
          <w:szCs w:val="28"/>
        </w:rPr>
        <w:t>едерации</w:t>
      </w:r>
      <w:r w:rsidR="00C23149">
        <w:rPr>
          <w:rFonts w:ascii="Times New Roman" w:hAnsi="Times New Roman" w:cs="Times New Roman"/>
          <w:sz w:val="28"/>
          <w:szCs w:val="28"/>
        </w:rPr>
        <w:t xml:space="preserve"> от 1 апреля 1993г.  </w:t>
      </w:r>
      <w:r w:rsidR="00C23149" w:rsidRPr="00C23149">
        <w:rPr>
          <w:rFonts w:ascii="Times New Roman" w:hAnsi="Times New Roman" w:cs="Times New Roman"/>
          <w:sz w:val="28"/>
          <w:szCs w:val="28"/>
        </w:rPr>
        <w:t xml:space="preserve">№ 4730-1 </w:t>
      </w:r>
      <w:r w:rsidR="00C23149" w:rsidRPr="00B0131E">
        <w:rPr>
          <w:rFonts w:ascii="Times New Roman" w:hAnsi="Times New Roman" w:cs="Times New Roman"/>
          <w:sz w:val="28"/>
          <w:szCs w:val="28"/>
        </w:rPr>
        <w:t>//</w:t>
      </w:r>
      <w:r w:rsidR="00B0131E" w:rsidRPr="00B0131E">
        <w:rPr>
          <w:rFonts w:ascii="Times New Roman" w:hAnsi="Times New Roman" w:cs="Times New Roman"/>
          <w:sz w:val="28"/>
          <w:szCs w:val="28"/>
        </w:rPr>
        <w:t xml:space="preserve"> </w:t>
      </w:r>
      <w:r w:rsidR="00B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="00B0131E" w:rsidRPr="00B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 правовой информации http://www.pravo.gov.ru - 30.07.2018.</w:t>
      </w:r>
    </w:p>
    <w:p w:rsidR="00C23149" w:rsidRPr="00C60AB9" w:rsidRDefault="00C23149" w:rsidP="006D1128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>Судебная практика</w:t>
      </w:r>
    </w:p>
    <w:p w:rsidR="00720C4A" w:rsidRDefault="00C23149" w:rsidP="006D112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</w:r>
      <w:r w:rsidR="000F6F80">
        <w:rPr>
          <w:rFonts w:ascii="Times New Roman" w:hAnsi="Times New Roman" w:cs="Times New Roman"/>
          <w:sz w:val="28"/>
          <w:szCs w:val="28"/>
        </w:rPr>
        <w:t>8</w:t>
      </w:r>
      <w:r w:rsidRPr="00C60AB9">
        <w:rPr>
          <w:rFonts w:ascii="Times New Roman" w:hAnsi="Times New Roman" w:cs="Times New Roman"/>
          <w:sz w:val="28"/>
          <w:szCs w:val="28"/>
        </w:rPr>
        <w:t xml:space="preserve"> </w:t>
      </w:r>
      <w:r w:rsidR="00720C4A" w:rsidRPr="00C60AB9">
        <w:rPr>
          <w:rFonts w:ascii="Times New Roman" w:hAnsi="Times New Roman" w:cs="Times New Roman"/>
          <w:sz w:val="28"/>
          <w:szCs w:val="28"/>
        </w:rPr>
        <w:t xml:space="preserve">О судебной практике по делам об убийстве (ст. 105 УК РФ): </w:t>
      </w:r>
      <w:r w:rsidR="00720C4A" w:rsidRPr="00E74B15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РФ от 27 января 1999 г. № 1 // </w:t>
      </w:r>
      <w:r w:rsidR="00720C4A" w:rsidRPr="00E74B15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"Российская газета", N 24, 09.02.1999, «Бюллетень Верховного Суда РФ", N 3, 1999.</w:t>
      </w:r>
    </w:p>
    <w:p w:rsidR="00C60AB9" w:rsidRDefault="000F6F80" w:rsidP="006D11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149" w:rsidRPr="00C60AB9">
        <w:rPr>
          <w:rFonts w:ascii="Times New Roman" w:hAnsi="Times New Roman" w:cs="Times New Roman"/>
          <w:sz w:val="28"/>
          <w:szCs w:val="28"/>
        </w:rPr>
        <w:t xml:space="preserve">О судебной практике рассмотрения уголовных дел об организации преступного сообщества (преступной организации) или участии в нем (ней): Постановление Пленума Верховного Суда Российской Федерации от 10 июня 2010 г. N 12 г. Москва </w:t>
      </w:r>
      <w:r w:rsidR="00C23149" w:rsidRPr="00E74B15">
        <w:rPr>
          <w:rFonts w:ascii="Times New Roman" w:hAnsi="Times New Roman" w:cs="Times New Roman"/>
          <w:sz w:val="28"/>
          <w:szCs w:val="28"/>
        </w:rPr>
        <w:t xml:space="preserve">// </w:t>
      </w:r>
      <w:r w:rsidR="00E74B15">
        <w:rPr>
          <w:rFonts w:ascii="Times New Roman" w:hAnsi="Times New Roman" w:cs="Times New Roman"/>
          <w:sz w:val="28"/>
          <w:szCs w:val="28"/>
        </w:rPr>
        <w:t>«</w:t>
      </w:r>
      <w:r w:rsidR="00E74B15" w:rsidRPr="00E74B15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74B15">
        <w:rPr>
          <w:rFonts w:ascii="Times New Roman" w:hAnsi="Times New Roman" w:cs="Times New Roman"/>
          <w:sz w:val="28"/>
          <w:szCs w:val="28"/>
        </w:rPr>
        <w:t>»</w:t>
      </w:r>
      <w:r w:rsidR="00E74B15" w:rsidRPr="00E74B15">
        <w:rPr>
          <w:rFonts w:ascii="Times New Roman" w:hAnsi="Times New Roman" w:cs="Times New Roman"/>
          <w:sz w:val="28"/>
          <w:szCs w:val="28"/>
        </w:rPr>
        <w:t xml:space="preserve"> от 17 июня 2010 г. N 130, </w:t>
      </w:r>
      <w:r w:rsidR="00E74B15">
        <w:rPr>
          <w:rFonts w:ascii="Times New Roman" w:hAnsi="Times New Roman" w:cs="Times New Roman"/>
          <w:sz w:val="28"/>
          <w:szCs w:val="28"/>
        </w:rPr>
        <w:t>«</w:t>
      </w:r>
      <w:r w:rsidR="00E74B15" w:rsidRPr="00E74B15">
        <w:rPr>
          <w:rFonts w:ascii="Times New Roman" w:hAnsi="Times New Roman" w:cs="Times New Roman"/>
          <w:sz w:val="28"/>
          <w:szCs w:val="28"/>
        </w:rPr>
        <w:t>Бюллетень Верховного Суда Российской Федерации</w:t>
      </w:r>
      <w:r w:rsidR="00E74B15">
        <w:rPr>
          <w:rFonts w:ascii="Times New Roman" w:hAnsi="Times New Roman" w:cs="Times New Roman"/>
          <w:sz w:val="28"/>
          <w:szCs w:val="28"/>
        </w:rPr>
        <w:t>»</w:t>
      </w:r>
      <w:r w:rsidR="00E74B15" w:rsidRPr="00E74B15">
        <w:rPr>
          <w:rFonts w:ascii="Times New Roman" w:hAnsi="Times New Roman" w:cs="Times New Roman"/>
          <w:sz w:val="28"/>
          <w:szCs w:val="28"/>
        </w:rPr>
        <w:t>, август 2010 г., N 8</w:t>
      </w:r>
      <w:r w:rsidR="00E74B15">
        <w:rPr>
          <w:rFonts w:ascii="Times New Roman" w:hAnsi="Times New Roman" w:cs="Times New Roman"/>
          <w:sz w:val="28"/>
          <w:szCs w:val="28"/>
        </w:rPr>
        <w:t>.</w:t>
      </w:r>
    </w:p>
    <w:p w:rsidR="00720C4A" w:rsidRPr="00720C4A" w:rsidRDefault="00720C4A" w:rsidP="006D11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AB9" w:rsidRPr="00C60AB9" w:rsidRDefault="00C60AB9" w:rsidP="006D11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60AB9">
        <w:rPr>
          <w:rFonts w:ascii="Times New Roman" w:hAnsi="Times New Roman"/>
          <w:sz w:val="28"/>
          <w:szCs w:val="28"/>
        </w:rPr>
        <w:t>Монографии, учебники, учебные пособия, комментарии</w:t>
      </w:r>
    </w:p>
    <w:p w:rsidR="00C60AB9" w:rsidRPr="00B0131E" w:rsidRDefault="00C60AB9" w:rsidP="006D1128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</w:r>
      <w:r w:rsidR="00D9262A">
        <w:rPr>
          <w:rFonts w:ascii="Times New Roman" w:hAnsi="Times New Roman" w:cs="Times New Roman"/>
          <w:sz w:val="28"/>
          <w:szCs w:val="28"/>
        </w:rPr>
        <w:t>1</w:t>
      </w:r>
      <w:r w:rsidR="000F6F80">
        <w:rPr>
          <w:rFonts w:ascii="Times New Roman" w:hAnsi="Times New Roman" w:cs="Times New Roman"/>
          <w:sz w:val="28"/>
          <w:szCs w:val="28"/>
        </w:rPr>
        <w:t>0</w:t>
      </w:r>
      <w:r w:rsidRPr="00C60AB9">
        <w:rPr>
          <w:rFonts w:ascii="Times New Roman" w:hAnsi="Times New Roman" w:cs="Times New Roman"/>
          <w:sz w:val="28"/>
          <w:szCs w:val="28"/>
        </w:rPr>
        <w:t xml:space="preserve"> </w:t>
      </w:r>
      <w:r w:rsidRPr="00C60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Уголовное право. Особенная часть: учебник для академического бакалавриата /</w:t>
      </w:r>
      <w:r w:rsidR="00E74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C60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Г. Иванов. — Москва : Издательство Юрайт, 2016.</w:t>
      </w:r>
    </w:p>
    <w:p w:rsidR="00C60AB9" w:rsidRPr="00C60AB9" w:rsidRDefault="00C60AB9" w:rsidP="006D11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</w:r>
      <w:r w:rsidR="00D9262A">
        <w:rPr>
          <w:rFonts w:ascii="Times New Roman" w:hAnsi="Times New Roman" w:cs="Times New Roman"/>
          <w:sz w:val="28"/>
          <w:szCs w:val="28"/>
        </w:rPr>
        <w:t>1</w:t>
      </w:r>
      <w:r w:rsidR="000F6F80">
        <w:rPr>
          <w:rFonts w:ascii="Times New Roman" w:hAnsi="Times New Roman" w:cs="Times New Roman"/>
          <w:sz w:val="28"/>
          <w:szCs w:val="28"/>
        </w:rPr>
        <w:t>1</w:t>
      </w:r>
      <w:r w:rsidRPr="00C60AB9">
        <w:rPr>
          <w:rFonts w:ascii="Times New Roman" w:hAnsi="Times New Roman" w:cs="Times New Roman"/>
          <w:sz w:val="28"/>
          <w:szCs w:val="28"/>
        </w:rPr>
        <w:t xml:space="preserve"> Торговля несовершеннолетними и меры борьбы с ней // Л. И. Беляева Н.Г. Кулакова. - М.: Рудомино, 2016.</w:t>
      </w:r>
    </w:p>
    <w:p w:rsidR="00C60AB9" w:rsidRPr="00C60AB9" w:rsidRDefault="00C60AB9" w:rsidP="006D11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</w:r>
      <w:r w:rsidR="00D9262A">
        <w:rPr>
          <w:rFonts w:ascii="Times New Roman" w:hAnsi="Times New Roman" w:cs="Times New Roman"/>
          <w:sz w:val="28"/>
          <w:szCs w:val="28"/>
        </w:rPr>
        <w:t>1</w:t>
      </w:r>
      <w:r w:rsidR="000F6F80">
        <w:rPr>
          <w:rFonts w:ascii="Times New Roman" w:hAnsi="Times New Roman" w:cs="Times New Roman"/>
          <w:sz w:val="28"/>
          <w:szCs w:val="28"/>
        </w:rPr>
        <w:t>2</w:t>
      </w:r>
      <w:r w:rsidRPr="00C60AB9">
        <w:rPr>
          <w:rFonts w:ascii="Times New Roman" w:hAnsi="Times New Roman" w:cs="Times New Roman"/>
          <w:sz w:val="28"/>
          <w:szCs w:val="28"/>
        </w:rPr>
        <w:t xml:space="preserve"> Квалификация преступлений против личности: Учебник для студентов ВУЗов, обучающихся по специальности "Юриспруденция" </w:t>
      </w:r>
      <w:r w:rsidR="00E74B15">
        <w:rPr>
          <w:rFonts w:ascii="Times New Roman" w:hAnsi="Times New Roman" w:cs="Times New Roman"/>
          <w:sz w:val="28"/>
          <w:szCs w:val="28"/>
        </w:rPr>
        <w:t>/</w:t>
      </w:r>
      <w:r w:rsidRPr="00C60AB9">
        <w:rPr>
          <w:rFonts w:ascii="Times New Roman" w:hAnsi="Times New Roman" w:cs="Times New Roman"/>
          <w:sz w:val="28"/>
          <w:szCs w:val="28"/>
        </w:rPr>
        <w:t>/ Под ред. А.М. Багмета. - М.: ЮНИТИ-ДАНА, 2015.</w:t>
      </w:r>
    </w:p>
    <w:p w:rsidR="00C60AB9" w:rsidRPr="00B0131E" w:rsidRDefault="00C60AB9" w:rsidP="006D1128">
      <w:pPr>
        <w:pStyle w:val="a7"/>
        <w:spacing w:line="360" w:lineRule="auto"/>
        <w:jc w:val="both"/>
        <w:rPr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  <w:t>1</w:t>
      </w:r>
      <w:r w:rsidR="000F6F80">
        <w:rPr>
          <w:rFonts w:ascii="Times New Roman" w:hAnsi="Times New Roman" w:cs="Times New Roman"/>
          <w:sz w:val="28"/>
          <w:szCs w:val="28"/>
        </w:rPr>
        <w:t>3</w:t>
      </w:r>
      <w:r w:rsidRPr="00C60AB9">
        <w:rPr>
          <w:rFonts w:ascii="Times New Roman" w:hAnsi="Times New Roman" w:cs="Times New Roman"/>
          <w:sz w:val="28"/>
          <w:szCs w:val="28"/>
        </w:rPr>
        <w:t xml:space="preserve"> Уголовное право России. Особенная часть в 2 т. Том 1 : учебник для академического бакалавриата </w:t>
      </w:r>
      <w:r w:rsidR="00E74B15">
        <w:rPr>
          <w:rFonts w:ascii="Times New Roman" w:hAnsi="Times New Roman" w:cs="Times New Roman"/>
          <w:sz w:val="28"/>
          <w:szCs w:val="28"/>
        </w:rPr>
        <w:t>/</w:t>
      </w:r>
      <w:r w:rsidRPr="00C60AB9">
        <w:rPr>
          <w:rFonts w:ascii="Times New Roman" w:hAnsi="Times New Roman" w:cs="Times New Roman"/>
          <w:sz w:val="28"/>
          <w:szCs w:val="28"/>
        </w:rPr>
        <w:t>/ О. С. Капинус [и др.] ; отв. ред. О. С. Капинус. — Москва : Издательство Юрайт, 2017.</w:t>
      </w:r>
    </w:p>
    <w:p w:rsidR="00C60AB9" w:rsidRPr="00C60AB9" w:rsidRDefault="00C60AB9" w:rsidP="006D11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  <w:t>1</w:t>
      </w:r>
      <w:r w:rsidR="000F6F80">
        <w:rPr>
          <w:rFonts w:ascii="Times New Roman" w:hAnsi="Times New Roman" w:cs="Times New Roman"/>
          <w:sz w:val="28"/>
          <w:szCs w:val="28"/>
        </w:rPr>
        <w:t>4</w:t>
      </w:r>
      <w:r w:rsidRPr="00C60AB9">
        <w:rPr>
          <w:rFonts w:ascii="Times New Roman" w:hAnsi="Times New Roman" w:cs="Times New Roman"/>
          <w:sz w:val="28"/>
          <w:szCs w:val="28"/>
        </w:rPr>
        <w:t xml:space="preserve"> Уголовное право. Общая и особенная части : учебник для академического бакалавриата /</w:t>
      </w:r>
      <w:r w:rsidR="00E74B15">
        <w:rPr>
          <w:rFonts w:ascii="Times New Roman" w:hAnsi="Times New Roman" w:cs="Times New Roman"/>
          <w:sz w:val="28"/>
          <w:szCs w:val="28"/>
        </w:rPr>
        <w:t>/</w:t>
      </w:r>
      <w:r w:rsidRPr="00C60AB9">
        <w:rPr>
          <w:rFonts w:ascii="Times New Roman" w:hAnsi="Times New Roman" w:cs="Times New Roman"/>
          <w:sz w:val="28"/>
          <w:szCs w:val="28"/>
        </w:rPr>
        <w:t xml:space="preserve"> В. В. Сверчков. — 7-е изд., перераб. и доп. — Москва : Издательство Юрайт, 2019</w:t>
      </w:r>
    </w:p>
    <w:p w:rsidR="00C60AB9" w:rsidRPr="00B0131E" w:rsidRDefault="00C60AB9" w:rsidP="006D1128">
      <w:pPr>
        <w:pStyle w:val="a7"/>
        <w:spacing w:line="360" w:lineRule="auto"/>
        <w:jc w:val="both"/>
        <w:rPr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lastRenderedPageBreak/>
        <w:tab/>
        <w:t>1</w:t>
      </w:r>
      <w:r w:rsidR="000F6F80">
        <w:rPr>
          <w:rFonts w:ascii="Times New Roman" w:hAnsi="Times New Roman" w:cs="Times New Roman"/>
          <w:sz w:val="28"/>
          <w:szCs w:val="28"/>
        </w:rPr>
        <w:t>5</w:t>
      </w:r>
      <w:r w:rsidRPr="00C60AB9">
        <w:rPr>
          <w:rFonts w:ascii="Times New Roman" w:hAnsi="Times New Roman" w:cs="Times New Roman"/>
          <w:sz w:val="28"/>
          <w:szCs w:val="28"/>
        </w:rPr>
        <w:t xml:space="preserve"> Т. 2 особенная часть: учебник для академического бакалавриата </w:t>
      </w:r>
      <w:r w:rsidR="00E74B15">
        <w:rPr>
          <w:rFonts w:ascii="Times New Roman" w:hAnsi="Times New Roman" w:cs="Times New Roman"/>
          <w:sz w:val="28"/>
          <w:szCs w:val="28"/>
        </w:rPr>
        <w:t>/</w:t>
      </w:r>
      <w:r w:rsidRPr="00C60AB9">
        <w:rPr>
          <w:rFonts w:ascii="Times New Roman" w:hAnsi="Times New Roman" w:cs="Times New Roman"/>
          <w:sz w:val="28"/>
          <w:szCs w:val="28"/>
        </w:rPr>
        <w:t>/ И. А. Подройкина, Е. В. Серегина, С. И. Улезько ; отв. ред. И. А. Подройкина, Е. В. Серегина, С. И. Улезько. — 3-е изд., перераб. и доп. — Москва : Издательство Юрайт, 2017.</w:t>
      </w:r>
    </w:p>
    <w:p w:rsidR="00C60AB9" w:rsidRPr="00C60AB9" w:rsidRDefault="00C60AB9" w:rsidP="006D11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  <w:t>1</w:t>
      </w:r>
      <w:r w:rsidR="000F6F80">
        <w:rPr>
          <w:rFonts w:ascii="Times New Roman" w:hAnsi="Times New Roman" w:cs="Times New Roman"/>
          <w:sz w:val="28"/>
          <w:szCs w:val="28"/>
        </w:rPr>
        <w:t>6</w:t>
      </w:r>
      <w:r w:rsidRPr="00C60AB9">
        <w:rPr>
          <w:rFonts w:ascii="Times New Roman" w:hAnsi="Times New Roman" w:cs="Times New Roman"/>
          <w:sz w:val="28"/>
          <w:szCs w:val="28"/>
        </w:rPr>
        <w:t xml:space="preserve"> Русское уголовное право в 2 ч. Часть 1 // Н. С. Таганцев. — Москва: Издательство Юрайт, 2019.</w:t>
      </w:r>
    </w:p>
    <w:p w:rsidR="00C60AB9" w:rsidRPr="00E74B15" w:rsidRDefault="00C60AB9" w:rsidP="006D11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  <w:t>1</w:t>
      </w:r>
      <w:r w:rsidR="000F6F80">
        <w:rPr>
          <w:rFonts w:ascii="Times New Roman" w:hAnsi="Times New Roman" w:cs="Times New Roman"/>
          <w:sz w:val="28"/>
          <w:szCs w:val="28"/>
        </w:rPr>
        <w:t>7</w:t>
      </w:r>
      <w:r w:rsidRPr="00C60AB9">
        <w:rPr>
          <w:rFonts w:ascii="Times New Roman" w:hAnsi="Times New Roman" w:cs="Times New Roman"/>
          <w:sz w:val="28"/>
          <w:szCs w:val="28"/>
        </w:rPr>
        <w:t xml:space="preserve"> Теоретические основы квалификации преступлений. // Монография Кудрявцев В.Н. НИЦ ИНФРА-М, 2016.</w:t>
      </w:r>
    </w:p>
    <w:p w:rsidR="00C60AB9" w:rsidRPr="00C60AB9" w:rsidRDefault="00C60AB9" w:rsidP="006D11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</w:r>
      <w:r w:rsidR="000F6F80">
        <w:rPr>
          <w:rFonts w:ascii="Times New Roman" w:hAnsi="Times New Roman" w:cs="Times New Roman"/>
          <w:sz w:val="28"/>
          <w:szCs w:val="28"/>
        </w:rPr>
        <w:t>18</w:t>
      </w:r>
      <w:r w:rsidRPr="00C60AB9">
        <w:rPr>
          <w:rFonts w:ascii="Times New Roman" w:hAnsi="Times New Roman" w:cs="Times New Roman"/>
          <w:sz w:val="28"/>
          <w:szCs w:val="28"/>
        </w:rPr>
        <w:t xml:space="preserve"> Теоретические проблемы уголовно-правовой ответственности за торговлю людьми </w:t>
      </w:r>
      <w:r w:rsidR="00330583">
        <w:rPr>
          <w:rFonts w:ascii="Times New Roman" w:hAnsi="Times New Roman" w:cs="Times New Roman"/>
          <w:sz w:val="28"/>
          <w:szCs w:val="28"/>
        </w:rPr>
        <w:t xml:space="preserve">// </w:t>
      </w:r>
      <w:r w:rsidR="00330583" w:rsidRPr="00C60AB9">
        <w:rPr>
          <w:rFonts w:ascii="Times New Roman" w:hAnsi="Times New Roman" w:cs="Times New Roman"/>
          <w:sz w:val="28"/>
          <w:szCs w:val="28"/>
        </w:rPr>
        <w:t xml:space="preserve">Евстифеева, Е. В. </w:t>
      </w:r>
      <w:r w:rsidR="00330583">
        <w:rPr>
          <w:rFonts w:ascii="Times New Roman" w:hAnsi="Times New Roman" w:cs="Times New Roman"/>
          <w:sz w:val="28"/>
          <w:szCs w:val="28"/>
        </w:rPr>
        <w:t xml:space="preserve">, </w:t>
      </w:r>
      <w:r w:rsidR="00330583" w:rsidRPr="00C60AB9">
        <w:rPr>
          <w:rFonts w:ascii="Times New Roman" w:hAnsi="Times New Roman" w:cs="Times New Roman"/>
          <w:sz w:val="28"/>
          <w:szCs w:val="28"/>
        </w:rPr>
        <w:t>Вестник Санкт – Петербурского университета МВД России №2 (50) 2011.</w:t>
      </w:r>
    </w:p>
    <w:p w:rsidR="00C60AB9" w:rsidRPr="00C60AB9" w:rsidRDefault="000F6F80" w:rsidP="006D1128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60AB9" w:rsidRPr="00C60AB9">
        <w:rPr>
          <w:rFonts w:ascii="Times New Roman" w:hAnsi="Times New Roman" w:cs="Times New Roman"/>
          <w:sz w:val="28"/>
          <w:szCs w:val="28"/>
        </w:rPr>
        <w:t xml:space="preserve">  Критерии эффективности нормы, регламентирующей уголовную ответственность за использование рабского труда // </w:t>
      </w:r>
      <w:r w:rsidR="00330583">
        <w:rPr>
          <w:rFonts w:ascii="Times New Roman" w:hAnsi="Times New Roman" w:cs="Times New Roman"/>
          <w:sz w:val="28"/>
          <w:szCs w:val="28"/>
        </w:rPr>
        <w:t xml:space="preserve">Блинов, А. Г., </w:t>
      </w:r>
      <w:r w:rsidR="00C60AB9" w:rsidRPr="00C60AB9">
        <w:rPr>
          <w:rFonts w:ascii="Times New Roman" w:hAnsi="Times New Roman" w:cs="Times New Roman"/>
          <w:sz w:val="28"/>
          <w:szCs w:val="28"/>
        </w:rPr>
        <w:t xml:space="preserve">Эффективность уголовного законодательства Российской Федерации и обеспечение задач, стоящих перед ним </w:t>
      </w:r>
      <w:r w:rsidR="00330583">
        <w:rPr>
          <w:rFonts w:ascii="Times New Roman" w:hAnsi="Times New Roman" w:cs="Times New Roman"/>
          <w:sz w:val="28"/>
          <w:szCs w:val="28"/>
        </w:rPr>
        <w:t>/</w:t>
      </w:r>
      <w:r w:rsidR="00C60AB9" w:rsidRPr="00C60AB9">
        <w:rPr>
          <w:rFonts w:ascii="Times New Roman" w:hAnsi="Times New Roman" w:cs="Times New Roman"/>
          <w:sz w:val="28"/>
          <w:szCs w:val="28"/>
        </w:rPr>
        <w:t>/ под ред. Б.Т. Разгильдиева. — Саратов, 20</w:t>
      </w:r>
      <w:r w:rsidR="00330583">
        <w:rPr>
          <w:rFonts w:ascii="Times New Roman" w:hAnsi="Times New Roman" w:cs="Times New Roman"/>
          <w:sz w:val="28"/>
          <w:szCs w:val="28"/>
        </w:rPr>
        <w:t>15</w:t>
      </w:r>
      <w:r w:rsidR="00C60AB9" w:rsidRPr="00C60AB9">
        <w:rPr>
          <w:rFonts w:ascii="Times New Roman" w:hAnsi="Times New Roman" w:cs="Times New Roman"/>
          <w:sz w:val="28"/>
          <w:szCs w:val="28"/>
        </w:rPr>
        <w:t>.</w:t>
      </w:r>
    </w:p>
    <w:p w:rsidR="00C60AB9" w:rsidRPr="00B0131E" w:rsidRDefault="00C60AB9" w:rsidP="006D11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ab/>
        <w:t>2</w:t>
      </w:r>
      <w:r w:rsidR="000F6F80">
        <w:rPr>
          <w:rFonts w:ascii="Times New Roman" w:hAnsi="Times New Roman" w:cs="Times New Roman"/>
          <w:sz w:val="28"/>
          <w:szCs w:val="28"/>
        </w:rPr>
        <w:t>0</w:t>
      </w:r>
      <w:r w:rsidRPr="00C60AB9">
        <w:rPr>
          <w:rFonts w:ascii="Times New Roman" w:hAnsi="Times New Roman" w:cs="Times New Roman"/>
          <w:sz w:val="28"/>
          <w:szCs w:val="28"/>
        </w:rPr>
        <w:t xml:space="preserve"> Уголовно-правовые средства противодействия работорговле и смежным с ней формам // </w:t>
      </w:r>
      <w:r w:rsidR="00330583" w:rsidRPr="00C60AB9">
        <w:rPr>
          <w:rFonts w:ascii="Times New Roman" w:hAnsi="Times New Roman" w:cs="Times New Roman"/>
          <w:sz w:val="28"/>
          <w:szCs w:val="28"/>
        </w:rPr>
        <w:t>Кругликов,</w:t>
      </w:r>
      <w:r w:rsidR="00330583">
        <w:rPr>
          <w:rFonts w:ascii="Times New Roman" w:hAnsi="Times New Roman" w:cs="Times New Roman"/>
          <w:sz w:val="28"/>
          <w:szCs w:val="28"/>
        </w:rPr>
        <w:t xml:space="preserve"> Л. Л., </w:t>
      </w:r>
      <w:r w:rsidRPr="00C60AB9">
        <w:rPr>
          <w:rFonts w:ascii="Times New Roman" w:hAnsi="Times New Roman" w:cs="Times New Roman"/>
          <w:sz w:val="28"/>
          <w:szCs w:val="28"/>
        </w:rPr>
        <w:t>Преступность и уголовное законодательство: реалии, тенденции, взаимовлияние. — Саратов, 20</w:t>
      </w:r>
      <w:r w:rsidR="00330583">
        <w:rPr>
          <w:rFonts w:ascii="Times New Roman" w:hAnsi="Times New Roman" w:cs="Times New Roman"/>
          <w:sz w:val="28"/>
          <w:szCs w:val="28"/>
        </w:rPr>
        <w:t>1</w:t>
      </w:r>
      <w:r w:rsidRPr="00C60AB9">
        <w:rPr>
          <w:rFonts w:ascii="Times New Roman" w:hAnsi="Times New Roman" w:cs="Times New Roman"/>
          <w:sz w:val="28"/>
          <w:szCs w:val="28"/>
        </w:rPr>
        <w:t>4.</w:t>
      </w:r>
    </w:p>
    <w:p w:rsidR="00C60AB9" w:rsidRPr="00C60AB9" w:rsidRDefault="00C60AB9" w:rsidP="006D11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AB9">
        <w:rPr>
          <w:rFonts w:ascii="Times New Roman" w:hAnsi="Times New Roman" w:cs="Times New Roman"/>
          <w:sz w:val="28"/>
          <w:szCs w:val="28"/>
        </w:rPr>
        <w:t>2</w:t>
      </w:r>
      <w:r w:rsidR="000F6F80">
        <w:rPr>
          <w:rFonts w:ascii="Times New Roman" w:hAnsi="Times New Roman" w:cs="Times New Roman"/>
          <w:sz w:val="28"/>
          <w:szCs w:val="28"/>
        </w:rPr>
        <w:t>1</w:t>
      </w:r>
      <w:r w:rsidRPr="00C60AB9">
        <w:rPr>
          <w:rFonts w:ascii="Times New Roman" w:hAnsi="Times New Roman" w:cs="Times New Roman"/>
          <w:sz w:val="28"/>
          <w:szCs w:val="28"/>
        </w:rPr>
        <w:t xml:space="preserve"> Обращение в рабство как форма эксплуатации человека // </w:t>
      </w:r>
      <w:r w:rsidR="00482EB9">
        <w:rPr>
          <w:rFonts w:ascii="Times New Roman" w:hAnsi="Times New Roman" w:cs="Times New Roman"/>
          <w:sz w:val="28"/>
          <w:szCs w:val="28"/>
        </w:rPr>
        <w:t xml:space="preserve">Блинов, А. Г., </w:t>
      </w:r>
      <w:r w:rsidRPr="00C60AB9">
        <w:rPr>
          <w:rFonts w:ascii="Times New Roman" w:hAnsi="Times New Roman" w:cs="Times New Roman"/>
          <w:sz w:val="28"/>
          <w:szCs w:val="28"/>
        </w:rPr>
        <w:t>Преступность и уголовное законодательство: реалии, тенденции, взаимовлияние: сборник научных трудов. — Саратов, 20</w:t>
      </w:r>
      <w:r w:rsidR="00330583">
        <w:rPr>
          <w:rFonts w:ascii="Times New Roman" w:hAnsi="Times New Roman" w:cs="Times New Roman"/>
          <w:sz w:val="28"/>
          <w:szCs w:val="28"/>
        </w:rPr>
        <w:t>1</w:t>
      </w:r>
      <w:r w:rsidRPr="00C60AB9">
        <w:rPr>
          <w:rFonts w:ascii="Times New Roman" w:hAnsi="Times New Roman" w:cs="Times New Roman"/>
          <w:sz w:val="28"/>
          <w:szCs w:val="28"/>
        </w:rPr>
        <w:t>4.</w:t>
      </w:r>
    </w:p>
    <w:p w:rsidR="00C60AB9" w:rsidRPr="00C60AB9" w:rsidRDefault="000F6F80" w:rsidP="006D11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60AB9" w:rsidRPr="00C60AB9">
        <w:rPr>
          <w:rFonts w:ascii="Times New Roman" w:hAnsi="Times New Roman" w:cs="Times New Roman"/>
          <w:sz w:val="28"/>
          <w:szCs w:val="28"/>
        </w:rPr>
        <w:t xml:space="preserve"> Проблемы квалификации использования рабского труда в России. // </w:t>
      </w:r>
      <w:r w:rsidR="00482EB9">
        <w:rPr>
          <w:rFonts w:ascii="Times New Roman" w:hAnsi="Times New Roman" w:cs="Times New Roman"/>
          <w:sz w:val="28"/>
          <w:szCs w:val="28"/>
        </w:rPr>
        <w:t xml:space="preserve">М.В. Гордей, Б.В. Епифанов, </w:t>
      </w:r>
      <w:r w:rsidR="00C60AB9" w:rsidRPr="00C60AB9">
        <w:rPr>
          <w:rFonts w:ascii="Times New Roman" w:hAnsi="Times New Roman" w:cs="Times New Roman"/>
          <w:sz w:val="28"/>
          <w:szCs w:val="28"/>
        </w:rPr>
        <w:t>Вестник Санкт – Петербурского университета МВД России №2 (50) 2011.</w:t>
      </w:r>
    </w:p>
    <w:p w:rsidR="00C60AB9" w:rsidRPr="00B0131E" w:rsidRDefault="000F6F80" w:rsidP="006D1128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60AB9" w:rsidRPr="00C60AB9">
        <w:rPr>
          <w:rFonts w:ascii="Times New Roman" w:hAnsi="Times New Roman" w:cs="Times New Roman"/>
          <w:sz w:val="28"/>
          <w:szCs w:val="28"/>
        </w:rPr>
        <w:t xml:space="preserve">Комментарий к Уголовному кодексу Российской Федерации </w:t>
      </w:r>
      <w:r w:rsidR="00E74B15">
        <w:rPr>
          <w:rFonts w:ascii="Times New Roman" w:hAnsi="Times New Roman" w:cs="Times New Roman"/>
          <w:sz w:val="28"/>
          <w:szCs w:val="28"/>
        </w:rPr>
        <w:t>/</w:t>
      </w:r>
      <w:r w:rsidR="00C60AB9" w:rsidRPr="00C60AB9">
        <w:rPr>
          <w:rFonts w:ascii="Times New Roman" w:hAnsi="Times New Roman" w:cs="Times New Roman"/>
          <w:sz w:val="28"/>
          <w:szCs w:val="28"/>
        </w:rPr>
        <w:t>/ отв. ред. В.М.Лебедев. М., 2013. с. 345.</w:t>
      </w:r>
    </w:p>
    <w:p w:rsidR="00C60AB9" w:rsidRDefault="000F6F80" w:rsidP="006D11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60AB9" w:rsidRPr="00C60AB9">
        <w:rPr>
          <w:rFonts w:ascii="Times New Roman" w:hAnsi="Times New Roman" w:cs="Times New Roman"/>
          <w:sz w:val="28"/>
          <w:szCs w:val="28"/>
        </w:rPr>
        <w:t xml:space="preserve"> Комментарий к Уголовному кодексу Российской Федерации. Расширенный уголовно-правовой анализ // Под общ. ред. В.В. Мозякова. — М.: Юрист, 2015.</w:t>
      </w:r>
    </w:p>
    <w:p w:rsidR="00E74B15" w:rsidRDefault="000F6F80" w:rsidP="006D11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E74B15">
        <w:rPr>
          <w:rFonts w:ascii="Times New Roman" w:hAnsi="Times New Roman" w:cs="Times New Roman"/>
          <w:sz w:val="28"/>
          <w:szCs w:val="28"/>
        </w:rPr>
        <w:t xml:space="preserve"> </w:t>
      </w:r>
      <w:r w:rsidR="00E74B15" w:rsidRPr="006323E2">
        <w:rPr>
          <w:rFonts w:ascii="Times New Roman" w:hAnsi="Times New Roman" w:cs="Times New Roman"/>
          <w:sz w:val="28"/>
          <w:szCs w:val="28"/>
        </w:rPr>
        <w:t xml:space="preserve">Международные акты о правах человека. Сборник документов </w:t>
      </w:r>
      <w:r w:rsidR="00E74B15">
        <w:rPr>
          <w:rFonts w:ascii="Times New Roman" w:hAnsi="Times New Roman" w:cs="Times New Roman"/>
          <w:sz w:val="28"/>
          <w:szCs w:val="28"/>
        </w:rPr>
        <w:t>/</w:t>
      </w:r>
      <w:r w:rsidR="00E74B15" w:rsidRPr="006323E2">
        <w:rPr>
          <w:rFonts w:ascii="Times New Roman" w:hAnsi="Times New Roman" w:cs="Times New Roman"/>
          <w:sz w:val="28"/>
          <w:szCs w:val="28"/>
        </w:rPr>
        <w:t xml:space="preserve">/ Сост. и вступ. ст.: Карташкин В.А., Лукашева Е.А. - М.: Норма, Инфра-М, </w:t>
      </w:r>
      <w:r w:rsidR="00E74B15">
        <w:rPr>
          <w:rFonts w:ascii="Times New Roman" w:hAnsi="Times New Roman" w:cs="Times New Roman"/>
          <w:sz w:val="28"/>
          <w:szCs w:val="28"/>
        </w:rPr>
        <w:t>2015</w:t>
      </w:r>
      <w:r w:rsidR="00E74B15" w:rsidRPr="006323E2">
        <w:rPr>
          <w:rFonts w:ascii="Times New Roman" w:hAnsi="Times New Roman" w:cs="Times New Roman"/>
          <w:sz w:val="28"/>
          <w:szCs w:val="28"/>
        </w:rPr>
        <w:t>. - 784 c.</w:t>
      </w:r>
    </w:p>
    <w:p w:rsidR="00D9262A" w:rsidRDefault="000F6F80" w:rsidP="006D11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9262A" w:rsidRPr="00D9262A">
        <w:rPr>
          <w:sz w:val="28"/>
          <w:szCs w:val="28"/>
        </w:rPr>
        <w:t xml:space="preserve"> Уголовное Уложение 22 марта 1903 г.. С мотивами, извлеченными из объяснительной записки редакционной комиссии, Представления Министерства в Государственный Совет и журналов - особого совещания, особого присутствия департаментов и общего собрания Государственного Совета// - С.-Пб.: Изд. Н.С. Таганцева, 1904. - 1124 c.</w:t>
      </w:r>
    </w:p>
    <w:p w:rsidR="00D9262A" w:rsidRDefault="000F6F80" w:rsidP="006D11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9262A" w:rsidRPr="00D9262A">
        <w:rPr>
          <w:sz w:val="28"/>
          <w:szCs w:val="28"/>
        </w:rPr>
        <w:t xml:space="preserve"> Беляев Л.И. Проблемы уголовно-правовой оценки торговли людьми // Со</w:t>
      </w:r>
      <w:r w:rsidR="00D9262A" w:rsidRPr="00D9262A">
        <w:rPr>
          <w:sz w:val="28"/>
          <w:szCs w:val="28"/>
        </w:rPr>
        <w:softHyphen/>
        <w:t>блюдение прав и свобод личности в деятельности органов внутренних дел; М., 2014. С. 171.</w:t>
      </w:r>
    </w:p>
    <w:p w:rsidR="00D9262A" w:rsidRPr="00D9262A" w:rsidRDefault="000F6F80" w:rsidP="006D11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9262A" w:rsidRPr="00D9262A">
        <w:rPr>
          <w:sz w:val="28"/>
          <w:szCs w:val="28"/>
        </w:rPr>
        <w:t xml:space="preserve"> </w:t>
      </w:r>
      <w:r w:rsidR="00D9262A" w:rsidRPr="00D9262A">
        <w:rPr>
          <w:rStyle w:val="HTML"/>
          <w:i w:val="0"/>
          <w:sz w:val="28"/>
          <w:szCs w:val="28"/>
        </w:rPr>
        <w:t>Доклад "О состоянии борьбы с торговлей людьми в Российской Федерации" // Под ред. Е.Б. Мизулиной. М., 2016. С. 7.</w:t>
      </w:r>
    </w:p>
    <w:p w:rsidR="00D9262A" w:rsidRPr="00D9262A" w:rsidRDefault="000F6F80" w:rsidP="006D112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9262A" w:rsidRPr="00D9262A">
        <w:rPr>
          <w:sz w:val="28"/>
          <w:szCs w:val="28"/>
        </w:rPr>
        <w:t xml:space="preserve"> Криминология кризиса // Овчинский В.С. - М.: Норма, 2016. - 240 c.</w:t>
      </w:r>
    </w:p>
    <w:p w:rsidR="00E74B15" w:rsidRDefault="00E74B15" w:rsidP="006D112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статьи</w:t>
      </w:r>
    </w:p>
    <w:p w:rsidR="00007754" w:rsidRDefault="000F6F80" w:rsidP="006D11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262A">
        <w:rPr>
          <w:rFonts w:ascii="Times New Roman" w:hAnsi="Times New Roman" w:cs="Times New Roman"/>
          <w:sz w:val="28"/>
          <w:szCs w:val="28"/>
        </w:rPr>
        <w:t>0</w:t>
      </w:r>
      <w:r w:rsidR="00482EB9">
        <w:rPr>
          <w:rFonts w:ascii="Times New Roman" w:hAnsi="Times New Roman" w:cs="Times New Roman"/>
          <w:sz w:val="28"/>
          <w:szCs w:val="28"/>
        </w:rPr>
        <w:t xml:space="preserve"> </w:t>
      </w:r>
      <w:r w:rsidR="00007754" w:rsidRPr="00843733">
        <w:rPr>
          <w:rFonts w:ascii="Times New Roman" w:hAnsi="Times New Roman" w:cs="Times New Roman"/>
          <w:sz w:val="28"/>
          <w:szCs w:val="28"/>
        </w:rPr>
        <w:t>Исторические предпосылки возникновения норм в уголовном законодательстве, предусматривающих ответственность за торговлю людьми // Карязов Н. В., Пробелы в российском законодательстве. Юридический журнал 2015 г.</w:t>
      </w:r>
    </w:p>
    <w:p w:rsidR="00E74B15" w:rsidRDefault="000F6F80" w:rsidP="006D11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754">
        <w:rPr>
          <w:rFonts w:ascii="Times New Roman" w:hAnsi="Times New Roman" w:cs="Times New Roman"/>
          <w:sz w:val="28"/>
          <w:szCs w:val="28"/>
        </w:rPr>
        <w:t xml:space="preserve">1 </w:t>
      </w:r>
      <w:r w:rsidR="00E74B15" w:rsidRPr="00C60AB9">
        <w:rPr>
          <w:rFonts w:ascii="Times New Roman" w:hAnsi="Times New Roman" w:cs="Times New Roman"/>
          <w:sz w:val="28"/>
          <w:szCs w:val="28"/>
        </w:rPr>
        <w:t xml:space="preserve">Торговля людьми и рабство в России: международно-правовой аспект. -   Москва. ЮРИСТЪ // </w:t>
      </w:r>
      <w:r w:rsidR="00482EB9" w:rsidRPr="00C60AB9">
        <w:rPr>
          <w:rFonts w:ascii="Times New Roman" w:hAnsi="Times New Roman" w:cs="Times New Roman"/>
          <w:sz w:val="28"/>
          <w:szCs w:val="28"/>
        </w:rPr>
        <w:t xml:space="preserve">Мизулина Е. Б. </w:t>
      </w:r>
      <w:r w:rsidR="00482EB9">
        <w:rPr>
          <w:rFonts w:ascii="Times New Roman" w:hAnsi="Times New Roman" w:cs="Times New Roman"/>
          <w:sz w:val="28"/>
          <w:szCs w:val="28"/>
        </w:rPr>
        <w:t xml:space="preserve">, </w:t>
      </w:r>
      <w:r w:rsidR="00E74B15" w:rsidRPr="00C60AB9">
        <w:rPr>
          <w:rFonts w:ascii="Times New Roman" w:hAnsi="Times New Roman" w:cs="Times New Roman"/>
          <w:sz w:val="28"/>
          <w:szCs w:val="28"/>
        </w:rPr>
        <w:t>Журнал Социальные и гуманитарные науки. Отечественная и зарубежная литература. Сер. 4, Государство и право: Реферативный журнал. 2016.</w:t>
      </w:r>
    </w:p>
    <w:p w:rsidR="00843733" w:rsidRPr="00843733" w:rsidRDefault="000F6F80" w:rsidP="006D11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754">
        <w:rPr>
          <w:rFonts w:ascii="Times New Roman" w:hAnsi="Times New Roman" w:cs="Times New Roman"/>
          <w:sz w:val="28"/>
          <w:szCs w:val="28"/>
        </w:rPr>
        <w:t>2</w:t>
      </w:r>
      <w:r w:rsidR="00482EB9">
        <w:rPr>
          <w:rFonts w:ascii="Times New Roman" w:hAnsi="Times New Roman" w:cs="Times New Roman"/>
          <w:sz w:val="28"/>
          <w:szCs w:val="28"/>
        </w:rPr>
        <w:t xml:space="preserve"> </w:t>
      </w:r>
      <w:r w:rsidR="00330583" w:rsidRPr="00C60AB9">
        <w:rPr>
          <w:rFonts w:ascii="Times New Roman" w:hAnsi="Times New Roman" w:cs="Times New Roman"/>
          <w:sz w:val="28"/>
          <w:szCs w:val="28"/>
        </w:rPr>
        <w:t xml:space="preserve">Новые преступления против личной свободы // </w:t>
      </w:r>
      <w:r w:rsidR="00482EB9" w:rsidRPr="00C60AB9">
        <w:rPr>
          <w:rFonts w:ascii="Times New Roman" w:hAnsi="Times New Roman" w:cs="Times New Roman"/>
          <w:sz w:val="28"/>
          <w:szCs w:val="28"/>
        </w:rPr>
        <w:t xml:space="preserve">Кибальник, А., Соломоненко, М. </w:t>
      </w:r>
      <w:r w:rsidR="00482EB9">
        <w:rPr>
          <w:rFonts w:ascii="Times New Roman" w:hAnsi="Times New Roman" w:cs="Times New Roman"/>
          <w:sz w:val="28"/>
          <w:szCs w:val="28"/>
        </w:rPr>
        <w:t xml:space="preserve">, </w:t>
      </w:r>
      <w:r w:rsidR="00330583" w:rsidRPr="00C60AB9">
        <w:rPr>
          <w:rFonts w:ascii="Times New Roman" w:hAnsi="Times New Roman" w:cs="Times New Roman"/>
          <w:sz w:val="28"/>
          <w:szCs w:val="28"/>
        </w:rPr>
        <w:t>Журнал Российская юстиция. — № 6. — 2017.</w:t>
      </w:r>
    </w:p>
    <w:sectPr w:rsidR="00843733" w:rsidRPr="00843733" w:rsidSect="008F1CE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A1F" w:rsidRDefault="003A2A1F" w:rsidP="00163634">
      <w:pPr>
        <w:spacing w:after="0" w:line="240" w:lineRule="auto"/>
      </w:pPr>
      <w:r>
        <w:separator/>
      </w:r>
    </w:p>
  </w:endnote>
  <w:endnote w:type="continuationSeparator" w:id="1">
    <w:p w:rsidR="003A2A1F" w:rsidRDefault="003A2A1F" w:rsidP="0016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5129811"/>
    </w:sdtPr>
    <w:sdtContent>
      <w:p w:rsidR="000439E0" w:rsidRPr="008F1CE9" w:rsidRDefault="000439E0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1C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C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C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0D8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F1C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39E0" w:rsidRDefault="000439E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81844"/>
    </w:sdtPr>
    <w:sdtContent>
      <w:p w:rsidR="000439E0" w:rsidRDefault="000439E0">
        <w:pPr>
          <w:pStyle w:val="af"/>
          <w:jc w:val="center"/>
        </w:pPr>
        <w:r w:rsidRPr="00E976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76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976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0D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76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39E0" w:rsidRDefault="000439E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A1F" w:rsidRDefault="003A2A1F" w:rsidP="00163634">
      <w:pPr>
        <w:spacing w:after="0" w:line="240" w:lineRule="auto"/>
      </w:pPr>
      <w:r>
        <w:separator/>
      </w:r>
    </w:p>
  </w:footnote>
  <w:footnote w:type="continuationSeparator" w:id="1">
    <w:p w:rsidR="003A2A1F" w:rsidRDefault="003A2A1F" w:rsidP="00163634">
      <w:pPr>
        <w:spacing w:after="0" w:line="240" w:lineRule="auto"/>
      </w:pPr>
      <w:r>
        <w:continuationSeparator/>
      </w:r>
    </w:p>
  </w:footnote>
  <w:footnote w:id="2">
    <w:p w:rsidR="000439E0" w:rsidRPr="00AC7E47" w:rsidRDefault="000439E0" w:rsidP="00AC7E4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C7E47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AC7E47">
        <w:rPr>
          <w:rFonts w:ascii="Times New Roman" w:hAnsi="Times New Roman" w:cs="Times New Roman"/>
          <w:sz w:val="24"/>
          <w:szCs w:val="24"/>
        </w:rPr>
        <w:t xml:space="preserve"> Исторические п</w:t>
      </w:r>
      <w:r w:rsidR="004B58ED">
        <w:rPr>
          <w:rFonts w:ascii="Times New Roman" w:hAnsi="Times New Roman" w:cs="Times New Roman"/>
          <w:sz w:val="24"/>
          <w:szCs w:val="24"/>
        </w:rPr>
        <w:t xml:space="preserve">редпосылки возникновения норм в </w:t>
      </w:r>
      <w:r w:rsidRPr="00AC7E47">
        <w:rPr>
          <w:rFonts w:ascii="Times New Roman" w:hAnsi="Times New Roman" w:cs="Times New Roman"/>
          <w:sz w:val="24"/>
          <w:szCs w:val="24"/>
        </w:rPr>
        <w:t>уголовном законодательстве, предусматривающих ответственность за торговлю людьми // Карязов Н. В., Пробелы в российском законодательстве. Юридический журнал 2015 г.</w:t>
      </w:r>
    </w:p>
  </w:footnote>
  <w:footnote w:id="3">
    <w:p w:rsidR="000439E0" w:rsidRPr="0039254D" w:rsidRDefault="000439E0" w:rsidP="0039254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254D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39254D">
        <w:rPr>
          <w:rFonts w:ascii="Times New Roman" w:hAnsi="Times New Roman" w:cs="Times New Roman"/>
          <w:sz w:val="24"/>
          <w:szCs w:val="24"/>
        </w:rPr>
        <w:t xml:space="preserve"> Уголовное Уложение 22 марта 1903 г.. С мотивами, извлеченными из объяснительной записки редакционной комиссии, Представления Министерства в Государственный Совет и журналов - особого совещания, особого присутствия департаментов и общего собрания Государственного Совета// - С.-Пб.: Изд. Н.С. Таганцева, 1904. - 1124 c.</w:t>
      </w:r>
    </w:p>
  </w:footnote>
  <w:footnote w:id="4">
    <w:p w:rsidR="000439E0" w:rsidRPr="001E5F17" w:rsidRDefault="000439E0" w:rsidP="006F114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E5F17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1E5F17">
        <w:rPr>
          <w:rFonts w:ascii="Times New Roman" w:hAnsi="Times New Roman" w:cs="Times New Roman"/>
          <w:sz w:val="24"/>
          <w:szCs w:val="24"/>
        </w:rPr>
        <w:t xml:space="preserve"> Беляев Л.И. Проблемы уголовно-правовой оценки торговли людьми // Со</w:t>
      </w:r>
      <w:r w:rsidRPr="001E5F17">
        <w:rPr>
          <w:rFonts w:ascii="Times New Roman" w:hAnsi="Times New Roman" w:cs="Times New Roman"/>
          <w:sz w:val="24"/>
          <w:szCs w:val="24"/>
        </w:rPr>
        <w:softHyphen/>
        <w:t>блюдение прав и свобод личности в деятельности органов внутренних дел; М., 2014. С. 171.</w:t>
      </w:r>
    </w:p>
  </w:footnote>
  <w:footnote w:id="5">
    <w:p w:rsidR="000F6F80" w:rsidRPr="000F6F80" w:rsidRDefault="000F6F80" w:rsidP="000F6F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F6F80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0F6F80">
        <w:rPr>
          <w:rFonts w:ascii="Times New Roman" w:hAnsi="Times New Roman" w:cs="Times New Roman"/>
          <w:sz w:val="24"/>
          <w:szCs w:val="24"/>
        </w:rPr>
        <w:t xml:space="preserve"> Конвенция относительно рабства с изменениями, внесенными протоколом от 7 декабря 1953 года // Сборник действующих договоров,соглашений и конвенций,заключ.СССР вып.XVII и XVIII,М.,1960.</w:t>
      </w:r>
    </w:p>
  </w:footnote>
  <w:footnote w:id="6">
    <w:p w:rsidR="000F6F80" w:rsidRDefault="000F6F80" w:rsidP="000F6F80">
      <w:pPr>
        <w:pStyle w:val="a7"/>
        <w:jc w:val="both"/>
      </w:pPr>
      <w:r w:rsidRPr="000F6F80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0F6F80">
        <w:rPr>
          <w:rFonts w:ascii="Times New Roman" w:hAnsi="Times New Roman" w:cs="Times New Roman"/>
          <w:sz w:val="24"/>
          <w:szCs w:val="24"/>
        </w:rPr>
        <w:t xml:space="preserve"> </w:t>
      </w:r>
      <w:r w:rsidRPr="000F6F80">
        <w:rPr>
          <w:rStyle w:val="HTML"/>
          <w:rFonts w:ascii="Times New Roman" w:hAnsi="Times New Roman" w:cs="Times New Roman"/>
          <w:i w:val="0"/>
          <w:sz w:val="24"/>
          <w:szCs w:val="24"/>
        </w:rPr>
        <w:t>Доклад "О состоянии борьбы с торговлей людьми в Российской Федерации" // Под ред. Е.Б. Мизулиной. М., 2016. С. 7.</w:t>
      </w:r>
    </w:p>
  </w:footnote>
  <w:footnote w:id="7">
    <w:p w:rsidR="000439E0" w:rsidRPr="00045A49" w:rsidRDefault="000439E0" w:rsidP="00045A49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49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045A49">
        <w:rPr>
          <w:rFonts w:ascii="Times New Roman" w:hAnsi="Times New Roman" w:cs="Times New Roman"/>
          <w:sz w:val="24"/>
          <w:szCs w:val="24"/>
        </w:rPr>
        <w:t xml:space="preserve"> </w:t>
      </w:r>
      <w:r w:rsidRPr="00045A49">
        <w:rPr>
          <w:rFonts w:ascii="Times New Roman" w:hAnsi="Times New Roman" w:cs="Times New Roman"/>
          <w:sz w:val="24"/>
          <w:szCs w:val="24"/>
          <w:lang w:eastAsia="ru-RU"/>
        </w:rPr>
        <w:t>"Протокол о предупреждени</w:t>
      </w:r>
      <w:r w:rsidR="004B58ED">
        <w:rPr>
          <w:rFonts w:ascii="Times New Roman" w:hAnsi="Times New Roman" w:cs="Times New Roman"/>
          <w:sz w:val="24"/>
          <w:szCs w:val="24"/>
          <w:lang w:eastAsia="ru-RU"/>
        </w:rPr>
        <w:t xml:space="preserve">и и пресечении торговли людьми, </w:t>
      </w:r>
      <w:r w:rsidRPr="00045A49">
        <w:rPr>
          <w:rFonts w:ascii="Times New Roman" w:hAnsi="Times New Roman" w:cs="Times New Roman"/>
          <w:sz w:val="24"/>
          <w:szCs w:val="24"/>
          <w:lang w:eastAsia="ru-RU"/>
        </w:rPr>
        <w:t>особенно женщинами и детьми, и наказании за нее, дополняющий Конвенцию Организации Объединенных Наций против транснациональной организованной преступности" (принят в г. Нью-Йорке 15.11.2000 Резолюцией 55/25 на 62-ом пленарном заседании 55-ой сессии Генеральной Ассамблеи ООН) // "Собрание законодательства РФ", 04.10.2004, N 40, ст. 3884, "Бюллетень международных договоров", N 2, 2005, с. 46 - 55</w:t>
      </w:r>
    </w:p>
  </w:footnote>
  <w:footnote w:id="8">
    <w:p w:rsidR="000439E0" w:rsidRPr="001E5F17" w:rsidRDefault="000439E0" w:rsidP="001E5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E5F17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1E5F17">
        <w:rPr>
          <w:rFonts w:ascii="Times New Roman" w:hAnsi="Times New Roman" w:cs="Times New Roman"/>
          <w:sz w:val="24"/>
          <w:szCs w:val="24"/>
        </w:rPr>
        <w:t xml:space="preserve"> Криминология кризиса // Овчинский В.С. - М.: Норма, 2016. - 240 c.</w:t>
      </w:r>
    </w:p>
  </w:footnote>
  <w:footnote w:id="9">
    <w:p w:rsidR="000439E0" w:rsidRPr="001E5F17" w:rsidRDefault="000439E0" w:rsidP="001E5F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E5F17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1E5F17">
        <w:rPr>
          <w:rFonts w:ascii="Times New Roman" w:hAnsi="Times New Roman" w:cs="Times New Roman"/>
          <w:sz w:val="24"/>
          <w:szCs w:val="24"/>
        </w:rPr>
        <w:t xml:space="preserve"> </w:t>
      </w:r>
      <w:r w:rsidRPr="001E5F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Уголовное право. Особенная часть: учебник для академического бакалавриата // Н. Г. Иванов. — Москва : Издательство Юрайт, 2016.</w:t>
      </w:r>
    </w:p>
  </w:footnote>
  <w:footnote w:id="10">
    <w:p w:rsidR="000F6F80" w:rsidRPr="000F6F80" w:rsidRDefault="000F6F80" w:rsidP="000F6F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F6F80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0F6F80">
        <w:rPr>
          <w:rFonts w:ascii="Times New Roman" w:hAnsi="Times New Roman" w:cs="Times New Roman"/>
          <w:sz w:val="24"/>
          <w:szCs w:val="24"/>
        </w:rPr>
        <w:t xml:space="preserve"> </w:t>
      </w:r>
      <w:r w:rsidRPr="000F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кодекс Российской Федерации (часть первая) от 30.11.1994 N 51-ФЗ (ред. от 03.08.2018) </w:t>
      </w:r>
      <w:r w:rsidRPr="000F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 w:rsidRPr="000F6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Собрание законодательства Российской Федерации 2018 года, № 22.</w:t>
      </w:r>
    </w:p>
  </w:footnote>
  <w:footnote w:id="11">
    <w:p w:rsidR="000F6F80" w:rsidRPr="00FB0D86" w:rsidRDefault="000F6F80" w:rsidP="000F6F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D86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FB0D86">
        <w:rPr>
          <w:rFonts w:ascii="Times New Roman" w:hAnsi="Times New Roman" w:cs="Times New Roman"/>
          <w:sz w:val="24"/>
          <w:szCs w:val="24"/>
        </w:rPr>
        <w:t xml:space="preserve"> </w:t>
      </w:r>
      <w:r w:rsidR="00FB0D86" w:rsidRPr="00FB0D86">
        <w:rPr>
          <w:rFonts w:ascii="Times New Roman" w:hAnsi="Times New Roman" w:cs="Times New Roman"/>
          <w:sz w:val="24"/>
          <w:szCs w:val="24"/>
        </w:rPr>
        <w:t>Уголовный кодекс российской Федерации "Уголовный кодекс Российской Федерации" от 13.06.1996 N 63-ФЗ (</w:t>
      </w:r>
      <w:r w:rsidR="00FB0D86" w:rsidRPr="00FB0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от 23.04.2019</w:t>
      </w:r>
      <w:r w:rsidR="00FB0D86" w:rsidRPr="00FB0D86">
        <w:rPr>
          <w:rFonts w:ascii="Times New Roman" w:hAnsi="Times New Roman" w:cs="Times New Roman"/>
          <w:sz w:val="24"/>
          <w:szCs w:val="24"/>
        </w:rPr>
        <w:t xml:space="preserve">) // </w:t>
      </w:r>
      <w:r w:rsidR="00FB0D86" w:rsidRPr="00FB0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 правовой информации http://www.pravo.gov.ru - 24.04.2019</w:t>
      </w:r>
      <w:r w:rsidR="00FB0D86" w:rsidRPr="00FB0D86"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:rsidR="001F528F" w:rsidRPr="000F6F80" w:rsidRDefault="001F528F" w:rsidP="001F52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F6F8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0F6F80">
        <w:rPr>
          <w:rFonts w:ascii="Times New Roman" w:hAnsi="Times New Roman" w:cs="Times New Roman"/>
          <w:sz w:val="24"/>
          <w:szCs w:val="24"/>
        </w:rPr>
        <w:t>О судебной практике рассмотрения уголовных дел об организации преступного сообщества (преступной организации) или участии в нем (ней): Постановление Пленума Верховного Суда Российской Федерации от 10 июня 2010 г. N 12 г. Москва // «Российская газета» от 17 июня 2010 г. N 130, «Бюллетень Верховного Суда Российской Федерации», август 2010 г., N 8.</w:t>
      </w:r>
    </w:p>
  </w:footnote>
  <w:footnote w:id="13">
    <w:p w:rsidR="000439E0" w:rsidRPr="00720C4A" w:rsidRDefault="000439E0" w:rsidP="00460E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C4A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720C4A">
        <w:rPr>
          <w:rFonts w:ascii="Times New Roman" w:hAnsi="Times New Roman" w:cs="Times New Roman"/>
          <w:sz w:val="24"/>
          <w:szCs w:val="24"/>
        </w:rPr>
        <w:t xml:space="preserve"> О Государственной границе Российской Федерации: закон Российской Федерации от 1 апреля 1993г.  № 4730-1 // </w:t>
      </w:r>
      <w:r w:rsidRPr="007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 правовой информации http://www.pravo.gov.ru - 30.07.2018.</w:t>
      </w:r>
    </w:p>
  </w:footnote>
  <w:footnote w:id="14">
    <w:p w:rsidR="000439E0" w:rsidRPr="00720C4A" w:rsidRDefault="000439E0" w:rsidP="00460E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0C4A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720C4A">
        <w:rPr>
          <w:rFonts w:ascii="Times New Roman" w:hAnsi="Times New Roman" w:cs="Times New Roman"/>
          <w:sz w:val="24"/>
          <w:szCs w:val="24"/>
        </w:rPr>
        <w:t xml:space="preserve"> Квалификация преступлений против личности: Учебник для студентов ВУЗов, обучающихся по специальности "Юриспруденция" // Под ред. А.М. Багмета. - М.: ЮНИТИ-ДАНА, 2015.</w:t>
      </w:r>
    </w:p>
  </w:footnote>
  <w:footnote w:id="15">
    <w:p w:rsidR="000F6F80" w:rsidRPr="000F6F80" w:rsidRDefault="000F6F80" w:rsidP="000F6F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F6F80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0F6F80">
        <w:rPr>
          <w:rFonts w:ascii="Times New Roman" w:hAnsi="Times New Roman" w:cs="Times New Roman"/>
          <w:sz w:val="24"/>
          <w:szCs w:val="24"/>
        </w:rPr>
        <w:t xml:space="preserve"> </w:t>
      </w:r>
      <w:r w:rsidRPr="000F6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судебной практике по делам о краже, грабеже и разбое: Постановление Пленума Верховного Суда РФ от 27 декабря 2002 г. N 29 </w:t>
      </w:r>
      <w:r w:rsidRPr="000F6F80">
        <w:rPr>
          <w:rFonts w:ascii="Times New Roman" w:hAnsi="Times New Roman" w:cs="Times New Roman"/>
          <w:sz w:val="24"/>
          <w:szCs w:val="24"/>
        </w:rPr>
        <w:t>// "Российской газете" от 18 января 2003 г. N 9 (специальный выпуск), в Бюллетене Верховного Суда Российской Федерации, февраль 2003 г., N 2, в приложении к "Российской газете" - "Новые законы и нормативные акты", 2003 г., N 10</w:t>
      </w:r>
    </w:p>
  </w:footnote>
  <w:footnote w:id="16">
    <w:p w:rsidR="000439E0" w:rsidRPr="00487FAE" w:rsidRDefault="000439E0" w:rsidP="00487FA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87FAE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487FAE">
        <w:rPr>
          <w:rFonts w:ascii="Times New Roman" w:hAnsi="Times New Roman" w:cs="Times New Roman"/>
          <w:sz w:val="24"/>
          <w:szCs w:val="24"/>
        </w:rPr>
        <w:t xml:space="preserve"> О трансплантации органов и (или) тканей человека: закон Российской Федерации от 22 декабря1992 г. № 4180-1 // </w:t>
      </w:r>
      <w:r w:rsidRPr="00487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интернет-портале правовой информации http://www.pravo.gov.ru - 23.05.2016.</w:t>
      </w:r>
    </w:p>
  </w:footnote>
  <w:footnote w:id="17">
    <w:p w:rsidR="000439E0" w:rsidRPr="00BC0282" w:rsidRDefault="000439E0" w:rsidP="00BC028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C028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C0282">
        <w:rPr>
          <w:rFonts w:ascii="Times New Roman" w:hAnsi="Times New Roman" w:cs="Times New Roman"/>
          <w:sz w:val="24"/>
          <w:szCs w:val="24"/>
        </w:rPr>
        <w:t xml:space="preserve"> О судебной практике по делам об убийстве (ст. 105 УК РФ): постановление Пленума Верховного Суда РФ от 27 января 1999 г. № 1 // </w:t>
      </w:r>
      <w:r w:rsidRPr="00BC0282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24, 09.02.1999, «Бюллетень Верховного Суда РФ", N 3, 1999.</w:t>
      </w:r>
    </w:p>
  </w:footnote>
  <w:footnote w:id="18">
    <w:p w:rsidR="000F6F80" w:rsidRPr="000F6F80" w:rsidRDefault="000F6F80" w:rsidP="000F6F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F6F80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0F6F80">
        <w:rPr>
          <w:rFonts w:ascii="Times New Roman" w:hAnsi="Times New Roman" w:cs="Times New Roman"/>
          <w:sz w:val="24"/>
          <w:szCs w:val="24"/>
        </w:rPr>
        <w:t xml:space="preserve"> Комментарий к Уголовному кодексу Российской Федерации // отв. ред. В.М.Лебедев. М., 2013. с. 345.</w:t>
      </w:r>
    </w:p>
  </w:footnote>
  <w:footnote w:id="19">
    <w:p w:rsidR="000F6F80" w:rsidRDefault="000F6F80" w:rsidP="000F6F80">
      <w:pPr>
        <w:pStyle w:val="a7"/>
        <w:jc w:val="both"/>
      </w:pPr>
      <w:r w:rsidRPr="000F6F80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0F6F80">
        <w:rPr>
          <w:rFonts w:ascii="Times New Roman" w:hAnsi="Times New Roman" w:cs="Times New Roman"/>
          <w:sz w:val="24"/>
          <w:szCs w:val="24"/>
        </w:rPr>
        <w:t xml:space="preserve"> О судебной практике по делам об убийстве (ст. 105 УК РФ): постановление Пленума Верховного Суда РФ от 27 января 1999 г. № 1 // </w:t>
      </w:r>
      <w:r w:rsidRPr="000F6F80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24, 09.02.1999, «Бюллетень Верховного Суда РФ", N 3, 1999.</w:t>
      </w:r>
    </w:p>
  </w:footnote>
  <w:footnote w:id="20">
    <w:p w:rsidR="00FB0D86" w:rsidRPr="00FB0D86" w:rsidRDefault="00FB0D86" w:rsidP="00FB0D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D86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FB0D86">
        <w:rPr>
          <w:rFonts w:ascii="Times New Roman" w:hAnsi="Times New Roman" w:cs="Times New Roman"/>
          <w:sz w:val="24"/>
          <w:szCs w:val="24"/>
        </w:rPr>
        <w:t xml:space="preserve"> Уголовное право России. Особенная часть в 2 т. Том 1 : учебник для академического бакалавриата // О. С. Капинус [и др.] ; отв. ред. О. С. Капинус. — Москва : Издательство Юрайт, 2017.</w:t>
      </w:r>
    </w:p>
  </w:footnote>
  <w:footnote w:id="21">
    <w:p w:rsidR="00FB0D86" w:rsidRDefault="00FB0D86" w:rsidP="00FB0D86">
      <w:pPr>
        <w:pStyle w:val="a7"/>
        <w:jc w:val="both"/>
      </w:pPr>
      <w:r w:rsidRPr="00FB0D86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FB0D86">
        <w:rPr>
          <w:rFonts w:ascii="Times New Roman" w:hAnsi="Times New Roman" w:cs="Times New Roman"/>
          <w:sz w:val="24"/>
          <w:szCs w:val="24"/>
        </w:rPr>
        <w:t xml:space="preserve"> Сверчков, В. В. Уголовное право. Общая и особенная части : учебник для академического бакалавриата // В. В. Сверчков. — 7-е изд., перераб. и доп. — Москва : Издательство Юрайт, 2019</w:t>
      </w:r>
    </w:p>
  </w:footnote>
  <w:footnote w:id="22">
    <w:p w:rsidR="00FB0D86" w:rsidRPr="00FB0D86" w:rsidRDefault="00FB0D86" w:rsidP="00FB0D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D86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FB0D86">
        <w:rPr>
          <w:rFonts w:ascii="Times New Roman" w:hAnsi="Times New Roman" w:cs="Times New Roman"/>
          <w:sz w:val="24"/>
          <w:szCs w:val="24"/>
        </w:rPr>
        <w:t xml:space="preserve"> Подройкина, И. А. Уголовное право. Т. 2 особенная часть: учебник для академического бакалавриата // И. А. Подройкина, Е. В. Серегина, С. И. Улезько ; отв. ред. И. А. Подройкина, Е. В. Серегина, С. И. Улезько. — 3-е изд., перераб. и доп. — Москва : Издательство Юрайт, 2017.</w:t>
      </w:r>
    </w:p>
  </w:footnote>
  <w:footnote w:id="23">
    <w:p w:rsidR="00FB0D86" w:rsidRPr="00FB0D86" w:rsidRDefault="00FB0D86" w:rsidP="00FB0D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D86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FB0D86">
        <w:rPr>
          <w:rFonts w:ascii="Times New Roman" w:hAnsi="Times New Roman" w:cs="Times New Roman"/>
          <w:sz w:val="24"/>
          <w:szCs w:val="24"/>
        </w:rPr>
        <w:t xml:space="preserve"> Таганцев, Н. С. Русское уголовное право в 2 ч. Часть 1 // Н. С. Таганцев. — Москва: Издательство Юрайт, 2019.</w:t>
      </w:r>
    </w:p>
  </w:footnote>
  <w:footnote w:id="24">
    <w:p w:rsidR="000439E0" w:rsidRPr="00B66544" w:rsidRDefault="000439E0" w:rsidP="001636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66544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B66544">
        <w:rPr>
          <w:rFonts w:ascii="Times New Roman" w:hAnsi="Times New Roman" w:cs="Times New Roman"/>
          <w:sz w:val="24"/>
          <w:szCs w:val="24"/>
        </w:rPr>
        <w:t xml:space="preserve"> Теоретические основы квалификации преступлений. // Монография Кудрявцев В.Н. НИЦ ИНФРА-М, 2016.</w:t>
      </w:r>
    </w:p>
  </w:footnote>
  <w:footnote w:id="25">
    <w:p w:rsidR="000439E0" w:rsidRDefault="000439E0" w:rsidP="00B36475">
      <w:pPr>
        <w:pStyle w:val="a7"/>
        <w:jc w:val="both"/>
      </w:pPr>
      <w:r w:rsidRPr="00A07B69">
        <w:rPr>
          <w:rStyle w:val="a9"/>
          <w:rFonts w:ascii="Times New Roman" w:hAnsi="Times New Roman" w:cs="Times New Roman"/>
          <w:sz w:val="24"/>
          <w:szCs w:val="24"/>
        </w:rPr>
        <w:t>1</w:t>
      </w:r>
      <w:r>
        <w:t xml:space="preserve"> </w:t>
      </w:r>
      <w:r w:rsidRPr="00B36475">
        <w:rPr>
          <w:rFonts w:ascii="Times New Roman" w:hAnsi="Times New Roman" w:cs="Times New Roman"/>
          <w:sz w:val="24"/>
        </w:rPr>
        <w:t>Комментарий к Уголовному кодексу Российской Федерации. Расширенный уголовно-правовой анализ // Под общ. ред. В.В. Мозякова. — М.: Юрист, 2015.</w:t>
      </w:r>
    </w:p>
  </w:footnote>
  <w:footnote w:id="26">
    <w:p w:rsidR="00FB0D86" w:rsidRPr="00FB0D86" w:rsidRDefault="00FB0D86" w:rsidP="00FB0D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D86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FB0D86">
        <w:rPr>
          <w:rFonts w:ascii="Times New Roman" w:hAnsi="Times New Roman" w:cs="Times New Roman"/>
          <w:sz w:val="24"/>
          <w:szCs w:val="24"/>
        </w:rPr>
        <w:t xml:space="preserve"> Разграничение торговли людьми со смежными составами преступлений М. С. Рахимов // статья в научном журнале Государство и право 2008, № 10, с. 97-100.</w:t>
      </w:r>
    </w:p>
  </w:footnote>
  <w:footnote w:id="27">
    <w:p w:rsidR="000439E0" w:rsidRPr="00FB0D86" w:rsidRDefault="000439E0" w:rsidP="00FB0D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D86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FB0D86">
        <w:rPr>
          <w:rFonts w:ascii="Times New Roman" w:hAnsi="Times New Roman" w:cs="Times New Roman"/>
          <w:sz w:val="24"/>
          <w:szCs w:val="24"/>
        </w:rPr>
        <w:t xml:space="preserve"> Международные акты о правах человека. Сборник документов // Сост. и вступ. ст.: Карташкин В.А., Лукашева Е.А. - М.: Норма, Инфра-М, 2015. - 784 c.</w:t>
      </w:r>
    </w:p>
  </w:footnote>
  <w:footnote w:id="28">
    <w:p w:rsidR="00FB0D86" w:rsidRDefault="00FB0D86" w:rsidP="00FB0D86">
      <w:pPr>
        <w:pStyle w:val="a7"/>
        <w:jc w:val="both"/>
      </w:pPr>
      <w:r w:rsidRPr="00FB0D86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FB0D86">
        <w:rPr>
          <w:rFonts w:ascii="Times New Roman" w:hAnsi="Times New Roman" w:cs="Times New Roman"/>
          <w:sz w:val="24"/>
          <w:szCs w:val="24"/>
        </w:rPr>
        <w:t xml:space="preserve"> Блинов, А. Г. Критерии эффективности нормы, регламентирующей уголовную ответственность за использование рабского труда // Эффективность уголовного законодательства Российской Федерации и обеспечение задач, стоящих перед ним: Всероссийская научно-практическая конференция (25-26 марта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0D86">
        <w:rPr>
          <w:rFonts w:ascii="Times New Roman" w:hAnsi="Times New Roman" w:cs="Times New Roman"/>
          <w:sz w:val="24"/>
          <w:szCs w:val="24"/>
        </w:rPr>
        <w:t>4 г.) // под ред. Б.Т. Разгильдиева. — Саратов,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0D86">
        <w:rPr>
          <w:rFonts w:ascii="Times New Roman" w:hAnsi="Times New Roman" w:cs="Times New Roman"/>
          <w:sz w:val="24"/>
          <w:szCs w:val="24"/>
        </w:rPr>
        <w:t>4.</w:t>
      </w:r>
    </w:p>
  </w:footnote>
  <w:footnote w:id="29">
    <w:p w:rsidR="000439E0" w:rsidRPr="00FB0D86" w:rsidRDefault="000439E0" w:rsidP="00FB0D8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B0D86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FB0D86">
        <w:rPr>
          <w:rFonts w:ascii="Times New Roman" w:hAnsi="Times New Roman" w:cs="Times New Roman"/>
          <w:sz w:val="24"/>
          <w:szCs w:val="24"/>
        </w:rPr>
        <w:t xml:space="preserve"> Проблемы квалификации использования рабского труда в России. // М.В. Гордей, Б.В. Епифанов, Вестник Санкт – Петербурского университета МВД России №2 (50) 2011.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C96"/>
    <w:multiLevelType w:val="hybridMultilevel"/>
    <w:tmpl w:val="69C89248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>
      <w:start w:val="1"/>
      <w:numFmt w:val="lowerLetter"/>
      <w:lvlText w:val="%2."/>
      <w:lvlJc w:val="left"/>
      <w:pPr>
        <w:ind w:left="1667" w:hanging="360"/>
      </w:pPr>
    </w:lvl>
    <w:lvl w:ilvl="2" w:tplc="0419001B">
      <w:start w:val="1"/>
      <w:numFmt w:val="lowerRoman"/>
      <w:lvlText w:val="%3."/>
      <w:lvlJc w:val="right"/>
      <w:pPr>
        <w:ind w:left="2387" w:hanging="180"/>
      </w:pPr>
    </w:lvl>
    <w:lvl w:ilvl="3" w:tplc="0419000F">
      <w:start w:val="1"/>
      <w:numFmt w:val="decimal"/>
      <w:lvlText w:val="%4."/>
      <w:lvlJc w:val="left"/>
      <w:pPr>
        <w:ind w:left="3107" w:hanging="360"/>
      </w:pPr>
    </w:lvl>
    <w:lvl w:ilvl="4" w:tplc="04190019">
      <w:start w:val="1"/>
      <w:numFmt w:val="lowerLetter"/>
      <w:lvlText w:val="%5."/>
      <w:lvlJc w:val="left"/>
      <w:pPr>
        <w:ind w:left="3827" w:hanging="360"/>
      </w:pPr>
    </w:lvl>
    <w:lvl w:ilvl="5" w:tplc="0419001B">
      <w:start w:val="1"/>
      <w:numFmt w:val="lowerRoman"/>
      <w:lvlText w:val="%6."/>
      <w:lvlJc w:val="right"/>
      <w:pPr>
        <w:ind w:left="4547" w:hanging="180"/>
      </w:pPr>
    </w:lvl>
    <w:lvl w:ilvl="6" w:tplc="0419000F">
      <w:start w:val="1"/>
      <w:numFmt w:val="decimal"/>
      <w:lvlText w:val="%7."/>
      <w:lvlJc w:val="left"/>
      <w:pPr>
        <w:ind w:left="5267" w:hanging="360"/>
      </w:pPr>
    </w:lvl>
    <w:lvl w:ilvl="7" w:tplc="04190019">
      <w:start w:val="1"/>
      <w:numFmt w:val="lowerLetter"/>
      <w:lvlText w:val="%8."/>
      <w:lvlJc w:val="left"/>
      <w:pPr>
        <w:ind w:left="5987" w:hanging="360"/>
      </w:pPr>
    </w:lvl>
    <w:lvl w:ilvl="8" w:tplc="0419001B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12736729"/>
    <w:multiLevelType w:val="multilevel"/>
    <w:tmpl w:val="AFBAD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58" w:hanging="45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2">
    <w:nsid w:val="4BF6730F"/>
    <w:multiLevelType w:val="multilevel"/>
    <w:tmpl w:val="C13246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8E0"/>
    <w:rsid w:val="00007754"/>
    <w:rsid w:val="0001249D"/>
    <w:rsid w:val="0004188D"/>
    <w:rsid w:val="000439E0"/>
    <w:rsid w:val="00045A49"/>
    <w:rsid w:val="000534B4"/>
    <w:rsid w:val="000561CC"/>
    <w:rsid w:val="0009161F"/>
    <w:rsid w:val="000B777B"/>
    <w:rsid w:val="000D05C3"/>
    <w:rsid w:val="000F6F80"/>
    <w:rsid w:val="00163634"/>
    <w:rsid w:val="00170EE2"/>
    <w:rsid w:val="001E5F17"/>
    <w:rsid w:val="001F528F"/>
    <w:rsid w:val="00204736"/>
    <w:rsid w:val="00214183"/>
    <w:rsid w:val="0022255A"/>
    <w:rsid w:val="00262B99"/>
    <w:rsid w:val="002A086C"/>
    <w:rsid w:val="00330583"/>
    <w:rsid w:val="003436C4"/>
    <w:rsid w:val="0039254D"/>
    <w:rsid w:val="003A2A1F"/>
    <w:rsid w:val="003C657B"/>
    <w:rsid w:val="00460E14"/>
    <w:rsid w:val="00482EB9"/>
    <w:rsid w:val="00487FAE"/>
    <w:rsid w:val="00491A32"/>
    <w:rsid w:val="004B58ED"/>
    <w:rsid w:val="005238E0"/>
    <w:rsid w:val="00594789"/>
    <w:rsid w:val="006323E2"/>
    <w:rsid w:val="00642B87"/>
    <w:rsid w:val="006A700D"/>
    <w:rsid w:val="006B5EDA"/>
    <w:rsid w:val="006D1128"/>
    <w:rsid w:val="006F1143"/>
    <w:rsid w:val="00720C4A"/>
    <w:rsid w:val="00781D37"/>
    <w:rsid w:val="00841663"/>
    <w:rsid w:val="00843733"/>
    <w:rsid w:val="00844A8E"/>
    <w:rsid w:val="008463DC"/>
    <w:rsid w:val="008526F8"/>
    <w:rsid w:val="00871900"/>
    <w:rsid w:val="00876766"/>
    <w:rsid w:val="008B59CB"/>
    <w:rsid w:val="008F1CE9"/>
    <w:rsid w:val="00920836"/>
    <w:rsid w:val="00997A34"/>
    <w:rsid w:val="009A0D62"/>
    <w:rsid w:val="009A3488"/>
    <w:rsid w:val="009B7C99"/>
    <w:rsid w:val="009D390A"/>
    <w:rsid w:val="00A07B69"/>
    <w:rsid w:val="00A47B4B"/>
    <w:rsid w:val="00A535DD"/>
    <w:rsid w:val="00A5486D"/>
    <w:rsid w:val="00AC26BD"/>
    <w:rsid w:val="00AC7E47"/>
    <w:rsid w:val="00B0131E"/>
    <w:rsid w:val="00B36475"/>
    <w:rsid w:val="00B66544"/>
    <w:rsid w:val="00B80D63"/>
    <w:rsid w:val="00B91D6F"/>
    <w:rsid w:val="00BC0282"/>
    <w:rsid w:val="00C0426D"/>
    <w:rsid w:val="00C23149"/>
    <w:rsid w:val="00C3139D"/>
    <w:rsid w:val="00C60AB9"/>
    <w:rsid w:val="00C65942"/>
    <w:rsid w:val="00C65D9C"/>
    <w:rsid w:val="00D40BEF"/>
    <w:rsid w:val="00D9262A"/>
    <w:rsid w:val="00DC0716"/>
    <w:rsid w:val="00E01D91"/>
    <w:rsid w:val="00E47343"/>
    <w:rsid w:val="00E74B15"/>
    <w:rsid w:val="00E976E7"/>
    <w:rsid w:val="00ED3323"/>
    <w:rsid w:val="00EF30C1"/>
    <w:rsid w:val="00F62308"/>
    <w:rsid w:val="00FA6B17"/>
    <w:rsid w:val="00FB0D86"/>
    <w:rsid w:val="00FB283C"/>
    <w:rsid w:val="00FE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34"/>
  </w:style>
  <w:style w:type="paragraph" w:styleId="1">
    <w:name w:val="heading 1"/>
    <w:basedOn w:val="a"/>
    <w:link w:val="10"/>
    <w:uiPriority w:val="9"/>
    <w:qFormat/>
    <w:rsid w:val="00C23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3634"/>
    <w:rPr>
      <w:i/>
      <w:iCs/>
    </w:rPr>
  </w:style>
  <w:style w:type="character" w:styleId="a6">
    <w:name w:val="Hyperlink"/>
    <w:basedOn w:val="a0"/>
    <w:uiPriority w:val="99"/>
    <w:semiHidden/>
    <w:unhideWhenUsed/>
    <w:rsid w:val="0016363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3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unhideWhenUsed/>
    <w:rsid w:val="0016363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63634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636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3634"/>
    <w:rPr>
      <w:i/>
      <w:iCs/>
      <w:color w:val="000000" w:themeColor="text1"/>
    </w:rPr>
  </w:style>
  <w:style w:type="character" w:styleId="a9">
    <w:name w:val="footnote reference"/>
    <w:basedOn w:val="a0"/>
    <w:uiPriority w:val="99"/>
    <w:semiHidden/>
    <w:unhideWhenUsed/>
    <w:rsid w:val="00163634"/>
    <w:rPr>
      <w:vertAlign w:val="superscript"/>
    </w:rPr>
  </w:style>
  <w:style w:type="character" w:styleId="aa">
    <w:name w:val="Subtle Emphasis"/>
    <w:basedOn w:val="a0"/>
    <w:uiPriority w:val="19"/>
    <w:qFormat/>
    <w:rsid w:val="00163634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163634"/>
  </w:style>
  <w:style w:type="character" w:styleId="ab">
    <w:name w:val="Strong"/>
    <w:basedOn w:val="a0"/>
    <w:uiPriority w:val="22"/>
    <w:qFormat/>
    <w:rsid w:val="00163634"/>
    <w:rPr>
      <w:b/>
      <w:bCs/>
    </w:rPr>
  </w:style>
  <w:style w:type="paragraph" w:styleId="ac">
    <w:name w:val="No Spacing"/>
    <w:uiPriority w:val="1"/>
    <w:qFormat/>
    <w:rsid w:val="00163634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841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1663"/>
  </w:style>
  <w:style w:type="paragraph" w:styleId="af">
    <w:name w:val="footer"/>
    <w:basedOn w:val="a"/>
    <w:link w:val="af0"/>
    <w:uiPriority w:val="99"/>
    <w:unhideWhenUsed/>
    <w:rsid w:val="00841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1663"/>
  </w:style>
  <w:style w:type="character" w:customStyle="1" w:styleId="10">
    <w:name w:val="Заголовок 1 Знак"/>
    <w:basedOn w:val="a0"/>
    <w:link w:val="1"/>
    <w:uiPriority w:val="9"/>
    <w:rsid w:val="00C23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C23149"/>
  </w:style>
  <w:style w:type="character" w:styleId="HTML">
    <w:name w:val="HTML Cite"/>
    <w:basedOn w:val="a0"/>
    <w:uiPriority w:val="99"/>
    <w:semiHidden/>
    <w:unhideWhenUsed/>
    <w:rsid w:val="00C65D9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49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1A32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A53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3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2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9605-84DE-40A8-8975-412222FE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32</Pages>
  <Words>7771</Words>
  <Characters>44298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9</cp:lastModifiedBy>
  <cp:revision>6</cp:revision>
  <cp:lastPrinted>2019-04-22T16:19:00Z</cp:lastPrinted>
  <dcterms:created xsi:type="dcterms:W3CDTF">2019-04-15T12:30:00Z</dcterms:created>
  <dcterms:modified xsi:type="dcterms:W3CDTF">2019-05-27T11:06:00Z</dcterms:modified>
</cp:coreProperties>
</file>