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20" w:rsidRPr="00C6196C" w:rsidRDefault="001C4720" w:rsidP="00C6196C">
      <w:pPr>
        <w:spacing w:after="0" w:line="360" w:lineRule="auto"/>
        <w:ind w:firstLine="709"/>
        <w:jc w:val="both"/>
        <w:rPr>
          <w:rFonts w:cs="Times New Roman"/>
          <w:szCs w:val="28"/>
        </w:rPr>
      </w:pPr>
      <w:bookmarkStart w:id="0" w:name="_Toc514872231"/>
      <w:r w:rsidRPr="00C6196C">
        <w:rPr>
          <w:rFonts w:cs="Times New Roman"/>
          <w:szCs w:val="28"/>
        </w:rPr>
        <w:t>Титул</w:t>
      </w:r>
    </w:p>
    <w:p w:rsidR="001C4720" w:rsidRPr="00C6196C" w:rsidRDefault="001C4720" w:rsidP="00C6196C">
      <w:pPr>
        <w:spacing w:after="0" w:line="360" w:lineRule="auto"/>
        <w:ind w:firstLine="709"/>
        <w:jc w:val="both"/>
        <w:rPr>
          <w:rFonts w:cs="Times New Roman"/>
          <w:szCs w:val="28"/>
        </w:rPr>
      </w:pPr>
      <w:r w:rsidRPr="00C6196C">
        <w:rPr>
          <w:rFonts w:cs="Times New Roman"/>
          <w:szCs w:val="28"/>
        </w:rPr>
        <w:br w:type="page"/>
      </w:r>
    </w:p>
    <w:p w:rsidR="001C4720" w:rsidRDefault="001C4720" w:rsidP="00C6196C">
      <w:pPr>
        <w:spacing w:after="0" w:line="360" w:lineRule="auto"/>
        <w:jc w:val="center"/>
        <w:rPr>
          <w:rFonts w:cs="Times New Roman"/>
          <w:caps/>
          <w:szCs w:val="28"/>
        </w:rPr>
      </w:pPr>
      <w:r w:rsidRPr="00C6196C">
        <w:rPr>
          <w:rFonts w:cs="Times New Roman"/>
          <w:caps/>
          <w:szCs w:val="28"/>
        </w:rPr>
        <w:lastRenderedPageBreak/>
        <w:t>Содержание</w:t>
      </w:r>
    </w:p>
    <w:p w:rsidR="00C6196C" w:rsidRDefault="00C6196C" w:rsidP="00C6196C">
      <w:pPr>
        <w:spacing w:after="0" w:line="360" w:lineRule="auto"/>
        <w:jc w:val="center"/>
        <w:rPr>
          <w:rFonts w:cs="Times New Roman"/>
          <w:caps/>
          <w:szCs w:val="28"/>
        </w:rPr>
      </w:pPr>
    </w:p>
    <w:tbl>
      <w:tblPr>
        <w:tblStyle w:val="a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3"/>
        <w:gridCol w:w="734"/>
        <w:gridCol w:w="7325"/>
        <w:gridCol w:w="703"/>
      </w:tblGrid>
      <w:tr w:rsidR="001E2328" w:rsidTr="00B81D8F">
        <w:tc>
          <w:tcPr>
            <w:tcW w:w="8642" w:type="dxa"/>
            <w:gridSpan w:val="3"/>
          </w:tcPr>
          <w:p w:rsidR="00C6196C" w:rsidRDefault="00C6196C" w:rsidP="001E2328">
            <w:pPr>
              <w:spacing w:line="360" w:lineRule="auto"/>
              <w:jc w:val="both"/>
              <w:rPr>
                <w:rFonts w:cs="Times New Roman"/>
                <w:caps/>
                <w:szCs w:val="28"/>
              </w:rPr>
            </w:pPr>
            <w:r w:rsidRPr="00C6196C">
              <w:rPr>
                <w:rFonts w:cs="Times New Roman"/>
                <w:caps/>
                <w:szCs w:val="28"/>
              </w:rPr>
              <w:t>В</w:t>
            </w:r>
            <w:r w:rsidRPr="00C6196C">
              <w:rPr>
                <w:rFonts w:cs="Times New Roman"/>
                <w:szCs w:val="28"/>
              </w:rPr>
              <w:t>ведение</w:t>
            </w:r>
            <w:r w:rsidR="001E2328">
              <w:rPr>
                <w:rFonts w:cs="Times New Roman"/>
                <w:szCs w:val="28"/>
              </w:rPr>
              <w:t>…………………………………………………………………..</w:t>
            </w:r>
            <w:r w:rsidRPr="00C6196C">
              <w:rPr>
                <w:rFonts w:cs="Times New Roman"/>
                <w:caps/>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3</w:t>
            </w:r>
          </w:p>
        </w:tc>
      </w:tr>
      <w:tr w:rsidR="001E2328" w:rsidTr="00B81D8F">
        <w:tc>
          <w:tcPr>
            <w:tcW w:w="583" w:type="dxa"/>
          </w:tcPr>
          <w:p w:rsidR="00C6196C" w:rsidRDefault="00C6196C" w:rsidP="00C6196C">
            <w:pPr>
              <w:spacing w:line="360" w:lineRule="auto"/>
              <w:jc w:val="center"/>
              <w:rPr>
                <w:rFonts w:cs="Times New Roman"/>
                <w:caps/>
                <w:szCs w:val="28"/>
              </w:rPr>
            </w:pPr>
            <w:r>
              <w:rPr>
                <w:rFonts w:cs="Times New Roman"/>
                <w:caps/>
                <w:szCs w:val="28"/>
              </w:rPr>
              <w:t>1</w:t>
            </w:r>
          </w:p>
        </w:tc>
        <w:tc>
          <w:tcPr>
            <w:tcW w:w="8059" w:type="dxa"/>
            <w:gridSpan w:val="2"/>
          </w:tcPr>
          <w:p w:rsidR="00C6196C" w:rsidRDefault="00C6196C" w:rsidP="001E2328">
            <w:pPr>
              <w:spacing w:line="360" w:lineRule="auto"/>
              <w:jc w:val="center"/>
              <w:rPr>
                <w:rFonts w:cs="Times New Roman"/>
                <w:caps/>
                <w:szCs w:val="28"/>
              </w:rPr>
            </w:pPr>
            <w:r w:rsidRPr="00C6196C">
              <w:rPr>
                <w:rFonts w:cs="Times New Roman"/>
                <w:caps/>
                <w:szCs w:val="28"/>
              </w:rPr>
              <w:t>И</w:t>
            </w:r>
            <w:r w:rsidRPr="00C6196C">
              <w:rPr>
                <w:rFonts w:cs="Times New Roman"/>
                <w:szCs w:val="28"/>
              </w:rPr>
              <w:t>зучение памяти как познавательного процесса в психологии</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5</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1.1</w:t>
            </w:r>
          </w:p>
        </w:tc>
        <w:tc>
          <w:tcPr>
            <w:tcW w:w="7325" w:type="dxa"/>
          </w:tcPr>
          <w:p w:rsidR="00C6196C" w:rsidRDefault="00C6196C" w:rsidP="00F5077E">
            <w:pPr>
              <w:spacing w:line="360" w:lineRule="auto"/>
              <w:jc w:val="both"/>
              <w:rPr>
                <w:rFonts w:cs="Times New Roman"/>
                <w:caps/>
                <w:szCs w:val="28"/>
              </w:rPr>
            </w:pPr>
            <w:r>
              <w:rPr>
                <w:rFonts w:cs="Times New Roman"/>
                <w:szCs w:val="28"/>
              </w:rPr>
              <w:t>П</w:t>
            </w:r>
            <w:r w:rsidRPr="00C6196C">
              <w:rPr>
                <w:rFonts w:cs="Times New Roman"/>
                <w:szCs w:val="28"/>
              </w:rPr>
              <w:t>онятие, процессы, виды и характеристика памяти</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5</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1.2</w:t>
            </w:r>
          </w:p>
        </w:tc>
        <w:tc>
          <w:tcPr>
            <w:tcW w:w="7325" w:type="dxa"/>
          </w:tcPr>
          <w:p w:rsidR="00C6196C" w:rsidRDefault="00C6196C" w:rsidP="001E2328">
            <w:pPr>
              <w:spacing w:line="360" w:lineRule="auto"/>
              <w:jc w:val="both"/>
              <w:rPr>
                <w:rFonts w:cs="Times New Roman"/>
                <w:caps/>
                <w:szCs w:val="28"/>
              </w:rPr>
            </w:pPr>
            <w:r>
              <w:rPr>
                <w:rFonts w:cs="Times New Roman"/>
                <w:szCs w:val="28"/>
              </w:rPr>
              <w:t>И</w:t>
            </w:r>
            <w:r w:rsidRPr="00C6196C">
              <w:rPr>
                <w:rFonts w:cs="Times New Roman"/>
                <w:szCs w:val="28"/>
              </w:rPr>
              <w:t>гра в старшем дошкольном возрасте</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12</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1.3</w:t>
            </w:r>
          </w:p>
        </w:tc>
        <w:tc>
          <w:tcPr>
            <w:tcW w:w="7325" w:type="dxa"/>
          </w:tcPr>
          <w:p w:rsidR="00C6196C" w:rsidRDefault="00C6196C" w:rsidP="00C6196C">
            <w:pPr>
              <w:spacing w:line="360" w:lineRule="auto"/>
              <w:jc w:val="both"/>
              <w:rPr>
                <w:rFonts w:cs="Times New Roman"/>
                <w:caps/>
                <w:szCs w:val="28"/>
              </w:rPr>
            </w:pPr>
            <w:r>
              <w:rPr>
                <w:rFonts w:cs="Times New Roman"/>
                <w:szCs w:val="28"/>
              </w:rPr>
              <w:t>Р</w:t>
            </w:r>
            <w:r w:rsidRPr="00C6196C">
              <w:rPr>
                <w:rFonts w:cs="Times New Roman"/>
                <w:szCs w:val="28"/>
              </w:rPr>
              <w:t>азвитие памяти</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16</w:t>
            </w:r>
          </w:p>
        </w:tc>
      </w:tr>
      <w:tr w:rsidR="001E2328" w:rsidTr="00B81D8F">
        <w:tc>
          <w:tcPr>
            <w:tcW w:w="583" w:type="dxa"/>
          </w:tcPr>
          <w:p w:rsidR="00C6196C" w:rsidRDefault="00C6196C" w:rsidP="00C6196C">
            <w:pPr>
              <w:spacing w:line="360" w:lineRule="auto"/>
              <w:jc w:val="center"/>
              <w:rPr>
                <w:rFonts w:cs="Times New Roman"/>
                <w:caps/>
                <w:szCs w:val="28"/>
              </w:rPr>
            </w:pPr>
            <w:r>
              <w:rPr>
                <w:rFonts w:cs="Times New Roman"/>
                <w:caps/>
                <w:szCs w:val="28"/>
              </w:rPr>
              <w:t>2</w:t>
            </w:r>
          </w:p>
        </w:tc>
        <w:tc>
          <w:tcPr>
            <w:tcW w:w="8059" w:type="dxa"/>
            <w:gridSpan w:val="2"/>
          </w:tcPr>
          <w:p w:rsidR="00C6196C" w:rsidRDefault="00C6196C" w:rsidP="00C6196C">
            <w:pPr>
              <w:spacing w:line="360" w:lineRule="auto"/>
              <w:jc w:val="both"/>
              <w:rPr>
                <w:rFonts w:cs="Times New Roman"/>
                <w:caps/>
                <w:szCs w:val="28"/>
              </w:rPr>
            </w:pPr>
            <w:r>
              <w:rPr>
                <w:rFonts w:cs="Times New Roman"/>
                <w:szCs w:val="28"/>
              </w:rPr>
              <w:t>Э</w:t>
            </w:r>
            <w:r w:rsidRPr="00C6196C">
              <w:rPr>
                <w:rFonts w:cs="Times New Roman"/>
                <w:szCs w:val="28"/>
              </w:rPr>
              <w:t>кспериментальная работа по развитию памяти в старшем дошкольном возрасте</w:t>
            </w:r>
            <w:r w:rsidR="001E2328">
              <w:rPr>
                <w:rFonts w:cs="Times New Roman"/>
                <w:szCs w:val="28"/>
              </w:rPr>
              <w:t>……………………………………………….</w:t>
            </w:r>
          </w:p>
        </w:tc>
        <w:tc>
          <w:tcPr>
            <w:tcW w:w="703" w:type="dxa"/>
          </w:tcPr>
          <w:p w:rsidR="001E2328" w:rsidRDefault="001E2328" w:rsidP="00C6196C">
            <w:pPr>
              <w:spacing w:line="360" w:lineRule="auto"/>
              <w:jc w:val="center"/>
              <w:rPr>
                <w:rFonts w:cs="Times New Roman"/>
                <w:caps/>
                <w:szCs w:val="28"/>
              </w:rPr>
            </w:pPr>
          </w:p>
          <w:p w:rsidR="00C6196C" w:rsidRDefault="00C6196C" w:rsidP="00C6196C">
            <w:pPr>
              <w:spacing w:line="360" w:lineRule="auto"/>
              <w:jc w:val="center"/>
              <w:rPr>
                <w:rFonts w:cs="Times New Roman"/>
                <w:caps/>
                <w:szCs w:val="28"/>
              </w:rPr>
            </w:pPr>
            <w:r>
              <w:rPr>
                <w:rFonts w:cs="Times New Roman"/>
                <w:caps/>
                <w:szCs w:val="28"/>
              </w:rPr>
              <w:t>18</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2.1</w:t>
            </w:r>
          </w:p>
        </w:tc>
        <w:tc>
          <w:tcPr>
            <w:tcW w:w="7325" w:type="dxa"/>
          </w:tcPr>
          <w:p w:rsidR="00C6196C" w:rsidRDefault="00C6196C" w:rsidP="00C6196C">
            <w:pPr>
              <w:spacing w:line="360" w:lineRule="auto"/>
              <w:jc w:val="both"/>
              <w:rPr>
                <w:rFonts w:cs="Times New Roman"/>
                <w:caps/>
                <w:szCs w:val="28"/>
              </w:rPr>
            </w:pPr>
            <w:r>
              <w:rPr>
                <w:rFonts w:cs="Times New Roman"/>
                <w:szCs w:val="28"/>
              </w:rPr>
              <w:t>К</w:t>
            </w:r>
            <w:r w:rsidRPr="00C6196C">
              <w:rPr>
                <w:rFonts w:cs="Times New Roman"/>
                <w:szCs w:val="28"/>
              </w:rPr>
              <w:t>онстатирующий эксперимент</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18</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2.2</w:t>
            </w:r>
          </w:p>
        </w:tc>
        <w:tc>
          <w:tcPr>
            <w:tcW w:w="7325" w:type="dxa"/>
          </w:tcPr>
          <w:p w:rsidR="00C6196C" w:rsidRDefault="00C6196C" w:rsidP="00C6196C">
            <w:pPr>
              <w:spacing w:line="360" w:lineRule="auto"/>
              <w:jc w:val="both"/>
              <w:rPr>
                <w:rFonts w:cs="Times New Roman"/>
                <w:caps/>
                <w:szCs w:val="28"/>
              </w:rPr>
            </w:pPr>
            <w:r>
              <w:rPr>
                <w:rFonts w:cs="Times New Roman"/>
                <w:szCs w:val="28"/>
              </w:rPr>
              <w:t>Ф</w:t>
            </w:r>
            <w:r w:rsidRPr="00C6196C">
              <w:rPr>
                <w:rFonts w:cs="Times New Roman"/>
                <w:szCs w:val="28"/>
              </w:rPr>
              <w:t>ормирующий эксперимент</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21</w:t>
            </w:r>
          </w:p>
        </w:tc>
      </w:tr>
      <w:tr w:rsidR="001E2328" w:rsidTr="00B81D8F">
        <w:tc>
          <w:tcPr>
            <w:tcW w:w="583" w:type="dxa"/>
          </w:tcPr>
          <w:p w:rsidR="00C6196C" w:rsidRDefault="00C6196C" w:rsidP="00C6196C">
            <w:pPr>
              <w:spacing w:line="360" w:lineRule="auto"/>
              <w:jc w:val="center"/>
              <w:rPr>
                <w:rFonts w:cs="Times New Roman"/>
                <w:caps/>
                <w:szCs w:val="28"/>
              </w:rPr>
            </w:pPr>
          </w:p>
        </w:tc>
        <w:tc>
          <w:tcPr>
            <w:tcW w:w="734" w:type="dxa"/>
          </w:tcPr>
          <w:p w:rsidR="00C6196C" w:rsidRDefault="00C6196C" w:rsidP="00C6196C">
            <w:pPr>
              <w:spacing w:line="360" w:lineRule="auto"/>
              <w:jc w:val="center"/>
              <w:rPr>
                <w:rFonts w:cs="Times New Roman"/>
                <w:caps/>
                <w:szCs w:val="28"/>
              </w:rPr>
            </w:pPr>
            <w:r>
              <w:rPr>
                <w:rFonts w:cs="Times New Roman"/>
                <w:caps/>
                <w:szCs w:val="28"/>
              </w:rPr>
              <w:t>2.3</w:t>
            </w:r>
          </w:p>
        </w:tc>
        <w:tc>
          <w:tcPr>
            <w:tcW w:w="7325" w:type="dxa"/>
          </w:tcPr>
          <w:p w:rsidR="00C6196C" w:rsidRDefault="00C6196C" w:rsidP="00F5077E">
            <w:pPr>
              <w:spacing w:line="360" w:lineRule="auto"/>
              <w:jc w:val="both"/>
              <w:rPr>
                <w:rFonts w:cs="Times New Roman"/>
                <w:caps/>
                <w:szCs w:val="28"/>
              </w:rPr>
            </w:pPr>
            <w:r>
              <w:rPr>
                <w:rFonts w:cs="Times New Roman"/>
                <w:szCs w:val="28"/>
              </w:rPr>
              <w:t>К</w:t>
            </w:r>
            <w:r w:rsidRPr="00C6196C">
              <w:rPr>
                <w:rFonts w:cs="Times New Roman"/>
                <w:szCs w:val="28"/>
              </w:rPr>
              <w:t>онтрольный эксперимент</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22</w:t>
            </w:r>
          </w:p>
        </w:tc>
      </w:tr>
      <w:tr w:rsidR="001E2328" w:rsidTr="00B81D8F">
        <w:tc>
          <w:tcPr>
            <w:tcW w:w="8642" w:type="dxa"/>
            <w:gridSpan w:val="3"/>
          </w:tcPr>
          <w:p w:rsidR="00C6196C" w:rsidRDefault="00C6196C" w:rsidP="00F5077E">
            <w:pPr>
              <w:spacing w:line="360" w:lineRule="auto"/>
              <w:jc w:val="both"/>
              <w:rPr>
                <w:rFonts w:cs="Times New Roman"/>
                <w:caps/>
                <w:szCs w:val="28"/>
              </w:rPr>
            </w:pPr>
            <w:r>
              <w:rPr>
                <w:rFonts w:cs="Times New Roman"/>
                <w:szCs w:val="28"/>
              </w:rPr>
              <w:t>З</w:t>
            </w:r>
            <w:r w:rsidRPr="00C6196C">
              <w:rPr>
                <w:rFonts w:cs="Times New Roman"/>
                <w:szCs w:val="28"/>
              </w:rPr>
              <w:t>аключение</w:t>
            </w:r>
            <w:r w:rsidR="001E2328">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25</w:t>
            </w:r>
          </w:p>
        </w:tc>
      </w:tr>
      <w:tr w:rsidR="001E2328" w:rsidTr="00B81D8F">
        <w:tc>
          <w:tcPr>
            <w:tcW w:w="8642" w:type="dxa"/>
            <w:gridSpan w:val="3"/>
          </w:tcPr>
          <w:p w:rsidR="00C6196C" w:rsidRDefault="00C6196C" w:rsidP="00D01C52">
            <w:pPr>
              <w:spacing w:line="360" w:lineRule="auto"/>
              <w:jc w:val="both"/>
              <w:rPr>
                <w:rFonts w:cs="Times New Roman"/>
                <w:caps/>
                <w:szCs w:val="28"/>
              </w:rPr>
            </w:pPr>
            <w:r>
              <w:rPr>
                <w:rFonts w:cs="Times New Roman"/>
                <w:szCs w:val="28"/>
              </w:rPr>
              <w:t>С</w:t>
            </w:r>
            <w:r w:rsidRPr="00C6196C">
              <w:rPr>
                <w:rFonts w:cs="Times New Roman"/>
                <w:szCs w:val="28"/>
              </w:rPr>
              <w:t>писок</w:t>
            </w:r>
            <w:r>
              <w:rPr>
                <w:rFonts w:cs="Times New Roman"/>
                <w:szCs w:val="28"/>
              </w:rPr>
              <w:t xml:space="preserve"> использованных источников…………………………………..</w:t>
            </w:r>
          </w:p>
        </w:tc>
        <w:tc>
          <w:tcPr>
            <w:tcW w:w="703" w:type="dxa"/>
          </w:tcPr>
          <w:p w:rsidR="00C6196C" w:rsidRDefault="00C6196C" w:rsidP="00C6196C">
            <w:pPr>
              <w:spacing w:line="360" w:lineRule="auto"/>
              <w:jc w:val="center"/>
              <w:rPr>
                <w:rFonts w:cs="Times New Roman"/>
                <w:caps/>
                <w:szCs w:val="28"/>
              </w:rPr>
            </w:pPr>
            <w:r>
              <w:rPr>
                <w:rFonts w:cs="Times New Roman"/>
                <w:caps/>
                <w:szCs w:val="28"/>
              </w:rPr>
              <w:t>26</w:t>
            </w:r>
          </w:p>
        </w:tc>
      </w:tr>
      <w:tr w:rsidR="001E2328" w:rsidTr="00B81D8F">
        <w:tc>
          <w:tcPr>
            <w:tcW w:w="8642" w:type="dxa"/>
            <w:gridSpan w:val="3"/>
          </w:tcPr>
          <w:p w:rsidR="00C6196C" w:rsidRDefault="00C6196C" w:rsidP="00F5077E">
            <w:pPr>
              <w:spacing w:line="360" w:lineRule="auto"/>
              <w:jc w:val="both"/>
              <w:rPr>
                <w:rFonts w:cs="Times New Roman"/>
                <w:caps/>
                <w:szCs w:val="28"/>
              </w:rPr>
            </w:pPr>
            <w:r>
              <w:rPr>
                <w:rFonts w:cs="Times New Roman"/>
                <w:szCs w:val="28"/>
              </w:rPr>
              <w:t>П</w:t>
            </w:r>
            <w:r w:rsidRPr="00C6196C">
              <w:rPr>
                <w:rFonts w:cs="Times New Roman"/>
                <w:szCs w:val="28"/>
              </w:rPr>
              <w:t>риложение</w:t>
            </w:r>
            <w:proofErr w:type="gramStart"/>
            <w:r w:rsidR="00F5077E">
              <w:rPr>
                <w:rFonts w:cs="Times New Roman"/>
                <w:szCs w:val="28"/>
              </w:rPr>
              <w:t xml:space="preserve"> А</w:t>
            </w:r>
            <w:proofErr w:type="gramEnd"/>
            <w:r w:rsidR="00F5077E">
              <w:rPr>
                <w:rFonts w:cs="Times New Roman"/>
                <w:szCs w:val="28"/>
              </w:rPr>
              <w:t xml:space="preserve"> </w:t>
            </w:r>
            <w:r w:rsidR="00F5077E" w:rsidRPr="00C6196C">
              <w:rPr>
                <w:rFonts w:cs="Times New Roman"/>
                <w:szCs w:val="28"/>
              </w:rPr>
              <w:t xml:space="preserve">Методика А.Р. </w:t>
            </w:r>
            <w:proofErr w:type="spellStart"/>
            <w:r w:rsidR="00F5077E" w:rsidRPr="00C6196C">
              <w:rPr>
                <w:rFonts w:cs="Times New Roman"/>
                <w:szCs w:val="28"/>
              </w:rPr>
              <w:t>Лурия</w:t>
            </w:r>
            <w:proofErr w:type="spellEnd"/>
            <w:r w:rsidR="00F5077E" w:rsidRPr="00C6196C">
              <w:rPr>
                <w:rFonts w:cs="Times New Roman"/>
                <w:szCs w:val="28"/>
              </w:rPr>
              <w:t xml:space="preserve"> «10 слов»</w:t>
            </w:r>
            <w:r w:rsidR="00F5077E">
              <w:rPr>
                <w:rFonts w:cs="Times New Roman"/>
                <w:szCs w:val="28"/>
              </w:rPr>
              <w:t>……………</w:t>
            </w:r>
            <w:r>
              <w:rPr>
                <w:rFonts w:cs="Times New Roman"/>
                <w:szCs w:val="28"/>
              </w:rPr>
              <w:t>…………...</w:t>
            </w:r>
          </w:p>
        </w:tc>
        <w:tc>
          <w:tcPr>
            <w:tcW w:w="703" w:type="dxa"/>
          </w:tcPr>
          <w:p w:rsidR="00C6196C" w:rsidRDefault="00C6196C" w:rsidP="00C6196C">
            <w:pPr>
              <w:spacing w:line="360" w:lineRule="auto"/>
              <w:jc w:val="center"/>
              <w:rPr>
                <w:rFonts w:cs="Times New Roman"/>
                <w:caps/>
                <w:szCs w:val="28"/>
              </w:rPr>
            </w:pPr>
            <w:r>
              <w:rPr>
                <w:rFonts w:cs="Times New Roman"/>
                <w:caps/>
                <w:szCs w:val="28"/>
              </w:rPr>
              <w:t>28</w:t>
            </w:r>
          </w:p>
        </w:tc>
      </w:tr>
      <w:tr w:rsidR="00F5077E" w:rsidTr="00B81D8F">
        <w:tc>
          <w:tcPr>
            <w:tcW w:w="8642" w:type="dxa"/>
            <w:gridSpan w:val="3"/>
          </w:tcPr>
          <w:p w:rsidR="00F5077E" w:rsidRDefault="00F5077E" w:rsidP="00F5077E">
            <w:pPr>
              <w:spacing w:line="360" w:lineRule="auto"/>
              <w:jc w:val="both"/>
              <w:rPr>
                <w:rFonts w:cs="Times New Roman"/>
                <w:caps/>
                <w:szCs w:val="28"/>
              </w:rPr>
            </w:pPr>
            <w:r>
              <w:rPr>
                <w:rFonts w:cs="Times New Roman"/>
                <w:szCs w:val="28"/>
              </w:rPr>
              <w:t>П</w:t>
            </w:r>
            <w:r w:rsidRPr="00C6196C">
              <w:rPr>
                <w:rFonts w:cs="Times New Roman"/>
                <w:szCs w:val="28"/>
              </w:rPr>
              <w:t>риложение</w:t>
            </w:r>
            <w:r>
              <w:rPr>
                <w:rFonts w:cs="Times New Roman"/>
                <w:szCs w:val="28"/>
              </w:rPr>
              <w:t xml:space="preserve"> Б </w:t>
            </w:r>
            <w:r w:rsidRPr="00C6196C">
              <w:rPr>
                <w:rFonts w:cs="Times New Roman"/>
                <w:szCs w:val="28"/>
              </w:rPr>
              <w:t>Методика о</w:t>
            </w:r>
            <w:r>
              <w:rPr>
                <w:rFonts w:cs="Times New Roman"/>
                <w:szCs w:val="28"/>
              </w:rPr>
              <w:t>посредованного запоминания А.Н. </w:t>
            </w:r>
            <w:r w:rsidRPr="00C6196C">
              <w:rPr>
                <w:rFonts w:cs="Times New Roman"/>
                <w:szCs w:val="28"/>
              </w:rPr>
              <w:t>Леонтьева</w:t>
            </w:r>
            <w:r>
              <w:rPr>
                <w:rFonts w:cs="Times New Roman"/>
                <w:szCs w:val="28"/>
              </w:rPr>
              <w:t>…………………………………………………………….</w:t>
            </w:r>
          </w:p>
        </w:tc>
        <w:tc>
          <w:tcPr>
            <w:tcW w:w="703" w:type="dxa"/>
          </w:tcPr>
          <w:p w:rsidR="00F5077E" w:rsidRDefault="00F5077E" w:rsidP="00F5077E">
            <w:pPr>
              <w:spacing w:line="360" w:lineRule="auto"/>
              <w:jc w:val="center"/>
              <w:rPr>
                <w:rFonts w:cs="Times New Roman"/>
                <w:caps/>
                <w:szCs w:val="28"/>
              </w:rPr>
            </w:pPr>
          </w:p>
          <w:p w:rsidR="00F5077E" w:rsidRDefault="00F5077E" w:rsidP="00F5077E">
            <w:pPr>
              <w:spacing w:line="360" w:lineRule="auto"/>
              <w:jc w:val="center"/>
              <w:rPr>
                <w:rFonts w:cs="Times New Roman"/>
                <w:caps/>
                <w:szCs w:val="28"/>
              </w:rPr>
            </w:pPr>
            <w:r>
              <w:rPr>
                <w:rFonts w:cs="Times New Roman"/>
                <w:caps/>
                <w:szCs w:val="28"/>
              </w:rPr>
              <w:t>29</w:t>
            </w:r>
          </w:p>
        </w:tc>
      </w:tr>
    </w:tbl>
    <w:p w:rsidR="00C6196C" w:rsidRDefault="00C6196C" w:rsidP="00C6196C">
      <w:pPr>
        <w:spacing w:after="0" w:line="360" w:lineRule="auto"/>
        <w:jc w:val="center"/>
        <w:rPr>
          <w:rFonts w:cs="Times New Roman"/>
          <w:caps/>
          <w:szCs w:val="28"/>
        </w:rPr>
      </w:pPr>
    </w:p>
    <w:p w:rsidR="00C6196C" w:rsidRPr="00C6196C" w:rsidRDefault="00C6196C" w:rsidP="00C6196C">
      <w:pPr>
        <w:spacing w:after="0" w:line="360" w:lineRule="auto"/>
        <w:ind w:firstLine="709"/>
        <w:jc w:val="both"/>
        <w:rPr>
          <w:rFonts w:cs="Times New Roman"/>
          <w:caps/>
          <w:szCs w:val="28"/>
        </w:rPr>
      </w:pPr>
    </w:p>
    <w:p w:rsidR="001C4720" w:rsidRPr="00C6196C" w:rsidRDefault="001C4720" w:rsidP="00C6196C">
      <w:pPr>
        <w:spacing w:after="0" w:line="360" w:lineRule="auto"/>
        <w:ind w:firstLine="709"/>
        <w:jc w:val="both"/>
        <w:rPr>
          <w:rFonts w:eastAsiaTheme="majorEastAsia" w:cs="Times New Roman"/>
          <w:color w:val="000000" w:themeColor="text1"/>
          <w:szCs w:val="28"/>
        </w:rPr>
      </w:pPr>
      <w:r w:rsidRPr="00C6196C">
        <w:rPr>
          <w:rFonts w:cs="Times New Roman"/>
          <w:szCs w:val="28"/>
        </w:rPr>
        <w:br w:type="page"/>
      </w:r>
    </w:p>
    <w:p w:rsidR="005B3222" w:rsidRPr="00C6196C" w:rsidRDefault="001E2328" w:rsidP="001E2328">
      <w:pPr>
        <w:pStyle w:val="aa"/>
        <w:tabs>
          <w:tab w:val="center" w:pos="4677"/>
        </w:tabs>
        <w:spacing w:before="0"/>
        <w:ind w:firstLine="0"/>
        <w:jc w:val="left"/>
      </w:pPr>
      <w:bookmarkStart w:id="1" w:name="_Toc514872831"/>
      <w:r>
        <w:rPr>
          <w:caps/>
        </w:rPr>
        <w:lastRenderedPageBreak/>
        <w:tab/>
      </w:r>
      <w:r w:rsidR="005B3222" w:rsidRPr="001E2328">
        <w:rPr>
          <w:caps/>
        </w:rPr>
        <w:t>Введение</w:t>
      </w:r>
      <w:bookmarkEnd w:id="0"/>
      <w:bookmarkEnd w:id="1"/>
    </w:p>
    <w:p w:rsidR="001E2328" w:rsidRDefault="001E2328" w:rsidP="00C6196C">
      <w:pPr>
        <w:spacing w:after="0" w:line="360" w:lineRule="auto"/>
        <w:ind w:firstLine="709"/>
        <w:jc w:val="both"/>
        <w:rPr>
          <w:rFonts w:cs="Times New Roman"/>
          <w:szCs w:val="28"/>
        </w:rPr>
      </w:pPr>
    </w:p>
    <w:p w:rsidR="00E43738" w:rsidRPr="00C6196C" w:rsidRDefault="00E43738" w:rsidP="00C6196C">
      <w:pPr>
        <w:spacing w:after="0" w:line="360" w:lineRule="auto"/>
        <w:ind w:firstLine="709"/>
        <w:jc w:val="both"/>
        <w:rPr>
          <w:rFonts w:cs="Times New Roman"/>
          <w:color w:val="000000"/>
          <w:szCs w:val="28"/>
          <w:shd w:val="clear" w:color="auto" w:fill="FFFFFF"/>
        </w:rPr>
      </w:pPr>
      <w:r w:rsidRPr="00C6196C">
        <w:rPr>
          <w:rFonts w:cs="Times New Roman"/>
          <w:szCs w:val="28"/>
        </w:rPr>
        <w:t>Одн</w:t>
      </w:r>
      <w:r w:rsidR="00876AFB" w:rsidRPr="00C6196C">
        <w:rPr>
          <w:rFonts w:cs="Times New Roman"/>
          <w:szCs w:val="28"/>
        </w:rPr>
        <w:t>ой</w:t>
      </w:r>
      <w:r w:rsidRPr="00C6196C">
        <w:rPr>
          <w:rFonts w:cs="Times New Roman"/>
          <w:szCs w:val="28"/>
        </w:rPr>
        <w:t xml:space="preserve"> из главных психических функций дошкольного детства является память. Память – это основа психической жизни, нашего сознания</w:t>
      </w:r>
      <w:r w:rsidRPr="00C6196C">
        <w:rPr>
          <w:rFonts w:cs="Times New Roman"/>
          <w:color w:val="000000"/>
          <w:szCs w:val="28"/>
          <w:shd w:val="clear" w:color="auto" w:fill="FFFFFF"/>
        </w:rPr>
        <w:t>. </w:t>
      </w:r>
    </w:p>
    <w:p w:rsidR="00036F6B" w:rsidRPr="00C6196C" w:rsidRDefault="00631F98" w:rsidP="00C6196C">
      <w:pPr>
        <w:spacing w:after="0" w:line="360" w:lineRule="auto"/>
        <w:ind w:firstLine="709"/>
        <w:jc w:val="both"/>
        <w:rPr>
          <w:rFonts w:cs="Times New Roman"/>
          <w:szCs w:val="28"/>
        </w:rPr>
      </w:pPr>
      <w:r w:rsidRPr="001E2328">
        <w:rPr>
          <w:rFonts w:cs="Times New Roman"/>
          <w:i/>
          <w:szCs w:val="28"/>
        </w:rPr>
        <w:t>Актуальность</w:t>
      </w:r>
      <w:r w:rsidRPr="00C6196C">
        <w:rPr>
          <w:rFonts w:cs="Times New Roman"/>
          <w:szCs w:val="28"/>
        </w:rPr>
        <w:t xml:space="preserve"> данной темы состоит в том, что этап дошкольного возраста </w:t>
      </w:r>
      <w:r w:rsidR="00876AFB" w:rsidRPr="00C6196C">
        <w:rPr>
          <w:rFonts w:cs="Times New Roman"/>
          <w:szCs w:val="28"/>
        </w:rPr>
        <w:t>включает в себя</w:t>
      </w:r>
      <w:r w:rsidRPr="00C6196C">
        <w:rPr>
          <w:rFonts w:cs="Times New Roman"/>
          <w:szCs w:val="28"/>
        </w:rPr>
        <w:t xml:space="preserve"> бурное развитие всех видов памяти ребенка. Задача родителей и воспитателей ДОУ </w:t>
      </w:r>
      <w:r w:rsidR="00876AFB" w:rsidRPr="00C6196C">
        <w:rPr>
          <w:rFonts w:cs="Times New Roman"/>
          <w:szCs w:val="28"/>
        </w:rPr>
        <w:t>правильно</w:t>
      </w:r>
      <w:r w:rsidRPr="00C6196C">
        <w:rPr>
          <w:rFonts w:cs="Times New Roman"/>
          <w:szCs w:val="28"/>
        </w:rPr>
        <w:t xml:space="preserve"> помочь этому развитию, так как оно имеет важное значение для полноценного развития психики детей. Так же память напрямую связана с умственными способностями ребенка, которые в дальнейшей влияют на его учебу.</w:t>
      </w:r>
      <w:r w:rsidR="00AC591D" w:rsidRPr="00C6196C">
        <w:rPr>
          <w:rFonts w:cs="Times New Roman"/>
          <w:color w:val="000000"/>
          <w:szCs w:val="28"/>
          <w:shd w:val="clear" w:color="auto" w:fill="FFFFFF"/>
        </w:rPr>
        <w:t xml:space="preserve"> </w:t>
      </w:r>
      <w:r w:rsidR="00AC591D" w:rsidRPr="00C6196C">
        <w:rPr>
          <w:rFonts w:cs="Times New Roman"/>
          <w:szCs w:val="28"/>
        </w:rPr>
        <w:t>Память является основой для способностей личности, также она является условием научения, приобретения знаний, формирования навыков и умений.</w:t>
      </w:r>
      <w:r w:rsidR="00051027" w:rsidRPr="00C6196C">
        <w:rPr>
          <w:rFonts w:cs="Times New Roman"/>
          <w:szCs w:val="28"/>
        </w:rPr>
        <w:t xml:space="preserve"> </w:t>
      </w:r>
    </w:p>
    <w:p w:rsidR="00051027" w:rsidRPr="00C6196C" w:rsidRDefault="00051027" w:rsidP="00C6196C">
      <w:pPr>
        <w:spacing w:after="0" w:line="360" w:lineRule="auto"/>
        <w:ind w:firstLine="709"/>
        <w:jc w:val="both"/>
        <w:rPr>
          <w:rFonts w:cs="Times New Roman"/>
          <w:szCs w:val="28"/>
        </w:rPr>
      </w:pPr>
      <w:r w:rsidRPr="00C6196C">
        <w:rPr>
          <w:rFonts w:cs="Times New Roman"/>
          <w:szCs w:val="28"/>
        </w:rPr>
        <w:t>Человеку в наше время нужно много знать и помнить. Записи, книги, компьютеры и т.п. помогают человеку помнить, но главное – это его память, без которой невозможно нормальное развитие личности.</w:t>
      </w:r>
    </w:p>
    <w:p w:rsidR="00036F6B" w:rsidRPr="00C6196C" w:rsidRDefault="00E43738" w:rsidP="00C6196C">
      <w:pPr>
        <w:spacing w:after="0" w:line="360" w:lineRule="auto"/>
        <w:ind w:firstLine="709"/>
        <w:jc w:val="both"/>
        <w:rPr>
          <w:rFonts w:cs="Times New Roman"/>
          <w:szCs w:val="28"/>
        </w:rPr>
      </w:pPr>
      <w:r w:rsidRPr="00C6196C">
        <w:rPr>
          <w:rFonts w:cs="Times New Roman"/>
          <w:szCs w:val="28"/>
        </w:rPr>
        <w:t>Проблемой развития памяти в старшем дошкольном возрасте занимались: К.</w:t>
      </w:r>
      <w:r w:rsidR="00036F6B" w:rsidRPr="00C6196C">
        <w:rPr>
          <w:rFonts w:cs="Times New Roman"/>
          <w:szCs w:val="28"/>
        </w:rPr>
        <w:t xml:space="preserve"> </w:t>
      </w:r>
      <w:r w:rsidRPr="00C6196C">
        <w:rPr>
          <w:rFonts w:cs="Times New Roman"/>
          <w:szCs w:val="28"/>
        </w:rPr>
        <w:t>Левин, А.Н.</w:t>
      </w:r>
      <w:r w:rsidR="00036F6B" w:rsidRPr="00C6196C">
        <w:rPr>
          <w:rFonts w:cs="Times New Roman"/>
          <w:szCs w:val="28"/>
        </w:rPr>
        <w:t xml:space="preserve"> </w:t>
      </w:r>
      <w:r w:rsidRPr="00C6196C">
        <w:rPr>
          <w:rFonts w:cs="Times New Roman"/>
          <w:szCs w:val="28"/>
        </w:rPr>
        <w:t>Леонтьев, Л.С.</w:t>
      </w:r>
      <w:r w:rsidR="00036F6B" w:rsidRPr="00C6196C">
        <w:rPr>
          <w:rFonts w:cs="Times New Roman"/>
          <w:szCs w:val="28"/>
        </w:rPr>
        <w:t xml:space="preserve"> </w:t>
      </w:r>
      <w:r w:rsidRPr="00C6196C">
        <w:rPr>
          <w:rFonts w:cs="Times New Roman"/>
          <w:szCs w:val="28"/>
        </w:rPr>
        <w:t>Выготский, П.</w:t>
      </w:r>
      <w:r w:rsidR="00036F6B" w:rsidRPr="00C6196C">
        <w:rPr>
          <w:rFonts w:cs="Times New Roman"/>
          <w:szCs w:val="28"/>
        </w:rPr>
        <w:t xml:space="preserve"> </w:t>
      </w:r>
      <w:r w:rsidRPr="00C6196C">
        <w:rPr>
          <w:rFonts w:cs="Times New Roman"/>
          <w:szCs w:val="28"/>
        </w:rPr>
        <w:t xml:space="preserve">Жане и многие другие. </w:t>
      </w:r>
    </w:p>
    <w:p w:rsidR="00E43738" w:rsidRPr="00C6196C" w:rsidRDefault="00036F6B" w:rsidP="00C6196C">
      <w:pPr>
        <w:spacing w:after="0" w:line="360" w:lineRule="auto"/>
        <w:ind w:firstLine="709"/>
        <w:jc w:val="both"/>
        <w:rPr>
          <w:rFonts w:cs="Times New Roman"/>
          <w:szCs w:val="28"/>
        </w:rPr>
      </w:pPr>
      <w:r w:rsidRPr="00C6196C">
        <w:rPr>
          <w:rFonts w:cs="Times New Roman"/>
          <w:szCs w:val="28"/>
        </w:rPr>
        <w:t>Как писал С.Л. Рубинштейн: «Без памяти мы были бы существами мгновения. Наше прошлое было бы будущего. Настоящее, по мере его протекания, безвозвратно исчезало бы в прошлом».</w:t>
      </w:r>
    </w:p>
    <w:p w:rsidR="00036F6B" w:rsidRPr="00C6196C" w:rsidRDefault="00036F6B" w:rsidP="00C6196C">
      <w:pPr>
        <w:spacing w:after="0" w:line="360" w:lineRule="auto"/>
        <w:ind w:firstLine="709"/>
        <w:jc w:val="both"/>
        <w:rPr>
          <w:rFonts w:cs="Times New Roman"/>
          <w:szCs w:val="28"/>
        </w:rPr>
      </w:pPr>
      <w:r w:rsidRPr="00C6196C">
        <w:rPr>
          <w:rFonts w:cs="Times New Roman"/>
          <w:szCs w:val="28"/>
        </w:rPr>
        <w:t xml:space="preserve">Дошкольное детство – особый период в развитии личности. Дети задают множество вопросов, новая информация им необходима для развития. Ребёнок-дошкольник усваивает довольно большое количество информации, которым он в дальнейшем в состоянии пользоваться. У детей данного возраста происходит непроизвольный процесс запоминания, усвоения. </w:t>
      </w:r>
    </w:p>
    <w:p w:rsidR="00036F6B" w:rsidRPr="00C6196C" w:rsidRDefault="00036F6B" w:rsidP="00C6196C">
      <w:pPr>
        <w:spacing w:after="0" w:line="360" w:lineRule="auto"/>
        <w:ind w:firstLine="709"/>
        <w:jc w:val="both"/>
        <w:rPr>
          <w:rFonts w:cs="Times New Roman"/>
          <w:szCs w:val="28"/>
        </w:rPr>
      </w:pPr>
      <w:r w:rsidRPr="00C6196C">
        <w:rPr>
          <w:rFonts w:cs="Times New Roman"/>
          <w:szCs w:val="28"/>
        </w:rPr>
        <w:t>Развитие памяти в дошкольном возрасте характеризуется постепенным переходом от непроизвольного и непосредственного к произвольному и опосредованному запоминанию и припоминанию.</w:t>
      </w:r>
    </w:p>
    <w:p w:rsidR="004E7D2B" w:rsidRPr="00C6196C" w:rsidRDefault="00D16CDB" w:rsidP="00C6196C">
      <w:pPr>
        <w:spacing w:after="0" w:line="360" w:lineRule="auto"/>
        <w:ind w:firstLine="709"/>
        <w:jc w:val="both"/>
        <w:rPr>
          <w:rFonts w:cs="Times New Roman"/>
          <w:szCs w:val="28"/>
        </w:rPr>
      </w:pPr>
      <w:r w:rsidRPr="001E2328">
        <w:rPr>
          <w:rFonts w:cs="Times New Roman"/>
          <w:i/>
          <w:szCs w:val="28"/>
        </w:rPr>
        <w:lastRenderedPageBreak/>
        <w:t>Объектом</w:t>
      </w:r>
      <w:r w:rsidRPr="00C6196C">
        <w:rPr>
          <w:rFonts w:cs="Times New Roman"/>
          <w:szCs w:val="28"/>
        </w:rPr>
        <w:t xml:space="preserve"> данной темы является </w:t>
      </w:r>
      <w:r w:rsidR="004E7D2B" w:rsidRPr="00C6196C">
        <w:rPr>
          <w:rFonts w:cs="Times New Roman"/>
          <w:szCs w:val="28"/>
        </w:rPr>
        <w:t xml:space="preserve">процесс развития </w:t>
      </w:r>
      <w:r w:rsidRPr="00C6196C">
        <w:rPr>
          <w:rFonts w:cs="Times New Roman"/>
          <w:szCs w:val="28"/>
        </w:rPr>
        <w:t>памят</w:t>
      </w:r>
      <w:r w:rsidR="004E7D2B" w:rsidRPr="00C6196C">
        <w:rPr>
          <w:rFonts w:cs="Times New Roman"/>
          <w:szCs w:val="28"/>
        </w:rPr>
        <w:t>и</w:t>
      </w:r>
      <w:r w:rsidRPr="00C6196C">
        <w:rPr>
          <w:rFonts w:cs="Times New Roman"/>
          <w:szCs w:val="28"/>
        </w:rPr>
        <w:t xml:space="preserve"> ребенка старшего дошкольного возраста</w:t>
      </w:r>
      <w:r w:rsidR="004E7D2B" w:rsidRPr="00C6196C">
        <w:rPr>
          <w:rFonts w:cs="Times New Roman"/>
          <w:szCs w:val="28"/>
        </w:rPr>
        <w:t xml:space="preserve"> средствами игры.</w:t>
      </w:r>
    </w:p>
    <w:p w:rsidR="00D16CDB" w:rsidRPr="00C6196C" w:rsidRDefault="004E7D2B" w:rsidP="00C6196C">
      <w:pPr>
        <w:spacing w:after="0" w:line="360" w:lineRule="auto"/>
        <w:ind w:firstLine="709"/>
        <w:jc w:val="both"/>
        <w:rPr>
          <w:rFonts w:cs="Times New Roman"/>
          <w:szCs w:val="28"/>
        </w:rPr>
      </w:pPr>
      <w:r w:rsidRPr="001E2328">
        <w:rPr>
          <w:rFonts w:cs="Times New Roman"/>
          <w:i/>
          <w:szCs w:val="28"/>
        </w:rPr>
        <w:t>П</w:t>
      </w:r>
      <w:r w:rsidR="00D16CDB" w:rsidRPr="001E2328">
        <w:rPr>
          <w:rFonts w:cs="Times New Roman"/>
          <w:i/>
          <w:szCs w:val="28"/>
        </w:rPr>
        <w:t>редметом</w:t>
      </w:r>
      <w:r w:rsidR="00D16CDB" w:rsidRPr="00C6196C">
        <w:rPr>
          <w:rFonts w:cs="Times New Roman"/>
          <w:szCs w:val="28"/>
        </w:rPr>
        <w:t xml:space="preserve"> – условия и особенности развития</w:t>
      </w:r>
      <w:r w:rsidR="00C548EC" w:rsidRPr="00C6196C">
        <w:rPr>
          <w:rFonts w:cs="Times New Roman"/>
          <w:szCs w:val="28"/>
        </w:rPr>
        <w:t xml:space="preserve"> памяти</w:t>
      </w:r>
      <w:r w:rsidR="00D16CDB" w:rsidRPr="00C6196C">
        <w:rPr>
          <w:rFonts w:cs="Times New Roman"/>
          <w:szCs w:val="28"/>
        </w:rPr>
        <w:t>.</w:t>
      </w:r>
    </w:p>
    <w:p w:rsidR="00D16CDB" w:rsidRPr="00C6196C" w:rsidRDefault="00D16CDB" w:rsidP="00C6196C">
      <w:pPr>
        <w:spacing w:after="0" w:line="360" w:lineRule="auto"/>
        <w:ind w:firstLine="709"/>
        <w:jc w:val="both"/>
        <w:rPr>
          <w:rFonts w:cs="Times New Roman"/>
          <w:szCs w:val="28"/>
        </w:rPr>
      </w:pPr>
      <w:r w:rsidRPr="001E2328">
        <w:rPr>
          <w:rFonts w:cs="Times New Roman"/>
          <w:i/>
          <w:szCs w:val="28"/>
        </w:rPr>
        <w:t xml:space="preserve">Цель </w:t>
      </w:r>
      <w:r w:rsidRPr="00C6196C">
        <w:rPr>
          <w:rFonts w:cs="Times New Roman"/>
          <w:szCs w:val="28"/>
        </w:rPr>
        <w:t xml:space="preserve">данной работы </w:t>
      </w:r>
      <w:r w:rsidR="00C548EC" w:rsidRPr="00C6196C">
        <w:rPr>
          <w:rFonts w:cs="Times New Roman"/>
          <w:szCs w:val="28"/>
        </w:rPr>
        <w:t>влияние игры на развитие памяти у детей старшего дошкольного возраста.</w:t>
      </w:r>
    </w:p>
    <w:p w:rsidR="005B3222" w:rsidRPr="00C6196C" w:rsidRDefault="005B3222" w:rsidP="00C6196C">
      <w:pPr>
        <w:spacing w:after="0" w:line="360" w:lineRule="auto"/>
        <w:ind w:firstLine="709"/>
        <w:jc w:val="both"/>
        <w:rPr>
          <w:rFonts w:cs="Times New Roman"/>
          <w:szCs w:val="28"/>
        </w:rPr>
      </w:pPr>
      <w:r w:rsidRPr="001E2328">
        <w:rPr>
          <w:rFonts w:cs="Times New Roman"/>
          <w:i/>
          <w:szCs w:val="28"/>
        </w:rPr>
        <w:t>Задачи</w:t>
      </w:r>
      <w:r w:rsidR="001E2328">
        <w:rPr>
          <w:rFonts w:cs="Times New Roman"/>
          <w:szCs w:val="28"/>
        </w:rPr>
        <w:t>.</w:t>
      </w:r>
    </w:p>
    <w:p w:rsidR="00092B9D" w:rsidRPr="00C6196C" w:rsidRDefault="005B3222" w:rsidP="00C6196C">
      <w:pPr>
        <w:spacing w:after="0" w:line="360" w:lineRule="auto"/>
        <w:ind w:firstLine="709"/>
        <w:jc w:val="both"/>
        <w:rPr>
          <w:rFonts w:cs="Times New Roman"/>
          <w:szCs w:val="28"/>
        </w:rPr>
      </w:pPr>
      <w:r w:rsidRPr="00C6196C">
        <w:rPr>
          <w:rFonts w:cs="Times New Roman"/>
          <w:szCs w:val="28"/>
        </w:rPr>
        <w:t>1.</w:t>
      </w:r>
      <w:r w:rsidR="00092B9D" w:rsidRPr="00C6196C">
        <w:rPr>
          <w:rFonts w:cs="Times New Roman"/>
          <w:szCs w:val="28"/>
        </w:rPr>
        <w:t>Охарактеризовать память, как высшую психическую функцию: понятие, виды, процессы памяти, психологические теории.</w:t>
      </w:r>
    </w:p>
    <w:p w:rsidR="005B3222" w:rsidRPr="00C6196C" w:rsidRDefault="005B3222" w:rsidP="00C6196C">
      <w:pPr>
        <w:spacing w:after="0" w:line="360" w:lineRule="auto"/>
        <w:ind w:firstLine="709"/>
        <w:jc w:val="both"/>
        <w:rPr>
          <w:rFonts w:cs="Times New Roman"/>
          <w:szCs w:val="28"/>
        </w:rPr>
      </w:pPr>
      <w:r w:rsidRPr="00C6196C">
        <w:rPr>
          <w:rFonts w:cs="Times New Roman"/>
          <w:szCs w:val="28"/>
        </w:rPr>
        <w:t>1.Изучить методы и приемы развития памяти.</w:t>
      </w:r>
    </w:p>
    <w:p w:rsidR="005B3222" w:rsidRPr="00C6196C" w:rsidRDefault="005B3222" w:rsidP="00C6196C">
      <w:pPr>
        <w:spacing w:after="0" w:line="360" w:lineRule="auto"/>
        <w:ind w:firstLine="709"/>
        <w:jc w:val="both"/>
        <w:rPr>
          <w:rFonts w:cs="Times New Roman"/>
          <w:szCs w:val="28"/>
        </w:rPr>
      </w:pPr>
      <w:r w:rsidRPr="00C6196C">
        <w:rPr>
          <w:rFonts w:cs="Times New Roman"/>
          <w:szCs w:val="28"/>
        </w:rPr>
        <w:t>2.Выявить особенности развития памяти детей старшего дошкольного возраста.</w:t>
      </w:r>
    </w:p>
    <w:p w:rsidR="009B3460" w:rsidRPr="00C6196C" w:rsidRDefault="005B3222" w:rsidP="00C6196C">
      <w:pPr>
        <w:spacing w:after="0" w:line="360" w:lineRule="auto"/>
        <w:ind w:firstLine="709"/>
        <w:jc w:val="both"/>
        <w:rPr>
          <w:rFonts w:cs="Times New Roman"/>
          <w:szCs w:val="28"/>
        </w:rPr>
      </w:pPr>
      <w:r w:rsidRPr="00C6196C">
        <w:rPr>
          <w:rFonts w:cs="Times New Roman"/>
          <w:szCs w:val="28"/>
        </w:rPr>
        <w:t>3.Изучить уровень развития памяти детей 5-7 лет.</w:t>
      </w:r>
    </w:p>
    <w:p w:rsidR="005B3222" w:rsidRPr="001E2328" w:rsidRDefault="005B3222" w:rsidP="00C6196C">
      <w:pPr>
        <w:spacing w:after="0" w:line="360" w:lineRule="auto"/>
        <w:ind w:firstLine="709"/>
        <w:jc w:val="both"/>
        <w:rPr>
          <w:rFonts w:cs="Times New Roman"/>
          <w:i/>
          <w:szCs w:val="28"/>
        </w:rPr>
      </w:pPr>
      <w:r w:rsidRPr="001E2328">
        <w:rPr>
          <w:rFonts w:cs="Times New Roman"/>
          <w:i/>
          <w:szCs w:val="28"/>
        </w:rPr>
        <w:t>Методы</w:t>
      </w:r>
      <w:r w:rsidR="001E2328">
        <w:rPr>
          <w:rFonts w:cs="Times New Roman"/>
          <w:i/>
          <w:szCs w:val="28"/>
        </w:rPr>
        <w:t>.</w:t>
      </w:r>
      <w:r w:rsidR="007C1FBD" w:rsidRPr="001E2328">
        <w:rPr>
          <w:rFonts w:cs="Times New Roman"/>
          <w:i/>
          <w:szCs w:val="28"/>
        </w:rPr>
        <w:t xml:space="preserve"> </w:t>
      </w:r>
    </w:p>
    <w:p w:rsidR="00036F6B" w:rsidRPr="00C6196C" w:rsidRDefault="00036F6B" w:rsidP="00C6196C">
      <w:pPr>
        <w:spacing w:after="0" w:line="360" w:lineRule="auto"/>
        <w:ind w:firstLine="709"/>
        <w:jc w:val="both"/>
        <w:rPr>
          <w:rFonts w:cs="Times New Roman"/>
          <w:szCs w:val="28"/>
        </w:rPr>
      </w:pPr>
      <w:r w:rsidRPr="00C6196C">
        <w:rPr>
          <w:rFonts w:cs="Times New Roman"/>
          <w:szCs w:val="28"/>
        </w:rPr>
        <w:t>1. Изучение психологической литературы;</w:t>
      </w:r>
    </w:p>
    <w:p w:rsidR="00036F6B" w:rsidRPr="00C6196C" w:rsidRDefault="00036F6B" w:rsidP="00C6196C">
      <w:pPr>
        <w:spacing w:after="0" w:line="360" w:lineRule="auto"/>
        <w:ind w:firstLine="709"/>
        <w:jc w:val="both"/>
        <w:rPr>
          <w:rFonts w:cs="Times New Roman"/>
          <w:szCs w:val="28"/>
        </w:rPr>
      </w:pPr>
      <w:r w:rsidRPr="00C6196C">
        <w:rPr>
          <w:rFonts w:cs="Times New Roman"/>
          <w:szCs w:val="28"/>
        </w:rPr>
        <w:t xml:space="preserve">2. </w:t>
      </w:r>
      <w:r w:rsidR="004E7D2B" w:rsidRPr="00C6196C">
        <w:rPr>
          <w:rFonts w:cs="Times New Roman"/>
          <w:szCs w:val="28"/>
        </w:rPr>
        <w:t>Наблюдения;</w:t>
      </w:r>
    </w:p>
    <w:p w:rsidR="00C90013" w:rsidRPr="00C6196C" w:rsidRDefault="00C90013" w:rsidP="00C6196C">
      <w:pPr>
        <w:spacing w:after="0" w:line="360" w:lineRule="auto"/>
        <w:ind w:firstLine="709"/>
        <w:jc w:val="both"/>
        <w:rPr>
          <w:rFonts w:cs="Times New Roman"/>
          <w:szCs w:val="28"/>
        </w:rPr>
      </w:pPr>
      <w:r w:rsidRPr="00C6196C">
        <w:rPr>
          <w:rFonts w:cs="Times New Roman"/>
          <w:szCs w:val="28"/>
        </w:rPr>
        <w:t>3.</w:t>
      </w:r>
      <w:r w:rsidR="004E7D2B" w:rsidRPr="00C6196C">
        <w:rPr>
          <w:rFonts w:cs="Times New Roman"/>
          <w:szCs w:val="28"/>
        </w:rPr>
        <w:t xml:space="preserve"> Экспериментальный.</w:t>
      </w:r>
    </w:p>
    <w:p w:rsidR="005B3222" w:rsidRPr="00C6196C" w:rsidRDefault="005B3222" w:rsidP="00C6196C">
      <w:pPr>
        <w:spacing w:after="0" w:line="360" w:lineRule="auto"/>
        <w:ind w:firstLine="709"/>
        <w:jc w:val="both"/>
        <w:rPr>
          <w:rFonts w:cs="Times New Roman"/>
          <w:szCs w:val="28"/>
        </w:rPr>
      </w:pPr>
      <w:r w:rsidRPr="001E2328">
        <w:rPr>
          <w:rFonts w:cs="Times New Roman"/>
          <w:i/>
          <w:szCs w:val="28"/>
        </w:rPr>
        <w:t>Гипотеза</w:t>
      </w:r>
      <w:r w:rsidRPr="00C6196C">
        <w:rPr>
          <w:rFonts w:cs="Times New Roman"/>
          <w:szCs w:val="28"/>
        </w:rPr>
        <w:t xml:space="preserve">: </w:t>
      </w:r>
      <w:r w:rsidR="00092B9D" w:rsidRPr="00C6196C">
        <w:rPr>
          <w:rFonts w:cs="Times New Roman"/>
          <w:szCs w:val="28"/>
        </w:rPr>
        <w:t xml:space="preserve">мы предполагаем, что развить память в старшем дошкольном возрасте можно с помощью игр, развивающих книг, упражнений и специальных методик. </w:t>
      </w:r>
    </w:p>
    <w:p w:rsidR="00723B16" w:rsidRPr="00C6196C" w:rsidRDefault="00A364FD" w:rsidP="00C6196C">
      <w:pPr>
        <w:spacing w:after="0" w:line="360" w:lineRule="auto"/>
        <w:ind w:firstLine="709"/>
        <w:jc w:val="both"/>
        <w:rPr>
          <w:rFonts w:cs="Times New Roman"/>
          <w:szCs w:val="28"/>
        </w:rPr>
      </w:pPr>
      <w:r w:rsidRPr="00C6196C">
        <w:rPr>
          <w:rFonts w:cs="Times New Roman"/>
          <w:szCs w:val="28"/>
        </w:rPr>
        <w:t>Курсовая работа состоит из введения, двух глав, заключения, списка используемых источников и приложений.</w:t>
      </w:r>
      <w:bookmarkStart w:id="2" w:name="_Toc514872232"/>
      <w:bookmarkStart w:id="3" w:name="_Toc514872832"/>
    </w:p>
    <w:p w:rsidR="003F5930" w:rsidRDefault="003F5930"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Pr="00C6196C" w:rsidRDefault="001E2328" w:rsidP="00C6196C">
      <w:pPr>
        <w:spacing w:after="0" w:line="360" w:lineRule="auto"/>
        <w:ind w:firstLine="709"/>
        <w:jc w:val="both"/>
        <w:rPr>
          <w:rFonts w:cs="Times New Roman"/>
          <w:szCs w:val="28"/>
        </w:rPr>
      </w:pPr>
    </w:p>
    <w:p w:rsidR="00A364FD" w:rsidRPr="00C6196C" w:rsidRDefault="00A364FD" w:rsidP="00C6196C">
      <w:pPr>
        <w:pStyle w:val="aa"/>
        <w:spacing w:before="0"/>
        <w:ind w:firstLine="709"/>
        <w:jc w:val="both"/>
      </w:pPr>
      <w:r w:rsidRPr="00C6196C">
        <w:lastRenderedPageBreak/>
        <w:t>1 Изучение памяти как познавательного процесса в психологии</w:t>
      </w:r>
      <w:bookmarkEnd w:id="2"/>
      <w:bookmarkEnd w:id="3"/>
    </w:p>
    <w:p w:rsidR="00A364FD" w:rsidRPr="00C6196C" w:rsidRDefault="00A364FD" w:rsidP="00C6196C">
      <w:pPr>
        <w:pStyle w:val="21"/>
        <w:spacing w:before="0"/>
        <w:ind w:firstLine="709"/>
        <w:jc w:val="both"/>
        <w:rPr>
          <w:rFonts w:cs="Times New Roman"/>
          <w:szCs w:val="28"/>
        </w:rPr>
      </w:pPr>
      <w:bookmarkStart w:id="4" w:name="_Toc514872233"/>
      <w:bookmarkStart w:id="5" w:name="_Toc514872833"/>
      <w:r w:rsidRPr="00C6196C">
        <w:rPr>
          <w:rFonts w:cs="Times New Roman"/>
          <w:szCs w:val="28"/>
        </w:rPr>
        <w:t>1.1 Понятие, процессы, виды и характеристика памяти</w:t>
      </w:r>
      <w:bookmarkEnd w:id="4"/>
      <w:bookmarkEnd w:id="5"/>
    </w:p>
    <w:p w:rsidR="001E2328" w:rsidRDefault="001E2328" w:rsidP="00C6196C">
      <w:pPr>
        <w:spacing w:after="0" w:line="360" w:lineRule="auto"/>
        <w:ind w:firstLine="709"/>
        <w:jc w:val="both"/>
        <w:rPr>
          <w:rFonts w:cs="Times New Roman"/>
          <w:szCs w:val="28"/>
        </w:rPr>
      </w:pP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Память есть у всех живых существ, но человек стоит намного порядков выше любого существа в мире, его память лежит в основе абсолютно любого психического явления. Без ее включения в акт познания ощущение и восприятие будут переживаться как впервые случившиеся, что достаточно сильно затруднит жизнь человека [5]. В когнитивной сфере память занимает особое место, без нее нельзя познать окружающий мир. [</w:t>
      </w:r>
      <w:r w:rsidR="004942F6" w:rsidRPr="00C6196C">
        <w:rPr>
          <w:rFonts w:cs="Times New Roman"/>
          <w:szCs w:val="28"/>
        </w:rPr>
        <w:t>3</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Физиологической основой памяти является с одной стороны – способность клеток на биохимическом уровне фиксировать информацию, с другой стороны – пластичность нервной системы.</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В первую очередь нужно определить, что же такое дошкольный возраст. Дошкольное детство – первые семь лет от рождения ребенка и до его поступления в школу – первый, очень короткий, но достаточно важный этап в жизни человека. </w:t>
      </w:r>
      <w:r w:rsidR="00130E59" w:rsidRPr="00C6196C">
        <w:rPr>
          <w:rFonts w:cs="Times New Roman"/>
          <w:szCs w:val="28"/>
        </w:rPr>
        <w:t xml:space="preserve">Дошкольное детство – время активного физического, интеллектуального и личностного развития, накопления огромного запаса информации, впечатлений и умений. </w:t>
      </w:r>
      <w:r w:rsidRPr="00C6196C">
        <w:rPr>
          <w:rFonts w:cs="Times New Roman"/>
          <w:szCs w:val="28"/>
        </w:rPr>
        <w:t>[1] Старший дошкольный возраст приходится на 6-7 лет. Именно в этот этап каждый родитель должен способствовать развитию познавательных и интеллектуальных процессов ребенка, которые являются важной составляющей психического развития.</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Что же такое память?</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Исследования памяти занимают в истории науки особое место. Задолго до появления психологии как самостоятельной науки мыслителей волновала проблема происхождения и роли памяти в жизни человека. В античной философии память понималась как дар, роднящий человека с миром божественного. [1</w:t>
      </w:r>
      <w:r w:rsidR="004942F6" w:rsidRPr="00C6196C">
        <w:rPr>
          <w:rFonts w:cs="Times New Roman"/>
          <w:szCs w:val="28"/>
        </w:rPr>
        <w:t>0</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В древности наряду с метафизической трактовкой памяти присутствовала и другая, более близкая к современной: понимание памяти, </w:t>
      </w:r>
      <w:r w:rsidRPr="00C6196C">
        <w:rPr>
          <w:rFonts w:cs="Times New Roman"/>
          <w:szCs w:val="28"/>
        </w:rPr>
        <w:lastRenderedPageBreak/>
        <w:t>как «восковой дощечки», запоминающей и сохраняющей прижизненные впечатления. [1</w:t>
      </w:r>
      <w:r w:rsidR="004942F6" w:rsidRPr="00C6196C">
        <w:rPr>
          <w:rFonts w:cs="Times New Roman"/>
          <w:szCs w:val="28"/>
        </w:rPr>
        <w:t>0</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На сегодняшний день существует много трактовок понятия память.</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Память – процессы организации и сохранения прошлого опыта, делающие возможным его повторное использование в деятельности или возвращение в сферу сознания. [5]</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Память – важнейшая характеристика психической жизни человека, которая обеспечивает единство и целостность личности. Она помогает нам удерживать в голове нужную информацию на определенный период времени, а то и на всю жизнь.</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Памятью называют способность запечатлевать известные внешние раздражения, сохранять их в течение более или менее долгого времени и затем воспроизводить их в сознании. [2]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Так же под памятью, или </w:t>
      </w:r>
      <w:proofErr w:type="spellStart"/>
      <w:r w:rsidRPr="00C6196C">
        <w:rPr>
          <w:rFonts w:cs="Times New Roman"/>
          <w:szCs w:val="28"/>
        </w:rPr>
        <w:t>мнемическими</w:t>
      </w:r>
      <w:proofErr w:type="spellEnd"/>
      <w:r w:rsidRPr="00C6196C">
        <w:rPr>
          <w:rFonts w:cs="Times New Roman"/>
          <w:szCs w:val="28"/>
        </w:rPr>
        <w:t xml:space="preserve"> процессами, понимается особая функциональная система в психической реальности, реализующаяся в относительно независимых друг от друга действиях или процессах – запоминание, сохранение, воспроизведение. [4] Немаловажную роль занимает и такой процесс, как забывание.</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Посмотрев на определение выше можно понять, что память как целостное психическое образование включает в себя четыре основных мнемонических процесса: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Запоминание – процесс, обеспечивающий удержание материала в памяти, запечатление в сознании человека полученной информации, закрепление нового путём связывания его с приобретенным ранее. Так же следует отметить, что чаще всего запоминается то, что имеет для нас значение, вызывает эмоции, интерес.</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Сохранение – организация и удержание в памяти полученных знаний в течение относительно длительного времени. Длительность сохранения информации зависит от жизненных и профессиональных установок </w:t>
      </w:r>
      <w:r w:rsidRPr="00C6196C">
        <w:rPr>
          <w:rFonts w:cs="Times New Roman"/>
          <w:szCs w:val="28"/>
        </w:rPr>
        <w:lastRenderedPageBreak/>
        <w:t>личности, мыслительной переработки материала, влияния последующей информации.</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Воспроизведение – процесс извлечения из памяти сохраненного материала, активация из заранее закрепленной информации того или иного ее блока и использование субъектом приобретенного опыта. Оно может происходить на уровне узнавания, т.е. воспроизведения какого-либо объекта в условиях восприятия. Основа узнавания – сопоставление происходящих в данный момент восприятий со следами, хранящимися в памяти.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Забывание – процесс, приводящий к утрате четкости и уменьшению </w:t>
      </w:r>
      <w:r w:rsidR="001E2328" w:rsidRPr="00C6196C">
        <w:rPr>
          <w:rFonts w:cs="Times New Roman"/>
          <w:szCs w:val="28"/>
        </w:rPr>
        <w:t>объема,</w:t>
      </w:r>
      <w:r w:rsidRPr="00C6196C">
        <w:rPr>
          <w:rFonts w:cs="Times New Roman"/>
          <w:szCs w:val="28"/>
        </w:rPr>
        <w:t xml:space="preserve"> закрепленного и невозможности его воспроизведения. Забывание – процесс, необходимый для успешной работы памяти. С его помощью человек избавляется от множества конкретных деталей и облегчает возможность обобщения. [6]</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З. Фрейд сформулировал закон мотивированного забывания. Суть закона состоит в том, что человек имеет склонность забывать психологически неприятное. Особенно часто такое мотивированное забывание неприятных намерений и обещаний проявляется в тех случаях, когда они связаны с воспоминаниями, порождающими отрицательные эмоциональные переживания. [5]</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Существуют несколько видов памяти. Наглядно-образная память подразумевает под собой память на зрительные, звуковые, осязательные, обонятельные и т.п. образы. Словесно-логическая память – память на смысл изложения, его логику, на соотношение между элементами получаемой в словарной форме информации. Двигательная память – память, которая связана с двигательной активностью человека. Эмоциональная память – память, отталкивающаяся от эмоционального состояния человека, его переживаний. [7]</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Память можно делить на виды, ориентируясь на ее соотношение с сознанием человека. Различная по характеру связь памяти с сознанием проявляется в осознаваемой и бессознательной (неосознаваемой) памяти. </w:t>
      </w:r>
      <w:r w:rsidRPr="00C6196C">
        <w:rPr>
          <w:rFonts w:cs="Times New Roman"/>
          <w:szCs w:val="28"/>
        </w:rPr>
        <w:lastRenderedPageBreak/>
        <w:t>Осознаваемой называется такая память, пользуясь которой, человек удерживает в своем сознании как сам процесс памяти, так и его результаты. Неосознаваемой называется память, в которой человек не ставит перед собой цель что-то запомнить, не контролирует процесс запоминания и не в состоянии определить, запомнил ли он нужный материал.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По времени хранения материала различают несколько видов памяти: мгновенная память, кратковременная память, оперативная память, долговременная память. Мгновенная память связана с удержанием от 0,3 до 1 с точной и полной картины, только что воспринятой органами чувств, без какой бы то ни было переработки информации. Кратковременная память – способ хранения информации в течение короткого промежутка времени. Оперативная память рассчитана на хранение информации в течение определенного, заранее заданного срока. Долговременная память – хранит информацию в течение длительного срока. [8]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Так же существуют непосредственную и опосредствованную виды памяти. Непосредственная – это память, в которой запоминание материала происходит в результате его прямого воздействия на органы чувств человека. Опосредованная – это память, в которой для запоминания или припоминания материала используют какие-либо дополнительные средства помимо тех, которые даны человеку от природы.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Кроме того, в зависимости от приемов заучивания различают механическую и смысловую память. Механическая память означает запоминание информации в той форме, в которой она воспринимается. Логическая (смысловая) память – это запоминание не внешней формы, а смысла изучаемой информации. [7]</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Так же выделяют зрительную, слуховую, осязательную, обонятельную, вкусовую и двигательную память, а также память на ощущение равновесия. Содержание данных видов памяти являются, соответственно, ощущения, порождаемых разными органами чувств, а также образы, включающие в себя эти ощущения.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lastRenderedPageBreak/>
        <w:t>Зрительная память охватывает процессы запоминания, сохранения и воспроизведения информации, воспринимаемой человеком при помощи органа зрения. Слуховая память связана с запоминанием и воспроизведением разнообразных звуков. Двигательная память представляет собой запоминание и воспроизведение разнообразных движений с достаточной степенью точности. Осязательная – это память на ощущения, получаемые с поверхности кожи. Обонятельная – память на запахи. Вкусовую память определяют, как память на разнообразные вкусовые ощущения.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Извлечение информации может быть на разных уровнях: узнавание, воспоминание, припоминание. Узнавание подразумевает под собой повторное восприятие объекта. Когда человек видит объект и узнает его. Это осознание того, что воспринимаемые в данный момент предмет или явление воспринимались в прошлом. Узнавание базируется на сопоставлении образа объекта, полученного в результате процесса его восприятия, опознавания, со следами, сохраняющимися в памяти.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Воспоминание происходит при отсутствии объекта, человек вспоминает предмет не видя его. Припоминанием называется активная форма воспроизведения, которая требует усилий от человека. [8]</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Таким образом, память </w:t>
      </w:r>
      <w:r w:rsidR="001E2328">
        <w:rPr>
          <w:rFonts w:cs="Times New Roman"/>
          <w:szCs w:val="28"/>
        </w:rPr>
        <w:t>–</w:t>
      </w:r>
      <w:r w:rsidRPr="00C6196C">
        <w:rPr>
          <w:rFonts w:cs="Times New Roman"/>
          <w:szCs w:val="28"/>
        </w:rPr>
        <w:t xml:space="preserve"> важнейшая, определяющая характеристика психической жизни личности. Роль памяти не может быть сведена к запечатлению того, что «было в прошлом». Никакое актуальное действие немыслимо вне процессов памяти, ибо протекание любого, пусть даже самого элементарного, психического акта обязательно предполагает удержание каждого данного его элемента для «сцепления» с последующими. Без способности к такому «сцеплению» невозможно развитие: человек оставался бы «вечно в положении новорожденного» (М.М. Сеченое) [1</w:t>
      </w:r>
      <w:r w:rsidR="004942F6" w:rsidRPr="00C6196C">
        <w:rPr>
          <w:rFonts w:cs="Times New Roman"/>
          <w:szCs w:val="28"/>
        </w:rPr>
        <w:t>2</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Так же существуют психологические теории памяти.</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Первая группа теорий составляет ассоциативное направление. Сторонниками данной теории являлись Дж. Милль, Г. </w:t>
      </w:r>
      <w:proofErr w:type="spellStart"/>
      <w:r w:rsidRPr="00C6196C">
        <w:rPr>
          <w:rFonts w:cs="Times New Roman"/>
          <w:szCs w:val="28"/>
        </w:rPr>
        <w:t>Эббингауз</w:t>
      </w:r>
      <w:proofErr w:type="spellEnd"/>
      <w:r w:rsidRPr="00C6196C">
        <w:rPr>
          <w:rFonts w:cs="Times New Roman"/>
          <w:szCs w:val="28"/>
        </w:rPr>
        <w:t xml:space="preserve">, Т.А. </w:t>
      </w:r>
      <w:proofErr w:type="spellStart"/>
      <w:r w:rsidRPr="00C6196C">
        <w:rPr>
          <w:rFonts w:cs="Times New Roman"/>
          <w:szCs w:val="28"/>
        </w:rPr>
        <w:t>Рибо</w:t>
      </w:r>
      <w:proofErr w:type="spellEnd"/>
      <w:r w:rsidRPr="00C6196C">
        <w:rPr>
          <w:rFonts w:cs="Times New Roman"/>
          <w:szCs w:val="28"/>
        </w:rPr>
        <w:t>. [1</w:t>
      </w:r>
      <w:r w:rsidR="004942F6" w:rsidRPr="00C6196C">
        <w:rPr>
          <w:rFonts w:cs="Times New Roman"/>
          <w:szCs w:val="28"/>
        </w:rPr>
        <w:t>4</w:t>
      </w:r>
      <w:r w:rsidRPr="00C6196C">
        <w:rPr>
          <w:rFonts w:cs="Times New Roman"/>
          <w:szCs w:val="28"/>
        </w:rPr>
        <w:t xml:space="preserve">] Центральным понятием данной теории является понятие ассоциации, </w:t>
      </w:r>
      <w:r w:rsidRPr="00C6196C">
        <w:rPr>
          <w:rFonts w:cs="Times New Roman"/>
          <w:szCs w:val="28"/>
        </w:rPr>
        <w:lastRenderedPageBreak/>
        <w:t>которое обозначает связь, соединение и выступает в качестве обязательного принципа всех психических образований. Данный принцип сводится к следующему: если определенные психические образования возникли в сознании одновременно или непосредственно друг за другом, то между ними образуется ассоциативная связь и повторное появление какого-либо из элементов этой связи необходимо вызывает в сознании представление всех ее элементов. [1</w:t>
      </w:r>
      <w:r w:rsidR="004942F6" w:rsidRPr="00C6196C">
        <w:rPr>
          <w:rFonts w:cs="Times New Roman"/>
          <w:szCs w:val="28"/>
        </w:rPr>
        <w:t>2</w:t>
      </w:r>
      <w:r w:rsidRPr="00C6196C">
        <w:rPr>
          <w:rFonts w:cs="Times New Roman"/>
          <w:szCs w:val="28"/>
        </w:rPr>
        <w:t xml:space="preserve">]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Таким образом, необходимым и достаточным основанием для образования связи между двумя впечатлениями ассоцианизм считает одновременность появления их в сознании. Они ограничились характеристикой внешних условий, необходимых для возникновения «одновременных впечатлений». Все многообразие таких условий было сведено к, следующим трем типам: а) пространственно-временная смежность соответствующих объектов; б) их подобие; в) их различие или противоположность. [1</w:t>
      </w:r>
      <w:r w:rsidR="004942F6" w:rsidRPr="00C6196C">
        <w:rPr>
          <w:rFonts w:cs="Times New Roman"/>
          <w:szCs w:val="28"/>
        </w:rPr>
        <w:t>3</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Г. </w:t>
      </w:r>
      <w:proofErr w:type="spellStart"/>
      <w:r w:rsidRPr="00C6196C">
        <w:rPr>
          <w:rFonts w:cs="Times New Roman"/>
          <w:szCs w:val="28"/>
        </w:rPr>
        <w:t>Эббингауз</w:t>
      </w:r>
      <w:proofErr w:type="spellEnd"/>
      <w:r w:rsidRPr="00C6196C">
        <w:rPr>
          <w:rFonts w:cs="Times New Roman"/>
          <w:szCs w:val="28"/>
        </w:rPr>
        <w:t xml:space="preserve"> работал в направлении исследования изучения «чистой памяти», не предполагающей использования смысловой переработки материала. При заучивании исключалась сложная интеллектуальная деятельность человека. Г. </w:t>
      </w:r>
      <w:proofErr w:type="spellStart"/>
      <w:r w:rsidRPr="00C6196C">
        <w:rPr>
          <w:rFonts w:cs="Times New Roman"/>
          <w:szCs w:val="28"/>
        </w:rPr>
        <w:t>Эббингауз</w:t>
      </w:r>
      <w:proofErr w:type="spellEnd"/>
      <w:r w:rsidRPr="00C6196C">
        <w:rPr>
          <w:rFonts w:cs="Times New Roman"/>
          <w:szCs w:val="28"/>
        </w:rPr>
        <w:t xml:space="preserve"> экспериментально изучал изменение памяти во времени. Его интересовало, сколько информации сможет удерживаться в памяти человека, сколько теряться. С этой целью были разработаны основные методы изучения памяти: заучивания, сбережения, антиципации. Метод заучивания может быть распределенным и концентрированным. Распределенное заучивание – заучивание, которое направленно на измерение времени, необходимого для запоминания. Концентрированное – направлено на количества повторений при заучивании. Сам психолог отдавал предпочтение распределенному способу заучивания, предполагающему рассредоточение повторений во времени. Метод сбережения – метод, дающий информацию о том, сколько материала сбереглось в памяти про повторном заучивании или </w:t>
      </w:r>
      <w:proofErr w:type="spellStart"/>
      <w:r w:rsidRPr="00C6196C">
        <w:rPr>
          <w:rFonts w:cs="Times New Roman"/>
          <w:szCs w:val="28"/>
        </w:rPr>
        <w:t>доучивания</w:t>
      </w:r>
      <w:proofErr w:type="spellEnd"/>
      <w:r w:rsidRPr="00C6196C">
        <w:rPr>
          <w:rFonts w:cs="Times New Roman"/>
          <w:szCs w:val="28"/>
        </w:rPr>
        <w:t xml:space="preserve">. </w:t>
      </w:r>
      <w:r w:rsidRPr="00C6196C">
        <w:rPr>
          <w:rFonts w:cs="Times New Roman"/>
          <w:szCs w:val="28"/>
        </w:rPr>
        <w:lastRenderedPageBreak/>
        <w:t>Антиципации – метод, предполагающий подсказки, помощь человеку, который заучивает материал. [1</w:t>
      </w:r>
      <w:r w:rsidR="004942F6" w:rsidRPr="00C6196C">
        <w:rPr>
          <w:rFonts w:cs="Times New Roman"/>
          <w:szCs w:val="28"/>
        </w:rPr>
        <w:t>4</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Следующая теория – позиция гештальтизма. Основное понятие этой новой теории - понятие гештальта - обозначает целостную организацию, структуру, не сводимую к сумме составляющих ее частей. Таким образом, элементному подходу </w:t>
      </w:r>
      <w:proofErr w:type="spellStart"/>
      <w:r w:rsidRPr="00C6196C">
        <w:rPr>
          <w:rFonts w:cs="Times New Roman"/>
          <w:szCs w:val="28"/>
        </w:rPr>
        <w:t>ассоцианистов</w:t>
      </w:r>
      <w:proofErr w:type="spellEnd"/>
      <w:r w:rsidRPr="00C6196C">
        <w:rPr>
          <w:rFonts w:cs="Times New Roman"/>
          <w:szCs w:val="28"/>
        </w:rPr>
        <w:t xml:space="preserve"> к явлениям сознания гештальтизм противопоставляет прежде всего принцип синтеза элементов, принцип первичности целого по отношению к его частям. В соответствии с этим в качестве основы образования связей здесь признается организация материала, которая определяет и аналогичную структуру следов в мозгу по принципу изоморфизма, т.е. подобия по форме. [1</w:t>
      </w:r>
      <w:r w:rsidR="004942F6" w:rsidRPr="00C6196C">
        <w:rPr>
          <w:rFonts w:cs="Times New Roman"/>
          <w:szCs w:val="28"/>
        </w:rPr>
        <w:t>2</w:t>
      </w:r>
      <w:r w:rsidRPr="00C6196C">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В рамках когнитивного подхода возникли две теории памяти: теория двойственности и теория уровневой организации.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Представители теории двойственности памяти Р. Аткинсон, Р. </w:t>
      </w:r>
      <w:proofErr w:type="spellStart"/>
      <w:r w:rsidRPr="00C6196C">
        <w:rPr>
          <w:rFonts w:cs="Times New Roman"/>
          <w:szCs w:val="28"/>
        </w:rPr>
        <w:t>Клацки</w:t>
      </w:r>
      <w:proofErr w:type="spellEnd"/>
      <w:r w:rsidRPr="00C6196C">
        <w:rPr>
          <w:rFonts w:cs="Times New Roman"/>
          <w:szCs w:val="28"/>
        </w:rPr>
        <w:t xml:space="preserve">, Д. Норман рассматривают память как систему, состоящую из отдельных статичных блоков, выполняющих определенные функции. Блок сенсорной памяти – это система, удерживающая точную и полную картину мира, воспринимаемую органами чувств. В данном блоке выделяют такие виды сенсорной памяти, как иконическая (зрительная) и </w:t>
      </w:r>
      <w:proofErr w:type="spellStart"/>
      <w:r w:rsidRPr="00C6196C">
        <w:rPr>
          <w:rFonts w:cs="Times New Roman"/>
          <w:szCs w:val="28"/>
        </w:rPr>
        <w:t>эхоническая</w:t>
      </w:r>
      <w:proofErr w:type="spellEnd"/>
      <w:r w:rsidRPr="00C6196C">
        <w:rPr>
          <w:rFonts w:cs="Times New Roman"/>
          <w:szCs w:val="28"/>
        </w:rPr>
        <w:t xml:space="preserve"> (слуховая). Иконическая память обладает большим объемом, но переработать всю воспринимаемую человеком информацию она не может из-за недостаточного времени ее хранения. </w:t>
      </w:r>
      <w:proofErr w:type="spellStart"/>
      <w:r w:rsidRPr="00C6196C">
        <w:rPr>
          <w:rFonts w:cs="Times New Roman"/>
          <w:szCs w:val="28"/>
        </w:rPr>
        <w:t>Эхоническая</w:t>
      </w:r>
      <w:proofErr w:type="spellEnd"/>
      <w:r w:rsidRPr="00C6196C">
        <w:rPr>
          <w:rFonts w:cs="Times New Roman"/>
          <w:szCs w:val="28"/>
        </w:rPr>
        <w:t xml:space="preserve"> память связана с пониманием устной речи.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Блок кратковременной памяти служит для переработки информации и передачи ее в долговременное хранилище. Блок долговременной памяти представляет собой более сложную систему смысловой переработки информации, накопленной в течение жизни. </w:t>
      </w:r>
    </w:p>
    <w:p w:rsidR="00A364FD" w:rsidRDefault="00A364FD" w:rsidP="00C6196C">
      <w:pPr>
        <w:spacing w:after="0" w:line="360" w:lineRule="auto"/>
        <w:ind w:firstLine="709"/>
        <w:jc w:val="both"/>
        <w:rPr>
          <w:rFonts w:cs="Times New Roman"/>
          <w:szCs w:val="28"/>
        </w:rPr>
      </w:pPr>
      <w:r w:rsidRPr="00C6196C">
        <w:rPr>
          <w:rFonts w:cs="Times New Roman"/>
          <w:szCs w:val="28"/>
        </w:rPr>
        <w:t xml:space="preserve">Теория уровневой организации памяти, представителями которой являются </w:t>
      </w:r>
      <w:proofErr w:type="spellStart"/>
      <w:r w:rsidRPr="00C6196C">
        <w:rPr>
          <w:rFonts w:cs="Times New Roman"/>
          <w:szCs w:val="28"/>
        </w:rPr>
        <w:t>Крейк</w:t>
      </w:r>
      <w:proofErr w:type="spellEnd"/>
      <w:r w:rsidRPr="00C6196C">
        <w:rPr>
          <w:rFonts w:cs="Times New Roman"/>
          <w:szCs w:val="28"/>
        </w:rPr>
        <w:t xml:space="preserve">, </w:t>
      </w:r>
      <w:proofErr w:type="spellStart"/>
      <w:r w:rsidRPr="00C6196C">
        <w:rPr>
          <w:rFonts w:cs="Times New Roman"/>
          <w:szCs w:val="28"/>
        </w:rPr>
        <w:t>Локхарт</w:t>
      </w:r>
      <w:proofErr w:type="spellEnd"/>
      <w:r w:rsidRPr="00C6196C">
        <w:rPr>
          <w:rFonts w:cs="Times New Roman"/>
          <w:szCs w:val="28"/>
        </w:rPr>
        <w:t xml:space="preserve">, несколько иначе представляет процесс переработки информации в памяти. Эта теория сделала акцент не на блочных </w:t>
      </w:r>
      <w:r w:rsidRPr="00C6196C">
        <w:rPr>
          <w:rFonts w:cs="Times New Roman"/>
          <w:szCs w:val="28"/>
        </w:rPr>
        <w:lastRenderedPageBreak/>
        <w:t xml:space="preserve">системах, а на связи запоминания информации с уровнями ее обработки. Память, по мнению ее представителей, </w:t>
      </w:r>
      <w:r w:rsidR="001E2328">
        <w:rPr>
          <w:rFonts w:cs="Times New Roman"/>
          <w:szCs w:val="28"/>
        </w:rPr>
        <w:t>–</w:t>
      </w:r>
      <w:r w:rsidRPr="00C6196C">
        <w:rPr>
          <w:rFonts w:cs="Times New Roman"/>
          <w:szCs w:val="28"/>
        </w:rPr>
        <w:t xml:space="preserve"> это процесс уровневой переработки запоминаемого материала, включающая три уровня: сенсорный, фонематический, семантический. [1</w:t>
      </w:r>
      <w:r w:rsidR="004942F6" w:rsidRPr="00C6196C">
        <w:rPr>
          <w:rFonts w:cs="Times New Roman"/>
          <w:szCs w:val="28"/>
        </w:rPr>
        <w:t>4</w:t>
      </w:r>
      <w:r w:rsidRPr="00C6196C">
        <w:rPr>
          <w:rFonts w:cs="Times New Roman"/>
          <w:szCs w:val="28"/>
        </w:rPr>
        <w:t>]</w:t>
      </w:r>
    </w:p>
    <w:p w:rsidR="001E2328" w:rsidRPr="00C6196C" w:rsidRDefault="001E2328" w:rsidP="00C6196C">
      <w:pPr>
        <w:spacing w:after="0" w:line="360" w:lineRule="auto"/>
        <w:ind w:firstLine="709"/>
        <w:jc w:val="both"/>
        <w:rPr>
          <w:rFonts w:cs="Times New Roman"/>
          <w:szCs w:val="28"/>
        </w:rPr>
      </w:pPr>
    </w:p>
    <w:p w:rsidR="00A364FD" w:rsidRPr="00C6196C" w:rsidRDefault="00A364FD" w:rsidP="00C6196C">
      <w:pPr>
        <w:pStyle w:val="21"/>
        <w:spacing w:before="0"/>
        <w:ind w:firstLine="709"/>
        <w:jc w:val="both"/>
        <w:rPr>
          <w:rFonts w:cs="Times New Roman"/>
          <w:szCs w:val="28"/>
        </w:rPr>
      </w:pPr>
      <w:bookmarkStart w:id="6" w:name="_Toc514872234"/>
      <w:bookmarkStart w:id="7" w:name="_Toc514872834"/>
      <w:r w:rsidRPr="00C6196C">
        <w:rPr>
          <w:rFonts w:cs="Times New Roman"/>
          <w:szCs w:val="28"/>
        </w:rPr>
        <w:t>1.2 Игра в старшем дошкольном возрасте</w:t>
      </w:r>
      <w:bookmarkEnd w:id="6"/>
      <w:bookmarkEnd w:id="7"/>
    </w:p>
    <w:p w:rsidR="001E2328" w:rsidRDefault="001E2328" w:rsidP="00C6196C">
      <w:pPr>
        <w:spacing w:after="0" w:line="360" w:lineRule="auto"/>
        <w:ind w:firstLine="709"/>
        <w:jc w:val="both"/>
        <w:rPr>
          <w:rFonts w:cs="Times New Roman"/>
          <w:szCs w:val="28"/>
        </w:rPr>
      </w:pP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Игра во многих программах дошкольного образования выступает как средство приобретения новых умений, представлений, формирования полезных навыков и т</w:t>
      </w:r>
      <w:r w:rsidR="00D01C52">
        <w:rPr>
          <w:rFonts w:cs="Times New Roman"/>
          <w:szCs w:val="28"/>
        </w:rPr>
        <w:t>.</w:t>
      </w:r>
      <w:r w:rsidRPr="00C6196C">
        <w:rPr>
          <w:rFonts w:cs="Times New Roman"/>
          <w:szCs w:val="28"/>
        </w:rPr>
        <w:t>д. [1</w:t>
      </w:r>
      <w:r w:rsidR="004942F6" w:rsidRPr="00C6196C">
        <w:rPr>
          <w:rFonts w:cs="Times New Roman"/>
          <w:szCs w:val="28"/>
        </w:rPr>
        <w:t>5</w:t>
      </w:r>
      <w:r w:rsidRPr="00C6196C">
        <w:rPr>
          <w:rFonts w:cs="Times New Roman"/>
          <w:szCs w:val="28"/>
        </w:rPr>
        <w:t xml:space="preserve">] По мнению психологов и педагогов именно игра является ведущим видом деятельности детей старшего дошкольного возраста. Они отмечают ее важную роль в формировании психики ребенка и считают, что игра </w:t>
      </w:r>
      <w:r w:rsidR="001E2328">
        <w:rPr>
          <w:rFonts w:cs="Times New Roman"/>
          <w:szCs w:val="28"/>
        </w:rPr>
        <w:t>–</w:t>
      </w:r>
      <w:r w:rsidRPr="00C6196C">
        <w:rPr>
          <w:rFonts w:cs="Times New Roman"/>
          <w:szCs w:val="28"/>
        </w:rPr>
        <w:t xml:space="preserve"> это основа всего последующего развития ребенка, т.к. в игре ребенок обретает первый опыт и развивает физические и духовные силы и способности, которые понадобятся ему для жизни в обществе. Подчеркну, данный вид деятельности является важным в старшем дошкольном возрасте. Благодаря играм дети принимают на себя разные роли, проигрывают различные ситуации, конфликтуют, взаимодействуют друг с другом.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Так же игра имеет социально-историческое происхождение. В первобытном обществе отсутствовали ролевые игры, ребенок занимался трудом вместе со взрослыми.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В дальнейшем игра приобретала развлекательных характер для детей.</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Игра – это свободная активность, лишенная принуждения и контроля со стороны взрослых.</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Игра </w:t>
      </w:r>
      <w:r w:rsidR="001E2328">
        <w:rPr>
          <w:rFonts w:cs="Times New Roman"/>
          <w:szCs w:val="28"/>
        </w:rPr>
        <w:t>–</w:t>
      </w:r>
      <w:r w:rsidRPr="00C6196C">
        <w:rPr>
          <w:rFonts w:cs="Times New Roman"/>
          <w:szCs w:val="28"/>
        </w:rPr>
        <w:t xml:space="preserve"> это огромное светлое окно, через которое в духовный мир ребенка вливается удивительный поток представлений, понятий об окружающем мире.</w:t>
      </w:r>
      <w:r w:rsidR="004942F6" w:rsidRPr="00C6196C">
        <w:rPr>
          <w:rFonts w:cs="Times New Roman"/>
          <w:szCs w:val="28"/>
        </w:rPr>
        <w:t xml:space="preserve"> </w:t>
      </w:r>
      <w:r w:rsidRPr="00C6196C">
        <w:rPr>
          <w:rFonts w:cs="Times New Roman"/>
          <w:szCs w:val="28"/>
        </w:rPr>
        <w:t xml:space="preserve">Игра </w:t>
      </w:r>
      <w:r w:rsidR="001E2328">
        <w:rPr>
          <w:rFonts w:cs="Times New Roman"/>
          <w:szCs w:val="28"/>
        </w:rPr>
        <w:t>–</w:t>
      </w:r>
      <w:r w:rsidRPr="00C6196C">
        <w:rPr>
          <w:rFonts w:cs="Times New Roman"/>
          <w:szCs w:val="28"/>
        </w:rPr>
        <w:t xml:space="preserve"> это искра, зажигающая огонек пыт</w:t>
      </w:r>
      <w:r w:rsidR="001E2328">
        <w:rPr>
          <w:rFonts w:cs="Times New Roman"/>
          <w:szCs w:val="28"/>
        </w:rPr>
        <w:t>ливости и любознательности. (В.</w:t>
      </w:r>
      <w:r w:rsidRPr="00C6196C">
        <w:rPr>
          <w:rFonts w:cs="Times New Roman"/>
          <w:szCs w:val="28"/>
        </w:rPr>
        <w:t>А. Сухомлинский) [1</w:t>
      </w:r>
      <w:r w:rsidR="004942F6" w:rsidRPr="00C6196C">
        <w:rPr>
          <w:rFonts w:cs="Times New Roman"/>
          <w:szCs w:val="28"/>
        </w:rPr>
        <w:t>6].</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В возрасте 5-6 лет ребенок лучше всего запоминает яркие образы вызывающие сильные эмоции, но происходит это преимущественно </w:t>
      </w:r>
      <w:r w:rsidRPr="00C6196C">
        <w:rPr>
          <w:rFonts w:cs="Times New Roman"/>
          <w:szCs w:val="28"/>
        </w:rPr>
        <w:lastRenderedPageBreak/>
        <w:t xml:space="preserve">непроизвольно. Так же в процессе игры детей старшего дошкольного возраста проигрываются реальные отношения между людьми, и содержанием игры становятся различного рода социальные отношения, общественный смысл деятельности взрослого человека.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Существует несколько видов игр</w:t>
      </w:r>
      <w:r w:rsidR="001E2328">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1. Сюжетно-ролевая игра, в которой ребенок представляет, что он кто или что угодно и соответственно действует (если ребёнок хочет быть собакой, то он будет повторять ее повадки, лаять, ходить на четвереньках и т.д.);</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2. Театрализованная игра разыгрывание персонажей определенного литературного произведения, отображение конкретных образов с помощью интонации, мимики, жестов (обыгрывание на празднике сказки «Репка);</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3. Подвижная игра – активная, эмоциональная, сознательная игра с выполнением задачи и правилами (эстафеты);</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4. Дидактическая игра предназначена для обучения детей каким-либо навыкам (математическим).</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5. Конструкторская игра в процессе которой ребенок конструирует, создает, строит что-то полезное, нужное в быту.</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В играх с правилами отно</w:t>
      </w:r>
      <w:r w:rsidR="001E2328">
        <w:rPr>
          <w:rFonts w:cs="Times New Roman"/>
          <w:szCs w:val="28"/>
        </w:rPr>
        <w:t>ш</w:t>
      </w:r>
      <w:r w:rsidRPr="00C6196C">
        <w:rPr>
          <w:rFonts w:cs="Times New Roman"/>
          <w:szCs w:val="28"/>
        </w:rPr>
        <w:t>ения между участниками игры строятся на определенных правилах, дети сами строго следят за их соблюдением и сами стараются им следовать. В играх с правилами главным оказывается четкое выполнение правил игры; обычно здесь появляется соревновательный мотив, личный или командный выигрыш. Предполагается, что в соревновательных играх образуется и сохраняется в памяти у детей дошкольного возраста мотивация для достижения успеха.</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Существуют компоненты игр, которые выделил Д.Б. </w:t>
      </w:r>
      <w:proofErr w:type="spellStart"/>
      <w:r w:rsidRPr="00C6196C">
        <w:rPr>
          <w:rFonts w:cs="Times New Roman"/>
          <w:szCs w:val="28"/>
        </w:rPr>
        <w:t>Эльконин</w:t>
      </w:r>
      <w:proofErr w:type="spellEnd"/>
      <w:r w:rsidR="001E2328">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1. Игровые условия – во что и как должен играть ребенок</w:t>
      </w:r>
      <w:r w:rsidR="001E2328">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2. Сюжет – сфера деятельности, которая отражается в игре</w:t>
      </w:r>
      <w:r w:rsidR="001E2328">
        <w:rPr>
          <w:rFonts w:cs="Times New Roman"/>
          <w:szCs w:val="28"/>
        </w:rPr>
        <w:t>.</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3. Содержание игры – имитация предметной деятельности взрослого.</w:t>
      </w:r>
    </w:p>
    <w:p w:rsidR="00A364FD" w:rsidRDefault="00A364FD" w:rsidP="00C6196C">
      <w:pPr>
        <w:spacing w:after="0" w:line="360" w:lineRule="auto"/>
        <w:ind w:firstLine="709"/>
        <w:jc w:val="both"/>
        <w:rPr>
          <w:rFonts w:cs="Times New Roman"/>
          <w:szCs w:val="28"/>
        </w:rPr>
      </w:pPr>
      <w:r w:rsidRPr="00C6196C">
        <w:rPr>
          <w:rFonts w:cs="Times New Roman"/>
          <w:szCs w:val="28"/>
        </w:rPr>
        <w:lastRenderedPageBreak/>
        <w:t xml:space="preserve">Старшим дошкольникам важно подчинение поставленным правилам, которые вытекают из роли. Правильность выполнения правил ими жестко контролируется. Например, распределение ролей до начала игры. Если ребенку выпало быть пожарным, то он должен выполнять все его действия и не может резко стать врачом. </w:t>
      </w:r>
    </w:p>
    <w:p w:rsidR="001E2328" w:rsidRPr="00C6196C" w:rsidRDefault="001E2328" w:rsidP="00C6196C">
      <w:pPr>
        <w:spacing w:after="0" w:line="360" w:lineRule="auto"/>
        <w:ind w:firstLine="709"/>
        <w:jc w:val="both"/>
        <w:rPr>
          <w:rFonts w:cs="Times New Roman"/>
          <w:szCs w:val="28"/>
        </w:rPr>
      </w:pPr>
    </w:p>
    <w:p w:rsidR="00A364FD" w:rsidRPr="00C6196C" w:rsidRDefault="00A364FD" w:rsidP="00C6196C">
      <w:pPr>
        <w:pStyle w:val="21"/>
        <w:spacing w:before="0"/>
        <w:ind w:firstLine="709"/>
        <w:jc w:val="both"/>
        <w:rPr>
          <w:rFonts w:cs="Times New Roman"/>
          <w:szCs w:val="28"/>
        </w:rPr>
      </w:pPr>
      <w:bookmarkStart w:id="8" w:name="_Toc514872235"/>
      <w:bookmarkStart w:id="9" w:name="_Toc514872835"/>
      <w:r w:rsidRPr="00C6196C">
        <w:rPr>
          <w:rFonts w:cs="Times New Roman"/>
          <w:szCs w:val="28"/>
        </w:rPr>
        <w:t>1.3 Развитие памяти</w:t>
      </w:r>
      <w:bookmarkEnd w:id="8"/>
      <w:bookmarkEnd w:id="9"/>
    </w:p>
    <w:p w:rsidR="001E2328" w:rsidRDefault="001E2328" w:rsidP="00C6196C">
      <w:pPr>
        <w:spacing w:after="0" w:line="360" w:lineRule="auto"/>
        <w:ind w:firstLine="709"/>
        <w:jc w:val="both"/>
        <w:rPr>
          <w:rFonts w:cs="Times New Roman"/>
          <w:szCs w:val="28"/>
        </w:rPr>
      </w:pP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Развитие памяти человека может происходить как в филогенезе, так и в онтогенезе. В жизни отдельно взятого человека оно идет в двух основных направлениях: в направлении улучшения естественной, врожденной памяти человека и в направлении совершенствования искусственной, приобретенной памяти. Естественный процесс развития памяти – это ее постепенное улучшение с возрастом по мере накопления человеком жизненного опыта. Искусственным развитием памяти называется специально организованный, заранее продуманный и целесообразный процесс ее совершенствования, осуществляемый экспериментальным путём.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Выделяют развитие памяти в филогенезе и онтогенезе. Филогенетическое направление представляет процесс развития памяти всех или большинства людей, живущих на земле, на протяжении истории человеческого рода. Онтогенетический пусть развития памяти говорит о возможных прогрессивных изменениях памяти на протяжении жизни отдельного человека. [9]</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Первоначальным проявлением памяти можно считать условные рефлексы, наблюдаемые уже в первые месяцы жизни ребенка. Более отчетливо проявление памяти обнаруживается тогда, когда ребенок начинает узнавать предметы. Впервые это наблюдается в конце первого полугодия жизни, и сначала узнавание ограничивается узким кругом объектов: ребенок узнает мать, других людей, которые его постоянно окружают, вещи, с которыми он часто имеет дело.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lastRenderedPageBreak/>
        <w:t>Постепенно круг предметов, которые ребенок узнает, увеличивается. Удлиняется и скрытый период. К концу второго года жизни ребенок может узнать то, что видел за несколько недель до этого. К концу третьего года — то, что воспринималось несколько месяцев назад, а к концу четвертого — то, что было примерно год назад.</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Прежде всего у ребёнка проявляется узнавание. На втором году жизни появляются признаки воспроизведения.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Первоначально память носит непроизвольный характер. В </w:t>
      </w:r>
      <w:proofErr w:type="spellStart"/>
      <w:r w:rsidRPr="00C6196C">
        <w:rPr>
          <w:rFonts w:cs="Times New Roman"/>
          <w:szCs w:val="28"/>
        </w:rPr>
        <w:t>преддошкольном</w:t>
      </w:r>
      <w:proofErr w:type="spellEnd"/>
      <w:r w:rsidRPr="00C6196C">
        <w:rPr>
          <w:rFonts w:cs="Times New Roman"/>
          <w:szCs w:val="28"/>
        </w:rPr>
        <w:t xml:space="preserve"> и дошкольном возрасте дети обычно не ставят перед собой задачу что-либо запомнить. Развитие произвольной памяти в дошкольном возрасте происходит в играх и в процессе воспитания. Так же следует отметить, что дети дошкольного возраста начинают запоминать осмысленно.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Бурное развитие характеристик памяти происходит в школьные годы. Это связано с процессом обучения. Процесс усвоения новых знаний предопределяет развитие прежде всего произвольной памяти. В отличие от дошкольника школьник вынужден запоминать и воспроизводить не то, что ему интересно, а то, что дает школьная программа. В процессе обучения происходит развитие памяти, школьник учится правильно запоминать информацию в зависимости от ее количества и сложности.</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Само по себе развитие памяти не происходит. Для этого необходима целая система воспитания памяти. 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использование разумных способов запоминания, соединение умственной работы с практической, критическое отношение к своей деятельности, умение отказаться от неэффективных приемов работы и заимствовать у других людей эффективные приемы. [1</w:t>
      </w:r>
      <w:r w:rsidR="004942F6" w:rsidRPr="00C6196C">
        <w:rPr>
          <w:rFonts w:cs="Times New Roman"/>
          <w:szCs w:val="28"/>
        </w:rPr>
        <w:t>1</w:t>
      </w:r>
      <w:r w:rsidRPr="00C6196C">
        <w:rPr>
          <w:rFonts w:cs="Times New Roman"/>
          <w:szCs w:val="28"/>
        </w:rPr>
        <w:t>]</w:t>
      </w:r>
    </w:p>
    <w:p w:rsidR="00A364FD" w:rsidRPr="00C6196C" w:rsidRDefault="00A364FD" w:rsidP="00C6196C">
      <w:pPr>
        <w:pStyle w:val="aa"/>
        <w:spacing w:before="0"/>
        <w:ind w:firstLine="709"/>
        <w:jc w:val="both"/>
      </w:pPr>
      <w:bookmarkStart w:id="10" w:name="_Toc514872236"/>
      <w:bookmarkStart w:id="11" w:name="_Toc514872836"/>
      <w:r w:rsidRPr="00C6196C">
        <w:t>Выводы по первой главе.</w:t>
      </w:r>
      <w:bookmarkEnd w:id="10"/>
      <w:bookmarkEnd w:id="11"/>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 xml:space="preserve">Проанализировав разные теории памяти, можно сделать вывод, что проблемой памяти занимаются представители абсолютно различных наук. В </w:t>
      </w:r>
      <w:r w:rsidRPr="00C6196C">
        <w:rPr>
          <w:rFonts w:cs="Times New Roman"/>
          <w:szCs w:val="28"/>
        </w:rPr>
        <w:lastRenderedPageBreak/>
        <w:t xml:space="preserve">каждой из этих наук есть свои вопросы, в силу которых они обращаются к памяти. Можно сказать, что все </w:t>
      </w:r>
      <w:r w:rsidR="001E2328" w:rsidRPr="00C6196C">
        <w:rPr>
          <w:rFonts w:cs="Times New Roman"/>
          <w:szCs w:val="28"/>
        </w:rPr>
        <w:t>эти науки,</w:t>
      </w:r>
      <w:r w:rsidRPr="00C6196C">
        <w:rPr>
          <w:rFonts w:cs="Times New Roman"/>
          <w:szCs w:val="28"/>
        </w:rPr>
        <w:t xml:space="preserve"> вместе взятые расширят знания человека о памяти. </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Мы определили, что существует множество трактовок понятия память. Прочитав их все, можно вывести одно понятное для всех определение. Память – познавательный процесс, состоящий в запоминании, сохранении, воспроизведении и забывании приобретенного опыта, обеспечивающий его возвращение в сферу сознания и повторное использование в деятельности. Так же в данном определении можно увидеть четыре процесса памяти: запоминание, сохранение, воспроизведение и забывание, которые мы так же определили в данной главе.</w:t>
      </w:r>
    </w:p>
    <w:p w:rsidR="00A364FD" w:rsidRPr="00C6196C" w:rsidRDefault="00A364FD" w:rsidP="00C6196C">
      <w:pPr>
        <w:spacing w:after="0" w:line="360" w:lineRule="auto"/>
        <w:ind w:firstLine="709"/>
        <w:jc w:val="both"/>
        <w:rPr>
          <w:rFonts w:cs="Times New Roman"/>
          <w:szCs w:val="28"/>
        </w:rPr>
      </w:pPr>
      <w:r w:rsidRPr="00C6196C">
        <w:rPr>
          <w:rFonts w:cs="Times New Roman"/>
          <w:szCs w:val="28"/>
        </w:rPr>
        <w:t>Так же в данной главе мы раскрыли понятие игры, насколько она важна в старшем дошкольном возрасте. Именно с игрой ребенок приобретает социальный опыт, учится общаться. Игра помогает детям для развития всех познавательных процессов, включая память.</w:t>
      </w: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p>
    <w:p w:rsidR="0083358C" w:rsidRDefault="0083358C" w:rsidP="00C6196C">
      <w:pPr>
        <w:pStyle w:val="aa"/>
        <w:spacing w:before="0"/>
        <w:ind w:firstLine="709"/>
        <w:jc w:val="both"/>
      </w:pPr>
      <w:bookmarkStart w:id="12" w:name="_Toc514872237"/>
      <w:bookmarkStart w:id="13" w:name="_Toc514872837"/>
      <w:r w:rsidRPr="00C6196C">
        <w:lastRenderedPageBreak/>
        <w:t xml:space="preserve">2 </w:t>
      </w:r>
      <w:r w:rsidR="00581D55" w:rsidRPr="00C6196C">
        <w:t>Экспериментальная работа по развитию памяти в старшем дошкольном возрасте</w:t>
      </w:r>
      <w:bookmarkEnd w:id="12"/>
      <w:bookmarkEnd w:id="13"/>
    </w:p>
    <w:p w:rsidR="00D01C52" w:rsidRPr="00C6196C" w:rsidRDefault="00D01C52" w:rsidP="00C6196C">
      <w:pPr>
        <w:pStyle w:val="aa"/>
        <w:spacing w:before="0"/>
        <w:ind w:firstLine="709"/>
        <w:jc w:val="both"/>
      </w:pPr>
    </w:p>
    <w:p w:rsidR="0083358C" w:rsidRPr="00C6196C" w:rsidRDefault="0083358C" w:rsidP="00C6196C">
      <w:pPr>
        <w:pStyle w:val="21"/>
        <w:spacing w:before="0"/>
        <w:ind w:firstLine="709"/>
        <w:jc w:val="both"/>
        <w:rPr>
          <w:rFonts w:cs="Times New Roman"/>
          <w:szCs w:val="28"/>
        </w:rPr>
      </w:pPr>
      <w:bookmarkStart w:id="14" w:name="_Toc514872238"/>
      <w:bookmarkStart w:id="15" w:name="_Toc514872838"/>
      <w:r w:rsidRPr="00C6196C">
        <w:rPr>
          <w:rFonts w:cs="Times New Roman"/>
          <w:szCs w:val="28"/>
        </w:rPr>
        <w:t>2.1 Констатирующий эксперимент</w:t>
      </w:r>
      <w:bookmarkEnd w:id="14"/>
      <w:bookmarkEnd w:id="15"/>
    </w:p>
    <w:p w:rsidR="001E2328" w:rsidRDefault="001E2328" w:rsidP="00C6196C">
      <w:pPr>
        <w:spacing w:after="0" w:line="360" w:lineRule="auto"/>
        <w:ind w:firstLine="709"/>
        <w:jc w:val="both"/>
        <w:rPr>
          <w:rFonts w:cs="Times New Roman"/>
          <w:szCs w:val="28"/>
        </w:rPr>
      </w:pP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Методика констатирующего эксперимента представлена двумя играми диагностики: методика А.Р. </w:t>
      </w:r>
      <w:proofErr w:type="spellStart"/>
      <w:r w:rsidRPr="00C6196C">
        <w:rPr>
          <w:rFonts w:cs="Times New Roman"/>
          <w:szCs w:val="28"/>
        </w:rPr>
        <w:t>Лурия</w:t>
      </w:r>
      <w:proofErr w:type="spellEnd"/>
      <w:r w:rsidRPr="00C6196C">
        <w:rPr>
          <w:rFonts w:cs="Times New Roman"/>
          <w:szCs w:val="28"/>
        </w:rPr>
        <w:t xml:space="preserve"> «10 слов» и методикой опосредованного запоминания А.Н. Леонтьева</w:t>
      </w:r>
      <w:r w:rsidR="009F2780" w:rsidRPr="00C6196C">
        <w:rPr>
          <w:rFonts w:cs="Times New Roman"/>
          <w:szCs w:val="28"/>
        </w:rPr>
        <w:t xml:space="preserve"> [17].</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Эти методики использовались с целью рассмотрения проблемы развитости памяти у детей старшего дошкольного возраста.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Исследование проводилось в группе детей 5-6 лет.</w:t>
      </w:r>
      <w:r w:rsidR="00C548EC" w:rsidRPr="00C6196C">
        <w:rPr>
          <w:rFonts w:cs="Times New Roman"/>
          <w:szCs w:val="28"/>
        </w:rPr>
        <w:t xml:space="preserve"> Она была поделена на две группы. Контрольная группа – 10 детей, экспериментальная группа – 10 детей.</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1. Методика А.Р. </w:t>
      </w:r>
      <w:proofErr w:type="spellStart"/>
      <w:r w:rsidRPr="00C6196C">
        <w:rPr>
          <w:rFonts w:cs="Times New Roman"/>
          <w:szCs w:val="28"/>
        </w:rPr>
        <w:t>Лурия</w:t>
      </w:r>
      <w:proofErr w:type="spellEnd"/>
      <w:r w:rsidRPr="00C6196C">
        <w:rPr>
          <w:rFonts w:cs="Times New Roman"/>
          <w:szCs w:val="28"/>
        </w:rPr>
        <w:t xml:space="preserve"> «10 слов»</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Данная методика предназначена для оценки состояния слуховой памяти на слова у детей, запоминания, сохранения, воспроизведения материала и проверки их утомляемости. Так же данная методика показывает нам активность внимания ребенка.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Ребенку говорят 10 слов: самолет, чайник, бабочка, ноги, бревно, свеча, тачка, журнал, машина, волк.</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Взрослый медленно (с интервалом 1-2 секунды) и четно произносит приведенные выше 10 слов. После он просит ребёнка повторить их. Если ребенок делает ошибки, то экспериментатор записывает их количество. Затем ребенка просят повторить слова еще раз, и так до тех пор, пока он не повторит все слова правильно. Когда респондент воспроизведет весь ряд слов, взрослый медленно и четко повторяет эти слова еще раз. Примерно через 20-30 минут перерыва, отвлечения ребенка на другую игру, ему предлагается вспомнить эти слова. Теперь взрослый ему не помогает, а только записывает, сколько слов воспроизведено правильно (описание методики см. приложение 1).</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lastRenderedPageBreak/>
        <w:t>При обработке и оценке результатов мы определили, что большая часть респондентов запомнило и воспроизвело 4-5 слов, что говорит нам о том, что слуховая память развита средне. Некоторые дети заменяли нужные слова на схожие по смыслу. Например, вместо самолета называли вертолет, а вместо журнала называли книгу.</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Низкий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20%;</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25%.</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Средний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50%;</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47%.</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Высокий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30%;</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28%.</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Таким образом, можно сделать вывод о среднем уровне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Для эффективного развития слуховой памяти родителям и воспитателям детских садов нужно учить стихотворения с детьми, пересказывать небольшие литературные произведения.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2. Методика опосредованного запоминания А.Н. Леонтьева.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Данная методика говорит нам о наличии у детей логических связей в процессе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Подбирается 10-15 слов, которые будут предложены для запоминания детям, а также набор карточек с картинками (20-10). Картинки не должны быть прямой иллюстрацией к запоминаемым словам.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Ребенку предлагаются слова для запоминания: обед, свет, птица, сад, одежда, ученье, дорога, ночь, стул, поле, ошибка, лес, молоко, лошадь, мышь.</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После инструкции ребенок должен к каждому названному слову выбрать картинку. Например, к слову «поле» выбрать картинку с изображением хлеба и т.д.</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lastRenderedPageBreak/>
        <w:t>На выбор карточки к каждому слову отводится 30 секунд. Многие дети работают быстрее. Следует расспросить ребенка, почему он выбрал именно эту карточку.</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Затем мы занимаем ребенка какой-либо другой игрой на 15 минут. После игры ребенку показываем картинки, которые были выбраны им для опосредованного запоминания, и он должен воспроизвести слова.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При обработке и оценке результатов мы выяснили, что большая часть детей назвало больше половины слов. Это говорит нам о том, что у детей достаточно хорошо развито опосредованное запоминание.</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Низкий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10%;</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7%.</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Средний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34%;</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29%.</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Высокий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56%;</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64%.</w:t>
      </w:r>
    </w:p>
    <w:p w:rsidR="0083358C" w:rsidRDefault="0083358C" w:rsidP="00C6196C">
      <w:pPr>
        <w:spacing w:after="0" w:line="360" w:lineRule="auto"/>
        <w:ind w:firstLine="709"/>
        <w:jc w:val="both"/>
        <w:rPr>
          <w:rFonts w:cs="Times New Roman"/>
          <w:szCs w:val="28"/>
        </w:rPr>
      </w:pPr>
      <w:r w:rsidRPr="00C6196C">
        <w:rPr>
          <w:rFonts w:cs="Times New Roman"/>
          <w:szCs w:val="28"/>
        </w:rPr>
        <w:t>Таким образом, у большинства детей развита логическая связь в процессе запоминания.</w:t>
      </w:r>
    </w:p>
    <w:p w:rsidR="00D01C52" w:rsidRPr="00C6196C" w:rsidRDefault="00D01C52" w:rsidP="00C6196C">
      <w:pPr>
        <w:spacing w:after="0" w:line="360" w:lineRule="auto"/>
        <w:ind w:firstLine="709"/>
        <w:jc w:val="both"/>
        <w:rPr>
          <w:rFonts w:cs="Times New Roman"/>
          <w:szCs w:val="28"/>
        </w:rPr>
      </w:pPr>
    </w:p>
    <w:p w:rsidR="0083358C" w:rsidRPr="00C6196C" w:rsidRDefault="0083358C" w:rsidP="00C6196C">
      <w:pPr>
        <w:pStyle w:val="21"/>
        <w:spacing w:before="0"/>
        <w:ind w:firstLine="709"/>
        <w:jc w:val="both"/>
        <w:rPr>
          <w:rFonts w:cs="Times New Roman"/>
          <w:szCs w:val="28"/>
        </w:rPr>
      </w:pPr>
      <w:bookmarkStart w:id="16" w:name="_Toc514872239"/>
      <w:bookmarkStart w:id="17" w:name="_Toc514872839"/>
      <w:r w:rsidRPr="00C6196C">
        <w:rPr>
          <w:rFonts w:cs="Times New Roman"/>
          <w:szCs w:val="28"/>
        </w:rPr>
        <w:t>2.2 Формирующий эксперимент</w:t>
      </w:r>
      <w:bookmarkEnd w:id="16"/>
      <w:bookmarkEnd w:id="17"/>
    </w:p>
    <w:p w:rsidR="00D01C52" w:rsidRDefault="00D01C52" w:rsidP="00C6196C">
      <w:pPr>
        <w:spacing w:after="0" w:line="360" w:lineRule="auto"/>
        <w:ind w:firstLine="709"/>
        <w:jc w:val="both"/>
        <w:rPr>
          <w:rFonts w:cs="Times New Roman"/>
          <w:szCs w:val="28"/>
        </w:rPr>
      </w:pPr>
    </w:p>
    <w:p w:rsidR="0083358C" w:rsidRPr="00C6196C" w:rsidRDefault="0083358C" w:rsidP="00C6196C">
      <w:pPr>
        <w:spacing w:after="0" w:line="360" w:lineRule="auto"/>
        <w:ind w:firstLine="709"/>
        <w:jc w:val="both"/>
        <w:rPr>
          <w:rFonts w:cs="Times New Roman"/>
          <w:szCs w:val="28"/>
        </w:rPr>
      </w:pPr>
      <w:proofErr w:type="gramStart"/>
      <w:r w:rsidRPr="00C6196C">
        <w:rPr>
          <w:rFonts w:cs="Times New Roman"/>
          <w:szCs w:val="28"/>
        </w:rPr>
        <w:t>Согласно</w:t>
      </w:r>
      <w:proofErr w:type="gramEnd"/>
      <w:r w:rsidRPr="00C6196C">
        <w:rPr>
          <w:rFonts w:cs="Times New Roman"/>
          <w:szCs w:val="28"/>
        </w:rPr>
        <w:t xml:space="preserve"> принятой гипотезы, мы предположили, что развить память детей старшего дошкольного возраста можно с помощью игр.</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Целью формирующего эксперимента стал поиск оптимальных диагностических игр, способствующих развитию памяти в старшем дошкольном возрасте.</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Нами было подобрано несколько развивающих игр.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1. «Чудесные слова».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lastRenderedPageBreak/>
        <w:t>Цель: развить кратковременную слуховую память. Для развития долговременного запоминания нужно попросить ребенка вспомнить и назвать вторые слова пар не сразу, а спустя полчаса.</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Для этой игры нужно подобрать 20 слов, которые должны быть связаны между собой по смыслу: должно получиться 10 пар. Пример: кошка-собака, дыня-арбуз, стол-стул, дом-окно, </w:t>
      </w:r>
      <w:proofErr w:type="spellStart"/>
      <w:r w:rsidRPr="00C6196C">
        <w:rPr>
          <w:rFonts w:cs="Times New Roman"/>
          <w:szCs w:val="28"/>
        </w:rPr>
        <w:t>пол-потолок</w:t>
      </w:r>
      <w:proofErr w:type="spellEnd"/>
      <w:r w:rsidRPr="00C6196C">
        <w:rPr>
          <w:rFonts w:cs="Times New Roman"/>
          <w:szCs w:val="28"/>
        </w:rPr>
        <w:t xml:space="preserve">. Данные слова читаются ребенку 3 раза четко выделяя каждую пару с помощью интонации. Через некоторое время ребенку повторяют только первые слова пар, а вторые он должен вспомнить сам.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2. «День рождения»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Цель: развить слуховую память, а также внимание и коммуникативный навык.</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Для данной игры понадобится некоторое количество разных игрушек: мишки, зайцы, куклы, чайная посуда, кукольная мебель.</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Мы рассказали детям, что сегодня у куклы Маши День рождения и на ее праздник придут гости. По мере прихода гостей мы знакомим ребенка с игрушкой, называя ее имя. Гости усаживаются за стол и начинается чаепитие. Во время игры ребенок должен угощать (от имени именинницы куклы Маши) гостей, называя каждого по имени. Игра усложняется, когда гостей и имен становится больше.</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3. «Расскажи историю»</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Цель: развить образную память.</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В данной игре нам понадобятся разного вида игрушки.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Мы показываем детям историю без слов, используя игрушки и другие предметы. Далее ребенку предлагается рассказать историю, показывая то, что он увидел.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4. «Повтори ритм»</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Цель: развить слуховую память.</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Мы садимся в круг с детьми и начинаем отхлопывать им простой ритм в ладоши и просим его повторить. Когда дети успешно справляются с </w:t>
      </w:r>
      <w:r w:rsidRPr="00C6196C">
        <w:rPr>
          <w:rFonts w:cs="Times New Roman"/>
          <w:szCs w:val="28"/>
        </w:rPr>
        <w:lastRenderedPageBreak/>
        <w:t xml:space="preserve">простыми ритмами, то мы начинаем усложнять игру, хлопая уже не только в ладоши, но и подключая притопывания ногами, щелчки пальцами и так далее. </w:t>
      </w:r>
    </w:p>
    <w:p w:rsidR="0083358C" w:rsidRDefault="0083358C" w:rsidP="00C6196C">
      <w:pPr>
        <w:spacing w:after="0" w:line="360" w:lineRule="auto"/>
        <w:ind w:firstLine="709"/>
        <w:jc w:val="both"/>
        <w:rPr>
          <w:rFonts w:cs="Times New Roman"/>
          <w:szCs w:val="28"/>
        </w:rPr>
      </w:pPr>
      <w:r w:rsidRPr="00C6196C">
        <w:rPr>
          <w:rFonts w:cs="Times New Roman"/>
          <w:szCs w:val="28"/>
        </w:rPr>
        <w:t xml:space="preserve">Большинство детей с интересом играли в данные игры и успешно с ними справлялись. </w:t>
      </w:r>
    </w:p>
    <w:p w:rsidR="001E2328" w:rsidRPr="00C6196C" w:rsidRDefault="001E2328" w:rsidP="00C6196C">
      <w:pPr>
        <w:spacing w:after="0" w:line="360" w:lineRule="auto"/>
        <w:ind w:firstLine="709"/>
        <w:jc w:val="both"/>
        <w:rPr>
          <w:rFonts w:cs="Times New Roman"/>
          <w:szCs w:val="28"/>
        </w:rPr>
      </w:pPr>
    </w:p>
    <w:p w:rsidR="0083358C" w:rsidRPr="00C6196C" w:rsidRDefault="0083358C" w:rsidP="00C6196C">
      <w:pPr>
        <w:pStyle w:val="21"/>
        <w:spacing w:before="0"/>
        <w:ind w:firstLine="709"/>
        <w:jc w:val="both"/>
        <w:rPr>
          <w:rFonts w:cs="Times New Roman"/>
          <w:szCs w:val="28"/>
        </w:rPr>
      </w:pPr>
      <w:bookmarkStart w:id="18" w:name="_Toc514872240"/>
      <w:bookmarkStart w:id="19" w:name="_Toc514872840"/>
      <w:r w:rsidRPr="00C6196C">
        <w:rPr>
          <w:rFonts w:cs="Times New Roman"/>
          <w:szCs w:val="28"/>
        </w:rPr>
        <w:t>2.3 Контрольный эксперимент</w:t>
      </w:r>
      <w:bookmarkEnd w:id="18"/>
      <w:bookmarkEnd w:id="19"/>
    </w:p>
    <w:p w:rsidR="001E2328" w:rsidRDefault="001E2328" w:rsidP="00C6196C">
      <w:pPr>
        <w:spacing w:after="0" w:line="360" w:lineRule="auto"/>
        <w:ind w:firstLine="709"/>
        <w:jc w:val="both"/>
        <w:rPr>
          <w:rFonts w:cs="Times New Roman"/>
          <w:szCs w:val="28"/>
        </w:rPr>
      </w:pP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Для оценки системы мероприятий по развитию памяти у детей старшего дошкольного возраста, с целью выявления эффективности проделанной нами работы мы провели контрольный эксперимент.</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Повторно проведя диагностическую методику </w:t>
      </w:r>
      <w:proofErr w:type="spellStart"/>
      <w:r w:rsidRPr="00C6196C">
        <w:rPr>
          <w:rFonts w:cs="Times New Roman"/>
          <w:szCs w:val="28"/>
        </w:rPr>
        <w:t>Лурия</w:t>
      </w:r>
      <w:proofErr w:type="spellEnd"/>
      <w:r w:rsidRPr="00C6196C">
        <w:rPr>
          <w:rFonts w:cs="Times New Roman"/>
          <w:szCs w:val="28"/>
        </w:rPr>
        <w:t xml:space="preserve"> «10 слов», мы выявили улучшения слуховой памяти у детей обоих групп:</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Низкий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5%;</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8%.</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Средний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18%;</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10%.</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Высокий уровень развития слуховой памяти:</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77%;</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82%.</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Проведя анализ, мы выяснили, что низкий уровень в экспериментальной группе уменьшился с 20% до 5%, а в контрольной с 25% до 8%. Так же значительно уменьшился средний уровень: в экспериментальной группе с 50% до 18%, а в контрольной группе с 47% до 10%. В обоих группах повысился уровень развития слуховой памяти: с 30% до 77% и с 28% до 82%. Это говорит нам о том, что игры действительно помогают развивать память. Большинство детей достигли высокого уровня развития слуховой памяти.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lastRenderedPageBreak/>
        <w:t>Вторично проведя методику о</w:t>
      </w:r>
      <w:r w:rsidR="001E2328">
        <w:rPr>
          <w:rFonts w:cs="Times New Roman"/>
          <w:szCs w:val="28"/>
        </w:rPr>
        <w:t>посредованного запоминания А.Н. </w:t>
      </w:r>
      <w:r w:rsidRPr="00C6196C">
        <w:rPr>
          <w:rFonts w:cs="Times New Roman"/>
          <w:szCs w:val="28"/>
        </w:rPr>
        <w:t>Леонтьева после проигранных игр, мы получили следующие результаты:</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Низкий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2%;</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3%.</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Средний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15%;</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12%.</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Высокий уровень развития опосредованного запоминания:</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экспериментальная группа – 83%;</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контрольная группа – 85%.</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Исходя из данных результатов можно сделать вывод, что результаты в экспериментальной группе и контрольной группе значительно улучшились. До проведения системы мероприятий по развитию памяти, к низкому уровню экспериментальной группы было отнесено </w:t>
      </w:r>
      <w:r w:rsidR="001E2328">
        <w:rPr>
          <w:rFonts w:cs="Times New Roman"/>
          <w:szCs w:val="28"/>
        </w:rPr>
        <w:t>–</w:t>
      </w:r>
      <w:r w:rsidRPr="00C6196C">
        <w:rPr>
          <w:rFonts w:cs="Times New Roman"/>
          <w:szCs w:val="28"/>
        </w:rPr>
        <w:t xml:space="preserve"> 10% дошкольников, к среднему – 34%, к высокому – 56%. После игр число дошкольников с низким уровнем развития опосредованного запоминания уменьшилось до 2%, с средним уровнем – до 15%. Число старших дошкольников с высоким уровнем опосредованного запоминания увеличилось до 85%.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В контрольной группе низкий уровень опосредованного запоминания уменьшился с 7% до 3%. Дошкольников со средним уровнем запоминания стало 12% вместо 29%. Большинство детей показали высокий уровень опосредованного запоминания, процент увеличился с 64% до 85%. </w:t>
      </w:r>
    </w:p>
    <w:p w:rsidR="0083358C" w:rsidRPr="00C6196C" w:rsidRDefault="0083358C" w:rsidP="00C6196C">
      <w:pPr>
        <w:spacing w:after="0" w:line="360" w:lineRule="auto"/>
        <w:ind w:firstLine="709"/>
        <w:jc w:val="both"/>
        <w:rPr>
          <w:rFonts w:cs="Times New Roman"/>
          <w:szCs w:val="28"/>
        </w:rPr>
      </w:pPr>
      <w:r w:rsidRPr="00C6196C">
        <w:rPr>
          <w:rFonts w:cs="Times New Roman"/>
          <w:szCs w:val="28"/>
        </w:rPr>
        <w:t xml:space="preserve">Таким образом, мы смогли убедиться в том, что наша целенаправленная и систематическая работа по развитию памяти у детей старшего дошкольного возраста с помощью игр оказалась эффективной. </w:t>
      </w:r>
    </w:p>
    <w:p w:rsidR="0083358C" w:rsidRPr="00C6196C" w:rsidRDefault="0083358C" w:rsidP="00C6196C">
      <w:pPr>
        <w:pStyle w:val="aa"/>
        <w:spacing w:before="0"/>
        <w:ind w:firstLine="709"/>
        <w:jc w:val="both"/>
      </w:pPr>
      <w:bookmarkStart w:id="20" w:name="_Toc514872241"/>
      <w:bookmarkStart w:id="21" w:name="_Toc514872841"/>
      <w:r w:rsidRPr="00C6196C">
        <w:t>Выводы по второй главе</w:t>
      </w:r>
      <w:bookmarkEnd w:id="20"/>
      <w:bookmarkEnd w:id="21"/>
    </w:p>
    <w:p w:rsidR="001C4720" w:rsidRDefault="0083358C" w:rsidP="00C6196C">
      <w:pPr>
        <w:spacing w:after="0" w:line="360" w:lineRule="auto"/>
        <w:ind w:firstLine="709"/>
        <w:jc w:val="both"/>
        <w:rPr>
          <w:rFonts w:cs="Times New Roman"/>
          <w:szCs w:val="28"/>
        </w:rPr>
      </w:pPr>
      <w:r w:rsidRPr="00C6196C">
        <w:rPr>
          <w:rFonts w:cs="Times New Roman"/>
          <w:szCs w:val="28"/>
        </w:rPr>
        <w:t xml:space="preserve">Во второй главе мы провели методики с двумя группами детей: экспериментальной и контрольной. Мы выявили низкий показатель слуховой </w:t>
      </w:r>
      <w:r w:rsidRPr="00C6196C">
        <w:rPr>
          <w:rFonts w:cs="Times New Roman"/>
          <w:szCs w:val="28"/>
        </w:rPr>
        <w:lastRenderedPageBreak/>
        <w:t>памяти у обеих групп и достаточно высокий показатель опосредованного запоминания. Далее мы поиграли с детьми в несколько развивающих игр, чтобы удостовериться в их эффективности. Чтобы убедиться в этом мы повторно провели те же методики и увидели, что показатели у обеих групп увеличились. Это говорит нам, что действительно можно развить память у детей старшего дошкольного возраста с помощью развивающих игр. Так же это доказывает нашу гипотезу.</w:t>
      </w:r>
      <w:bookmarkStart w:id="22" w:name="_Toc514872242"/>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E2328" w:rsidRDefault="001E2328" w:rsidP="00C6196C">
      <w:pPr>
        <w:spacing w:after="0" w:line="360" w:lineRule="auto"/>
        <w:ind w:firstLine="709"/>
        <w:jc w:val="both"/>
        <w:rPr>
          <w:rFonts w:cs="Times New Roman"/>
          <w:szCs w:val="28"/>
        </w:rPr>
      </w:pPr>
    </w:p>
    <w:p w:rsidR="001C4720" w:rsidRPr="001E2328" w:rsidRDefault="001C4720" w:rsidP="001E2328">
      <w:pPr>
        <w:pStyle w:val="aa"/>
        <w:spacing w:before="0"/>
        <w:ind w:firstLine="0"/>
        <w:rPr>
          <w:caps/>
        </w:rPr>
      </w:pPr>
      <w:bookmarkStart w:id="23" w:name="_Toc514872842"/>
      <w:r w:rsidRPr="001E2328">
        <w:rPr>
          <w:caps/>
        </w:rPr>
        <w:lastRenderedPageBreak/>
        <w:t>Заключение</w:t>
      </w:r>
      <w:bookmarkEnd w:id="23"/>
    </w:p>
    <w:bookmarkEnd w:id="22"/>
    <w:p w:rsidR="001E2328" w:rsidRDefault="001E2328"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Изучив различную литературу по памяти, проведя исследование и написав данную работу можно сделать следующие выводы.</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Память – важный познавательный процесс. Ее развитие в дошкольном возрасте поможет ребенку в достижении успехов в дальнейшей жизни, в том числе успешно учиться в школе и университете. Воспитателям в детских садах необходимо выявлять способности каждого ребенка, иметь к ним индивидуальный подход. Развивающие игры и методики, которые воспитатели должны использовать в своей работе, помогут детям с низким уровнем развития памяти достичь успехов. </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Игра в дошкольном возрасте является важным компонентов развития ребенка во всех сферах. Есть несколько стадий игр, которые проходит каждый ребенок. С помощью игр дети моделируют поведение взрослых, учатся общаться, разрешают конфликты и развиваются. Дети могут сами придумывать игры и правила к ним. В старшем дошкольном возрасте правила имеют важное значение. Дети стараются их придерживаться в процессе игры. </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Проведя исследование, мы доказали, что запоминание с помощью образов является главным в дошкольном возрасте. Детям действительно легче запоминать материал с помощью картинок. На слух запомнило материал лишь половина респондентов. В данном возрасте необходимо развитие всех способов запоминания, ведь именно в 6-7 лет намного легче обучить этому ребенка.</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В дошкольном возрасте закладывается все то основное, что позволит ребенку успешно взрослеть и развиваться.</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Гипотеза о том, что развить память у старших дошкольников можно с помощью игр была доказана.</w:t>
      </w:r>
    </w:p>
    <w:p w:rsidR="002C132C" w:rsidRDefault="002C132C" w:rsidP="00C6196C">
      <w:pPr>
        <w:spacing w:after="0" w:line="360" w:lineRule="auto"/>
        <w:ind w:firstLine="709"/>
        <w:jc w:val="both"/>
        <w:rPr>
          <w:rFonts w:cs="Times New Roman"/>
          <w:szCs w:val="28"/>
        </w:rPr>
      </w:pPr>
    </w:p>
    <w:p w:rsidR="001E2328" w:rsidRPr="00C6196C" w:rsidRDefault="001E2328" w:rsidP="00C6196C">
      <w:pPr>
        <w:spacing w:after="0" w:line="360" w:lineRule="auto"/>
        <w:ind w:firstLine="709"/>
        <w:jc w:val="both"/>
        <w:rPr>
          <w:rFonts w:cs="Times New Roman"/>
          <w:szCs w:val="28"/>
        </w:rPr>
      </w:pPr>
    </w:p>
    <w:p w:rsidR="002C132C" w:rsidRPr="001E2328" w:rsidRDefault="002C132C" w:rsidP="00D01C52">
      <w:pPr>
        <w:pStyle w:val="aa"/>
        <w:spacing w:before="0"/>
        <w:ind w:firstLine="0"/>
        <w:rPr>
          <w:caps/>
        </w:rPr>
      </w:pPr>
      <w:bookmarkStart w:id="24" w:name="_Toc514872243"/>
      <w:bookmarkStart w:id="25" w:name="_Toc514872843"/>
      <w:r w:rsidRPr="001E2328">
        <w:rPr>
          <w:caps/>
        </w:rPr>
        <w:lastRenderedPageBreak/>
        <w:t xml:space="preserve">Список </w:t>
      </w:r>
      <w:bookmarkEnd w:id="24"/>
      <w:bookmarkEnd w:id="25"/>
      <w:r w:rsidR="001E2328" w:rsidRPr="001E2328">
        <w:rPr>
          <w:caps/>
        </w:rPr>
        <w:t>использованных источников</w:t>
      </w:r>
    </w:p>
    <w:p w:rsidR="001E2328" w:rsidRDefault="001E2328"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1.</w:t>
      </w:r>
      <w:r w:rsidR="00130E59" w:rsidRPr="00C6196C">
        <w:rPr>
          <w:rFonts w:cs="Times New Roman"/>
          <w:szCs w:val="28"/>
        </w:rPr>
        <w:t xml:space="preserve"> Изотова Е.И. </w:t>
      </w:r>
      <w:r w:rsidR="00F5077E">
        <w:rPr>
          <w:rFonts w:cs="Times New Roman"/>
          <w:szCs w:val="28"/>
        </w:rPr>
        <w:t>П</w:t>
      </w:r>
      <w:r w:rsidR="00F5077E" w:rsidRPr="00C6196C">
        <w:rPr>
          <w:rFonts w:cs="Times New Roman"/>
          <w:szCs w:val="28"/>
        </w:rPr>
        <w:t>сихология дошкольного возраста в 2 ч. часть 1</w:t>
      </w:r>
      <w:r w:rsidR="00130E59" w:rsidRPr="00C6196C">
        <w:rPr>
          <w:rFonts w:cs="Times New Roman"/>
          <w:szCs w:val="28"/>
        </w:rPr>
        <w:t>. Учебник и практикум для академического бакалавриата 2018 – 185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2. Лазурский А.Ф. </w:t>
      </w:r>
      <w:r w:rsidR="00F5077E">
        <w:rPr>
          <w:rFonts w:cs="Times New Roman"/>
          <w:szCs w:val="28"/>
        </w:rPr>
        <w:t>П</w:t>
      </w:r>
      <w:r w:rsidR="00F5077E" w:rsidRPr="00C6196C">
        <w:rPr>
          <w:rFonts w:cs="Times New Roman"/>
          <w:szCs w:val="28"/>
        </w:rPr>
        <w:t>сихология общая и экспериментальная 2-е изд. 2018 – 95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3. Овсянникова Е.А. Серебрякова А.А. Основы психологии учебное пособие 2-е </w:t>
      </w:r>
      <w:proofErr w:type="spellStart"/>
      <w:r w:rsidRPr="00C6196C">
        <w:rPr>
          <w:rFonts w:cs="Times New Roman"/>
          <w:szCs w:val="28"/>
        </w:rPr>
        <w:t>изд</w:t>
      </w:r>
      <w:proofErr w:type="spellEnd"/>
      <w:r w:rsidRPr="00C6196C">
        <w:rPr>
          <w:rFonts w:cs="Times New Roman"/>
          <w:szCs w:val="28"/>
        </w:rPr>
        <w:t xml:space="preserve"> 2015 – 64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4. Абрамова Г.С. Общая психология: учеб</w:t>
      </w:r>
      <w:proofErr w:type="gramStart"/>
      <w:r w:rsidRPr="00C6196C">
        <w:rPr>
          <w:rFonts w:cs="Times New Roman"/>
          <w:szCs w:val="28"/>
        </w:rPr>
        <w:t>.</w:t>
      </w:r>
      <w:proofErr w:type="gramEnd"/>
      <w:r w:rsidRPr="00C6196C">
        <w:rPr>
          <w:rFonts w:cs="Times New Roman"/>
          <w:szCs w:val="28"/>
        </w:rPr>
        <w:t xml:space="preserve"> </w:t>
      </w:r>
      <w:proofErr w:type="gramStart"/>
      <w:r w:rsidRPr="00C6196C">
        <w:rPr>
          <w:rFonts w:cs="Times New Roman"/>
          <w:szCs w:val="28"/>
        </w:rPr>
        <w:t>п</w:t>
      </w:r>
      <w:proofErr w:type="gramEnd"/>
      <w:r w:rsidRPr="00C6196C">
        <w:rPr>
          <w:rFonts w:cs="Times New Roman"/>
          <w:szCs w:val="28"/>
        </w:rPr>
        <w:t xml:space="preserve">особие / Г.С. Абрамова. — 2-е изд., стереотип. </w:t>
      </w:r>
      <w:r w:rsidR="00F5077E">
        <w:rPr>
          <w:rFonts w:cs="Times New Roman"/>
          <w:szCs w:val="28"/>
        </w:rPr>
        <w:t>–</w:t>
      </w:r>
      <w:r w:rsidRPr="00C6196C">
        <w:rPr>
          <w:rFonts w:cs="Times New Roman"/>
          <w:szCs w:val="28"/>
        </w:rPr>
        <w:t xml:space="preserve"> М.</w:t>
      </w:r>
      <w:proofErr w:type="gramStart"/>
      <w:r w:rsidRPr="00C6196C">
        <w:rPr>
          <w:rFonts w:cs="Times New Roman"/>
          <w:szCs w:val="28"/>
        </w:rPr>
        <w:t xml:space="preserve"> :</w:t>
      </w:r>
      <w:proofErr w:type="gramEnd"/>
      <w:r w:rsidRPr="00C6196C">
        <w:rPr>
          <w:rFonts w:cs="Times New Roman"/>
          <w:szCs w:val="28"/>
        </w:rPr>
        <w:t xml:space="preserve"> ИНФРА-М, 2018. </w:t>
      </w:r>
      <w:r w:rsidR="00F5077E">
        <w:rPr>
          <w:rFonts w:cs="Times New Roman"/>
          <w:szCs w:val="28"/>
        </w:rPr>
        <w:t>–</w:t>
      </w:r>
      <w:r w:rsidRPr="00C6196C">
        <w:rPr>
          <w:rFonts w:cs="Times New Roman"/>
          <w:szCs w:val="28"/>
        </w:rPr>
        <w:t xml:space="preserve"> 154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5. Ефимова Н.С. Основы общей психологии</w:t>
      </w:r>
      <w:proofErr w:type="gramStart"/>
      <w:r w:rsidRPr="00C6196C">
        <w:rPr>
          <w:rFonts w:cs="Times New Roman"/>
          <w:szCs w:val="28"/>
        </w:rPr>
        <w:t xml:space="preserve"> :</w:t>
      </w:r>
      <w:proofErr w:type="gramEnd"/>
      <w:r w:rsidRPr="00C6196C">
        <w:rPr>
          <w:rFonts w:cs="Times New Roman"/>
          <w:szCs w:val="28"/>
        </w:rPr>
        <w:t xml:space="preserve"> учебник / </w:t>
      </w:r>
      <w:r w:rsidR="00F5077E">
        <w:rPr>
          <w:rFonts w:cs="Times New Roman"/>
          <w:szCs w:val="28"/>
        </w:rPr>
        <w:t>–</w:t>
      </w:r>
      <w:r w:rsidRPr="00C6196C">
        <w:rPr>
          <w:rFonts w:cs="Times New Roman"/>
          <w:szCs w:val="28"/>
        </w:rPr>
        <w:t xml:space="preserve"> М.: ИД </w:t>
      </w:r>
      <w:r w:rsidR="00F5077E" w:rsidRPr="00C6196C">
        <w:rPr>
          <w:rFonts w:cs="Times New Roman"/>
          <w:szCs w:val="28"/>
        </w:rPr>
        <w:t>«</w:t>
      </w:r>
      <w:r w:rsidR="00F5077E">
        <w:rPr>
          <w:rFonts w:cs="Times New Roman"/>
          <w:szCs w:val="28"/>
        </w:rPr>
        <w:t>Ф</w:t>
      </w:r>
      <w:r w:rsidR="00F5077E" w:rsidRPr="00C6196C">
        <w:rPr>
          <w:rFonts w:cs="Times New Roman"/>
          <w:szCs w:val="28"/>
        </w:rPr>
        <w:t>орум» : инфра</w:t>
      </w:r>
      <w:r w:rsidR="00F5077E">
        <w:rPr>
          <w:rFonts w:cs="Times New Roman"/>
          <w:szCs w:val="28"/>
        </w:rPr>
        <w:t xml:space="preserve"> – </w:t>
      </w:r>
      <w:r w:rsidRPr="00C6196C">
        <w:rPr>
          <w:rFonts w:cs="Times New Roman"/>
          <w:szCs w:val="28"/>
        </w:rPr>
        <w:t xml:space="preserve">М, 2017. </w:t>
      </w:r>
      <w:r w:rsidR="00F5077E">
        <w:rPr>
          <w:rFonts w:cs="Times New Roman"/>
          <w:szCs w:val="28"/>
        </w:rPr>
        <w:t>–</w:t>
      </w:r>
      <w:r w:rsidRPr="00C6196C">
        <w:rPr>
          <w:rFonts w:cs="Times New Roman"/>
          <w:szCs w:val="28"/>
        </w:rPr>
        <w:t xml:space="preserve"> 116-117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6. Основы психологии: Учебное пособие / Э.В. Островский. </w:t>
      </w:r>
      <w:r w:rsidR="00F5077E">
        <w:rPr>
          <w:rFonts w:cs="Times New Roman"/>
          <w:szCs w:val="28"/>
        </w:rPr>
        <w:t>–</w:t>
      </w:r>
      <w:r w:rsidRPr="00C6196C">
        <w:rPr>
          <w:rFonts w:cs="Times New Roman"/>
          <w:szCs w:val="28"/>
        </w:rPr>
        <w:t xml:space="preserve"> М.: Вузовский учебник: ИНФРА</w:t>
      </w:r>
      <w:r w:rsidR="00F5077E">
        <w:rPr>
          <w:rFonts w:cs="Times New Roman"/>
          <w:szCs w:val="28"/>
        </w:rPr>
        <w:t xml:space="preserve"> – </w:t>
      </w:r>
      <w:r w:rsidRPr="00C6196C">
        <w:rPr>
          <w:rFonts w:cs="Times New Roman"/>
          <w:szCs w:val="28"/>
        </w:rPr>
        <w:t>М, 2018. – 110-111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7. Общая психология в схемах и комментариях / В.Г. Крысько. - 7-е изд., </w:t>
      </w:r>
      <w:proofErr w:type="spellStart"/>
      <w:r w:rsidRPr="00C6196C">
        <w:rPr>
          <w:rFonts w:cs="Times New Roman"/>
          <w:szCs w:val="28"/>
        </w:rPr>
        <w:t>перераб</w:t>
      </w:r>
      <w:proofErr w:type="spellEnd"/>
      <w:r w:rsidRPr="00C6196C">
        <w:rPr>
          <w:rFonts w:cs="Times New Roman"/>
          <w:szCs w:val="28"/>
        </w:rPr>
        <w:t xml:space="preserve">. и доп. </w:t>
      </w:r>
      <w:r w:rsidR="00F5077E">
        <w:rPr>
          <w:rFonts w:cs="Times New Roman"/>
          <w:szCs w:val="28"/>
        </w:rPr>
        <w:t>–</w:t>
      </w:r>
      <w:r w:rsidRPr="00C6196C">
        <w:rPr>
          <w:rFonts w:cs="Times New Roman"/>
          <w:szCs w:val="28"/>
        </w:rPr>
        <w:t xml:space="preserve"> М.: Вузовский учебник, НИЦ ИНФРА-М, 2016. - 196 с.: 60x90 1/16 (Переплёт) ISBN 978-5-9558-0446-0, 500 экз. – 75 с, 120-121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8. Психология / </w:t>
      </w:r>
      <w:proofErr w:type="spellStart"/>
      <w:r w:rsidRPr="00C6196C">
        <w:rPr>
          <w:rFonts w:cs="Times New Roman"/>
          <w:szCs w:val="28"/>
        </w:rPr>
        <w:t>Караванова</w:t>
      </w:r>
      <w:proofErr w:type="spellEnd"/>
      <w:r w:rsidRPr="00C6196C">
        <w:rPr>
          <w:rFonts w:cs="Times New Roman"/>
          <w:szCs w:val="28"/>
        </w:rPr>
        <w:t xml:space="preserve"> Л.Ж. - М.:</w:t>
      </w:r>
      <w:r w:rsidR="00F5077E">
        <w:rPr>
          <w:rFonts w:cs="Times New Roman"/>
          <w:szCs w:val="28"/>
        </w:rPr>
        <w:t xml:space="preserve"> </w:t>
      </w:r>
      <w:r w:rsidRPr="00C6196C">
        <w:rPr>
          <w:rFonts w:cs="Times New Roman"/>
          <w:szCs w:val="28"/>
        </w:rPr>
        <w:t xml:space="preserve">Дашков и К, 2017. </w:t>
      </w:r>
      <w:r w:rsidR="00F5077E">
        <w:rPr>
          <w:rFonts w:cs="Times New Roman"/>
          <w:szCs w:val="28"/>
        </w:rPr>
        <w:t>–</w:t>
      </w:r>
      <w:r w:rsidRPr="00C6196C">
        <w:rPr>
          <w:rFonts w:cs="Times New Roman"/>
          <w:szCs w:val="28"/>
        </w:rPr>
        <w:t xml:space="preserve"> 264 с.: ISBN 978-5-394-02247-0 – 121 с, 118с.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9. </w:t>
      </w:r>
      <w:proofErr w:type="spellStart"/>
      <w:r w:rsidRPr="00C6196C">
        <w:rPr>
          <w:rFonts w:cs="Times New Roman"/>
          <w:szCs w:val="28"/>
        </w:rPr>
        <w:t>Немов</w:t>
      </w:r>
      <w:proofErr w:type="spellEnd"/>
      <w:r w:rsidRPr="00C6196C">
        <w:rPr>
          <w:rFonts w:cs="Times New Roman"/>
          <w:szCs w:val="28"/>
        </w:rPr>
        <w:t xml:space="preserve"> Р.С. </w:t>
      </w:r>
      <w:r w:rsidR="00F5077E">
        <w:rPr>
          <w:rFonts w:cs="Times New Roman"/>
          <w:szCs w:val="28"/>
        </w:rPr>
        <w:t>О</w:t>
      </w:r>
      <w:r w:rsidR="00F5077E" w:rsidRPr="00C6196C">
        <w:rPr>
          <w:rFonts w:cs="Times New Roman"/>
          <w:szCs w:val="28"/>
        </w:rPr>
        <w:t xml:space="preserve">бщая психология в 3 т. том </w:t>
      </w:r>
      <w:r w:rsidR="00F5077E">
        <w:rPr>
          <w:rFonts w:cs="Times New Roman"/>
          <w:szCs w:val="28"/>
        </w:rPr>
        <w:t>2</w:t>
      </w:r>
      <w:r w:rsidR="00F5077E" w:rsidRPr="00C6196C">
        <w:rPr>
          <w:rFonts w:cs="Times New Roman"/>
          <w:szCs w:val="28"/>
        </w:rPr>
        <w:t xml:space="preserve"> в 4 кн. книга </w:t>
      </w:r>
      <w:r w:rsidRPr="00C6196C">
        <w:rPr>
          <w:rFonts w:cs="Times New Roman"/>
          <w:szCs w:val="28"/>
        </w:rPr>
        <w:t xml:space="preserve">2. </w:t>
      </w:r>
      <w:r w:rsidR="00F5077E">
        <w:rPr>
          <w:rFonts w:cs="Times New Roman"/>
          <w:szCs w:val="28"/>
        </w:rPr>
        <w:t>В</w:t>
      </w:r>
      <w:r w:rsidR="00F5077E" w:rsidRPr="00C6196C">
        <w:rPr>
          <w:rFonts w:cs="Times New Roman"/>
          <w:szCs w:val="28"/>
        </w:rPr>
        <w:t>нимание и память</w:t>
      </w:r>
      <w:r w:rsidRPr="00C6196C">
        <w:rPr>
          <w:rFonts w:cs="Times New Roman"/>
          <w:szCs w:val="28"/>
        </w:rPr>
        <w:t xml:space="preserve"> 6-е изд., пер. и доп. Учебник и практикум для академического бакалавриата</w:t>
      </w:r>
      <w:r w:rsidR="00723B16" w:rsidRPr="00C6196C">
        <w:rPr>
          <w:rFonts w:cs="Times New Roman"/>
          <w:szCs w:val="28"/>
        </w:rPr>
        <w:t xml:space="preserve"> 2017</w:t>
      </w:r>
      <w:r w:rsidRPr="00C6196C">
        <w:rPr>
          <w:rFonts w:cs="Times New Roman"/>
          <w:szCs w:val="28"/>
        </w:rPr>
        <w:t xml:space="preserve"> – 137 с, 132 с, 145 с.</w:t>
      </w:r>
    </w:p>
    <w:p w:rsidR="00AB7117" w:rsidRPr="00C6196C" w:rsidRDefault="00F5077E" w:rsidP="00C6196C">
      <w:pPr>
        <w:spacing w:after="0" w:line="360" w:lineRule="auto"/>
        <w:ind w:firstLine="709"/>
        <w:jc w:val="both"/>
        <w:rPr>
          <w:rFonts w:cs="Times New Roman"/>
          <w:szCs w:val="28"/>
        </w:rPr>
      </w:pPr>
      <w:r>
        <w:rPr>
          <w:rFonts w:cs="Times New Roman"/>
          <w:szCs w:val="28"/>
        </w:rPr>
        <w:t xml:space="preserve">10. </w:t>
      </w:r>
      <w:proofErr w:type="spellStart"/>
      <w:r>
        <w:rPr>
          <w:rFonts w:cs="Times New Roman"/>
          <w:szCs w:val="28"/>
        </w:rPr>
        <w:t>Нуркова</w:t>
      </w:r>
      <w:proofErr w:type="spellEnd"/>
      <w:r>
        <w:rPr>
          <w:rFonts w:cs="Times New Roman"/>
          <w:szCs w:val="28"/>
        </w:rPr>
        <w:t xml:space="preserve"> В.</w:t>
      </w:r>
      <w:r w:rsidR="00AB7117" w:rsidRPr="00C6196C">
        <w:rPr>
          <w:rFonts w:cs="Times New Roman"/>
          <w:szCs w:val="28"/>
        </w:rPr>
        <w:t>В. Березанская Н.Б. О</w:t>
      </w:r>
      <w:r w:rsidRPr="00C6196C">
        <w:rPr>
          <w:rFonts w:cs="Times New Roman"/>
          <w:szCs w:val="28"/>
        </w:rPr>
        <w:t xml:space="preserve">бщая психология </w:t>
      </w:r>
      <w:r w:rsidR="00AB7117" w:rsidRPr="00C6196C">
        <w:rPr>
          <w:rFonts w:cs="Times New Roman"/>
          <w:szCs w:val="28"/>
        </w:rPr>
        <w:t xml:space="preserve">3-е изд., пер. и доп. Учебник для вузов </w:t>
      </w:r>
      <w:r w:rsidR="00723B16" w:rsidRPr="00C6196C">
        <w:rPr>
          <w:rFonts w:cs="Times New Roman"/>
          <w:szCs w:val="28"/>
        </w:rPr>
        <w:t xml:space="preserve">2018 </w:t>
      </w:r>
      <w:r w:rsidR="00AB7117" w:rsidRPr="00C6196C">
        <w:rPr>
          <w:rFonts w:cs="Times New Roman"/>
          <w:szCs w:val="28"/>
        </w:rPr>
        <w:t xml:space="preserve">– 369 с. </w:t>
      </w:r>
    </w:p>
    <w:p w:rsidR="00AB7117" w:rsidRPr="00C6196C" w:rsidRDefault="00F5077E" w:rsidP="00C6196C">
      <w:pPr>
        <w:spacing w:after="0" w:line="360" w:lineRule="auto"/>
        <w:ind w:firstLine="709"/>
        <w:jc w:val="both"/>
        <w:rPr>
          <w:rFonts w:cs="Times New Roman"/>
          <w:szCs w:val="28"/>
        </w:rPr>
      </w:pPr>
      <w:r>
        <w:rPr>
          <w:rFonts w:cs="Times New Roman"/>
          <w:szCs w:val="28"/>
        </w:rPr>
        <w:t>11. Маклаков А.</w:t>
      </w:r>
      <w:r w:rsidR="00AB7117" w:rsidRPr="00C6196C">
        <w:rPr>
          <w:rFonts w:cs="Times New Roman"/>
          <w:szCs w:val="28"/>
        </w:rPr>
        <w:t xml:space="preserve">Г. М15 Общая психология </w:t>
      </w:r>
      <w:r>
        <w:rPr>
          <w:rFonts w:cs="Times New Roman"/>
          <w:szCs w:val="28"/>
        </w:rPr>
        <w:t>–</w:t>
      </w:r>
      <w:r w:rsidR="00AB7117" w:rsidRPr="00C6196C">
        <w:rPr>
          <w:rFonts w:cs="Times New Roman"/>
          <w:szCs w:val="28"/>
        </w:rPr>
        <w:t xml:space="preserve"> СПб: Питер, 2001 </w:t>
      </w:r>
      <w:r>
        <w:rPr>
          <w:rFonts w:cs="Times New Roman"/>
          <w:szCs w:val="28"/>
        </w:rPr>
        <w:t>–</w:t>
      </w:r>
      <w:r w:rsidR="00AB7117" w:rsidRPr="00C6196C">
        <w:rPr>
          <w:rFonts w:cs="Times New Roman"/>
          <w:szCs w:val="28"/>
        </w:rPr>
        <w:t xml:space="preserve"> 592 с: ил </w:t>
      </w:r>
      <w:r>
        <w:rPr>
          <w:rFonts w:cs="Times New Roman"/>
          <w:szCs w:val="28"/>
        </w:rPr>
        <w:t>–</w:t>
      </w:r>
      <w:r w:rsidR="00AB7117" w:rsidRPr="00C6196C">
        <w:rPr>
          <w:rFonts w:cs="Times New Roman"/>
          <w:szCs w:val="28"/>
        </w:rPr>
        <w:t xml:space="preserve"> (Серия «Учебник нового века») – 279 с.</w:t>
      </w:r>
    </w:p>
    <w:p w:rsidR="00AB7117" w:rsidRPr="00C6196C" w:rsidRDefault="00F5077E" w:rsidP="00C6196C">
      <w:pPr>
        <w:spacing w:after="0" w:line="360" w:lineRule="auto"/>
        <w:ind w:firstLine="709"/>
        <w:jc w:val="both"/>
        <w:rPr>
          <w:rFonts w:cs="Times New Roman"/>
          <w:szCs w:val="28"/>
        </w:rPr>
      </w:pPr>
      <w:r>
        <w:rPr>
          <w:rFonts w:cs="Times New Roman"/>
          <w:szCs w:val="28"/>
        </w:rPr>
        <w:t>12. Петровский А.В.</w:t>
      </w:r>
      <w:r w:rsidR="00AB7117" w:rsidRPr="00C6196C">
        <w:rPr>
          <w:rFonts w:cs="Times New Roman"/>
          <w:szCs w:val="28"/>
        </w:rPr>
        <w:t xml:space="preserve">, под ред. </w:t>
      </w:r>
      <w:r>
        <w:rPr>
          <w:rFonts w:cs="Times New Roman"/>
          <w:szCs w:val="28"/>
        </w:rPr>
        <w:t>–</w:t>
      </w:r>
      <w:r w:rsidR="00AB7117" w:rsidRPr="00C6196C">
        <w:rPr>
          <w:rFonts w:cs="Times New Roman"/>
          <w:szCs w:val="28"/>
        </w:rPr>
        <w:t xml:space="preserve"> Введение в психологию 1996 – 164-165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13. </w:t>
      </w:r>
      <w:proofErr w:type="spellStart"/>
      <w:r w:rsidRPr="00C6196C">
        <w:rPr>
          <w:rFonts w:cs="Times New Roman"/>
          <w:szCs w:val="28"/>
        </w:rPr>
        <w:t>Боднар</w:t>
      </w:r>
      <w:proofErr w:type="spellEnd"/>
      <w:r w:rsidRPr="00C6196C">
        <w:rPr>
          <w:rFonts w:cs="Times New Roman"/>
          <w:szCs w:val="28"/>
        </w:rPr>
        <w:t xml:space="preserve"> А.М., </w:t>
      </w:r>
      <w:proofErr w:type="spellStart"/>
      <w:r w:rsidRPr="00C6196C">
        <w:rPr>
          <w:rFonts w:cs="Times New Roman"/>
          <w:szCs w:val="28"/>
        </w:rPr>
        <w:t>Касатов</w:t>
      </w:r>
      <w:proofErr w:type="spellEnd"/>
      <w:r w:rsidRPr="00C6196C">
        <w:rPr>
          <w:rFonts w:cs="Times New Roman"/>
          <w:szCs w:val="28"/>
        </w:rPr>
        <w:t xml:space="preserve"> А.П. </w:t>
      </w:r>
      <w:r w:rsidR="00F5077E">
        <w:rPr>
          <w:rFonts w:cs="Times New Roman"/>
          <w:szCs w:val="28"/>
        </w:rPr>
        <w:t>–</w:t>
      </w:r>
      <w:r w:rsidRPr="00C6196C">
        <w:rPr>
          <w:rFonts w:cs="Times New Roman"/>
          <w:szCs w:val="28"/>
        </w:rPr>
        <w:t xml:space="preserve"> под науч. ред. П</w:t>
      </w:r>
      <w:r w:rsidR="00F5077E" w:rsidRPr="00C6196C">
        <w:rPr>
          <w:rFonts w:cs="Times New Roman"/>
          <w:szCs w:val="28"/>
        </w:rPr>
        <w:t>сихология</w:t>
      </w:r>
      <w:r w:rsidRPr="00C6196C">
        <w:rPr>
          <w:rFonts w:cs="Times New Roman"/>
          <w:szCs w:val="28"/>
        </w:rPr>
        <w:t xml:space="preserve"> </w:t>
      </w:r>
      <w:r w:rsidR="00F5077E" w:rsidRPr="00C6196C">
        <w:rPr>
          <w:rFonts w:cs="Times New Roman"/>
          <w:szCs w:val="28"/>
        </w:rPr>
        <w:t>памяти</w:t>
      </w:r>
      <w:r w:rsidRPr="00C6196C">
        <w:rPr>
          <w:rFonts w:cs="Times New Roman"/>
          <w:szCs w:val="28"/>
        </w:rPr>
        <w:t>. Учебное пособие для бакалавриата и магистратуры 2018 – 82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lastRenderedPageBreak/>
        <w:t xml:space="preserve">14. </w:t>
      </w:r>
      <w:proofErr w:type="spellStart"/>
      <w:r w:rsidRPr="00C6196C">
        <w:rPr>
          <w:rFonts w:cs="Times New Roman"/>
          <w:szCs w:val="28"/>
        </w:rPr>
        <w:t>Диянова</w:t>
      </w:r>
      <w:proofErr w:type="spellEnd"/>
      <w:r w:rsidRPr="00C6196C">
        <w:rPr>
          <w:rFonts w:cs="Times New Roman"/>
          <w:szCs w:val="28"/>
        </w:rPr>
        <w:t xml:space="preserve"> З.В., Щеголева Т.М. О</w:t>
      </w:r>
      <w:r w:rsidR="00F5077E" w:rsidRPr="00C6196C">
        <w:rPr>
          <w:rFonts w:cs="Times New Roman"/>
          <w:szCs w:val="28"/>
        </w:rPr>
        <w:t>бщая психология</w:t>
      </w:r>
      <w:r w:rsidRPr="00C6196C">
        <w:rPr>
          <w:rFonts w:cs="Times New Roman"/>
          <w:szCs w:val="28"/>
        </w:rPr>
        <w:t xml:space="preserve">. </w:t>
      </w:r>
      <w:r w:rsidR="00F5077E">
        <w:rPr>
          <w:rFonts w:cs="Times New Roman"/>
          <w:szCs w:val="28"/>
        </w:rPr>
        <w:t>П</w:t>
      </w:r>
      <w:r w:rsidR="00F5077E" w:rsidRPr="00C6196C">
        <w:rPr>
          <w:rFonts w:cs="Times New Roman"/>
          <w:szCs w:val="28"/>
        </w:rPr>
        <w:t xml:space="preserve">ознавательные процессы </w:t>
      </w:r>
      <w:r w:rsidRPr="00C6196C">
        <w:rPr>
          <w:rFonts w:cs="Times New Roman"/>
          <w:szCs w:val="28"/>
        </w:rPr>
        <w:t xml:space="preserve">4-е изд., </w:t>
      </w:r>
      <w:proofErr w:type="spellStart"/>
      <w:r w:rsidRPr="00C6196C">
        <w:rPr>
          <w:rFonts w:cs="Times New Roman"/>
          <w:szCs w:val="28"/>
        </w:rPr>
        <w:t>испр</w:t>
      </w:r>
      <w:proofErr w:type="spellEnd"/>
      <w:r w:rsidRPr="00C6196C">
        <w:rPr>
          <w:rFonts w:cs="Times New Roman"/>
          <w:szCs w:val="28"/>
        </w:rPr>
        <w:t xml:space="preserve">. и доп. Учебное пособие для </w:t>
      </w:r>
      <w:proofErr w:type="gramStart"/>
      <w:r w:rsidRPr="00C6196C">
        <w:rPr>
          <w:rFonts w:cs="Times New Roman"/>
          <w:szCs w:val="28"/>
        </w:rPr>
        <w:t>академического</w:t>
      </w:r>
      <w:proofErr w:type="gramEnd"/>
      <w:r w:rsidRPr="00C6196C">
        <w:rPr>
          <w:rFonts w:cs="Times New Roman"/>
          <w:szCs w:val="28"/>
        </w:rPr>
        <w:t xml:space="preserve"> бакалавриата 2018 – 62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15. Смирнова Е.О., </w:t>
      </w:r>
      <w:proofErr w:type="spellStart"/>
      <w:r w:rsidRPr="00C6196C">
        <w:rPr>
          <w:rFonts w:cs="Times New Roman"/>
          <w:szCs w:val="28"/>
        </w:rPr>
        <w:t>Рябкова</w:t>
      </w:r>
      <w:proofErr w:type="spellEnd"/>
      <w:r w:rsidRPr="00C6196C">
        <w:rPr>
          <w:rFonts w:cs="Times New Roman"/>
          <w:szCs w:val="28"/>
        </w:rPr>
        <w:t xml:space="preserve"> И.А. П</w:t>
      </w:r>
      <w:r w:rsidR="00F5077E" w:rsidRPr="00C6196C">
        <w:rPr>
          <w:rFonts w:cs="Times New Roman"/>
          <w:szCs w:val="28"/>
        </w:rPr>
        <w:t>сихология и педагогика игры</w:t>
      </w:r>
      <w:r w:rsidRPr="00C6196C">
        <w:rPr>
          <w:rFonts w:cs="Times New Roman"/>
          <w:szCs w:val="28"/>
        </w:rPr>
        <w:t>. Учебник и практикум для академического бакалавриата 2018 – 55 с.</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16. Сухомлинский В. А. Духовный мир школьника. – М., 1946.</w:t>
      </w:r>
    </w:p>
    <w:p w:rsidR="00AB7117" w:rsidRPr="00C6196C" w:rsidRDefault="00AB7117" w:rsidP="00C6196C">
      <w:pPr>
        <w:spacing w:after="0" w:line="360" w:lineRule="auto"/>
        <w:ind w:firstLine="709"/>
        <w:jc w:val="both"/>
        <w:rPr>
          <w:rFonts w:cs="Times New Roman"/>
          <w:szCs w:val="28"/>
        </w:rPr>
      </w:pPr>
      <w:r w:rsidRPr="00C6196C">
        <w:rPr>
          <w:rFonts w:cs="Times New Roman"/>
          <w:szCs w:val="28"/>
        </w:rPr>
        <w:t xml:space="preserve">17. Энциклопедия психодиагностики. Психодиагностика детей. Самара: </w:t>
      </w:r>
      <w:r w:rsidR="00F5077E" w:rsidRPr="00C6196C">
        <w:rPr>
          <w:rFonts w:cs="Times New Roman"/>
          <w:szCs w:val="28"/>
        </w:rPr>
        <w:t>Издательский</w:t>
      </w:r>
      <w:r w:rsidRPr="00C6196C">
        <w:rPr>
          <w:rFonts w:cs="Times New Roman"/>
          <w:szCs w:val="28"/>
        </w:rPr>
        <w:t xml:space="preserve"> Дом «</w:t>
      </w:r>
      <w:proofErr w:type="spellStart"/>
      <w:r w:rsidRPr="00C6196C">
        <w:rPr>
          <w:rFonts w:cs="Times New Roman"/>
          <w:szCs w:val="28"/>
        </w:rPr>
        <w:t>Бахран</w:t>
      </w:r>
      <w:proofErr w:type="spellEnd"/>
      <w:r w:rsidRPr="00C6196C">
        <w:rPr>
          <w:rFonts w:cs="Times New Roman"/>
          <w:szCs w:val="28"/>
        </w:rPr>
        <w:t>-М», 2014. – 32-38 с.</w:t>
      </w: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AB7117" w:rsidRPr="00C6196C" w:rsidRDefault="00AB7117" w:rsidP="00C6196C">
      <w:pPr>
        <w:spacing w:after="0" w:line="360" w:lineRule="auto"/>
        <w:ind w:firstLine="709"/>
        <w:jc w:val="both"/>
        <w:rPr>
          <w:rFonts w:cs="Times New Roman"/>
          <w:szCs w:val="28"/>
        </w:rPr>
      </w:pPr>
    </w:p>
    <w:p w:rsidR="003254E8" w:rsidRDefault="003254E8"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2C132C" w:rsidRPr="00F5077E" w:rsidRDefault="002C132C" w:rsidP="00F5077E">
      <w:pPr>
        <w:pStyle w:val="aa"/>
        <w:spacing w:before="0"/>
        <w:ind w:firstLine="709"/>
        <w:rPr>
          <w:caps/>
        </w:rPr>
      </w:pPr>
      <w:bookmarkStart w:id="26" w:name="_Toc514872244"/>
      <w:bookmarkStart w:id="27" w:name="_Toc514872844"/>
      <w:r w:rsidRPr="00F5077E">
        <w:rPr>
          <w:caps/>
        </w:rPr>
        <w:lastRenderedPageBreak/>
        <w:t>Приложение</w:t>
      </w:r>
      <w:bookmarkEnd w:id="26"/>
      <w:bookmarkEnd w:id="27"/>
      <w:r w:rsidR="00F5077E">
        <w:rPr>
          <w:caps/>
        </w:rPr>
        <w:t xml:space="preserve"> А</w:t>
      </w:r>
    </w:p>
    <w:p w:rsidR="00D01C52" w:rsidRDefault="00D01C52"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Методика А.Р. </w:t>
      </w:r>
      <w:proofErr w:type="spellStart"/>
      <w:r w:rsidRPr="00C6196C">
        <w:rPr>
          <w:rFonts w:cs="Times New Roman"/>
          <w:szCs w:val="28"/>
        </w:rPr>
        <w:t>Лурия</w:t>
      </w:r>
      <w:proofErr w:type="spellEnd"/>
      <w:r w:rsidRPr="00C6196C">
        <w:rPr>
          <w:rFonts w:cs="Times New Roman"/>
          <w:szCs w:val="28"/>
        </w:rPr>
        <w:t xml:space="preserve"> «10 слов»</w:t>
      </w:r>
    </w:p>
    <w:p w:rsidR="00F5077E" w:rsidRDefault="00F5077E"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Стимульный материал.</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Ряд из десяти не связанных между собой слов:</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Самолет, чайник, бабочка, ноги, бревно, свеча, тачка, журнал, машина, волк.</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Инструкция.</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Слушай меня внимательно. Я сейчас скажу тебе слова, которые ты должен будешь запомнить и повторить мне в конце занятия.</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Проведение теста.</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После инструкции взрослый медленно и четко произносит приведенные выше 10 слов. По окончании он просит ребенка повторить их; в случае необходимости исправляя сделанные ребенком ошибки, взрослый записывает, сколько было сделано ошибок. Затем ребенка просят повторить слова еще раз, и так до тех пор, пока он не повторит все слова правильно. После того как ребенок воспроизведет весь ряд слов, взрослый медленно и четко повторяет эти слова еще раз. Примерно через 20-30 мнут ребенку предлагают вспомнить эти слова, причем теперь взрослый ему не помогает, а только записывает, сколько слов воспроизведено правильно. </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Анализ результатов</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Количество правильно воспроизведенных с первого раза слов показывает объем памяти, а число повторений, необходимых для запоминания всего ряда, говорит о скорости запоминания. Норма для детей 5-6 лет – воспроизведение 4-5 слов при первом воспроизведении и запоминание всего ряда после 2-3 повторений.  При отсроченном воспроизведении (через 20-30 минут) в норме дети должны воспроизвести 5-7 слов. Если ребенок не мог воспроизвести даже 2-3 слова как при мгновенном, так и при отсроченном воспроизведении либо не запомнил ряд </w:t>
      </w:r>
      <w:r w:rsidRPr="00C6196C">
        <w:rPr>
          <w:rFonts w:cs="Times New Roman"/>
          <w:szCs w:val="28"/>
        </w:rPr>
        <w:lastRenderedPageBreak/>
        <w:t>после 5-7 повторений, это говорит о низком уровне непосредственной памяти. Можно предположить, что у данного ребенка при обучении возникнут трудности, однако без дальнейшего анализа рано говорить о каких-либо интеллектуальных отклонениях или нарушениях.</w:t>
      </w: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F5077E" w:rsidRDefault="00F5077E" w:rsidP="00C6196C">
      <w:pPr>
        <w:spacing w:after="0" w:line="360" w:lineRule="auto"/>
        <w:ind w:firstLine="709"/>
        <w:jc w:val="both"/>
        <w:rPr>
          <w:rFonts w:cs="Times New Roman"/>
          <w:szCs w:val="28"/>
        </w:rPr>
      </w:pPr>
    </w:p>
    <w:p w:rsidR="002C132C" w:rsidRPr="00F5077E" w:rsidRDefault="002C132C" w:rsidP="00F5077E">
      <w:pPr>
        <w:spacing w:after="0" w:line="360" w:lineRule="auto"/>
        <w:jc w:val="center"/>
        <w:rPr>
          <w:rFonts w:cs="Times New Roman"/>
          <w:caps/>
          <w:szCs w:val="28"/>
        </w:rPr>
      </w:pPr>
      <w:r w:rsidRPr="00F5077E">
        <w:rPr>
          <w:rFonts w:cs="Times New Roman"/>
          <w:caps/>
          <w:szCs w:val="28"/>
        </w:rPr>
        <w:lastRenderedPageBreak/>
        <w:t xml:space="preserve">Приложение </w:t>
      </w:r>
      <w:r w:rsidR="00F5077E" w:rsidRPr="00F5077E">
        <w:rPr>
          <w:rFonts w:cs="Times New Roman"/>
          <w:caps/>
          <w:szCs w:val="28"/>
        </w:rPr>
        <w:t>б</w:t>
      </w:r>
    </w:p>
    <w:p w:rsidR="00F5077E" w:rsidRPr="00C6196C" w:rsidRDefault="00F5077E" w:rsidP="00F5077E">
      <w:pPr>
        <w:spacing w:after="0" w:line="360" w:lineRule="auto"/>
        <w:ind w:firstLine="709"/>
        <w:jc w:val="center"/>
        <w:rPr>
          <w:rFonts w:cs="Times New Roman"/>
          <w:szCs w:val="28"/>
        </w:rPr>
      </w:pP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Методика опосредованного запоминания А.Н. Леонтьева</w:t>
      </w:r>
    </w:p>
    <w:p w:rsidR="00F5077E" w:rsidRDefault="00F5077E" w:rsidP="00C6196C">
      <w:pPr>
        <w:spacing w:after="0" w:line="360" w:lineRule="auto"/>
        <w:ind w:firstLine="709"/>
        <w:jc w:val="both"/>
        <w:rPr>
          <w:rFonts w:cs="Times New Roman"/>
          <w:szCs w:val="28"/>
        </w:rPr>
      </w:pP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Нужно подобрать 10-15 лов, которые будут предложены для запоминания детям, а также набор карточек с картинками (20-30). Картинки не должны быть прямой иллюстрацией к запоминаемым словам. Слова для запоминания:</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 xml:space="preserve">Обед, свет, птица, сад, одежда, ученье, дорога, ночь, стул, поле, ошибка, лес, молоко, лошадь, мышь. </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Инструкция</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«Сейчас я буду зачитывать слова, а ты, чтобы лучше запомнить, - выбирать соответствующую карточку с рисунком, которая тебе поможет вспомнить названное мною слово».</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Первым произносится, например, слово молоко. Чтобы запомнить это слово, ребёнок должен выбрать карточку с рисунком коровы, и т.д.</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На выбор карточки к каждому слову отводится 30 секунд. Многие дети работают быстрее. Следует расспросить ребёнка, почему он выбрал именно эту карточку.</w:t>
      </w:r>
    </w:p>
    <w:p w:rsidR="002C132C" w:rsidRPr="00C6196C" w:rsidRDefault="002C132C" w:rsidP="00C6196C">
      <w:pPr>
        <w:spacing w:after="0" w:line="360" w:lineRule="auto"/>
        <w:ind w:firstLine="709"/>
        <w:jc w:val="both"/>
        <w:rPr>
          <w:rFonts w:cs="Times New Roman"/>
          <w:szCs w:val="28"/>
        </w:rPr>
      </w:pPr>
      <w:r w:rsidRPr="00C6196C">
        <w:rPr>
          <w:rFonts w:cs="Times New Roman"/>
          <w:szCs w:val="28"/>
        </w:rPr>
        <w:t>Затем займите ребёнка на 15 минут какой-нибудь другой игрой. По истечение этого времени ребёнку демонстрируются картинки, которые были выбраны им для опосредованного запоминания, ион должен воспроизвести слова.</w:t>
      </w:r>
    </w:p>
    <w:p w:rsidR="00A364FD" w:rsidRPr="00C6196C" w:rsidRDefault="002C132C" w:rsidP="00C6196C">
      <w:pPr>
        <w:spacing w:after="0" w:line="360" w:lineRule="auto"/>
        <w:ind w:firstLine="709"/>
        <w:jc w:val="both"/>
        <w:rPr>
          <w:rFonts w:cs="Times New Roman"/>
          <w:szCs w:val="28"/>
        </w:rPr>
      </w:pPr>
      <w:r w:rsidRPr="00C6196C">
        <w:rPr>
          <w:rFonts w:cs="Times New Roman"/>
          <w:szCs w:val="28"/>
        </w:rPr>
        <w:t>Количество правильно названных слов может свидетельствовать о развитии у ребёнка логических связей в процессе запоминания.</w:t>
      </w:r>
    </w:p>
    <w:p w:rsidR="00A364FD" w:rsidRPr="00C6196C" w:rsidRDefault="00A364FD" w:rsidP="00C6196C">
      <w:pPr>
        <w:spacing w:after="0" w:line="360" w:lineRule="auto"/>
        <w:ind w:firstLine="709"/>
        <w:jc w:val="both"/>
        <w:rPr>
          <w:rFonts w:cs="Times New Roman"/>
          <w:szCs w:val="28"/>
        </w:rPr>
      </w:pPr>
    </w:p>
    <w:p w:rsidR="00A364FD" w:rsidRPr="00C6196C" w:rsidRDefault="00A364FD" w:rsidP="00C6196C">
      <w:pPr>
        <w:spacing w:after="0" w:line="360" w:lineRule="auto"/>
        <w:ind w:firstLine="709"/>
        <w:jc w:val="both"/>
        <w:rPr>
          <w:rFonts w:cs="Times New Roman"/>
          <w:szCs w:val="28"/>
        </w:rPr>
      </w:pPr>
    </w:p>
    <w:p w:rsidR="00A364FD" w:rsidRPr="00C6196C" w:rsidRDefault="00A364FD" w:rsidP="00C6196C">
      <w:pPr>
        <w:spacing w:after="0" w:line="360" w:lineRule="auto"/>
        <w:ind w:firstLine="709"/>
        <w:jc w:val="both"/>
        <w:rPr>
          <w:rFonts w:cs="Times New Roman"/>
          <w:szCs w:val="28"/>
        </w:rPr>
      </w:pPr>
      <w:bookmarkStart w:id="28" w:name="_GoBack"/>
      <w:bookmarkEnd w:id="28"/>
    </w:p>
    <w:p w:rsidR="00AC591D" w:rsidRPr="00C6196C" w:rsidRDefault="00AC591D" w:rsidP="00C6196C">
      <w:pPr>
        <w:spacing w:after="0" w:line="360" w:lineRule="auto"/>
        <w:ind w:firstLine="709"/>
        <w:jc w:val="both"/>
        <w:rPr>
          <w:rFonts w:cs="Times New Roman"/>
          <w:szCs w:val="28"/>
        </w:rPr>
      </w:pPr>
    </w:p>
    <w:p w:rsidR="005B3222" w:rsidRPr="00C6196C" w:rsidRDefault="005B3222" w:rsidP="00C6196C">
      <w:pPr>
        <w:spacing w:after="0" w:line="360" w:lineRule="auto"/>
        <w:ind w:firstLine="709"/>
        <w:jc w:val="both"/>
        <w:rPr>
          <w:rFonts w:cs="Times New Roman"/>
          <w:szCs w:val="28"/>
        </w:rPr>
      </w:pPr>
    </w:p>
    <w:sectPr w:rsidR="005B3222" w:rsidRPr="00C6196C" w:rsidSect="001C4720">
      <w:footerReference w:type="default" r:id="rId9"/>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7E" w:rsidRDefault="00F5077E" w:rsidP="00C90013">
      <w:pPr>
        <w:spacing w:after="0" w:line="240" w:lineRule="auto"/>
      </w:pPr>
      <w:r>
        <w:separator/>
      </w:r>
    </w:p>
  </w:endnote>
  <w:endnote w:type="continuationSeparator" w:id="0">
    <w:p w:rsidR="00F5077E" w:rsidRDefault="00F5077E" w:rsidP="00C9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10490"/>
      <w:docPartObj>
        <w:docPartGallery w:val="Page Numbers (Bottom of Page)"/>
        <w:docPartUnique/>
      </w:docPartObj>
    </w:sdtPr>
    <w:sdtEndPr/>
    <w:sdtContent>
      <w:p w:rsidR="00F5077E" w:rsidRDefault="00F5077E">
        <w:pPr>
          <w:pStyle w:val="a6"/>
          <w:jc w:val="center"/>
        </w:pPr>
        <w:r>
          <w:fldChar w:fldCharType="begin"/>
        </w:r>
        <w:r>
          <w:instrText>PAGE   \* MERGEFORMAT</w:instrText>
        </w:r>
        <w:r>
          <w:fldChar w:fldCharType="separate"/>
        </w:r>
        <w:r w:rsidR="00D01C52">
          <w:rPr>
            <w:noProof/>
          </w:rPr>
          <w:t>29</w:t>
        </w:r>
        <w:r>
          <w:fldChar w:fldCharType="end"/>
        </w:r>
      </w:p>
    </w:sdtContent>
  </w:sdt>
  <w:p w:rsidR="00F5077E" w:rsidRDefault="00F507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7E" w:rsidRDefault="00F5077E" w:rsidP="00C90013">
      <w:pPr>
        <w:spacing w:after="0" w:line="240" w:lineRule="auto"/>
      </w:pPr>
      <w:r>
        <w:separator/>
      </w:r>
    </w:p>
  </w:footnote>
  <w:footnote w:type="continuationSeparator" w:id="0">
    <w:p w:rsidR="00F5077E" w:rsidRDefault="00F5077E" w:rsidP="00C90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7B0"/>
    <w:multiLevelType w:val="multilevel"/>
    <w:tmpl w:val="4E5E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E55A0"/>
    <w:multiLevelType w:val="hybridMultilevel"/>
    <w:tmpl w:val="17E070F8"/>
    <w:lvl w:ilvl="0" w:tplc="D9345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C34969"/>
    <w:multiLevelType w:val="multilevel"/>
    <w:tmpl w:val="2204385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60"/>
    <w:rsid w:val="00023415"/>
    <w:rsid w:val="000363BF"/>
    <w:rsid w:val="00036F6B"/>
    <w:rsid w:val="00044FDC"/>
    <w:rsid w:val="00051027"/>
    <w:rsid w:val="00092B9D"/>
    <w:rsid w:val="000D7D2C"/>
    <w:rsid w:val="00130E59"/>
    <w:rsid w:val="001B42D6"/>
    <w:rsid w:val="001C4720"/>
    <w:rsid w:val="001E2328"/>
    <w:rsid w:val="00212761"/>
    <w:rsid w:val="002C132C"/>
    <w:rsid w:val="002E374E"/>
    <w:rsid w:val="00315EF8"/>
    <w:rsid w:val="00323E7F"/>
    <w:rsid w:val="003254E8"/>
    <w:rsid w:val="003F5930"/>
    <w:rsid w:val="00452635"/>
    <w:rsid w:val="004942F6"/>
    <w:rsid w:val="004D013A"/>
    <w:rsid w:val="004E7D2B"/>
    <w:rsid w:val="00516174"/>
    <w:rsid w:val="00550024"/>
    <w:rsid w:val="00581D55"/>
    <w:rsid w:val="00591DD4"/>
    <w:rsid w:val="005A6879"/>
    <w:rsid w:val="005B3222"/>
    <w:rsid w:val="0062568F"/>
    <w:rsid w:val="00631F98"/>
    <w:rsid w:val="006B29DB"/>
    <w:rsid w:val="00723B16"/>
    <w:rsid w:val="00740480"/>
    <w:rsid w:val="00791D22"/>
    <w:rsid w:val="007A0048"/>
    <w:rsid w:val="007C1FBD"/>
    <w:rsid w:val="0083358C"/>
    <w:rsid w:val="00844F1C"/>
    <w:rsid w:val="00876AFB"/>
    <w:rsid w:val="008E4596"/>
    <w:rsid w:val="00962D2D"/>
    <w:rsid w:val="009B3460"/>
    <w:rsid w:val="009F2780"/>
    <w:rsid w:val="009F46F9"/>
    <w:rsid w:val="00A10C0C"/>
    <w:rsid w:val="00A364FD"/>
    <w:rsid w:val="00AB3CAA"/>
    <w:rsid w:val="00AB7117"/>
    <w:rsid w:val="00AC23AE"/>
    <w:rsid w:val="00AC591D"/>
    <w:rsid w:val="00B47CFC"/>
    <w:rsid w:val="00B81D8F"/>
    <w:rsid w:val="00BB342C"/>
    <w:rsid w:val="00BD3A56"/>
    <w:rsid w:val="00BE3B2F"/>
    <w:rsid w:val="00BE5CFB"/>
    <w:rsid w:val="00C07F79"/>
    <w:rsid w:val="00C548EC"/>
    <w:rsid w:val="00C6196C"/>
    <w:rsid w:val="00C90013"/>
    <w:rsid w:val="00CA1B19"/>
    <w:rsid w:val="00CD06A4"/>
    <w:rsid w:val="00D01C52"/>
    <w:rsid w:val="00D16CDB"/>
    <w:rsid w:val="00D17EE1"/>
    <w:rsid w:val="00E43738"/>
    <w:rsid w:val="00E717DB"/>
    <w:rsid w:val="00EB6C07"/>
    <w:rsid w:val="00ED2D88"/>
    <w:rsid w:val="00F5077E"/>
    <w:rsid w:val="00FA307D"/>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6"/>
    <w:rPr>
      <w:rFonts w:ascii="Times New Roman" w:hAnsi="Times New Roman"/>
      <w:sz w:val="28"/>
    </w:rPr>
  </w:style>
  <w:style w:type="paragraph" w:styleId="1">
    <w:name w:val="heading 1"/>
    <w:basedOn w:val="a"/>
    <w:next w:val="a"/>
    <w:link w:val="10"/>
    <w:uiPriority w:val="9"/>
    <w:qFormat/>
    <w:rsid w:val="00325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5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254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CFB"/>
    <w:pPr>
      <w:ind w:left="720"/>
      <w:contextualSpacing/>
    </w:pPr>
  </w:style>
  <w:style w:type="paragraph" w:styleId="a4">
    <w:name w:val="header"/>
    <w:basedOn w:val="a"/>
    <w:link w:val="a5"/>
    <w:uiPriority w:val="99"/>
    <w:unhideWhenUsed/>
    <w:rsid w:val="00C90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013"/>
    <w:rPr>
      <w:rFonts w:ascii="Times New Roman" w:hAnsi="Times New Roman"/>
      <w:sz w:val="28"/>
    </w:rPr>
  </w:style>
  <w:style w:type="paragraph" w:styleId="a6">
    <w:name w:val="footer"/>
    <w:basedOn w:val="a"/>
    <w:link w:val="a7"/>
    <w:uiPriority w:val="99"/>
    <w:unhideWhenUsed/>
    <w:rsid w:val="00C900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013"/>
    <w:rPr>
      <w:rFonts w:ascii="Times New Roman" w:hAnsi="Times New Roman"/>
      <w:sz w:val="28"/>
    </w:rPr>
  </w:style>
  <w:style w:type="paragraph" w:styleId="a8">
    <w:name w:val="Balloon Text"/>
    <w:basedOn w:val="a"/>
    <w:link w:val="a9"/>
    <w:uiPriority w:val="99"/>
    <w:semiHidden/>
    <w:unhideWhenUsed/>
    <w:rsid w:val="00C900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0013"/>
    <w:rPr>
      <w:rFonts w:ascii="Segoe UI" w:hAnsi="Segoe UI" w:cs="Segoe UI"/>
      <w:sz w:val="18"/>
      <w:szCs w:val="18"/>
    </w:rPr>
  </w:style>
  <w:style w:type="paragraph" w:customStyle="1" w:styleId="aa">
    <w:name w:val="заголовок курсовая"/>
    <w:basedOn w:val="1"/>
    <w:link w:val="ab"/>
    <w:qFormat/>
    <w:rsid w:val="003254E8"/>
    <w:pPr>
      <w:spacing w:line="360" w:lineRule="auto"/>
      <w:ind w:firstLine="851"/>
      <w:jc w:val="center"/>
    </w:pPr>
    <w:rPr>
      <w:rFonts w:ascii="Times New Roman" w:hAnsi="Times New Roman" w:cs="Times New Roman"/>
      <w:color w:val="000000" w:themeColor="text1"/>
      <w:sz w:val="28"/>
      <w:szCs w:val="28"/>
    </w:rPr>
  </w:style>
  <w:style w:type="paragraph" w:customStyle="1" w:styleId="21">
    <w:name w:val="заголовок курсовая 2"/>
    <w:basedOn w:val="2"/>
    <w:link w:val="22"/>
    <w:qFormat/>
    <w:rsid w:val="003254E8"/>
    <w:pPr>
      <w:spacing w:line="360" w:lineRule="auto"/>
      <w:jc w:val="center"/>
    </w:pPr>
    <w:rPr>
      <w:rFonts w:ascii="Times New Roman" w:hAnsi="Times New Roman"/>
      <w:color w:val="000000" w:themeColor="text1"/>
      <w:sz w:val="28"/>
    </w:rPr>
  </w:style>
  <w:style w:type="character" w:customStyle="1" w:styleId="10">
    <w:name w:val="Заголовок 1 Знак"/>
    <w:basedOn w:val="a0"/>
    <w:link w:val="1"/>
    <w:uiPriority w:val="9"/>
    <w:rsid w:val="003254E8"/>
    <w:rPr>
      <w:rFonts w:asciiTheme="majorHAnsi" w:eastAsiaTheme="majorEastAsia" w:hAnsiTheme="majorHAnsi" w:cstheme="majorBidi"/>
      <w:color w:val="2F5496" w:themeColor="accent1" w:themeShade="BF"/>
      <w:sz w:val="32"/>
      <w:szCs w:val="32"/>
    </w:rPr>
  </w:style>
  <w:style w:type="character" w:customStyle="1" w:styleId="ab">
    <w:name w:val="заголовок курсовая Знак"/>
    <w:basedOn w:val="10"/>
    <w:link w:val="aa"/>
    <w:rsid w:val="003254E8"/>
    <w:rPr>
      <w:rFonts w:ascii="Times New Roman" w:eastAsiaTheme="majorEastAsia" w:hAnsi="Times New Roman" w:cs="Times New Roman"/>
      <w:color w:val="000000" w:themeColor="text1"/>
      <w:sz w:val="28"/>
      <w:szCs w:val="28"/>
    </w:rPr>
  </w:style>
  <w:style w:type="character" w:customStyle="1" w:styleId="30">
    <w:name w:val="Заголовок 3 Знак"/>
    <w:basedOn w:val="a0"/>
    <w:link w:val="3"/>
    <w:uiPriority w:val="9"/>
    <w:semiHidden/>
    <w:rsid w:val="003254E8"/>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3254E8"/>
    <w:rPr>
      <w:rFonts w:asciiTheme="majorHAnsi" w:eastAsiaTheme="majorEastAsia" w:hAnsiTheme="majorHAnsi" w:cstheme="majorBidi"/>
      <w:color w:val="2F5496" w:themeColor="accent1" w:themeShade="BF"/>
      <w:sz w:val="26"/>
      <w:szCs w:val="26"/>
    </w:rPr>
  </w:style>
  <w:style w:type="character" w:customStyle="1" w:styleId="22">
    <w:name w:val="заголовок курсовая 2 Знак"/>
    <w:basedOn w:val="20"/>
    <w:link w:val="21"/>
    <w:rsid w:val="003254E8"/>
    <w:rPr>
      <w:rFonts w:ascii="Times New Roman" w:eastAsiaTheme="majorEastAsia" w:hAnsi="Times New Roman" w:cstheme="majorBidi"/>
      <w:color w:val="000000" w:themeColor="text1"/>
      <w:sz w:val="28"/>
      <w:szCs w:val="26"/>
    </w:rPr>
  </w:style>
  <w:style w:type="paragraph" w:styleId="11">
    <w:name w:val="toc 1"/>
    <w:basedOn w:val="a"/>
    <w:next w:val="a"/>
    <w:autoRedefine/>
    <w:uiPriority w:val="39"/>
    <w:unhideWhenUsed/>
    <w:rsid w:val="003254E8"/>
    <w:pPr>
      <w:spacing w:after="100"/>
    </w:pPr>
  </w:style>
  <w:style w:type="paragraph" w:styleId="23">
    <w:name w:val="toc 2"/>
    <w:basedOn w:val="a"/>
    <w:next w:val="a"/>
    <w:autoRedefine/>
    <w:uiPriority w:val="39"/>
    <w:unhideWhenUsed/>
    <w:rsid w:val="003254E8"/>
    <w:pPr>
      <w:spacing w:after="100"/>
      <w:ind w:left="280"/>
    </w:pPr>
  </w:style>
  <w:style w:type="character" w:styleId="ac">
    <w:name w:val="Hyperlink"/>
    <w:basedOn w:val="a0"/>
    <w:uiPriority w:val="99"/>
    <w:unhideWhenUsed/>
    <w:rsid w:val="003254E8"/>
    <w:rPr>
      <w:color w:val="0563C1" w:themeColor="hyperlink"/>
      <w:u w:val="single"/>
    </w:rPr>
  </w:style>
  <w:style w:type="table" w:styleId="ad">
    <w:name w:val="Table Grid"/>
    <w:basedOn w:val="a1"/>
    <w:uiPriority w:val="39"/>
    <w:rsid w:val="00C61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6"/>
    <w:rPr>
      <w:rFonts w:ascii="Times New Roman" w:hAnsi="Times New Roman"/>
      <w:sz w:val="28"/>
    </w:rPr>
  </w:style>
  <w:style w:type="paragraph" w:styleId="1">
    <w:name w:val="heading 1"/>
    <w:basedOn w:val="a"/>
    <w:next w:val="a"/>
    <w:link w:val="10"/>
    <w:uiPriority w:val="9"/>
    <w:qFormat/>
    <w:rsid w:val="00325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254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254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CFB"/>
    <w:pPr>
      <w:ind w:left="720"/>
      <w:contextualSpacing/>
    </w:pPr>
  </w:style>
  <w:style w:type="paragraph" w:styleId="a4">
    <w:name w:val="header"/>
    <w:basedOn w:val="a"/>
    <w:link w:val="a5"/>
    <w:uiPriority w:val="99"/>
    <w:unhideWhenUsed/>
    <w:rsid w:val="00C900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0013"/>
    <w:rPr>
      <w:rFonts w:ascii="Times New Roman" w:hAnsi="Times New Roman"/>
      <w:sz w:val="28"/>
    </w:rPr>
  </w:style>
  <w:style w:type="paragraph" w:styleId="a6">
    <w:name w:val="footer"/>
    <w:basedOn w:val="a"/>
    <w:link w:val="a7"/>
    <w:uiPriority w:val="99"/>
    <w:unhideWhenUsed/>
    <w:rsid w:val="00C900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0013"/>
    <w:rPr>
      <w:rFonts w:ascii="Times New Roman" w:hAnsi="Times New Roman"/>
      <w:sz w:val="28"/>
    </w:rPr>
  </w:style>
  <w:style w:type="paragraph" w:styleId="a8">
    <w:name w:val="Balloon Text"/>
    <w:basedOn w:val="a"/>
    <w:link w:val="a9"/>
    <w:uiPriority w:val="99"/>
    <w:semiHidden/>
    <w:unhideWhenUsed/>
    <w:rsid w:val="00C9001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0013"/>
    <w:rPr>
      <w:rFonts w:ascii="Segoe UI" w:hAnsi="Segoe UI" w:cs="Segoe UI"/>
      <w:sz w:val="18"/>
      <w:szCs w:val="18"/>
    </w:rPr>
  </w:style>
  <w:style w:type="paragraph" w:customStyle="1" w:styleId="aa">
    <w:name w:val="заголовок курсовая"/>
    <w:basedOn w:val="1"/>
    <w:link w:val="ab"/>
    <w:qFormat/>
    <w:rsid w:val="003254E8"/>
    <w:pPr>
      <w:spacing w:line="360" w:lineRule="auto"/>
      <w:ind w:firstLine="851"/>
      <w:jc w:val="center"/>
    </w:pPr>
    <w:rPr>
      <w:rFonts w:ascii="Times New Roman" w:hAnsi="Times New Roman" w:cs="Times New Roman"/>
      <w:color w:val="000000" w:themeColor="text1"/>
      <w:sz w:val="28"/>
      <w:szCs w:val="28"/>
    </w:rPr>
  </w:style>
  <w:style w:type="paragraph" w:customStyle="1" w:styleId="21">
    <w:name w:val="заголовок курсовая 2"/>
    <w:basedOn w:val="2"/>
    <w:link w:val="22"/>
    <w:qFormat/>
    <w:rsid w:val="003254E8"/>
    <w:pPr>
      <w:spacing w:line="360" w:lineRule="auto"/>
      <w:jc w:val="center"/>
    </w:pPr>
    <w:rPr>
      <w:rFonts w:ascii="Times New Roman" w:hAnsi="Times New Roman"/>
      <w:color w:val="000000" w:themeColor="text1"/>
      <w:sz w:val="28"/>
    </w:rPr>
  </w:style>
  <w:style w:type="character" w:customStyle="1" w:styleId="10">
    <w:name w:val="Заголовок 1 Знак"/>
    <w:basedOn w:val="a0"/>
    <w:link w:val="1"/>
    <w:uiPriority w:val="9"/>
    <w:rsid w:val="003254E8"/>
    <w:rPr>
      <w:rFonts w:asciiTheme="majorHAnsi" w:eastAsiaTheme="majorEastAsia" w:hAnsiTheme="majorHAnsi" w:cstheme="majorBidi"/>
      <w:color w:val="2F5496" w:themeColor="accent1" w:themeShade="BF"/>
      <w:sz w:val="32"/>
      <w:szCs w:val="32"/>
    </w:rPr>
  </w:style>
  <w:style w:type="character" w:customStyle="1" w:styleId="ab">
    <w:name w:val="заголовок курсовая Знак"/>
    <w:basedOn w:val="10"/>
    <w:link w:val="aa"/>
    <w:rsid w:val="003254E8"/>
    <w:rPr>
      <w:rFonts w:ascii="Times New Roman" w:eastAsiaTheme="majorEastAsia" w:hAnsi="Times New Roman" w:cs="Times New Roman"/>
      <w:color w:val="000000" w:themeColor="text1"/>
      <w:sz w:val="28"/>
      <w:szCs w:val="28"/>
    </w:rPr>
  </w:style>
  <w:style w:type="character" w:customStyle="1" w:styleId="30">
    <w:name w:val="Заголовок 3 Знак"/>
    <w:basedOn w:val="a0"/>
    <w:link w:val="3"/>
    <w:uiPriority w:val="9"/>
    <w:semiHidden/>
    <w:rsid w:val="003254E8"/>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3254E8"/>
    <w:rPr>
      <w:rFonts w:asciiTheme="majorHAnsi" w:eastAsiaTheme="majorEastAsia" w:hAnsiTheme="majorHAnsi" w:cstheme="majorBidi"/>
      <w:color w:val="2F5496" w:themeColor="accent1" w:themeShade="BF"/>
      <w:sz w:val="26"/>
      <w:szCs w:val="26"/>
    </w:rPr>
  </w:style>
  <w:style w:type="character" w:customStyle="1" w:styleId="22">
    <w:name w:val="заголовок курсовая 2 Знак"/>
    <w:basedOn w:val="20"/>
    <w:link w:val="21"/>
    <w:rsid w:val="003254E8"/>
    <w:rPr>
      <w:rFonts w:ascii="Times New Roman" w:eastAsiaTheme="majorEastAsia" w:hAnsi="Times New Roman" w:cstheme="majorBidi"/>
      <w:color w:val="000000" w:themeColor="text1"/>
      <w:sz w:val="28"/>
      <w:szCs w:val="26"/>
    </w:rPr>
  </w:style>
  <w:style w:type="paragraph" w:styleId="11">
    <w:name w:val="toc 1"/>
    <w:basedOn w:val="a"/>
    <w:next w:val="a"/>
    <w:autoRedefine/>
    <w:uiPriority w:val="39"/>
    <w:unhideWhenUsed/>
    <w:rsid w:val="003254E8"/>
    <w:pPr>
      <w:spacing w:after="100"/>
    </w:pPr>
  </w:style>
  <w:style w:type="paragraph" w:styleId="23">
    <w:name w:val="toc 2"/>
    <w:basedOn w:val="a"/>
    <w:next w:val="a"/>
    <w:autoRedefine/>
    <w:uiPriority w:val="39"/>
    <w:unhideWhenUsed/>
    <w:rsid w:val="003254E8"/>
    <w:pPr>
      <w:spacing w:after="100"/>
      <w:ind w:left="280"/>
    </w:pPr>
  </w:style>
  <w:style w:type="character" w:styleId="ac">
    <w:name w:val="Hyperlink"/>
    <w:basedOn w:val="a0"/>
    <w:uiPriority w:val="99"/>
    <w:unhideWhenUsed/>
    <w:rsid w:val="003254E8"/>
    <w:rPr>
      <w:color w:val="0563C1" w:themeColor="hyperlink"/>
      <w:u w:val="single"/>
    </w:rPr>
  </w:style>
  <w:style w:type="table" w:styleId="ad">
    <w:name w:val="Table Grid"/>
    <w:basedOn w:val="a1"/>
    <w:uiPriority w:val="39"/>
    <w:rsid w:val="00C61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763198">
      <w:bodyDiv w:val="1"/>
      <w:marLeft w:val="0"/>
      <w:marRight w:val="0"/>
      <w:marTop w:val="0"/>
      <w:marBottom w:val="0"/>
      <w:divBdr>
        <w:top w:val="none" w:sz="0" w:space="0" w:color="auto"/>
        <w:left w:val="none" w:sz="0" w:space="0" w:color="auto"/>
        <w:bottom w:val="none" w:sz="0" w:space="0" w:color="auto"/>
        <w:right w:val="none" w:sz="0" w:space="0" w:color="auto"/>
      </w:divBdr>
    </w:div>
    <w:div w:id="12541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38E14-1DC7-4361-B17F-A3B83B3F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29</Pages>
  <Words>5948</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Admin</cp:lastModifiedBy>
  <cp:revision>28</cp:revision>
  <cp:lastPrinted>2018-05-21T04:38:00Z</cp:lastPrinted>
  <dcterms:created xsi:type="dcterms:W3CDTF">2017-10-30T15:18:00Z</dcterms:created>
  <dcterms:modified xsi:type="dcterms:W3CDTF">2018-05-29T10:35:00Z</dcterms:modified>
</cp:coreProperties>
</file>