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11AAE" w14:textId="77777777" w:rsidR="001454A7" w:rsidRPr="00390746" w:rsidRDefault="001454A7" w:rsidP="001454A7">
      <w:pPr>
        <w:spacing w:after="0" w:line="240" w:lineRule="auto"/>
        <w:ind w:left="-284" w:right="57" w:hanging="142"/>
        <w:jc w:val="center"/>
        <w:rPr>
          <w:rFonts w:ascii="Times New Roman" w:hAnsi="Times New Roman"/>
          <w:sz w:val="28"/>
          <w:szCs w:val="28"/>
        </w:rPr>
      </w:pPr>
      <w:r w:rsidRPr="00390746">
        <w:rPr>
          <w:rFonts w:ascii="Times New Roman" w:hAnsi="Times New Roman"/>
          <w:sz w:val="28"/>
          <w:szCs w:val="28"/>
        </w:rPr>
        <w:t>МИНИСТЕРСТВО НАУКИ И ВЫСШЕГО ОБРАЗОВАНИЯ РОССИЙСКОЙ ФЕДЕРАЦИИ</w:t>
      </w:r>
    </w:p>
    <w:p w14:paraId="795961E5" w14:textId="77777777" w:rsidR="001454A7" w:rsidRPr="00390746" w:rsidRDefault="001454A7" w:rsidP="001454A7">
      <w:pPr>
        <w:spacing w:after="0" w:line="240" w:lineRule="auto"/>
        <w:ind w:left="120" w:right="57" w:firstLine="180"/>
        <w:jc w:val="center"/>
        <w:rPr>
          <w:rFonts w:ascii="Times New Roman" w:hAnsi="Times New Roman"/>
          <w:sz w:val="28"/>
          <w:szCs w:val="28"/>
        </w:rPr>
      </w:pPr>
      <w:r w:rsidRPr="00390746">
        <w:rPr>
          <w:rFonts w:ascii="Times New Roman" w:hAnsi="Times New Roman"/>
          <w:sz w:val="28"/>
          <w:szCs w:val="28"/>
        </w:rPr>
        <w:t>Федеральное государственное бюджетное образовательное учреждение</w:t>
      </w:r>
    </w:p>
    <w:p w14:paraId="750D827A" w14:textId="77777777" w:rsidR="001454A7" w:rsidRPr="00390746" w:rsidRDefault="001454A7" w:rsidP="001454A7">
      <w:pPr>
        <w:spacing w:after="0" w:line="240" w:lineRule="auto"/>
        <w:ind w:left="120" w:right="57" w:firstLine="180"/>
        <w:jc w:val="center"/>
        <w:rPr>
          <w:rFonts w:ascii="Times New Roman" w:hAnsi="Times New Roman"/>
          <w:sz w:val="28"/>
          <w:szCs w:val="28"/>
        </w:rPr>
      </w:pPr>
      <w:r w:rsidRPr="00390746">
        <w:rPr>
          <w:rFonts w:ascii="Times New Roman" w:hAnsi="Times New Roman"/>
          <w:sz w:val="28"/>
          <w:szCs w:val="28"/>
        </w:rPr>
        <w:t>высшего образования</w:t>
      </w:r>
    </w:p>
    <w:p w14:paraId="22537EEE" w14:textId="77777777" w:rsidR="001454A7" w:rsidRPr="00390746" w:rsidRDefault="001454A7" w:rsidP="001454A7">
      <w:pPr>
        <w:spacing w:after="0" w:line="240" w:lineRule="auto"/>
        <w:ind w:left="120" w:right="57" w:firstLine="180"/>
        <w:jc w:val="center"/>
        <w:rPr>
          <w:rFonts w:ascii="Times New Roman" w:hAnsi="Times New Roman"/>
          <w:sz w:val="28"/>
          <w:szCs w:val="28"/>
        </w:rPr>
      </w:pPr>
      <w:r w:rsidRPr="00390746">
        <w:rPr>
          <w:rFonts w:ascii="Times New Roman" w:hAnsi="Times New Roman"/>
          <w:b/>
          <w:bCs/>
          <w:caps/>
          <w:sz w:val="28"/>
          <w:szCs w:val="28"/>
        </w:rPr>
        <w:t>«кубанский государственный университет»</w:t>
      </w:r>
    </w:p>
    <w:p w14:paraId="783926A2" w14:textId="77777777" w:rsidR="001454A7" w:rsidRPr="00390746" w:rsidRDefault="001454A7" w:rsidP="001454A7">
      <w:pPr>
        <w:spacing w:after="0"/>
        <w:ind w:left="120" w:right="57" w:firstLine="180"/>
        <w:jc w:val="center"/>
        <w:rPr>
          <w:rFonts w:ascii="Times New Roman" w:hAnsi="Times New Roman"/>
          <w:sz w:val="28"/>
          <w:szCs w:val="28"/>
        </w:rPr>
      </w:pPr>
      <w:r w:rsidRPr="00390746">
        <w:rPr>
          <w:rFonts w:ascii="Times New Roman" w:hAnsi="Times New Roman"/>
          <w:b/>
          <w:bCs/>
          <w:sz w:val="28"/>
          <w:szCs w:val="28"/>
        </w:rPr>
        <w:t>(ФГБОУ ВО «</w:t>
      </w:r>
      <w:proofErr w:type="spellStart"/>
      <w:r w:rsidRPr="00390746">
        <w:rPr>
          <w:rFonts w:ascii="Times New Roman" w:hAnsi="Times New Roman"/>
          <w:b/>
          <w:bCs/>
          <w:sz w:val="28"/>
          <w:szCs w:val="28"/>
        </w:rPr>
        <w:t>КубГУ</w:t>
      </w:r>
      <w:proofErr w:type="spellEnd"/>
      <w:r w:rsidRPr="00390746">
        <w:rPr>
          <w:rFonts w:ascii="Times New Roman" w:hAnsi="Times New Roman"/>
          <w:b/>
          <w:bCs/>
          <w:sz w:val="28"/>
          <w:szCs w:val="28"/>
        </w:rPr>
        <w:t>»)</w:t>
      </w:r>
    </w:p>
    <w:p w14:paraId="438BFB34" w14:textId="77777777" w:rsidR="001454A7" w:rsidRPr="00390746" w:rsidRDefault="001454A7" w:rsidP="001454A7">
      <w:pPr>
        <w:spacing w:after="0"/>
        <w:ind w:left="198" w:right="57" w:firstLine="180"/>
        <w:jc w:val="center"/>
        <w:rPr>
          <w:rFonts w:ascii="Times New Roman" w:hAnsi="Times New Roman"/>
          <w:b/>
          <w:bCs/>
          <w:sz w:val="28"/>
          <w:szCs w:val="28"/>
        </w:rPr>
      </w:pPr>
    </w:p>
    <w:p w14:paraId="6C30D886" w14:textId="77777777" w:rsidR="001454A7" w:rsidRPr="00390746" w:rsidRDefault="001454A7" w:rsidP="001454A7">
      <w:pPr>
        <w:pStyle w:val="a5"/>
        <w:jc w:val="center"/>
        <w:rPr>
          <w:szCs w:val="28"/>
        </w:rPr>
      </w:pPr>
      <w:r w:rsidRPr="00390746">
        <w:rPr>
          <w:b/>
          <w:bCs/>
          <w:szCs w:val="28"/>
        </w:rPr>
        <w:t>Факультет журналистики</w:t>
      </w:r>
    </w:p>
    <w:p w14:paraId="28EF7655" w14:textId="77777777" w:rsidR="001454A7" w:rsidRPr="00390746" w:rsidRDefault="001454A7" w:rsidP="001454A7">
      <w:pPr>
        <w:pStyle w:val="a5"/>
        <w:jc w:val="center"/>
        <w:rPr>
          <w:szCs w:val="28"/>
        </w:rPr>
      </w:pPr>
      <w:r w:rsidRPr="00390746">
        <w:rPr>
          <w:b/>
          <w:bCs/>
          <w:szCs w:val="28"/>
        </w:rPr>
        <w:t>Кафедра истории и правового регулирования массовых коммуникаций</w:t>
      </w:r>
    </w:p>
    <w:p w14:paraId="059B52DB" w14:textId="77777777" w:rsidR="001454A7" w:rsidRPr="00390746" w:rsidRDefault="001454A7" w:rsidP="001454A7">
      <w:pPr>
        <w:spacing w:after="0"/>
        <w:jc w:val="center"/>
        <w:rPr>
          <w:rFonts w:ascii="Times New Roman" w:hAnsi="Times New Roman"/>
          <w:b/>
          <w:bCs/>
          <w:sz w:val="28"/>
          <w:szCs w:val="28"/>
        </w:rPr>
      </w:pPr>
    </w:p>
    <w:p w14:paraId="32C642F9" w14:textId="77777777" w:rsidR="001454A7" w:rsidRPr="00390746" w:rsidRDefault="001454A7" w:rsidP="001454A7">
      <w:pPr>
        <w:tabs>
          <w:tab w:val="left" w:pos="5954"/>
        </w:tabs>
        <w:spacing w:after="0" w:line="240" w:lineRule="auto"/>
        <w:ind w:left="5529" w:right="-1" w:firstLine="23"/>
        <w:rPr>
          <w:rFonts w:ascii="Times New Roman" w:hAnsi="Times New Roman"/>
          <w:sz w:val="28"/>
          <w:szCs w:val="28"/>
        </w:rPr>
      </w:pPr>
      <w:r w:rsidRPr="00390746">
        <w:rPr>
          <w:rFonts w:ascii="Times New Roman" w:hAnsi="Times New Roman"/>
          <w:sz w:val="28"/>
          <w:szCs w:val="28"/>
        </w:rPr>
        <w:t>Допустить к защите</w:t>
      </w:r>
    </w:p>
    <w:p w14:paraId="7B0412C2" w14:textId="77777777" w:rsidR="001454A7" w:rsidRPr="00390746" w:rsidRDefault="001454A7" w:rsidP="001454A7">
      <w:pPr>
        <w:spacing w:after="0" w:line="240" w:lineRule="auto"/>
        <w:ind w:left="5529" w:firstLine="23"/>
        <w:rPr>
          <w:rFonts w:ascii="Times New Roman" w:hAnsi="Times New Roman"/>
          <w:sz w:val="28"/>
          <w:szCs w:val="28"/>
        </w:rPr>
      </w:pPr>
      <w:r w:rsidRPr="00390746">
        <w:rPr>
          <w:rFonts w:ascii="Times New Roman" w:hAnsi="Times New Roman"/>
          <w:sz w:val="28"/>
          <w:szCs w:val="28"/>
        </w:rPr>
        <w:t>Заведующий   кафедрой</w:t>
      </w:r>
    </w:p>
    <w:p w14:paraId="6650A78B" w14:textId="77777777" w:rsidR="001454A7" w:rsidRPr="00390746" w:rsidRDefault="001454A7" w:rsidP="001454A7">
      <w:pPr>
        <w:spacing w:after="0" w:line="240" w:lineRule="auto"/>
        <w:ind w:left="5529" w:firstLine="23"/>
        <w:rPr>
          <w:rFonts w:ascii="Times New Roman" w:hAnsi="Times New Roman"/>
          <w:sz w:val="28"/>
          <w:szCs w:val="28"/>
        </w:rPr>
      </w:pPr>
      <w:r w:rsidRPr="00390746">
        <w:rPr>
          <w:rFonts w:ascii="Times New Roman" w:hAnsi="Times New Roman"/>
          <w:sz w:val="28"/>
          <w:szCs w:val="28"/>
        </w:rPr>
        <w:t xml:space="preserve">д-р </w:t>
      </w:r>
      <w:proofErr w:type="spellStart"/>
      <w:r w:rsidRPr="00390746">
        <w:rPr>
          <w:rFonts w:ascii="Times New Roman" w:hAnsi="Times New Roman"/>
          <w:sz w:val="28"/>
          <w:szCs w:val="28"/>
        </w:rPr>
        <w:t>филол</w:t>
      </w:r>
      <w:proofErr w:type="spellEnd"/>
      <w:r w:rsidRPr="00390746">
        <w:rPr>
          <w:rFonts w:ascii="Times New Roman" w:hAnsi="Times New Roman"/>
          <w:sz w:val="28"/>
          <w:szCs w:val="28"/>
        </w:rPr>
        <w:t>. н., профессор</w:t>
      </w:r>
    </w:p>
    <w:p w14:paraId="3F385E22" w14:textId="77777777" w:rsidR="001454A7" w:rsidRPr="00390746" w:rsidRDefault="001454A7" w:rsidP="001454A7">
      <w:pPr>
        <w:spacing w:after="0" w:line="240" w:lineRule="auto"/>
        <w:ind w:left="5529" w:firstLine="23"/>
        <w:rPr>
          <w:rFonts w:ascii="Times New Roman" w:hAnsi="Times New Roman"/>
          <w:sz w:val="28"/>
          <w:szCs w:val="28"/>
        </w:rPr>
      </w:pPr>
      <w:r w:rsidRPr="00390746">
        <w:rPr>
          <w:rFonts w:ascii="Times New Roman" w:hAnsi="Times New Roman"/>
          <w:sz w:val="28"/>
          <w:szCs w:val="28"/>
        </w:rPr>
        <w:t xml:space="preserve">___________Ю.В. </w:t>
      </w:r>
      <w:proofErr w:type="spellStart"/>
      <w:r w:rsidRPr="00390746">
        <w:rPr>
          <w:rFonts w:ascii="Times New Roman" w:hAnsi="Times New Roman"/>
          <w:sz w:val="28"/>
          <w:szCs w:val="28"/>
        </w:rPr>
        <w:t>Лучинский</w:t>
      </w:r>
      <w:proofErr w:type="spellEnd"/>
    </w:p>
    <w:p w14:paraId="708001A2" w14:textId="77777777" w:rsidR="001454A7" w:rsidRPr="00390746" w:rsidRDefault="001454A7" w:rsidP="001454A7">
      <w:pPr>
        <w:spacing w:after="0" w:line="240" w:lineRule="auto"/>
        <w:ind w:left="5529" w:firstLine="23"/>
        <w:rPr>
          <w:rFonts w:ascii="Times New Roman" w:hAnsi="Times New Roman"/>
          <w:sz w:val="28"/>
          <w:szCs w:val="28"/>
        </w:rPr>
      </w:pPr>
      <w:r w:rsidRPr="00390746">
        <w:rPr>
          <w:rFonts w:ascii="Times New Roman" w:hAnsi="Times New Roman"/>
          <w:sz w:val="28"/>
          <w:szCs w:val="28"/>
        </w:rPr>
        <w:t>__________________2020 г.</w:t>
      </w:r>
    </w:p>
    <w:p w14:paraId="79CBA866" w14:textId="77777777" w:rsidR="001454A7" w:rsidRPr="00390746" w:rsidRDefault="001454A7" w:rsidP="001454A7">
      <w:pPr>
        <w:spacing w:after="0" w:line="240" w:lineRule="auto"/>
        <w:ind w:left="5529" w:firstLine="23"/>
        <w:rPr>
          <w:rFonts w:ascii="Times New Roman" w:hAnsi="Times New Roman"/>
          <w:sz w:val="28"/>
          <w:szCs w:val="28"/>
        </w:rPr>
      </w:pPr>
    </w:p>
    <w:p w14:paraId="15083756" w14:textId="77777777" w:rsidR="001454A7" w:rsidRPr="00390746" w:rsidRDefault="001454A7" w:rsidP="001454A7">
      <w:pPr>
        <w:spacing w:after="0"/>
        <w:jc w:val="center"/>
        <w:rPr>
          <w:rFonts w:ascii="Times New Roman" w:hAnsi="Times New Roman"/>
          <w:sz w:val="28"/>
          <w:szCs w:val="28"/>
        </w:rPr>
      </w:pPr>
    </w:p>
    <w:p w14:paraId="773F8F78" w14:textId="77777777" w:rsidR="001454A7" w:rsidRPr="00390746" w:rsidRDefault="001454A7" w:rsidP="001454A7">
      <w:pPr>
        <w:spacing w:after="0"/>
        <w:jc w:val="center"/>
        <w:rPr>
          <w:rFonts w:ascii="Times New Roman" w:hAnsi="Times New Roman"/>
          <w:sz w:val="28"/>
          <w:szCs w:val="28"/>
        </w:rPr>
      </w:pPr>
      <w:r w:rsidRPr="00390746">
        <w:rPr>
          <w:rFonts w:ascii="Times New Roman" w:hAnsi="Times New Roman"/>
          <w:b/>
          <w:bCs/>
          <w:sz w:val="28"/>
          <w:szCs w:val="28"/>
        </w:rPr>
        <w:t>ВЫПУСКНАЯ КВАЛИФИКАЦИОННАЯ РАБОТА</w:t>
      </w:r>
    </w:p>
    <w:p w14:paraId="5C6FD565" w14:textId="77777777" w:rsidR="001454A7" w:rsidRPr="00390746" w:rsidRDefault="001454A7" w:rsidP="001454A7">
      <w:pPr>
        <w:spacing w:after="0" w:line="240" w:lineRule="auto"/>
        <w:jc w:val="center"/>
        <w:rPr>
          <w:rFonts w:ascii="Times New Roman" w:hAnsi="Times New Roman"/>
          <w:sz w:val="28"/>
          <w:szCs w:val="28"/>
        </w:rPr>
      </w:pPr>
      <w:r w:rsidRPr="00390746">
        <w:rPr>
          <w:rFonts w:ascii="Times New Roman" w:hAnsi="Times New Roman"/>
          <w:b/>
          <w:bCs/>
          <w:sz w:val="28"/>
          <w:szCs w:val="28"/>
        </w:rPr>
        <w:t>(БАКАЛАВРСКАЯ РАБОТА)</w:t>
      </w:r>
      <w:r w:rsidRPr="00390746">
        <w:rPr>
          <w:rFonts w:ascii="Times New Roman" w:hAnsi="Times New Roman"/>
          <w:b/>
          <w:bCs/>
          <w:sz w:val="28"/>
          <w:szCs w:val="28"/>
        </w:rPr>
        <w:br/>
      </w:r>
    </w:p>
    <w:p w14:paraId="495A659F" w14:textId="77777777" w:rsidR="001454A7" w:rsidRPr="005616EA" w:rsidRDefault="001454A7" w:rsidP="001454A7">
      <w:pPr>
        <w:spacing w:after="0" w:line="240" w:lineRule="auto"/>
        <w:jc w:val="center"/>
        <w:rPr>
          <w:rFonts w:ascii="Times New Roman" w:hAnsi="Times New Roman"/>
          <w:b/>
          <w:bCs/>
          <w:caps/>
          <w:sz w:val="28"/>
          <w:szCs w:val="28"/>
        </w:rPr>
      </w:pPr>
      <w:r w:rsidRPr="005616EA">
        <w:rPr>
          <w:rFonts w:ascii="Times New Roman" w:hAnsi="Times New Roman"/>
          <w:b/>
          <w:bCs/>
          <w:caps/>
          <w:sz w:val="28"/>
          <w:szCs w:val="28"/>
        </w:rPr>
        <w:t>Журналистское расследование в современных российских СМИ: эволюция жанра (на примере газет «Совершенно секретно», «Наша версия»)</w:t>
      </w:r>
    </w:p>
    <w:p w14:paraId="2BF96E1D" w14:textId="77777777" w:rsidR="001454A7" w:rsidRPr="00390746" w:rsidRDefault="001454A7" w:rsidP="001454A7">
      <w:pPr>
        <w:spacing w:after="0" w:line="240" w:lineRule="auto"/>
        <w:rPr>
          <w:rFonts w:ascii="Times New Roman" w:hAnsi="Times New Roman"/>
          <w:b/>
          <w:bCs/>
          <w:caps/>
          <w:sz w:val="28"/>
          <w:szCs w:val="28"/>
        </w:rPr>
      </w:pPr>
    </w:p>
    <w:p w14:paraId="1B0210D9" w14:textId="6FAA2FB8" w:rsidR="001454A7" w:rsidRDefault="001454A7" w:rsidP="001454A7">
      <w:pPr>
        <w:spacing w:after="0" w:line="240" w:lineRule="auto"/>
        <w:rPr>
          <w:rFonts w:ascii="Times New Roman" w:hAnsi="Times New Roman"/>
          <w:i/>
          <w:iCs/>
          <w:sz w:val="28"/>
          <w:szCs w:val="28"/>
        </w:rPr>
      </w:pPr>
      <w:r w:rsidRPr="008B68DB">
        <w:rPr>
          <w:rFonts w:ascii="Times New Roman" w:hAnsi="Times New Roman"/>
          <w:color w:val="000000"/>
          <w:sz w:val="28"/>
          <w:szCs w:val="28"/>
        </w:rPr>
        <w:t>Работу выполнила___________________________________</w:t>
      </w:r>
      <w:r>
        <w:rPr>
          <w:rFonts w:ascii="Times New Roman" w:hAnsi="Times New Roman"/>
          <w:color w:val="000000"/>
          <w:sz w:val="28"/>
          <w:szCs w:val="28"/>
        </w:rPr>
        <w:t xml:space="preserve"> А.А. Величко</w:t>
      </w:r>
      <w:r w:rsidRPr="00390746">
        <w:rPr>
          <w:rFonts w:ascii="Times New Roman" w:hAnsi="Times New Roman"/>
          <w:i/>
          <w:iCs/>
          <w:sz w:val="28"/>
          <w:szCs w:val="28"/>
        </w:rPr>
        <w:t xml:space="preserve"> </w:t>
      </w:r>
    </w:p>
    <w:p w14:paraId="394D2528" w14:textId="77777777" w:rsidR="001454A7" w:rsidRPr="00390746" w:rsidRDefault="001454A7" w:rsidP="001454A7">
      <w:pPr>
        <w:spacing w:after="0" w:line="240" w:lineRule="auto"/>
        <w:jc w:val="center"/>
        <w:rPr>
          <w:rFonts w:ascii="Times New Roman" w:hAnsi="Times New Roman"/>
          <w:sz w:val="24"/>
          <w:szCs w:val="24"/>
        </w:rPr>
      </w:pPr>
      <w:r w:rsidRPr="00390746">
        <w:rPr>
          <w:rFonts w:ascii="Times New Roman" w:hAnsi="Times New Roman"/>
          <w:iCs/>
          <w:sz w:val="24"/>
          <w:szCs w:val="24"/>
        </w:rPr>
        <w:t>(подпись, дата)</w:t>
      </w:r>
    </w:p>
    <w:p w14:paraId="5F973E94" w14:textId="77777777" w:rsidR="001454A7" w:rsidRPr="00390746" w:rsidRDefault="001454A7" w:rsidP="001454A7">
      <w:pPr>
        <w:spacing w:after="0" w:line="240" w:lineRule="auto"/>
        <w:ind w:firstLine="708"/>
        <w:jc w:val="center"/>
        <w:rPr>
          <w:rFonts w:ascii="Times New Roman" w:hAnsi="Times New Roman"/>
          <w:i/>
          <w:iCs/>
          <w:sz w:val="28"/>
          <w:szCs w:val="28"/>
        </w:rPr>
      </w:pPr>
    </w:p>
    <w:p w14:paraId="4848A5CE" w14:textId="77777777" w:rsidR="001454A7" w:rsidRPr="00390746" w:rsidRDefault="001454A7" w:rsidP="001454A7">
      <w:pPr>
        <w:spacing w:after="0" w:line="240" w:lineRule="auto"/>
        <w:jc w:val="both"/>
        <w:rPr>
          <w:rFonts w:ascii="Times New Roman" w:hAnsi="Times New Roman"/>
          <w:sz w:val="28"/>
          <w:szCs w:val="28"/>
        </w:rPr>
      </w:pPr>
      <w:r w:rsidRPr="00390746">
        <w:rPr>
          <w:rFonts w:ascii="Times New Roman" w:hAnsi="Times New Roman"/>
          <w:sz w:val="28"/>
          <w:szCs w:val="28"/>
        </w:rPr>
        <w:t>Факультет журналистики</w:t>
      </w:r>
    </w:p>
    <w:p w14:paraId="260DBB36" w14:textId="77777777" w:rsidR="001454A7" w:rsidRPr="00390746" w:rsidRDefault="001454A7" w:rsidP="001454A7">
      <w:pPr>
        <w:spacing w:after="0" w:line="360" w:lineRule="auto"/>
        <w:ind w:right="57"/>
        <w:jc w:val="both"/>
        <w:rPr>
          <w:rFonts w:ascii="Times New Roman" w:hAnsi="Times New Roman"/>
          <w:sz w:val="28"/>
          <w:szCs w:val="28"/>
        </w:rPr>
      </w:pPr>
      <w:r w:rsidRPr="00390746">
        <w:rPr>
          <w:rFonts w:ascii="Times New Roman" w:hAnsi="Times New Roman"/>
          <w:sz w:val="28"/>
          <w:szCs w:val="28"/>
          <w:lang w:eastAsia="ru-RU"/>
        </w:rPr>
        <w:t>Направление подготовки 42.03.02 Журналистика</w:t>
      </w:r>
    </w:p>
    <w:p w14:paraId="77D3C541" w14:textId="77777777" w:rsidR="001454A7" w:rsidRPr="00390746" w:rsidRDefault="001454A7" w:rsidP="001454A7">
      <w:pPr>
        <w:spacing w:after="0" w:line="240" w:lineRule="auto"/>
        <w:ind w:right="57"/>
        <w:contextualSpacing/>
        <w:jc w:val="both"/>
        <w:rPr>
          <w:rFonts w:ascii="Times New Roman" w:hAnsi="Times New Roman"/>
          <w:sz w:val="28"/>
          <w:szCs w:val="28"/>
        </w:rPr>
      </w:pPr>
      <w:r w:rsidRPr="00390746">
        <w:rPr>
          <w:rFonts w:ascii="Times New Roman" w:hAnsi="Times New Roman"/>
          <w:sz w:val="28"/>
          <w:szCs w:val="28"/>
          <w:lang w:eastAsia="ru-RU"/>
        </w:rPr>
        <w:t>Направленность (профиль) «Информационная работа в государственных и коммерческих структурах»</w:t>
      </w:r>
    </w:p>
    <w:p w14:paraId="12434920" w14:textId="77777777" w:rsidR="001454A7" w:rsidRPr="00390746" w:rsidRDefault="001454A7" w:rsidP="001454A7">
      <w:pPr>
        <w:spacing w:after="0" w:line="240" w:lineRule="auto"/>
        <w:jc w:val="center"/>
        <w:rPr>
          <w:rFonts w:ascii="Times New Roman" w:hAnsi="Times New Roman"/>
          <w:sz w:val="28"/>
          <w:szCs w:val="28"/>
        </w:rPr>
      </w:pPr>
    </w:p>
    <w:p w14:paraId="3A590381" w14:textId="77777777" w:rsidR="001454A7" w:rsidRPr="00390746" w:rsidRDefault="001454A7" w:rsidP="001454A7">
      <w:pPr>
        <w:spacing w:after="0" w:line="240" w:lineRule="auto"/>
        <w:rPr>
          <w:rFonts w:ascii="Times New Roman" w:hAnsi="Times New Roman"/>
          <w:sz w:val="28"/>
          <w:szCs w:val="28"/>
        </w:rPr>
      </w:pPr>
      <w:r w:rsidRPr="00390746">
        <w:rPr>
          <w:rFonts w:ascii="Times New Roman" w:hAnsi="Times New Roman"/>
          <w:sz w:val="28"/>
          <w:szCs w:val="28"/>
        </w:rPr>
        <w:t>Научный руководитель</w:t>
      </w:r>
    </w:p>
    <w:p w14:paraId="03E82C28" w14:textId="456CB46A" w:rsidR="001454A7" w:rsidRPr="00390746" w:rsidRDefault="001454A7" w:rsidP="001454A7">
      <w:pPr>
        <w:spacing w:after="0" w:line="240" w:lineRule="auto"/>
        <w:rPr>
          <w:rFonts w:ascii="Times New Roman" w:hAnsi="Times New Roman"/>
          <w:sz w:val="28"/>
          <w:szCs w:val="28"/>
        </w:rPr>
      </w:pPr>
      <w:r>
        <w:rPr>
          <w:rFonts w:ascii="Times New Roman" w:hAnsi="Times New Roman"/>
          <w:sz w:val="28"/>
          <w:szCs w:val="28"/>
        </w:rPr>
        <w:t>д.ф.н.</w:t>
      </w:r>
      <w:r w:rsidRPr="00390746">
        <w:rPr>
          <w:rFonts w:ascii="Times New Roman" w:hAnsi="Times New Roman"/>
          <w:sz w:val="28"/>
          <w:szCs w:val="28"/>
        </w:rPr>
        <w:t>, проф</w:t>
      </w:r>
      <w:r>
        <w:rPr>
          <w:rFonts w:ascii="Times New Roman" w:hAnsi="Times New Roman"/>
          <w:sz w:val="28"/>
          <w:szCs w:val="28"/>
        </w:rPr>
        <w:t>.</w:t>
      </w:r>
      <w:r w:rsidR="00EF3193">
        <w:rPr>
          <w:rFonts w:ascii="Times New Roman" w:hAnsi="Times New Roman"/>
          <w:sz w:val="28"/>
          <w:szCs w:val="28"/>
          <w:u w:val="single"/>
        </w:rPr>
        <w:t xml:space="preserve">                                                                               </w:t>
      </w:r>
      <w:r w:rsidRPr="00390746">
        <w:rPr>
          <w:rFonts w:ascii="Times New Roman" w:hAnsi="Times New Roman"/>
          <w:sz w:val="28"/>
          <w:szCs w:val="28"/>
        </w:rPr>
        <w:t xml:space="preserve"> С.А. Мищенко</w:t>
      </w:r>
    </w:p>
    <w:p w14:paraId="7CF2A829" w14:textId="77777777" w:rsidR="001454A7" w:rsidRPr="00390746" w:rsidRDefault="001454A7" w:rsidP="001454A7">
      <w:pPr>
        <w:spacing w:after="0" w:line="240" w:lineRule="auto"/>
        <w:ind w:firstLine="708"/>
        <w:jc w:val="center"/>
        <w:rPr>
          <w:rFonts w:ascii="Times New Roman" w:hAnsi="Times New Roman"/>
          <w:sz w:val="24"/>
          <w:szCs w:val="24"/>
        </w:rPr>
      </w:pPr>
      <w:r w:rsidRPr="00390746">
        <w:rPr>
          <w:rFonts w:ascii="Times New Roman" w:hAnsi="Times New Roman"/>
          <w:iCs/>
          <w:sz w:val="24"/>
          <w:szCs w:val="24"/>
        </w:rPr>
        <w:t>(подпись, дата)</w:t>
      </w:r>
    </w:p>
    <w:p w14:paraId="042A1E7D" w14:textId="77777777" w:rsidR="001454A7" w:rsidRPr="00390746" w:rsidRDefault="001454A7" w:rsidP="001454A7">
      <w:pPr>
        <w:tabs>
          <w:tab w:val="left" w:pos="5595"/>
        </w:tabs>
        <w:spacing w:after="0" w:line="240" w:lineRule="auto"/>
        <w:rPr>
          <w:rFonts w:ascii="Times New Roman" w:hAnsi="Times New Roman"/>
          <w:sz w:val="28"/>
          <w:szCs w:val="28"/>
        </w:rPr>
      </w:pPr>
      <w:proofErr w:type="spellStart"/>
      <w:r w:rsidRPr="00390746">
        <w:rPr>
          <w:rFonts w:ascii="Times New Roman" w:hAnsi="Times New Roman"/>
          <w:sz w:val="28"/>
          <w:szCs w:val="28"/>
        </w:rPr>
        <w:t>Нормоконтролер</w:t>
      </w:r>
      <w:proofErr w:type="spellEnd"/>
    </w:p>
    <w:p w14:paraId="5EE062F9" w14:textId="77777777" w:rsidR="001454A7" w:rsidRPr="00390746" w:rsidRDefault="001454A7" w:rsidP="001454A7">
      <w:pPr>
        <w:tabs>
          <w:tab w:val="left" w:pos="5595"/>
        </w:tabs>
        <w:spacing w:after="0" w:line="240" w:lineRule="auto"/>
        <w:rPr>
          <w:rFonts w:ascii="Times New Roman" w:hAnsi="Times New Roman"/>
          <w:sz w:val="28"/>
          <w:szCs w:val="28"/>
        </w:rPr>
      </w:pPr>
      <w:r w:rsidRPr="008B68DB">
        <w:rPr>
          <w:rFonts w:ascii="Times New Roman" w:hAnsi="Times New Roman"/>
          <w:color w:val="000000"/>
          <w:sz w:val="28"/>
          <w:szCs w:val="28"/>
        </w:rPr>
        <w:t>к.ф.н., доц.</w:t>
      </w:r>
      <w:r w:rsidRPr="00390746">
        <w:rPr>
          <w:rFonts w:ascii="Times New Roman" w:hAnsi="Times New Roman"/>
          <w:sz w:val="28"/>
          <w:szCs w:val="28"/>
        </w:rPr>
        <w:t>_________________________________</w:t>
      </w:r>
      <w:r>
        <w:rPr>
          <w:rFonts w:ascii="Times New Roman" w:hAnsi="Times New Roman"/>
          <w:sz w:val="28"/>
          <w:szCs w:val="28"/>
        </w:rPr>
        <w:t xml:space="preserve">________ З.Ш. </w:t>
      </w:r>
      <w:proofErr w:type="spellStart"/>
      <w:r>
        <w:rPr>
          <w:rFonts w:ascii="Times New Roman" w:hAnsi="Times New Roman"/>
          <w:sz w:val="28"/>
          <w:szCs w:val="28"/>
        </w:rPr>
        <w:t>Кидакоева</w:t>
      </w:r>
      <w:proofErr w:type="spellEnd"/>
    </w:p>
    <w:p w14:paraId="6141C1D2" w14:textId="77777777" w:rsidR="001454A7" w:rsidRPr="00390746" w:rsidRDefault="001454A7" w:rsidP="001454A7">
      <w:pPr>
        <w:spacing w:after="0" w:line="240" w:lineRule="auto"/>
        <w:ind w:firstLine="708"/>
        <w:jc w:val="center"/>
        <w:rPr>
          <w:rFonts w:ascii="Times New Roman" w:hAnsi="Times New Roman"/>
          <w:sz w:val="24"/>
          <w:szCs w:val="24"/>
        </w:rPr>
      </w:pPr>
      <w:r w:rsidRPr="00390746">
        <w:rPr>
          <w:rFonts w:ascii="Times New Roman" w:hAnsi="Times New Roman"/>
          <w:iCs/>
          <w:sz w:val="24"/>
          <w:szCs w:val="24"/>
        </w:rPr>
        <w:t>(подпись, дата)</w:t>
      </w:r>
    </w:p>
    <w:p w14:paraId="32B58D8D" w14:textId="77777777" w:rsidR="001454A7" w:rsidRPr="00390746" w:rsidRDefault="001454A7" w:rsidP="001454A7">
      <w:pPr>
        <w:spacing w:after="0" w:line="240" w:lineRule="auto"/>
        <w:ind w:firstLine="708"/>
        <w:jc w:val="center"/>
        <w:rPr>
          <w:rFonts w:ascii="Times New Roman" w:hAnsi="Times New Roman"/>
          <w:i/>
          <w:iCs/>
          <w:sz w:val="28"/>
          <w:szCs w:val="28"/>
        </w:rPr>
      </w:pPr>
    </w:p>
    <w:p w14:paraId="7A042227" w14:textId="77777777" w:rsidR="001454A7" w:rsidRPr="00390746" w:rsidRDefault="001454A7" w:rsidP="001454A7">
      <w:pPr>
        <w:spacing w:after="0" w:line="240" w:lineRule="auto"/>
        <w:ind w:firstLine="708"/>
        <w:jc w:val="center"/>
        <w:rPr>
          <w:rFonts w:ascii="Times New Roman" w:hAnsi="Times New Roman"/>
          <w:i/>
          <w:iCs/>
          <w:sz w:val="28"/>
          <w:szCs w:val="28"/>
        </w:rPr>
      </w:pPr>
    </w:p>
    <w:p w14:paraId="0B9F1A66" w14:textId="77777777" w:rsidR="001454A7" w:rsidRPr="00390746" w:rsidRDefault="001454A7" w:rsidP="001454A7">
      <w:pPr>
        <w:spacing w:after="0" w:line="240" w:lineRule="auto"/>
        <w:ind w:firstLine="708"/>
        <w:jc w:val="center"/>
        <w:rPr>
          <w:rFonts w:ascii="Times New Roman" w:hAnsi="Times New Roman"/>
          <w:i/>
          <w:iCs/>
          <w:sz w:val="28"/>
          <w:szCs w:val="28"/>
        </w:rPr>
      </w:pPr>
    </w:p>
    <w:p w14:paraId="71C461A4" w14:textId="77777777" w:rsidR="001454A7" w:rsidRPr="00390746" w:rsidRDefault="001454A7" w:rsidP="001454A7">
      <w:pPr>
        <w:spacing w:after="0" w:line="240" w:lineRule="auto"/>
        <w:ind w:firstLine="708"/>
        <w:jc w:val="center"/>
        <w:rPr>
          <w:rFonts w:ascii="Times New Roman" w:hAnsi="Times New Roman"/>
          <w:i/>
          <w:iCs/>
          <w:sz w:val="28"/>
          <w:szCs w:val="28"/>
        </w:rPr>
      </w:pPr>
    </w:p>
    <w:p w14:paraId="15E2BF53" w14:textId="77777777" w:rsidR="001454A7" w:rsidRDefault="001454A7" w:rsidP="001454A7">
      <w:pPr>
        <w:spacing w:after="0" w:line="240" w:lineRule="auto"/>
        <w:ind w:firstLine="680"/>
        <w:jc w:val="center"/>
        <w:rPr>
          <w:rFonts w:ascii="Times New Roman" w:hAnsi="Times New Roman"/>
          <w:sz w:val="28"/>
          <w:szCs w:val="28"/>
        </w:rPr>
      </w:pPr>
      <w:r w:rsidRPr="00390746">
        <w:rPr>
          <w:rFonts w:ascii="Times New Roman" w:hAnsi="Times New Roman"/>
          <w:sz w:val="28"/>
          <w:szCs w:val="28"/>
        </w:rPr>
        <w:t xml:space="preserve">Краснодар </w:t>
      </w:r>
    </w:p>
    <w:p w14:paraId="36D2989D" w14:textId="77777777" w:rsidR="001454A7" w:rsidRDefault="001454A7" w:rsidP="001454A7">
      <w:pPr>
        <w:spacing w:after="0" w:line="240" w:lineRule="auto"/>
        <w:ind w:firstLine="680"/>
        <w:jc w:val="center"/>
        <w:rPr>
          <w:rFonts w:ascii="Times New Roman" w:hAnsi="Times New Roman"/>
          <w:sz w:val="28"/>
          <w:szCs w:val="28"/>
        </w:rPr>
      </w:pPr>
      <w:r w:rsidRPr="00390746">
        <w:rPr>
          <w:rFonts w:ascii="Times New Roman" w:hAnsi="Times New Roman"/>
          <w:sz w:val="28"/>
          <w:szCs w:val="28"/>
        </w:rPr>
        <w:t>2020</w:t>
      </w:r>
    </w:p>
    <w:p w14:paraId="6EA1C114" w14:textId="77777777" w:rsidR="00AF4FCD" w:rsidRPr="009D16F0" w:rsidRDefault="00AF4FCD" w:rsidP="00AF4FCD">
      <w:pPr>
        <w:spacing w:after="0" w:line="360" w:lineRule="auto"/>
        <w:jc w:val="center"/>
        <w:rPr>
          <w:rFonts w:ascii="Times New Roman" w:hAnsi="Times New Roman"/>
          <w:bCs/>
          <w:color w:val="000000" w:themeColor="text1"/>
          <w:sz w:val="28"/>
          <w:szCs w:val="28"/>
        </w:rPr>
      </w:pPr>
      <w:r w:rsidRPr="009D16F0">
        <w:rPr>
          <w:rFonts w:ascii="Times New Roman" w:hAnsi="Times New Roman"/>
          <w:bCs/>
          <w:color w:val="000000" w:themeColor="text1"/>
          <w:sz w:val="28"/>
          <w:szCs w:val="28"/>
        </w:rPr>
        <w:lastRenderedPageBreak/>
        <w:t>СОДЕРЖАНИЕ</w:t>
      </w:r>
    </w:p>
    <w:p w14:paraId="4E790CA8" w14:textId="77777777" w:rsidR="00AF4FCD" w:rsidRPr="00ED7005" w:rsidRDefault="00AF4FCD" w:rsidP="00AF4FCD">
      <w:pPr>
        <w:spacing w:after="0" w:line="360" w:lineRule="auto"/>
        <w:ind w:firstLine="284"/>
        <w:jc w:val="both"/>
        <w:rPr>
          <w:rFonts w:ascii="Times New Roman" w:hAnsi="Times New Roman"/>
          <w:color w:val="000000" w:themeColor="text1"/>
          <w:sz w:val="28"/>
          <w:szCs w:val="28"/>
        </w:rPr>
      </w:pPr>
    </w:p>
    <w:p w14:paraId="14E7748E" w14:textId="77777777" w:rsidR="00AF4FCD" w:rsidRPr="00ED7005" w:rsidRDefault="00AF4FCD" w:rsidP="00AF4FCD">
      <w:pPr>
        <w:spacing w:after="0" w:line="360" w:lineRule="auto"/>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ВВЕДЕНИЕ………………………</w:t>
      </w:r>
      <w:proofErr w:type="gramStart"/>
      <w:r w:rsidRPr="00ED7005">
        <w:rPr>
          <w:rFonts w:ascii="Times New Roman" w:hAnsi="Times New Roman"/>
          <w:color w:val="000000" w:themeColor="text1"/>
          <w:sz w:val="28"/>
          <w:szCs w:val="28"/>
        </w:rPr>
        <w:t>…….</w:t>
      </w:r>
      <w:proofErr w:type="gramEnd"/>
      <w:r w:rsidRPr="00ED7005">
        <w:rPr>
          <w:rFonts w:ascii="Times New Roman" w:hAnsi="Times New Roman"/>
          <w:color w:val="000000" w:themeColor="text1"/>
          <w:sz w:val="28"/>
          <w:szCs w:val="28"/>
        </w:rPr>
        <w:t>………………………………………….3</w:t>
      </w:r>
    </w:p>
    <w:p w14:paraId="0E6F382A" w14:textId="77777777" w:rsidR="00AF4FCD" w:rsidRPr="00ED7005" w:rsidRDefault="00AF4FCD" w:rsidP="00AF4FCD">
      <w:pPr>
        <w:spacing w:after="0" w:line="360" w:lineRule="auto"/>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1 </w:t>
      </w:r>
      <w:r w:rsidRPr="00851CA7">
        <w:rPr>
          <w:rFonts w:ascii="Times New Roman" w:hAnsi="Times New Roman"/>
          <w:sz w:val="28"/>
          <w:szCs w:val="28"/>
        </w:rPr>
        <w:t>Феномен журналистского расследования в отечественной публицистике</w:t>
      </w:r>
      <w:r>
        <w:rPr>
          <w:rFonts w:ascii="Times New Roman" w:hAnsi="Times New Roman"/>
          <w:color w:val="000000" w:themeColor="text1"/>
          <w:sz w:val="28"/>
          <w:szCs w:val="28"/>
        </w:rPr>
        <w:t>………………………………………………………………..</w:t>
      </w:r>
      <w:r w:rsidRPr="00ED7005">
        <w:rPr>
          <w:rFonts w:ascii="Times New Roman" w:hAnsi="Times New Roman"/>
          <w:color w:val="000000" w:themeColor="text1"/>
          <w:sz w:val="28"/>
          <w:szCs w:val="28"/>
        </w:rPr>
        <w:t>.........</w:t>
      </w:r>
      <w:r>
        <w:rPr>
          <w:rFonts w:ascii="Times New Roman" w:hAnsi="Times New Roman"/>
          <w:color w:val="000000" w:themeColor="text1"/>
          <w:sz w:val="28"/>
          <w:szCs w:val="28"/>
        </w:rPr>
        <w:t>6</w:t>
      </w:r>
    </w:p>
    <w:p w14:paraId="5BCA6F29" w14:textId="77777777" w:rsidR="00AF4FCD" w:rsidRPr="00ED7005" w:rsidRDefault="00AF4FCD" w:rsidP="00AF4FCD">
      <w:pPr>
        <w:pStyle w:val="a3"/>
        <w:spacing w:after="0" w:line="360" w:lineRule="auto"/>
        <w:ind w:left="0" w:firstLine="709"/>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1.1 </w:t>
      </w:r>
      <w:r w:rsidRPr="00851CA7">
        <w:rPr>
          <w:rFonts w:ascii="Times New Roman" w:hAnsi="Times New Roman"/>
          <w:sz w:val="28"/>
          <w:szCs w:val="28"/>
        </w:rPr>
        <w:t>Жанровые признаки журналистского расследования</w:t>
      </w:r>
      <w:r w:rsidRPr="00ED7005">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Pr="00ED7005">
        <w:rPr>
          <w:rFonts w:ascii="Times New Roman" w:hAnsi="Times New Roman"/>
          <w:color w:val="000000" w:themeColor="text1"/>
          <w:sz w:val="28"/>
          <w:szCs w:val="28"/>
        </w:rPr>
        <w:t>................</w:t>
      </w:r>
      <w:r>
        <w:rPr>
          <w:rFonts w:ascii="Times New Roman" w:hAnsi="Times New Roman"/>
          <w:color w:val="000000" w:themeColor="text1"/>
          <w:sz w:val="28"/>
          <w:szCs w:val="28"/>
        </w:rPr>
        <w:t>6</w:t>
      </w:r>
    </w:p>
    <w:p w14:paraId="001751D0" w14:textId="77777777" w:rsidR="00AF4FCD" w:rsidRPr="00ED7005" w:rsidRDefault="00AF4FCD" w:rsidP="00AF4FCD">
      <w:pPr>
        <w:pStyle w:val="a3"/>
        <w:spacing w:after="0" w:line="360" w:lineRule="auto"/>
        <w:ind w:left="0" w:firstLine="709"/>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1.2 </w:t>
      </w:r>
      <w:r w:rsidRPr="00851CA7">
        <w:rPr>
          <w:rFonts w:ascii="Times New Roman" w:hAnsi="Times New Roman"/>
          <w:sz w:val="28"/>
          <w:szCs w:val="28"/>
        </w:rPr>
        <w:t>Журналистское расследование, как метод журналисткой деятельности</w:t>
      </w:r>
      <w:r w:rsidRPr="00ED7005">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proofErr w:type="gramStart"/>
      <w:r>
        <w:rPr>
          <w:rFonts w:ascii="Times New Roman" w:hAnsi="Times New Roman"/>
          <w:color w:val="000000" w:themeColor="text1"/>
          <w:sz w:val="28"/>
          <w:szCs w:val="28"/>
        </w:rPr>
        <w:t>…….</w:t>
      </w:r>
      <w:proofErr w:type="gramEnd"/>
      <w:r w:rsidRPr="00ED7005">
        <w:rPr>
          <w:rFonts w:ascii="Times New Roman" w:hAnsi="Times New Roman"/>
          <w:color w:val="000000" w:themeColor="text1"/>
          <w:sz w:val="28"/>
          <w:szCs w:val="28"/>
        </w:rPr>
        <w:t>……………….1</w:t>
      </w:r>
      <w:r>
        <w:rPr>
          <w:rFonts w:ascii="Times New Roman" w:hAnsi="Times New Roman"/>
          <w:color w:val="000000" w:themeColor="text1"/>
          <w:sz w:val="28"/>
          <w:szCs w:val="28"/>
        </w:rPr>
        <w:t>3</w:t>
      </w:r>
    </w:p>
    <w:p w14:paraId="19AA4AD8" w14:textId="1B795ABD" w:rsidR="00AF4FCD" w:rsidRPr="00ED7005" w:rsidRDefault="00AF4FCD" w:rsidP="00AF4FCD">
      <w:pPr>
        <w:spacing w:after="0" w:line="360" w:lineRule="auto"/>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2 </w:t>
      </w:r>
      <w:r w:rsidRPr="00851CA7">
        <w:rPr>
          <w:rFonts w:ascii="Times New Roman" w:hAnsi="Times New Roman"/>
          <w:sz w:val="28"/>
          <w:szCs w:val="28"/>
        </w:rPr>
        <w:t>Актуализация жанра в постсоветском информационном пространстве</w:t>
      </w:r>
      <w:r>
        <w:rPr>
          <w:rFonts w:ascii="Times New Roman" w:hAnsi="Times New Roman"/>
          <w:color w:val="000000" w:themeColor="text1"/>
          <w:sz w:val="28"/>
          <w:szCs w:val="28"/>
        </w:rPr>
        <w:t>….</w:t>
      </w:r>
      <w:r w:rsidRPr="00ED7005">
        <w:rPr>
          <w:rFonts w:ascii="Times New Roman" w:hAnsi="Times New Roman"/>
          <w:color w:val="000000" w:themeColor="text1"/>
          <w:sz w:val="28"/>
          <w:szCs w:val="28"/>
        </w:rPr>
        <w:t>..</w:t>
      </w:r>
      <w:r w:rsidR="00EA06A4">
        <w:rPr>
          <w:rFonts w:ascii="Times New Roman" w:hAnsi="Times New Roman"/>
          <w:color w:val="000000" w:themeColor="text1"/>
          <w:sz w:val="28"/>
          <w:szCs w:val="28"/>
        </w:rPr>
        <w:t>26</w:t>
      </w:r>
    </w:p>
    <w:p w14:paraId="3505EF60" w14:textId="03676BC8" w:rsidR="00AF4FCD" w:rsidRPr="00ED7005" w:rsidRDefault="00AF4FCD" w:rsidP="00AF4FCD">
      <w:pPr>
        <w:spacing w:after="0" w:line="360" w:lineRule="auto"/>
        <w:ind w:firstLine="709"/>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 xml:space="preserve">2.1 </w:t>
      </w:r>
      <w:r w:rsidRPr="00851CA7">
        <w:rPr>
          <w:rFonts w:ascii="Times New Roman" w:hAnsi="Times New Roman"/>
          <w:sz w:val="28"/>
          <w:szCs w:val="28"/>
        </w:rPr>
        <w:t>Жанровые особенности журналистского расследования в газете «Совершенно секретно»</w:t>
      </w:r>
      <w:r>
        <w:rPr>
          <w:rFonts w:ascii="Times New Roman" w:hAnsi="Times New Roman"/>
          <w:sz w:val="28"/>
          <w:szCs w:val="28"/>
        </w:rPr>
        <w:t>………………………………………………………</w:t>
      </w:r>
      <w:r w:rsidR="004D23C8">
        <w:rPr>
          <w:rFonts w:ascii="Times New Roman" w:hAnsi="Times New Roman"/>
          <w:sz w:val="28"/>
          <w:szCs w:val="28"/>
        </w:rPr>
        <w:t>....</w:t>
      </w:r>
      <w:bookmarkStart w:id="0" w:name="_GoBack"/>
      <w:bookmarkEnd w:id="0"/>
      <w:r w:rsidR="00EA06A4">
        <w:rPr>
          <w:rFonts w:ascii="Times New Roman" w:hAnsi="Times New Roman"/>
          <w:color w:val="000000" w:themeColor="text1"/>
          <w:sz w:val="28"/>
          <w:szCs w:val="28"/>
        </w:rPr>
        <w:t>26</w:t>
      </w:r>
    </w:p>
    <w:p w14:paraId="3FBD1221" w14:textId="741FC403" w:rsidR="00AF4FCD" w:rsidRPr="00ED7005" w:rsidRDefault="00AF4FCD" w:rsidP="00AF4FCD">
      <w:pPr>
        <w:spacing w:after="0" w:line="360" w:lineRule="auto"/>
        <w:ind w:firstLine="709"/>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 xml:space="preserve">2.2 </w:t>
      </w:r>
      <w:r w:rsidRPr="00851CA7">
        <w:rPr>
          <w:rFonts w:ascii="Times New Roman" w:hAnsi="Times New Roman"/>
          <w:sz w:val="28"/>
          <w:szCs w:val="28"/>
        </w:rPr>
        <w:t xml:space="preserve">Жанровая специфика </w:t>
      </w:r>
      <w:proofErr w:type="spellStart"/>
      <w:r w:rsidRPr="00851CA7">
        <w:rPr>
          <w:rFonts w:ascii="Times New Roman" w:hAnsi="Times New Roman"/>
          <w:sz w:val="28"/>
          <w:szCs w:val="28"/>
        </w:rPr>
        <w:t>расследовательских</w:t>
      </w:r>
      <w:proofErr w:type="spellEnd"/>
      <w:r w:rsidRPr="00851CA7">
        <w:rPr>
          <w:rFonts w:ascii="Times New Roman" w:hAnsi="Times New Roman"/>
          <w:sz w:val="28"/>
          <w:szCs w:val="28"/>
        </w:rPr>
        <w:t xml:space="preserve"> публикаций в газете «Наша </w:t>
      </w:r>
      <w:proofErr w:type="gramStart"/>
      <w:r w:rsidRPr="00851CA7">
        <w:rPr>
          <w:rFonts w:ascii="Times New Roman" w:hAnsi="Times New Roman"/>
          <w:sz w:val="28"/>
          <w:szCs w:val="28"/>
        </w:rPr>
        <w:t>версия»</w:t>
      </w:r>
      <w:r>
        <w:rPr>
          <w:rFonts w:ascii="Times New Roman" w:hAnsi="Times New Roman"/>
          <w:sz w:val="28"/>
          <w:szCs w:val="28"/>
        </w:rPr>
        <w:t>…</w:t>
      </w:r>
      <w:proofErr w:type="gramEnd"/>
      <w:r>
        <w:rPr>
          <w:rFonts w:ascii="Times New Roman" w:hAnsi="Times New Roman"/>
          <w:sz w:val="28"/>
          <w:szCs w:val="28"/>
        </w:rPr>
        <w:t>…………………………………………………….</w:t>
      </w:r>
      <w:r w:rsidRPr="00ED7005">
        <w:rPr>
          <w:rFonts w:ascii="Times New Roman" w:hAnsi="Times New Roman"/>
          <w:color w:val="000000" w:themeColor="text1"/>
          <w:sz w:val="28"/>
          <w:szCs w:val="28"/>
        </w:rPr>
        <w:t>………</w:t>
      </w:r>
      <w:r>
        <w:rPr>
          <w:rFonts w:ascii="Times New Roman" w:hAnsi="Times New Roman"/>
          <w:color w:val="000000" w:themeColor="text1"/>
          <w:sz w:val="28"/>
          <w:szCs w:val="28"/>
        </w:rPr>
        <w:t>.</w:t>
      </w:r>
      <w:r w:rsidRPr="00ED7005">
        <w:rPr>
          <w:rFonts w:ascii="Times New Roman" w:hAnsi="Times New Roman"/>
          <w:color w:val="000000" w:themeColor="text1"/>
          <w:sz w:val="28"/>
          <w:szCs w:val="28"/>
        </w:rPr>
        <w:t>….3</w:t>
      </w:r>
      <w:r w:rsidR="007C5AC1">
        <w:rPr>
          <w:rFonts w:ascii="Times New Roman" w:hAnsi="Times New Roman"/>
          <w:color w:val="000000" w:themeColor="text1"/>
          <w:sz w:val="28"/>
          <w:szCs w:val="28"/>
        </w:rPr>
        <w:t>7</w:t>
      </w:r>
    </w:p>
    <w:p w14:paraId="536D64F6" w14:textId="6963D9B1" w:rsidR="00AF4FCD" w:rsidRPr="00ED7005" w:rsidRDefault="00AF4FCD" w:rsidP="00AF4FCD">
      <w:pPr>
        <w:spacing w:after="0" w:line="360" w:lineRule="auto"/>
        <w:jc w:val="both"/>
        <w:rPr>
          <w:rFonts w:ascii="Times New Roman" w:hAnsi="Times New Roman"/>
          <w:color w:val="000000" w:themeColor="text1"/>
          <w:sz w:val="28"/>
          <w:szCs w:val="28"/>
        </w:rPr>
      </w:pPr>
      <w:r w:rsidRPr="00ED7005">
        <w:rPr>
          <w:rFonts w:ascii="Times New Roman" w:hAnsi="Times New Roman"/>
          <w:color w:val="000000" w:themeColor="text1"/>
          <w:sz w:val="28"/>
          <w:szCs w:val="28"/>
        </w:rPr>
        <w:t>ЗАКЛЮЧЕНИЕ……………………………………………………………</w:t>
      </w:r>
      <w:proofErr w:type="gramStart"/>
      <w:r w:rsidRPr="00ED7005">
        <w:rPr>
          <w:rFonts w:ascii="Times New Roman" w:hAnsi="Times New Roman"/>
          <w:color w:val="000000" w:themeColor="text1"/>
          <w:sz w:val="28"/>
          <w:szCs w:val="28"/>
        </w:rPr>
        <w:t>…….</w:t>
      </w:r>
      <w:proofErr w:type="gramEnd"/>
      <w:r w:rsidR="007C5AC1">
        <w:rPr>
          <w:rFonts w:ascii="Times New Roman" w:hAnsi="Times New Roman"/>
          <w:color w:val="000000" w:themeColor="text1"/>
          <w:sz w:val="28"/>
          <w:szCs w:val="28"/>
        </w:rPr>
        <w:t>49</w:t>
      </w:r>
    </w:p>
    <w:p w14:paraId="26C71D91" w14:textId="343F326F" w:rsidR="00AF4FCD" w:rsidRDefault="00AF4FCD" w:rsidP="00AF4FCD">
      <w:pPr>
        <w:pStyle w:val="a3"/>
        <w:spacing w:line="360" w:lineRule="auto"/>
        <w:ind w:left="0"/>
        <w:rPr>
          <w:rFonts w:ascii="Times New Roman" w:hAnsi="Times New Roman"/>
          <w:color w:val="000000" w:themeColor="text1"/>
          <w:sz w:val="28"/>
          <w:szCs w:val="28"/>
        </w:rPr>
      </w:pPr>
      <w:r w:rsidRPr="00ED7005">
        <w:rPr>
          <w:rFonts w:ascii="Times New Roman" w:hAnsi="Times New Roman"/>
          <w:color w:val="000000" w:themeColor="text1"/>
          <w:sz w:val="28"/>
          <w:szCs w:val="28"/>
        </w:rPr>
        <w:t>СПИСОК ИСПОЛЬЗОВАННЫХ ИСТОЧНИКОВ………...……</w:t>
      </w:r>
      <w:proofErr w:type="gramStart"/>
      <w:r w:rsidRPr="00ED7005">
        <w:rPr>
          <w:rFonts w:ascii="Times New Roman" w:hAnsi="Times New Roman"/>
          <w:color w:val="000000" w:themeColor="text1"/>
          <w:sz w:val="28"/>
          <w:szCs w:val="28"/>
        </w:rPr>
        <w:t>…….</w:t>
      </w:r>
      <w:proofErr w:type="gramEnd"/>
      <w:r w:rsidRPr="00ED7005">
        <w:rPr>
          <w:rFonts w:ascii="Times New Roman" w:hAnsi="Times New Roman"/>
          <w:color w:val="000000" w:themeColor="text1"/>
          <w:sz w:val="28"/>
          <w:szCs w:val="28"/>
        </w:rPr>
        <w:t>……....</w:t>
      </w:r>
      <w:r>
        <w:rPr>
          <w:rFonts w:ascii="Times New Roman" w:hAnsi="Times New Roman"/>
          <w:color w:val="000000" w:themeColor="text1"/>
          <w:sz w:val="28"/>
          <w:szCs w:val="28"/>
        </w:rPr>
        <w:t>5</w:t>
      </w:r>
      <w:r w:rsidR="007C5AC1">
        <w:rPr>
          <w:rFonts w:ascii="Times New Roman" w:hAnsi="Times New Roman"/>
          <w:color w:val="000000" w:themeColor="text1"/>
          <w:sz w:val="28"/>
          <w:szCs w:val="28"/>
        </w:rPr>
        <w:t>3</w:t>
      </w:r>
    </w:p>
    <w:p w14:paraId="4D57F608" w14:textId="260EAD30" w:rsidR="00AF4FCD" w:rsidRDefault="00AF4FCD" w:rsidP="00AF4FCD">
      <w:pPr>
        <w:pStyle w:val="a3"/>
        <w:spacing w:line="360" w:lineRule="auto"/>
        <w:ind w:left="0"/>
        <w:rPr>
          <w:rFonts w:ascii="Times New Roman" w:hAnsi="Times New Roman"/>
          <w:color w:val="000000" w:themeColor="text1"/>
          <w:sz w:val="28"/>
          <w:szCs w:val="28"/>
        </w:rPr>
      </w:pPr>
      <w:r>
        <w:rPr>
          <w:rFonts w:ascii="Times New Roman" w:hAnsi="Times New Roman"/>
          <w:color w:val="000000" w:themeColor="text1"/>
          <w:sz w:val="28"/>
          <w:szCs w:val="28"/>
        </w:rPr>
        <w:t>ПРИЛОЖЕНИЕ А…………………………………………………………</w:t>
      </w:r>
      <w:proofErr w:type="gramStart"/>
      <w:r>
        <w:rPr>
          <w:rFonts w:ascii="Times New Roman" w:hAnsi="Times New Roman"/>
          <w:color w:val="000000" w:themeColor="text1"/>
          <w:sz w:val="28"/>
          <w:szCs w:val="28"/>
        </w:rPr>
        <w:t>…….</w:t>
      </w:r>
      <w:proofErr w:type="gramEnd"/>
      <w:r w:rsidR="007C5AC1">
        <w:rPr>
          <w:rFonts w:ascii="Times New Roman" w:hAnsi="Times New Roman"/>
          <w:color w:val="000000" w:themeColor="text1"/>
          <w:sz w:val="28"/>
          <w:szCs w:val="28"/>
        </w:rPr>
        <w:t>59</w:t>
      </w:r>
    </w:p>
    <w:p w14:paraId="014876A4" w14:textId="318BB425" w:rsidR="001454A7" w:rsidRPr="00AF4FCD" w:rsidRDefault="00AF4FCD" w:rsidP="00AF4FCD">
      <w:pPr>
        <w:pStyle w:val="a3"/>
        <w:spacing w:line="360" w:lineRule="auto"/>
        <w:ind w:left="0"/>
        <w:rPr>
          <w:rFonts w:ascii="Times New Roman" w:hAnsi="Times New Roman"/>
          <w:color w:val="000000" w:themeColor="text1"/>
          <w:sz w:val="28"/>
          <w:szCs w:val="28"/>
        </w:rPr>
      </w:pPr>
      <w:r>
        <w:rPr>
          <w:rFonts w:ascii="Times New Roman" w:hAnsi="Times New Roman"/>
          <w:color w:val="000000" w:themeColor="text1"/>
          <w:sz w:val="28"/>
          <w:szCs w:val="28"/>
        </w:rPr>
        <w:t>ПРИЛОЖЕНИЕ Б………………………………………………………………..6</w:t>
      </w:r>
      <w:r w:rsidR="007C5AC1">
        <w:rPr>
          <w:rFonts w:ascii="Times New Roman" w:hAnsi="Times New Roman"/>
          <w:color w:val="000000" w:themeColor="text1"/>
          <w:sz w:val="28"/>
          <w:szCs w:val="28"/>
        </w:rPr>
        <w:t>0</w:t>
      </w:r>
    </w:p>
    <w:p w14:paraId="53FC35B0" w14:textId="77777777" w:rsidR="001454A7" w:rsidRPr="00851CA7" w:rsidRDefault="001454A7" w:rsidP="001454A7">
      <w:pPr>
        <w:spacing w:after="0" w:line="360" w:lineRule="auto"/>
        <w:ind w:firstLine="709"/>
        <w:jc w:val="center"/>
        <w:rPr>
          <w:rFonts w:ascii="Times New Roman" w:hAnsi="Times New Roman"/>
          <w:sz w:val="28"/>
        </w:rPr>
      </w:pPr>
    </w:p>
    <w:p w14:paraId="34940595" w14:textId="77777777" w:rsidR="001454A7" w:rsidRDefault="001454A7" w:rsidP="001454A7">
      <w:pPr>
        <w:spacing w:after="0" w:line="240" w:lineRule="auto"/>
        <w:rPr>
          <w:rFonts w:ascii="Times New Roman" w:hAnsi="Times New Roman"/>
          <w:sz w:val="28"/>
        </w:rPr>
      </w:pPr>
    </w:p>
    <w:p w14:paraId="2DA70437" w14:textId="5F3CA253" w:rsidR="001454A7" w:rsidRDefault="001454A7" w:rsidP="001454A7">
      <w:pPr>
        <w:spacing w:after="0" w:line="240" w:lineRule="auto"/>
        <w:rPr>
          <w:rFonts w:ascii="Times New Roman" w:hAnsi="Times New Roman"/>
          <w:sz w:val="28"/>
        </w:rPr>
      </w:pPr>
    </w:p>
    <w:p w14:paraId="342C21F8" w14:textId="1C1FFC71" w:rsidR="007B386C" w:rsidRDefault="007B386C" w:rsidP="001454A7">
      <w:pPr>
        <w:spacing w:after="0" w:line="240" w:lineRule="auto"/>
        <w:rPr>
          <w:rFonts w:ascii="Times New Roman" w:hAnsi="Times New Roman"/>
          <w:sz w:val="28"/>
        </w:rPr>
      </w:pPr>
    </w:p>
    <w:p w14:paraId="12242A42" w14:textId="1075EA17" w:rsidR="007B386C" w:rsidRDefault="007B386C" w:rsidP="001454A7">
      <w:pPr>
        <w:spacing w:after="0" w:line="240" w:lineRule="auto"/>
        <w:rPr>
          <w:rFonts w:ascii="Times New Roman" w:hAnsi="Times New Roman"/>
          <w:sz w:val="28"/>
        </w:rPr>
      </w:pPr>
    </w:p>
    <w:p w14:paraId="16A22C1B" w14:textId="6682C0AD" w:rsidR="007B386C" w:rsidRDefault="007B386C" w:rsidP="001454A7">
      <w:pPr>
        <w:spacing w:after="0" w:line="240" w:lineRule="auto"/>
        <w:rPr>
          <w:rFonts w:ascii="Times New Roman" w:hAnsi="Times New Roman"/>
          <w:sz w:val="28"/>
        </w:rPr>
      </w:pPr>
    </w:p>
    <w:p w14:paraId="4126A7E1" w14:textId="03034652" w:rsidR="007B386C" w:rsidRDefault="007B386C" w:rsidP="001454A7">
      <w:pPr>
        <w:spacing w:after="0" w:line="240" w:lineRule="auto"/>
        <w:rPr>
          <w:rFonts w:ascii="Times New Roman" w:hAnsi="Times New Roman"/>
          <w:sz w:val="28"/>
        </w:rPr>
      </w:pPr>
    </w:p>
    <w:p w14:paraId="2FAD7AA0" w14:textId="2D4626DE" w:rsidR="007B386C" w:rsidRDefault="007B386C" w:rsidP="001454A7">
      <w:pPr>
        <w:spacing w:after="0" w:line="240" w:lineRule="auto"/>
        <w:rPr>
          <w:rFonts w:ascii="Times New Roman" w:hAnsi="Times New Roman"/>
          <w:sz w:val="28"/>
        </w:rPr>
      </w:pPr>
    </w:p>
    <w:p w14:paraId="774DDBDA" w14:textId="00F825CC" w:rsidR="007B386C" w:rsidRDefault="007B386C" w:rsidP="001454A7">
      <w:pPr>
        <w:spacing w:after="0" w:line="240" w:lineRule="auto"/>
        <w:rPr>
          <w:rFonts w:ascii="Times New Roman" w:hAnsi="Times New Roman"/>
          <w:sz w:val="28"/>
        </w:rPr>
      </w:pPr>
    </w:p>
    <w:p w14:paraId="4ACEB04A" w14:textId="764DF507" w:rsidR="007B386C" w:rsidRDefault="007B386C" w:rsidP="001454A7">
      <w:pPr>
        <w:spacing w:after="0" w:line="240" w:lineRule="auto"/>
        <w:rPr>
          <w:rFonts w:ascii="Times New Roman" w:hAnsi="Times New Roman"/>
          <w:sz w:val="28"/>
        </w:rPr>
      </w:pPr>
    </w:p>
    <w:p w14:paraId="27BDF34C" w14:textId="3D2B77DC" w:rsidR="007B386C" w:rsidRDefault="007B386C" w:rsidP="001454A7">
      <w:pPr>
        <w:spacing w:after="0" w:line="240" w:lineRule="auto"/>
        <w:rPr>
          <w:rFonts w:ascii="Times New Roman" w:hAnsi="Times New Roman"/>
          <w:sz w:val="28"/>
        </w:rPr>
      </w:pPr>
    </w:p>
    <w:p w14:paraId="47A2172D" w14:textId="305FF489" w:rsidR="007B386C" w:rsidRDefault="007B386C" w:rsidP="001454A7">
      <w:pPr>
        <w:spacing w:after="0" w:line="240" w:lineRule="auto"/>
        <w:rPr>
          <w:rFonts w:ascii="Times New Roman" w:hAnsi="Times New Roman"/>
          <w:sz w:val="28"/>
        </w:rPr>
      </w:pPr>
    </w:p>
    <w:p w14:paraId="6C3507C7" w14:textId="49785F98" w:rsidR="007B386C" w:rsidRDefault="007B386C" w:rsidP="001454A7">
      <w:pPr>
        <w:spacing w:after="0" w:line="240" w:lineRule="auto"/>
        <w:rPr>
          <w:rFonts w:ascii="Times New Roman" w:hAnsi="Times New Roman"/>
          <w:sz w:val="28"/>
        </w:rPr>
      </w:pPr>
    </w:p>
    <w:p w14:paraId="29F81F44" w14:textId="2ED42D66" w:rsidR="007B386C" w:rsidRDefault="007B386C" w:rsidP="001454A7">
      <w:pPr>
        <w:spacing w:after="0" w:line="240" w:lineRule="auto"/>
        <w:rPr>
          <w:rFonts w:ascii="Times New Roman" w:hAnsi="Times New Roman"/>
          <w:sz w:val="28"/>
        </w:rPr>
      </w:pPr>
    </w:p>
    <w:p w14:paraId="1CDE76A7" w14:textId="1D7A9AEB" w:rsidR="007B386C" w:rsidRDefault="007B386C" w:rsidP="001454A7">
      <w:pPr>
        <w:spacing w:after="0" w:line="240" w:lineRule="auto"/>
        <w:rPr>
          <w:rFonts w:ascii="Times New Roman" w:hAnsi="Times New Roman"/>
          <w:sz w:val="28"/>
        </w:rPr>
      </w:pPr>
    </w:p>
    <w:p w14:paraId="0395F055" w14:textId="2A31A0E1" w:rsidR="007B386C" w:rsidRDefault="007B386C" w:rsidP="001454A7">
      <w:pPr>
        <w:spacing w:after="0" w:line="240" w:lineRule="auto"/>
        <w:rPr>
          <w:rFonts w:ascii="Times New Roman" w:hAnsi="Times New Roman"/>
          <w:sz w:val="28"/>
        </w:rPr>
      </w:pPr>
    </w:p>
    <w:p w14:paraId="4CF5B3D3" w14:textId="77777777" w:rsidR="007B386C" w:rsidRPr="00851CA7" w:rsidRDefault="007B386C" w:rsidP="001454A7">
      <w:pPr>
        <w:spacing w:after="0" w:line="240" w:lineRule="auto"/>
        <w:rPr>
          <w:rFonts w:ascii="Times New Roman" w:hAnsi="Times New Roman"/>
          <w:sz w:val="28"/>
        </w:rPr>
      </w:pPr>
    </w:p>
    <w:p w14:paraId="1C60FAA7" w14:textId="77777777" w:rsidR="008D0482" w:rsidRDefault="008D0482" w:rsidP="001454A7">
      <w:pPr>
        <w:spacing w:after="0" w:line="360" w:lineRule="auto"/>
        <w:ind w:firstLine="709"/>
        <w:jc w:val="center"/>
        <w:rPr>
          <w:rFonts w:ascii="Times New Roman" w:hAnsi="Times New Roman"/>
          <w:sz w:val="28"/>
        </w:rPr>
      </w:pPr>
    </w:p>
    <w:p w14:paraId="7B5978B6" w14:textId="2CED0837" w:rsidR="001454A7" w:rsidRPr="00851CA7" w:rsidRDefault="001454A7" w:rsidP="001454A7">
      <w:pPr>
        <w:spacing w:after="0" w:line="360" w:lineRule="auto"/>
        <w:ind w:firstLine="709"/>
        <w:jc w:val="center"/>
        <w:rPr>
          <w:rFonts w:ascii="Times New Roman" w:hAnsi="Times New Roman"/>
          <w:sz w:val="28"/>
        </w:rPr>
      </w:pPr>
      <w:r w:rsidRPr="00851CA7">
        <w:rPr>
          <w:rFonts w:ascii="Times New Roman" w:hAnsi="Times New Roman"/>
          <w:sz w:val="28"/>
        </w:rPr>
        <w:lastRenderedPageBreak/>
        <w:t>ВВЕДЕНИЕ</w:t>
      </w:r>
    </w:p>
    <w:p w14:paraId="3278C9F1" w14:textId="77777777" w:rsidR="001454A7" w:rsidRPr="00851CA7" w:rsidRDefault="001454A7" w:rsidP="001454A7">
      <w:pPr>
        <w:spacing w:after="0" w:line="360" w:lineRule="auto"/>
        <w:ind w:firstLine="709"/>
        <w:jc w:val="both"/>
        <w:rPr>
          <w:rFonts w:ascii="Times New Roman" w:hAnsi="Times New Roman"/>
          <w:sz w:val="28"/>
        </w:rPr>
      </w:pPr>
    </w:p>
    <w:p w14:paraId="694EB218" w14:textId="77777777" w:rsidR="00EA06A4" w:rsidRPr="007D5856" w:rsidRDefault="00EA06A4" w:rsidP="00EA06A4">
      <w:pPr>
        <w:spacing w:after="0" w:line="360" w:lineRule="auto"/>
        <w:ind w:firstLine="709"/>
        <w:jc w:val="both"/>
        <w:rPr>
          <w:rFonts w:ascii="Times New Roman" w:hAnsi="Times New Roman"/>
          <w:sz w:val="28"/>
          <w:szCs w:val="28"/>
        </w:rPr>
      </w:pPr>
      <w:r w:rsidRPr="007D5856">
        <w:rPr>
          <w:rFonts w:ascii="Times New Roman" w:hAnsi="Times New Roman"/>
          <w:sz w:val="28"/>
          <w:szCs w:val="28"/>
        </w:rPr>
        <w:t>Журналистское расследование в СМИ считается особым видом деятельности, и не зря многие называют его «высшим пилотажем журналистики». Ведь в процессе расследования профессионал должен не просто зафиксировать первую попавшуюся версию, а проверить разные, сопоставить их, различными способами «добыть» ту самую, истинную информацию.</w:t>
      </w:r>
      <w:r>
        <w:rPr>
          <w:rFonts w:ascii="Times New Roman" w:hAnsi="Times New Roman"/>
          <w:sz w:val="28"/>
          <w:szCs w:val="28"/>
        </w:rPr>
        <w:t xml:space="preserve"> Также следует не просто брать</w:t>
      </w:r>
      <w:r w:rsidRPr="007D5856">
        <w:rPr>
          <w:rFonts w:ascii="Times New Roman" w:hAnsi="Times New Roman"/>
          <w:sz w:val="28"/>
          <w:szCs w:val="28"/>
        </w:rPr>
        <w:t xml:space="preserve"> </w:t>
      </w:r>
      <w:r w:rsidRPr="00631FAA">
        <w:rPr>
          <w:rFonts w:ascii="Times New Roman" w:hAnsi="Times New Roman"/>
          <w:sz w:val="28"/>
          <w:szCs w:val="28"/>
        </w:rPr>
        <w:t xml:space="preserve">факты, которые лежат на поверхности, </w:t>
      </w:r>
      <w:r w:rsidRPr="007D5856">
        <w:rPr>
          <w:rFonts w:ascii="Times New Roman" w:hAnsi="Times New Roman"/>
          <w:sz w:val="28"/>
          <w:szCs w:val="28"/>
        </w:rPr>
        <w:t>а исследовать детали, которые, чаще всего и становятся главными в расследовании. Это большой, тяжелый труд, требующий от журналиста времени, терпения и определенных навыков.</w:t>
      </w:r>
    </w:p>
    <w:p w14:paraId="0B134253" w14:textId="77777777" w:rsidR="00EA06A4" w:rsidRPr="00631FAA" w:rsidRDefault="00EA06A4" w:rsidP="00EA06A4">
      <w:pPr>
        <w:spacing w:after="0" w:line="360" w:lineRule="auto"/>
        <w:ind w:firstLine="709"/>
        <w:jc w:val="both"/>
        <w:rPr>
          <w:rFonts w:ascii="Times New Roman" w:hAnsi="Times New Roman"/>
          <w:sz w:val="28"/>
          <w:szCs w:val="28"/>
        </w:rPr>
      </w:pPr>
      <w:r w:rsidRPr="007D5856">
        <w:rPr>
          <w:rFonts w:ascii="Times New Roman" w:hAnsi="Times New Roman"/>
          <w:sz w:val="28"/>
          <w:szCs w:val="28"/>
        </w:rPr>
        <w:t>К сожалению, в последнее время часто «</w:t>
      </w:r>
      <w:proofErr w:type="spellStart"/>
      <w:r w:rsidRPr="007D5856">
        <w:rPr>
          <w:rFonts w:ascii="Times New Roman" w:hAnsi="Times New Roman"/>
          <w:sz w:val="28"/>
          <w:szCs w:val="28"/>
        </w:rPr>
        <w:t>псевдорасследователи</w:t>
      </w:r>
      <w:proofErr w:type="spellEnd"/>
      <w:r w:rsidRPr="007D5856">
        <w:rPr>
          <w:rFonts w:ascii="Times New Roman" w:hAnsi="Times New Roman"/>
          <w:sz w:val="28"/>
          <w:szCs w:val="28"/>
        </w:rPr>
        <w:t>» под видом проверенных фактов выдают сплетни, «раздувают из ничего» темы материалов, провоцируют скандалы и дают ложную информацию. Нередко бывает и так, что под рубрикой «журналистское расследование» публикуется материал, который по своей сути не соответствует этому жанру. И нужно уметь различать подлинную журналистику расследований от поддельной</w:t>
      </w:r>
      <w:r w:rsidRPr="00D4040D">
        <w:rPr>
          <w:rFonts w:ascii="Times New Roman" w:hAnsi="Times New Roman"/>
          <w:color w:val="FF0000"/>
          <w:sz w:val="28"/>
          <w:szCs w:val="28"/>
        </w:rPr>
        <w:t xml:space="preserve">. </w:t>
      </w:r>
      <w:r w:rsidRPr="00631FAA">
        <w:rPr>
          <w:rFonts w:ascii="Times New Roman" w:hAnsi="Times New Roman"/>
          <w:sz w:val="28"/>
          <w:szCs w:val="28"/>
        </w:rPr>
        <w:t>За последнее десятилетие журналистские расследования пережили в России и взлет популярности, и столь же стремительную потерю репутации, чем и обусловлена актуальность настоящего исследования.</w:t>
      </w:r>
    </w:p>
    <w:p w14:paraId="7CE42A70" w14:textId="77777777" w:rsidR="00EA06A4" w:rsidRPr="007D5856" w:rsidRDefault="00EA06A4" w:rsidP="00EA06A4">
      <w:pPr>
        <w:spacing w:after="0" w:line="360" w:lineRule="auto"/>
        <w:ind w:firstLine="709"/>
        <w:jc w:val="both"/>
        <w:rPr>
          <w:rFonts w:ascii="Times New Roman" w:hAnsi="Times New Roman"/>
          <w:sz w:val="28"/>
          <w:szCs w:val="28"/>
        </w:rPr>
      </w:pPr>
      <w:r w:rsidRPr="007D5856">
        <w:rPr>
          <w:rFonts w:ascii="Times New Roman" w:hAnsi="Times New Roman"/>
          <w:sz w:val="28"/>
          <w:szCs w:val="28"/>
        </w:rPr>
        <w:t xml:space="preserve">В истории отечественной публицистики исследователи выделяют два пика проявления интереса к журналистскому расследованию или его отдельным элементам. «Первый – после правовой реформы 1860-х годов и введения судов присяжных, стимулировавших </w:t>
      </w:r>
      <w:proofErr w:type="spellStart"/>
      <w:r w:rsidRPr="007D5856">
        <w:rPr>
          <w:rFonts w:ascii="Times New Roman" w:hAnsi="Times New Roman"/>
          <w:sz w:val="28"/>
          <w:szCs w:val="28"/>
        </w:rPr>
        <w:t>транспарентность</w:t>
      </w:r>
      <w:proofErr w:type="spellEnd"/>
      <w:r w:rsidRPr="007D5856">
        <w:rPr>
          <w:rFonts w:ascii="Times New Roman" w:hAnsi="Times New Roman"/>
          <w:sz w:val="28"/>
          <w:szCs w:val="28"/>
        </w:rPr>
        <w:t xml:space="preserve"> (гласность, открытость) не только правосудия, но всей правоохранительной системы государства. Второй – в последнее десятилетие </w:t>
      </w:r>
      <w:r w:rsidRPr="007D5856">
        <w:rPr>
          <w:rFonts w:ascii="Times New Roman" w:hAnsi="Times New Roman"/>
          <w:sz w:val="28"/>
          <w:szCs w:val="28"/>
          <w:lang w:val="en-US"/>
        </w:rPr>
        <w:t>XX</w:t>
      </w:r>
      <w:r w:rsidRPr="007D5856">
        <w:rPr>
          <w:rFonts w:ascii="Times New Roman" w:hAnsi="Times New Roman"/>
          <w:sz w:val="28"/>
          <w:szCs w:val="28"/>
        </w:rPr>
        <w:t xml:space="preserve"> века, когда смена общественно-политической формации государства обеспечила гласность практически во всех постперестроечных процессах» [6, с. 10]. Вместе с тем отмечается, что как только меняется история и политическая ситуация, интерес к такому жанру журналистики остывает или вовсе пропадает. Это </w:t>
      </w:r>
      <w:r w:rsidRPr="007D5856">
        <w:rPr>
          <w:rFonts w:ascii="Times New Roman" w:hAnsi="Times New Roman"/>
          <w:sz w:val="28"/>
          <w:szCs w:val="28"/>
        </w:rPr>
        <w:lastRenderedPageBreak/>
        <w:t>происходит по той причине, что общество становится менее активным, преобладают обывательские настроения в массах, меняется характер интересов. Есть и другие причины, среди которых – ужесточение политики властей по отношению к независимой прессе.</w:t>
      </w:r>
    </w:p>
    <w:p w14:paraId="583D050B"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Журналистские расследования отражают современную действительность, как правило, все они посвящены поискам решения актуальных проблем: преступность, коррупция, наркомания, экология и др. При всем разнообразии тематики их объединяет наличие «кричащих» фактов, аналитический взгляд на происходящее, открытость авторской позиции. Сегодня в России существует множество изданий, которые считают </w:t>
      </w:r>
      <w:proofErr w:type="spellStart"/>
      <w:r w:rsidRPr="007D5856">
        <w:rPr>
          <w:rFonts w:ascii="Times New Roman" w:hAnsi="Times New Roman"/>
          <w:sz w:val="28"/>
        </w:rPr>
        <w:t>расследовательскую</w:t>
      </w:r>
      <w:proofErr w:type="spellEnd"/>
      <w:r w:rsidRPr="007D5856">
        <w:rPr>
          <w:rFonts w:ascii="Times New Roman" w:hAnsi="Times New Roman"/>
          <w:sz w:val="28"/>
        </w:rPr>
        <w:t xml:space="preserve"> деятельность важнейшей частью своей работы («Совершенно секретно», «Наша версия», «Независимое расследование», «Ваш тайный советник» и др.). </w:t>
      </w:r>
    </w:p>
    <w:p w14:paraId="37F768AA"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Теоретической базой работы стали труды таких известных ученых, как А.А. </w:t>
      </w:r>
      <w:proofErr w:type="spellStart"/>
      <w:r w:rsidRPr="007D5856">
        <w:rPr>
          <w:rFonts w:ascii="Times New Roman" w:hAnsi="Times New Roman"/>
          <w:sz w:val="28"/>
        </w:rPr>
        <w:t>Тертычный</w:t>
      </w:r>
      <w:proofErr w:type="spellEnd"/>
      <w:r w:rsidRPr="007D5856">
        <w:rPr>
          <w:rFonts w:ascii="Times New Roman" w:hAnsi="Times New Roman"/>
          <w:sz w:val="28"/>
        </w:rPr>
        <w:t xml:space="preserve">, А.И. Станько, А.Ф. Хоруженко, П.А. Попов, О.В. </w:t>
      </w:r>
      <w:proofErr w:type="spellStart"/>
      <w:r w:rsidRPr="007D5856">
        <w:rPr>
          <w:rFonts w:ascii="Times New Roman" w:hAnsi="Times New Roman"/>
          <w:sz w:val="28"/>
        </w:rPr>
        <w:t>Бервенова</w:t>
      </w:r>
      <w:proofErr w:type="spellEnd"/>
      <w:r w:rsidRPr="007D5856">
        <w:rPr>
          <w:rFonts w:ascii="Times New Roman" w:hAnsi="Times New Roman"/>
          <w:sz w:val="28"/>
        </w:rPr>
        <w:t xml:space="preserve">, П.А. Ваганов, А.С. </w:t>
      </w:r>
      <w:proofErr w:type="spellStart"/>
      <w:r w:rsidRPr="007D5856">
        <w:rPr>
          <w:rFonts w:ascii="Times New Roman" w:hAnsi="Times New Roman"/>
          <w:sz w:val="28"/>
        </w:rPr>
        <w:t>Вартанов</w:t>
      </w:r>
      <w:proofErr w:type="spellEnd"/>
      <w:r w:rsidRPr="007D5856">
        <w:rPr>
          <w:rFonts w:ascii="Times New Roman" w:hAnsi="Times New Roman"/>
          <w:sz w:val="28"/>
        </w:rPr>
        <w:t xml:space="preserve">, В.В. Ворошилов, И. </w:t>
      </w:r>
      <w:proofErr w:type="spellStart"/>
      <w:r w:rsidRPr="007D5856">
        <w:rPr>
          <w:rFonts w:ascii="Times New Roman" w:hAnsi="Times New Roman"/>
          <w:sz w:val="28"/>
        </w:rPr>
        <w:t>Дзялошинский</w:t>
      </w:r>
      <w:proofErr w:type="spellEnd"/>
      <w:r w:rsidRPr="007D5856">
        <w:rPr>
          <w:rFonts w:ascii="Times New Roman" w:hAnsi="Times New Roman"/>
          <w:sz w:val="28"/>
        </w:rPr>
        <w:t xml:space="preserve">, А. Князев, Л.А. Михайлов, В.П. Соломин, Е. </w:t>
      </w:r>
      <w:proofErr w:type="spellStart"/>
      <w:r w:rsidRPr="007D5856">
        <w:rPr>
          <w:rFonts w:ascii="Times New Roman" w:hAnsi="Times New Roman"/>
          <w:sz w:val="28"/>
        </w:rPr>
        <w:t>Нагайчук</w:t>
      </w:r>
      <w:proofErr w:type="spellEnd"/>
      <w:r w:rsidRPr="007D5856">
        <w:rPr>
          <w:rFonts w:ascii="Times New Roman" w:hAnsi="Times New Roman"/>
          <w:sz w:val="28"/>
        </w:rPr>
        <w:t xml:space="preserve">, М. Погорелый, И. </w:t>
      </w:r>
      <w:proofErr w:type="spellStart"/>
      <w:r w:rsidRPr="007D5856">
        <w:rPr>
          <w:rFonts w:ascii="Times New Roman" w:hAnsi="Times New Roman"/>
          <w:sz w:val="28"/>
        </w:rPr>
        <w:t>Сафранчук</w:t>
      </w:r>
      <w:proofErr w:type="spellEnd"/>
      <w:r w:rsidRPr="007D5856">
        <w:rPr>
          <w:rFonts w:ascii="Times New Roman" w:hAnsi="Times New Roman"/>
          <w:sz w:val="28"/>
        </w:rPr>
        <w:t xml:space="preserve">, М.В. </w:t>
      </w:r>
      <w:proofErr w:type="spellStart"/>
      <w:r w:rsidRPr="007D5856">
        <w:rPr>
          <w:rFonts w:ascii="Times New Roman" w:hAnsi="Times New Roman"/>
          <w:sz w:val="28"/>
        </w:rPr>
        <w:t>Рыклина</w:t>
      </w:r>
      <w:proofErr w:type="spellEnd"/>
      <w:r w:rsidRPr="007D5856">
        <w:rPr>
          <w:rFonts w:ascii="Times New Roman" w:hAnsi="Times New Roman"/>
          <w:sz w:val="28"/>
        </w:rPr>
        <w:t>.</w:t>
      </w:r>
    </w:p>
    <w:p w14:paraId="29770A4A"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Объект </w:t>
      </w:r>
      <w:r w:rsidRPr="001A40BF">
        <w:rPr>
          <w:rFonts w:ascii="Times New Roman" w:hAnsi="Times New Roman"/>
          <w:sz w:val="28"/>
        </w:rPr>
        <w:t>нашего</w:t>
      </w:r>
      <w:r>
        <w:rPr>
          <w:rFonts w:ascii="Times New Roman" w:hAnsi="Times New Roman"/>
          <w:sz w:val="28"/>
        </w:rPr>
        <w:t xml:space="preserve"> </w:t>
      </w:r>
      <w:r w:rsidRPr="007D5856">
        <w:rPr>
          <w:rFonts w:ascii="Times New Roman" w:hAnsi="Times New Roman"/>
          <w:sz w:val="28"/>
        </w:rPr>
        <w:t>исследования – жанр журналистского расследования в современных российских СМИ.</w:t>
      </w:r>
    </w:p>
    <w:p w14:paraId="56D28C21"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Предметом исследования является </w:t>
      </w:r>
      <w:r w:rsidRPr="001A40BF">
        <w:rPr>
          <w:rFonts w:ascii="Times New Roman" w:hAnsi="Times New Roman"/>
          <w:sz w:val="28"/>
        </w:rPr>
        <w:t xml:space="preserve">специфика </w:t>
      </w:r>
      <w:proofErr w:type="spellStart"/>
      <w:r w:rsidRPr="001A40BF">
        <w:rPr>
          <w:rFonts w:ascii="Times New Roman" w:hAnsi="Times New Roman"/>
          <w:sz w:val="28"/>
        </w:rPr>
        <w:t>расследовательских</w:t>
      </w:r>
      <w:proofErr w:type="spellEnd"/>
      <w:r w:rsidRPr="001A40BF">
        <w:rPr>
          <w:rFonts w:ascii="Times New Roman" w:hAnsi="Times New Roman"/>
          <w:sz w:val="28"/>
        </w:rPr>
        <w:t xml:space="preserve"> публикаций</w:t>
      </w:r>
      <w:r w:rsidRPr="00D4040D">
        <w:rPr>
          <w:rFonts w:ascii="Times New Roman" w:hAnsi="Times New Roman"/>
          <w:color w:val="FF0000"/>
          <w:sz w:val="28"/>
        </w:rPr>
        <w:t xml:space="preserve"> </w:t>
      </w:r>
      <w:r w:rsidRPr="007D5856">
        <w:rPr>
          <w:rFonts w:ascii="Times New Roman" w:hAnsi="Times New Roman"/>
          <w:sz w:val="28"/>
        </w:rPr>
        <w:t>в современных российских газетах «Совершенно секретно» и «Наша версия».</w:t>
      </w:r>
    </w:p>
    <w:p w14:paraId="6656A042" w14:textId="77777777" w:rsidR="00EA06A4" w:rsidRPr="007D5856" w:rsidRDefault="00EA06A4" w:rsidP="00EA06A4">
      <w:pPr>
        <w:tabs>
          <w:tab w:val="left" w:pos="993"/>
        </w:tabs>
        <w:spacing w:after="0" w:line="360" w:lineRule="auto"/>
        <w:ind w:firstLine="709"/>
        <w:jc w:val="both"/>
        <w:rPr>
          <w:rFonts w:ascii="Times New Roman" w:hAnsi="Times New Roman"/>
          <w:sz w:val="28"/>
        </w:rPr>
      </w:pPr>
      <w:r w:rsidRPr="007D5856">
        <w:rPr>
          <w:rFonts w:ascii="Times New Roman" w:hAnsi="Times New Roman"/>
          <w:sz w:val="28"/>
        </w:rPr>
        <w:t>Цель исследования – изучение специфики жанра журналистского расследования в современных российских СМИ на примере газет «Совершенно секретно» и «Наша версия».</w:t>
      </w:r>
    </w:p>
    <w:p w14:paraId="244EEEC0" w14:textId="77777777" w:rsidR="00EA06A4" w:rsidRPr="007D5856" w:rsidRDefault="00EA06A4" w:rsidP="00EA06A4">
      <w:pPr>
        <w:tabs>
          <w:tab w:val="left" w:pos="993"/>
          <w:tab w:val="left" w:pos="1134"/>
        </w:tabs>
        <w:spacing w:after="0" w:line="360" w:lineRule="auto"/>
        <w:ind w:firstLine="709"/>
        <w:jc w:val="both"/>
        <w:rPr>
          <w:rFonts w:ascii="Times New Roman" w:hAnsi="Times New Roman"/>
          <w:sz w:val="28"/>
        </w:rPr>
      </w:pPr>
      <w:r w:rsidRPr="007D5856">
        <w:rPr>
          <w:rFonts w:ascii="Times New Roman" w:hAnsi="Times New Roman"/>
          <w:sz w:val="28"/>
        </w:rPr>
        <w:t>Исходя из поставленной цели, необходимо решить следующие исследовательские задачи:</w:t>
      </w:r>
    </w:p>
    <w:p w14:paraId="032A0F60" w14:textId="77777777" w:rsidR="00EA06A4" w:rsidRPr="007D5856" w:rsidRDefault="00EA06A4" w:rsidP="00EA06A4">
      <w:pPr>
        <w:pStyle w:val="a3"/>
        <w:numPr>
          <w:ilvl w:val="0"/>
          <w:numId w:val="2"/>
        </w:numPr>
        <w:tabs>
          <w:tab w:val="left" w:pos="993"/>
        </w:tabs>
        <w:spacing w:after="0" w:line="360" w:lineRule="auto"/>
        <w:ind w:left="0" w:firstLine="709"/>
        <w:jc w:val="both"/>
        <w:rPr>
          <w:rFonts w:ascii="Times New Roman" w:hAnsi="Times New Roman"/>
          <w:sz w:val="28"/>
        </w:rPr>
      </w:pPr>
      <w:r w:rsidRPr="007D5856">
        <w:rPr>
          <w:rFonts w:ascii="Times New Roman" w:hAnsi="Times New Roman"/>
          <w:sz w:val="28"/>
        </w:rPr>
        <w:t>определить жанровые признаки журналистского расследования;</w:t>
      </w:r>
    </w:p>
    <w:p w14:paraId="7F9C7E42" w14:textId="77777777" w:rsidR="00EA06A4" w:rsidRPr="007D5856" w:rsidRDefault="00EA06A4" w:rsidP="00EA06A4">
      <w:pPr>
        <w:pStyle w:val="a3"/>
        <w:numPr>
          <w:ilvl w:val="0"/>
          <w:numId w:val="2"/>
        </w:numPr>
        <w:tabs>
          <w:tab w:val="left" w:pos="993"/>
        </w:tabs>
        <w:spacing w:after="0" w:line="360" w:lineRule="auto"/>
        <w:ind w:left="0" w:firstLine="709"/>
        <w:jc w:val="both"/>
        <w:rPr>
          <w:rFonts w:ascii="Times New Roman" w:hAnsi="Times New Roman"/>
          <w:sz w:val="28"/>
        </w:rPr>
      </w:pPr>
      <w:r w:rsidRPr="007D5856">
        <w:rPr>
          <w:rFonts w:ascii="Times New Roman" w:hAnsi="Times New Roman"/>
          <w:sz w:val="28"/>
        </w:rPr>
        <w:lastRenderedPageBreak/>
        <w:t>рассмотреть журналистское расследование, как метод журналисткой деятельности;</w:t>
      </w:r>
    </w:p>
    <w:p w14:paraId="31A4A683" w14:textId="77777777" w:rsidR="00EA06A4" w:rsidRPr="007D5856" w:rsidRDefault="00EA06A4" w:rsidP="00EA06A4">
      <w:pPr>
        <w:pStyle w:val="a3"/>
        <w:numPr>
          <w:ilvl w:val="0"/>
          <w:numId w:val="2"/>
        </w:numPr>
        <w:tabs>
          <w:tab w:val="left" w:pos="993"/>
        </w:tabs>
        <w:spacing w:after="0" w:line="360" w:lineRule="auto"/>
        <w:ind w:left="0" w:firstLine="709"/>
        <w:jc w:val="both"/>
        <w:rPr>
          <w:rFonts w:ascii="Times New Roman" w:hAnsi="Times New Roman"/>
          <w:sz w:val="28"/>
        </w:rPr>
      </w:pPr>
      <w:r w:rsidRPr="001A40BF">
        <w:rPr>
          <w:rFonts w:ascii="Times New Roman" w:hAnsi="Times New Roman"/>
          <w:sz w:val="28"/>
        </w:rPr>
        <w:t xml:space="preserve">выявить </w:t>
      </w:r>
      <w:r w:rsidRPr="007D5856">
        <w:rPr>
          <w:rFonts w:ascii="Times New Roman" w:hAnsi="Times New Roman"/>
          <w:sz w:val="28"/>
        </w:rPr>
        <w:t>жанровые особенности журналистского расследования в газете «Совершенно секретно»;</w:t>
      </w:r>
    </w:p>
    <w:p w14:paraId="1494B5CD" w14:textId="77777777" w:rsidR="00EA06A4" w:rsidRPr="001A40BF" w:rsidRDefault="00EA06A4" w:rsidP="00EA06A4">
      <w:pPr>
        <w:pStyle w:val="a3"/>
        <w:numPr>
          <w:ilvl w:val="0"/>
          <w:numId w:val="2"/>
        </w:numPr>
        <w:tabs>
          <w:tab w:val="left" w:pos="993"/>
        </w:tabs>
        <w:spacing w:after="0" w:line="360" w:lineRule="auto"/>
        <w:ind w:left="0" w:firstLine="709"/>
        <w:jc w:val="both"/>
        <w:rPr>
          <w:rFonts w:ascii="Times New Roman" w:hAnsi="Times New Roman"/>
          <w:sz w:val="28"/>
        </w:rPr>
      </w:pPr>
      <w:r w:rsidRPr="007D5856">
        <w:rPr>
          <w:rFonts w:ascii="Times New Roman" w:hAnsi="Times New Roman"/>
          <w:sz w:val="28"/>
        </w:rPr>
        <w:t xml:space="preserve">представить жанровую специфику </w:t>
      </w:r>
      <w:proofErr w:type="spellStart"/>
      <w:r w:rsidRPr="007D5856">
        <w:rPr>
          <w:rFonts w:ascii="Times New Roman" w:hAnsi="Times New Roman"/>
          <w:sz w:val="28"/>
        </w:rPr>
        <w:t>расследовательских</w:t>
      </w:r>
      <w:proofErr w:type="spellEnd"/>
      <w:r w:rsidRPr="007D5856">
        <w:rPr>
          <w:rFonts w:ascii="Times New Roman" w:hAnsi="Times New Roman"/>
          <w:sz w:val="28"/>
        </w:rPr>
        <w:t xml:space="preserve"> публикаций в </w:t>
      </w:r>
      <w:r w:rsidRPr="001A40BF">
        <w:rPr>
          <w:rFonts w:ascii="Times New Roman" w:hAnsi="Times New Roman"/>
          <w:sz w:val="28"/>
        </w:rPr>
        <w:t>газете «Наша версия».</w:t>
      </w:r>
    </w:p>
    <w:p w14:paraId="280F3485" w14:textId="77777777" w:rsidR="00EA06A4" w:rsidRPr="001A40BF" w:rsidRDefault="00EA06A4" w:rsidP="00EA06A4">
      <w:pPr>
        <w:spacing w:after="0" w:line="360" w:lineRule="auto"/>
        <w:ind w:firstLine="709"/>
        <w:jc w:val="both"/>
        <w:rPr>
          <w:rFonts w:ascii="Times New Roman" w:hAnsi="Times New Roman"/>
          <w:sz w:val="28"/>
        </w:rPr>
      </w:pPr>
      <w:r w:rsidRPr="001A40BF">
        <w:rPr>
          <w:rFonts w:ascii="Times New Roman" w:hAnsi="Times New Roman"/>
          <w:sz w:val="28"/>
        </w:rPr>
        <w:t>В процессе исследования мы обратились к следующим методам. Метод классификации, который предполагает деление явлений и понятий, характеризующих их, на определенные классы, позволяющие увидеть специфику явлений, их разнообразие, свойства, связи и зависимости, общее и специфическое и посредством этого вникнуть в их сущность. Метод обобщения, представляющий собой прием мышления, в результате которого устанавливаются общи свойства и признаки объектов. С целью характеристики публикаций нами также использовался метод описания.</w:t>
      </w:r>
    </w:p>
    <w:p w14:paraId="6A5E8AE3" w14:textId="77777777" w:rsidR="00EA06A4" w:rsidRPr="001A40BF" w:rsidRDefault="00EA06A4" w:rsidP="00EA06A4">
      <w:pPr>
        <w:spacing w:after="0" w:line="360" w:lineRule="auto"/>
        <w:ind w:firstLine="709"/>
        <w:jc w:val="both"/>
        <w:rPr>
          <w:rFonts w:ascii="Times New Roman" w:hAnsi="Times New Roman"/>
          <w:sz w:val="28"/>
        </w:rPr>
      </w:pPr>
      <w:r w:rsidRPr="001A40BF">
        <w:rPr>
          <w:rFonts w:ascii="Times New Roman" w:hAnsi="Times New Roman"/>
          <w:sz w:val="28"/>
        </w:rPr>
        <w:t>В качестве дополнительных методов были выбраны анализ контента, примененный для определения проблемно-тематического своеобразия публикаций, а также анализ языковых и стилистических приемов и средств публикаций.</w:t>
      </w:r>
    </w:p>
    <w:p w14:paraId="480305A0" w14:textId="77777777" w:rsidR="00EA06A4" w:rsidRDefault="00EA06A4" w:rsidP="00EA06A4">
      <w:pPr>
        <w:spacing w:after="0" w:line="360" w:lineRule="auto"/>
        <w:ind w:firstLine="709"/>
        <w:jc w:val="both"/>
        <w:rPr>
          <w:rFonts w:ascii="Times New Roman" w:hAnsi="Times New Roman"/>
          <w:sz w:val="28"/>
        </w:rPr>
      </w:pPr>
      <w:r w:rsidRPr="001A40BF">
        <w:rPr>
          <w:rFonts w:ascii="Times New Roman" w:hAnsi="Times New Roman"/>
          <w:sz w:val="28"/>
        </w:rPr>
        <w:t xml:space="preserve">В основу эмпирической базы исследования лег опыт ведущих газет, занимающихся </w:t>
      </w:r>
      <w:proofErr w:type="spellStart"/>
      <w:r w:rsidRPr="001A40BF">
        <w:rPr>
          <w:rFonts w:ascii="Times New Roman" w:hAnsi="Times New Roman"/>
          <w:sz w:val="28"/>
        </w:rPr>
        <w:t>расследовательской</w:t>
      </w:r>
      <w:proofErr w:type="spellEnd"/>
      <w:r w:rsidRPr="001A40BF">
        <w:rPr>
          <w:rFonts w:ascii="Times New Roman" w:hAnsi="Times New Roman"/>
          <w:sz w:val="28"/>
        </w:rPr>
        <w:t xml:space="preserve"> деятельностью – «Совершенно секретно» и «Наша версия». Выбор </w:t>
      </w:r>
      <w:r w:rsidRPr="00D4040D">
        <w:rPr>
          <w:rFonts w:ascii="Times New Roman" w:hAnsi="Times New Roman"/>
          <w:sz w:val="28"/>
        </w:rPr>
        <w:t xml:space="preserve">изданий не случаен: газета «Совершенно секретно» является наиболее крупной ежемесячной газетой, занимающейся </w:t>
      </w:r>
      <w:proofErr w:type="spellStart"/>
      <w:r w:rsidRPr="00D4040D">
        <w:rPr>
          <w:rFonts w:ascii="Times New Roman" w:hAnsi="Times New Roman"/>
          <w:sz w:val="28"/>
        </w:rPr>
        <w:t>расследовательской</w:t>
      </w:r>
      <w:proofErr w:type="spellEnd"/>
      <w:r w:rsidRPr="00D4040D">
        <w:rPr>
          <w:rFonts w:ascii="Times New Roman" w:hAnsi="Times New Roman"/>
          <w:sz w:val="28"/>
        </w:rPr>
        <w:t xml:space="preserve"> деятельностью, «Наша версия» –</w:t>
      </w:r>
      <w:r>
        <w:rPr>
          <w:rFonts w:ascii="Times New Roman" w:hAnsi="Times New Roman"/>
          <w:sz w:val="28"/>
        </w:rPr>
        <w:t xml:space="preserve"> </w:t>
      </w:r>
      <w:r w:rsidRPr="00D4040D">
        <w:rPr>
          <w:rFonts w:ascii="Times New Roman" w:hAnsi="Times New Roman"/>
          <w:sz w:val="28"/>
        </w:rPr>
        <w:t xml:space="preserve">общероссийским еженедельным </w:t>
      </w:r>
      <w:proofErr w:type="spellStart"/>
      <w:r w:rsidRPr="00D4040D">
        <w:rPr>
          <w:rFonts w:ascii="Times New Roman" w:hAnsi="Times New Roman"/>
          <w:sz w:val="28"/>
        </w:rPr>
        <w:t>расследовательским</w:t>
      </w:r>
      <w:proofErr w:type="spellEnd"/>
      <w:r w:rsidRPr="00D4040D">
        <w:rPr>
          <w:rFonts w:ascii="Times New Roman" w:hAnsi="Times New Roman"/>
          <w:sz w:val="28"/>
        </w:rPr>
        <w:t xml:space="preserve"> изданием.</w:t>
      </w:r>
    </w:p>
    <w:p w14:paraId="36FB98D4" w14:textId="77777777" w:rsidR="00EA06A4" w:rsidRPr="00EA06A4"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Структура работы обусловлена поставленными целями и задачами. Включает введение, две главы, заключение, список использованных источников, приложения.</w:t>
      </w:r>
      <w:r w:rsidRPr="007D5856">
        <w:rPr>
          <w:rFonts w:ascii="Times New Roman" w:hAnsi="Times New Roman"/>
          <w:sz w:val="28"/>
        </w:rPr>
        <w:br w:type="page"/>
      </w:r>
      <w:r>
        <w:rPr>
          <w:rFonts w:ascii="Times New Roman" w:hAnsi="Times New Roman"/>
          <w:sz w:val="28"/>
        </w:rPr>
        <w:lastRenderedPageBreak/>
        <w:t xml:space="preserve">          </w:t>
      </w:r>
      <w:r w:rsidRPr="00EA06A4">
        <w:rPr>
          <w:rFonts w:ascii="Times New Roman" w:hAnsi="Times New Roman"/>
          <w:sz w:val="28"/>
        </w:rPr>
        <w:t>1 Феномен журналистского расследования в отечественной публицистике</w:t>
      </w:r>
    </w:p>
    <w:p w14:paraId="6D22BE5A" w14:textId="77777777" w:rsidR="00EA06A4" w:rsidRPr="00EA06A4" w:rsidRDefault="00EA06A4" w:rsidP="00EA06A4">
      <w:pPr>
        <w:spacing w:after="0" w:line="360" w:lineRule="auto"/>
        <w:ind w:firstLine="709"/>
        <w:jc w:val="both"/>
        <w:rPr>
          <w:rFonts w:ascii="Times New Roman" w:hAnsi="Times New Roman"/>
          <w:sz w:val="28"/>
        </w:rPr>
      </w:pPr>
    </w:p>
    <w:p w14:paraId="68ED6B8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1.1 Жанровые признаки журналистского расследования</w:t>
      </w:r>
    </w:p>
    <w:p w14:paraId="7742ABA6" w14:textId="77777777" w:rsidR="00EA06A4" w:rsidRPr="00EA06A4" w:rsidRDefault="00EA06A4" w:rsidP="00EA06A4">
      <w:pPr>
        <w:spacing w:after="0" w:line="360" w:lineRule="auto"/>
        <w:ind w:firstLine="709"/>
        <w:jc w:val="both"/>
        <w:rPr>
          <w:rFonts w:ascii="Times New Roman" w:hAnsi="Times New Roman"/>
          <w:sz w:val="28"/>
        </w:rPr>
      </w:pPr>
    </w:p>
    <w:p w14:paraId="53BFF371"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Особенность журналистики расследований в ее уникальном информационном материале, основными темами которого являются негативные явления и острые социальные проблемы </w:t>
      </w:r>
      <w:proofErr w:type="gramStart"/>
      <w:r w:rsidRPr="00EA06A4">
        <w:rPr>
          <w:rFonts w:ascii="Times New Roman" w:hAnsi="Times New Roman"/>
          <w:sz w:val="28"/>
        </w:rPr>
        <w:t>общества,  скандалы</w:t>
      </w:r>
      <w:proofErr w:type="gramEnd"/>
      <w:r w:rsidRPr="00EA06A4">
        <w:rPr>
          <w:rFonts w:ascii="Times New Roman" w:hAnsi="Times New Roman"/>
          <w:sz w:val="28"/>
        </w:rPr>
        <w:t xml:space="preserve"> и компроматы, финансовые схемы и коррупция. Журналист, порой рискуя жизнью, проявляет всю негативную сторону жизни общества.</w:t>
      </w:r>
    </w:p>
    <w:p w14:paraId="05EB24E0"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«Журналистское расследование» – популярный и сложный жанр. А.Д. Константинов отмечает, что впервые данное направление журналистской деятельности появилось в США и ведет свое начало от так называемых «</w:t>
      </w:r>
      <w:proofErr w:type="spellStart"/>
      <w:r w:rsidRPr="00EA06A4">
        <w:rPr>
          <w:rFonts w:ascii="Times New Roman" w:hAnsi="Times New Roman"/>
          <w:sz w:val="28"/>
        </w:rPr>
        <w:t>макрейкеров</w:t>
      </w:r>
      <w:proofErr w:type="spellEnd"/>
      <w:r w:rsidRPr="00EA06A4">
        <w:rPr>
          <w:rFonts w:ascii="Times New Roman" w:hAnsi="Times New Roman"/>
          <w:sz w:val="28"/>
        </w:rPr>
        <w:t>» – «</w:t>
      </w:r>
      <w:proofErr w:type="spellStart"/>
      <w:r w:rsidRPr="00EA06A4">
        <w:rPr>
          <w:rFonts w:ascii="Times New Roman" w:hAnsi="Times New Roman"/>
          <w:sz w:val="28"/>
        </w:rPr>
        <w:t>разгребателей</w:t>
      </w:r>
      <w:proofErr w:type="spellEnd"/>
      <w:r w:rsidRPr="00EA06A4">
        <w:rPr>
          <w:rFonts w:ascii="Times New Roman" w:hAnsi="Times New Roman"/>
          <w:sz w:val="28"/>
        </w:rPr>
        <w:t xml:space="preserve"> грязи» [50; с. 108]. Так в прошлом столетии назвал журналистов, печатающих статьи-разоблачения, действующий на тот момент президент страны Теодор Рузвельт. Он публично провел аналогию между первыми журналистами-расследователями и персонажами романа английского литератора Джона </w:t>
      </w:r>
      <w:proofErr w:type="spellStart"/>
      <w:r w:rsidRPr="00EA06A4">
        <w:rPr>
          <w:rFonts w:ascii="Times New Roman" w:hAnsi="Times New Roman"/>
          <w:sz w:val="28"/>
        </w:rPr>
        <w:t>Беньяна</w:t>
      </w:r>
      <w:proofErr w:type="spellEnd"/>
      <w:r w:rsidRPr="00EA06A4">
        <w:rPr>
          <w:rFonts w:ascii="Times New Roman" w:hAnsi="Times New Roman"/>
          <w:sz w:val="28"/>
        </w:rPr>
        <w:t xml:space="preserve"> «Путь пилигрима» [12; с. 201]. В книге герои предпочитали месить ногами грязь и не хотели видеть все яркое и живое вокруг. Этим сравнением Рузвельт показал свое несогласие с работой журналистов, но при этом прозвище прижилось и стало началом формирования нового направления не только в западной, но и в мировой журналистике.</w:t>
      </w:r>
    </w:p>
    <w:p w14:paraId="28F24B4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Если же говорить о жанровых признаках журналистского расследования, то А.А.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предлагает определять все жанры сразу по четырем критериям предмет отображения, целевая установка (функция), методы отображения, формы изложения материала (дополнительный) [66, с.75]. При этом в научных трудах жанр журналистского расследования у него не выделен, имеются только указания на особенный предмет данных журналистских материалов – «наиболее «кричащее» негативное явление, не </w:t>
      </w:r>
      <w:r w:rsidRPr="00EA06A4">
        <w:rPr>
          <w:rFonts w:ascii="Times New Roman" w:hAnsi="Times New Roman"/>
          <w:sz w:val="28"/>
        </w:rPr>
        <w:lastRenderedPageBreak/>
        <w:t xml:space="preserve">заметить которое невозможно» [57, с. 136]. Целью создания подобных материалов ученый определял как поиск «наиболее «кричащее» негативное явление, не заметить которое невозможно» [57, с. 136]. При этом выделял основные черты уникальности темы расследования, эксклюзивность материала и т.д. </w:t>
      </w:r>
    </w:p>
    <w:p w14:paraId="723F2C4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Российские ученые термин «журналистское расследование» определяют по своему: так А. Д. </w:t>
      </w:r>
      <w:proofErr w:type="spellStart"/>
      <w:r w:rsidRPr="00EA06A4">
        <w:rPr>
          <w:rFonts w:ascii="Times New Roman" w:hAnsi="Times New Roman"/>
          <w:sz w:val="28"/>
        </w:rPr>
        <w:t>Констанинов</w:t>
      </w:r>
      <w:proofErr w:type="spellEnd"/>
      <w:r w:rsidRPr="00EA06A4">
        <w:rPr>
          <w:rFonts w:ascii="Times New Roman" w:hAnsi="Times New Roman"/>
          <w:sz w:val="28"/>
        </w:rPr>
        <w:t xml:space="preserve"> и Н. В. </w:t>
      </w:r>
      <w:proofErr w:type="spellStart"/>
      <w:r w:rsidRPr="00EA06A4">
        <w:rPr>
          <w:rFonts w:ascii="Times New Roman" w:hAnsi="Times New Roman"/>
          <w:sz w:val="28"/>
        </w:rPr>
        <w:t>Бергер</w:t>
      </w:r>
      <w:proofErr w:type="spellEnd"/>
      <w:r w:rsidRPr="00EA06A4">
        <w:rPr>
          <w:rFonts w:ascii="Times New Roman" w:hAnsi="Times New Roman"/>
          <w:sz w:val="28"/>
        </w:rPr>
        <w:t xml:space="preserve"> [50; с. 108] считают его методом журналистской деятельности, А. И. Станько и А. А.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выявляют характерные черты нового жанра, а </w:t>
      </w:r>
      <w:proofErr w:type="spellStart"/>
      <w:r w:rsidRPr="00EA06A4">
        <w:rPr>
          <w:rFonts w:ascii="Times New Roman" w:hAnsi="Times New Roman"/>
          <w:sz w:val="28"/>
        </w:rPr>
        <w:t>А.Гопко</w:t>
      </w:r>
      <w:proofErr w:type="spellEnd"/>
      <w:r w:rsidRPr="00EA06A4">
        <w:rPr>
          <w:rFonts w:ascii="Times New Roman" w:hAnsi="Times New Roman"/>
          <w:sz w:val="28"/>
        </w:rPr>
        <w:t xml:space="preserve"> – выделяет его в особый вид познавательной деятельности журналиста [31; с. 15]. </w:t>
      </w:r>
    </w:p>
    <w:p w14:paraId="7C9263D3"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трудах зарубежных ученых данное понятие рассматривается со стороны его характеризующих признаков, не выделяя его в особый жанр или метод. Если собрать воедино все признаки, то журналистское расследование представляется специальным расследованием по выявлению ценной информации для общества, раскрытию тайн и замыслов, обозначение круга виновных лиц в различных правонарушениях [36; с. 26].</w:t>
      </w:r>
    </w:p>
    <w:p w14:paraId="170C932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Журналистский материал расследования обычно создается по форме и принципам доказательного суждения автора, который строит свое мнение на основе полученных фактов и логических умозаключений. Зачастую источники конфиденциальной информации скрыты за описанием особых мнений экспертов и скрытых неофициальных ресурсов, с целью соблюдения кодекса профессиональной этики журналиста и балансировки на грани законности и провокации. В своих текстах журналистского расследования авторы избегают прямых указаний и утверждений, вынося полученную информацию в качестве версий и мнений. В таких материалах большой объем отводится описанию хода исследования и поиска истины, а не фактам и цифрам [20, с. 64].</w:t>
      </w:r>
    </w:p>
    <w:p w14:paraId="587648F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Как ранее было указано, основным определяющим элементом расследования является его предмет, который находится в центре разоблачения. Таким образом, предмет определяет тему расследования журналиста. Обычно журналист погружается в поиски причин и следственных </w:t>
      </w:r>
      <w:r w:rsidRPr="00EA06A4">
        <w:rPr>
          <w:rFonts w:ascii="Times New Roman" w:hAnsi="Times New Roman"/>
          <w:sz w:val="28"/>
        </w:rPr>
        <w:lastRenderedPageBreak/>
        <w:t>связей различных преступлений, негативных явлений и «случайных» событий, которые будоражат общество. Работа журналиста в данном направлении журналистики очень рискованна, так как виновные в совершении преступлений и проступков старательно скрывают свои действия, стараются исключить любые попытки разоблачения их действий [12, с. 172]. В связи с этим имеются факты совершения заказных убийств и покушений на журналистов.</w:t>
      </w:r>
    </w:p>
    <w:p w14:paraId="4CD9E0A1"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Основной целью при подготовке журналистского расследования корреспондент ставит перед собой обличить социуму негативные факты и явления, а также проинформировать о том, что это случилось, «здесь планка выше: нащупать наиболее болезненные, вопиющие противоречия в действительности, имеющие большое общественное значение. Результатом расследования может стать принятие ответственных решений властями, пересмотр существующих законов и т.д.» [6, с. 37]. В рамках одного расследования журналист на основе изученных фактов, материалов и экспертных мнений может смоделировать возможные последствия сложившейся ситуации, высказать свои предположения о дальнейшем развитии событий, а также внести свои предложения по разрешению проблемы.</w:t>
      </w:r>
    </w:p>
    <w:p w14:paraId="5D8B637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Учитывая узкую специфику жанрообразующих факторов журналистского расследования, особый язык и стиль изложения материала, а также наличие жанровых видов и подвидов, предлагаем рассматривать журналистское расследование как самостоятельный вид аналитической журналистики. Однако в ходе проведенного анализа целого ряда журналистских расследований, следует отметить, </w:t>
      </w:r>
      <w:proofErr w:type="gramStart"/>
      <w:r w:rsidRPr="00EA06A4">
        <w:rPr>
          <w:rFonts w:ascii="Times New Roman" w:hAnsi="Times New Roman"/>
          <w:sz w:val="28"/>
        </w:rPr>
        <w:t>что</w:t>
      </w:r>
      <w:proofErr w:type="gramEnd"/>
      <w:r w:rsidRPr="00EA06A4">
        <w:rPr>
          <w:rFonts w:ascii="Times New Roman" w:hAnsi="Times New Roman"/>
          <w:sz w:val="28"/>
        </w:rPr>
        <w:t xml:space="preserve"> рассматривая особенности профессиональных приемов журналиста в ходе проведения и подготовки материала-расследования в случае отсутствия в тексте особых жанровых признаков, журналистское расследование можно отнести к методам сбора информации.</w:t>
      </w:r>
    </w:p>
    <w:p w14:paraId="4773CA6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lastRenderedPageBreak/>
        <w:t>Жанр журналистского расследования достаточно сложен, способен к трансформации в другие жанры, однако всегда сохраняет свои особенности. К ним можно отнести как стиль написания, так и всевозможные методы поиска, сбора и анализа полученной информации</w:t>
      </w:r>
    </w:p>
    <w:p w14:paraId="4028F37D"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Кандидат филологических наук, доцент М.Н. Ким отмечает, что «в расследовании используется специальная методика по сбору первичной информации, предполагающая выработку целей и задач исследования, выдвижения различных гипотез и версий, проверку исходных данных» [63, с. 380]. На данном этапе, корреспондент составляет план своего расследования, делая примерный набросок. Такое планирование способствует выявлению недостающих звеньев в расследовании и помогает в определении дополнительных методов поиска информации.</w:t>
      </w:r>
    </w:p>
    <w:p w14:paraId="7E11D7FA" w14:textId="77777777" w:rsidR="00EA06A4" w:rsidRPr="00EA06A4" w:rsidRDefault="00EA06A4" w:rsidP="00EA06A4">
      <w:pPr>
        <w:spacing w:after="0" w:line="360" w:lineRule="auto"/>
        <w:ind w:firstLine="709"/>
        <w:jc w:val="both"/>
        <w:rPr>
          <w:rFonts w:ascii="Times New Roman" w:hAnsi="Times New Roman"/>
          <w:sz w:val="28"/>
          <w:szCs w:val="28"/>
        </w:rPr>
      </w:pPr>
      <w:proofErr w:type="spellStart"/>
      <w:r w:rsidRPr="00EA06A4">
        <w:rPr>
          <w:rFonts w:ascii="Times New Roman" w:hAnsi="Times New Roman"/>
          <w:sz w:val="28"/>
          <w:szCs w:val="28"/>
        </w:rPr>
        <w:t>Первоочередно</w:t>
      </w:r>
      <w:proofErr w:type="spellEnd"/>
      <w:r w:rsidRPr="00EA06A4">
        <w:rPr>
          <w:rFonts w:ascii="Times New Roman" w:hAnsi="Times New Roman"/>
          <w:sz w:val="28"/>
          <w:szCs w:val="28"/>
        </w:rPr>
        <w:t>, методы журналистского расследования представляют собой комплекс способов и приемов, способным при воплощении в жизнь привести к конкретным результатам. В рамках одного расследования, как правило, журналист применяет различные методы. Только при применении нескольких методов сбора и анализа информации, корреспонденту удается полно и достоверно провести расследование заявленной темы. К традиционным методам сбора информации относятся: наблюдение, работа с документами, интервью, эксперимент.</w:t>
      </w:r>
    </w:p>
    <w:p w14:paraId="0D977C4C"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Проанализировать результаты использования данных методов помогают методы осмысления эмпирических данных: формально-логические, содержательно-теоретические, методы психоанализа в осмыслении расследуемых явлений и </w:t>
      </w:r>
      <w:proofErr w:type="gramStart"/>
      <w:r w:rsidRPr="00EA06A4">
        <w:rPr>
          <w:rFonts w:ascii="Times New Roman" w:hAnsi="Times New Roman"/>
          <w:sz w:val="28"/>
          <w:szCs w:val="28"/>
        </w:rPr>
        <w:t>т.д. Кроме этого</w:t>
      </w:r>
      <w:proofErr w:type="gramEnd"/>
      <w:r w:rsidRPr="00EA06A4">
        <w:rPr>
          <w:rFonts w:ascii="Times New Roman" w:hAnsi="Times New Roman"/>
          <w:sz w:val="28"/>
          <w:szCs w:val="28"/>
        </w:rPr>
        <w:t>, в журналистике расследований применяются и совершенно уникальные специфические методы, например, криминально-следственный метод, который активно используется правоохранительными органами.</w:t>
      </w:r>
    </w:p>
    <w:p w14:paraId="0788276F"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Исходя из общенаучной точки зрения, журналистское расследование невозможно рассматривать или только как метод, или только как жанр социальной журналистики. </w:t>
      </w:r>
      <w:r w:rsidRPr="00EA06A4">
        <w:rPr>
          <w:rFonts w:ascii="Times New Roman" w:hAnsi="Times New Roman"/>
          <w:sz w:val="28"/>
        </w:rPr>
        <w:t xml:space="preserve">Феноменология журналистского расследования </w:t>
      </w:r>
      <w:r w:rsidRPr="00EA06A4">
        <w:rPr>
          <w:rFonts w:ascii="Times New Roman" w:hAnsi="Times New Roman"/>
          <w:sz w:val="28"/>
        </w:rPr>
        <w:lastRenderedPageBreak/>
        <w:t>заключается в совокупном исследовании всех его составляющих, поэтому нельзя полноценно исследовать только одни его характеристики, не учитывая другие.</w:t>
      </w:r>
    </w:p>
    <w:p w14:paraId="0D5D8D2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Само понятие «расследование» пришло в журналистику из юриспруденции и представляет собой стадию уголовного процесса, «в ходе которой органами дознания и предварительного следствия осуществляются предусмотренные уголовно-процессуальным законом действия и принимаются решения с целью собирания и проверки доказательств, раскрытия преступления, привлечения в качестве обвиняемых лиц, его совершивших» [67, с. 89].</w:t>
      </w:r>
    </w:p>
    <w:p w14:paraId="58FD54C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Расследование согласно Уголовно-процессуальному кодексу проводится с целью «воссоздание истинной картины преступления (поиск истины). Эта предварительная работа заканчивается написанием «обвинительного заключения» [10, с. 162]. </w:t>
      </w:r>
    </w:p>
    <w:p w14:paraId="09AB46CB"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К основным признакам журналистского расследования можно отнести: </w:t>
      </w:r>
    </w:p>
    <w:p w14:paraId="0AC79910"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 xml:space="preserve">актуальность; </w:t>
      </w:r>
    </w:p>
    <w:p w14:paraId="2647C0F3"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исследование малоизвестной или скрываемой темы;</w:t>
      </w:r>
    </w:p>
    <w:p w14:paraId="29C1DE5B"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выявление истинных причин события;</w:t>
      </w:r>
    </w:p>
    <w:p w14:paraId="0D7C05C1"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противостояние беззаконию;</w:t>
      </w:r>
    </w:p>
    <w:p w14:paraId="69F57588"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нравственное обучение общества;</w:t>
      </w:r>
    </w:p>
    <w:p w14:paraId="08AAD9FF"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улучшение жизни общества;</w:t>
      </w:r>
    </w:p>
    <w:p w14:paraId="1D79BB38" w14:textId="77777777" w:rsidR="00EA06A4" w:rsidRPr="00EA06A4" w:rsidRDefault="00EA06A4" w:rsidP="00EA06A4">
      <w:pPr>
        <w:pStyle w:val="a3"/>
        <w:numPr>
          <w:ilvl w:val="0"/>
          <w:numId w:val="1"/>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привлечение внимания читателей к изданию [21; с. 128].</w:t>
      </w:r>
    </w:p>
    <w:p w14:paraId="621013E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Журналистское расследование представляет собой материал, «обладающий высокой новостной ценностью и большой значимостью для общества» [49; с. 68]. Именно поэтому невозможно представить расследование без инициативы, идеи и четко спланированной кропотливой работы журналиста. Основанием для проведения качественного журналистского расследования является работа с достаточно большим количеством различных источников информации – интервьюированием </w:t>
      </w:r>
      <w:r w:rsidRPr="00EA06A4">
        <w:rPr>
          <w:rFonts w:ascii="Times New Roman" w:hAnsi="Times New Roman"/>
          <w:sz w:val="28"/>
        </w:rPr>
        <w:lastRenderedPageBreak/>
        <w:t xml:space="preserve">экспертов, изучением документации, личных наблюдениях журналиста и т.д. Зачастую в ходе расследования журналисту становятся очевидны факты, которые органы законодательной и исполнительной власти не хотели бы придавать огласке. Бывают и случаи, когда, наоборот, представители структур различных ветвей власти выступают </w:t>
      </w:r>
      <w:proofErr w:type="spellStart"/>
      <w:r w:rsidRPr="00EA06A4">
        <w:rPr>
          <w:rFonts w:ascii="Times New Roman" w:hAnsi="Times New Roman"/>
          <w:sz w:val="28"/>
        </w:rPr>
        <w:t>эксператами</w:t>
      </w:r>
      <w:proofErr w:type="spellEnd"/>
      <w:r w:rsidRPr="00EA06A4">
        <w:rPr>
          <w:rFonts w:ascii="Times New Roman" w:hAnsi="Times New Roman"/>
          <w:sz w:val="28"/>
        </w:rPr>
        <w:t xml:space="preserve">. Как отмечает профессор Я.Н. </w:t>
      </w:r>
      <w:proofErr w:type="spellStart"/>
      <w:r w:rsidRPr="00EA06A4">
        <w:rPr>
          <w:rFonts w:ascii="Times New Roman" w:hAnsi="Times New Roman"/>
          <w:sz w:val="28"/>
        </w:rPr>
        <w:t>Засурский</w:t>
      </w:r>
      <w:proofErr w:type="spellEnd"/>
      <w:r w:rsidRPr="00EA06A4">
        <w:rPr>
          <w:rFonts w:ascii="Times New Roman" w:hAnsi="Times New Roman"/>
          <w:sz w:val="28"/>
        </w:rPr>
        <w:t>, «служба обществу и сильное желание журналистов бороться за правду и справедливость являются основными мотивами журналистского расследования» [52, c.62].</w:t>
      </w:r>
    </w:p>
    <w:p w14:paraId="1DD9815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журналистском материале, в особенности в журналистском расследовании, журналист не должен четко заявлять о своей собственной позиции, противореча принципу объективности в журналистской практике. В расследовании необходимо привести развернутую систему доказательств, подкрепленную конкретными фактами, мнениями экспертов, документами, чтобы в итоге показать источник возникших проблем. Профессор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А.Т. отмечает: «Журналист, занимающийся расследованием, должен действовать в рамках законности и соблюдать нормы этики – иначе он ничем не будет отличаться от тех, чью деятельность он расследует» [66, c. 43].</w:t>
      </w:r>
    </w:p>
    <w:p w14:paraId="3C4354A0"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настоящее время сложилась стабильная структура расследования: заголовок, вводная часть, указывающая на проблему, основной текст, разделенный на части, соответствующие определенным этапам расследования и содержащие подзаголовки. Большинство текстов журналистских расследований сопровождается фотографиями. Также в качестве иллюстративного материала активно используется </w:t>
      </w:r>
      <w:proofErr w:type="spellStart"/>
      <w:r w:rsidRPr="00EA06A4">
        <w:rPr>
          <w:rFonts w:ascii="Times New Roman" w:hAnsi="Times New Roman"/>
          <w:sz w:val="28"/>
        </w:rPr>
        <w:t>инфографика</w:t>
      </w:r>
      <w:proofErr w:type="spellEnd"/>
      <w:r w:rsidRPr="00EA06A4">
        <w:rPr>
          <w:rFonts w:ascii="Times New Roman" w:hAnsi="Times New Roman"/>
          <w:sz w:val="28"/>
        </w:rPr>
        <w:t>: таблицы, схемы, диаграммы, карты. Иногда имеются врезки: «Кстати», «Цифры», «Из досье», «Справка». Оформленная структура, иллюстративный материал благоприятно воздействуют на читателя, способствуют более комфортному восприятию журналистского расследования [71, c. 58].</w:t>
      </w:r>
    </w:p>
    <w:p w14:paraId="7E12412F"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Однако ежегодно количество качественных проведенных журналистских расследований идет на спад, ряд российских ученых считает, что данный жанр в ближайшее время полностью исчерпает себя. Наблюдается </w:t>
      </w:r>
      <w:r w:rsidRPr="00EA06A4">
        <w:rPr>
          <w:rFonts w:ascii="Times New Roman" w:hAnsi="Times New Roman"/>
          <w:sz w:val="28"/>
          <w:szCs w:val="28"/>
        </w:rPr>
        <w:lastRenderedPageBreak/>
        <w:t xml:space="preserve">тенденция к явному смешению жанров, все чаще вместо расследования людям приходится читать в СМИ компрометирующие материалы, приходящие на место </w:t>
      </w:r>
      <w:proofErr w:type="spellStart"/>
      <w:r w:rsidRPr="00EA06A4">
        <w:rPr>
          <w:rFonts w:ascii="Times New Roman" w:hAnsi="Times New Roman"/>
          <w:sz w:val="28"/>
          <w:szCs w:val="28"/>
        </w:rPr>
        <w:t>расследовательской</w:t>
      </w:r>
      <w:proofErr w:type="spellEnd"/>
      <w:r w:rsidRPr="00EA06A4">
        <w:rPr>
          <w:rFonts w:ascii="Times New Roman" w:hAnsi="Times New Roman"/>
          <w:sz w:val="28"/>
          <w:szCs w:val="28"/>
        </w:rPr>
        <w:t xml:space="preserve"> журналистики. Второй по значимости причиной спада активности работы в жанре журналистского расследования является предоставление недостоверной информации, третьей – заказные материалы. Проводя </w:t>
      </w:r>
      <w:proofErr w:type="gramStart"/>
      <w:r w:rsidRPr="00EA06A4">
        <w:rPr>
          <w:rFonts w:ascii="Times New Roman" w:hAnsi="Times New Roman"/>
          <w:sz w:val="28"/>
          <w:szCs w:val="28"/>
        </w:rPr>
        <w:t>псевдо расследование</w:t>
      </w:r>
      <w:proofErr w:type="gramEnd"/>
      <w:r w:rsidRPr="00EA06A4">
        <w:rPr>
          <w:rFonts w:ascii="Times New Roman" w:hAnsi="Times New Roman"/>
          <w:sz w:val="28"/>
          <w:szCs w:val="28"/>
        </w:rPr>
        <w:t xml:space="preserve"> за конкретную плату, журналист заведомо знает результаты расследования, учитывая только субъективную точку зрения заказчика журналистского материала. Так, преследуя только материальную выгоду, большинство журналистов сводят проведение расследования к работе «под заказ», выдавая ложные результаты за истинное журналистское расследование.</w:t>
      </w:r>
    </w:p>
    <w:p w14:paraId="1D5B97B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В связи с вышеизложенным, становится трудно определить четкие границы журналистского </w:t>
      </w:r>
      <w:proofErr w:type="gramStart"/>
      <w:r w:rsidRPr="00EA06A4">
        <w:rPr>
          <w:rFonts w:ascii="Times New Roman" w:hAnsi="Times New Roman"/>
          <w:sz w:val="28"/>
          <w:szCs w:val="28"/>
        </w:rPr>
        <w:t>расследования,  ведь</w:t>
      </w:r>
      <w:proofErr w:type="gramEnd"/>
      <w:r w:rsidRPr="00EA06A4">
        <w:rPr>
          <w:rFonts w:ascii="Times New Roman" w:hAnsi="Times New Roman"/>
          <w:sz w:val="28"/>
          <w:szCs w:val="28"/>
        </w:rPr>
        <w:t xml:space="preserve"> злоупотребляя доверительным отношением читательской аудитории, современные журналисты часто строят доказательную базу расследования на субъективной компрометирующей информации. Профессор филологии </w:t>
      </w:r>
      <w:proofErr w:type="spellStart"/>
      <w:r w:rsidRPr="00EA06A4">
        <w:rPr>
          <w:rFonts w:ascii="Times New Roman" w:hAnsi="Times New Roman"/>
          <w:sz w:val="28"/>
          <w:szCs w:val="28"/>
        </w:rPr>
        <w:t>Тертычный</w:t>
      </w:r>
      <w:proofErr w:type="spellEnd"/>
      <w:r w:rsidRPr="00EA06A4">
        <w:rPr>
          <w:rFonts w:ascii="Times New Roman" w:hAnsi="Times New Roman"/>
          <w:sz w:val="28"/>
          <w:szCs w:val="28"/>
        </w:rPr>
        <w:t xml:space="preserve"> А.А. пишет: «Если ранее основным ориентиром служили примеры нашумевших расследований, на проведение которых уходило много времени и усилий, то сегодня большинство расследователей старается избегать сложных тем» [</w:t>
      </w:r>
      <w:r w:rsidRPr="00EA06A4">
        <w:rPr>
          <w:rFonts w:ascii="Times New Roman" w:hAnsi="Times New Roman"/>
          <w:sz w:val="28"/>
        </w:rPr>
        <w:t>66</w:t>
      </w:r>
      <w:r w:rsidRPr="00EA06A4">
        <w:rPr>
          <w:rFonts w:ascii="Times New Roman" w:hAnsi="Times New Roman"/>
          <w:sz w:val="28"/>
          <w:szCs w:val="28"/>
        </w:rPr>
        <w:t>, с. 58].</w:t>
      </w:r>
    </w:p>
    <w:p w14:paraId="5DD83A32"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Часто можно встретить в современных СМИ и публикацию в рубрике «Расследование» материалов других жанров. Такой прием редакции используют для привлечения внимания читателей. В подобных текстах создается иллюзия расследования, однако при подробном анализе становится очевидно, что такие материалы только визуально соответствуют жанру расследования.</w:t>
      </w:r>
    </w:p>
    <w:p w14:paraId="4B3D6D86"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Современные журналисты в поисках быстрого признания и высокого гонорара зачастую недобросовестно относятся к подготовке расследования: недостаточно глубоко изучают информацию по теме, ограничиваются одним-двумя источниками информации, не проверяют достоверность фактов, однако готовят материал так, чтобы он максимально привлекал внимание </w:t>
      </w:r>
      <w:r w:rsidRPr="00EA06A4">
        <w:rPr>
          <w:rFonts w:ascii="Times New Roman" w:hAnsi="Times New Roman"/>
          <w:sz w:val="28"/>
          <w:szCs w:val="28"/>
        </w:rPr>
        <w:lastRenderedPageBreak/>
        <w:t xml:space="preserve">читательской аудитории. Так, например, все чаще можно встретить броский заголовок без </w:t>
      </w:r>
      <w:proofErr w:type="spellStart"/>
      <w:r w:rsidRPr="00EA06A4">
        <w:rPr>
          <w:rFonts w:ascii="Times New Roman" w:hAnsi="Times New Roman"/>
          <w:sz w:val="28"/>
          <w:szCs w:val="28"/>
        </w:rPr>
        <w:t>лида</w:t>
      </w:r>
      <w:proofErr w:type="spellEnd"/>
      <w:r w:rsidRPr="00EA06A4">
        <w:rPr>
          <w:rFonts w:ascii="Times New Roman" w:hAnsi="Times New Roman"/>
          <w:sz w:val="28"/>
          <w:szCs w:val="28"/>
        </w:rPr>
        <w:t xml:space="preserve"> или выделенные текстовые врезки.</w:t>
      </w:r>
    </w:p>
    <w:p w14:paraId="0E9F93F6"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Одной из актуальных проблем современного журналистского расследования остается явное преобладание авторской позиции над анализом </w:t>
      </w:r>
      <w:proofErr w:type="spellStart"/>
      <w:r w:rsidRPr="00EA06A4">
        <w:rPr>
          <w:rFonts w:ascii="Times New Roman" w:hAnsi="Times New Roman"/>
          <w:sz w:val="28"/>
          <w:szCs w:val="28"/>
        </w:rPr>
        <w:t>фактологического</w:t>
      </w:r>
      <w:proofErr w:type="spellEnd"/>
      <w:r w:rsidRPr="00EA06A4">
        <w:rPr>
          <w:rFonts w:ascii="Times New Roman" w:hAnsi="Times New Roman"/>
          <w:sz w:val="28"/>
          <w:szCs w:val="28"/>
        </w:rPr>
        <w:t xml:space="preserve"> материала. Журналист преподносит информацию, наделяя текст эмоционально-оценочной лексикой, тем самым навязывая читателю собственную субъективную позицию. Безусловно, роль автора в каждом материале велика, и он обязательно должен присутствовать, однако в первую очередь в журналистском расследовании аналитик должен апеллировать фактами, ходом расследования, излагать ряд проблем, с которыми пришлось столкнуться в ходе расследования.</w:t>
      </w:r>
    </w:p>
    <w:p w14:paraId="1AFBF586" w14:textId="77777777" w:rsidR="00EA06A4" w:rsidRPr="00EA06A4" w:rsidRDefault="00EA06A4" w:rsidP="00EA06A4">
      <w:pPr>
        <w:spacing w:after="0" w:line="360" w:lineRule="auto"/>
        <w:ind w:firstLine="709"/>
        <w:jc w:val="both"/>
        <w:rPr>
          <w:rFonts w:ascii="Times New Roman" w:hAnsi="Times New Roman"/>
          <w:sz w:val="28"/>
        </w:rPr>
      </w:pPr>
    </w:p>
    <w:p w14:paraId="4F06CF2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1.2 Журналистское расследование, как метод журналисткой деятельности</w:t>
      </w:r>
    </w:p>
    <w:p w14:paraId="5345CADB" w14:textId="77777777" w:rsidR="00EA06A4" w:rsidRPr="00EA06A4" w:rsidRDefault="00EA06A4" w:rsidP="00EA06A4">
      <w:pPr>
        <w:spacing w:after="0" w:line="360" w:lineRule="auto"/>
        <w:ind w:firstLine="709"/>
        <w:jc w:val="both"/>
        <w:rPr>
          <w:rFonts w:ascii="Times New Roman" w:hAnsi="Times New Roman"/>
          <w:sz w:val="28"/>
        </w:rPr>
      </w:pPr>
    </w:p>
    <w:p w14:paraId="37841C8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Исследование журналистского расследования как метода журналистской деятельности является одним из важнейших вопросов изучения современной журналистики. Однако наряду с пониманием актуальности исследования данной проблемы, остается малоизученной. Сравнительно небольшое количество разработок темы связано с новизной ее исследования.</w:t>
      </w:r>
    </w:p>
    <w:p w14:paraId="6247799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Несмотря на значительное количество российских изданий, специализирующихся на журналистских расследованиях, понятие «журналистское расследование» не удостоено должным вниманием в изучении и оценке. В российской науке до сих пор нет однозначного определения термина «журналистское расследование». Расхожесть в точках зрения ряда ученых связан с тем, что журналистское расследование имеет ряд особенностей, которые не всегда могут явно присутствовать в тексте или процессе проведения расследования, но, тем не менее, являются определяющими с точки зрения отнесения данного феномена к той или иной </w:t>
      </w:r>
      <w:r w:rsidRPr="00EA06A4">
        <w:rPr>
          <w:rFonts w:ascii="Times New Roman" w:hAnsi="Times New Roman"/>
          <w:sz w:val="28"/>
        </w:rPr>
        <w:lastRenderedPageBreak/>
        <w:t xml:space="preserve">категории («жанр» и «метод») [57, с. 67]. В современной практике отнесение журналистского расследования к категории «жанр» или «метод» осуществляется на основании преобладающего количества признаков, относящихся к одной из категорий. </w:t>
      </w:r>
    </w:p>
    <w:p w14:paraId="6B10EDDF"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современной науке существует два основных противоположных мнения. Одни полагают, что журналистское расследование представляет собой метод творческой деятельности, другие считают расследование жанром журналистики. Разные точки зрения сходятся в одном: журналистское расследование – это «вид творческой деятельности, направленный на выяснение негативных явлений в обществе, их причин и следствий специальными средствами журналистики» [67, с. 36].</w:t>
      </w:r>
    </w:p>
    <w:p w14:paraId="0382778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настоящее время можно говорить о том, что журналистское расследование как самостоятельный жанр журналистики находится в стадии становления. Следует отметить, что только для журналистского расследования с целью повышения эффективности характерно применение методов криминалистики. На основании вышеизложенных фактов, а также в связи с возможностью преследований журналиста со стороны разоблаченных антиобщественных деятелей, журналист, занимающийся </w:t>
      </w:r>
      <w:proofErr w:type="gramStart"/>
      <w:r w:rsidRPr="00EA06A4">
        <w:rPr>
          <w:rFonts w:ascii="Times New Roman" w:hAnsi="Times New Roman"/>
          <w:sz w:val="28"/>
        </w:rPr>
        <w:t>расследования</w:t>
      </w:r>
      <w:proofErr w:type="gramEnd"/>
      <w:r w:rsidRPr="00EA06A4">
        <w:rPr>
          <w:rFonts w:ascii="Times New Roman" w:hAnsi="Times New Roman"/>
          <w:sz w:val="28"/>
        </w:rPr>
        <w:t xml:space="preserve"> должен обладать высокой юридической подготовкой.</w:t>
      </w:r>
    </w:p>
    <w:p w14:paraId="3F3139A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По мнению российского журналиста А.Д. Константинова, «журналистское расследование – это не жанр в журналистике, а метод, владея которым затем можно создавать в разных жанрах свои журналистские произведения: очерк, фельетон, серия интервью, радийный, телевизионный формат и т.д.» [50, с. 109; «журналистское расследование – это всестороннее исследование любого вопроса. Вот и все. Но, как правило, у нас оно связано с тем, что эта работа каким-то образом затруднена» [50, с. 11]. Среди основных задач расследования Константинов А.Д. называет «поиск, исследование и обнародование неких фактов, которые до поры до времени находились вне поля общественного внимания» [50, с. 116]. Иными словами, поиск истины, воссоздание события. Однако решение этик задач, как основных, можно </w:t>
      </w:r>
      <w:r w:rsidRPr="00EA06A4">
        <w:rPr>
          <w:rFonts w:ascii="Times New Roman" w:hAnsi="Times New Roman"/>
          <w:sz w:val="28"/>
        </w:rPr>
        <w:lastRenderedPageBreak/>
        <w:t>отнести к деятельности любого профессионального журналиста. В ходе подготовки расследования журналисту предстоит произвести большое количество операций и действий, применить целый ряд методов – изучения архивов, документов, проведения наблюдений, аналитических операций и т.д.</w:t>
      </w:r>
    </w:p>
    <w:p w14:paraId="5E7DCF4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Российский ученый и публицист Князев А.А. отмечает, что журналистское расследование – «это совокупность методов и действий. Причем, в каждом конкретном случае состав этих методов меняется, в зависимости от обстоятельств» [53, с. 15]. Исходя из данной формулировки, журналистское расследование не может сводиться только к методу – конкретному «пути достижения результата».</w:t>
      </w:r>
    </w:p>
    <w:p w14:paraId="1B85AA31"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Основной отличительной особенностью журналистского расследования является полное и емкое исследование проблемы, а не только ее постановка. В расследовании журналист вносит свои предположения на основании проделанной работы, делает выводы, предлагает варианты ответов на поставленные и детально изучены вопросы. Автор может не писать их открыто, однако собранный материал по расследуемой проблеме может подтолкнуть читателя к тем выводам, к которым пришел и автор по итогам расследования. Журналист, способный провести глубокое и полное расследование, не способен решить проблему, однако способен «привлечь внимание общественности, может быть, предложить пути решения проблемной ситуации, но наказание виновных не входит в круг их обязанностей и полномочий» [47, c.73].</w:t>
      </w:r>
    </w:p>
    <w:p w14:paraId="71DED3A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Известный исследователь журналистики А.А.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выделяет несколько видов расследований. Первый из них – «расследование политических преступлений».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пишет, что «написать подобного вида расследование под силу только тем журналистам, которые не один год посвятили изучению политической жизни. Такой журналист должен быть компетентным и знать действующие расклады сил большой политики. Понимать действующий расклад на политической арене, быть в курсе методов решения политических проблем, без предвзятости к определенному курсу. </w:t>
      </w:r>
      <w:r w:rsidRPr="00EA06A4">
        <w:rPr>
          <w:rFonts w:ascii="Times New Roman" w:hAnsi="Times New Roman"/>
          <w:sz w:val="28"/>
        </w:rPr>
        <w:lastRenderedPageBreak/>
        <w:t>Кроме того, он должен всегда уметь поймать политика на обмане, чувствовать его склонности, опыт и пристрастия» [66, с. 201].</w:t>
      </w:r>
    </w:p>
    <w:p w14:paraId="0C6A437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Второй вид – «расследования преступлений в сфере экологии», которые также, по мнению </w:t>
      </w:r>
      <w:proofErr w:type="spellStart"/>
      <w:r w:rsidRPr="00EA06A4">
        <w:rPr>
          <w:rFonts w:ascii="Times New Roman" w:hAnsi="Times New Roman"/>
          <w:sz w:val="28"/>
        </w:rPr>
        <w:t>Тертычного</w:t>
      </w:r>
      <w:proofErr w:type="spellEnd"/>
      <w:r w:rsidRPr="00EA06A4">
        <w:rPr>
          <w:rFonts w:ascii="Times New Roman" w:hAnsi="Times New Roman"/>
          <w:sz w:val="28"/>
        </w:rPr>
        <w:t>, стали популярной темой [66, с. 202]. В основном ими занимаются журналисты, которые тесно связаны со специализированными организациями по охране окружающей среды.</w:t>
      </w:r>
    </w:p>
    <w:p w14:paraId="63AB4D6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Однако в последнее десятилетие их легко можно найти в политических и городских изданиях. Расследования связаны с нарушением экологической безопасности на предприятиях, незаконным использованием природных ресурсов и так далее. В Краснодарском крае особенно популярны материалы, связанные с защитой лесной зоной Кавказского заповедника и морских обитателей Черного моря. Зачастую для эффективности подобных разоблачений журналисту не хватает информации, потому что получить ее от обвиняемых коммерческих предприятий сложно.</w:t>
      </w:r>
    </w:p>
    <w:p w14:paraId="3DC5371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Еще один вид журналистского расследования, это «расследование исторических тайн», которое не всегда входит в посыл новостной журналистики, но все же достаточно частое явление в работе корреспондентов. Речь идет о загадочных событиях, которые произошли в прошлом со значимыми историческими личностями или даже целым народом. В Советском союзе подобный вид деятельность строго контролировался, ведь эти расследования никак не могли идти вразрез с официальной версией исторических событий. С приходом к власти Михаила Горбачева в стране начался резкий рост работ о новых фактах известных исторических сюжетов.</w:t>
      </w:r>
    </w:p>
    <w:p w14:paraId="51DF62E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Подобные материалы дают возможность журналисту и читателям иначе оценить события прошлых лет «с колокольни» </w:t>
      </w:r>
      <w:r w:rsidRPr="00EA06A4">
        <w:rPr>
          <w:rFonts w:ascii="Times New Roman" w:hAnsi="Times New Roman"/>
          <w:sz w:val="28"/>
          <w:lang w:val="en-US"/>
        </w:rPr>
        <w:t>XXI</w:t>
      </w:r>
      <w:r w:rsidRPr="00EA06A4">
        <w:rPr>
          <w:rFonts w:ascii="Times New Roman" w:hAnsi="Times New Roman"/>
          <w:sz w:val="28"/>
        </w:rPr>
        <w:t xml:space="preserve"> века, а также понаблюдать за интересными аналогиями. При этом, стоит фильтровать для себя так называемые «исторические расследования», потому что подобный формат часто используют в своих целях «желтые» издания. На своих страницах они размещают острые подробности интимной жизни Владимира Ленина, находки </w:t>
      </w:r>
      <w:r w:rsidRPr="00EA06A4">
        <w:rPr>
          <w:rFonts w:ascii="Times New Roman" w:hAnsi="Times New Roman"/>
          <w:sz w:val="28"/>
        </w:rPr>
        <w:lastRenderedPageBreak/>
        <w:t>возможного следа инопланетян в убийстве Юлия Цезаря и другие, не имеющие к журналистике никакого отношения, сюжеты.</w:t>
      </w:r>
    </w:p>
    <w:p w14:paraId="01E2AAFD"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Следующий вид – «расследование социально-бытовых преступлений». Здесь речь идет </w:t>
      </w:r>
      <w:proofErr w:type="gramStart"/>
      <w:r w:rsidRPr="00EA06A4">
        <w:rPr>
          <w:rFonts w:ascii="Times New Roman" w:hAnsi="Times New Roman"/>
          <w:sz w:val="28"/>
        </w:rPr>
        <w:t>о  преступлениях</w:t>
      </w:r>
      <w:proofErr w:type="gramEnd"/>
      <w:r w:rsidRPr="00EA06A4">
        <w:rPr>
          <w:rFonts w:ascii="Times New Roman" w:hAnsi="Times New Roman"/>
          <w:sz w:val="28"/>
        </w:rPr>
        <w:t>, которые произошли на бытовой почве. Расследуя их, журналист, как правило, пытается выявить механизм, причины, значимость для общества, последствия. В последнее время особенно популярной темой для подобных расследований стали случаи домашнего насилия.</w:t>
      </w:r>
    </w:p>
    <w:p w14:paraId="6FC668AD"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Несмотря на то, что тема, кажется, простой и даже банальной, именно в расследованиях социально-бытовых преступлений часто кроются по-настоящему трагичные истории с шокирующими подробностями. И иногда журналисты становятся тем спасательным кругом, который помогает жертвам перестать бояться и разобраться в случившемся. Поэтому журналистика данную проблему не обходит.</w:t>
      </w:r>
    </w:p>
    <w:p w14:paraId="29AA9A9B"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Как известно, профессия журналиста входит в группу профессий повышенной степени риска. По информации «Фонда защиты гласности», за последние пятнадцать лет погибли или пропали без вести более трехсот журналистов (в это число входит девять иностранных репортеров) [Шостак, c. 26]. Желание журналиста всегда быть в центре конфликта – не прихоть и не каприз: это одна из особенностей профессии, определяемая спросом общества на достоверную информацию. </w:t>
      </w:r>
    </w:p>
    <w:p w14:paraId="10F9EA21"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Как пишет </w:t>
      </w:r>
      <w:proofErr w:type="spellStart"/>
      <w:r w:rsidRPr="00EA06A4">
        <w:rPr>
          <w:rFonts w:ascii="Times New Roman" w:hAnsi="Times New Roman"/>
          <w:sz w:val="28"/>
          <w:szCs w:val="28"/>
        </w:rPr>
        <w:t>А.Д.</w:t>
      </w:r>
      <w:r w:rsidRPr="00EA06A4">
        <w:rPr>
          <w:rFonts w:ascii="Times New Roman" w:hAnsi="Times New Roman"/>
          <w:sz w:val="28"/>
        </w:rPr>
        <w:t>Константинов</w:t>
      </w:r>
      <w:proofErr w:type="spellEnd"/>
      <w:r w:rsidRPr="00EA06A4">
        <w:rPr>
          <w:rFonts w:ascii="Times New Roman" w:hAnsi="Times New Roman"/>
          <w:sz w:val="28"/>
        </w:rPr>
        <w:t>, «в западных странах Европы репортеры, в ходе оспаривания с кем-то написанной ими информации, не обязаны сообщать кому-либо о своих источниках» [50, с. 209]. В этом случае они лишь должны утверждать, что при работе была проведена проверка достоверности фактов. Речь идет даже о таких материалах, при работе над которыми журналистам приходится добывать информацию, общаясь с представителями террористических организаций, лидерами националистических группировок, членами преступных банд. Подобный уклад действительно невозможно представить во многих странах, в том числе и России.</w:t>
      </w:r>
    </w:p>
    <w:p w14:paraId="5E97A1D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Одна из известных истории работ качественной </w:t>
      </w:r>
      <w:proofErr w:type="spellStart"/>
      <w:r w:rsidRPr="00EA06A4">
        <w:rPr>
          <w:rFonts w:ascii="Times New Roman" w:hAnsi="Times New Roman"/>
          <w:sz w:val="28"/>
        </w:rPr>
        <w:t>расследовательской</w:t>
      </w:r>
      <w:proofErr w:type="spellEnd"/>
      <w:r w:rsidRPr="00EA06A4">
        <w:rPr>
          <w:rFonts w:ascii="Times New Roman" w:hAnsi="Times New Roman"/>
          <w:sz w:val="28"/>
        </w:rPr>
        <w:t xml:space="preserve"> журналистики в Европе связана с борьбой с мафиозными кланами на </w:t>
      </w:r>
      <w:proofErr w:type="spellStart"/>
      <w:r w:rsidRPr="00EA06A4">
        <w:rPr>
          <w:rFonts w:ascii="Times New Roman" w:hAnsi="Times New Roman"/>
          <w:sz w:val="28"/>
        </w:rPr>
        <w:t>Апеннинском</w:t>
      </w:r>
      <w:proofErr w:type="spellEnd"/>
      <w:r w:rsidRPr="00EA06A4">
        <w:rPr>
          <w:rFonts w:ascii="Times New Roman" w:hAnsi="Times New Roman"/>
          <w:sz w:val="28"/>
        </w:rPr>
        <w:t xml:space="preserve"> полуострове в прошлом веке. Это было настолько острой проблемой, что судебные тяжбы и отголоски тех преступлений время от времени продолжают будоражить итальянцев. В свое время мафиозным кланам были подконтрольны не только крупные предприятия и футбольные клубы, но и многие высокопоставленные политики и сотрудники местных правоохранительных структур.</w:t>
      </w:r>
    </w:p>
    <w:p w14:paraId="7A28BB9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то же время свободная пресса не могла пройти мимо противостояния между крупными кланами. В связи с этим даже многие дела полиции были инициированы тяжелыми и долгими попытками местных журналистов провести собственное расследование. Хотя в этой стране сложилось мнение о том, что СМИ могут лишь рассказывать людям о случившемся, но ни в коем случае не подменять и не упрощать работу судебной системы и правоохранительных ведомств.</w:t>
      </w:r>
    </w:p>
    <w:p w14:paraId="07B1DE83" w14:textId="77777777" w:rsidR="00EA06A4" w:rsidRPr="00EA06A4" w:rsidRDefault="00EA06A4" w:rsidP="00EA06A4">
      <w:pPr>
        <w:spacing w:after="0" w:line="360" w:lineRule="auto"/>
        <w:ind w:firstLine="709"/>
        <w:jc w:val="both"/>
        <w:rPr>
          <w:rFonts w:ascii="Times New Roman" w:hAnsi="Times New Roman"/>
          <w:sz w:val="28"/>
        </w:rPr>
      </w:pPr>
      <w:proofErr w:type="spellStart"/>
      <w:r w:rsidRPr="00EA06A4">
        <w:rPr>
          <w:rFonts w:ascii="Times New Roman" w:hAnsi="Times New Roman"/>
          <w:sz w:val="28"/>
        </w:rPr>
        <w:t>Карминэ</w:t>
      </w:r>
      <w:proofErr w:type="spellEnd"/>
      <w:r w:rsidRPr="00EA06A4">
        <w:rPr>
          <w:rFonts w:ascii="Times New Roman" w:hAnsi="Times New Roman"/>
          <w:sz w:val="28"/>
        </w:rPr>
        <w:t xml:space="preserve"> </w:t>
      </w:r>
      <w:proofErr w:type="spellStart"/>
      <w:r w:rsidRPr="00EA06A4">
        <w:rPr>
          <w:rFonts w:ascii="Times New Roman" w:hAnsi="Times New Roman"/>
          <w:sz w:val="28"/>
        </w:rPr>
        <w:t>Пекорелли</w:t>
      </w:r>
      <w:proofErr w:type="spellEnd"/>
      <w:r w:rsidRPr="00EA06A4">
        <w:rPr>
          <w:rFonts w:ascii="Times New Roman" w:hAnsi="Times New Roman"/>
          <w:sz w:val="28"/>
        </w:rPr>
        <w:t xml:space="preserve"> был одной из самых ярких фигур того времени, но, к сожалению, не смог дожить до наших дней. Его смерть была на совести мафии, деяния которой он расследовал. Обвиняемым в организации зверского убийства (в </w:t>
      </w:r>
      <w:proofErr w:type="spellStart"/>
      <w:r w:rsidRPr="00EA06A4">
        <w:rPr>
          <w:rFonts w:ascii="Times New Roman" w:hAnsi="Times New Roman"/>
          <w:sz w:val="28"/>
        </w:rPr>
        <w:t>Мино</w:t>
      </w:r>
      <w:proofErr w:type="spellEnd"/>
      <w:r w:rsidRPr="00EA06A4">
        <w:rPr>
          <w:rFonts w:ascii="Times New Roman" w:hAnsi="Times New Roman"/>
          <w:sz w:val="28"/>
        </w:rPr>
        <w:t xml:space="preserve"> было выпущено четыре пули) был тогдашний премьер-министр Джулио </w:t>
      </w:r>
      <w:proofErr w:type="spellStart"/>
      <w:r w:rsidRPr="00EA06A4">
        <w:rPr>
          <w:rFonts w:ascii="Times New Roman" w:hAnsi="Times New Roman"/>
          <w:sz w:val="28"/>
        </w:rPr>
        <w:t>Андреотти</w:t>
      </w:r>
      <w:proofErr w:type="spellEnd"/>
      <w:r w:rsidRPr="00EA06A4">
        <w:rPr>
          <w:rFonts w:ascii="Times New Roman" w:hAnsi="Times New Roman"/>
          <w:sz w:val="28"/>
        </w:rPr>
        <w:t xml:space="preserve">. Политик был человеком властным. Он тесно контактировал с «крестными отцами», брал взятки у промышленных гигантов. Поводом для обвинений стало то, что в начале 90-х годов один из мафиози, который сотрудничал с правоохранительными органами, дал показания, из которых следовало, что </w:t>
      </w:r>
      <w:proofErr w:type="spellStart"/>
      <w:r w:rsidRPr="00EA06A4">
        <w:rPr>
          <w:rFonts w:ascii="Times New Roman" w:hAnsi="Times New Roman"/>
          <w:sz w:val="28"/>
        </w:rPr>
        <w:t>Андреотти</w:t>
      </w:r>
      <w:proofErr w:type="spellEnd"/>
      <w:r w:rsidRPr="00EA06A4">
        <w:rPr>
          <w:rFonts w:ascii="Times New Roman" w:hAnsi="Times New Roman"/>
          <w:sz w:val="28"/>
        </w:rPr>
        <w:t xml:space="preserve"> стал заказчиком убийства корреспондента. Со слов бывшего члена мафии </w:t>
      </w:r>
      <w:proofErr w:type="spellStart"/>
      <w:r w:rsidRPr="00EA06A4">
        <w:rPr>
          <w:rFonts w:ascii="Times New Roman" w:hAnsi="Times New Roman"/>
          <w:sz w:val="28"/>
        </w:rPr>
        <w:t>Мино</w:t>
      </w:r>
      <w:proofErr w:type="spellEnd"/>
      <w:r w:rsidRPr="00EA06A4">
        <w:rPr>
          <w:rFonts w:ascii="Times New Roman" w:hAnsi="Times New Roman"/>
          <w:sz w:val="28"/>
        </w:rPr>
        <w:t xml:space="preserve"> имел компромат на политика, который мог пошатнуть и его авторитет, и политические амбиции, а также привлечь его к уголовной ответственности за тесную связь с криминальным миром [53, с. 15].</w:t>
      </w:r>
    </w:p>
    <w:p w14:paraId="4DB1F9D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Спустя 20 лет расследование уголовного дела завершилось и суд оправдал </w:t>
      </w:r>
      <w:proofErr w:type="spellStart"/>
      <w:r w:rsidRPr="00EA06A4">
        <w:rPr>
          <w:rFonts w:ascii="Times New Roman" w:hAnsi="Times New Roman"/>
          <w:sz w:val="28"/>
        </w:rPr>
        <w:t>Андреотти</w:t>
      </w:r>
      <w:proofErr w:type="spellEnd"/>
      <w:r w:rsidRPr="00EA06A4">
        <w:rPr>
          <w:rFonts w:ascii="Times New Roman" w:hAnsi="Times New Roman"/>
          <w:sz w:val="28"/>
        </w:rPr>
        <w:t>. Однако три года спустя суд нашел основания приговорить политика к 24 годам лишения свободы.</w:t>
      </w:r>
    </w:p>
    <w:p w14:paraId="3FCB8EE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20 веке в СССР СМИ были полностью в распоряжении власти и в них лишь иногда появлялись критические корреспонденции и фельетоны, но печатались они, во-первых, с санкции вышестоящего органа, во-вторых, по материалам и документам, которые дозволялось получить журналисту, а в-третьих, расследование велось в строго определенных журналисту пределах, а его результаты «подгонялись» под генеральную линию партии [51, с. 6].</w:t>
      </w:r>
    </w:p>
    <w:p w14:paraId="7F369BF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период перестройки и политики гласности в стране начинают выходить более разнообразные средства массовой информации, на ТВ появляются принципиально новые передачи.</w:t>
      </w:r>
    </w:p>
    <w:p w14:paraId="6D0A67AF"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конце 80-х годов на телевидении начала выходить программа Александра </w:t>
      </w:r>
      <w:proofErr w:type="spellStart"/>
      <w:r w:rsidRPr="00EA06A4">
        <w:rPr>
          <w:rFonts w:ascii="Times New Roman" w:hAnsi="Times New Roman"/>
          <w:sz w:val="28"/>
        </w:rPr>
        <w:t>Невзорова</w:t>
      </w:r>
      <w:proofErr w:type="spellEnd"/>
      <w:r w:rsidRPr="00EA06A4">
        <w:rPr>
          <w:rFonts w:ascii="Times New Roman" w:hAnsi="Times New Roman"/>
          <w:sz w:val="28"/>
        </w:rPr>
        <w:t xml:space="preserve"> «600 секунд» [51, с. 6]. С самого начала программа ориентировалась на остросоциальную тематику. Один за другим выходили сенсационные репортажи о безобразиях, творящихся на ленинградском мясокомбинате, строительстве жилья повышенной комфортности для партийных чиновников, городских кладбищах, на которых журналисты обнаружили сотни неопознанных могил.</w:t>
      </w:r>
    </w:p>
    <w:p w14:paraId="4338A8AC"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Уже в новейшей истории страны многие авторы резонансных разоблачений становились для политиков и членов преступного мира мишенью. Темы, которые затрагивали эти журналисты, были для многих неугодными, поэтому в некоторых случаях истории заканчивались трагично и российских журналистов ждала та же участь, что и в 1979 году </w:t>
      </w:r>
      <w:proofErr w:type="spellStart"/>
      <w:r w:rsidRPr="00EA06A4">
        <w:rPr>
          <w:rFonts w:ascii="Times New Roman" w:hAnsi="Times New Roman"/>
          <w:sz w:val="28"/>
        </w:rPr>
        <w:t>Карминэ</w:t>
      </w:r>
      <w:proofErr w:type="spellEnd"/>
      <w:r w:rsidRPr="00EA06A4">
        <w:rPr>
          <w:rFonts w:ascii="Times New Roman" w:hAnsi="Times New Roman"/>
          <w:sz w:val="28"/>
        </w:rPr>
        <w:t xml:space="preserve"> </w:t>
      </w:r>
      <w:proofErr w:type="spellStart"/>
      <w:r w:rsidRPr="00EA06A4">
        <w:rPr>
          <w:rFonts w:ascii="Times New Roman" w:hAnsi="Times New Roman"/>
          <w:sz w:val="28"/>
        </w:rPr>
        <w:t>Пекорелли</w:t>
      </w:r>
      <w:proofErr w:type="spellEnd"/>
      <w:r w:rsidRPr="00EA06A4">
        <w:rPr>
          <w:rFonts w:ascii="Times New Roman" w:hAnsi="Times New Roman"/>
          <w:sz w:val="28"/>
        </w:rPr>
        <w:t xml:space="preserve"> – смерть [51, с. 6].</w:t>
      </w:r>
    </w:p>
    <w:p w14:paraId="6FABB150"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Журналист газеты «Комсомольская правда» Юрий Щекочихин в начале нулевых получал угрозы за свои профессиональные расследования. Под его внимание попадали приближенные к президенту люди, министры, сотрудники ведомств. Одно из его «нашумевших» расследований называлось «</w:t>
      </w:r>
      <w:proofErr w:type="spellStart"/>
      <w:r w:rsidRPr="00EA06A4">
        <w:rPr>
          <w:rFonts w:ascii="Times New Roman" w:hAnsi="Times New Roman"/>
          <w:sz w:val="28"/>
        </w:rPr>
        <w:t>Bank</w:t>
      </w:r>
      <w:proofErr w:type="spellEnd"/>
      <w:r w:rsidRPr="00EA06A4">
        <w:rPr>
          <w:rFonts w:ascii="Times New Roman" w:hAnsi="Times New Roman"/>
          <w:sz w:val="28"/>
        </w:rPr>
        <w:t xml:space="preserve"> </w:t>
      </w:r>
      <w:proofErr w:type="spellStart"/>
      <w:r w:rsidRPr="00EA06A4">
        <w:rPr>
          <w:rFonts w:ascii="Times New Roman" w:hAnsi="Times New Roman"/>
          <w:sz w:val="28"/>
        </w:rPr>
        <w:t>of</w:t>
      </w:r>
      <w:proofErr w:type="spellEnd"/>
      <w:r w:rsidRPr="00EA06A4">
        <w:rPr>
          <w:rFonts w:ascii="Times New Roman" w:hAnsi="Times New Roman"/>
          <w:sz w:val="28"/>
        </w:rPr>
        <w:t xml:space="preserve"> </w:t>
      </w:r>
      <w:proofErr w:type="spellStart"/>
      <w:r w:rsidRPr="00EA06A4">
        <w:rPr>
          <w:rFonts w:ascii="Times New Roman" w:hAnsi="Times New Roman"/>
          <w:sz w:val="28"/>
        </w:rPr>
        <w:t>New</w:t>
      </w:r>
      <w:proofErr w:type="spellEnd"/>
      <w:r w:rsidRPr="00EA06A4">
        <w:rPr>
          <w:rFonts w:ascii="Times New Roman" w:hAnsi="Times New Roman"/>
          <w:sz w:val="28"/>
        </w:rPr>
        <w:t xml:space="preserve"> </w:t>
      </w:r>
      <w:proofErr w:type="spellStart"/>
      <w:r w:rsidRPr="00EA06A4">
        <w:rPr>
          <w:rFonts w:ascii="Times New Roman" w:hAnsi="Times New Roman"/>
          <w:sz w:val="28"/>
        </w:rPr>
        <w:t>York</w:t>
      </w:r>
      <w:proofErr w:type="spellEnd"/>
      <w:r w:rsidRPr="00EA06A4">
        <w:rPr>
          <w:rFonts w:ascii="Times New Roman" w:hAnsi="Times New Roman"/>
          <w:sz w:val="28"/>
        </w:rPr>
        <w:t xml:space="preserve">», в нем автор рассказывал об отмывании денег из России. Среди </w:t>
      </w:r>
      <w:r w:rsidRPr="00EA06A4">
        <w:rPr>
          <w:rFonts w:ascii="Times New Roman" w:hAnsi="Times New Roman"/>
          <w:sz w:val="28"/>
        </w:rPr>
        <w:lastRenderedPageBreak/>
        <w:t>подозреваемых тогда назывались Анатолий Чубайс, Татьяна Дьяченко, Владимир Потанин и другие [52, с. 7].</w:t>
      </w:r>
    </w:p>
    <w:p w14:paraId="28BE3A4F"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Одним из известных расследований Щекочихина было выяснение обстоятельств взрывов домов в 1999 году, которые впоследствии стали предлогом для начала новых крупных боевых действий в Чечне, а Путин, который тогда являлся премьер-министром, на этом фоне обеспечил себе рейтинг на последующие политические цели [32, с. 38].</w:t>
      </w:r>
    </w:p>
    <w:p w14:paraId="24CFA013"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Журналисты, в том числе и Щекочихин, пытались найти в случившемся преднамеренные действия силовиков. Изначально смерть Юрия Щекочихина, в 2003 году на 54 году жизни, назвать убийством было нельзя. Однако в его организме были обнаружены следы фенола и </w:t>
      </w:r>
      <w:proofErr w:type="spellStart"/>
      <w:r w:rsidRPr="00EA06A4">
        <w:rPr>
          <w:rFonts w:ascii="Times New Roman" w:hAnsi="Times New Roman"/>
          <w:sz w:val="28"/>
        </w:rPr>
        <w:t>лидокаина</w:t>
      </w:r>
      <w:proofErr w:type="spellEnd"/>
      <w:r w:rsidRPr="00EA06A4">
        <w:rPr>
          <w:rFonts w:ascii="Times New Roman" w:hAnsi="Times New Roman"/>
          <w:sz w:val="28"/>
        </w:rPr>
        <w:t>, поэтому Следственным комитетом было возбуждено уголовное дело по статье «Убийство», но только спустя пять лет. Однако не прошло и года, как суд закрыл его.</w:t>
      </w:r>
    </w:p>
    <w:p w14:paraId="4C3CB54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1990-е годы старший редактор </w:t>
      </w:r>
      <w:proofErr w:type="spellStart"/>
      <w:r w:rsidRPr="00EA06A4">
        <w:rPr>
          <w:rFonts w:ascii="Times New Roman" w:hAnsi="Times New Roman"/>
          <w:sz w:val="28"/>
        </w:rPr>
        <w:t>Forbes</w:t>
      </w:r>
      <w:proofErr w:type="spellEnd"/>
      <w:r w:rsidRPr="00EA06A4">
        <w:rPr>
          <w:rFonts w:ascii="Times New Roman" w:hAnsi="Times New Roman"/>
          <w:sz w:val="28"/>
        </w:rPr>
        <w:t xml:space="preserve"> Пол Хлебников оказывал особое внимание одной из знаковых фигур того времени – Борису Березовскому [18, с. 9]. Березовский – олигарх, политик, приближенный к Ельцину человек. Он входил в совет директоров ОРТ. В середине 90-х Хлебников публикует статью «Крестный отец Кремля?», где обвиняет Березовского в многочисленных мошенничествах, отмывании денег, связях с чеченской мафией и заказных убийствах. В свою очередь, олигарх подал иск, в котором обвинил журналиста в клевете, но она не была доказана. Но журналу «</w:t>
      </w:r>
      <w:proofErr w:type="spellStart"/>
      <w:r w:rsidRPr="00EA06A4">
        <w:rPr>
          <w:rFonts w:ascii="Times New Roman" w:hAnsi="Times New Roman"/>
          <w:sz w:val="28"/>
        </w:rPr>
        <w:t>Forbes</w:t>
      </w:r>
      <w:proofErr w:type="spellEnd"/>
      <w:r w:rsidRPr="00EA06A4">
        <w:rPr>
          <w:rFonts w:ascii="Times New Roman" w:hAnsi="Times New Roman"/>
          <w:sz w:val="28"/>
        </w:rPr>
        <w:t xml:space="preserve">», в котором была опубликована данная статья, пришлось удалить небольшую часть материала, где журналист рассказывал о причастности Бориса Березовского к убийству Влада </w:t>
      </w:r>
      <w:proofErr w:type="spellStart"/>
      <w:r w:rsidRPr="00EA06A4">
        <w:rPr>
          <w:rFonts w:ascii="Times New Roman" w:hAnsi="Times New Roman"/>
          <w:sz w:val="28"/>
        </w:rPr>
        <w:t>Листьева</w:t>
      </w:r>
      <w:proofErr w:type="spellEnd"/>
      <w:r w:rsidRPr="00EA06A4">
        <w:rPr>
          <w:rFonts w:ascii="Times New Roman" w:hAnsi="Times New Roman"/>
          <w:sz w:val="28"/>
        </w:rPr>
        <w:t>. Позднее Хлебников выпустил несколько книг о действующих на тот момент крупных игроках российской политики. А в мае 2004 года, когда уже сам возглавлял журнал, выпустил рейтинг «100 богатейших людей России» [16, с. 68]. Попавшим в список людям это не понравилось. В следующем месяце Пол Хлебников был застрелен неизвестными.</w:t>
      </w:r>
    </w:p>
    <w:p w14:paraId="5003E78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В 2006 году из-за своей профессиональной деятельности в Москве была убита журналист Анна </w:t>
      </w:r>
      <w:proofErr w:type="spellStart"/>
      <w:r w:rsidRPr="00EA06A4">
        <w:rPr>
          <w:rFonts w:ascii="Times New Roman" w:hAnsi="Times New Roman"/>
          <w:sz w:val="28"/>
        </w:rPr>
        <w:t>Политковская</w:t>
      </w:r>
      <w:proofErr w:type="spellEnd"/>
      <w:r w:rsidRPr="00EA06A4">
        <w:rPr>
          <w:rFonts w:ascii="Times New Roman" w:hAnsi="Times New Roman"/>
          <w:sz w:val="28"/>
        </w:rPr>
        <w:t xml:space="preserve">. Она работала в Чечне во время военных конфликтов. Анна автор ряда документальных книг: «Путешествие в ад. Чеченский дневник», «Вторая чеченская», «Чечня: позор России», «Путинская Россия» и «Россия без Путина» [16, с. 68]. Кроме того, Анна </w:t>
      </w:r>
      <w:proofErr w:type="spellStart"/>
      <w:r w:rsidRPr="00EA06A4">
        <w:rPr>
          <w:rFonts w:ascii="Times New Roman" w:hAnsi="Times New Roman"/>
          <w:sz w:val="28"/>
        </w:rPr>
        <w:t>Политковская</w:t>
      </w:r>
      <w:proofErr w:type="spellEnd"/>
      <w:r w:rsidRPr="00EA06A4">
        <w:rPr>
          <w:rFonts w:ascii="Times New Roman" w:hAnsi="Times New Roman"/>
          <w:sz w:val="28"/>
        </w:rPr>
        <w:t xml:space="preserve"> проводила расследования коррупции в самых верхах власти, а также искала правду в вопросе убийства мирных жителей в Чечне. С самого начала появления Рамзана Кадырова в медиа-пространстве, а также с появлением у его семьи реальной власти, она обвиняла его и соратников в похищении людей, убийстве, пытках. Этому были посвящены циклы материалов и интервью, а также расследований.</w:t>
      </w:r>
    </w:p>
    <w:p w14:paraId="40D5BB0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Работа над журналистским расследованием начинается с информационного повода. Началом могут стать события, факты и явления, лежащие на поверхности, а также конфиденциальные сведения, неизвестные общественности и собственные наблюдения. В поиске темы специалисты советуют внимательно следить за событиями и не пропускать мимо себя </w:t>
      </w:r>
      <w:proofErr w:type="spellStart"/>
      <w:r w:rsidRPr="00EA06A4">
        <w:rPr>
          <w:rFonts w:ascii="Times New Roman" w:hAnsi="Times New Roman"/>
          <w:sz w:val="28"/>
        </w:rPr>
        <w:t>инфоповоды</w:t>
      </w:r>
      <w:proofErr w:type="spellEnd"/>
      <w:r w:rsidRPr="00EA06A4">
        <w:rPr>
          <w:rFonts w:ascii="Times New Roman" w:hAnsi="Times New Roman"/>
          <w:sz w:val="28"/>
        </w:rPr>
        <w:t>. Стартом могут послужить, к примеру, крупные происшествия, пожары, ДТП, убийства, а также назначения и увольнения высокопоставленных должностей. Привлечь внимание могут конфликты на предприятиях, судебные разбирательства, аресты.</w:t>
      </w:r>
    </w:p>
    <w:p w14:paraId="6274A99F"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Кроме того, с недавних пор социальные сети стали для людей своеобразной жалобной книгой и местом, где они, в надежде на понимание или в поисках советов, рассказывают о случившемся с ними. Часто интернет является для них единственной платформой для начала разбирательств.</w:t>
      </w:r>
    </w:p>
    <w:p w14:paraId="309C2DCD"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целом, поиск и внимательное прочтение документов всегда было и будет для журналиста одним из самых верных способов понять, что нужно разобраться в этой теме. В распоряжениях можно обнаружить фамилии людей, которым, допустим, губернатор выделил квартиры или благодарственные письма меценатам. Или распоряжение, где малоизвестная фирма становится обладателем крупного подряда.</w:t>
      </w:r>
    </w:p>
    <w:p w14:paraId="7295E0A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Другим немаловажным фактором, который может стать началом расследования, являются коллеги. Опубликованная в других СМИ информация может содержаться в рамках релизов. Это связано не только с ограниченными возможностями издания, но и, к примеру, с влиянием высокопоставленных людей на редакцию. В тех ситуациях, когда молчать уже невозможно, изданию проще подать информацию языком релиза и без дополнительных подробностей.</w:t>
      </w:r>
    </w:p>
    <w:p w14:paraId="7AD9001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Началом большой работы может стать пресс-конференция официальных лиц, где рассказывается о планах на ближайшее или далекое будущее в вопросах масштабных проектов. Часто сроки срываются, работы не только приостанавливаются, но и вовсе завершаются на полпути. Неудачи или неспешность могут стать первопричиной возможных «распилов» или странных обстоятельств еще на процедуре поиска подрядчика. Необходимо подвергать сомнению большие заявления.</w:t>
      </w:r>
    </w:p>
    <w:p w14:paraId="71E5A23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Журналисту необходимо оценивать собственные возможности и осмысливать темы. Прежде всего, он должен рассматривать их с точки зрения дальнейших перспектив. Для себя он должен ответить на несколько основных вопросов: может ли тема вызвать резонанс в обществе или напротив заденет узкий круг читателей? Сколько времени уйдет на проработку данной темы? Каких-то конкретных примеров оценки перспективности темы, конечно же, нет. Все ситуации разные, индивидуальные. К тому же собственные догадки могут упираться в непонимание коллег или даже начальства, ведь у них на этот счет может быть абсолютно другое мнение.</w:t>
      </w:r>
    </w:p>
    <w:p w14:paraId="118CD773"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Следующим шагом к началу работы будет подбор источников информации. Тут важно заметить, что все факты, которые находятся в материале, должны быть подтверждены, причем не одним источником.</w:t>
      </w:r>
    </w:p>
    <w:p w14:paraId="6332048F"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Многие думают, что для получения информации журналисту нужно лишь обладать обаянием и умением «раскрутить» на разговор любого собеседника. Безусловно, обойтись без этого сложно, но существует еще множество открытых источников информации, к которым также необходимо </w:t>
      </w:r>
      <w:r w:rsidRPr="00EA06A4">
        <w:rPr>
          <w:rFonts w:ascii="Times New Roman" w:hAnsi="Times New Roman"/>
          <w:sz w:val="28"/>
        </w:rPr>
        <w:lastRenderedPageBreak/>
        <w:t>обратиться: публикации СМИ, запросы и пресс-релизы правоохранительных органов, силовиков, оперативных служб, администраций муниципалитетов и другие. Также не стоит забывать о пресс-конференциях, о которых было сказано ранее.</w:t>
      </w:r>
    </w:p>
    <w:p w14:paraId="10E5BB1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Однако обращения к ведомствам часто сулят журналисту разочарованием, потому что в основном пресс-службы УМВД, </w:t>
      </w:r>
      <w:proofErr w:type="spellStart"/>
      <w:r w:rsidRPr="00EA06A4">
        <w:rPr>
          <w:rFonts w:ascii="Times New Roman" w:hAnsi="Times New Roman"/>
          <w:sz w:val="28"/>
        </w:rPr>
        <w:t>Росгвардии</w:t>
      </w:r>
      <w:proofErr w:type="spellEnd"/>
      <w:r w:rsidRPr="00EA06A4">
        <w:rPr>
          <w:rFonts w:ascii="Times New Roman" w:hAnsi="Times New Roman"/>
          <w:sz w:val="28"/>
        </w:rPr>
        <w:t xml:space="preserve"> больше занимаются формированием положительного образа своих структур. К примеру, во время проведения Чемпионата Мира по футболу-2018, пресс-служба региональных управлений полиции не публиковала на своих сайтах сводки по ДТП, а также не комментировала напрямую, отвечая на это лишь то, что «ведомство информацией для СМИ не располагает» [4, с. 57]. Часто ведомства затруднялись дать комментарий по действительно важным вопросам. Это требует от журналиста обращения в конкретные подразделения правоохранительных органов, где общение строится на личных контактах.</w:t>
      </w:r>
    </w:p>
    <w:p w14:paraId="5848273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Что касается конфиденциальных источников, то в основном это люди, которые так или иначе хорошо знакомы со сложившейся ситуацией. Они по разным причинам просят сохранить свою анонимность. Надежными источниками могут выступать как обычные люди, так и сотрудники силовых структур или администрации. Они могут рассказать о предъявленных обвинениях, проведенных обысках.</w:t>
      </w:r>
    </w:p>
    <w:p w14:paraId="6315677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Источники из оперативных служб могут предоставить информацию о пострадавших или погибших в пожарах. Каждая редакция в большинстве случаев имеет свои источники. В некоторых случаях такое общение носит двусторонний характер и где-то источник может попросить поправить новость, добавить или убавить факт. В этом есть своя выгода и некие деловые отношения.</w:t>
      </w:r>
    </w:p>
    <w:p w14:paraId="472EE4B8"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современной журналистской практике все чаще возникают ситуации, когда герой журналистского расследования подает иск в суд о защите чести, достоинства и деловой репутации. С каждым годом число исковых преследований растет, однако в российской судебной практике не всегда суд </w:t>
      </w:r>
      <w:r w:rsidRPr="00EA06A4">
        <w:rPr>
          <w:rFonts w:ascii="Times New Roman" w:hAnsi="Times New Roman"/>
          <w:sz w:val="28"/>
        </w:rPr>
        <w:lastRenderedPageBreak/>
        <w:t>принимает сторону журналиста. Судебные разбирательства длятся ни один год и отнимают большое количество сил, времени и средств. Однако зачастую повод для судебных разбирательств подают сами журналисты. Не обладая достаточным уровнем юридической грамотности, журналисты в расследованиях допускают прецеденты, позволяющие герою материала подать иск в суд.</w:t>
      </w:r>
    </w:p>
    <w:p w14:paraId="6D09524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Исходя из вышесказанного, журналисту, занимающемуся журналистским расследованием просто необходимо совмещение юридических знаний и опыта журналистского мастерства. Однако на практике сочетание знаний профессионального журналиста и профессионального юриста – редкость, поэтому деятельность журналиста должна сопровождаться юридической консультативной помощью. Причем юристы, сотрудничающие </w:t>
      </w:r>
      <w:proofErr w:type="gramStart"/>
      <w:r w:rsidRPr="00EA06A4">
        <w:rPr>
          <w:rFonts w:ascii="Times New Roman" w:hAnsi="Times New Roman"/>
          <w:sz w:val="28"/>
        </w:rPr>
        <w:t>со СМИ</w:t>
      </w:r>
      <w:proofErr w:type="gramEnd"/>
      <w:r w:rsidRPr="00EA06A4">
        <w:rPr>
          <w:rFonts w:ascii="Times New Roman" w:hAnsi="Times New Roman"/>
          <w:sz w:val="28"/>
        </w:rPr>
        <w:t xml:space="preserve"> должны знать не только специфику законодательства в области СМИ, но и весь спектр нормативно-правовых актов, законов, инструкций и т.д.</w:t>
      </w:r>
    </w:p>
    <w:p w14:paraId="19A6CCDB"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Подводя итог первой главе, можно сделать следующие выводы.</w:t>
      </w:r>
    </w:p>
    <w:p w14:paraId="2F0DBDA9"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Журналистское расследование и как метод, и как жанр достаточно популярно в современных СМИ и является одной из основных форм контроля обществом институтов управления.</w:t>
      </w:r>
    </w:p>
    <w:p w14:paraId="3D31B68A"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Журналистское расследование представляет собой материал, как итог самостоятельной инициативной работы журналиста и затрагивающий одну из актуальных тем жизни общества, которую организации или частные лица хотели бы скрыть.</w:t>
      </w:r>
    </w:p>
    <w:p w14:paraId="3734A42D"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Журналистское расследование проводится в части изучения негативного явления, ситуации, вопроса, привлекающего к себе внимание общественности и аудитории конкретного СМИ.</w:t>
      </w:r>
    </w:p>
    <w:p w14:paraId="798B163B"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Основная задача </w:t>
      </w:r>
      <w:proofErr w:type="spellStart"/>
      <w:r w:rsidRPr="00EA06A4">
        <w:rPr>
          <w:rFonts w:ascii="Times New Roman" w:hAnsi="Times New Roman"/>
          <w:sz w:val="28"/>
        </w:rPr>
        <w:t>расследовательской</w:t>
      </w:r>
      <w:proofErr w:type="spellEnd"/>
      <w:r w:rsidRPr="00EA06A4">
        <w:rPr>
          <w:rFonts w:ascii="Times New Roman" w:hAnsi="Times New Roman"/>
          <w:sz w:val="28"/>
        </w:rPr>
        <w:t xml:space="preserve"> журналистики – привлечение внимания общественности к проблеме, предложение основных путей ее решения, а не решение данной проблемы.</w:t>
      </w:r>
    </w:p>
    <w:p w14:paraId="67E0C500"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Журналистское расследование позволяет обнародовать тайные связи и общественные отношения, озвучить и осмыслить возникшие проблемы, </w:t>
      </w:r>
      <w:r w:rsidRPr="00EA06A4">
        <w:rPr>
          <w:rFonts w:ascii="Times New Roman" w:hAnsi="Times New Roman"/>
          <w:sz w:val="28"/>
        </w:rPr>
        <w:lastRenderedPageBreak/>
        <w:t>предложить возможные пути их решения, выступая активным и преобразующим началом.</w:t>
      </w:r>
    </w:p>
    <w:p w14:paraId="34F27CAC"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Проведенное и опубликованное либо вышедшее в эфир журналистское расследование позволяет разоблачить совершенные и </w:t>
      </w:r>
      <w:proofErr w:type="gramStart"/>
      <w:r w:rsidRPr="00EA06A4">
        <w:rPr>
          <w:rFonts w:ascii="Times New Roman" w:hAnsi="Times New Roman"/>
          <w:sz w:val="28"/>
        </w:rPr>
        <w:t>скрытые противоправные действия</w:t>
      </w:r>
      <w:proofErr w:type="gramEnd"/>
      <w:r w:rsidRPr="00EA06A4">
        <w:rPr>
          <w:rFonts w:ascii="Times New Roman" w:hAnsi="Times New Roman"/>
          <w:sz w:val="28"/>
        </w:rPr>
        <w:t xml:space="preserve"> и преступления, разоблачить нарушителей закона, а также нравственно воспитать читательскую аудиторию.</w:t>
      </w:r>
    </w:p>
    <w:p w14:paraId="55A5ACFF"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7D5856">
        <w:rPr>
          <w:rFonts w:ascii="Times New Roman" w:hAnsi="Times New Roman"/>
          <w:sz w:val="28"/>
        </w:rPr>
        <w:br w:type="page"/>
      </w:r>
      <w:r w:rsidRPr="00EA06A4">
        <w:rPr>
          <w:rFonts w:ascii="Times New Roman" w:hAnsi="Times New Roman"/>
          <w:sz w:val="28"/>
        </w:rPr>
        <w:lastRenderedPageBreak/>
        <w:t>2 Актуализация жанра в постсоветском информационном пространстве</w:t>
      </w:r>
    </w:p>
    <w:p w14:paraId="4FEA9CA9" w14:textId="77777777" w:rsidR="00EA06A4" w:rsidRPr="00EA06A4" w:rsidRDefault="00EA06A4" w:rsidP="00EA06A4">
      <w:pPr>
        <w:tabs>
          <w:tab w:val="left" w:pos="993"/>
        </w:tabs>
        <w:spacing w:after="0" w:line="360" w:lineRule="auto"/>
        <w:ind w:firstLine="709"/>
        <w:jc w:val="both"/>
        <w:rPr>
          <w:rFonts w:ascii="Times New Roman" w:hAnsi="Times New Roman"/>
          <w:sz w:val="28"/>
        </w:rPr>
      </w:pPr>
    </w:p>
    <w:p w14:paraId="7688DA0E" w14:textId="77777777" w:rsidR="00EA06A4" w:rsidRPr="00EA06A4" w:rsidRDefault="00EA06A4" w:rsidP="00EA06A4">
      <w:pPr>
        <w:tabs>
          <w:tab w:val="left" w:pos="993"/>
        </w:tabs>
        <w:spacing w:after="0" w:line="360" w:lineRule="auto"/>
        <w:ind w:firstLine="709"/>
        <w:jc w:val="both"/>
        <w:rPr>
          <w:rFonts w:ascii="Times New Roman" w:hAnsi="Times New Roman"/>
          <w:sz w:val="28"/>
        </w:rPr>
      </w:pPr>
      <w:proofErr w:type="gramStart"/>
      <w:r w:rsidRPr="00EA06A4">
        <w:rPr>
          <w:rFonts w:ascii="Times New Roman" w:hAnsi="Times New Roman"/>
          <w:sz w:val="28"/>
        </w:rPr>
        <w:t>2.1  Жанровые</w:t>
      </w:r>
      <w:proofErr w:type="gramEnd"/>
      <w:r w:rsidRPr="00EA06A4">
        <w:rPr>
          <w:rFonts w:ascii="Times New Roman" w:hAnsi="Times New Roman"/>
          <w:sz w:val="28"/>
        </w:rPr>
        <w:t xml:space="preserve"> особенности журналистского расследования в газете «Совершенно секретно»</w:t>
      </w:r>
    </w:p>
    <w:p w14:paraId="7B22430B" w14:textId="77777777" w:rsidR="00EA06A4" w:rsidRPr="00EA06A4" w:rsidRDefault="00EA06A4" w:rsidP="00EA06A4">
      <w:pPr>
        <w:tabs>
          <w:tab w:val="left" w:pos="993"/>
        </w:tabs>
        <w:spacing w:after="0" w:line="360" w:lineRule="auto"/>
        <w:ind w:firstLine="709"/>
        <w:jc w:val="both"/>
        <w:rPr>
          <w:rFonts w:ascii="Times New Roman" w:hAnsi="Times New Roman"/>
          <w:sz w:val="28"/>
        </w:rPr>
      </w:pPr>
    </w:p>
    <w:p w14:paraId="6C72F5DA"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Первой газетой, в которой журналисты стали проводить и публиковать журналистские расследования стала газета «Совершенно секретно». Это было смелым решением писателя и главного редактора </w:t>
      </w:r>
      <w:proofErr w:type="spellStart"/>
      <w:r w:rsidRPr="00EA06A4">
        <w:rPr>
          <w:rFonts w:ascii="Times New Roman" w:hAnsi="Times New Roman"/>
          <w:sz w:val="28"/>
        </w:rPr>
        <w:t>Ю.Семенова</w:t>
      </w:r>
      <w:proofErr w:type="spellEnd"/>
      <w:r w:rsidRPr="00EA06A4">
        <w:rPr>
          <w:rFonts w:ascii="Times New Roman" w:hAnsi="Times New Roman"/>
          <w:sz w:val="28"/>
        </w:rPr>
        <w:t xml:space="preserve"> учредить первое независимое общественно-политическое издание, основной тематикой которого стали независимые журналистские расследования, острые социальные темы и политические интриги. В 1991 году в телевизионном эфире появляется одноименная телепрограмма «Совершенно секретно», автором и </w:t>
      </w:r>
      <w:proofErr w:type="gramStart"/>
      <w:r w:rsidRPr="00EA06A4">
        <w:rPr>
          <w:rFonts w:ascii="Times New Roman" w:hAnsi="Times New Roman"/>
          <w:sz w:val="28"/>
        </w:rPr>
        <w:t>ведущим</w:t>
      </w:r>
      <w:proofErr w:type="gramEnd"/>
      <w:r w:rsidRPr="00EA06A4">
        <w:rPr>
          <w:rFonts w:ascii="Times New Roman" w:hAnsi="Times New Roman"/>
          <w:sz w:val="28"/>
        </w:rPr>
        <w:t xml:space="preserve"> которой стал А.Г. Боровик [59]</w:t>
      </w:r>
    </w:p>
    <w:p w14:paraId="114EABF4"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Редакция газеты «Совершенно секретно» стремилась в потоке политических преобразований выявить и представить свою независимую точку зрения на происходящее, рассказать читателю скрытые факты и интриги, новые аспекты исторических событий. Основными источниками информации стали архивные материалы, секретные материалы, с которых в этот период времени снимали гриф секретности, неофициальная информация от представителей власти, сведения из компрометирующих источников конкурентной борьбы за власть и т.д. Для проведения расследований, сложной аналитической работы </w:t>
      </w:r>
      <w:proofErr w:type="spellStart"/>
      <w:r w:rsidRPr="00EA06A4">
        <w:rPr>
          <w:rFonts w:ascii="Times New Roman" w:hAnsi="Times New Roman"/>
          <w:sz w:val="28"/>
        </w:rPr>
        <w:t>Ю.Семенов</w:t>
      </w:r>
      <w:proofErr w:type="spellEnd"/>
      <w:r w:rsidRPr="00EA06A4">
        <w:rPr>
          <w:rFonts w:ascii="Times New Roman" w:hAnsi="Times New Roman"/>
          <w:sz w:val="28"/>
        </w:rPr>
        <w:t xml:space="preserve"> привлекает в редакцию молодых амбициозных журналистов, среди них был А.Г. Боровик, который в 1990 году назначается его первым заместителем, а со временем принимает управление всей редакцией и становится главным редактором. </w:t>
      </w:r>
    </w:p>
    <w:p w14:paraId="12275795"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Как отмечает исследователь А.А. </w:t>
      </w:r>
      <w:proofErr w:type="spellStart"/>
      <w:r w:rsidRPr="00EA06A4">
        <w:rPr>
          <w:rFonts w:ascii="Times New Roman" w:hAnsi="Times New Roman"/>
          <w:sz w:val="28"/>
        </w:rPr>
        <w:t>Тертычный</w:t>
      </w:r>
      <w:proofErr w:type="spellEnd"/>
      <w:r w:rsidRPr="00EA06A4">
        <w:rPr>
          <w:rFonts w:ascii="Times New Roman" w:hAnsi="Times New Roman"/>
          <w:sz w:val="28"/>
        </w:rPr>
        <w:t xml:space="preserve">, Артем Боровик продолжил и развил многие принципы Юлиана Семенова в отношении работы газеты. Он строил работу газеты на четких принципах: </w:t>
      </w:r>
    </w:p>
    <w:p w14:paraId="0A579B7D"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Во-первых, нужно иметь достаточное количество информации, чтобы, получив ее, читатель сам размышлял, что для него важнее. Комментарии </w:t>
      </w:r>
      <w:r w:rsidRPr="00EA06A4">
        <w:rPr>
          <w:rFonts w:ascii="Times New Roman" w:hAnsi="Times New Roman"/>
          <w:sz w:val="28"/>
        </w:rPr>
        <w:lastRenderedPageBreak/>
        <w:t xml:space="preserve">журналистов ни в коем случае не должны носить менторского характера. И лучше, чтобы в количественном отношении </w:t>
      </w:r>
      <w:proofErr w:type="spellStart"/>
      <w:r w:rsidRPr="00EA06A4">
        <w:rPr>
          <w:rFonts w:ascii="Times New Roman" w:hAnsi="Times New Roman"/>
          <w:sz w:val="28"/>
        </w:rPr>
        <w:t>фактология</w:t>
      </w:r>
      <w:proofErr w:type="spellEnd"/>
      <w:r w:rsidRPr="00EA06A4">
        <w:rPr>
          <w:rFonts w:ascii="Times New Roman" w:hAnsi="Times New Roman"/>
          <w:sz w:val="28"/>
        </w:rPr>
        <w:t xml:space="preserve"> преобладала над комментарием. </w:t>
      </w:r>
    </w:p>
    <w:p w14:paraId="5DF4D244"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Во-вторых, в любом материале должна быть эксклюзивная информация. Пусть только один факт, деталь, но – уникальная. Источники информации всегда нужно хранить в секрете. </w:t>
      </w:r>
    </w:p>
    <w:p w14:paraId="14335BF7"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В-третьих, важнейший для газеты принцип – «проверь по источникам». Информация должна быть подтверждена сведениями как минимум из двух источников. Лучше, если они будут из разных – политических, экономических и прочих – сфер. </w:t>
      </w:r>
    </w:p>
    <w:p w14:paraId="115BBD5E"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В-четвертых, использование документов (хотя это играет огромную роль в расследованиях) обязательно должно быть дополнено личными наблюдениями, участием [64, с. 51]</w:t>
      </w:r>
    </w:p>
    <w:p w14:paraId="077C8031"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Артем Боровик не просто продолжил основополагающие принципы «Совершенно секретно». Во второй половине 90-х годов из историко-</w:t>
      </w:r>
      <w:proofErr w:type="spellStart"/>
      <w:r w:rsidRPr="00EA06A4">
        <w:rPr>
          <w:rFonts w:ascii="Times New Roman" w:hAnsi="Times New Roman"/>
          <w:sz w:val="28"/>
        </w:rPr>
        <w:t>расследовательской</w:t>
      </w:r>
      <w:proofErr w:type="spellEnd"/>
      <w:r w:rsidRPr="00EA06A4">
        <w:rPr>
          <w:rFonts w:ascii="Times New Roman" w:hAnsi="Times New Roman"/>
          <w:sz w:val="28"/>
        </w:rPr>
        <w:t xml:space="preserve"> он превратил издание в остросовременную газету, ввязавшуюся в самую гущу политической борьбы «ельцинской эпохи». Из ее репортажей и расследований читатели впервые узнавали о том, кто такие Борис Березовский и Михаил Ходорковский, что такое «ельцинская семья» и какие отношения связывают членов этого могущественного клана. </w:t>
      </w:r>
    </w:p>
    <w:p w14:paraId="4E4E7E63"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Именно при Артеме Боровике вокруг газеты возник целый </w:t>
      </w:r>
      <w:proofErr w:type="spellStart"/>
      <w:r w:rsidRPr="00EA06A4">
        <w:rPr>
          <w:rFonts w:ascii="Times New Roman" w:hAnsi="Times New Roman"/>
          <w:sz w:val="28"/>
        </w:rPr>
        <w:t>медиахолдинг</w:t>
      </w:r>
      <w:proofErr w:type="spellEnd"/>
      <w:r w:rsidRPr="00EA06A4">
        <w:rPr>
          <w:rFonts w:ascii="Times New Roman" w:hAnsi="Times New Roman"/>
          <w:sz w:val="28"/>
        </w:rPr>
        <w:t xml:space="preserve">: в 1991 году была создана одноименная телекомпания, газета «Версия» (созданная в 1998 году, как дополнение к газете «Совершенно секретно») и один из первых в России «глянцевых» журналов – «Лица» [59]. </w:t>
      </w:r>
    </w:p>
    <w:p w14:paraId="34538AB6"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Стоит отметить, что телевизионная программа «Совершенно секретно», появившаяся в 1991-м году, стала первой передачей в жанре журналистского расследования на Российском телевидении. Артем Боровик, ее создатель и ведущий, был первым журналистом, которому дал интервью Михаил Горбачев, сложив с себя обязанности президента СССР. Скандалы, связанные с отставкой министра юстиции и фирмой «</w:t>
      </w:r>
      <w:proofErr w:type="spellStart"/>
      <w:r w:rsidRPr="00EA06A4">
        <w:rPr>
          <w:rFonts w:ascii="Times New Roman" w:hAnsi="Times New Roman"/>
          <w:sz w:val="28"/>
        </w:rPr>
        <w:t>Мобитекс</w:t>
      </w:r>
      <w:proofErr w:type="spellEnd"/>
      <w:r w:rsidRPr="00EA06A4">
        <w:rPr>
          <w:rFonts w:ascii="Times New Roman" w:hAnsi="Times New Roman"/>
          <w:sz w:val="28"/>
        </w:rPr>
        <w:t xml:space="preserve">», расследование убийств </w:t>
      </w:r>
      <w:r w:rsidRPr="00EA06A4">
        <w:rPr>
          <w:rFonts w:ascii="Times New Roman" w:hAnsi="Times New Roman"/>
          <w:sz w:val="28"/>
        </w:rPr>
        <w:lastRenderedPageBreak/>
        <w:t xml:space="preserve">вице-президента компании «Лукойл» Шмидта и журналиста Владислава </w:t>
      </w:r>
      <w:proofErr w:type="spellStart"/>
      <w:r w:rsidRPr="00EA06A4">
        <w:rPr>
          <w:rFonts w:ascii="Times New Roman" w:hAnsi="Times New Roman"/>
          <w:sz w:val="28"/>
        </w:rPr>
        <w:t>Листьева</w:t>
      </w:r>
      <w:proofErr w:type="spellEnd"/>
      <w:r w:rsidRPr="00EA06A4">
        <w:rPr>
          <w:rFonts w:ascii="Times New Roman" w:hAnsi="Times New Roman"/>
          <w:sz w:val="28"/>
        </w:rPr>
        <w:t xml:space="preserve"> – эти и многие другие темы наиболее остро прозвучали именно в программе «Совершенно секретно» [59]. </w:t>
      </w:r>
    </w:p>
    <w:p w14:paraId="03FD2D6E"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9 марта 2000 года Артем Боровик погиб в авиакатастрофе. В историю российской журналистики он вошел благодаря не только своим книгам и другим творческим работам, но и как создатель-организатор крупной медиа-компании, специализирующейся на жанре расследований [55, с. 196]. </w:t>
      </w:r>
    </w:p>
    <w:p w14:paraId="22C4891D"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В мае 2000 г. был официально зарегистрирован Благотворительный фонд Артема Боровика (</w:t>
      </w:r>
      <w:proofErr w:type="spellStart"/>
      <w:r w:rsidRPr="00EA06A4">
        <w:rPr>
          <w:rFonts w:ascii="Times New Roman" w:hAnsi="Times New Roman"/>
          <w:sz w:val="28"/>
        </w:rPr>
        <w:t>www</w:t>
      </w:r>
      <w:proofErr w:type="spellEnd"/>
      <w:r w:rsidRPr="00EA06A4">
        <w:rPr>
          <w:rFonts w:ascii="Times New Roman" w:hAnsi="Times New Roman"/>
          <w:sz w:val="28"/>
        </w:rPr>
        <w:t>. fondartema.com), учредивший ежегодную премию за лучшие журналистские расследования, которая с 2001 г. вручается ежегодно в день его рождения (13 сентября) [59]. Конкурс проводится среди авторов российских СМИ (печать, радио и ТВ) на соискание Премии Артема Боровика за значительный вклад в развитие независимой журналистики в России и творческие достижения в жанре журналистского расследования, имеющие общественное значение.</w:t>
      </w:r>
    </w:p>
    <w:p w14:paraId="68CCE131"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Но и после гибели Артема Боровика газета «Совершенно секретно» придерживается провозглашенных им принципов. Основным делом остаются расследования в исторических, политических и экономических областях. Журналисты пытается сохранять независимость и объективность материалов.</w:t>
      </w:r>
    </w:p>
    <w:p w14:paraId="16E815D5"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Газета «Совершенно секретно» имеет общий объем в 37-40 страниц. Первая полоса газеты целиком посвящена анонсам наиболее интересных статей номера. На 2-3-й страницах помещается реклама, которой не так много. 4-7-я страницы – это тема номера или рубрика «Месяц/люди», на 8-ой освещается какое-то событие, 9-ая посвящена «Секретам политики», а рубрика «Секреты общества» располагается на 10-11-ой и 16-18-ой полосах. Рубрика «Расследование» находится на 12-14-й полосах и содержит, как правило, самый важный материал номера. Далее следуют «Секреты правосудия» (с 19-ой по 21-ую страницу) и «Секреты истории» (с 22-ой по 24-ую), «Секреты безопасности» (на 26-30-й страницах) и «Секреты науки» («Секреты медицины»), на 31-32-й страницах, соответственно. Последние страницы </w:t>
      </w:r>
      <w:r w:rsidRPr="00EA06A4">
        <w:rPr>
          <w:rFonts w:ascii="Times New Roman" w:hAnsi="Times New Roman"/>
          <w:sz w:val="28"/>
        </w:rPr>
        <w:lastRenderedPageBreak/>
        <w:t xml:space="preserve">издания занимают рубрики «Секреты личной жизни», «Легенда века» и «Загадка века», а также «Экспресс-детектив» [59]. </w:t>
      </w:r>
    </w:p>
    <w:p w14:paraId="609A379C"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Многие рубрики «Совершенно секретно» занимают 2 разворота, однако ранее этой привилегией пользовалась только рубрика «Расследование». Все рубрики имеют общую черту, которая заявлена в названии газеты – «секретность». Большинство публикаций в газете содержат многие черты расследования, не являясь им в полной мере.</w:t>
      </w:r>
    </w:p>
    <w:p w14:paraId="17545476"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В настоящее время газета «Совершенно секретно» издается ежемесячно тиражом в 2,3 миллиона экземпляров. Распространяется в России, странах СНГ, государствах Балтии, в Западной Европе, США, Австралии. Возглавляет группу компании «Совершенно секретно» вдова Артема Боровика – Вероника Боровик-</w:t>
      </w:r>
      <w:proofErr w:type="spellStart"/>
      <w:r w:rsidRPr="00EA06A4">
        <w:rPr>
          <w:rFonts w:ascii="Times New Roman" w:hAnsi="Times New Roman"/>
          <w:sz w:val="28"/>
        </w:rPr>
        <w:t>Хильчевская</w:t>
      </w:r>
      <w:proofErr w:type="spellEnd"/>
      <w:r w:rsidRPr="00EA06A4">
        <w:rPr>
          <w:rFonts w:ascii="Times New Roman" w:hAnsi="Times New Roman"/>
          <w:sz w:val="28"/>
        </w:rPr>
        <w:t xml:space="preserve">.  Главным редактором газеты является Галина Сидорова [59]. </w:t>
      </w:r>
    </w:p>
    <w:p w14:paraId="1938DEDA"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Стоит отметить, что у газеты «Совершенно секретно» наличествует своя электронная версия (</w:t>
      </w:r>
      <w:proofErr w:type="spellStart"/>
      <w:r w:rsidRPr="00EA06A4">
        <w:rPr>
          <w:rFonts w:ascii="Times New Roman" w:hAnsi="Times New Roman"/>
          <w:sz w:val="28"/>
        </w:rPr>
        <w:t>www</w:t>
      </w:r>
      <w:proofErr w:type="spellEnd"/>
      <w:r w:rsidRPr="00EA06A4">
        <w:rPr>
          <w:rFonts w:ascii="Times New Roman" w:hAnsi="Times New Roman"/>
          <w:sz w:val="28"/>
        </w:rPr>
        <w:t xml:space="preserve">. </w:t>
      </w:r>
      <w:proofErr w:type="spellStart"/>
      <w:r w:rsidRPr="00EA06A4">
        <w:rPr>
          <w:rFonts w:ascii="Times New Roman" w:hAnsi="Times New Roman"/>
          <w:sz w:val="28"/>
        </w:rPr>
        <w:t>sovsekretno</w:t>
      </w:r>
      <w:proofErr w:type="spellEnd"/>
      <w:r w:rsidRPr="00EA06A4">
        <w:rPr>
          <w:rFonts w:ascii="Times New Roman" w:hAnsi="Times New Roman"/>
          <w:sz w:val="28"/>
        </w:rPr>
        <w:t xml:space="preserve">. </w:t>
      </w:r>
      <w:proofErr w:type="spellStart"/>
      <w:r w:rsidRPr="00EA06A4">
        <w:rPr>
          <w:rFonts w:ascii="Times New Roman" w:hAnsi="Times New Roman"/>
          <w:sz w:val="28"/>
        </w:rPr>
        <w:t>ru</w:t>
      </w:r>
      <w:proofErr w:type="spellEnd"/>
      <w:r w:rsidRPr="00EA06A4">
        <w:rPr>
          <w:rFonts w:ascii="Times New Roman" w:hAnsi="Times New Roman"/>
          <w:sz w:val="28"/>
        </w:rPr>
        <w:t>.), в которой помещен и архив номеров газет с 1997 года [59]. На официальном сайте журналисты дают такую информацию о содержании своей газеты: «Совершенно секретно» – первое независимое частное издание в России и самое «непотопляемое» на газетном рынке. Наш метод – аналитическое расследование. Мы расследуем события и проблемы. Пытаемся разобраться в истинной подоплеке событий, взглянуть на них под неожиданным углом. Но, прежде всего, мы ищем ответы на самые актуальные вопросы современного общества, увлеченного экономикой, бизнесом, политикой и прочими важнейшими процессами в стране и в мире» [59].</w:t>
      </w:r>
    </w:p>
    <w:p w14:paraId="35CA1C93"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Можно сделать вывод, что международный ежемесячник «Совершенно секретно» – одна из самых значимых газет современности, как для читателя, так и для журналистики конца XX века и наших дней. Это печатное издание специализируется на расследованиях, в основном, в исторических, политических и экономических областях. – повтор в заключении.</w:t>
      </w:r>
    </w:p>
    <w:p w14:paraId="25B702E7"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lastRenderedPageBreak/>
        <w:t>Проведем анализ материалов, выпущенных в газете «Совершенно секретно» в 2018 – 2019 годах. В рамках исследования было рассмотрено около 300 материалов из 18 выпусков. Для удобства мы разбили основные признаки на группы:</w:t>
      </w:r>
    </w:p>
    <w:p w14:paraId="78F7270A"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1) Методы сбора информации:</w:t>
      </w:r>
    </w:p>
    <w:p w14:paraId="3CA1A3A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1.1) Использование открытых данных</w:t>
      </w:r>
    </w:p>
    <w:p w14:paraId="200FB1E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Новый метод сбора информации, схожий с обработкой документов. Открытые данные – это данные, «доступные для использования и дальнейшей </w:t>
      </w:r>
      <w:proofErr w:type="spellStart"/>
      <w:r w:rsidRPr="00EA06A4">
        <w:rPr>
          <w:rFonts w:ascii="Times New Roman" w:hAnsi="Times New Roman"/>
          <w:sz w:val="28"/>
          <w:szCs w:val="28"/>
        </w:rPr>
        <w:t>републикации</w:t>
      </w:r>
      <w:proofErr w:type="spellEnd"/>
      <w:r w:rsidRPr="00EA06A4">
        <w:rPr>
          <w:rFonts w:ascii="Times New Roman" w:hAnsi="Times New Roman"/>
          <w:sz w:val="28"/>
          <w:szCs w:val="28"/>
        </w:rPr>
        <w:t xml:space="preserve"> без ограничений авторского права, патентов и других механизмов контроля» [50, с. 109]</w:t>
      </w:r>
    </w:p>
    <w:p w14:paraId="1528D74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1.2) Использование социальных сетей как источника информации </w:t>
      </w:r>
    </w:p>
    <w:p w14:paraId="5AD7183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Набирающий популярность в журналистском сообществе метод сбора информации. Выражается в поиске мнений, следов социальной активности определенных людей, подтверждения гипотез журналиста и т.д. в пространстве популярных социальных сетей, таких как «</w:t>
      </w:r>
      <w:proofErr w:type="spellStart"/>
      <w:r w:rsidRPr="00EA06A4">
        <w:rPr>
          <w:rFonts w:ascii="Times New Roman" w:hAnsi="Times New Roman"/>
          <w:sz w:val="28"/>
          <w:szCs w:val="28"/>
        </w:rPr>
        <w:t>ВКонтакте</w:t>
      </w:r>
      <w:proofErr w:type="spellEnd"/>
      <w:r w:rsidRPr="00EA06A4">
        <w:rPr>
          <w:rFonts w:ascii="Times New Roman" w:hAnsi="Times New Roman"/>
          <w:sz w:val="28"/>
          <w:szCs w:val="28"/>
        </w:rPr>
        <w:t>», «</w:t>
      </w:r>
      <w:proofErr w:type="spellStart"/>
      <w:r w:rsidRPr="00EA06A4">
        <w:rPr>
          <w:rFonts w:ascii="Times New Roman" w:hAnsi="Times New Roman"/>
          <w:sz w:val="28"/>
          <w:szCs w:val="28"/>
        </w:rPr>
        <w:t>FaceBook</w:t>
      </w:r>
      <w:proofErr w:type="spellEnd"/>
      <w:r w:rsidRPr="00EA06A4">
        <w:rPr>
          <w:rFonts w:ascii="Times New Roman" w:hAnsi="Times New Roman"/>
          <w:sz w:val="28"/>
          <w:szCs w:val="28"/>
        </w:rPr>
        <w:t>», «</w:t>
      </w:r>
      <w:proofErr w:type="spellStart"/>
      <w:r w:rsidRPr="00EA06A4">
        <w:rPr>
          <w:rFonts w:ascii="Times New Roman" w:hAnsi="Times New Roman"/>
          <w:sz w:val="28"/>
          <w:szCs w:val="28"/>
        </w:rPr>
        <w:t>Instagram</w:t>
      </w:r>
      <w:proofErr w:type="spellEnd"/>
      <w:r w:rsidRPr="00EA06A4">
        <w:rPr>
          <w:rFonts w:ascii="Times New Roman" w:hAnsi="Times New Roman"/>
          <w:sz w:val="28"/>
          <w:szCs w:val="28"/>
        </w:rPr>
        <w:t>» и др.</w:t>
      </w:r>
    </w:p>
    <w:p w14:paraId="08C86E31"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1.3) Работа с функциями портативных устройств (сотовых, </w:t>
      </w:r>
      <w:proofErr w:type="spellStart"/>
      <w:r w:rsidRPr="00EA06A4">
        <w:rPr>
          <w:rFonts w:ascii="Times New Roman" w:hAnsi="Times New Roman"/>
          <w:sz w:val="28"/>
          <w:szCs w:val="28"/>
        </w:rPr>
        <w:t>кпк</w:t>
      </w:r>
      <w:proofErr w:type="spellEnd"/>
      <w:r w:rsidRPr="00EA06A4">
        <w:rPr>
          <w:rFonts w:ascii="Times New Roman" w:hAnsi="Times New Roman"/>
          <w:sz w:val="28"/>
          <w:szCs w:val="28"/>
        </w:rPr>
        <w:t xml:space="preserve"> и т.д.) – </w:t>
      </w:r>
      <w:proofErr w:type="spellStart"/>
      <w:r w:rsidRPr="00EA06A4">
        <w:rPr>
          <w:rFonts w:ascii="Times New Roman" w:hAnsi="Times New Roman"/>
          <w:sz w:val="28"/>
          <w:szCs w:val="28"/>
        </w:rPr>
        <w:t>геолокация</w:t>
      </w:r>
      <w:proofErr w:type="spellEnd"/>
      <w:r w:rsidRPr="00EA06A4">
        <w:rPr>
          <w:rFonts w:ascii="Times New Roman" w:hAnsi="Times New Roman"/>
          <w:sz w:val="28"/>
          <w:szCs w:val="28"/>
        </w:rPr>
        <w:t>.</w:t>
      </w:r>
    </w:p>
    <w:p w14:paraId="0C38057A"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В основном, это отслеживание перемещений человека. Функция </w:t>
      </w:r>
      <w:proofErr w:type="spellStart"/>
      <w:r w:rsidRPr="00EA06A4">
        <w:rPr>
          <w:rFonts w:ascii="Times New Roman" w:hAnsi="Times New Roman"/>
          <w:sz w:val="28"/>
          <w:szCs w:val="28"/>
        </w:rPr>
        <w:t>геолокации</w:t>
      </w:r>
      <w:proofErr w:type="spellEnd"/>
      <w:r w:rsidRPr="00EA06A4">
        <w:rPr>
          <w:rFonts w:ascii="Times New Roman" w:hAnsi="Times New Roman"/>
          <w:sz w:val="28"/>
          <w:szCs w:val="28"/>
        </w:rPr>
        <w:t xml:space="preserve"> установлена почти на всех современных сотовых телефонах, что позволяет постоянно следить за тем, в каком месте находится владелец гаджета.</w:t>
      </w:r>
    </w:p>
    <w:p w14:paraId="5C36CB3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1.4) Новые методы работы с частными охранными предприятиями</w:t>
      </w:r>
    </w:p>
    <w:p w14:paraId="3D1F227F"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Добыча фото и видеоматериала с помощью частных охранных предприятий, а также прослушивание звонков.</w:t>
      </w:r>
    </w:p>
    <w:p w14:paraId="6E7B4557"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 Темы:</w:t>
      </w:r>
    </w:p>
    <w:p w14:paraId="0A20075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2.1) Темы раздела «Политика»</w:t>
      </w:r>
    </w:p>
    <w:p w14:paraId="09C5EA93"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Раздел, объединяющий в себе множество тем: расследования коррупции, недобросовестных исполнений обязанностей политиков и т.д.</w:t>
      </w:r>
    </w:p>
    <w:p w14:paraId="08C4C0B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2.2) История</w:t>
      </w:r>
    </w:p>
    <w:p w14:paraId="7F216ED0"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lastRenderedPageBreak/>
        <w:t xml:space="preserve">На исторические расследования приходится около 70% публикаций «Совершенно секретно» 2018 – 2019 годов. Особенно интересны в этом случае материалы, в которых журналист раскрывает прямую связь между происходящими в наши дни событиями и событиями прошлого. Самым активным исследователем исторической тематики является Владимир Воронов. </w:t>
      </w:r>
    </w:p>
    <w:p w14:paraId="40A50EF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2.3) «Теневой» заработок чиновников</w:t>
      </w:r>
    </w:p>
    <w:p w14:paraId="173BAE57"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Только одна из тем, поднимающихся в разделе «Политика». Нужно отметить, что данная тема бывает затронута и в материалах, напрямую не связанных с разоблачением коррумпированных или аффилированных чиновников. Часто она затрагивается при анализе растрат государственных денег и т.д. </w:t>
      </w:r>
    </w:p>
    <w:p w14:paraId="679BF13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2.4). Вопрос о вооружении страны</w:t>
      </w:r>
    </w:p>
    <w:p w14:paraId="6481618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Эта тема активно начала рассматриваться с января 2016 по 2019 года. Поднял ее материал, сочетающий в себе несколько тем сразу – недобросовестное исполнение обязанностей представителями крупного бизнеса и проблем исполнения планов по вооружению страны. Их можно увидеть в расследовании «Как заморозили «арктический щит» [2, с. 12] Александра Круглова, Январь 2016 года.</w:t>
      </w:r>
    </w:p>
    <w:p w14:paraId="5287921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Целью его расследования стало установление справедливости для рабочих, не получивших гонорар за работу, и привлечение к ответственности ООО «</w:t>
      </w:r>
      <w:proofErr w:type="spellStart"/>
      <w:r w:rsidRPr="00EA06A4">
        <w:rPr>
          <w:rFonts w:ascii="Times New Roman" w:hAnsi="Times New Roman"/>
          <w:sz w:val="28"/>
          <w:szCs w:val="28"/>
        </w:rPr>
        <w:t>РусАльянс</w:t>
      </w:r>
      <w:proofErr w:type="spellEnd"/>
      <w:r w:rsidRPr="00EA06A4">
        <w:rPr>
          <w:rFonts w:ascii="Times New Roman" w:hAnsi="Times New Roman"/>
          <w:sz w:val="28"/>
          <w:szCs w:val="28"/>
        </w:rPr>
        <w:t xml:space="preserve"> Строй».</w:t>
      </w:r>
    </w:p>
    <w:p w14:paraId="35FC8DF1"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2.5). Рассекреченные документы и воспоминания</w:t>
      </w:r>
    </w:p>
    <w:p w14:paraId="34DE2D9E"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К данному блоку относятся материалы, которые представляют собой вырезки из ранее засекреченных документов, писем известных лиц (чаще всего участников Второй мировой войны), а их также воспоминания. Этот блок вряд ли можно назвать </w:t>
      </w:r>
      <w:proofErr w:type="spellStart"/>
      <w:r w:rsidRPr="00EA06A4">
        <w:rPr>
          <w:rFonts w:ascii="Times New Roman" w:hAnsi="Times New Roman"/>
          <w:sz w:val="28"/>
          <w:szCs w:val="28"/>
        </w:rPr>
        <w:t>расследовательским</w:t>
      </w:r>
      <w:proofErr w:type="spellEnd"/>
      <w:r w:rsidRPr="00EA06A4">
        <w:rPr>
          <w:rFonts w:ascii="Times New Roman" w:hAnsi="Times New Roman"/>
          <w:sz w:val="28"/>
          <w:szCs w:val="28"/>
        </w:rPr>
        <w:t>.</w:t>
      </w:r>
    </w:p>
    <w:p w14:paraId="4A88E2C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2.6). Украинский вопрос</w:t>
      </w:r>
    </w:p>
    <w:p w14:paraId="00711170"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Тема отношений России и Украины начала подниматься, как ни странно, в 2014 году. В 2018 году и 2019 году Украинский вопрос представлен в </w:t>
      </w:r>
      <w:r w:rsidRPr="00EA06A4">
        <w:rPr>
          <w:rFonts w:ascii="Times New Roman" w:hAnsi="Times New Roman"/>
          <w:sz w:val="28"/>
          <w:szCs w:val="28"/>
        </w:rPr>
        <w:lastRenderedPageBreak/>
        <w:t xml:space="preserve">интервью с политическими заключенными, журналистами, которых арестовали за выступления против гражданской войны и т.д. Например, в материале 2018 года «Политзэк «17-го канала»» [26, с. 12] украинский тележурналист Дмитрий </w:t>
      </w:r>
      <w:proofErr w:type="spellStart"/>
      <w:r w:rsidRPr="00EA06A4">
        <w:rPr>
          <w:rFonts w:ascii="Times New Roman" w:hAnsi="Times New Roman"/>
          <w:sz w:val="28"/>
          <w:szCs w:val="28"/>
        </w:rPr>
        <w:t>Василец</w:t>
      </w:r>
      <w:proofErr w:type="spellEnd"/>
      <w:r w:rsidRPr="00EA06A4">
        <w:rPr>
          <w:rFonts w:ascii="Times New Roman" w:hAnsi="Times New Roman"/>
          <w:sz w:val="28"/>
          <w:szCs w:val="28"/>
        </w:rPr>
        <w:t>, арестованный за выступление против войны в Донбассе, рассказывает в интервью с «Совершенно секретно» о целях, которые он преследовал, выступая простив войны, об аресте, тюрьме и т.д. В другом похожем материале арестованный журналист Артем Бузила рассказывает о своем опыте политического заключенного [24, с. 14].</w:t>
      </w:r>
    </w:p>
    <w:p w14:paraId="0CB6B60E"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2.7). Расследования дел крупного и среднего бизнеса в связи с государственными структурами.</w:t>
      </w:r>
    </w:p>
    <w:p w14:paraId="5872EBB0"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Подобные материалы стали появляться в «Совершенно секретно» только в конце 2018 года и продолжили публиковаться в 2019. В материалах этого типа расследуется связь чиновников или целых государственных систем с конкретными представителями бизнеса. В качестве примера подобного материала можно отметить расследование Игоря </w:t>
      </w:r>
      <w:proofErr w:type="spellStart"/>
      <w:r w:rsidRPr="00EA06A4">
        <w:rPr>
          <w:rFonts w:ascii="Times New Roman" w:hAnsi="Times New Roman"/>
          <w:sz w:val="28"/>
          <w:szCs w:val="28"/>
        </w:rPr>
        <w:t>Кратова</w:t>
      </w:r>
      <w:proofErr w:type="spellEnd"/>
      <w:r w:rsidRPr="00EA06A4">
        <w:rPr>
          <w:rFonts w:ascii="Times New Roman" w:hAnsi="Times New Roman"/>
          <w:sz w:val="28"/>
          <w:szCs w:val="28"/>
        </w:rPr>
        <w:t xml:space="preserve"> «Российский арбитраж: суд или инструмент в руках рейдеров?» [23, с. 15], Декабрь 2018. </w:t>
      </w:r>
    </w:p>
    <w:p w14:paraId="4BC8918C"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В данном расследовании автор стремится установить причины, по которым арбитражный суд Москвы игнорировал незаконные действия бизнесмена Василия Васина. Расследование очень последовательно, текст разбит на части и </w:t>
      </w:r>
      <w:proofErr w:type="spellStart"/>
      <w:r w:rsidRPr="00EA06A4">
        <w:rPr>
          <w:rFonts w:ascii="Times New Roman" w:hAnsi="Times New Roman"/>
          <w:sz w:val="28"/>
          <w:szCs w:val="28"/>
        </w:rPr>
        <w:t>подчасти</w:t>
      </w:r>
      <w:proofErr w:type="spellEnd"/>
      <w:r w:rsidRPr="00EA06A4">
        <w:rPr>
          <w:rFonts w:ascii="Times New Roman" w:hAnsi="Times New Roman"/>
          <w:sz w:val="28"/>
          <w:szCs w:val="28"/>
        </w:rPr>
        <w:t>. Схема финансовых махинаций Васина показана по частям, видимо, для лучшего понимания читателем. Лексика близка к разговорной, ярко выражено мнение автора («Всё это, на мой взгляд, требует пристального внимания следователей»)</w:t>
      </w:r>
    </w:p>
    <w:p w14:paraId="6884787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2.8) Вопросы антироссийской политики</w:t>
      </w:r>
    </w:p>
    <w:p w14:paraId="3D0EF19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К этому блоку относятся материалы, связанные с санкциями, предполагаемом нападении российских хакеров на Белый дом и вмешательство в предвыборную кампанию Дональда Трампа. Так же к этому блоку относятся материалы о деятельности ИГИЛ – такой материал встречается единожды в конце 2018 года.</w:t>
      </w:r>
    </w:p>
    <w:p w14:paraId="0157A8DF"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3) Текст (структура, манера подачи).</w:t>
      </w:r>
    </w:p>
    <w:p w14:paraId="1AF6132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lastRenderedPageBreak/>
        <w:t>3.1) Прозрачность расследования.</w:t>
      </w:r>
    </w:p>
    <w:p w14:paraId="6D49BC72"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К середине 2018 года материалы газеты становятся более последовательны. На наш взгляд, это связано с тем, что журналисты начали активнее работать с открытыми данными. Любой читатель может найти подтверждение или опровержения слов журналиста-расследователя в открытом пространстве.</w:t>
      </w:r>
    </w:p>
    <w:p w14:paraId="40CF61B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3.2) Фабульная структура текста (рассказ о расследовании).</w:t>
      </w:r>
    </w:p>
    <w:p w14:paraId="6EE50BFC"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Причины этого явления мы объясним словами заместителя главного редактора «Совершенно секретно» Сергея Фролова:</w:t>
      </w:r>
    </w:p>
    <w:p w14:paraId="6409C692"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«Расследование – это когда берешь бумагу и видишь подтверждение, что растрачено 140 миллионов. Вот и все, расследование закончилось. Кому нужен такой материал? А вот другое дело, когда ты пишешь: «Я позвонил и мне сказали, что вообще-то этот человек не тот, за кого себя выдает. Чтобы понять кто он, нужно поговорить с тем-то». И ты обращаешься туда, там возникает новая картинка, ты ее сопоставляешь с изначальной. Вот это уже история, да? Это рассказ, поэтому конечно интереснее описать сам процесс. Потому что итоги понятны. Вообще отслеживание развития чего-либо оно всегда интереснее, чем показания готового результата» [59].</w:t>
      </w:r>
    </w:p>
    <w:p w14:paraId="6613AAF9" w14:textId="77777777" w:rsidR="00EA06A4" w:rsidRPr="00EA06A4" w:rsidRDefault="00EA06A4" w:rsidP="00EA06A4">
      <w:pPr>
        <w:tabs>
          <w:tab w:val="left" w:pos="5666"/>
        </w:tabs>
        <w:spacing w:after="0" w:line="360" w:lineRule="auto"/>
        <w:ind w:firstLine="709"/>
        <w:jc w:val="both"/>
        <w:rPr>
          <w:rFonts w:ascii="Times New Roman" w:hAnsi="Times New Roman"/>
          <w:sz w:val="28"/>
          <w:szCs w:val="28"/>
        </w:rPr>
      </w:pPr>
      <w:r w:rsidRPr="00EA06A4">
        <w:rPr>
          <w:rFonts w:ascii="Times New Roman" w:hAnsi="Times New Roman"/>
          <w:sz w:val="28"/>
          <w:szCs w:val="28"/>
        </w:rPr>
        <w:t>3.3) Размытие цели расследования.</w:t>
      </w:r>
    </w:p>
    <w:p w14:paraId="1B930DC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По нашим наблюдениям, это может быть связано с тем, что материалы стали включать в себя несколько целей сразу, а порой, и несколько тем. Поэтому сложно с точностью определить на какие вопросы отвечает расследование.</w:t>
      </w:r>
    </w:p>
    <w:p w14:paraId="7384D77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3.4) Увеличение количества интервью, не являющихся расследованиями.</w:t>
      </w:r>
    </w:p>
    <w:p w14:paraId="4A4B15AC"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3.5) Использование лексико-фразеологических методов актуализации заголовков, «языковая игра».</w:t>
      </w:r>
    </w:p>
    <w:p w14:paraId="3D8B43B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Заголовков – «ужастиков», создающих эффект шока, почти не встречается в 2018 – 2019 годах. Но тем не менее, почти все заголовки </w:t>
      </w:r>
      <w:r w:rsidRPr="00EA06A4">
        <w:rPr>
          <w:rFonts w:ascii="Times New Roman" w:hAnsi="Times New Roman"/>
          <w:sz w:val="28"/>
          <w:szCs w:val="28"/>
        </w:rPr>
        <w:lastRenderedPageBreak/>
        <w:t xml:space="preserve">создаются с использованием метафор и отсылок («Всплытие покажет» Александр Круглов, «Страх и ненависть </w:t>
      </w:r>
      <w:proofErr w:type="spellStart"/>
      <w:r w:rsidRPr="00EA06A4">
        <w:rPr>
          <w:rFonts w:ascii="Times New Roman" w:hAnsi="Times New Roman"/>
          <w:sz w:val="28"/>
          <w:szCs w:val="28"/>
        </w:rPr>
        <w:t>Wall</w:t>
      </w:r>
      <w:proofErr w:type="spellEnd"/>
      <w:r w:rsidRPr="00EA06A4">
        <w:rPr>
          <w:rFonts w:ascii="Times New Roman" w:hAnsi="Times New Roman"/>
          <w:sz w:val="28"/>
          <w:szCs w:val="28"/>
        </w:rPr>
        <w:t xml:space="preserve"> </w:t>
      </w:r>
      <w:proofErr w:type="spellStart"/>
      <w:r w:rsidRPr="00EA06A4">
        <w:rPr>
          <w:rFonts w:ascii="Times New Roman" w:hAnsi="Times New Roman"/>
          <w:sz w:val="28"/>
          <w:szCs w:val="28"/>
        </w:rPr>
        <w:t>Street</w:t>
      </w:r>
      <w:proofErr w:type="spellEnd"/>
      <w:r w:rsidRPr="00EA06A4">
        <w:rPr>
          <w:rFonts w:ascii="Times New Roman" w:hAnsi="Times New Roman"/>
          <w:sz w:val="28"/>
          <w:szCs w:val="28"/>
        </w:rPr>
        <w:t xml:space="preserve">» Леонид </w:t>
      </w:r>
      <w:proofErr w:type="spellStart"/>
      <w:r w:rsidRPr="00EA06A4">
        <w:rPr>
          <w:rFonts w:ascii="Times New Roman" w:hAnsi="Times New Roman"/>
          <w:sz w:val="28"/>
          <w:szCs w:val="28"/>
        </w:rPr>
        <w:t>Крутаков</w:t>
      </w:r>
      <w:proofErr w:type="spellEnd"/>
      <w:r w:rsidRPr="00EA06A4">
        <w:rPr>
          <w:rFonts w:ascii="Times New Roman" w:hAnsi="Times New Roman"/>
          <w:sz w:val="28"/>
          <w:szCs w:val="28"/>
        </w:rPr>
        <w:t>).</w:t>
      </w:r>
    </w:p>
    <w:p w14:paraId="22B1DAB0"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Языковую игру в материалах хорошо аргументировал Сергей Фролов:</w:t>
      </w:r>
    </w:p>
    <w:p w14:paraId="1C1F5A8C"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«Как раз в середине 00-х в «Совершенно секретно» потянулась плеяда людей из Комсомолки. Это Сергей Соколов, главный редактор, я, например. Мы выросли там. Мы воспитаны там к шутке, к веселой подаче, к стебу, интересным заголовкам, парадоксам. Чтобы это все было нескучно. Потому что человек может писать хорошо, правильно по форме, но читать его будет невозможно. Где убийца дворецкий? Где интрига? Вот поэтому мы сейчас стараемся как-то повеселей делать &lt;…&gt; При этом у нас ежемесячно растет тираж. На 700-1000 человек в месяц, больше читают. Значит мы что-то делаем правильно» [59].</w:t>
      </w:r>
    </w:p>
    <w:p w14:paraId="79E160B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4) Отношения с аудиторией.</w:t>
      </w:r>
    </w:p>
    <w:p w14:paraId="5647F44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4.1) Недоверие к расследованиям.</w:t>
      </w:r>
    </w:p>
    <w:p w14:paraId="2172BFED"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Опыт журналистского рэкета, сливов, фальшивых данных и т.д. отразился на отношении аудитории к расследованиям. Сами же журналисты-расследователи отмечают, что недоверие двустороннее. Аудитория не доверяет расследователям, а расследователи меньше доверяют информации, получаемой от человека путем коммуникации.</w:t>
      </w:r>
    </w:p>
    <w:p w14:paraId="4A39BE2A"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4.2) Этические споры.</w:t>
      </w:r>
    </w:p>
    <w:p w14:paraId="24412DA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Это споры, касающиеся в основном этичности и правомерности использования информации, полученной от третьих лиц или путем прослушивания, а также использования снимков, сделанных в тайне от изображенного на них человека.</w:t>
      </w:r>
    </w:p>
    <w:p w14:paraId="7380EB5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4.3) Активизация обратной связи.</w:t>
      </w:r>
    </w:p>
    <w:p w14:paraId="33D1E8C9"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За то, что аудитория начала общаться с расследователями нужно сказать спасибо сети Интернет. На сайте «Совершенно секретно» удобно оставлять комментарии, более того, авторы часто отвечают на вопросы читателей, связанные с темой материалов. Например, в связи с тем, что большинство расследований посвящено истории, растет количество споров о написанном, о </w:t>
      </w:r>
      <w:r w:rsidRPr="00EA06A4">
        <w:rPr>
          <w:rFonts w:ascii="Times New Roman" w:hAnsi="Times New Roman"/>
          <w:sz w:val="28"/>
          <w:szCs w:val="28"/>
        </w:rPr>
        <w:lastRenderedPageBreak/>
        <w:t xml:space="preserve">том, как и что </w:t>
      </w:r>
      <w:proofErr w:type="gramStart"/>
      <w:r w:rsidRPr="00EA06A4">
        <w:rPr>
          <w:rFonts w:ascii="Times New Roman" w:hAnsi="Times New Roman"/>
          <w:sz w:val="28"/>
          <w:szCs w:val="28"/>
        </w:rPr>
        <w:t>было  на</w:t>
      </w:r>
      <w:proofErr w:type="gramEnd"/>
      <w:r w:rsidRPr="00EA06A4">
        <w:rPr>
          <w:rFonts w:ascii="Times New Roman" w:hAnsi="Times New Roman"/>
          <w:sz w:val="28"/>
          <w:szCs w:val="28"/>
        </w:rPr>
        <w:t xml:space="preserve"> самом деле и т.д. Порой, комментарии к расследованию исторической тематики могут стать причиной нового расследования.</w:t>
      </w:r>
    </w:p>
    <w:p w14:paraId="16DC420F"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Отдельно мы выделили проблемы жанра, имеющие место в современной России:</w:t>
      </w:r>
    </w:p>
    <w:p w14:paraId="1ADF0787"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1) Журналистский рэкет</w:t>
      </w:r>
    </w:p>
    <w:p w14:paraId="793083D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Это понятие вполне легко объясняется через синоним данного понятия – шантаж. Выглядит журналистский рэкет следующим образом: к частному лицу приходит представитель какого-либо издания и предлагает сделку – если частное лицо оказывает изданию (или самому журналисту) «спонсорскую поддержку», то издание сотрудничает с ним, публикует в основном положительные материалы, поддерживает решения, в некоторых случаях не публикует компромат. Если же денег издание не получает, то к публикации могут быть допущены компрометирующие частное лицо материалы, либо издание всеми силами постарается создать негативный образ частного лица. По словам Сергея Фролова, ранее такого типа шантаж был более прикрытым. Одним из самых известных случаев рэкета стала история Олега Лурье.</w:t>
      </w:r>
    </w:p>
    <w:p w14:paraId="553F6324"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 xml:space="preserve">«Он наехал на кого-то крупнее, ему дали серьезную </w:t>
      </w:r>
      <w:proofErr w:type="spellStart"/>
      <w:r w:rsidRPr="00EA06A4">
        <w:rPr>
          <w:rFonts w:ascii="Times New Roman" w:hAnsi="Times New Roman"/>
          <w:sz w:val="28"/>
          <w:szCs w:val="28"/>
        </w:rPr>
        <w:t>ответку</w:t>
      </w:r>
      <w:proofErr w:type="spellEnd"/>
      <w:r w:rsidRPr="00EA06A4">
        <w:rPr>
          <w:rFonts w:ascii="Times New Roman" w:hAnsi="Times New Roman"/>
          <w:sz w:val="28"/>
          <w:szCs w:val="28"/>
        </w:rPr>
        <w:t xml:space="preserve">, на 4 года упаковали. Сейчас он вернулся, промышляет «как бы </w:t>
      </w:r>
      <w:proofErr w:type="spellStart"/>
      <w:r w:rsidRPr="00EA06A4">
        <w:rPr>
          <w:rFonts w:ascii="Times New Roman" w:hAnsi="Times New Roman"/>
          <w:sz w:val="28"/>
          <w:szCs w:val="28"/>
        </w:rPr>
        <w:t>расследовательской</w:t>
      </w:r>
      <w:proofErr w:type="spellEnd"/>
      <w:r w:rsidRPr="00EA06A4">
        <w:rPr>
          <w:rFonts w:ascii="Times New Roman" w:hAnsi="Times New Roman"/>
          <w:sz w:val="28"/>
          <w:szCs w:val="28"/>
        </w:rPr>
        <w:t xml:space="preserve"> журналистикой», но уже поосторожнее» – комментирует этот случай Сергей [59].</w:t>
      </w:r>
    </w:p>
    <w:p w14:paraId="7BCB3C3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2) Информационные сливы.</w:t>
      </w:r>
    </w:p>
    <w:p w14:paraId="3ED1BF2E"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Информационный слив – это процесс, при котором одно лицо передает журналисту или редакции информацию, публикация которой выгодна для него. Это явление наиболее распространено в темах политики и бизнеса.</w:t>
      </w:r>
    </w:p>
    <w:p w14:paraId="0FA0205B"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3) Создание фальшивых сведений для формирования неблагоприятного фона конкурентам</w:t>
      </w:r>
    </w:p>
    <w:p w14:paraId="0D05F1F8"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t>Также характерно для темы политики и бизнеса. Схоже с информационным сливом, однако в этом случае данные являются заведомо ложными.</w:t>
      </w:r>
    </w:p>
    <w:p w14:paraId="38205F55" w14:textId="77777777" w:rsidR="00EA06A4" w:rsidRPr="00EA06A4" w:rsidRDefault="00EA06A4" w:rsidP="00EA06A4">
      <w:pPr>
        <w:spacing w:after="0" w:line="360" w:lineRule="auto"/>
        <w:ind w:firstLine="709"/>
        <w:jc w:val="both"/>
        <w:rPr>
          <w:rFonts w:ascii="Times New Roman" w:hAnsi="Times New Roman"/>
          <w:sz w:val="28"/>
          <w:szCs w:val="28"/>
        </w:rPr>
      </w:pPr>
      <w:r w:rsidRPr="00EA06A4">
        <w:rPr>
          <w:rFonts w:ascii="Times New Roman" w:hAnsi="Times New Roman"/>
          <w:sz w:val="28"/>
          <w:szCs w:val="28"/>
        </w:rPr>
        <w:lastRenderedPageBreak/>
        <w:t>Исходя из представленного анализа можно утверждать, что жанр журналистского расследования, представленный в газете «Совершенно секретно» пережил трансформацию и пришел к следующей форме:</w:t>
      </w:r>
    </w:p>
    <w:p w14:paraId="4CF6081C"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Политичность материалов перестала быть скрытой. Все, что связано с политикой, расследуется тщательно и часто.</w:t>
      </w:r>
    </w:p>
    <w:p w14:paraId="15A1F7E9"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Вернулась популярность расследований на историческую тематику.</w:t>
      </w:r>
    </w:p>
    <w:p w14:paraId="01B0620A"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Более открыто в газете обсуждаются вопросы обороны страны и внешней политики.</w:t>
      </w:r>
    </w:p>
    <w:p w14:paraId="66ADDC8B"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Расследования становятся более структурированными и прозрачными.</w:t>
      </w:r>
    </w:p>
    <w:p w14:paraId="36F2A235"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Цели материалов становятся более размытыми, за счет большего тематического охвата.</w:t>
      </w:r>
    </w:p>
    <w:p w14:paraId="15459057"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В композиции текстов преобладающим остается фабульный тип.</w:t>
      </w:r>
    </w:p>
    <w:p w14:paraId="28BF1F37"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Лексика становится более спокойной, но все еще приближена к разговорной.</w:t>
      </w:r>
    </w:p>
    <w:p w14:paraId="471D5101"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Популярна и обоснована «языковая игра» в самом тексте, заголовках и подзаголовках.</w:t>
      </w:r>
    </w:p>
    <w:p w14:paraId="4AB96CE7"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Расследования экономического характера становятся менее популярны, им на смену приходят материалы, связанные с «теневым» бизнесом, средним и крупным бизнесом.</w:t>
      </w:r>
    </w:p>
    <w:p w14:paraId="4693B614"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Жанр расследования смешивается со смежными жанрами.</w:t>
      </w:r>
    </w:p>
    <w:p w14:paraId="2BBD0724"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Появляются новые методы сбора информации, активно используются возможности современной техники и сети Интернет.</w:t>
      </w:r>
    </w:p>
    <w:p w14:paraId="0DC7BCCF"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Активизировалась обратная связь, что подтверждает интерес аудитории к расследованиям, особенно исторической и политической направленности.</w:t>
      </w:r>
    </w:p>
    <w:p w14:paraId="42A304AD"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t>В противовес предыдущему заключению, нужно отметить, что аудитория все еще настороженно и с недоверием относится к журналистским расследованиям.</w:t>
      </w:r>
    </w:p>
    <w:p w14:paraId="02F73286" w14:textId="77777777" w:rsidR="00EA06A4" w:rsidRPr="00EA06A4" w:rsidRDefault="00EA06A4" w:rsidP="00EA06A4">
      <w:pPr>
        <w:pStyle w:val="a3"/>
        <w:numPr>
          <w:ilvl w:val="0"/>
          <w:numId w:val="8"/>
        </w:numPr>
        <w:tabs>
          <w:tab w:val="left" w:pos="993"/>
        </w:tabs>
        <w:spacing w:after="0" w:line="360" w:lineRule="auto"/>
        <w:ind w:left="0" w:firstLine="709"/>
        <w:jc w:val="both"/>
        <w:rPr>
          <w:rFonts w:ascii="Times New Roman" w:hAnsi="Times New Roman"/>
          <w:sz w:val="28"/>
          <w:szCs w:val="28"/>
        </w:rPr>
      </w:pPr>
      <w:r w:rsidRPr="00EA06A4">
        <w:rPr>
          <w:rFonts w:ascii="Times New Roman" w:hAnsi="Times New Roman"/>
          <w:sz w:val="28"/>
          <w:szCs w:val="28"/>
        </w:rPr>
        <w:lastRenderedPageBreak/>
        <w:t>Расследования в газете «Совершенно секретно» перестает восприниматься как развлекательный контент.</w:t>
      </w:r>
    </w:p>
    <w:p w14:paraId="6059F1B4" w14:textId="77777777" w:rsidR="00EA06A4" w:rsidRPr="00EA06A4" w:rsidRDefault="00EA06A4" w:rsidP="00EA06A4">
      <w:pPr>
        <w:tabs>
          <w:tab w:val="left" w:pos="993"/>
        </w:tabs>
        <w:spacing w:after="0" w:line="360" w:lineRule="auto"/>
        <w:ind w:firstLine="709"/>
        <w:jc w:val="both"/>
        <w:rPr>
          <w:rFonts w:ascii="Times New Roman" w:hAnsi="Times New Roman"/>
          <w:sz w:val="28"/>
        </w:rPr>
      </w:pPr>
    </w:p>
    <w:p w14:paraId="759A7AFA"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2.2 Жанровая специфика </w:t>
      </w:r>
      <w:proofErr w:type="spellStart"/>
      <w:r w:rsidRPr="00EA06A4">
        <w:rPr>
          <w:rFonts w:ascii="Times New Roman" w:hAnsi="Times New Roman"/>
          <w:sz w:val="28"/>
        </w:rPr>
        <w:t>расследовательских</w:t>
      </w:r>
      <w:proofErr w:type="spellEnd"/>
      <w:r w:rsidRPr="00EA06A4">
        <w:rPr>
          <w:rFonts w:ascii="Times New Roman" w:hAnsi="Times New Roman"/>
          <w:sz w:val="28"/>
        </w:rPr>
        <w:t xml:space="preserve"> публикаций в газете «Наша версия»</w:t>
      </w:r>
    </w:p>
    <w:p w14:paraId="426CD1F0" w14:textId="77777777" w:rsidR="00EA06A4" w:rsidRPr="00EA06A4" w:rsidRDefault="00EA06A4" w:rsidP="00EA06A4">
      <w:pPr>
        <w:tabs>
          <w:tab w:val="left" w:pos="993"/>
        </w:tabs>
        <w:spacing w:after="0" w:line="360" w:lineRule="auto"/>
        <w:ind w:firstLine="709"/>
        <w:jc w:val="both"/>
        <w:rPr>
          <w:rFonts w:ascii="Times New Roman" w:hAnsi="Times New Roman"/>
          <w:sz w:val="28"/>
        </w:rPr>
      </w:pPr>
    </w:p>
    <w:p w14:paraId="63BECD9C"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Газета «Наша версия» берет свое начало с еженедельного издания «Совершенно секретно – Версия», которое издавалось с 1998 по 2005 года редакторским коллективом </w:t>
      </w:r>
      <w:proofErr w:type="spellStart"/>
      <w:r w:rsidRPr="00EA06A4">
        <w:rPr>
          <w:rFonts w:ascii="Times New Roman" w:hAnsi="Times New Roman"/>
          <w:sz w:val="28"/>
        </w:rPr>
        <w:t>медиахолдинга</w:t>
      </w:r>
      <w:proofErr w:type="spellEnd"/>
      <w:r w:rsidRPr="00EA06A4">
        <w:rPr>
          <w:rFonts w:ascii="Times New Roman" w:hAnsi="Times New Roman"/>
          <w:sz w:val="28"/>
        </w:rPr>
        <w:t xml:space="preserve"> «Совершенно секретно» во главе с Артёмом Боровиком. За данный период было подготовлено большое количество громких журналистских расследований, опубликовано немало сенсационных материалов и компроматов на политических деятелей, руководителей предприятий и т.д. В 2005 году газета «Совершенно секретно – Версия» переименовывается в издание «Наша версия». А в 2017 году право на издание газеты «Наша версия» приобретает директор-редактор ЗАО «Аргументы и факты», а также новый президент издательского дома «Версия» Николай Иванович Зятьков [58].  </w:t>
      </w:r>
    </w:p>
    <w:p w14:paraId="29E2C951"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Сегодня газета «Наша версия» – это один из ведущих еженедельников журналистских расследований в России, который пользуется авторитетом среди руководителей федеральных органов власти и представителей силовых структур. </w:t>
      </w:r>
    </w:p>
    <w:p w14:paraId="7C51F4A0"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Еженедельное издание «Наша версия» издается тиражом более 170 тысяч экземпляров и распространяется по всем городам регионов России, а также стран СНГ и Европы [58]. Дизайн и цветовое решение первой полосы издания представлено на рисунке Б1 приложения Б.</w:t>
      </w:r>
    </w:p>
    <w:p w14:paraId="6F2293E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Основными рубриками печатного издания «Наша Версия»:</w:t>
      </w:r>
    </w:p>
    <w:p w14:paraId="1C91402B"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Неделя – размещается ключевая новость недели с приведением трех версий развития данного события;</w:t>
      </w:r>
    </w:p>
    <w:p w14:paraId="0B57621A"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Интриги / вне политики – новостные материалы освещающие события в экономике, религии, шоу-бизнеса и т.д.;</w:t>
      </w:r>
    </w:p>
    <w:p w14:paraId="325B46EE"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lastRenderedPageBreak/>
        <w:t xml:space="preserve">Особая позиция – приводятся данные социологических опросов и исследований по ключевым событиям недели, комментарии и мнения экспертов; </w:t>
      </w:r>
    </w:p>
    <w:p w14:paraId="72BCD6E0"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 xml:space="preserve">Неделя конфликта – публикуется материал спорного вопроса – конфликта России с другими странами, организациями с комментированием привлеченных экспертов; </w:t>
      </w:r>
    </w:p>
    <w:p w14:paraId="518C34FA"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Главная версия – содержит ключевой материал номера журналистского расследования;</w:t>
      </w:r>
    </w:p>
    <w:p w14:paraId="0AD9405A"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Армия – содержит материалы о расследовании спорных фактов деятельности вооруженных сил России, международной деятельности правительства России и событий вооруженных конфликтов;</w:t>
      </w:r>
    </w:p>
    <w:p w14:paraId="4B8674E4"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 xml:space="preserve">Власть / ситуация / город живет / спецслужбы – в этой рубрике публикуются материалы деятельности политических партий, деятельности органов власти, расследования </w:t>
      </w:r>
    </w:p>
    <w:p w14:paraId="003F3183"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 xml:space="preserve">Было / не было – содержит журналистские расследования исторических событий, документальные факты, версии возможного изменения истории; </w:t>
      </w:r>
    </w:p>
    <w:p w14:paraId="135B2A89"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 xml:space="preserve">Здоровье – освещаются факты угрозы здоровья граждан, разработки вредных </w:t>
      </w:r>
      <w:proofErr w:type="spellStart"/>
      <w:r w:rsidRPr="00EA06A4">
        <w:rPr>
          <w:rFonts w:ascii="Times New Roman" w:hAnsi="Times New Roman"/>
          <w:sz w:val="28"/>
        </w:rPr>
        <w:t>БАДов</w:t>
      </w:r>
      <w:proofErr w:type="spellEnd"/>
      <w:r w:rsidRPr="00EA06A4">
        <w:rPr>
          <w:rFonts w:ascii="Times New Roman" w:hAnsi="Times New Roman"/>
          <w:sz w:val="28"/>
        </w:rPr>
        <w:t xml:space="preserve"> и вирусов, т.д.;</w:t>
      </w:r>
    </w:p>
    <w:p w14:paraId="2B7B893D"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Общество / регуляторы / кризис / цена вопроса / скандалы / за чертой – освещение вопросов социальной жизни общества, коррупции и взяточничества, версий нарушения прав и свобод граждан и т.д.;</w:t>
      </w:r>
    </w:p>
    <w:p w14:paraId="3D4CA53C"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Бизнес – материалы о нарушениях прав бизнеса, версии заговора и преступлений;</w:t>
      </w:r>
    </w:p>
    <w:p w14:paraId="406BC411"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r w:rsidRPr="00EA06A4">
        <w:rPr>
          <w:rFonts w:ascii="Times New Roman" w:hAnsi="Times New Roman"/>
          <w:sz w:val="28"/>
        </w:rPr>
        <w:t>В конце концов – гороскоп и анонс следующего номера;</w:t>
      </w:r>
    </w:p>
    <w:p w14:paraId="014D8EC8" w14:textId="77777777" w:rsidR="00EA06A4" w:rsidRPr="00EA06A4" w:rsidRDefault="00EA06A4" w:rsidP="00EA06A4">
      <w:pPr>
        <w:pStyle w:val="a3"/>
        <w:numPr>
          <w:ilvl w:val="0"/>
          <w:numId w:val="3"/>
        </w:numPr>
        <w:tabs>
          <w:tab w:val="left" w:pos="1134"/>
        </w:tabs>
        <w:spacing w:after="0" w:line="360" w:lineRule="auto"/>
        <w:ind w:left="0" w:firstLine="698"/>
        <w:jc w:val="both"/>
        <w:rPr>
          <w:rFonts w:ascii="Times New Roman" w:hAnsi="Times New Roman"/>
          <w:sz w:val="28"/>
        </w:rPr>
      </w:pPr>
      <w:proofErr w:type="spellStart"/>
      <w:r w:rsidRPr="00EA06A4">
        <w:rPr>
          <w:rFonts w:ascii="Times New Roman" w:hAnsi="Times New Roman"/>
          <w:sz w:val="28"/>
        </w:rPr>
        <w:t>Кроссверсия</w:t>
      </w:r>
      <w:proofErr w:type="spellEnd"/>
      <w:r w:rsidRPr="00EA06A4">
        <w:rPr>
          <w:rFonts w:ascii="Times New Roman" w:hAnsi="Times New Roman"/>
          <w:sz w:val="28"/>
        </w:rPr>
        <w:t xml:space="preserve"> – традиционные кроссворды.</w:t>
      </w:r>
    </w:p>
    <w:p w14:paraId="176B3087"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Электронная версия газета «Наша версия» включает в себя следующие рубрики / темы:</w:t>
      </w:r>
    </w:p>
    <w:p w14:paraId="0631626C"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Новости: важнейшие события и главные конфликты недели.</w:t>
      </w:r>
    </w:p>
    <w:p w14:paraId="2F996AC4"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lastRenderedPageBreak/>
        <w:t>Украина: актуальные новости и горячая аналитика украинских событий.</w:t>
      </w:r>
    </w:p>
    <w:p w14:paraId="2BA1B2C4"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Власть: закулисные интриги и борьба за власть на политическом Олимпе.</w:t>
      </w:r>
    </w:p>
    <w:p w14:paraId="7553C4F5"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Конфликт: борьба кланов, политических объединений и компаний.</w:t>
      </w:r>
    </w:p>
    <w:p w14:paraId="29B7D298"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Общество: социально-значимые проблемы и неожиданные явления повседневности.</w:t>
      </w:r>
    </w:p>
    <w:p w14:paraId="0C16DC86"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Бизнес: слияния и поглощения, новости законодательства, российских и мировых компаний.</w:t>
      </w:r>
    </w:p>
    <w:p w14:paraId="6416C935"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Спорт: интриги и конфликты в мире большого спорта, подоплека нашумевших побед и поражений.</w:t>
      </w:r>
    </w:p>
    <w:p w14:paraId="5931EFDC" w14:textId="77777777" w:rsidR="00EA06A4" w:rsidRPr="00EA06A4" w:rsidRDefault="00EA06A4" w:rsidP="00EA06A4">
      <w:pPr>
        <w:pStyle w:val="a3"/>
        <w:numPr>
          <w:ilvl w:val="0"/>
          <w:numId w:val="4"/>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Культура: скандалы шоу-бизнеса и уникальные воспоминания о звездах прошлых лет [58].</w:t>
      </w:r>
    </w:p>
    <w:p w14:paraId="6BCBC38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Анализ номеров газеты «Наша версия» за 2018 – 2019 года выявил, что наибольшее количество расследований журналисты провели в области экономики и бизнеса (таблица 5 и рисунок 1).</w:t>
      </w:r>
    </w:p>
    <w:p w14:paraId="031A095D" w14:textId="77777777" w:rsidR="00EA06A4" w:rsidRPr="007D5856" w:rsidRDefault="00EA06A4" w:rsidP="00EA06A4">
      <w:pPr>
        <w:spacing w:after="0" w:line="360" w:lineRule="auto"/>
        <w:jc w:val="both"/>
        <w:rPr>
          <w:rFonts w:ascii="Times New Roman" w:hAnsi="Times New Roman"/>
          <w:sz w:val="28"/>
        </w:rPr>
      </w:pPr>
    </w:p>
    <w:p w14:paraId="18E5E21F" w14:textId="77777777" w:rsidR="00EA06A4" w:rsidRPr="00F12753"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Таблица 5 – Тематика и количество журналистских расследований (версий) опубликованных в газете «Наша версия» в </w:t>
      </w:r>
      <w:r>
        <w:rPr>
          <w:rFonts w:ascii="Times New Roman" w:hAnsi="Times New Roman"/>
          <w:sz w:val="28"/>
        </w:rPr>
        <w:t xml:space="preserve">период с </w:t>
      </w:r>
      <w:r w:rsidRPr="00F12753">
        <w:rPr>
          <w:rFonts w:ascii="Times New Roman" w:hAnsi="Times New Roman"/>
          <w:sz w:val="28"/>
        </w:rPr>
        <w:t>2018 года по 2019 год</w:t>
      </w:r>
      <w:r>
        <w:rPr>
          <w:rFonts w:ascii="Times New Roman" w:hAnsi="Times New Roman"/>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8"/>
        <w:gridCol w:w="1528"/>
        <w:gridCol w:w="1529"/>
      </w:tblGrid>
      <w:tr w:rsidR="00EA06A4" w:rsidRPr="007D5856" w14:paraId="0545E294" w14:textId="77777777" w:rsidTr="003705A6">
        <w:tc>
          <w:tcPr>
            <w:tcW w:w="6345" w:type="dxa"/>
          </w:tcPr>
          <w:p w14:paraId="46206E9E"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Тематика журналистских расследований</w:t>
            </w:r>
          </w:p>
        </w:tc>
        <w:tc>
          <w:tcPr>
            <w:tcW w:w="1539" w:type="dxa"/>
          </w:tcPr>
          <w:p w14:paraId="65408C72"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2018 год</w:t>
            </w:r>
          </w:p>
        </w:tc>
        <w:tc>
          <w:tcPr>
            <w:tcW w:w="1540" w:type="dxa"/>
          </w:tcPr>
          <w:p w14:paraId="7858E493"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2019 год</w:t>
            </w:r>
          </w:p>
        </w:tc>
      </w:tr>
      <w:tr w:rsidR="00EA06A4" w:rsidRPr="007D5856" w14:paraId="3B0632A2" w14:textId="77777777" w:rsidTr="003705A6">
        <w:tc>
          <w:tcPr>
            <w:tcW w:w="6345" w:type="dxa"/>
          </w:tcPr>
          <w:p w14:paraId="6511EEF4"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Экономические преступления</w:t>
            </w:r>
          </w:p>
        </w:tc>
        <w:tc>
          <w:tcPr>
            <w:tcW w:w="1539" w:type="dxa"/>
            <w:vAlign w:val="bottom"/>
          </w:tcPr>
          <w:p w14:paraId="7C08E06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21</w:t>
            </w:r>
          </w:p>
        </w:tc>
        <w:tc>
          <w:tcPr>
            <w:tcW w:w="1540" w:type="dxa"/>
            <w:vAlign w:val="bottom"/>
          </w:tcPr>
          <w:p w14:paraId="7B95C07B"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27</w:t>
            </w:r>
          </w:p>
        </w:tc>
      </w:tr>
      <w:tr w:rsidR="00EA06A4" w:rsidRPr="007D5856" w14:paraId="31D44BAD" w14:textId="77777777" w:rsidTr="003705A6">
        <w:tc>
          <w:tcPr>
            <w:tcW w:w="6345" w:type="dxa"/>
          </w:tcPr>
          <w:p w14:paraId="77D145BE"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Политика, дипломатия, власть</w:t>
            </w:r>
          </w:p>
        </w:tc>
        <w:tc>
          <w:tcPr>
            <w:tcW w:w="1539" w:type="dxa"/>
            <w:vAlign w:val="bottom"/>
          </w:tcPr>
          <w:p w14:paraId="326D8282"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18</w:t>
            </w:r>
          </w:p>
        </w:tc>
        <w:tc>
          <w:tcPr>
            <w:tcW w:w="1540" w:type="dxa"/>
            <w:vAlign w:val="bottom"/>
          </w:tcPr>
          <w:p w14:paraId="2E349210"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23</w:t>
            </w:r>
          </w:p>
        </w:tc>
      </w:tr>
      <w:tr w:rsidR="00EA06A4" w:rsidRPr="007D5856" w14:paraId="1B9D5801" w14:textId="77777777" w:rsidTr="003705A6">
        <w:tc>
          <w:tcPr>
            <w:tcW w:w="6345" w:type="dxa"/>
          </w:tcPr>
          <w:p w14:paraId="3867F9D9"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Социально-бытовых преступления</w:t>
            </w:r>
          </w:p>
        </w:tc>
        <w:tc>
          <w:tcPr>
            <w:tcW w:w="1539" w:type="dxa"/>
            <w:vAlign w:val="bottom"/>
          </w:tcPr>
          <w:p w14:paraId="07E8D70C"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9</w:t>
            </w:r>
          </w:p>
        </w:tc>
        <w:tc>
          <w:tcPr>
            <w:tcW w:w="1540" w:type="dxa"/>
            <w:vAlign w:val="bottom"/>
          </w:tcPr>
          <w:p w14:paraId="0A8E995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11</w:t>
            </w:r>
          </w:p>
        </w:tc>
      </w:tr>
      <w:tr w:rsidR="00EA06A4" w:rsidRPr="007D5856" w14:paraId="488D3AFE" w14:textId="77777777" w:rsidTr="003705A6">
        <w:tc>
          <w:tcPr>
            <w:tcW w:w="6345" w:type="dxa"/>
          </w:tcPr>
          <w:p w14:paraId="7E45D715" w14:textId="77777777" w:rsidR="00EA06A4" w:rsidRPr="00462824" w:rsidRDefault="00EA06A4" w:rsidP="003705A6">
            <w:pPr>
              <w:spacing w:after="0" w:line="240" w:lineRule="auto"/>
              <w:jc w:val="both"/>
              <w:rPr>
                <w:rFonts w:ascii="Times New Roman" w:hAnsi="Times New Roman"/>
                <w:sz w:val="24"/>
              </w:rPr>
            </w:pPr>
            <w:proofErr w:type="gramStart"/>
            <w:r w:rsidRPr="00462824">
              <w:rPr>
                <w:rFonts w:ascii="Times New Roman" w:hAnsi="Times New Roman"/>
                <w:sz w:val="24"/>
              </w:rPr>
              <w:t>Исторические  тайны</w:t>
            </w:r>
            <w:proofErr w:type="gramEnd"/>
            <w:r w:rsidRPr="00462824">
              <w:rPr>
                <w:rFonts w:ascii="Times New Roman" w:hAnsi="Times New Roman"/>
                <w:sz w:val="24"/>
              </w:rPr>
              <w:t xml:space="preserve"> и секреты</w:t>
            </w:r>
          </w:p>
        </w:tc>
        <w:tc>
          <w:tcPr>
            <w:tcW w:w="1539" w:type="dxa"/>
            <w:vAlign w:val="bottom"/>
          </w:tcPr>
          <w:p w14:paraId="58592DB9"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25</w:t>
            </w:r>
          </w:p>
        </w:tc>
        <w:tc>
          <w:tcPr>
            <w:tcW w:w="1540" w:type="dxa"/>
            <w:vAlign w:val="bottom"/>
          </w:tcPr>
          <w:p w14:paraId="703BFE0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26</w:t>
            </w:r>
          </w:p>
        </w:tc>
      </w:tr>
      <w:tr w:rsidR="00EA06A4" w:rsidRPr="007D5856" w14:paraId="28D365CF" w14:textId="77777777" w:rsidTr="003705A6">
        <w:tc>
          <w:tcPr>
            <w:tcW w:w="6345" w:type="dxa"/>
          </w:tcPr>
          <w:p w14:paraId="6D1D0434"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 xml:space="preserve">Коррупция </w:t>
            </w:r>
          </w:p>
        </w:tc>
        <w:tc>
          <w:tcPr>
            <w:tcW w:w="1539" w:type="dxa"/>
            <w:vAlign w:val="bottom"/>
          </w:tcPr>
          <w:p w14:paraId="0D37283E"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15</w:t>
            </w:r>
          </w:p>
        </w:tc>
        <w:tc>
          <w:tcPr>
            <w:tcW w:w="1540" w:type="dxa"/>
            <w:vAlign w:val="bottom"/>
          </w:tcPr>
          <w:p w14:paraId="180F94FD"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19</w:t>
            </w:r>
          </w:p>
        </w:tc>
      </w:tr>
      <w:tr w:rsidR="00EA06A4" w:rsidRPr="007D5856" w14:paraId="2E07485E" w14:textId="77777777" w:rsidTr="003705A6">
        <w:tc>
          <w:tcPr>
            <w:tcW w:w="6345" w:type="dxa"/>
          </w:tcPr>
          <w:p w14:paraId="50F57D01"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 xml:space="preserve">Экология </w:t>
            </w:r>
          </w:p>
        </w:tc>
        <w:tc>
          <w:tcPr>
            <w:tcW w:w="1539" w:type="dxa"/>
            <w:vAlign w:val="bottom"/>
          </w:tcPr>
          <w:p w14:paraId="74C9822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8</w:t>
            </w:r>
          </w:p>
        </w:tc>
        <w:tc>
          <w:tcPr>
            <w:tcW w:w="1540" w:type="dxa"/>
            <w:vAlign w:val="bottom"/>
          </w:tcPr>
          <w:p w14:paraId="7192F67F"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14</w:t>
            </w:r>
          </w:p>
        </w:tc>
      </w:tr>
      <w:tr w:rsidR="00EA06A4" w:rsidRPr="007D5856" w14:paraId="74E7A954" w14:textId="77777777" w:rsidTr="003705A6">
        <w:tc>
          <w:tcPr>
            <w:tcW w:w="6345" w:type="dxa"/>
          </w:tcPr>
          <w:p w14:paraId="68701D15"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 xml:space="preserve">Терроризм </w:t>
            </w:r>
          </w:p>
        </w:tc>
        <w:tc>
          <w:tcPr>
            <w:tcW w:w="1539" w:type="dxa"/>
            <w:vAlign w:val="bottom"/>
          </w:tcPr>
          <w:p w14:paraId="30188DCA"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5</w:t>
            </w:r>
          </w:p>
        </w:tc>
        <w:tc>
          <w:tcPr>
            <w:tcW w:w="1540" w:type="dxa"/>
            <w:vAlign w:val="bottom"/>
          </w:tcPr>
          <w:p w14:paraId="39044C16"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7</w:t>
            </w:r>
          </w:p>
        </w:tc>
      </w:tr>
      <w:tr w:rsidR="00EA06A4" w:rsidRPr="007D5856" w14:paraId="647C70B1" w14:textId="77777777" w:rsidTr="003705A6">
        <w:tc>
          <w:tcPr>
            <w:tcW w:w="6345" w:type="dxa"/>
          </w:tcPr>
          <w:p w14:paraId="7657E456"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Культура</w:t>
            </w:r>
          </w:p>
        </w:tc>
        <w:tc>
          <w:tcPr>
            <w:tcW w:w="1539" w:type="dxa"/>
            <w:vAlign w:val="bottom"/>
          </w:tcPr>
          <w:p w14:paraId="24DFBBF1"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6</w:t>
            </w:r>
          </w:p>
        </w:tc>
        <w:tc>
          <w:tcPr>
            <w:tcW w:w="1540" w:type="dxa"/>
            <w:vAlign w:val="bottom"/>
          </w:tcPr>
          <w:p w14:paraId="3639DA6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12</w:t>
            </w:r>
          </w:p>
        </w:tc>
      </w:tr>
      <w:tr w:rsidR="00EA06A4" w:rsidRPr="007D5856" w14:paraId="5235DE8D" w14:textId="77777777" w:rsidTr="003705A6">
        <w:tc>
          <w:tcPr>
            <w:tcW w:w="6345" w:type="dxa"/>
          </w:tcPr>
          <w:p w14:paraId="14FC16E3"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Спорт</w:t>
            </w:r>
          </w:p>
        </w:tc>
        <w:tc>
          <w:tcPr>
            <w:tcW w:w="1539" w:type="dxa"/>
            <w:vAlign w:val="bottom"/>
          </w:tcPr>
          <w:p w14:paraId="2606BB1D"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17</w:t>
            </w:r>
          </w:p>
        </w:tc>
        <w:tc>
          <w:tcPr>
            <w:tcW w:w="1540" w:type="dxa"/>
            <w:vAlign w:val="bottom"/>
          </w:tcPr>
          <w:p w14:paraId="6B45074C"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22</w:t>
            </w:r>
          </w:p>
        </w:tc>
      </w:tr>
      <w:tr w:rsidR="00EA06A4" w:rsidRPr="007D5856" w14:paraId="1BB9C7AA" w14:textId="77777777" w:rsidTr="003705A6">
        <w:tc>
          <w:tcPr>
            <w:tcW w:w="6345" w:type="dxa"/>
          </w:tcPr>
          <w:p w14:paraId="77A7AF72" w14:textId="77777777" w:rsidR="00EA06A4" w:rsidRPr="00462824" w:rsidRDefault="00EA06A4" w:rsidP="003705A6">
            <w:pPr>
              <w:spacing w:after="0" w:line="240" w:lineRule="auto"/>
              <w:jc w:val="both"/>
              <w:rPr>
                <w:rFonts w:ascii="Times New Roman" w:hAnsi="Times New Roman"/>
                <w:sz w:val="24"/>
              </w:rPr>
            </w:pPr>
            <w:r w:rsidRPr="00462824">
              <w:rPr>
                <w:rFonts w:ascii="Times New Roman" w:hAnsi="Times New Roman"/>
                <w:sz w:val="24"/>
              </w:rPr>
              <w:t>Научные тайны и сенсации</w:t>
            </w:r>
          </w:p>
        </w:tc>
        <w:tc>
          <w:tcPr>
            <w:tcW w:w="1539" w:type="dxa"/>
            <w:vAlign w:val="bottom"/>
          </w:tcPr>
          <w:p w14:paraId="77029BA7"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14</w:t>
            </w:r>
          </w:p>
        </w:tc>
        <w:tc>
          <w:tcPr>
            <w:tcW w:w="1540" w:type="dxa"/>
            <w:vAlign w:val="bottom"/>
          </w:tcPr>
          <w:p w14:paraId="3A1A3D98" w14:textId="77777777" w:rsidR="00EA06A4" w:rsidRPr="00462824" w:rsidRDefault="00EA06A4" w:rsidP="003705A6">
            <w:pPr>
              <w:spacing w:after="0" w:line="240" w:lineRule="auto"/>
              <w:jc w:val="center"/>
              <w:rPr>
                <w:rFonts w:ascii="Times New Roman" w:hAnsi="Times New Roman"/>
                <w:sz w:val="24"/>
              </w:rPr>
            </w:pPr>
            <w:r w:rsidRPr="00462824">
              <w:rPr>
                <w:rFonts w:ascii="Times New Roman" w:hAnsi="Times New Roman"/>
                <w:sz w:val="24"/>
              </w:rPr>
              <w:t>15</w:t>
            </w:r>
          </w:p>
        </w:tc>
      </w:tr>
    </w:tbl>
    <w:p w14:paraId="412D7742" w14:textId="77777777" w:rsidR="00EA06A4" w:rsidRPr="007D5856" w:rsidRDefault="00EA06A4" w:rsidP="00EA06A4">
      <w:pPr>
        <w:spacing w:after="0" w:line="360" w:lineRule="auto"/>
        <w:ind w:firstLine="709"/>
        <w:jc w:val="both"/>
        <w:rPr>
          <w:rFonts w:ascii="Times New Roman" w:hAnsi="Times New Roman"/>
          <w:sz w:val="28"/>
        </w:rPr>
      </w:pPr>
    </w:p>
    <w:p w14:paraId="08450927" w14:textId="77777777" w:rsidR="00EA06A4" w:rsidRDefault="00EA06A4" w:rsidP="00EA06A4">
      <w:pPr>
        <w:spacing w:after="0" w:line="360" w:lineRule="auto"/>
        <w:jc w:val="both"/>
        <w:rPr>
          <w:rFonts w:ascii="Times New Roman" w:hAnsi="Times New Roman"/>
          <w:color w:val="FF0000"/>
          <w:sz w:val="28"/>
        </w:rPr>
      </w:pPr>
      <w:r w:rsidRPr="00D355CB">
        <w:rPr>
          <w:rFonts w:ascii="Times New Roman" w:hAnsi="Times New Roman"/>
          <w:noProof/>
          <w:color w:val="FF0000"/>
          <w:sz w:val="28"/>
          <w:lang w:eastAsia="ru-RU"/>
        </w:rPr>
        <w:lastRenderedPageBreak/>
        <w:drawing>
          <wp:inline distT="0" distB="0" distL="0" distR="0" wp14:anchorId="61D9F7DD" wp14:editId="0206D4EC">
            <wp:extent cx="5919470" cy="2743200"/>
            <wp:effectExtent l="0" t="0" r="0" b="0"/>
            <wp:docPr id="1"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pic:cNvPicPr>
                  </pic:nvPicPr>
                  <pic:blipFill>
                    <a:blip r:embed="rId7">
                      <a:extLst>
                        <a:ext uri="{28A0092B-C50C-407E-A947-70E740481C1C}">
                          <a14:useLocalDpi xmlns:a14="http://schemas.microsoft.com/office/drawing/2010/main" val="0"/>
                        </a:ext>
                      </a:extLst>
                    </a:blip>
                    <a:srcRect l="-3159" t="-4343" r="-2715" b="-4091"/>
                    <a:stretch>
                      <a:fillRect/>
                    </a:stretch>
                  </pic:blipFill>
                  <pic:spPr bwMode="auto">
                    <a:xfrm>
                      <a:off x="0" y="0"/>
                      <a:ext cx="5919470" cy="2743200"/>
                    </a:xfrm>
                    <a:prstGeom prst="rect">
                      <a:avLst/>
                    </a:prstGeom>
                    <a:noFill/>
                    <a:ln>
                      <a:noFill/>
                    </a:ln>
                  </pic:spPr>
                </pic:pic>
              </a:graphicData>
            </a:graphic>
          </wp:inline>
        </w:drawing>
      </w:r>
    </w:p>
    <w:p w14:paraId="5B7CDF67" w14:textId="77777777" w:rsidR="00EA06A4" w:rsidRPr="00FB78FE" w:rsidRDefault="00EA06A4" w:rsidP="00EA06A4">
      <w:pPr>
        <w:spacing w:after="0" w:line="360" w:lineRule="auto"/>
        <w:jc w:val="center"/>
        <w:rPr>
          <w:rFonts w:ascii="Times New Roman" w:hAnsi="Times New Roman"/>
          <w:sz w:val="28"/>
        </w:rPr>
      </w:pPr>
      <w:r w:rsidRPr="00FB78FE">
        <w:rPr>
          <w:rFonts w:ascii="Times New Roman" w:hAnsi="Times New Roman"/>
          <w:sz w:val="28"/>
        </w:rPr>
        <w:t>Рисунок 1 – Тематика и количество журналистских расследований (версий) опубликованных в газете «Наша версия» в период с 2018 года по 2019 год.</w:t>
      </w:r>
    </w:p>
    <w:p w14:paraId="60936222" w14:textId="77777777" w:rsidR="00EA06A4" w:rsidRPr="00FB78FE" w:rsidRDefault="00EA06A4" w:rsidP="00EA06A4">
      <w:pPr>
        <w:spacing w:after="0" w:line="360" w:lineRule="auto"/>
        <w:ind w:firstLine="709"/>
        <w:jc w:val="both"/>
        <w:rPr>
          <w:rFonts w:ascii="Times New Roman" w:hAnsi="Times New Roman"/>
          <w:sz w:val="28"/>
        </w:rPr>
      </w:pPr>
    </w:p>
    <w:p w14:paraId="1128ABE3"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Обратимся к названию газеты «Наша версия», которое не случайно содержит термин «версия», который в полной мере отражает действительность работы современных журналистов в проведении расследований на острые темы.</w:t>
      </w:r>
    </w:p>
    <w:p w14:paraId="6056EEC4"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Согласно определению, «версия» – это «вариант свершения события, который опирается в какой-то мере на факты, но в качестве основы, зачастую, представляется предположение» [62, с. 38]. Данный способ представления расследования журналиста позволяет более ярко представить аудитории детали события, хода размышления автора, что благоприятно влияет на увеличение интереса у читателя к рассматриваемой теме.</w:t>
      </w:r>
    </w:p>
    <w:p w14:paraId="0212C41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Таким образом, целью создания и опубликования версии журналиста в издании является предварительное ознакомление аудитории с результатами расследования, анализа события, фактов истории и действительности, а также предоставление возможности суждения и осмысления авторского комментария произошедшего.  </w:t>
      </w:r>
    </w:p>
    <w:p w14:paraId="24F9C654"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Рассмотрим более подробно типовое содержание номера «Наша версия». Так в выпуске № 46 (721) от 2–8 декабря 2019 года представлено 18 </w:t>
      </w:r>
      <w:r w:rsidRPr="00EA06A4">
        <w:rPr>
          <w:rFonts w:ascii="Times New Roman" w:hAnsi="Times New Roman"/>
          <w:sz w:val="28"/>
        </w:rPr>
        <w:lastRenderedPageBreak/>
        <w:t>материалов, которые специально обозначены как версии событий. Так материал «</w:t>
      </w:r>
      <w:proofErr w:type="spellStart"/>
      <w:r w:rsidRPr="00EA06A4">
        <w:rPr>
          <w:rFonts w:ascii="Times New Roman" w:hAnsi="Times New Roman"/>
          <w:sz w:val="28"/>
        </w:rPr>
        <w:t>Зе</w:t>
      </w:r>
      <w:proofErr w:type="spellEnd"/>
      <w:r w:rsidRPr="00EA06A4">
        <w:rPr>
          <w:rFonts w:ascii="Times New Roman" w:hAnsi="Times New Roman"/>
          <w:sz w:val="28"/>
        </w:rPr>
        <w:t xml:space="preserve">-буча», который посвящен вопросам Украины и встречи контактной ГРУ </w:t>
      </w:r>
      <w:proofErr w:type="spellStart"/>
      <w:r w:rsidRPr="00EA06A4">
        <w:rPr>
          <w:rFonts w:ascii="Times New Roman" w:hAnsi="Times New Roman"/>
          <w:sz w:val="28"/>
        </w:rPr>
        <w:t>ппы</w:t>
      </w:r>
      <w:proofErr w:type="spellEnd"/>
      <w:r w:rsidRPr="00EA06A4">
        <w:rPr>
          <w:rFonts w:ascii="Times New Roman" w:hAnsi="Times New Roman"/>
          <w:sz w:val="28"/>
        </w:rPr>
        <w:t xml:space="preserve"> в «нормандском» формате для обсуждения ситуации в Луганской и Донецкой областях, содержит три версии предположений автора-журналиста развитии событий в Киеве после данной встречи. При этом в пропорциональном соотношении версии автора занимают 2/3 материала на полосе, что также характерно и для других публикаций [44, с. 14]. </w:t>
      </w:r>
    </w:p>
    <w:p w14:paraId="1D3A56C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Большинство материалов газеты «Наша версия» подготовлены и опубликованы в статейном стиле. Часто авторами используется построение материала по типу проблемной статьи, когда текст условно разделен на две части: описание проблемного вопроса и предположений (версии) автора в его разрешении. </w:t>
      </w:r>
    </w:p>
    <w:p w14:paraId="62205EC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Так в первой половине части материала журналист знакомит читателя с проблемой, постепенно представляя различные факты и мнения экспертов, погружает его в суть ситуации. В качестве примера можно привести публикацию «Скрытая угроза» (выпуск газеты «Наша версия» № 27 от 22.07.2019 г.), в которой автор для введения читателя в проблематику вопроса применяет следующую смысловую нагрузку – «…прививая всех подряд без предварительной и последующей диагностики, без учёта противопоказаний, медики подрывают здоровье нации…», «…три с лишним тысячи родителей остались заложниками у трагедии – их дети остались инвалидами или умерли из – за </w:t>
      </w:r>
      <w:proofErr w:type="spellStart"/>
      <w:r w:rsidRPr="00EA06A4">
        <w:rPr>
          <w:rFonts w:ascii="Times New Roman" w:hAnsi="Times New Roman"/>
          <w:sz w:val="28"/>
        </w:rPr>
        <w:t>поствакционных</w:t>
      </w:r>
      <w:proofErr w:type="spellEnd"/>
      <w:r w:rsidRPr="00EA06A4">
        <w:rPr>
          <w:rFonts w:ascii="Times New Roman" w:hAnsi="Times New Roman"/>
          <w:sz w:val="28"/>
        </w:rPr>
        <w:t xml:space="preserve"> осложнений» [45, с. 16]</w:t>
      </w:r>
    </w:p>
    <w:p w14:paraId="0EE182A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Текст публикации специально разбит на небольшие </w:t>
      </w:r>
      <w:proofErr w:type="spellStart"/>
      <w:r w:rsidRPr="00EA06A4">
        <w:rPr>
          <w:rFonts w:ascii="Times New Roman" w:hAnsi="Times New Roman"/>
          <w:sz w:val="28"/>
        </w:rPr>
        <w:t>подглавы</w:t>
      </w:r>
      <w:proofErr w:type="spellEnd"/>
      <w:r w:rsidRPr="00EA06A4">
        <w:rPr>
          <w:rFonts w:ascii="Times New Roman" w:hAnsi="Times New Roman"/>
          <w:sz w:val="28"/>
        </w:rPr>
        <w:t xml:space="preserve">: «Операция манипуляция», «Привит и очень опасен», «БЦЖ убойного действия», «Не можешь – поможем. Не хочешь - заставим», «Всё не в твоих руках». Данный прием позволяет упростить восприятие информации читателем, структурно представить по подзаголовкам ход рассуждения журналиста, а также какие сведения и факты указаны в статье. В качестве аргументов в пользу своей версии автор использует цитирование писем очевидцев: </w:t>
      </w:r>
      <w:proofErr w:type="gramStart"/>
      <w:r w:rsidRPr="00EA06A4">
        <w:rPr>
          <w:rFonts w:ascii="Times New Roman" w:hAnsi="Times New Roman"/>
          <w:sz w:val="28"/>
        </w:rPr>
        <w:t>«..</w:t>
      </w:r>
      <w:proofErr w:type="gramEnd"/>
      <w:r w:rsidRPr="00EA06A4">
        <w:rPr>
          <w:rFonts w:ascii="Times New Roman" w:hAnsi="Times New Roman"/>
          <w:sz w:val="28"/>
        </w:rPr>
        <w:t xml:space="preserve">после прививки у Насти появились симптомы кори, что после </w:t>
      </w:r>
      <w:r w:rsidRPr="00EA06A4">
        <w:rPr>
          <w:rFonts w:ascii="Times New Roman" w:hAnsi="Times New Roman"/>
          <w:sz w:val="28"/>
        </w:rPr>
        <w:lastRenderedPageBreak/>
        <w:t>подтвердилось документами», «теперь мой ребёнок находится в стационаре по причине осложнений», «девочка уже начала ходить, сделали АКДС, увезли в инфекционную больницу с судорогами» [45, с 16].</w:t>
      </w:r>
    </w:p>
    <w:p w14:paraId="7C5E8354"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Вторая часть статьи-расследования содержит результаты умозаключения автора, его мнения о произошедшем, и в заключение его прогнозы на дальнейшее развитие ситуации – версии события. Так в рассматриваемой нами публикации, свою версию журналист формирует на основе статистических данных, которые размещает в заключительной части статьи с громкими подзаголовками: «Суд да дело», «Информация к размышлению», «Кстати». В финале автор предлагает читателю один из выходов из рассмотренной проблемной ситуации – памятку «Как сделать прививку безопасной» [45, с. 17].</w:t>
      </w:r>
    </w:p>
    <w:p w14:paraId="50E129F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Подобную структуру публикации можно заметить в большинстве публикаций газеты «Наша версия», которые посвящены различным темам. Так в материале «Город без «моно» в выпуске «Наша версия» № 46-2019 от 02 декабря 2019 года автор А. </w:t>
      </w:r>
      <w:proofErr w:type="spellStart"/>
      <w:r w:rsidRPr="00EA06A4">
        <w:rPr>
          <w:rFonts w:ascii="Times New Roman" w:hAnsi="Times New Roman"/>
          <w:sz w:val="28"/>
        </w:rPr>
        <w:t>Поценко</w:t>
      </w:r>
      <w:proofErr w:type="spellEnd"/>
      <w:r w:rsidRPr="00EA06A4">
        <w:rPr>
          <w:rFonts w:ascii="Times New Roman" w:hAnsi="Times New Roman"/>
          <w:sz w:val="28"/>
        </w:rPr>
        <w:t xml:space="preserve"> поднимает вопрос развития моногородов при закрытии градообразующего предприятия [44, с. 12]. </w:t>
      </w:r>
    </w:p>
    <w:p w14:paraId="6914040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w:t>
      </w:r>
      <w:proofErr w:type="spellStart"/>
      <w:r w:rsidRPr="00EA06A4">
        <w:rPr>
          <w:rFonts w:ascii="Times New Roman" w:hAnsi="Times New Roman"/>
          <w:sz w:val="28"/>
        </w:rPr>
        <w:t>лиде</w:t>
      </w:r>
      <w:proofErr w:type="spellEnd"/>
      <w:r w:rsidRPr="00EA06A4">
        <w:rPr>
          <w:rFonts w:ascii="Times New Roman" w:hAnsi="Times New Roman"/>
          <w:sz w:val="28"/>
        </w:rPr>
        <w:t xml:space="preserve"> статьи автор указывает, на </w:t>
      </w:r>
      <w:proofErr w:type="gramStart"/>
      <w:r w:rsidRPr="00EA06A4">
        <w:rPr>
          <w:rFonts w:ascii="Times New Roman" w:hAnsi="Times New Roman"/>
          <w:sz w:val="28"/>
        </w:rPr>
        <w:t>то</w:t>
      </w:r>
      <w:proofErr w:type="gramEnd"/>
      <w:r w:rsidRPr="00EA06A4">
        <w:rPr>
          <w:rFonts w:ascii="Times New Roman" w:hAnsi="Times New Roman"/>
          <w:sz w:val="28"/>
        </w:rPr>
        <w:t xml:space="preserve"> что 2020 год станет для многих моногородов переломным, так как правительство свернуло государственную программу поддержки и на примере поселка Никель ведет рассуждение о судьбе моногородов. «Пока правительство готовит для них новую программу поддержки, поселок Никель, вся жизнь которого изначально сосредоточена вокруг плавленого цеха Кольской ГМК, готовится шагнуть в будущее самостоятельно.» [44, с. 12]</w:t>
      </w:r>
    </w:p>
    <w:p w14:paraId="3FEC7BAE"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первой части публикации приводится информация о закрытии государственной программы «Комплексное развитие моногородов» и результатах аудиторской проверки Счетной палаты, которая считает, что подобные программы неэффективны: «государственные аудиторы пришли к выводу: несмотря на потраченные миллиарды, безработица в моногородах по-прежнему превышает показатели, а люди оттуда уезжают» [44, с. 12] </w:t>
      </w:r>
    </w:p>
    <w:p w14:paraId="6E519FF2"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Статья условно разбита на две части подзаголовками «закрыть нельзя оставить» и «по образу Норильска». Факты и экспертные мнения в первой части погружают читателя в проблему рассматриваемой темы, знакомят с событиями возникновения проблемы. Не случайно первый подзаголовок автор формулирует так – «Закрыть нельзя оставить», как бы намекая на аналогию в расстановке запятых в сложном вопросе. И так первый подзаголовок содержит информацию о разработке новой программы поддержке, информацию эксперта об исключении из будущей программы значительного числа моногородов и поселков: «как ранее рассказал «Известиям» председатель Совета по изучению производственных сил Всероссийской академии внешней торговли Дмитрий </w:t>
      </w:r>
      <w:proofErr w:type="spellStart"/>
      <w:r w:rsidRPr="00EA06A4">
        <w:rPr>
          <w:rFonts w:ascii="Times New Roman" w:hAnsi="Times New Roman"/>
          <w:sz w:val="28"/>
        </w:rPr>
        <w:t>Землянский</w:t>
      </w:r>
      <w:proofErr w:type="spellEnd"/>
      <w:r w:rsidRPr="00EA06A4">
        <w:rPr>
          <w:rFonts w:ascii="Times New Roman" w:hAnsi="Times New Roman"/>
          <w:sz w:val="28"/>
        </w:rPr>
        <w:t>, количество моногородов будет сокращаться…» [44, с. 12]</w:t>
      </w:r>
    </w:p>
    <w:p w14:paraId="4C71E9AB"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«государственные аудиторы заявили, что 107 населенных пунктов утратили признаки моногородов в результате оттока населения и сокращения числа градообразующих предприятий… нет моногорода, соответственно нет проблемы – нет поддержки, – видимо такой логикой руководствуются наши чиновники» [44, с. 12] В доказательство используемых фактов автор приводит данные Росстата, которые заверстаны отдельно в подзаголовке «Кстати».</w:t>
      </w:r>
    </w:p>
    <w:p w14:paraId="491E2E8C"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Во второй части статьи «По образу Норильска» автор приводит пример решения проблемы моногорода градообразующим предприятием «</w:t>
      </w:r>
      <w:proofErr w:type="spellStart"/>
      <w:r w:rsidRPr="00EA06A4">
        <w:rPr>
          <w:rFonts w:ascii="Times New Roman" w:hAnsi="Times New Roman"/>
          <w:sz w:val="28"/>
        </w:rPr>
        <w:t>Норникель</w:t>
      </w:r>
      <w:proofErr w:type="spellEnd"/>
      <w:r w:rsidRPr="00EA06A4">
        <w:rPr>
          <w:rFonts w:ascii="Times New Roman" w:hAnsi="Times New Roman"/>
          <w:sz w:val="28"/>
        </w:rPr>
        <w:t>», который по его суждению – версии является наиболее перспективным способом решения проблемы: «вполне вероятно, что любые централизованные попытки наладить жизнь моногородов по универсальным образцам изначально обречены на провал. Насколько успешным будет опыт…мы увидим на примере поселка Никель в течение ближайшего года.» [44, с. 12]</w:t>
      </w:r>
    </w:p>
    <w:p w14:paraId="25EC7A24"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Выбор тем будущих расследований в редакции издания «Наша версия» основывается на актуальности ситуации, порой в погоне за сенсацией решение о теме принимаются оперативно для освещения сиюминутного события. К архивам журналисты обращаются, только с целью исследования динамики </w:t>
      </w:r>
      <w:r w:rsidRPr="00EA06A4">
        <w:rPr>
          <w:rFonts w:ascii="Times New Roman" w:hAnsi="Times New Roman"/>
          <w:sz w:val="28"/>
        </w:rPr>
        <w:lastRenderedPageBreak/>
        <w:t xml:space="preserve">развития событий и выявления тенденций, а также показать истоки ситуации. Так в журналист Булат </w:t>
      </w:r>
      <w:proofErr w:type="spellStart"/>
      <w:r w:rsidRPr="00EA06A4">
        <w:rPr>
          <w:rFonts w:ascii="Times New Roman" w:hAnsi="Times New Roman"/>
          <w:sz w:val="28"/>
        </w:rPr>
        <w:t>Поройков</w:t>
      </w:r>
      <w:proofErr w:type="spellEnd"/>
      <w:r w:rsidRPr="00EA06A4">
        <w:rPr>
          <w:rFonts w:ascii="Times New Roman" w:hAnsi="Times New Roman"/>
          <w:sz w:val="28"/>
        </w:rPr>
        <w:t xml:space="preserve"> в расследовании «Однажды в «Газпроме» (газета «Наша версия» №45 от 25.12.2019 г.) пишет: «Рауля </w:t>
      </w:r>
      <w:proofErr w:type="spellStart"/>
      <w:r w:rsidRPr="00EA06A4">
        <w:rPr>
          <w:rFonts w:ascii="Times New Roman" w:hAnsi="Times New Roman"/>
          <w:sz w:val="28"/>
        </w:rPr>
        <w:t>Арашукова</w:t>
      </w:r>
      <w:proofErr w:type="spellEnd"/>
      <w:r w:rsidRPr="00EA06A4">
        <w:rPr>
          <w:rFonts w:ascii="Times New Roman" w:hAnsi="Times New Roman"/>
          <w:sz w:val="28"/>
        </w:rPr>
        <w:t xml:space="preserve"> арестовали 30 января 2019 года, а его непосредственный начальник…Кирилл Селезнев покинул все свои посты только 12 апреля 2019 года… Небольшое, но необходимое здесь отступление. Заместитель гендиректора «</w:t>
      </w:r>
      <w:proofErr w:type="spellStart"/>
      <w:r w:rsidRPr="00EA06A4">
        <w:rPr>
          <w:rFonts w:ascii="Times New Roman" w:hAnsi="Times New Roman"/>
          <w:sz w:val="28"/>
        </w:rPr>
        <w:t>Межрегионгаза</w:t>
      </w:r>
      <w:proofErr w:type="spellEnd"/>
      <w:r w:rsidRPr="00EA06A4">
        <w:rPr>
          <w:rFonts w:ascii="Times New Roman" w:hAnsi="Times New Roman"/>
          <w:sz w:val="28"/>
        </w:rPr>
        <w:t>» Михайлова оставалась до 18 мая 2019 года» [43].</w:t>
      </w:r>
    </w:p>
    <w:p w14:paraId="7C168347"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В газете «Совершенно секретно», наоборот, часто журналисты в своих расследованиях обращаются к истории и архивам, так как преследуют просветительскую цель. Исторические расследования, позволяют авторам представить иную точку зрения на исторические события, которая подтверждается новыми фактами и рассекреченными материалами. Помимо этого, в своих рассуждениях журналист стремится провести связь прошлого с настоящим. Безусловно, в исторических расследованиях журналист ограничен источниками информации и методами сбора и анализа. </w:t>
      </w:r>
    </w:p>
    <w:p w14:paraId="06B7309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Не менее сложна тема экономических преступлений в журналистских расследованиях. Журналисту данной области необходимы знания экономики и юриспруденции, привлекать экспертов-экономистов, так как данный вид преступлений скрыт в «брешах» законодательства, сложных схемах уклонения от налогов и вывода финансов заграницу. Самым сложным аспектом в данных расследованиях является формат и способ представления результатов расследования для верного понимания состава преступления. </w:t>
      </w:r>
    </w:p>
    <w:p w14:paraId="3CCF8C4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Отличительной особенностью газеты «Наша версия» от газеты «Совершенно секретно» является стремление к освещению сенсационных и скандальных тем, ориентированных на массового читателя. Это в свою очередь, потребовало разработки четкой схемы написания материала. Единая структура позволяет сохранить уникальный «имидж» издания. Сама же форма журналистских расследований позволяет проследить путь исследования и размышлений автора, представить читателю весь объем собранных фактов и главное – увлечь читателя в расследование. </w:t>
      </w:r>
    </w:p>
    <w:p w14:paraId="0145A34A"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В газете «Наша версия» авторы используют различные жанры. Так материал «Письма из сумасшедшего дома» (№ 35-2018 от 10.09.2018) автор создает в жанре репортажа, который прослеживается по классическим признакам: эмоционально-окрашенный стиль повествования, образная </w:t>
      </w:r>
      <w:proofErr w:type="spellStart"/>
      <w:r w:rsidRPr="00EA06A4">
        <w:rPr>
          <w:rFonts w:ascii="Times New Roman" w:hAnsi="Times New Roman"/>
          <w:sz w:val="28"/>
        </w:rPr>
        <w:t>аналитичность</w:t>
      </w:r>
      <w:proofErr w:type="spellEnd"/>
      <w:r w:rsidRPr="00EA06A4">
        <w:rPr>
          <w:rFonts w:ascii="Times New Roman" w:hAnsi="Times New Roman"/>
          <w:sz w:val="28"/>
        </w:rPr>
        <w:t xml:space="preserve">, активная роль личности репортера и наглядность. Рассмотрим применение каждого признака в отдельности. Наглядность создается журналистом за счет представления «эмпирической» картины событий: </w:t>
      </w:r>
    </w:p>
    <w:p w14:paraId="67960E65" w14:textId="77777777" w:rsidR="00EA06A4" w:rsidRPr="00EA06A4" w:rsidRDefault="00EA06A4" w:rsidP="00EA06A4">
      <w:pPr>
        <w:pStyle w:val="a3"/>
        <w:numPr>
          <w:ilvl w:val="0"/>
          <w:numId w:val="5"/>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описание места действия: «Подъезжаем на дежурном автобусе к нужному корпусу – решётка на его окнах смотрится внушительно. Сопровождающий звонит в массивную дверь, которая открывается ключом – универсалом изнутри» [40, с. 16].</w:t>
      </w:r>
    </w:p>
    <w:p w14:paraId="02B32199" w14:textId="77777777" w:rsidR="00EA06A4" w:rsidRPr="00EA06A4" w:rsidRDefault="00EA06A4" w:rsidP="00EA06A4">
      <w:pPr>
        <w:pStyle w:val="a3"/>
        <w:numPr>
          <w:ilvl w:val="0"/>
          <w:numId w:val="5"/>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портретные характеристики: «Попадаю к здоровенному медбрату с квадратным лицом: тот не задаёт никаких вопросов, а сразу заводит в свой закуток»; [40, с. 16].</w:t>
      </w:r>
    </w:p>
    <w:p w14:paraId="2D1C8E8D" w14:textId="77777777" w:rsidR="00EA06A4" w:rsidRPr="00EA06A4" w:rsidRDefault="00EA06A4" w:rsidP="00EA06A4">
      <w:pPr>
        <w:pStyle w:val="a3"/>
        <w:numPr>
          <w:ilvl w:val="0"/>
          <w:numId w:val="5"/>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 xml:space="preserve">воспроизведение поступков и реплик действующих лиц: «Нельзя, – прикрывает врач рукой моё дело». – Это психиатрическая тайна. Тут записано, что пациент склонен к суициду. Наша обязанность – проверить этот диагноз, впредь советую вам думать прежде, чем </w:t>
      </w:r>
      <w:proofErr w:type="gramStart"/>
      <w:r w:rsidRPr="00EA06A4">
        <w:rPr>
          <w:rFonts w:ascii="Times New Roman" w:hAnsi="Times New Roman"/>
          <w:sz w:val="28"/>
        </w:rPr>
        <w:t>что то</w:t>
      </w:r>
      <w:proofErr w:type="gramEnd"/>
      <w:r w:rsidRPr="00EA06A4">
        <w:rPr>
          <w:rFonts w:ascii="Times New Roman" w:hAnsi="Times New Roman"/>
          <w:sz w:val="28"/>
        </w:rPr>
        <w:t xml:space="preserve"> сказать…Попасть к нам легко, выйти трудно…У нас бюджетное финансирование, так что если хотите побыстрее уйти от нас, подписывайте «</w:t>
      </w:r>
      <w:proofErr w:type="spellStart"/>
      <w:r w:rsidRPr="00EA06A4">
        <w:rPr>
          <w:rFonts w:ascii="Times New Roman" w:hAnsi="Times New Roman"/>
          <w:sz w:val="28"/>
        </w:rPr>
        <w:t>доброволку</w:t>
      </w:r>
      <w:proofErr w:type="spellEnd"/>
      <w:r w:rsidRPr="00EA06A4">
        <w:rPr>
          <w:rFonts w:ascii="Times New Roman" w:hAnsi="Times New Roman"/>
          <w:sz w:val="28"/>
        </w:rPr>
        <w:t>», …а суд, помнится, в таких случаях всегда на нашей стороне» [40, с. 16].</w:t>
      </w:r>
    </w:p>
    <w:p w14:paraId="3B9571E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 репортаже автор использует не только реплики, но и фрагменты интервью с «героями» с полным сохранением авторского текста: «Утром слышу свою фамилию – иду на голос. «Садись сюда, б..</w:t>
      </w:r>
      <w:proofErr w:type="spellStart"/>
      <w:r w:rsidRPr="00EA06A4">
        <w:rPr>
          <w:rFonts w:ascii="Times New Roman" w:hAnsi="Times New Roman"/>
          <w:sz w:val="28"/>
        </w:rPr>
        <w:t>ть</w:t>
      </w:r>
      <w:proofErr w:type="spellEnd"/>
      <w:r w:rsidRPr="00EA06A4">
        <w:rPr>
          <w:rFonts w:ascii="Times New Roman" w:hAnsi="Times New Roman"/>
          <w:sz w:val="28"/>
        </w:rPr>
        <w:t>. Ну, ты глянь, где их искать эти долбанные вены. А, ну б…ь, работай кулаком» [40, с. 16].</w:t>
      </w:r>
    </w:p>
    <w:p w14:paraId="6F3F3149"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«Эффект присутствия» создаётся за счёт активного использования автором фраз следующего характера: «Чувствую, как толстая игла вонзается вену, и в одну из приготовленных медсестрой пробирок начинает стекать густая тёмная кровь», «…ни есть, ни пить не хочется. Все ощущения и чувства атрофированы» [40, с. 16].</w:t>
      </w:r>
    </w:p>
    <w:p w14:paraId="6652A837"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lastRenderedPageBreak/>
        <w:t xml:space="preserve">Дата опубликования результатов журналистского расследования зависит от формы презентации и особенностью подготовленного материала, при этом учитываются факторы оперативности и актуальности информации. </w:t>
      </w:r>
    </w:p>
    <w:p w14:paraId="0C0C3900"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Редакция газеты «Наша версия» практически всегда размещает в издании результаты журналистских расследований, даже если ход расследования опубликован в серии выпусков. </w:t>
      </w:r>
    </w:p>
    <w:p w14:paraId="4BF36182"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 xml:space="preserve">Частое использование «статейного» стиля авторами, обусловлено тем, что данная форма позволяет в концентрированном виде представить ход расследования, поиска фактов и мнений экспертов, итоговых версий. </w:t>
      </w:r>
    </w:p>
    <w:p w14:paraId="52F08E05"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При анализе номеров выпусков газеты «Наше время» за 2019 год были выявлены следующие элементы журналистских расследований:</w:t>
      </w:r>
    </w:p>
    <w:p w14:paraId="71852ED4"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в газете размещаются материалы по актуальным темам, которые содержат анализ информации из различных источников, документальность, объективность экспертных мнений, точность представляемых фактов и главное – оперативность в опубликовании;</w:t>
      </w:r>
    </w:p>
    <w:p w14:paraId="1D627321"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в качестве объекта расследования выступает «кричащее» негативное явление;</w:t>
      </w:r>
    </w:p>
    <w:p w14:paraId="64E7730E"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тематика материалов всегда актуальна и востребована для общественности;</w:t>
      </w:r>
    </w:p>
    <w:p w14:paraId="1E35D786"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расследование основано на собственной работе и инициативе журналиста;</w:t>
      </w:r>
    </w:p>
    <w:p w14:paraId="1299F7B0"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композиция публикации неоднородна, отражает поэтапный процесс творческой деятельности журналиста;</w:t>
      </w:r>
    </w:p>
    <w:p w14:paraId="37BFE3C5"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текстовая структура журналистского расследования определяется содержанием анализа ситуации;</w:t>
      </w:r>
    </w:p>
    <w:p w14:paraId="5791C552"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t>журналистские расследования могут быть представлены в жанрах: информационно-аналитической статьи и корреспонденции; реже: репортажа и интервью;</w:t>
      </w:r>
    </w:p>
    <w:p w14:paraId="0E4BC2F1" w14:textId="77777777" w:rsidR="00EA06A4" w:rsidRPr="00EA06A4" w:rsidRDefault="00EA06A4" w:rsidP="00EA06A4">
      <w:pPr>
        <w:pStyle w:val="a3"/>
        <w:numPr>
          <w:ilvl w:val="0"/>
          <w:numId w:val="6"/>
        </w:numPr>
        <w:tabs>
          <w:tab w:val="left" w:pos="993"/>
        </w:tabs>
        <w:spacing w:after="0" w:line="360" w:lineRule="auto"/>
        <w:ind w:left="0" w:firstLine="709"/>
        <w:jc w:val="both"/>
        <w:rPr>
          <w:rFonts w:ascii="Times New Roman" w:hAnsi="Times New Roman"/>
          <w:sz w:val="28"/>
        </w:rPr>
      </w:pPr>
      <w:r w:rsidRPr="00EA06A4">
        <w:rPr>
          <w:rFonts w:ascii="Times New Roman" w:hAnsi="Times New Roman"/>
          <w:sz w:val="28"/>
        </w:rPr>
        <w:lastRenderedPageBreak/>
        <w:t>в публикации содержится авторская точка зрения, версия на произошедшее событие и прогнозы на развитие ситуации в дальнейшем.</w:t>
      </w:r>
    </w:p>
    <w:p w14:paraId="0B825D76" w14:textId="77777777" w:rsidR="00EA06A4" w:rsidRPr="00EA06A4" w:rsidRDefault="00EA06A4" w:rsidP="00EA06A4">
      <w:pPr>
        <w:spacing w:after="0" w:line="360" w:lineRule="auto"/>
        <w:ind w:firstLine="709"/>
        <w:jc w:val="both"/>
        <w:rPr>
          <w:rFonts w:ascii="Times New Roman" w:hAnsi="Times New Roman"/>
          <w:sz w:val="28"/>
        </w:rPr>
      </w:pPr>
      <w:r w:rsidRPr="00EA06A4">
        <w:rPr>
          <w:rFonts w:ascii="Times New Roman" w:hAnsi="Times New Roman"/>
          <w:sz w:val="28"/>
        </w:rPr>
        <w:t>Вместе с тем, имеет место стремление журналистов максимально привлечь внимание, заинтриговать, сенсационно представить излагаемый материал, что наиболее удобно сделать с помощью броского запугивающего изложения и крайне пессимистических прогнозов на будущее (особенно это видно в заголовках и заключениях статей).</w:t>
      </w:r>
    </w:p>
    <w:p w14:paraId="23483D67"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Подводя итог второй главе можно сделать вывод, что международный ежемесячник «Совершенно секретно» – одна из самых значимых газет современности, как для читателя, так и для журналистики конца XX века и наших дней. Это печатное издание специализируется на расследованиях, в основном, в исторических, политических и </w:t>
      </w:r>
      <w:proofErr w:type="gramStart"/>
      <w:r w:rsidRPr="00EA06A4">
        <w:rPr>
          <w:rFonts w:ascii="Times New Roman" w:hAnsi="Times New Roman"/>
          <w:sz w:val="28"/>
        </w:rPr>
        <w:t>экономических  областях</w:t>
      </w:r>
      <w:proofErr w:type="gramEnd"/>
      <w:r w:rsidRPr="00EA06A4">
        <w:rPr>
          <w:rFonts w:ascii="Times New Roman" w:hAnsi="Times New Roman"/>
          <w:sz w:val="28"/>
        </w:rPr>
        <w:t>.</w:t>
      </w:r>
    </w:p>
    <w:p w14:paraId="2568617A"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Газета «Совершенно секретно» имеет общий объем в 37-40 страниц. Структура печатного издания имеет следующий вид: первая полоса газеты целиком посвящена анонсам наиболее интересных статей номера. На 2-3-й страницах помещается реклама, которой не так много. 4-7-я страницы – это тема номера или рубрика «Месяц/люди», на 8-ой освещается какое-то событие, 9-ая посвящена «Секретам политики», а рубрика «Секреты общества» располагается на 10-11-ой и 16-18-ой полосах. Рубрика «Расследование» находится на 12-14-й полосах и представляет собой, как правило, самый важный материал номера. Все рубрики имеют общую черту, которая заявлена в названии газеты – «секретность». Большинство публикаций в газете содержат многие черты расследования, не являясь им в полной мере.</w:t>
      </w:r>
    </w:p>
    <w:p w14:paraId="30703C9E" w14:textId="77777777" w:rsidR="00EA06A4" w:rsidRPr="00EA06A4" w:rsidRDefault="00EA06A4" w:rsidP="00EA06A4">
      <w:pPr>
        <w:tabs>
          <w:tab w:val="left" w:pos="993"/>
        </w:tabs>
        <w:spacing w:after="0" w:line="360" w:lineRule="auto"/>
        <w:ind w:firstLine="709"/>
        <w:jc w:val="both"/>
        <w:rPr>
          <w:rFonts w:ascii="Times New Roman" w:hAnsi="Times New Roman"/>
          <w:sz w:val="28"/>
        </w:rPr>
      </w:pPr>
      <w:r w:rsidRPr="00EA06A4">
        <w:rPr>
          <w:rFonts w:ascii="Times New Roman" w:hAnsi="Times New Roman"/>
          <w:sz w:val="28"/>
        </w:rPr>
        <w:t xml:space="preserve">В ходе исследования был проведен анализ выпусков двух изданий «Совершенно секретно» и «Наша версия» за период с 2018 года по 2019 год. Выбор тем будущих расследований в редакции газеты «Наша версия» основывается на актуальности ситуации, порой в погоне за сенсацией решение о теме принимаются оперативно для освещения сиюминутного события. К архивам журналисты обращаются – только с целью исследования динамики </w:t>
      </w:r>
      <w:r w:rsidRPr="00EA06A4">
        <w:rPr>
          <w:rFonts w:ascii="Times New Roman" w:hAnsi="Times New Roman"/>
          <w:sz w:val="28"/>
        </w:rPr>
        <w:lastRenderedPageBreak/>
        <w:t>развития событий и выявления тенденций, а также для того, чтобы показать истоки ситуации.</w:t>
      </w:r>
    </w:p>
    <w:p w14:paraId="5CD2552F" w14:textId="77777777" w:rsidR="00EA06A4" w:rsidRPr="007D5856" w:rsidRDefault="00EA06A4" w:rsidP="00EA06A4">
      <w:pPr>
        <w:tabs>
          <w:tab w:val="left" w:pos="993"/>
        </w:tabs>
        <w:spacing w:after="0" w:line="360" w:lineRule="auto"/>
        <w:ind w:firstLine="709"/>
        <w:jc w:val="center"/>
        <w:rPr>
          <w:rFonts w:ascii="Times New Roman" w:hAnsi="Times New Roman"/>
          <w:sz w:val="28"/>
        </w:rPr>
      </w:pPr>
      <w:r w:rsidRPr="007D5856">
        <w:rPr>
          <w:rFonts w:ascii="Times New Roman" w:hAnsi="Times New Roman"/>
          <w:sz w:val="28"/>
        </w:rPr>
        <w:br w:type="page"/>
      </w:r>
    </w:p>
    <w:p w14:paraId="0C1AD979" w14:textId="77777777" w:rsidR="00EA06A4" w:rsidRPr="00EA06A4" w:rsidRDefault="00EA06A4" w:rsidP="00EA06A4">
      <w:pPr>
        <w:tabs>
          <w:tab w:val="left" w:pos="993"/>
        </w:tabs>
        <w:spacing w:after="0" w:line="360" w:lineRule="auto"/>
        <w:ind w:firstLine="709"/>
        <w:jc w:val="center"/>
        <w:rPr>
          <w:rFonts w:ascii="Times New Roman" w:hAnsi="Times New Roman"/>
          <w:sz w:val="28"/>
        </w:rPr>
      </w:pPr>
      <w:r w:rsidRPr="00EA06A4">
        <w:rPr>
          <w:rFonts w:ascii="Times New Roman" w:hAnsi="Times New Roman"/>
          <w:sz w:val="28"/>
        </w:rPr>
        <w:lastRenderedPageBreak/>
        <w:t>ЗАКЛЮЧЕНИЕ</w:t>
      </w:r>
    </w:p>
    <w:p w14:paraId="7D15B1EC" w14:textId="77777777" w:rsidR="00EA06A4" w:rsidRPr="007D5856" w:rsidRDefault="00EA06A4" w:rsidP="00EA06A4">
      <w:pPr>
        <w:tabs>
          <w:tab w:val="left" w:pos="993"/>
        </w:tabs>
        <w:spacing w:after="0" w:line="360" w:lineRule="auto"/>
        <w:ind w:firstLine="709"/>
        <w:jc w:val="center"/>
        <w:rPr>
          <w:rFonts w:ascii="Times New Roman" w:hAnsi="Times New Roman"/>
          <w:sz w:val="28"/>
        </w:rPr>
      </w:pPr>
    </w:p>
    <w:p w14:paraId="4457A910"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Журналистское расследование – это материал, основанный, как правило, на собственной работе и инициативе журналиста, посвященный важной теме, которую отдельные лица и организации хотели бы оставить в тайне. Отсюда </w:t>
      </w:r>
      <w:r>
        <w:rPr>
          <w:rFonts w:ascii="Times New Roman" w:hAnsi="Times New Roman"/>
          <w:sz w:val="28"/>
        </w:rPr>
        <w:t xml:space="preserve">следует, что </w:t>
      </w:r>
      <w:r w:rsidRPr="007D5856">
        <w:rPr>
          <w:rFonts w:ascii="Times New Roman" w:hAnsi="Times New Roman"/>
          <w:sz w:val="28"/>
        </w:rPr>
        <w:t xml:space="preserve">предметом журналистского расследования </w:t>
      </w:r>
      <w:r>
        <w:rPr>
          <w:rFonts w:ascii="Times New Roman" w:hAnsi="Times New Roman"/>
          <w:sz w:val="28"/>
        </w:rPr>
        <w:t>является</w:t>
      </w:r>
      <w:r w:rsidRPr="007D5856">
        <w:rPr>
          <w:rFonts w:ascii="Times New Roman" w:hAnsi="Times New Roman"/>
          <w:sz w:val="28"/>
        </w:rPr>
        <w:t xml:space="preserve"> некое негативное явление, привлекающее к себе внимание общества, аудитории СМИ.</w:t>
      </w:r>
    </w:p>
    <w:p w14:paraId="71FDAE3D"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В современных средствах массовой информации подобные материалы занимают ключевые позиции в издании, становясь основной темой номера. Зачастую журналисты берутся за самые острые и проблемные темы: коррупция в органах власти и крупных корпорациях, громкие и дерзкие преступления, финансовые пирамиды и махинации, вопросы сохранения экологии, здоровья нации, развития гражданского общества и т.д. Порой в ходе поиска информации и фактов доказательств, причинно-следственных связей событий</w:t>
      </w:r>
      <w:r>
        <w:rPr>
          <w:rFonts w:ascii="Times New Roman" w:hAnsi="Times New Roman"/>
          <w:sz w:val="28"/>
        </w:rPr>
        <w:t>,</w:t>
      </w:r>
      <w:r w:rsidRPr="007D5856">
        <w:rPr>
          <w:rFonts w:ascii="Times New Roman" w:hAnsi="Times New Roman"/>
          <w:sz w:val="28"/>
        </w:rPr>
        <w:t xml:space="preserve"> корреспонденты рискуют жизнью. </w:t>
      </w:r>
    </w:p>
    <w:p w14:paraId="2C125BCA"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При </w:t>
      </w:r>
      <w:r>
        <w:rPr>
          <w:rFonts w:ascii="Times New Roman" w:hAnsi="Times New Roman"/>
          <w:sz w:val="28"/>
        </w:rPr>
        <w:t xml:space="preserve">всем </w:t>
      </w:r>
      <w:r w:rsidRPr="007D5856">
        <w:rPr>
          <w:rFonts w:ascii="Times New Roman" w:hAnsi="Times New Roman"/>
          <w:sz w:val="28"/>
        </w:rPr>
        <w:t>многообразии тем</w:t>
      </w:r>
      <w:r>
        <w:rPr>
          <w:rFonts w:ascii="Times New Roman" w:hAnsi="Times New Roman"/>
          <w:sz w:val="28"/>
        </w:rPr>
        <w:t>,</w:t>
      </w:r>
      <w:r w:rsidRPr="007D5856">
        <w:rPr>
          <w:rFonts w:ascii="Times New Roman" w:hAnsi="Times New Roman"/>
          <w:sz w:val="28"/>
        </w:rPr>
        <w:t xml:space="preserve"> материалы журналистских расследований содержат единые признаки: наличие фактов, серьезная аналитика, комментарии и мнения экспертов, очевидцев событий, открыт</w:t>
      </w:r>
      <w:r>
        <w:rPr>
          <w:rFonts w:ascii="Times New Roman" w:hAnsi="Times New Roman"/>
          <w:sz w:val="28"/>
        </w:rPr>
        <w:t>ая</w:t>
      </w:r>
      <w:r w:rsidRPr="007D5856">
        <w:rPr>
          <w:rFonts w:ascii="Times New Roman" w:hAnsi="Times New Roman"/>
          <w:sz w:val="28"/>
        </w:rPr>
        <w:t xml:space="preserve"> авторск</w:t>
      </w:r>
      <w:r>
        <w:rPr>
          <w:rFonts w:ascii="Times New Roman" w:hAnsi="Times New Roman"/>
          <w:sz w:val="28"/>
        </w:rPr>
        <w:t>ая</w:t>
      </w:r>
      <w:r w:rsidRPr="007D5856">
        <w:rPr>
          <w:rFonts w:ascii="Times New Roman" w:hAnsi="Times New Roman"/>
          <w:sz w:val="28"/>
        </w:rPr>
        <w:t xml:space="preserve"> позици</w:t>
      </w:r>
      <w:r>
        <w:rPr>
          <w:rFonts w:ascii="Times New Roman" w:hAnsi="Times New Roman"/>
          <w:sz w:val="28"/>
        </w:rPr>
        <w:t>я</w:t>
      </w:r>
      <w:r w:rsidRPr="007D5856">
        <w:rPr>
          <w:rFonts w:ascii="Times New Roman" w:hAnsi="Times New Roman"/>
          <w:sz w:val="28"/>
        </w:rPr>
        <w:t xml:space="preserve"> и наличие собственной версии</w:t>
      </w:r>
      <w:r>
        <w:rPr>
          <w:rFonts w:ascii="Times New Roman" w:hAnsi="Times New Roman"/>
          <w:sz w:val="28"/>
        </w:rPr>
        <w:t xml:space="preserve"> произошедшего</w:t>
      </w:r>
      <w:r w:rsidRPr="007D5856">
        <w:rPr>
          <w:rFonts w:ascii="Times New Roman" w:hAnsi="Times New Roman"/>
          <w:sz w:val="28"/>
        </w:rPr>
        <w:t>. Для представления результатов своих разработок авторы используют</w:t>
      </w:r>
      <w:r>
        <w:rPr>
          <w:rFonts w:ascii="Times New Roman" w:hAnsi="Times New Roman"/>
          <w:sz w:val="28"/>
        </w:rPr>
        <w:t xml:space="preserve"> в публикации</w:t>
      </w:r>
      <w:r w:rsidRPr="007D5856">
        <w:rPr>
          <w:rFonts w:ascii="Times New Roman" w:hAnsi="Times New Roman"/>
          <w:sz w:val="28"/>
        </w:rPr>
        <w:t xml:space="preserve"> различные жанры: интервью с очевидцем, главным героем, репортаж собственного расследования, анали</w:t>
      </w:r>
      <w:r>
        <w:rPr>
          <w:rFonts w:ascii="Times New Roman" w:hAnsi="Times New Roman"/>
          <w:sz w:val="28"/>
        </w:rPr>
        <w:t>з</w:t>
      </w:r>
      <w:r w:rsidRPr="007D5856">
        <w:rPr>
          <w:rFonts w:ascii="Times New Roman" w:hAnsi="Times New Roman"/>
          <w:sz w:val="28"/>
        </w:rPr>
        <w:t xml:space="preserve"> фактов и цифр, статья и т.</w:t>
      </w:r>
      <w:r>
        <w:rPr>
          <w:rFonts w:ascii="Times New Roman" w:hAnsi="Times New Roman"/>
          <w:sz w:val="28"/>
        </w:rPr>
        <w:t xml:space="preserve"> </w:t>
      </w:r>
      <w:r w:rsidRPr="007D5856">
        <w:rPr>
          <w:rFonts w:ascii="Times New Roman" w:hAnsi="Times New Roman"/>
          <w:sz w:val="28"/>
        </w:rPr>
        <w:t>д. В связи с этим многие ученые</w:t>
      </w:r>
      <w:r>
        <w:rPr>
          <w:rFonts w:ascii="Times New Roman" w:hAnsi="Times New Roman"/>
          <w:sz w:val="28"/>
        </w:rPr>
        <w:t>, формулируя</w:t>
      </w:r>
      <w:r w:rsidRPr="007D5856">
        <w:rPr>
          <w:rFonts w:ascii="Times New Roman" w:hAnsi="Times New Roman"/>
          <w:sz w:val="28"/>
        </w:rPr>
        <w:t xml:space="preserve"> термин «журналистское расследование»</w:t>
      </w:r>
      <w:r>
        <w:rPr>
          <w:rFonts w:ascii="Times New Roman" w:hAnsi="Times New Roman"/>
          <w:sz w:val="28"/>
        </w:rPr>
        <w:t xml:space="preserve"> и</w:t>
      </w:r>
      <w:r w:rsidRPr="007D5856">
        <w:rPr>
          <w:rFonts w:ascii="Times New Roman" w:hAnsi="Times New Roman"/>
          <w:sz w:val="28"/>
        </w:rPr>
        <w:t xml:space="preserve"> </w:t>
      </w:r>
      <w:r>
        <w:rPr>
          <w:rFonts w:ascii="Times New Roman" w:hAnsi="Times New Roman"/>
          <w:sz w:val="28"/>
        </w:rPr>
        <w:t>рассматривая</w:t>
      </w:r>
      <w:r w:rsidRPr="007D5856">
        <w:rPr>
          <w:rFonts w:ascii="Times New Roman" w:hAnsi="Times New Roman"/>
          <w:sz w:val="28"/>
        </w:rPr>
        <w:t xml:space="preserve"> специфику жанровых факторов данного понятия, </w:t>
      </w:r>
      <w:r>
        <w:rPr>
          <w:rFonts w:ascii="Times New Roman" w:hAnsi="Times New Roman"/>
          <w:sz w:val="28"/>
        </w:rPr>
        <w:t xml:space="preserve">приходят </w:t>
      </w:r>
      <w:r w:rsidRPr="007D5856">
        <w:rPr>
          <w:rFonts w:ascii="Times New Roman" w:hAnsi="Times New Roman"/>
          <w:sz w:val="28"/>
        </w:rPr>
        <w:t>к единому мнению</w:t>
      </w:r>
      <w:r>
        <w:rPr>
          <w:rFonts w:ascii="Times New Roman" w:hAnsi="Times New Roman"/>
          <w:sz w:val="28"/>
        </w:rPr>
        <w:t xml:space="preserve"> о том, что это </w:t>
      </w:r>
      <w:r w:rsidRPr="007D5856">
        <w:rPr>
          <w:rFonts w:ascii="Times New Roman" w:hAnsi="Times New Roman"/>
          <w:sz w:val="28"/>
        </w:rPr>
        <w:t>не самостоятельный жанр аналитической журналистики, а большое направление творческой деятельности</w:t>
      </w:r>
      <w:r>
        <w:rPr>
          <w:rFonts w:ascii="Times New Roman" w:hAnsi="Times New Roman"/>
          <w:sz w:val="28"/>
        </w:rPr>
        <w:t xml:space="preserve"> публициста</w:t>
      </w:r>
      <w:r w:rsidRPr="007D5856">
        <w:rPr>
          <w:rFonts w:ascii="Times New Roman" w:hAnsi="Times New Roman"/>
          <w:sz w:val="28"/>
        </w:rPr>
        <w:t xml:space="preserve">. </w:t>
      </w:r>
      <w:r>
        <w:rPr>
          <w:rFonts w:ascii="Times New Roman" w:hAnsi="Times New Roman"/>
          <w:sz w:val="28"/>
        </w:rPr>
        <w:t>Что</w:t>
      </w:r>
      <w:r w:rsidRPr="007D5856">
        <w:rPr>
          <w:rFonts w:ascii="Times New Roman" w:hAnsi="Times New Roman"/>
          <w:sz w:val="28"/>
        </w:rPr>
        <w:t xml:space="preserve"> </w:t>
      </w:r>
      <w:r>
        <w:rPr>
          <w:rFonts w:ascii="Times New Roman" w:hAnsi="Times New Roman"/>
          <w:sz w:val="28"/>
        </w:rPr>
        <w:t xml:space="preserve">прослеживается в использование </w:t>
      </w:r>
      <w:r w:rsidRPr="007D5856">
        <w:rPr>
          <w:rFonts w:ascii="Times New Roman" w:hAnsi="Times New Roman"/>
          <w:sz w:val="28"/>
        </w:rPr>
        <w:t xml:space="preserve">большого объема методов и способов поиска, обработки и анализа информации автором, который стремится всесторонне рассмотреть и </w:t>
      </w:r>
      <w:r>
        <w:rPr>
          <w:rFonts w:ascii="Times New Roman" w:hAnsi="Times New Roman"/>
          <w:sz w:val="28"/>
        </w:rPr>
        <w:t>осветить определенную</w:t>
      </w:r>
      <w:r w:rsidRPr="007D5856">
        <w:rPr>
          <w:rFonts w:ascii="Times New Roman" w:hAnsi="Times New Roman"/>
          <w:sz w:val="28"/>
        </w:rPr>
        <w:t xml:space="preserve"> проблему.</w:t>
      </w:r>
    </w:p>
    <w:p w14:paraId="57581126"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lastRenderedPageBreak/>
        <w:t>В 1989 году</w:t>
      </w:r>
      <w:r>
        <w:rPr>
          <w:rFonts w:ascii="Times New Roman" w:hAnsi="Times New Roman"/>
          <w:sz w:val="28"/>
        </w:rPr>
        <w:t>, на фоне</w:t>
      </w:r>
      <w:r w:rsidRPr="007D5856">
        <w:rPr>
          <w:rFonts w:ascii="Times New Roman" w:hAnsi="Times New Roman"/>
          <w:sz w:val="28"/>
        </w:rPr>
        <w:t xml:space="preserve"> гласности и </w:t>
      </w:r>
      <w:r>
        <w:rPr>
          <w:rFonts w:ascii="Times New Roman" w:hAnsi="Times New Roman"/>
          <w:sz w:val="28"/>
        </w:rPr>
        <w:t xml:space="preserve">провозглашении </w:t>
      </w:r>
      <w:r w:rsidRPr="007D5856">
        <w:rPr>
          <w:rFonts w:ascii="Times New Roman" w:hAnsi="Times New Roman"/>
          <w:sz w:val="28"/>
        </w:rPr>
        <w:t xml:space="preserve">свободы слова </w:t>
      </w:r>
      <w:r>
        <w:rPr>
          <w:rFonts w:ascii="Times New Roman" w:hAnsi="Times New Roman"/>
          <w:sz w:val="28"/>
        </w:rPr>
        <w:t xml:space="preserve">и средств массовой информации, </w:t>
      </w:r>
      <w:r w:rsidRPr="007D5856">
        <w:rPr>
          <w:rFonts w:ascii="Times New Roman" w:hAnsi="Times New Roman"/>
          <w:sz w:val="28"/>
        </w:rPr>
        <w:t>в стране появляется первое независимое общественно-политическое издание «Совершенно секретно». Главный редактор Ю.</w:t>
      </w:r>
      <w:r>
        <w:rPr>
          <w:rFonts w:ascii="Times New Roman" w:hAnsi="Times New Roman"/>
          <w:sz w:val="28"/>
        </w:rPr>
        <w:t xml:space="preserve"> </w:t>
      </w:r>
      <w:r w:rsidRPr="007D5856">
        <w:rPr>
          <w:rFonts w:ascii="Times New Roman" w:hAnsi="Times New Roman"/>
          <w:sz w:val="28"/>
        </w:rPr>
        <w:t xml:space="preserve">Семенов </w:t>
      </w:r>
      <w:r>
        <w:rPr>
          <w:rFonts w:ascii="Times New Roman" w:hAnsi="Times New Roman"/>
          <w:sz w:val="28"/>
        </w:rPr>
        <w:t>поставил</w:t>
      </w:r>
      <w:r w:rsidRPr="007D5856">
        <w:rPr>
          <w:rFonts w:ascii="Times New Roman" w:hAnsi="Times New Roman"/>
          <w:sz w:val="28"/>
        </w:rPr>
        <w:t xml:space="preserve"> перед собой рисков</w:t>
      </w:r>
      <w:r>
        <w:rPr>
          <w:rFonts w:ascii="Times New Roman" w:hAnsi="Times New Roman"/>
          <w:sz w:val="28"/>
        </w:rPr>
        <w:t>анн</w:t>
      </w:r>
      <w:r w:rsidRPr="007D5856">
        <w:rPr>
          <w:rFonts w:ascii="Times New Roman" w:hAnsi="Times New Roman"/>
          <w:sz w:val="28"/>
        </w:rPr>
        <w:t xml:space="preserve">ую задачу – освещение острых политических и социальных тем, конкурентной борьбы властных сил, опубликование рассекреченных тайн и </w:t>
      </w:r>
      <w:r>
        <w:rPr>
          <w:rFonts w:ascii="Times New Roman" w:hAnsi="Times New Roman"/>
          <w:sz w:val="28"/>
        </w:rPr>
        <w:t xml:space="preserve">исторических </w:t>
      </w:r>
      <w:r w:rsidRPr="007D5856">
        <w:rPr>
          <w:rFonts w:ascii="Times New Roman" w:hAnsi="Times New Roman"/>
          <w:sz w:val="28"/>
        </w:rPr>
        <w:t>архивов, поиск сенсационных событий. Постепенно молодой редакционный состав приобре</w:t>
      </w:r>
      <w:r>
        <w:rPr>
          <w:rFonts w:ascii="Times New Roman" w:hAnsi="Times New Roman"/>
          <w:sz w:val="28"/>
        </w:rPr>
        <w:t>л</w:t>
      </w:r>
      <w:r w:rsidRPr="007D5856">
        <w:rPr>
          <w:rFonts w:ascii="Times New Roman" w:hAnsi="Times New Roman"/>
          <w:sz w:val="28"/>
        </w:rPr>
        <w:t xml:space="preserve"> опыт проведения журналистских расследований</w:t>
      </w:r>
      <w:r>
        <w:rPr>
          <w:rFonts w:ascii="Times New Roman" w:hAnsi="Times New Roman"/>
          <w:sz w:val="28"/>
        </w:rPr>
        <w:t>.</w:t>
      </w:r>
      <w:r w:rsidRPr="007D5856">
        <w:rPr>
          <w:rFonts w:ascii="Times New Roman" w:hAnsi="Times New Roman"/>
          <w:sz w:val="28"/>
        </w:rPr>
        <w:t xml:space="preserve"> </w:t>
      </w:r>
      <w:r>
        <w:rPr>
          <w:rFonts w:ascii="Times New Roman" w:hAnsi="Times New Roman"/>
          <w:sz w:val="28"/>
        </w:rPr>
        <w:t>Но</w:t>
      </w:r>
      <w:r w:rsidRPr="007D5856">
        <w:rPr>
          <w:rFonts w:ascii="Times New Roman" w:hAnsi="Times New Roman"/>
          <w:sz w:val="28"/>
        </w:rPr>
        <w:t xml:space="preserve"> только с назначением Артема Боровика главным редактором</w:t>
      </w:r>
      <w:r>
        <w:rPr>
          <w:rFonts w:ascii="Times New Roman" w:hAnsi="Times New Roman"/>
          <w:sz w:val="28"/>
        </w:rPr>
        <w:t>,</w:t>
      </w:r>
      <w:r w:rsidRPr="007D5856">
        <w:rPr>
          <w:rFonts w:ascii="Times New Roman" w:hAnsi="Times New Roman"/>
          <w:sz w:val="28"/>
        </w:rPr>
        <w:t xml:space="preserve"> издание получает популярность и узнаваемость среди </w:t>
      </w:r>
      <w:r>
        <w:rPr>
          <w:rFonts w:ascii="Times New Roman" w:hAnsi="Times New Roman"/>
          <w:sz w:val="28"/>
        </w:rPr>
        <w:t>массовой аудитории</w:t>
      </w:r>
      <w:r w:rsidRPr="007D5856">
        <w:rPr>
          <w:rFonts w:ascii="Times New Roman" w:hAnsi="Times New Roman"/>
          <w:sz w:val="28"/>
        </w:rPr>
        <w:t>. В настоящее время газета «Совершенно секретно» издается общим тиражом в 2,3 миллиона экземпляров и распространяется в России, странах Западной Европы, СНГ, США, Австралии, стран</w:t>
      </w:r>
      <w:r>
        <w:rPr>
          <w:rFonts w:ascii="Times New Roman" w:hAnsi="Times New Roman"/>
          <w:sz w:val="28"/>
        </w:rPr>
        <w:t>ах</w:t>
      </w:r>
      <w:r w:rsidRPr="007D5856">
        <w:rPr>
          <w:rFonts w:ascii="Times New Roman" w:hAnsi="Times New Roman"/>
          <w:sz w:val="28"/>
        </w:rPr>
        <w:t xml:space="preserve"> Балтики. </w:t>
      </w:r>
      <w:r>
        <w:rPr>
          <w:rFonts w:ascii="Times New Roman" w:hAnsi="Times New Roman"/>
          <w:sz w:val="28"/>
        </w:rPr>
        <w:t xml:space="preserve">В </w:t>
      </w:r>
      <w:r w:rsidRPr="007D5856">
        <w:rPr>
          <w:rFonts w:ascii="Times New Roman" w:hAnsi="Times New Roman"/>
          <w:sz w:val="28"/>
        </w:rPr>
        <w:t xml:space="preserve">настоящее время </w:t>
      </w:r>
      <w:r>
        <w:rPr>
          <w:rFonts w:ascii="Times New Roman" w:hAnsi="Times New Roman"/>
          <w:sz w:val="28"/>
        </w:rPr>
        <w:t>изданием руководит</w:t>
      </w:r>
      <w:r w:rsidRPr="007D5856">
        <w:rPr>
          <w:rFonts w:ascii="Times New Roman" w:hAnsi="Times New Roman"/>
          <w:sz w:val="28"/>
        </w:rPr>
        <w:t xml:space="preserve"> вдова Артема Боровика – Вероника Боровик-</w:t>
      </w:r>
      <w:proofErr w:type="spellStart"/>
      <w:r w:rsidRPr="007D5856">
        <w:rPr>
          <w:rFonts w:ascii="Times New Roman" w:hAnsi="Times New Roman"/>
          <w:sz w:val="28"/>
        </w:rPr>
        <w:t>Хильчевская</w:t>
      </w:r>
      <w:proofErr w:type="spellEnd"/>
      <w:r w:rsidRPr="007D5856">
        <w:rPr>
          <w:rFonts w:ascii="Times New Roman" w:hAnsi="Times New Roman"/>
          <w:sz w:val="28"/>
        </w:rPr>
        <w:t>. Главным редактором газеты является Галина Сидорова.</w:t>
      </w:r>
    </w:p>
    <w:p w14:paraId="6896C48E"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Таким образом, новое направление – журналистские расследования </w:t>
      </w:r>
      <w:r>
        <w:rPr>
          <w:rFonts w:ascii="Times New Roman" w:hAnsi="Times New Roman"/>
          <w:sz w:val="28"/>
        </w:rPr>
        <w:t xml:space="preserve">- </w:t>
      </w:r>
      <w:r w:rsidRPr="007D5856">
        <w:rPr>
          <w:rFonts w:ascii="Times New Roman" w:hAnsi="Times New Roman"/>
          <w:sz w:val="28"/>
        </w:rPr>
        <w:t xml:space="preserve">позволило газете «Совершенно секретно» стать серьезным международным изданием, с большим числом читателей, которые до сих пор остаются верными и с большим интересом знакомятся с материалами журналистов, познавая тайны и новые факты </w:t>
      </w:r>
      <w:r>
        <w:rPr>
          <w:rFonts w:ascii="Times New Roman" w:hAnsi="Times New Roman"/>
          <w:sz w:val="28"/>
        </w:rPr>
        <w:t>истории развития</w:t>
      </w:r>
      <w:r w:rsidRPr="007D5856">
        <w:rPr>
          <w:rFonts w:ascii="Times New Roman" w:hAnsi="Times New Roman"/>
          <w:sz w:val="28"/>
        </w:rPr>
        <w:t xml:space="preserve"> нашей страны.  </w:t>
      </w:r>
    </w:p>
    <w:p w14:paraId="7AFF6F0C"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Газета «Наша версия» </w:t>
      </w:r>
      <w:r>
        <w:rPr>
          <w:rFonts w:ascii="Times New Roman" w:hAnsi="Times New Roman"/>
          <w:sz w:val="28"/>
        </w:rPr>
        <w:t>берет</w:t>
      </w:r>
      <w:r w:rsidRPr="007D5856">
        <w:rPr>
          <w:rFonts w:ascii="Times New Roman" w:hAnsi="Times New Roman"/>
          <w:sz w:val="28"/>
        </w:rPr>
        <w:t xml:space="preserve"> начало с еженедельного издания «Совершенно секретно – Версия» в качестве приложения к основному изданию и издавалось с 1998 по 2005 год редакторским коллективом </w:t>
      </w:r>
      <w:proofErr w:type="spellStart"/>
      <w:r w:rsidRPr="007D5856">
        <w:rPr>
          <w:rFonts w:ascii="Times New Roman" w:hAnsi="Times New Roman"/>
          <w:sz w:val="28"/>
        </w:rPr>
        <w:t>медиахолдинга</w:t>
      </w:r>
      <w:proofErr w:type="spellEnd"/>
      <w:r w:rsidRPr="007D5856">
        <w:rPr>
          <w:rFonts w:ascii="Times New Roman" w:hAnsi="Times New Roman"/>
          <w:sz w:val="28"/>
        </w:rPr>
        <w:t xml:space="preserve"> «Совершенно секретно». Свое нынешнее название газета получила в 2005 году и стала самостоятельным изданием. В 2017 году право на издание газеты «Наша версия» приобретает директор-редактор ЗАО «Аргументы и факты», а также новый президент издательского дома «Версия» Николай Иванович Зятьков.  </w:t>
      </w:r>
    </w:p>
    <w:p w14:paraId="34541C0B"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 xml:space="preserve">В настоящее время «Наша версия» – один из ведущих еженедельников журналистских расследований в России, который </w:t>
      </w:r>
      <w:r>
        <w:rPr>
          <w:rFonts w:ascii="Times New Roman" w:hAnsi="Times New Roman"/>
          <w:sz w:val="28"/>
        </w:rPr>
        <w:t>пользуется авторитетом</w:t>
      </w:r>
      <w:r w:rsidRPr="007D5856">
        <w:rPr>
          <w:rFonts w:ascii="Times New Roman" w:hAnsi="Times New Roman"/>
          <w:sz w:val="28"/>
        </w:rPr>
        <w:t xml:space="preserve"> у </w:t>
      </w:r>
      <w:r w:rsidRPr="007D5856">
        <w:rPr>
          <w:rFonts w:ascii="Times New Roman" w:hAnsi="Times New Roman"/>
          <w:sz w:val="28"/>
        </w:rPr>
        <w:lastRenderedPageBreak/>
        <w:t>руководителей федеральных органов власти и представителей силовых структур.</w:t>
      </w:r>
    </w:p>
    <w:p w14:paraId="19C48F11" w14:textId="77777777" w:rsidR="00EA06A4" w:rsidRPr="007D5856" w:rsidRDefault="00EA06A4" w:rsidP="00EA06A4">
      <w:pPr>
        <w:spacing w:after="0" w:line="360" w:lineRule="auto"/>
        <w:ind w:firstLine="709"/>
        <w:jc w:val="both"/>
        <w:rPr>
          <w:rFonts w:ascii="Times New Roman" w:hAnsi="Times New Roman"/>
          <w:sz w:val="28"/>
        </w:rPr>
      </w:pPr>
      <w:r>
        <w:rPr>
          <w:rFonts w:ascii="Times New Roman" w:hAnsi="Times New Roman"/>
          <w:sz w:val="28"/>
        </w:rPr>
        <w:t xml:space="preserve">Значительное </w:t>
      </w:r>
      <w:r w:rsidRPr="007D5856">
        <w:rPr>
          <w:rFonts w:ascii="Times New Roman" w:hAnsi="Times New Roman"/>
          <w:sz w:val="28"/>
        </w:rPr>
        <w:t xml:space="preserve">количество материалов издания «Наша версия» подготовлены и опубликованы в статейном </w:t>
      </w:r>
      <w:r>
        <w:rPr>
          <w:rFonts w:ascii="Times New Roman" w:hAnsi="Times New Roman"/>
          <w:sz w:val="28"/>
        </w:rPr>
        <w:t>жанре</w:t>
      </w:r>
      <w:r w:rsidRPr="007D5856">
        <w:rPr>
          <w:rFonts w:ascii="Times New Roman" w:hAnsi="Times New Roman"/>
          <w:sz w:val="28"/>
        </w:rPr>
        <w:t>. Корреспонденты редакции использу</w:t>
      </w:r>
      <w:r>
        <w:rPr>
          <w:rFonts w:ascii="Times New Roman" w:hAnsi="Times New Roman"/>
          <w:sz w:val="28"/>
        </w:rPr>
        <w:t>ю</w:t>
      </w:r>
      <w:r w:rsidRPr="007D5856">
        <w:rPr>
          <w:rFonts w:ascii="Times New Roman" w:hAnsi="Times New Roman"/>
          <w:sz w:val="28"/>
        </w:rPr>
        <w:t>тся построение</w:t>
      </w:r>
      <w:r>
        <w:rPr>
          <w:rFonts w:ascii="Times New Roman" w:hAnsi="Times New Roman"/>
          <w:sz w:val="28"/>
        </w:rPr>
        <w:t>м</w:t>
      </w:r>
      <w:r w:rsidRPr="007D5856">
        <w:rPr>
          <w:rFonts w:ascii="Times New Roman" w:hAnsi="Times New Roman"/>
          <w:sz w:val="28"/>
        </w:rPr>
        <w:t xml:space="preserve"> материала по </w:t>
      </w:r>
      <w:r>
        <w:rPr>
          <w:rFonts w:ascii="Times New Roman" w:hAnsi="Times New Roman"/>
          <w:sz w:val="28"/>
        </w:rPr>
        <w:t>принципу</w:t>
      </w:r>
      <w:r w:rsidRPr="007D5856">
        <w:rPr>
          <w:rFonts w:ascii="Times New Roman" w:hAnsi="Times New Roman"/>
          <w:sz w:val="28"/>
        </w:rPr>
        <w:t xml:space="preserve"> проблемной статьи, когда текст условно разделен на две части: описание проблемного вопроса и предположени</w:t>
      </w:r>
      <w:r>
        <w:rPr>
          <w:rFonts w:ascii="Times New Roman" w:hAnsi="Times New Roman"/>
          <w:sz w:val="28"/>
        </w:rPr>
        <w:t>я</w:t>
      </w:r>
      <w:r w:rsidRPr="007D5856">
        <w:rPr>
          <w:rFonts w:ascii="Times New Roman" w:hAnsi="Times New Roman"/>
          <w:sz w:val="28"/>
        </w:rPr>
        <w:t xml:space="preserve"> (версии) автора </w:t>
      </w:r>
      <w:r>
        <w:rPr>
          <w:rFonts w:ascii="Times New Roman" w:hAnsi="Times New Roman"/>
          <w:sz w:val="28"/>
        </w:rPr>
        <w:t>о</w:t>
      </w:r>
      <w:r w:rsidRPr="007D5856">
        <w:rPr>
          <w:rFonts w:ascii="Times New Roman" w:hAnsi="Times New Roman"/>
          <w:sz w:val="28"/>
        </w:rPr>
        <w:t xml:space="preserve"> его разрешении. Этот жанр наиболее распространен в газете. Реже можно заметить материалы в виде репортажа и интервью. </w:t>
      </w:r>
    </w:p>
    <w:p w14:paraId="24B13414" w14:textId="77777777" w:rsidR="00EA06A4" w:rsidRPr="007D5856" w:rsidRDefault="00EA06A4" w:rsidP="00EA06A4">
      <w:pPr>
        <w:spacing w:after="0" w:line="360" w:lineRule="auto"/>
        <w:ind w:firstLine="709"/>
        <w:jc w:val="both"/>
        <w:rPr>
          <w:rFonts w:ascii="Times New Roman" w:hAnsi="Times New Roman"/>
          <w:sz w:val="28"/>
        </w:rPr>
      </w:pPr>
      <w:r w:rsidRPr="007D5856">
        <w:rPr>
          <w:rFonts w:ascii="Times New Roman" w:hAnsi="Times New Roman"/>
          <w:sz w:val="28"/>
        </w:rPr>
        <w:t>Как и газета «Совершенно секретно»</w:t>
      </w:r>
      <w:r>
        <w:rPr>
          <w:rFonts w:ascii="Times New Roman" w:hAnsi="Times New Roman"/>
          <w:sz w:val="28"/>
        </w:rPr>
        <w:t>,</w:t>
      </w:r>
      <w:r w:rsidRPr="007D5856">
        <w:rPr>
          <w:rFonts w:ascii="Times New Roman" w:hAnsi="Times New Roman"/>
          <w:sz w:val="28"/>
        </w:rPr>
        <w:t xml:space="preserve"> редакция</w:t>
      </w:r>
      <w:r>
        <w:rPr>
          <w:rFonts w:ascii="Times New Roman" w:hAnsi="Times New Roman"/>
          <w:sz w:val="28"/>
        </w:rPr>
        <w:t xml:space="preserve"> издания</w:t>
      </w:r>
      <w:r w:rsidRPr="007D5856">
        <w:rPr>
          <w:rFonts w:ascii="Times New Roman" w:hAnsi="Times New Roman"/>
          <w:sz w:val="28"/>
        </w:rPr>
        <w:t xml:space="preserve"> «Наше время» также всегда в поиске сенсационных тем, острых проблемных вопросов, актуальных событий. При этом в погоне за сенсацией журналисты редко используют архивные источники информации, предпочитая создавать свои версии на основе полученных данных компроматов, документов и официальных информационных ресурсов. К архивным сведениям прибегают для представления динамики развития ситуации, трансляции тенденции </w:t>
      </w:r>
      <w:r>
        <w:rPr>
          <w:rFonts w:ascii="Times New Roman" w:hAnsi="Times New Roman"/>
          <w:sz w:val="28"/>
        </w:rPr>
        <w:t xml:space="preserve">развития </w:t>
      </w:r>
      <w:r w:rsidRPr="007D5856">
        <w:rPr>
          <w:rFonts w:ascii="Times New Roman" w:hAnsi="Times New Roman"/>
          <w:sz w:val="28"/>
        </w:rPr>
        <w:t xml:space="preserve">и истоков проблемной темы.  </w:t>
      </w:r>
    </w:p>
    <w:p w14:paraId="3D279FE2" w14:textId="77777777" w:rsidR="00EA06A4" w:rsidRPr="00B46529" w:rsidRDefault="00EA06A4" w:rsidP="00EA06A4">
      <w:pPr>
        <w:spacing w:after="0" w:line="360" w:lineRule="auto"/>
        <w:ind w:firstLine="709"/>
        <w:jc w:val="both"/>
        <w:rPr>
          <w:rFonts w:ascii="Times New Roman" w:hAnsi="Times New Roman"/>
          <w:sz w:val="28"/>
        </w:rPr>
      </w:pPr>
      <w:r w:rsidRPr="00B46529">
        <w:rPr>
          <w:rFonts w:ascii="Times New Roman" w:hAnsi="Times New Roman"/>
          <w:sz w:val="28"/>
        </w:rPr>
        <w:t xml:space="preserve">Авторы издания «Совершенно секретно», наоборот, часто в своих расследованиях обращаются к истории и архивам, так как преследуют просветительскую цель. Исторические расследования позволяют журналистам представить альтернативную точку зрения на исторические события, которая подтверждается новыми фактами и рассекреченными материалами. Помимо этого, в своих рассуждениях авторы-исследователи стремятся провести связь между прошлым и настоящим. Безусловно, в исторических расследованиях журналист ограничен источниками информации и методами их сбора и анализа. </w:t>
      </w:r>
    </w:p>
    <w:p w14:paraId="342D78EB" w14:textId="77777777" w:rsidR="00EA06A4" w:rsidRPr="00B46529" w:rsidRDefault="00EA06A4" w:rsidP="00EA06A4">
      <w:pPr>
        <w:spacing w:after="0" w:line="360" w:lineRule="auto"/>
        <w:ind w:firstLine="709"/>
        <w:jc w:val="both"/>
        <w:rPr>
          <w:rFonts w:ascii="Times New Roman" w:hAnsi="Times New Roman"/>
          <w:sz w:val="28"/>
        </w:rPr>
      </w:pPr>
      <w:r w:rsidRPr="00B46529">
        <w:rPr>
          <w:rFonts w:ascii="Times New Roman" w:hAnsi="Times New Roman"/>
          <w:sz w:val="28"/>
        </w:rPr>
        <w:t xml:space="preserve">Таким образом, уникальной особенностью газеты «Наша версия» является стремление к освещению сенсационных и скандальных тем, ориентированных на массового читателя. Что, в свою очередь, потребовало разработки четкой схемы написания материала. Единая структура позволяет </w:t>
      </w:r>
      <w:r w:rsidRPr="00B46529">
        <w:rPr>
          <w:rFonts w:ascii="Times New Roman" w:hAnsi="Times New Roman"/>
          <w:sz w:val="28"/>
        </w:rPr>
        <w:lastRenderedPageBreak/>
        <w:t xml:space="preserve">сохранить уникальный «имидж» издания. Сама же форма журналистских расследований позволяет проследить путь исследования и размышлений автора, предоставить читателю весь объем собранных фактов и главное – увлечь читателя в расследование. </w:t>
      </w:r>
    </w:p>
    <w:p w14:paraId="4F84A4B7" w14:textId="77777777" w:rsidR="00EA06A4" w:rsidRPr="00B46529" w:rsidRDefault="00EA06A4" w:rsidP="00EA06A4">
      <w:pPr>
        <w:spacing w:after="0" w:line="240" w:lineRule="auto"/>
        <w:rPr>
          <w:rFonts w:ascii="Times New Roman" w:hAnsi="Times New Roman"/>
          <w:sz w:val="28"/>
        </w:rPr>
      </w:pPr>
    </w:p>
    <w:p w14:paraId="2EAFD60D" w14:textId="77777777" w:rsidR="00EA06A4" w:rsidRPr="007D5856" w:rsidRDefault="00EA06A4" w:rsidP="00EA06A4">
      <w:pPr>
        <w:spacing w:after="0" w:line="240" w:lineRule="auto"/>
        <w:rPr>
          <w:rFonts w:ascii="Times New Roman" w:hAnsi="Times New Roman"/>
          <w:sz w:val="28"/>
        </w:rPr>
      </w:pPr>
      <w:r w:rsidRPr="007D5856">
        <w:rPr>
          <w:rFonts w:ascii="Times New Roman" w:hAnsi="Times New Roman"/>
          <w:sz w:val="28"/>
        </w:rPr>
        <w:br w:type="page"/>
      </w:r>
    </w:p>
    <w:p w14:paraId="2AB374D6" w14:textId="77777777" w:rsidR="00EA06A4" w:rsidRPr="00EA06A4" w:rsidRDefault="00EA06A4" w:rsidP="00EA06A4">
      <w:pPr>
        <w:tabs>
          <w:tab w:val="left" w:pos="993"/>
        </w:tabs>
        <w:spacing w:after="0" w:line="360" w:lineRule="auto"/>
        <w:ind w:firstLine="709"/>
        <w:jc w:val="center"/>
        <w:rPr>
          <w:rFonts w:ascii="Times New Roman" w:hAnsi="Times New Roman"/>
          <w:sz w:val="28"/>
        </w:rPr>
      </w:pPr>
      <w:r w:rsidRPr="00EA06A4">
        <w:rPr>
          <w:rFonts w:ascii="Times New Roman" w:hAnsi="Times New Roman"/>
          <w:sz w:val="28"/>
        </w:rPr>
        <w:lastRenderedPageBreak/>
        <w:t>СПИСОК ИСПОЛЬЗОВАННЫХ ИСТОЧНИКОВ</w:t>
      </w:r>
    </w:p>
    <w:p w14:paraId="4195ED7D" w14:textId="77777777" w:rsidR="00EA06A4" w:rsidRPr="007D5856" w:rsidRDefault="00EA06A4" w:rsidP="00EA06A4">
      <w:pPr>
        <w:spacing w:after="0" w:line="360" w:lineRule="auto"/>
        <w:ind w:firstLine="709"/>
        <w:jc w:val="both"/>
        <w:rPr>
          <w:rFonts w:ascii="Times New Roman" w:hAnsi="Times New Roman"/>
          <w:sz w:val="28"/>
        </w:rPr>
      </w:pPr>
    </w:p>
    <w:p w14:paraId="2FC4B3A5"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Абросимова Н.В. Россия переходного периода: СМИ как институт взаимодействия государства и общества // СМИ в современном мире: молодые исследователи. – СПб., 2013. – С. 54-57.</w:t>
      </w:r>
    </w:p>
    <w:p w14:paraId="282C959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А.Круглов</w:t>
      </w:r>
      <w:proofErr w:type="spellEnd"/>
      <w:r w:rsidRPr="007D5856">
        <w:rPr>
          <w:rFonts w:ascii="Times New Roman" w:hAnsi="Times New Roman"/>
          <w:sz w:val="28"/>
          <w:szCs w:val="28"/>
        </w:rPr>
        <w:t>. Как заморозили «арктический щит». Газета «Совершенно секретно». Понедельник. Январь 2016. №1/378.</w:t>
      </w:r>
    </w:p>
    <w:p w14:paraId="51746540"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Авраамов Д.С. Профессиональная этика журналиста: парадоксы развития, поиски, перспективы.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Изд-во МГУ, 2010. – 272 с.</w:t>
      </w:r>
    </w:p>
    <w:p w14:paraId="795D317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Агзамов</w:t>
      </w:r>
      <w:proofErr w:type="spellEnd"/>
      <w:r w:rsidRPr="007D5856">
        <w:rPr>
          <w:rFonts w:ascii="Times New Roman" w:hAnsi="Times New Roman"/>
          <w:sz w:val="28"/>
          <w:szCs w:val="28"/>
        </w:rPr>
        <w:t xml:space="preserve"> Ф.И. Журналистское расследование активности личности / Ф.И. </w:t>
      </w:r>
      <w:proofErr w:type="spellStart"/>
      <w:r w:rsidRPr="007D5856">
        <w:rPr>
          <w:rFonts w:ascii="Times New Roman" w:hAnsi="Times New Roman"/>
          <w:sz w:val="28"/>
          <w:szCs w:val="28"/>
        </w:rPr>
        <w:t>Агзамов</w:t>
      </w:r>
      <w:proofErr w:type="spellEnd"/>
      <w:r w:rsidRPr="007D5856">
        <w:rPr>
          <w:rFonts w:ascii="Times New Roman" w:hAnsi="Times New Roman"/>
          <w:sz w:val="28"/>
          <w:szCs w:val="28"/>
        </w:rPr>
        <w:t xml:space="preserve">. – </w:t>
      </w:r>
      <w:proofErr w:type="gramStart"/>
      <w:r w:rsidRPr="007D5856">
        <w:rPr>
          <w:rFonts w:ascii="Times New Roman" w:hAnsi="Times New Roman"/>
          <w:sz w:val="28"/>
          <w:szCs w:val="28"/>
        </w:rPr>
        <w:t>Казань :</w:t>
      </w:r>
      <w:proofErr w:type="gramEnd"/>
      <w:r w:rsidRPr="007D5856">
        <w:rPr>
          <w:rFonts w:ascii="Times New Roman" w:hAnsi="Times New Roman"/>
          <w:sz w:val="28"/>
          <w:szCs w:val="28"/>
        </w:rPr>
        <w:t xml:space="preserve"> [Б. м.], 2018. – 113 с.</w:t>
      </w:r>
    </w:p>
    <w:p w14:paraId="073EE385"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Акопов А.И. Аналитический жанр публицистики. – Ростов н/Д., Издательство института массовых коммуникаций, 2016. – 89 с.</w:t>
      </w:r>
    </w:p>
    <w:p w14:paraId="12AB1799"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Арифджанов Р. Журналистское расследование штучный жанр // Журналист. – 2011. – № 6. – С. 34-41.</w:t>
      </w:r>
    </w:p>
    <w:p w14:paraId="48B4F77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Архипов С.В., </w:t>
      </w:r>
      <w:proofErr w:type="spellStart"/>
      <w:r w:rsidRPr="007D5856">
        <w:rPr>
          <w:rFonts w:ascii="Times New Roman" w:hAnsi="Times New Roman"/>
          <w:sz w:val="28"/>
          <w:szCs w:val="28"/>
        </w:rPr>
        <w:t>Койбаев</w:t>
      </w:r>
      <w:proofErr w:type="spellEnd"/>
      <w:r w:rsidRPr="007D5856">
        <w:rPr>
          <w:rFonts w:ascii="Times New Roman" w:hAnsi="Times New Roman"/>
          <w:sz w:val="28"/>
          <w:szCs w:val="28"/>
        </w:rPr>
        <w:t xml:space="preserve"> Б.Г. СМИ и современная информационная эволюция российского общества // Журналистика в 1999 году. – М., 2015. – С. 22-25.</w:t>
      </w:r>
    </w:p>
    <w:p w14:paraId="6187450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Ахмадулин Е.В. Модели систем журналистики российской научной школы // Акценты. – Воронеж, 2014. – С. 142-161.</w:t>
      </w:r>
    </w:p>
    <w:p w14:paraId="1D6F4C5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Бавин</w:t>
      </w:r>
      <w:proofErr w:type="spellEnd"/>
      <w:r w:rsidRPr="007D5856">
        <w:rPr>
          <w:rFonts w:ascii="Times New Roman" w:hAnsi="Times New Roman"/>
          <w:sz w:val="28"/>
          <w:szCs w:val="28"/>
        </w:rPr>
        <w:t xml:space="preserve"> С.П. Зарубежный детектив XX века. – М., Книжная палата, 2011. – 346 с.</w:t>
      </w:r>
    </w:p>
    <w:p w14:paraId="51CFC38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Балугина</w:t>
      </w:r>
      <w:proofErr w:type="spellEnd"/>
      <w:r w:rsidRPr="007D5856">
        <w:rPr>
          <w:rFonts w:ascii="Times New Roman" w:hAnsi="Times New Roman"/>
          <w:sz w:val="28"/>
          <w:szCs w:val="28"/>
        </w:rPr>
        <w:t xml:space="preserve"> Т.С. Расследование преступлений против собственности. – Краснодар, 2014. – 314 c.</w:t>
      </w:r>
    </w:p>
    <w:p w14:paraId="2A8CCE70"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Бергер</w:t>
      </w:r>
      <w:proofErr w:type="spellEnd"/>
      <w:r w:rsidRPr="007D5856">
        <w:rPr>
          <w:rFonts w:ascii="Times New Roman" w:hAnsi="Times New Roman"/>
          <w:sz w:val="28"/>
          <w:szCs w:val="28"/>
        </w:rPr>
        <w:t xml:space="preserve"> Н.В. Метод журналистского расследования как </w:t>
      </w:r>
      <w:proofErr w:type="spellStart"/>
      <w:r w:rsidRPr="007D5856">
        <w:rPr>
          <w:rFonts w:ascii="Times New Roman" w:hAnsi="Times New Roman"/>
          <w:sz w:val="28"/>
          <w:szCs w:val="28"/>
        </w:rPr>
        <w:t>типоформирующий</w:t>
      </w:r>
      <w:proofErr w:type="spellEnd"/>
      <w:r w:rsidRPr="007D5856">
        <w:rPr>
          <w:rFonts w:ascii="Times New Roman" w:hAnsi="Times New Roman"/>
          <w:sz w:val="28"/>
          <w:szCs w:val="28"/>
        </w:rPr>
        <w:t xml:space="preserve"> фактор современной печати // Акценты. – №№ 3-4. – Воронеж, 2014. – 219 c.</w:t>
      </w:r>
    </w:p>
    <w:p w14:paraId="76D86198"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Берлин М. Краткое руководство по проведению журналистского расследования / М. Берлин; пер. с англ. К. Никитиной.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[Б. м.], – 2018. – 170 с.</w:t>
      </w:r>
    </w:p>
    <w:p w14:paraId="66250C49"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lastRenderedPageBreak/>
        <w:t xml:space="preserve">Беспалова А.Г., Корнилов Е.А., </w:t>
      </w:r>
      <w:proofErr w:type="spellStart"/>
      <w:r w:rsidRPr="007D5856">
        <w:rPr>
          <w:rFonts w:ascii="Times New Roman" w:hAnsi="Times New Roman"/>
          <w:sz w:val="28"/>
          <w:szCs w:val="28"/>
        </w:rPr>
        <w:t>Короченский</w:t>
      </w:r>
      <w:proofErr w:type="spellEnd"/>
      <w:r w:rsidRPr="007D5856">
        <w:rPr>
          <w:rFonts w:ascii="Times New Roman" w:hAnsi="Times New Roman"/>
          <w:sz w:val="28"/>
          <w:szCs w:val="28"/>
        </w:rPr>
        <w:t xml:space="preserve"> А.П., </w:t>
      </w:r>
      <w:proofErr w:type="spellStart"/>
      <w:r w:rsidRPr="007D5856">
        <w:rPr>
          <w:rFonts w:ascii="Times New Roman" w:hAnsi="Times New Roman"/>
          <w:sz w:val="28"/>
          <w:szCs w:val="28"/>
        </w:rPr>
        <w:t>Лучинский</w:t>
      </w:r>
      <w:proofErr w:type="spellEnd"/>
      <w:r w:rsidRPr="007D5856">
        <w:rPr>
          <w:rFonts w:ascii="Times New Roman" w:hAnsi="Times New Roman"/>
          <w:sz w:val="28"/>
          <w:szCs w:val="28"/>
        </w:rPr>
        <w:t xml:space="preserve"> Ю.В., Станько А.И. История мировой журналистики.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Ростов н/Д., 2013. – 317 c.</w:t>
      </w:r>
    </w:p>
    <w:p w14:paraId="36554754"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Богомолова Н.Н. Социальная психология печати, радио и телевидения / Н.Н. Богомолова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Изд-во МГУ, 1991. – 126 с.</w:t>
      </w:r>
    </w:p>
    <w:p w14:paraId="009E303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Борецкий</w:t>
      </w:r>
      <w:proofErr w:type="spellEnd"/>
      <w:r w:rsidRPr="007D5856">
        <w:rPr>
          <w:rFonts w:ascii="Times New Roman" w:hAnsi="Times New Roman"/>
          <w:sz w:val="28"/>
          <w:szCs w:val="28"/>
        </w:rPr>
        <w:t xml:space="preserve"> Р. А. Осторожно, телевидение.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Изд-во ИКАР, 2012. – 259 с.</w:t>
      </w:r>
    </w:p>
    <w:p w14:paraId="4FAB9700"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Бородин С.В. Квалификация преступлений против жизни. – М., 2016. – 175 с.</w:t>
      </w:r>
    </w:p>
    <w:p w14:paraId="04CCB49F"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Вейер</w:t>
      </w:r>
      <w:proofErr w:type="spellEnd"/>
      <w:r w:rsidRPr="007D5856">
        <w:rPr>
          <w:rFonts w:ascii="Times New Roman" w:hAnsi="Times New Roman"/>
          <w:sz w:val="28"/>
          <w:szCs w:val="28"/>
        </w:rPr>
        <w:t xml:space="preserve"> Д., </w:t>
      </w:r>
      <w:proofErr w:type="spellStart"/>
      <w:r w:rsidRPr="007D5856">
        <w:rPr>
          <w:rFonts w:ascii="Times New Roman" w:hAnsi="Times New Roman"/>
          <w:sz w:val="28"/>
          <w:szCs w:val="28"/>
        </w:rPr>
        <w:t>Нойес</w:t>
      </w:r>
      <w:proofErr w:type="spellEnd"/>
      <w:r w:rsidRPr="007D5856">
        <w:rPr>
          <w:rFonts w:ascii="Times New Roman" w:hAnsi="Times New Roman"/>
          <w:sz w:val="28"/>
          <w:szCs w:val="28"/>
        </w:rPr>
        <w:t xml:space="preserve"> Д. Противоядие от летаргии. Журналистские расследования в США // Журналист. – 2014. – № 5. – С. 35-36.</w:t>
      </w:r>
    </w:p>
    <w:p w14:paraId="3C39D9A1"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Велихов Л. Газета, которая так никому и не поклонилась / Леонид Велихов // Совершенно секретно. – 2013. – октябрь (№10). – С. 9-10.</w:t>
      </w:r>
    </w:p>
    <w:p w14:paraId="125ED33A"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Власть, зеркало или служанка? Энциклопедия жизни современной российской журналистики / под ред. В. Богданова и Я. </w:t>
      </w:r>
      <w:proofErr w:type="spellStart"/>
      <w:r w:rsidRPr="007D5856">
        <w:rPr>
          <w:rFonts w:ascii="Times New Roman" w:hAnsi="Times New Roman"/>
          <w:sz w:val="28"/>
          <w:szCs w:val="28"/>
        </w:rPr>
        <w:t>Засурского</w:t>
      </w:r>
      <w:proofErr w:type="spellEnd"/>
      <w:r w:rsidRPr="007D5856">
        <w:rPr>
          <w:rFonts w:ascii="Times New Roman" w:hAnsi="Times New Roman"/>
          <w:sz w:val="28"/>
          <w:szCs w:val="28"/>
        </w:rPr>
        <w:t>. – М., 2018. – 323 с.</w:t>
      </w:r>
    </w:p>
    <w:p w14:paraId="5ADA147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Войтович Н. </w:t>
      </w:r>
      <w:proofErr w:type="spellStart"/>
      <w:r w:rsidRPr="007D5856">
        <w:rPr>
          <w:rFonts w:ascii="Times New Roman" w:hAnsi="Times New Roman"/>
          <w:sz w:val="28"/>
          <w:szCs w:val="28"/>
        </w:rPr>
        <w:t>Расследовательская</w:t>
      </w:r>
      <w:proofErr w:type="spellEnd"/>
      <w:r w:rsidRPr="007D5856">
        <w:rPr>
          <w:rFonts w:ascii="Times New Roman" w:hAnsi="Times New Roman"/>
          <w:sz w:val="28"/>
          <w:szCs w:val="28"/>
        </w:rPr>
        <w:t xml:space="preserve"> журналистка как форма социального контроля. 2019. – № 7-8. – С. 37-38.</w:t>
      </w:r>
    </w:p>
    <w:p w14:paraId="7B4FDC2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Ворошилов В.В. Исследование и расследование в журналистике // Социология журналистики: Очерки методологии и практики. М., </w:t>
      </w:r>
      <w:proofErr w:type="spellStart"/>
      <w:r w:rsidRPr="007D5856">
        <w:rPr>
          <w:rFonts w:ascii="Times New Roman" w:hAnsi="Times New Roman"/>
          <w:sz w:val="28"/>
          <w:szCs w:val="28"/>
        </w:rPr>
        <w:t>Гендальф</w:t>
      </w:r>
      <w:proofErr w:type="spellEnd"/>
      <w:r w:rsidRPr="007D5856">
        <w:rPr>
          <w:rFonts w:ascii="Times New Roman" w:hAnsi="Times New Roman"/>
          <w:sz w:val="28"/>
          <w:szCs w:val="28"/>
        </w:rPr>
        <w:t>, 2018. – 127-151 с.</w:t>
      </w:r>
    </w:p>
    <w:p w14:paraId="41BD32C9"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Газета «Комсомольская правда – Кубань». Среда. 7.02.2018. № 14 (26791)</w:t>
      </w:r>
    </w:p>
    <w:p w14:paraId="12521D78"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Газета «Совершенно секретно». Вторник.  10.10.2018. № 10-2018</w:t>
      </w:r>
    </w:p>
    <w:p w14:paraId="73412CE7"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15.01.2019. № 01-2019 </w:t>
      </w:r>
    </w:p>
    <w:p w14:paraId="26648F7B"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17.09.2019. № 15-2019 </w:t>
      </w:r>
    </w:p>
    <w:p w14:paraId="7AE13B5F"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24.12.2019.  № 18-19-2019 </w:t>
      </w:r>
    </w:p>
    <w:p w14:paraId="2DAF959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25.12.2018. № 15-2018 </w:t>
      </w:r>
    </w:p>
    <w:p w14:paraId="440B634E"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27.11.2019. № 17-2019 </w:t>
      </w:r>
    </w:p>
    <w:p w14:paraId="03ED74D1"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Газета «Совершенно секретно». Вторник. 28.05.2019. № 10-2019 </w:t>
      </w:r>
    </w:p>
    <w:p w14:paraId="47A7225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lastRenderedPageBreak/>
        <w:t xml:space="preserve">Газета «Совершенно секретно». Вторник. 31.10.2019. № 16-2019 </w:t>
      </w:r>
    </w:p>
    <w:p w14:paraId="71DDF23E"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Гопко</w:t>
      </w:r>
      <w:proofErr w:type="spellEnd"/>
      <w:r w:rsidRPr="007D5856">
        <w:rPr>
          <w:rFonts w:ascii="Times New Roman" w:hAnsi="Times New Roman"/>
          <w:sz w:val="28"/>
          <w:szCs w:val="28"/>
        </w:rPr>
        <w:t xml:space="preserve"> А. Журналистское расследование на экологическую тему / А. </w:t>
      </w:r>
      <w:proofErr w:type="spellStart"/>
      <w:r w:rsidRPr="007D5856">
        <w:rPr>
          <w:rFonts w:ascii="Times New Roman" w:hAnsi="Times New Roman"/>
          <w:sz w:val="28"/>
          <w:szCs w:val="28"/>
        </w:rPr>
        <w:t>Гопко</w:t>
      </w:r>
      <w:proofErr w:type="spellEnd"/>
      <w:r w:rsidRPr="007D5856">
        <w:rPr>
          <w:rFonts w:ascii="Times New Roman" w:hAnsi="Times New Roman"/>
          <w:sz w:val="28"/>
          <w:szCs w:val="28"/>
        </w:rPr>
        <w:t xml:space="preserve">. – </w:t>
      </w:r>
      <w:proofErr w:type="gramStart"/>
      <w:r w:rsidRPr="007D5856">
        <w:rPr>
          <w:rFonts w:ascii="Times New Roman" w:hAnsi="Times New Roman"/>
          <w:sz w:val="28"/>
          <w:szCs w:val="28"/>
        </w:rPr>
        <w:t>Киев :</w:t>
      </w:r>
      <w:proofErr w:type="gramEnd"/>
      <w:r w:rsidRPr="007D5856">
        <w:rPr>
          <w:rFonts w:ascii="Times New Roman" w:hAnsi="Times New Roman"/>
          <w:sz w:val="28"/>
          <w:szCs w:val="28"/>
        </w:rPr>
        <w:t xml:space="preserve"> Информационный центр «Зеленое досье», 2018. – 64 с.</w:t>
      </w:r>
    </w:p>
    <w:p w14:paraId="6AA33805"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Горбаневский М. Иски о защите чести, достоинства и деловой репутации: терминология сторон должна быть адекватна // Журналист. – 2013. – №11. – С. 37-40.</w:t>
      </w:r>
    </w:p>
    <w:p w14:paraId="12A90FA1"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Грабельников</w:t>
      </w:r>
      <w:proofErr w:type="spellEnd"/>
      <w:r w:rsidRPr="007D5856">
        <w:rPr>
          <w:rFonts w:ascii="Times New Roman" w:hAnsi="Times New Roman"/>
          <w:sz w:val="28"/>
          <w:szCs w:val="28"/>
        </w:rPr>
        <w:t xml:space="preserve"> А.А. Русская журналистика на рубеже тысячелетий. – М.: РИП-холдинг, 2011. – 336 с.</w:t>
      </w:r>
    </w:p>
    <w:p w14:paraId="7AC957F8"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Грабельников</w:t>
      </w:r>
      <w:proofErr w:type="spellEnd"/>
      <w:r w:rsidRPr="007D5856">
        <w:rPr>
          <w:rFonts w:ascii="Times New Roman" w:hAnsi="Times New Roman"/>
          <w:sz w:val="28"/>
          <w:szCs w:val="28"/>
        </w:rPr>
        <w:t xml:space="preserve"> А.А. Средства массовой информации постсоветской России. – М., 2016. – 167 с.</w:t>
      </w:r>
    </w:p>
    <w:p w14:paraId="1940C60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И.М. Свобода доступа к информации в России: правовые, организационные, профессиональные проблемы / И. </w:t>
      </w:r>
      <w:proofErr w:type="spell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Пульс, 2017. – 256 с.</w:t>
      </w:r>
    </w:p>
    <w:p w14:paraId="64FA8510"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И.М. Формы и методы работы журналиста с источником информации / И.М. </w:t>
      </w:r>
      <w:proofErr w:type="spellStart"/>
      <w:proofErr w:type="gram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w:t>
      </w:r>
      <w:proofErr w:type="gramEnd"/>
      <w:r w:rsidRPr="007D5856">
        <w:rPr>
          <w:rFonts w:ascii="Times New Roman" w:hAnsi="Times New Roman"/>
          <w:sz w:val="28"/>
          <w:szCs w:val="28"/>
        </w:rPr>
        <w:t xml:space="preserve"> </w:t>
      </w:r>
      <w:proofErr w:type="spellStart"/>
      <w:r w:rsidRPr="007D5856">
        <w:rPr>
          <w:rFonts w:ascii="Times New Roman" w:hAnsi="Times New Roman"/>
          <w:sz w:val="28"/>
          <w:szCs w:val="28"/>
        </w:rPr>
        <w:t>Моск</w:t>
      </w:r>
      <w:proofErr w:type="spellEnd"/>
      <w:r w:rsidRPr="007D5856">
        <w:rPr>
          <w:rFonts w:ascii="Times New Roman" w:hAnsi="Times New Roman"/>
          <w:sz w:val="28"/>
          <w:szCs w:val="28"/>
        </w:rPr>
        <w:t>. гос. ун-т им. М. В. Ломоносова и др. – М. : Пульс, 2011. – 39 с.</w:t>
      </w:r>
    </w:p>
    <w:p w14:paraId="79CF945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И. М. Профессиональная этика </w:t>
      </w:r>
      <w:proofErr w:type="gramStart"/>
      <w:r w:rsidRPr="007D5856">
        <w:rPr>
          <w:rFonts w:ascii="Times New Roman" w:hAnsi="Times New Roman"/>
          <w:sz w:val="28"/>
          <w:szCs w:val="28"/>
        </w:rPr>
        <w:t>журналиста :</w:t>
      </w:r>
      <w:proofErr w:type="gramEnd"/>
      <w:r w:rsidRPr="007D5856">
        <w:rPr>
          <w:rFonts w:ascii="Times New Roman" w:hAnsi="Times New Roman"/>
          <w:sz w:val="28"/>
          <w:szCs w:val="28"/>
        </w:rPr>
        <w:t xml:space="preserve"> учебник и практикум для академического </w:t>
      </w:r>
      <w:proofErr w:type="spellStart"/>
      <w:r w:rsidRPr="007D5856">
        <w:rPr>
          <w:rFonts w:ascii="Times New Roman" w:hAnsi="Times New Roman"/>
          <w:sz w:val="28"/>
          <w:szCs w:val="28"/>
        </w:rPr>
        <w:t>бакалавриата</w:t>
      </w:r>
      <w:proofErr w:type="spellEnd"/>
      <w:r w:rsidRPr="007D5856">
        <w:rPr>
          <w:rFonts w:ascii="Times New Roman" w:hAnsi="Times New Roman"/>
          <w:sz w:val="28"/>
          <w:szCs w:val="28"/>
        </w:rPr>
        <w:t xml:space="preserve"> / И. М. </w:t>
      </w:r>
      <w:proofErr w:type="spellStart"/>
      <w:r w:rsidRPr="007D5856">
        <w:rPr>
          <w:rFonts w:ascii="Times New Roman" w:hAnsi="Times New Roman"/>
          <w:sz w:val="28"/>
          <w:szCs w:val="28"/>
        </w:rPr>
        <w:t>Дзялошинский</w:t>
      </w:r>
      <w:proofErr w:type="spellEnd"/>
      <w:r w:rsidRPr="007D5856">
        <w:rPr>
          <w:rFonts w:ascii="Times New Roman" w:hAnsi="Times New Roman"/>
          <w:sz w:val="28"/>
          <w:szCs w:val="28"/>
        </w:rPr>
        <w:t xml:space="preserve">.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2019. – 412 с.</w:t>
      </w:r>
    </w:p>
    <w:p w14:paraId="2B7A0201"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Долгина Е. С., </w:t>
      </w:r>
      <w:proofErr w:type="spellStart"/>
      <w:r w:rsidRPr="007D5856">
        <w:rPr>
          <w:rFonts w:ascii="Times New Roman" w:hAnsi="Times New Roman"/>
          <w:sz w:val="28"/>
          <w:szCs w:val="28"/>
        </w:rPr>
        <w:t>Ситникова</w:t>
      </w:r>
      <w:proofErr w:type="spellEnd"/>
      <w:r w:rsidRPr="007D5856">
        <w:rPr>
          <w:rFonts w:ascii="Times New Roman" w:hAnsi="Times New Roman"/>
          <w:sz w:val="28"/>
          <w:szCs w:val="28"/>
        </w:rPr>
        <w:t xml:space="preserve"> М. Ю. Криминальная журналистика: теоретический аспект // Молодой ученый. — 2015. — №7. — С. 1111–1114.</w:t>
      </w:r>
    </w:p>
    <w:p w14:paraId="02ABAFB7"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Дускаева</w:t>
      </w:r>
      <w:proofErr w:type="spellEnd"/>
      <w:r w:rsidRPr="007D5856">
        <w:rPr>
          <w:rFonts w:ascii="Times New Roman" w:hAnsi="Times New Roman"/>
          <w:sz w:val="28"/>
          <w:szCs w:val="28"/>
        </w:rPr>
        <w:t xml:space="preserve"> Л.Р. Диалогическая природа газетных речевых жанров. – Пермь: Изд-во Пермского ун-та, 2014. – 112 с.</w:t>
      </w:r>
    </w:p>
    <w:p w14:paraId="0F80C0A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Еженедельная газета «Наша версия» Понедельник. 10.09.2018. № 35-2018 </w:t>
      </w:r>
    </w:p>
    <w:p w14:paraId="596C3B0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Еженедельная газета «Наша версия» Понедельник. 14.01.2019. № 01-2019</w:t>
      </w:r>
    </w:p>
    <w:p w14:paraId="2820B93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Еженедельная газета «Наша версия» Понедельник. </w:t>
      </w:r>
      <w:proofErr w:type="gramStart"/>
      <w:r w:rsidRPr="007D5856">
        <w:rPr>
          <w:rFonts w:ascii="Times New Roman" w:hAnsi="Times New Roman"/>
          <w:sz w:val="28"/>
          <w:szCs w:val="28"/>
        </w:rPr>
        <w:t>16.12.2019  №</w:t>
      </w:r>
      <w:proofErr w:type="gramEnd"/>
      <w:r w:rsidRPr="007D5856">
        <w:rPr>
          <w:rFonts w:ascii="Times New Roman" w:hAnsi="Times New Roman"/>
          <w:sz w:val="28"/>
          <w:szCs w:val="28"/>
        </w:rPr>
        <w:t xml:space="preserve"> 48-2019 </w:t>
      </w:r>
    </w:p>
    <w:p w14:paraId="0A6EEFCB"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lastRenderedPageBreak/>
        <w:t>Еженедельная газета «Наша версия» Понедельник. 19.11.2018. № 45-2018</w:t>
      </w:r>
    </w:p>
    <w:p w14:paraId="5CF1ECA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Еженедельная газета «Наша версия» Понедельник. 2.12.2019. № 46-2019 </w:t>
      </w:r>
    </w:p>
    <w:p w14:paraId="48118FF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Еженедельная газета «Наша версия» Понедельник. 22.07.2019. № 27-2019 </w:t>
      </w:r>
    </w:p>
    <w:p w14:paraId="64CC34B7"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Еженедельная газета «Наша версия» Понедельник. 24.12.2018. № 50-2018</w:t>
      </w:r>
    </w:p>
    <w:p w14:paraId="090F4FB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Жижин</w:t>
      </w:r>
      <w:proofErr w:type="spellEnd"/>
      <w:r w:rsidRPr="007D5856">
        <w:rPr>
          <w:rFonts w:ascii="Times New Roman" w:hAnsi="Times New Roman"/>
          <w:sz w:val="28"/>
          <w:szCs w:val="28"/>
        </w:rPr>
        <w:t xml:space="preserve"> К.С. Журналистика вчера, сегодня, завтра / К.С. </w:t>
      </w:r>
      <w:proofErr w:type="spellStart"/>
      <w:r w:rsidRPr="007D5856">
        <w:rPr>
          <w:rFonts w:ascii="Times New Roman" w:hAnsi="Times New Roman"/>
          <w:sz w:val="28"/>
          <w:szCs w:val="28"/>
        </w:rPr>
        <w:t>Жижин</w:t>
      </w:r>
      <w:proofErr w:type="spellEnd"/>
      <w:r w:rsidRPr="007D5856">
        <w:rPr>
          <w:rFonts w:ascii="Times New Roman" w:hAnsi="Times New Roman"/>
          <w:sz w:val="28"/>
          <w:szCs w:val="28"/>
        </w:rPr>
        <w:t xml:space="preserve">, А.И. Станько, О.Н. </w:t>
      </w:r>
      <w:proofErr w:type="spellStart"/>
      <w:r w:rsidRPr="007D5856">
        <w:rPr>
          <w:rFonts w:ascii="Times New Roman" w:hAnsi="Times New Roman"/>
          <w:sz w:val="28"/>
          <w:szCs w:val="28"/>
        </w:rPr>
        <w:t>Фурдей</w:t>
      </w:r>
      <w:proofErr w:type="spellEnd"/>
      <w:r w:rsidRPr="007D5856">
        <w:rPr>
          <w:rFonts w:ascii="Times New Roman" w:hAnsi="Times New Roman"/>
          <w:sz w:val="28"/>
          <w:szCs w:val="28"/>
        </w:rPr>
        <w:t>. – Ростов н/</w:t>
      </w:r>
      <w:proofErr w:type="gramStart"/>
      <w:r w:rsidRPr="007D5856">
        <w:rPr>
          <w:rFonts w:ascii="Times New Roman" w:hAnsi="Times New Roman"/>
          <w:sz w:val="28"/>
          <w:szCs w:val="28"/>
        </w:rPr>
        <w:t>Д :</w:t>
      </w:r>
      <w:proofErr w:type="gramEnd"/>
      <w:r w:rsidRPr="007D5856">
        <w:rPr>
          <w:rFonts w:ascii="Times New Roman" w:hAnsi="Times New Roman"/>
          <w:sz w:val="28"/>
          <w:szCs w:val="28"/>
        </w:rPr>
        <w:t xml:space="preserve"> Старые русские, 2019. – 80 с.</w:t>
      </w:r>
    </w:p>
    <w:p w14:paraId="2B71BCEE"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Жирков Г.В. История цензуры в России ХIХ-ХХ вв.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Аспект Пресс, 2011. – 368 с.</w:t>
      </w:r>
    </w:p>
    <w:p w14:paraId="4569B8B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Журналист в поисках информации. Сборник материалов для работников СМИ и будущих журналистов / под ред. А.К. Симонова. – 5-е изд., </w:t>
      </w:r>
      <w:proofErr w:type="spellStart"/>
      <w:r w:rsidRPr="007D5856">
        <w:rPr>
          <w:rFonts w:ascii="Times New Roman" w:hAnsi="Times New Roman"/>
          <w:sz w:val="28"/>
          <w:szCs w:val="28"/>
        </w:rPr>
        <w:t>испр</w:t>
      </w:r>
      <w:proofErr w:type="spellEnd"/>
      <w:r w:rsidRPr="007D5856">
        <w:rPr>
          <w:rFonts w:ascii="Times New Roman" w:hAnsi="Times New Roman"/>
          <w:sz w:val="28"/>
          <w:szCs w:val="28"/>
        </w:rPr>
        <w:t xml:space="preserve">. и доп.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w:t>
      </w:r>
      <w:proofErr w:type="spellStart"/>
      <w:r w:rsidRPr="007D5856">
        <w:rPr>
          <w:rFonts w:ascii="Times New Roman" w:hAnsi="Times New Roman"/>
          <w:sz w:val="28"/>
          <w:szCs w:val="28"/>
        </w:rPr>
        <w:t>Галерия</w:t>
      </w:r>
      <w:proofErr w:type="spellEnd"/>
      <w:r w:rsidRPr="007D5856">
        <w:rPr>
          <w:rFonts w:ascii="Times New Roman" w:hAnsi="Times New Roman"/>
          <w:sz w:val="28"/>
          <w:szCs w:val="28"/>
        </w:rPr>
        <w:t>, 2014. – 180 с.</w:t>
      </w:r>
    </w:p>
    <w:p w14:paraId="03DF746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Журналистское расследование: История метода и современная практика / Под ред. А.Д. Константинова. – СПб</w:t>
      </w:r>
      <w:proofErr w:type="gramStart"/>
      <w:r w:rsidRPr="007D5856">
        <w:rPr>
          <w:rFonts w:ascii="Times New Roman" w:hAnsi="Times New Roman"/>
          <w:sz w:val="28"/>
          <w:szCs w:val="28"/>
        </w:rPr>
        <w:t>. :</w:t>
      </w:r>
      <w:proofErr w:type="gramEnd"/>
      <w:r w:rsidRPr="007D5856">
        <w:rPr>
          <w:rFonts w:ascii="Times New Roman" w:hAnsi="Times New Roman"/>
          <w:sz w:val="28"/>
          <w:szCs w:val="28"/>
        </w:rPr>
        <w:t xml:space="preserve"> Издательский дом «Нева» ; М. : Изд-во </w:t>
      </w:r>
      <w:proofErr w:type="spellStart"/>
      <w:r w:rsidRPr="007D5856">
        <w:rPr>
          <w:rFonts w:ascii="Times New Roman" w:hAnsi="Times New Roman"/>
          <w:sz w:val="28"/>
          <w:szCs w:val="28"/>
        </w:rPr>
        <w:t>Олма</w:t>
      </w:r>
      <w:proofErr w:type="spellEnd"/>
      <w:r w:rsidRPr="007D5856">
        <w:rPr>
          <w:rFonts w:ascii="Times New Roman" w:hAnsi="Times New Roman"/>
          <w:sz w:val="28"/>
          <w:szCs w:val="28"/>
        </w:rPr>
        <w:t>-Пресс, 2011. – 383 с.</w:t>
      </w:r>
    </w:p>
    <w:p w14:paraId="2E80A6C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Засурский</w:t>
      </w:r>
      <w:proofErr w:type="spellEnd"/>
      <w:r w:rsidRPr="007D5856">
        <w:rPr>
          <w:rFonts w:ascii="Times New Roman" w:hAnsi="Times New Roman"/>
          <w:sz w:val="28"/>
          <w:szCs w:val="28"/>
        </w:rPr>
        <w:t xml:space="preserve"> Я.Н. Десять лет свободы печати в России //Вестник МГУ. – Серия 10. Журналистика. – 2011. – №1. – С. 5-7.</w:t>
      </w:r>
    </w:p>
    <w:p w14:paraId="188AC53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Засурский</w:t>
      </w:r>
      <w:proofErr w:type="spellEnd"/>
      <w:r w:rsidRPr="007D5856">
        <w:rPr>
          <w:rFonts w:ascii="Times New Roman" w:hAnsi="Times New Roman"/>
          <w:sz w:val="28"/>
          <w:szCs w:val="28"/>
        </w:rPr>
        <w:t xml:space="preserve"> Я.Н. Искушение свободой. Российская журналистика: 1990 – 2004 / Я.Н. </w:t>
      </w:r>
      <w:proofErr w:type="spellStart"/>
      <w:r w:rsidRPr="007D5856">
        <w:rPr>
          <w:rFonts w:ascii="Times New Roman" w:hAnsi="Times New Roman"/>
          <w:sz w:val="28"/>
          <w:szCs w:val="28"/>
        </w:rPr>
        <w:t>Засурский</w:t>
      </w:r>
      <w:proofErr w:type="spellEnd"/>
      <w:r w:rsidRPr="007D5856">
        <w:rPr>
          <w:rFonts w:ascii="Times New Roman" w:hAnsi="Times New Roman"/>
          <w:sz w:val="28"/>
          <w:szCs w:val="28"/>
        </w:rPr>
        <w:t xml:space="preserve">. – </w:t>
      </w:r>
      <w:proofErr w:type="gramStart"/>
      <w:r w:rsidRPr="007D5856">
        <w:rPr>
          <w:rFonts w:ascii="Times New Roman" w:hAnsi="Times New Roman"/>
          <w:sz w:val="28"/>
          <w:szCs w:val="28"/>
        </w:rPr>
        <w:t>М. :</w:t>
      </w:r>
      <w:proofErr w:type="gramEnd"/>
      <w:r w:rsidRPr="007D5856">
        <w:rPr>
          <w:rFonts w:ascii="Times New Roman" w:hAnsi="Times New Roman"/>
          <w:sz w:val="28"/>
          <w:szCs w:val="28"/>
        </w:rPr>
        <w:t xml:space="preserve"> Изд-во </w:t>
      </w:r>
      <w:proofErr w:type="spellStart"/>
      <w:r w:rsidRPr="007D5856">
        <w:rPr>
          <w:rFonts w:ascii="Times New Roman" w:hAnsi="Times New Roman"/>
          <w:sz w:val="28"/>
          <w:szCs w:val="28"/>
        </w:rPr>
        <w:t>Моск</w:t>
      </w:r>
      <w:proofErr w:type="spellEnd"/>
      <w:r w:rsidRPr="007D5856">
        <w:rPr>
          <w:rFonts w:ascii="Times New Roman" w:hAnsi="Times New Roman"/>
          <w:sz w:val="28"/>
          <w:szCs w:val="28"/>
        </w:rPr>
        <w:t>. ун-та, 2014. – 464 с.</w:t>
      </w:r>
    </w:p>
    <w:p w14:paraId="1EBD5754"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Князев А.А. Журналистика конфликта: пособие / Александр Князев. – М.: [Б. м.], 2011. – 30 с.</w:t>
      </w:r>
    </w:p>
    <w:p w14:paraId="60CC04C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Колесниченко, А. В. Основы журналистской </w:t>
      </w:r>
      <w:proofErr w:type="gramStart"/>
      <w:r w:rsidRPr="007D5856">
        <w:rPr>
          <w:rFonts w:ascii="Times New Roman" w:hAnsi="Times New Roman"/>
          <w:sz w:val="28"/>
          <w:szCs w:val="28"/>
        </w:rPr>
        <w:t>деятельности :</w:t>
      </w:r>
      <w:proofErr w:type="gramEnd"/>
      <w:r w:rsidRPr="007D5856">
        <w:rPr>
          <w:rFonts w:ascii="Times New Roman" w:hAnsi="Times New Roman"/>
          <w:sz w:val="28"/>
          <w:szCs w:val="28"/>
        </w:rPr>
        <w:t xml:space="preserve"> учебное пособие для вузов / А. В. Колесниченко. — 2-е изд., </w:t>
      </w:r>
      <w:proofErr w:type="spellStart"/>
      <w:r w:rsidRPr="007D5856">
        <w:rPr>
          <w:rFonts w:ascii="Times New Roman" w:hAnsi="Times New Roman"/>
          <w:sz w:val="28"/>
          <w:szCs w:val="28"/>
        </w:rPr>
        <w:t>перераб</w:t>
      </w:r>
      <w:proofErr w:type="spellEnd"/>
      <w:r w:rsidRPr="007D5856">
        <w:rPr>
          <w:rFonts w:ascii="Times New Roman" w:hAnsi="Times New Roman"/>
          <w:sz w:val="28"/>
          <w:szCs w:val="28"/>
        </w:rPr>
        <w:t xml:space="preserve">. и доп.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2020. — 341 с.</w:t>
      </w:r>
    </w:p>
    <w:p w14:paraId="0DDF7F1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Корконосенко С.Г. Правовая и этическая культура журналиста // Основы творческой деятельности журналиста. – СПб.: Знание, </w:t>
      </w:r>
      <w:proofErr w:type="spellStart"/>
      <w:r w:rsidRPr="007D5856">
        <w:rPr>
          <w:rFonts w:ascii="Times New Roman" w:hAnsi="Times New Roman"/>
          <w:sz w:val="28"/>
          <w:szCs w:val="28"/>
        </w:rPr>
        <w:t>СПбИВЭСЭП</w:t>
      </w:r>
      <w:proofErr w:type="spellEnd"/>
      <w:r w:rsidRPr="007D5856">
        <w:rPr>
          <w:rFonts w:ascii="Times New Roman" w:hAnsi="Times New Roman"/>
          <w:sz w:val="28"/>
          <w:szCs w:val="28"/>
        </w:rPr>
        <w:t>, 2015. – С. 195-218.</w:t>
      </w:r>
    </w:p>
    <w:p w14:paraId="521C3FF2"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lastRenderedPageBreak/>
        <w:t>Лазутина</w:t>
      </w:r>
      <w:proofErr w:type="spellEnd"/>
      <w:r w:rsidRPr="007D5856">
        <w:rPr>
          <w:rFonts w:ascii="Times New Roman" w:hAnsi="Times New Roman"/>
          <w:sz w:val="28"/>
          <w:szCs w:val="28"/>
        </w:rPr>
        <w:t xml:space="preserve">, Г. В. Основы журналистской </w:t>
      </w:r>
      <w:proofErr w:type="gramStart"/>
      <w:r w:rsidRPr="007D5856">
        <w:rPr>
          <w:rFonts w:ascii="Times New Roman" w:hAnsi="Times New Roman"/>
          <w:sz w:val="28"/>
          <w:szCs w:val="28"/>
        </w:rPr>
        <w:t>деятельности :</w:t>
      </w:r>
      <w:proofErr w:type="gramEnd"/>
      <w:r w:rsidRPr="007D5856">
        <w:rPr>
          <w:rFonts w:ascii="Times New Roman" w:hAnsi="Times New Roman"/>
          <w:sz w:val="28"/>
          <w:szCs w:val="28"/>
        </w:rPr>
        <w:t xml:space="preserve"> учебник и практикум для вузов / Г. В. </w:t>
      </w:r>
      <w:proofErr w:type="spellStart"/>
      <w:r w:rsidRPr="007D5856">
        <w:rPr>
          <w:rFonts w:ascii="Times New Roman" w:hAnsi="Times New Roman"/>
          <w:sz w:val="28"/>
          <w:szCs w:val="28"/>
        </w:rPr>
        <w:t>Лазутина</w:t>
      </w:r>
      <w:proofErr w:type="spellEnd"/>
      <w:r w:rsidRPr="007D5856">
        <w:rPr>
          <w:rFonts w:ascii="Times New Roman" w:hAnsi="Times New Roman"/>
          <w:sz w:val="28"/>
          <w:szCs w:val="28"/>
        </w:rPr>
        <w:t xml:space="preserve">. — 3-е изд., </w:t>
      </w:r>
      <w:proofErr w:type="spellStart"/>
      <w:r w:rsidRPr="007D5856">
        <w:rPr>
          <w:rFonts w:ascii="Times New Roman" w:hAnsi="Times New Roman"/>
          <w:sz w:val="28"/>
          <w:szCs w:val="28"/>
        </w:rPr>
        <w:t>испр</w:t>
      </w:r>
      <w:proofErr w:type="spellEnd"/>
      <w:r w:rsidRPr="007D5856">
        <w:rPr>
          <w:rFonts w:ascii="Times New Roman" w:hAnsi="Times New Roman"/>
          <w:sz w:val="28"/>
          <w:szCs w:val="28"/>
        </w:rPr>
        <w:t xml:space="preserve">. и доп.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2020. — 212 с.</w:t>
      </w:r>
    </w:p>
    <w:p w14:paraId="20CDFA89"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Мельник Г.С., </w:t>
      </w:r>
      <w:proofErr w:type="spellStart"/>
      <w:r w:rsidRPr="007D5856">
        <w:rPr>
          <w:rFonts w:ascii="Times New Roman" w:hAnsi="Times New Roman"/>
          <w:sz w:val="28"/>
          <w:szCs w:val="28"/>
        </w:rPr>
        <w:t>Почкай</w:t>
      </w:r>
      <w:proofErr w:type="spellEnd"/>
      <w:r w:rsidRPr="007D5856">
        <w:rPr>
          <w:rFonts w:ascii="Times New Roman" w:hAnsi="Times New Roman"/>
          <w:sz w:val="28"/>
          <w:szCs w:val="28"/>
        </w:rPr>
        <w:t xml:space="preserve"> Е.П. Методы научного анализа журналистского творчества. – СПб., 2016. – 153 с.</w:t>
      </w:r>
    </w:p>
    <w:p w14:paraId="1911288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Официальный сайт газеты «Наша версия» [Электронный ресурс]. Режим доступа - URL: https://versia.ru/ (дата обращения 17.03.2020)</w:t>
      </w:r>
    </w:p>
    <w:p w14:paraId="424C4C7C"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Официальный сайт газеты «Совершенно секретно» [Электронный ресурс]. Режим доступа - URL: https://www.sovsekretno.ru/ (дата обращения 19.02.2020)</w:t>
      </w:r>
    </w:p>
    <w:p w14:paraId="041F068B"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Политическая </w:t>
      </w:r>
      <w:proofErr w:type="gramStart"/>
      <w:r w:rsidRPr="007D5856">
        <w:rPr>
          <w:rFonts w:ascii="Times New Roman" w:hAnsi="Times New Roman"/>
          <w:sz w:val="28"/>
          <w:szCs w:val="28"/>
        </w:rPr>
        <w:t>журналистика :</w:t>
      </w:r>
      <w:proofErr w:type="gramEnd"/>
      <w:r w:rsidRPr="007D5856">
        <w:rPr>
          <w:rFonts w:ascii="Times New Roman" w:hAnsi="Times New Roman"/>
          <w:sz w:val="28"/>
          <w:szCs w:val="28"/>
        </w:rPr>
        <w:t xml:space="preserve"> учебник для </w:t>
      </w:r>
      <w:proofErr w:type="spellStart"/>
      <w:r w:rsidRPr="007D5856">
        <w:rPr>
          <w:rFonts w:ascii="Times New Roman" w:hAnsi="Times New Roman"/>
          <w:sz w:val="28"/>
          <w:szCs w:val="28"/>
        </w:rPr>
        <w:t>бакалавриата</w:t>
      </w:r>
      <w:proofErr w:type="spellEnd"/>
      <w:r w:rsidRPr="007D5856">
        <w:rPr>
          <w:rFonts w:ascii="Times New Roman" w:hAnsi="Times New Roman"/>
          <w:sz w:val="28"/>
          <w:szCs w:val="28"/>
        </w:rPr>
        <w:t xml:space="preserve"> и магистратуры / С. Г. Корконосенко [и др.] ; под редакцией С. Г. Корконосенко.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2019. – 319 с.</w:t>
      </w:r>
    </w:p>
    <w:p w14:paraId="354ABFA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Прохоров Е. П. Журналистика и демократия. - М.: Аспект Пресс, 2014. - 350 с.</w:t>
      </w:r>
    </w:p>
    <w:p w14:paraId="0FA6B273"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Сивашева</w:t>
      </w:r>
      <w:proofErr w:type="spellEnd"/>
      <w:r w:rsidRPr="007D5856">
        <w:rPr>
          <w:rFonts w:ascii="Times New Roman" w:hAnsi="Times New Roman"/>
          <w:sz w:val="28"/>
          <w:szCs w:val="28"/>
        </w:rPr>
        <w:t xml:space="preserve"> М. Н. Журналистское расследование: от замысла до воплощения / М. Н. </w:t>
      </w:r>
      <w:proofErr w:type="spellStart"/>
      <w:r w:rsidRPr="007D5856">
        <w:rPr>
          <w:rFonts w:ascii="Times New Roman" w:hAnsi="Times New Roman"/>
          <w:sz w:val="28"/>
          <w:szCs w:val="28"/>
        </w:rPr>
        <w:t>Сивашева</w:t>
      </w:r>
      <w:proofErr w:type="spellEnd"/>
      <w:r w:rsidRPr="007D5856">
        <w:rPr>
          <w:rFonts w:ascii="Times New Roman" w:hAnsi="Times New Roman"/>
          <w:sz w:val="28"/>
          <w:szCs w:val="28"/>
        </w:rPr>
        <w:t xml:space="preserve">. – М.: Фонд «Сорос-Кыргызстан», 2018. – 146 с. </w:t>
      </w:r>
    </w:p>
    <w:p w14:paraId="09189E47"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Скрытое эмоциональное содержание текстов СМИ и методы его объективной диагностики / Под ред. А. А. Леонтьева, Д. А. Леонтьева. – М.: Смысл, 2016. – 229 с. </w:t>
      </w:r>
    </w:p>
    <w:p w14:paraId="107CBBA0"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Соловьев А. Б. Как организовать расследование - М.: </w:t>
      </w:r>
      <w:proofErr w:type="spellStart"/>
      <w:r w:rsidRPr="007D5856">
        <w:rPr>
          <w:rFonts w:ascii="Times New Roman" w:hAnsi="Times New Roman"/>
          <w:sz w:val="28"/>
          <w:szCs w:val="28"/>
        </w:rPr>
        <w:t>Юрлитинформ</w:t>
      </w:r>
      <w:proofErr w:type="spellEnd"/>
      <w:r w:rsidRPr="007D5856">
        <w:rPr>
          <w:rFonts w:ascii="Times New Roman" w:hAnsi="Times New Roman"/>
          <w:sz w:val="28"/>
          <w:szCs w:val="28"/>
        </w:rPr>
        <w:t>, 2018. - 82 с.</w:t>
      </w:r>
    </w:p>
    <w:p w14:paraId="1C369496"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Суховеева</w:t>
      </w:r>
      <w:proofErr w:type="spellEnd"/>
      <w:r w:rsidRPr="007D5856">
        <w:rPr>
          <w:rFonts w:ascii="Times New Roman" w:hAnsi="Times New Roman"/>
          <w:sz w:val="28"/>
          <w:szCs w:val="28"/>
        </w:rPr>
        <w:t xml:space="preserve"> И.А. Криминально-правовые программы на отечественном телевидении: эволюция и современное состояние: </w:t>
      </w:r>
      <w:proofErr w:type="spellStart"/>
      <w:r w:rsidRPr="007D5856">
        <w:rPr>
          <w:rFonts w:ascii="Times New Roman" w:hAnsi="Times New Roman"/>
          <w:sz w:val="28"/>
          <w:szCs w:val="28"/>
        </w:rPr>
        <w:t>автореф</w:t>
      </w:r>
      <w:proofErr w:type="spellEnd"/>
      <w:r w:rsidRPr="007D5856">
        <w:rPr>
          <w:rFonts w:ascii="Times New Roman" w:hAnsi="Times New Roman"/>
          <w:sz w:val="28"/>
          <w:szCs w:val="28"/>
        </w:rPr>
        <w:t xml:space="preserve">. </w:t>
      </w:r>
      <w:proofErr w:type="spellStart"/>
      <w:r w:rsidRPr="007D5856">
        <w:rPr>
          <w:rFonts w:ascii="Times New Roman" w:hAnsi="Times New Roman"/>
          <w:sz w:val="28"/>
          <w:szCs w:val="28"/>
        </w:rPr>
        <w:t>дис</w:t>
      </w:r>
      <w:proofErr w:type="spellEnd"/>
      <w:r w:rsidRPr="007D5856">
        <w:rPr>
          <w:rFonts w:ascii="Times New Roman" w:hAnsi="Times New Roman"/>
          <w:sz w:val="28"/>
          <w:szCs w:val="28"/>
        </w:rPr>
        <w:t xml:space="preserve">… канд. </w:t>
      </w:r>
      <w:proofErr w:type="spellStart"/>
      <w:r w:rsidRPr="007D5856">
        <w:rPr>
          <w:rFonts w:ascii="Times New Roman" w:hAnsi="Times New Roman"/>
          <w:sz w:val="28"/>
          <w:szCs w:val="28"/>
        </w:rPr>
        <w:t>филол</w:t>
      </w:r>
      <w:proofErr w:type="spellEnd"/>
      <w:r w:rsidRPr="007D5856">
        <w:rPr>
          <w:rFonts w:ascii="Times New Roman" w:hAnsi="Times New Roman"/>
          <w:sz w:val="28"/>
          <w:szCs w:val="28"/>
        </w:rPr>
        <w:t>. наук. Ростов н/Д., 2012.</w:t>
      </w:r>
    </w:p>
    <w:p w14:paraId="74EEFF74"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Тертычный</w:t>
      </w:r>
      <w:proofErr w:type="spellEnd"/>
      <w:r w:rsidRPr="007D5856">
        <w:rPr>
          <w:rFonts w:ascii="Times New Roman" w:hAnsi="Times New Roman"/>
          <w:sz w:val="28"/>
          <w:szCs w:val="28"/>
        </w:rPr>
        <w:t xml:space="preserve"> А.А. </w:t>
      </w:r>
      <w:proofErr w:type="spellStart"/>
      <w:r w:rsidRPr="007D5856">
        <w:rPr>
          <w:rFonts w:ascii="Times New Roman" w:hAnsi="Times New Roman"/>
          <w:sz w:val="28"/>
          <w:szCs w:val="28"/>
        </w:rPr>
        <w:t>Расследовательская</w:t>
      </w:r>
      <w:proofErr w:type="spellEnd"/>
      <w:r w:rsidRPr="007D5856">
        <w:rPr>
          <w:rFonts w:ascii="Times New Roman" w:hAnsi="Times New Roman"/>
          <w:sz w:val="28"/>
          <w:szCs w:val="28"/>
        </w:rPr>
        <w:t xml:space="preserve"> журналистика / А. А. </w:t>
      </w:r>
      <w:proofErr w:type="spellStart"/>
      <w:r w:rsidRPr="007D5856">
        <w:rPr>
          <w:rFonts w:ascii="Times New Roman" w:hAnsi="Times New Roman"/>
          <w:sz w:val="28"/>
          <w:szCs w:val="28"/>
        </w:rPr>
        <w:t>Тертычный</w:t>
      </w:r>
      <w:proofErr w:type="spellEnd"/>
      <w:r w:rsidRPr="007D5856">
        <w:rPr>
          <w:rFonts w:ascii="Times New Roman" w:hAnsi="Times New Roman"/>
          <w:sz w:val="28"/>
          <w:szCs w:val="28"/>
        </w:rPr>
        <w:t>. – М., 2012. – С. 226.</w:t>
      </w:r>
    </w:p>
    <w:p w14:paraId="0FCAF17D"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Ульбашев</w:t>
      </w:r>
      <w:proofErr w:type="spellEnd"/>
      <w:r w:rsidRPr="007D5856">
        <w:rPr>
          <w:rFonts w:ascii="Times New Roman" w:hAnsi="Times New Roman"/>
          <w:sz w:val="28"/>
          <w:szCs w:val="28"/>
        </w:rPr>
        <w:t xml:space="preserve">, А. Х. Правовые основы журналистики. Общий курс </w:t>
      </w:r>
      <w:proofErr w:type="spellStart"/>
      <w:proofErr w:type="gramStart"/>
      <w:r w:rsidRPr="007D5856">
        <w:rPr>
          <w:rFonts w:ascii="Times New Roman" w:hAnsi="Times New Roman"/>
          <w:sz w:val="28"/>
          <w:szCs w:val="28"/>
        </w:rPr>
        <w:t>медиарегулирования</w:t>
      </w:r>
      <w:proofErr w:type="spellEnd"/>
      <w:r w:rsidRPr="007D5856">
        <w:rPr>
          <w:rFonts w:ascii="Times New Roman" w:hAnsi="Times New Roman"/>
          <w:sz w:val="28"/>
          <w:szCs w:val="28"/>
        </w:rPr>
        <w:t xml:space="preserve"> :</w:t>
      </w:r>
      <w:proofErr w:type="gramEnd"/>
      <w:r w:rsidRPr="007D5856">
        <w:rPr>
          <w:rFonts w:ascii="Times New Roman" w:hAnsi="Times New Roman"/>
          <w:sz w:val="28"/>
          <w:szCs w:val="28"/>
        </w:rPr>
        <w:t xml:space="preserve"> учебник для </w:t>
      </w:r>
      <w:proofErr w:type="spellStart"/>
      <w:r w:rsidRPr="007D5856">
        <w:rPr>
          <w:rFonts w:ascii="Times New Roman" w:hAnsi="Times New Roman"/>
          <w:sz w:val="28"/>
          <w:szCs w:val="28"/>
        </w:rPr>
        <w:t>бакалавриата</w:t>
      </w:r>
      <w:proofErr w:type="spellEnd"/>
      <w:r w:rsidRPr="007D5856">
        <w:rPr>
          <w:rFonts w:ascii="Times New Roman" w:hAnsi="Times New Roman"/>
          <w:sz w:val="28"/>
          <w:szCs w:val="28"/>
        </w:rPr>
        <w:t xml:space="preserve"> и магистратуры / А. Х. </w:t>
      </w:r>
      <w:proofErr w:type="spellStart"/>
      <w:r w:rsidRPr="007D5856">
        <w:rPr>
          <w:rFonts w:ascii="Times New Roman" w:hAnsi="Times New Roman"/>
          <w:sz w:val="28"/>
          <w:szCs w:val="28"/>
        </w:rPr>
        <w:lastRenderedPageBreak/>
        <w:t>Ульбашев</w:t>
      </w:r>
      <w:proofErr w:type="spellEnd"/>
      <w:r w:rsidRPr="007D5856">
        <w:rPr>
          <w:rFonts w:ascii="Times New Roman" w:hAnsi="Times New Roman"/>
          <w:sz w:val="28"/>
          <w:szCs w:val="28"/>
        </w:rPr>
        <w:t xml:space="preserve">. – 2-е изд., </w:t>
      </w:r>
      <w:proofErr w:type="spellStart"/>
      <w:r w:rsidRPr="007D5856">
        <w:rPr>
          <w:rFonts w:ascii="Times New Roman" w:hAnsi="Times New Roman"/>
          <w:sz w:val="28"/>
          <w:szCs w:val="28"/>
        </w:rPr>
        <w:t>испр</w:t>
      </w:r>
      <w:proofErr w:type="spellEnd"/>
      <w:r w:rsidRPr="007D5856">
        <w:rPr>
          <w:rFonts w:ascii="Times New Roman" w:hAnsi="Times New Roman"/>
          <w:sz w:val="28"/>
          <w:szCs w:val="28"/>
        </w:rPr>
        <w:t xml:space="preserve">. и доп.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2019. – 189 с.</w:t>
      </w:r>
    </w:p>
    <w:p w14:paraId="779F150F"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Федотов М. А. Правовые основы журналистики. Учебник для вузов. – М.: ИМПЭ им. А.С. Грибоедова: </w:t>
      </w:r>
      <w:proofErr w:type="spellStart"/>
      <w:r w:rsidRPr="007D5856">
        <w:rPr>
          <w:rFonts w:ascii="Times New Roman" w:hAnsi="Times New Roman"/>
          <w:sz w:val="28"/>
          <w:szCs w:val="28"/>
        </w:rPr>
        <w:t>Гуманит</w:t>
      </w:r>
      <w:proofErr w:type="spellEnd"/>
      <w:r w:rsidRPr="007D5856">
        <w:rPr>
          <w:rFonts w:ascii="Times New Roman" w:hAnsi="Times New Roman"/>
          <w:sz w:val="28"/>
          <w:szCs w:val="28"/>
        </w:rPr>
        <w:t xml:space="preserve">. изд. центр </w:t>
      </w:r>
      <w:proofErr w:type="gramStart"/>
      <w:r w:rsidRPr="007D5856">
        <w:rPr>
          <w:rFonts w:ascii="Times New Roman" w:hAnsi="Times New Roman"/>
          <w:sz w:val="28"/>
          <w:szCs w:val="28"/>
        </w:rPr>
        <w:t>ВЛАДОС,-</w:t>
      </w:r>
      <w:proofErr w:type="gramEnd"/>
      <w:r w:rsidRPr="007D5856">
        <w:rPr>
          <w:rFonts w:ascii="Times New Roman" w:hAnsi="Times New Roman"/>
          <w:sz w:val="28"/>
          <w:szCs w:val="28"/>
        </w:rPr>
        <w:t xml:space="preserve"> 2015.- 432 с.</w:t>
      </w:r>
    </w:p>
    <w:p w14:paraId="2CF7D9AF"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Чернышова</w:t>
      </w:r>
      <w:proofErr w:type="spellEnd"/>
      <w:r w:rsidRPr="007D5856">
        <w:rPr>
          <w:rFonts w:ascii="Times New Roman" w:hAnsi="Times New Roman"/>
          <w:sz w:val="28"/>
          <w:szCs w:val="28"/>
        </w:rPr>
        <w:t xml:space="preserve"> Т. В. Стилистический аспект речевой коммуникации и </w:t>
      </w:r>
      <w:proofErr w:type="spellStart"/>
      <w:r w:rsidRPr="007D5856">
        <w:rPr>
          <w:rFonts w:ascii="Times New Roman" w:hAnsi="Times New Roman"/>
          <w:sz w:val="28"/>
          <w:szCs w:val="28"/>
        </w:rPr>
        <w:t>лингвоэкспертная</w:t>
      </w:r>
      <w:proofErr w:type="spellEnd"/>
      <w:r w:rsidRPr="007D5856">
        <w:rPr>
          <w:rFonts w:ascii="Times New Roman" w:hAnsi="Times New Roman"/>
          <w:sz w:val="28"/>
          <w:szCs w:val="28"/>
        </w:rPr>
        <w:t xml:space="preserve"> практика // Стилистика как </w:t>
      </w:r>
      <w:proofErr w:type="spellStart"/>
      <w:r w:rsidRPr="007D5856">
        <w:rPr>
          <w:rFonts w:ascii="Times New Roman" w:hAnsi="Times New Roman"/>
          <w:sz w:val="28"/>
          <w:szCs w:val="28"/>
        </w:rPr>
        <w:t>речеведение</w:t>
      </w:r>
      <w:proofErr w:type="spellEnd"/>
      <w:r w:rsidRPr="007D5856">
        <w:rPr>
          <w:rFonts w:ascii="Times New Roman" w:hAnsi="Times New Roman"/>
          <w:sz w:val="28"/>
          <w:szCs w:val="28"/>
        </w:rPr>
        <w:t xml:space="preserve">. Сборник научных трудов славянских стилистов, посвященный памяти М. Н. Кожиной / под ред. Л.Р. </w:t>
      </w:r>
      <w:proofErr w:type="spellStart"/>
      <w:r w:rsidRPr="007D5856">
        <w:rPr>
          <w:rFonts w:ascii="Times New Roman" w:hAnsi="Times New Roman"/>
          <w:sz w:val="28"/>
          <w:szCs w:val="28"/>
        </w:rPr>
        <w:t>Дускаевой</w:t>
      </w:r>
      <w:proofErr w:type="spellEnd"/>
      <w:r w:rsidRPr="007D5856">
        <w:rPr>
          <w:rFonts w:ascii="Times New Roman" w:hAnsi="Times New Roman"/>
          <w:sz w:val="28"/>
          <w:szCs w:val="28"/>
        </w:rPr>
        <w:t>. М.? 2013. С. 192–199.</w:t>
      </w:r>
    </w:p>
    <w:p w14:paraId="3B66E484"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proofErr w:type="spellStart"/>
      <w:r w:rsidRPr="007D5856">
        <w:rPr>
          <w:rFonts w:ascii="Times New Roman" w:hAnsi="Times New Roman"/>
          <w:sz w:val="28"/>
          <w:szCs w:val="28"/>
        </w:rPr>
        <w:t>Шиблева</w:t>
      </w:r>
      <w:proofErr w:type="spellEnd"/>
      <w:r w:rsidRPr="007D5856">
        <w:rPr>
          <w:rFonts w:ascii="Times New Roman" w:hAnsi="Times New Roman"/>
          <w:sz w:val="28"/>
          <w:szCs w:val="28"/>
        </w:rPr>
        <w:t xml:space="preserve"> Н. А. Жанр журналистского расследования и его </w:t>
      </w:r>
      <w:proofErr w:type="spellStart"/>
      <w:r w:rsidRPr="007D5856">
        <w:rPr>
          <w:rFonts w:ascii="Times New Roman" w:hAnsi="Times New Roman"/>
          <w:sz w:val="28"/>
          <w:szCs w:val="28"/>
        </w:rPr>
        <w:t>ункционирование</w:t>
      </w:r>
      <w:proofErr w:type="spellEnd"/>
      <w:r w:rsidRPr="007D5856">
        <w:rPr>
          <w:rFonts w:ascii="Times New Roman" w:hAnsi="Times New Roman"/>
          <w:sz w:val="28"/>
          <w:szCs w:val="28"/>
        </w:rPr>
        <w:t xml:space="preserve"> в российских газетах // Молодой ученый. 2011. №2. Т.1. С. 237–239.</w:t>
      </w:r>
    </w:p>
    <w:p w14:paraId="755982E7"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 xml:space="preserve">Шостак, М. И. Новостная журналистика. Новости </w:t>
      </w:r>
      <w:proofErr w:type="gramStart"/>
      <w:r w:rsidRPr="007D5856">
        <w:rPr>
          <w:rFonts w:ascii="Times New Roman" w:hAnsi="Times New Roman"/>
          <w:sz w:val="28"/>
          <w:szCs w:val="28"/>
        </w:rPr>
        <w:t>прессы :</w:t>
      </w:r>
      <w:proofErr w:type="gramEnd"/>
      <w:r w:rsidRPr="007D5856">
        <w:rPr>
          <w:rFonts w:ascii="Times New Roman" w:hAnsi="Times New Roman"/>
          <w:sz w:val="28"/>
          <w:szCs w:val="28"/>
        </w:rPr>
        <w:t xml:space="preserve"> учебник и практикум для </w:t>
      </w:r>
      <w:proofErr w:type="spellStart"/>
      <w:r w:rsidRPr="007D5856">
        <w:rPr>
          <w:rFonts w:ascii="Times New Roman" w:hAnsi="Times New Roman"/>
          <w:sz w:val="28"/>
          <w:szCs w:val="28"/>
        </w:rPr>
        <w:t>бакалавриата</w:t>
      </w:r>
      <w:proofErr w:type="spellEnd"/>
      <w:r w:rsidRPr="007D5856">
        <w:rPr>
          <w:rFonts w:ascii="Times New Roman" w:hAnsi="Times New Roman"/>
          <w:sz w:val="28"/>
          <w:szCs w:val="28"/>
        </w:rPr>
        <w:t xml:space="preserve"> и магистратуры / М. И. Шостак. – 2-е изд., доп. – </w:t>
      </w:r>
      <w:proofErr w:type="gramStart"/>
      <w:r w:rsidRPr="007D5856">
        <w:rPr>
          <w:rFonts w:ascii="Times New Roman" w:hAnsi="Times New Roman"/>
          <w:sz w:val="28"/>
          <w:szCs w:val="28"/>
        </w:rPr>
        <w:t>Москва :</w:t>
      </w:r>
      <w:proofErr w:type="gramEnd"/>
      <w:r w:rsidRPr="007D5856">
        <w:rPr>
          <w:rFonts w:ascii="Times New Roman" w:hAnsi="Times New Roman"/>
          <w:sz w:val="28"/>
          <w:szCs w:val="28"/>
        </w:rPr>
        <w:t xml:space="preserve"> Издательство </w:t>
      </w:r>
      <w:proofErr w:type="spellStart"/>
      <w:r w:rsidRPr="007D5856">
        <w:rPr>
          <w:rFonts w:ascii="Times New Roman" w:hAnsi="Times New Roman"/>
          <w:sz w:val="28"/>
          <w:szCs w:val="28"/>
        </w:rPr>
        <w:t>Юрайт</w:t>
      </w:r>
      <w:proofErr w:type="spellEnd"/>
      <w:r w:rsidRPr="007D5856">
        <w:rPr>
          <w:rFonts w:ascii="Times New Roman" w:hAnsi="Times New Roman"/>
          <w:sz w:val="28"/>
          <w:szCs w:val="28"/>
        </w:rPr>
        <w:t>, 2019. – 192 с.</w:t>
      </w:r>
    </w:p>
    <w:p w14:paraId="05FFC7CA" w14:textId="77777777" w:rsidR="00EA06A4" w:rsidRPr="007D5856" w:rsidRDefault="00EA06A4" w:rsidP="00EA06A4">
      <w:pPr>
        <w:numPr>
          <w:ilvl w:val="0"/>
          <w:numId w:val="7"/>
        </w:numPr>
        <w:tabs>
          <w:tab w:val="left" w:pos="1134"/>
        </w:tabs>
        <w:spacing w:after="0" w:line="360" w:lineRule="auto"/>
        <w:ind w:left="0" w:firstLine="709"/>
        <w:jc w:val="both"/>
        <w:rPr>
          <w:rFonts w:ascii="Times New Roman" w:hAnsi="Times New Roman"/>
          <w:sz w:val="28"/>
          <w:szCs w:val="28"/>
        </w:rPr>
      </w:pPr>
      <w:r w:rsidRPr="007D5856">
        <w:rPr>
          <w:rFonts w:ascii="Times New Roman" w:hAnsi="Times New Roman"/>
          <w:sz w:val="28"/>
          <w:szCs w:val="28"/>
        </w:rPr>
        <w:t>Шум, Ю. Журналистское расследование: методические рекомендации / Ю. Шум. - М.: Барс, - 2018. – 120 с.</w:t>
      </w:r>
    </w:p>
    <w:p w14:paraId="40A04B34" w14:textId="77777777" w:rsidR="00EA06A4" w:rsidRPr="007D5856" w:rsidRDefault="00EA06A4" w:rsidP="00EA06A4">
      <w:pPr>
        <w:tabs>
          <w:tab w:val="left" w:pos="1134"/>
        </w:tabs>
        <w:spacing w:after="0" w:line="360" w:lineRule="auto"/>
        <w:ind w:firstLine="709"/>
        <w:jc w:val="both"/>
        <w:rPr>
          <w:rFonts w:ascii="Times New Roman" w:hAnsi="Times New Roman"/>
          <w:sz w:val="28"/>
          <w:szCs w:val="28"/>
        </w:rPr>
      </w:pPr>
      <w:r w:rsidRPr="007D5856">
        <w:rPr>
          <w:rFonts w:ascii="Times New Roman" w:hAnsi="Times New Roman"/>
          <w:sz w:val="28"/>
          <w:szCs w:val="28"/>
        </w:rPr>
        <w:br w:type="page"/>
      </w:r>
    </w:p>
    <w:p w14:paraId="6071D3EB" w14:textId="77777777" w:rsidR="00EA06A4" w:rsidRPr="007D5856" w:rsidRDefault="00EA06A4" w:rsidP="00EA06A4">
      <w:pPr>
        <w:tabs>
          <w:tab w:val="left" w:pos="1134"/>
        </w:tabs>
        <w:spacing w:after="0" w:line="360" w:lineRule="auto"/>
        <w:jc w:val="center"/>
        <w:rPr>
          <w:rFonts w:ascii="Times New Roman" w:hAnsi="Times New Roman"/>
          <w:sz w:val="28"/>
        </w:rPr>
      </w:pPr>
      <w:r w:rsidRPr="007D5856">
        <w:rPr>
          <w:rFonts w:ascii="Times New Roman" w:hAnsi="Times New Roman"/>
          <w:sz w:val="28"/>
        </w:rPr>
        <w:lastRenderedPageBreak/>
        <w:t>ПРИЛОЖЕНИЕ А</w:t>
      </w:r>
    </w:p>
    <w:p w14:paraId="09DBC9E6" w14:textId="77777777" w:rsidR="00EA06A4" w:rsidRPr="007D5856" w:rsidRDefault="00EA06A4" w:rsidP="00EA06A4">
      <w:pPr>
        <w:tabs>
          <w:tab w:val="left" w:pos="1134"/>
        </w:tabs>
        <w:spacing w:after="0" w:line="360" w:lineRule="auto"/>
        <w:jc w:val="center"/>
        <w:rPr>
          <w:rFonts w:ascii="Times New Roman" w:hAnsi="Times New Roman"/>
          <w:sz w:val="28"/>
        </w:rPr>
      </w:pPr>
      <w:r w:rsidRPr="00D355CB">
        <w:rPr>
          <w:rFonts w:ascii="Times New Roman" w:hAnsi="Times New Roman"/>
          <w:noProof/>
          <w:sz w:val="28"/>
          <w:lang w:eastAsia="ru-RU"/>
        </w:rPr>
        <w:drawing>
          <wp:inline distT="0" distB="0" distL="0" distR="0" wp14:anchorId="5B2309F8" wp14:editId="6A425DB0">
            <wp:extent cx="5708650" cy="806196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a:lum contrast="10000"/>
                      <a:extLst>
                        <a:ext uri="{28A0092B-C50C-407E-A947-70E740481C1C}">
                          <a14:useLocalDpi xmlns:a14="http://schemas.microsoft.com/office/drawing/2010/main" val="0"/>
                        </a:ext>
                      </a:extLst>
                    </a:blip>
                    <a:srcRect b="2206"/>
                    <a:stretch>
                      <a:fillRect/>
                    </a:stretch>
                  </pic:blipFill>
                  <pic:spPr bwMode="auto">
                    <a:xfrm>
                      <a:off x="0" y="0"/>
                      <a:ext cx="5708650" cy="8061960"/>
                    </a:xfrm>
                    <a:prstGeom prst="rect">
                      <a:avLst/>
                    </a:prstGeom>
                    <a:noFill/>
                    <a:ln>
                      <a:noFill/>
                    </a:ln>
                  </pic:spPr>
                </pic:pic>
              </a:graphicData>
            </a:graphic>
          </wp:inline>
        </w:drawing>
      </w:r>
      <w:r w:rsidRPr="007D5856">
        <w:rPr>
          <w:rFonts w:ascii="Times New Roman" w:hAnsi="Times New Roman"/>
          <w:sz w:val="28"/>
        </w:rPr>
        <w:t>Рисунок А.1 – Дизайн и цветовое решение первой полосы еженедельного издания «Совершенно секретно»</w:t>
      </w:r>
      <w:r w:rsidRPr="007D5856">
        <w:rPr>
          <w:rFonts w:ascii="Times New Roman" w:hAnsi="Times New Roman"/>
          <w:sz w:val="28"/>
        </w:rPr>
        <w:br w:type="page"/>
      </w:r>
    </w:p>
    <w:p w14:paraId="4FDD22C4" w14:textId="77777777" w:rsidR="00EA06A4" w:rsidRPr="007D5856" w:rsidRDefault="00EA06A4" w:rsidP="00EA06A4">
      <w:pPr>
        <w:tabs>
          <w:tab w:val="left" w:pos="1134"/>
          <w:tab w:val="left" w:pos="3119"/>
        </w:tabs>
        <w:spacing w:after="0" w:line="360" w:lineRule="auto"/>
        <w:jc w:val="center"/>
        <w:rPr>
          <w:rFonts w:ascii="Times New Roman" w:hAnsi="Times New Roman"/>
          <w:sz w:val="28"/>
        </w:rPr>
      </w:pPr>
      <w:r w:rsidRPr="007D5856">
        <w:rPr>
          <w:rFonts w:ascii="Times New Roman" w:hAnsi="Times New Roman"/>
          <w:sz w:val="28"/>
        </w:rPr>
        <w:lastRenderedPageBreak/>
        <w:t>ПРИЛОЖЕНИЕ Б</w:t>
      </w:r>
    </w:p>
    <w:p w14:paraId="718BAB77" w14:textId="77777777" w:rsidR="00EA06A4" w:rsidRPr="007D5856" w:rsidRDefault="00EA06A4" w:rsidP="00EA06A4">
      <w:pPr>
        <w:tabs>
          <w:tab w:val="left" w:pos="1134"/>
        </w:tabs>
        <w:spacing w:after="0" w:line="360" w:lineRule="auto"/>
        <w:jc w:val="both"/>
        <w:rPr>
          <w:rFonts w:ascii="Times New Roman" w:hAnsi="Times New Roman"/>
          <w:sz w:val="28"/>
        </w:rPr>
      </w:pPr>
      <w:r w:rsidRPr="00D355CB">
        <w:rPr>
          <w:rFonts w:ascii="Times New Roman" w:hAnsi="Times New Roman"/>
          <w:noProof/>
          <w:sz w:val="28"/>
          <w:lang w:eastAsia="ru-RU"/>
        </w:rPr>
        <w:drawing>
          <wp:inline distT="0" distB="0" distL="0" distR="0" wp14:anchorId="0F111DAE" wp14:editId="1EAC4F8A">
            <wp:extent cx="5941695" cy="7950835"/>
            <wp:effectExtent l="0" t="0" r="0" b="0"/>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9">
                      <a:lum contrast="10000"/>
                      <a:extLst>
                        <a:ext uri="{28A0092B-C50C-407E-A947-70E740481C1C}">
                          <a14:useLocalDpi xmlns:a14="http://schemas.microsoft.com/office/drawing/2010/main" val="0"/>
                        </a:ext>
                      </a:extLst>
                    </a:blip>
                    <a:srcRect b="2995"/>
                    <a:stretch>
                      <a:fillRect/>
                    </a:stretch>
                  </pic:blipFill>
                  <pic:spPr bwMode="auto">
                    <a:xfrm>
                      <a:off x="0" y="0"/>
                      <a:ext cx="5941695" cy="7950835"/>
                    </a:xfrm>
                    <a:prstGeom prst="rect">
                      <a:avLst/>
                    </a:prstGeom>
                    <a:noFill/>
                    <a:ln>
                      <a:noFill/>
                    </a:ln>
                  </pic:spPr>
                </pic:pic>
              </a:graphicData>
            </a:graphic>
          </wp:inline>
        </w:drawing>
      </w:r>
    </w:p>
    <w:p w14:paraId="163DF483" w14:textId="77777777" w:rsidR="00EA06A4" w:rsidRPr="007D5856" w:rsidRDefault="00EA06A4" w:rsidP="00EA06A4">
      <w:pPr>
        <w:tabs>
          <w:tab w:val="left" w:pos="1134"/>
        </w:tabs>
        <w:spacing w:after="0" w:line="360" w:lineRule="auto"/>
        <w:jc w:val="center"/>
        <w:rPr>
          <w:rFonts w:ascii="Times New Roman" w:hAnsi="Times New Roman"/>
          <w:sz w:val="28"/>
        </w:rPr>
      </w:pPr>
      <w:r w:rsidRPr="007D5856">
        <w:rPr>
          <w:rFonts w:ascii="Times New Roman" w:hAnsi="Times New Roman"/>
          <w:sz w:val="28"/>
        </w:rPr>
        <w:t>Рисунок Б.1 – Дизайн и цветовое решение первой полосы еженедельного издания «Наша версия»</w:t>
      </w:r>
    </w:p>
    <w:p w14:paraId="505B7BC8" w14:textId="77777777" w:rsidR="005D453C" w:rsidRPr="001454A7" w:rsidRDefault="005D453C" w:rsidP="00EA06A4">
      <w:pPr>
        <w:spacing w:after="0" w:line="360" w:lineRule="auto"/>
        <w:ind w:firstLine="709"/>
        <w:jc w:val="both"/>
        <w:rPr>
          <w:rFonts w:ascii="Times New Roman" w:hAnsi="Times New Roman"/>
          <w:sz w:val="28"/>
          <w:szCs w:val="28"/>
        </w:rPr>
      </w:pPr>
    </w:p>
    <w:sectPr w:rsidR="005D453C" w:rsidRPr="001454A7" w:rsidSect="008D0482">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AB371" w14:textId="77777777" w:rsidR="00EF5895" w:rsidRDefault="00EF5895" w:rsidP="008D0482">
      <w:pPr>
        <w:spacing w:after="0" w:line="240" w:lineRule="auto"/>
      </w:pPr>
      <w:r>
        <w:separator/>
      </w:r>
    </w:p>
  </w:endnote>
  <w:endnote w:type="continuationSeparator" w:id="0">
    <w:p w14:paraId="25B0780A" w14:textId="77777777" w:rsidR="00EF5895" w:rsidRDefault="00EF5895" w:rsidP="008D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11319"/>
      <w:docPartObj>
        <w:docPartGallery w:val="Page Numbers (Bottom of Page)"/>
        <w:docPartUnique/>
      </w:docPartObj>
    </w:sdtPr>
    <w:sdtEndPr/>
    <w:sdtContent>
      <w:p w14:paraId="1EC5C72B" w14:textId="6F5279C5" w:rsidR="008D0482" w:rsidRDefault="008D0482">
        <w:pPr>
          <w:pStyle w:val="a8"/>
          <w:jc w:val="center"/>
        </w:pPr>
        <w:r>
          <w:fldChar w:fldCharType="begin"/>
        </w:r>
        <w:r>
          <w:instrText>PAGE   \* MERGEFORMAT</w:instrText>
        </w:r>
        <w:r>
          <w:fldChar w:fldCharType="separate"/>
        </w:r>
        <w:r>
          <w:t>2</w:t>
        </w:r>
        <w:r>
          <w:fldChar w:fldCharType="end"/>
        </w:r>
      </w:p>
    </w:sdtContent>
  </w:sdt>
  <w:p w14:paraId="0A4297C8" w14:textId="77777777" w:rsidR="008D0482" w:rsidRDefault="008D048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FABBE" w14:textId="77777777" w:rsidR="00EF5895" w:rsidRDefault="00EF5895" w:rsidP="008D0482">
      <w:pPr>
        <w:spacing w:after="0" w:line="240" w:lineRule="auto"/>
      </w:pPr>
      <w:r>
        <w:separator/>
      </w:r>
    </w:p>
  </w:footnote>
  <w:footnote w:type="continuationSeparator" w:id="0">
    <w:p w14:paraId="5EAC14A3" w14:textId="77777777" w:rsidR="00EF5895" w:rsidRDefault="00EF5895" w:rsidP="008D0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D67"/>
    <w:multiLevelType w:val="hybridMultilevel"/>
    <w:tmpl w:val="FF18D5D0"/>
    <w:lvl w:ilvl="0" w:tplc="2A9AB3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106F64"/>
    <w:multiLevelType w:val="hybridMultilevel"/>
    <w:tmpl w:val="622EFCCE"/>
    <w:lvl w:ilvl="0" w:tplc="16A89E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E26F6C"/>
    <w:multiLevelType w:val="hybridMultilevel"/>
    <w:tmpl w:val="BBE6FE46"/>
    <w:lvl w:ilvl="0" w:tplc="2A9AB3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9A233C5"/>
    <w:multiLevelType w:val="hybridMultilevel"/>
    <w:tmpl w:val="ADF4E2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9C334B9"/>
    <w:multiLevelType w:val="hybridMultilevel"/>
    <w:tmpl w:val="97FE6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124965"/>
    <w:multiLevelType w:val="hybridMultilevel"/>
    <w:tmpl w:val="BEC06214"/>
    <w:lvl w:ilvl="0" w:tplc="2A9AB3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06A2A91"/>
    <w:multiLevelType w:val="hybridMultilevel"/>
    <w:tmpl w:val="5EAA00CA"/>
    <w:lvl w:ilvl="0" w:tplc="2A9AB3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AD054C0"/>
    <w:multiLevelType w:val="hybridMultilevel"/>
    <w:tmpl w:val="01D6D6B8"/>
    <w:lvl w:ilvl="0" w:tplc="2A9AB3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C6"/>
    <w:rsid w:val="000D115D"/>
    <w:rsid w:val="001454A7"/>
    <w:rsid w:val="004D23C8"/>
    <w:rsid w:val="00597472"/>
    <w:rsid w:val="005D453C"/>
    <w:rsid w:val="007B386C"/>
    <w:rsid w:val="007C5AC1"/>
    <w:rsid w:val="00805801"/>
    <w:rsid w:val="008D0482"/>
    <w:rsid w:val="00A73EC6"/>
    <w:rsid w:val="00A748CF"/>
    <w:rsid w:val="00A815D5"/>
    <w:rsid w:val="00AF4FCD"/>
    <w:rsid w:val="00D26EA4"/>
    <w:rsid w:val="00E85CA7"/>
    <w:rsid w:val="00EA06A4"/>
    <w:rsid w:val="00EF3193"/>
    <w:rsid w:val="00EF5895"/>
    <w:rsid w:val="00F9051F"/>
    <w:rsid w:val="00FC4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8E304"/>
  <w15:chartTrackingRefBased/>
  <w15:docId w15:val="{80F7401C-94CA-4CC2-9EE6-435BECA2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454A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4A7"/>
    <w:pPr>
      <w:ind w:left="720"/>
      <w:contextualSpacing/>
    </w:pPr>
  </w:style>
  <w:style w:type="character" w:styleId="a4">
    <w:name w:val="Hyperlink"/>
    <w:uiPriority w:val="99"/>
    <w:unhideWhenUsed/>
    <w:rsid w:val="001454A7"/>
    <w:rPr>
      <w:color w:val="0000FF"/>
      <w:u w:val="single"/>
    </w:rPr>
  </w:style>
  <w:style w:type="paragraph" w:styleId="a5">
    <w:name w:val="No Spacing"/>
    <w:qFormat/>
    <w:rsid w:val="001454A7"/>
    <w:pPr>
      <w:suppressAutoHyphens/>
      <w:spacing w:after="0" w:line="240" w:lineRule="auto"/>
    </w:pPr>
    <w:rPr>
      <w:rFonts w:ascii="Times New Roman" w:eastAsia="Calibri" w:hAnsi="Times New Roman" w:cs="Times New Roman"/>
      <w:sz w:val="28"/>
      <w:lang w:eastAsia="zh-CN"/>
    </w:rPr>
  </w:style>
  <w:style w:type="paragraph" w:styleId="a6">
    <w:name w:val="header"/>
    <w:basedOn w:val="a"/>
    <w:link w:val="a7"/>
    <w:uiPriority w:val="99"/>
    <w:unhideWhenUsed/>
    <w:rsid w:val="008D048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0482"/>
    <w:rPr>
      <w:rFonts w:ascii="Calibri" w:eastAsia="Calibri" w:hAnsi="Calibri" w:cs="Times New Roman"/>
    </w:rPr>
  </w:style>
  <w:style w:type="paragraph" w:styleId="a8">
    <w:name w:val="footer"/>
    <w:basedOn w:val="a"/>
    <w:link w:val="a9"/>
    <w:uiPriority w:val="99"/>
    <w:unhideWhenUsed/>
    <w:rsid w:val="008D048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0482"/>
    <w:rPr>
      <w:rFonts w:ascii="Calibri" w:eastAsia="Calibri" w:hAnsi="Calibri" w:cs="Times New Roman"/>
    </w:rPr>
  </w:style>
  <w:style w:type="paragraph" w:styleId="aa">
    <w:name w:val="Balloon Text"/>
    <w:basedOn w:val="a"/>
    <w:link w:val="ab"/>
    <w:uiPriority w:val="99"/>
    <w:semiHidden/>
    <w:unhideWhenUsed/>
    <w:rsid w:val="000D115D"/>
    <w:pPr>
      <w:spacing w:after="0" w:line="240" w:lineRule="auto"/>
    </w:pPr>
    <w:rPr>
      <w:rFonts w:ascii="Times New Roman" w:hAnsi="Times New Roman"/>
      <w:sz w:val="18"/>
      <w:szCs w:val="18"/>
    </w:rPr>
  </w:style>
  <w:style w:type="character" w:customStyle="1" w:styleId="ab">
    <w:name w:val="Текст выноски Знак"/>
    <w:basedOn w:val="a0"/>
    <w:link w:val="aa"/>
    <w:uiPriority w:val="99"/>
    <w:semiHidden/>
    <w:rsid w:val="000D115D"/>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14176</Words>
  <Characters>80805</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Соловьева</dc:creator>
  <cp:keywords/>
  <dc:description/>
  <cp:lastModifiedBy>Александра Величко</cp:lastModifiedBy>
  <cp:revision>2</cp:revision>
  <cp:lastPrinted>2020-06-05T09:03:00Z</cp:lastPrinted>
  <dcterms:created xsi:type="dcterms:W3CDTF">2020-06-05T09:05:00Z</dcterms:created>
  <dcterms:modified xsi:type="dcterms:W3CDTF">2020-06-05T09:05:00Z</dcterms:modified>
</cp:coreProperties>
</file>