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86" w:rsidRDefault="009E2586" w:rsidP="009E2586">
      <w:pPr>
        <w:spacing w:before="68" w:line="253" w:lineRule="exact"/>
        <w:ind w:right="285"/>
        <w:jc w:val="right"/>
      </w:pPr>
    </w:p>
    <w:p w:rsidR="009E2586" w:rsidRDefault="009E2586" w:rsidP="009E2586">
      <w:pPr>
        <w:pStyle w:val="a3"/>
        <w:jc w:val="center"/>
      </w:pPr>
      <w:r>
        <w:t>Министерство науки и высшего образования Российской Федерации</w:t>
      </w:r>
    </w:p>
    <w:p w:rsidR="009E2586" w:rsidRDefault="009E2586" w:rsidP="009E2586">
      <w:pPr>
        <w:pStyle w:val="a3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9E2586" w:rsidRDefault="009E2586" w:rsidP="009E2586">
      <w:pPr>
        <w:pStyle w:val="a3"/>
        <w:jc w:val="center"/>
      </w:pPr>
      <w:r>
        <w:t>«Кубанский государственный университет Факультет журналистики</w:t>
      </w:r>
    </w:p>
    <w:p w:rsidR="009E2586" w:rsidRDefault="009E2586" w:rsidP="009E2586">
      <w:pPr>
        <w:pStyle w:val="a3"/>
        <w:jc w:val="center"/>
        <w:rPr>
          <w:sz w:val="26"/>
        </w:rPr>
      </w:pPr>
      <w:r>
        <w:t>кафедра истории и правового регулирования массовых коммуникаций</w:t>
      </w:r>
    </w:p>
    <w:p w:rsidR="009E2586" w:rsidRDefault="009E2586" w:rsidP="009E2586">
      <w:pPr>
        <w:pStyle w:val="a3"/>
        <w:jc w:val="center"/>
        <w:rPr>
          <w:sz w:val="26"/>
        </w:rPr>
      </w:pPr>
    </w:p>
    <w:p w:rsidR="009E2586" w:rsidRDefault="009E2586" w:rsidP="009E2586">
      <w:pPr>
        <w:pStyle w:val="a3"/>
        <w:rPr>
          <w:sz w:val="26"/>
        </w:rPr>
      </w:pPr>
    </w:p>
    <w:p w:rsidR="009E2586" w:rsidRDefault="009E2586" w:rsidP="009E2586">
      <w:pPr>
        <w:pStyle w:val="a3"/>
        <w:rPr>
          <w:sz w:val="26"/>
        </w:rPr>
      </w:pPr>
    </w:p>
    <w:p w:rsidR="009E2586" w:rsidRDefault="009E2586" w:rsidP="009E2586">
      <w:pPr>
        <w:pStyle w:val="a3"/>
        <w:rPr>
          <w:sz w:val="26"/>
        </w:rPr>
      </w:pPr>
    </w:p>
    <w:p w:rsidR="009E2586" w:rsidRDefault="009E2586" w:rsidP="009E2586">
      <w:pPr>
        <w:pStyle w:val="a3"/>
        <w:rPr>
          <w:sz w:val="26"/>
        </w:rPr>
      </w:pPr>
    </w:p>
    <w:p w:rsidR="009E2586" w:rsidRDefault="009E2586" w:rsidP="009E2586">
      <w:pPr>
        <w:pStyle w:val="a3"/>
        <w:rPr>
          <w:sz w:val="26"/>
        </w:rPr>
      </w:pPr>
    </w:p>
    <w:p w:rsidR="009E2586" w:rsidRDefault="009E2586" w:rsidP="009E2586">
      <w:pPr>
        <w:pStyle w:val="a3"/>
        <w:rPr>
          <w:sz w:val="26"/>
        </w:rPr>
      </w:pPr>
    </w:p>
    <w:p w:rsidR="009E2586" w:rsidRDefault="009E2586" w:rsidP="009E2586">
      <w:pPr>
        <w:pStyle w:val="a3"/>
        <w:rPr>
          <w:sz w:val="26"/>
        </w:rPr>
      </w:pPr>
    </w:p>
    <w:p w:rsidR="009E2586" w:rsidRDefault="009E2586" w:rsidP="009E2586">
      <w:pPr>
        <w:pStyle w:val="a3"/>
        <w:spacing w:before="5"/>
        <w:rPr>
          <w:sz w:val="32"/>
        </w:rPr>
      </w:pPr>
    </w:p>
    <w:p w:rsidR="009E2586" w:rsidRDefault="009E2586" w:rsidP="009E2586">
      <w:pPr>
        <w:pStyle w:val="2"/>
        <w:ind w:left="2041" w:right="1309"/>
        <w:jc w:val="center"/>
      </w:pPr>
      <w:r>
        <w:t>ОТЧЕТ</w:t>
      </w:r>
    </w:p>
    <w:p w:rsidR="009E2586" w:rsidRDefault="009E2586" w:rsidP="009E2586">
      <w:pPr>
        <w:spacing w:before="2" w:line="259" w:lineRule="auto"/>
        <w:ind w:left="2041" w:right="1308"/>
        <w:jc w:val="center"/>
        <w:rPr>
          <w:b/>
          <w:sz w:val="24"/>
        </w:rPr>
      </w:pPr>
      <w:proofErr w:type="gramStart"/>
      <w:r>
        <w:rPr>
          <w:b/>
          <w:sz w:val="24"/>
        </w:rPr>
        <w:t>О ПРОХОЖДЕНИИ ПРОИЗВОДСТВЕННОЙ ПРАКТИКИ (ПРЕДДИПЛОМНАЯ ПРАКТИКА.</w:t>
      </w:r>
      <w:proofErr w:type="gramEnd"/>
      <w:r>
        <w:rPr>
          <w:b/>
          <w:sz w:val="24"/>
        </w:rPr>
        <w:t xml:space="preserve"> ЧАСТЬ 2)</w:t>
      </w:r>
    </w:p>
    <w:p w:rsidR="009E2586" w:rsidRDefault="009E2586" w:rsidP="009E2586">
      <w:pPr>
        <w:pStyle w:val="a3"/>
        <w:rPr>
          <w:b/>
          <w:sz w:val="26"/>
        </w:rPr>
      </w:pPr>
    </w:p>
    <w:p w:rsidR="009E2586" w:rsidRDefault="009E2586" w:rsidP="009E2586">
      <w:pPr>
        <w:pStyle w:val="a3"/>
        <w:spacing w:before="3"/>
        <w:rPr>
          <w:b/>
          <w:sz w:val="21"/>
        </w:rPr>
      </w:pPr>
    </w:p>
    <w:p w:rsidR="009E2586" w:rsidRDefault="009E2586" w:rsidP="009E2586">
      <w:pPr>
        <w:pStyle w:val="a3"/>
        <w:spacing w:before="1"/>
        <w:ind w:left="2041" w:right="1311"/>
        <w:jc w:val="center"/>
      </w:pPr>
      <w:r>
        <w:t>по направлению подготовки</w:t>
      </w:r>
    </w:p>
    <w:p w:rsidR="009E2586" w:rsidRDefault="009E2586" w:rsidP="009E2586">
      <w:pPr>
        <w:pStyle w:val="a3"/>
        <w:ind w:left="2041" w:right="1310"/>
        <w:jc w:val="center"/>
      </w:pPr>
      <w:r>
        <w:t>42.03.02 Журналистика</w:t>
      </w:r>
    </w:p>
    <w:p w:rsidR="009E2586" w:rsidRDefault="009E2586" w:rsidP="009E2586">
      <w:pPr>
        <w:pStyle w:val="a3"/>
        <w:rPr>
          <w:sz w:val="26"/>
        </w:rPr>
      </w:pPr>
    </w:p>
    <w:p w:rsidR="009E2586" w:rsidRDefault="009E2586" w:rsidP="009E2586">
      <w:pPr>
        <w:pStyle w:val="a3"/>
        <w:spacing w:before="207"/>
        <w:ind w:left="1022"/>
      </w:pPr>
      <w:r>
        <w:t>Выполнила</w:t>
      </w:r>
    </w:p>
    <w:p w:rsidR="009E2586" w:rsidRDefault="009E2586" w:rsidP="009E2586">
      <w:pPr>
        <w:pStyle w:val="a3"/>
        <w:rPr>
          <w:sz w:val="20"/>
        </w:rPr>
      </w:pPr>
    </w:p>
    <w:p w:rsidR="009E2586" w:rsidRPr="00C1520E" w:rsidRDefault="009E2586" w:rsidP="009E2586">
      <w:pPr>
        <w:pStyle w:val="a3"/>
        <w:spacing w:before="9"/>
        <w:ind w:firstLine="709"/>
        <w:rPr>
          <w:sz w:val="23"/>
          <w:u w:val="single"/>
        </w:rPr>
      </w:pPr>
      <w:r>
        <w:rPr>
          <w:sz w:val="23"/>
        </w:rPr>
        <w:tab/>
        <w:t xml:space="preserve">     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proofErr w:type="spellStart"/>
      <w:r w:rsidRPr="00C1520E">
        <w:rPr>
          <w:sz w:val="23"/>
        </w:rPr>
        <w:t>___________________________________</w:t>
      </w:r>
      <w:r>
        <w:rPr>
          <w:sz w:val="23"/>
        </w:rPr>
        <w:t>_____</w:t>
      </w:r>
      <w:r w:rsidRPr="00C1520E">
        <w:rPr>
          <w:sz w:val="23"/>
          <w:u w:val="single"/>
        </w:rPr>
        <w:t>Кулиш</w:t>
      </w:r>
      <w:proofErr w:type="spellEnd"/>
      <w:r w:rsidRPr="00C1520E">
        <w:rPr>
          <w:sz w:val="23"/>
          <w:u w:val="single"/>
        </w:rPr>
        <w:t xml:space="preserve"> Н.Ю.</w:t>
      </w:r>
      <w:r>
        <w:rPr>
          <w:sz w:val="23"/>
          <w:u w:val="single"/>
        </w:rPr>
        <w:t>_</w:t>
      </w:r>
    </w:p>
    <w:p w:rsidR="009E2586" w:rsidRDefault="009E2586" w:rsidP="009E2586">
      <w:pPr>
        <w:pStyle w:val="a3"/>
        <w:rPr>
          <w:i/>
        </w:rPr>
      </w:pPr>
    </w:p>
    <w:p w:rsidR="009E2586" w:rsidRDefault="009E2586" w:rsidP="009E2586">
      <w:pPr>
        <w:pStyle w:val="a3"/>
        <w:spacing w:before="2"/>
        <w:rPr>
          <w:i/>
        </w:rPr>
      </w:pPr>
    </w:p>
    <w:p w:rsidR="009E2586" w:rsidRDefault="009E2586" w:rsidP="009E2586">
      <w:pPr>
        <w:pStyle w:val="a3"/>
        <w:spacing w:line="259" w:lineRule="auto"/>
        <w:ind w:left="1082" w:right="5259" w:hanging="60"/>
      </w:pPr>
      <w:proofErr w:type="gramStart"/>
      <w:r>
        <w:t>Руководитель производственной практики (преддипломная практика.</w:t>
      </w:r>
      <w:proofErr w:type="gramEnd"/>
      <w:r>
        <w:t xml:space="preserve"> Часть 2)</w:t>
      </w:r>
    </w:p>
    <w:p w:rsidR="009E2586" w:rsidRDefault="009E2586" w:rsidP="009E2586">
      <w:pPr>
        <w:pStyle w:val="a3"/>
        <w:rPr>
          <w:sz w:val="20"/>
        </w:rPr>
      </w:pPr>
    </w:p>
    <w:p w:rsidR="009E2586" w:rsidRPr="00C1520E" w:rsidRDefault="009E2586" w:rsidP="009E2586">
      <w:pPr>
        <w:pStyle w:val="a3"/>
        <w:spacing w:before="5"/>
        <w:rPr>
          <w:sz w:val="23"/>
          <w:u w:val="single"/>
        </w:rPr>
      </w:pPr>
      <w:r>
        <w:rPr>
          <w:sz w:val="23"/>
        </w:rPr>
        <w:tab/>
        <w:t xml:space="preserve">      </w:t>
      </w:r>
      <w:r w:rsidRPr="00C1520E">
        <w:rPr>
          <w:sz w:val="23"/>
        </w:rPr>
        <w:t>д-р</w:t>
      </w:r>
      <w:proofErr w:type="gramStart"/>
      <w:r w:rsidRPr="00C1520E">
        <w:rPr>
          <w:sz w:val="23"/>
        </w:rPr>
        <w:t>.</w:t>
      </w:r>
      <w:proofErr w:type="gramEnd"/>
      <w:r w:rsidRPr="00C1520E">
        <w:rPr>
          <w:sz w:val="23"/>
        </w:rPr>
        <w:t xml:space="preserve"> </w:t>
      </w:r>
      <w:proofErr w:type="spellStart"/>
      <w:proofErr w:type="gramStart"/>
      <w:r w:rsidRPr="00C1520E">
        <w:rPr>
          <w:sz w:val="23"/>
        </w:rPr>
        <w:t>ф</w:t>
      </w:r>
      <w:proofErr w:type="gramEnd"/>
      <w:r w:rsidRPr="00C1520E">
        <w:rPr>
          <w:sz w:val="23"/>
        </w:rPr>
        <w:t>илол</w:t>
      </w:r>
      <w:proofErr w:type="spellEnd"/>
      <w:r w:rsidRPr="00C1520E">
        <w:rPr>
          <w:sz w:val="23"/>
        </w:rPr>
        <w:t xml:space="preserve">. н., проф.     </w:t>
      </w:r>
      <w:r w:rsidRPr="00C1520E">
        <w:rPr>
          <w:sz w:val="23"/>
          <w:u w:val="single"/>
        </w:rPr>
        <w:t xml:space="preserve"> </w:t>
      </w:r>
      <w:r>
        <w:rPr>
          <w:sz w:val="23"/>
          <w:u w:val="single"/>
        </w:rPr>
        <w:t xml:space="preserve">_________________________________ </w:t>
      </w:r>
      <w:proofErr w:type="spellStart"/>
      <w:r>
        <w:rPr>
          <w:sz w:val="23"/>
          <w:u w:val="single"/>
        </w:rPr>
        <w:t>_____</w:t>
      </w:r>
      <w:r w:rsidRPr="00C1520E">
        <w:rPr>
          <w:sz w:val="23"/>
          <w:u w:val="single"/>
        </w:rPr>
        <w:t>Лучинский</w:t>
      </w:r>
      <w:proofErr w:type="spellEnd"/>
      <w:r w:rsidRPr="00C1520E">
        <w:rPr>
          <w:sz w:val="23"/>
          <w:u w:val="single"/>
        </w:rPr>
        <w:t xml:space="preserve"> Ю.В.</w:t>
      </w:r>
    </w:p>
    <w:p w:rsidR="009E2586" w:rsidRDefault="009E2586" w:rsidP="009E2586">
      <w:pPr>
        <w:pStyle w:val="a3"/>
        <w:spacing w:before="5"/>
        <w:rPr>
          <w:sz w:val="23"/>
        </w:rPr>
      </w:pPr>
    </w:p>
    <w:p w:rsidR="009E2586" w:rsidRDefault="009E2586" w:rsidP="009E2586">
      <w:pPr>
        <w:spacing w:line="226" w:lineRule="exact"/>
        <w:ind w:left="1022"/>
        <w:rPr>
          <w:i/>
        </w:rPr>
      </w:pPr>
      <w:r>
        <w:t xml:space="preserve">ученое звание, должность, </w:t>
      </w:r>
      <w:r>
        <w:rPr>
          <w:i/>
        </w:rPr>
        <w:t>Ф.И.О</w:t>
      </w:r>
    </w:p>
    <w:p w:rsidR="009E2586" w:rsidRDefault="009E2586" w:rsidP="009E2586">
      <w:pPr>
        <w:pStyle w:val="a3"/>
        <w:rPr>
          <w:i/>
          <w:sz w:val="20"/>
        </w:rPr>
      </w:pPr>
    </w:p>
    <w:p w:rsidR="009E2586" w:rsidRDefault="009E2586" w:rsidP="009E2586">
      <w:pPr>
        <w:pStyle w:val="a3"/>
        <w:rPr>
          <w:i/>
          <w:sz w:val="20"/>
        </w:rPr>
      </w:pPr>
    </w:p>
    <w:p w:rsidR="009E2586" w:rsidRDefault="009E2586" w:rsidP="009E2586">
      <w:pPr>
        <w:pStyle w:val="a3"/>
        <w:rPr>
          <w:i/>
          <w:sz w:val="20"/>
        </w:rPr>
      </w:pPr>
    </w:p>
    <w:p w:rsidR="009E2586" w:rsidRDefault="009E2586" w:rsidP="009E2586">
      <w:pPr>
        <w:pStyle w:val="a3"/>
        <w:rPr>
          <w:i/>
          <w:sz w:val="20"/>
        </w:rPr>
      </w:pPr>
    </w:p>
    <w:p w:rsidR="009E2586" w:rsidRDefault="009E2586" w:rsidP="009E2586">
      <w:pPr>
        <w:pStyle w:val="a3"/>
        <w:rPr>
          <w:i/>
          <w:sz w:val="20"/>
        </w:rPr>
      </w:pPr>
    </w:p>
    <w:p w:rsidR="009E2586" w:rsidRDefault="009E2586" w:rsidP="009E2586">
      <w:pPr>
        <w:pStyle w:val="a3"/>
        <w:rPr>
          <w:i/>
          <w:sz w:val="20"/>
        </w:rPr>
      </w:pPr>
    </w:p>
    <w:p w:rsidR="009E2586" w:rsidRDefault="009E2586" w:rsidP="009E2586">
      <w:pPr>
        <w:pStyle w:val="a3"/>
        <w:rPr>
          <w:i/>
          <w:sz w:val="20"/>
        </w:rPr>
      </w:pPr>
    </w:p>
    <w:p w:rsidR="009E2586" w:rsidRDefault="009E2586" w:rsidP="009E2586">
      <w:pPr>
        <w:pStyle w:val="a3"/>
        <w:rPr>
          <w:i/>
          <w:sz w:val="20"/>
        </w:rPr>
      </w:pPr>
    </w:p>
    <w:p w:rsidR="009E2586" w:rsidRDefault="009E2586" w:rsidP="009E2586">
      <w:pPr>
        <w:pStyle w:val="a3"/>
        <w:rPr>
          <w:i/>
          <w:sz w:val="20"/>
        </w:rPr>
      </w:pPr>
    </w:p>
    <w:p w:rsidR="009E2586" w:rsidRDefault="009E2586" w:rsidP="009E2586">
      <w:pPr>
        <w:pStyle w:val="a3"/>
        <w:rPr>
          <w:i/>
          <w:sz w:val="20"/>
        </w:rPr>
      </w:pPr>
    </w:p>
    <w:p w:rsidR="009E2586" w:rsidRDefault="009E2586" w:rsidP="009E2586">
      <w:pPr>
        <w:pStyle w:val="a3"/>
        <w:rPr>
          <w:i/>
          <w:sz w:val="20"/>
        </w:rPr>
      </w:pPr>
    </w:p>
    <w:p w:rsidR="009E2586" w:rsidRDefault="009E2586" w:rsidP="009E2586">
      <w:pPr>
        <w:pStyle w:val="a3"/>
        <w:spacing w:before="10"/>
        <w:rPr>
          <w:i/>
          <w:sz w:val="21"/>
        </w:rPr>
      </w:pPr>
    </w:p>
    <w:p w:rsidR="009E2586" w:rsidRDefault="009E2586" w:rsidP="009E2586">
      <w:pPr>
        <w:pStyle w:val="a3"/>
        <w:ind w:left="2041" w:right="1310"/>
        <w:jc w:val="center"/>
      </w:pPr>
      <w:r>
        <w:t>Краснодар 2020</w:t>
      </w:r>
    </w:p>
    <w:p w:rsidR="009E2586" w:rsidRDefault="009E2586" w:rsidP="009E2586">
      <w:pPr>
        <w:jc w:val="center"/>
      </w:pPr>
      <w:bookmarkStart w:id="0" w:name="_Hlk39746428"/>
    </w:p>
    <w:p w:rsidR="009E2586" w:rsidRDefault="009E2586" w:rsidP="009E2586">
      <w:pPr>
        <w:jc w:val="center"/>
        <w:sectPr w:rsidR="009E2586" w:rsidSect="009E2586">
          <w:footerReference w:type="default" r:id="rId7"/>
          <w:pgSz w:w="11910" w:h="16840"/>
          <w:pgMar w:top="1040" w:right="560" w:bottom="280" w:left="680" w:header="720" w:footer="720" w:gutter="0"/>
          <w:cols w:space="720"/>
          <w:titlePg/>
          <w:docGrid w:linePitch="299"/>
        </w:sectPr>
      </w:pPr>
    </w:p>
    <w:bookmarkEnd w:id="0"/>
    <w:p w:rsidR="009E2586" w:rsidRDefault="009E2586" w:rsidP="009E2586">
      <w:pPr>
        <w:tabs>
          <w:tab w:val="left" w:pos="2268"/>
        </w:tabs>
        <w:spacing w:before="78" w:line="360" w:lineRule="auto"/>
        <w:jc w:val="center"/>
        <w:rPr>
          <w:sz w:val="28"/>
          <w:szCs w:val="28"/>
        </w:rPr>
      </w:pPr>
      <w:r w:rsidRPr="00CF413E">
        <w:rPr>
          <w:sz w:val="28"/>
          <w:szCs w:val="28"/>
        </w:rPr>
        <w:lastRenderedPageBreak/>
        <w:t>Содержание</w:t>
      </w:r>
    </w:p>
    <w:p w:rsidR="009E2586" w:rsidRPr="00CF413E" w:rsidRDefault="009E2586" w:rsidP="009E2586">
      <w:pPr>
        <w:tabs>
          <w:tab w:val="left" w:pos="2268"/>
        </w:tabs>
        <w:spacing w:before="78" w:line="360" w:lineRule="auto"/>
        <w:rPr>
          <w:sz w:val="28"/>
          <w:szCs w:val="28"/>
        </w:rPr>
      </w:pPr>
      <w:r w:rsidRPr="00CF413E">
        <w:rPr>
          <w:sz w:val="28"/>
          <w:szCs w:val="28"/>
        </w:rPr>
        <w:t>Введение………………………………………………………………………...</w:t>
      </w:r>
      <w:r>
        <w:rPr>
          <w:sz w:val="28"/>
          <w:szCs w:val="28"/>
        </w:rPr>
        <w:t>.</w:t>
      </w:r>
      <w:r w:rsidRPr="00CF413E">
        <w:rPr>
          <w:sz w:val="28"/>
          <w:szCs w:val="28"/>
        </w:rPr>
        <w:t>.3</w:t>
      </w:r>
    </w:p>
    <w:p w:rsidR="009E2586" w:rsidRPr="00CF413E" w:rsidRDefault="009E2586" w:rsidP="009E2586">
      <w:pPr>
        <w:tabs>
          <w:tab w:val="left" w:pos="2268"/>
        </w:tabs>
        <w:spacing w:before="78" w:line="360" w:lineRule="auto"/>
        <w:rPr>
          <w:sz w:val="28"/>
          <w:szCs w:val="28"/>
        </w:rPr>
      </w:pPr>
      <w:r w:rsidRPr="00CF413E">
        <w:rPr>
          <w:sz w:val="28"/>
          <w:szCs w:val="28"/>
        </w:rPr>
        <w:t>1. Цель, задачи, характеристика производственной практики (преддипломная практика)………………………………………………………………………...</w:t>
      </w:r>
      <w:r>
        <w:rPr>
          <w:sz w:val="28"/>
          <w:szCs w:val="28"/>
        </w:rPr>
        <w:t>.5</w:t>
      </w:r>
    </w:p>
    <w:p w:rsidR="009E2586" w:rsidRPr="00CF413E" w:rsidRDefault="009E2586" w:rsidP="009E2586">
      <w:pPr>
        <w:tabs>
          <w:tab w:val="left" w:pos="2268"/>
        </w:tabs>
        <w:spacing w:before="78" w:line="360" w:lineRule="auto"/>
        <w:rPr>
          <w:sz w:val="28"/>
          <w:szCs w:val="28"/>
        </w:rPr>
      </w:pPr>
      <w:r w:rsidRPr="00CF413E">
        <w:rPr>
          <w:sz w:val="28"/>
          <w:szCs w:val="28"/>
        </w:rPr>
        <w:t>1.1 Цели и задачи производственной практики (преддипломная практика)…………………………………………………………………</w:t>
      </w:r>
      <w:r>
        <w:rPr>
          <w:sz w:val="28"/>
          <w:szCs w:val="28"/>
        </w:rPr>
        <w:t>………</w:t>
      </w:r>
      <w:r w:rsidRPr="00CF413E">
        <w:rPr>
          <w:sz w:val="28"/>
          <w:szCs w:val="28"/>
        </w:rPr>
        <w:t>.</w:t>
      </w:r>
      <w:r>
        <w:rPr>
          <w:sz w:val="28"/>
          <w:szCs w:val="28"/>
        </w:rPr>
        <w:t>5</w:t>
      </w:r>
    </w:p>
    <w:p w:rsidR="009E2586" w:rsidRPr="00CF413E" w:rsidRDefault="009E2586" w:rsidP="009E2586">
      <w:pPr>
        <w:tabs>
          <w:tab w:val="left" w:pos="2268"/>
        </w:tabs>
        <w:spacing w:before="78" w:line="360" w:lineRule="auto"/>
        <w:rPr>
          <w:sz w:val="28"/>
          <w:szCs w:val="28"/>
        </w:rPr>
      </w:pPr>
      <w:r w:rsidRPr="00CF413E">
        <w:rPr>
          <w:sz w:val="28"/>
          <w:szCs w:val="28"/>
        </w:rPr>
        <w:t>1.2 Характеристика базы производственной практики (преддипломная практика) …………………………………………………………………</w:t>
      </w:r>
      <w:r>
        <w:rPr>
          <w:sz w:val="28"/>
          <w:szCs w:val="28"/>
        </w:rPr>
        <w:t>………6</w:t>
      </w:r>
    </w:p>
    <w:p w:rsidR="009E2586" w:rsidRPr="00CF413E" w:rsidRDefault="009E2586" w:rsidP="009E2586">
      <w:pPr>
        <w:tabs>
          <w:tab w:val="left" w:pos="2268"/>
        </w:tabs>
        <w:spacing w:before="78" w:line="360" w:lineRule="auto"/>
        <w:rPr>
          <w:sz w:val="28"/>
          <w:szCs w:val="28"/>
        </w:rPr>
      </w:pPr>
      <w:r w:rsidRPr="00CF413E">
        <w:rPr>
          <w:sz w:val="28"/>
          <w:szCs w:val="28"/>
        </w:rPr>
        <w:t>2. Содержание производственной практики (преддипломная практика) ……</w:t>
      </w:r>
      <w:r>
        <w:rPr>
          <w:sz w:val="28"/>
          <w:szCs w:val="28"/>
        </w:rPr>
        <w:t>9</w:t>
      </w:r>
    </w:p>
    <w:p w:rsidR="009E2586" w:rsidRPr="00CF413E" w:rsidRDefault="009E2586" w:rsidP="009E2586">
      <w:pPr>
        <w:tabs>
          <w:tab w:val="left" w:pos="2268"/>
        </w:tabs>
        <w:spacing w:before="78" w:line="360" w:lineRule="auto"/>
        <w:rPr>
          <w:sz w:val="28"/>
          <w:szCs w:val="28"/>
        </w:rPr>
      </w:pPr>
      <w:r w:rsidRPr="00CF413E">
        <w:rPr>
          <w:sz w:val="28"/>
          <w:szCs w:val="28"/>
        </w:rPr>
        <w:t>2.1 Содержание деятельности…………………………………………………...</w:t>
      </w:r>
      <w:r>
        <w:rPr>
          <w:sz w:val="28"/>
          <w:szCs w:val="28"/>
        </w:rPr>
        <w:t>9</w:t>
      </w:r>
    </w:p>
    <w:p w:rsidR="009E2586" w:rsidRPr="00CF413E" w:rsidRDefault="009E2586" w:rsidP="009E2586">
      <w:pPr>
        <w:tabs>
          <w:tab w:val="left" w:pos="2268"/>
        </w:tabs>
        <w:spacing w:before="78" w:line="360" w:lineRule="auto"/>
        <w:rPr>
          <w:sz w:val="28"/>
          <w:szCs w:val="28"/>
        </w:rPr>
      </w:pPr>
      <w:r w:rsidRPr="00CF413E">
        <w:rPr>
          <w:sz w:val="28"/>
          <w:szCs w:val="28"/>
        </w:rPr>
        <w:t>2.2 Выполненные задания………………………………………………………</w:t>
      </w:r>
      <w:r>
        <w:rPr>
          <w:sz w:val="28"/>
          <w:szCs w:val="28"/>
        </w:rPr>
        <w:t>.</w:t>
      </w:r>
      <w:bookmarkStart w:id="1" w:name="_GoBack"/>
      <w:bookmarkEnd w:id="1"/>
      <w:r>
        <w:rPr>
          <w:sz w:val="28"/>
          <w:szCs w:val="28"/>
        </w:rPr>
        <w:t>10</w:t>
      </w:r>
    </w:p>
    <w:p w:rsidR="009E2586" w:rsidRDefault="009E2586" w:rsidP="009E2586">
      <w:pPr>
        <w:tabs>
          <w:tab w:val="left" w:pos="2268"/>
        </w:tabs>
        <w:spacing w:before="78" w:line="360" w:lineRule="auto"/>
        <w:rPr>
          <w:sz w:val="28"/>
          <w:szCs w:val="28"/>
        </w:rPr>
      </w:pPr>
      <w:r w:rsidRPr="00CF413E">
        <w:rPr>
          <w:sz w:val="28"/>
          <w:szCs w:val="28"/>
        </w:rPr>
        <w:t>Заключение………………………………</w:t>
      </w:r>
      <w:r>
        <w:rPr>
          <w:sz w:val="28"/>
          <w:szCs w:val="28"/>
        </w:rPr>
        <w:t>………………………………………</w:t>
      </w:r>
      <w:r w:rsidRPr="00C1520E">
        <w:rPr>
          <w:sz w:val="28"/>
          <w:szCs w:val="28"/>
        </w:rPr>
        <w:t>.</w:t>
      </w:r>
      <w:r>
        <w:rPr>
          <w:sz w:val="28"/>
          <w:szCs w:val="28"/>
        </w:rPr>
        <w:t>11</w:t>
      </w:r>
    </w:p>
    <w:p w:rsidR="009E2586" w:rsidRPr="00CF413E" w:rsidRDefault="009E2586" w:rsidP="009E2586">
      <w:pPr>
        <w:tabs>
          <w:tab w:val="left" w:pos="2268"/>
        </w:tabs>
        <w:spacing w:before="78"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источников…………………………………………..12</w:t>
      </w:r>
    </w:p>
    <w:p w:rsidR="009E2586" w:rsidRDefault="009E2586" w:rsidP="009E2586">
      <w:pPr>
        <w:spacing w:line="360" w:lineRule="auto"/>
        <w:jc w:val="center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center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center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center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center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center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center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center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center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center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center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center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center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center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center"/>
        <w:rPr>
          <w:sz w:val="28"/>
          <w:szCs w:val="28"/>
        </w:rPr>
      </w:pPr>
    </w:p>
    <w:p w:rsidR="009E2586" w:rsidRPr="00252547" w:rsidRDefault="009E2586" w:rsidP="009E2586">
      <w:pPr>
        <w:spacing w:line="360" w:lineRule="auto"/>
        <w:jc w:val="center"/>
        <w:rPr>
          <w:sz w:val="28"/>
          <w:szCs w:val="28"/>
        </w:rPr>
      </w:pPr>
      <w:r w:rsidRPr="00252547">
        <w:rPr>
          <w:sz w:val="28"/>
          <w:szCs w:val="28"/>
        </w:rPr>
        <w:lastRenderedPageBreak/>
        <w:t>ВВЕДЕНИЕ</w:t>
      </w:r>
    </w:p>
    <w:p w:rsidR="009E2586" w:rsidRPr="00252547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52547">
        <w:rPr>
          <w:sz w:val="28"/>
          <w:szCs w:val="28"/>
        </w:rPr>
        <w:t xml:space="preserve">Я, Кулиш Наталия Юрьевна, студентка </w:t>
      </w:r>
      <w:r>
        <w:rPr>
          <w:sz w:val="28"/>
          <w:szCs w:val="28"/>
        </w:rPr>
        <w:t>4</w:t>
      </w:r>
      <w:r w:rsidRPr="00252547">
        <w:rPr>
          <w:sz w:val="28"/>
          <w:szCs w:val="28"/>
        </w:rPr>
        <w:t xml:space="preserve"> курса ОФО факультета журналистики Кубанского государственного университета, направления 42.03.02 «Журналистика» (профиль «Информационная работа в государственных и коммерческих структурах») в период с </w:t>
      </w:r>
      <w:r>
        <w:rPr>
          <w:sz w:val="28"/>
          <w:szCs w:val="28"/>
        </w:rPr>
        <w:t>8 мая 2020</w:t>
      </w:r>
      <w:r w:rsidRPr="0025254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5</w:t>
      </w:r>
      <w:r w:rsidRPr="0025254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52547">
        <w:rPr>
          <w:sz w:val="28"/>
          <w:szCs w:val="28"/>
        </w:rPr>
        <w:t xml:space="preserve"> 2019 года проходила Производственную практику</w:t>
      </w:r>
      <w:r>
        <w:rPr>
          <w:sz w:val="28"/>
          <w:szCs w:val="28"/>
        </w:rPr>
        <w:t xml:space="preserve"> (преддипломную практику.</w:t>
      </w:r>
      <w:proofErr w:type="gramEnd"/>
      <w:r>
        <w:rPr>
          <w:sz w:val="28"/>
          <w:szCs w:val="28"/>
        </w:rPr>
        <w:t xml:space="preserve"> Часть 2) н</w:t>
      </w:r>
      <w:r w:rsidRPr="00252547">
        <w:rPr>
          <w:sz w:val="28"/>
          <w:szCs w:val="28"/>
        </w:rPr>
        <w:t xml:space="preserve">а базе </w:t>
      </w:r>
      <w:r>
        <w:rPr>
          <w:sz w:val="28"/>
          <w:szCs w:val="28"/>
        </w:rPr>
        <w:t xml:space="preserve">кафедры </w:t>
      </w:r>
      <w:r w:rsidRPr="00252547">
        <w:rPr>
          <w:sz w:val="28"/>
          <w:szCs w:val="28"/>
        </w:rPr>
        <w:t>истории и правового регулирования массовых коммуникаций</w:t>
      </w:r>
      <w:r>
        <w:rPr>
          <w:sz w:val="28"/>
          <w:szCs w:val="28"/>
        </w:rPr>
        <w:t xml:space="preserve"> факультета журналистики Кубанского государственного университета.</w:t>
      </w: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Производственная практика (преддипломная практика.</w:t>
      </w:r>
      <w:proofErr w:type="gramEnd"/>
      <w:r>
        <w:rPr>
          <w:sz w:val="28"/>
          <w:szCs w:val="28"/>
        </w:rPr>
        <w:t xml:space="preserve"> Часть 2) является неотъемлемой частью завершения процесса обучения в высшем учебном  заведении. </w:t>
      </w:r>
      <w:proofErr w:type="gramStart"/>
      <w:r w:rsidRPr="00252547">
        <w:rPr>
          <w:sz w:val="28"/>
          <w:szCs w:val="28"/>
        </w:rPr>
        <w:t>Цель</w:t>
      </w:r>
      <w:r>
        <w:rPr>
          <w:sz w:val="28"/>
          <w:szCs w:val="28"/>
        </w:rPr>
        <w:t xml:space="preserve"> Производственной практики (преддипломной</w:t>
      </w:r>
      <w:r w:rsidRPr="00252547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Часть 2) </w:t>
      </w:r>
      <w:r w:rsidRPr="00252547">
        <w:rPr>
          <w:sz w:val="28"/>
          <w:szCs w:val="28"/>
        </w:rPr>
        <w:t xml:space="preserve">– закрепление теоретических знаний, полученных при изучении дисциплин общенаучного и профессионального циклов; приобретение опыта практической научно-исследовательской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следующих компетенций, регламентируемых ФГОС </w:t>
      </w:r>
      <w:proofErr w:type="gramStart"/>
      <w:r w:rsidRPr="00252547">
        <w:rPr>
          <w:sz w:val="28"/>
          <w:szCs w:val="28"/>
        </w:rPr>
        <w:t>ВО</w:t>
      </w:r>
      <w:proofErr w:type="gramEnd"/>
      <w:r w:rsidRPr="00252547">
        <w:rPr>
          <w:sz w:val="28"/>
          <w:szCs w:val="28"/>
        </w:rPr>
        <w:t xml:space="preserve">: </w:t>
      </w:r>
    </w:p>
    <w:p w:rsidR="009E2586" w:rsidRPr="00252547" w:rsidRDefault="009E2586" w:rsidP="009E2586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252547">
        <w:rPr>
          <w:sz w:val="28"/>
          <w:szCs w:val="28"/>
        </w:rPr>
        <w:t xml:space="preserve">пособностью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</w:t>
      </w:r>
    </w:p>
    <w:p w:rsidR="009E2586" w:rsidRPr="00252547" w:rsidRDefault="009E2586" w:rsidP="009E2586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252547">
        <w:rPr>
          <w:sz w:val="28"/>
          <w:szCs w:val="28"/>
        </w:rPr>
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9E2586" w:rsidRPr="00252547" w:rsidRDefault="009E2586" w:rsidP="009E2586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252547">
        <w:rPr>
          <w:sz w:val="28"/>
          <w:szCs w:val="28"/>
        </w:rPr>
        <w:t xml:space="preserve">пособностью разрабатывать </w:t>
      </w:r>
      <w:proofErr w:type="gramStart"/>
      <w:r w:rsidRPr="00252547">
        <w:rPr>
          <w:sz w:val="28"/>
          <w:szCs w:val="28"/>
        </w:rPr>
        <w:t>локальный</w:t>
      </w:r>
      <w:proofErr w:type="gramEnd"/>
      <w:r w:rsidRPr="00252547">
        <w:rPr>
          <w:sz w:val="28"/>
          <w:szCs w:val="28"/>
        </w:rPr>
        <w:t xml:space="preserve"> авторский </w:t>
      </w:r>
      <w:proofErr w:type="spellStart"/>
      <w:r w:rsidRPr="00252547">
        <w:rPr>
          <w:sz w:val="28"/>
          <w:szCs w:val="28"/>
        </w:rPr>
        <w:t>медиапроект</w:t>
      </w:r>
      <w:proofErr w:type="spellEnd"/>
      <w:r w:rsidRPr="00252547">
        <w:rPr>
          <w:sz w:val="28"/>
          <w:szCs w:val="28"/>
        </w:rPr>
        <w:t>, участвовать в разработке, анализе и коррекции концепции</w:t>
      </w:r>
    </w:p>
    <w:p w:rsidR="009E2586" w:rsidRPr="00252547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52547">
        <w:rPr>
          <w:sz w:val="28"/>
          <w:szCs w:val="28"/>
        </w:rPr>
        <w:t xml:space="preserve">Перечень вопросов (заданий, поручений) для прохождения </w:t>
      </w:r>
      <w:r>
        <w:rPr>
          <w:sz w:val="28"/>
          <w:szCs w:val="28"/>
        </w:rPr>
        <w:t xml:space="preserve">Производственной </w:t>
      </w:r>
      <w:r w:rsidRPr="00252547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(преддипломной практики)</w:t>
      </w:r>
      <w:r w:rsidRPr="00252547">
        <w:rPr>
          <w:sz w:val="28"/>
          <w:szCs w:val="28"/>
        </w:rPr>
        <w:t xml:space="preserve">: </w:t>
      </w:r>
    </w:p>
    <w:p w:rsidR="009E2586" w:rsidRPr="00252547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547">
        <w:rPr>
          <w:sz w:val="28"/>
          <w:szCs w:val="28"/>
        </w:rPr>
        <w:t>1.</w:t>
      </w:r>
      <w:r w:rsidRPr="00252547">
        <w:rPr>
          <w:sz w:val="28"/>
          <w:szCs w:val="28"/>
        </w:rPr>
        <w:tab/>
        <w:t>Разработка плана выпускной квалификационной работы.</w:t>
      </w:r>
    </w:p>
    <w:p w:rsidR="009E2586" w:rsidRPr="00252547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547">
        <w:rPr>
          <w:sz w:val="28"/>
          <w:szCs w:val="28"/>
        </w:rPr>
        <w:t>2.</w:t>
      </w:r>
      <w:r w:rsidRPr="00252547">
        <w:rPr>
          <w:sz w:val="28"/>
          <w:szCs w:val="28"/>
        </w:rPr>
        <w:tab/>
        <w:t xml:space="preserve">Подготовка </w:t>
      </w:r>
      <w:proofErr w:type="spellStart"/>
      <w:r w:rsidRPr="00252547">
        <w:rPr>
          <w:sz w:val="28"/>
          <w:szCs w:val="28"/>
        </w:rPr>
        <w:t>источниковой</w:t>
      </w:r>
      <w:proofErr w:type="spellEnd"/>
      <w:r w:rsidRPr="00252547">
        <w:rPr>
          <w:sz w:val="28"/>
          <w:szCs w:val="28"/>
        </w:rPr>
        <w:t xml:space="preserve"> базы.</w:t>
      </w:r>
    </w:p>
    <w:p w:rsidR="009E2586" w:rsidRPr="00252547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547">
        <w:rPr>
          <w:sz w:val="28"/>
          <w:szCs w:val="28"/>
        </w:rPr>
        <w:t>3.</w:t>
      </w:r>
      <w:r w:rsidRPr="00252547">
        <w:rPr>
          <w:sz w:val="28"/>
          <w:szCs w:val="28"/>
        </w:rPr>
        <w:tab/>
        <w:t>Проведение самостоятельного научного исследования.</w:t>
      </w:r>
    </w:p>
    <w:p w:rsidR="009E2586" w:rsidRPr="00252547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547">
        <w:rPr>
          <w:sz w:val="28"/>
          <w:szCs w:val="28"/>
        </w:rPr>
        <w:t>4.</w:t>
      </w:r>
      <w:r w:rsidRPr="00252547">
        <w:rPr>
          <w:sz w:val="28"/>
          <w:szCs w:val="28"/>
        </w:rPr>
        <w:tab/>
        <w:t>Знакомство с последними достижениями зарубежной и отечественной науки в выбранной сфере профессиональной деятельности.</w:t>
      </w:r>
    </w:p>
    <w:p w:rsidR="009E2586" w:rsidRPr="00252547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547">
        <w:rPr>
          <w:sz w:val="28"/>
          <w:szCs w:val="28"/>
        </w:rPr>
        <w:t>5.</w:t>
      </w:r>
      <w:r w:rsidRPr="00252547">
        <w:rPr>
          <w:sz w:val="28"/>
          <w:szCs w:val="28"/>
        </w:rPr>
        <w:tab/>
        <w:t>Рассмотрение изучаемой проблемы в контексте актуальных проблем современной журналистики.</w:t>
      </w: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547">
        <w:rPr>
          <w:sz w:val="28"/>
          <w:szCs w:val="28"/>
        </w:rPr>
        <w:t>6.</w:t>
      </w:r>
      <w:r w:rsidRPr="00252547">
        <w:rPr>
          <w:sz w:val="28"/>
          <w:szCs w:val="28"/>
        </w:rPr>
        <w:tab/>
        <w:t>Освоение библиотечных фондов университетского, регионального и федерального уровней (электронные библиотеки).</w:t>
      </w: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547">
        <w:rPr>
          <w:sz w:val="28"/>
          <w:szCs w:val="28"/>
        </w:rPr>
        <w:t xml:space="preserve">В соответствии с перечнем поставленных задач я в ходе прохождения практики подготовила </w:t>
      </w:r>
      <w:r>
        <w:rPr>
          <w:sz w:val="28"/>
          <w:szCs w:val="28"/>
        </w:rPr>
        <w:t>рабочий вариант глав выпускной квалификационной работы</w:t>
      </w:r>
      <w:r w:rsidRPr="00252547">
        <w:rPr>
          <w:sz w:val="28"/>
          <w:szCs w:val="28"/>
        </w:rPr>
        <w:t>, которы</w:t>
      </w:r>
      <w:r>
        <w:rPr>
          <w:sz w:val="28"/>
          <w:szCs w:val="28"/>
        </w:rPr>
        <w:t xml:space="preserve">й </w:t>
      </w:r>
      <w:r w:rsidRPr="00252547">
        <w:rPr>
          <w:sz w:val="28"/>
          <w:szCs w:val="28"/>
        </w:rPr>
        <w:t>приложен мною к индивидуальному заданию.</w:t>
      </w: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lastRenderedPageBreak/>
        <w:tab/>
      </w:r>
      <w:proofErr w:type="gramStart"/>
      <w:r w:rsidRPr="00016B20">
        <w:rPr>
          <w:rFonts w:eastAsiaTheme="minorHAnsi" w:cstheme="minorBidi"/>
          <w:sz w:val="28"/>
          <w:szCs w:val="28"/>
        </w:rPr>
        <w:t>1 Цель, задачи, характеристика производственной практики (преддипломная практика</w:t>
      </w:r>
      <w:r>
        <w:rPr>
          <w:rFonts w:eastAsiaTheme="minorHAnsi" w:cstheme="minorBidi"/>
          <w:sz w:val="28"/>
          <w:szCs w:val="28"/>
        </w:rPr>
        <w:t>.</w:t>
      </w:r>
      <w:proofErr w:type="gramEnd"/>
      <w:r>
        <w:rPr>
          <w:rFonts w:eastAsiaTheme="minorHAnsi" w:cstheme="minorBidi"/>
          <w:sz w:val="28"/>
          <w:szCs w:val="28"/>
        </w:rPr>
        <w:t xml:space="preserve"> Часть 2</w:t>
      </w:r>
      <w:r w:rsidRPr="00224143">
        <w:rPr>
          <w:rFonts w:eastAsiaTheme="minorHAnsi" w:cstheme="minorBidi"/>
          <w:sz w:val="28"/>
          <w:szCs w:val="28"/>
        </w:rPr>
        <w:t>)</w:t>
      </w:r>
    </w:p>
    <w:p w:rsidR="009E2586" w:rsidRDefault="009E2586" w:rsidP="009E2586">
      <w:pPr>
        <w:spacing w:line="360" w:lineRule="auto"/>
        <w:rPr>
          <w:rFonts w:eastAsiaTheme="minorHAnsi" w:cstheme="minorBidi"/>
          <w:sz w:val="28"/>
          <w:szCs w:val="28"/>
        </w:rPr>
      </w:pPr>
    </w:p>
    <w:p w:rsidR="009E2586" w:rsidRDefault="009E2586" w:rsidP="009E2586">
      <w:pPr>
        <w:spacing w:line="360" w:lineRule="auto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ab/>
      </w:r>
      <w:proofErr w:type="gramStart"/>
      <w:r>
        <w:rPr>
          <w:rFonts w:eastAsiaTheme="minorHAnsi" w:cstheme="minorBidi"/>
          <w:sz w:val="28"/>
          <w:szCs w:val="28"/>
        </w:rPr>
        <w:t>1.1</w:t>
      </w:r>
      <w:r w:rsidRPr="00224143">
        <w:rPr>
          <w:rFonts w:eastAsiaTheme="minorHAnsi" w:cstheme="minorBidi"/>
          <w:sz w:val="28"/>
          <w:szCs w:val="28"/>
        </w:rPr>
        <w:t xml:space="preserve"> Цели и задачи производственной практики (преддипломная практика</w:t>
      </w:r>
      <w:r>
        <w:rPr>
          <w:rFonts w:eastAsiaTheme="minorHAnsi" w:cstheme="minorBidi"/>
          <w:sz w:val="28"/>
          <w:szCs w:val="28"/>
        </w:rPr>
        <w:t>.</w:t>
      </w:r>
      <w:proofErr w:type="gramEnd"/>
      <w:r>
        <w:rPr>
          <w:rFonts w:eastAsiaTheme="minorHAnsi" w:cstheme="minorBidi"/>
          <w:sz w:val="28"/>
          <w:szCs w:val="28"/>
        </w:rPr>
        <w:t xml:space="preserve"> </w:t>
      </w:r>
      <w:r>
        <w:rPr>
          <w:sz w:val="28"/>
          <w:szCs w:val="28"/>
        </w:rPr>
        <w:t>Часть 2</w:t>
      </w:r>
      <w:r>
        <w:rPr>
          <w:rFonts w:eastAsiaTheme="minorHAnsi" w:cstheme="minorBidi"/>
          <w:sz w:val="28"/>
          <w:szCs w:val="28"/>
        </w:rPr>
        <w:t>)</w:t>
      </w:r>
    </w:p>
    <w:p w:rsidR="009E2586" w:rsidRDefault="009E2586" w:rsidP="009E2586">
      <w:pPr>
        <w:spacing w:line="360" w:lineRule="auto"/>
        <w:rPr>
          <w:rFonts w:eastAsiaTheme="minorHAnsi" w:cstheme="minorBidi"/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Производственная практика (преддипломная практика.</w:t>
      </w:r>
      <w:proofErr w:type="gramEnd"/>
      <w:r w:rsidRPr="00841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2) является неотъемлемой частью завершения процесса обучения в высшем учебном  заведении. </w:t>
      </w:r>
      <w:r w:rsidRPr="00252547">
        <w:rPr>
          <w:sz w:val="28"/>
          <w:szCs w:val="28"/>
        </w:rPr>
        <w:t>Цель</w:t>
      </w:r>
      <w:r>
        <w:rPr>
          <w:sz w:val="28"/>
          <w:szCs w:val="28"/>
        </w:rPr>
        <w:t xml:space="preserve"> Производственной практики (преддипломной</w:t>
      </w:r>
      <w:r w:rsidRPr="00252547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) </w:t>
      </w:r>
      <w:r w:rsidRPr="00252547">
        <w:rPr>
          <w:sz w:val="28"/>
          <w:szCs w:val="28"/>
        </w:rPr>
        <w:t xml:space="preserve">– закрепление теоретических знаний, полученных при изучении дисциплин общенаучного и профессионального циклов; приобретение опыта практической научно-исследовательской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следующих компетенций, регламентируемых ФГОС </w:t>
      </w:r>
      <w:proofErr w:type="gramStart"/>
      <w:r w:rsidRPr="00252547">
        <w:rPr>
          <w:sz w:val="28"/>
          <w:szCs w:val="28"/>
        </w:rPr>
        <w:t>ВО</w:t>
      </w:r>
      <w:proofErr w:type="gramEnd"/>
      <w:r w:rsidRPr="00252547">
        <w:rPr>
          <w:sz w:val="28"/>
          <w:szCs w:val="28"/>
        </w:rPr>
        <w:t xml:space="preserve">: </w:t>
      </w:r>
    </w:p>
    <w:p w:rsidR="009E2586" w:rsidRPr="00252547" w:rsidRDefault="009E2586" w:rsidP="009E2586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252547">
        <w:rPr>
          <w:sz w:val="28"/>
          <w:szCs w:val="28"/>
        </w:rPr>
        <w:t xml:space="preserve">пособностью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</w:t>
      </w:r>
    </w:p>
    <w:p w:rsidR="009E2586" w:rsidRPr="00252547" w:rsidRDefault="009E2586" w:rsidP="009E2586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252547">
        <w:rPr>
          <w:sz w:val="28"/>
          <w:szCs w:val="28"/>
        </w:rPr>
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9E2586" w:rsidRPr="00252547" w:rsidRDefault="009E2586" w:rsidP="009E2586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252547">
        <w:rPr>
          <w:sz w:val="28"/>
          <w:szCs w:val="28"/>
        </w:rPr>
        <w:t xml:space="preserve">пособностью разрабатывать </w:t>
      </w:r>
      <w:proofErr w:type="gramStart"/>
      <w:r w:rsidRPr="00252547">
        <w:rPr>
          <w:sz w:val="28"/>
          <w:szCs w:val="28"/>
        </w:rPr>
        <w:t>локальный</w:t>
      </w:r>
      <w:proofErr w:type="gramEnd"/>
      <w:r w:rsidRPr="00252547">
        <w:rPr>
          <w:sz w:val="28"/>
          <w:szCs w:val="28"/>
        </w:rPr>
        <w:t xml:space="preserve"> авторский </w:t>
      </w:r>
      <w:proofErr w:type="spellStart"/>
      <w:r w:rsidRPr="00252547">
        <w:rPr>
          <w:sz w:val="28"/>
          <w:szCs w:val="28"/>
        </w:rPr>
        <w:t>медиапроект</w:t>
      </w:r>
      <w:proofErr w:type="spellEnd"/>
      <w:r w:rsidRPr="00252547">
        <w:rPr>
          <w:sz w:val="28"/>
          <w:szCs w:val="28"/>
        </w:rPr>
        <w:t>, участвовать в разработке, анализе и коррекции концепции</w:t>
      </w: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2586" w:rsidRPr="00252547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52547">
        <w:rPr>
          <w:sz w:val="28"/>
          <w:szCs w:val="28"/>
        </w:rPr>
        <w:t xml:space="preserve">Перечень вопросов (заданий, поручений) для прохождения </w:t>
      </w:r>
      <w:r>
        <w:rPr>
          <w:sz w:val="28"/>
          <w:szCs w:val="28"/>
        </w:rPr>
        <w:t xml:space="preserve">Производственной </w:t>
      </w:r>
      <w:r w:rsidRPr="00252547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(преддипломной практики.</w:t>
      </w:r>
      <w:proofErr w:type="gramEnd"/>
      <w:r>
        <w:rPr>
          <w:sz w:val="28"/>
          <w:szCs w:val="28"/>
        </w:rPr>
        <w:t xml:space="preserve"> Часть 2)</w:t>
      </w:r>
      <w:r w:rsidRPr="00252547">
        <w:rPr>
          <w:sz w:val="28"/>
          <w:szCs w:val="28"/>
        </w:rPr>
        <w:t xml:space="preserve">: </w:t>
      </w:r>
    </w:p>
    <w:p w:rsidR="009E2586" w:rsidRPr="00252547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547">
        <w:rPr>
          <w:sz w:val="28"/>
          <w:szCs w:val="28"/>
        </w:rPr>
        <w:t>1.</w:t>
      </w:r>
      <w:r w:rsidRPr="00252547">
        <w:rPr>
          <w:sz w:val="28"/>
          <w:szCs w:val="28"/>
        </w:rPr>
        <w:tab/>
        <w:t>Разработка плана выпускной квалификационной работы.</w:t>
      </w:r>
    </w:p>
    <w:p w:rsidR="009E2586" w:rsidRPr="00252547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547">
        <w:rPr>
          <w:sz w:val="28"/>
          <w:szCs w:val="28"/>
        </w:rPr>
        <w:t>2.</w:t>
      </w:r>
      <w:r w:rsidRPr="00252547">
        <w:rPr>
          <w:sz w:val="28"/>
          <w:szCs w:val="28"/>
        </w:rPr>
        <w:tab/>
        <w:t xml:space="preserve">Подготовка </w:t>
      </w:r>
      <w:proofErr w:type="spellStart"/>
      <w:r w:rsidRPr="00252547">
        <w:rPr>
          <w:sz w:val="28"/>
          <w:szCs w:val="28"/>
        </w:rPr>
        <w:t>источниковой</w:t>
      </w:r>
      <w:proofErr w:type="spellEnd"/>
      <w:r w:rsidRPr="00252547">
        <w:rPr>
          <w:sz w:val="28"/>
          <w:szCs w:val="28"/>
        </w:rPr>
        <w:t xml:space="preserve"> базы.</w:t>
      </w:r>
    </w:p>
    <w:p w:rsidR="009E2586" w:rsidRPr="00252547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52547">
        <w:rPr>
          <w:sz w:val="28"/>
          <w:szCs w:val="28"/>
        </w:rPr>
        <w:t>3.</w:t>
      </w:r>
      <w:r w:rsidRPr="00252547">
        <w:rPr>
          <w:sz w:val="28"/>
          <w:szCs w:val="28"/>
        </w:rPr>
        <w:tab/>
        <w:t>Проведение самостоятельного научного исследования.</w:t>
      </w:r>
    </w:p>
    <w:p w:rsidR="009E2586" w:rsidRPr="00252547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547">
        <w:rPr>
          <w:sz w:val="28"/>
          <w:szCs w:val="28"/>
        </w:rPr>
        <w:t>4.</w:t>
      </w:r>
      <w:r w:rsidRPr="00252547">
        <w:rPr>
          <w:sz w:val="28"/>
          <w:szCs w:val="28"/>
        </w:rPr>
        <w:tab/>
        <w:t>Знакомство с последними достижениями зарубежной и отечественной науки в выбранной сфере профессиональной деятельности.</w:t>
      </w:r>
    </w:p>
    <w:p w:rsidR="009E2586" w:rsidRPr="00252547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547">
        <w:rPr>
          <w:sz w:val="28"/>
          <w:szCs w:val="28"/>
        </w:rPr>
        <w:t>5.</w:t>
      </w:r>
      <w:r w:rsidRPr="00252547">
        <w:rPr>
          <w:sz w:val="28"/>
          <w:szCs w:val="28"/>
        </w:rPr>
        <w:tab/>
        <w:t>Рассмотрение изучаемой проблемы в контексте актуальных проблем современной журналистики.</w:t>
      </w: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547">
        <w:rPr>
          <w:sz w:val="28"/>
          <w:szCs w:val="28"/>
        </w:rPr>
        <w:t>6.</w:t>
      </w:r>
      <w:r w:rsidRPr="00252547">
        <w:rPr>
          <w:sz w:val="28"/>
          <w:szCs w:val="28"/>
        </w:rPr>
        <w:tab/>
        <w:t>Освоение библиотечных фондов университетского, регионального и федерального уровней (электронные библиотеки).</w:t>
      </w: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Pr="00224143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1.2 </w:t>
      </w:r>
      <w:r w:rsidRPr="00016B20">
        <w:rPr>
          <w:rFonts w:eastAsiaTheme="minorHAnsi" w:cstheme="minorBidi"/>
          <w:sz w:val="28"/>
          <w:szCs w:val="28"/>
        </w:rPr>
        <w:t>Характеристика базы</w:t>
      </w:r>
      <w:r w:rsidRPr="00016B20">
        <w:rPr>
          <w:rFonts w:asciiTheme="minorHAnsi" w:eastAsiaTheme="minorHAnsi" w:hAnsiTheme="minorHAnsi" w:cstheme="minorBidi"/>
        </w:rPr>
        <w:t xml:space="preserve"> </w:t>
      </w:r>
      <w:r w:rsidRPr="00016B20">
        <w:rPr>
          <w:rFonts w:eastAsiaTheme="minorHAnsi" w:cstheme="minorBidi"/>
          <w:sz w:val="28"/>
          <w:szCs w:val="28"/>
        </w:rPr>
        <w:t>производственной практики (преддипломная практика</w:t>
      </w:r>
      <w:r>
        <w:rPr>
          <w:rFonts w:eastAsiaTheme="minorHAnsi" w:cstheme="minorBidi"/>
          <w:sz w:val="28"/>
          <w:szCs w:val="28"/>
        </w:rPr>
        <w:t>.</w:t>
      </w:r>
      <w:proofErr w:type="gramEnd"/>
      <w:r>
        <w:rPr>
          <w:rFonts w:eastAsiaTheme="minorHAnsi" w:cstheme="minorBidi"/>
          <w:sz w:val="28"/>
          <w:szCs w:val="28"/>
        </w:rPr>
        <w:t xml:space="preserve"> </w:t>
      </w:r>
      <w:r>
        <w:rPr>
          <w:sz w:val="28"/>
          <w:szCs w:val="28"/>
        </w:rPr>
        <w:t>Часть 2</w:t>
      </w:r>
      <w:r w:rsidRPr="00016B20">
        <w:rPr>
          <w:rFonts w:eastAsiaTheme="minorHAnsi" w:cstheme="minorBidi"/>
          <w:sz w:val="28"/>
          <w:szCs w:val="28"/>
        </w:rPr>
        <w:t xml:space="preserve">) </w:t>
      </w: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Факультет журналистики реализует подготовку кадров по следующим направлениям:</w:t>
      </w:r>
    </w:p>
    <w:p w:rsidR="009E2586" w:rsidRPr="00224143" w:rsidRDefault="009E2586" w:rsidP="009E258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:</w:t>
      </w:r>
    </w:p>
    <w:p w:rsidR="009E2586" w:rsidRPr="00224143" w:rsidRDefault="009E2586" w:rsidP="009E2586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224143">
        <w:rPr>
          <w:sz w:val="28"/>
          <w:szCs w:val="28"/>
        </w:rPr>
        <w:t xml:space="preserve">42.03.01 – Реклама и связи с общественностью </w:t>
      </w:r>
    </w:p>
    <w:p w:rsidR="009E2586" w:rsidRPr="00224143" w:rsidRDefault="009E2586" w:rsidP="009E2586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224143">
        <w:rPr>
          <w:sz w:val="28"/>
          <w:szCs w:val="28"/>
        </w:rPr>
        <w:t xml:space="preserve">42.03.02 – Журналистика </w:t>
      </w:r>
    </w:p>
    <w:p w:rsidR="009E2586" w:rsidRPr="00224143" w:rsidRDefault="009E2586" w:rsidP="009E2586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224143">
        <w:rPr>
          <w:sz w:val="28"/>
          <w:szCs w:val="28"/>
        </w:rPr>
        <w:t xml:space="preserve">42.03.03 – Издательское дело </w:t>
      </w: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Магистратура:</w:t>
      </w:r>
    </w:p>
    <w:p w:rsidR="009E2586" w:rsidRPr="00224143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 </w:t>
      </w:r>
      <w:r w:rsidRPr="00224143">
        <w:rPr>
          <w:sz w:val="28"/>
          <w:szCs w:val="28"/>
        </w:rPr>
        <w:t>42.04.02 «Журналистика»</w:t>
      </w:r>
    </w:p>
    <w:p w:rsidR="009E2586" w:rsidRPr="00224143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4143">
        <w:rPr>
          <w:sz w:val="28"/>
          <w:szCs w:val="28"/>
        </w:rPr>
        <w:t>Основные программы:</w:t>
      </w:r>
    </w:p>
    <w:p w:rsidR="009E2586" w:rsidRPr="00224143" w:rsidRDefault="009E2586" w:rsidP="009E2586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224143">
        <w:rPr>
          <w:sz w:val="28"/>
          <w:szCs w:val="28"/>
        </w:rPr>
        <w:t>Правовая проблематика функционирования СМИ (рук</w:t>
      </w:r>
      <w:proofErr w:type="gramStart"/>
      <w:r w:rsidRPr="00224143">
        <w:rPr>
          <w:sz w:val="28"/>
          <w:szCs w:val="28"/>
        </w:rPr>
        <w:t>.</w:t>
      </w:r>
      <w:proofErr w:type="gramEnd"/>
      <w:r w:rsidRPr="00224143">
        <w:rPr>
          <w:sz w:val="28"/>
          <w:szCs w:val="28"/>
        </w:rPr>
        <w:t xml:space="preserve"> – </w:t>
      </w:r>
      <w:proofErr w:type="gramStart"/>
      <w:r w:rsidRPr="00224143">
        <w:rPr>
          <w:sz w:val="28"/>
          <w:szCs w:val="28"/>
        </w:rPr>
        <w:t>п</w:t>
      </w:r>
      <w:proofErr w:type="gramEnd"/>
      <w:r w:rsidRPr="00224143">
        <w:rPr>
          <w:sz w:val="28"/>
          <w:szCs w:val="28"/>
        </w:rPr>
        <w:t xml:space="preserve">роф. А.В. </w:t>
      </w:r>
      <w:proofErr w:type="spellStart"/>
      <w:r w:rsidRPr="00224143">
        <w:rPr>
          <w:sz w:val="28"/>
          <w:szCs w:val="28"/>
        </w:rPr>
        <w:t>Осташевский</w:t>
      </w:r>
      <w:proofErr w:type="spellEnd"/>
      <w:r w:rsidRPr="00224143">
        <w:rPr>
          <w:sz w:val="28"/>
          <w:szCs w:val="28"/>
        </w:rPr>
        <w:t>)</w:t>
      </w:r>
    </w:p>
    <w:p w:rsidR="009E2586" w:rsidRPr="00224143" w:rsidRDefault="009E2586" w:rsidP="009E2586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224143">
        <w:rPr>
          <w:sz w:val="28"/>
          <w:szCs w:val="28"/>
        </w:rPr>
        <w:t>Международная проблематика (рук</w:t>
      </w:r>
      <w:proofErr w:type="gramStart"/>
      <w:r w:rsidRPr="00224143">
        <w:rPr>
          <w:sz w:val="28"/>
          <w:szCs w:val="28"/>
        </w:rPr>
        <w:t>.</w:t>
      </w:r>
      <w:proofErr w:type="gramEnd"/>
      <w:r w:rsidRPr="00224143">
        <w:rPr>
          <w:sz w:val="28"/>
          <w:szCs w:val="28"/>
        </w:rPr>
        <w:t xml:space="preserve"> – </w:t>
      </w:r>
      <w:proofErr w:type="gramStart"/>
      <w:r w:rsidRPr="00224143">
        <w:rPr>
          <w:sz w:val="28"/>
          <w:szCs w:val="28"/>
        </w:rPr>
        <w:t>п</w:t>
      </w:r>
      <w:proofErr w:type="gramEnd"/>
      <w:r w:rsidRPr="00224143">
        <w:rPr>
          <w:sz w:val="28"/>
          <w:szCs w:val="28"/>
        </w:rPr>
        <w:t xml:space="preserve">роф. Ю.В. </w:t>
      </w:r>
      <w:proofErr w:type="spellStart"/>
      <w:r w:rsidRPr="00224143">
        <w:rPr>
          <w:sz w:val="28"/>
          <w:szCs w:val="28"/>
        </w:rPr>
        <w:t>Лучинский</w:t>
      </w:r>
      <w:proofErr w:type="spellEnd"/>
      <w:r w:rsidRPr="00224143">
        <w:rPr>
          <w:sz w:val="28"/>
          <w:szCs w:val="28"/>
        </w:rPr>
        <w:t>)</w:t>
      </w:r>
    </w:p>
    <w:p w:rsidR="009E2586" w:rsidRPr="00224143" w:rsidRDefault="009E2586" w:rsidP="009E2586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224143">
        <w:rPr>
          <w:sz w:val="28"/>
          <w:szCs w:val="28"/>
        </w:rPr>
        <w:t>Проблемы культуры (рук</w:t>
      </w:r>
      <w:proofErr w:type="gramStart"/>
      <w:r w:rsidRPr="00224143">
        <w:rPr>
          <w:sz w:val="28"/>
          <w:szCs w:val="28"/>
        </w:rPr>
        <w:t>.</w:t>
      </w:r>
      <w:proofErr w:type="gramEnd"/>
      <w:r w:rsidRPr="00224143">
        <w:rPr>
          <w:sz w:val="28"/>
          <w:szCs w:val="28"/>
        </w:rPr>
        <w:t xml:space="preserve"> – </w:t>
      </w:r>
      <w:proofErr w:type="gramStart"/>
      <w:r w:rsidRPr="00224143">
        <w:rPr>
          <w:sz w:val="28"/>
          <w:szCs w:val="28"/>
        </w:rPr>
        <w:t>п</w:t>
      </w:r>
      <w:proofErr w:type="gramEnd"/>
      <w:r w:rsidRPr="00224143">
        <w:rPr>
          <w:sz w:val="28"/>
          <w:szCs w:val="28"/>
        </w:rPr>
        <w:t xml:space="preserve">роф. Ю.В. </w:t>
      </w:r>
      <w:proofErr w:type="spellStart"/>
      <w:r w:rsidRPr="00224143">
        <w:rPr>
          <w:sz w:val="28"/>
          <w:szCs w:val="28"/>
        </w:rPr>
        <w:t>Лучинский</w:t>
      </w:r>
      <w:proofErr w:type="spellEnd"/>
      <w:r w:rsidRPr="00224143">
        <w:rPr>
          <w:sz w:val="28"/>
          <w:szCs w:val="28"/>
        </w:rPr>
        <w:t>)</w:t>
      </w:r>
    </w:p>
    <w:p w:rsidR="009E2586" w:rsidRPr="00224143" w:rsidRDefault="009E2586" w:rsidP="009E2586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224143">
        <w:rPr>
          <w:sz w:val="28"/>
          <w:szCs w:val="28"/>
        </w:rPr>
        <w:t>Реклама (рук</w:t>
      </w:r>
      <w:proofErr w:type="gramStart"/>
      <w:r w:rsidRPr="00224143">
        <w:rPr>
          <w:sz w:val="28"/>
          <w:szCs w:val="28"/>
        </w:rPr>
        <w:t>.</w:t>
      </w:r>
      <w:proofErr w:type="gramEnd"/>
      <w:r w:rsidRPr="00224143">
        <w:rPr>
          <w:sz w:val="28"/>
          <w:szCs w:val="28"/>
        </w:rPr>
        <w:t xml:space="preserve"> – </w:t>
      </w:r>
      <w:proofErr w:type="gramStart"/>
      <w:r w:rsidRPr="00224143">
        <w:rPr>
          <w:sz w:val="28"/>
          <w:szCs w:val="28"/>
        </w:rPr>
        <w:t>п</w:t>
      </w:r>
      <w:proofErr w:type="gramEnd"/>
      <w:r w:rsidRPr="00224143">
        <w:rPr>
          <w:sz w:val="28"/>
          <w:szCs w:val="28"/>
        </w:rPr>
        <w:t>роф. Е.Г. Сомова)</w:t>
      </w:r>
    </w:p>
    <w:p w:rsidR="009E2586" w:rsidRPr="00224143" w:rsidRDefault="009E2586" w:rsidP="009E2586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224143">
        <w:rPr>
          <w:sz w:val="28"/>
          <w:szCs w:val="28"/>
        </w:rPr>
        <w:t xml:space="preserve">Паблик </w:t>
      </w:r>
      <w:proofErr w:type="spellStart"/>
      <w:r w:rsidRPr="00224143">
        <w:rPr>
          <w:sz w:val="28"/>
          <w:szCs w:val="28"/>
        </w:rPr>
        <w:t>рилейшнз</w:t>
      </w:r>
      <w:proofErr w:type="spellEnd"/>
      <w:r w:rsidRPr="00224143">
        <w:rPr>
          <w:sz w:val="28"/>
          <w:szCs w:val="28"/>
        </w:rPr>
        <w:t xml:space="preserve"> (рук</w:t>
      </w:r>
      <w:proofErr w:type="gramStart"/>
      <w:r w:rsidRPr="00224143">
        <w:rPr>
          <w:sz w:val="28"/>
          <w:szCs w:val="28"/>
        </w:rPr>
        <w:t>.</w:t>
      </w:r>
      <w:proofErr w:type="gramEnd"/>
      <w:r w:rsidRPr="00910F49">
        <w:rPr>
          <w:sz w:val="28"/>
          <w:szCs w:val="28"/>
        </w:rPr>
        <w:t xml:space="preserve"> </w:t>
      </w:r>
      <w:r w:rsidRPr="0022414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Pr="00224143">
        <w:rPr>
          <w:sz w:val="28"/>
          <w:szCs w:val="28"/>
        </w:rPr>
        <w:t>п</w:t>
      </w:r>
      <w:proofErr w:type="gramEnd"/>
      <w:r w:rsidRPr="00224143">
        <w:rPr>
          <w:sz w:val="28"/>
          <w:szCs w:val="28"/>
        </w:rPr>
        <w:t xml:space="preserve">роф. Р.В. </w:t>
      </w:r>
      <w:proofErr w:type="spellStart"/>
      <w:r w:rsidRPr="00224143">
        <w:rPr>
          <w:sz w:val="28"/>
          <w:szCs w:val="28"/>
        </w:rPr>
        <w:t>Патюкова</w:t>
      </w:r>
      <w:proofErr w:type="spellEnd"/>
      <w:r w:rsidRPr="00224143">
        <w:rPr>
          <w:sz w:val="28"/>
          <w:szCs w:val="28"/>
        </w:rPr>
        <w:t>)</w:t>
      </w:r>
    </w:p>
    <w:p w:rsidR="009E2586" w:rsidRPr="00224143" w:rsidRDefault="009E2586" w:rsidP="009E2586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224143">
        <w:rPr>
          <w:sz w:val="28"/>
          <w:szCs w:val="28"/>
        </w:rPr>
        <w:t xml:space="preserve">Работа ведущего </w:t>
      </w:r>
      <w:proofErr w:type="gramStart"/>
      <w:r w:rsidRPr="00224143">
        <w:rPr>
          <w:sz w:val="28"/>
          <w:szCs w:val="28"/>
        </w:rPr>
        <w:t>теле</w:t>
      </w:r>
      <w:proofErr w:type="gramEnd"/>
      <w:r w:rsidRPr="00224143">
        <w:rPr>
          <w:sz w:val="28"/>
          <w:szCs w:val="28"/>
        </w:rPr>
        <w:t>-, радиопередач</w:t>
      </w:r>
    </w:p>
    <w:p w:rsidR="009E2586" w:rsidRDefault="009E2586" w:rsidP="009E2586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224143">
        <w:rPr>
          <w:sz w:val="28"/>
          <w:szCs w:val="28"/>
        </w:rPr>
        <w:lastRenderedPageBreak/>
        <w:t>Теория и методика журналистского творчества (рук</w:t>
      </w:r>
      <w:proofErr w:type="gramStart"/>
      <w:r w:rsidRPr="00224143">
        <w:rPr>
          <w:sz w:val="28"/>
          <w:szCs w:val="28"/>
        </w:rPr>
        <w:t>.</w:t>
      </w:r>
      <w:proofErr w:type="gramEnd"/>
      <w:r w:rsidRPr="00224143">
        <w:rPr>
          <w:sz w:val="28"/>
          <w:szCs w:val="28"/>
        </w:rPr>
        <w:t xml:space="preserve"> – </w:t>
      </w:r>
      <w:proofErr w:type="gramStart"/>
      <w:r w:rsidRPr="00224143">
        <w:rPr>
          <w:sz w:val="28"/>
          <w:szCs w:val="28"/>
        </w:rPr>
        <w:t>п</w:t>
      </w:r>
      <w:proofErr w:type="gramEnd"/>
      <w:r w:rsidRPr="00224143">
        <w:rPr>
          <w:sz w:val="28"/>
          <w:szCs w:val="28"/>
        </w:rPr>
        <w:t>роф. Ю.М. Павлов)</w:t>
      </w:r>
    </w:p>
    <w:p w:rsidR="009E2586" w:rsidRPr="00224143" w:rsidRDefault="009E2586" w:rsidP="009E2586">
      <w:pPr>
        <w:pStyle w:val="a5"/>
        <w:spacing w:line="360" w:lineRule="auto"/>
        <w:rPr>
          <w:sz w:val="28"/>
          <w:szCs w:val="28"/>
        </w:rPr>
      </w:pPr>
    </w:p>
    <w:p w:rsidR="009E2586" w:rsidRPr="00224143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224143">
        <w:rPr>
          <w:sz w:val="28"/>
          <w:szCs w:val="28"/>
        </w:rPr>
        <w:t>42.04.03 «Издательское дело»</w:t>
      </w:r>
    </w:p>
    <w:p w:rsidR="009E2586" w:rsidRPr="00224143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4143">
        <w:rPr>
          <w:sz w:val="28"/>
          <w:szCs w:val="28"/>
        </w:rPr>
        <w:t>Основные программы:</w:t>
      </w:r>
    </w:p>
    <w:p w:rsidR="009E2586" w:rsidRPr="00224143" w:rsidRDefault="009E2586" w:rsidP="009E2586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224143">
        <w:rPr>
          <w:sz w:val="28"/>
          <w:szCs w:val="28"/>
        </w:rPr>
        <w:t>Редакционно-издательская деятельность (рук</w:t>
      </w:r>
      <w:proofErr w:type="gramStart"/>
      <w:r w:rsidRPr="00224143">
        <w:rPr>
          <w:sz w:val="28"/>
          <w:szCs w:val="28"/>
        </w:rPr>
        <w:t>.</w:t>
      </w:r>
      <w:proofErr w:type="gramEnd"/>
      <w:r w:rsidRPr="0022414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24143">
        <w:rPr>
          <w:sz w:val="28"/>
          <w:szCs w:val="28"/>
        </w:rPr>
        <w:t xml:space="preserve"> </w:t>
      </w:r>
      <w:proofErr w:type="gramStart"/>
      <w:r w:rsidRPr="00224143">
        <w:rPr>
          <w:sz w:val="28"/>
          <w:szCs w:val="28"/>
        </w:rPr>
        <w:t>п</w:t>
      </w:r>
      <w:proofErr w:type="gramEnd"/>
      <w:r w:rsidRPr="00224143">
        <w:rPr>
          <w:sz w:val="28"/>
          <w:szCs w:val="28"/>
        </w:rPr>
        <w:t>роф. Г.А. Абрамова)</w:t>
      </w:r>
    </w:p>
    <w:p w:rsidR="009E2586" w:rsidRPr="00224143" w:rsidRDefault="009E2586" w:rsidP="009E2586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224143">
        <w:rPr>
          <w:sz w:val="28"/>
          <w:szCs w:val="28"/>
        </w:rPr>
        <w:t>Продвижение и распространение издательской продукции (рук</w:t>
      </w:r>
      <w:proofErr w:type="gramStart"/>
      <w:r w:rsidRPr="00224143">
        <w:rPr>
          <w:sz w:val="28"/>
          <w:szCs w:val="28"/>
        </w:rPr>
        <w:t>.</w:t>
      </w:r>
      <w:proofErr w:type="gramEnd"/>
      <w:r w:rsidRPr="0022414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 w:rsidRPr="00224143">
        <w:rPr>
          <w:sz w:val="28"/>
          <w:szCs w:val="28"/>
        </w:rPr>
        <w:t>п</w:t>
      </w:r>
      <w:proofErr w:type="gramEnd"/>
      <w:r w:rsidRPr="00224143">
        <w:rPr>
          <w:sz w:val="28"/>
          <w:szCs w:val="28"/>
        </w:rPr>
        <w:t>роф. Г.А. Абрамова)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 w:rsidRPr="00910F49">
        <w:rPr>
          <w:sz w:val="28"/>
          <w:szCs w:val="28"/>
        </w:rPr>
        <w:t>Руководство факультета</w:t>
      </w:r>
      <w:r>
        <w:rPr>
          <w:sz w:val="28"/>
          <w:szCs w:val="28"/>
        </w:rPr>
        <w:t>: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F49">
        <w:rPr>
          <w:sz w:val="28"/>
          <w:szCs w:val="28"/>
        </w:rPr>
        <w:t>Декан факультета – Валерий Васильевич Касьянов, доктор социологических наук, доктор исторических наук, профессор.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F49">
        <w:rPr>
          <w:sz w:val="28"/>
          <w:szCs w:val="28"/>
        </w:rPr>
        <w:t xml:space="preserve">Зам. декана по учебной работе – Алла Андреевна </w:t>
      </w:r>
      <w:proofErr w:type="spellStart"/>
      <w:r w:rsidRPr="00910F49">
        <w:rPr>
          <w:sz w:val="28"/>
          <w:szCs w:val="28"/>
        </w:rPr>
        <w:t>Цаканян</w:t>
      </w:r>
      <w:proofErr w:type="spellEnd"/>
      <w:r w:rsidRPr="00910F49">
        <w:rPr>
          <w:sz w:val="28"/>
          <w:szCs w:val="28"/>
        </w:rPr>
        <w:t>, кандидат филологических наук, доцент.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F49">
        <w:rPr>
          <w:sz w:val="28"/>
          <w:szCs w:val="28"/>
        </w:rPr>
        <w:t>Зам. декана по научной работе – Юрий Михайлович Павлов, доктор филологических наук, профессор.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F49">
        <w:rPr>
          <w:sz w:val="28"/>
          <w:szCs w:val="28"/>
        </w:rPr>
        <w:t>Зам. декана по социальной и воспитательной работе – Шаповалов Сергей Николаевич, кандидат исторических наук, доцент.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F49">
        <w:rPr>
          <w:sz w:val="28"/>
          <w:szCs w:val="28"/>
        </w:rPr>
        <w:t>Секретари деканата – Радченко Анна Сергеевна; Коваленко Инна Александровна.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 w:rsidRPr="00910F49">
        <w:rPr>
          <w:sz w:val="28"/>
          <w:szCs w:val="28"/>
        </w:rPr>
        <w:t>Кафедры факультета</w:t>
      </w:r>
      <w:r>
        <w:rPr>
          <w:sz w:val="28"/>
          <w:szCs w:val="28"/>
        </w:rPr>
        <w:t>: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F49">
        <w:rPr>
          <w:sz w:val="28"/>
          <w:szCs w:val="28"/>
        </w:rPr>
        <w:t xml:space="preserve">Кафедра электронных средств массовой информации и новых </w:t>
      </w:r>
      <w:proofErr w:type="spellStart"/>
      <w:r w:rsidRPr="00910F49">
        <w:rPr>
          <w:sz w:val="28"/>
          <w:szCs w:val="28"/>
        </w:rPr>
        <w:t>медиа</w:t>
      </w:r>
      <w:proofErr w:type="spellEnd"/>
      <w:r w:rsidRPr="00910F49">
        <w:rPr>
          <w:sz w:val="28"/>
          <w:szCs w:val="28"/>
        </w:rPr>
        <w:t xml:space="preserve"> 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F49">
        <w:rPr>
          <w:sz w:val="28"/>
          <w:szCs w:val="28"/>
        </w:rPr>
        <w:t>Кафедра истории и правового регулирования массовых коммуникаций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F49">
        <w:rPr>
          <w:sz w:val="28"/>
          <w:szCs w:val="28"/>
        </w:rPr>
        <w:t xml:space="preserve">Кафедра публицистики и </w:t>
      </w:r>
      <w:proofErr w:type="spellStart"/>
      <w:r w:rsidRPr="00910F49">
        <w:rPr>
          <w:sz w:val="28"/>
          <w:szCs w:val="28"/>
        </w:rPr>
        <w:t>журнали</w:t>
      </w:r>
      <w:proofErr w:type="gramStart"/>
      <w:r w:rsidRPr="00910F49">
        <w:rPr>
          <w:sz w:val="28"/>
          <w:szCs w:val="28"/>
        </w:rPr>
        <w:t>c</w:t>
      </w:r>
      <w:proofErr w:type="gramEnd"/>
      <w:r w:rsidRPr="00910F49">
        <w:rPr>
          <w:sz w:val="28"/>
          <w:szCs w:val="28"/>
        </w:rPr>
        <w:t>тского</w:t>
      </w:r>
      <w:proofErr w:type="spellEnd"/>
      <w:r w:rsidRPr="00910F49">
        <w:rPr>
          <w:sz w:val="28"/>
          <w:szCs w:val="28"/>
        </w:rPr>
        <w:t xml:space="preserve"> мастерства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F49">
        <w:rPr>
          <w:sz w:val="28"/>
          <w:szCs w:val="28"/>
        </w:rPr>
        <w:t xml:space="preserve">Кафедра издательского дела, стилистики и </w:t>
      </w:r>
      <w:proofErr w:type="spellStart"/>
      <w:r w:rsidRPr="00910F49">
        <w:rPr>
          <w:sz w:val="28"/>
          <w:szCs w:val="28"/>
        </w:rPr>
        <w:t>медиаиндустрии</w:t>
      </w:r>
      <w:proofErr w:type="spellEnd"/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F49">
        <w:rPr>
          <w:sz w:val="28"/>
          <w:szCs w:val="28"/>
        </w:rPr>
        <w:t>Кафедра рекламы и связей с общественностью</w:t>
      </w: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F49">
        <w:rPr>
          <w:sz w:val="28"/>
          <w:szCs w:val="28"/>
        </w:rPr>
        <w:t>Ученый совет факультета</w:t>
      </w: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 факультета журналистики включает в себя:</w:t>
      </w:r>
    </w:p>
    <w:p w:rsidR="009E2586" w:rsidRPr="00910F49" w:rsidRDefault="009E2586" w:rsidP="009E2586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910F49">
        <w:rPr>
          <w:sz w:val="28"/>
          <w:szCs w:val="28"/>
        </w:rPr>
        <w:lastRenderedPageBreak/>
        <w:t>Учебная радиостудия 310,7 (руководитель – Май В.А.)</w:t>
      </w:r>
    </w:p>
    <w:p w:rsidR="009E2586" w:rsidRPr="00910F49" w:rsidRDefault="009E2586" w:rsidP="009E2586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910F49">
        <w:rPr>
          <w:sz w:val="28"/>
          <w:szCs w:val="28"/>
        </w:rPr>
        <w:t>Учебная телестудия (руководитель и гл. режиссер телевизионной программы «Пресс-кафе» – Доронина И.Ю.)</w:t>
      </w:r>
    </w:p>
    <w:p w:rsidR="009E2586" w:rsidRPr="00910F49" w:rsidRDefault="009E2586" w:rsidP="009E2586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910F49">
        <w:rPr>
          <w:sz w:val="28"/>
          <w:szCs w:val="28"/>
        </w:rPr>
        <w:t>Анимационная студия (руководитель – Май В.А.)</w:t>
      </w:r>
    </w:p>
    <w:p w:rsidR="009E2586" w:rsidRPr="00910F49" w:rsidRDefault="009E2586" w:rsidP="009E2586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910F49">
        <w:rPr>
          <w:sz w:val="28"/>
          <w:szCs w:val="28"/>
        </w:rPr>
        <w:t xml:space="preserve">Интернет-радио </w:t>
      </w:r>
      <w:proofErr w:type="spellStart"/>
      <w:r w:rsidRPr="00910F49">
        <w:rPr>
          <w:sz w:val="28"/>
          <w:szCs w:val="28"/>
        </w:rPr>
        <w:t>КубГУ</w:t>
      </w:r>
      <w:proofErr w:type="spellEnd"/>
      <w:r w:rsidRPr="00910F49">
        <w:rPr>
          <w:sz w:val="28"/>
          <w:szCs w:val="28"/>
        </w:rPr>
        <w:t xml:space="preserve"> (руководитель – Май В.А.)</w:t>
      </w:r>
    </w:p>
    <w:p w:rsidR="009E2586" w:rsidRDefault="009E2586" w:rsidP="009E2586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910F49">
        <w:rPr>
          <w:sz w:val="28"/>
          <w:szCs w:val="28"/>
        </w:rPr>
        <w:t>Компьютерная лаборатория</w:t>
      </w: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кафедре</w:t>
      </w:r>
      <w:r w:rsidRPr="00910F49">
        <w:rPr>
          <w:sz w:val="28"/>
          <w:szCs w:val="28"/>
        </w:rPr>
        <w:t xml:space="preserve"> истории и правового регулирования массовых коммуникаций</w:t>
      </w:r>
      <w:r>
        <w:rPr>
          <w:sz w:val="28"/>
          <w:szCs w:val="28"/>
        </w:rPr>
        <w:t>: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F49">
        <w:rPr>
          <w:sz w:val="28"/>
          <w:szCs w:val="28"/>
        </w:rPr>
        <w:t xml:space="preserve">Заведующий кафедрой – Юрий Викторович </w:t>
      </w:r>
      <w:proofErr w:type="spellStart"/>
      <w:r w:rsidRPr="00910F49">
        <w:rPr>
          <w:sz w:val="28"/>
          <w:szCs w:val="28"/>
        </w:rPr>
        <w:t>Лучинский</w:t>
      </w:r>
      <w:proofErr w:type="spellEnd"/>
      <w:r w:rsidRPr="00910F49">
        <w:rPr>
          <w:sz w:val="28"/>
          <w:szCs w:val="28"/>
        </w:rPr>
        <w:t>, доктор филологических наук, профессор, директор НИИ медийных исследований, заслуженный деятель науки Кубани, заслуженный журналист Кубани, академик Академии наук региональной печати России, член-корреспондент Петровской академии наук и искусств, действительный член Ассоциации по изучению культуры США при отделении литературы и языка РАН, член Ассоциации по изучению творчества Эдгара</w:t>
      </w:r>
      <w:proofErr w:type="gramStart"/>
      <w:r w:rsidRPr="00910F49">
        <w:rPr>
          <w:sz w:val="28"/>
          <w:szCs w:val="28"/>
        </w:rPr>
        <w:t xml:space="preserve"> П</w:t>
      </w:r>
      <w:proofErr w:type="gramEnd"/>
      <w:r w:rsidRPr="00910F49">
        <w:rPr>
          <w:sz w:val="28"/>
          <w:szCs w:val="28"/>
        </w:rPr>
        <w:t xml:space="preserve">о (США), член Союза журналистов РФ, член Союза писателей Москвы. Награжден Нагрудным знаком «Почетный работник высшего профессионального образования России» и медалью «150 лет со дня рождения </w:t>
      </w:r>
      <w:proofErr w:type="spellStart"/>
      <w:r w:rsidRPr="00910F49">
        <w:rPr>
          <w:sz w:val="28"/>
          <w:szCs w:val="28"/>
        </w:rPr>
        <w:t>Коста</w:t>
      </w:r>
      <w:proofErr w:type="spellEnd"/>
      <w:r w:rsidRPr="00910F49">
        <w:rPr>
          <w:sz w:val="28"/>
          <w:szCs w:val="28"/>
        </w:rPr>
        <w:t xml:space="preserve"> Хетагурова». Окончил факультет романо-германской филологии Кубанского государственного университета.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F49">
        <w:rPr>
          <w:sz w:val="28"/>
          <w:szCs w:val="28"/>
        </w:rPr>
        <w:t>Кафедра образована 1 февраля 1997 года.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 w:rsidRPr="00910F49">
        <w:rPr>
          <w:sz w:val="28"/>
          <w:szCs w:val="28"/>
        </w:rPr>
        <w:t>Основные научные направления: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 w:rsidRPr="00910F49">
        <w:rPr>
          <w:sz w:val="28"/>
          <w:szCs w:val="28"/>
        </w:rPr>
        <w:t>1. История отечественной журналистики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 w:rsidRPr="00910F49">
        <w:rPr>
          <w:sz w:val="28"/>
          <w:szCs w:val="28"/>
        </w:rPr>
        <w:t>2. История зарубежной журналистики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 w:rsidRPr="00910F49">
        <w:rPr>
          <w:sz w:val="28"/>
          <w:szCs w:val="28"/>
        </w:rPr>
        <w:t>3. История регионального информационного пространства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 w:rsidRPr="00910F49">
        <w:rPr>
          <w:sz w:val="28"/>
          <w:szCs w:val="28"/>
        </w:rPr>
        <w:t>4. Герменевтика журналистского текста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 w:rsidRPr="00910F49">
        <w:rPr>
          <w:sz w:val="28"/>
          <w:szCs w:val="28"/>
        </w:rPr>
        <w:lastRenderedPageBreak/>
        <w:t>5. Теория жанров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 w:rsidRPr="00910F49">
        <w:rPr>
          <w:sz w:val="28"/>
          <w:szCs w:val="28"/>
        </w:rPr>
        <w:t xml:space="preserve">6. Отечественная и зарубежная </w:t>
      </w:r>
      <w:proofErr w:type="spellStart"/>
      <w:r w:rsidRPr="00910F49">
        <w:rPr>
          <w:sz w:val="28"/>
          <w:szCs w:val="28"/>
        </w:rPr>
        <w:t>коммуникативистика</w:t>
      </w:r>
      <w:proofErr w:type="spellEnd"/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 w:rsidRPr="00910F49">
        <w:rPr>
          <w:sz w:val="28"/>
          <w:szCs w:val="28"/>
        </w:rPr>
        <w:t>7. Религиозно-философская публицистика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 w:rsidRPr="00910F49">
        <w:rPr>
          <w:sz w:val="28"/>
          <w:szCs w:val="28"/>
        </w:rPr>
        <w:t>8. Правовые основы журналистики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 w:rsidRPr="00910F49">
        <w:rPr>
          <w:sz w:val="28"/>
          <w:szCs w:val="28"/>
        </w:rPr>
        <w:t>9. Философия журналистики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 w:rsidRPr="00910F49">
        <w:rPr>
          <w:sz w:val="28"/>
          <w:szCs w:val="28"/>
        </w:rPr>
        <w:t>10. История цензуры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 w:rsidRPr="00910F49">
        <w:rPr>
          <w:sz w:val="28"/>
          <w:szCs w:val="28"/>
        </w:rPr>
        <w:t>11. Проблемы авторского права</w:t>
      </w:r>
    </w:p>
    <w:p w:rsidR="009E2586" w:rsidRPr="00910F49" w:rsidRDefault="009E2586" w:rsidP="009E2586">
      <w:pPr>
        <w:spacing w:line="360" w:lineRule="auto"/>
        <w:jc w:val="both"/>
        <w:rPr>
          <w:sz w:val="28"/>
          <w:szCs w:val="28"/>
        </w:rPr>
      </w:pPr>
      <w:r w:rsidRPr="00910F49">
        <w:rPr>
          <w:sz w:val="28"/>
          <w:szCs w:val="28"/>
        </w:rPr>
        <w:t xml:space="preserve">12. </w:t>
      </w:r>
      <w:proofErr w:type="spellStart"/>
      <w:proofErr w:type="gramStart"/>
      <w:r w:rsidRPr="00910F49">
        <w:rPr>
          <w:sz w:val="28"/>
          <w:szCs w:val="28"/>
        </w:rPr>
        <w:t>Кросс-культурный</w:t>
      </w:r>
      <w:proofErr w:type="spellEnd"/>
      <w:proofErr w:type="gramEnd"/>
      <w:r w:rsidRPr="00910F49">
        <w:rPr>
          <w:sz w:val="28"/>
          <w:szCs w:val="28"/>
        </w:rPr>
        <w:t xml:space="preserve"> журнализм</w:t>
      </w: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  <w:r w:rsidRPr="00910F49">
        <w:rPr>
          <w:sz w:val="28"/>
          <w:szCs w:val="28"/>
        </w:rPr>
        <w:t xml:space="preserve">13. </w:t>
      </w:r>
      <w:proofErr w:type="spellStart"/>
      <w:r w:rsidRPr="00910F49">
        <w:rPr>
          <w:sz w:val="28"/>
          <w:szCs w:val="28"/>
        </w:rPr>
        <w:t>Расследовательская</w:t>
      </w:r>
      <w:proofErr w:type="spellEnd"/>
      <w:r w:rsidRPr="00910F49">
        <w:rPr>
          <w:sz w:val="28"/>
          <w:szCs w:val="28"/>
        </w:rPr>
        <w:t xml:space="preserve"> журналистика</w:t>
      </w: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ab/>
      </w:r>
      <w:r w:rsidRPr="00016B20">
        <w:rPr>
          <w:rFonts w:eastAsiaTheme="minorHAnsi" w:cstheme="minorBidi"/>
          <w:sz w:val="28"/>
          <w:szCs w:val="28"/>
        </w:rPr>
        <w:t>2. Содержание производственной практики (преддипломная практика)</w:t>
      </w: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ab/>
      </w:r>
      <w:r w:rsidRPr="00016B20">
        <w:rPr>
          <w:rFonts w:eastAsiaTheme="minorHAnsi" w:cstheme="minorBidi"/>
          <w:sz w:val="28"/>
          <w:szCs w:val="28"/>
        </w:rPr>
        <w:t>2.1 Содержание деятельности</w:t>
      </w: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ab/>
      </w:r>
      <w:proofErr w:type="gramStart"/>
      <w:r>
        <w:rPr>
          <w:rFonts w:eastAsiaTheme="minorHAnsi" w:cstheme="minorBidi"/>
          <w:sz w:val="28"/>
          <w:szCs w:val="28"/>
        </w:rPr>
        <w:t>В ходе прохождения производственной практики (преддипломной практики.</w:t>
      </w:r>
      <w:proofErr w:type="gramEnd"/>
      <w:r>
        <w:rPr>
          <w:rFonts w:eastAsiaTheme="minorHAnsi" w:cstheme="minorBidi"/>
          <w:sz w:val="28"/>
          <w:szCs w:val="28"/>
        </w:rPr>
        <w:t xml:space="preserve"> </w:t>
      </w:r>
      <w:r>
        <w:rPr>
          <w:sz w:val="28"/>
          <w:szCs w:val="28"/>
        </w:rPr>
        <w:t>Часть 2</w:t>
      </w:r>
      <w:r>
        <w:rPr>
          <w:rFonts w:eastAsiaTheme="minorHAnsi" w:cstheme="minorBidi"/>
          <w:sz w:val="28"/>
          <w:szCs w:val="28"/>
        </w:rPr>
        <w:t xml:space="preserve">) я провела анализ </w:t>
      </w:r>
      <w:proofErr w:type="spellStart"/>
      <w:r>
        <w:rPr>
          <w:rFonts w:eastAsiaTheme="minorHAnsi" w:cstheme="minorBidi"/>
          <w:sz w:val="28"/>
          <w:szCs w:val="28"/>
        </w:rPr>
        <w:t>медиасреды</w:t>
      </w:r>
      <w:proofErr w:type="spellEnd"/>
      <w:r>
        <w:rPr>
          <w:rFonts w:eastAsiaTheme="minorHAnsi" w:cstheme="minorBidi"/>
          <w:sz w:val="28"/>
          <w:szCs w:val="28"/>
        </w:rPr>
        <w:t xml:space="preserve"> Турецкой Республики, выявила, какова общая тенденция изображения России в публикациях крупных </w:t>
      </w:r>
      <w:proofErr w:type="spellStart"/>
      <w:r>
        <w:rPr>
          <w:rFonts w:eastAsiaTheme="minorHAnsi" w:cstheme="minorBidi"/>
          <w:sz w:val="28"/>
          <w:szCs w:val="28"/>
        </w:rPr>
        <w:t>проправительственных</w:t>
      </w:r>
      <w:proofErr w:type="spellEnd"/>
      <w:r>
        <w:rPr>
          <w:rFonts w:eastAsiaTheme="minorHAnsi" w:cstheme="minorBidi"/>
          <w:sz w:val="28"/>
          <w:szCs w:val="28"/>
        </w:rPr>
        <w:t xml:space="preserve"> и оппозиционных СМИ, какова разница между образом нашей страны, культивируемой представителями этих диаметрально противоположных лагерей.</w:t>
      </w: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ab/>
        <w:t>Кроме того, я ознакомилась с научными публикациями по самым разным темам: изучила историю курдского вопроса в Турции, проанализировала интересы страны в сирийском конфликте, несовпадение интересов Москвы и Анкары на данной территории. Ознакомилась с публикациями журналистов-международников, тюркологов (Российский университет дружбы народов, Саратовский государственный университет и мн.др.).</w:t>
      </w: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ab/>
        <w:t xml:space="preserve">Помимо этого, я изучила видеосюжеты турецких телеканалов и материалы, опубликованные в печатных СМИ и их </w:t>
      </w:r>
      <w:proofErr w:type="spellStart"/>
      <w:r>
        <w:rPr>
          <w:rFonts w:eastAsiaTheme="minorHAnsi" w:cstheme="minorBidi"/>
          <w:sz w:val="28"/>
          <w:szCs w:val="28"/>
        </w:rPr>
        <w:t>оналйн-версиях</w:t>
      </w:r>
      <w:proofErr w:type="spellEnd"/>
      <w:r>
        <w:rPr>
          <w:rFonts w:eastAsiaTheme="minorHAnsi" w:cstheme="minorBidi"/>
          <w:sz w:val="28"/>
          <w:szCs w:val="28"/>
        </w:rPr>
        <w:t xml:space="preserve"> на самые разные темы. При подготовке первой главы своей выпускной </w:t>
      </w:r>
      <w:r>
        <w:rPr>
          <w:rFonts w:eastAsiaTheme="minorHAnsi" w:cstheme="minorBidi"/>
          <w:sz w:val="28"/>
          <w:szCs w:val="28"/>
        </w:rPr>
        <w:lastRenderedPageBreak/>
        <w:t xml:space="preserve">квалификационной работы я систематизировала почерпнутые знания, отразив их в таблицах и диаграммах внутри работы.  Для подготовки к работе над второй главой мною был выбран ряд материалов, отражающих нашу страну в том или ином ключе. Для более подробного отображения образа </w:t>
      </w:r>
      <w:proofErr w:type="gramStart"/>
      <w:r>
        <w:rPr>
          <w:rFonts w:eastAsiaTheme="minorHAnsi" w:cstheme="minorBidi"/>
          <w:sz w:val="28"/>
          <w:szCs w:val="28"/>
        </w:rPr>
        <w:t>нашей страны, культивируемой на просторах турецких СМИ я поместила</w:t>
      </w:r>
      <w:proofErr w:type="gramEnd"/>
      <w:r>
        <w:rPr>
          <w:rFonts w:eastAsiaTheme="minorHAnsi" w:cstheme="minorBidi"/>
          <w:sz w:val="28"/>
          <w:szCs w:val="28"/>
        </w:rPr>
        <w:t xml:space="preserve"> некоторые показательные иллюстрации в специальный раздел «Приложения». </w:t>
      </w: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 w:rsidRPr="00016B20">
        <w:rPr>
          <w:rFonts w:eastAsiaTheme="minorHAnsi" w:cstheme="minorBidi"/>
          <w:sz w:val="28"/>
          <w:szCs w:val="28"/>
        </w:rPr>
        <w:t>2.2 Выполненные задания</w:t>
      </w: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ab/>
        <w:t>В рамках прохождения производственной практики (преддипломной практики) мною были выполнены следующие задания:</w:t>
      </w:r>
    </w:p>
    <w:p w:rsidR="009E2586" w:rsidRPr="009D5A31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 w:rsidRPr="009D5A31">
        <w:rPr>
          <w:rFonts w:eastAsiaTheme="minorHAnsi" w:cstheme="minorBidi"/>
          <w:sz w:val="28"/>
          <w:szCs w:val="28"/>
        </w:rPr>
        <w:t>1.</w:t>
      </w:r>
      <w:r w:rsidRPr="009D5A31">
        <w:rPr>
          <w:rFonts w:eastAsiaTheme="minorHAnsi" w:cstheme="minorBidi"/>
          <w:sz w:val="28"/>
          <w:szCs w:val="28"/>
        </w:rPr>
        <w:tab/>
        <w:t>Разработка плана выпускной квалификационной работы.</w:t>
      </w:r>
    </w:p>
    <w:p w:rsidR="009E2586" w:rsidRPr="009D5A31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 w:rsidRPr="009D5A31">
        <w:rPr>
          <w:rFonts w:eastAsiaTheme="minorHAnsi" w:cstheme="minorBidi"/>
          <w:sz w:val="28"/>
          <w:szCs w:val="28"/>
        </w:rPr>
        <w:t>2.</w:t>
      </w:r>
      <w:r w:rsidRPr="009D5A31">
        <w:rPr>
          <w:rFonts w:eastAsiaTheme="minorHAnsi" w:cstheme="minorBidi"/>
          <w:sz w:val="28"/>
          <w:szCs w:val="28"/>
        </w:rPr>
        <w:tab/>
        <w:t xml:space="preserve">Подготовка </w:t>
      </w:r>
      <w:proofErr w:type="spellStart"/>
      <w:r w:rsidRPr="009D5A31">
        <w:rPr>
          <w:rFonts w:eastAsiaTheme="minorHAnsi" w:cstheme="minorBidi"/>
          <w:sz w:val="28"/>
          <w:szCs w:val="28"/>
        </w:rPr>
        <w:t>источниковой</w:t>
      </w:r>
      <w:proofErr w:type="spellEnd"/>
      <w:r w:rsidRPr="009D5A31">
        <w:rPr>
          <w:rFonts w:eastAsiaTheme="minorHAnsi" w:cstheme="minorBidi"/>
          <w:sz w:val="28"/>
          <w:szCs w:val="28"/>
        </w:rPr>
        <w:t xml:space="preserve"> базы.</w:t>
      </w:r>
    </w:p>
    <w:p w:rsidR="009E2586" w:rsidRPr="009D5A31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 w:rsidRPr="009D5A31">
        <w:rPr>
          <w:rFonts w:eastAsiaTheme="minorHAnsi" w:cstheme="minorBidi"/>
          <w:sz w:val="28"/>
          <w:szCs w:val="28"/>
        </w:rPr>
        <w:t>3.</w:t>
      </w:r>
      <w:r w:rsidRPr="009D5A31">
        <w:rPr>
          <w:rFonts w:eastAsiaTheme="minorHAnsi" w:cstheme="minorBidi"/>
          <w:sz w:val="28"/>
          <w:szCs w:val="28"/>
        </w:rPr>
        <w:tab/>
        <w:t>Проведение самостоятельного научного исследования.</w:t>
      </w:r>
    </w:p>
    <w:p w:rsidR="009E2586" w:rsidRPr="009D5A31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 w:rsidRPr="009D5A31">
        <w:rPr>
          <w:rFonts w:eastAsiaTheme="minorHAnsi" w:cstheme="minorBidi"/>
          <w:sz w:val="28"/>
          <w:szCs w:val="28"/>
        </w:rPr>
        <w:t>4.</w:t>
      </w:r>
      <w:r w:rsidRPr="009D5A31">
        <w:rPr>
          <w:rFonts w:eastAsiaTheme="minorHAnsi" w:cstheme="minorBidi"/>
          <w:sz w:val="28"/>
          <w:szCs w:val="28"/>
        </w:rPr>
        <w:tab/>
        <w:t>Знакомство с последними достижениями зар</w:t>
      </w:r>
      <w:r>
        <w:rPr>
          <w:rFonts w:eastAsiaTheme="minorHAnsi" w:cstheme="minorBidi"/>
          <w:sz w:val="28"/>
          <w:szCs w:val="28"/>
        </w:rPr>
        <w:t>убежной и отечественной науки в сфере турецкой журналистики и отображении России в публикациях турецких СМИ.</w:t>
      </w:r>
    </w:p>
    <w:p w:rsidR="009E2586" w:rsidRPr="009D5A31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 w:rsidRPr="009D5A31">
        <w:rPr>
          <w:rFonts w:eastAsiaTheme="minorHAnsi" w:cstheme="minorBidi"/>
          <w:sz w:val="28"/>
          <w:szCs w:val="28"/>
        </w:rPr>
        <w:t>5.</w:t>
      </w:r>
      <w:r w:rsidRPr="009D5A31">
        <w:rPr>
          <w:rFonts w:eastAsiaTheme="minorHAnsi" w:cstheme="minorBidi"/>
          <w:sz w:val="28"/>
          <w:szCs w:val="28"/>
        </w:rPr>
        <w:tab/>
        <w:t>Рассмотрение изучаемой проблемы в контексте актуальных проблем современной журналистики.</w:t>
      </w: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 w:rsidRPr="009D5A31">
        <w:rPr>
          <w:rFonts w:eastAsiaTheme="minorHAnsi" w:cstheme="minorBidi"/>
          <w:sz w:val="28"/>
          <w:szCs w:val="28"/>
        </w:rPr>
        <w:t>6.</w:t>
      </w:r>
      <w:r w:rsidRPr="009D5A31">
        <w:rPr>
          <w:rFonts w:eastAsiaTheme="minorHAnsi" w:cstheme="minorBidi"/>
          <w:sz w:val="28"/>
          <w:szCs w:val="28"/>
        </w:rPr>
        <w:tab/>
        <w:t>Освоение библиотечных фондов университетского, регионального и федерального уровней (электронные библиотеки).</w:t>
      </w: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9E2586" w:rsidRDefault="009E2586" w:rsidP="009E2586">
      <w:pPr>
        <w:spacing w:line="360" w:lineRule="auto"/>
        <w:jc w:val="center"/>
        <w:rPr>
          <w:sz w:val="28"/>
          <w:szCs w:val="28"/>
        </w:rPr>
      </w:pP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результатам прохождения </w:t>
      </w:r>
      <w:r>
        <w:rPr>
          <w:rFonts w:eastAsiaTheme="minorHAnsi" w:cstheme="minorBidi"/>
          <w:sz w:val="28"/>
          <w:szCs w:val="28"/>
        </w:rPr>
        <w:t>производственной практики (преддипломной практики.</w:t>
      </w:r>
      <w:proofErr w:type="gramEnd"/>
      <w:r>
        <w:rPr>
          <w:rFonts w:eastAsiaTheme="minorHAnsi" w:cstheme="minorBidi"/>
          <w:sz w:val="28"/>
          <w:szCs w:val="28"/>
        </w:rPr>
        <w:t xml:space="preserve"> Часть 2) были достигнуты следующие результаты:</w:t>
      </w: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ab/>
        <w:t>1. Реализован план выпускной квалификационной работы;</w:t>
      </w: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ab/>
        <w:t xml:space="preserve">2. Аккумулирована </w:t>
      </w:r>
      <w:proofErr w:type="spellStart"/>
      <w:r>
        <w:rPr>
          <w:rFonts w:eastAsiaTheme="minorHAnsi" w:cstheme="minorBidi"/>
          <w:sz w:val="28"/>
          <w:szCs w:val="28"/>
        </w:rPr>
        <w:t>источниковая</w:t>
      </w:r>
      <w:proofErr w:type="spellEnd"/>
      <w:r>
        <w:rPr>
          <w:rFonts w:eastAsiaTheme="minorHAnsi" w:cstheme="minorBidi"/>
          <w:sz w:val="28"/>
          <w:szCs w:val="28"/>
        </w:rPr>
        <w:t xml:space="preserve"> база для работы над ВКР из 82 пунктов;</w:t>
      </w: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ab/>
        <w:t xml:space="preserve">3. Проведено исследование турецкой </w:t>
      </w:r>
      <w:proofErr w:type="spellStart"/>
      <w:r>
        <w:rPr>
          <w:rFonts w:eastAsiaTheme="minorHAnsi" w:cstheme="minorBidi"/>
          <w:sz w:val="28"/>
          <w:szCs w:val="28"/>
        </w:rPr>
        <w:t>медиасреды</w:t>
      </w:r>
      <w:proofErr w:type="spellEnd"/>
      <w:r>
        <w:rPr>
          <w:rFonts w:eastAsiaTheme="minorHAnsi" w:cstheme="minorBidi"/>
          <w:sz w:val="28"/>
          <w:szCs w:val="28"/>
        </w:rPr>
        <w:t xml:space="preserve">, выявлено соотношение </w:t>
      </w:r>
      <w:proofErr w:type="spellStart"/>
      <w:r>
        <w:rPr>
          <w:rFonts w:eastAsiaTheme="minorHAnsi" w:cstheme="minorBidi"/>
          <w:sz w:val="28"/>
          <w:szCs w:val="28"/>
        </w:rPr>
        <w:t>проправительственных</w:t>
      </w:r>
      <w:proofErr w:type="spellEnd"/>
      <w:r>
        <w:rPr>
          <w:rFonts w:eastAsiaTheme="minorHAnsi" w:cstheme="minorBidi"/>
          <w:sz w:val="28"/>
          <w:szCs w:val="28"/>
        </w:rPr>
        <w:t xml:space="preserve"> и оппозиционных СМИ в стране, определено, почему те или иные СМИ занимают именно такую позицию; результаты исследования аккумулированы и представлены в виде таблицы и </w:t>
      </w:r>
      <w:proofErr w:type="spellStart"/>
      <w:r>
        <w:rPr>
          <w:rFonts w:eastAsiaTheme="minorHAnsi" w:cstheme="minorBidi"/>
          <w:sz w:val="28"/>
          <w:szCs w:val="28"/>
        </w:rPr>
        <w:t>диаграмы</w:t>
      </w:r>
      <w:proofErr w:type="spellEnd"/>
      <w:r>
        <w:rPr>
          <w:rFonts w:eastAsiaTheme="minorHAnsi" w:cstheme="minorBidi"/>
          <w:sz w:val="28"/>
          <w:szCs w:val="28"/>
        </w:rPr>
        <w:t xml:space="preserve"> в итогах главы;</w:t>
      </w: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ab/>
        <w:t>4. Благодаря проведенному анализу появилось понимание внутренней кухни турецкой журналистики;</w:t>
      </w: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ab/>
        <w:t xml:space="preserve">5. Изучены самые острые вопросы внутренней и внешней политики Турецкой Республики: такие, как курдский, сирийский, проблема </w:t>
      </w:r>
      <w:proofErr w:type="spellStart"/>
      <w:r>
        <w:rPr>
          <w:rFonts w:eastAsiaTheme="minorHAnsi" w:cstheme="minorBidi"/>
          <w:sz w:val="28"/>
          <w:szCs w:val="28"/>
        </w:rPr>
        <w:t>гюленистов</w:t>
      </w:r>
      <w:proofErr w:type="spellEnd"/>
      <w:r>
        <w:rPr>
          <w:rFonts w:eastAsiaTheme="minorHAnsi" w:cstheme="minorBidi"/>
          <w:sz w:val="28"/>
          <w:szCs w:val="28"/>
        </w:rPr>
        <w:t>, а также – проблемы, существующие совместные проекты и перспективы дальнейшего сотрудничества России и Турции;</w:t>
      </w: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ab/>
        <w:t>6. Текст ВКР подготовлен и обсужден с научным руководителем;</w:t>
      </w:r>
    </w:p>
    <w:p w:rsidR="009E2586" w:rsidRDefault="009E2586" w:rsidP="009E2586">
      <w:pPr>
        <w:spacing w:line="360" w:lineRule="auto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ab/>
        <w:t>7. Намечен план работы над речью для защиты ВКР.</w:t>
      </w:r>
    </w:p>
    <w:p w:rsidR="009E2586" w:rsidRDefault="009E2586" w:rsidP="009E2586">
      <w:pPr>
        <w:tabs>
          <w:tab w:val="left" w:pos="2268"/>
        </w:tabs>
        <w:spacing w:before="78"/>
        <w:ind w:left="1134"/>
        <w:rPr>
          <w:sz w:val="28"/>
          <w:szCs w:val="28"/>
        </w:rPr>
      </w:pPr>
    </w:p>
    <w:p w:rsidR="009E2586" w:rsidRDefault="009E2586" w:rsidP="009E2586">
      <w:pPr>
        <w:tabs>
          <w:tab w:val="left" w:pos="2268"/>
        </w:tabs>
        <w:spacing w:before="78"/>
        <w:ind w:left="1134"/>
        <w:rPr>
          <w:sz w:val="28"/>
          <w:szCs w:val="28"/>
        </w:rPr>
      </w:pPr>
    </w:p>
    <w:p w:rsidR="009E2586" w:rsidRDefault="009E2586" w:rsidP="009E2586">
      <w:pPr>
        <w:tabs>
          <w:tab w:val="left" w:pos="2268"/>
        </w:tabs>
        <w:spacing w:before="78"/>
        <w:ind w:left="1134"/>
        <w:rPr>
          <w:sz w:val="28"/>
          <w:szCs w:val="28"/>
        </w:rPr>
      </w:pPr>
    </w:p>
    <w:p w:rsidR="009E2586" w:rsidRDefault="009E2586" w:rsidP="009E2586">
      <w:pPr>
        <w:tabs>
          <w:tab w:val="left" w:pos="2268"/>
        </w:tabs>
        <w:spacing w:before="78"/>
        <w:ind w:left="1134"/>
        <w:rPr>
          <w:sz w:val="28"/>
          <w:szCs w:val="28"/>
        </w:rPr>
      </w:pPr>
    </w:p>
    <w:p w:rsidR="009E2586" w:rsidRDefault="009E2586" w:rsidP="009E2586">
      <w:pPr>
        <w:tabs>
          <w:tab w:val="left" w:pos="2268"/>
        </w:tabs>
        <w:spacing w:before="78"/>
        <w:ind w:left="1134"/>
        <w:rPr>
          <w:sz w:val="28"/>
          <w:szCs w:val="28"/>
        </w:rPr>
      </w:pPr>
    </w:p>
    <w:p w:rsidR="009E2586" w:rsidRDefault="009E2586" w:rsidP="009E2586">
      <w:pPr>
        <w:tabs>
          <w:tab w:val="left" w:pos="2268"/>
        </w:tabs>
        <w:spacing w:before="78"/>
        <w:ind w:left="1134"/>
        <w:rPr>
          <w:sz w:val="28"/>
          <w:szCs w:val="28"/>
        </w:rPr>
      </w:pPr>
    </w:p>
    <w:p w:rsidR="009E2586" w:rsidRDefault="009E2586" w:rsidP="009E2586">
      <w:pPr>
        <w:tabs>
          <w:tab w:val="left" w:pos="2268"/>
        </w:tabs>
        <w:spacing w:before="78"/>
        <w:ind w:left="1134"/>
        <w:rPr>
          <w:sz w:val="28"/>
          <w:szCs w:val="28"/>
        </w:rPr>
      </w:pPr>
    </w:p>
    <w:p w:rsidR="009E2586" w:rsidRDefault="009E2586" w:rsidP="009E2586">
      <w:pPr>
        <w:tabs>
          <w:tab w:val="left" w:pos="2268"/>
        </w:tabs>
        <w:spacing w:before="78"/>
        <w:ind w:left="1134"/>
        <w:rPr>
          <w:sz w:val="28"/>
          <w:szCs w:val="28"/>
        </w:rPr>
      </w:pPr>
    </w:p>
    <w:p w:rsidR="009E2586" w:rsidRDefault="009E2586" w:rsidP="009E2586">
      <w:pPr>
        <w:tabs>
          <w:tab w:val="left" w:pos="2268"/>
        </w:tabs>
        <w:spacing w:before="78"/>
        <w:ind w:left="1134"/>
        <w:rPr>
          <w:sz w:val="28"/>
          <w:szCs w:val="28"/>
        </w:rPr>
      </w:pPr>
    </w:p>
    <w:p w:rsidR="009E2586" w:rsidRDefault="009E2586" w:rsidP="009E2586">
      <w:pPr>
        <w:tabs>
          <w:tab w:val="left" w:pos="2268"/>
        </w:tabs>
        <w:spacing w:before="78"/>
        <w:ind w:left="1134"/>
        <w:rPr>
          <w:sz w:val="28"/>
          <w:szCs w:val="28"/>
        </w:rPr>
      </w:pPr>
    </w:p>
    <w:p w:rsidR="009E2586" w:rsidRDefault="009E2586" w:rsidP="009E2586">
      <w:pPr>
        <w:tabs>
          <w:tab w:val="left" w:pos="2268"/>
        </w:tabs>
        <w:spacing w:before="78"/>
        <w:ind w:left="1134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9E2586" w:rsidRDefault="009E2586" w:rsidP="009E2586">
      <w:pPr>
        <w:tabs>
          <w:tab w:val="left" w:pos="2268"/>
        </w:tabs>
        <w:spacing w:before="78"/>
        <w:ind w:left="1134"/>
        <w:rPr>
          <w:sz w:val="28"/>
          <w:szCs w:val="28"/>
        </w:rPr>
      </w:pPr>
    </w:p>
    <w:p w:rsidR="009E2586" w:rsidRPr="009E2586" w:rsidRDefault="009E2586" w:rsidP="009E2586">
      <w:pPr>
        <w:spacing w:line="360" w:lineRule="auto"/>
        <w:jc w:val="both"/>
        <w:rPr>
          <w:sz w:val="28"/>
          <w:szCs w:val="28"/>
        </w:rPr>
      </w:pPr>
      <w:r w:rsidRPr="009E2586">
        <w:rPr>
          <w:sz w:val="28"/>
          <w:szCs w:val="28"/>
        </w:rPr>
        <w:t xml:space="preserve">1. </w:t>
      </w:r>
      <w:r w:rsidRPr="009E2586">
        <w:rPr>
          <w:sz w:val="28"/>
          <w:szCs w:val="28"/>
          <w:lang w:val="en-US"/>
        </w:rPr>
        <w:t>Putin</w:t>
      </w:r>
      <w:r w:rsidRPr="009E2586">
        <w:rPr>
          <w:sz w:val="28"/>
          <w:szCs w:val="28"/>
        </w:rPr>
        <w:t>'</w:t>
      </w:r>
      <w:r w:rsidRPr="009E2586">
        <w:rPr>
          <w:sz w:val="28"/>
          <w:szCs w:val="28"/>
          <w:lang w:val="en-US"/>
        </w:rPr>
        <w:t>den</w:t>
      </w:r>
      <w:r w:rsidRPr="009E2586">
        <w:rPr>
          <w:sz w:val="28"/>
          <w:szCs w:val="28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fla</w:t>
      </w:r>
      <w:r w:rsidRPr="009E2586">
        <w:rPr>
          <w:sz w:val="28"/>
          <w:szCs w:val="28"/>
        </w:rPr>
        <w:t>ş</w:t>
      </w:r>
      <w:proofErr w:type="spellEnd"/>
      <w:r w:rsidRPr="009E2586">
        <w:rPr>
          <w:sz w:val="28"/>
          <w:szCs w:val="28"/>
        </w:rPr>
        <w:t xml:space="preserve"> </w:t>
      </w:r>
      <w:r w:rsidRPr="009E2586">
        <w:rPr>
          <w:sz w:val="28"/>
          <w:szCs w:val="28"/>
          <w:lang w:val="en-US"/>
        </w:rPr>
        <w:t>T</w:t>
      </w:r>
      <w:proofErr w:type="spellStart"/>
      <w:r w:rsidRPr="009E2586">
        <w:rPr>
          <w:sz w:val="28"/>
          <w:szCs w:val="28"/>
        </w:rPr>
        <w:t>ü</w:t>
      </w:r>
      <w:r w:rsidRPr="009E2586">
        <w:rPr>
          <w:sz w:val="28"/>
          <w:szCs w:val="28"/>
          <w:lang w:val="en-US"/>
        </w:rPr>
        <w:t>rkiye</w:t>
      </w:r>
      <w:proofErr w:type="spellEnd"/>
      <w:r w:rsidRPr="009E2586">
        <w:rPr>
          <w:sz w:val="28"/>
          <w:szCs w:val="28"/>
        </w:rPr>
        <w:t xml:space="preserve"> </w:t>
      </w:r>
      <w:r w:rsidRPr="009E2586">
        <w:rPr>
          <w:sz w:val="28"/>
          <w:szCs w:val="28"/>
          <w:lang w:val="en-US"/>
        </w:rPr>
        <w:t>a</w:t>
      </w:r>
      <w:r w:rsidRPr="009E2586">
        <w:rPr>
          <w:sz w:val="28"/>
          <w:szCs w:val="28"/>
        </w:rPr>
        <w:t>çı</w:t>
      </w:r>
      <w:proofErr w:type="spellStart"/>
      <w:r w:rsidRPr="009E2586">
        <w:rPr>
          <w:sz w:val="28"/>
          <w:szCs w:val="28"/>
          <w:lang w:val="en-US"/>
        </w:rPr>
        <w:t>klamas</w:t>
      </w:r>
      <w:proofErr w:type="spellEnd"/>
      <w:r w:rsidRPr="009E2586">
        <w:rPr>
          <w:sz w:val="28"/>
          <w:szCs w:val="28"/>
        </w:rPr>
        <w:t>ı [Электронный ресурс] //</w:t>
      </w:r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Vatan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>. – 2018.</w:t>
      </w:r>
      <w:r w:rsidRPr="009E2586">
        <w:rPr>
          <w:sz w:val="28"/>
          <w:szCs w:val="28"/>
        </w:rPr>
        <w:t xml:space="preserve"> – </w:t>
      </w:r>
      <w:r w:rsidRPr="009E2586">
        <w:rPr>
          <w:sz w:val="28"/>
          <w:szCs w:val="28"/>
          <w:lang w:val="en-US"/>
        </w:rPr>
        <w:t>URL</w:t>
      </w:r>
      <w:r w:rsidRPr="009E2586">
        <w:rPr>
          <w:sz w:val="28"/>
          <w:szCs w:val="28"/>
        </w:rPr>
        <w:t xml:space="preserve">: </w:t>
      </w:r>
      <w:hyperlink r:id="rId8" w:history="1">
        <w:r w:rsidRPr="009E2586">
          <w:rPr>
            <w:rStyle w:val="aa"/>
            <w:sz w:val="28"/>
            <w:szCs w:val="28"/>
            <w:lang w:val="en-US"/>
          </w:rPr>
          <w:t>http</w:t>
        </w:r>
        <w:r w:rsidRPr="009E2586">
          <w:rPr>
            <w:rStyle w:val="aa"/>
            <w:sz w:val="28"/>
            <w:szCs w:val="28"/>
          </w:rPr>
          <w:t>://</w:t>
        </w:r>
        <w:r w:rsidRPr="009E2586">
          <w:rPr>
            <w:rStyle w:val="aa"/>
            <w:sz w:val="28"/>
            <w:szCs w:val="28"/>
            <w:lang w:val="en-US"/>
          </w:rPr>
          <w:t>www</w:t>
        </w:r>
        <w:r w:rsidRPr="009E2586">
          <w:rPr>
            <w:rStyle w:val="aa"/>
            <w:sz w:val="28"/>
            <w:szCs w:val="28"/>
          </w:rPr>
          <w:t>.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gazetevatan</w:t>
        </w:r>
        <w:proofErr w:type="spellEnd"/>
        <w:r w:rsidRPr="009E2586">
          <w:rPr>
            <w:rStyle w:val="aa"/>
            <w:sz w:val="28"/>
            <w:szCs w:val="28"/>
          </w:rPr>
          <w:t>.</w:t>
        </w:r>
        <w:r w:rsidRPr="009E2586">
          <w:rPr>
            <w:rStyle w:val="aa"/>
            <w:sz w:val="28"/>
            <w:szCs w:val="28"/>
            <w:lang w:val="en-US"/>
          </w:rPr>
          <w:t>com</w:t>
        </w:r>
        <w:r w:rsidRPr="009E2586">
          <w:rPr>
            <w:rStyle w:val="aa"/>
            <w:sz w:val="28"/>
            <w:szCs w:val="28"/>
          </w:rPr>
          <w:t>/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putin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r w:rsidRPr="009E2586">
          <w:rPr>
            <w:rStyle w:val="aa"/>
            <w:sz w:val="28"/>
            <w:szCs w:val="28"/>
            <w:lang w:val="en-US"/>
          </w:rPr>
          <w:t>den</w:t>
        </w:r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flas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turkiye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aciklamasi</w:t>
        </w:r>
        <w:proofErr w:type="spellEnd"/>
        <w:r w:rsidRPr="009E2586">
          <w:rPr>
            <w:rStyle w:val="aa"/>
            <w:sz w:val="28"/>
            <w:szCs w:val="28"/>
          </w:rPr>
          <w:t>-1230295-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dunya</w:t>
        </w:r>
        <w:proofErr w:type="spellEnd"/>
      </w:hyperlink>
      <w:r w:rsidRPr="009E2586">
        <w:rPr>
          <w:sz w:val="28"/>
          <w:szCs w:val="28"/>
        </w:rPr>
        <w:t xml:space="preserve"> (дата обращения: 28.05.2020).</w:t>
      </w:r>
    </w:p>
    <w:p w:rsidR="009E2586" w:rsidRPr="009E2586" w:rsidRDefault="009E2586" w:rsidP="009E2586">
      <w:pPr>
        <w:spacing w:line="360" w:lineRule="auto"/>
        <w:jc w:val="both"/>
        <w:rPr>
          <w:sz w:val="28"/>
          <w:szCs w:val="28"/>
        </w:rPr>
      </w:pPr>
      <w:r w:rsidRPr="009E2586">
        <w:rPr>
          <w:sz w:val="28"/>
          <w:szCs w:val="28"/>
        </w:rPr>
        <w:t xml:space="preserve">2.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Rus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sava</w:t>
      </w:r>
      <w:r w:rsidRPr="009E2586">
        <w:rPr>
          <w:rFonts w:eastAsia="Malgun Gothic"/>
          <w:sz w:val="28"/>
          <w:szCs w:val="28"/>
          <w:lang w:eastAsia="ko-KR"/>
        </w:rPr>
        <w:t>ş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rFonts w:eastAsia="Malgun Gothic"/>
          <w:sz w:val="28"/>
          <w:szCs w:val="28"/>
          <w:lang w:val="en-US" w:eastAsia="ko-KR"/>
        </w:rPr>
        <w:t>u</w:t>
      </w:r>
      <w:proofErr w:type="spellStart"/>
      <w:r w:rsidRPr="009E2586">
        <w:rPr>
          <w:rFonts w:eastAsia="Malgun Gothic"/>
          <w:sz w:val="28"/>
          <w:szCs w:val="28"/>
          <w:lang w:eastAsia="ko-KR"/>
        </w:rPr>
        <w:t>ç</w:t>
      </w:r>
      <w:r w:rsidRPr="009E2586">
        <w:rPr>
          <w:rFonts w:eastAsia="Malgun Gothic"/>
          <w:sz w:val="28"/>
          <w:szCs w:val="28"/>
          <w:lang w:val="en-US" w:eastAsia="ko-KR"/>
        </w:rPr>
        <w:t>aklar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ı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Suriye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>'</w:t>
      </w:r>
      <w:r w:rsidRPr="009E2586">
        <w:rPr>
          <w:rFonts w:eastAsia="Malgun Gothic"/>
          <w:sz w:val="28"/>
          <w:szCs w:val="28"/>
          <w:lang w:val="en-US" w:eastAsia="ko-KR"/>
        </w:rPr>
        <w:t>de</w:t>
      </w:r>
      <w:r w:rsidRPr="009E2586">
        <w:rPr>
          <w:rFonts w:eastAsia="Malgun Gothic"/>
          <w:sz w:val="28"/>
          <w:szCs w:val="28"/>
          <w:lang w:eastAsia="ko-KR"/>
        </w:rPr>
        <w:t xml:space="preserve"> 30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hedefi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vurdu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sz w:val="28"/>
          <w:szCs w:val="28"/>
        </w:rPr>
        <w:t>[Электронный ресурс] /</w:t>
      </w:r>
      <w:r w:rsidRPr="009E2586">
        <w:rPr>
          <w:rFonts w:eastAsia="Malgun Gothic"/>
          <w:sz w:val="28"/>
          <w:szCs w:val="28"/>
          <w:lang w:eastAsia="ko-KR"/>
        </w:rPr>
        <w:t xml:space="preserve">/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Vatan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. – 2015. – </w:t>
      </w:r>
      <w:r w:rsidRPr="009E2586">
        <w:rPr>
          <w:sz w:val="28"/>
          <w:szCs w:val="28"/>
          <w:lang w:val="en-US"/>
        </w:rPr>
        <w:t>URL</w:t>
      </w:r>
      <w:r w:rsidRPr="009E2586">
        <w:rPr>
          <w:sz w:val="28"/>
          <w:szCs w:val="28"/>
        </w:rPr>
        <w:t xml:space="preserve">: </w:t>
      </w:r>
      <w:hyperlink r:id="rId9" w:history="1"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http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://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www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gazetevatan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com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/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rus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savas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ucaklari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suriye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de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-30-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hedefi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vurdu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-869362-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dunya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/</w:t>
        </w:r>
      </w:hyperlink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sz w:val="28"/>
          <w:szCs w:val="28"/>
        </w:rPr>
        <w:t>(дата обращения: 25.05.2020).</w:t>
      </w:r>
    </w:p>
    <w:p w:rsidR="009E2586" w:rsidRPr="009E2586" w:rsidRDefault="009E2586" w:rsidP="009E2586">
      <w:pPr>
        <w:spacing w:line="360" w:lineRule="auto"/>
        <w:jc w:val="both"/>
        <w:rPr>
          <w:rFonts w:eastAsia="Malgun Gothic"/>
          <w:sz w:val="28"/>
          <w:szCs w:val="28"/>
          <w:lang w:eastAsia="ko-KR"/>
        </w:rPr>
      </w:pPr>
      <w:r w:rsidRPr="009E2586">
        <w:rPr>
          <w:sz w:val="28"/>
          <w:szCs w:val="28"/>
        </w:rPr>
        <w:t xml:space="preserve">3.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Rus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rFonts w:eastAsia="Malgun Gothic"/>
          <w:sz w:val="28"/>
          <w:szCs w:val="28"/>
          <w:lang w:val="en-US" w:eastAsia="ko-KR"/>
        </w:rPr>
        <w:t>u</w:t>
      </w:r>
      <w:proofErr w:type="spellStart"/>
      <w:r w:rsidRPr="009E2586">
        <w:rPr>
          <w:rFonts w:eastAsia="Malgun Gothic"/>
          <w:sz w:val="28"/>
          <w:szCs w:val="28"/>
          <w:lang w:eastAsia="ko-KR"/>
        </w:rPr>
        <w:t>ç</w:t>
      </w:r>
      <w:r w:rsidRPr="009E2586">
        <w:rPr>
          <w:rFonts w:eastAsia="Malgun Gothic"/>
          <w:sz w:val="28"/>
          <w:szCs w:val="28"/>
          <w:lang w:val="en-US" w:eastAsia="ko-KR"/>
        </w:rPr>
        <w:t>aklar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ı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bir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rFonts w:eastAsia="Malgun Gothic"/>
          <w:sz w:val="28"/>
          <w:szCs w:val="28"/>
          <w:lang w:val="en-US" w:eastAsia="ko-KR"/>
        </w:rPr>
        <w:t>k</w:t>
      </w:r>
      <w:proofErr w:type="spellStart"/>
      <w:r w:rsidRPr="009E2586">
        <w:rPr>
          <w:rFonts w:eastAsia="Malgun Gothic"/>
          <w:sz w:val="28"/>
          <w:szCs w:val="28"/>
          <w:lang w:eastAsia="ko-KR"/>
        </w:rPr>
        <w:t>ö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>y</w:t>
      </w:r>
      <w:proofErr w:type="spellStart"/>
      <w:r w:rsidRPr="009E2586">
        <w:rPr>
          <w:rFonts w:eastAsia="Malgun Gothic"/>
          <w:sz w:val="28"/>
          <w:szCs w:val="28"/>
          <w:lang w:eastAsia="ko-KR"/>
        </w:rPr>
        <w:t>ü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vurdu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! </w:t>
      </w:r>
      <w:r w:rsidRPr="009E2586">
        <w:rPr>
          <w:sz w:val="28"/>
          <w:szCs w:val="28"/>
        </w:rPr>
        <w:t>[Электронный ресурс] /</w:t>
      </w:r>
      <w:r w:rsidRPr="009E2586">
        <w:rPr>
          <w:rFonts w:eastAsia="Malgun Gothic"/>
          <w:sz w:val="28"/>
          <w:szCs w:val="28"/>
          <w:lang w:eastAsia="ko-KR"/>
        </w:rPr>
        <w:t xml:space="preserve">/ </w:t>
      </w:r>
      <w:r w:rsidRPr="009E2586">
        <w:rPr>
          <w:rFonts w:eastAsia="Malgun Gothic"/>
          <w:sz w:val="28"/>
          <w:szCs w:val="28"/>
          <w:lang w:val="en-US" w:eastAsia="ko-KR"/>
        </w:rPr>
        <w:t>S</w:t>
      </w:r>
      <w:proofErr w:type="spellStart"/>
      <w:r w:rsidRPr="009E2586">
        <w:rPr>
          <w:rFonts w:eastAsia="Malgun Gothic"/>
          <w:sz w:val="28"/>
          <w:szCs w:val="28"/>
          <w:lang w:eastAsia="ko-KR"/>
        </w:rPr>
        <w:t>ö</w:t>
      </w:r>
      <w:r w:rsidRPr="009E2586">
        <w:rPr>
          <w:rFonts w:eastAsia="Malgun Gothic"/>
          <w:sz w:val="28"/>
          <w:szCs w:val="28"/>
          <w:lang w:val="en-US" w:eastAsia="ko-KR"/>
        </w:rPr>
        <w:t>zc</w:t>
      </w:r>
      <w:r w:rsidRPr="009E2586">
        <w:rPr>
          <w:rFonts w:eastAsia="Malgun Gothic"/>
          <w:sz w:val="28"/>
          <w:szCs w:val="28"/>
          <w:lang w:eastAsia="ko-KR"/>
        </w:rPr>
        <w:t>ü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. – 2015. – </w:t>
      </w:r>
      <w:r w:rsidRPr="009E2586">
        <w:rPr>
          <w:rFonts w:eastAsia="Malgun Gothic"/>
          <w:sz w:val="28"/>
          <w:szCs w:val="28"/>
          <w:lang w:val="en-US" w:eastAsia="ko-KR"/>
        </w:rPr>
        <w:t>URL</w:t>
      </w:r>
      <w:r w:rsidRPr="009E2586">
        <w:rPr>
          <w:rFonts w:eastAsia="Malgun Gothic"/>
          <w:sz w:val="28"/>
          <w:szCs w:val="28"/>
          <w:lang w:eastAsia="ko-KR"/>
        </w:rPr>
        <w:t xml:space="preserve">: </w:t>
      </w:r>
      <w:hyperlink r:id="rId10" w:history="1"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https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://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www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sozcu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com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tr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/2015/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gundem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/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rus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ucaklari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bir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koyu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vurdu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-1007145/</w:t>
        </w:r>
      </w:hyperlink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sz w:val="28"/>
          <w:szCs w:val="28"/>
        </w:rPr>
        <w:t>(дата обращения: 25.05.2020).</w:t>
      </w:r>
    </w:p>
    <w:p w:rsidR="009E2586" w:rsidRPr="009E2586" w:rsidRDefault="009E2586" w:rsidP="009E2586">
      <w:pPr>
        <w:spacing w:line="360" w:lineRule="auto"/>
        <w:jc w:val="both"/>
        <w:rPr>
          <w:sz w:val="28"/>
          <w:szCs w:val="28"/>
        </w:rPr>
      </w:pPr>
      <w:r w:rsidRPr="009E2586">
        <w:rPr>
          <w:sz w:val="28"/>
          <w:szCs w:val="28"/>
        </w:rPr>
        <w:t xml:space="preserve">4. </w:t>
      </w:r>
      <w:proofErr w:type="spellStart"/>
      <w:r w:rsidRPr="009E2586">
        <w:rPr>
          <w:sz w:val="28"/>
          <w:szCs w:val="28"/>
          <w:lang w:val="en-US"/>
        </w:rPr>
        <w:t>Rusya</w:t>
      </w:r>
      <w:proofErr w:type="spellEnd"/>
      <w:r w:rsidRPr="009E2586">
        <w:rPr>
          <w:sz w:val="28"/>
          <w:szCs w:val="28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ile</w:t>
      </w:r>
      <w:proofErr w:type="spellEnd"/>
      <w:r w:rsidRPr="009E2586">
        <w:rPr>
          <w:sz w:val="28"/>
          <w:szCs w:val="28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siyasi</w:t>
      </w:r>
      <w:proofErr w:type="spellEnd"/>
      <w:r w:rsidRPr="009E2586">
        <w:rPr>
          <w:sz w:val="28"/>
          <w:szCs w:val="28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gerginlik</w:t>
      </w:r>
      <w:proofErr w:type="spellEnd"/>
      <w:r w:rsidRPr="009E2586">
        <w:rPr>
          <w:sz w:val="28"/>
          <w:szCs w:val="28"/>
        </w:rPr>
        <w:t xml:space="preserve"> </w:t>
      </w:r>
      <w:r w:rsidRPr="009E2586">
        <w:rPr>
          <w:sz w:val="28"/>
          <w:szCs w:val="28"/>
          <w:lang w:val="en-US"/>
        </w:rPr>
        <w:t>T</w:t>
      </w:r>
      <w:proofErr w:type="spellStart"/>
      <w:r w:rsidRPr="009E2586">
        <w:rPr>
          <w:sz w:val="28"/>
          <w:szCs w:val="28"/>
        </w:rPr>
        <w:t>ü</w:t>
      </w:r>
      <w:r w:rsidRPr="009E2586">
        <w:rPr>
          <w:sz w:val="28"/>
          <w:szCs w:val="28"/>
          <w:lang w:val="en-US"/>
        </w:rPr>
        <w:t>rkiye</w:t>
      </w:r>
      <w:proofErr w:type="spellEnd"/>
      <w:r w:rsidRPr="009E2586">
        <w:rPr>
          <w:sz w:val="28"/>
          <w:szCs w:val="28"/>
        </w:rPr>
        <w:t>’</w:t>
      </w:r>
      <w:r w:rsidRPr="009E2586">
        <w:rPr>
          <w:sz w:val="28"/>
          <w:szCs w:val="28"/>
          <w:lang w:val="en-US"/>
        </w:rPr>
        <w:t>ye</w:t>
      </w:r>
      <w:r w:rsidRPr="009E2586">
        <w:rPr>
          <w:sz w:val="28"/>
          <w:szCs w:val="28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tur</w:t>
      </w:r>
      <w:proofErr w:type="spellEnd"/>
      <w:r w:rsidRPr="009E2586">
        <w:rPr>
          <w:sz w:val="28"/>
          <w:szCs w:val="28"/>
        </w:rPr>
        <w:t xml:space="preserve"> </w:t>
      </w:r>
      <w:r w:rsidRPr="009E2586">
        <w:rPr>
          <w:sz w:val="28"/>
          <w:szCs w:val="28"/>
          <w:lang w:val="en-US"/>
        </w:rPr>
        <w:t>sat</w:t>
      </w:r>
      <w:r w:rsidRPr="009E2586">
        <w:rPr>
          <w:sz w:val="28"/>
          <w:szCs w:val="28"/>
        </w:rPr>
        <w:t>ış</w:t>
      </w:r>
      <w:proofErr w:type="spellStart"/>
      <w:r w:rsidRPr="009E2586">
        <w:rPr>
          <w:sz w:val="28"/>
          <w:szCs w:val="28"/>
          <w:lang w:val="en-US"/>
        </w:rPr>
        <w:t>lar</w:t>
      </w:r>
      <w:proofErr w:type="spellEnd"/>
      <w:r w:rsidRPr="009E2586">
        <w:rPr>
          <w:sz w:val="28"/>
          <w:szCs w:val="28"/>
        </w:rPr>
        <w:t>ı</w:t>
      </w:r>
      <w:r w:rsidRPr="009E2586">
        <w:rPr>
          <w:sz w:val="28"/>
          <w:szCs w:val="28"/>
          <w:lang w:val="en-US"/>
        </w:rPr>
        <w:t>n</w:t>
      </w:r>
      <w:r w:rsidRPr="009E2586">
        <w:rPr>
          <w:sz w:val="28"/>
          <w:szCs w:val="28"/>
        </w:rPr>
        <w:t xml:space="preserve">ı </w:t>
      </w:r>
      <w:r w:rsidRPr="009E2586">
        <w:rPr>
          <w:sz w:val="28"/>
          <w:szCs w:val="28"/>
          <w:lang w:val="en-US"/>
        </w:rPr>
        <w:t>d</w:t>
      </w:r>
      <w:proofErr w:type="spellStart"/>
      <w:r w:rsidRPr="009E2586">
        <w:rPr>
          <w:sz w:val="28"/>
          <w:szCs w:val="28"/>
        </w:rPr>
        <w:t>üşü</w:t>
      </w:r>
      <w:proofErr w:type="spellEnd"/>
      <w:r w:rsidRPr="009E2586">
        <w:rPr>
          <w:sz w:val="28"/>
          <w:szCs w:val="28"/>
          <w:lang w:val="en-US"/>
        </w:rPr>
        <w:t>rd</w:t>
      </w:r>
      <w:proofErr w:type="spellStart"/>
      <w:r w:rsidRPr="009E2586">
        <w:rPr>
          <w:sz w:val="28"/>
          <w:szCs w:val="28"/>
        </w:rPr>
        <w:t>ü</w:t>
      </w:r>
      <w:proofErr w:type="spellEnd"/>
      <w:r w:rsidRPr="009E2586">
        <w:rPr>
          <w:sz w:val="28"/>
          <w:szCs w:val="28"/>
        </w:rPr>
        <w:t>! [Электронный ресурс] //</w:t>
      </w:r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rFonts w:eastAsia="Malgun Gothic"/>
          <w:sz w:val="28"/>
          <w:szCs w:val="28"/>
          <w:lang w:val="en-US" w:eastAsia="ko-KR"/>
        </w:rPr>
        <w:t>S</w:t>
      </w:r>
      <w:proofErr w:type="spellStart"/>
      <w:r w:rsidRPr="009E2586">
        <w:rPr>
          <w:rFonts w:eastAsia="Malgun Gothic"/>
          <w:sz w:val="28"/>
          <w:szCs w:val="28"/>
          <w:lang w:eastAsia="ko-KR"/>
        </w:rPr>
        <w:t>ö</w:t>
      </w:r>
      <w:r w:rsidRPr="009E2586">
        <w:rPr>
          <w:rFonts w:eastAsia="Malgun Gothic"/>
          <w:sz w:val="28"/>
          <w:szCs w:val="28"/>
          <w:lang w:val="en-US" w:eastAsia="ko-KR"/>
        </w:rPr>
        <w:t>zc</w:t>
      </w:r>
      <w:r w:rsidRPr="009E2586">
        <w:rPr>
          <w:rFonts w:eastAsia="Malgun Gothic"/>
          <w:sz w:val="28"/>
          <w:szCs w:val="28"/>
          <w:lang w:eastAsia="ko-KR"/>
        </w:rPr>
        <w:t>ü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. – 2020. –  </w:t>
      </w:r>
      <w:r w:rsidRPr="009E2586">
        <w:rPr>
          <w:rFonts w:eastAsia="Malgun Gothic"/>
          <w:sz w:val="28"/>
          <w:szCs w:val="28"/>
          <w:lang w:val="en-US" w:eastAsia="ko-KR"/>
        </w:rPr>
        <w:t>URL</w:t>
      </w:r>
      <w:r w:rsidRPr="009E2586">
        <w:rPr>
          <w:rFonts w:eastAsia="Malgun Gothic"/>
          <w:sz w:val="28"/>
          <w:szCs w:val="28"/>
          <w:lang w:eastAsia="ko-KR"/>
        </w:rPr>
        <w:t xml:space="preserve">: </w:t>
      </w:r>
      <w:hyperlink r:id="rId11" w:history="1">
        <w:r w:rsidRPr="009E2586">
          <w:rPr>
            <w:rStyle w:val="aa"/>
            <w:sz w:val="28"/>
            <w:szCs w:val="28"/>
            <w:lang w:val="en-US"/>
          </w:rPr>
          <w:t>https</w:t>
        </w:r>
        <w:r w:rsidRPr="009E2586">
          <w:rPr>
            <w:rStyle w:val="aa"/>
            <w:sz w:val="28"/>
            <w:szCs w:val="28"/>
          </w:rPr>
          <w:t>://</w:t>
        </w:r>
        <w:r w:rsidRPr="009E2586">
          <w:rPr>
            <w:rStyle w:val="aa"/>
            <w:sz w:val="28"/>
            <w:szCs w:val="28"/>
            <w:lang w:val="en-US"/>
          </w:rPr>
          <w:t>www</w:t>
        </w:r>
        <w:r w:rsidRPr="009E2586">
          <w:rPr>
            <w:rStyle w:val="aa"/>
            <w:sz w:val="28"/>
            <w:szCs w:val="28"/>
          </w:rPr>
          <w:t>.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sozcu</w:t>
        </w:r>
        <w:proofErr w:type="spellEnd"/>
        <w:r w:rsidRPr="009E2586">
          <w:rPr>
            <w:rStyle w:val="aa"/>
            <w:sz w:val="28"/>
            <w:szCs w:val="28"/>
          </w:rPr>
          <w:t>.</w:t>
        </w:r>
        <w:r w:rsidRPr="009E2586">
          <w:rPr>
            <w:rStyle w:val="aa"/>
            <w:sz w:val="28"/>
            <w:szCs w:val="28"/>
            <w:lang w:val="en-US"/>
          </w:rPr>
          <w:t>com</w:t>
        </w:r>
        <w:r w:rsidRPr="009E2586">
          <w:rPr>
            <w:rStyle w:val="aa"/>
            <w:sz w:val="28"/>
            <w:szCs w:val="28"/>
          </w:rPr>
          <w:t>.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tr</w:t>
        </w:r>
        <w:proofErr w:type="spellEnd"/>
        <w:r w:rsidRPr="009E2586">
          <w:rPr>
            <w:rStyle w:val="aa"/>
            <w:sz w:val="28"/>
            <w:szCs w:val="28"/>
          </w:rPr>
          <w:t>/2020/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gundem</w:t>
        </w:r>
        <w:proofErr w:type="spellEnd"/>
        <w:r w:rsidRPr="009E2586">
          <w:rPr>
            <w:rStyle w:val="aa"/>
            <w:sz w:val="28"/>
            <w:szCs w:val="28"/>
          </w:rPr>
          <w:t>/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rusya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ile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siyasi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gerginlik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turkiyeye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tur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satislarini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dusurdu</w:t>
        </w:r>
        <w:proofErr w:type="spellEnd"/>
        <w:r w:rsidRPr="009E2586">
          <w:rPr>
            <w:rStyle w:val="aa"/>
            <w:sz w:val="28"/>
            <w:szCs w:val="28"/>
          </w:rPr>
          <w:t>-5634984/</w:t>
        </w:r>
      </w:hyperlink>
      <w:r w:rsidRPr="009E2586">
        <w:rPr>
          <w:sz w:val="28"/>
          <w:szCs w:val="28"/>
        </w:rPr>
        <w:t xml:space="preserve"> (дата обращения: 28.05.2020).</w:t>
      </w:r>
    </w:p>
    <w:p w:rsidR="009E2586" w:rsidRPr="009E2586" w:rsidRDefault="009E2586" w:rsidP="009E2586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8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E2586">
        <w:rPr>
          <w:rFonts w:ascii="Times New Roman" w:hAnsi="Times New Roman" w:cs="Times New Roman"/>
          <w:sz w:val="28"/>
          <w:szCs w:val="28"/>
        </w:rPr>
        <w:t>Rusya'dan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586">
        <w:rPr>
          <w:rFonts w:ascii="Times New Roman" w:hAnsi="Times New Roman" w:cs="Times New Roman"/>
          <w:sz w:val="28"/>
          <w:szCs w:val="28"/>
        </w:rPr>
        <w:t>çok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 xml:space="preserve"> çarpıcı açıklama: 'Erdoğan'ı </w:t>
      </w:r>
      <w:proofErr w:type="spellStart"/>
      <w:r w:rsidRPr="009E2586">
        <w:rPr>
          <w:rFonts w:ascii="Times New Roman" w:hAnsi="Times New Roman" w:cs="Times New Roman"/>
          <w:sz w:val="28"/>
          <w:szCs w:val="28"/>
        </w:rPr>
        <w:t>desteklemedik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 xml:space="preserve">...' [Электронный ресурс] 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/</w:t>
      </w:r>
      <w:r w:rsidRPr="009E258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Vatan</w:t>
      </w:r>
      <w:proofErr w:type="spellEnd"/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. – </w:t>
      </w:r>
      <w:r w:rsidRPr="009E2586">
        <w:rPr>
          <w:rFonts w:ascii="Times New Roman" w:hAnsi="Times New Roman" w:cs="Times New Roman"/>
          <w:sz w:val="28"/>
          <w:szCs w:val="28"/>
        </w:rPr>
        <w:t>20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16</w:t>
      </w:r>
      <w:r w:rsidRPr="009E2586">
        <w:rPr>
          <w:rFonts w:ascii="Times New Roman" w:hAnsi="Times New Roman" w:cs="Times New Roman"/>
          <w:sz w:val="28"/>
          <w:szCs w:val="28"/>
        </w:rPr>
        <w:t>.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– 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E2586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gazetevatan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mariya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zaharova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erdogan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degil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uluslararasi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hukuku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destekledi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-990602-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dunya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</w:t>
      </w:r>
      <w:r w:rsidRPr="009E25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дата обращения: 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06</w:t>
      </w:r>
      <w:r w:rsidRPr="009E2586">
        <w:rPr>
          <w:rFonts w:ascii="Times New Roman" w:eastAsia="MS Mincho" w:hAnsi="Times New Roman" w:cs="Times New Roman"/>
          <w:sz w:val="28"/>
          <w:szCs w:val="28"/>
          <w:lang w:eastAsia="ja-JP"/>
        </w:rPr>
        <w:t>.0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2</w:t>
      </w:r>
      <w:r w:rsidRPr="009E2586">
        <w:rPr>
          <w:rFonts w:ascii="Times New Roman" w:eastAsia="MS Mincho" w:hAnsi="Times New Roman" w:cs="Times New Roman"/>
          <w:sz w:val="28"/>
          <w:szCs w:val="28"/>
          <w:lang w:eastAsia="ja-JP"/>
        </w:rPr>
        <w:t>.2020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).</w:t>
      </w:r>
    </w:p>
    <w:p w:rsidR="009E2586" w:rsidRPr="009E2586" w:rsidRDefault="009E2586" w:rsidP="009E2586">
      <w:pPr>
        <w:pStyle w:val="ac"/>
        <w:spacing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9E258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Rusya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>-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9E2586">
        <w:rPr>
          <w:rFonts w:ascii="Times New Roman" w:hAnsi="Times New Roman" w:cs="Times New Roman"/>
          <w:sz w:val="28"/>
          <w:szCs w:val="28"/>
        </w:rPr>
        <w:t>ü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rkiye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 xml:space="preserve"> 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9E2586">
        <w:rPr>
          <w:rFonts w:ascii="Times New Roman" w:hAnsi="Times New Roman" w:cs="Times New Roman"/>
          <w:sz w:val="28"/>
          <w:szCs w:val="28"/>
        </w:rPr>
        <w:t>ü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lt</w:t>
      </w:r>
      <w:r w:rsidRPr="009E2586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9E258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E2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Turizm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 xml:space="preserve"> 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E2586">
        <w:rPr>
          <w:rFonts w:ascii="Times New Roman" w:hAnsi="Times New Roman" w:cs="Times New Roman"/>
          <w:sz w:val="28"/>
          <w:szCs w:val="28"/>
        </w:rPr>
        <w:t>ı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E2586">
        <w:rPr>
          <w:rFonts w:ascii="Times New Roman" w:hAnsi="Times New Roman" w:cs="Times New Roman"/>
          <w:sz w:val="28"/>
          <w:szCs w:val="28"/>
        </w:rPr>
        <w:t xml:space="preserve">ı 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Troya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yla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 xml:space="preserve"> 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E2586">
        <w:rPr>
          <w:rFonts w:ascii="Times New Roman" w:hAnsi="Times New Roman" w:cs="Times New Roman"/>
          <w:sz w:val="28"/>
          <w:szCs w:val="28"/>
        </w:rPr>
        <w:t>çı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lacak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 xml:space="preserve"> [Электронный ресурс] //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Sabah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. – 2019. – 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E2586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sabah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tr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gundem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/2019/04/07/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rusya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turkiye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kultur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ve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turizm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yili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troyayla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acilacak</w:t>
        </w:r>
        <w:proofErr w:type="spellEnd"/>
      </w:hyperlink>
      <w:r w:rsidRPr="009E2586">
        <w:rPr>
          <w:rFonts w:ascii="Times New Roman" w:hAnsi="Times New Roman" w:cs="Times New Roman"/>
          <w:sz w:val="28"/>
          <w:szCs w:val="28"/>
        </w:rPr>
        <w:t xml:space="preserve"> (дата обращения: 28.05.2020).</w:t>
      </w:r>
    </w:p>
    <w:p w:rsidR="009E2586" w:rsidRPr="009E2586" w:rsidRDefault="009E2586" w:rsidP="009E2586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7. 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Rusya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ayda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 xml:space="preserve"> 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yap</w:t>
      </w:r>
      <w:r w:rsidRPr="009E2586">
        <w:rPr>
          <w:rFonts w:ascii="Times New Roman" w:hAnsi="Times New Roman" w:cs="Times New Roman"/>
          <w:sz w:val="28"/>
          <w:szCs w:val="28"/>
        </w:rPr>
        <w:t>ı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lan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2586">
        <w:rPr>
          <w:rFonts w:ascii="Times New Roman" w:hAnsi="Times New Roman" w:cs="Times New Roman"/>
          <w:sz w:val="28"/>
          <w:szCs w:val="28"/>
          <w:lang w:val="en-US"/>
        </w:rPr>
        <w:t>limon</w:t>
      </w:r>
      <w:proofErr w:type="spellEnd"/>
      <w:proofErr w:type="gramEnd"/>
      <w:r w:rsidRPr="009E2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ihracat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 xml:space="preserve">ı 10 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milyon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dolar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 xml:space="preserve">ı 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9E2586">
        <w:rPr>
          <w:rFonts w:ascii="Times New Roman" w:hAnsi="Times New Roman" w:cs="Times New Roman"/>
          <w:sz w:val="28"/>
          <w:szCs w:val="28"/>
        </w:rPr>
        <w:t>ş</w:t>
      </w:r>
      <w:proofErr w:type="spellEnd"/>
      <w:r w:rsidRPr="009E258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2586">
        <w:rPr>
          <w:rFonts w:ascii="Times New Roman" w:hAnsi="Times New Roman" w:cs="Times New Roman"/>
          <w:sz w:val="28"/>
          <w:szCs w:val="28"/>
        </w:rPr>
        <w:t>ı [Электронный ресурс] /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/ 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Sabah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. – 2019. – 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E2586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sabah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tr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apara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haberler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/2019/02/27/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rusyaya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bir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ayda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yapilan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limon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ihracati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-10-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milyon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dolari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asti</w:t>
        </w:r>
        <w:proofErr w:type="spellEnd"/>
      </w:hyperlink>
      <w:r w:rsidRPr="009E2586">
        <w:rPr>
          <w:rFonts w:ascii="Times New Roman" w:hAnsi="Times New Roman" w:cs="Times New Roman"/>
          <w:sz w:val="28"/>
          <w:szCs w:val="28"/>
        </w:rPr>
        <w:t xml:space="preserve"> (дата обращения: 28.05.2020).</w:t>
      </w:r>
    </w:p>
    <w:p w:rsidR="009E2586" w:rsidRPr="009E2586" w:rsidRDefault="009E2586" w:rsidP="009E2586">
      <w:pPr>
        <w:spacing w:line="360" w:lineRule="auto"/>
        <w:jc w:val="both"/>
        <w:rPr>
          <w:sz w:val="28"/>
          <w:szCs w:val="28"/>
        </w:rPr>
      </w:pPr>
      <w:r w:rsidRPr="009E2586">
        <w:rPr>
          <w:sz w:val="28"/>
          <w:szCs w:val="28"/>
          <w:lang w:val="en-US"/>
        </w:rPr>
        <w:t xml:space="preserve">8. </w:t>
      </w:r>
      <w:proofErr w:type="spellStart"/>
      <w:r w:rsidRPr="009E2586">
        <w:rPr>
          <w:sz w:val="28"/>
          <w:szCs w:val="28"/>
          <w:lang w:val="en-US"/>
        </w:rPr>
        <w:t>Rusya’ya</w:t>
      </w:r>
      <w:proofErr w:type="spellEnd"/>
      <w:r w:rsidRPr="009E2586">
        <w:rPr>
          <w:sz w:val="28"/>
          <w:szCs w:val="28"/>
          <w:lang w:val="en-US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vizesiz</w:t>
      </w:r>
      <w:proofErr w:type="spellEnd"/>
      <w:r w:rsidRPr="009E2586">
        <w:rPr>
          <w:sz w:val="28"/>
          <w:szCs w:val="28"/>
          <w:lang w:val="en-US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seyahatte</w:t>
      </w:r>
      <w:proofErr w:type="spellEnd"/>
      <w:r w:rsidRPr="009E2586">
        <w:rPr>
          <w:sz w:val="28"/>
          <w:szCs w:val="28"/>
          <w:lang w:val="en-US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yeni</w:t>
      </w:r>
      <w:proofErr w:type="spellEnd"/>
      <w:r w:rsidRPr="009E2586">
        <w:rPr>
          <w:sz w:val="28"/>
          <w:szCs w:val="28"/>
          <w:lang w:val="en-US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gelişme</w:t>
      </w:r>
      <w:proofErr w:type="spellEnd"/>
      <w:r w:rsidRPr="009E2586">
        <w:rPr>
          <w:sz w:val="28"/>
          <w:szCs w:val="28"/>
          <w:lang w:val="en-US"/>
        </w:rPr>
        <w:t xml:space="preserve">!  </w:t>
      </w:r>
      <w:r w:rsidRPr="009E2586">
        <w:rPr>
          <w:sz w:val="28"/>
          <w:szCs w:val="28"/>
        </w:rPr>
        <w:t>[Электронный ресурс] //</w:t>
      </w:r>
      <w:r w:rsidRPr="009E2586">
        <w:rPr>
          <w:rFonts w:eastAsia="Malgun Gothic"/>
          <w:sz w:val="28"/>
          <w:szCs w:val="28"/>
          <w:lang w:eastAsia="ko-KR"/>
        </w:rPr>
        <w:t xml:space="preserve"> 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Cumhuriyet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. – 2019. – </w:t>
      </w:r>
      <w:r w:rsidRPr="009E2586">
        <w:rPr>
          <w:sz w:val="28"/>
          <w:szCs w:val="28"/>
          <w:lang w:val="en-US"/>
        </w:rPr>
        <w:t>URL</w:t>
      </w:r>
      <w:r w:rsidRPr="009E2586">
        <w:rPr>
          <w:sz w:val="28"/>
          <w:szCs w:val="28"/>
        </w:rPr>
        <w:t>:</w:t>
      </w:r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hyperlink r:id="rId15" w:history="1">
        <w:r w:rsidRPr="009E2586">
          <w:rPr>
            <w:rStyle w:val="aa"/>
            <w:sz w:val="28"/>
            <w:szCs w:val="28"/>
            <w:lang w:val="en-US"/>
          </w:rPr>
          <w:t>https</w:t>
        </w:r>
        <w:r w:rsidRPr="009E2586">
          <w:rPr>
            <w:rStyle w:val="aa"/>
            <w:sz w:val="28"/>
            <w:szCs w:val="28"/>
          </w:rPr>
          <w:t>://</w:t>
        </w:r>
        <w:r w:rsidRPr="009E2586">
          <w:rPr>
            <w:rStyle w:val="aa"/>
            <w:sz w:val="28"/>
            <w:szCs w:val="28"/>
            <w:lang w:val="en-US"/>
          </w:rPr>
          <w:t>www</w:t>
        </w:r>
        <w:r w:rsidRPr="009E2586">
          <w:rPr>
            <w:rStyle w:val="aa"/>
            <w:sz w:val="28"/>
            <w:szCs w:val="28"/>
          </w:rPr>
          <w:t>.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cumhuriyet</w:t>
        </w:r>
        <w:proofErr w:type="spellEnd"/>
        <w:r w:rsidRPr="009E2586">
          <w:rPr>
            <w:rStyle w:val="aa"/>
            <w:sz w:val="28"/>
            <w:szCs w:val="28"/>
          </w:rPr>
          <w:t>.</w:t>
        </w:r>
        <w:r w:rsidRPr="009E2586">
          <w:rPr>
            <w:rStyle w:val="aa"/>
            <w:sz w:val="28"/>
            <w:szCs w:val="28"/>
            <w:lang w:val="en-US"/>
          </w:rPr>
          <w:t>com</w:t>
        </w:r>
        <w:r w:rsidRPr="009E2586">
          <w:rPr>
            <w:rStyle w:val="aa"/>
            <w:sz w:val="28"/>
            <w:szCs w:val="28"/>
          </w:rPr>
          <w:t>.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tr</w:t>
        </w:r>
        <w:proofErr w:type="spellEnd"/>
        <w:r w:rsidRPr="009E2586">
          <w:rPr>
            <w:rStyle w:val="aa"/>
            <w:sz w:val="28"/>
            <w:szCs w:val="28"/>
          </w:rPr>
          <w:t>/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haber</w:t>
        </w:r>
        <w:proofErr w:type="spellEnd"/>
        <w:r w:rsidRPr="009E2586">
          <w:rPr>
            <w:rStyle w:val="aa"/>
            <w:sz w:val="28"/>
            <w:szCs w:val="28"/>
          </w:rPr>
          <w:t>/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rusyaya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vizesiz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seyahatte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yeni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gelisme</w:t>
        </w:r>
        <w:proofErr w:type="spellEnd"/>
        <w:r w:rsidRPr="009E2586">
          <w:rPr>
            <w:rStyle w:val="aa"/>
            <w:sz w:val="28"/>
            <w:szCs w:val="28"/>
          </w:rPr>
          <w:t>-1522831</w:t>
        </w:r>
      </w:hyperlink>
      <w:r w:rsidRPr="009E2586">
        <w:rPr>
          <w:sz w:val="28"/>
          <w:szCs w:val="28"/>
        </w:rPr>
        <w:t xml:space="preserve"> (дата обращения: 28.05.2020).</w:t>
      </w:r>
    </w:p>
    <w:p w:rsidR="009E2586" w:rsidRPr="009E2586" w:rsidRDefault="009E2586" w:rsidP="009E2586">
      <w:pPr>
        <w:spacing w:line="360" w:lineRule="auto"/>
        <w:jc w:val="both"/>
        <w:rPr>
          <w:rFonts w:eastAsia="Malgun Gothic"/>
          <w:sz w:val="28"/>
          <w:szCs w:val="28"/>
          <w:lang w:eastAsia="ko-KR"/>
        </w:rPr>
      </w:pPr>
      <w:r w:rsidRPr="009E2586">
        <w:rPr>
          <w:sz w:val="28"/>
          <w:szCs w:val="28"/>
        </w:rPr>
        <w:t xml:space="preserve">9.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Sberbank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>’</w:t>
      </w:r>
      <w:r w:rsidRPr="009E2586">
        <w:rPr>
          <w:rFonts w:eastAsia="Malgun Gothic"/>
          <w:sz w:val="28"/>
          <w:szCs w:val="28"/>
          <w:lang w:val="en-US" w:eastAsia="ko-KR"/>
        </w:rPr>
        <w:t>tan</w:t>
      </w:r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rFonts w:eastAsia="Malgun Gothic"/>
          <w:sz w:val="28"/>
          <w:szCs w:val="28"/>
          <w:lang w:val="en-US" w:eastAsia="ko-KR"/>
        </w:rPr>
        <w:t>n</w:t>
      </w:r>
      <w:proofErr w:type="spellStart"/>
      <w:r w:rsidRPr="009E2586">
        <w:rPr>
          <w:rFonts w:eastAsia="Malgun Gothic"/>
          <w:sz w:val="28"/>
          <w:szCs w:val="28"/>
          <w:lang w:eastAsia="ko-KR"/>
        </w:rPr>
        <w:t>ü</w:t>
      </w:r>
      <w:r w:rsidRPr="009E2586">
        <w:rPr>
          <w:rFonts w:eastAsia="Malgun Gothic"/>
          <w:sz w:val="28"/>
          <w:szCs w:val="28"/>
          <w:lang w:val="en-US" w:eastAsia="ko-KR"/>
        </w:rPr>
        <w:t>kleer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santrale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400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milyon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dolar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proofErr w:type="gramStart"/>
      <w:r w:rsidRPr="009E2586">
        <w:rPr>
          <w:rFonts w:eastAsia="Malgun Gothic"/>
          <w:sz w:val="28"/>
          <w:szCs w:val="28"/>
          <w:lang w:val="en-US" w:eastAsia="ko-KR"/>
        </w:rPr>
        <w:t>kredi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 </w:t>
      </w:r>
      <w:r w:rsidRPr="009E2586">
        <w:rPr>
          <w:sz w:val="28"/>
          <w:szCs w:val="28"/>
        </w:rPr>
        <w:t>[</w:t>
      </w:r>
      <w:proofErr w:type="gramEnd"/>
      <w:r w:rsidRPr="009E2586">
        <w:rPr>
          <w:sz w:val="28"/>
          <w:szCs w:val="28"/>
        </w:rPr>
        <w:t>Электронный ресурс] //</w:t>
      </w:r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rFonts w:eastAsia="Malgun Gothic"/>
          <w:sz w:val="28"/>
          <w:szCs w:val="28"/>
          <w:lang w:val="en-US" w:eastAsia="ko-KR"/>
        </w:rPr>
        <w:lastRenderedPageBreak/>
        <w:t>S</w:t>
      </w:r>
      <w:proofErr w:type="spellStart"/>
      <w:r w:rsidRPr="009E2586">
        <w:rPr>
          <w:rFonts w:eastAsia="Malgun Gothic"/>
          <w:sz w:val="28"/>
          <w:szCs w:val="28"/>
          <w:lang w:eastAsia="ko-KR"/>
        </w:rPr>
        <w:t>ö</w:t>
      </w:r>
      <w:r w:rsidRPr="009E2586">
        <w:rPr>
          <w:rFonts w:eastAsia="Malgun Gothic"/>
          <w:sz w:val="28"/>
          <w:szCs w:val="28"/>
          <w:lang w:val="en-US" w:eastAsia="ko-KR"/>
        </w:rPr>
        <w:t>zc</w:t>
      </w:r>
      <w:r w:rsidRPr="009E2586">
        <w:rPr>
          <w:rFonts w:eastAsia="Malgun Gothic"/>
          <w:sz w:val="28"/>
          <w:szCs w:val="28"/>
          <w:lang w:eastAsia="ko-KR"/>
        </w:rPr>
        <w:t>ü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. – 2019. – </w:t>
      </w:r>
      <w:r w:rsidRPr="009E2586">
        <w:rPr>
          <w:rFonts w:eastAsia="Malgun Gothic"/>
          <w:sz w:val="28"/>
          <w:szCs w:val="28"/>
          <w:lang w:val="en-US" w:eastAsia="ko-KR"/>
        </w:rPr>
        <w:t>URL</w:t>
      </w:r>
      <w:r w:rsidRPr="009E2586">
        <w:rPr>
          <w:rFonts w:eastAsia="Malgun Gothic"/>
          <w:sz w:val="28"/>
          <w:szCs w:val="28"/>
          <w:lang w:eastAsia="ko-KR"/>
        </w:rPr>
        <w:t xml:space="preserve">: </w:t>
      </w:r>
      <w:hyperlink r:id="rId16" w:history="1"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https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://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www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sozcu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com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tr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/2019/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ekonomi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/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sberbanktan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nukleer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santrale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-400-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milyon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dolar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kredi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-5292429/</w:t>
        </w:r>
      </w:hyperlink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sz w:val="28"/>
          <w:szCs w:val="28"/>
        </w:rPr>
        <w:t>(дата обращения: 29.05.2020).</w:t>
      </w:r>
    </w:p>
    <w:p w:rsidR="009E2586" w:rsidRPr="009E2586" w:rsidRDefault="009E2586" w:rsidP="009E2586">
      <w:pPr>
        <w:spacing w:line="360" w:lineRule="auto"/>
        <w:jc w:val="both"/>
        <w:rPr>
          <w:sz w:val="28"/>
          <w:szCs w:val="28"/>
        </w:rPr>
      </w:pPr>
      <w:r w:rsidRPr="009E2586">
        <w:rPr>
          <w:sz w:val="28"/>
          <w:szCs w:val="28"/>
          <w:lang w:val="en-US"/>
        </w:rPr>
        <w:t xml:space="preserve">10. </w:t>
      </w:r>
      <w:proofErr w:type="spellStart"/>
      <w:proofErr w:type="gramStart"/>
      <w:r w:rsidRPr="009E2586">
        <w:rPr>
          <w:rFonts w:eastAsia="Malgun Gothic"/>
          <w:sz w:val="28"/>
          <w:szCs w:val="28"/>
          <w:lang w:val="en-US" w:eastAsia="ko-KR"/>
        </w:rPr>
        <w:t>SİHA'lar</w:t>
      </w:r>
      <w:proofErr w:type="spellEnd"/>
      <w:proofErr w:type="gram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Rus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Hava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Savunma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Sistemini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İşte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Böyle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Vurdu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... </w:t>
      </w:r>
      <w:r w:rsidRPr="009E2586">
        <w:rPr>
          <w:sz w:val="28"/>
          <w:szCs w:val="28"/>
        </w:rPr>
        <w:t>[Электронный ресурс] /</w:t>
      </w:r>
      <w:r w:rsidRPr="009E2586">
        <w:rPr>
          <w:rFonts w:eastAsia="Malgun Gothic"/>
          <w:sz w:val="28"/>
          <w:szCs w:val="28"/>
          <w:lang w:eastAsia="ko-KR"/>
        </w:rPr>
        <w:t xml:space="preserve">/ </w:t>
      </w:r>
      <w:r w:rsidRPr="009E2586">
        <w:rPr>
          <w:rFonts w:eastAsia="Malgun Gothic"/>
          <w:sz w:val="28"/>
          <w:szCs w:val="28"/>
          <w:lang w:val="en-US" w:eastAsia="ko-KR"/>
        </w:rPr>
        <w:t>A</w:t>
      </w:r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rFonts w:eastAsia="Malgun Gothic"/>
          <w:sz w:val="28"/>
          <w:szCs w:val="28"/>
          <w:lang w:val="en-US" w:eastAsia="ko-KR"/>
        </w:rPr>
        <w:t>Haber</w:t>
      </w:r>
      <w:r w:rsidRPr="009E2586">
        <w:rPr>
          <w:rFonts w:eastAsia="Malgun Gothic"/>
          <w:sz w:val="28"/>
          <w:szCs w:val="28"/>
          <w:lang w:eastAsia="ko-KR"/>
        </w:rPr>
        <w:t xml:space="preserve">. </w:t>
      </w:r>
      <w:proofErr w:type="gramStart"/>
      <w:r w:rsidRPr="009E2586">
        <w:rPr>
          <w:rFonts w:eastAsia="Malgun Gothic"/>
          <w:sz w:val="28"/>
          <w:szCs w:val="28"/>
          <w:lang w:val="en-US" w:eastAsia="ko-KR"/>
        </w:rPr>
        <w:t>YouTube</w:t>
      </w:r>
      <w:r w:rsidRPr="009E2586">
        <w:rPr>
          <w:rFonts w:eastAsia="Malgun Gothic"/>
          <w:sz w:val="28"/>
          <w:szCs w:val="28"/>
          <w:lang w:eastAsia="ko-KR"/>
        </w:rPr>
        <w:t>.</w:t>
      </w:r>
      <w:proofErr w:type="gramEnd"/>
      <w:r w:rsidRPr="009E2586">
        <w:rPr>
          <w:rFonts w:eastAsia="Malgun Gothic"/>
          <w:sz w:val="28"/>
          <w:szCs w:val="28"/>
          <w:lang w:eastAsia="ko-KR"/>
        </w:rPr>
        <w:t xml:space="preserve"> – 2020. – </w:t>
      </w:r>
      <w:r w:rsidRPr="009E2586">
        <w:rPr>
          <w:sz w:val="28"/>
          <w:szCs w:val="28"/>
          <w:lang w:val="en-US"/>
        </w:rPr>
        <w:t>URL</w:t>
      </w:r>
      <w:r w:rsidRPr="009E2586">
        <w:rPr>
          <w:sz w:val="28"/>
          <w:szCs w:val="28"/>
        </w:rPr>
        <w:t xml:space="preserve">: </w:t>
      </w:r>
      <w:hyperlink r:id="rId17" w:history="1"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https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://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www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youtube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com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/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watch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?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v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=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CLNrqrxFqzw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&amp;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feature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=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youtu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be</w:t>
        </w:r>
      </w:hyperlink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sz w:val="28"/>
          <w:szCs w:val="28"/>
        </w:rPr>
        <w:t>(дата обращения: 25.05.2020).</w:t>
      </w:r>
    </w:p>
    <w:p w:rsidR="009E2586" w:rsidRPr="009E2586" w:rsidRDefault="009E2586" w:rsidP="009E2586">
      <w:pPr>
        <w:spacing w:line="360" w:lineRule="auto"/>
        <w:jc w:val="both"/>
        <w:rPr>
          <w:sz w:val="28"/>
          <w:szCs w:val="28"/>
          <w:lang w:val="en-US"/>
        </w:rPr>
      </w:pPr>
      <w:r w:rsidRPr="009E2586">
        <w:rPr>
          <w:sz w:val="28"/>
          <w:szCs w:val="28"/>
        </w:rPr>
        <w:t>11</w:t>
      </w:r>
      <w:r w:rsidRPr="009E2586">
        <w:rPr>
          <w:sz w:val="28"/>
          <w:szCs w:val="28"/>
          <w:lang w:val="en-US"/>
        </w:rPr>
        <w:t xml:space="preserve">. </w:t>
      </w:r>
      <w:r w:rsidRPr="009E2586">
        <w:rPr>
          <w:rFonts w:eastAsia="Malgun Gothic"/>
          <w:sz w:val="28"/>
          <w:szCs w:val="28"/>
          <w:lang w:val="en-US" w:eastAsia="ko-KR"/>
        </w:rPr>
        <w:t xml:space="preserve">Son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dakika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!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İdlib’de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alçak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saldırı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… TSK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konvoyunun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geçişi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sırasında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patlama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r w:rsidRPr="009E2586">
        <w:rPr>
          <w:sz w:val="28"/>
          <w:szCs w:val="28"/>
          <w:lang w:val="en-US"/>
        </w:rPr>
        <w:t>[</w:t>
      </w:r>
      <w:r w:rsidRPr="009E2586">
        <w:rPr>
          <w:sz w:val="28"/>
          <w:szCs w:val="28"/>
        </w:rPr>
        <w:t>Электронный</w:t>
      </w:r>
      <w:r w:rsidRPr="009E2586">
        <w:rPr>
          <w:sz w:val="28"/>
          <w:szCs w:val="28"/>
          <w:lang w:val="en-US"/>
        </w:rPr>
        <w:t xml:space="preserve"> </w:t>
      </w:r>
      <w:r w:rsidRPr="009E2586">
        <w:rPr>
          <w:sz w:val="28"/>
          <w:szCs w:val="28"/>
        </w:rPr>
        <w:t>ресурс</w:t>
      </w:r>
      <w:r w:rsidRPr="009E2586">
        <w:rPr>
          <w:sz w:val="28"/>
          <w:szCs w:val="28"/>
          <w:lang w:val="en-US"/>
        </w:rPr>
        <w:t>] /</w:t>
      </w:r>
      <w:r w:rsidRPr="009E2586">
        <w:rPr>
          <w:rFonts w:eastAsia="Malgun Gothic"/>
          <w:sz w:val="28"/>
          <w:szCs w:val="28"/>
          <w:lang w:val="en-US" w:eastAsia="ko-KR"/>
        </w:rPr>
        <w:t xml:space="preserve">/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Sözcü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. – 2020. – URL: </w:t>
      </w:r>
      <w:hyperlink r:id="rId18" w:history="1"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https://www.sozcu.com.tr/2020/gundem/son-dakika-idlibde-tsk-konvoyunun-gecisi-sirasinda-patlama-5839869/</w:t>
        </w:r>
      </w:hyperlink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r w:rsidRPr="009E2586">
        <w:rPr>
          <w:sz w:val="28"/>
          <w:szCs w:val="28"/>
          <w:lang w:val="en-US"/>
        </w:rPr>
        <w:t>(</w:t>
      </w:r>
      <w:r w:rsidRPr="009E2586">
        <w:rPr>
          <w:sz w:val="28"/>
          <w:szCs w:val="28"/>
        </w:rPr>
        <w:t>дата</w:t>
      </w:r>
      <w:r w:rsidRPr="009E2586">
        <w:rPr>
          <w:sz w:val="28"/>
          <w:szCs w:val="28"/>
          <w:lang w:val="en-US"/>
        </w:rPr>
        <w:t xml:space="preserve"> </w:t>
      </w:r>
      <w:r w:rsidRPr="009E2586">
        <w:rPr>
          <w:sz w:val="28"/>
          <w:szCs w:val="28"/>
        </w:rPr>
        <w:t>обращения</w:t>
      </w:r>
      <w:r w:rsidRPr="009E2586">
        <w:rPr>
          <w:sz w:val="28"/>
          <w:szCs w:val="28"/>
          <w:lang w:val="en-US"/>
        </w:rPr>
        <w:t>: 27.05.2020).</w:t>
      </w:r>
    </w:p>
    <w:p w:rsidR="009E2586" w:rsidRPr="009E2586" w:rsidRDefault="009E2586" w:rsidP="009E2586">
      <w:pPr>
        <w:pStyle w:val="ac"/>
        <w:spacing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val="en-US" w:eastAsia="ko-KR"/>
        </w:rPr>
      </w:pPr>
      <w:r w:rsidRPr="009E2586">
        <w:rPr>
          <w:rFonts w:ascii="Times New Roman" w:hAnsi="Times New Roman" w:cs="Times New Roman"/>
          <w:sz w:val="28"/>
          <w:szCs w:val="28"/>
          <w:lang w:val="en-US"/>
        </w:rPr>
        <w:t>12. ‘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Sözcü</w:t>
      </w:r>
      <w:proofErr w:type="spellEnd"/>
      <w:r w:rsidRPr="009E25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gazetesinin</w:t>
      </w:r>
      <w:proofErr w:type="spellEnd"/>
      <w:r w:rsidRPr="009E25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yayınları</w:t>
      </w:r>
      <w:proofErr w:type="spellEnd"/>
      <w:r w:rsidRPr="009E25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FETÖ’ye</w:t>
      </w:r>
      <w:proofErr w:type="spellEnd"/>
      <w:r w:rsidRPr="009E25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hizmet</w:t>
      </w:r>
      <w:proofErr w:type="spellEnd"/>
      <w:r w:rsidRPr="009E25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etti</w:t>
      </w:r>
      <w:proofErr w:type="spellEnd"/>
      <w:r w:rsidRPr="009E2586">
        <w:rPr>
          <w:rFonts w:ascii="Times New Roman" w:hAnsi="Times New Roman" w:cs="Times New Roman"/>
          <w:sz w:val="28"/>
          <w:szCs w:val="28"/>
          <w:lang w:val="en-US"/>
        </w:rPr>
        <w:t>’ [</w:t>
      </w:r>
      <w:r w:rsidRPr="009E2586">
        <w:rPr>
          <w:rFonts w:ascii="Times New Roman" w:hAnsi="Times New Roman" w:cs="Times New Roman"/>
          <w:sz w:val="28"/>
          <w:szCs w:val="28"/>
        </w:rPr>
        <w:t>Электронный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2586">
        <w:rPr>
          <w:rFonts w:ascii="Times New Roman" w:hAnsi="Times New Roman" w:cs="Times New Roman"/>
          <w:sz w:val="28"/>
          <w:szCs w:val="28"/>
        </w:rPr>
        <w:t>ресурс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/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 xml:space="preserve">/ FETÖ 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Gerçekleri</w:t>
      </w:r>
      <w:proofErr w:type="spellEnd"/>
      <w:r w:rsidRPr="009E258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 xml:space="preserve"> – 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2017.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 xml:space="preserve"> – 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9" w:history="1"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http://fetogercekleri.com/fetode-bugun/sozcu-gazetesinin-yayinlari-fetoye-hizmet-etti/</w:t>
        </w:r>
      </w:hyperlink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 xml:space="preserve"> (</w:t>
      </w:r>
      <w:r w:rsidRPr="009E2586">
        <w:rPr>
          <w:rFonts w:ascii="Times New Roman" w:eastAsia="MS Mincho" w:hAnsi="Times New Roman" w:cs="Times New Roman"/>
          <w:sz w:val="28"/>
          <w:szCs w:val="28"/>
          <w:lang w:eastAsia="ja-JP"/>
        </w:rPr>
        <w:t>дата</w:t>
      </w:r>
      <w:r w:rsidRPr="009E258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</w:t>
      </w:r>
      <w:r w:rsidRPr="009E2586">
        <w:rPr>
          <w:rFonts w:ascii="Times New Roman" w:eastAsia="MS Mincho" w:hAnsi="Times New Roman" w:cs="Times New Roman"/>
          <w:sz w:val="28"/>
          <w:szCs w:val="28"/>
          <w:lang w:eastAsia="ja-JP"/>
        </w:rPr>
        <w:t>обращения</w:t>
      </w:r>
      <w:r w:rsidRPr="009E258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: 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03</w:t>
      </w:r>
      <w:r w:rsidRPr="009E258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.0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2</w:t>
      </w:r>
      <w:r w:rsidRPr="009E258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.2020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).</w:t>
      </w:r>
    </w:p>
    <w:p w:rsidR="009E2586" w:rsidRPr="009E2586" w:rsidRDefault="009E2586" w:rsidP="009E2586">
      <w:pPr>
        <w:spacing w:line="360" w:lineRule="auto"/>
        <w:jc w:val="both"/>
        <w:rPr>
          <w:sz w:val="28"/>
          <w:szCs w:val="28"/>
        </w:rPr>
      </w:pPr>
      <w:r w:rsidRPr="009E2586">
        <w:rPr>
          <w:rFonts w:eastAsia="Malgun Gothic"/>
          <w:sz w:val="28"/>
          <w:szCs w:val="28"/>
          <w:lang w:val="en-US" w:eastAsia="ko-KR"/>
        </w:rPr>
        <w:t xml:space="preserve">13.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Suriye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İdlib'de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hayat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normale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dönüyor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! </w:t>
      </w:r>
      <w:r w:rsidRPr="009E2586">
        <w:rPr>
          <w:sz w:val="28"/>
          <w:szCs w:val="28"/>
        </w:rPr>
        <w:t>[Электронный ресурс] /</w:t>
      </w:r>
      <w:r w:rsidRPr="009E2586">
        <w:rPr>
          <w:rFonts w:eastAsia="Malgun Gothic"/>
          <w:sz w:val="28"/>
          <w:szCs w:val="28"/>
          <w:lang w:eastAsia="ko-KR"/>
        </w:rPr>
        <w:t xml:space="preserve">/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Atv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rFonts w:eastAsia="Malgun Gothic"/>
          <w:sz w:val="28"/>
          <w:szCs w:val="28"/>
          <w:lang w:val="en-US" w:eastAsia="ko-KR"/>
        </w:rPr>
        <w:t>Haber</w:t>
      </w:r>
      <w:r w:rsidRPr="009E2586">
        <w:rPr>
          <w:rFonts w:eastAsia="Malgun Gothic"/>
          <w:sz w:val="28"/>
          <w:szCs w:val="28"/>
          <w:lang w:eastAsia="ko-KR"/>
        </w:rPr>
        <w:t xml:space="preserve">. </w:t>
      </w:r>
      <w:proofErr w:type="gramStart"/>
      <w:r w:rsidRPr="009E2586">
        <w:rPr>
          <w:rFonts w:eastAsia="Malgun Gothic"/>
          <w:sz w:val="28"/>
          <w:szCs w:val="28"/>
          <w:lang w:val="en-US" w:eastAsia="ko-KR"/>
        </w:rPr>
        <w:t>YouTube</w:t>
      </w:r>
      <w:r w:rsidRPr="009E2586">
        <w:rPr>
          <w:rFonts w:eastAsia="Malgun Gothic"/>
          <w:sz w:val="28"/>
          <w:szCs w:val="28"/>
          <w:lang w:eastAsia="ko-KR"/>
        </w:rPr>
        <w:t>.</w:t>
      </w:r>
      <w:proofErr w:type="gramEnd"/>
      <w:r w:rsidRPr="009E2586">
        <w:rPr>
          <w:rFonts w:eastAsia="Malgun Gothic"/>
          <w:sz w:val="28"/>
          <w:szCs w:val="28"/>
          <w:lang w:eastAsia="ko-KR"/>
        </w:rPr>
        <w:t xml:space="preserve"> – 2020. – </w:t>
      </w:r>
      <w:r w:rsidRPr="009E2586">
        <w:rPr>
          <w:sz w:val="28"/>
          <w:szCs w:val="28"/>
          <w:lang w:val="en-US"/>
        </w:rPr>
        <w:t>URL</w:t>
      </w:r>
      <w:r w:rsidRPr="009E2586">
        <w:rPr>
          <w:sz w:val="28"/>
          <w:szCs w:val="28"/>
        </w:rPr>
        <w:t xml:space="preserve">: </w:t>
      </w:r>
      <w:hyperlink r:id="rId20" w:history="1"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https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://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www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youtube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com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/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watch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?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v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=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LgsRQMFOJi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4&amp;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feature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=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youtu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be</w:t>
        </w:r>
      </w:hyperlink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sz w:val="28"/>
          <w:szCs w:val="28"/>
        </w:rPr>
        <w:t>(дата обращения: 25.05.2020).</w:t>
      </w:r>
    </w:p>
    <w:p w:rsidR="009E2586" w:rsidRPr="009E2586" w:rsidRDefault="009E2586" w:rsidP="009E2586">
      <w:pPr>
        <w:spacing w:line="360" w:lineRule="auto"/>
        <w:jc w:val="both"/>
        <w:rPr>
          <w:sz w:val="28"/>
          <w:szCs w:val="28"/>
        </w:rPr>
      </w:pPr>
      <w:r w:rsidRPr="009E2586">
        <w:rPr>
          <w:sz w:val="28"/>
          <w:szCs w:val="28"/>
          <w:lang w:val="en-US"/>
        </w:rPr>
        <w:t xml:space="preserve">14.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Tarihi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zirve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sonrası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AB'ye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kötü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proofErr w:type="gramStart"/>
      <w:r w:rsidRPr="009E2586">
        <w:rPr>
          <w:rFonts w:eastAsia="Malgun Gothic"/>
          <w:sz w:val="28"/>
          <w:szCs w:val="28"/>
          <w:lang w:val="en-US" w:eastAsia="ko-KR"/>
        </w:rPr>
        <w:t>haber</w:t>
      </w:r>
      <w:proofErr w:type="spellEnd"/>
      <w:proofErr w:type="gramEnd"/>
      <w:r w:rsidRPr="009E2586">
        <w:rPr>
          <w:rFonts w:eastAsia="Malgun Gothic"/>
          <w:sz w:val="28"/>
          <w:szCs w:val="28"/>
          <w:lang w:val="en-US" w:eastAsia="ko-KR"/>
        </w:rPr>
        <w:t xml:space="preserve">! </w:t>
      </w:r>
      <w:r w:rsidRPr="009E2586">
        <w:rPr>
          <w:sz w:val="28"/>
          <w:szCs w:val="28"/>
        </w:rPr>
        <w:t>[Электронный ресурс] /</w:t>
      </w:r>
      <w:r w:rsidRPr="009E2586">
        <w:rPr>
          <w:rFonts w:eastAsia="Malgun Gothic"/>
          <w:sz w:val="28"/>
          <w:szCs w:val="28"/>
          <w:lang w:eastAsia="ko-KR"/>
        </w:rPr>
        <w:t xml:space="preserve">/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Vatan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. – 2020. – </w:t>
      </w:r>
      <w:r w:rsidRPr="009E2586">
        <w:rPr>
          <w:sz w:val="28"/>
          <w:szCs w:val="28"/>
          <w:lang w:val="en-US"/>
        </w:rPr>
        <w:t>URL</w:t>
      </w:r>
      <w:r w:rsidRPr="009E2586">
        <w:rPr>
          <w:sz w:val="28"/>
          <w:szCs w:val="28"/>
        </w:rPr>
        <w:t xml:space="preserve">: </w:t>
      </w:r>
      <w:hyperlink r:id="rId21" w:history="1"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http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://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www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gazetevatan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com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/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tarihi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zirve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sonrasi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ab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ye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kotu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haber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--1304066-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gundem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/</w:t>
        </w:r>
      </w:hyperlink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sz w:val="28"/>
          <w:szCs w:val="28"/>
        </w:rPr>
        <w:t>(дата обращения: 25.05.2020).</w:t>
      </w:r>
    </w:p>
    <w:p w:rsidR="009E2586" w:rsidRPr="009E2586" w:rsidRDefault="009E2586" w:rsidP="009E2586">
      <w:pPr>
        <w:spacing w:line="360" w:lineRule="auto"/>
        <w:jc w:val="both"/>
        <w:rPr>
          <w:sz w:val="28"/>
          <w:szCs w:val="28"/>
        </w:rPr>
      </w:pPr>
      <w:r w:rsidRPr="009E2586">
        <w:rPr>
          <w:sz w:val="28"/>
          <w:szCs w:val="28"/>
        </w:rPr>
        <w:t xml:space="preserve">15.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Temizer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rFonts w:eastAsia="Malgun Gothic"/>
          <w:sz w:val="28"/>
          <w:szCs w:val="28"/>
          <w:lang w:val="en-US" w:eastAsia="ko-KR"/>
        </w:rPr>
        <w:t>S</w:t>
      </w:r>
      <w:r w:rsidRPr="009E2586">
        <w:rPr>
          <w:rFonts w:eastAsia="Malgun Gothic"/>
          <w:sz w:val="28"/>
          <w:szCs w:val="28"/>
          <w:lang w:eastAsia="ko-KR"/>
        </w:rPr>
        <w:t xml:space="preserve">.,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Shekh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gramStart"/>
      <w:r w:rsidRPr="009E2586">
        <w:rPr>
          <w:rFonts w:eastAsia="Malgun Gothic"/>
          <w:sz w:val="28"/>
          <w:szCs w:val="28"/>
          <w:lang w:val="en-US" w:eastAsia="ko-KR"/>
        </w:rPr>
        <w:t>Yusuf</w:t>
      </w:r>
      <w:r w:rsidRPr="009E2586">
        <w:rPr>
          <w:rFonts w:eastAsia="Malgun Gothic"/>
          <w:sz w:val="28"/>
          <w:szCs w:val="28"/>
          <w:lang w:eastAsia="ko-KR"/>
        </w:rPr>
        <w:t xml:space="preserve">  </w:t>
      </w:r>
      <w:r w:rsidRPr="009E2586">
        <w:rPr>
          <w:rFonts w:eastAsia="Malgun Gothic"/>
          <w:sz w:val="28"/>
          <w:szCs w:val="28"/>
          <w:lang w:val="en-US" w:eastAsia="ko-KR"/>
        </w:rPr>
        <w:t>M</w:t>
      </w:r>
      <w:proofErr w:type="gramEnd"/>
      <w:r w:rsidRPr="009E2586">
        <w:rPr>
          <w:rFonts w:eastAsia="Malgun Gothic"/>
          <w:sz w:val="28"/>
          <w:szCs w:val="28"/>
          <w:lang w:eastAsia="ko-KR"/>
        </w:rPr>
        <w:t xml:space="preserve">.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Suriye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Ulusal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Diyalog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Kongresi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>'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nde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'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anayasa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komitesi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'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karar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ı </w:t>
      </w:r>
      <w:r w:rsidRPr="009E2586">
        <w:rPr>
          <w:sz w:val="28"/>
          <w:szCs w:val="28"/>
        </w:rPr>
        <w:t>[Электронный ресурс] /</w:t>
      </w:r>
      <w:r w:rsidRPr="009E2586">
        <w:rPr>
          <w:rFonts w:eastAsia="Malgun Gothic"/>
          <w:sz w:val="28"/>
          <w:szCs w:val="28"/>
          <w:lang w:eastAsia="ko-KR"/>
        </w:rPr>
        <w:t xml:space="preserve">/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Anadolu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Ajensi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. – 2018. – </w:t>
      </w:r>
      <w:r w:rsidRPr="009E2586">
        <w:rPr>
          <w:rFonts w:eastAsia="Malgun Gothic"/>
          <w:sz w:val="28"/>
          <w:szCs w:val="28"/>
          <w:lang w:val="en-US" w:eastAsia="ko-KR"/>
        </w:rPr>
        <w:t>URL</w:t>
      </w:r>
      <w:r w:rsidRPr="009E2586">
        <w:rPr>
          <w:rFonts w:eastAsia="Malgun Gothic"/>
          <w:sz w:val="28"/>
          <w:szCs w:val="28"/>
          <w:lang w:eastAsia="ko-KR"/>
        </w:rPr>
        <w:t xml:space="preserve">: </w:t>
      </w:r>
      <w:hyperlink r:id="rId22" w:history="1"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https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://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www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aa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com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tr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/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tr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/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dunya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/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suriye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ulusal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diyalog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kongresinde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anayasa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komitesi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karari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/1047995</w:t>
        </w:r>
      </w:hyperlink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sz w:val="28"/>
          <w:szCs w:val="28"/>
        </w:rPr>
        <w:t>(дата обращения: 20.05.2020).</w:t>
      </w:r>
    </w:p>
    <w:p w:rsidR="009E2586" w:rsidRPr="009E2586" w:rsidRDefault="009E2586" w:rsidP="009E2586">
      <w:pPr>
        <w:pStyle w:val="ac"/>
        <w:spacing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val="en-US" w:eastAsia="ko-KR"/>
        </w:rPr>
      </w:pPr>
      <w:r w:rsidRPr="009E2586">
        <w:rPr>
          <w:rFonts w:ascii="Times New Roman" w:hAnsi="Times New Roman" w:cs="Times New Roman"/>
          <w:sz w:val="28"/>
          <w:szCs w:val="28"/>
          <w:lang w:val="en-US"/>
        </w:rPr>
        <w:t>16. Turkey Ranks 157th in Freedom of Press [</w:t>
      </w:r>
      <w:r w:rsidRPr="009E2586">
        <w:rPr>
          <w:rFonts w:ascii="Times New Roman" w:hAnsi="Times New Roman" w:cs="Times New Roman"/>
          <w:sz w:val="28"/>
          <w:szCs w:val="28"/>
        </w:rPr>
        <w:t>Электронный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2586">
        <w:rPr>
          <w:rFonts w:ascii="Times New Roman" w:hAnsi="Times New Roman" w:cs="Times New Roman"/>
          <w:sz w:val="28"/>
          <w:szCs w:val="28"/>
        </w:rPr>
        <w:t>ресурс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/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9E2586">
        <w:rPr>
          <w:rFonts w:ascii="Times New Roman" w:hAnsi="Times New Roman" w:cs="Times New Roman"/>
          <w:caps/>
          <w:sz w:val="28"/>
          <w:szCs w:val="28"/>
          <w:lang w:val="en-US"/>
        </w:rPr>
        <w:t>b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ianet</w:t>
      </w:r>
      <w:proofErr w:type="spellEnd"/>
      <w:r w:rsidRPr="009E25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–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2019.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 xml:space="preserve"> – 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3" w:history="1"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https://bianet.org/english/freedom-of-expression/207625-turkey-ranks-157th-in-freedom-of-press</w:t>
        </w:r>
      </w:hyperlink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 xml:space="preserve"> (</w:t>
      </w:r>
      <w:r w:rsidRPr="009E2586">
        <w:rPr>
          <w:rFonts w:ascii="Times New Roman" w:eastAsia="MS Mincho" w:hAnsi="Times New Roman" w:cs="Times New Roman"/>
          <w:sz w:val="28"/>
          <w:szCs w:val="28"/>
          <w:lang w:eastAsia="ja-JP"/>
        </w:rPr>
        <w:t>дата</w:t>
      </w:r>
      <w:r w:rsidRPr="009E258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</w:t>
      </w:r>
      <w:r w:rsidRPr="009E2586">
        <w:rPr>
          <w:rFonts w:ascii="Times New Roman" w:eastAsia="MS Mincho" w:hAnsi="Times New Roman" w:cs="Times New Roman"/>
          <w:sz w:val="28"/>
          <w:szCs w:val="28"/>
          <w:lang w:eastAsia="ja-JP"/>
        </w:rPr>
        <w:t>обращения</w:t>
      </w:r>
      <w:r w:rsidRPr="009E258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: 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05</w:t>
      </w:r>
      <w:r w:rsidRPr="009E258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.0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2</w:t>
      </w:r>
      <w:r w:rsidRPr="009E258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.2020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).</w:t>
      </w:r>
    </w:p>
    <w:p w:rsidR="009E2586" w:rsidRPr="009E2586" w:rsidRDefault="009E2586" w:rsidP="009E2586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 xml:space="preserve">17. Turkish Media Group Bought by Pro-Government Conglomerate 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E2586">
        <w:rPr>
          <w:rFonts w:ascii="Times New Roman" w:hAnsi="Times New Roman" w:cs="Times New Roman"/>
          <w:sz w:val="28"/>
          <w:szCs w:val="28"/>
        </w:rPr>
        <w:t>Электронный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2586">
        <w:rPr>
          <w:rFonts w:ascii="Times New Roman" w:hAnsi="Times New Roman" w:cs="Times New Roman"/>
          <w:sz w:val="28"/>
          <w:szCs w:val="28"/>
        </w:rPr>
        <w:t>ресурс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 xml:space="preserve"> // The New York Times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 xml:space="preserve">. – 2018. – 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 xml:space="preserve">URL: 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4" w:history="1"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https://www.nytimes.com/2018/03/21/world/europe/turkey-media-erdogan-dogan.html</w:t>
        </w:r>
      </w:hyperlink>
      <w:r w:rsidRPr="009E25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(</w:t>
      </w:r>
      <w:r w:rsidRPr="009E2586">
        <w:rPr>
          <w:rFonts w:ascii="Times New Roman" w:eastAsia="MS Mincho" w:hAnsi="Times New Roman" w:cs="Times New Roman"/>
          <w:sz w:val="28"/>
          <w:szCs w:val="28"/>
          <w:lang w:eastAsia="ja-JP"/>
        </w:rPr>
        <w:t>дата</w:t>
      </w:r>
      <w:r w:rsidRPr="009E258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</w:t>
      </w:r>
      <w:r w:rsidRPr="009E2586">
        <w:rPr>
          <w:rFonts w:ascii="Times New Roman" w:eastAsia="MS Mincho" w:hAnsi="Times New Roman" w:cs="Times New Roman"/>
          <w:sz w:val="28"/>
          <w:szCs w:val="28"/>
          <w:lang w:eastAsia="ja-JP"/>
        </w:rPr>
        <w:t>обращения</w:t>
      </w:r>
      <w:r w:rsidRPr="009E258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: 25.01.2020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).</w:t>
      </w:r>
    </w:p>
    <w:p w:rsidR="009E2586" w:rsidRPr="009E2586" w:rsidRDefault="009E2586" w:rsidP="009E2586">
      <w:pPr>
        <w:spacing w:line="360" w:lineRule="auto"/>
        <w:jc w:val="both"/>
        <w:rPr>
          <w:sz w:val="28"/>
          <w:szCs w:val="28"/>
        </w:rPr>
      </w:pPr>
      <w:r w:rsidRPr="009E2586">
        <w:rPr>
          <w:rFonts w:eastAsia="Malgun Gothic"/>
          <w:sz w:val="28"/>
          <w:szCs w:val="28"/>
          <w:lang w:val="en-US" w:eastAsia="ko-KR"/>
        </w:rPr>
        <w:t xml:space="preserve">18. </w:t>
      </w:r>
      <w:proofErr w:type="spellStart"/>
      <w:r w:rsidRPr="009E2586">
        <w:rPr>
          <w:sz w:val="28"/>
          <w:szCs w:val="28"/>
          <w:lang w:val="en-US"/>
        </w:rPr>
        <w:t>Türk</w:t>
      </w:r>
      <w:proofErr w:type="spellEnd"/>
      <w:r w:rsidRPr="009E2586">
        <w:rPr>
          <w:sz w:val="28"/>
          <w:szCs w:val="28"/>
          <w:lang w:val="en-US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ve</w:t>
      </w:r>
      <w:proofErr w:type="spellEnd"/>
      <w:r w:rsidRPr="009E2586">
        <w:rPr>
          <w:sz w:val="28"/>
          <w:szCs w:val="28"/>
          <w:lang w:val="en-US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Rus</w:t>
      </w:r>
      <w:proofErr w:type="spellEnd"/>
      <w:r w:rsidRPr="009E2586">
        <w:rPr>
          <w:sz w:val="28"/>
          <w:szCs w:val="28"/>
          <w:lang w:val="en-US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ulusal</w:t>
      </w:r>
      <w:proofErr w:type="spellEnd"/>
      <w:r w:rsidRPr="009E2586">
        <w:rPr>
          <w:sz w:val="28"/>
          <w:szCs w:val="28"/>
          <w:lang w:val="en-US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varlık</w:t>
      </w:r>
      <w:proofErr w:type="spellEnd"/>
      <w:r w:rsidRPr="009E2586">
        <w:rPr>
          <w:sz w:val="28"/>
          <w:szCs w:val="28"/>
          <w:lang w:val="en-US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fonlarından</w:t>
      </w:r>
      <w:proofErr w:type="spellEnd"/>
      <w:r w:rsidRPr="009E2586">
        <w:rPr>
          <w:sz w:val="28"/>
          <w:szCs w:val="28"/>
          <w:lang w:val="en-US"/>
        </w:rPr>
        <w:t xml:space="preserve"> 200 </w:t>
      </w:r>
      <w:proofErr w:type="spellStart"/>
      <w:r w:rsidRPr="009E2586">
        <w:rPr>
          <w:sz w:val="28"/>
          <w:szCs w:val="28"/>
          <w:lang w:val="en-US"/>
        </w:rPr>
        <w:t>milyon</w:t>
      </w:r>
      <w:proofErr w:type="spellEnd"/>
      <w:r w:rsidRPr="009E2586">
        <w:rPr>
          <w:sz w:val="28"/>
          <w:szCs w:val="28"/>
          <w:lang w:val="en-US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avroluk</w:t>
      </w:r>
      <w:proofErr w:type="spellEnd"/>
      <w:r w:rsidRPr="009E2586">
        <w:rPr>
          <w:sz w:val="28"/>
          <w:szCs w:val="28"/>
          <w:lang w:val="en-US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yatırım</w:t>
      </w:r>
      <w:proofErr w:type="spellEnd"/>
      <w:r w:rsidRPr="009E2586">
        <w:rPr>
          <w:sz w:val="28"/>
          <w:szCs w:val="28"/>
          <w:lang w:val="en-US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planı</w:t>
      </w:r>
      <w:proofErr w:type="spellEnd"/>
      <w:r w:rsidRPr="009E2586">
        <w:rPr>
          <w:sz w:val="28"/>
          <w:szCs w:val="28"/>
          <w:lang w:val="en-US"/>
        </w:rPr>
        <w:t xml:space="preserve"> [</w:t>
      </w:r>
      <w:r w:rsidRPr="009E2586">
        <w:rPr>
          <w:sz w:val="28"/>
          <w:szCs w:val="28"/>
        </w:rPr>
        <w:t>Электронный</w:t>
      </w:r>
      <w:r w:rsidRPr="009E2586">
        <w:rPr>
          <w:sz w:val="28"/>
          <w:szCs w:val="28"/>
          <w:lang w:val="en-US"/>
        </w:rPr>
        <w:t xml:space="preserve"> </w:t>
      </w:r>
      <w:r w:rsidRPr="009E2586">
        <w:rPr>
          <w:sz w:val="28"/>
          <w:szCs w:val="28"/>
        </w:rPr>
        <w:t>ресурс</w:t>
      </w:r>
      <w:r w:rsidRPr="009E2586">
        <w:rPr>
          <w:sz w:val="28"/>
          <w:szCs w:val="28"/>
          <w:lang w:val="en-US"/>
        </w:rPr>
        <w:t>] //</w:t>
      </w:r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Vatan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. </w:t>
      </w:r>
      <w:r w:rsidRPr="009E2586">
        <w:rPr>
          <w:rFonts w:eastAsia="Malgun Gothic"/>
          <w:sz w:val="28"/>
          <w:szCs w:val="28"/>
          <w:lang w:eastAsia="ko-KR"/>
        </w:rPr>
        <w:t xml:space="preserve">08.04.2019. </w:t>
      </w:r>
      <w:r w:rsidRPr="009E2586">
        <w:rPr>
          <w:sz w:val="28"/>
          <w:szCs w:val="28"/>
          <w:lang w:val="en-US"/>
        </w:rPr>
        <w:t>URL</w:t>
      </w:r>
      <w:r w:rsidRPr="009E2586">
        <w:rPr>
          <w:sz w:val="28"/>
          <w:szCs w:val="28"/>
        </w:rPr>
        <w:t xml:space="preserve">: </w:t>
      </w:r>
      <w:hyperlink r:id="rId25" w:history="1">
        <w:r w:rsidRPr="009E2586">
          <w:rPr>
            <w:rStyle w:val="aa"/>
            <w:sz w:val="28"/>
            <w:szCs w:val="28"/>
            <w:lang w:val="en-US"/>
          </w:rPr>
          <w:t>http</w:t>
        </w:r>
        <w:r w:rsidRPr="009E2586">
          <w:rPr>
            <w:rStyle w:val="aa"/>
            <w:sz w:val="28"/>
            <w:szCs w:val="28"/>
          </w:rPr>
          <w:t>://</w:t>
        </w:r>
        <w:r w:rsidRPr="009E2586">
          <w:rPr>
            <w:rStyle w:val="aa"/>
            <w:sz w:val="28"/>
            <w:szCs w:val="28"/>
            <w:lang w:val="en-US"/>
          </w:rPr>
          <w:t>www</w:t>
        </w:r>
        <w:r w:rsidRPr="009E2586">
          <w:rPr>
            <w:rStyle w:val="aa"/>
            <w:sz w:val="28"/>
            <w:szCs w:val="28"/>
          </w:rPr>
          <w:t>.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gazetevatan</w:t>
        </w:r>
        <w:proofErr w:type="spellEnd"/>
        <w:r w:rsidRPr="009E2586">
          <w:rPr>
            <w:rStyle w:val="aa"/>
            <w:sz w:val="28"/>
            <w:szCs w:val="28"/>
          </w:rPr>
          <w:t>.</w:t>
        </w:r>
        <w:r w:rsidRPr="009E2586">
          <w:rPr>
            <w:rStyle w:val="aa"/>
            <w:sz w:val="28"/>
            <w:szCs w:val="28"/>
            <w:lang w:val="en-US"/>
          </w:rPr>
          <w:t>com</w:t>
        </w:r>
        <w:r w:rsidRPr="009E2586">
          <w:rPr>
            <w:rStyle w:val="aa"/>
            <w:sz w:val="28"/>
            <w:szCs w:val="28"/>
          </w:rPr>
          <w:t>/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turk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ve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rus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ulusal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varlik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fonlarindan</w:t>
        </w:r>
        <w:proofErr w:type="spellEnd"/>
        <w:r w:rsidRPr="009E2586">
          <w:rPr>
            <w:rStyle w:val="aa"/>
            <w:sz w:val="28"/>
            <w:szCs w:val="28"/>
          </w:rPr>
          <w:t>-200-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milyon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avroluk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yatirim</w:t>
        </w:r>
        <w:proofErr w:type="spellEnd"/>
        <w:r w:rsidRPr="009E2586">
          <w:rPr>
            <w:rStyle w:val="aa"/>
            <w:sz w:val="28"/>
            <w:szCs w:val="28"/>
          </w:rPr>
          <w:t>--1248419-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ekonomi</w:t>
        </w:r>
        <w:proofErr w:type="spellEnd"/>
        <w:r w:rsidRPr="009E2586">
          <w:rPr>
            <w:rStyle w:val="aa"/>
            <w:sz w:val="28"/>
            <w:szCs w:val="28"/>
          </w:rPr>
          <w:t>/</w:t>
        </w:r>
      </w:hyperlink>
      <w:r w:rsidRPr="009E2586">
        <w:rPr>
          <w:sz w:val="28"/>
          <w:szCs w:val="28"/>
        </w:rPr>
        <w:t xml:space="preserve"> (дата обращения: 28.05.2020).</w:t>
      </w:r>
    </w:p>
    <w:p w:rsidR="009E2586" w:rsidRPr="009E2586" w:rsidRDefault="009E2586" w:rsidP="009E2586">
      <w:pPr>
        <w:spacing w:line="360" w:lineRule="auto"/>
        <w:jc w:val="both"/>
        <w:rPr>
          <w:sz w:val="28"/>
          <w:szCs w:val="28"/>
        </w:rPr>
      </w:pPr>
      <w:r w:rsidRPr="009E2586">
        <w:rPr>
          <w:sz w:val="28"/>
          <w:szCs w:val="28"/>
        </w:rPr>
        <w:t xml:space="preserve">19. </w:t>
      </w:r>
      <w:r w:rsidRPr="009E2586">
        <w:rPr>
          <w:sz w:val="28"/>
          <w:szCs w:val="28"/>
          <w:lang w:val="en-US"/>
        </w:rPr>
        <w:t>T</w:t>
      </w:r>
      <w:proofErr w:type="spellStart"/>
      <w:r w:rsidRPr="009E2586">
        <w:rPr>
          <w:sz w:val="28"/>
          <w:szCs w:val="28"/>
        </w:rPr>
        <w:t>ü</w:t>
      </w:r>
      <w:r w:rsidRPr="009E2586">
        <w:rPr>
          <w:sz w:val="28"/>
          <w:szCs w:val="28"/>
          <w:lang w:val="en-US"/>
        </w:rPr>
        <w:t>rkiye</w:t>
      </w:r>
      <w:proofErr w:type="spellEnd"/>
      <w:r w:rsidRPr="009E2586">
        <w:rPr>
          <w:sz w:val="28"/>
          <w:szCs w:val="28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ile</w:t>
      </w:r>
      <w:proofErr w:type="spellEnd"/>
      <w:r w:rsidRPr="009E2586">
        <w:rPr>
          <w:sz w:val="28"/>
          <w:szCs w:val="28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Rusya</w:t>
      </w:r>
      <w:proofErr w:type="spellEnd"/>
      <w:r w:rsidRPr="009E2586">
        <w:rPr>
          <w:sz w:val="28"/>
          <w:szCs w:val="28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ortak</w:t>
      </w:r>
      <w:proofErr w:type="spellEnd"/>
      <w:r w:rsidRPr="009E2586">
        <w:rPr>
          <w:sz w:val="28"/>
          <w:szCs w:val="28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koronavir</w:t>
      </w:r>
      <w:r w:rsidRPr="009E2586">
        <w:rPr>
          <w:sz w:val="28"/>
          <w:szCs w:val="28"/>
        </w:rPr>
        <w:t>ü</w:t>
      </w:r>
      <w:proofErr w:type="spellEnd"/>
      <w:r w:rsidRPr="009E2586">
        <w:rPr>
          <w:sz w:val="28"/>
          <w:szCs w:val="28"/>
          <w:lang w:val="en-US"/>
        </w:rPr>
        <w:t>s</w:t>
      </w:r>
      <w:r w:rsidRPr="009E2586">
        <w:rPr>
          <w:sz w:val="28"/>
          <w:szCs w:val="28"/>
        </w:rPr>
        <w:t xml:space="preserve"> </w:t>
      </w:r>
      <w:r w:rsidRPr="009E2586">
        <w:rPr>
          <w:sz w:val="28"/>
          <w:szCs w:val="28"/>
          <w:lang w:val="en-US"/>
        </w:rPr>
        <w:t>a</w:t>
      </w:r>
      <w:r w:rsidRPr="009E2586">
        <w:rPr>
          <w:sz w:val="28"/>
          <w:szCs w:val="28"/>
        </w:rPr>
        <w:t>şı</w:t>
      </w:r>
      <w:r w:rsidRPr="009E2586">
        <w:rPr>
          <w:sz w:val="28"/>
          <w:szCs w:val="28"/>
          <w:lang w:val="en-US"/>
        </w:rPr>
        <w:t>s</w:t>
      </w:r>
      <w:r w:rsidRPr="009E2586">
        <w:rPr>
          <w:sz w:val="28"/>
          <w:szCs w:val="28"/>
        </w:rPr>
        <w:t xml:space="preserve">ı </w:t>
      </w:r>
      <w:proofErr w:type="spellStart"/>
      <w:r w:rsidRPr="009E2586">
        <w:rPr>
          <w:sz w:val="28"/>
          <w:szCs w:val="28"/>
          <w:lang w:val="en-US"/>
        </w:rPr>
        <w:t>geli</w:t>
      </w:r>
      <w:r w:rsidRPr="009E2586">
        <w:rPr>
          <w:sz w:val="28"/>
          <w:szCs w:val="28"/>
        </w:rPr>
        <w:t>ş</w:t>
      </w:r>
      <w:r w:rsidRPr="009E2586">
        <w:rPr>
          <w:sz w:val="28"/>
          <w:szCs w:val="28"/>
          <w:lang w:val="en-US"/>
        </w:rPr>
        <w:t>tirme</w:t>
      </w:r>
      <w:proofErr w:type="spellEnd"/>
      <w:r w:rsidRPr="009E2586">
        <w:rPr>
          <w:sz w:val="28"/>
          <w:szCs w:val="28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konusunda</w:t>
      </w:r>
      <w:proofErr w:type="spellEnd"/>
      <w:r w:rsidRPr="009E2586">
        <w:rPr>
          <w:sz w:val="28"/>
          <w:szCs w:val="28"/>
        </w:rPr>
        <w:t xml:space="preserve"> </w:t>
      </w:r>
      <w:r w:rsidRPr="009E2586">
        <w:rPr>
          <w:sz w:val="28"/>
          <w:szCs w:val="28"/>
          <w:lang w:val="en-US"/>
        </w:rPr>
        <w:t>g</w:t>
      </w:r>
      <w:proofErr w:type="spellStart"/>
      <w:r w:rsidRPr="009E2586">
        <w:rPr>
          <w:sz w:val="28"/>
          <w:szCs w:val="28"/>
        </w:rPr>
        <w:t>ö</w:t>
      </w:r>
      <w:proofErr w:type="spellEnd"/>
      <w:r w:rsidRPr="009E2586">
        <w:rPr>
          <w:sz w:val="28"/>
          <w:szCs w:val="28"/>
          <w:lang w:val="en-US"/>
        </w:rPr>
        <w:t>r</w:t>
      </w:r>
      <w:proofErr w:type="spellStart"/>
      <w:r w:rsidRPr="009E2586">
        <w:rPr>
          <w:sz w:val="28"/>
          <w:szCs w:val="28"/>
        </w:rPr>
        <w:t>üşü</w:t>
      </w:r>
      <w:r w:rsidRPr="009E2586">
        <w:rPr>
          <w:sz w:val="28"/>
          <w:szCs w:val="28"/>
          <w:lang w:val="en-US"/>
        </w:rPr>
        <w:t>yor</w:t>
      </w:r>
      <w:proofErr w:type="spellEnd"/>
      <w:r w:rsidRPr="009E2586">
        <w:rPr>
          <w:sz w:val="28"/>
          <w:szCs w:val="28"/>
        </w:rPr>
        <w:t xml:space="preserve"> [Электронный ресурс] /</w:t>
      </w:r>
      <w:r w:rsidRPr="009E2586">
        <w:rPr>
          <w:rFonts w:eastAsia="Malgun Gothic"/>
          <w:sz w:val="28"/>
          <w:szCs w:val="28"/>
          <w:lang w:eastAsia="ko-KR"/>
        </w:rPr>
        <w:t xml:space="preserve">/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BirG</w:t>
      </w:r>
      <w:r w:rsidRPr="009E2586">
        <w:rPr>
          <w:rFonts w:eastAsia="Malgun Gothic"/>
          <w:sz w:val="28"/>
          <w:szCs w:val="28"/>
          <w:lang w:eastAsia="ko-KR"/>
        </w:rPr>
        <w:t>ü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>n</w:t>
      </w:r>
      <w:r w:rsidRPr="009E2586">
        <w:rPr>
          <w:rFonts w:eastAsia="Malgun Gothic"/>
          <w:sz w:val="28"/>
          <w:szCs w:val="28"/>
          <w:lang w:eastAsia="ko-KR"/>
        </w:rPr>
        <w:t xml:space="preserve">. – 2020. – </w:t>
      </w:r>
      <w:r w:rsidRPr="009E2586">
        <w:rPr>
          <w:rFonts w:eastAsia="Malgun Gothic"/>
          <w:sz w:val="28"/>
          <w:szCs w:val="28"/>
          <w:lang w:val="en-US" w:eastAsia="ko-KR"/>
        </w:rPr>
        <w:t>URL</w:t>
      </w:r>
      <w:r w:rsidRPr="009E2586">
        <w:rPr>
          <w:rFonts w:eastAsia="Malgun Gothic"/>
          <w:sz w:val="28"/>
          <w:szCs w:val="28"/>
          <w:lang w:eastAsia="ko-KR"/>
        </w:rPr>
        <w:t xml:space="preserve">: </w:t>
      </w:r>
      <w:hyperlink r:id="rId26" w:history="1">
        <w:r w:rsidRPr="009E2586">
          <w:rPr>
            <w:rStyle w:val="aa"/>
            <w:sz w:val="28"/>
            <w:szCs w:val="28"/>
            <w:lang w:val="en-US"/>
          </w:rPr>
          <w:t>https</w:t>
        </w:r>
        <w:r w:rsidRPr="009E2586">
          <w:rPr>
            <w:rStyle w:val="aa"/>
            <w:sz w:val="28"/>
            <w:szCs w:val="28"/>
          </w:rPr>
          <w:t>://</w:t>
        </w:r>
        <w:r w:rsidRPr="009E2586">
          <w:rPr>
            <w:rStyle w:val="aa"/>
            <w:sz w:val="28"/>
            <w:szCs w:val="28"/>
            <w:lang w:val="en-US"/>
          </w:rPr>
          <w:t>www</w:t>
        </w:r>
        <w:r w:rsidRPr="009E2586">
          <w:rPr>
            <w:rStyle w:val="aa"/>
            <w:sz w:val="28"/>
            <w:szCs w:val="28"/>
          </w:rPr>
          <w:t>.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birgun</w:t>
        </w:r>
        <w:proofErr w:type="spellEnd"/>
        <w:r w:rsidRPr="009E2586">
          <w:rPr>
            <w:rStyle w:val="aa"/>
            <w:sz w:val="28"/>
            <w:szCs w:val="28"/>
          </w:rPr>
          <w:t>.</w:t>
        </w:r>
        <w:r w:rsidRPr="009E2586">
          <w:rPr>
            <w:rStyle w:val="aa"/>
            <w:sz w:val="28"/>
            <w:szCs w:val="28"/>
            <w:lang w:val="en-US"/>
          </w:rPr>
          <w:t>net</w:t>
        </w:r>
        <w:r w:rsidRPr="009E2586">
          <w:rPr>
            <w:rStyle w:val="aa"/>
            <w:sz w:val="28"/>
            <w:szCs w:val="28"/>
          </w:rPr>
          <w:t>/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haber</w:t>
        </w:r>
        <w:proofErr w:type="spellEnd"/>
        <w:r w:rsidRPr="009E2586">
          <w:rPr>
            <w:rStyle w:val="aa"/>
            <w:sz w:val="28"/>
            <w:szCs w:val="28"/>
          </w:rPr>
          <w:t>/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turkiye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ile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rusya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ortak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koronavirus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asisi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gelistirme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konusunda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gorusuyor</w:t>
        </w:r>
        <w:proofErr w:type="spellEnd"/>
        <w:r w:rsidRPr="009E2586">
          <w:rPr>
            <w:rStyle w:val="aa"/>
            <w:sz w:val="28"/>
            <w:szCs w:val="28"/>
          </w:rPr>
          <w:t>-301976</w:t>
        </w:r>
      </w:hyperlink>
      <w:r w:rsidRPr="009E2586">
        <w:rPr>
          <w:sz w:val="28"/>
          <w:szCs w:val="28"/>
        </w:rPr>
        <w:t xml:space="preserve"> (дата обращения: 28.05.2020).</w:t>
      </w:r>
    </w:p>
    <w:p w:rsidR="009E2586" w:rsidRPr="009E2586" w:rsidRDefault="009E2586" w:rsidP="009E2586">
      <w:pPr>
        <w:spacing w:line="360" w:lineRule="auto"/>
        <w:jc w:val="both"/>
        <w:rPr>
          <w:sz w:val="28"/>
          <w:szCs w:val="28"/>
        </w:rPr>
      </w:pPr>
      <w:r w:rsidRPr="009E2586">
        <w:rPr>
          <w:sz w:val="28"/>
          <w:szCs w:val="28"/>
        </w:rPr>
        <w:t xml:space="preserve">20. </w:t>
      </w:r>
      <w:r w:rsidRPr="009E2586">
        <w:rPr>
          <w:rFonts w:eastAsia="Malgun Gothic"/>
          <w:sz w:val="28"/>
          <w:szCs w:val="28"/>
          <w:lang w:val="en-US" w:eastAsia="ko-KR"/>
        </w:rPr>
        <w:t>T</w:t>
      </w:r>
      <w:proofErr w:type="spellStart"/>
      <w:r w:rsidRPr="009E2586">
        <w:rPr>
          <w:rFonts w:eastAsia="Malgun Gothic"/>
          <w:sz w:val="28"/>
          <w:szCs w:val="28"/>
          <w:lang w:eastAsia="ko-KR"/>
        </w:rPr>
        <w:t>ü</w:t>
      </w:r>
      <w:r w:rsidRPr="009E2586">
        <w:rPr>
          <w:rFonts w:eastAsia="Malgun Gothic"/>
          <w:sz w:val="28"/>
          <w:szCs w:val="28"/>
          <w:lang w:val="en-US" w:eastAsia="ko-KR"/>
        </w:rPr>
        <w:t>rkiye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>-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Rusya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enerji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i</w:t>
      </w:r>
      <w:r w:rsidRPr="009E2586">
        <w:rPr>
          <w:rFonts w:eastAsia="Malgun Gothic"/>
          <w:sz w:val="28"/>
          <w:szCs w:val="28"/>
          <w:lang w:eastAsia="ko-KR"/>
        </w:rPr>
        <w:t>ş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birli</w:t>
      </w:r>
      <w:r w:rsidRPr="009E2586">
        <w:rPr>
          <w:rFonts w:eastAsia="Malgun Gothic"/>
          <w:sz w:val="28"/>
          <w:szCs w:val="28"/>
          <w:lang w:eastAsia="ko-KR"/>
        </w:rPr>
        <w:t>ğ</w:t>
      </w:r>
      <w:r w:rsidRPr="009E2586">
        <w:rPr>
          <w:rFonts w:eastAsia="Malgun Gothic"/>
          <w:sz w:val="28"/>
          <w:szCs w:val="28"/>
          <w:lang w:val="en-US" w:eastAsia="ko-KR"/>
        </w:rPr>
        <w:t>inde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yeni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boyut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sz w:val="28"/>
          <w:szCs w:val="28"/>
        </w:rPr>
        <w:t>[Электронный ресурс] //</w:t>
      </w:r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rFonts w:eastAsia="Malgun Gothic"/>
          <w:sz w:val="28"/>
          <w:szCs w:val="28"/>
          <w:lang w:val="en-US" w:eastAsia="ko-KR"/>
        </w:rPr>
        <w:t>Sabah</w:t>
      </w:r>
      <w:r w:rsidRPr="009E2586">
        <w:rPr>
          <w:rFonts w:eastAsia="Malgun Gothic"/>
          <w:sz w:val="28"/>
          <w:szCs w:val="28"/>
          <w:lang w:eastAsia="ko-KR"/>
        </w:rPr>
        <w:t xml:space="preserve">. – 2020. – </w:t>
      </w:r>
      <w:r w:rsidRPr="009E2586">
        <w:rPr>
          <w:rFonts w:eastAsia="Malgun Gothic"/>
          <w:sz w:val="28"/>
          <w:szCs w:val="28"/>
          <w:lang w:val="en-US" w:eastAsia="ko-KR"/>
        </w:rPr>
        <w:t>URL</w:t>
      </w:r>
      <w:r w:rsidRPr="009E2586">
        <w:rPr>
          <w:rFonts w:eastAsia="Malgun Gothic"/>
          <w:sz w:val="28"/>
          <w:szCs w:val="28"/>
          <w:lang w:eastAsia="ko-KR"/>
        </w:rPr>
        <w:t xml:space="preserve">: </w:t>
      </w:r>
      <w:hyperlink r:id="rId27" w:history="1">
        <w:r w:rsidRPr="009E2586">
          <w:rPr>
            <w:rStyle w:val="aa"/>
            <w:sz w:val="28"/>
            <w:szCs w:val="28"/>
            <w:lang w:val="en-US"/>
          </w:rPr>
          <w:t>https</w:t>
        </w:r>
        <w:r w:rsidRPr="009E2586">
          <w:rPr>
            <w:rStyle w:val="aa"/>
            <w:sz w:val="28"/>
            <w:szCs w:val="28"/>
          </w:rPr>
          <w:t>://</w:t>
        </w:r>
        <w:r w:rsidRPr="009E2586">
          <w:rPr>
            <w:rStyle w:val="aa"/>
            <w:sz w:val="28"/>
            <w:szCs w:val="28"/>
            <w:lang w:val="en-US"/>
          </w:rPr>
          <w:t>www</w:t>
        </w:r>
        <w:r w:rsidRPr="009E2586">
          <w:rPr>
            <w:rStyle w:val="aa"/>
            <w:sz w:val="28"/>
            <w:szCs w:val="28"/>
          </w:rPr>
          <w:t>.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sabah</w:t>
        </w:r>
        <w:proofErr w:type="spellEnd"/>
        <w:r w:rsidRPr="009E2586">
          <w:rPr>
            <w:rStyle w:val="aa"/>
            <w:sz w:val="28"/>
            <w:szCs w:val="28"/>
          </w:rPr>
          <w:t>.</w:t>
        </w:r>
        <w:r w:rsidRPr="009E2586">
          <w:rPr>
            <w:rStyle w:val="aa"/>
            <w:sz w:val="28"/>
            <w:szCs w:val="28"/>
            <w:lang w:val="en-US"/>
          </w:rPr>
          <w:t>com</w:t>
        </w:r>
        <w:r w:rsidRPr="009E2586">
          <w:rPr>
            <w:rStyle w:val="aa"/>
            <w:sz w:val="28"/>
            <w:szCs w:val="28"/>
          </w:rPr>
          <w:t>.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tr</w:t>
        </w:r>
        <w:proofErr w:type="spellEnd"/>
        <w:r w:rsidRPr="009E2586">
          <w:rPr>
            <w:rStyle w:val="aa"/>
            <w:sz w:val="28"/>
            <w:szCs w:val="28"/>
          </w:rPr>
          <w:t>/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ekonomi</w:t>
        </w:r>
        <w:proofErr w:type="spellEnd"/>
        <w:r w:rsidRPr="009E2586">
          <w:rPr>
            <w:rStyle w:val="aa"/>
            <w:sz w:val="28"/>
            <w:szCs w:val="28"/>
          </w:rPr>
          <w:t>/2020/01/08/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turkiye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rusya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enerji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r w:rsidRPr="009E2586">
          <w:rPr>
            <w:rStyle w:val="aa"/>
            <w:sz w:val="28"/>
            <w:szCs w:val="28"/>
            <w:lang w:val="en-US"/>
          </w:rPr>
          <w:t>is</w:t>
        </w:r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birliginde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yeni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boyut</w:t>
        </w:r>
        <w:proofErr w:type="spellEnd"/>
      </w:hyperlink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sz w:val="28"/>
          <w:szCs w:val="28"/>
        </w:rPr>
        <w:t>(дата обращения: 29.05.2020).</w:t>
      </w:r>
    </w:p>
    <w:p w:rsidR="009E2586" w:rsidRPr="009E2586" w:rsidRDefault="009E2586" w:rsidP="009E2586">
      <w:pPr>
        <w:spacing w:line="360" w:lineRule="auto"/>
        <w:jc w:val="both"/>
        <w:rPr>
          <w:sz w:val="28"/>
          <w:szCs w:val="28"/>
        </w:rPr>
      </w:pPr>
      <w:r w:rsidRPr="009E2586">
        <w:rPr>
          <w:sz w:val="28"/>
          <w:szCs w:val="28"/>
        </w:rPr>
        <w:t xml:space="preserve">21. </w:t>
      </w:r>
      <w:r w:rsidRPr="009E2586">
        <w:rPr>
          <w:sz w:val="28"/>
          <w:szCs w:val="28"/>
          <w:lang w:val="en-US"/>
        </w:rPr>
        <w:t>T</w:t>
      </w:r>
      <w:proofErr w:type="spellStart"/>
      <w:r w:rsidRPr="009E2586">
        <w:rPr>
          <w:sz w:val="28"/>
          <w:szCs w:val="28"/>
        </w:rPr>
        <w:t>ü</w:t>
      </w:r>
      <w:r w:rsidRPr="009E2586">
        <w:rPr>
          <w:sz w:val="28"/>
          <w:szCs w:val="28"/>
          <w:lang w:val="en-US"/>
        </w:rPr>
        <w:t>rkiye</w:t>
      </w:r>
      <w:proofErr w:type="spellEnd"/>
      <w:r w:rsidRPr="009E2586">
        <w:rPr>
          <w:sz w:val="28"/>
          <w:szCs w:val="28"/>
        </w:rPr>
        <w:t>'</w:t>
      </w:r>
      <w:r w:rsidRPr="009E2586">
        <w:rPr>
          <w:sz w:val="28"/>
          <w:szCs w:val="28"/>
          <w:lang w:val="en-US"/>
        </w:rPr>
        <w:t>ye</w:t>
      </w:r>
      <w:r w:rsidRPr="009E2586">
        <w:rPr>
          <w:sz w:val="28"/>
          <w:szCs w:val="28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gelecek</w:t>
      </w:r>
      <w:proofErr w:type="spellEnd"/>
      <w:r w:rsidRPr="009E2586">
        <w:rPr>
          <w:sz w:val="28"/>
          <w:szCs w:val="28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Rus</w:t>
      </w:r>
      <w:proofErr w:type="spellEnd"/>
      <w:r w:rsidRPr="009E2586">
        <w:rPr>
          <w:sz w:val="28"/>
          <w:szCs w:val="28"/>
        </w:rPr>
        <w:t xml:space="preserve"> </w:t>
      </w:r>
      <w:proofErr w:type="spellStart"/>
      <w:r w:rsidRPr="009E2586">
        <w:rPr>
          <w:sz w:val="28"/>
          <w:szCs w:val="28"/>
          <w:lang w:val="en-US"/>
        </w:rPr>
        <w:t>turist</w:t>
      </w:r>
      <w:proofErr w:type="spellEnd"/>
      <w:r w:rsidRPr="009E2586">
        <w:rPr>
          <w:sz w:val="28"/>
          <w:szCs w:val="28"/>
        </w:rPr>
        <w:t xml:space="preserve"> </w:t>
      </w:r>
      <w:r w:rsidRPr="009E2586">
        <w:rPr>
          <w:sz w:val="28"/>
          <w:szCs w:val="28"/>
          <w:lang w:val="en-US"/>
        </w:rPr>
        <w:t>say</w:t>
      </w:r>
      <w:r w:rsidRPr="009E2586">
        <w:rPr>
          <w:sz w:val="28"/>
          <w:szCs w:val="28"/>
        </w:rPr>
        <w:t>ı</w:t>
      </w:r>
      <w:r w:rsidRPr="009E2586">
        <w:rPr>
          <w:sz w:val="28"/>
          <w:szCs w:val="28"/>
          <w:lang w:val="en-US"/>
        </w:rPr>
        <w:t>s</w:t>
      </w:r>
      <w:r w:rsidRPr="009E2586">
        <w:rPr>
          <w:sz w:val="28"/>
          <w:szCs w:val="28"/>
        </w:rPr>
        <w:t>ı</w:t>
      </w:r>
      <w:proofErr w:type="spellStart"/>
      <w:r w:rsidRPr="009E2586">
        <w:rPr>
          <w:sz w:val="28"/>
          <w:szCs w:val="28"/>
          <w:lang w:val="en-US"/>
        </w:rPr>
        <w:t>nda</w:t>
      </w:r>
      <w:proofErr w:type="spellEnd"/>
      <w:r w:rsidRPr="009E2586">
        <w:rPr>
          <w:sz w:val="28"/>
          <w:szCs w:val="28"/>
        </w:rPr>
        <w:t xml:space="preserve"> </w:t>
      </w:r>
      <w:r w:rsidRPr="009E2586">
        <w:rPr>
          <w:sz w:val="28"/>
          <w:szCs w:val="28"/>
          <w:lang w:val="en-US"/>
        </w:rPr>
        <w:t>y</w:t>
      </w:r>
      <w:proofErr w:type="spellStart"/>
      <w:r w:rsidRPr="009E2586">
        <w:rPr>
          <w:sz w:val="28"/>
          <w:szCs w:val="28"/>
        </w:rPr>
        <w:t>ü</w:t>
      </w:r>
      <w:r w:rsidRPr="009E2586">
        <w:rPr>
          <w:sz w:val="28"/>
          <w:szCs w:val="28"/>
          <w:lang w:val="en-US"/>
        </w:rPr>
        <w:t>zde</w:t>
      </w:r>
      <w:proofErr w:type="spellEnd"/>
      <w:r w:rsidRPr="009E2586">
        <w:rPr>
          <w:sz w:val="28"/>
          <w:szCs w:val="28"/>
        </w:rPr>
        <w:t xml:space="preserve"> 10 </w:t>
      </w:r>
      <w:r w:rsidRPr="009E2586">
        <w:rPr>
          <w:sz w:val="28"/>
          <w:szCs w:val="28"/>
          <w:lang w:val="en-US"/>
        </w:rPr>
        <w:t>art</w:t>
      </w:r>
      <w:r w:rsidRPr="009E2586">
        <w:rPr>
          <w:sz w:val="28"/>
          <w:szCs w:val="28"/>
        </w:rPr>
        <w:t xml:space="preserve">ış </w:t>
      </w:r>
      <w:proofErr w:type="spellStart"/>
      <w:r w:rsidRPr="009E2586">
        <w:rPr>
          <w:sz w:val="28"/>
          <w:szCs w:val="28"/>
          <w:lang w:val="en-US"/>
        </w:rPr>
        <w:t>bekleniyor</w:t>
      </w:r>
      <w:proofErr w:type="spellEnd"/>
      <w:r w:rsidRPr="009E2586">
        <w:rPr>
          <w:sz w:val="28"/>
          <w:szCs w:val="28"/>
        </w:rPr>
        <w:t xml:space="preserve"> [Электронный ресурс] //</w:t>
      </w:r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Vatan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. – 2019. – </w:t>
      </w:r>
      <w:r w:rsidRPr="009E2586">
        <w:rPr>
          <w:sz w:val="28"/>
          <w:szCs w:val="28"/>
          <w:lang w:val="en-US"/>
        </w:rPr>
        <w:t>URL</w:t>
      </w:r>
      <w:r w:rsidRPr="009E2586">
        <w:rPr>
          <w:sz w:val="28"/>
          <w:szCs w:val="28"/>
        </w:rPr>
        <w:t xml:space="preserve">: </w:t>
      </w:r>
      <w:hyperlink r:id="rId28" w:history="1">
        <w:r w:rsidRPr="009E2586">
          <w:rPr>
            <w:rStyle w:val="aa"/>
            <w:sz w:val="28"/>
            <w:szCs w:val="28"/>
            <w:lang w:val="en-US"/>
          </w:rPr>
          <w:t>http</w:t>
        </w:r>
        <w:r w:rsidRPr="009E2586">
          <w:rPr>
            <w:rStyle w:val="aa"/>
            <w:sz w:val="28"/>
            <w:szCs w:val="28"/>
          </w:rPr>
          <w:t>://</w:t>
        </w:r>
        <w:r w:rsidRPr="009E2586">
          <w:rPr>
            <w:rStyle w:val="aa"/>
            <w:sz w:val="28"/>
            <w:szCs w:val="28"/>
            <w:lang w:val="en-US"/>
          </w:rPr>
          <w:t>www</w:t>
        </w:r>
        <w:r w:rsidRPr="009E2586">
          <w:rPr>
            <w:rStyle w:val="aa"/>
            <w:sz w:val="28"/>
            <w:szCs w:val="28"/>
          </w:rPr>
          <w:t>.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gazetevatan</w:t>
        </w:r>
        <w:proofErr w:type="spellEnd"/>
        <w:r w:rsidRPr="009E2586">
          <w:rPr>
            <w:rStyle w:val="aa"/>
            <w:sz w:val="28"/>
            <w:szCs w:val="28"/>
          </w:rPr>
          <w:t>.</w:t>
        </w:r>
        <w:r w:rsidRPr="009E2586">
          <w:rPr>
            <w:rStyle w:val="aa"/>
            <w:sz w:val="28"/>
            <w:szCs w:val="28"/>
            <w:lang w:val="en-US"/>
          </w:rPr>
          <w:t>com</w:t>
        </w:r>
        <w:r w:rsidRPr="009E2586">
          <w:rPr>
            <w:rStyle w:val="aa"/>
            <w:sz w:val="28"/>
            <w:szCs w:val="28"/>
          </w:rPr>
          <w:t>/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turkiye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r w:rsidRPr="009E2586">
          <w:rPr>
            <w:rStyle w:val="aa"/>
            <w:sz w:val="28"/>
            <w:szCs w:val="28"/>
            <w:lang w:val="en-US"/>
          </w:rPr>
          <w:t>ye</w:t>
        </w:r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gelecek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rus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turist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sayisinda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yuzde</w:t>
        </w:r>
        <w:proofErr w:type="spellEnd"/>
        <w:r w:rsidRPr="009E2586">
          <w:rPr>
            <w:rStyle w:val="aa"/>
            <w:sz w:val="28"/>
            <w:szCs w:val="28"/>
          </w:rPr>
          <w:t>-10-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artis</w:t>
        </w:r>
        <w:proofErr w:type="spellEnd"/>
        <w:r w:rsidRPr="009E2586">
          <w:rPr>
            <w:rStyle w:val="aa"/>
            <w:sz w:val="28"/>
            <w:szCs w:val="28"/>
          </w:rPr>
          <w:t>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bekleniyor</w:t>
        </w:r>
        <w:proofErr w:type="spellEnd"/>
        <w:r w:rsidRPr="009E2586">
          <w:rPr>
            <w:rStyle w:val="aa"/>
            <w:sz w:val="28"/>
            <w:szCs w:val="28"/>
          </w:rPr>
          <w:t>-1249042-</w:t>
        </w:r>
        <w:proofErr w:type="spellStart"/>
        <w:r w:rsidRPr="009E2586">
          <w:rPr>
            <w:rStyle w:val="aa"/>
            <w:sz w:val="28"/>
            <w:szCs w:val="28"/>
            <w:lang w:val="en-US"/>
          </w:rPr>
          <w:t>dunya</w:t>
        </w:r>
        <w:proofErr w:type="spellEnd"/>
        <w:r w:rsidRPr="009E2586">
          <w:rPr>
            <w:rStyle w:val="aa"/>
            <w:sz w:val="28"/>
            <w:szCs w:val="28"/>
          </w:rPr>
          <w:t>/</w:t>
        </w:r>
      </w:hyperlink>
      <w:r w:rsidRPr="009E2586">
        <w:rPr>
          <w:sz w:val="28"/>
          <w:szCs w:val="28"/>
        </w:rPr>
        <w:t xml:space="preserve"> (дата обращения: 28.05.2020).</w:t>
      </w:r>
    </w:p>
    <w:p w:rsidR="009E2586" w:rsidRPr="009E2586" w:rsidRDefault="009E2586" w:rsidP="009E2586">
      <w:pPr>
        <w:pStyle w:val="ac"/>
        <w:spacing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9E2586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Uzun</w:t>
      </w:r>
      <w:proofErr w:type="spellEnd"/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C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. 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D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. 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FET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Ö </w:t>
      </w:r>
      <w:proofErr w:type="spellStart"/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ile</w:t>
      </w:r>
      <w:proofErr w:type="spellEnd"/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m</w:t>
      </w:r>
      <w:proofErr w:type="spellStart"/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ü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cadele</w:t>
      </w:r>
      <w:proofErr w:type="spellEnd"/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ve</w:t>
      </w:r>
      <w:proofErr w:type="spellEnd"/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KHK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’</w:t>
      </w:r>
      <w:proofErr w:type="spellStart"/>
      <w:r w:rsidRPr="009E2586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lar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/</w:t>
      </w:r>
      <w:r w:rsidRPr="009E2586">
        <w:rPr>
          <w:rFonts w:ascii="Times New Roman" w:hAnsi="Times New Roman" w:cs="Times New Roman"/>
          <w:sz w:val="28"/>
          <w:szCs w:val="28"/>
        </w:rPr>
        <w:t xml:space="preserve">/ 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Sabah</w:t>
      </w:r>
      <w:r w:rsidRPr="009E2586">
        <w:rPr>
          <w:rFonts w:ascii="Times New Roman" w:hAnsi="Times New Roman" w:cs="Times New Roman"/>
          <w:sz w:val="28"/>
          <w:szCs w:val="28"/>
        </w:rPr>
        <w:t xml:space="preserve">. 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– </w:t>
      </w:r>
      <w:r w:rsidRPr="009E2586">
        <w:rPr>
          <w:rFonts w:ascii="Times New Roman" w:hAnsi="Times New Roman" w:cs="Times New Roman"/>
          <w:sz w:val="28"/>
          <w:szCs w:val="28"/>
        </w:rPr>
        <w:t>20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19</w:t>
      </w:r>
      <w:r w:rsidRPr="009E2586">
        <w:rPr>
          <w:rFonts w:ascii="Times New Roman" w:hAnsi="Times New Roman" w:cs="Times New Roman"/>
          <w:sz w:val="28"/>
          <w:szCs w:val="28"/>
        </w:rPr>
        <w:t>.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– 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E2586">
        <w:rPr>
          <w:rFonts w:ascii="Times New Roman" w:hAnsi="Times New Roman" w:cs="Times New Roman"/>
          <w:sz w:val="28"/>
          <w:szCs w:val="28"/>
        </w:rPr>
        <w:t xml:space="preserve">: </w:t>
      </w:r>
      <w:hyperlink r:id="rId29" w:history="1"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sabah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tr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yazarlar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perspektif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cem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duran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uzun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/2019/11/09/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feto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ile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mucadele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ve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khklar</w:t>
        </w:r>
        <w:proofErr w:type="spellEnd"/>
      </w:hyperlink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</w:t>
      </w:r>
      <w:r w:rsidRPr="009E25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дата обращения: 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07</w:t>
      </w:r>
      <w:r w:rsidRPr="009E2586">
        <w:rPr>
          <w:rFonts w:ascii="Times New Roman" w:eastAsia="MS Mincho" w:hAnsi="Times New Roman" w:cs="Times New Roman"/>
          <w:sz w:val="28"/>
          <w:szCs w:val="28"/>
          <w:lang w:eastAsia="ja-JP"/>
        </w:rPr>
        <w:t>.0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2</w:t>
      </w:r>
      <w:r w:rsidRPr="009E2586">
        <w:rPr>
          <w:rFonts w:ascii="Times New Roman" w:eastAsia="MS Mincho" w:hAnsi="Times New Roman" w:cs="Times New Roman"/>
          <w:sz w:val="28"/>
          <w:szCs w:val="28"/>
          <w:lang w:eastAsia="ja-JP"/>
        </w:rPr>
        <w:t>.2020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).</w:t>
      </w:r>
    </w:p>
    <w:p w:rsidR="009E2586" w:rsidRPr="009E2586" w:rsidRDefault="009E2586" w:rsidP="009E2586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86">
        <w:rPr>
          <w:rFonts w:ascii="Times New Roman" w:hAnsi="Times New Roman" w:cs="Times New Roman"/>
          <w:sz w:val="28"/>
          <w:szCs w:val="28"/>
        </w:rPr>
        <w:t xml:space="preserve">23. 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Varlı İ.</w:t>
      </w:r>
      <w:r w:rsidRPr="009E2586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ascii="Times New Roman" w:hAnsi="Times New Roman" w:cs="Times New Roman"/>
          <w:sz w:val="28"/>
          <w:szCs w:val="28"/>
          <w:lang w:val="en-US"/>
        </w:rPr>
        <w:t>Birg</w:t>
      </w:r>
      <w:r w:rsidRPr="009E2586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9E25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E2586">
        <w:rPr>
          <w:rFonts w:ascii="Times New Roman" w:hAnsi="Times New Roman" w:cs="Times New Roman"/>
          <w:sz w:val="28"/>
          <w:szCs w:val="28"/>
        </w:rPr>
        <w:t xml:space="preserve"> (Турция): от «американского мира» к «российскому миру»? [Электронный ресурс] 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/</w:t>
      </w:r>
      <w:r w:rsidRPr="009E258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E2586">
        <w:rPr>
          <w:rFonts w:ascii="Times New Roman" w:hAnsi="Times New Roman" w:cs="Times New Roman"/>
          <w:sz w:val="28"/>
          <w:szCs w:val="28"/>
        </w:rPr>
        <w:t>ИноСМИ</w:t>
      </w:r>
      <w:proofErr w:type="spellEnd"/>
      <w:r w:rsidRPr="009E2586">
        <w:rPr>
          <w:rFonts w:ascii="Times New Roman" w:hAnsi="Times New Roman" w:cs="Times New Roman"/>
          <w:sz w:val="28"/>
          <w:szCs w:val="28"/>
        </w:rPr>
        <w:t xml:space="preserve">. 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– </w:t>
      </w:r>
      <w:r w:rsidRPr="009E2586">
        <w:rPr>
          <w:rFonts w:ascii="Times New Roman" w:hAnsi="Times New Roman" w:cs="Times New Roman"/>
          <w:sz w:val="28"/>
          <w:szCs w:val="28"/>
        </w:rPr>
        <w:t>2020.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– </w:t>
      </w:r>
      <w:r w:rsidRPr="009E258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E2586">
        <w:rPr>
          <w:rFonts w:ascii="Times New Roman" w:hAnsi="Times New Roman" w:cs="Times New Roman"/>
          <w:sz w:val="28"/>
          <w:szCs w:val="28"/>
        </w:rPr>
        <w:t xml:space="preserve">: </w:t>
      </w:r>
      <w:hyperlink r:id="rId30" w:history="1"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inosmi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politic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</w:rPr>
          <w:t>/20200114/246612921.</w:t>
        </w:r>
        <w:r w:rsidRPr="009E25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9E2586">
        <w:rPr>
          <w:rFonts w:ascii="Times New Roman" w:hAnsi="Times New Roman" w:cs="Times New Roman"/>
          <w:sz w:val="28"/>
          <w:szCs w:val="28"/>
        </w:rPr>
        <w:t xml:space="preserve"> 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(</w:t>
      </w:r>
      <w:r w:rsidRPr="009E25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дата обращения: 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06</w:t>
      </w:r>
      <w:r w:rsidRPr="009E2586">
        <w:rPr>
          <w:rFonts w:ascii="Times New Roman" w:eastAsia="MS Mincho" w:hAnsi="Times New Roman" w:cs="Times New Roman"/>
          <w:sz w:val="28"/>
          <w:szCs w:val="28"/>
          <w:lang w:eastAsia="ja-JP"/>
        </w:rPr>
        <w:t>.0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2</w:t>
      </w:r>
      <w:r w:rsidRPr="009E2586">
        <w:rPr>
          <w:rFonts w:ascii="Times New Roman" w:eastAsia="MS Mincho" w:hAnsi="Times New Roman" w:cs="Times New Roman"/>
          <w:sz w:val="28"/>
          <w:szCs w:val="28"/>
          <w:lang w:eastAsia="ja-JP"/>
        </w:rPr>
        <w:t>.2020</w:t>
      </w:r>
      <w:r w:rsidRPr="009E2586">
        <w:rPr>
          <w:rFonts w:ascii="Times New Roman" w:eastAsia="Malgun Gothic" w:hAnsi="Times New Roman" w:cs="Times New Roman"/>
          <w:sz w:val="28"/>
          <w:szCs w:val="28"/>
          <w:lang w:eastAsia="ko-KR"/>
        </w:rPr>
        <w:t>).</w:t>
      </w:r>
    </w:p>
    <w:p w:rsidR="009E2586" w:rsidRPr="009E2586" w:rsidRDefault="009E2586" w:rsidP="009E2586">
      <w:pPr>
        <w:spacing w:line="360" w:lineRule="auto"/>
        <w:jc w:val="both"/>
        <w:rPr>
          <w:rFonts w:eastAsia="Malgun Gothic"/>
          <w:sz w:val="28"/>
          <w:szCs w:val="28"/>
          <w:lang w:val="en-US" w:eastAsia="ko-KR"/>
        </w:rPr>
      </w:pPr>
      <w:r w:rsidRPr="009E2586">
        <w:rPr>
          <w:sz w:val="28"/>
          <w:szCs w:val="28"/>
          <w:lang w:val="en-US"/>
        </w:rPr>
        <w:t xml:space="preserve">24.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Wintour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P. Turkey's preoccupation with Syrian Kurds could spell disaster for US </w:t>
      </w:r>
      <w:r w:rsidRPr="009E2586">
        <w:rPr>
          <w:sz w:val="28"/>
          <w:szCs w:val="28"/>
          <w:lang w:val="en-US"/>
        </w:rPr>
        <w:t>[</w:t>
      </w:r>
      <w:r w:rsidRPr="009E2586">
        <w:rPr>
          <w:sz w:val="28"/>
          <w:szCs w:val="28"/>
        </w:rPr>
        <w:t>Электронный</w:t>
      </w:r>
      <w:r w:rsidRPr="009E2586">
        <w:rPr>
          <w:sz w:val="28"/>
          <w:szCs w:val="28"/>
          <w:lang w:val="en-US"/>
        </w:rPr>
        <w:t xml:space="preserve"> </w:t>
      </w:r>
      <w:r w:rsidRPr="009E2586">
        <w:rPr>
          <w:sz w:val="28"/>
          <w:szCs w:val="28"/>
        </w:rPr>
        <w:t>ресурс</w:t>
      </w:r>
      <w:r w:rsidRPr="009E2586">
        <w:rPr>
          <w:sz w:val="28"/>
          <w:szCs w:val="28"/>
          <w:lang w:val="en-US"/>
        </w:rPr>
        <w:t xml:space="preserve">] // </w:t>
      </w:r>
      <w:r w:rsidRPr="009E2586">
        <w:rPr>
          <w:rFonts w:eastAsia="Malgun Gothic"/>
          <w:sz w:val="28"/>
          <w:szCs w:val="28"/>
          <w:lang w:val="en-US" w:eastAsia="ko-KR"/>
        </w:rPr>
        <w:t xml:space="preserve">The Guardian. – 2018. – URL: </w:t>
      </w:r>
      <w:hyperlink r:id="rId31" w:history="1"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https://www.theguardian.com/world/2018/jan/23/turkey-preoccupation-syrian-kurds-could-spell-disaster-for-us</w:t>
        </w:r>
      </w:hyperlink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r w:rsidRPr="009E2586">
        <w:rPr>
          <w:sz w:val="28"/>
          <w:szCs w:val="28"/>
          <w:lang w:val="en-US"/>
        </w:rPr>
        <w:t>(</w:t>
      </w:r>
      <w:r w:rsidRPr="009E2586">
        <w:rPr>
          <w:sz w:val="28"/>
          <w:szCs w:val="28"/>
        </w:rPr>
        <w:t>дата</w:t>
      </w:r>
      <w:r w:rsidRPr="009E2586">
        <w:rPr>
          <w:sz w:val="28"/>
          <w:szCs w:val="28"/>
          <w:lang w:val="en-US"/>
        </w:rPr>
        <w:t xml:space="preserve"> </w:t>
      </w:r>
      <w:r w:rsidRPr="009E2586">
        <w:rPr>
          <w:sz w:val="28"/>
          <w:szCs w:val="28"/>
        </w:rPr>
        <w:t>обращения</w:t>
      </w:r>
      <w:r w:rsidRPr="009E2586">
        <w:rPr>
          <w:sz w:val="28"/>
          <w:szCs w:val="28"/>
          <w:lang w:val="en-US"/>
        </w:rPr>
        <w:t>: 05.05.2020).</w:t>
      </w:r>
    </w:p>
    <w:p w:rsidR="009E2586" w:rsidRPr="009E2586" w:rsidRDefault="009E2586" w:rsidP="009E2586">
      <w:pPr>
        <w:spacing w:line="360" w:lineRule="auto"/>
        <w:jc w:val="both"/>
        <w:rPr>
          <w:rFonts w:eastAsia="Malgun Gothic"/>
          <w:sz w:val="28"/>
          <w:szCs w:val="28"/>
          <w:lang w:eastAsia="ko-KR"/>
        </w:rPr>
      </w:pPr>
      <w:r w:rsidRPr="009E2586">
        <w:rPr>
          <w:sz w:val="28"/>
          <w:szCs w:val="28"/>
          <w:lang w:val="en-US"/>
        </w:rPr>
        <w:t xml:space="preserve">25.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Zorlu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K.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Dün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Soçi’de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neler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oldu</w:t>
      </w:r>
      <w:proofErr w:type="spellEnd"/>
      <w:r w:rsidRPr="009E2586">
        <w:rPr>
          <w:rFonts w:eastAsia="Malgun Gothic"/>
          <w:sz w:val="28"/>
          <w:szCs w:val="28"/>
          <w:lang w:val="en-US" w:eastAsia="ko-KR"/>
        </w:rPr>
        <w:t xml:space="preserve">? </w:t>
      </w:r>
      <w:r w:rsidRPr="009E2586">
        <w:rPr>
          <w:sz w:val="28"/>
          <w:szCs w:val="28"/>
        </w:rPr>
        <w:t>[Электронный ресурс] /</w:t>
      </w:r>
      <w:r w:rsidRPr="009E2586">
        <w:rPr>
          <w:rFonts w:eastAsia="Malgun Gothic"/>
          <w:sz w:val="28"/>
          <w:szCs w:val="28"/>
          <w:lang w:eastAsia="ko-KR"/>
        </w:rPr>
        <w:t xml:space="preserve">/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Vatan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. – 2018. –  </w:t>
      </w:r>
      <w:r w:rsidRPr="009E2586">
        <w:rPr>
          <w:sz w:val="28"/>
          <w:szCs w:val="28"/>
          <w:lang w:val="en-US"/>
        </w:rPr>
        <w:t>URL</w:t>
      </w:r>
      <w:r w:rsidRPr="009E2586">
        <w:rPr>
          <w:sz w:val="28"/>
          <w:szCs w:val="28"/>
        </w:rPr>
        <w:t xml:space="preserve">: </w:t>
      </w:r>
      <w:hyperlink r:id="rId32" w:history="1"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http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://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www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gazetevatan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com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/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kursad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zorlu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-1139164-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yazar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yazisi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dun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soci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de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neler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oldu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-/</w:t>
        </w:r>
      </w:hyperlink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sz w:val="28"/>
          <w:szCs w:val="28"/>
        </w:rPr>
        <w:t>(дата обращения: 11.05.2020).</w:t>
      </w:r>
    </w:p>
    <w:p w:rsidR="009E2586" w:rsidRPr="009E2586" w:rsidRDefault="009E2586" w:rsidP="009E2586">
      <w:pPr>
        <w:spacing w:line="360" w:lineRule="auto"/>
        <w:jc w:val="both"/>
        <w:rPr>
          <w:rFonts w:eastAsia="Malgun Gothic"/>
          <w:sz w:val="28"/>
          <w:szCs w:val="28"/>
          <w:lang w:eastAsia="ko-KR"/>
        </w:rPr>
      </w:pPr>
      <w:r w:rsidRPr="009E2586">
        <w:rPr>
          <w:sz w:val="28"/>
          <w:szCs w:val="28"/>
        </w:rPr>
        <w:lastRenderedPageBreak/>
        <w:t xml:space="preserve">26. </w:t>
      </w:r>
      <w:r w:rsidRPr="009E2586">
        <w:rPr>
          <w:rFonts w:eastAsia="Malgun Gothic"/>
          <w:sz w:val="28"/>
          <w:szCs w:val="28"/>
          <w:lang w:eastAsia="ko-KR"/>
        </w:rPr>
        <w:t>2019'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da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rFonts w:eastAsia="Malgun Gothic"/>
          <w:sz w:val="28"/>
          <w:szCs w:val="28"/>
          <w:lang w:val="en-US" w:eastAsia="ko-KR"/>
        </w:rPr>
        <w:t>T</w:t>
      </w:r>
      <w:proofErr w:type="spellStart"/>
      <w:r w:rsidRPr="009E2586">
        <w:rPr>
          <w:rFonts w:eastAsia="Malgun Gothic"/>
          <w:sz w:val="28"/>
          <w:szCs w:val="28"/>
          <w:lang w:eastAsia="ko-KR"/>
        </w:rPr>
        <w:t>ü</w:t>
      </w:r>
      <w:r w:rsidRPr="009E2586">
        <w:rPr>
          <w:rFonts w:eastAsia="Malgun Gothic"/>
          <w:sz w:val="28"/>
          <w:szCs w:val="28"/>
          <w:lang w:val="en-US" w:eastAsia="ko-KR"/>
        </w:rPr>
        <w:t>rk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>-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Rus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9E2586">
        <w:rPr>
          <w:rFonts w:eastAsia="Malgun Gothic"/>
          <w:sz w:val="28"/>
          <w:szCs w:val="28"/>
          <w:lang w:val="en-US" w:eastAsia="ko-KR"/>
        </w:rPr>
        <w:t>ili</w:t>
      </w:r>
      <w:r w:rsidRPr="009E2586">
        <w:rPr>
          <w:rFonts w:eastAsia="Malgun Gothic"/>
          <w:sz w:val="28"/>
          <w:szCs w:val="28"/>
          <w:lang w:eastAsia="ko-KR"/>
        </w:rPr>
        <w:t>ş</w:t>
      </w:r>
      <w:r w:rsidRPr="009E2586">
        <w:rPr>
          <w:rFonts w:eastAsia="Malgun Gothic"/>
          <w:sz w:val="28"/>
          <w:szCs w:val="28"/>
          <w:lang w:val="en-US" w:eastAsia="ko-KR"/>
        </w:rPr>
        <w:t>kileri</w:t>
      </w:r>
      <w:proofErr w:type="spellEnd"/>
      <w:r w:rsidRPr="009E2586">
        <w:rPr>
          <w:rFonts w:eastAsia="Malgun Gothic"/>
          <w:sz w:val="28"/>
          <w:szCs w:val="28"/>
          <w:lang w:eastAsia="ko-KR"/>
        </w:rPr>
        <w:t xml:space="preserve">  </w:t>
      </w:r>
      <w:r w:rsidRPr="009E2586">
        <w:rPr>
          <w:sz w:val="28"/>
          <w:szCs w:val="28"/>
        </w:rPr>
        <w:t xml:space="preserve">[Электронный ресурс] // </w:t>
      </w:r>
      <w:r w:rsidRPr="009E2586">
        <w:rPr>
          <w:sz w:val="28"/>
          <w:szCs w:val="28"/>
          <w:lang w:val="en-US"/>
        </w:rPr>
        <w:t>Sputnik</w:t>
      </w:r>
      <w:r w:rsidRPr="009E2586">
        <w:rPr>
          <w:sz w:val="28"/>
          <w:szCs w:val="28"/>
        </w:rPr>
        <w:t xml:space="preserve"> </w:t>
      </w:r>
      <w:r w:rsidRPr="009E2586">
        <w:rPr>
          <w:sz w:val="28"/>
          <w:szCs w:val="28"/>
          <w:lang w:val="en-US"/>
        </w:rPr>
        <w:t>T</w:t>
      </w:r>
      <w:proofErr w:type="spellStart"/>
      <w:r w:rsidRPr="009E2586">
        <w:rPr>
          <w:sz w:val="28"/>
          <w:szCs w:val="28"/>
        </w:rPr>
        <w:t>ü</w:t>
      </w:r>
      <w:r w:rsidRPr="009E2586">
        <w:rPr>
          <w:sz w:val="28"/>
          <w:szCs w:val="28"/>
          <w:lang w:val="en-US"/>
        </w:rPr>
        <w:t>rkiye</w:t>
      </w:r>
      <w:proofErr w:type="spellEnd"/>
      <w:r w:rsidRPr="009E2586">
        <w:rPr>
          <w:sz w:val="28"/>
          <w:szCs w:val="28"/>
        </w:rPr>
        <w:t>. – 20</w:t>
      </w:r>
      <w:r w:rsidRPr="009E2586">
        <w:rPr>
          <w:rFonts w:eastAsia="Malgun Gothic"/>
          <w:sz w:val="28"/>
          <w:szCs w:val="28"/>
          <w:lang w:eastAsia="ko-KR"/>
        </w:rPr>
        <w:t xml:space="preserve">19. – </w:t>
      </w:r>
      <w:r w:rsidRPr="009E2586">
        <w:rPr>
          <w:sz w:val="28"/>
          <w:szCs w:val="28"/>
          <w:lang w:val="en-US"/>
        </w:rPr>
        <w:t>URL</w:t>
      </w:r>
      <w:r w:rsidRPr="009E2586">
        <w:rPr>
          <w:sz w:val="28"/>
          <w:szCs w:val="28"/>
        </w:rPr>
        <w:t>:</w:t>
      </w:r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hyperlink r:id="rId33" w:history="1"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https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://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tr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sputniknews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.</w:t>
        </w:r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com</w:t>
        </w:r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/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infografik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/201912311040942702-2019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da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turk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rus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-</w:t>
        </w:r>
        <w:proofErr w:type="spellStart"/>
        <w:r w:rsidRPr="009E2586">
          <w:rPr>
            <w:rStyle w:val="aa"/>
            <w:rFonts w:eastAsia="Malgun Gothic"/>
            <w:sz w:val="28"/>
            <w:szCs w:val="28"/>
            <w:lang w:val="en-US" w:eastAsia="ko-KR"/>
          </w:rPr>
          <w:t>iliskileri</w:t>
        </w:r>
        <w:proofErr w:type="spellEnd"/>
        <w:r w:rsidRPr="009E2586">
          <w:rPr>
            <w:rStyle w:val="aa"/>
            <w:rFonts w:eastAsia="Malgun Gothic"/>
            <w:sz w:val="28"/>
            <w:szCs w:val="28"/>
            <w:lang w:eastAsia="ko-KR"/>
          </w:rPr>
          <w:t>/</w:t>
        </w:r>
      </w:hyperlink>
      <w:r w:rsidRPr="009E2586">
        <w:rPr>
          <w:rFonts w:eastAsia="Malgun Gothic"/>
          <w:sz w:val="28"/>
          <w:szCs w:val="28"/>
          <w:lang w:eastAsia="ko-KR"/>
        </w:rPr>
        <w:t xml:space="preserve"> </w:t>
      </w:r>
      <w:r w:rsidRPr="009E2586">
        <w:rPr>
          <w:sz w:val="28"/>
          <w:szCs w:val="28"/>
        </w:rPr>
        <w:t>(дата обращения: 25.05.2020).</w:t>
      </w:r>
    </w:p>
    <w:p w:rsidR="009E2586" w:rsidRDefault="009E2586" w:rsidP="009E2586">
      <w:pPr>
        <w:tabs>
          <w:tab w:val="left" w:pos="2268"/>
        </w:tabs>
        <w:spacing w:before="78"/>
        <w:ind w:left="1134"/>
        <w:rPr>
          <w:sz w:val="28"/>
          <w:szCs w:val="28"/>
        </w:rPr>
      </w:pPr>
    </w:p>
    <w:p w:rsidR="009E2586" w:rsidRDefault="009E2586" w:rsidP="009E2586">
      <w:pPr>
        <w:tabs>
          <w:tab w:val="left" w:pos="2268"/>
        </w:tabs>
        <w:spacing w:before="78"/>
        <w:ind w:left="1134"/>
        <w:rPr>
          <w:sz w:val="28"/>
          <w:szCs w:val="28"/>
        </w:rPr>
      </w:pPr>
    </w:p>
    <w:p w:rsidR="009E2586" w:rsidRPr="00CF413E" w:rsidRDefault="009E2586" w:rsidP="009E2586">
      <w:pPr>
        <w:tabs>
          <w:tab w:val="left" w:pos="2268"/>
        </w:tabs>
        <w:spacing w:before="78"/>
        <w:ind w:left="1134"/>
        <w:rPr>
          <w:sz w:val="28"/>
          <w:szCs w:val="28"/>
        </w:rPr>
      </w:pPr>
    </w:p>
    <w:p w:rsidR="009E2586" w:rsidRPr="001E6113" w:rsidRDefault="009E2586" w:rsidP="009E2586">
      <w:pPr>
        <w:rPr>
          <w:i/>
          <w:sz w:val="20"/>
          <w:szCs w:val="24"/>
        </w:rPr>
      </w:pPr>
    </w:p>
    <w:p w:rsidR="009E2586" w:rsidRPr="001E6113" w:rsidRDefault="009E2586" w:rsidP="009E2586">
      <w:pPr>
        <w:ind w:left="142"/>
      </w:pPr>
      <w:r w:rsidRPr="001E6113">
        <w:t>Заключение руководителя практики от университета</w:t>
      </w:r>
    </w:p>
    <w:p w:rsidR="009E2586" w:rsidRPr="001E6113" w:rsidRDefault="009E2586" w:rsidP="009E2586">
      <w:pPr>
        <w:rPr>
          <w:sz w:val="20"/>
          <w:szCs w:val="24"/>
        </w:rPr>
      </w:pPr>
    </w:p>
    <w:p w:rsidR="009E2586" w:rsidRPr="001E6113" w:rsidRDefault="009E2586" w:rsidP="009E2586">
      <w:pPr>
        <w:spacing w:before="3"/>
        <w:rPr>
          <w:sz w:val="23"/>
          <w:szCs w:val="24"/>
        </w:rPr>
      </w:pPr>
      <w:r w:rsidRPr="00DF6B12">
        <w:pict>
          <v:group id="Группа 3" o:spid="_x0000_s1026" style="width:456.5pt;height:.45pt;mso-position-horizontal-relative:char;mso-position-vertical-relative:line" coordsize="9130,9">
            <v:line id="Line 3" o:spid="_x0000_s1027" style="position:absolute;visibility:visible" from="0,4" to="91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<w10:wrap type="none"/>
            <w10:anchorlock/>
          </v:group>
        </w:pict>
      </w:r>
    </w:p>
    <w:p w:rsidR="009E2586" w:rsidRPr="001E6113" w:rsidRDefault="009E2586" w:rsidP="009E2586">
      <w:pPr>
        <w:spacing w:line="20" w:lineRule="exact"/>
        <w:ind w:left="137" w:firstLine="856"/>
        <w:rPr>
          <w:sz w:val="2"/>
          <w:szCs w:val="24"/>
        </w:rPr>
      </w:pPr>
    </w:p>
    <w:p w:rsidR="009E2586" w:rsidRPr="001E6113" w:rsidRDefault="009E2586" w:rsidP="009E2586">
      <w:pPr>
        <w:spacing w:before="11"/>
        <w:rPr>
          <w:sz w:val="16"/>
          <w:szCs w:val="24"/>
        </w:rPr>
      </w:pPr>
      <w:r w:rsidRPr="00DF6B12">
        <w:rPr>
          <w:noProof/>
        </w:rPr>
        <w:pict>
          <v:line id="Прямая соединительная линия 2" o:spid="_x0000_s1028" style="position:absolute;z-index:-251656192;visibility:visible;mso-wrap-distance-left:0;mso-wrap-distance-right:0;mso-position-horizontal-relative:page" from="85.1pt,11.95pt" to="541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78AQIAALIDAAAOAAAAZHJzL2Uyb0RvYy54bWysU01uEzEU3iNxB8t7MkmkhnaUSRcJZVMg&#10;UssBXmxPxsLjZ9lOJtkBa6QcgSuwKFKlAmeYuRG280OBHWIW1vv9/L3Pb8aXm1qRtbBOoi7ooNen&#10;RGiGXOplQd/eXj07p8R50BwUalHQrXD0cvL0ybgxuRhihYoLSwKIdnljClp5b/Isc6wSNbgeGqFD&#10;skRbgw+uXWbcQhPQa5UN+/1R1qDlxiITzoXobJ+kk4RfloL5N2XphCeqoIGbT6dN5yKe2WQM+dKC&#10;qSQ70IB/YFGD1OHSE9QMPJCVlX9B1ZJZdFj6HsM6w7KUTKQZwjSD/h/T3FRgRJoliOPMSSb3/2DZ&#10;6/XcEskLOqREQx2eqP3cve927bf2S7cj3Yf2R/u1vWvv2+/tffcx2A/dp2DHZPtwCO/IMCrZGJcH&#10;wKme26gF2+gbc43snSMapxXopUgT3W5NuGYQO7LfWqLjTOCzaF4hDzWw8phk3ZS2jpBBMLJJr7c9&#10;vZ7YeMJC8Oz5xehicEYJO+YyyI+Nxjr/UmBNolFQJXUUFnJYXzsfiUB+LIlhjVdSqbQcSpMmgI/6&#10;56nBoZI8JmOZs8vFVFmyhrhe6UtThczjsog8A1ft61Jqv3gWV5qnWyoB/MXB9iDV3g6slD6oFIXZ&#10;S7xAvp3bo3phMRL9wxLHzXvsp+5fv9rkJwAAAP//AwBQSwMEFAAGAAgAAAAhAH4Evu/dAAAACgEA&#10;AA8AAABkcnMvZG93bnJldi54bWxMj8FOwzAMhu9IvENkJC6IJWsl2LqmEwKxOxsT16zx2rDEqZqs&#10;LTw9mTjA8bc//f5cridn2YB9MJ4kzGcCGFLttaFGwvvu9X4BLERFWllPKOELA6yr66tSFdqP9IbD&#10;NjYslVAolIQ2xq7gPNQtOhVmvkNKu6PvnYop9g3XvRpTubM8E+KBO2UoXWhVh88t1qft2Un42JjN&#10;/vgyfdvP/TDk410UJ6OlvL2ZnlbAIk7xD4aLflKHKjkd/Jl0YDblR5ElVEKWL4FdALHI58AOvxNe&#10;lfz/C9UPAAAA//8DAFBLAQItABQABgAIAAAAIQC2gziS/gAAAOEBAAATAAAAAAAAAAAAAAAAAAAA&#10;AABbQ29udGVudF9UeXBlc10ueG1sUEsBAi0AFAAGAAgAAAAhADj9If/WAAAAlAEAAAsAAAAAAAAA&#10;AAAAAAAALwEAAF9yZWxzLy5yZWxzUEsBAi0AFAAGAAgAAAAhAIX+7vwBAgAAsgMAAA4AAAAAAAAA&#10;AAAAAAAALgIAAGRycy9lMm9Eb2MueG1sUEsBAi0AFAAGAAgAAAAhAH4Evu/dAAAACgEAAA8AAAAA&#10;AAAAAAAAAAAAWwQAAGRycy9kb3ducmV2LnhtbFBLBQYAAAAABAAEAPMAAABlBQAAAAA=&#10;" strokeweight=".15578mm">
            <w10:wrap type="topAndBottom" anchorx="page"/>
          </v:line>
        </w:pict>
      </w:r>
    </w:p>
    <w:p w:rsidR="009E2586" w:rsidRPr="001E6113" w:rsidRDefault="009E2586" w:rsidP="009E2586">
      <w:pPr>
        <w:spacing w:before="1"/>
        <w:rPr>
          <w:sz w:val="15"/>
          <w:szCs w:val="24"/>
        </w:rPr>
      </w:pPr>
    </w:p>
    <w:p w:rsidR="009E2586" w:rsidRPr="001E6113" w:rsidRDefault="009E2586" w:rsidP="009E2586">
      <w:pPr>
        <w:spacing w:before="5"/>
        <w:rPr>
          <w:sz w:val="11"/>
          <w:szCs w:val="24"/>
        </w:rPr>
      </w:pPr>
      <w:r w:rsidRPr="00DF6B12">
        <w:rPr>
          <w:noProof/>
        </w:rPr>
        <w:pict>
          <v:line id="Прямая соединительная линия 1" o:spid="_x0000_s1029" style="position:absolute;z-index:-251655168;visibility:visible;mso-wrap-distance-left:0;mso-wrap-distance-right:0;mso-position-horizontal-relative:page" from="85.1pt,6.15pt" to="541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Ou/wEAALIDAAAOAAAAZHJzL2Uyb0RvYy54bWysU82O0zAQviPxDpbvNOlKlCpquoeW5bJA&#10;pV0ewLWdxsLxWLbbtDfgjNRH4BU4gLTSAs+QvBFj9wcWbogcrPn9ZuabyeRy22iykc4rMCUdDnJK&#10;pOEglFmV9M3t1ZMxJT4wI5gGI0u6k55eTh8/mrS2kBdQgxbSEQQxvmhtSesQbJFlnteyYX4AVhp0&#10;VuAaFlB1q0w41iJ6o7OLPB9lLThhHXDpPVrnByedJvyqkjy8riovA9Elxd5Cel16l/HNphNWrByz&#10;teLHNtg/dNEwZbDoGWrOAiNrp/6CahR34KEKAw5NBlWluEwz4DTD/I9pbmpmZZoFyfH2TJP/f7D8&#10;1WbhiBK4O0oMa3BF3af+Xb/vvnWf+z3p33c/uq/dl+6u+97d9R9Qvu8/ohyd3f3RvCfDyGRrfYGA&#10;M7NwkQu+NTf2GvhbTwzMamZWMk10u7NYJmVkD1Ki4i32s2xfgsAYtg6QaN1WromQSBjZpu3tztuT&#10;20A4Gp+OR+PRM1wyP/kyVpwSrfPhhYSGRKGkWplILCvY5toHbB1DTyHRbOBKaZ2OQxvSIvgoH6cE&#10;D1qJ6Ixh3q2WM+3IhsXzSl/kAcEehEXkOfP1IS65DofnYG1EqlJLJp4f5cCUPsgIpA3inYg5ULwE&#10;sVu4WCfa8TBSxeMRx8v7XU9Rv3616U8AAAD//wMAUEsDBBQABgAIAAAAIQCqcxT43QAAAAoBAAAP&#10;AAAAZHJzL2Rvd25yZXYueG1sTI/BTsMwDIbvSLxDZCQuiCUb1WCl6TQNsTtjE9es8dqwxKmarC08&#10;PZk4wPG3P/3+XCxHZ1mPXTCeJEwnAhhS5bWhWsLu/fX+CViIirSynlDCFwZYltdXhcq1H+gN+22s&#10;WSqhkCsJTYxtznmoGnQqTHyLlHZH3zkVU+xqrjs1pHJn+UyIOXfKULrQqBbXDVan7dlJ+NiYzf74&#10;Mn7bz33fPwx3UZyMlvL2Zlw9A4s4xj8YLvpJHcrkdPBn0oHZlB/FLKESssUU2AUQiywDdvid8LLg&#10;/18ofwAAAP//AwBQSwECLQAUAAYACAAAACEAtoM4kv4AAADhAQAAEwAAAAAAAAAAAAAAAAAAAAAA&#10;W0NvbnRlbnRfVHlwZXNdLnhtbFBLAQItABQABgAIAAAAIQA4/SH/1gAAAJQBAAALAAAAAAAAAAAA&#10;AAAAAC8BAABfcmVscy8ucmVsc1BLAQItABQABgAIAAAAIQARceOu/wEAALIDAAAOAAAAAAAAAAAA&#10;AAAAAC4CAABkcnMvZTJvRG9jLnhtbFBLAQItABQABgAIAAAAIQCqcxT43QAAAAoBAAAPAAAAAAAA&#10;AAAAAAAAAFkEAABkcnMvZG93bnJldi54bWxQSwUGAAAAAAQABADzAAAAYwUAAAAA&#10;" strokeweight=".15578mm">
            <w10:wrap type="topAndBottom" anchorx="page"/>
          </v:line>
        </w:pict>
      </w:r>
    </w:p>
    <w:p w:rsidR="009E2586" w:rsidRPr="001E6113" w:rsidRDefault="009E2586" w:rsidP="009E2586">
      <w:pPr>
        <w:spacing w:before="92"/>
        <w:ind w:left="142"/>
      </w:pPr>
      <w:r w:rsidRPr="001E6113">
        <w:t>Рекомендуемая оценка за практику –</w:t>
      </w:r>
    </w:p>
    <w:p w:rsidR="009E2586" w:rsidRPr="001E6113" w:rsidRDefault="009E2586" w:rsidP="009E2586">
      <w:pPr>
        <w:rPr>
          <w:szCs w:val="24"/>
        </w:rPr>
      </w:pPr>
    </w:p>
    <w:p w:rsidR="009E2586" w:rsidRPr="001E6113" w:rsidRDefault="009E2586" w:rsidP="009E2586">
      <w:pPr>
        <w:tabs>
          <w:tab w:val="left" w:pos="1572"/>
          <w:tab w:val="left" w:pos="3333"/>
          <w:tab w:val="left" w:pos="5913"/>
        </w:tabs>
        <w:ind w:left="142"/>
      </w:pPr>
      <w:r w:rsidRPr="001E6113">
        <w:rPr>
          <w:spacing w:val="-3"/>
        </w:rPr>
        <w:t>«</w:t>
      </w:r>
      <w:r w:rsidRPr="001E6113">
        <w:rPr>
          <w:spacing w:val="-3"/>
          <w:u w:val="single"/>
        </w:rPr>
        <w:t xml:space="preserve">   </w:t>
      </w:r>
      <w:r w:rsidRPr="001E6113">
        <w:rPr>
          <w:spacing w:val="11"/>
          <w:u w:val="single"/>
        </w:rPr>
        <w:t xml:space="preserve"> </w:t>
      </w:r>
      <w:r w:rsidRPr="001E6113">
        <w:rPr>
          <w:spacing w:val="-5"/>
        </w:rPr>
        <w:t>»</w:t>
      </w:r>
      <w:r w:rsidRPr="001E6113">
        <w:rPr>
          <w:spacing w:val="-5"/>
          <w:u w:val="single"/>
        </w:rPr>
        <w:t xml:space="preserve"> </w:t>
      </w:r>
      <w:r w:rsidRPr="001E6113">
        <w:rPr>
          <w:spacing w:val="-5"/>
          <w:u w:val="single"/>
        </w:rPr>
        <w:tab/>
      </w:r>
      <w:r w:rsidRPr="001E6113">
        <w:t>20</w:t>
      </w:r>
      <w:r>
        <w:t>20</w:t>
      </w:r>
      <w:r w:rsidRPr="001E6113">
        <w:tab/>
      </w:r>
      <w:r>
        <w:t>___</w:t>
      </w:r>
      <w:r>
        <w:rPr>
          <w:u w:val="single"/>
        </w:rPr>
        <w:t xml:space="preserve">Ю.В. </w:t>
      </w:r>
      <w:proofErr w:type="spellStart"/>
      <w:r>
        <w:rPr>
          <w:u w:val="single"/>
        </w:rPr>
        <w:t>Лучинский</w:t>
      </w:r>
      <w:proofErr w:type="spellEnd"/>
      <w:r>
        <w:rPr>
          <w:u w:val="single"/>
        </w:rPr>
        <w:t>___</w:t>
      </w:r>
    </w:p>
    <w:p w:rsidR="009E2586" w:rsidRPr="001E6113" w:rsidRDefault="009E2586" w:rsidP="009E2586">
      <w:pPr>
        <w:rPr>
          <w:sz w:val="20"/>
          <w:szCs w:val="24"/>
        </w:rPr>
      </w:pPr>
    </w:p>
    <w:p w:rsidR="009769E9" w:rsidRDefault="00F12177"/>
    <w:sectPr w:rsidR="009769E9" w:rsidSect="0042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77" w:rsidRDefault="00F12177" w:rsidP="009E2586">
      <w:r>
        <w:separator/>
      </w:r>
    </w:p>
  </w:endnote>
  <w:endnote w:type="continuationSeparator" w:id="0">
    <w:p w:rsidR="00F12177" w:rsidRDefault="00F12177" w:rsidP="009E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55292"/>
      <w:docPartObj>
        <w:docPartGallery w:val="Page Numbers (Bottom of Page)"/>
        <w:docPartUnique/>
      </w:docPartObj>
    </w:sdtPr>
    <w:sdtContent>
      <w:p w:rsidR="009E2586" w:rsidRDefault="009E2586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E2586" w:rsidRDefault="009E25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77" w:rsidRDefault="00F12177" w:rsidP="009E2586">
      <w:r>
        <w:separator/>
      </w:r>
    </w:p>
  </w:footnote>
  <w:footnote w:type="continuationSeparator" w:id="0">
    <w:p w:rsidR="00F12177" w:rsidRDefault="00F12177" w:rsidP="009E2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4A5"/>
    <w:multiLevelType w:val="hybridMultilevel"/>
    <w:tmpl w:val="0B6C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7B2"/>
    <w:multiLevelType w:val="hybridMultilevel"/>
    <w:tmpl w:val="620A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D29C4"/>
    <w:multiLevelType w:val="hybridMultilevel"/>
    <w:tmpl w:val="F47C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7EE7"/>
    <w:multiLevelType w:val="hybridMultilevel"/>
    <w:tmpl w:val="5A52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B5E5E"/>
    <w:multiLevelType w:val="hybridMultilevel"/>
    <w:tmpl w:val="5A52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64903"/>
    <w:multiLevelType w:val="hybridMultilevel"/>
    <w:tmpl w:val="8956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C4C4E"/>
    <w:multiLevelType w:val="hybridMultilevel"/>
    <w:tmpl w:val="47E2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586"/>
    <w:rsid w:val="00426646"/>
    <w:rsid w:val="00466871"/>
    <w:rsid w:val="007035A2"/>
    <w:rsid w:val="009E2586"/>
    <w:rsid w:val="00F1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9E258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 w:bidi="ar-SA"/>
    </w:rPr>
  </w:style>
  <w:style w:type="paragraph" w:styleId="2">
    <w:name w:val="heading 2"/>
    <w:basedOn w:val="a"/>
    <w:link w:val="20"/>
    <w:uiPriority w:val="9"/>
    <w:unhideWhenUsed/>
    <w:qFormat/>
    <w:rsid w:val="009E2586"/>
    <w:pPr>
      <w:ind w:left="173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E2586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58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9E258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258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9E2586"/>
    <w:pPr>
      <w:ind w:left="1022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9E25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2586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E2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86"/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E2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E25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9E2586"/>
    <w:rPr>
      <w:color w:val="0000FF"/>
      <w:u w:val="single"/>
    </w:rPr>
  </w:style>
  <w:style w:type="character" w:customStyle="1" w:styleId="postinfo">
    <w:name w:val="postinfo"/>
    <w:basedOn w:val="a0"/>
    <w:rsid w:val="009E2586"/>
  </w:style>
  <w:style w:type="character" w:styleId="ab">
    <w:name w:val="Strong"/>
    <w:basedOn w:val="a0"/>
    <w:uiPriority w:val="22"/>
    <w:qFormat/>
    <w:rsid w:val="009E2586"/>
    <w:rPr>
      <w:b/>
      <w:bCs/>
    </w:rPr>
  </w:style>
  <w:style w:type="paragraph" w:styleId="ac">
    <w:name w:val="footnote text"/>
    <w:basedOn w:val="a"/>
    <w:link w:val="ad"/>
    <w:uiPriority w:val="99"/>
    <w:unhideWhenUsed/>
    <w:rsid w:val="009E2586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zh-CN" w:bidi="ar-SA"/>
    </w:rPr>
  </w:style>
  <w:style w:type="character" w:customStyle="1" w:styleId="ad">
    <w:name w:val="Текст сноски Знак"/>
    <w:basedOn w:val="a0"/>
    <w:link w:val="ac"/>
    <w:uiPriority w:val="99"/>
    <w:rsid w:val="009E258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E2586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E2586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zh-CN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9E258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E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E2586"/>
    <w:rPr>
      <w:color w:val="800080" w:themeColor="followedHyperlink"/>
      <w:u w:val="single"/>
    </w:rPr>
  </w:style>
  <w:style w:type="paragraph" w:styleId="af3">
    <w:name w:val="No Spacing"/>
    <w:link w:val="af4"/>
    <w:qFormat/>
    <w:rsid w:val="009E2586"/>
    <w:pPr>
      <w:spacing w:after="0" w:line="240" w:lineRule="auto"/>
    </w:pPr>
    <w:rPr>
      <w:lang w:eastAsia="en-US"/>
    </w:rPr>
  </w:style>
  <w:style w:type="character" w:customStyle="1" w:styleId="af4">
    <w:name w:val="Без интервала Знак"/>
    <w:basedOn w:val="a0"/>
    <w:link w:val="af3"/>
    <w:rsid w:val="009E258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evatan.com/putin-den-flas-turkiye-aciklamasi-1230295-dunya" TargetMode="External"/><Relationship Id="rId13" Type="http://schemas.openxmlformats.org/officeDocument/2006/relationships/hyperlink" Target="https://www.sabah.com.tr/gundem/2019/04/07/rusya-turkiye-kultur-ve-turizm-yili-troyayla-acilacak" TargetMode="External"/><Relationship Id="rId18" Type="http://schemas.openxmlformats.org/officeDocument/2006/relationships/hyperlink" Target="https://www.sozcu.com.tr/2020/gundem/son-dakika-idlibde-tsk-konvoyunun-gecisi-sirasinda-patlama-5839869/" TargetMode="External"/><Relationship Id="rId26" Type="http://schemas.openxmlformats.org/officeDocument/2006/relationships/hyperlink" Target="https://www.birgun.net/haber/turkiye-ile-rusya-ortak-koronavirus-asisi-gelistirme-konusunda-gorusuyor-3019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zetevatan.com/tarihi-zirve-sonrasi-ab-ye-kotu-haber--1304066-gundem/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gazetevatan.com/mariya-zaharova-erdogan-i-degil-uluslararasi-hukuku-destekledi-990602-dunya/" TargetMode="External"/><Relationship Id="rId17" Type="http://schemas.openxmlformats.org/officeDocument/2006/relationships/hyperlink" Target="https://www.youtube.com/watch?v=CLNrqrxFqzw&amp;feature=youtu.be" TargetMode="External"/><Relationship Id="rId25" Type="http://schemas.openxmlformats.org/officeDocument/2006/relationships/hyperlink" Target="http://www.gazetevatan.com/turk-ve-rus-ulusal-varlik-fonlarindan-200-milyon-avroluk-yatirim--1248419-ekonomi/" TargetMode="External"/><Relationship Id="rId33" Type="http://schemas.openxmlformats.org/officeDocument/2006/relationships/hyperlink" Target="https://tr.sputniknews.com/infografik/201912311040942702-2019da-turk-rus-iliskiler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zcu.com.tr/2019/ekonomi/sberbanktan-nukleer-santrale-400-milyon-dolar-kredi-5292429/" TargetMode="External"/><Relationship Id="rId20" Type="http://schemas.openxmlformats.org/officeDocument/2006/relationships/hyperlink" Target="https://www.youtube.com/watch?v=LgsRQMFOJi4&amp;feature=youtu.be" TargetMode="External"/><Relationship Id="rId29" Type="http://schemas.openxmlformats.org/officeDocument/2006/relationships/hyperlink" Target="https://www.sabah.com.tr/yazarlar/perspektif/cem-duran-uzun/2019/11/09/feto-ile-mucadele-ve-khkl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zcu.com.tr/2020/gundem/rusya-ile-siyasi-gerginlik-turkiyeye-tur-satislarini-dusurdu-5634984/" TargetMode="External"/><Relationship Id="rId24" Type="http://schemas.openxmlformats.org/officeDocument/2006/relationships/hyperlink" Target="https://www.nytimes.com/2018/03/21/world/europe/turkey-media-erdogan-dogan.html" TargetMode="External"/><Relationship Id="rId32" Type="http://schemas.openxmlformats.org/officeDocument/2006/relationships/hyperlink" Target="http://www.gazetevatan.com/kursad-zorlu-1139164-yazar-yazisi-dun-soci-de-neler-oldu-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umhuriyet.com.tr/haber/rusyaya-vizesiz-seyahatte-yeni-gelisme-1522831" TargetMode="External"/><Relationship Id="rId23" Type="http://schemas.openxmlformats.org/officeDocument/2006/relationships/hyperlink" Target="https://bianet.org/english/freedom-of-expression/207625-turkey-ranks-157th-in-freedom-of-press" TargetMode="External"/><Relationship Id="rId28" Type="http://schemas.openxmlformats.org/officeDocument/2006/relationships/hyperlink" Target="http://www.gazetevatan.com/turkiye-ye-gelecek-rus-turist-sayisinda-yuzde-10-artis-bekleniyor-1249042-dunya/" TargetMode="External"/><Relationship Id="rId10" Type="http://schemas.openxmlformats.org/officeDocument/2006/relationships/hyperlink" Target="https://www.sozcu.com.tr/2015/gundem/rus-ucaklari-bir-koyu-vurdu-1007145/" TargetMode="External"/><Relationship Id="rId19" Type="http://schemas.openxmlformats.org/officeDocument/2006/relationships/hyperlink" Target="http://fetogercekleri.com/fetode-bugun/sozcu-gazetesinin-yayinlari-fetoye-hizmet-etti/" TargetMode="External"/><Relationship Id="rId31" Type="http://schemas.openxmlformats.org/officeDocument/2006/relationships/hyperlink" Target="https://www.theguardian.com/world/2018/jan/23/turkey-preoccupation-syrian-kurds-could-spell-disaster-for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zetevatan.com/rus-savas-ucaklari-suriye-de-30-hedefi-vurdu-869362-dunya/" TargetMode="External"/><Relationship Id="rId14" Type="http://schemas.openxmlformats.org/officeDocument/2006/relationships/hyperlink" Target="https://www.sabah.com.tr/apara/haberler/2019/02/27/rusyaya-bir-ayda-yapilan-limon-ihracati-10-milyon-dolari-asti" TargetMode="External"/><Relationship Id="rId22" Type="http://schemas.openxmlformats.org/officeDocument/2006/relationships/hyperlink" Target="https://www.aa.com.tr/tr/dunya/suriye-ulusal-diyalog-kongresinde-anayasa-komitesi-karari/1047995" TargetMode="External"/><Relationship Id="rId27" Type="http://schemas.openxmlformats.org/officeDocument/2006/relationships/hyperlink" Target="https://www.sabah.com.tr/ekonomi/2020/01/08/turkiye-rusya-enerji-is-birliginde-yeni-boyut" TargetMode="External"/><Relationship Id="rId30" Type="http://schemas.openxmlformats.org/officeDocument/2006/relationships/hyperlink" Target="https://inosmi.ru/politic/20200114/246612921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3136</Words>
  <Characters>17881</Characters>
  <Application>Microsoft Office Word</Application>
  <DocSecurity>0</DocSecurity>
  <Lines>149</Lines>
  <Paragraphs>41</Paragraphs>
  <ScaleCrop>false</ScaleCrop>
  <Company/>
  <LinksUpToDate>false</LinksUpToDate>
  <CharactersWithSpaces>20976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2020-06-04T16:06:00Z</dcterms:created>
  <dcterms:modified xsi:type="dcterms:W3CDTF">2020-06-04T16:15:00Z</dcterms:modified>
</cp:coreProperties>
</file>