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82" w:rsidRDefault="00166382" w:rsidP="00F87D54">
      <w:pPr>
        <w:pStyle w:val="a7"/>
        <w:ind w:left="-567"/>
        <w:jc w:val="center"/>
      </w:pPr>
      <w:r>
        <w:t>Министерство науки и высшего образования Российской Федерации</w:t>
      </w:r>
    </w:p>
    <w:p w:rsidR="00166382" w:rsidRDefault="00166382" w:rsidP="00F87D54">
      <w:pPr>
        <w:pStyle w:val="a7"/>
        <w:ind w:left="-567"/>
        <w:jc w:val="center"/>
      </w:pPr>
      <w:r>
        <w:t>федеральное государственное бюджетное обр</w:t>
      </w:r>
      <w:r w:rsidR="00F87D54">
        <w:t xml:space="preserve">азовательное учреждение высшего </w:t>
      </w:r>
      <w:r>
        <w:t>образования</w:t>
      </w:r>
    </w:p>
    <w:p w:rsidR="00166382" w:rsidRDefault="00166382" w:rsidP="00F87D54">
      <w:pPr>
        <w:pStyle w:val="a7"/>
        <w:ind w:left="-567"/>
        <w:jc w:val="center"/>
      </w:pPr>
      <w:r>
        <w:t>«Кубанский государственный университет Факультет журналистики</w:t>
      </w:r>
    </w:p>
    <w:p w:rsidR="00166382" w:rsidRDefault="00166382" w:rsidP="00F87D54">
      <w:pPr>
        <w:pStyle w:val="a7"/>
        <w:ind w:left="-567"/>
        <w:jc w:val="center"/>
        <w:rPr>
          <w:sz w:val="26"/>
        </w:rPr>
      </w:pPr>
      <w:r>
        <w:t>кафедра истории и правового регулирования массовых коммуникаций</w:t>
      </w:r>
    </w:p>
    <w:p w:rsidR="003F4BA6" w:rsidRPr="00173741" w:rsidRDefault="003F4BA6" w:rsidP="00F87D54">
      <w:pPr>
        <w:ind w:left="-567"/>
      </w:pPr>
    </w:p>
    <w:p w:rsidR="003F4BA6" w:rsidRPr="00E225DC" w:rsidRDefault="003F4BA6" w:rsidP="00F87D54">
      <w:pPr>
        <w:ind w:left="-567"/>
      </w:pPr>
    </w:p>
    <w:p w:rsidR="003F4BA6" w:rsidRPr="00E225DC" w:rsidRDefault="003F4BA6" w:rsidP="00F87D54">
      <w:pPr>
        <w:ind w:left="-567"/>
      </w:pPr>
    </w:p>
    <w:p w:rsidR="003F4BA6" w:rsidRPr="00E225DC" w:rsidRDefault="003F4BA6" w:rsidP="00F87D54">
      <w:pPr>
        <w:ind w:left="-567"/>
      </w:pPr>
    </w:p>
    <w:p w:rsidR="003F4BA6" w:rsidRPr="00E225DC" w:rsidRDefault="003F4BA6" w:rsidP="00F87D54">
      <w:pPr>
        <w:ind w:left="-567"/>
      </w:pPr>
    </w:p>
    <w:p w:rsidR="003F4BA6" w:rsidRPr="00E225DC" w:rsidRDefault="003F4BA6" w:rsidP="00F87D54">
      <w:pPr>
        <w:ind w:left="-567"/>
      </w:pPr>
    </w:p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Default="003F4BA6" w:rsidP="003F4BA6">
      <w:pPr>
        <w:jc w:val="center"/>
        <w:rPr>
          <w:b/>
        </w:rPr>
      </w:pPr>
      <w:r w:rsidRPr="00813FDF">
        <w:rPr>
          <w:b/>
        </w:rPr>
        <w:t xml:space="preserve">ОТЧЕТ </w:t>
      </w:r>
    </w:p>
    <w:p w:rsidR="003F4BA6" w:rsidRDefault="003F4BA6" w:rsidP="003F4BA6">
      <w:pPr>
        <w:jc w:val="center"/>
        <w:rPr>
          <w:b/>
        </w:rPr>
      </w:pPr>
      <w:r w:rsidRPr="00813FDF">
        <w:rPr>
          <w:b/>
        </w:rPr>
        <w:t xml:space="preserve">О ПРОХОЖДЕНИИ </w:t>
      </w:r>
      <w:r w:rsidRPr="00641E5C">
        <w:rPr>
          <w:b/>
        </w:rPr>
        <w:t>ПРОИЗВОДСТВЕНН</w:t>
      </w:r>
      <w:r>
        <w:rPr>
          <w:b/>
        </w:rPr>
        <w:t>ОЙ</w:t>
      </w:r>
      <w:r w:rsidRPr="00641E5C">
        <w:rPr>
          <w:b/>
        </w:rPr>
        <w:t xml:space="preserve"> ПРАКТИК</w:t>
      </w:r>
      <w:r>
        <w:rPr>
          <w:b/>
        </w:rPr>
        <w:t>И</w:t>
      </w:r>
      <w:r w:rsidRPr="00641E5C">
        <w:rPr>
          <w:b/>
        </w:rPr>
        <w:t xml:space="preserve"> </w:t>
      </w:r>
    </w:p>
    <w:p w:rsidR="003F4BA6" w:rsidRPr="00813FDF" w:rsidRDefault="003F4BA6" w:rsidP="003F4BA6">
      <w:pPr>
        <w:jc w:val="center"/>
        <w:rPr>
          <w:b/>
        </w:rPr>
      </w:pPr>
      <w:r w:rsidRPr="00641E5C">
        <w:rPr>
          <w:b/>
        </w:rPr>
        <w:t xml:space="preserve">(ПРЕДДИПЛОМНАЯ ПРАКТИКА. ЧАСТЬ </w:t>
      </w:r>
      <w:r w:rsidR="00A06367">
        <w:rPr>
          <w:b/>
        </w:rPr>
        <w:t>2</w:t>
      </w:r>
      <w:r w:rsidRPr="00641E5C">
        <w:rPr>
          <w:b/>
        </w:rPr>
        <w:t>)</w:t>
      </w:r>
    </w:p>
    <w:p w:rsidR="003F4BA6" w:rsidRDefault="003F4BA6" w:rsidP="003F4BA6">
      <w:pPr>
        <w:jc w:val="center"/>
      </w:pPr>
    </w:p>
    <w:p w:rsidR="003F4BA6" w:rsidRPr="00813FDF" w:rsidRDefault="003F4BA6" w:rsidP="003F4BA6">
      <w:pPr>
        <w:jc w:val="center"/>
      </w:pPr>
      <w:r w:rsidRPr="00813FDF">
        <w:t>по направлению подготовки</w:t>
      </w:r>
    </w:p>
    <w:p w:rsidR="003F4BA6" w:rsidRPr="00813FDF" w:rsidRDefault="003F4BA6" w:rsidP="003F4BA6">
      <w:pPr>
        <w:jc w:val="center"/>
      </w:pPr>
      <w:r w:rsidRPr="00813FDF">
        <w:t xml:space="preserve">42.03.02 Журналистика </w:t>
      </w:r>
    </w:p>
    <w:p w:rsidR="003F4BA6" w:rsidRPr="00AB3799" w:rsidRDefault="003F4BA6" w:rsidP="003F4BA6">
      <w:pPr>
        <w:jc w:val="center"/>
      </w:pPr>
    </w:p>
    <w:p w:rsidR="003F4BA6" w:rsidRPr="00AB3799" w:rsidRDefault="003F4BA6" w:rsidP="003F4BA6">
      <w:pPr>
        <w:jc w:val="center"/>
      </w:pPr>
    </w:p>
    <w:p w:rsidR="003F4BA6" w:rsidRPr="00813FDF" w:rsidRDefault="003F4BA6" w:rsidP="003F4BA6">
      <w:r w:rsidRPr="00813FDF">
        <w:t>Выполнил</w:t>
      </w:r>
      <w:r w:rsidR="00A06367">
        <w:t>а</w:t>
      </w:r>
    </w:p>
    <w:p w:rsidR="003F4BA6" w:rsidRPr="00813FDF" w:rsidRDefault="003F4BA6" w:rsidP="003F4BA6"/>
    <w:p w:rsidR="003F4BA6" w:rsidRPr="008128D6" w:rsidRDefault="00425C92" w:rsidP="003F4BA6">
      <w:pPr>
        <w:rPr>
          <w:u w:val="single"/>
        </w:rPr>
      </w:pPr>
      <w:r>
        <w:rPr>
          <w:u w:val="single"/>
        </w:rPr>
        <w:t>Нагорная Юлия Евгеньевна</w:t>
      </w:r>
      <w:r w:rsidR="00DD56D4">
        <w:rPr>
          <w:u w:val="single"/>
        </w:rPr>
        <w:t>.</w:t>
      </w:r>
    </w:p>
    <w:p w:rsidR="003F4BA6" w:rsidRPr="00813FDF" w:rsidRDefault="003F4BA6" w:rsidP="003F4BA6">
      <w:pPr>
        <w:ind w:firstLine="708"/>
        <w:rPr>
          <w:i/>
        </w:rPr>
      </w:pPr>
      <w:r w:rsidRPr="00813FDF">
        <w:rPr>
          <w:i/>
        </w:rPr>
        <w:t>Ф.И.О. студента</w:t>
      </w:r>
    </w:p>
    <w:p w:rsidR="003F4BA6" w:rsidRPr="00813FDF" w:rsidRDefault="003F4BA6" w:rsidP="003F4BA6"/>
    <w:p w:rsidR="003F4BA6" w:rsidRPr="00813FDF" w:rsidRDefault="003F4BA6" w:rsidP="003F4BA6"/>
    <w:p w:rsidR="003F4BA6" w:rsidRDefault="003F4BA6" w:rsidP="003F4BA6">
      <w:r w:rsidRPr="00813FDF">
        <w:t xml:space="preserve">Руководитель </w:t>
      </w:r>
      <w:r>
        <w:t>производственной практики</w:t>
      </w:r>
    </w:p>
    <w:p w:rsidR="003F4BA6" w:rsidRDefault="003F4BA6" w:rsidP="003F4BA6">
      <w:pPr>
        <w:rPr>
          <w:spacing w:val="-4"/>
        </w:rPr>
      </w:pPr>
      <w:r>
        <w:t>(</w:t>
      </w:r>
      <w:r w:rsidR="00166382">
        <w:rPr>
          <w:spacing w:val="-4"/>
        </w:rPr>
        <w:t>преддипломная практика. Часть 2</w:t>
      </w:r>
      <w:r>
        <w:rPr>
          <w:spacing w:val="-4"/>
        </w:rPr>
        <w:t xml:space="preserve">) </w:t>
      </w:r>
      <w:r w:rsidRPr="00813FDF">
        <w:rPr>
          <w:spacing w:val="-4"/>
        </w:rPr>
        <w:t xml:space="preserve"> </w:t>
      </w:r>
    </w:p>
    <w:p w:rsidR="003F4BA6" w:rsidRPr="008128D6" w:rsidRDefault="00425C92" w:rsidP="003F4BA6">
      <w:pPr>
        <w:rPr>
          <w:u w:val="single"/>
        </w:rPr>
      </w:pPr>
      <w:r>
        <w:rPr>
          <w:u w:val="single"/>
        </w:rPr>
        <w:t>д</w:t>
      </w:r>
      <w:r w:rsidR="00B7152C">
        <w:rPr>
          <w:u w:val="single"/>
        </w:rPr>
        <w:t xml:space="preserve">.ф.н., доцент </w:t>
      </w:r>
      <w:proofErr w:type="spellStart"/>
      <w:r>
        <w:rPr>
          <w:u w:val="single"/>
        </w:rPr>
        <w:t>Осташевский</w:t>
      </w:r>
      <w:proofErr w:type="spellEnd"/>
      <w:r>
        <w:rPr>
          <w:u w:val="single"/>
        </w:rPr>
        <w:t xml:space="preserve"> А.В.</w:t>
      </w:r>
    </w:p>
    <w:p w:rsidR="003F4BA6" w:rsidRPr="00813FDF" w:rsidRDefault="003F4BA6" w:rsidP="003F4BA6">
      <w:pPr>
        <w:rPr>
          <w:i/>
        </w:rPr>
      </w:pPr>
      <w:r w:rsidRPr="00813FDF">
        <w:t>ученое звание, должность,</w:t>
      </w:r>
      <w:r>
        <w:t xml:space="preserve"> </w:t>
      </w:r>
      <w:r w:rsidRPr="00813FDF">
        <w:rPr>
          <w:i/>
        </w:rPr>
        <w:t>Ф.И.О</w:t>
      </w:r>
    </w:p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Pr="00E225DC" w:rsidRDefault="003F4BA6" w:rsidP="003F4BA6"/>
    <w:p w:rsidR="003F4BA6" w:rsidRDefault="003F4BA6" w:rsidP="003F4BA6"/>
    <w:p w:rsidR="00166382" w:rsidRDefault="00166382" w:rsidP="003F4BA6"/>
    <w:p w:rsidR="00166382" w:rsidRDefault="00166382" w:rsidP="003F4BA6"/>
    <w:p w:rsidR="00166382" w:rsidRDefault="00166382" w:rsidP="003F4BA6"/>
    <w:p w:rsidR="00166382" w:rsidRDefault="00166382" w:rsidP="003F4BA6"/>
    <w:p w:rsidR="00166382" w:rsidRPr="00E225DC" w:rsidRDefault="00166382" w:rsidP="003F4BA6"/>
    <w:p w:rsidR="003F4BA6" w:rsidRDefault="003F4BA6" w:rsidP="003F4BA6"/>
    <w:p w:rsidR="002A122E" w:rsidRPr="00E225DC" w:rsidRDefault="002A122E" w:rsidP="003F4BA6"/>
    <w:p w:rsidR="003F4BA6" w:rsidRPr="00E225DC" w:rsidRDefault="003F4BA6" w:rsidP="003F4BA6"/>
    <w:p w:rsidR="003F4BA6" w:rsidRPr="00E225DC" w:rsidRDefault="003F4BA6" w:rsidP="003F4BA6"/>
    <w:p w:rsidR="003F4BA6" w:rsidRPr="00173741" w:rsidRDefault="003F4BA6" w:rsidP="003F4BA6">
      <w:pPr>
        <w:jc w:val="center"/>
      </w:pPr>
      <w:r w:rsidRPr="00173741">
        <w:t>Краснодар 20</w:t>
      </w:r>
      <w:r w:rsidR="008128D6">
        <w:t>20</w:t>
      </w:r>
    </w:p>
    <w:p w:rsidR="003F4BA6" w:rsidRPr="00E225DC" w:rsidRDefault="003F4BA6" w:rsidP="003F4BA6">
      <w:pPr>
        <w:sectPr w:rsidR="003F4BA6" w:rsidRPr="00E22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382" w:rsidRPr="00CF413E" w:rsidRDefault="00166382" w:rsidP="00166382">
      <w:pPr>
        <w:tabs>
          <w:tab w:val="left" w:pos="2268"/>
        </w:tabs>
        <w:spacing w:before="78"/>
        <w:jc w:val="center"/>
        <w:rPr>
          <w:sz w:val="28"/>
          <w:szCs w:val="28"/>
        </w:rPr>
      </w:pPr>
      <w:r w:rsidRPr="00CF413E">
        <w:rPr>
          <w:sz w:val="28"/>
          <w:szCs w:val="28"/>
        </w:rPr>
        <w:lastRenderedPageBreak/>
        <w:t>Содержание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Введение………………………………………………………………………</w:t>
      </w:r>
      <w:r>
        <w:rPr>
          <w:sz w:val="28"/>
          <w:szCs w:val="28"/>
        </w:rPr>
        <w:t>...</w:t>
      </w:r>
      <w:r w:rsidRPr="00CF413E">
        <w:rPr>
          <w:sz w:val="28"/>
          <w:szCs w:val="28"/>
        </w:rPr>
        <w:t>....3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1. Цель, задачи, характеристика производственной практики (преддипломная практика)………………………………………………………………………</w:t>
      </w:r>
      <w:r>
        <w:rPr>
          <w:sz w:val="28"/>
          <w:szCs w:val="28"/>
        </w:rPr>
        <w:t>...</w:t>
      </w:r>
      <w:r w:rsidRPr="00CF413E">
        <w:rPr>
          <w:sz w:val="28"/>
          <w:szCs w:val="28"/>
        </w:rPr>
        <w:t>...4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1.1 Цели и задачи производственной практики (преддипломная практика)…………………………………………………………………</w:t>
      </w:r>
      <w:r>
        <w:rPr>
          <w:sz w:val="28"/>
          <w:szCs w:val="28"/>
        </w:rPr>
        <w:t>……..</w:t>
      </w:r>
      <w:r w:rsidRPr="00CF413E">
        <w:rPr>
          <w:sz w:val="28"/>
          <w:szCs w:val="28"/>
        </w:rPr>
        <w:t>.</w:t>
      </w:r>
      <w:r>
        <w:rPr>
          <w:sz w:val="28"/>
          <w:szCs w:val="28"/>
        </w:rPr>
        <w:t>...</w:t>
      </w:r>
      <w:r w:rsidRPr="00CF413E">
        <w:rPr>
          <w:sz w:val="28"/>
          <w:szCs w:val="28"/>
        </w:rPr>
        <w:t>4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1.2 Характеристика базы производственной практики (преддипломная практика) …………………………………………………………………..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2. Содержание производственной практики (преддипломная практика) ……</w:t>
      </w:r>
      <w:r>
        <w:rPr>
          <w:sz w:val="28"/>
          <w:szCs w:val="28"/>
        </w:rPr>
        <w:t>7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2.1 Содержание деятельности…………………………………………………...</w:t>
      </w:r>
      <w:r>
        <w:rPr>
          <w:sz w:val="28"/>
          <w:szCs w:val="28"/>
        </w:rPr>
        <w:t>7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2.2 Выполненные задания………………………………………………………</w:t>
      </w:r>
      <w:r>
        <w:rPr>
          <w:sz w:val="28"/>
          <w:szCs w:val="28"/>
        </w:rPr>
        <w:t>8</w:t>
      </w:r>
    </w:p>
    <w:p w:rsidR="00166382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 w:rsidRPr="00CF413E">
        <w:rPr>
          <w:sz w:val="28"/>
          <w:szCs w:val="28"/>
        </w:rPr>
        <w:t>Заключение………………………………</w:t>
      </w:r>
      <w:r>
        <w:rPr>
          <w:sz w:val="28"/>
          <w:szCs w:val="28"/>
        </w:rPr>
        <w:t>……………………………………….9</w:t>
      </w:r>
    </w:p>
    <w:p w:rsidR="00166382" w:rsidRPr="00CF413E" w:rsidRDefault="00166382" w:rsidP="00166382">
      <w:pPr>
        <w:tabs>
          <w:tab w:val="left" w:pos="2268"/>
        </w:tabs>
        <w:spacing w:before="78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источников…………………………………………..10</w:t>
      </w: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166382" w:rsidRDefault="00166382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</w:p>
    <w:p w:rsidR="00D24BD1" w:rsidRDefault="00D24BD1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lastRenderedPageBreak/>
        <w:t>Введение</w:t>
      </w:r>
    </w:p>
    <w:p w:rsidR="005456FB" w:rsidRPr="005456FB" w:rsidRDefault="005456FB" w:rsidP="0016638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456FB">
        <w:rPr>
          <w:color w:val="000000" w:themeColor="text1"/>
          <w:sz w:val="28"/>
          <w:szCs w:val="28"/>
        </w:rPr>
        <w:t>Прохождение преддипломной практики</w:t>
      </w:r>
      <w:r>
        <w:rPr>
          <w:color w:val="000000" w:themeColor="text1"/>
          <w:sz w:val="28"/>
          <w:szCs w:val="28"/>
        </w:rPr>
        <w:t xml:space="preserve"> необходимо для создания и развития ВКР. Студенты закрепляют знание общенаучной и профессиональной теории, получают опыт в научно – практической сфере, а также формируют некоторые требуемые для дальнейшей работы компетенции. За время прохождения 2 преддипломной практики у нас были следующие этапы.</w:t>
      </w:r>
    </w:p>
    <w:p w:rsidR="00166382" w:rsidRPr="00474281" w:rsidRDefault="00166382" w:rsidP="00166382">
      <w:pPr>
        <w:pStyle w:val="a5"/>
        <w:spacing w:line="360" w:lineRule="auto"/>
        <w:ind w:left="420"/>
        <w:jc w:val="both"/>
        <w:rPr>
          <w:b/>
          <w:color w:val="000000"/>
          <w:sz w:val="28"/>
          <w:szCs w:val="28"/>
        </w:rPr>
      </w:pPr>
      <w:r w:rsidRPr="00474281">
        <w:rPr>
          <w:b/>
          <w:color w:val="000000"/>
          <w:sz w:val="28"/>
          <w:szCs w:val="28"/>
        </w:rPr>
        <w:t xml:space="preserve">Этапы прохождения практики: </w:t>
      </w:r>
    </w:p>
    <w:p w:rsidR="00166382" w:rsidRPr="001E5672" w:rsidRDefault="00166382" w:rsidP="00166382">
      <w:pPr>
        <w:pStyle w:val="a5"/>
        <w:numPr>
          <w:ilvl w:val="3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E5672">
        <w:rPr>
          <w:sz w:val="28"/>
          <w:szCs w:val="28"/>
        </w:rPr>
        <w:t>Подготовительный (организационный) этап (Подготовка проекта приказа о проведении практики. Проведение установочной конференции по прохождению практики: ознакомление  с программой практики, ее целями и задачами, проведение инструктажа по технике безопасности, пожа</w:t>
      </w:r>
      <w:r>
        <w:rPr>
          <w:sz w:val="28"/>
          <w:szCs w:val="28"/>
        </w:rPr>
        <w:t>рной безопасности, знакомство с</w:t>
      </w:r>
      <w:r w:rsidRPr="001E5672">
        <w:rPr>
          <w:sz w:val="28"/>
          <w:szCs w:val="28"/>
        </w:rPr>
        <w:t xml:space="preserve"> правилами внутреннего распорядка. Знакомство с базой практики, сферой научных интересов кафедры, научными сборниками, выпускаемыми кафедрой, знакомство с библиотечными фондами факультета журналистики </w:t>
      </w:r>
      <w:proofErr w:type="spellStart"/>
      <w:r w:rsidRPr="001E5672">
        <w:rPr>
          <w:sz w:val="28"/>
          <w:szCs w:val="28"/>
        </w:rPr>
        <w:t>КубГУ</w:t>
      </w:r>
      <w:proofErr w:type="spellEnd"/>
      <w:r w:rsidRPr="001E5672">
        <w:rPr>
          <w:sz w:val="28"/>
          <w:szCs w:val="28"/>
        </w:rPr>
        <w:t xml:space="preserve"> и библиотечными подразделениями вуза).</w:t>
      </w:r>
    </w:p>
    <w:p w:rsidR="00166382" w:rsidRPr="001E5672" w:rsidRDefault="00166382" w:rsidP="00166382">
      <w:pPr>
        <w:pStyle w:val="a5"/>
        <w:numPr>
          <w:ilvl w:val="3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E5672">
        <w:rPr>
          <w:sz w:val="28"/>
          <w:szCs w:val="28"/>
        </w:rPr>
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ведение дневника практики).)</w:t>
      </w:r>
    </w:p>
    <w:p w:rsidR="00166382" w:rsidRPr="001E5672" w:rsidRDefault="00166382" w:rsidP="00166382">
      <w:pPr>
        <w:pStyle w:val="a5"/>
        <w:numPr>
          <w:ilvl w:val="3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1E5672">
        <w:rPr>
          <w:sz w:val="28"/>
          <w:szCs w:val="28"/>
        </w:rPr>
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 предприятия.</w:t>
      </w:r>
    </w:p>
    <w:p w:rsidR="002A12D9" w:rsidRPr="002A12D9" w:rsidRDefault="00166382" w:rsidP="008128D6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24BD1">
        <w:rPr>
          <w:b/>
          <w:color w:val="000000"/>
          <w:sz w:val="28"/>
          <w:szCs w:val="28"/>
        </w:rPr>
        <w:t>Методы выполнения задания:</w:t>
      </w:r>
      <w:r w:rsidRPr="00D24BD1">
        <w:rPr>
          <w:color w:val="000000"/>
          <w:sz w:val="28"/>
          <w:szCs w:val="28"/>
        </w:rPr>
        <w:t xml:space="preserve"> поиск информационных материалов и последующее написание законченных текстов о</w:t>
      </w:r>
      <w:r w:rsidR="00425C92">
        <w:rPr>
          <w:color w:val="000000"/>
          <w:sz w:val="28"/>
          <w:szCs w:val="28"/>
        </w:rPr>
        <w:t xml:space="preserve"> </w:t>
      </w:r>
      <w:r w:rsidR="009900AF">
        <w:rPr>
          <w:color w:val="000000"/>
          <w:sz w:val="28"/>
          <w:szCs w:val="28"/>
        </w:rPr>
        <w:t xml:space="preserve">личности </w:t>
      </w:r>
      <w:r w:rsidR="00425C92">
        <w:rPr>
          <w:color w:val="000000"/>
          <w:sz w:val="28"/>
          <w:szCs w:val="28"/>
        </w:rPr>
        <w:t xml:space="preserve">и творчестве Александра </w:t>
      </w:r>
      <w:proofErr w:type="spellStart"/>
      <w:r w:rsidR="00425C92">
        <w:rPr>
          <w:color w:val="000000"/>
          <w:sz w:val="28"/>
          <w:szCs w:val="28"/>
        </w:rPr>
        <w:t>Невзорова</w:t>
      </w:r>
      <w:proofErr w:type="spellEnd"/>
      <w:r w:rsidR="009900AF">
        <w:rPr>
          <w:color w:val="000000"/>
          <w:sz w:val="28"/>
          <w:szCs w:val="28"/>
        </w:rPr>
        <w:t>.</w:t>
      </w:r>
    </w:p>
    <w:p w:rsidR="00D24BD1" w:rsidRPr="00047AB0" w:rsidRDefault="00D24BD1" w:rsidP="008128D6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047AB0">
        <w:rPr>
          <w:b/>
          <w:color w:val="000000"/>
          <w:sz w:val="28"/>
          <w:szCs w:val="28"/>
        </w:rPr>
        <w:lastRenderedPageBreak/>
        <w:t xml:space="preserve">1. </w:t>
      </w:r>
      <w:r w:rsidR="00047AB0" w:rsidRPr="00047AB0">
        <w:rPr>
          <w:b/>
          <w:sz w:val="28"/>
          <w:szCs w:val="28"/>
        </w:rPr>
        <w:t>Цель, задачи, характеристика производственной практики (преддипломная практика</w:t>
      </w:r>
      <w:r w:rsidR="00047AB0">
        <w:rPr>
          <w:b/>
          <w:sz w:val="28"/>
          <w:szCs w:val="28"/>
        </w:rPr>
        <w:t>)</w:t>
      </w:r>
    </w:p>
    <w:p w:rsidR="00047AB0" w:rsidRDefault="00047AB0" w:rsidP="008128D6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047AB0">
        <w:rPr>
          <w:b/>
          <w:sz w:val="28"/>
          <w:szCs w:val="28"/>
        </w:rPr>
        <w:t>1.1 Цели и задачи производственной практики (преддипломная практика)</w:t>
      </w:r>
    </w:p>
    <w:p w:rsidR="00047AB0" w:rsidRPr="00960B3B" w:rsidRDefault="00047AB0" w:rsidP="00047AB0">
      <w:pPr>
        <w:spacing w:line="360" w:lineRule="auto"/>
        <w:ind w:firstLine="708"/>
        <w:jc w:val="both"/>
        <w:rPr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>Целью прохождения преддипломной практики является</w:t>
      </w:r>
      <w:r>
        <w:rPr>
          <w:color w:val="000000" w:themeColor="text1"/>
          <w:sz w:val="28"/>
          <w:szCs w:val="28"/>
        </w:rPr>
        <w:t xml:space="preserve"> </w:t>
      </w:r>
      <w:r w:rsidRPr="00960B3B">
        <w:rPr>
          <w:sz w:val="28"/>
          <w:szCs w:val="28"/>
        </w:rPr>
        <w:t xml:space="preserve">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 </w:t>
      </w:r>
    </w:p>
    <w:p w:rsidR="00047AB0" w:rsidRPr="00960B3B" w:rsidRDefault="00047AB0" w:rsidP="00047AB0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 xml:space="preserve">-способностью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:rsidR="00047AB0" w:rsidRPr="00960B3B" w:rsidRDefault="00047AB0" w:rsidP="00047AB0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>-способностью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047AB0" w:rsidRPr="00960B3B" w:rsidRDefault="00047AB0" w:rsidP="00047AB0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 xml:space="preserve">-способностью разрабатывать локальный авторский </w:t>
      </w:r>
      <w:proofErr w:type="spellStart"/>
      <w:r w:rsidRPr="00960B3B">
        <w:rPr>
          <w:sz w:val="28"/>
          <w:szCs w:val="28"/>
        </w:rPr>
        <w:t>медиапроект</w:t>
      </w:r>
      <w:proofErr w:type="spellEnd"/>
      <w:r w:rsidRPr="00960B3B">
        <w:rPr>
          <w:sz w:val="28"/>
          <w:szCs w:val="28"/>
        </w:rPr>
        <w:t>, участвовать в разработке, анализе и коррекции концепции</w:t>
      </w:r>
      <w:r>
        <w:rPr>
          <w:sz w:val="28"/>
          <w:szCs w:val="28"/>
        </w:rPr>
        <w:t xml:space="preserve">. А так же, </w:t>
      </w:r>
      <w:r>
        <w:rPr>
          <w:color w:val="000000" w:themeColor="text1"/>
          <w:sz w:val="28"/>
          <w:szCs w:val="28"/>
        </w:rPr>
        <w:t>успешное написание выпускной квалификационной дипломной работы по выбранной теме «</w:t>
      </w:r>
      <w:r w:rsidR="00425C92">
        <w:rPr>
          <w:color w:val="000000" w:themeColor="text1"/>
          <w:sz w:val="28"/>
          <w:szCs w:val="28"/>
        </w:rPr>
        <w:t xml:space="preserve">Журналистские практики Александра </w:t>
      </w:r>
      <w:proofErr w:type="spellStart"/>
      <w:r w:rsidR="00425C92">
        <w:rPr>
          <w:color w:val="000000" w:themeColor="text1"/>
          <w:sz w:val="28"/>
          <w:szCs w:val="28"/>
        </w:rPr>
        <w:t>Невзорова</w:t>
      </w:r>
      <w:proofErr w:type="spellEnd"/>
      <w:r w:rsidR="00425C92">
        <w:rPr>
          <w:color w:val="000000" w:themeColor="text1"/>
          <w:sz w:val="28"/>
          <w:szCs w:val="28"/>
        </w:rPr>
        <w:t>: информационно-этический аспект</w:t>
      </w:r>
      <w:r w:rsidR="009900AF">
        <w:rPr>
          <w:color w:val="000000" w:themeColor="text1"/>
          <w:sz w:val="28"/>
          <w:szCs w:val="28"/>
        </w:rPr>
        <w:t>».</w:t>
      </w:r>
    </w:p>
    <w:p w:rsidR="00047AB0" w:rsidRPr="00474281" w:rsidRDefault="00047AB0" w:rsidP="00047AB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 xml:space="preserve">Задачи практики: </w:t>
      </w:r>
    </w:p>
    <w:p w:rsidR="00047AB0" w:rsidRPr="00960B3B" w:rsidRDefault="00047AB0" w:rsidP="00047A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B3B">
        <w:rPr>
          <w:rFonts w:ascii="Times New Roman" w:hAnsi="Times New Roman"/>
          <w:color w:val="000000" w:themeColor="text1"/>
          <w:sz w:val="28"/>
          <w:szCs w:val="28"/>
        </w:rPr>
        <w:t>Разработать план выпускной квалификационной работы.</w:t>
      </w:r>
    </w:p>
    <w:p w:rsidR="00047AB0" w:rsidRPr="00A0282C" w:rsidRDefault="00047AB0" w:rsidP="00047AB0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Подготовить</w:t>
      </w:r>
      <w:r w:rsidR="00425C92">
        <w:rPr>
          <w:rFonts w:ascii="Times New Roman" w:hAnsi="Times New Roman"/>
          <w:color w:val="000000" w:themeColor="text1"/>
          <w:sz w:val="28"/>
          <w:szCs w:val="28"/>
        </w:rPr>
        <w:t xml:space="preserve"> базы источников</w:t>
      </w:r>
      <w:r w:rsidRPr="00A028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7AB0" w:rsidRPr="00A0282C" w:rsidRDefault="00047AB0" w:rsidP="00047AB0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Провести самостоятельное научное исследование.</w:t>
      </w:r>
    </w:p>
    <w:p w:rsidR="00047AB0" w:rsidRPr="00A0282C" w:rsidRDefault="00047AB0" w:rsidP="00047AB0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lastRenderedPageBreak/>
        <w:t>Ознакомиться с последними достижениями зарубежной и отечественной науки в выбранной сфере профессиональной деятельности.</w:t>
      </w:r>
    </w:p>
    <w:p w:rsidR="00047AB0" w:rsidRPr="00A0282C" w:rsidRDefault="00047AB0" w:rsidP="00047AB0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Рассмотреть изучаемую проблему в контексте актуальных проблем современной журналистики.</w:t>
      </w:r>
    </w:p>
    <w:p w:rsidR="00047AB0" w:rsidRDefault="00047AB0" w:rsidP="00047AB0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82C">
        <w:rPr>
          <w:rFonts w:ascii="Times New Roman" w:hAnsi="Times New Roman"/>
          <w:color w:val="000000" w:themeColor="text1"/>
          <w:sz w:val="28"/>
          <w:szCs w:val="28"/>
        </w:rPr>
        <w:t>Освоить библиотечные фонды университетского, регионального и федерального уровней (электронные библиотеки).</w:t>
      </w:r>
    </w:p>
    <w:p w:rsidR="00047AB0" w:rsidRPr="00047AB0" w:rsidRDefault="00047AB0" w:rsidP="00047AB0">
      <w:pPr>
        <w:pStyle w:val="a3"/>
        <w:tabs>
          <w:tab w:val="left" w:pos="0"/>
          <w:tab w:val="left" w:pos="142"/>
          <w:tab w:val="left" w:pos="1080"/>
        </w:tabs>
        <w:spacing w:line="360" w:lineRule="auto"/>
        <w:ind w:left="85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4BD1" w:rsidRPr="000D7AF8" w:rsidRDefault="000B62B7" w:rsidP="000D7AF8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D24BD1" w:rsidRPr="00D24BD1">
        <w:rPr>
          <w:b/>
          <w:color w:val="000000"/>
          <w:sz w:val="28"/>
          <w:szCs w:val="28"/>
        </w:rPr>
        <w:t xml:space="preserve"> </w:t>
      </w:r>
      <w:r w:rsidRPr="000B62B7">
        <w:rPr>
          <w:b/>
          <w:sz w:val="28"/>
          <w:szCs w:val="28"/>
        </w:rPr>
        <w:t>Характеристика базы производственной практики (преддипломная практика)</w:t>
      </w:r>
    </w:p>
    <w:p w:rsidR="00B54CB1" w:rsidRPr="00960B3B" w:rsidRDefault="004B2A49" w:rsidP="004D6E0F">
      <w:pPr>
        <w:spacing w:line="360" w:lineRule="auto"/>
        <w:ind w:firstLine="708"/>
        <w:jc w:val="both"/>
        <w:rPr>
          <w:sz w:val="28"/>
          <w:szCs w:val="28"/>
        </w:rPr>
      </w:pPr>
      <w:r w:rsidRPr="00960B3B">
        <w:rPr>
          <w:sz w:val="28"/>
          <w:szCs w:val="28"/>
        </w:rPr>
        <w:t xml:space="preserve">Я, </w:t>
      </w:r>
      <w:r w:rsidR="00425C92">
        <w:rPr>
          <w:sz w:val="28"/>
          <w:szCs w:val="28"/>
        </w:rPr>
        <w:t>Нагорная Юлия Евгеньевна</w:t>
      </w:r>
      <w:r w:rsidRPr="00960B3B">
        <w:rPr>
          <w:sz w:val="28"/>
          <w:szCs w:val="28"/>
        </w:rPr>
        <w:t>, студентка 4 курса факультета журналистики направления «Журналистика»</w:t>
      </w:r>
      <w:r w:rsidR="004D3337" w:rsidRPr="00960B3B">
        <w:rPr>
          <w:sz w:val="28"/>
          <w:szCs w:val="28"/>
        </w:rPr>
        <w:t xml:space="preserve">, проходила преддипломную практику. Часть </w:t>
      </w:r>
      <w:r w:rsidR="00166382">
        <w:rPr>
          <w:sz w:val="28"/>
          <w:szCs w:val="28"/>
        </w:rPr>
        <w:t>2</w:t>
      </w:r>
      <w:r w:rsidR="004D3337" w:rsidRPr="00960B3B">
        <w:rPr>
          <w:sz w:val="28"/>
          <w:szCs w:val="28"/>
        </w:rPr>
        <w:t>.</w:t>
      </w:r>
    </w:p>
    <w:p w:rsid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color w:val="000000"/>
          <w:sz w:val="28"/>
          <w:szCs w:val="28"/>
        </w:rPr>
        <w:t>Сведения о месте прохождения практики: </w:t>
      </w:r>
    </w:p>
    <w:p w:rsidR="00960B3B" w:rsidRP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960B3B">
        <w:rPr>
          <w:sz w:val="28"/>
          <w:szCs w:val="28"/>
        </w:rPr>
        <w:t xml:space="preserve"> истории и правового регулирования массовых коммуникаций</w:t>
      </w:r>
    </w:p>
    <w:p w:rsidR="00960B3B" w:rsidRP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color w:val="000000"/>
          <w:sz w:val="28"/>
          <w:szCs w:val="28"/>
        </w:rPr>
        <w:t>Адрес факультета: </w:t>
      </w:r>
    </w:p>
    <w:p w:rsidR="00960B3B" w:rsidRPr="00960B3B" w:rsidRDefault="00960B3B" w:rsidP="008128D6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60B3B">
        <w:rPr>
          <w:color w:val="000000"/>
          <w:sz w:val="28"/>
          <w:szCs w:val="28"/>
        </w:rPr>
        <w:t xml:space="preserve">г. Краснодар, ул. </w:t>
      </w:r>
      <w:proofErr w:type="spellStart"/>
      <w:r w:rsidRPr="00960B3B">
        <w:rPr>
          <w:color w:val="000000"/>
          <w:sz w:val="28"/>
          <w:szCs w:val="28"/>
        </w:rPr>
        <w:t>Сормовская</w:t>
      </w:r>
      <w:proofErr w:type="spellEnd"/>
      <w:r w:rsidRPr="00960B3B">
        <w:rPr>
          <w:color w:val="000000"/>
          <w:sz w:val="28"/>
          <w:szCs w:val="28"/>
        </w:rPr>
        <w:t>, 7, Телефон: 8 (861) 275-82-40, сайт: https://www.kubsu.ru/ru/jour, e-</w:t>
      </w:r>
      <w:proofErr w:type="spellStart"/>
      <w:r w:rsidRPr="00960B3B">
        <w:rPr>
          <w:color w:val="000000"/>
          <w:sz w:val="28"/>
          <w:szCs w:val="28"/>
        </w:rPr>
        <w:t>mail</w:t>
      </w:r>
      <w:proofErr w:type="spellEnd"/>
      <w:r w:rsidRPr="00960B3B">
        <w:rPr>
          <w:color w:val="000000"/>
          <w:sz w:val="28"/>
          <w:szCs w:val="28"/>
        </w:rPr>
        <w:t>: dean@jour.kubsu.ru.</w:t>
      </w:r>
    </w:p>
    <w:p w:rsidR="009F49E3" w:rsidRPr="009F49E3" w:rsidRDefault="009F49E3" w:rsidP="008128D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>Время п</w:t>
      </w:r>
      <w:r w:rsidR="004D6E0F">
        <w:rPr>
          <w:color w:val="000000" w:themeColor="text1"/>
          <w:sz w:val="28"/>
          <w:szCs w:val="28"/>
        </w:rPr>
        <w:t>рохождения практики: с 8.05</w:t>
      </w:r>
      <w:r w:rsidR="002A12D9">
        <w:rPr>
          <w:color w:val="000000" w:themeColor="text1"/>
          <w:sz w:val="28"/>
          <w:szCs w:val="28"/>
        </w:rPr>
        <w:t>.2020</w:t>
      </w:r>
      <w:r w:rsidR="004D6E0F">
        <w:rPr>
          <w:color w:val="000000" w:themeColor="text1"/>
          <w:sz w:val="28"/>
          <w:szCs w:val="28"/>
        </w:rPr>
        <w:t xml:space="preserve"> г. по 5.06</w:t>
      </w:r>
      <w:r w:rsidR="00637450">
        <w:rPr>
          <w:color w:val="000000" w:themeColor="text1"/>
          <w:sz w:val="28"/>
          <w:szCs w:val="28"/>
        </w:rPr>
        <w:t xml:space="preserve"> </w:t>
      </w:r>
      <w:r w:rsidRPr="009F49E3">
        <w:rPr>
          <w:color w:val="000000" w:themeColor="text1"/>
          <w:sz w:val="28"/>
          <w:szCs w:val="28"/>
        </w:rPr>
        <w:t>.20</w:t>
      </w:r>
      <w:r w:rsidR="002A12D9">
        <w:rPr>
          <w:color w:val="000000" w:themeColor="text1"/>
          <w:sz w:val="28"/>
          <w:szCs w:val="28"/>
        </w:rPr>
        <w:t>20</w:t>
      </w:r>
      <w:r w:rsidRPr="009F49E3">
        <w:rPr>
          <w:color w:val="000000" w:themeColor="text1"/>
          <w:sz w:val="28"/>
          <w:szCs w:val="28"/>
        </w:rPr>
        <w:t xml:space="preserve"> г.</w:t>
      </w:r>
    </w:p>
    <w:p w:rsidR="000D7AF8" w:rsidRDefault="009F49E3" w:rsidP="000D7AF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49E3">
        <w:rPr>
          <w:color w:val="000000" w:themeColor="text1"/>
          <w:sz w:val="28"/>
          <w:szCs w:val="28"/>
        </w:rPr>
        <w:t xml:space="preserve">Кубанский </w:t>
      </w:r>
      <w:r w:rsidR="00D57302">
        <w:rPr>
          <w:color w:val="000000" w:themeColor="text1"/>
          <w:sz w:val="28"/>
          <w:szCs w:val="28"/>
        </w:rPr>
        <w:t>г</w:t>
      </w:r>
      <w:r w:rsidRPr="009F49E3">
        <w:rPr>
          <w:color w:val="000000" w:themeColor="text1"/>
          <w:sz w:val="28"/>
          <w:szCs w:val="28"/>
        </w:rPr>
        <w:t xml:space="preserve">осударственный </w:t>
      </w:r>
      <w:r w:rsidR="00D57302">
        <w:rPr>
          <w:color w:val="000000" w:themeColor="text1"/>
          <w:sz w:val="28"/>
          <w:szCs w:val="28"/>
        </w:rPr>
        <w:t>у</w:t>
      </w:r>
      <w:r w:rsidRPr="009F49E3">
        <w:rPr>
          <w:color w:val="000000" w:themeColor="text1"/>
          <w:sz w:val="28"/>
          <w:szCs w:val="28"/>
        </w:rPr>
        <w:t xml:space="preserve">ниверситет образован 5 сентября 1920 года. </w:t>
      </w:r>
      <w:r w:rsidRPr="009F49E3">
        <w:rPr>
          <w:color w:val="000000" w:themeColor="text1"/>
          <w:sz w:val="28"/>
          <w:szCs w:val="28"/>
          <w:shd w:val="clear" w:color="auto" w:fill="FFFFFF"/>
        </w:rPr>
        <w:t xml:space="preserve">Его первым избранным ректором стал бывший генерал царской армии, крупный ученый-историк, специалист по древнерусской палеографии </w:t>
      </w:r>
      <w:proofErr w:type="spellStart"/>
      <w:r w:rsidRPr="009F49E3">
        <w:rPr>
          <w:color w:val="000000" w:themeColor="text1"/>
          <w:sz w:val="28"/>
          <w:szCs w:val="28"/>
          <w:shd w:val="clear" w:color="auto" w:fill="FFFFFF"/>
        </w:rPr>
        <w:t>Никандр</w:t>
      </w:r>
      <w:proofErr w:type="spellEnd"/>
      <w:r w:rsidRPr="009F49E3">
        <w:rPr>
          <w:color w:val="000000" w:themeColor="text1"/>
          <w:sz w:val="28"/>
          <w:szCs w:val="28"/>
          <w:shd w:val="clear" w:color="auto" w:fill="FFFFFF"/>
        </w:rPr>
        <w:t xml:space="preserve"> Александрович Маркс. В том же сентябре 1920 года был создан и </w:t>
      </w:r>
      <w:r w:rsidR="000D7AF8">
        <w:rPr>
          <w:color w:val="000000" w:themeColor="text1"/>
          <w:sz w:val="28"/>
          <w:szCs w:val="28"/>
          <w:shd w:val="clear" w:color="auto" w:fill="FFFFFF"/>
        </w:rPr>
        <w:t>Институт народного образования.</w:t>
      </w:r>
    </w:p>
    <w:p w:rsidR="000D7AF8" w:rsidRDefault="009F49E3" w:rsidP="000D7AF8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 xml:space="preserve">Кубанский государственный университет сегодня – это признанный в стране и мире крупный образовательный и научный комплекс. </w:t>
      </w:r>
    </w:p>
    <w:p w:rsidR="009F49E3" w:rsidRDefault="009F49E3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lastRenderedPageBreak/>
        <w:t>В 2002 году Кубанский госуниверситет награжден Российско-Швейцарским бизнес-клубом золотой медалью за безупречную деловую репутацию, а в 2004 и 2005 годах вошел в сотню лучших вузов России и отмечен золотой медалью «Европейское качество».</w:t>
      </w:r>
    </w:p>
    <w:p w:rsidR="009F49E3" w:rsidRDefault="009F49E3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F49E3">
        <w:rPr>
          <w:color w:val="000000" w:themeColor="text1"/>
          <w:sz w:val="28"/>
          <w:szCs w:val="28"/>
        </w:rPr>
        <w:t>В 2009 году</w:t>
      </w:r>
      <w:r w:rsidR="00D57302">
        <w:rPr>
          <w:color w:val="000000" w:themeColor="text1"/>
          <w:sz w:val="28"/>
          <w:szCs w:val="28"/>
        </w:rPr>
        <w:t xml:space="preserve"> </w:t>
      </w:r>
      <w:r w:rsidRPr="009F49E3">
        <w:rPr>
          <w:color w:val="000000" w:themeColor="text1"/>
          <w:sz w:val="28"/>
          <w:szCs w:val="28"/>
        </w:rPr>
        <w:t xml:space="preserve">Кубанский государственный университет вошел в число лучших университетов мира. </w:t>
      </w:r>
      <w:proofErr w:type="spellStart"/>
      <w:r w:rsidRPr="009F49E3">
        <w:rPr>
          <w:color w:val="000000" w:themeColor="text1"/>
          <w:sz w:val="28"/>
          <w:szCs w:val="28"/>
        </w:rPr>
        <w:t>КубГУ</w:t>
      </w:r>
      <w:proofErr w:type="spellEnd"/>
      <w:r w:rsidRPr="009F49E3">
        <w:rPr>
          <w:color w:val="000000" w:themeColor="text1"/>
          <w:sz w:val="28"/>
          <w:szCs w:val="28"/>
        </w:rPr>
        <w:t xml:space="preserve"> занял 314 место в мире, став 10-м среди российских вузов и опередив все учебные заведения Южного федерального округа.</w:t>
      </w:r>
    </w:p>
    <w:p w:rsidR="007C1F76" w:rsidRPr="007C1F76" w:rsidRDefault="00AE2A98" w:rsidP="007C1F76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>Факультет журналистики Кубанского государственного университета занимает лидирующее место среди вузов Юга России по подготовке кадров для журналистской, книгоиздательской и рекламной деятельности.</w:t>
      </w:r>
      <w:r w:rsidR="007C1F76">
        <w:rPr>
          <w:color w:val="000000" w:themeColor="text1"/>
          <w:sz w:val="28"/>
          <w:szCs w:val="28"/>
        </w:rPr>
        <w:t xml:space="preserve"> </w:t>
      </w:r>
      <w:r w:rsidR="007C1F76" w:rsidRPr="007C1F76">
        <w:rPr>
          <w:color w:val="000000" w:themeColor="text1"/>
          <w:sz w:val="28"/>
          <w:szCs w:val="28"/>
        </w:rPr>
        <w:t xml:space="preserve">В настоящее время факультет журналистики </w:t>
      </w:r>
      <w:proofErr w:type="spellStart"/>
      <w:r w:rsidR="007C1F76" w:rsidRPr="007C1F76">
        <w:rPr>
          <w:color w:val="000000" w:themeColor="text1"/>
          <w:sz w:val="28"/>
          <w:szCs w:val="28"/>
        </w:rPr>
        <w:t>КубГУ</w:t>
      </w:r>
      <w:proofErr w:type="spellEnd"/>
      <w:r w:rsidR="007C1F76" w:rsidRPr="007C1F76">
        <w:rPr>
          <w:color w:val="000000" w:themeColor="text1"/>
          <w:sz w:val="28"/>
          <w:szCs w:val="28"/>
        </w:rPr>
        <w:t xml:space="preserve"> осуществляет прием на обучение по трем направлениям </w:t>
      </w:r>
      <w:proofErr w:type="spellStart"/>
      <w:r w:rsidR="007C1F76" w:rsidRPr="007C1F76">
        <w:rPr>
          <w:color w:val="000000" w:themeColor="text1"/>
          <w:sz w:val="28"/>
          <w:szCs w:val="28"/>
        </w:rPr>
        <w:t>бакалавриата</w:t>
      </w:r>
      <w:proofErr w:type="spellEnd"/>
      <w:r w:rsidR="007C1F76" w:rsidRPr="007C1F76">
        <w:rPr>
          <w:color w:val="000000" w:themeColor="text1"/>
          <w:sz w:val="28"/>
          <w:szCs w:val="28"/>
        </w:rPr>
        <w:t xml:space="preserve"> («Журналистика», «Издательское дело и редактирование», «Реклама и связи с общественностью» и по девяти направлениям магистратуры</w:t>
      </w:r>
      <w:r w:rsidR="007C1F76">
        <w:rPr>
          <w:color w:val="000000" w:themeColor="text1"/>
          <w:sz w:val="28"/>
          <w:szCs w:val="28"/>
        </w:rPr>
        <w:t>.</w:t>
      </w:r>
    </w:p>
    <w:p w:rsidR="000D7AF8" w:rsidRDefault="00AE2A98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С момента основания факультета журналистики активно развернулась научная деятельность как самого факультета в качестве системообразующего начала, так и ведущих сотрудников факультета. Ведущие профессора факультета (Р.И. Мальцева, Е.Г. Сомова, Г.А. Абрамова, А.Л. Факторович, М.А. </w:t>
      </w:r>
      <w:proofErr w:type="spellStart"/>
      <w:r w:rsidRPr="00AE2A98">
        <w:rPr>
          <w:color w:val="000000" w:themeColor="text1"/>
          <w:sz w:val="28"/>
          <w:szCs w:val="28"/>
        </w:rPr>
        <w:t>Шахбазян</w:t>
      </w:r>
      <w:proofErr w:type="spellEnd"/>
      <w:r w:rsidRPr="00AE2A98">
        <w:rPr>
          <w:color w:val="000000" w:themeColor="text1"/>
          <w:sz w:val="28"/>
          <w:szCs w:val="28"/>
        </w:rPr>
        <w:t xml:space="preserve">, А.В. </w:t>
      </w:r>
      <w:proofErr w:type="spellStart"/>
      <w:r w:rsidRPr="00AE2A98">
        <w:rPr>
          <w:color w:val="000000" w:themeColor="text1"/>
          <w:sz w:val="28"/>
          <w:szCs w:val="28"/>
        </w:rPr>
        <w:t>Осташевский</w:t>
      </w:r>
      <w:proofErr w:type="spellEnd"/>
      <w:r w:rsidRPr="00AE2A98">
        <w:rPr>
          <w:color w:val="000000" w:themeColor="text1"/>
          <w:sz w:val="28"/>
          <w:szCs w:val="28"/>
        </w:rPr>
        <w:t xml:space="preserve">) являются членами диссертационного совета по защите докторских диссертаций (специальности – «Журналистика», «Русская литература», «Теория литературы»). </w:t>
      </w:r>
    </w:p>
    <w:p w:rsidR="00D24BD1" w:rsidRPr="000B62B7" w:rsidRDefault="00AE2A98" w:rsidP="000B62B7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Председатель совета – профессор Ю.В. </w:t>
      </w:r>
      <w:proofErr w:type="spellStart"/>
      <w:r w:rsidRPr="00AE2A98">
        <w:rPr>
          <w:color w:val="000000" w:themeColor="text1"/>
          <w:sz w:val="28"/>
          <w:szCs w:val="28"/>
        </w:rPr>
        <w:t>Лучинский</w:t>
      </w:r>
      <w:proofErr w:type="spellEnd"/>
      <w:r w:rsidRPr="00AE2A98">
        <w:rPr>
          <w:color w:val="000000" w:themeColor="text1"/>
          <w:sz w:val="28"/>
          <w:szCs w:val="28"/>
        </w:rPr>
        <w:t xml:space="preserve">, ученый секретарь – доцент </w:t>
      </w:r>
      <w:r w:rsidR="004924FE">
        <w:rPr>
          <w:color w:val="000000" w:themeColor="text1"/>
          <w:sz w:val="28"/>
          <w:szCs w:val="28"/>
        </w:rPr>
        <w:t>М.В. Безрукавая</w:t>
      </w:r>
      <w:r w:rsidRPr="00AE2A98">
        <w:rPr>
          <w:color w:val="000000" w:themeColor="text1"/>
          <w:sz w:val="28"/>
          <w:szCs w:val="28"/>
        </w:rPr>
        <w:t>. Факультетом ежегодно проводятся международные конференции: «</w:t>
      </w:r>
      <w:proofErr w:type="spellStart"/>
      <w:r w:rsidRPr="00AE2A98">
        <w:rPr>
          <w:color w:val="000000" w:themeColor="text1"/>
          <w:sz w:val="28"/>
          <w:szCs w:val="28"/>
        </w:rPr>
        <w:t>Медийные</w:t>
      </w:r>
      <w:proofErr w:type="spellEnd"/>
      <w:r w:rsidRPr="00AE2A98">
        <w:rPr>
          <w:color w:val="000000" w:themeColor="text1"/>
          <w:sz w:val="28"/>
          <w:szCs w:val="28"/>
        </w:rPr>
        <w:t xml:space="preserve"> стратегии современного мира» и "Стратегии социально-экономического развития и продвижения рекреационных территорий".</w:t>
      </w:r>
    </w:p>
    <w:p w:rsidR="00D24BD1" w:rsidRPr="009F49E3" w:rsidRDefault="00D24BD1" w:rsidP="000B62B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Заведующий кафедрой: Юрий Викторович </w:t>
      </w:r>
      <w:proofErr w:type="spellStart"/>
      <w:r>
        <w:rPr>
          <w:color w:val="000000" w:themeColor="text1"/>
          <w:sz w:val="28"/>
          <w:szCs w:val="28"/>
        </w:rPr>
        <w:t>Лучинский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9F49E3" w:rsidRDefault="009F49E3" w:rsidP="004478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Кафедра </w:t>
      </w:r>
      <w:r>
        <w:rPr>
          <w:sz w:val="28"/>
          <w:szCs w:val="28"/>
        </w:rPr>
        <w:t>истории и правового регулирования массовых коммуникаций образована 1 февраля 1997</w:t>
      </w:r>
      <w:r w:rsidR="00D57302">
        <w:rPr>
          <w:sz w:val="28"/>
          <w:szCs w:val="28"/>
        </w:rPr>
        <w:t>. Сегодня она насчитывает 13 направлений</w:t>
      </w:r>
      <w:r w:rsidR="00960B3B">
        <w:rPr>
          <w:sz w:val="28"/>
          <w:szCs w:val="28"/>
        </w:rPr>
        <w:t xml:space="preserve">: </w:t>
      </w:r>
      <w:r w:rsidR="00D57302">
        <w:rPr>
          <w:sz w:val="28"/>
          <w:szCs w:val="28"/>
        </w:rPr>
        <w:t xml:space="preserve"> </w:t>
      </w:r>
    </w:p>
    <w:p w:rsidR="00960B3B" w:rsidRPr="00960B3B" w:rsidRDefault="00960B3B" w:rsidP="004478BC">
      <w:pPr>
        <w:spacing w:after="300" w:line="360" w:lineRule="auto"/>
        <w:textAlignment w:val="baseline"/>
        <w:rPr>
          <w:color w:val="000000" w:themeColor="text1"/>
          <w:sz w:val="28"/>
          <w:szCs w:val="28"/>
        </w:rPr>
      </w:pPr>
      <w:r w:rsidRPr="00960B3B">
        <w:rPr>
          <w:color w:val="000000" w:themeColor="text1"/>
          <w:sz w:val="28"/>
          <w:szCs w:val="28"/>
        </w:rPr>
        <w:t>1. История отечественной журналистики</w:t>
      </w:r>
      <w:r w:rsidR="004478BC"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="000B62B7">
        <w:rPr>
          <w:color w:val="000000" w:themeColor="text1"/>
          <w:sz w:val="28"/>
          <w:szCs w:val="28"/>
        </w:rPr>
        <w:t xml:space="preserve"> </w:t>
      </w:r>
      <w:r w:rsidRPr="00960B3B">
        <w:rPr>
          <w:color w:val="000000" w:themeColor="text1"/>
          <w:sz w:val="28"/>
          <w:szCs w:val="28"/>
        </w:rPr>
        <w:t>2. История зарубежной журналистики</w:t>
      </w:r>
      <w:r w:rsidRPr="00960B3B">
        <w:rPr>
          <w:color w:val="000000" w:themeColor="text1"/>
          <w:sz w:val="28"/>
          <w:szCs w:val="28"/>
        </w:rPr>
        <w:br/>
        <w:t>3. История регионального информационного пространства</w:t>
      </w:r>
      <w:r w:rsidRPr="00960B3B">
        <w:rPr>
          <w:color w:val="000000" w:themeColor="text1"/>
          <w:sz w:val="28"/>
          <w:szCs w:val="28"/>
        </w:rPr>
        <w:br/>
        <w:t>4. Герменевтика журналистского текста</w:t>
      </w:r>
      <w:r w:rsidRPr="00960B3B">
        <w:rPr>
          <w:color w:val="000000" w:themeColor="text1"/>
          <w:sz w:val="28"/>
          <w:szCs w:val="28"/>
        </w:rPr>
        <w:br/>
        <w:t>5. Теория жанров</w:t>
      </w:r>
      <w:r w:rsidRPr="00960B3B">
        <w:rPr>
          <w:color w:val="000000" w:themeColor="text1"/>
          <w:sz w:val="28"/>
          <w:szCs w:val="28"/>
        </w:rPr>
        <w:br/>
        <w:t xml:space="preserve">6. Отечественная и зарубежная </w:t>
      </w:r>
      <w:proofErr w:type="spellStart"/>
      <w:r w:rsidRPr="00960B3B">
        <w:rPr>
          <w:color w:val="000000" w:themeColor="text1"/>
          <w:sz w:val="28"/>
          <w:szCs w:val="28"/>
        </w:rPr>
        <w:t>коммуникативистика</w:t>
      </w:r>
      <w:proofErr w:type="spellEnd"/>
      <w:r w:rsidRPr="00960B3B">
        <w:rPr>
          <w:color w:val="000000" w:themeColor="text1"/>
          <w:sz w:val="28"/>
          <w:szCs w:val="28"/>
        </w:rPr>
        <w:br/>
        <w:t>7. Религиозно-философская публицистика</w:t>
      </w:r>
      <w:r w:rsidRPr="00960B3B">
        <w:rPr>
          <w:color w:val="000000" w:themeColor="text1"/>
          <w:sz w:val="28"/>
          <w:szCs w:val="28"/>
        </w:rPr>
        <w:br/>
        <w:t>8. Правовые основы журналистики</w:t>
      </w:r>
      <w:r w:rsidRPr="00960B3B">
        <w:rPr>
          <w:color w:val="000000" w:themeColor="text1"/>
          <w:sz w:val="28"/>
          <w:szCs w:val="28"/>
        </w:rPr>
        <w:br/>
        <w:t>9. Философия журналистики</w:t>
      </w:r>
      <w:r w:rsidRPr="00960B3B">
        <w:rPr>
          <w:color w:val="000000" w:themeColor="text1"/>
          <w:sz w:val="28"/>
          <w:szCs w:val="28"/>
        </w:rPr>
        <w:br/>
        <w:t>10. История цензуры</w:t>
      </w:r>
      <w:r w:rsidRPr="00960B3B">
        <w:rPr>
          <w:color w:val="000000" w:themeColor="text1"/>
          <w:sz w:val="28"/>
          <w:szCs w:val="28"/>
        </w:rPr>
        <w:br/>
        <w:t>11. Проблемы</w:t>
      </w:r>
      <w:r w:rsidR="001E5672">
        <w:rPr>
          <w:color w:val="000000" w:themeColor="text1"/>
          <w:sz w:val="28"/>
          <w:szCs w:val="28"/>
        </w:rPr>
        <w:t xml:space="preserve"> </w:t>
      </w:r>
      <w:r w:rsidRPr="00960B3B">
        <w:rPr>
          <w:color w:val="000000" w:themeColor="text1"/>
          <w:sz w:val="28"/>
          <w:szCs w:val="28"/>
        </w:rPr>
        <w:t>авторского права</w:t>
      </w:r>
      <w:r w:rsidRPr="00960B3B">
        <w:rPr>
          <w:color w:val="000000" w:themeColor="text1"/>
          <w:sz w:val="28"/>
          <w:szCs w:val="28"/>
        </w:rPr>
        <w:br/>
        <w:t>12. Кросс-культурный журнализм</w:t>
      </w:r>
      <w:r w:rsidRPr="00960B3B">
        <w:rPr>
          <w:color w:val="000000" w:themeColor="text1"/>
          <w:sz w:val="28"/>
          <w:szCs w:val="28"/>
        </w:rPr>
        <w:br/>
        <w:t xml:space="preserve">13. </w:t>
      </w:r>
      <w:proofErr w:type="spellStart"/>
      <w:r w:rsidRPr="00960B3B">
        <w:rPr>
          <w:color w:val="000000" w:themeColor="text1"/>
          <w:sz w:val="28"/>
          <w:szCs w:val="28"/>
        </w:rPr>
        <w:t>Расследовательская</w:t>
      </w:r>
      <w:proofErr w:type="spellEnd"/>
      <w:r w:rsidRPr="00960B3B">
        <w:rPr>
          <w:color w:val="000000" w:themeColor="text1"/>
          <w:sz w:val="28"/>
          <w:szCs w:val="28"/>
        </w:rPr>
        <w:t xml:space="preserve"> журналистика</w:t>
      </w:r>
    </w:p>
    <w:p w:rsidR="00D57302" w:rsidRDefault="00D57302" w:rsidP="004478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кафедры являются признанными в стране и за ее пределами специалистами. </w:t>
      </w:r>
    </w:p>
    <w:p w:rsidR="00D57302" w:rsidRDefault="00D57302" w:rsidP="004478B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Заведующий кафедрой – Юрий Викторович </w:t>
      </w:r>
      <w:proofErr w:type="spellStart"/>
      <w:r w:rsidRPr="00D57302">
        <w:rPr>
          <w:color w:val="000000" w:themeColor="text1"/>
          <w:sz w:val="28"/>
          <w:szCs w:val="28"/>
          <w:shd w:val="clear" w:color="auto" w:fill="FFFFFF"/>
        </w:rPr>
        <w:t>Лучинский</w:t>
      </w:r>
      <w:proofErr w:type="spell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, доктор филологических наук, профессор, директор НИИ </w:t>
      </w:r>
      <w:proofErr w:type="spellStart"/>
      <w:r w:rsidRPr="00D57302">
        <w:rPr>
          <w:color w:val="000000" w:themeColor="text1"/>
          <w:sz w:val="28"/>
          <w:szCs w:val="28"/>
          <w:shd w:val="clear" w:color="auto" w:fill="FFFFFF"/>
        </w:rPr>
        <w:t>медийных</w:t>
      </w:r>
      <w:proofErr w:type="spell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 исследований, заслуженный деятель науки Кубани, заслуженный журналист Кубани, академик Академии наук региональной печати России, член-корреспондент Петровской академии наук и искусств, действительный член Ассоциации по изучению культуры США при отделении литературы и языка РАН, член Ассоциаци</w:t>
      </w:r>
      <w:r w:rsidR="003D2138">
        <w:rPr>
          <w:color w:val="000000" w:themeColor="text1"/>
          <w:sz w:val="28"/>
          <w:szCs w:val="28"/>
          <w:shd w:val="clear" w:color="auto" w:fill="FFFFFF"/>
        </w:rPr>
        <w:t xml:space="preserve">и по изучению творчества Эдгара </w:t>
      </w:r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По (США), член Союза журналистов РФ, член Союза писателей Москвы. Награжден Нагрудным знаком «Почетный работник высшего профессионального образования России» и медалью «150 лет со дня рождения </w:t>
      </w:r>
      <w:proofErr w:type="spellStart"/>
      <w:r w:rsidRPr="00D57302">
        <w:rPr>
          <w:color w:val="000000" w:themeColor="text1"/>
          <w:sz w:val="28"/>
          <w:szCs w:val="28"/>
          <w:shd w:val="clear" w:color="auto" w:fill="FFFFFF"/>
        </w:rPr>
        <w:t>Коста</w:t>
      </w:r>
      <w:proofErr w:type="spellEnd"/>
      <w:r w:rsidRPr="00D57302">
        <w:rPr>
          <w:color w:val="000000" w:themeColor="text1"/>
          <w:sz w:val="28"/>
          <w:szCs w:val="28"/>
          <w:shd w:val="clear" w:color="auto" w:fill="FFFFFF"/>
        </w:rPr>
        <w:t xml:space="preserve"> Хетагурова». Окончил </w:t>
      </w:r>
      <w:r w:rsidRPr="00D57302">
        <w:rPr>
          <w:color w:val="000000" w:themeColor="text1"/>
          <w:sz w:val="28"/>
          <w:szCs w:val="28"/>
          <w:shd w:val="clear" w:color="auto" w:fill="FFFFFF"/>
        </w:rPr>
        <w:lastRenderedPageBreak/>
        <w:t>факультет романо-германской филологии Кубанского государственного университета.</w:t>
      </w:r>
    </w:p>
    <w:p w:rsidR="00F46C74" w:rsidRDefault="00F46C74" w:rsidP="008128D6">
      <w:pPr>
        <w:pStyle w:val="a5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Преподаватели кафедры: 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Адамова Марина Владимировна – высшее, окончила факультет журналистики Кубанского государственного университета. Кандидат филологических наук, доцент. Является первым заместителем главного редактора краевой газеты «Кубань сегодня». Стаж работы – 19 лет, в том числе педагогический – 11 лет. Перечень преподаваемых дисциплин: «Актуальные проблемы журналистики в современном информационном пространстве», «Журналистское мастерство (в контексте </w:t>
      </w:r>
      <w:r>
        <w:rPr>
          <w:color w:val="000000" w:themeColor="text1"/>
          <w:sz w:val="28"/>
          <w:szCs w:val="28"/>
        </w:rPr>
        <w:t>культурной проблематики)» и др.</w:t>
      </w:r>
    </w:p>
    <w:p w:rsidR="00AE2A98" w:rsidRPr="00AE2A98" w:rsidRDefault="0058587F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Научный руководитель – </w:t>
      </w:r>
      <w:proofErr w:type="spellStart"/>
      <w:r w:rsidR="00AE2A98" w:rsidRPr="00AE2A98">
        <w:rPr>
          <w:color w:val="000000" w:themeColor="text1"/>
          <w:sz w:val="28"/>
          <w:szCs w:val="28"/>
        </w:rPr>
        <w:t>Безрукавая</w:t>
      </w:r>
      <w:proofErr w:type="spellEnd"/>
      <w:r w:rsidR="00AE2A98" w:rsidRPr="00AE2A98">
        <w:rPr>
          <w:color w:val="000000" w:themeColor="text1"/>
          <w:sz w:val="28"/>
          <w:szCs w:val="28"/>
        </w:rPr>
        <w:t xml:space="preserve"> Марина Васильевна - высшее, окончила факультет романо-германской филологии Кубанского государственного университета. Кандидат филологических наук, доцент. В 2002 и 2004 годах прошла профессиональную переподготовку по программе «Информационный менеджмент в экономике». Стаж работы - 16 лет, в том числе педагогический – 16 лет. Перечень преподаваемых дисциплин: «Иностранный язык», «Основы </w:t>
      </w:r>
      <w:proofErr w:type="spellStart"/>
      <w:r w:rsidR="00AE2A98" w:rsidRPr="00AE2A98">
        <w:rPr>
          <w:color w:val="000000" w:themeColor="text1"/>
          <w:sz w:val="28"/>
          <w:szCs w:val="28"/>
        </w:rPr>
        <w:t>репутационного</w:t>
      </w:r>
      <w:proofErr w:type="spellEnd"/>
      <w:r w:rsidR="00AE2A98" w:rsidRPr="00AE2A98">
        <w:rPr>
          <w:color w:val="000000" w:themeColor="text1"/>
          <w:sz w:val="28"/>
          <w:szCs w:val="28"/>
        </w:rPr>
        <w:t xml:space="preserve"> менеджмента», «История </w:t>
      </w:r>
      <w:r w:rsidR="00AE2A98">
        <w:rPr>
          <w:color w:val="000000" w:themeColor="text1"/>
          <w:sz w:val="28"/>
          <w:szCs w:val="28"/>
        </w:rPr>
        <w:t>античной литературы»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Болтуц</w:t>
      </w:r>
      <w:proofErr w:type="spellEnd"/>
      <w:r w:rsidRPr="00AE2A98">
        <w:rPr>
          <w:color w:val="000000" w:themeColor="text1"/>
          <w:sz w:val="28"/>
          <w:szCs w:val="28"/>
        </w:rPr>
        <w:t xml:space="preserve"> Ольга Александровна - высшее, окончила филологический факультет Кубанского государственного университета. Кандидат филологических наук, доцент. В 2014 году прошла профессиональную переподготовку по программе «Юриспруденция», а в 2017 – по программе «Журналистика». Стаж работы - 24 года, в том числе педагогический – 22 года. Перечень преподаваемых дисциплин: «История отечественной журналистики», «История зарубежной журналистики», «Информационное пространство региона и права</w:t>
      </w:r>
      <w:r>
        <w:rPr>
          <w:color w:val="000000" w:themeColor="text1"/>
          <w:sz w:val="28"/>
          <w:szCs w:val="28"/>
        </w:rPr>
        <w:t xml:space="preserve"> человека»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lastRenderedPageBreak/>
        <w:t>Владимирова Ольга Михайловна - высшее, окончила факультет журналистики Кубанского государственного университета по специальности журналист. Стаж работы - 18 лет, в том числе педагогический - 1 год. Перечень преподаваемых дисциплин: «Информационная работа в государственных и коммерческих учреждениях», «Выпуск учебных СМИ», «Разработка и производство массово-информационного продукта (печатного/сетевого издания, радио/-телепередачи)", "Современные информационные технологии", "Журналистское маст</w:t>
      </w:r>
      <w:r>
        <w:rPr>
          <w:color w:val="000000" w:themeColor="text1"/>
          <w:sz w:val="28"/>
          <w:szCs w:val="28"/>
        </w:rPr>
        <w:t>ерство. Часть 2"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Горбуненко</w:t>
      </w:r>
      <w:proofErr w:type="spellEnd"/>
      <w:r w:rsidRPr="00AE2A98">
        <w:rPr>
          <w:color w:val="000000" w:themeColor="text1"/>
          <w:sz w:val="28"/>
          <w:szCs w:val="28"/>
        </w:rPr>
        <w:t xml:space="preserve"> Анастасия Филипповна – высшее, окончила факультет журналистики Кубанского государственного университета. В 2013 году получила степень магистра журналистики. </w:t>
      </w:r>
      <w:r w:rsidR="000D7AF8">
        <w:rPr>
          <w:color w:val="000000" w:themeColor="text1"/>
          <w:sz w:val="28"/>
          <w:szCs w:val="28"/>
        </w:rPr>
        <w:t xml:space="preserve">Кандидат филологических наук, старший преподаватель. </w:t>
      </w:r>
      <w:r w:rsidRPr="00AE2A98">
        <w:rPr>
          <w:color w:val="000000" w:themeColor="text1"/>
          <w:sz w:val="28"/>
          <w:szCs w:val="28"/>
        </w:rPr>
        <w:t>Стаж работы – 9 лет, в том числе педагогический – 6 лет. Перечень преподаваемых дисциплин: «История зарубежной литературы 19 века», «Информационные войны и СМИ», «Выпуск учебных СМИ»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Кидакоева</w:t>
      </w:r>
      <w:proofErr w:type="spellEnd"/>
      <w:r w:rsidRPr="00AE2A98">
        <w:rPr>
          <w:color w:val="000000" w:themeColor="text1"/>
          <w:sz w:val="28"/>
          <w:szCs w:val="28"/>
        </w:rPr>
        <w:t xml:space="preserve"> </w:t>
      </w:r>
      <w:proofErr w:type="spellStart"/>
      <w:r w:rsidRPr="00AE2A98">
        <w:rPr>
          <w:color w:val="000000" w:themeColor="text1"/>
          <w:sz w:val="28"/>
          <w:szCs w:val="28"/>
        </w:rPr>
        <w:t>Зарема</w:t>
      </w:r>
      <w:proofErr w:type="spellEnd"/>
      <w:r w:rsidRPr="00AE2A98">
        <w:rPr>
          <w:color w:val="000000" w:themeColor="text1"/>
          <w:sz w:val="28"/>
          <w:szCs w:val="28"/>
        </w:rPr>
        <w:t xml:space="preserve"> </w:t>
      </w:r>
      <w:proofErr w:type="spellStart"/>
      <w:r w:rsidRPr="00AE2A98">
        <w:rPr>
          <w:color w:val="000000" w:themeColor="text1"/>
          <w:sz w:val="28"/>
          <w:szCs w:val="28"/>
        </w:rPr>
        <w:t>Шихамовна</w:t>
      </w:r>
      <w:proofErr w:type="spellEnd"/>
      <w:r w:rsidRPr="00AE2A98">
        <w:rPr>
          <w:color w:val="000000" w:themeColor="text1"/>
          <w:sz w:val="28"/>
          <w:szCs w:val="28"/>
        </w:rPr>
        <w:t xml:space="preserve"> - высшее, окончила факультет журналистики Кубанского государственного университета. Кандидат филологических наук, </w:t>
      </w:r>
      <w:r w:rsidR="000D7AF8">
        <w:rPr>
          <w:color w:val="000000" w:themeColor="text1"/>
          <w:sz w:val="28"/>
          <w:szCs w:val="28"/>
        </w:rPr>
        <w:t>доцент</w:t>
      </w:r>
      <w:r w:rsidRPr="00AE2A98">
        <w:rPr>
          <w:color w:val="000000" w:themeColor="text1"/>
          <w:sz w:val="28"/>
          <w:szCs w:val="28"/>
        </w:rPr>
        <w:t xml:space="preserve">. В 2010 году прошла курсы повышения квалификации по программе «Информационно-коммуникационные технологии деятельности преподавателя вуза». Стаж работы - 11 лет, в том числе педагогический – 10 лет. Перечень преподаваемых дисциплин: «Выпуск учебных СМИ», «История античной литературы», «Информационное пространство </w:t>
      </w:r>
      <w:r>
        <w:rPr>
          <w:color w:val="000000" w:themeColor="text1"/>
          <w:sz w:val="28"/>
          <w:szCs w:val="28"/>
        </w:rPr>
        <w:t>региона и права человека»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 xml:space="preserve">Мищенко Светлана Анатольевна - высшее, окончила факультет журналистики Кубанского государственного университета. Кандидат филологических наук, доцент. Стаж работы – 19 лет, в том числе педагогический – 17 лет. Перечень преподаваемых дисциплин: «Бренд менеджмент и </w:t>
      </w:r>
      <w:proofErr w:type="spellStart"/>
      <w:r w:rsidRPr="00AE2A98">
        <w:rPr>
          <w:color w:val="000000" w:themeColor="text1"/>
          <w:sz w:val="28"/>
          <w:szCs w:val="28"/>
        </w:rPr>
        <w:t>брендинг</w:t>
      </w:r>
      <w:proofErr w:type="spellEnd"/>
      <w:r w:rsidRPr="00AE2A98">
        <w:rPr>
          <w:color w:val="000000" w:themeColor="text1"/>
          <w:sz w:val="28"/>
          <w:szCs w:val="28"/>
        </w:rPr>
        <w:t xml:space="preserve"> территории», «Современная пр</w:t>
      </w:r>
      <w:r>
        <w:rPr>
          <w:color w:val="000000" w:themeColor="text1"/>
          <w:sz w:val="28"/>
          <w:szCs w:val="28"/>
        </w:rPr>
        <w:t>есс-служба», «</w:t>
      </w:r>
      <w:proofErr w:type="spellStart"/>
      <w:r>
        <w:rPr>
          <w:color w:val="000000" w:themeColor="text1"/>
          <w:sz w:val="28"/>
          <w:szCs w:val="28"/>
        </w:rPr>
        <w:t>Медиаэтика</w:t>
      </w:r>
      <w:proofErr w:type="spellEnd"/>
      <w:r>
        <w:rPr>
          <w:color w:val="000000" w:themeColor="text1"/>
          <w:sz w:val="28"/>
          <w:szCs w:val="28"/>
        </w:rPr>
        <w:t>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lastRenderedPageBreak/>
        <w:t>Осташевский</w:t>
      </w:r>
      <w:proofErr w:type="spellEnd"/>
      <w:r w:rsidRPr="00AE2A98">
        <w:rPr>
          <w:color w:val="000000" w:themeColor="text1"/>
          <w:sz w:val="28"/>
          <w:szCs w:val="28"/>
        </w:rPr>
        <w:t xml:space="preserve"> Александр Васильевич - высшее, окончил исторический факультет Кубанского государственного университета и отделение журналистики филологического факультета Ростовского государственного университета. Доктор филологических наук, профессор. В 2008 году прошел курсы повышения квалификации по программе «Технология и методика создания курсов дистанционного обучения». Стаж работы - 46 лет, в том числе педагогический – 26 лет. Перечень преподаваемых дисциплин: «История </w:t>
      </w:r>
      <w:proofErr w:type="spellStart"/>
      <w:r w:rsidRPr="00AE2A98">
        <w:rPr>
          <w:color w:val="000000" w:themeColor="text1"/>
          <w:sz w:val="28"/>
          <w:szCs w:val="28"/>
        </w:rPr>
        <w:t>медиаправа</w:t>
      </w:r>
      <w:proofErr w:type="spellEnd"/>
      <w:r w:rsidRPr="00AE2A98">
        <w:rPr>
          <w:color w:val="000000" w:themeColor="text1"/>
          <w:sz w:val="28"/>
          <w:szCs w:val="28"/>
        </w:rPr>
        <w:t>», «Международное информационное право», «Теория с</w:t>
      </w:r>
      <w:r>
        <w:rPr>
          <w:color w:val="000000" w:themeColor="text1"/>
          <w:sz w:val="28"/>
          <w:szCs w:val="28"/>
        </w:rPr>
        <w:t>оздания судебного очерка»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>Факторович Александр Львович - высшее, окончил филологический факультет Кубанского государственного университета. Доктор филологических наук,</w:t>
      </w:r>
      <w:r w:rsidR="00DB399D">
        <w:rPr>
          <w:color w:val="000000" w:themeColor="text1"/>
          <w:sz w:val="28"/>
          <w:szCs w:val="28"/>
        </w:rPr>
        <w:t xml:space="preserve"> профессор. Стаж работы - 44 года</w:t>
      </w:r>
      <w:r w:rsidRPr="00AE2A98">
        <w:rPr>
          <w:color w:val="000000" w:themeColor="text1"/>
          <w:sz w:val="28"/>
          <w:szCs w:val="28"/>
        </w:rPr>
        <w:t>, в т</w:t>
      </w:r>
      <w:r w:rsidR="00DB399D">
        <w:rPr>
          <w:color w:val="000000" w:themeColor="text1"/>
          <w:sz w:val="28"/>
          <w:szCs w:val="28"/>
        </w:rPr>
        <w:t>ом числе педагогический – 43 года</w:t>
      </w:r>
      <w:r w:rsidRPr="00AE2A98">
        <w:rPr>
          <w:color w:val="000000" w:themeColor="text1"/>
          <w:sz w:val="28"/>
          <w:szCs w:val="28"/>
        </w:rPr>
        <w:t>. Перечень преподаваемых дисциплин: «Язык массовых коммуникаций», «Философские основы науки и современного журнализма», «Глобализация современного инфо</w:t>
      </w:r>
      <w:r>
        <w:rPr>
          <w:color w:val="000000" w:themeColor="text1"/>
          <w:sz w:val="28"/>
          <w:szCs w:val="28"/>
        </w:rPr>
        <w:t>рмационного пространства» и др.</w:t>
      </w:r>
    </w:p>
    <w:p w:rsidR="00AE2A98" w:rsidRP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2A98">
        <w:rPr>
          <w:color w:val="000000" w:themeColor="text1"/>
          <w:sz w:val="28"/>
          <w:szCs w:val="28"/>
        </w:rPr>
        <w:t>Шалимова Анна Сергеевна - высшее, окончила факультет журналистики Кубанского государственного университета по специальности журналист. В 2014 году получила степень магистра журналистики. Стаж работы - 12 лет, в том числе педагогический - 1 год. Перечень преподаваемых дисциплин: «Выпуск учебных СМИ», «Современные рекламные и ПР-стратегии», «Организация работы пресс-служ</w:t>
      </w:r>
      <w:r>
        <w:rPr>
          <w:color w:val="000000" w:themeColor="text1"/>
          <w:sz w:val="28"/>
          <w:szCs w:val="28"/>
        </w:rPr>
        <w:t>бы (отделов рекламы, ПР)» и др.</w:t>
      </w:r>
    </w:p>
    <w:p w:rsidR="00AE2A98" w:rsidRDefault="00AE2A98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E2A98">
        <w:rPr>
          <w:color w:val="000000" w:themeColor="text1"/>
          <w:sz w:val="28"/>
          <w:szCs w:val="28"/>
        </w:rPr>
        <w:t>Шахбазян</w:t>
      </w:r>
      <w:proofErr w:type="spellEnd"/>
      <w:r w:rsidRPr="00AE2A98">
        <w:rPr>
          <w:color w:val="000000" w:themeColor="text1"/>
          <w:sz w:val="28"/>
          <w:szCs w:val="28"/>
        </w:rPr>
        <w:t xml:space="preserve"> Марина Анатольевна - высшее, окончила филологический факультет Кубанского государственного университета. Доктор филологических наук, доцент. Стаж работы - 27 лет, в том числе педагогический – 23 года. Перечень преподаваемых дисциплин: «История зарубежной литературы 20 века», «История искусств в контексте медиа», </w:t>
      </w:r>
      <w:r w:rsidRPr="00AE2A98">
        <w:rPr>
          <w:color w:val="000000" w:themeColor="text1"/>
          <w:sz w:val="28"/>
          <w:szCs w:val="28"/>
        </w:rPr>
        <w:lastRenderedPageBreak/>
        <w:t>«История мировой литературы и искусств в контексте рекл</w:t>
      </w:r>
      <w:r>
        <w:rPr>
          <w:color w:val="000000" w:themeColor="text1"/>
          <w:sz w:val="28"/>
          <w:szCs w:val="28"/>
        </w:rPr>
        <w:t>амы и ПР. Русский раздел» и др.</w:t>
      </w:r>
    </w:p>
    <w:p w:rsidR="0058587F" w:rsidRPr="00AE2A98" w:rsidRDefault="0058587F" w:rsidP="00AE2A98">
      <w:pPr>
        <w:pStyle w:val="a5"/>
        <w:spacing w:after="30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474281" w:rsidRPr="00474281" w:rsidRDefault="00474281" w:rsidP="00474281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 xml:space="preserve">2. </w:t>
      </w:r>
      <w:r w:rsidR="00166382" w:rsidRPr="00166382">
        <w:rPr>
          <w:b/>
          <w:sz w:val="28"/>
          <w:szCs w:val="28"/>
        </w:rPr>
        <w:t>Содержание производственной практики (преддипломная практика)</w:t>
      </w:r>
    </w:p>
    <w:p w:rsidR="00474281" w:rsidRPr="00474281" w:rsidRDefault="00474281" w:rsidP="00474281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8"/>
          <w:szCs w:val="28"/>
        </w:rPr>
      </w:pPr>
      <w:r w:rsidRPr="00474281">
        <w:rPr>
          <w:b/>
          <w:color w:val="000000" w:themeColor="text1"/>
          <w:sz w:val="28"/>
          <w:szCs w:val="28"/>
        </w:rPr>
        <w:t xml:space="preserve">2.1 </w:t>
      </w:r>
      <w:r w:rsidR="00166382" w:rsidRPr="00166382">
        <w:rPr>
          <w:b/>
          <w:sz w:val="28"/>
          <w:szCs w:val="28"/>
        </w:rPr>
        <w:t>Содержание деятельности</w:t>
      </w:r>
    </w:p>
    <w:p w:rsidR="007C1F76" w:rsidRPr="007C1F76" w:rsidRDefault="007C1F76" w:rsidP="007C1F76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C1F76">
        <w:rPr>
          <w:color w:val="000000"/>
          <w:sz w:val="28"/>
          <w:szCs w:val="28"/>
        </w:rPr>
        <w:t xml:space="preserve">Была проведена установочная конференция по прохождению практики: ознакомление с программой практики, ее целями и задачами, распределение студентов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</w:r>
    </w:p>
    <w:p w:rsidR="007C1F76" w:rsidRDefault="007C1F76" w:rsidP="007C1F76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со </w:t>
      </w:r>
      <w:r w:rsidRPr="007C1F76">
        <w:rPr>
          <w:color w:val="000000"/>
          <w:sz w:val="28"/>
          <w:szCs w:val="28"/>
        </w:rPr>
        <w:t xml:space="preserve">сферой научных интересов кафедры, научными сборниками, выпускаемыми кафедрой, знакомство с библиотечными фондами факультета журналистики </w:t>
      </w:r>
      <w:proofErr w:type="spellStart"/>
      <w:r w:rsidRPr="007C1F76">
        <w:rPr>
          <w:color w:val="000000"/>
          <w:sz w:val="28"/>
          <w:szCs w:val="28"/>
        </w:rPr>
        <w:t>КубГУ</w:t>
      </w:r>
      <w:proofErr w:type="spellEnd"/>
      <w:r w:rsidRPr="007C1F76">
        <w:rPr>
          <w:color w:val="000000"/>
          <w:sz w:val="28"/>
          <w:szCs w:val="28"/>
        </w:rPr>
        <w:t xml:space="preserve"> и библиотечными подразделениями вуза.</w:t>
      </w:r>
    </w:p>
    <w:p w:rsidR="00960B3B" w:rsidRDefault="00A0282C" w:rsidP="008128D6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F18F7">
        <w:rPr>
          <w:color w:val="000000"/>
          <w:sz w:val="28"/>
          <w:szCs w:val="28"/>
        </w:rPr>
        <w:t>Согласно индивидуальному плану, я ознакомилась с</w:t>
      </w:r>
      <w:r w:rsidR="00EA1BE0">
        <w:rPr>
          <w:color w:val="000000"/>
          <w:sz w:val="28"/>
          <w:szCs w:val="28"/>
        </w:rPr>
        <w:t>о</w:t>
      </w:r>
      <w:r w:rsidRPr="00EF18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</w:t>
      </w:r>
      <w:r w:rsidRPr="00EF18F7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работы кафедры и</w:t>
      </w:r>
      <w:r w:rsidRPr="00EF18F7">
        <w:rPr>
          <w:color w:val="000000"/>
          <w:sz w:val="28"/>
          <w:szCs w:val="28"/>
        </w:rPr>
        <w:t xml:space="preserve"> </w:t>
      </w:r>
      <w:r w:rsidR="00EA1BE0">
        <w:rPr>
          <w:color w:val="000000"/>
          <w:sz w:val="28"/>
          <w:szCs w:val="28"/>
        </w:rPr>
        <w:t xml:space="preserve">часами приема моего руководителя; </w:t>
      </w:r>
      <w:r w:rsidRPr="00EF18F7">
        <w:rPr>
          <w:color w:val="000000"/>
          <w:sz w:val="28"/>
          <w:szCs w:val="28"/>
        </w:rPr>
        <w:t>структурными особенностями</w:t>
      </w:r>
      <w:r w:rsidR="00EA1BE0">
        <w:rPr>
          <w:color w:val="000000"/>
          <w:sz w:val="28"/>
          <w:szCs w:val="28"/>
        </w:rPr>
        <w:t xml:space="preserve"> кафедры</w:t>
      </w:r>
      <w:r w:rsidRPr="00EF18F7">
        <w:rPr>
          <w:color w:val="000000"/>
          <w:sz w:val="28"/>
          <w:szCs w:val="28"/>
        </w:rPr>
        <w:t xml:space="preserve">, изучила юридические аспекты деятельности, прослушала инструктаж по технике безопасности. </w:t>
      </w:r>
    </w:p>
    <w:p w:rsidR="000D7AF8" w:rsidRDefault="00EA1BE0" w:rsidP="000D7AF8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282C" w:rsidRPr="00EF18F7">
        <w:rPr>
          <w:color w:val="000000"/>
          <w:sz w:val="28"/>
          <w:szCs w:val="28"/>
        </w:rPr>
        <w:t xml:space="preserve">осле согласования индивидуального задания и графика выполнения работ, </w:t>
      </w:r>
      <w:r>
        <w:rPr>
          <w:color w:val="000000"/>
          <w:sz w:val="28"/>
          <w:szCs w:val="28"/>
        </w:rPr>
        <w:t xml:space="preserve">мы с руководителем </w:t>
      </w:r>
      <w:r w:rsidR="00637450">
        <w:rPr>
          <w:color w:val="000000"/>
          <w:sz w:val="28"/>
          <w:szCs w:val="28"/>
        </w:rPr>
        <w:t>приступили к составлению плана</w:t>
      </w:r>
      <w:r>
        <w:rPr>
          <w:color w:val="000000"/>
          <w:sz w:val="28"/>
          <w:szCs w:val="28"/>
        </w:rPr>
        <w:t xml:space="preserve"> </w:t>
      </w:r>
      <w:r w:rsidR="00637450">
        <w:rPr>
          <w:color w:val="000000"/>
          <w:sz w:val="28"/>
          <w:szCs w:val="28"/>
        </w:rPr>
        <w:t xml:space="preserve">доработки </w:t>
      </w:r>
      <w:r>
        <w:rPr>
          <w:color w:val="000000"/>
          <w:sz w:val="28"/>
          <w:szCs w:val="28"/>
        </w:rPr>
        <w:t xml:space="preserve">выпускной квалификационной работы. Были утверждены объекты и субъекты исследования, даны рекомендации по литературе. </w:t>
      </w:r>
      <w:r w:rsidR="00474281">
        <w:rPr>
          <w:color w:val="000000"/>
          <w:sz w:val="28"/>
          <w:szCs w:val="28"/>
        </w:rPr>
        <w:t xml:space="preserve">Я собирала все необходимые данные для начала работы. </w:t>
      </w:r>
    </w:p>
    <w:p w:rsidR="00474281" w:rsidRDefault="00474281" w:rsidP="000D7AF8">
      <w:pPr>
        <w:jc w:val="center"/>
        <w:rPr>
          <w:b/>
          <w:sz w:val="28"/>
          <w:szCs w:val="28"/>
        </w:rPr>
      </w:pPr>
      <w:r w:rsidRPr="00474281">
        <w:rPr>
          <w:b/>
          <w:sz w:val="28"/>
          <w:szCs w:val="28"/>
        </w:rPr>
        <w:t xml:space="preserve">2.2 </w:t>
      </w:r>
      <w:r w:rsidR="00A06367" w:rsidRPr="00A06367">
        <w:rPr>
          <w:b/>
          <w:sz w:val="28"/>
          <w:szCs w:val="28"/>
        </w:rPr>
        <w:t>Выполненные задания</w:t>
      </w:r>
    </w:p>
    <w:p w:rsidR="0058587F" w:rsidRPr="000D7AF8" w:rsidRDefault="0058587F" w:rsidP="000D7AF8">
      <w:pPr>
        <w:jc w:val="center"/>
        <w:rPr>
          <w:rStyle w:val="apple-converted-space"/>
          <w:b/>
          <w:sz w:val="28"/>
          <w:szCs w:val="28"/>
        </w:rPr>
      </w:pPr>
    </w:p>
    <w:p w:rsidR="00FD0ACD" w:rsidRDefault="00A06367" w:rsidP="008128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начале мая, 8</w:t>
      </w:r>
      <w:r w:rsidR="00474281" w:rsidRPr="00FD0ACD">
        <w:rPr>
          <w:sz w:val="28"/>
          <w:szCs w:val="28"/>
        </w:rPr>
        <w:t xml:space="preserve"> числа, я </w:t>
      </w:r>
      <w:r w:rsidR="00FD0ACD" w:rsidRPr="00FD0ACD">
        <w:rPr>
          <w:sz w:val="28"/>
          <w:szCs w:val="28"/>
        </w:rPr>
        <w:t xml:space="preserve">приступила к непосредственному написанию работы. </w:t>
      </w:r>
      <w:r>
        <w:rPr>
          <w:sz w:val="28"/>
          <w:szCs w:val="28"/>
        </w:rPr>
        <w:t xml:space="preserve">Так как часть работы уже была написана во время 1 преддипломной практики, </w:t>
      </w:r>
      <w:r w:rsidR="00A23C15">
        <w:rPr>
          <w:sz w:val="28"/>
          <w:szCs w:val="28"/>
        </w:rPr>
        <w:t xml:space="preserve">я, предварительно изучив некоторые из приведенных </w:t>
      </w:r>
      <w:r w:rsidR="00DB399D">
        <w:rPr>
          <w:sz w:val="28"/>
          <w:szCs w:val="28"/>
        </w:rPr>
        <w:t>ниже</w:t>
      </w:r>
      <w:r w:rsidR="00A23C15">
        <w:rPr>
          <w:sz w:val="28"/>
          <w:szCs w:val="28"/>
        </w:rPr>
        <w:t xml:space="preserve"> источников, обозначила основные точки </w:t>
      </w:r>
      <w:r>
        <w:rPr>
          <w:sz w:val="28"/>
          <w:szCs w:val="28"/>
        </w:rPr>
        <w:t xml:space="preserve">дальнейшей </w:t>
      </w:r>
      <w:r w:rsidR="00A23C1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 завершению ВКР</w:t>
      </w:r>
      <w:r w:rsidR="00FD0ACD" w:rsidRPr="00FD0ACD">
        <w:rPr>
          <w:sz w:val="28"/>
          <w:szCs w:val="28"/>
        </w:rPr>
        <w:t xml:space="preserve">. </w:t>
      </w:r>
    </w:p>
    <w:p w:rsidR="00A23C15" w:rsidRPr="008E4672" w:rsidRDefault="00B31CC4" w:rsidP="00A23C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 продолжила изучение литературы по требуемой теме</w:t>
      </w:r>
      <w:r w:rsidR="007C1F76">
        <w:rPr>
          <w:sz w:val="28"/>
          <w:szCs w:val="28"/>
        </w:rPr>
        <w:t xml:space="preserve"> –</w:t>
      </w:r>
      <w:r w:rsidR="00A23C15">
        <w:rPr>
          <w:sz w:val="28"/>
          <w:szCs w:val="28"/>
        </w:rPr>
        <w:t xml:space="preserve"> </w:t>
      </w:r>
      <w:r w:rsidR="00A23C15" w:rsidRPr="008E4672">
        <w:rPr>
          <w:color w:val="000000"/>
          <w:sz w:val="28"/>
          <w:szCs w:val="28"/>
        </w:rPr>
        <w:t xml:space="preserve">исследования профессионально - этических норм журналистики в книгах Г. В. </w:t>
      </w:r>
      <w:proofErr w:type="spellStart"/>
      <w:r w:rsidR="00A23C15" w:rsidRPr="008E4672">
        <w:rPr>
          <w:color w:val="000000"/>
          <w:sz w:val="28"/>
          <w:szCs w:val="28"/>
        </w:rPr>
        <w:t>Лазутиной</w:t>
      </w:r>
      <w:proofErr w:type="spellEnd"/>
      <w:r w:rsidR="00A23C15" w:rsidRPr="008E4672">
        <w:rPr>
          <w:color w:val="000000"/>
          <w:sz w:val="28"/>
          <w:szCs w:val="28"/>
        </w:rPr>
        <w:t xml:space="preserve">, Д. С. </w:t>
      </w:r>
      <w:proofErr w:type="spellStart"/>
      <w:r w:rsidR="00A23C15" w:rsidRPr="008E4672">
        <w:rPr>
          <w:color w:val="000000"/>
          <w:sz w:val="28"/>
          <w:szCs w:val="28"/>
        </w:rPr>
        <w:t>Авраамова</w:t>
      </w:r>
      <w:proofErr w:type="spellEnd"/>
      <w:r w:rsidR="00A23C15" w:rsidRPr="008E4672">
        <w:rPr>
          <w:color w:val="000000"/>
          <w:sz w:val="28"/>
          <w:szCs w:val="28"/>
        </w:rPr>
        <w:t xml:space="preserve"> («Профессиональная этика журналиста»), А. А. Гусейнова («Этика»), Г. В. Кузнецова, В. Л. Цвик, А.Я. Юровского («Телевизионная журналистика»), исследования проблематики ответственности журналиста перед обществом в книгах Е. П. Прохорова («Исследуя журналистику») и В.И </w:t>
      </w:r>
      <w:proofErr w:type="spellStart"/>
      <w:r w:rsidR="00A23C15" w:rsidRPr="008E4672">
        <w:rPr>
          <w:color w:val="000000"/>
          <w:sz w:val="28"/>
          <w:szCs w:val="28"/>
        </w:rPr>
        <w:t>Бакштановского</w:t>
      </w:r>
      <w:proofErr w:type="spellEnd"/>
      <w:r w:rsidR="00A23C15" w:rsidRPr="008E4672">
        <w:rPr>
          <w:color w:val="000000"/>
          <w:sz w:val="28"/>
          <w:szCs w:val="28"/>
        </w:rPr>
        <w:t xml:space="preserve"> («Бремя и счастье моральной ответственности журналиста»),  также мною была использована эмпирическая база: документы, кодексы, хартии, гиды, являющиеся источниками кодифицированных этических норм журналистики; результаты мониторинга и решения по информационным спорам, принятые Общественной коллегией по жалобам на прессу «</w:t>
      </w:r>
      <w:proofErr w:type="spellStart"/>
      <w:r w:rsidR="00A23C15" w:rsidRPr="008E4672">
        <w:rPr>
          <w:color w:val="000000"/>
          <w:sz w:val="28"/>
          <w:szCs w:val="28"/>
        </w:rPr>
        <w:t>Новоатрибутированные</w:t>
      </w:r>
      <w:proofErr w:type="spellEnd"/>
      <w:r w:rsidR="00A23C15" w:rsidRPr="008E4672">
        <w:rPr>
          <w:color w:val="000000"/>
          <w:sz w:val="28"/>
          <w:szCs w:val="28"/>
        </w:rPr>
        <w:t xml:space="preserve"> статьи 1872—1874 гг.» (Атрибуция и научный комментарий доктора филологических наук В. Викторовича), книги и статьи </w:t>
      </w:r>
      <w:proofErr w:type="spellStart"/>
      <w:r w:rsidR="00A23C15" w:rsidRPr="008E4672">
        <w:rPr>
          <w:color w:val="000000"/>
          <w:sz w:val="28"/>
          <w:szCs w:val="28"/>
        </w:rPr>
        <w:t>Невзорова</w:t>
      </w:r>
      <w:proofErr w:type="spellEnd"/>
      <w:r w:rsidR="00A23C15" w:rsidRPr="008E4672">
        <w:rPr>
          <w:color w:val="000000"/>
          <w:sz w:val="28"/>
          <w:szCs w:val="28"/>
        </w:rPr>
        <w:t>: «Отставка Господа Бога», «Уроки атеизма», «Не бойтесь цензуры. Радуйтесь!» и др</w:t>
      </w:r>
      <w:r w:rsidR="008E4672">
        <w:rPr>
          <w:color w:val="000000"/>
          <w:sz w:val="28"/>
          <w:szCs w:val="28"/>
        </w:rPr>
        <w:t>угие.</w:t>
      </w:r>
    </w:p>
    <w:p w:rsidR="007C1F76" w:rsidRPr="00FD0ACD" w:rsidRDefault="007C1F76" w:rsidP="007C1F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Выписывала информацию, которую можно было бы использовать при написании дипломной работы.</w:t>
      </w:r>
    </w:p>
    <w:p w:rsidR="000D7AF8" w:rsidRDefault="008128D6" w:rsidP="002A12D9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A1BE0">
        <w:rPr>
          <w:color w:val="000000" w:themeColor="text1"/>
          <w:sz w:val="28"/>
          <w:szCs w:val="28"/>
        </w:rPr>
        <w:t>Мы с руководителем периодически связывались для того, чтобы убедиться в правильности хода работы и для проверки</w:t>
      </w:r>
      <w:r w:rsidR="00B31CC4">
        <w:rPr>
          <w:color w:val="000000" w:themeColor="text1"/>
          <w:sz w:val="28"/>
          <w:szCs w:val="28"/>
        </w:rPr>
        <w:t xml:space="preserve"> основной части и заключения диплома.</w:t>
      </w:r>
      <w:r w:rsidR="007C1F76">
        <w:rPr>
          <w:color w:val="000000" w:themeColor="text1"/>
          <w:sz w:val="28"/>
          <w:szCs w:val="28"/>
        </w:rPr>
        <w:tab/>
        <w:t>По</w:t>
      </w:r>
      <w:r w:rsidR="00B31CC4">
        <w:rPr>
          <w:color w:val="000000" w:themeColor="text1"/>
          <w:sz w:val="28"/>
          <w:szCs w:val="28"/>
        </w:rPr>
        <w:t xml:space="preserve">сле отправления </w:t>
      </w:r>
      <w:r w:rsidR="007C1F76" w:rsidRPr="007C1F76">
        <w:rPr>
          <w:color w:val="000000" w:themeColor="text1"/>
          <w:sz w:val="28"/>
          <w:szCs w:val="28"/>
        </w:rPr>
        <w:t>на проверку</w:t>
      </w:r>
      <w:r w:rsidR="00B31CC4">
        <w:rPr>
          <w:color w:val="000000" w:themeColor="text1"/>
          <w:sz w:val="28"/>
          <w:szCs w:val="28"/>
        </w:rPr>
        <w:t xml:space="preserve"> научному руководителю, получала</w:t>
      </w:r>
      <w:r w:rsidR="007C1F76" w:rsidRPr="007C1F76">
        <w:rPr>
          <w:color w:val="000000" w:themeColor="text1"/>
          <w:sz w:val="28"/>
          <w:szCs w:val="28"/>
        </w:rPr>
        <w:t xml:space="preserve"> правки, работала над недочетами (оформление, сноски, добав</w:t>
      </w:r>
      <w:r w:rsidR="007C1F76">
        <w:rPr>
          <w:color w:val="000000" w:themeColor="text1"/>
          <w:sz w:val="28"/>
          <w:szCs w:val="28"/>
        </w:rPr>
        <w:t>ляла необходимую информацию</w:t>
      </w:r>
      <w:r w:rsidR="007C1F76" w:rsidRPr="007C1F76">
        <w:rPr>
          <w:color w:val="000000" w:themeColor="text1"/>
          <w:sz w:val="28"/>
          <w:szCs w:val="28"/>
        </w:rPr>
        <w:t>);</w:t>
      </w:r>
    </w:p>
    <w:p w:rsidR="00FD0ACD" w:rsidRPr="000D7AF8" w:rsidRDefault="000D7AF8" w:rsidP="002A12D9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A1BE0" w:rsidRPr="00EF18F7">
        <w:rPr>
          <w:color w:val="000000"/>
          <w:sz w:val="28"/>
          <w:szCs w:val="28"/>
        </w:rPr>
        <w:t xml:space="preserve">Последний день практики я посвятила составлению документов, сбору подписей, особое </w:t>
      </w:r>
      <w:r w:rsidR="00B31CC4" w:rsidRPr="00EF18F7">
        <w:rPr>
          <w:color w:val="000000"/>
          <w:sz w:val="28"/>
          <w:szCs w:val="28"/>
        </w:rPr>
        <w:t>внимание,</w:t>
      </w:r>
      <w:r w:rsidR="00EA1BE0" w:rsidRPr="00EF18F7">
        <w:rPr>
          <w:color w:val="000000"/>
          <w:sz w:val="28"/>
          <w:szCs w:val="28"/>
        </w:rPr>
        <w:t xml:space="preserve"> уделяя отчету. Также мной были </w:t>
      </w:r>
      <w:r w:rsidR="00EA1BE0" w:rsidRPr="00EF18F7">
        <w:rPr>
          <w:color w:val="000000"/>
          <w:sz w:val="28"/>
          <w:szCs w:val="28"/>
        </w:rPr>
        <w:lastRenderedPageBreak/>
        <w:t>подготовлены и упорядочены приложения и прочие необходимые документы.</w:t>
      </w:r>
    </w:p>
    <w:p w:rsidR="003D2138" w:rsidRPr="0058587F" w:rsidRDefault="008128D6" w:rsidP="0058587F">
      <w:pPr>
        <w:tabs>
          <w:tab w:val="left" w:pos="0"/>
          <w:tab w:val="left" w:pos="142"/>
          <w:tab w:val="left" w:pos="1080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5672" w:rsidRPr="001E5672">
        <w:rPr>
          <w:color w:val="000000"/>
          <w:sz w:val="28"/>
          <w:szCs w:val="28"/>
        </w:rPr>
        <w:t>По окончании практики я смогла сделать теоретические выводы на основе моих исследований и дать рекомендации о пользе применения данного материала на практике. Итого</w:t>
      </w:r>
      <w:r w:rsidR="0058587F">
        <w:rPr>
          <w:color w:val="000000"/>
          <w:sz w:val="28"/>
          <w:szCs w:val="28"/>
        </w:rPr>
        <w:t>м</w:t>
      </w:r>
      <w:r w:rsidR="00B31CC4">
        <w:rPr>
          <w:color w:val="000000"/>
          <w:sz w:val="28"/>
          <w:szCs w:val="28"/>
        </w:rPr>
        <w:t xml:space="preserve"> </w:t>
      </w:r>
      <w:r w:rsidR="00DB399D">
        <w:rPr>
          <w:color w:val="000000"/>
          <w:sz w:val="28"/>
          <w:szCs w:val="28"/>
        </w:rPr>
        <w:t>Преддипломной практики</w:t>
      </w:r>
      <w:r w:rsidR="0058587F">
        <w:rPr>
          <w:color w:val="000000"/>
          <w:sz w:val="28"/>
          <w:szCs w:val="28"/>
        </w:rPr>
        <w:t>. Части 2</w:t>
      </w:r>
      <w:r w:rsidR="00DB399D">
        <w:rPr>
          <w:color w:val="000000"/>
          <w:sz w:val="28"/>
          <w:szCs w:val="28"/>
        </w:rPr>
        <w:t xml:space="preserve"> </w:t>
      </w:r>
      <w:r w:rsidR="001E5672" w:rsidRPr="001E5672">
        <w:rPr>
          <w:color w:val="000000"/>
          <w:sz w:val="28"/>
          <w:szCs w:val="28"/>
        </w:rPr>
        <w:t>стал</w:t>
      </w:r>
      <w:r w:rsidR="0058587F">
        <w:rPr>
          <w:color w:val="000000"/>
          <w:sz w:val="28"/>
          <w:szCs w:val="28"/>
        </w:rPr>
        <w:t>а</w:t>
      </w:r>
      <w:r w:rsidR="001E5672" w:rsidRPr="001E5672">
        <w:rPr>
          <w:color w:val="000000"/>
          <w:sz w:val="28"/>
          <w:szCs w:val="28"/>
        </w:rPr>
        <w:t xml:space="preserve"> </w:t>
      </w:r>
      <w:r w:rsidR="00B31CC4">
        <w:rPr>
          <w:color w:val="000000"/>
          <w:sz w:val="28"/>
          <w:szCs w:val="28"/>
        </w:rPr>
        <w:t>полностью готовая ВКР.</w:t>
      </w:r>
    </w:p>
    <w:p w:rsidR="003D2138" w:rsidRDefault="003D2138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58587F" w:rsidRDefault="0058587F" w:rsidP="008E4672">
      <w:pPr>
        <w:spacing w:line="360" w:lineRule="auto"/>
        <w:rPr>
          <w:b/>
          <w:sz w:val="28"/>
          <w:szCs w:val="28"/>
        </w:rPr>
      </w:pPr>
    </w:p>
    <w:p w:rsidR="0058587F" w:rsidRDefault="0058587F" w:rsidP="00FD0ACD">
      <w:pPr>
        <w:spacing w:line="360" w:lineRule="auto"/>
        <w:jc w:val="center"/>
        <w:rPr>
          <w:b/>
          <w:sz w:val="28"/>
          <w:szCs w:val="28"/>
        </w:rPr>
      </w:pPr>
    </w:p>
    <w:p w:rsidR="00FD0ACD" w:rsidRDefault="00FD0ACD" w:rsidP="00FD0ACD">
      <w:pPr>
        <w:spacing w:line="360" w:lineRule="auto"/>
        <w:jc w:val="center"/>
        <w:rPr>
          <w:b/>
          <w:sz w:val="28"/>
          <w:szCs w:val="28"/>
        </w:rPr>
      </w:pPr>
      <w:r w:rsidRPr="00FD0ACD">
        <w:rPr>
          <w:b/>
          <w:sz w:val="28"/>
          <w:szCs w:val="28"/>
        </w:rPr>
        <w:t>Заключение</w:t>
      </w:r>
    </w:p>
    <w:p w:rsidR="00A85310" w:rsidRPr="00FD0ACD" w:rsidRDefault="00A85310" w:rsidP="00FD0ACD">
      <w:pPr>
        <w:spacing w:line="360" w:lineRule="auto"/>
        <w:jc w:val="center"/>
        <w:rPr>
          <w:b/>
          <w:sz w:val="28"/>
          <w:szCs w:val="28"/>
        </w:rPr>
      </w:pPr>
    </w:p>
    <w:p w:rsidR="004741C5" w:rsidRDefault="00FD0ACD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FD0ACD">
        <w:rPr>
          <w:sz w:val="28"/>
          <w:szCs w:val="28"/>
        </w:rPr>
        <w:t xml:space="preserve">Главные цели практики были достигнуты благодаря приобретённому опыту практической научно-исследовательской работы. Определился полный план ВКР. За отведённый период времени </w:t>
      </w:r>
      <w:r w:rsidR="004741C5">
        <w:rPr>
          <w:sz w:val="28"/>
          <w:szCs w:val="28"/>
        </w:rPr>
        <w:t>ВКР было полностью написано.</w:t>
      </w:r>
    </w:p>
    <w:p w:rsidR="00FD0ACD" w:rsidRPr="00FD0ACD" w:rsidRDefault="00FD0ACD" w:rsidP="008128D6">
      <w:pPr>
        <w:spacing w:line="360" w:lineRule="auto"/>
        <w:ind w:firstLine="708"/>
        <w:jc w:val="both"/>
        <w:rPr>
          <w:sz w:val="28"/>
          <w:szCs w:val="28"/>
        </w:rPr>
      </w:pPr>
      <w:r w:rsidRPr="00FD0ACD">
        <w:rPr>
          <w:sz w:val="28"/>
          <w:szCs w:val="28"/>
        </w:rPr>
        <w:t xml:space="preserve">За всё время прохождения производственной практики (преддипломная практика. Часть </w:t>
      </w:r>
      <w:r w:rsidR="00166382">
        <w:rPr>
          <w:sz w:val="28"/>
          <w:szCs w:val="28"/>
        </w:rPr>
        <w:t>2</w:t>
      </w:r>
      <w:r w:rsidRPr="00FD0ACD">
        <w:rPr>
          <w:sz w:val="28"/>
          <w:szCs w:val="28"/>
        </w:rPr>
        <w:t>) я узнала, как правильно разрабатывать индивидуальную авторскую работу, что первостепенно в изучении своей темы и, на какие данные следует сделать больший акцент. Отобрала исто</w:t>
      </w:r>
      <w:r w:rsidR="004741C5">
        <w:rPr>
          <w:sz w:val="28"/>
          <w:szCs w:val="28"/>
        </w:rPr>
        <w:t>чники информации, которые стали</w:t>
      </w:r>
      <w:r w:rsidRPr="00FD0ACD">
        <w:rPr>
          <w:sz w:val="28"/>
          <w:szCs w:val="28"/>
        </w:rPr>
        <w:t xml:space="preserve"> мне опорой для дальнейшего написания своей дипломной, получила наставления от руководителя вы</w:t>
      </w:r>
      <w:r w:rsidR="0058587F">
        <w:rPr>
          <w:sz w:val="28"/>
          <w:szCs w:val="28"/>
        </w:rPr>
        <w:t>пускной квалификационной работы,</w:t>
      </w:r>
      <w:r w:rsidR="008E4672">
        <w:rPr>
          <w:sz w:val="28"/>
          <w:szCs w:val="28"/>
        </w:rPr>
        <w:t xml:space="preserve"> Александра Васильевича </w:t>
      </w:r>
      <w:proofErr w:type="spellStart"/>
      <w:r w:rsidR="008E4672">
        <w:rPr>
          <w:sz w:val="28"/>
          <w:szCs w:val="28"/>
        </w:rPr>
        <w:t>Осташевского</w:t>
      </w:r>
      <w:proofErr w:type="spellEnd"/>
      <w:r w:rsidR="0058587F">
        <w:rPr>
          <w:sz w:val="28"/>
          <w:szCs w:val="28"/>
        </w:rPr>
        <w:t>.</w:t>
      </w:r>
      <w:r w:rsidRPr="00FD0ACD">
        <w:rPr>
          <w:sz w:val="28"/>
          <w:szCs w:val="28"/>
        </w:rPr>
        <w:t xml:space="preserve"> Итогом производственной практики стал </w:t>
      </w:r>
      <w:r w:rsidR="004741C5">
        <w:rPr>
          <w:sz w:val="28"/>
          <w:szCs w:val="28"/>
        </w:rPr>
        <w:t xml:space="preserve">полностью </w:t>
      </w:r>
      <w:r w:rsidRPr="00FD0ACD">
        <w:rPr>
          <w:sz w:val="28"/>
          <w:szCs w:val="28"/>
        </w:rPr>
        <w:t>готовый отредактированный те</w:t>
      </w:r>
      <w:r w:rsidR="004741C5">
        <w:rPr>
          <w:sz w:val="28"/>
          <w:szCs w:val="28"/>
        </w:rPr>
        <w:t>кст ВКР.</w:t>
      </w:r>
    </w:p>
    <w:p w:rsidR="001E5672" w:rsidRPr="001E5672" w:rsidRDefault="001E5672" w:rsidP="001E5672">
      <w:pPr>
        <w:autoSpaceDN w:val="0"/>
        <w:rPr>
          <w:rFonts w:eastAsia="Calibri"/>
          <w:sz w:val="28"/>
          <w:szCs w:val="28"/>
        </w:rPr>
      </w:pPr>
    </w:p>
    <w:p w:rsidR="00A82510" w:rsidRPr="00A82510" w:rsidRDefault="00A82510" w:rsidP="00A82510">
      <w:pPr>
        <w:ind w:left="142"/>
        <w:rPr>
          <w:sz w:val="28"/>
        </w:rPr>
      </w:pPr>
      <w:r w:rsidRPr="00A82510">
        <w:rPr>
          <w:sz w:val="28"/>
        </w:rPr>
        <w:t>Заключение руководителя практики от университета</w:t>
      </w:r>
    </w:p>
    <w:p w:rsidR="00A82510" w:rsidRPr="00A82510" w:rsidRDefault="00A82510" w:rsidP="00A82510">
      <w:pPr>
        <w:rPr>
          <w:sz w:val="22"/>
        </w:rPr>
      </w:pPr>
    </w:p>
    <w:p w:rsidR="00A82510" w:rsidRPr="00A82510" w:rsidRDefault="00A82510" w:rsidP="00A82510">
      <w:pPr>
        <w:spacing w:before="3"/>
      </w:pPr>
      <w:r w:rsidRPr="00A82510">
        <w:tab/>
      </w:r>
    </w:p>
    <w:p w:rsidR="00A82510" w:rsidRPr="00A82510" w:rsidRDefault="00A82510" w:rsidP="00A82510">
      <w:pPr>
        <w:spacing w:line="20" w:lineRule="exact"/>
        <w:ind w:left="137" w:firstLine="856"/>
        <w:rPr>
          <w:sz w:val="4"/>
        </w:rPr>
      </w:pPr>
      <w:r w:rsidRPr="00A82510">
        <w:rPr>
          <w:noProof/>
          <w:szCs w:val="22"/>
        </w:rPr>
        <mc:AlternateContent>
          <mc:Choice Requires="wpg">
            <w:drawing>
              <wp:inline distT="0" distB="0" distL="0" distR="0" wp14:anchorId="65E6D70E" wp14:editId="63D51E7B">
                <wp:extent cx="5797550" cy="5715"/>
                <wp:effectExtent l="5080" t="8890" r="7620" b="444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715"/>
                          <a:chOff x="0" y="0"/>
                          <a:chExt cx="9130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8C20C" id="Группа 3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">
                <v:line id="Line 3" o:spid="_x0000_s1027" style="position:absolute;visibility:visible;mso-wrap-style:square" from="0,4" to="91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A82510" w:rsidRPr="00A82510" w:rsidRDefault="00A82510" w:rsidP="00A82510">
      <w:pPr>
        <w:spacing w:before="11"/>
        <w:rPr>
          <w:sz w:val="18"/>
        </w:rPr>
      </w:pPr>
      <w:r w:rsidRPr="00A82510">
        <w:rPr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B6FE60B" wp14:editId="7ED90BBC">
                <wp:simplePos x="0" y="0"/>
                <wp:positionH relativeFrom="page">
                  <wp:posOffset>1080770</wp:posOffset>
                </wp:positionH>
                <wp:positionV relativeFrom="paragraph">
                  <wp:posOffset>151764</wp:posOffset>
                </wp:positionV>
                <wp:extent cx="5796915" cy="0"/>
                <wp:effectExtent l="0" t="0" r="13335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0FC57" id="Прямая соединительная линия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1.95pt" to="541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" strokeweight=".15578mm">
                <w10:wrap type="topAndBottom" anchorx="page"/>
              </v:line>
            </w:pict>
          </mc:Fallback>
        </mc:AlternateContent>
      </w:r>
      <w:r w:rsidRPr="00A82510">
        <w:rPr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1E6DD2F6" wp14:editId="7642EB19">
                <wp:simplePos x="0" y="0"/>
                <wp:positionH relativeFrom="page">
                  <wp:posOffset>1080770</wp:posOffset>
                </wp:positionH>
                <wp:positionV relativeFrom="paragraph">
                  <wp:posOffset>311784</wp:posOffset>
                </wp:positionV>
                <wp:extent cx="5868670" cy="0"/>
                <wp:effectExtent l="0" t="0" r="1778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80EF" id="Прямая соединительная линия 1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24.55pt" to="547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" strokeweight=".15578mm">
                <w10:wrap type="topAndBottom" anchorx="page"/>
              </v:line>
            </w:pict>
          </mc:Fallback>
        </mc:AlternateContent>
      </w:r>
    </w:p>
    <w:p w:rsidR="00A82510" w:rsidRPr="00A82510" w:rsidRDefault="00A82510" w:rsidP="00A82510">
      <w:pPr>
        <w:spacing w:before="1"/>
        <w:rPr>
          <w:sz w:val="16"/>
        </w:rPr>
      </w:pPr>
    </w:p>
    <w:p w:rsidR="00A82510" w:rsidRPr="00A82510" w:rsidRDefault="00A82510" w:rsidP="00A82510">
      <w:pPr>
        <w:spacing w:before="5"/>
        <w:rPr>
          <w:sz w:val="13"/>
        </w:rPr>
      </w:pPr>
    </w:p>
    <w:p w:rsidR="00A82510" w:rsidRPr="00A82510" w:rsidRDefault="00A82510" w:rsidP="00A82510">
      <w:pPr>
        <w:spacing w:before="92"/>
        <w:ind w:left="142"/>
        <w:rPr>
          <w:sz w:val="28"/>
        </w:rPr>
      </w:pPr>
      <w:r w:rsidRPr="00A82510">
        <w:rPr>
          <w:sz w:val="28"/>
        </w:rPr>
        <w:t>Рекомендуемая оценка за практику –</w:t>
      </w:r>
    </w:p>
    <w:p w:rsidR="00A82510" w:rsidRPr="00A82510" w:rsidRDefault="00A82510" w:rsidP="00A82510">
      <w:pPr>
        <w:rPr>
          <w:sz w:val="28"/>
        </w:rPr>
      </w:pPr>
    </w:p>
    <w:p w:rsidR="00A82510" w:rsidRPr="00A82510" w:rsidRDefault="00A82510" w:rsidP="00A82510">
      <w:pPr>
        <w:tabs>
          <w:tab w:val="left" w:pos="1572"/>
          <w:tab w:val="left" w:pos="3333"/>
          <w:tab w:val="left" w:pos="5913"/>
        </w:tabs>
        <w:ind w:left="142"/>
        <w:rPr>
          <w:sz w:val="28"/>
        </w:rPr>
      </w:pPr>
      <w:proofErr w:type="gramStart"/>
      <w:r w:rsidRPr="00A82510">
        <w:rPr>
          <w:spacing w:val="-3"/>
          <w:sz w:val="28"/>
        </w:rPr>
        <w:t>«</w:t>
      </w:r>
      <w:r w:rsidRPr="00A82510">
        <w:rPr>
          <w:spacing w:val="-3"/>
          <w:sz w:val="28"/>
          <w:u w:val="single"/>
        </w:rPr>
        <w:t xml:space="preserve">  </w:t>
      </w:r>
      <w:proofErr w:type="gramEnd"/>
      <w:r w:rsidRPr="00A82510">
        <w:rPr>
          <w:spacing w:val="-3"/>
          <w:sz w:val="28"/>
          <w:u w:val="single"/>
        </w:rPr>
        <w:t xml:space="preserve"> </w:t>
      </w:r>
      <w:r w:rsidRPr="00A82510">
        <w:rPr>
          <w:spacing w:val="11"/>
          <w:sz w:val="28"/>
          <w:u w:val="single"/>
        </w:rPr>
        <w:t xml:space="preserve"> </w:t>
      </w:r>
      <w:r w:rsidRPr="00A82510">
        <w:rPr>
          <w:spacing w:val="-5"/>
          <w:sz w:val="28"/>
        </w:rPr>
        <w:t>»</w:t>
      </w:r>
      <w:r w:rsidRPr="00A82510">
        <w:rPr>
          <w:spacing w:val="-5"/>
          <w:sz w:val="28"/>
          <w:u w:val="single"/>
        </w:rPr>
        <w:t xml:space="preserve"> </w:t>
      </w:r>
      <w:r w:rsidRPr="00A82510">
        <w:rPr>
          <w:spacing w:val="-5"/>
          <w:sz w:val="28"/>
          <w:u w:val="single"/>
        </w:rPr>
        <w:tab/>
      </w:r>
      <w:r w:rsidRPr="00A82510">
        <w:rPr>
          <w:sz w:val="28"/>
        </w:rPr>
        <w:t>2020</w:t>
      </w:r>
      <w:r w:rsidRPr="00A82510">
        <w:rPr>
          <w:sz w:val="28"/>
        </w:rPr>
        <w:tab/>
      </w:r>
      <w:r w:rsidRPr="00A82510">
        <w:rPr>
          <w:sz w:val="28"/>
          <w:u w:val="single"/>
        </w:rPr>
        <w:t xml:space="preserve"> </w:t>
      </w:r>
      <w:r w:rsidR="008E4672">
        <w:rPr>
          <w:sz w:val="28"/>
          <w:u w:val="single"/>
        </w:rPr>
        <w:t>_________</w:t>
      </w:r>
      <w:r w:rsidR="00722A1B">
        <w:rPr>
          <w:sz w:val="28"/>
        </w:rPr>
        <w:t>(</w:t>
      </w:r>
      <w:proofErr w:type="spellStart"/>
      <w:r w:rsidR="008E4672">
        <w:rPr>
          <w:sz w:val="28"/>
        </w:rPr>
        <w:t>Осташевский</w:t>
      </w:r>
      <w:proofErr w:type="spellEnd"/>
      <w:r w:rsidR="008E4672">
        <w:rPr>
          <w:sz w:val="28"/>
        </w:rPr>
        <w:t xml:space="preserve"> Александр Васильевич</w:t>
      </w:r>
      <w:r w:rsidRPr="00A82510">
        <w:rPr>
          <w:sz w:val="28"/>
        </w:rPr>
        <w:t>)</w:t>
      </w:r>
    </w:p>
    <w:p w:rsidR="001E5672" w:rsidRDefault="001E5672" w:rsidP="001E5672">
      <w:pPr>
        <w:autoSpaceDN w:val="0"/>
        <w:rPr>
          <w:rFonts w:eastAsia="Calibri"/>
          <w:sz w:val="28"/>
          <w:szCs w:val="28"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2A12D9">
      <w:pPr>
        <w:jc w:val="center"/>
        <w:rPr>
          <w:b/>
        </w:rPr>
      </w:pPr>
    </w:p>
    <w:p w:rsidR="00DB399D" w:rsidRDefault="00DB399D" w:rsidP="005258BF">
      <w:pPr>
        <w:rPr>
          <w:b/>
        </w:rPr>
      </w:pPr>
    </w:p>
    <w:p w:rsidR="00B172AA" w:rsidRDefault="00B172AA" w:rsidP="002A12D9">
      <w:pPr>
        <w:jc w:val="center"/>
        <w:rPr>
          <w:b/>
        </w:rPr>
      </w:pPr>
    </w:p>
    <w:p w:rsidR="00B172AA" w:rsidRDefault="00B172AA" w:rsidP="002A12D9">
      <w:pPr>
        <w:jc w:val="center"/>
        <w:rPr>
          <w:b/>
        </w:rPr>
      </w:pPr>
    </w:p>
    <w:p w:rsidR="003F4BA6" w:rsidRPr="008416DC" w:rsidRDefault="003F4BA6" w:rsidP="002A12D9">
      <w:pPr>
        <w:jc w:val="center"/>
        <w:rPr>
          <w:b/>
        </w:rPr>
      </w:pPr>
      <w:r w:rsidRPr="00E225DC">
        <w:rPr>
          <w:b/>
        </w:rPr>
        <w:t xml:space="preserve">ДНЕВНИК ПРОХОЖДЕНИЯ </w:t>
      </w:r>
      <w:r w:rsidRPr="008416DC">
        <w:rPr>
          <w:b/>
        </w:rPr>
        <w:t xml:space="preserve">ПРОИЗВОДСТВЕННОЙ </w:t>
      </w:r>
      <w:r>
        <w:rPr>
          <w:b/>
        </w:rPr>
        <w:t>ПРАКТИКИ</w:t>
      </w:r>
    </w:p>
    <w:p w:rsidR="003F4BA6" w:rsidRPr="008416DC" w:rsidRDefault="003F4BA6" w:rsidP="002A12D9">
      <w:pPr>
        <w:jc w:val="center"/>
        <w:rPr>
          <w:b/>
        </w:rPr>
      </w:pPr>
      <w:r w:rsidRPr="008416DC">
        <w:rPr>
          <w:b/>
        </w:rPr>
        <w:t>(ПРЕДДИПЛОМН</w:t>
      </w:r>
      <w:r>
        <w:rPr>
          <w:b/>
        </w:rPr>
        <w:t>АЯ ПРАКТИКА</w:t>
      </w:r>
      <w:r w:rsidR="005258BF">
        <w:rPr>
          <w:b/>
        </w:rPr>
        <w:t>.ЧАСТЬ 2</w:t>
      </w:r>
      <w:r w:rsidRPr="008416DC">
        <w:rPr>
          <w:b/>
        </w:rPr>
        <w:t>)</w:t>
      </w:r>
    </w:p>
    <w:p w:rsidR="003F4BA6" w:rsidRPr="00E225DC" w:rsidRDefault="003F4BA6" w:rsidP="003F4BA6">
      <w:pPr>
        <w:jc w:val="center"/>
      </w:pPr>
    </w:p>
    <w:p w:rsidR="003F4BA6" w:rsidRPr="00233B95" w:rsidRDefault="002A12D9" w:rsidP="003F4BA6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  <w:u w:val="single"/>
        </w:rPr>
        <w:t xml:space="preserve">   «Журналистика»  </w:t>
      </w: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>Профиль подготовки</w:t>
      </w:r>
      <w:r w:rsidR="002A12D9">
        <w:rPr>
          <w:sz w:val="28"/>
          <w:szCs w:val="28"/>
        </w:rPr>
        <w:t xml:space="preserve"> </w:t>
      </w:r>
      <w:r w:rsidR="002A12D9" w:rsidRPr="002A12D9">
        <w:rPr>
          <w:sz w:val="28"/>
          <w:szCs w:val="28"/>
          <w:u w:val="single"/>
        </w:rPr>
        <w:t>«Информационная работа в государственных и коммерческих структурах»</w:t>
      </w: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 xml:space="preserve">Фамилия И.О студента </w:t>
      </w:r>
      <w:r w:rsidR="008E4672">
        <w:rPr>
          <w:sz w:val="28"/>
          <w:szCs w:val="28"/>
          <w:u w:val="single"/>
        </w:rPr>
        <w:t>Нагорная Юлия Евгеньевна</w:t>
      </w:r>
    </w:p>
    <w:p w:rsidR="003F4BA6" w:rsidRPr="00233B95" w:rsidRDefault="003F4BA6" w:rsidP="003F4BA6">
      <w:pPr>
        <w:rPr>
          <w:sz w:val="28"/>
          <w:szCs w:val="28"/>
        </w:rPr>
      </w:pP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>Курс 4, ОФО</w:t>
      </w:r>
    </w:p>
    <w:p w:rsidR="003F4BA6" w:rsidRPr="00233B95" w:rsidRDefault="003F4BA6" w:rsidP="003F4BA6">
      <w:pPr>
        <w:rPr>
          <w:sz w:val="28"/>
          <w:szCs w:val="28"/>
        </w:rPr>
      </w:pPr>
    </w:p>
    <w:p w:rsidR="003F4BA6" w:rsidRPr="00233B95" w:rsidRDefault="003F4BA6" w:rsidP="003F4BA6">
      <w:pPr>
        <w:rPr>
          <w:sz w:val="28"/>
          <w:szCs w:val="28"/>
        </w:rPr>
      </w:pPr>
      <w:r w:rsidRPr="00233B95">
        <w:rPr>
          <w:sz w:val="28"/>
          <w:szCs w:val="28"/>
        </w:rPr>
        <w:t>Время проведения практики с «</w:t>
      </w:r>
      <w:r w:rsidR="00A82510">
        <w:rPr>
          <w:sz w:val="28"/>
          <w:szCs w:val="28"/>
        </w:rPr>
        <w:t>8</w:t>
      </w:r>
      <w:r w:rsidRPr="00233B95">
        <w:rPr>
          <w:sz w:val="28"/>
          <w:szCs w:val="28"/>
        </w:rPr>
        <w:t>»</w:t>
      </w:r>
      <w:r w:rsidR="00A82510">
        <w:rPr>
          <w:sz w:val="28"/>
          <w:szCs w:val="28"/>
        </w:rPr>
        <w:t xml:space="preserve"> мая </w:t>
      </w:r>
      <w:r w:rsidRPr="00233B95">
        <w:rPr>
          <w:sz w:val="28"/>
          <w:szCs w:val="28"/>
        </w:rPr>
        <w:t>20</w:t>
      </w:r>
      <w:r w:rsidR="002A12D9">
        <w:rPr>
          <w:sz w:val="28"/>
          <w:szCs w:val="28"/>
        </w:rPr>
        <w:t>20</w:t>
      </w:r>
      <w:r w:rsidRPr="00233B95">
        <w:rPr>
          <w:sz w:val="28"/>
          <w:szCs w:val="28"/>
        </w:rPr>
        <w:t xml:space="preserve"> г. по «</w:t>
      </w:r>
      <w:r w:rsidR="00A82510">
        <w:rPr>
          <w:sz w:val="28"/>
          <w:szCs w:val="28"/>
        </w:rPr>
        <w:t>5</w:t>
      </w:r>
      <w:r w:rsidRPr="00233B95">
        <w:rPr>
          <w:sz w:val="28"/>
          <w:szCs w:val="28"/>
        </w:rPr>
        <w:t>»</w:t>
      </w:r>
      <w:r w:rsidR="00A82510">
        <w:rPr>
          <w:sz w:val="28"/>
          <w:szCs w:val="28"/>
        </w:rPr>
        <w:t xml:space="preserve"> июня</w:t>
      </w:r>
      <w:r w:rsidR="00211BAA" w:rsidRPr="00233B95">
        <w:rPr>
          <w:sz w:val="28"/>
          <w:szCs w:val="28"/>
        </w:rPr>
        <w:t xml:space="preserve"> </w:t>
      </w:r>
      <w:r w:rsidRPr="00233B95">
        <w:rPr>
          <w:sz w:val="28"/>
          <w:szCs w:val="28"/>
        </w:rPr>
        <w:t>20</w:t>
      </w:r>
      <w:r w:rsidR="002A12D9">
        <w:rPr>
          <w:sz w:val="28"/>
          <w:szCs w:val="28"/>
        </w:rPr>
        <w:t xml:space="preserve">20 </w:t>
      </w:r>
      <w:r w:rsidRPr="00233B95">
        <w:rPr>
          <w:sz w:val="28"/>
          <w:szCs w:val="28"/>
        </w:rPr>
        <w:t>г.</w:t>
      </w:r>
    </w:p>
    <w:p w:rsidR="003F4BA6" w:rsidRPr="00233B95" w:rsidRDefault="003F4BA6" w:rsidP="003F4BA6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521"/>
        <w:gridCol w:w="1813"/>
      </w:tblGrid>
      <w:tr w:rsidR="003F4BA6" w:rsidRPr="00233B95" w:rsidTr="008F79D4">
        <w:tc>
          <w:tcPr>
            <w:tcW w:w="1242" w:type="dxa"/>
            <w:vAlign w:val="center"/>
          </w:tcPr>
          <w:p w:rsidR="003F4BA6" w:rsidRPr="00233B95" w:rsidRDefault="003F4BA6" w:rsidP="008F79D4">
            <w:pPr>
              <w:jc w:val="center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Дата</w:t>
            </w:r>
          </w:p>
        </w:tc>
        <w:tc>
          <w:tcPr>
            <w:tcW w:w="6521" w:type="dxa"/>
            <w:vAlign w:val="center"/>
          </w:tcPr>
          <w:p w:rsidR="003F4BA6" w:rsidRPr="00233B95" w:rsidRDefault="003F4BA6" w:rsidP="008F79D4">
            <w:pPr>
              <w:jc w:val="center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Содержание выполняемых работ</w:t>
            </w:r>
          </w:p>
        </w:tc>
        <w:tc>
          <w:tcPr>
            <w:tcW w:w="1808" w:type="dxa"/>
            <w:vAlign w:val="center"/>
          </w:tcPr>
          <w:p w:rsidR="003F4BA6" w:rsidRPr="00233B95" w:rsidRDefault="003F4BA6" w:rsidP="008F79D4">
            <w:pPr>
              <w:jc w:val="center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Отметка руководителя практики от организации (подпись)</w:t>
            </w:r>
          </w:p>
        </w:tc>
      </w:tr>
      <w:tr w:rsidR="003F4BA6" w:rsidRPr="00233B95" w:rsidTr="008F79D4">
        <w:tc>
          <w:tcPr>
            <w:tcW w:w="1242" w:type="dxa"/>
          </w:tcPr>
          <w:p w:rsidR="003F4BA6" w:rsidRPr="00233B95" w:rsidRDefault="005258BF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3F4BA6" w:rsidRPr="00233B95" w:rsidRDefault="00A1795F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413E">
              <w:rPr>
                <w:sz w:val="28"/>
                <w:szCs w:val="28"/>
              </w:rPr>
              <w:t>Ознакомительная (установочная) лекция на кафедре истории и правового регулирования массовых коммуникаций, включая инструктаж по технике безопасности, пожарной безопасности, знакомство с правилами внутреннего распорядка. Ознакомление с целями, задачами, содержанием производственной практики (преддипломная практика). Знакомство с базой практики – кафедрой истории и правового регулирования массовых коммуникаций, ее организационно-правовой формой.</w:t>
            </w:r>
          </w:p>
        </w:tc>
        <w:tc>
          <w:tcPr>
            <w:tcW w:w="1808" w:type="dxa"/>
          </w:tcPr>
          <w:p w:rsidR="003F4BA6" w:rsidRPr="00233B95" w:rsidRDefault="003F4BA6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17D7" w:rsidRDefault="00B7152C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</w:t>
            </w:r>
            <w:r w:rsidR="00211BAA" w:rsidRPr="00233B95">
              <w:rPr>
                <w:sz w:val="28"/>
                <w:szCs w:val="28"/>
              </w:rPr>
              <w:t>с моим научным руководителем</w:t>
            </w:r>
            <w:r w:rsidR="005E59CE">
              <w:rPr>
                <w:sz w:val="28"/>
                <w:szCs w:val="28"/>
              </w:rPr>
              <w:t xml:space="preserve"> </w:t>
            </w:r>
            <w:proofErr w:type="spellStart"/>
            <w:r w:rsidR="008E4672">
              <w:rPr>
                <w:sz w:val="28"/>
                <w:szCs w:val="28"/>
              </w:rPr>
              <w:t>Осташевским</w:t>
            </w:r>
            <w:proofErr w:type="spellEnd"/>
            <w:r w:rsidR="008E4672">
              <w:rPr>
                <w:sz w:val="28"/>
                <w:szCs w:val="28"/>
              </w:rPr>
              <w:t xml:space="preserve"> Александром Васильевичем </w:t>
            </w:r>
            <w:r w:rsidR="00211BAA" w:rsidRPr="00233B95">
              <w:rPr>
                <w:sz w:val="28"/>
                <w:szCs w:val="28"/>
              </w:rPr>
              <w:t>с</w:t>
            </w:r>
            <w:r w:rsidR="000817D7">
              <w:rPr>
                <w:sz w:val="28"/>
                <w:szCs w:val="28"/>
              </w:rPr>
              <w:t>оставили план дипломной работы;</w:t>
            </w:r>
          </w:p>
          <w:p w:rsidR="000817D7" w:rsidRDefault="00B7152C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Установили ключевые</w:t>
            </w:r>
            <w:r w:rsidR="000817D7">
              <w:rPr>
                <w:sz w:val="28"/>
                <w:szCs w:val="28"/>
              </w:rPr>
              <w:t xml:space="preserve"> моменты работы;</w:t>
            </w:r>
          </w:p>
          <w:p w:rsidR="00080FB4" w:rsidRPr="00233B95" w:rsidRDefault="00B7152C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Обсудили с руководителем необходимые литературные источники, и сайты, включающие </w:t>
            </w:r>
            <w:r>
              <w:rPr>
                <w:sz w:val="28"/>
                <w:szCs w:val="28"/>
              </w:rPr>
              <w:lastRenderedPageBreak/>
              <w:t>компоненты, требуемые для написания выпускной квалификационной рабо</w:t>
            </w:r>
            <w:r w:rsidR="00DB399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 w:rsidR="00211BAA" w:rsidRPr="00233B95">
              <w:rPr>
                <w:sz w:val="28"/>
                <w:szCs w:val="28"/>
              </w:rPr>
              <w:t>.</w:t>
            </w:r>
            <w:r w:rsidR="007C6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21A92" w:rsidRPr="008E4672" w:rsidRDefault="00E651D8" w:rsidP="008F79D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Изучала литературу –</w:t>
            </w:r>
            <w:r w:rsidR="00C21A92">
              <w:rPr>
                <w:sz w:val="28"/>
                <w:szCs w:val="28"/>
              </w:rPr>
              <w:t xml:space="preserve"> </w:t>
            </w:r>
            <w:r w:rsidR="00C21A92" w:rsidRPr="008E4672">
              <w:rPr>
                <w:color w:val="000000"/>
                <w:sz w:val="28"/>
                <w:szCs w:val="28"/>
              </w:rPr>
              <w:t xml:space="preserve">исследования профессионально - этических норм журналистики в книгах Г. В. </w:t>
            </w:r>
            <w:proofErr w:type="spellStart"/>
            <w:r w:rsidR="00C21A92" w:rsidRPr="008E4672">
              <w:rPr>
                <w:color w:val="000000"/>
                <w:sz w:val="28"/>
                <w:szCs w:val="28"/>
              </w:rPr>
              <w:t>Лазутиной</w:t>
            </w:r>
            <w:proofErr w:type="spellEnd"/>
            <w:r w:rsidR="00C21A92" w:rsidRPr="008E4672">
              <w:rPr>
                <w:color w:val="000000"/>
                <w:sz w:val="28"/>
                <w:szCs w:val="28"/>
              </w:rPr>
              <w:t xml:space="preserve">, Д. С. </w:t>
            </w:r>
            <w:proofErr w:type="spellStart"/>
            <w:r w:rsidR="00C21A92" w:rsidRPr="008E4672">
              <w:rPr>
                <w:color w:val="000000"/>
                <w:sz w:val="28"/>
                <w:szCs w:val="28"/>
              </w:rPr>
              <w:t>Авраамова</w:t>
            </w:r>
            <w:proofErr w:type="spellEnd"/>
            <w:r w:rsidR="00C21A92" w:rsidRPr="008E4672">
              <w:rPr>
                <w:color w:val="000000"/>
                <w:sz w:val="28"/>
                <w:szCs w:val="28"/>
              </w:rPr>
              <w:t xml:space="preserve"> («Профессиональная этика журналиста»), А. А. Гусейнова («Этика»), Г. В. Кузнецова, В. Л. Цвик, А.Я. Юровского («Телевизионная журналистика»), исследования проблематики ответственности журналиста перед обществом в книгах Е. П. Прохорова («Исследуя журналистику») и В.И </w:t>
            </w:r>
            <w:proofErr w:type="spellStart"/>
            <w:r w:rsidR="00C21A92" w:rsidRPr="008E4672">
              <w:rPr>
                <w:color w:val="000000"/>
                <w:sz w:val="28"/>
                <w:szCs w:val="28"/>
              </w:rPr>
              <w:t>Бакштановского</w:t>
            </w:r>
            <w:proofErr w:type="spellEnd"/>
            <w:r w:rsidR="00C21A92" w:rsidRPr="008E4672">
              <w:rPr>
                <w:color w:val="000000"/>
                <w:sz w:val="28"/>
                <w:szCs w:val="28"/>
              </w:rPr>
              <w:t xml:space="preserve"> («Бремя и счастье моральной ответственности журналиста»), </w:t>
            </w:r>
          </w:p>
          <w:p w:rsidR="00C21A92" w:rsidRPr="008E4672" w:rsidRDefault="00C21A92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4672">
              <w:rPr>
                <w:color w:val="000000"/>
                <w:sz w:val="28"/>
                <w:szCs w:val="28"/>
              </w:rPr>
              <w:t>Эмпирическая база: документы, кодексы, хартии, гиды, являющиеся источниками кодифицированных этических норм журналистики; результаты мониторинга и решения по информационным спорам, принятые Общественной коллегией по жалобам на прессу «</w:t>
            </w:r>
            <w:proofErr w:type="spellStart"/>
            <w:r w:rsidRPr="008E4672">
              <w:rPr>
                <w:color w:val="000000"/>
                <w:sz w:val="28"/>
                <w:szCs w:val="28"/>
              </w:rPr>
              <w:t>Новоатрибутированные</w:t>
            </w:r>
            <w:proofErr w:type="spellEnd"/>
            <w:r w:rsidRPr="008E4672">
              <w:rPr>
                <w:color w:val="000000"/>
                <w:sz w:val="28"/>
                <w:szCs w:val="28"/>
              </w:rPr>
              <w:t xml:space="preserve"> статьи 1872—1874 гг.» (Атрибуция и научный комментарий доктора филологических наук В. Викторовича), книги и статьи </w:t>
            </w:r>
            <w:proofErr w:type="spellStart"/>
            <w:r w:rsidRPr="008E4672">
              <w:rPr>
                <w:color w:val="000000"/>
                <w:sz w:val="28"/>
                <w:szCs w:val="28"/>
              </w:rPr>
              <w:t>Невзорова</w:t>
            </w:r>
            <w:proofErr w:type="spellEnd"/>
            <w:r w:rsidRPr="008E4672">
              <w:rPr>
                <w:color w:val="000000"/>
                <w:sz w:val="28"/>
                <w:szCs w:val="28"/>
              </w:rPr>
              <w:t>: «Отставка Господа Бога», «Уроки атеизма», «Не бойт</w:t>
            </w:r>
            <w:r w:rsidR="008E4672" w:rsidRPr="008E4672">
              <w:rPr>
                <w:color w:val="000000"/>
                <w:sz w:val="28"/>
                <w:szCs w:val="28"/>
              </w:rPr>
              <w:t>есь цензуры. Радуйтесь!» и др.;</w:t>
            </w:r>
          </w:p>
          <w:p w:rsidR="00DD56D4" w:rsidRDefault="00A3518E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Сохраняла</w:t>
            </w:r>
            <w:r w:rsidR="00DD56D4">
              <w:rPr>
                <w:sz w:val="28"/>
                <w:szCs w:val="28"/>
              </w:rPr>
              <w:t xml:space="preserve"> информацию, которую можно было бы использовать</w:t>
            </w:r>
            <w:r w:rsidR="000817D7">
              <w:rPr>
                <w:sz w:val="28"/>
                <w:szCs w:val="28"/>
              </w:rPr>
              <w:t xml:space="preserve"> при написании дипломной работы;</w:t>
            </w:r>
          </w:p>
          <w:p w:rsidR="000817D7" w:rsidRPr="00233B95" w:rsidRDefault="00A1795F" w:rsidP="00A179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Приступила к корректировке первой главы диплома.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A1795F" w:rsidRDefault="006358A7" w:rsidP="008F79D4">
            <w:pPr>
              <w:pStyle w:val="im-mess"/>
              <w:spacing w:before="0" w:beforeAutospacing="0" w:after="45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Следуя целям</w:t>
            </w:r>
            <w:r w:rsidR="00A1795F">
              <w:rPr>
                <w:sz w:val="28"/>
                <w:szCs w:val="28"/>
              </w:rPr>
              <w:t xml:space="preserve"> и задачам практики, приступила к </w:t>
            </w:r>
            <w:r w:rsidR="00A1795F">
              <w:rPr>
                <w:sz w:val="28"/>
                <w:szCs w:val="28"/>
              </w:rPr>
              <w:lastRenderedPageBreak/>
              <w:t xml:space="preserve">написанию ВКР. </w:t>
            </w:r>
          </w:p>
          <w:p w:rsidR="00DD56D4" w:rsidRDefault="00A148C5" w:rsidP="008F79D4">
            <w:pPr>
              <w:pStyle w:val="im-mess"/>
              <w:spacing w:before="0" w:beforeAutospacing="0" w:after="45" w:afterAutospacing="0" w:line="360" w:lineRule="auto"/>
              <w:jc w:val="both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Продолжала изучать всю необходимую информацию, касательно </w:t>
            </w:r>
            <w:r w:rsidR="00A1795F">
              <w:rPr>
                <w:sz w:val="28"/>
                <w:szCs w:val="28"/>
              </w:rPr>
              <w:t>биографии</w:t>
            </w:r>
            <w:r w:rsidR="008E4672">
              <w:rPr>
                <w:sz w:val="28"/>
                <w:szCs w:val="28"/>
              </w:rPr>
              <w:t xml:space="preserve"> и творчества Александра </w:t>
            </w:r>
            <w:proofErr w:type="spellStart"/>
            <w:r w:rsidR="008E4672">
              <w:rPr>
                <w:sz w:val="28"/>
                <w:szCs w:val="28"/>
              </w:rPr>
              <w:t>Невзорова</w:t>
            </w:r>
            <w:proofErr w:type="spellEnd"/>
            <w:r w:rsidR="008E4672">
              <w:rPr>
                <w:sz w:val="28"/>
                <w:szCs w:val="28"/>
              </w:rPr>
              <w:t>.</w:t>
            </w:r>
            <w:r w:rsidR="00A1795F">
              <w:rPr>
                <w:sz w:val="28"/>
                <w:szCs w:val="28"/>
              </w:rPr>
              <w:t xml:space="preserve"> </w:t>
            </w:r>
          </w:p>
          <w:p w:rsidR="00080FB4" w:rsidRPr="008E4672" w:rsidRDefault="005E59CE" w:rsidP="008E4672">
            <w:pPr>
              <w:pStyle w:val="im-mess"/>
              <w:spacing w:before="0" w:beforeAutospacing="0" w:after="45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r w:rsidR="008E4672">
              <w:rPr>
                <w:sz w:val="28"/>
                <w:szCs w:val="28"/>
              </w:rPr>
              <w:t>–</w:t>
            </w:r>
            <w:r w:rsidR="002B2839">
              <w:rPr>
                <w:sz w:val="28"/>
                <w:szCs w:val="28"/>
              </w:rPr>
              <w:t xml:space="preserve"> </w:t>
            </w:r>
            <w:r w:rsidR="008E4672">
              <w:rPr>
                <w:sz w:val="28"/>
                <w:szCs w:val="28"/>
              </w:rPr>
              <w:t xml:space="preserve">А. </w:t>
            </w:r>
            <w:proofErr w:type="spellStart"/>
            <w:r w:rsidR="008E4672">
              <w:rPr>
                <w:sz w:val="28"/>
                <w:szCs w:val="28"/>
              </w:rPr>
              <w:t>Невзорова</w:t>
            </w:r>
            <w:proofErr w:type="spellEnd"/>
            <w:r w:rsidR="008E4672">
              <w:rPr>
                <w:sz w:val="28"/>
                <w:szCs w:val="28"/>
              </w:rPr>
              <w:t xml:space="preserve">. </w:t>
            </w:r>
            <w:proofErr w:type="spellStart"/>
            <w:r w:rsidR="008E4672">
              <w:rPr>
                <w:sz w:val="28"/>
                <w:szCs w:val="28"/>
              </w:rPr>
              <w:t>Оставка</w:t>
            </w:r>
            <w:proofErr w:type="spellEnd"/>
            <w:r w:rsidR="008E4672">
              <w:rPr>
                <w:sz w:val="28"/>
                <w:szCs w:val="28"/>
              </w:rPr>
              <w:t xml:space="preserve"> Господа Бога/ </w:t>
            </w:r>
            <w:proofErr w:type="spellStart"/>
            <w:r w:rsidR="008E4672">
              <w:rPr>
                <w:sz w:val="28"/>
                <w:szCs w:val="28"/>
              </w:rPr>
              <w:t>А</w:t>
            </w:r>
            <w:r w:rsidR="00A051CE">
              <w:rPr>
                <w:sz w:val="28"/>
                <w:szCs w:val="28"/>
              </w:rPr>
              <w:t>.</w:t>
            </w:r>
            <w:r w:rsidR="008E4672">
              <w:rPr>
                <w:sz w:val="28"/>
                <w:szCs w:val="28"/>
              </w:rPr>
              <w:t>Невзоров</w:t>
            </w:r>
            <w:proofErr w:type="spellEnd"/>
            <w:r w:rsidR="00A051CE">
              <w:rPr>
                <w:sz w:val="28"/>
                <w:szCs w:val="28"/>
              </w:rPr>
              <w:t>. – М.: АСТ, 2019. - 382 с.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13.05</w:t>
            </w:r>
            <w:r w:rsidR="00080FB4" w:rsidRPr="00233B95">
              <w:rPr>
                <w:sz w:val="28"/>
                <w:szCs w:val="28"/>
              </w:rPr>
              <w:t>.</w:t>
            </w:r>
            <w:r w:rsidR="00E651D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A1795F" w:rsidRDefault="00997994" w:rsidP="00A179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Структурировала</w:t>
            </w:r>
            <w:r w:rsidR="00C048CF" w:rsidRPr="00233B95">
              <w:rPr>
                <w:sz w:val="28"/>
                <w:szCs w:val="28"/>
              </w:rPr>
              <w:t xml:space="preserve"> п</w:t>
            </w:r>
            <w:r w:rsidR="00A1795F">
              <w:rPr>
                <w:sz w:val="28"/>
                <w:szCs w:val="28"/>
              </w:rPr>
              <w:t>олученную накану</w:t>
            </w:r>
            <w:r w:rsidR="006358A7">
              <w:rPr>
                <w:sz w:val="28"/>
                <w:szCs w:val="28"/>
              </w:rPr>
              <w:t>не информацию, знакомилась с ра</w:t>
            </w:r>
            <w:r w:rsidR="00A1795F">
              <w:rPr>
                <w:sz w:val="28"/>
                <w:szCs w:val="28"/>
              </w:rPr>
              <w:t>нее неизвестными моментами жизни и творчества</w:t>
            </w:r>
            <w:r w:rsidR="008E4672">
              <w:rPr>
                <w:sz w:val="28"/>
                <w:szCs w:val="28"/>
              </w:rPr>
              <w:t xml:space="preserve"> Александра </w:t>
            </w:r>
            <w:proofErr w:type="spellStart"/>
            <w:r w:rsidR="008E4672">
              <w:rPr>
                <w:sz w:val="28"/>
                <w:szCs w:val="28"/>
              </w:rPr>
              <w:t>Невзорова</w:t>
            </w:r>
            <w:proofErr w:type="spellEnd"/>
            <w:r w:rsidR="00A1795F">
              <w:rPr>
                <w:sz w:val="28"/>
                <w:szCs w:val="28"/>
              </w:rPr>
              <w:t>.</w:t>
            </w:r>
          </w:p>
          <w:p w:rsidR="00DE47B1" w:rsidRPr="008E4672" w:rsidRDefault="00DE47B1" w:rsidP="00A1795F">
            <w:pPr>
              <w:spacing w:line="360" w:lineRule="auto"/>
              <w:rPr>
                <w:sz w:val="28"/>
                <w:szCs w:val="28"/>
              </w:rPr>
            </w:pPr>
            <w:r w:rsidRPr="008E4672">
              <w:rPr>
                <w:sz w:val="28"/>
                <w:szCs w:val="28"/>
              </w:rPr>
              <w:t xml:space="preserve">Книга - </w:t>
            </w:r>
            <w:r w:rsidR="002B2839" w:rsidRPr="008E4672">
              <w:rPr>
                <w:color w:val="000000"/>
                <w:sz w:val="28"/>
                <w:szCs w:val="28"/>
              </w:rPr>
              <w:t xml:space="preserve">Авраамов Д.С, Профессиональная этика журналиста: учеб. пособие. – М.: Изд-во </w:t>
            </w:r>
            <w:proofErr w:type="spellStart"/>
            <w:r w:rsidR="002B2839" w:rsidRPr="008E4672">
              <w:rPr>
                <w:color w:val="000000"/>
                <w:sz w:val="28"/>
                <w:szCs w:val="28"/>
              </w:rPr>
              <w:t>Моск</w:t>
            </w:r>
            <w:proofErr w:type="spellEnd"/>
            <w:r w:rsidR="002B2839" w:rsidRPr="008E4672">
              <w:rPr>
                <w:color w:val="000000"/>
                <w:sz w:val="28"/>
                <w:szCs w:val="28"/>
              </w:rPr>
              <w:t>. ун-та, 1999. – 224 с.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D7211E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7211E" w:rsidRPr="00997994" w:rsidRDefault="00C048CF" w:rsidP="008F79D4">
            <w:pPr>
              <w:spacing w:line="360" w:lineRule="auto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Изучала электронные источни</w:t>
            </w:r>
            <w:r w:rsidR="00E651D8">
              <w:rPr>
                <w:sz w:val="28"/>
                <w:szCs w:val="28"/>
              </w:rPr>
              <w:t xml:space="preserve">ки. В основном, это статьи из </w:t>
            </w:r>
            <w:r w:rsidR="00997994">
              <w:rPr>
                <w:sz w:val="28"/>
                <w:szCs w:val="28"/>
              </w:rPr>
              <w:t>современных СМИ: «Медуза», «Новая газета», «</w:t>
            </w:r>
            <w:r w:rsidR="00504E23">
              <w:rPr>
                <w:sz w:val="28"/>
                <w:szCs w:val="28"/>
              </w:rPr>
              <w:t>Комсомольская</w:t>
            </w:r>
            <w:r w:rsidR="00997994">
              <w:rPr>
                <w:sz w:val="28"/>
                <w:szCs w:val="28"/>
              </w:rPr>
              <w:t xml:space="preserve"> правда», «Собеседник» и т.д.</w:t>
            </w:r>
          </w:p>
          <w:p w:rsidR="00DE47B1" w:rsidRPr="00DE47B1" w:rsidRDefault="00D7211E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</w:t>
            </w:r>
            <w:r w:rsidR="0021353D">
              <w:rPr>
                <w:sz w:val="28"/>
                <w:szCs w:val="28"/>
              </w:rPr>
              <w:t>ла к написанию 1 пункта 2</w:t>
            </w:r>
            <w:r w:rsidR="00DE47B1">
              <w:rPr>
                <w:sz w:val="28"/>
                <w:szCs w:val="28"/>
              </w:rPr>
              <w:t xml:space="preserve"> главы - </w:t>
            </w:r>
          </w:p>
          <w:p w:rsidR="00080FB4" w:rsidRDefault="00504E23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358A7">
              <w:rPr>
                <w:sz w:val="28"/>
                <w:szCs w:val="28"/>
              </w:rPr>
              <w:t xml:space="preserve"> «</w:t>
            </w:r>
            <w:r w:rsidR="008E4672">
              <w:rPr>
                <w:sz w:val="28"/>
                <w:szCs w:val="28"/>
              </w:rPr>
              <w:t>Проявление исторической преемственности программы «600 секунд»</w:t>
            </w:r>
            <w:r w:rsidR="006358A7">
              <w:rPr>
                <w:sz w:val="28"/>
                <w:szCs w:val="28"/>
              </w:rPr>
              <w:t>»</w:t>
            </w:r>
          </w:p>
          <w:p w:rsidR="00DE47B1" w:rsidRPr="00D7211E" w:rsidRDefault="0021353D" w:rsidP="003161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Изучала историю </w:t>
            </w:r>
            <w:r>
              <w:rPr>
                <w:sz w:val="28"/>
                <w:szCs w:val="28"/>
              </w:rPr>
              <w:t>развития</w:t>
            </w:r>
            <w:r w:rsidRPr="00CC2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взглядов</w:t>
            </w:r>
            <w:r w:rsidR="00316119">
              <w:rPr>
                <w:sz w:val="28"/>
                <w:szCs w:val="28"/>
              </w:rPr>
              <w:t xml:space="preserve"> Александра </w:t>
            </w:r>
            <w:proofErr w:type="spellStart"/>
            <w:r w:rsidR="00316119">
              <w:rPr>
                <w:sz w:val="28"/>
                <w:szCs w:val="28"/>
              </w:rPr>
              <w:t>Невзорова</w:t>
            </w:r>
            <w:proofErr w:type="spellEnd"/>
            <w:r w:rsidR="00316119">
              <w:rPr>
                <w:sz w:val="28"/>
                <w:szCs w:val="28"/>
              </w:rPr>
              <w:t xml:space="preserve"> в начале его творческого пути в телепередаче «600 секунд»</w:t>
            </w:r>
            <w:r>
              <w:rPr>
                <w:sz w:val="28"/>
                <w:szCs w:val="28"/>
              </w:rPr>
              <w:t xml:space="preserve">. </w:t>
            </w:r>
            <w:r w:rsidR="00316119">
              <w:rPr>
                <w:sz w:val="28"/>
                <w:szCs w:val="28"/>
              </w:rPr>
              <w:t>Также начала рассматривать историческую преемственность телепередачи от революционных изданий, в частности от газеты «Искра». В</w:t>
            </w:r>
            <w:r>
              <w:rPr>
                <w:sz w:val="28"/>
                <w:szCs w:val="28"/>
              </w:rPr>
              <w:t xml:space="preserve"> этом мне помогло осмысление ранее прочитанной книги</w:t>
            </w:r>
            <w:r w:rsidR="00316119">
              <w:rPr>
                <w:sz w:val="28"/>
                <w:szCs w:val="28"/>
              </w:rPr>
              <w:t xml:space="preserve"> </w:t>
            </w:r>
            <w:proofErr w:type="gramStart"/>
            <w:r w:rsidR="0031611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16119">
              <w:rPr>
                <w:sz w:val="28"/>
                <w:szCs w:val="28"/>
              </w:rPr>
              <w:t>Госполитиздат</w:t>
            </w:r>
            <w:proofErr w:type="spellEnd"/>
            <w:proofErr w:type="gramEnd"/>
            <w:r w:rsidR="00316119">
              <w:rPr>
                <w:sz w:val="28"/>
                <w:szCs w:val="28"/>
              </w:rPr>
              <w:t xml:space="preserve"> «Ленинская Искра</w:t>
            </w:r>
            <w:r>
              <w:rPr>
                <w:sz w:val="28"/>
                <w:szCs w:val="28"/>
              </w:rPr>
              <w:t>». В целом, писатель биограф</w:t>
            </w:r>
            <w:r w:rsidR="00316119">
              <w:rPr>
                <w:sz w:val="28"/>
                <w:szCs w:val="28"/>
              </w:rPr>
              <w:t xml:space="preserve"> испытывает гордость</w:t>
            </w:r>
            <w:r>
              <w:rPr>
                <w:sz w:val="28"/>
                <w:szCs w:val="28"/>
              </w:rPr>
              <w:t xml:space="preserve"> книга полна </w:t>
            </w:r>
            <w:r>
              <w:rPr>
                <w:sz w:val="28"/>
                <w:szCs w:val="28"/>
              </w:rPr>
              <w:lastRenderedPageBreak/>
              <w:t>ярких образов и критических замечаний. Но в ней также присутствуют логические и фактические ошибки, которые я отметила в своей выпускной квалификационной работе.</w:t>
            </w:r>
          </w:p>
        </w:tc>
        <w:tc>
          <w:tcPr>
            <w:tcW w:w="1808" w:type="dxa"/>
          </w:tcPr>
          <w:p w:rsidR="00080FB4" w:rsidRPr="00D7211E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15.05.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Pr="00316119" w:rsidRDefault="00E36758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Продолжала изучать электронные источники, выделя</w:t>
            </w:r>
            <w:r w:rsidR="00D7211E">
              <w:rPr>
                <w:sz w:val="28"/>
                <w:szCs w:val="28"/>
              </w:rPr>
              <w:t>ла для себя полезную информацию;</w:t>
            </w:r>
            <w:r w:rsidR="0021353D">
              <w:rPr>
                <w:sz w:val="28"/>
                <w:szCs w:val="28"/>
              </w:rPr>
              <w:t xml:space="preserve"> Продолжи</w:t>
            </w:r>
            <w:r w:rsidR="00316119">
              <w:rPr>
                <w:sz w:val="28"/>
                <w:szCs w:val="28"/>
              </w:rPr>
              <w:t xml:space="preserve">ла изучать манеру подачи информации Александра </w:t>
            </w:r>
            <w:proofErr w:type="spellStart"/>
            <w:r w:rsidR="00316119">
              <w:rPr>
                <w:sz w:val="28"/>
                <w:szCs w:val="28"/>
              </w:rPr>
              <w:t>Невзорова</w:t>
            </w:r>
            <w:proofErr w:type="spellEnd"/>
            <w:r w:rsidR="0021353D">
              <w:rPr>
                <w:sz w:val="28"/>
                <w:szCs w:val="28"/>
              </w:rPr>
              <w:t xml:space="preserve">. Стиль не узконаправлен, напротив, в его выступлениях находит отражение, свое видение автором культуры, политики, истории, литературы и других глобальных общемировых вопросов. Он являет собой то живое воплощение цитаты «Журналист должен знать не одну сферу знания идеально, а углубляться во все по чуть – чуть». И в этой разносторонности его нельзя упрекнуть, </w:t>
            </w:r>
            <w:r w:rsidR="00316119">
              <w:rPr>
                <w:sz w:val="28"/>
                <w:szCs w:val="28"/>
              </w:rPr>
              <w:t xml:space="preserve">Александр </w:t>
            </w:r>
            <w:proofErr w:type="spellStart"/>
            <w:r w:rsidR="00316119">
              <w:rPr>
                <w:sz w:val="28"/>
                <w:szCs w:val="28"/>
              </w:rPr>
              <w:t>Невзоров</w:t>
            </w:r>
            <w:proofErr w:type="spellEnd"/>
            <w:r w:rsidR="00316119">
              <w:rPr>
                <w:sz w:val="28"/>
                <w:szCs w:val="28"/>
              </w:rPr>
              <w:t xml:space="preserve"> </w:t>
            </w:r>
            <w:r w:rsidR="0021353D">
              <w:rPr>
                <w:sz w:val="28"/>
                <w:szCs w:val="28"/>
              </w:rPr>
              <w:t xml:space="preserve">непосредственно разбирается в тех вопросах, чему обсуждению и освещению он уделяет внимание, будь то спор о сегодняшних и вчерашних кумирах общества или </w:t>
            </w:r>
            <w:r w:rsidR="0021353D" w:rsidRPr="00316119">
              <w:rPr>
                <w:sz w:val="28"/>
                <w:szCs w:val="28"/>
              </w:rPr>
              <w:t>политика Горбачева.</w:t>
            </w:r>
          </w:p>
          <w:p w:rsidR="00D7211E" w:rsidRPr="00233B95" w:rsidRDefault="006358A7" w:rsidP="003161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6119">
              <w:rPr>
                <w:color w:val="000000"/>
                <w:sz w:val="28"/>
                <w:szCs w:val="28"/>
              </w:rPr>
              <w:t xml:space="preserve">Провела обзор выпусков передачи </w:t>
            </w:r>
            <w:r w:rsidR="00316119" w:rsidRPr="00316119">
              <w:rPr>
                <w:color w:val="000000"/>
                <w:sz w:val="28"/>
                <w:szCs w:val="28"/>
              </w:rPr>
              <w:t xml:space="preserve">Александра </w:t>
            </w:r>
            <w:proofErr w:type="spellStart"/>
            <w:r w:rsidR="00316119" w:rsidRPr="00316119">
              <w:rPr>
                <w:color w:val="000000"/>
                <w:sz w:val="28"/>
                <w:szCs w:val="28"/>
              </w:rPr>
              <w:t>Невзорова</w:t>
            </w:r>
            <w:proofErr w:type="spellEnd"/>
            <w:r w:rsidR="00316119" w:rsidRPr="00316119">
              <w:rPr>
                <w:color w:val="000000"/>
                <w:sz w:val="28"/>
                <w:szCs w:val="28"/>
              </w:rPr>
              <w:t xml:space="preserve"> </w:t>
            </w:r>
            <w:r w:rsidR="00504E23" w:rsidRPr="00316119">
              <w:rPr>
                <w:color w:val="000000"/>
                <w:sz w:val="28"/>
                <w:szCs w:val="28"/>
              </w:rPr>
              <w:t>«Уроки</w:t>
            </w:r>
            <w:r w:rsidR="00316119" w:rsidRPr="00316119">
              <w:rPr>
                <w:color w:val="000000"/>
                <w:sz w:val="28"/>
                <w:szCs w:val="28"/>
              </w:rPr>
              <w:t xml:space="preserve"> атеизма</w:t>
            </w:r>
            <w:r w:rsidR="00504E23" w:rsidRPr="00316119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7211E" w:rsidRDefault="00504E23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Облекла пройденный</w:t>
            </w:r>
            <w:r w:rsidR="00D7211E">
              <w:rPr>
                <w:sz w:val="28"/>
                <w:szCs w:val="28"/>
              </w:rPr>
              <w:t xml:space="preserve"> материал в текстовую форму;</w:t>
            </w:r>
          </w:p>
          <w:p w:rsidR="00D7211E" w:rsidRDefault="00504E23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Подробно изучала биографию и творческий путь</w:t>
            </w:r>
            <w:r w:rsidR="00DF52EA">
              <w:rPr>
                <w:sz w:val="28"/>
                <w:szCs w:val="28"/>
              </w:rPr>
              <w:t xml:space="preserve"> Александра </w:t>
            </w:r>
            <w:proofErr w:type="spellStart"/>
            <w:r w:rsidR="00DF52EA">
              <w:rPr>
                <w:sz w:val="28"/>
                <w:szCs w:val="28"/>
              </w:rPr>
              <w:t>Невзорова</w:t>
            </w:r>
            <w:proofErr w:type="spellEnd"/>
            <w:r>
              <w:rPr>
                <w:sz w:val="28"/>
                <w:szCs w:val="28"/>
              </w:rPr>
              <w:t>, читала отзывы критиков и простых читателей о значимости творчества писателя и публициста.</w:t>
            </w:r>
          </w:p>
          <w:p w:rsidR="00B3622C" w:rsidRDefault="00B3622C" w:rsidP="00B362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читать книгу </w:t>
            </w:r>
            <w:r w:rsidR="00DF52EA">
              <w:rPr>
                <w:sz w:val="28"/>
                <w:szCs w:val="28"/>
              </w:rPr>
              <w:t xml:space="preserve">Александра </w:t>
            </w:r>
            <w:proofErr w:type="spellStart"/>
            <w:r w:rsidR="00DF52EA">
              <w:rPr>
                <w:sz w:val="28"/>
                <w:szCs w:val="28"/>
              </w:rPr>
              <w:t>Невзорова</w:t>
            </w:r>
            <w:proofErr w:type="spellEnd"/>
            <w:r w:rsidR="00DF52EA">
              <w:rPr>
                <w:sz w:val="28"/>
                <w:szCs w:val="28"/>
              </w:rPr>
              <w:t xml:space="preserve"> «Отставка Господа Бога».</w:t>
            </w:r>
          </w:p>
          <w:p w:rsidR="00B3622C" w:rsidRDefault="00B3622C" w:rsidP="00B362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Выделила для себя основную информацию, которая </w:t>
            </w:r>
            <w:r>
              <w:rPr>
                <w:sz w:val="28"/>
                <w:szCs w:val="28"/>
              </w:rPr>
              <w:lastRenderedPageBreak/>
              <w:t>пригодится для написания дипломной работы;</w:t>
            </w:r>
          </w:p>
          <w:p w:rsidR="00B3622C" w:rsidRDefault="00B3622C" w:rsidP="00B362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Внесла найденную информацию в текст дипломной работы.</w:t>
            </w:r>
          </w:p>
          <w:p w:rsidR="00B3622C" w:rsidRPr="00233B95" w:rsidRDefault="00B3622C" w:rsidP="00DF52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как книга представляет собой одну из последних работ автора, я отследила изменение стилистики и модели повествования в нов</w:t>
            </w:r>
            <w:r w:rsidR="00DF52EA">
              <w:rPr>
                <w:sz w:val="28"/>
                <w:szCs w:val="28"/>
              </w:rPr>
              <w:t>ой книге.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18.05</w:t>
            </w:r>
            <w:r w:rsidR="00211BAA" w:rsidRPr="00233B95">
              <w:rPr>
                <w:sz w:val="28"/>
                <w:szCs w:val="28"/>
              </w:rPr>
              <w:t>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D7211E" w:rsidRDefault="00EE0C37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Обсуждала детали и возникшие вопросы с научным руководителем</w:t>
            </w:r>
            <w:r w:rsidR="00D7211E">
              <w:rPr>
                <w:sz w:val="28"/>
                <w:szCs w:val="28"/>
              </w:rPr>
              <w:t>;</w:t>
            </w:r>
          </w:p>
          <w:p w:rsidR="00D7211E" w:rsidRPr="00233B95" w:rsidRDefault="00615693" w:rsidP="008F79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Сверяла работу с ранее составленным планом, исправляла логические и фактические неточности.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Pr="00233B95" w:rsidRDefault="00DF52EA" w:rsidP="00DF52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Посвятила день изучению исторической </w:t>
            </w:r>
            <w:r w:rsidR="006C7946">
              <w:rPr>
                <w:sz w:val="28"/>
                <w:szCs w:val="28"/>
              </w:rPr>
              <w:t xml:space="preserve">литературы. Обратилась к раннее прочитанной книге </w:t>
            </w:r>
            <w:r>
              <w:rPr>
                <w:sz w:val="28"/>
                <w:szCs w:val="28"/>
              </w:rPr>
              <w:t xml:space="preserve">«Ленинская Искра» от издания </w:t>
            </w:r>
            <w:proofErr w:type="spellStart"/>
            <w:r>
              <w:rPr>
                <w:sz w:val="28"/>
                <w:szCs w:val="28"/>
              </w:rPr>
              <w:t>Госполитиздат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C319D" w:rsidRDefault="00E36758" w:rsidP="00985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Приступила к изучению информаци</w:t>
            </w:r>
            <w:r w:rsidR="0098542D">
              <w:rPr>
                <w:sz w:val="28"/>
                <w:szCs w:val="28"/>
              </w:rPr>
              <w:t>и для напис</w:t>
            </w:r>
            <w:r w:rsidR="00DF52EA">
              <w:rPr>
                <w:sz w:val="28"/>
                <w:szCs w:val="28"/>
              </w:rPr>
              <w:t xml:space="preserve">ания второго пункта 2 главы – «Языковые и визуальные особенности в творчестве Александра </w:t>
            </w:r>
            <w:proofErr w:type="spellStart"/>
            <w:r w:rsidR="00DF52EA">
              <w:rPr>
                <w:sz w:val="28"/>
                <w:szCs w:val="28"/>
              </w:rPr>
              <w:t>Невзорова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DF52EA">
              <w:rPr>
                <w:sz w:val="28"/>
                <w:szCs w:val="28"/>
              </w:rPr>
              <w:t>.</w:t>
            </w:r>
          </w:p>
          <w:p w:rsidR="00DF52EA" w:rsidRPr="00DF52EA" w:rsidRDefault="00DF52EA" w:rsidP="00DF52EA">
            <w:pPr>
              <w:spacing w:line="360" w:lineRule="auto"/>
              <w:rPr>
                <w:sz w:val="28"/>
                <w:szCs w:val="28"/>
              </w:rPr>
            </w:pPr>
            <w:r w:rsidRPr="00DF52EA">
              <w:rPr>
                <w:sz w:val="28"/>
                <w:szCs w:val="28"/>
              </w:rPr>
              <w:t>Отправила написанный материал научному руководителю – Александру Васильевичу. Про</w:t>
            </w:r>
            <w:r>
              <w:rPr>
                <w:sz w:val="28"/>
                <w:szCs w:val="28"/>
              </w:rPr>
              <w:t>должила работать над написанием.</w:t>
            </w:r>
          </w:p>
          <w:p w:rsidR="0098542D" w:rsidRPr="00233B95" w:rsidRDefault="00DF52EA" w:rsidP="00DF52EA">
            <w:pPr>
              <w:spacing w:line="360" w:lineRule="auto"/>
              <w:rPr>
                <w:sz w:val="28"/>
                <w:szCs w:val="28"/>
              </w:rPr>
            </w:pPr>
            <w:r w:rsidRPr="00DF52EA">
              <w:rPr>
                <w:sz w:val="28"/>
                <w:szCs w:val="28"/>
              </w:rPr>
              <w:t>Добавила в</w:t>
            </w:r>
            <w:r>
              <w:rPr>
                <w:sz w:val="28"/>
                <w:szCs w:val="28"/>
              </w:rPr>
              <w:t xml:space="preserve"> дипломную работу информацию о </w:t>
            </w:r>
            <w:r w:rsidRPr="00DF52EA">
              <w:rPr>
                <w:sz w:val="28"/>
                <w:szCs w:val="28"/>
              </w:rPr>
              <w:t>документальном фильме Андрея Калитина «600 секунд» (2007 год), в котором автор рассказывает о сюжетах программ, показывает позиции зрителей и их мнение о передаче и ведущем.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  <w:r w:rsidR="00E36758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Default="00DF5127" w:rsidP="008F79D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342A">
              <w:rPr>
                <w:color w:val="000000" w:themeColor="text1"/>
                <w:sz w:val="28"/>
                <w:szCs w:val="28"/>
              </w:rPr>
              <w:t>Начала писать второй пункт</w:t>
            </w:r>
            <w:r w:rsidR="00D7211E">
              <w:rPr>
                <w:color w:val="000000" w:themeColor="text1"/>
                <w:sz w:val="28"/>
                <w:szCs w:val="28"/>
              </w:rPr>
              <w:t xml:space="preserve"> на основе изученной информации;</w:t>
            </w:r>
          </w:p>
          <w:p w:rsidR="00D7211E" w:rsidRDefault="00615693" w:rsidP="00DF52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Выяснила,</w:t>
            </w:r>
            <w:r w:rsidR="00CF776B">
              <w:rPr>
                <w:sz w:val="28"/>
                <w:szCs w:val="28"/>
              </w:rPr>
              <w:t xml:space="preserve"> с чего начин</w:t>
            </w:r>
            <w:r>
              <w:rPr>
                <w:sz w:val="28"/>
                <w:szCs w:val="28"/>
              </w:rPr>
              <w:t xml:space="preserve">ал </w:t>
            </w:r>
            <w:r w:rsidR="00DF52EA">
              <w:rPr>
                <w:sz w:val="28"/>
                <w:szCs w:val="28"/>
              </w:rPr>
              <w:t xml:space="preserve">свой творческий путь Александр </w:t>
            </w:r>
            <w:proofErr w:type="spellStart"/>
            <w:r w:rsidR="00DF52EA">
              <w:rPr>
                <w:sz w:val="28"/>
                <w:szCs w:val="28"/>
              </w:rPr>
              <w:t>Невзоров</w:t>
            </w:r>
            <w:proofErr w:type="spellEnd"/>
            <w:r w:rsidR="00DF52EA">
              <w:rPr>
                <w:sz w:val="28"/>
                <w:szCs w:val="28"/>
              </w:rPr>
              <w:t xml:space="preserve"> в программе «600 секунд».</w:t>
            </w:r>
            <w:r w:rsidR="00CF776B">
              <w:rPr>
                <w:sz w:val="28"/>
                <w:szCs w:val="28"/>
              </w:rPr>
              <w:t xml:space="preserve"> </w:t>
            </w:r>
          </w:p>
          <w:p w:rsidR="00DF52EA" w:rsidRPr="00DF52EA" w:rsidRDefault="00DF52EA" w:rsidP="00DF52E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F52EA">
              <w:rPr>
                <w:color w:val="000000" w:themeColor="text1"/>
                <w:sz w:val="28"/>
                <w:szCs w:val="28"/>
              </w:rPr>
              <w:t xml:space="preserve">Начала читать большой материал «Искусство 600 </w:t>
            </w:r>
            <w:r w:rsidRPr="00DF52EA">
              <w:rPr>
                <w:color w:val="000000" w:themeColor="text1"/>
                <w:sz w:val="28"/>
                <w:szCs w:val="28"/>
              </w:rPr>
              <w:lastRenderedPageBreak/>
              <w:t xml:space="preserve">секунд: драка Христа с </w:t>
            </w:r>
            <w:proofErr w:type="spellStart"/>
            <w:r w:rsidRPr="00DF52EA">
              <w:rPr>
                <w:color w:val="000000" w:themeColor="text1"/>
                <w:sz w:val="28"/>
                <w:szCs w:val="28"/>
              </w:rPr>
              <w:t>Невзоровым</w:t>
            </w:r>
            <w:proofErr w:type="spellEnd"/>
            <w:r w:rsidRPr="00DF52EA">
              <w:rPr>
                <w:color w:val="000000" w:themeColor="text1"/>
                <w:sz w:val="28"/>
                <w:szCs w:val="28"/>
              </w:rPr>
              <w:t xml:space="preserve">» Алексея </w:t>
            </w:r>
            <w:proofErr w:type="spellStart"/>
            <w:r w:rsidRPr="00DF52EA">
              <w:rPr>
                <w:color w:val="000000" w:themeColor="text1"/>
                <w:sz w:val="28"/>
                <w:szCs w:val="28"/>
              </w:rPr>
              <w:t>Мареченко</w:t>
            </w:r>
            <w:proofErr w:type="spellEnd"/>
            <w:r w:rsidRPr="00DF52EA">
              <w:rPr>
                <w:color w:val="000000" w:themeColor="text1"/>
                <w:sz w:val="28"/>
                <w:szCs w:val="28"/>
              </w:rPr>
              <w:t>;</w:t>
            </w:r>
          </w:p>
          <w:p w:rsidR="00DF52EA" w:rsidRPr="00DF52EA" w:rsidRDefault="00DF52EA" w:rsidP="00DF52E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F52EA">
              <w:rPr>
                <w:color w:val="000000" w:themeColor="text1"/>
                <w:sz w:val="28"/>
                <w:szCs w:val="28"/>
              </w:rPr>
              <w:t>Выделила для себя основную информацию, которая пригодится для написания дипломной работы;</w:t>
            </w:r>
          </w:p>
          <w:p w:rsidR="00DF52EA" w:rsidRPr="00DF52EA" w:rsidRDefault="00DF52EA" w:rsidP="00DF52E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F52EA">
              <w:rPr>
                <w:color w:val="000000" w:themeColor="text1"/>
                <w:sz w:val="28"/>
                <w:szCs w:val="28"/>
              </w:rPr>
              <w:t>Изучала тесную связь криминалистики и журналистики в конце восьмидесятых и в начале девяностых годов;</w:t>
            </w:r>
          </w:p>
          <w:p w:rsidR="00DF52EA" w:rsidRPr="00DF52EA" w:rsidRDefault="00DF52EA" w:rsidP="00DF52E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F52EA">
              <w:rPr>
                <w:color w:val="000000" w:themeColor="text1"/>
                <w:sz w:val="28"/>
                <w:szCs w:val="28"/>
              </w:rPr>
              <w:t xml:space="preserve">Изучила журналы, в которых многие статьи были посвящены телепередаче «600 секунд», </w:t>
            </w:r>
            <w:proofErr w:type="gramStart"/>
            <w:r w:rsidRPr="00DF52EA">
              <w:rPr>
                <w:color w:val="000000" w:themeColor="text1"/>
                <w:sz w:val="28"/>
                <w:szCs w:val="28"/>
              </w:rPr>
              <w:t>например</w:t>
            </w:r>
            <w:proofErr w:type="gramEnd"/>
            <w:r w:rsidRPr="00DF52EA">
              <w:rPr>
                <w:color w:val="000000" w:themeColor="text1"/>
                <w:sz w:val="28"/>
                <w:szCs w:val="28"/>
              </w:rPr>
              <w:t xml:space="preserve"> в «В нашем городе», «Вечерний Петербург», «Стрела» и так далее.</w:t>
            </w:r>
          </w:p>
          <w:p w:rsidR="00DF52EA" w:rsidRPr="006E342A" w:rsidRDefault="00DF52EA" w:rsidP="00DF52E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F52EA">
              <w:rPr>
                <w:color w:val="000000" w:themeColor="text1"/>
                <w:sz w:val="28"/>
                <w:szCs w:val="28"/>
              </w:rPr>
              <w:t>Внесла найденную информацию в текст дипломной работы.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22.05</w:t>
            </w:r>
            <w:r w:rsidR="00A947BB">
              <w:rPr>
                <w:sz w:val="28"/>
                <w:szCs w:val="28"/>
              </w:rPr>
              <w:t>.20</w:t>
            </w:r>
          </w:p>
        </w:tc>
        <w:tc>
          <w:tcPr>
            <w:tcW w:w="6521" w:type="dxa"/>
          </w:tcPr>
          <w:p w:rsidR="000E58BD" w:rsidRDefault="00DF5127" w:rsidP="008F79D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342A">
              <w:rPr>
                <w:color w:val="000000" w:themeColor="text1"/>
                <w:sz w:val="28"/>
                <w:szCs w:val="28"/>
              </w:rPr>
              <w:t>Продолжала писать второй пункт. Тема является очень емкой и требует много вре</w:t>
            </w:r>
            <w:r w:rsidR="000E58BD">
              <w:rPr>
                <w:color w:val="000000" w:themeColor="text1"/>
                <w:sz w:val="28"/>
                <w:szCs w:val="28"/>
              </w:rPr>
              <w:t>мени для изучения и оформления;</w:t>
            </w:r>
          </w:p>
          <w:p w:rsidR="00080FB4" w:rsidRDefault="006E342A" w:rsidP="008F79D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Дописала большую часть</w:t>
            </w:r>
            <w:r w:rsidR="000817D7">
              <w:rPr>
                <w:color w:val="000000" w:themeColor="text1"/>
                <w:sz w:val="28"/>
                <w:szCs w:val="28"/>
              </w:rPr>
              <w:t xml:space="preserve"> дипломной работы</w:t>
            </w:r>
            <w:r w:rsidR="009C36EF">
              <w:rPr>
                <w:color w:val="000000" w:themeColor="text1"/>
                <w:sz w:val="28"/>
                <w:szCs w:val="28"/>
              </w:rPr>
              <w:t xml:space="preserve"> о роли </w:t>
            </w:r>
            <w:r w:rsidR="00DF52EA">
              <w:rPr>
                <w:color w:val="000000" w:themeColor="text1"/>
                <w:sz w:val="28"/>
                <w:szCs w:val="28"/>
              </w:rPr>
              <w:t xml:space="preserve">Александра </w:t>
            </w:r>
            <w:proofErr w:type="spellStart"/>
            <w:r w:rsidR="00DF52EA">
              <w:rPr>
                <w:color w:val="000000" w:themeColor="text1"/>
                <w:sz w:val="28"/>
                <w:szCs w:val="28"/>
              </w:rPr>
              <w:t>Невзорова</w:t>
            </w:r>
            <w:proofErr w:type="spellEnd"/>
            <w:r w:rsidR="00DF52EA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36EF">
              <w:rPr>
                <w:color w:val="000000" w:themeColor="text1"/>
                <w:sz w:val="28"/>
                <w:szCs w:val="28"/>
              </w:rPr>
              <w:t xml:space="preserve">в событиях, произошедших </w:t>
            </w:r>
            <w:r w:rsidR="00DF52EA">
              <w:rPr>
                <w:color w:val="000000" w:themeColor="text1"/>
                <w:sz w:val="28"/>
                <w:szCs w:val="28"/>
              </w:rPr>
              <w:t>во время первой чеченской войны.</w:t>
            </w:r>
          </w:p>
          <w:p w:rsidR="000E58BD" w:rsidRPr="006E342A" w:rsidRDefault="00C02F97" w:rsidP="00DF52E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Указала примеры работ журналиста, </w:t>
            </w:r>
            <w:r w:rsidR="000E58BD">
              <w:rPr>
                <w:color w:val="000000" w:themeColor="text1"/>
                <w:sz w:val="28"/>
                <w:szCs w:val="28"/>
              </w:rPr>
              <w:t>выпускавшихся</w:t>
            </w:r>
            <w:r w:rsidR="009C36EF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DF52EA">
              <w:rPr>
                <w:color w:val="000000" w:themeColor="text1"/>
                <w:sz w:val="28"/>
                <w:szCs w:val="28"/>
              </w:rPr>
              <w:t xml:space="preserve"> это время</w:t>
            </w:r>
            <w:r w:rsidR="009C36EF">
              <w:rPr>
                <w:color w:val="000000" w:themeColor="text1"/>
                <w:sz w:val="28"/>
                <w:szCs w:val="28"/>
              </w:rPr>
              <w:t>, на каждое произведение</w:t>
            </w:r>
            <w:r w:rsidR="000817D7">
              <w:rPr>
                <w:color w:val="000000" w:themeColor="text1"/>
                <w:sz w:val="28"/>
                <w:szCs w:val="28"/>
              </w:rPr>
              <w:t xml:space="preserve"> дала</w:t>
            </w:r>
            <w:r w:rsidR="009C36EF">
              <w:rPr>
                <w:color w:val="000000" w:themeColor="text1"/>
                <w:sz w:val="28"/>
                <w:szCs w:val="28"/>
              </w:rPr>
              <w:t xml:space="preserve"> краткую характеристику</w:t>
            </w:r>
            <w:r w:rsidR="00DF52EA">
              <w:rPr>
                <w:color w:val="000000" w:themeColor="text1"/>
                <w:sz w:val="28"/>
                <w:szCs w:val="28"/>
              </w:rPr>
              <w:t xml:space="preserve"> (телепередачу «Дни»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8001E8" w:rsidRDefault="008001E8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Согласовала</w:t>
            </w:r>
            <w:r w:rsidR="001A5FC9" w:rsidRPr="00233B95">
              <w:rPr>
                <w:sz w:val="28"/>
                <w:szCs w:val="28"/>
              </w:rPr>
              <w:t xml:space="preserve"> написанный материал </w:t>
            </w:r>
            <w:r>
              <w:rPr>
                <w:sz w:val="28"/>
                <w:szCs w:val="28"/>
              </w:rPr>
              <w:t>с научным</w:t>
            </w:r>
            <w:r w:rsidR="001A5FC9" w:rsidRPr="00233B95">
              <w:rPr>
                <w:sz w:val="28"/>
                <w:szCs w:val="28"/>
              </w:rPr>
              <w:t xml:space="preserve"> </w:t>
            </w:r>
            <w:r w:rsidR="00A947BB">
              <w:rPr>
                <w:sz w:val="28"/>
                <w:szCs w:val="28"/>
              </w:rPr>
              <w:t>рук</w:t>
            </w:r>
            <w:r w:rsidR="006358A7">
              <w:rPr>
                <w:sz w:val="28"/>
                <w:szCs w:val="28"/>
              </w:rPr>
              <w:t xml:space="preserve">оводителем – </w:t>
            </w:r>
            <w:r w:rsidR="00C02F97">
              <w:rPr>
                <w:sz w:val="28"/>
                <w:szCs w:val="28"/>
              </w:rPr>
              <w:t xml:space="preserve">Александром Васильевичем </w:t>
            </w:r>
            <w:proofErr w:type="spellStart"/>
            <w:r w:rsidR="00C02F97">
              <w:rPr>
                <w:sz w:val="28"/>
                <w:szCs w:val="28"/>
              </w:rPr>
              <w:t>Осташевским</w:t>
            </w:r>
            <w:proofErr w:type="spellEnd"/>
            <w:r w:rsidR="00C02F97">
              <w:rPr>
                <w:sz w:val="28"/>
                <w:szCs w:val="28"/>
              </w:rPr>
              <w:t>.</w:t>
            </w:r>
          </w:p>
          <w:p w:rsidR="00080FB4" w:rsidRDefault="00A947BB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0E58BD">
              <w:rPr>
                <w:sz w:val="28"/>
                <w:szCs w:val="28"/>
              </w:rPr>
              <w:t>должила работать над написанием</w:t>
            </w:r>
            <w:r w:rsidR="00B3622C">
              <w:rPr>
                <w:sz w:val="28"/>
                <w:szCs w:val="28"/>
              </w:rPr>
              <w:t xml:space="preserve"> ВКР</w:t>
            </w:r>
            <w:r w:rsidR="000E58BD">
              <w:rPr>
                <w:sz w:val="28"/>
                <w:szCs w:val="28"/>
              </w:rPr>
              <w:t>;</w:t>
            </w:r>
          </w:p>
          <w:p w:rsidR="00814D60" w:rsidRPr="00814D60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>Изучала историю развития в России криминалистической журналистики, и ее влияния на деловые и коммерческие издания;</w:t>
            </w:r>
          </w:p>
          <w:p w:rsidR="00814D60" w:rsidRPr="00814D60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lastRenderedPageBreak/>
              <w:t>Сопоставила информацию, как телепередача «600 секунд» повлияла на другие журналистские каналы передачи информации в восьмидесятые и девяностые годы прошлого столетия. Внесла необходимые правки в текст.</w:t>
            </w:r>
          </w:p>
          <w:p w:rsidR="000E58BD" w:rsidRPr="009C36EF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>Отметила общие</w:t>
            </w:r>
            <w:r w:rsidRPr="00814D60">
              <w:rPr>
                <w:sz w:val="28"/>
                <w:szCs w:val="28"/>
              </w:rPr>
              <w:t xml:space="preserve"> и специфические характеристики Александра </w:t>
            </w:r>
            <w:proofErr w:type="spellStart"/>
            <w:r w:rsidRPr="00814D60">
              <w:rPr>
                <w:sz w:val="28"/>
                <w:szCs w:val="28"/>
              </w:rPr>
              <w:t>Невзорова</w:t>
            </w:r>
            <w:proofErr w:type="spellEnd"/>
            <w:r w:rsidRPr="00814D60">
              <w:rPr>
                <w:sz w:val="28"/>
                <w:szCs w:val="28"/>
              </w:rPr>
              <w:t>, как</w:t>
            </w:r>
            <w:r w:rsidRPr="00814D60">
              <w:rPr>
                <w:sz w:val="28"/>
                <w:szCs w:val="28"/>
              </w:rPr>
              <w:t xml:space="preserve"> они повлияли </w:t>
            </w:r>
            <w:r w:rsidRPr="00814D60">
              <w:rPr>
                <w:sz w:val="28"/>
                <w:szCs w:val="28"/>
              </w:rPr>
              <w:t>на имидж</w:t>
            </w:r>
            <w:r w:rsidRPr="00814D60">
              <w:rPr>
                <w:sz w:val="28"/>
                <w:szCs w:val="28"/>
              </w:rPr>
              <w:t xml:space="preserve"> передачи “600 секунд”: возраст, биологический пол телеведущего, </w:t>
            </w:r>
            <w:proofErr w:type="spellStart"/>
            <w:r w:rsidRPr="00814D60">
              <w:rPr>
                <w:sz w:val="28"/>
                <w:szCs w:val="28"/>
              </w:rPr>
              <w:t>темперамен</w:t>
            </w:r>
            <w:proofErr w:type="spellEnd"/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25.05.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6A194A" w:rsidRPr="00233B95" w:rsidRDefault="00500C5E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Провела широкий обзор передачи «Уроки</w:t>
            </w:r>
            <w:r w:rsidR="00814D60">
              <w:rPr>
                <w:sz w:val="28"/>
                <w:szCs w:val="28"/>
              </w:rPr>
              <w:t xml:space="preserve"> атеизма</w:t>
            </w:r>
            <w:r>
              <w:rPr>
                <w:sz w:val="28"/>
                <w:szCs w:val="28"/>
              </w:rPr>
              <w:t xml:space="preserve">», отметила для себя несколько выпусков и выписала несколько значимых цитат, которые пригодятся в </w:t>
            </w:r>
            <w:r w:rsidR="00814D60">
              <w:rPr>
                <w:sz w:val="28"/>
                <w:szCs w:val="28"/>
              </w:rPr>
              <w:t>подпункте.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Pr="00233B95" w:rsidRDefault="00814D60" w:rsidP="00500C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>Собрала информацию обо всех значимых событиях, которые были освещены в программе «600 секунд». Систематизировала полученную информацию.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D60CC4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814D60" w:rsidRPr="00814D60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 xml:space="preserve">Продолжала работу над 2 пунктом. Благодаря статье «Александр </w:t>
            </w:r>
            <w:proofErr w:type="spellStart"/>
            <w:r w:rsidRPr="00814D60">
              <w:rPr>
                <w:sz w:val="28"/>
                <w:szCs w:val="28"/>
              </w:rPr>
              <w:t>Невзоров</w:t>
            </w:r>
            <w:proofErr w:type="spellEnd"/>
            <w:r w:rsidRPr="00814D60">
              <w:rPr>
                <w:sz w:val="28"/>
                <w:szCs w:val="28"/>
              </w:rPr>
              <w:t xml:space="preserve"> в «секундах»» обратила внимание на уникальный и неповторимый стиль общения с публикой журналиста. Пересмотрела несколько выпусков программы «600 секунд» и внесла в текст ВКР сокращения, к которым прибегал в речи </w:t>
            </w:r>
            <w:proofErr w:type="spellStart"/>
            <w:r w:rsidRPr="00814D60">
              <w:rPr>
                <w:sz w:val="28"/>
                <w:szCs w:val="28"/>
              </w:rPr>
              <w:t>Невзоров</w:t>
            </w:r>
            <w:proofErr w:type="spellEnd"/>
            <w:r w:rsidRPr="00814D60">
              <w:rPr>
                <w:sz w:val="28"/>
                <w:szCs w:val="28"/>
              </w:rPr>
              <w:t xml:space="preserve"> («вот </w:t>
            </w:r>
            <w:proofErr w:type="spellStart"/>
            <w:r w:rsidRPr="00814D60">
              <w:rPr>
                <w:sz w:val="28"/>
                <w:szCs w:val="28"/>
              </w:rPr>
              <w:t>щас</w:t>
            </w:r>
            <w:proofErr w:type="spellEnd"/>
            <w:r w:rsidRPr="00814D60">
              <w:rPr>
                <w:sz w:val="28"/>
                <w:szCs w:val="28"/>
              </w:rPr>
              <w:t xml:space="preserve">» вместо «сейчас», «не» вместо «нет», «кабы так» вместо «как бы так» и </w:t>
            </w:r>
            <w:proofErr w:type="spellStart"/>
            <w:r w:rsidRPr="00814D60">
              <w:rPr>
                <w:sz w:val="28"/>
                <w:szCs w:val="28"/>
              </w:rPr>
              <w:t>тд</w:t>
            </w:r>
            <w:proofErr w:type="spellEnd"/>
            <w:r w:rsidRPr="00814D60">
              <w:rPr>
                <w:sz w:val="28"/>
                <w:szCs w:val="28"/>
              </w:rPr>
              <w:t>.);</w:t>
            </w:r>
          </w:p>
          <w:p w:rsidR="00080FB4" w:rsidRPr="00D60CC4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 xml:space="preserve">Выражения </w:t>
            </w:r>
            <w:proofErr w:type="spellStart"/>
            <w:r w:rsidRPr="00814D60">
              <w:rPr>
                <w:sz w:val="28"/>
                <w:szCs w:val="28"/>
              </w:rPr>
              <w:t>Невзорова</w:t>
            </w:r>
            <w:proofErr w:type="spellEnd"/>
            <w:r w:rsidRPr="00814D60">
              <w:rPr>
                <w:sz w:val="28"/>
                <w:szCs w:val="28"/>
              </w:rPr>
              <w:t>, состоящие из просторечных слов «</w:t>
            </w:r>
            <w:proofErr w:type="spellStart"/>
            <w:r w:rsidRPr="00814D60">
              <w:rPr>
                <w:sz w:val="28"/>
                <w:szCs w:val="28"/>
              </w:rPr>
              <w:t>бухарик</w:t>
            </w:r>
            <w:proofErr w:type="spellEnd"/>
            <w:r w:rsidRPr="00814D60">
              <w:rPr>
                <w:sz w:val="28"/>
                <w:szCs w:val="28"/>
              </w:rPr>
              <w:t>» и “пьянчужка” вместо «человек в состоянии алкогольного опьянения», “непонятная бурда» вместо «жидкость неустановленного состава»;</w:t>
            </w:r>
          </w:p>
        </w:tc>
        <w:tc>
          <w:tcPr>
            <w:tcW w:w="1808" w:type="dxa"/>
          </w:tcPr>
          <w:p w:rsidR="00080FB4" w:rsidRPr="00D60CC4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28.05</w:t>
            </w:r>
            <w:r w:rsidR="00211BAA" w:rsidRPr="00233B95">
              <w:rPr>
                <w:sz w:val="28"/>
                <w:szCs w:val="28"/>
              </w:rPr>
              <w:t>.</w:t>
            </w:r>
            <w:r w:rsidR="00DD708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FD76E8" w:rsidRDefault="00FD76E8" w:rsidP="008F79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Это день я посвятила обзору и прочтению материалов, касающихся творчества </w:t>
            </w:r>
            <w:r w:rsidR="00814D60">
              <w:rPr>
                <w:sz w:val="28"/>
                <w:szCs w:val="28"/>
              </w:rPr>
              <w:t xml:space="preserve">Александра </w:t>
            </w:r>
            <w:proofErr w:type="spellStart"/>
            <w:r w:rsidR="00814D60">
              <w:rPr>
                <w:sz w:val="28"/>
                <w:szCs w:val="28"/>
              </w:rPr>
              <w:t>Невзорова</w:t>
            </w:r>
            <w:proofErr w:type="spellEnd"/>
            <w:r w:rsidR="00814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его личности. «Знамя</w:t>
            </w:r>
            <w:r w:rsidRPr="00776282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«Литературная газета», «Новый мир», «Афиша</w:t>
            </w:r>
            <w:r w:rsidRPr="007762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«Комсомольская правда», «Завтра</w:t>
            </w:r>
            <w:r w:rsidRPr="00776282">
              <w:rPr>
                <w:sz w:val="28"/>
                <w:szCs w:val="28"/>
              </w:rPr>
              <w:t>», «Московский Комсомолец», «Огонек», «Культура», «Лите</w:t>
            </w:r>
            <w:r>
              <w:rPr>
                <w:sz w:val="28"/>
                <w:szCs w:val="28"/>
              </w:rPr>
              <w:t xml:space="preserve">ратурная Россия», «Медуза» - издания, в которых публикуются рецензии на материалы и творения Захара </w:t>
            </w:r>
            <w:proofErr w:type="spellStart"/>
            <w:r>
              <w:rPr>
                <w:sz w:val="28"/>
                <w:szCs w:val="28"/>
              </w:rPr>
              <w:t>Прилепина</w:t>
            </w:r>
            <w:proofErr w:type="spellEnd"/>
            <w:r>
              <w:rPr>
                <w:sz w:val="28"/>
                <w:szCs w:val="28"/>
              </w:rPr>
              <w:t>, а также критика и обзор его новых и старых книг.</w:t>
            </w:r>
          </w:p>
          <w:p w:rsidR="000E58BD" w:rsidRPr="00233B95" w:rsidRDefault="000E58BD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Добавила найденную информацию в текст дипломной работы;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="00211BAA" w:rsidRPr="00233B95">
              <w:rPr>
                <w:sz w:val="28"/>
                <w:szCs w:val="28"/>
              </w:rPr>
              <w:t>.</w:t>
            </w:r>
            <w:r w:rsidR="00DD708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30DCB" w:rsidRDefault="005A2DAA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писать </w:t>
            </w:r>
            <w:r w:rsidR="00814D60">
              <w:rPr>
                <w:sz w:val="28"/>
                <w:szCs w:val="28"/>
              </w:rPr>
              <w:t xml:space="preserve">текст о фильме Александра </w:t>
            </w:r>
            <w:proofErr w:type="spellStart"/>
            <w:r w:rsidR="00814D60">
              <w:rPr>
                <w:sz w:val="28"/>
                <w:szCs w:val="28"/>
              </w:rPr>
              <w:t>Невзорова</w:t>
            </w:r>
            <w:proofErr w:type="spellEnd"/>
            <w:r w:rsidR="00814D60">
              <w:rPr>
                <w:sz w:val="28"/>
                <w:szCs w:val="28"/>
              </w:rPr>
              <w:t xml:space="preserve"> «Чистилище».</w:t>
            </w:r>
          </w:p>
          <w:p w:rsidR="0051772A" w:rsidRPr="00233B95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>Подробно рассмотрев историю создания, проце</w:t>
            </w:r>
            <w:r>
              <w:rPr>
                <w:sz w:val="28"/>
                <w:szCs w:val="28"/>
              </w:rPr>
              <w:t>сс съемок и саму кинокартину, я пришла</w:t>
            </w:r>
            <w:r w:rsidRPr="00814D60">
              <w:rPr>
                <w:sz w:val="28"/>
                <w:szCs w:val="28"/>
              </w:rPr>
              <w:t xml:space="preserve"> к заключению, что данный фильм должен был продемонстрировать боевые действия без излишней романтизации и патриотизма, показать всю жестокость, чудовищность и беспринципность боевиков.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211BAA" w:rsidRPr="00233B95">
              <w:rPr>
                <w:sz w:val="28"/>
                <w:szCs w:val="28"/>
              </w:rPr>
              <w:t>.</w:t>
            </w:r>
            <w:r w:rsidR="00A741A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5326F3" w:rsidRPr="00233B95" w:rsidRDefault="005A2DAA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Сделала обзор отзывов и характеристик личности и творчества </w:t>
            </w:r>
            <w:r w:rsidR="00814D60">
              <w:rPr>
                <w:sz w:val="28"/>
                <w:szCs w:val="28"/>
              </w:rPr>
              <w:t xml:space="preserve">Александра </w:t>
            </w:r>
            <w:proofErr w:type="spellStart"/>
            <w:r w:rsidR="00814D60">
              <w:rPr>
                <w:sz w:val="28"/>
                <w:szCs w:val="28"/>
              </w:rPr>
              <w:t>Невзорова</w:t>
            </w:r>
            <w:proofErr w:type="spellEnd"/>
            <w:r w:rsidR="00814D6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Внесла в требуемые подпункты.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703384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  <w:r w:rsidR="00211BAA" w:rsidRPr="00233B95">
              <w:rPr>
                <w:sz w:val="28"/>
                <w:szCs w:val="28"/>
              </w:rPr>
              <w:t>.</w:t>
            </w:r>
            <w:r w:rsidR="00A741A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C30DCB" w:rsidRDefault="00C30DCB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326F3">
              <w:rPr>
                <w:sz w:val="28"/>
                <w:szCs w:val="28"/>
              </w:rPr>
              <w:t>Опираясь на ранее прочитанную, изученную и</w:t>
            </w:r>
            <w:r w:rsidR="006358A7">
              <w:rPr>
                <w:sz w:val="28"/>
                <w:szCs w:val="28"/>
              </w:rPr>
              <w:t xml:space="preserve"> обработанную информацию, продолжила</w:t>
            </w:r>
            <w:r w:rsidR="005326F3">
              <w:rPr>
                <w:sz w:val="28"/>
                <w:szCs w:val="28"/>
              </w:rPr>
              <w:t xml:space="preserve"> написание </w:t>
            </w:r>
            <w:r w:rsidR="00814D60">
              <w:rPr>
                <w:sz w:val="28"/>
                <w:szCs w:val="28"/>
              </w:rPr>
              <w:t>второго подпункта.</w:t>
            </w:r>
          </w:p>
          <w:p w:rsidR="00814D60" w:rsidRPr="00814D60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 xml:space="preserve">Закончила пункт большим выводом по главе – о влиянии передачи «600 секунд» на журналистику конца восьмидесятых – начало девяностых годов. </w:t>
            </w:r>
            <w:r w:rsidRPr="00814D60">
              <w:rPr>
                <w:sz w:val="28"/>
                <w:szCs w:val="28"/>
              </w:rPr>
              <w:lastRenderedPageBreak/>
              <w:t>Также внесла в текст данные о том, что информационно-аналитическая программа «600 секунд» была динамичной и насыщенной, с</w:t>
            </w:r>
            <w:r>
              <w:rPr>
                <w:sz w:val="28"/>
                <w:szCs w:val="28"/>
              </w:rPr>
              <w:t xml:space="preserve"> </w:t>
            </w:r>
            <w:r w:rsidRPr="00814D60">
              <w:rPr>
                <w:sz w:val="28"/>
                <w:szCs w:val="28"/>
              </w:rPr>
              <w:t xml:space="preserve">разнообразной тематикой. (А. </w:t>
            </w:r>
            <w:proofErr w:type="spellStart"/>
            <w:r w:rsidRPr="00814D60">
              <w:rPr>
                <w:sz w:val="28"/>
                <w:szCs w:val="28"/>
              </w:rPr>
              <w:t>Невзоров</w:t>
            </w:r>
            <w:proofErr w:type="spellEnd"/>
            <w:r w:rsidRPr="00814D60">
              <w:rPr>
                <w:sz w:val="28"/>
                <w:szCs w:val="28"/>
              </w:rPr>
              <w:t xml:space="preserve"> в один </w:t>
            </w:r>
            <w:r w:rsidRPr="00814D60">
              <w:rPr>
                <w:sz w:val="28"/>
                <w:szCs w:val="28"/>
              </w:rPr>
              <w:t>ряд мог поставить</w:t>
            </w:r>
            <w:r w:rsidRPr="00814D60">
              <w:rPr>
                <w:sz w:val="28"/>
                <w:szCs w:val="28"/>
              </w:rPr>
              <w:t xml:space="preserve"> сюжеты о новой выставке в музее и о консервном отделе рыбы, о борьбе с наркобизнесом и восстановлении часовни.)</w:t>
            </w:r>
          </w:p>
          <w:p w:rsidR="00992FE9" w:rsidRPr="009F7ED0" w:rsidRDefault="00814D60" w:rsidP="00814D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4D60">
              <w:rPr>
                <w:sz w:val="28"/>
                <w:szCs w:val="28"/>
              </w:rPr>
              <w:t>Параллельно приводила в порядок документы по практике, оформляла их.</w:t>
            </w:r>
          </w:p>
        </w:tc>
        <w:tc>
          <w:tcPr>
            <w:tcW w:w="1808" w:type="dxa"/>
          </w:tcPr>
          <w:p w:rsidR="00080FB4" w:rsidRPr="009F7ED0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2.06</w:t>
            </w:r>
            <w:r w:rsidR="00211BAA" w:rsidRPr="00233B95">
              <w:rPr>
                <w:sz w:val="28"/>
                <w:szCs w:val="28"/>
              </w:rPr>
              <w:t>.</w:t>
            </w:r>
            <w:r w:rsidR="00A741A9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5F4FA5" w:rsidRDefault="00992FE9" w:rsidP="008F79D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Приступила к написанию</w:t>
            </w:r>
            <w:r w:rsidR="00314752">
              <w:rPr>
                <w:color w:val="000000" w:themeColor="text1"/>
                <w:sz w:val="28"/>
                <w:szCs w:val="28"/>
              </w:rPr>
              <w:t xml:space="preserve"> заключения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314752">
              <w:rPr>
                <w:color w:val="000000" w:themeColor="text1"/>
                <w:sz w:val="28"/>
                <w:szCs w:val="28"/>
              </w:rPr>
              <w:t xml:space="preserve"> подытожила всю дипломную работу, пояснила какие цели и задачи были мною выполнены.</w:t>
            </w:r>
          </w:p>
          <w:p w:rsidR="00080FB4" w:rsidRPr="00703384" w:rsidRDefault="00B54CB1" w:rsidP="008F79D4">
            <w:pPr>
              <w:spacing w:line="360" w:lineRule="auto"/>
              <w:jc w:val="both"/>
              <w:rPr>
                <w:color w:val="C00000"/>
                <w:sz w:val="28"/>
                <w:szCs w:val="28"/>
              </w:rPr>
            </w:pPr>
            <w:r w:rsidRPr="005F4FA5">
              <w:rPr>
                <w:color w:val="000000" w:themeColor="text1"/>
                <w:sz w:val="28"/>
                <w:szCs w:val="28"/>
              </w:rPr>
              <w:t xml:space="preserve">Занималась данной работой весь день. 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080FB4" w:rsidRPr="00EA4F65" w:rsidRDefault="00314752" w:rsidP="00314752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Дописала заключение, оформляла работу по методичке, составляла и редактировала список использованных источников. Упорядочила содержание.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080FB4" w:rsidRPr="00233B95" w:rsidTr="008F79D4">
        <w:tc>
          <w:tcPr>
            <w:tcW w:w="1242" w:type="dxa"/>
          </w:tcPr>
          <w:p w:rsidR="00080FB4" w:rsidRPr="00233B95" w:rsidRDefault="008F79D4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</w:t>
            </w:r>
            <w:r w:rsidR="00211BAA" w:rsidRPr="00233B95">
              <w:rPr>
                <w:sz w:val="28"/>
                <w:szCs w:val="28"/>
              </w:rPr>
              <w:t>.</w:t>
            </w:r>
            <w:r w:rsidR="00A947BB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EF304A" w:rsidRDefault="00B54CB1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 xml:space="preserve">Отправила </w:t>
            </w:r>
            <w:r w:rsidR="00314752">
              <w:rPr>
                <w:sz w:val="28"/>
                <w:szCs w:val="28"/>
              </w:rPr>
              <w:t xml:space="preserve">ВКР </w:t>
            </w:r>
            <w:r w:rsidRPr="00233B95">
              <w:rPr>
                <w:sz w:val="28"/>
                <w:szCs w:val="28"/>
              </w:rPr>
              <w:t>на проверку научному руководителю, получила правки, работала над недочетами</w:t>
            </w:r>
            <w:r w:rsidR="00D138DF">
              <w:rPr>
                <w:sz w:val="28"/>
                <w:szCs w:val="28"/>
              </w:rPr>
              <w:t xml:space="preserve"> (оформление, сноски, добав</w:t>
            </w:r>
            <w:r w:rsidR="00EA4F65">
              <w:rPr>
                <w:sz w:val="28"/>
                <w:szCs w:val="28"/>
              </w:rPr>
              <w:t>ляла информацию, касающуюся биографии</w:t>
            </w:r>
            <w:r w:rsidR="00814D60">
              <w:rPr>
                <w:sz w:val="28"/>
                <w:szCs w:val="28"/>
              </w:rPr>
              <w:t xml:space="preserve"> Александра </w:t>
            </w:r>
            <w:proofErr w:type="spellStart"/>
            <w:r w:rsidR="00814D60">
              <w:rPr>
                <w:sz w:val="28"/>
                <w:szCs w:val="28"/>
              </w:rPr>
              <w:t>Невзоров</w:t>
            </w:r>
            <w:r w:rsidR="00DA1CD1">
              <w:rPr>
                <w:sz w:val="28"/>
                <w:szCs w:val="28"/>
              </w:rPr>
              <w:t>а</w:t>
            </w:r>
            <w:proofErr w:type="spellEnd"/>
            <w:r w:rsidR="00D138DF">
              <w:rPr>
                <w:sz w:val="28"/>
                <w:szCs w:val="28"/>
              </w:rPr>
              <w:t>)</w:t>
            </w:r>
            <w:r w:rsidR="00EF304A">
              <w:rPr>
                <w:sz w:val="28"/>
                <w:szCs w:val="28"/>
              </w:rPr>
              <w:t>;</w:t>
            </w:r>
          </w:p>
          <w:p w:rsidR="00080FB4" w:rsidRPr="00233B95" w:rsidRDefault="00EA1BE0" w:rsidP="008F79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3B95">
              <w:rPr>
                <w:sz w:val="28"/>
                <w:szCs w:val="28"/>
              </w:rPr>
              <w:t>Подготов</w:t>
            </w:r>
            <w:r w:rsidR="00D138DF">
              <w:rPr>
                <w:sz w:val="28"/>
                <w:szCs w:val="28"/>
              </w:rPr>
              <w:t>ила</w:t>
            </w:r>
            <w:r w:rsidRPr="00233B95">
              <w:rPr>
                <w:sz w:val="28"/>
                <w:szCs w:val="28"/>
              </w:rPr>
              <w:t xml:space="preserve"> отчет</w:t>
            </w:r>
            <w:r w:rsidR="00D138DF">
              <w:rPr>
                <w:sz w:val="28"/>
                <w:szCs w:val="28"/>
              </w:rPr>
              <w:t xml:space="preserve"> </w:t>
            </w:r>
            <w:r w:rsidRPr="00233B95">
              <w:rPr>
                <w:sz w:val="28"/>
                <w:szCs w:val="28"/>
              </w:rPr>
              <w:t>и дневник по практике, оформ</w:t>
            </w:r>
            <w:r w:rsidR="00D138DF">
              <w:rPr>
                <w:sz w:val="28"/>
                <w:szCs w:val="28"/>
              </w:rPr>
              <w:t>ила</w:t>
            </w:r>
            <w:r w:rsidRPr="00233B95">
              <w:rPr>
                <w:sz w:val="28"/>
                <w:szCs w:val="28"/>
              </w:rPr>
              <w:t xml:space="preserve"> отчетн</w:t>
            </w:r>
            <w:r w:rsidR="00D138DF">
              <w:rPr>
                <w:sz w:val="28"/>
                <w:szCs w:val="28"/>
              </w:rPr>
              <w:t>ые</w:t>
            </w:r>
            <w:r w:rsidRPr="00233B95">
              <w:rPr>
                <w:sz w:val="28"/>
                <w:szCs w:val="28"/>
              </w:rPr>
              <w:t xml:space="preserve"> материал</w:t>
            </w:r>
            <w:r w:rsidR="00D138DF">
              <w:rPr>
                <w:sz w:val="28"/>
                <w:szCs w:val="28"/>
              </w:rPr>
              <w:t>ы</w:t>
            </w:r>
            <w:r w:rsidRPr="00233B95">
              <w:rPr>
                <w:sz w:val="28"/>
                <w:szCs w:val="28"/>
              </w:rPr>
              <w:t xml:space="preserve">, </w:t>
            </w:r>
            <w:r w:rsidR="00D138DF" w:rsidRPr="00233B95">
              <w:rPr>
                <w:sz w:val="28"/>
                <w:szCs w:val="28"/>
              </w:rPr>
              <w:t>заполнила</w:t>
            </w:r>
            <w:r w:rsidRPr="00233B95">
              <w:rPr>
                <w:sz w:val="28"/>
                <w:szCs w:val="28"/>
              </w:rPr>
              <w:t xml:space="preserve"> оценочн</w:t>
            </w:r>
            <w:r w:rsidR="00D138DF">
              <w:rPr>
                <w:sz w:val="28"/>
                <w:szCs w:val="28"/>
              </w:rPr>
              <w:t xml:space="preserve">ый </w:t>
            </w:r>
            <w:r w:rsidRPr="00233B95">
              <w:rPr>
                <w:sz w:val="28"/>
                <w:szCs w:val="28"/>
              </w:rPr>
              <w:t xml:space="preserve">лист </w:t>
            </w:r>
            <w:r w:rsidR="006358A7">
              <w:rPr>
                <w:sz w:val="28"/>
                <w:szCs w:val="28"/>
              </w:rPr>
              <w:t xml:space="preserve">с </w:t>
            </w:r>
            <w:r w:rsidRPr="00233B95">
              <w:rPr>
                <w:sz w:val="28"/>
                <w:szCs w:val="28"/>
              </w:rPr>
              <w:t xml:space="preserve">наставником от предприятия, </w:t>
            </w:r>
            <w:r w:rsidR="00D138DF">
              <w:rPr>
                <w:sz w:val="28"/>
                <w:szCs w:val="28"/>
              </w:rPr>
              <w:t xml:space="preserve">а так же, </w:t>
            </w:r>
            <w:r w:rsidRPr="00233B95">
              <w:rPr>
                <w:sz w:val="28"/>
                <w:szCs w:val="28"/>
              </w:rPr>
              <w:t>получ</w:t>
            </w:r>
            <w:r w:rsidR="00D138DF">
              <w:rPr>
                <w:sz w:val="28"/>
                <w:szCs w:val="28"/>
              </w:rPr>
              <w:t>ила</w:t>
            </w:r>
            <w:r w:rsidRPr="00233B95">
              <w:rPr>
                <w:sz w:val="28"/>
                <w:szCs w:val="28"/>
              </w:rPr>
              <w:t xml:space="preserve"> характеристик</w:t>
            </w:r>
            <w:r w:rsidR="00D138DF">
              <w:rPr>
                <w:sz w:val="28"/>
                <w:szCs w:val="28"/>
              </w:rPr>
              <w:t>у</w:t>
            </w:r>
            <w:r w:rsidRPr="00233B95">
              <w:rPr>
                <w:sz w:val="28"/>
                <w:szCs w:val="28"/>
              </w:rPr>
              <w:t xml:space="preserve"> от руководителя предприятия.</w:t>
            </w:r>
          </w:p>
        </w:tc>
        <w:tc>
          <w:tcPr>
            <w:tcW w:w="1808" w:type="dxa"/>
          </w:tcPr>
          <w:p w:rsidR="00080FB4" w:rsidRPr="00233B95" w:rsidRDefault="00080FB4" w:rsidP="008F79D4">
            <w:pPr>
              <w:jc w:val="right"/>
              <w:rPr>
                <w:sz w:val="28"/>
                <w:szCs w:val="28"/>
              </w:rPr>
            </w:pPr>
          </w:p>
        </w:tc>
      </w:tr>
      <w:tr w:rsidR="00C6200A" w:rsidTr="00C6200A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242" w:type="dxa"/>
          </w:tcPr>
          <w:p w:rsidR="00C6200A" w:rsidRDefault="003775D3" w:rsidP="008F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5.06.20</w:t>
            </w:r>
          </w:p>
        </w:tc>
        <w:tc>
          <w:tcPr>
            <w:tcW w:w="6516" w:type="dxa"/>
            <w:shd w:val="clear" w:color="auto" w:fill="auto"/>
          </w:tcPr>
          <w:p w:rsidR="00C6200A" w:rsidRDefault="00A1795F" w:rsidP="00314752">
            <w:pPr>
              <w:spacing w:after="16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CF413E">
              <w:rPr>
                <w:sz w:val="28"/>
                <w:szCs w:val="28"/>
              </w:rPr>
              <w:t xml:space="preserve">Представление отчета по результатам прохождения производственной практики (преддипломная практика) руководителю практики, </w:t>
            </w:r>
            <w:r w:rsidRPr="00CF413E">
              <w:rPr>
                <w:sz w:val="28"/>
                <w:szCs w:val="28"/>
              </w:rPr>
              <w:lastRenderedPageBreak/>
              <w:t>получение заключения о выполнении практики и рекомендуемой оценки. Получение характеристики об итогах практики от руководителя практики. Подготовка к защите отчетной документации по практике.</w:t>
            </w:r>
          </w:p>
        </w:tc>
        <w:tc>
          <w:tcPr>
            <w:tcW w:w="1813" w:type="dxa"/>
            <w:shd w:val="clear" w:color="auto" w:fill="auto"/>
          </w:tcPr>
          <w:p w:rsidR="00C6200A" w:rsidRDefault="00C6200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F4BA6" w:rsidRPr="00233B95" w:rsidRDefault="003F4BA6" w:rsidP="003F4BA6">
      <w:pPr>
        <w:jc w:val="right"/>
        <w:rPr>
          <w:sz w:val="28"/>
          <w:szCs w:val="28"/>
        </w:rPr>
        <w:sectPr w:rsidR="003F4BA6" w:rsidRPr="00233B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970" w:rsidRDefault="003F4BA6" w:rsidP="003F2970">
      <w:pPr>
        <w:jc w:val="center"/>
      </w:pPr>
      <w:r w:rsidRPr="00E225DC">
        <w:lastRenderedPageBreak/>
        <w:t>ФГБОУ ВО «КУБАНСКИЙ ГОСУДАРСТВЕННЫЙ УНИВЕРСИТЕТ»</w:t>
      </w:r>
    </w:p>
    <w:p w:rsidR="003F2970" w:rsidRDefault="003F2970" w:rsidP="003F2970">
      <w:pPr>
        <w:pStyle w:val="a7"/>
        <w:spacing w:line="275" w:lineRule="exact"/>
        <w:ind w:left="2041" w:right="1308"/>
        <w:jc w:val="center"/>
      </w:pPr>
      <w:r>
        <w:t>Факультет журналистики</w:t>
      </w:r>
    </w:p>
    <w:p w:rsidR="003F2970" w:rsidRDefault="003F2970" w:rsidP="003F2970">
      <w:pPr>
        <w:pStyle w:val="a7"/>
        <w:ind w:left="2041" w:right="1314"/>
        <w:jc w:val="center"/>
      </w:pPr>
      <w:r>
        <w:t>Кафедра истории и правового регулирования массовых коммуникаций</w:t>
      </w:r>
    </w:p>
    <w:p w:rsidR="003F2970" w:rsidRDefault="003F2970" w:rsidP="003F2970">
      <w:pPr>
        <w:pStyle w:val="a7"/>
        <w:rPr>
          <w:sz w:val="26"/>
        </w:rPr>
      </w:pPr>
    </w:p>
    <w:p w:rsidR="003F2970" w:rsidRDefault="003F2970" w:rsidP="003F2970">
      <w:pPr>
        <w:spacing w:before="214" w:line="249" w:lineRule="auto"/>
        <w:ind w:left="2041" w:right="1303"/>
        <w:jc w:val="center"/>
        <w:rPr>
          <w:b/>
        </w:rPr>
      </w:pPr>
      <w:r>
        <w:rPr>
          <w:b/>
        </w:rPr>
        <w:t>ИНДИВИДУАЛЬНОЕ ЗАДАНИЕ, ВЫПОЛНЯЕМОЕ В ПЕРИОД ПРОВЕДЕНИЯ ПРОИЗВОДСТВЕННОЙ ПРАКТИКИ (ПРЕДДИПЛОМНАЯ ПРАКТИКА. ЧАСТЬ 2)</w:t>
      </w:r>
    </w:p>
    <w:p w:rsidR="003F2970" w:rsidRDefault="003F2970" w:rsidP="003F2970">
      <w:pPr>
        <w:pStyle w:val="a7"/>
        <w:rPr>
          <w:b/>
        </w:rPr>
      </w:pPr>
    </w:p>
    <w:p w:rsidR="003F2970" w:rsidRDefault="003F2970" w:rsidP="003F2970">
      <w:pPr>
        <w:pStyle w:val="a7"/>
        <w:spacing w:before="5"/>
        <w:rPr>
          <w:b/>
          <w:sz w:val="20"/>
        </w:rPr>
      </w:pPr>
    </w:p>
    <w:p w:rsidR="003F2970" w:rsidRDefault="003F2970" w:rsidP="003F2970">
      <w:pPr>
        <w:tabs>
          <w:tab w:val="left" w:pos="8123"/>
          <w:tab w:val="left" w:pos="9507"/>
        </w:tabs>
        <w:spacing w:before="1" w:line="252" w:lineRule="exact"/>
        <w:ind w:left="1022"/>
      </w:pPr>
      <w:r>
        <w:t>Студент</w:t>
      </w:r>
      <w:r w:rsidR="00DA1CD1">
        <w:rPr>
          <w:u w:val="single"/>
        </w:rPr>
        <w:t xml:space="preserve"> Нагорная Юлия Евгеньевна</w:t>
      </w:r>
      <w:r>
        <w:rPr>
          <w:u w:val="single"/>
        </w:rPr>
        <w:tab/>
      </w:r>
      <w:r>
        <w:rPr>
          <w:spacing w:val="-3"/>
        </w:rPr>
        <w:t>+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2970" w:rsidRDefault="003F2970" w:rsidP="003F2970">
      <w:pPr>
        <w:spacing w:line="252" w:lineRule="exact"/>
        <w:ind w:left="3909"/>
        <w:rPr>
          <w:i/>
        </w:rPr>
      </w:pPr>
      <w:r>
        <w:rPr>
          <w:i/>
        </w:rPr>
        <w:t>(фамилия, имя, отчество полностью)</w:t>
      </w:r>
    </w:p>
    <w:p w:rsidR="003F2970" w:rsidRDefault="003F2970" w:rsidP="003F2970">
      <w:pPr>
        <w:tabs>
          <w:tab w:val="left" w:pos="9537"/>
        </w:tabs>
        <w:spacing w:before="1"/>
        <w:ind w:left="1022"/>
      </w:pPr>
      <w:r>
        <w:t>Направление подготовки</w:t>
      </w:r>
      <w:r>
        <w:rPr>
          <w:spacing w:val="-20"/>
        </w:rPr>
        <w:t xml:space="preserve"> </w:t>
      </w:r>
      <w:r>
        <w:t>(специальности)</w:t>
      </w:r>
      <w:r>
        <w:rPr>
          <w:u w:val="single"/>
        </w:rPr>
        <w:t xml:space="preserve"> журналистика</w:t>
      </w:r>
      <w:r>
        <w:rPr>
          <w:u w:val="single"/>
        </w:rPr>
        <w:tab/>
      </w:r>
    </w:p>
    <w:p w:rsidR="003F2970" w:rsidRDefault="003F2970" w:rsidP="003F2970">
      <w:pPr>
        <w:pStyle w:val="a7"/>
        <w:spacing w:before="11"/>
        <w:rPr>
          <w:sz w:val="13"/>
        </w:rPr>
      </w:pPr>
    </w:p>
    <w:p w:rsidR="003F2970" w:rsidRDefault="003F2970" w:rsidP="003F2970">
      <w:pPr>
        <w:tabs>
          <w:tab w:val="left" w:pos="9516"/>
        </w:tabs>
        <w:spacing w:before="91"/>
        <w:ind w:left="1022"/>
      </w:pPr>
      <w:r>
        <w:t>Место прохождения</w:t>
      </w:r>
      <w:r>
        <w:rPr>
          <w:spacing w:val="-14"/>
        </w:rPr>
        <w:t xml:space="preserve"> </w:t>
      </w:r>
      <w:r>
        <w:t>практики</w:t>
      </w:r>
      <w:r>
        <w:rPr>
          <w:u w:val="single"/>
        </w:rPr>
        <w:t xml:space="preserve"> университет</w:t>
      </w:r>
      <w:r>
        <w:rPr>
          <w:u w:val="single"/>
        </w:rPr>
        <w:tab/>
      </w:r>
    </w:p>
    <w:p w:rsidR="003F2970" w:rsidRDefault="003F2970" w:rsidP="003F2970">
      <w:pPr>
        <w:pStyle w:val="a7"/>
        <w:spacing w:before="1"/>
        <w:rPr>
          <w:sz w:val="14"/>
        </w:rPr>
      </w:pPr>
    </w:p>
    <w:p w:rsidR="003F2970" w:rsidRDefault="003F2970" w:rsidP="003F2970">
      <w:pPr>
        <w:tabs>
          <w:tab w:val="left" w:pos="4597"/>
          <w:tab w:val="left" w:pos="7580"/>
        </w:tabs>
        <w:spacing w:before="92"/>
        <w:ind w:left="1022"/>
        <w:jc w:val="both"/>
      </w:pPr>
      <w:r>
        <w:t>Срок прохождения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8 мая </w:t>
      </w:r>
      <w:r>
        <w:t>по</w:t>
      </w:r>
      <w:r>
        <w:rPr>
          <w:u w:val="single"/>
        </w:rPr>
        <w:t xml:space="preserve"> 5 июня </w:t>
      </w:r>
      <w:r>
        <w:t>2020_г</w:t>
      </w:r>
    </w:p>
    <w:p w:rsidR="003F2970" w:rsidRDefault="003F2970" w:rsidP="003F2970">
      <w:pPr>
        <w:pStyle w:val="a7"/>
        <w:spacing w:before="9"/>
        <w:rPr>
          <w:sz w:val="21"/>
        </w:rPr>
      </w:pPr>
    </w:p>
    <w:p w:rsidR="003F2970" w:rsidRDefault="003F2970" w:rsidP="003F2970">
      <w:pPr>
        <w:pStyle w:val="a7"/>
        <w:spacing w:before="1"/>
        <w:ind w:left="1022" w:right="287"/>
        <w:jc w:val="both"/>
      </w:pPr>
      <w: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205"/>
        </w:tabs>
        <w:autoSpaceDE w:val="0"/>
        <w:autoSpaceDN w:val="0"/>
        <w:spacing w:after="0" w:line="240" w:lineRule="auto"/>
        <w:ind w:right="293" w:firstLine="0"/>
        <w:contextualSpacing w:val="0"/>
        <w:jc w:val="both"/>
        <w:rPr>
          <w:sz w:val="24"/>
        </w:rPr>
      </w:pPr>
      <w:r>
        <w:rPr>
          <w:sz w:val="24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212"/>
        </w:tabs>
        <w:autoSpaceDE w:val="0"/>
        <w:autoSpaceDN w:val="0"/>
        <w:spacing w:after="0" w:line="240" w:lineRule="auto"/>
        <w:ind w:right="282" w:firstLine="0"/>
        <w:contextualSpacing w:val="0"/>
        <w:jc w:val="both"/>
        <w:rPr>
          <w:sz w:val="24"/>
        </w:rPr>
      </w:pPr>
      <w:r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294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выбирать актуальные темы, проблемы для публикаций, владеть методами сбора информации, ее проверки и </w:t>
      </w:r>
      <w:proofErr w:type="gramStart"/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after="0" w:line="240" w:lineRule="auto"/>
        <w:ind w:right="287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в рамках отведенного бюджета времени создавать материалы для </w:t>
      </w:r>
      <w:proofErr w:type="spellStart"/>
      <w:r>
        <w:rPr>
          <w:sz w:val="24"/>
        </w:rPr>
        <w:t>массмедиа</w:t>
      </w:r>
      <w:proofErr w:type="spellEnd"/>
      <w:r>
        <w:rPr>
          <w:sz w:val="24"/>
        </w:rPr>
        <w:t xml:space="preserve">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платформах;</w:t>
      </w:r>
    </w:p>
    <w:p w:rsidR="003F2970" w:rsidRDefault="003F2970" w:rsidP="003F2970">
      <w:pPr>
        <w:pStyle w:val="a7"/>
        <w:ind w:left="1022" w:right="289"/>
        <w:jc w:val="both"/>
      </w:pPr>
      <w:r>
        <w:t xml:space="preserve">-способностью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313"/>
        </w:tabs>
        <w:autoSpaceDE w:val="0"/>
        <w:autoSpaceDN w:val="0"/>
        <w:spacing w:before="1" w:after="0" w:line="240" w:lineRule="auto"/>
        <w:ind w:right="292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разрабатывать локальный авторский </w:t>
      </w:r>
      <w:proofErr w:type="spellStart"/>
      <w:r>
        <w:rPr>
          <w:sz w:val="24"/>
        </w:rPr>
        <w:t>медиапроект</w:t>
      </w:r>
      <w:proofErr w:type="spellEnd"/>
      <w:r>
        <w:rPr>
          <w:sz w:val="24"/>
        </w:rPr>
        <w:t>, участвовать в разработке, анализе и 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концепции;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183"/>
        </w:tabs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участвовать в реализации </w:t>
      </w:r>
      <w:proofErr w:type="spellStart"/>
      <w:r>
        <w:rPr>
          <w:sz w:val="24"/>
        </w:rPr>
        <w:t>медиапроекта</w:t>
      </w:r>
      <w:proofErr w:type="spellEnd"/>
      <w:r>
        <w:rPr>
          <w:sz w:val="24"/>
        </w:rPr>
        <w:t xml:space="preserve">, планировать работу, продвигать </w:t>
      </w:r>
      <w:proofErr w:type="spellStart"/>
      <w:r>
        <w:rPr>
          <w:sz w:val="24"/>
        </w:rPr>
        <w:t>медиапродукт</w:t>
      </w:r>
      <w:proofErr w:type="spellEnd"/>
      <w:r>
        <w:rPr>
          <w:sz w:val="24"/>
        </w:rPr>
        <w:t xml:space="preserve"> на информационный рынок, работать в команде, сотрудничать с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службами;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</w:t>
      </w:r>
      <w:proofErr w:type="spellStart"/>
      <w:r>
        <w:rPr>
          <w:sz w:val="24"/>
        </w:rPr>
        <w:t>медийные</w:t>
      </w:r>
      <w:proofErr w:type="spellEnd"/>
      <w:r>
        <w:rPr>
          <w:sz w:val="24"/>
        </w:rPr>
        <w:t xml:space="preserve">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3F2970" w:rsidRDefault="003F2970" w:rsidP="003F2970">
      <w:pPr>
        <w:pStyle w:val="a3"/>
        <w:widowControl w:val="0"/>
        <w:numPr>
          <w:ilvl w:val="0"/>
          <w:numId w:val="7"/>
        </w:numPr>
        <w:tabs>
          <w:tab w:val="left" w:pos="1227"/>
        </w:tabs>
        <w:autoSpaceDE w:val="0"/>
        <w:autoSpaceDN w:val="0"/>
        <w:spacing w:before="1" w:after="0" w:line="240" w:lineRule="auto"/>
        <w:ind w:right="291" w:firstLine="0"/>
        <w:contextualSpacing w:val="0"/>
        <w:jc w:val="both"/>
        <w:rPr>
          <w:sz w:val="24"/>
        </w:rPr>
      </w:pPr>
      <w:r>
        <w:rPr>
          <w:sz w:val="24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3F2970" w:rsidRDefault="003F2970" w:rsidP="003F2970">
      <w:pPr>
        <w:jc w:val="both"/>
        <w:sectPr w:rsidR="003F2970">
          <w:pgSz w:w="11910" w:h="16840"/>
          <w:pgMar w:top="1040" w:right="560" w:bottom="280" w:left="680" w:header="720" w:footer="720" w:gutter="0"/>
          <w:cols w:space="720"/>
        </w:sectPr>
      </w:pPr>
    </w:p>
    <w:p w:rsidR="003F2970" w:rsidRDefault="003F2970" w:rsidP="003F2970">
      <w:pPr>
        <w:pStyle w:val="a7"/>
        <w:spacing w:before="66"/>
        <w:ind w:left="1022"/>
      </w:pPr>
      <w:r>
        <w:lastRenderedPageBreak/>
        <w:t>Перечень вопросов (заданий, поручений) для прохождения практики:</w:t>
      </w:r>
    </w:p>
    <w:p w:rsidR="003F2970" w:rsidRDefault="003F2970" w:rsidP="003F2970">
      <w:pPr>
        <w:pStyle w:val="a3"/>
        <w:widowControl w:val="0"/>
        <w:numPr>
          <w:ilvl w:val="0"/>
          <w:numId w:val="6"/>
        </w:numPr>
        <w:tabs>
          <w:tab w:val="left" w:pos="2102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Разработка плана выпускной 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F2970" w:rsidRDefault="003F2970" w:rsidP="003F2970">
      <w:pPr>
        <w:pStyle w:val="a3"/>
        <w:widowControl w:val="0"/>
        <w:numPr>
          <w:ilvl w:val="0"/>
          <w:numId w:val="6"/>
        </w:numPr>
        <w:tabs>
          <w:tab w:val="left" w:pos="2102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Подготовка </w:t>
      </w:r>
      <w:proofErr w:type="spellStart"/>
      <w:r>
        <w:rPr>
          <w:sz w:val="24"/>
        </w:rPr>
        <w:t>источниковой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:rsidR="003F2970" w:rsidRDefault="003F2970" w:rsidP="003F2970">
      <w:pPr>
        <w:pStyle w:val="a3"/>
        <w:widowControl w:val="0"/>
        <w:numPr>
          <w:ilvl w:val="0"/>
          <w:numId w:val="6"/>
        </w:numPr>
        <w:tabs>
          <w:tab w:val="left" w:pos="2102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Проведение самостоятельного 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3F2970" w:rsidRDefault="003F2970" w:rsidP="003F2970">
      <w:pPr>
        <w:pStyle w:val="a3"/>
        <w:widowControl w:val="0"/>
        <w:numPr>
          <w:ilvl w:val="0"/>
          <w:numId w:val="6"/>
        </w:numPr>
        <w:tabs>
          <w:tab w:val="left" w:pos="2102"/>
        </w:tabs>
        <w:autoSpaceDE w:val="0"/>
        <w:autoSpaceDN w:val="0"/>
        <w:spacing w:after="0" w:line="240" w:lineRule="auto"/>
        <w:ind w:left="1022" w:right="295" w:firstLine="719"/>
        <w:contextualSpacing w:val="0"/>
        <w:jc w:val="both"/>
        <w:rPr>
          <w:sz w:val="24"/>
        </w:rPr>
      </w:pPr>
      <w:r>
        <w:rPr>
          <w:sz w:val="24"/>
        </w:rPr>
        <w:t>Знакомство с последними достижениями зарубежной и отечественной науки в выбранной сфере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F2970" w:rsidRDefault="003F2970" w:rsidP="003F2970">
      <w:pPr>
        <w:pStyle w:val="a3"/>
        <w:widowControl w:val="0"/>
        <w:numPr>
          <w:ilvl w:val="0"/>
          <w:numId w:val="6"/>
        </w:numPr>
        <w:tabs>
          <w:tab w:val="left" w:pos="2102"/>
          <w:tab w:val="left" w:pos="3778"/>
          <w:tab w:val="left" w:pos="5116"/>
          <w:tab w:val="left" w:pos="6404"/>
          <w:tab w:val="left" w:pos="6778"/>
          <w:tab w:val="left" w:pos="8049"/>
          <w:tab w:val="left" w:pos="9500"/>
        </w:tabs>
        <w:autoSpaceDE w:val="0"/>
        <w:autoSpaceDN w:val="0"/>
        <w:spacing w:after="0" w:line="240" w:lineRule="auto"/>
        <w:ind w:left="1022" w:right="294" w:firstLine="719"/>
        <w:contextualSpacing w:val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изучаемой</w:t>
      </w:r>
      <w:r>
        <w:rPr>
          <w:sz w:val="24"/>
        </w:rPr>
        <w:tab/>
        <w:t>проблемы</w:t>
      </w:r>
      <w:r>
        <w:rPr>
          <w:sz w:val="24"/>
        </w:rPr>
        <w:tab/>
        <w:t>в</w:t>
      </w:r>
      <w:r>
        <w:rPr>
          <w:sz w:val="24"/>
        </w:rPr>
        <w:tab/>
        <w:t>контексте</w:t>
      </w:r>
      <w:r>
        <w:rPr>
          <w:sz w:val="24"/>
        </w:rPr>
        <w:tab/>
        <w:t>актуальных</w:t>
      </w:r>
      <w:r>
        <w:rPr>
          <w:sz w:val="24"/>
        </w:rPr>
        <w:tab/>
      </w:r>
      <w:r>
        <w:rPr>
          <w:spacing w:val="-3"/>
          <w:sz w:val="24"/>
        </w:rPr>
        <w:t xml:space="preserve">проблем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журналистики.</w:t>
      </w:r>
    </w:p>
    <w:p w:rsidR="003F2970" w:rsidRDefault="003F2970" w:rsidP="003F2970">
      <w:pPr>
        <w:pStyle w:val="a3"/>
        <w:widowControl w:val="0"/>
        <w:numPr>
          <w:ilvl w:val="0"/>
          <w:numId w:val="6"/>
        </w:numPr>
        <w:tabs>
          <w:tab w:val="left" w:pos="2102"/>
          <w:tab w:val="left" w:pos="3387"/>
          <w:tab w:val="left" w:pos="5179"/>
          <w:tab w:val="left" w:pos="6244"/>
          <w:tab w:val="left" w:pos="8434"/>
          <w:tab w:val="left" w:pos="10245"/>
        </w:tabs>
        <w:autoSpaceDE w:val="0"/>
        <w:autoSpaceDN w:val="0"/>
        <w:spacing w:after="0" w:line="240" w:lineRule="auto"/>
        <w:ind w:left="1022" w:right="290" w:firstLine="719"/>
        <w:contextualSpacing w:val="0"/>
        <w:jc w:val="both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библиотечных</w:t>
      </w:r>
      <w:r>
        <w:rPr>
          <w:sz w:val="24"/>
        </w:rPr>
        <w:tab/>
        <w:t>фондов</w:t>
      </w:r>
      <w:r>
        <w:rPr>
          <w:sz w:val="24"/>
        </w:rPr>
        <w:tab/>
        <w:t>университетского,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федерального уровней (электронные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библиотеки).</w:t>
      </w:r>
    </w:p>
    <w:p w:rsidR="003F2970" w:rsidRDefault="003F2970" w:rsidP="003F2970">
      <w:pPr>
        <w:pStyle w:val="a7"/>
        <w:spacing w:before="3"/>
        <w:rPr>
          <w:sz w:val="22"/>
        </w:rPr>
      </w:pPr>
    </w:p>
    <w:p w:rsidR="003F2970" w:rsidRDefault="003F2970" w:rsidP="00C764F7">
      <w:pPr>
        <w:jc w:val="center"/>
      </w:pPr>
      <w:r>
        <w:rPr>
          <w:b/>
        </w:rPr>
        <w:t>План-график выполнения работ</w:t>
      </w:r>
      <w:r>
        <w:t>:</w:t>
      </w:r>
    </w:p>
    <w:tbl>
      <w:tblPr>
        <w:tblStyle w:val="TableNormal"/>
        <w:tblpPr w:leftFromText="180" w:rightFromText="180" w:vertAnchor="text" w:horzAnchor="page" w:tblpX="877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55"/>
        <w:gridCol w:w="1916"/>
        <w:gridCol w:w="2334"/>
      </w:tblGrid>
      <w:tr w:rsidR="00C764F7" w:rsidTr="00C764F7">
        <w:trPr>
          <w:trHeight w:val="1656"/>
        </w:trPr>
        <w:tc>
          <w:tcPr>
            <w:tcW w:w="444" w:type="dxa"/>
          </w:tcPr>
          <w:p w:rsidR="00C764F7" w:rsidRDefault="00C764F7" w:rsidP="00C764F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5" w:type="dxa"/>
          </w:tcPr>
          <w:p w:rsidR="00C764F7" w:rsidRPr="003F2970" w:rsidRDefault="00C764F7" w:rsidP="00C764F7">
            <w:pPr>
              <w:pStyle w:val="TableParagraph"/>
              <w:ind w:left="1127" w:right="269" w:hanging="836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>Этапы работы (виды деятельности) при прохождении практики</w:t>
            </w:r>
          </w:p>
        </w:tc>
        <w:tc>
          <w:tcPr>
            <w:tcW w:w="1916" w:type="dxa"/>
          </w:tcPr>
          <w:p w:rsidR="00C764F7" w:rsidRDefault="00C764F7" w:rsidP="00C764F7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334" w:type="dxa"/>
          </w:tcPr>
          <w:p w:rsidR="00C764F7" w:rsidRPr="003F2970" w:rsidRDefault="00C764F7" w:rsidP="00C764F7">
            <w:pPr>
              <w:pStyle w:val="TableParagraph"/>
              <w:ind w:left="385" w:right="384" w:firstLine="3"/>
              <w:jc w:val="center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>Отметка руководителя практики от университета о</w:t>
            </w:r>
          </w:p>
          <w:p w:rsidR="00C764F7" w:rsidRDefault="00C764F7" w:rsidP="00C764F7">
            <w:pPr>
              <w:pStyle w:val="TableParagraph"/>
              <w:spacing w:line="270" w:lineRule="atLeast"/>
              <w:ind w:left="529" w:right="5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764F7" w:rsidTr="00C764F7">
        <w:trPr>
          <w:trHeight w:val="4967"/>
        </w:trPr>
        <w:tc>
          <w:tcPr>
            <w:tcW w:w="444" w:type="dxa"/>
          </w:tcPr>
          <w:p w:rsidR="00C764F7" w:rsidRDefault="00C764F7" w:rsidP="00C764F7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C764F7" w:rsidRPr="003F2970" w:rsidRDefault="00C764F7" w:rsidP="00C764F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  <w:lang w:val="ru-RU"/>
              </w:rPr>
            </w:pPr>
          </w:p>
          <w:p w:rsidR="00C764F7" w:rsidRPr="003F2970" w:rsidRDefault="00C764F7" w:rsidP="00C764F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 xml:space="preserve">Подготовительный (организационный) этап (Подготовка проекта приказа о проведении практики. </w:t>
            </w:r>
          </w:p>
          <w:p w:rsidR="00C764F7" w:rsidRPr="003F2970" w:rsidRDefault="00C764F7" w:rsidP="00C764F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>Проведение установочной конференции</w:t>
            </w:r>
            <w:r w:rsidRPr="003F2970">
              <w:rPr>
                <w:sz w:val="24"/>
                <w:lang w:val="ru-RU"/>
              </w:rPr>
              <w:tab/>
            </w:r>
            <w:r w:rsidRPr="003F2970">
              <w:rPr>
                <w:spacing w:val="-8"/>
                <w:sz w:val="24"/>
                <w:lang w:val="ru-RU"/>
              </w:rPr>
              <w:t xml:space="preserve">по </w:t>
            </w:r>
            <w:r w:rsidRPr="003F2970">
              <w:rPr>
                <w:sz w:val="24"/>
                <w:lang w:val="ru-RU"/>
              </w:rPr>
              <w:t xml:space="preserve">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      </w:r>
          </w:p>
          <w:p w:rsidR="00C764F7" w:rsidRPr="003F2970" w:rsidRDefault="00C764F7" w:rsidP="00C764F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  <w:lang w:val="ru-RU"/>
              </w:rPr>
            </w:pPr>
          </w:p>
          <w:p w:rsidR="00C764F7" w:rsidRPr="003F2970" w:rsidRDefault="00C764F7" w:rsidP="00C764F7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>Знакомство с базой практики, сферой научных интересов</w:t>
            </w:r>
            <w:r w:rsidRPr="003F2970">
              <w:rPr>
                <w:sz w:val="24"/>
                <w:lang w:val="ru-RU"/>
              </w:rPr>
              <w:tab/>
              <w:t>кафедры,</w:t>
            </w:r>
            <w:r w:rsidRPr="003F2970">
              <w:rPr>
                <w:sz w:val="24"/>
                <w:lang w:val="ru-RU"/>
              </w:rPr>
              <w:tab/>
              <w:t>научными сборниками, выпускаемыми кафедрой, знакомство с библиотечными</w:t>
            </w:r>
            <w:r w:rsidRPr="003F2970">
              <w:rPr>
                <w:spacing w:val="2"/>
                <w:sz w:val="24"/>
                <w:lang w:val="ru-RU"/>
              </w:rPr>
              <w:t xml:space="preserve"> </w:t>
            </w:r>
            <w:r w:rsidRPr="003F2970">
              <w:rPr>
                <w:sz w:val="24"/>
                <w:lang w:val="ru-RU"/>
              </w:rPr>
              <w:t>фондами</w:t>
            </w:r>
          </w:p>
          <w:p w:rsidR="00C764F7" w:rsidRPr="003F2970" w:rsidRDefault="00C764F7" w:rsidP="00C764F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 xml:space="preserve">факультета журналистики </w:t>
            </w:r>
            <w:proofErr w:type="spellStart"/>
            <w:r w:rsidRPr="003F2970">
              <w:rPr>
                <w:sz w:val="24"/>
                <w:lang w:val="ru-RU"/>
              </w:rPr>
              <w:t>КубГУ</w:t>
            </w:r>
            <w:proofErr w:type="spellEnd"/>
            <w:r w:rsidRPr="003F2970">
              <w:rPr>
                <w:sz w:val="24"/>
                <w:lang w:val="ru-RU"/>
              </w:rPr>
              <w:t xml:space="preserve"> и библиотечными подразделениями вуза).</w:t>
            </w:r>
          </w:p>
          <w:p w:rsidR="00C764F7" w:rsidRPr="003F2970" w:rsidRDefault="00C764F7" w:rsidP="00C764F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1916" w:type="dxa"/>
          </w:tcPr>
          <w:p w:rsidR="00C764F7" w:rsidRDefault="00C764F7" w:rsidP="00C764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334" w:type="dxa"/>
          </w:tcPr>
          <w:p w:rsidR="00C764F7" w:rsidRDefault="00C764F7" w:rsidP="00C764F7">
            <w:pPr>
              <w:pStyle w:val="TableParagraph"/>
            </w:pPr>
          </w:p>
        </w:tc>
      </w:tr>
      <w:tr w:rsidR="00C764F7" w:rsidTr="00C764F7">
        <w:trPr>
          <w:trHeight w:val="2208"/>
        </w:trPr>
        <w:tc>
          <w:tcPr>
            <w:tcW w:w="444" w:type="dxa"/>
          </w:tcPr>
          <w:p w:rsidR="00C764F7" w:rsidRDefault="00C764F7" w:rsidP="00C764F7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C764F7" w:rsidRPr="003F2970" w:rsidRDefault="00C764F7" w:rsidP="00C764F7">
            <w:pPr>
              <w:pStyle w:val="TableParagraph"/>
              <w:ind w:left="107" w:right="97" w:firstLine="400"/>
              <w:jc w:val="both"/>
              <w:rPr>
                <w:sz w:val="24"/>
                <w:lang w:val="ru-RU"/>
              </w:rPr>
            </w:pPr>
          </w:p>
          <w:p w:rsidR="00C764F7" w:rsidRPr="003F2970" w:rsidRDefault="00C764F7" w:rsidP="00C764F7">
            <w:pPr>
              <w:pStyle w:val="TableParagraph"/>
              <w:ind w:left="107" w:right="97" w:firstLine="400"/>
              <w:jc w:val="both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проверка текста ВКР в системе «</w:t>
            </w:r>
            <w:proofErr w:type="spellStart"/>
            <w:r w:rsidRPr="003F2970">
              <w:rPr>
                <w:sz w:val="24"/>
                <w:lang w:val="ru-RU"/>
              </w:rPr>
              <w:t>Антиплагиат</w:t>
            </w:r>
            <w:proofErr w:type="spellEnd"/>
            <w:r w:rsidRPr="003F2970">
              <w:rPr>
                <w:sz w:val="24"/>
                <w:lang w:val="ru-RU"/>
              </w:rPr>
              <w:t>» и на соблюдение</w:t>
            </w:r>
          </w:p>
          <w:p w:rsidR="00C764F7" w:rsidRPr="003F2970" w:rsidRDefault="00C764F7" w:rsidP="00C764F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proofErr w:type="spellStart"/>
            <w:r w:rsidRPr="003F2970">
              <w:rPr>
                <w:sz w:val="24"/>
                <w:lang w:val="ru-RU"/>
              </w:rPr>
              <w:t>нормоконтроля</w:t>
            </w:r>
            <w:proofErr w:type="spellEnd"/>
            <w:r w:rsidRPr="003F2970">
              <w:rPr>
                <w:sz w:val="24"/>
                <w:lang w:val="ru-RU"/>
              </w:rPr>
              <w:t>, участие в предзащите, ведение дневника практики).)</w:t>
            </w:r>
          </w:p>
          <w:p w:rsidR="00C764F7" w:rsidRPr="003F2970" w:rsidRDefault="00C764F7" w:rsidP="00C764F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916" w:type="dxa"/>
          </w:tcPr>
          <w:p w:rsidR="00C764F7" w:rsidRDefault="00C764F7" w:rsidP="00C764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2334" w:type="dxa"/>
          </w:tcPr>
          <w:p w:rsidR="00C764F7" w:rsidRDefault="00C764F7" w:rsidP="00C764F7">
            <w:pPr>
              <w:pStyle w:val="TableParagraph"/>
            </w:pPr>
          </w:p>
        </w:tc>
      </w:tr>
      <w:tr w:rsidR="00C764F7" w:rsidTr="00C764F7">
        <w:trPr>
          <w:trHeight w:val="1932"/>
        </w:trPr>
        <w:tc>
          <w:tcPr>
            <w:tcW w:w="444" w:type="dxa"/>
          </w:tcPr>
          <w:p w:rsidR="00C764F7" w:rsidRDefault="00C764F7" w:rsidP="00C764F7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655" w:type="dxa"/>
          </w:tcPr>
          <w:p w:rsidR="00C764F7" w:rsidRPr="003F2970" w:rsidRDefault="00C764F7" w:rsidP="00C764F7">
            <w:pPr>
              <w:pStyle w:val="TableParagraph"/>
              <w:ind w:left="107" w:right="97" w:firstLine="400"/>
              <w:jc w:val="both"/>
              <w:rPr>
                <w:sz w:val="24"/>
                <w:lang w:val="ru-RU"/>
              </w:rPr>
            </w:pPr>
          </w:p>
          <w:p w:rsidR="00C764F7" w:rsidRPr="003F2970" w:rsidRDefault="00C764F7" w:rsidP="00C764F7">
            <w:pPr>
              <w:pStyle w:val="TableParagraph"/>
              <w:ind w:left="107" w:right="97" w:firstLine="400"/>
              <w:jc w:val="both"/>
              <w:rPr>
                <w:sz w:val="24"/>
                <w:lang w:val="ru-RU"/>
              </w:rPr>
            </w:pPr>
            <w:r w:rsidRPr="003F2970">
              <w:rPr>
                <w:sz w:val="24"/>
                <w:lang w:val="ru-RU"/>
              </w:rPr>
      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</w:t>
            </w:r>
          </w:p>
          <w:p w:rsidR="00C764F7" w:rsidRDefault="00C764F7" w:rsidP="00C764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предприятия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C764F7" w:rsidRDefault="00C764F7" w:rsidP="00C764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16" w:type="dxa"/>
          </w:tcPr>
          <w:p w:rsidR="00C764F7" w:rsidRDefault="00C764F7" w:rsidP="00C764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2334" w:type="dxa"/>
          </w:tcPr>
          <w:p w:rsidR="00C764F7" w:rsidRDefault="00C764F7" w:rsidP="00C764F7">
            <w:pPr>
              <w:pStyle w:val="TableParagraph"/>
            </w:pPr>
          </w:p>
        </w:tc>
      </w:tr>
    </w:tbl>
    <w:p w:rsidR="003F2970" w:rsidRDefault="003F2970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C764F7" w:rsidRDefault="00C764F7" w:rsidP="003F2970">
      <w:pPr>
        <w:tabs>
          <w:tab w:val="left" w:pos="7824"/>
        </w:tabs>
        <w:spacing w:before="75"/>
        <w:ind w:left="1022"/>
      </w:pPr>
    </w:p>
    <w:p w:rsidR="003F2970" w:rsidRPr="003F2970" w:rsidRDefault="003F2970" w:rsidP="003F2970">
      <w:pPr>
        <w:tabs>
          <w:tab w:val="left" w:pos="7824"/>
        </w:tabs>
        <w:spacing w:before="75"/>
        <w:ind w:left="1022"/>
        <w:rPr>
          <w:u w:val="single"/>
        </w:rPr>
      </w:pPr>
      <w:r>
        <w:t xml:space="preserve">Наставник практики от университета </w:t>
      </w:r>
      <w:proofErr w:type="spellStart"/>
      <w:r w:rsidR="00DA1CD1">
        <w:rPr>
          <w:u w:val="single"/>
        </w:rPr>
        <w:t>Осташевский</w:t>
      </w:r>
      <w:proofErr w:type="spellEnd"/>
      <w:r w:rsidR="00DA1CD1">
        <w:rPr>
          <w:u w:val="single"/>
        </w:rPr>
        <w:t xml:space="preserve"> Александр Васильевич</w:t>
      </w:r>
    </w:p>
    <w:p w:rsidR="003F2970" w:rsidRDefault="003F2970" w:rsidP="003F2970">
      <w:pPr>
        <w:tabs>
          <w:tab w:val="left" w:pos="7824"/>
        </w:tabs>
        <w:spacing w:before="75"/>
        <w:ind w:left="1022"/>
      </w:pPr>
    </w:p>
    <w:p w:rsidR="003F2970" w:rsidRDefault="003F2970" w:rsidP="003F2970">
      <w:pPr>
        <w:tabs>
          <w:tab w:val="left" w:pos="7824"/>
        </w:tabs>
        <w:spacing w:before="75"/>
        <w:ind w:left="1022" w:firstLine="4223"/>
      </w:pPr>
      <w:r>
        <w:t>Подпись      расшифровка подписи</w:t>
      </w:r>
    </w:p>
    <w:p w:rsidR="003F2970" w:rsidRDefault="003F2970" w:rsidP="003F2970">
      <w:pPr>
        <w:tabs>
          <w:tab w:val="left" w:pos="7824"/>
        </w:tabs>
        <w:spacing w:before="75"/>
        <w:ind w:left="1022"/>
      </w:pPr>
      <w:r>
        <w:t>«08» мая  2020 г.</w:t>
      </w:r>
    </w:p>
    <w:p w:rsidR="003F2970" w:rsidRDefault="003F2970" w:rsidP="003F2970">
      <w:pPr>
        <w:tabs>
          <w:tab w:val="left" w:pos="7824"/>
        </w:tabs>
        <w:spacing w:before="75"/>
        <w:ind w:left="1022"/>
      </w:pPr>
    </w:p>
    <w:p w:rsidR="003F2970" w:rsidRDefault="003F2970" w:rsidP="003F2970">
      <w:pPr>
        <w:tabs>
          <w:tab w:val="left" w:pos="7824"/>
        </w:tabs>
        <w:spacing w:before="75"/>
        <w:ind w:left="1022"/>
      </w:pPr>
      <w:r>
        <w:t xml:space="preserve">Ознакомлен _______________ </w:t>
      </w:r>
      <w:r w:rsidRPr="003F2970">
        <w:rPr>
          <w:u w:val="single"/>
        </w:rPr>
        <w:t>Н</w:t>
      </w:r>
      <w:r w:rsidR="00DA1CD1">
        <w:rPr>
          <w:u w:val="single"/>
        </w:rPr>
        <w:t>агорная Юлия Евгеньевна</w:t>
      </w:r>
    </w:p>
    <w:p w:rsidR="003F2970" w:rsidRDefault="003F2970" w:rsidP="003F2970">
      <w:pPr>
        <w:tabs>
          <w:tab w:val="left" w:pos="7824"/>
        </w:tabs>
        <w:spacing w:before="75"/>
        <w:ind w:left="1022"/>
      </w:pPr>
      <w:r>
        <w:t xml:space="preserve">    </w:t>
      </w:r>
    </w:p>
    <w:p w:rsidR="003F2970" w:rsidRDefault="003F2970" w:rsidP="003F2970">
      <w:pPr>
        <w:tabs>
          <w:tab w:val="left" w:pos="7824"/>
        </w:tabs>
        <w:spacing w:before="75"/>
        <w:ind w:left="5245"/>
      </w:pPr>
      <w:r>
        <w:t>П</w:t>
      </w:r>
      <w:r w:rsidRPr="00382BA3">
        <w:t>одпись студента</w:t>
      </w:r>
      <w:r>
        <w:t xml:space="preserve"> </w:t>
      </w:r>
      <w:r w:rsidRPr="00382BA3">
        <w:t xml:space="preserve"> расшифровка подписи</w:t>
      </w:r>
    </w:p>
    <w:p w:rsidR="003F2970" w:rsidRDefault="003F2970" w:rsidP="003F2970">
      <w:pPr>
        <w:pStyle w:val="a7"/>
        <w:ind w:left="5245"/>
        <w:rPr>
          <w:i/>
          <w:sz w:val="22"/>
        </w:rPr>
      </w:pPr>
    </w:p>
    <w:p w:rsidR="003F4BA6" w:rsidRPr="00E225DC" w:rsidRDefault="003F2970" w:rsidP="003F2970">
      <w:pPr>
        <w:tabs>
          <w:tab w:val="left" w:pos="1573"/>
          <w:tab w:val="left" w:pos="2999"/>
          <w:tab w:val="left" w:pos="3551"/>
        </w:tabs>
        <w:spacing w:before="1"/>
        <w:ind w:left="1022"/>
        <w:sectPr w:rsidR="003F4BA6" w:rsidRPr="00E22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pacing w:val="-3"/>
        </w:rPr>
        <w:t>«08</w:t>
      </w:r>
      <w:r>
        <w:t>» мая 2020 г.</w:t>
      </w:r>
    </w:p>
    <w:p w:rsidR="00932189" w:rsidRDefault="00932189" w:rsidP="00932189">
      <w:pPr>
        <w:spacing w:before="92"/>
        <w:ind w:left="2041" w:right="1312"/>
        <w:jc w:val="center"/>
      </w:pPr>
      <w:r>
        <w:lastRenderedPageBreak/>
        <w:t>ОЦЕНОЧНЫЙ ЛИСТ</w:t>
      </w:r>
    </w:p>
    <w:p w:rsidR="00932189" w:rsidRDefault="00932189" w:rsidP="00932189">
      <w:pPr>
        <w:spacing w:before="1" w:line="256" w:lineRule="auto"/>
        <w:ind w:left="3129" w:right="2395"/>
        <w:jc w:val="center"/>
      </w:pPr>
      <w:r>
        <w:t>результатов прохождения производственной практики (преддипломная практика. Часть 2)</w:t>
      </w:r>
    </w:p>
    <w:p w:rsidR="00932189" w:rsidRDefault="00932189" w:rsidP="00932189">
      <w:pPr>
        <w:pStyle w:val="a7"/>
        <w:spacing w:before="5"/>
        <w:rPr>
          <w:sz w:val="22"/>
        </w:rPr>
      </w:pPr>
    </w:p>
    <w:p w:rsidR="00932189" w:rsidRDefault="00932189" w:rsidP="00932189">
      <w:pPr>
        <w:spacing w:line="252" w:lineRule="exact"/>
        <w:ind w:left="2041" w:right="1310"/>
        <w:jc w:val="center"/>
      </w:pPr>
      <w:r>
        <w:t>по направлению подготовки</w:t>
      </w:r>
    </w:p>
    <w:p w:rsidR="00932189" w:rsidRDefault="00932189" w:rsidP="00932189">
      <w:pPr>
        <w:tabs>
          <w:tab w:val="left" w:pos="4724"/>
        </w:tabs>
        <w:spacing w:line="480" w:lineRule="auto"/>
        <w:ind w:left="1022" w:right="3863" w:firstLine="3576"/>
      </w:pPr>
      <w:r>
        <w:t xml:space="preserve">42.03.02 </w:t>
      </w:r>
      <w:r>
        <w:rPr>
          <w:spacing w:val="-3"/>
        </w:rPr>
        <w:t xml:space="preserve">Журналистика </w:t>
      </w:r>
      <w:r>
        <w:t>Фамилия И.О</w:t>
      </w:r>
      <w:r>
        <w:rPr>
          <w:spacing w:val="-4"/>
        </w:rPr>
        <w:t xml:space="preserve"> </w:t>
      </w:r>
      <w:r>
        <w:t xml:space="preserve">студента </w:t>
      </w:r>
      <w:r w:rsidR="00DA1CD1">
        <w:rPr>
          <w:u w:val="single"/>
        </w:rPr>
        <w:t>Нагорная Ю.Е.</w:t>
      </w:r>
    </w:p>
    <w:p w:rsidR="00932189" w:rsidRDefault="00932189" w:rsidP="00932189">
      <w:pPr>
        <w:ind w:left="1022"/>
      </w:pPr>
      <w:r>
        <w:t>Курс 4, ОФО</w:t>
      </w:r>
    </w:p>
    <w:p w:rsidR="00932189" w:rsidRDefault="00932189" w:rsidP="00932189">
      <w:pPr>
        <w:pStyle w:val="a7"/>
        <w:spacing w:before="4" w:after="1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9"/>
        <w:gridCol w:w="637"/>
        <w:gridCol w:w="636"/>
        <w:gridCol w:w="636"/>
        <w:gridCol w:w="638"/>
      </w:tblGrid>
      <w:tr w:rsidR="00932189" w:rsidTr="00101A14">
        <w:trPr>
          <w:trHeight w:val="254"/>
        </w:trPr>
        <w:tc>
          <w:tcPr>
            <w:tcW w:w="562" w:type="dxa"/>
            <w:vMerge w:val="restart"/>
          </w:tcPr>
          <w:p w:rsidR="00932189" w:rsidRDefault="00932189" w:rsidP="00101A14">
            <w:pPr>
              <w:pStyle w:val="TableParagraph"/>
              <w:spacing w:line="249" w:lineRule="exact"/>
              <w:ind w:left="175"/>
            </w:pPr>
            <w:r>
              <w:t>№</w:t>
            </w:r>
          </w:p>
        </w:tc>
        <w:tc>
          <w:tcPr>
            <w:tcW w:w="6239" w:type="dxa"/>
            <w:vMerge w:val="restart"/>
          </w:tcPr>
          <w:p w:rsidR="00932189" w:rsidRPr="00932189" w:rsidRDefault="00932189" w:rsidP="00101A14">
            <w:pPr>
              <w:pStyle w:val="TableParagraph"/>
              <w:spacing w:line="249" w:lineRule="exact"/>
              <w:ind w:left="924" w:right="920"/>
              <w:jc w:val="center"/>
              <w:rPr>
                <w:lang w:val="ru-RU"/>
              </w:rPr>
            </w:pPr>
            <w:r w:rsidRPr="00932189">
              <w:rPr>
                <w:lang w:val="ru-RU"/>
              </w:rPr>
              <w:t>ОБЩАЯ ОЦЕНКА</w:t>
            </w:r>
          </w:p>
          <w:p w:rsidR="00932189" w:rsidRPr="00932189" w:rsidRDefault="00932189" w:rsidP="00101A14">
            <w:pPr>
              <w:pStyle w:val="TableParagraph"/>
              <w:spacing w:line="250" w:lineRule="exact"/>
              <w:ind w:left="927" w:right="920"/>
              <w:jc w:val="center"/>
              <w:rPr>
                <w:lang w:val="ru-RU"/>
              </w:rPr>
            </w:pPr>
            <w:r w:rsidRPr="00932189">
              <w:rPr>
                <w:lang w:val="ru-RU"/>
              </w:rPr>
              <w:t>(отмечается руководителем практики)</w:t>
            </w:r>
          </w:p>
        </w:tc>
        <w:tc>
          <w:tcPr>
            <w:tcW w:w="2547" w:type="dxa"/>
            <w:gridSpan w:val="4"/>
          </w:tcPr>
          <w:p w:rsidR="00932189" w:rsidRDefault="00932189" w:rsidP="00101A14">
            <w:pPr>
              <w:pStyle w:val="TableParagraph"/>
              <w:spacing w:line="234" w:lineRule="exact"/>
              <w:ind w:left="903" w:right="896"/>
              <w:jc w:val="center"/>
            </w:pPr>
            <w:proofErr w:type="spellStart"/>
            <w:r>
              <w:t>Оценка</w:t>
            </w:r>
            <w:proofErr w:type="spellEnd"/>
          </w:p>
        </w:tc>
      </w:tr>
      <w:tr w:rsidR="00932189" w:rsidTr="00101A14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:rsidR="00932189" w:rsidRDefault="00932189" w:rsidP="00101A1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932189" w:rsidRDefault="00932189" w:rsidP="00101A1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932189" w:rsidRDefault="00932189" w:rsidP="00101A14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  <w:spacing w:line="235" w:lineRule="exact"/>
              <w:ind w:left="4"/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  <w:spacing w:line="235" w:lineRule="exact"/>
              <w:ind w:left="4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  <w:spacing w:line="235" w:lineRule="exact"/>
              <w:ind w:left="2"/>
              <w:jc w:val="center"/>
            </w:pPr>
            <w:r>
              <w:t>2</w:t>
            </w:r>
          </w:p>
        </w:tc>
      </w:tr>
      <w:tr w:rsidR="00932189" w:rsidTr="00101A14">
        <w:trPr>
          <w:trHeight w:val="251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932189">
              <w:rPr>
                <w:lang w:val="ru-RU"/>
              </w:rPr>
              <w:t>Уровень подготовленности студента к прохождению практики</w:t>
            </w:r>
          </w:p>
        </w:tc>
        <w:tc>
          <w:tcPr>
            <w:tcW w:w="637" w:type="dxa"/>
          </w:tcPr>
          <w:p w:rsidR="00932189" w:rsidRPr="00932189" w:rsidRDefault="00932189" w:rsidP="00101A1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2189" w:rsidTr="00101A14">
        <w:trPr>
          <w:trHeight w:val="506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32189">
              <w:rPr>
                <w:lang w:val="ru-RU"/>
              </w:rPr>
              <w:t>Умение правильно определять и эффективно решать основные</w:t>
            </w:r>
          </w:p>
          <w:p w:rsidR="00932189" w:rsidRDefault="00932189" w:rsidP="00101A14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задачи</w:t>
            </w:r>
            <w:proofErr w:type="spellEnd"/>
          </w:p>
        </w:tc>
        <w:tc>
          <w:tcPr>
            <w:tcW w:w="637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</w:pPr>
          </w:p>
        </w:tc>
      </w:tr>
      <w:tr w:rsidR="00932189" w:rsidTr="00101A14">
        <w:trPr>
          <w:trHeight w:val="506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32189">
              <w:rPr>
                <w:lang w:val="ru-RU"/>
              </w:rPr>
              <w:t>Степень самостоятельности при выполнении задания по</w:t>
            </w:r>
          </w:p>
          <w:p w:rsidR="00932189" w:rsidRDefault="00932189" w:rsidP="00101A14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практике</w:t>
            </w:r>
            <w:proofErr w:type="spellEnd"/>
          </w:p>
        </w:tc>
        <w:tc>
          <w:tcPr>
            <w:tcW w:w="637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</w:pPr>
          </w:p>
        </w:tc>
      </w:tr>
      <w:tr w:rsidR="00932189" w:rsidTr="00101A14">
        <w:trPr>
          <w:trHeight w:val="253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6239" w:type="dxa"/>
          </w:tcPr>
          <w:p w:rsidR="00932189" w:rsidRDefault="00932189" w:rsidP="00101A14">
            <w:pPr>
              <w:pStyle w:val="TableParagraph"/>
              <w:spacing w:line="234" w:lineRule="exact"/>
              <w:ind w:left="107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дисциплины</w:t>
            </w:r>
            <w:proofErr w:type="spellEnd"/>
          </w:p>
        </w:tc>
        <w:tc>
          <w:tcPr>
            <w:tcW w:w="637" w:type="dxa"/>
          </w:tcPr>
          <w:p w:rsidR="00932189" w:rsidRDefault="00932189" w:rsidP="00101A1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  <w:rPr>
                <w:sz w:val="18"/>
              </w:rPr>
            </w:pPr>
          </w:p>
        </w:tc>
      </w:tr>
      <w:tr w:rsidR="00932189" w:rsidTr="00101A14">
        <w:trPr>
          <w:trHeight w:val="506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32189">
              <w:rPr>
                <w:lang w:val="ru-RU"/>
              </w:rPr>
              <w:t>Соответствие программе практики работ, выполняемых</w:t>
            </w:r>
          </w:p>
          <w:p w:rsidR="00932189" w:rsidRPr="00932189" w:rsidRDefault="00932189" w:rsidP="00101A14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932189">
              <w:rPr>
                <w:lang w:val="ru-RU"/>
              </w:rPr>
              <w:t>студентом в ходе прохождении практики</w:t>
            </w:r>
          </w:p>
        </w:tc>
        <w:tc>
          <w:tcPr>
            <w:tcW w:w="637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</w:tr>
    </w:tbl>
    <w:p w:rsidR="00932189" w:rsidRDefault="00932189" w:rsidP="00932189">
      <w:pPr>
        <w:pStyle w:val="a7"/>
        <w:spacing w:before="4"/>
        <w:rPr>
          <w:sz w:val="21"/>
        </w:rPr>
      </w:pPr>
    </w:p>
    <w:p w:rsidR="00932189" w:rsidRDefault="00932189" w:rsidP="00932189">
      <w:pPr>
        <w:tabs>
          <w:tab w:val="left" w:pos="8510"/>
        </w:tabs>
        <w:ind w:left="2937"/>
      </w:pPr>
      <w:r>
        <w:t>Руководитель</w:t>
      </w:r>
      <w:r>
        <w:rPr>
          <w:spacing w:val="-6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2189" w:rsidRDefault="00932189" w:rsidP="00932189">
      <w:pPr>
        <w:spacing w:before="1"/>
        <w:ind w:left="5520"/>
        <w:rPr>
          <w:i/>
        </w:rPr>
      </w:pPr>
      <w:r>
        <w:rPr>
          <w:i/>
        </w:rPr>
        <w:t>(подпись) (расшифровка подписи)</w:t>
      </w:r>
    </w:p>
    <w:p w:rsidR="00932189" w:rsidRDefault="00932189" w:rsidP="00932189">
      <w:pPr>
        <w:pStyle w:val="a7"/>
        <w:spacing w:before="7"/>
        <w:rPr>
          <w:i/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9"/>
        <w:gridCol w:w="639"/>
        <w:gridCol w:w="638"/>
        <w:gridCol w:w="636"/>
        <w:gridCol w:w="638"/>
      </w:tblGrid>
      <w:tr w:rsidR="00932189" w:rsidTr="00101A14">
        <w:trPr>
          <w:trHeight w:val="252"/>
        </w:trPr>
        <w:tc>
          <w:tcPr>
            <w:tcW w:w="562" w:type="dxa"/>
            <w:vMerge w:val="restart"/>
          </w:tcPr>
          <w:p w:rsidR="00932189" w:rsidRDefault="00932189" w:rsidP="00101A14">
            <w:pPr>
              <w:pStyle w:val="TableParagraph"/>
              <w:spacing w:line="247" w:lineRule="exact"/>
              <w:ind w:left="175"/>
            </w:pPr>
            <w:r>
              <w:t>№</w:t>
            </w:r>
          </w:p>
        </w:tc>
        <w:tc>
          <w:tcPr>
            <w:tcW w:w="6239" w:type="dxa"/>
            <w:vMerge w:val="restart"/>
          </w:tcPr>
          <w:p w:rsidR="00932189" w:rsidRPr="00932189" w:rsidRDefault="00932189" w:rsidP="00101A14">
            <w:pPr>
              <w:pStyle w:val="TableParagraph"/>
              <w:spacing w:line="256" w:lineRule="auto"/>
              <w:ind w:left="926" w:right="920"/>
              <w:jc w:val="center"/>
              <w:rPr>
                <w:lang w:val="ru-RU"/>
              </w:rPr>
            </w:pPr>
            <w:r w:rsidRPr="00932189">
              <w:rPr>
                <w:lang w:val="ru-RU"/>
              </w:rPr>
              <w:t>СФОРМИРОВАННЫЕ В РЕЗУЛЬТАТЕ ПРОИЗВОДСТВЕННОЙ ПРАКТИКИ</w:t>
            </w:r>
          </w:p>
          <w:p w:rsidR="00932189" w:rsidRPr="00932189" w:rsidRDefault="00932189" w:rsidP="00101A14">
            <w:pPr>
              <w:pStyle w:val="TableParagraph"/>
              <w:spacing w:before="18" w:line="432" w:lineRule="exact"/>
              <w:ind w:left="930" w:right="920"/>
              <w:jc w:val="center"/>
              <w:rPr>
                <w:lang w:val="ru-RU"/>
              </w:rPr>
            </w:pPr>
            <w:r w:rsidRPr="00932189">
              <w:rPr>
                <w:lang w:val="ru-RU"/>
              </w:rPr>
              <w:t>(ПРЕДДИПЛОМНАЯ ПРАКТИКА. ЧАСТЬ 2) КОМПЕТЕНЦИИ</w:t>
            </w:r>
          </w:p>
          <w:p w:rsidR="00932189" w:rsidRPr="00932189" w:rsidRDefault="00932189" w:rsidP="00101A14">
            <w:pPr>
              <w:pStyle w:val="TableParagraph"/>
              <w:spacing w:line="201" w:lineRule="exact"/>
              <w:ind w:left="532"/>
              <w:rPr>
                <w:lang w:val="ru-RU"/>
              </w:rPr>
            </w:pPr>
            <w:r w:rsidRPr="00932189">
              <w:rPr>
                <w:lang w:val="ru-RU"/>
              </w:rPr>
              <w:t>(отмечается руководителем практики от университета)</w:t>
            </w:r>
          </w:p>
        </w:tc>
        <w:tc>
          <w:tcPr>
            <w:tcW w:w="2551" w:type="dxa"/>
            <w:gridSpan w:val="4"/>
          </w:tcPr>
          <w:p w:rsidR="00932189" w:rsidRDefault="00932189" w:rsidP="00101A14">
            <w:pPr>
              <w:pStyle w:val="TableParagraph"/>
              <w:spacing w:line="232" w:lineRule="exact"/>
              <w:ind w:left="906" w:right="898"/>
              <w:jc w:val="center"/>
            </w:pPr>
            <w:proofErr w:type="spellStart"/>
            <w:r>
              <w:t>Оценка</w:t>
            </w:r>
            <w:proofErr w:type="spellEnd"/>
          </w:p>
        </w:tc>
      </w:tr>
      <w:tr w:rsidR="00932189" w:rsidTr="00101A14">
        <w:trPr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:rsidR="00932189" w:rsidRDefault="00932189" w:rsidP="00101A1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932189" w:rsidRDefault="00932189" w:rsidP="00101A1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932189" w:rsidRDefault="00932189" w:rsidP="00101A14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932189" w:rsidTr="00101A14">
        <w:trPr>
          <w:trHeight w:val="1103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tabs>
                <w:tab w:val="left" w:pos="2131"/>
                <w:tab w:val="left" w:pos="454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 xml:space="preserve">ОПК-17 способностью эффективно использовать </w:t>
            </w:r>
            <w:proofErr w:type="gramStart"/>
            <w:r w:rsidRPr="00932189">
              <w:rPr>
                <w:sz w:val="24"/>
                <w:lang w:val="ru-RU"/>
              </w:rPr>
              <w:t>лексические,</w:t>
            </w:r>
            <w:r w:rsidRPr="00932189">
              <w:rPr>
                <w:sz w:val="24"/>
                <w:lang w:val="ru-RU"/>
              </w:rPr>
              <w:tab/>
            </w:r>
            <w:proofErr w:type="gramEnd"/>
            <w:r w:rsidRPr="00932189">
              <w:rPr>
                <w:sz w:val="24"/>
                <w:lang w:val="ru-RU"/>
              </w:rPr>
              <w:t>грамматические,</w:t>
            </w:r>
            <w:r w:rsidRPr="00932189">
              <w:rPr>
                <w:sz w:val="24"/>
                <w:lang w:val="ru-RU"/>
              </w:rPr>
              <w:tab/>
              <w:t>семантические, стилистические нормы современного русского языка</w:t>
            </w:r>
            <w:r w:rsidRPr="00932189">
              <w:rPr>
                <w:spacing w:val="18"/>
                <w:sz w:val="24"/>
                <w:lang w:val="ru-RU"/>
              </w:rPr>
              <w:t xml:space="preserve"> </w:t>
            </w:r>
            <w:r w:rsidRPr="00932189">
              <w:rPr>
                <w:sz w:val="24"/>
                <w:lang w:val="ru-RU"/>
              </w:rPr>
              <w:t>в</w:t>
            </w:r>
          </w:p>
          <w:p w:rsidR="00932189" w:rsidRDefault="00932189" w:rsidP="00101A1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39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</w:pPr>
          </w:p>
        </w:tc>
      </w:tr>
      <w:tr w:rsidR="00932189" w:rsidTr="00101A14">
        <w:trPr>
          <w:trHeight w:val="1656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tabs>
                <w:tab w:val="left" w:pos="2328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ОПК-22 способностью решать стандартные задачи профессиональной деятельности на основе информационной и библиографической культуры с применением</w:t>
            </w:r>
            <w:r w:rsidRPr="00932189">
              <w:rPr>
                <w:sz w:val="24"/>
                <w:lang w:val="ru-RU"/>
              </w:rPr>
              <w:tab/>
            </w:r>
            <w:r w:rsidRPr="00932189">
              <w:rPr>
                <w:spacing w:val="-1"/>
                <w:sz w:val="24"/>
                <w:lang w:val="ru-RU"/>
              </w:rPr>
              <w:t xml:space="preserve">информационно-коммуникационных </w:t>
            </w:r>
            <w:r w:rsidRPr="00932189">
              <w:rPr>
                <w:sz w:val="24"/>
                <w:lang w:val="ru-RU"/>
              </w:rPr>
              <w:t>технологий и с учетом основных</w:t>
            </w:r>
            <w:r w:rsidRPr="00932189">
              <w:rPr>
                <w:spacing w:val="17"/>
                <w:sz w:val="24"/>
                <w:lang w:val="ru-RU"/>
              </w:rPr>
              <w:t xml:space="preserve"> </w:t>
            </w:r>
            <w:r w:rsidRPr="00932189">
              <w:rPr>
                <w:sz w:val="24"/>
                <w:lang w:val="ru-RU"/>
              </w:rPr>
              <w:t>требований</w:t>
            </w:r>
          </w:p>
          <w:p w:rsidR="00932189" w:rsidRDefault="00932189" w:rsidP="00101A1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639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6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638" w:type="dxa"/>
          </w:tcPr>
          <w:p w:rsidR="00932189" w:rsidRDefault="00932189" w:rsidP="00101A14">
            <w:pPr>
              <w:pStyle w:val="TableParagraph"/>
            </w:pPr>
          </w:p>
        </w:tc>
      </w:tr>
      <w:tr w:rsidR="00932189" w:rsidTr="00101A14">
        <w:trPr>
          <w:trHeight w:val="1103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ind w:left="107" w:right="782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ПК-1 способностью выбирать актуальные темы, проблемы для публикаций, владеть методами сбора информации, ее проверки и анализа</w:t>
            </w:r>
          </w:p>
        </w:tc>
        <w:tc>
          <w:tcPr>
            <w:tcW w:w="639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</w:tr>
      <w:tr w:rsidR="00932189" w:rsidTr="00101A14">
        <w:trPr>
          <w:trHeight w:val="1658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 xml:space="preserve">ПК-2 способностью в рамках отведенного бюджета времени создавать материалы для </w:t>
            </w:r>
            <w:proofErr w:type="spellStart"/>
            <w:r w:rsidRPr="00932189">
              <w:rPr>
                <w:sz w:val="24"/>
                <w:lang w:val="ru-RU"/>
              </w:rPr>
              <w:t>массмедиа</w:t>
            </w:r>
            <w:proofErr w:type="spellEnd"/>
            <w:r w:rsidRPr="00932189">
              <w:rPr>
                <w:sz w:val="24"/>
                <w:lang w:val="ru-RU"/>
              </w:rPr>
              <w:t xml:space="preserve"> в определенных жанрах, форматах с использованием различных знаковых систем (вербальной, фото-, аудио-,</w:t>
            </w:r>
          </w:p>
          <w:p w:rsidR="00932189" w:rsidRPr="00932189" w:rsidRDefault="00932189" w:rsidP="00101A14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видео-, графической) в зависимости от типа СМИ для размещения на различных мультимедийных платформах</w:t>
            </w:r>
          </w:p>
        </w:tc>
        <w:tc>
          <w:tcPr>
            <w:tcW w:w="639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</w:tr>
      <w:tr w:rsidR="00932189" w:rsidTr="00101A14">
        <w:trPr>
          <w:trHeight w:val="275"/>
        </w:trPr>
        <w:tc>
          <w:tcPr>
            <w:tcW w:w="562" w:type="dxa"/>
          </w:tcPr>
          <w:p w:rsidR="00932189" w:rsidRDefault="00932189" w:rsidP="00101A14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239" w:type="dxa"/>
          </w:tcPr>
          <w:p w:rsidR="00932189" w:rsidRPr="00932189" w:rsidRDefault="00932189" w:rsidP="00101A14">
            <w:pPr>
              <w:pStyle w:val="TableParagraph"/>
              <w:tabs>
                <w:tab w:val="left" w:pos="968"/>
                <w:tab w:val="left" w:pos="2748"/>
                <w:tab w:val="left" w:pos="4624"/>
                <w:tab w:val="left" w:pos="599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ПК-3</w:t>
            </w:r>
            <w:r w:rsidRPr="00932189">
              <w:rPr>
                <w:sz w:val="24"/>
                <w:lang w:val="ru-RU"/>
              </w:rPr>
              <w:tab/>
              <w:t>способностью</w:t>
            </w:r>
            <w:r w:rsidRPr="00932189">
              <w:rPr>
                <w:sz w:val="24"/>
                <w:lang w:val="ru-RU"/>
              </w:rPr>
              <w:tab/>
              <w:t>анализировать,</w:t>
            </w:r>
            <w:r w:rsidRPr="00932189">
              <w:rPr>
                <w:sz w:val="24"/>
                <w:lang w:val="ru-RU"/>
              </w:rPr>
              <w:tab/>
              <w:t>оценивать</w:t>
            </w:r>
            <w:r w:rsidRPr="00932189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639" w:type="dxa"/>
          </w:tcPr>
          <w:p w:rsidR="00932189" w:rsidRPr="00932189" w:rsidRDefault="00932189" w:rsidP="00101A1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6" w:type="dxa"/>
          </w:tcPr>
          <w:p w:rsidR="00932189" w:rsidRPr="00932189" w:rsidRDefault="00932189" w:rsidP="00101A1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932189" w:rsidRPr="00932189" w:rsidRDefault="00932189" w:rsidP="00101A1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2189" w:rsidRDefault="00932189" w:rsidP="00932189">
      <w:pPr>
        <w:rPr>
          <w:sz w:val="20"/>
        </w:rPr>
        <w:sectPr w:rsidR="00932189">
          <w:pgSz w:w="11910" w:h="16840"/>
          <w:pgMar w:top="1040" w:right="560" w:bottom="280" w:left="680" w:header="720" w:footer="720" w:gutter="0"/>
          <w:cols w:space="720"/>
        </w:sectPr>
      </w:pPr>
    </w:p>
    <w:tbl>
      <w:tblPr>
        <w:tblStyle w:val="TableNormal"/>
        <w:tblW w:w="9459" w:type="dxa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735"/>
        <w:gridCol w:w="709"/>
        <w:gridCol w:w="567"/>
        <w:gridCol w:w="708"/>
        <w:gridCol w:w="709"/>
      </w:tblGrid>
      <w:tr w:rsidR="00932189" w:rsidTr="00716E4E">
        <w:trPr>
          <w:trHeight w:val="1106"/>
        </w:trPr>
        <w:tc>
          <w:tcPr>
            <w:tcW w:w="31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6735" w:type="dxa"/>
          </w:tcPr>
          <w:p w:rsidR="00932189" w:rsidRPr="00932189" w:rsidRDefault="00932189" w:rsidP="00101A14">
            <w:pPr>
              <w:pStyle w:val="TableParagraph"/>
              <w:tabs>
                <w:tab w:val="left" w:pos="584"/>
                <w:tab w:val="left" w:pos="1923"/>
                <w:tab w:val="left" w:pos="3640"/>
                <w:tab w:val="left" w:pos="5216"/>
              </w:tabs>
              <w:ind w:left="107" w:right="96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 xml:space="preserve">редактировать </w:t>
            </w:r>
            <w:proofErr w:type="spellStart"/>
            <w:r w:rsidRPr="00932189">
              <w:rPr>
                <w:sz w:val="24"/>
                <w:lang w:val="ru-RU"/>
              </w:rPr>
              <w:t>медиатексты</w:t>
            </w:r>
            <w:proofErr w:type="spellEnd"/>
            <w:r w:rsidRPr="00932189">
              <w:rPr>
                <w:sz w:val="24"/>
                <w:lang w:val="ru-RU"/>
              </w:rPr>
              <w:t>, приводить их в соответствие с</w:t>
            </w:r>
            <w:r w:rsidRPr="00932189">
              <w:rPr>
                <w:sz w:val="24"/>
                <w:lang w:val="ru-RU"/>
              </w:rPr>
              <w:tab/>
              <w:t>нормами,</w:t>
            </w:r>
            <w:r w:rsidRPr="00932189">
              <w:rPr>
                <w:sz w:val="24"/>
                <w:lang w:val="ru-RU"/>
              </w:rPr>
              <w:tab/>
              <w:t>стандартами,</w:t>
            </w:r>
            <w:r w:rsidRPr="00932189">
              <w:rPr>
                <w:sz w:val="24"/>
                <w:lang w:val="ru-RU"/>
              </w:rPr>
              <w:tab/>
              <w:t>форматами,</w:t>
            </w:r>
            <w:r w:rsidRPr="00932189">
              <w:rPr>
                <w:sz w:val="24"/>
                <w:lang w:val="ru-RU"/>
              </w:rPr>
              <w:tab/>
              <w:t>стилями,</w:t>
            </w:r>
          </w:p>
          <w:p w:rsidR="00932189" w:rsidRPr="00932189" w:rsidRDefault="00932189" w:rsidP="00101A1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технологическими требованиями, принятыми в СМИ разных типов</w:t>
            </w:r>
          </w:p>
        </w:tc>
        <w:tc>
          <w:tcPr>
            <w:tcW w:w="709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9" w:rsidRPr="004D6E0F" w:rsidRDefault="00932189">
            <w:pPr>
              <w:spacing w:after="160" w:line="259" w:lineRule="auto"/>
              <w:rPr>
                <w:lang w:val="ru-RU"/>
              </w:rPr>
            </w:pPr>
          </w:p>
        </w:tc>
      </w:tr>
      <w:tr w:rsidR="00932189" w:rsidTr="00716E4E">
        <w:trPr>
          <w:trHeight w:val="827"/>
        </w:trPr>
        <w:tc>
          <w:tcPr>
            <w:tcW w:w="31" w:type="dxa"/>
          </w:tcPr>
          <w:p w:rsidR="00932189" w:rsidRDefault="00932189" w:rsidP="00101A14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6735" w:type="dxa"/>
          </w:tcPr>
          <w:p w:rsidR="00932189" w:rsidRPr="00932189" w:rsidRDefault="00932189" w:rsidP="00101A14">
            <w:pPr>
              <w:pStyle w:val="TableParagraph"/>
              <w:tabs>
                <w:tab w:val="left" w:pos="1723"/>
                <w:tab w:val="left" w:pos="3189"/>
                <w:tab w:val="left" w:pos="3544"/>
                <w:tab w:val="left" w:pos="4964"/>
                <w:tab w:val="left" w:pos="5997"/>
              </w:tabs>
              <w:ind w:left="107" w:right="100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 xml:space="preserve">ПК-4 способностью разрабатывать локальный авторский </w:t>
            </w:r>
            <w:proofErr w:type="spellStart"/>
            <w:proofErr w:type="gramStart"/>
            <w:r w:rsidRPr="00932189">
              <w:rPr>
                <w:sz w:val="24"/>
                <w:lang w:val="ru-RU"/>
              </w:rPr>
              <w:t>медиапроект</w:t>
            </w:r>
            <w:proofErr w:type="spellEnd"/>
            <w:r w:rsidRPr="00932189">
              <w:rPr>
                <w:sz w:val="24"/>
                <w:lang w:val="ru-RU"/>
              </w:rPr>
              <w:t>,</w:t>
            </w:r>
            <w:r w:rsidRPr="00932189">
              <w:rPr>
                <w:sz w:val="24"/>
                <w:lang w:val="ru-RU"/>
              </w:rPr>
              <w:tab/>
            </w:r>
            <w:proofErr w:type="gramEnd"/>
            <w:r w:rsidRPr="00932189">
              <w:rPr>
                <w:sz w:val="24"/>
                <w:lang w:val="ru-RU"/>
              </w:rPr>
              <w:t>участвовать</w:t>
            </w:r>
            <w:r w:rsidRPr="00932189">
              <w:rPr>
                <w:sz w:val="24"/>
                <w:lang w:val="ru-RU"/>
              </w:rPr>
              <w:tab/>
              <w:t>в</w:t>
            </w:r>
            <w:r w:rsidRPr="00932189">
              <w:rPr>
                <w:sz w:val="24"/>
                <w:lang w:val="ru-RU"/>
              </w:rPr>
              <w:tab/>
              <w:t>разработке,</w:t>
            </w:r>
            <w:r w:rsidRPr="00932189">
              <w:rPr>
                <w:sz w:val="24"/>
                <w:lang w:val="ru-RU"/>
              </w:rPr>
              <w:tab/>
              <w:t>анализе</w:t>
            </w:r>
            <w:r w:rsidRPr="00932189">
              <w:rPr>
                <w:sz w:val="24"/>
                <w:lang w:val="ru-RU"/>
              </w:rPr>
              <w:tab/>
            </w:r>
            <w:r w:rsidRPr="00932189">
              <w:rPr>
                <w:spacing w:val="-17"/>
                <w:sz w:val="24"/>
                <w:lang w:val="ru-RU"/>
              </w:rPr>
              <w:t>и</w:t>
            </w:r>
          </w:p>
          <w:p w:rsidR="00932189" w:rsidRDefault="00932189" w:rsidP="00101A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концепции</w:t>
            </w:r>
            <w:proofErr w:type="spellEnd"/>
            <w:r>
              <w:rPr>
                <w:sz w:val="24"/>
              </w:rPr>
              <w:t xml:space="preserve"> СМИ</w:t>
            </w:r>
          </w:p>
        </w:tc>
        <w:tc>
          <w:tcPr>
            <w:tcW w:w="709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567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708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9" w:rsidRDefault="00932189">
            <w:pPr>
              <w:spacing w:after="160" w:line="259" w:lineRule="auto"/>
            </w:pPr>
          </w:p>
        </w:tc>
      </w:tr>
      <w:tr w:rsidR="00932189" w:rsidTr="00716E4E">
        <w:trPr>
          <w:trHeight w:val="1103"/>
        </w:trPr>
        <w:tc>
          <w:tcPr>
            <w:tcW w:w="31" w:type="dxa"/>
          </w:tcPr>
          <w:p w:rsidR="00932189" w:rsidRDefault="00932189" w:rsidP="00101A14">
            <w:pPr>
              <w:pStyle w:val="TableParagraph"/>
              <w:spacing w:line="241" w:lineRule="exact"/>
              <w:ind w:left="107"/>
            </w:pPr>
            <w:r>
              <w:t>7.</w:t>
            </w:r>
          </w:p>
        </w:tc>
        <w:tc>
          <w:tcPr>
            <w:tcW w:w="6735" w:type="dxa"/>
          </w:tcPr>
          <w:p w:rsidR="00932189" w:rsidRPr="00932189" w:rsidRDefault="00932189" w:rsidP="00101A1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 xml:space="preserve">ПК-5 способностью участвовать в реализации </w:t>
            </w:r>
            <w:proofErr w:type="spellStart"/>
            <w:r w:rsidRPr="00932189">
              <w:rPr>
                <w:sz w:val="24"/>
                <w:lang w:val="ru-RU"/>
              </w:rPr>
              <w:t>медиапроекта</w:t>
            </w:r>
            <w:proofErr w:type="spellEnd"/>
            <w:r w:rsidRPr="00932189">
              <w:rPr>
                <w:sz w:val="24"/>
                <w:lang w:val="ru-RU"/>
              </w:rPr>
              <w:t xml:space="preserve">, планировать работу, продвигать </w:t>
            </w:r>
            <w:proofErr w:type="spellStart"/>
            <w:r w:rsidRPr="00932189">
              <w:rPr>
                <w:sz w:val="24"/>
                <w:lang w:val="ru-RU"/>
              </w:rPr>
              <w:t>медиапродукт</w:t>
            </w:r>
            <w:proofErr w:type="spellEnd"/>
            <w:r w:rsidRPr="00932189">
              <w:rPr>
                <w:sz w:val="24"/>
                <w:lang w:val="ru-RU"/>
              </w:rPr>
              <w:t xml:space="preserve"> на информационный рынок, работать в</w:t>
            </w:r>
          </w:p>
          <w:p w:rsidR="00932189" w:rsidRPr="00932189" w:rsidRDefault="00932189" w:rsidP="00101A14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команде, сотрудничать с техническими службами</w:t>
            </w:r>
          </w:p>
        </w:tc>
        <w:tc>
          <w:tcPr>
            <w:tcW w:w="709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932189" w:rsidRPr="00932189" w:rsidRDefault="00932189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9" w:rsidRPr="004D6E0F" w:rsidRDefault="00932189">
            <w:pPr>
              <w:spacing w:after="160" w:line="259" w:lineRule="auto"/>
              <w:rPr>
                <w:lang w:val="ru-RU"/>
              </w:rPr>
            </w:pPr>
          </w:p>
        </w:tc>
      </w:tr>
      <w:tr w:rsidR="00932189" w:rsidTr="00716E4E">
        <w:trPr>
          <w:trHeight w:val="2484"/>
        </w:trPr>
        <w:tc>
          <w:tcPr>
            <w:tcW w:w="31" w:type="dxa"/>
          </w:tcPr>
          <w:p w:rsidR="00932189" w:rsidRDefault="00932189" w:rsidP="00101A14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6735" w:type="dxa"/>
          </w:tcPr>
          <w:p w:rsidR="00932189" w:rsidRPr="00932189" w:rsidRDefault="00932189" w:rsidP="00101A14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 xml:space="preserve">ПК-6 способностью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</w:t>
            </w:r>
            <w:proofErr w:type="spellStart"/>
            <w:r w:rsidRPr="00932189">
              <w:rPr>
                <w:sz w:val="24"/>
                <w:lang w:val="ru-RU"/>
              </w:rPr>
              <w:t>медийные</w:t>
            </w:r>
            <w:proofErr w:type="spellEnd"/>
            <w:r w:rsidRPr="00932189">
              <w:rPr>
                <w:sz w:val="24"/>
                <w:lang w:val="ru-RU"/>
              </w:rPr>
              <w:t xml:space="preserve"> средства, готовность обеспечивать общественный резонанс публикаций, принимать участие в проведении</w:t>
            </w:r>
            <w:r w:rsidRPr="00932189">
              <w:rPr>
                <w:spacing w:val="22"/>
                <w:sz w:val="24"/>
                <w:lang w:val="ru-RU"/>
              </w:rPr>
              <w:t xml:space="preserve"> </w:t>
            </w:r>
            <w:r w:rsidRPr="00932189">
              <w:rPr>
                <w:sz w:val="24"/>
                <w:lang w:val="ru-RU"/>
              </w:rPr>
              <w:t>на базе СМИ социально</w:t>
            </w:r>
          </w:p>
          <w:p w:rsidR="00932189" w:rsidRDefault="00932189" w:rsidP="00101A14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акций</w:t>
            </w:r>
            <w:proofErr w:type="spellEnd"/>
          </w:p>
        </w:tc>
        <w:tc>
          <w:tcPr>
            <w:tcW w:w="709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567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708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9" w:rsidRDefault="00932189">
            <w:pPr>
              <w:spacing w:after="160" w:line="259" w:lineRule="auto"/>
            </w:pPr>
          </w:p>
        </w:tc>
      </w:tr>
      <w:tr w:rsidR="00932189" w:rsidTr="00716E4E">
        <w:trPr>
          <w:trHeight w:val="1379"/>
        </w:trPr>
        <w:tc>
          <w:tcPr>
            <w:tcW w:w="31" w:type="dxa"/>
          </w:tcPr>
          <w:p w:rsidR="00932189" w:rsidRDefault="00932189" w:rsidP="00101A14">
            <w:pPr>
              <w:pStyle w:val="TableParagraph"/>
              <w:spacing w:line="241" w:lineRule="exact"/>
              <w:ind w:left="107"/>
            </w:pPr>
            <w:r>
              <w:t>9.</w:t>
            </w:r>
          </w:p>
        </w:tc>
        <w:tc>
          <w:tcPr>
            <w:tcW w:w="6735" w:type="dxa"/>
          </w:tcPr>
          <w:p w:rsidR="00932189" w:rsidRPr="00932189" w:rsidRDefault="00932189" w:rsidP="00101A14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932189">
              <w:rPr>
                <w:sz w:val="24"/>
                <w:lang w:val="ru-RU"/>
              </w:rPr>
              <w:t>ПК-7 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      </w:r>
          </w:p>
          <w:p w:rsidR="00932189" w:rsidRDefault="00932189" w:rsidP="00101A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</w:tc>
        <w:tc>
          <w:tcPr>
            <w:tcW w:w="709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567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708" w:type="dxa"/>
          </w:tcPr>
          <w:p w:rsidR="00932189" w:rsidRDefault="00932189" w:rsidP="00101A14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9" w:rsidRDefault="00932189">
            <w:pPr>
              <w:spacing w:after="160" w:line="259" w:lineRule="auto"/>
            </w:pPr>
          </w:p>
        </w:tc>
      </w:tr>
    </w:tbl>
    <w:p w:rsidR="003F4BA6" w:rsidRPr="00E225DC" w:rsidRDefault="003F4BA6" w:rsidP="00A947BB"/>
    <w:p w:rsidR="005060BE" w:rsidRDefault="005060BE" w:rsidP="005060BE">
      <w:pPr>
        <w:tabs>
          <w:tab w:val="left" w:pos="8510"/>
        </w:tabs>
        <w:spacing w:before="91" w:line="252" w:lineRule="exact"/>
        <w:ind w:left="2937"/>
      </w:pPr>
      <w:r>
        <w:t>Руководитель</w:t>
      </w:r>
      <w:r>
        <w:rPr>
          <w:spacing w:val="-6"/>
        </w:rPr>
        <w:t xml:space="preserve"> </w:t>
      </w:r>
      <w:r>
        <w:t xml:space="preserve">практики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60BE" w:rsidRDefault="005060BE" w:rsidP="005060BE">
      <w:pPr>
        <w:spacing w:line="252" w:lineRule="exact"/>
        <w:ind w:left="5520"/>
        <w:rPr>
          <w:i/>
        </w:rPr>
      </w:pPr>
      <w:r>
        <w:rPr>
          <w:i/>
        </w:rPr>
        <w:t>(подпись) (расшифровка подписи)</w:t>
      </w:r>
    </w:p>
    <w:p w:rsidR="003F4BA6" w:rsidRDefault="003F4BA6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3F4BA6">
      <w:pPr>
        <w:ind w:left="2124" w:firstLine="708"/>
        <w:jc w:val="center"/>
        <w:rPr>
          <w:i/>
        </w:rPr>
      </w:pPr>
    </w:p>
    <w:p w:rsidR="00101A14" w:rsidRDefault="00101A14" w:rsidP="00101A14">
      <w:pPr>
        <w:pStyle w:val="2"/>
        <w:spacing w:before="90"/>
        <w:ind w:left="2041" w:right="1309"/>
        <w:jc w:val="center"/>
      </w:pPr>
      <w:r>
        <w:lastRenderedPageBreak/>
        <w:t>Рабочий план-график выполнения работ</w:t>
      </w:r>
    </w:p>
    <w:p w:rsidR="00101A14" w:rsidRDefault="00101A14" w:rsidP="00101A14">
      <w:pPr>
        <w:spacing w:before="21" w:line="259" w:lineRule="auto"/>
        <w:ind w:left="2041" w:right="1309"/>
        <w:jc w:val="center"/>
        <w:rPr>
          <w:b/>
        </w:rPr>
      </w:pPr>
      <w:r>
        <w:rPr>
          <w:b/>
        </w:rPr>
        <w:t>во время прохождения производственной практики (преддипломная практика. Часть 2)</w:t>
      </w:r>
    </w:p>
    <w:p w:rsidR="00101A14" w:rsidRDefault="00101A14" w:rsidP="00101A14">
      <w:pPr>
        <w:pStyle w:val="a7"/>
        <w:rPr>
          <w:b/>
          <w:sz w:val="26"/>
        </w:rPr>
      </w:pPr>
    </w:p>
    <w:p w:rsidR="00101A14" w:rsidRDefault="00101A14" w:rsidP="00101A14">
      <w:pPr>
        <w:pStyle w:val="a7"/>
        <w:spacing w:before="6"/>
        <w:rPr>
          <w:b/>
          <w:sz w:val="25"/>
        </w:rPr>
      </w:pPr>
    </w:p>
    <w:p w:rsidR="00101A14" w:rsidRDefault="00101A14" w:rsidP="00101A14">
      <w:pPr>
        <w:pStyle w:val="a7"/>
        <w:spacing w:line="259" w:lineRule="auto"/>
        <w:ind w:left="1022" w:right="5256"/>
      </w:pPr>
      <w:r>
        <w:t>Направление подготовки «Журналистика» 4 курс ОФО</w:t>
      </w:r>
    </w:p>
    <w:p w:rsidR="00101A14" w:rsidRDefault="00101A14" w:rsidP="00101A14">
      <w:pPr>
        <w:pStyle w:val="a7"/>
        <w:spacing w:before="9"/>
        <w:rPr>
          <w:sz w:val="25"/>
        </w:rPr>
      </w:pPr>
    </w:p>
    <w:p w:rsidR="00101A14" w:rsidRDefault="00101A14" w:rsidP="00101A14">
      <w:pPr>
        <w:pStyle w:val="a7"/>
        <w:tabs>
          <w:tab w:val="left" w:pos="9902"/>
        </w:tabs>
        <w:spacing w:before="1"/>
        <w:ind w:left="1022"/>
      </w:pPr>
      <w:r>
        <w:t xml:space="preserve">Студент </w:t>
      </w:r>
      <w:r w:rsidR="00DA1CD1">
        <w:rPr>
          <w:u w:val="single"/>
        </w:rPr>
        <w:t xml:space="preserve"> Нагорная Юлия Евгеньевна</w:t>
      </w:r>
      <w:bookmarkStart w:id="0" w:name="_GoBack"/>
      <w:bookmarkEnd w:id="0"/>
      <w:r>
        <w:rPr>
          <w:u w:val="single"/>
        </w:rPr>
        <w:tab/>
      </w:r>
    </w:p>
    <w:p w:rsidR="00101A14" w:rsidRDefault="00101A14" w:rsidP="00101A14">
      <w:pPr>
        <w:pStyle w:val="a7"/>
        <w:spacing w:before="10"/>
        <w:rPr>
          <w:sz w:val="19"/>
        </w:rPr>
      </w:pPr>
    </w:p>
    <w:p w:rsidR="00101A14" w:rsidRDefault="00101A14" w:rsidP="00101A14">
      <w:pPr>
        <w:pStyle w:val="a7"/>
        <w:tabs>
          <w:tab w:val="left" w:pos="10046"/>
        </w:tabs>
        <w:spacing w:before="90"/>
        <w:ind w:left="1022"/>
      </w:pPr>
      <w:r>
        <w:t>Место прохождения</w:t>
      </w:r>
      <w:r>
        <w:rPr>
          <w:spacing w:val="-8"/>
        </w:rPr>
        <w:t xml:space="preserve"> </w:t>
      </w:r>
      <w:r>
        <w:t>практики</w:t>
      </w:r>
      <w:r>
        <w:rPr>
          <w:u w:val="single"/>
        </w:rPr>
        <w:t xml:space="preserve"> университет</w:t>
      </w:r>
      <w:r>
        <w:rPr>
          <w:u w:val="single"/>
        </w:rPr>
        <w:tab/>
      </w:r>
    </w:p>
    <w:p w:rsidR="00101A14" w:rsidRDefault="00101A14" w:rsidP="00101A14">
      <w:pPr>
        <w:pStyle w:val="a7"/>
        <w:rPr>
          <w:sz w:val="20"/>
        </w:rPr>
      </w:pPr>
    </w:p>
    <w:p w:rsidR="00101A14" w:rsidRDefault="00101A14" w:rsidP="00101A14">
      <w:pPr>
        <w:pStyle w:val="a7"/>
        <w:tabs>
          <w:tab w:val="left" w:pos="5646"/>
          <w:tab w:val="left" w:pos="8413"/>
        </w:tabs>
        <w:spacing w:before="90"/>
        <w:ind w:left="1022"/>
      </w:pPr>
      <w:r>
        <w:t>Время 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 w:rsidR="00822518">
        <w:rPr>
          <w:u w:val="single"/>
        </w:rPr>
        <w:t xml:space="preserve"> 8 мая</w:t>
      </w:r>
      <w:r>
        <w:rPr>
          <w:u w:val="single"/>
        </w:rPr>
        <w:tab/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822518">
        <w:rPr>
          <w:u w:val="single"/>
        </w:rPr>
        <w:t>5 июня 2020 г.</w:t>
      </w:r>
      <w:r>
        <w:rPr>
          <w:u w:val="single"/>
        </w:rPr>
        <w:tab/>
      </w:r>
    </w:p>
    <w:p w:rsidR="00101A14" w:rsidRDefault="00101A14" w:rsidP="00101A14">
      <w:pPr>
        <w:pStyle w:val="a7"/>
        <w:rPr>
          <w:sz w:val="20"/>
        </w:rPr>
      </w:pPr>
    </w:p>
    <w:p w:rsidR="00101A14" w:rsidRDefault="00101A14" w:rsidP="00101A14">
      <w:pPr>
        <w:pStyle w:val="a7"/>
        <w:rPr>
          <w:sz w:val="20"/>
        </w:rPr>
      </w:pPr>
    </w:p>
    <w:p w:rsidR="00101A14" w:rsidRDefault="00101A14" w:rsidP="00101A14">
      <w:pPr>
        <w:pStyle w:val="a7"/>
        <w:spacing w:before="8"/>
        <w:rPr>
          <w:sz w:val="27"/>
        </w:rPr>
      </w:pPr>
    </w:p>
    <w:p w:rsidR="00101A14" w:rsidRDefault="00101A14" w:rsidP="00101A14">
      <w:pPr>
        <w:pStyle w:val="a7"/>
        <w:spacing w:before="90"/>
        <w:ind w:left="1022" w:right="285"/>
        <w:jc w:val="both"/>
      </w:pPr>
      <w:r>
        <w:t>Цель практики – закрепление теоретических знаний, полученных при изучении дисциплин общенаучного и профессионального циклов; приобретение опыта практической научно- 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205"/>
        </w:tabs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sz w:val="24"/>
        </w:rPr>
      </w:pPr>
      <w:r>
        <w:rPr>
          <w:sz w:val="24"/>
        </w:rPr>
        <w:t>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212"/>
        </w:tabs>
        <w:autoSpaceDE w:val="0"/>
        <w:autoSpaceDN w:val="0"/>
        <w:spacing w:before="1" w:after="0" w:line="240" w:lineRule="auto"/>
        <w:ind w:right="282" w:firstLine="0"/>
        <w:contextualSpacing w:val="0"/>
        <w:jc w:val="both"/>
        <w:rPr>
          <w:sz w:val="24"/>
        </w:rPr>
      </w:pPr>
      <w:r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294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выбирать актуальные темы, проблемы для публикаций, владеть методами сбора информации, ее проверки и </w:t>
      </w:r>
      <w:proofErr w:type="gramStart"/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after="0" w:line="240" w:lineRule="auto"/>
        <w:ind w:right="289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в рамках отведенного бюджета времени создавать материалы для </w:t>
      </w:r>
      <w:proofErr w:type="spellStart"/>
      <w:r>
        <w:rPr>
          <w:sz w:val="24"/>
        </w:rPr>
        <w:t>массмедиа</w:t>
      </w:r>
      <w:proofErr w:type="spellEnd"/>
      <w:r>
        <w:rPr>
          <w:sz w:val="24"/>
        </w:rPr>
        <w:t xml:space="preserve">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платформах;</w:t>
      </w:r>
    </w:p>
    <w:p w:rsidR="00101A14" w:rsidRDefault="00101A14" w:rsidP="00101A14">
      <w:pPr>
        <w:pStyle w:val="a7"/>
        <w:ind w:left="1022" w:right="290"/>
        <w:jc w:val="both"/>
      </w:pPr>
      <w:r>
        <w:t xml:space="preserve">-способностью анализировать, оценивать и редактировать </w:t>
      </w:r>
      <w:proofErr w:type="spellStart"/>
      <w:r>
        <w:t>медиатексты</w:t>
      </w:r>
      <w:proofErr w:type="spellEnd"/>
      <w:r>
        <w:t>, приводить их в соответствие с нормами, стандартами, форматами, стилями, технологическими требованиями, принятыми в СМИ разных типов;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313"/>
        </w:tabs>
        <w:autoSpaceDE w:val="0"/>
        <w:autoSpaceDN w:val="0"/>
        <w:spacing w:after="0" w:line="240" w:lineRule="auto"/>
        <w:ind w:right="287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разрабатывать локальный авторский </w:t>
      </w:r>
      <w:proofErr w:type="spellStart"/>
      <w:r>
        <w:rPr>
          <w:sz w:val="24"/>
        </w:rPr>
        <w:t>медиапроект</w:t>
      </w:r>
      <w:proofErr w:type="spellEnd"/>
      <w:r>
        <w:rPr>
          <w:sz w:val="24"/>
        </w:rPr>
        <w:t>, участвовать в разработке, анализе и 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концепции;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183"/>
        </w:tabs>
        <w:autoSpaceDE w:val="0"/>
        <w:autoSpaceDN w:val="0"/>
        <w:spacing w:after="0" w:line="240" w:lineRule="auto"/>
        <w:ind w:right="292" w:firstLine="0"/>
        <w:contextualSpacing w:val="0"/>
        <w:jc w:val="both"/>
        <w:rPr>
          <w:sz w:val="24"/>
        </w:rPr>
      </w:pPr>
      <w:r>
        <w:rPr>
          <w:sz w:val="24"/>
        </w:rPr>
        <w:t xml:space="preserve">способностью участвовать в реализации </w:t>
      </w:r>
      <w:proofErr w:type="spellStart"/>
      <w:r>
        <w:rPr>
          <w:sz w:val="24"/>
        </w:rPr>
        <w:t>медиапроекта</w:t>
      </w:r>
      <w:proofErr w:type="spellEnd"/>
      <w:r>
        <w:rPr>
          <w:sz w:val="24"/>
        </w:rPr>
        <w:t xml:space="preserve">, планировать работу, продвигать </w:t>
      </w:r>
      <w:proofErr w:type="spellStart"/>
      <w:r>
        <w:rPr>
          <w:sz w:val="24"/>
        </w:rPr>
        <w:t>медиапродукт</w:t>
      </w:r>
      <w:proofErr w:type="spellEnd"/>
      <w:r>
        <w:rPr>
          <w:sz w:val="24"/>
        </w:rPr>
        <w:t xml:space="preserve"> на информационный рынок, работать в команде, сотрудничать с 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службами;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before="1" w:after="0" w:line="240" w:lineRule="auto"/>
        <w:ind w:right="293" w:firstLine="0"/>
        <w:contextualSpacing w:val="0"/>
        <w:jc w:val="both"/>
        <w:rPr>
          <w:sz w:val="24"/>
        </w:rPr>
      </w:pPr>
      <w:r>
        <w:rPr>
          <w:sz w:val="24"/>
        </w:rPr>
        <w:t>способностью к сотрудничеству с представителями различных сегментов общества, уметь работать с авторами и редакционной почтой (традиционной 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электронной),</w:t>
      </w:r>
    </w:p>
    <w:p w:rsidR="00101A14" w:rsidRDefault="00101A14" w:rsidP="00101A14">
      <w:pPr>
        <w:jc w:val="both"/>
        <w:sectPr w:rsidR="00101A14">
          <w:pgSz w:w="11910" w:h="16840"/>
          <w:pgMar w:top="1580" w:right="560" w:bottom="280" w:left="680" w:header="720" w:footer="720" w:gutter="0"/>
          <w:cols w:space="720"/>
        </w:sectPr>
      </w:pPr>
    </w:p>
    <w:p w:rsidR="00101A14" w:rsidRDefault="00101A14" w:rsidP="00101A14">
      <w:pPr>
        <w:pStyle w:val="a7"/>
        <w:spacing w:before="66"/>
        <w:ind w:left="1022" w:right="287"/>
        <w:jc w:val="both"/>
      </w:pPr>
      <w:r>
        <w:lastRenderedPageBreak/>
        <w:t xml:space="preserve">организовывать интерактивное общение с аудиторией, используя социальные сети и другие современные </w:t>
      </w:r>
      <w:proofErr w:type="spellStart"/>
      <w:r>
        <w:t>медийные</w:t>
      </w:r>
      <w:proofErr w:type="spellEnd"/>
      <w:r>
        <w:t xml:space="preserve"> средства, готовность обеспечивать общественный резонанс публикаций, принимать участие в проведении на базе СМИ социально значимых акций;</w:t>
      </w:r>
    </w:p>
    <w:p w:rsidR="00101A14" w:rsidRDefault="00101A14" w:rsidP="00101A14">
      <w:pPr>
        <w:pStyle w:val="a3"/>
        <w:widowControl w:val="0"/>
        <w:numPr>
          <w:ilvl w:val="0"/>
          <w:numId w:val="7"/>
        </w:numPr>
        <w:tabs>
          <w:tab w:val="left" w:pos="1227"/>
        </w:tabs>
        <w:autoSpaceDE w:val="0"/>
        <w:autoSpaceDN w:val="0"/>
        <w:spacing w:before="1" w:after="0" w:line="240" w:lineRule="auto"/>
        <w:ind w:right="289" w:firstLine="0"/>
        <w:contextualSpacing w:val="0"/>
        <w:jc w:val="both"/>
        <w:rPr>
          <w:sz w:val="24"/>
        </w:rPr>
      </w:pPr>
      <w:r>
        <w:rPr>
          <w:sz w:val="24"/>
        </w:rPr>
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101A14" w:rsidRDefault="00101A14" w:rsidP="00101A14">
      <w:pPr>
        <w:pStyle w:val="a7"/>
        <w:spacing w:before="11"/>
        <w:rPr>
          <w:sz w:val="23"/>
        </w:rPr>
      </w:pPr>
    </w:p>
    <w:p w:rsidR="00101A14" w:rsidRDefault="00101A14" w:rsidP="00101A14">
      <w:pPr>
        <w:pStyle w:val="a7"/>
        <w:ind w:left="1022"/>
      </w:pPr>
      <w:r>
        <w:t>Перечень вопросов (заданий, поручений) для прохождения практики:</w:t>
      </w:r>
    </w:p>
    <w:p w:rsidR="00101A14" w:rsidRDefault="00101A14" w:rsidP="00101A14">
      <w:pPr>
        <w:pStyle w:val="a3"/>
        <w:widowControl w:val="0"/>
        <w:numPr>
          <w:ilvl w:val="1"/>
          <w:numId w:val="6"/>
        </w:numPr>
        <w:tabs>
          <w:tab w:val="left" w:pos="3855"/>
        </w:tabs>
        <w:autoSpaceDE w:val="0"/>
        <w:autoSpaceDN w:val="0"/>
        <w:spacing w:after="0" w:line="240" w:lineRule="auto"/>
        <w:ind w:hanging="253"/>
        <w:contextualSpacing w:val="0"/>
        <w:jc w:val="both"/>
        <w:rPr>
          <w:sz w:val="24"/>
        </w:rPr>
      </w:pPr>
      <w:r>
        <w:rPr>
          <w:sz w:val="24"/>
        </w:rPr>
        <w:t>Доработка плана выпускной 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101A14" w:rsidRDefault="00101A14" w:rsidP="00101A14">
      <w:pPr>
        <w:pStyle w:val="a3"/>
        <w:widowControl w:val="0"/>
        <w:numPr>
          <w:ilvl w:val="1"/>
          <w:numId w:val="6"/>
        </w:numPr>
        <w:tabs>
          <w:tab w:val="left" w:pos="3855"/>
        </w:tabs>
        <w:autoSpaceDE w:val="0"/>
        <w:autoSpaceDN w:val="0"/>
        <w:spacing w:after="0" w:line="240" w:lineRule="auto"/>
        <w:ind w:hanging="253"/>
        <w:contextualSpacing w:val="0"/>
        <w:jc w:val="both"/>
        <w:rPr>
          <w:sz w:val="24"/>
        </w:rPr>
      </w:pPr>
      <w:r>
        <w:rPr>
          <w:sz w:val="24"/>
        </w:rPr>
        <w:t xml:space="preserve">Подготовка </w:t>
      </w:r>
      <w:proofErr w:type="spellStart"/>
      <w:r>
        <w:rPr>
          <w:sz w:val="24"/>
        </w:rPr>
        <w:t>источниковой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базы.</w:t>
      </w:r>
    </w:p>
    <w:p w:rsidR="00101A14" w:rsidRDefault="00101A14" w:rsidP="00101A14">
      <w:pPr>
        <w:pStyle w:val="a3"/>
        <w:widowControl w:val="0"/>
        <w:numPr>
          <w:ilvl w:val="1"/>
          <w:numId w:val="6"/>
        </w:numPr>
        <w:tabs>
          <w:tab w:val="left" w:pos="3855"/>
        </w:tabs>
        <w:autoSpaceDE w:val="0"/>
        <w:autoSpaceDN w:val="0"/>
        <w:spacing w:after="0" w:line="240" w:lineRule="auto"/>
        <w:ind w:hanging="253"/>
        <w:contextualSpacing w:val="0"/>
        <w:jc w:val="both"/>
        <w:rPr>
          <w:sz w:val="24"/>
        </w:rPr>
      </w:pPr>
      <w:r>
        <w:rPr>
          <w:sz w:val="24"/>
        </w:rPr>
        <w:t>Проведение самостоятельного 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101A14" w:rsidRDefault="00101A14" w:rsidP="00101A14">
      <w:pPr>
        <w:pStyle w:val="a3"/>
        <w:widowControl w:val="0"/>
        <w:numPr>
          <w:ilvl w:val="1"/>
          <w:numId w:val="6"/>
        </w:numPr>
        <w:tabs>
          <w:tab w:val="left" w:pos="3855"/>
        </w:tabs>
        <w:autoSpaceDE w:val="0"/>
        <w:autoSpaceDN w:val="0"/>
        <w:spacing w:after="0" w:line="240" w:lineRule="auto"/>
        <w:ind w:left="3962" w:right="290" w:hanging="360"/>
        <w:contextualSpacing w:val="0"/>
        <w:jc w:val="both"/>
        <w:rPr>
          <w:sz w:val="24"/>
        </w:rPr>
      </w:pPr>
      <w:r>
        <w:rPr>
          <w:sz w:val="24"/>
        </w:rPr>
        <w:t>Знакомство с последними достижениями зарубежной и отечественной науки в выбранной сфере профессиональной деятельности.</w:t>
      </w:r>
    </w:p>
    <w:p w:rsidR="00101A14" w:rsidRDefault="00101A14" w:rsidP="00101A14">
      <w:pPr>
        <w:pStyle w:val="a3"/>
        <w:widowControl w:val="0"/>
        <w:numPr>
          <w:ilvl w:val="1"/>
          <w:numId w:val="6"/>
        </w:numPr>
        <w:tabs>
          <w:tab w:val="left" w:pos="3855"/>
        </w:tabs>
        <w:autoSpaceDE w:val="0"/>
        <w:autoSpaceDN w:val="0"/>
        <w:spacing w:before="1" w:after="0" w:line="240" w:lineRule="auto"/>
        <w:ind w:left="3962" w:right="291" w:hanging="360"/>
        <w:contextualSpacing w:val="0"/>
        <w:jc w:val="both"/>
        <w:rPr>
          <w:sz w:val="24"/>
        </w:rPr>
      </w:pPr>
      <w:r>
        <w:rPr>
          <w:sz w:val="24"/>
        </w:rPr>
        <w:t>Рассмотрение изучаемой проблемы в контексте актуальных проблем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журналистики.</w:t>
      </w:r>
    </w:p>
    <w:p w:rsidR="00101A14" w:rsidRDefault="00101A14" w:rsidP="00101A14">
      <w:pPr>
        <w:pStyle w:val="a3"/>
        <w:widowControl w:val="0"/>
        <w:numPr>
          <w:ilvl w:val="1"/>
          <w:numId w:val="6"/>
        </w:numPr>
        <w:tabs>
          <w:tab w:val="left" w:pos="3855"/>
        </w:tabs>
        <w:autoSpaceDE w:val="0"/>
        <w:autoSpaceDN w:val="0"/>
        <w:spacing w:after="0" w:line="240" w:lineRule="auto"/>
        <w:ind w:left="3962" w:right="285" w:hanging="360"/>
        <w:contextualSpacing w:val="0"/>
        <w:jc w:val="both"/>
        <w:rPr>
          <w:sz w:val="24"/>
        </w:rPr>
      </w:pPr>
      <w:r>
        <w:rPr>
          <w:sz w:val="24"/>
        </w:rPr>
        <w:t>Освоение библиотечных фондов университетского, регионального и федерального уровней (электронные библиотеки).</w:t>
      </w:r>
    </w:p>
    <w:p w:rsidR="00101A14" w:rsidRDefault="00101A14" w:rsidP="00101A14">
      <w:pPr>
        <w:pStyle w:val="a7"/>
        <w:spacing w:before="3"/>
        <w:rPr>
          <w:sz w:val="22"/>
        </w:rPr>
      </w:pPr>
    </w:p>
    <w:p w:rsidR="00101A14" w:rsidRDefault="00101A14" w:rsidP="00101A14">
      <w:pPr>
        <w:ind w:left="4039"/>
      </w:pPr>
      <w:r>
        <w:rPr>
          <w:b/>
        </w:rPr>
        <w:t>План-график выполнения работ</w:t>
      </w:r>
      <w:r>
        <w:t>:</w:t>
      </w:r>
    </w:p>
    <w:p w:rsidR="00101A14" w:rsidRDefault="00101A14" w:rsidP="00101A14">
      <w:pPr>
        <w:pStyle w:val="a7"/>
        <w:spacing w:before="7"/>
        <w:rPr>
          <w:sz w:val="2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55"/>
        <w:gridCol w:w="1916"/>
        <w:gridCol w:w="2334"/>
      </w:tblGrid>
      <w:tr w:rsidR="00101A14" w:rsidTr="00101A14">
        <w:trPr>
          <w:trHeight w:val="1656"/>
        </w:trPr>
        <w:tc>
          <w:tcPr>
            <w:tcW w:w="444" w:type="dxa"/>
          </w:tcPr>
          <w:p w:rsidR="00101A14" w:rsidRDefault="00101A14" w:rsidP="00101A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5" w:type="dxa"/>
          </w:tcPr>
          <w:p w:rsidR="00101A14" w:rsidRPr="00101A14" w:rsidRDefault="00101A14" w:rsidP="00101A14">
            <w:pPr>
              <w:pStyle w:val="TableParagraph"/>
              <w:ind w:left="1127" w:right="269" w:hanging="836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>Этапы работы (виды деятельности) при прохождении практики</w:t>
            </w:r>
          </w:p>
        </w:tc>
        <w:tc>
          <w:tcPr>
            <w:tcW w:w="1916" w:type="dxa"/>
          </w:tcPr>
          <w:p w:rsidR="00101A14" w:rsidRDefault="00101A14" w:rsidP="00101A14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334" w:type="dxa"/>
          </w:tcPr>
          <w:p w:rsidR="00101A14" w:rsidRPr="00101A14" w:rsidRDefault="00101A14" w:rsidP="00101A14">
            <w:pPr>
              <w:pStyle w:val="TableParagraph"/>
              <w:ind w:left="385" w:right="384" w:firstLine="3"/>
              <w:jc w:val="center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>Отметка руководителя практики от университета о</w:t>
            </w:r>
          </w:p>
          <w:p w:rsidR="00101A14" w:rsidRDefault="00101A14" w:rsidP="00101A14">
            <w:pPr>
              <w:pStyle w:val="TableParagraph"/>
              <w:spacing w:line="270" w:lineRule="atLeast"/>
              <w:ind w:left="529" w:right="5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01A14" w:rsidTr="00101A14">
        <w:trPr>
          <w:trHeight w:val="4968"/>
        </w:trPr>
        <w:tc>
          <w:tcPr>
            <w:tcW w:w="444" w:type="dxa"/>
          </w:tcPr>
          <w:p w:rsidR="00101A14" w:rsidRDefault="00101A14" w:rsidP="00101A1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101A14" w:rsidRPr="00101A14" w:rsidRDefault="00101A14" w:rsidP="00101A14">
            <w:pPr>
              <w:pStyle w:val="TableParagraph"/>
              <w:tabs>
                <w:tab w:val="left" w:pos="1844"/>
                <w:tab w:val="left" w:pos="2227"/>
                <w:tab w:val="left" w:pos="3497"/>
                <w:tab w:val="left" w:pos="4295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>Подготовительный (организационный) этап (Подготовка проекта приказа о проведении практики. Проведение установочной</w:t>
            </w:r>
            <w:r w:rsidRPr="00101A14">
              <w:rPr>
                <w:sz w:val="24"/>
                <w:lang w:val="ru-RU"/>
              </w:rPr>
              <w:tab/>
            </w:r>
            <w:r w:rsidRPr="00101A14">
              <w:rPr>
                <w:sz w:val="24"/>
                <w:lang w:val="ru-RU"/>
              </w:rPr>
              <w:tab/>
              <w:t>конференции</w:t>
            </w:r>
            <w:r w:rsidRPr="00101A14">
              <w:rPr>
                <w:sz w:val="24"/>
                <w:lang w:val="ru-RU"/>
              </w:rPr>
              <w:tab/>
            </w:r>
            <w:r w:rsidRPr="00101A14">
              <w:rPr>
                <w:spacing w:val="-8"/>
                <w:sz w:val="24"/>
                <w:lang w:val="ru-RU"/>
              </w:rPr>
              <w:t xml:space="preserve">по </w:t>
            </w:r>
            <w:r w:rsidRPr="00101A14">
              <w:rPr>
                <w:sz w:val="24"/>
                <w:lang w:val="ru-RU"/>
              </w:rPr>
              <w:t>прохождению практики: ознакомление магистрантов с программой практики, ее целями и задачами, распределение магистрантов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Знакомство с базой практики, сферой научных интересов</w:t>
            </w:r>
            <w:r w:rsidRPr="00101A14">
              <w:rPr>
                <w:sz w:val="24"/>
                <w:lang w:val="ru-RU"/>
              </w:rPr>
              <w:tab/>
              <w:t>кафедры,</w:t>
            </w:r>
            <w:r w:rsidRPr="00101A14">
              <w:rPr>
                <w:sz w:val="24"/>
                <w:lang w:val="ru-RU"/>
              </w:rPr>
              <w:tab/>
              <w:t xml:space="preserve">научными сборниками, выпускаемыми кафедрой, знакомство с библиотечными фондами факультета журналистики </w:t>
            </w:r>
            <w:proofErr w:type="spellStart"/>
            <w:r w:rsidRPr="00101A14">
              <w:rPr>
                <w:sz w:val="24"/>
                <w:lang w:val="ru-RU"/>
              </w:rPr>
              <w:t>КубГУ</w:t>
            </w:r>
            <w:proofErr w:type="spellEnd"/>
            <w:r w:rsidRPr="00101A14">
              <w:rPr>
                <w:spacing w:val="1"/>
                <w:sz w:val="24"/>
                <w:lang w:val="ru-RU"/>
              </w:rPr>
              <w:t xml:space="preserve"> </w:t>
            </w:r>
            <w:r w:rsidRPr="00101A14">
              <w:rPr>
                <w:sz w:val="24"/>
                <w:lang w:val="ru-RU"/>
              </w:rPr>
              <w:t>и</w:t>
            </w:r>
          </w:p>
          <w:p w:rsidR="00101A14" w:rsidRDefault="00101A14" w:rsidP="00101A1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подразделениями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16" w:type="dxa"/>
          </w:tcPr>
          <w:p w:rsidR="00101A14" w:rsidRDefault="00101A14" w:rsidP="00101A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334" w:type="dxa"/>
          </w:tcPr>
          <w:p w:rsidR="00101A14" w:rsidRDefault="00101A14" w:rsidP="00101A14">
            <w:pPr>
              <w:pStyle w:val="TableParagraph"/>
            </w:pPr>
          </w:p>
        </w:tc>
      </w:tr>
      <w:tr w:rsidR="00101A14" w:rsidTr="00101A14">
        <w:trPr>
          <w:trHeight w:val="1380"/>
        </w:trPr>
        <w:tc>
          <w:tcPr>
            <w:tcW w:w="444" w:type="dxa"/>
          </w:tcPr>
          <w:p w:rsidR="00101A14" w:rsidRDefault="00101A14" w:rsidP="00101A1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101A14" w:rsidRPr="00101A14" w:rsidRDefault="00101A14" w:rsidP="00101A14">
            <w:pPr>
              <w:pStyle w:val="TableParagraph"/>
              <w:ind w:left="107" w:right="99" w:firstLine="400"/>
              <w:jc w:val="both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 xml:space="preserve">Основной (исследовательский) этап (Изучение методологии научного исследования, согласование плана ВКР с научным    </w:t>
            </w:r>
            <w:proofErr w:type="gramStart"/>
            <w:r w:rsidRPr="00101A14">
              <w:rPr>
                <w:sz w:val="24"/>
                <w:lang w:val="ru-RU"/>
              </w:rPr>
              <w:t xml:space="preserve">руководителем,   </w:t>
            </w:r>
            <w:proofErr w:type="gramEnd"/>
            <w:r w:rsidRPr="00101A14">
              <w:rPr>
                <w:sz w:val="24"/>
                <w:lang w:val="ru-RU"/>
              </w:rPr>
              <w:t xml:space="preserve"> подготовка </w:t>
            </w:r>
            <w:r w:rsidRPr="00101A14">
              <w:rPr>
                <w:spacing w:val="17"/>
                <w:sz w:val="24"/>
                <w:lang w:val="ru-RU"/>
              </w:rPr>
              <w:t xml:space="preserve"> </w:t>
            </w:r>
            <w:r w:rsidRPr="00101A14">
              <w:rPr>
                <w:sz w:val="24"/>
                <w:lang w:val="ru-RU"/>
              </w:rPr>
              <w:t>и</w:t>
            </w:r>
          </w:p>
          <w:p w:rsidR="00101A14" w:rsidRPr="00101A14" w:rsidRDefault="00101A14" w:rsidP="00101A14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 xml:space="preserve">написание глав ВКР, проверка текста </w:t>
            </w:r>
            <w:r w:rsidRPr="00101A14">
              <w:rPr>
                <w:spacing w:val="11"/>
                <w:sz w:val="24"/>
                <w:lang w:val="ru-RU"/>
              </w:rPr>
              <w:t xml:space="preserve"> </w:t>
            </w:r>
            <w:r w:rsidRPr="00101A14">
              <w:rPr>
                <w:sz w:val="24"/>
                <w:lang w:val="ru-RU"/>
              </w:rPr>
              <w:t>ВКР</w:t>
            </w:r>
          </w:p>
        </w:tc>
        <w:tc>
          <w:tcPr>
            <w:tcW w:w="1916" w:type="dxa"/>
          </w:tcPr>
          <w:p w:rsidR="00101A14" w:rsidRDefault="00101A14" w:rsidP="00101A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2334" w:type="dxa"/>
          </w:tcPr>
          <w:p w:rsidR="00101A14" w:rsidRDefault="00101A14" w:rsidP="00101A14">
            <w:pPr>
              <w:pStyle w:val="TableParagraph"/>
            </w:pPr>
          </w:p>
        </w:tc>
      </w:tr>
    </w:tbl>
    <w:p w:rsidR="00101A14" w:rsidRDefault="00101A14" w:rsidP="00101A14">
      <w:pPr>
        <w:sectPr w:rsidR="00101A14">
          <w:pgSz w:w="11910" w:h="16840"/>
          <w:pgMar w:top="1040" w:right="560" w:bottom="280" w:left="680" w:header="720" w:footer="720" w:gutter="0"/>
          <w:cols w:space="720"/>
        </w:sectPr>
      </w:pPr>
    </w:p>
    <w:tbl>
      <w:tblPr>
        <w:tblStyle w:val="TableNormal"/>
        <w:tblW w:w="9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55"/>
        <w:gridCol w:w="1916"/>
        <w:gridCol w:w="2334"/>
      </w:tblGrid>
      <w:tr w:rsidR="00101A14" w:rsidTr="00822518">
        <w:trPr>
          <w:trHeight w:val="830"/>
        </w:trPr>
        <w:tc>
          <w:tcPr>
            <w:tcW w:w="444" w:type="dxa"/>
          </w:tcPr>
          <w:p w:rsidR="00101A14" w:rsidRDefault="00101A14" w:rsidP="00101A14">
            <w:pPr>
              <w:pStyle w:val="TableParagraph"/>
            </w:pPr>
          </w:p>
        </w:tc>
        <w:tc>
          <w:tcPr>
            <w:tcW w:w="4655" w:type="dxa"/>
          </w:tcPr>
          <w:p w:rsidR="00101A14" w:rsidRPr="00101A14" w:rsidRDefault="00101A14" w:rsidP="00101A14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>в системе «</w:t>
            </w:r>
            <w:proofErr w:type="spellStart"/>
            <w:r w:rsidRPr="00101A14">
              <w:rPr>
                <w:sz w:val="24"/>
                <w:lang w:val="ru-RU"/>
              </w:rPr>
              <w:t>Антиплагиат</w:t>
            </w:r>
            <w:proofErr w:type="spellEnd"/>
            <w:r w:rsidRPr="00101A14">
              <w:rPr>
                <w:sz w:val="24"/>
                <w:lang w:val="ru-RU"/>
              </w:rPr>
              <w:t>» и на соблюдение</w:t>
            </w:r>
          </w:p>
          <w:p w:rsidR="00101A14" w:rsidRPr="00101A14" w:rsidRDefault="00101A14" w:rsidP="00101A14">
            <w:pPr>
              <w:pStyle w:val="TableParagraph"/>
              <w:tabs>
                <w:tab w:val="left" w:pos="1961"/>
                <w:tab w:val="left" w:pos="2956"/>
                <w:tab w:val="left" w:pos="3278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proofErr w:type="spellStart"/>
            <w:proofErr w:type="gramStart"/>
            <w:r w:rsidRPr="00101A14">
              <w:rPr>
                <w:sz w:val="24"/>
                <w:lang w:val="ru-RU"/>
              </w:rPr>
              <w:t>нормоконтроля</w:t>
            </w:r>
            <w:proofErr w:type="spellEnd"/>
            <w:r w:rsidRPr="00101A14">
              <w:rPr>
                <w:sz w:val="24"/>
                <w:lang w:val="ru-RU"/>
              </w:rPr>
              <w:t>,</w:t>
            </w:r>
            <w:r w:rsidRPr="00101A14">
              <w:rPr>
                <w:sz w:val="24"/>
                <w:lang w:val="ru-RU"/>
              </w:rPr>
              <w:tab/>
            </w:r>
            <w:proofErr w:type="gramEnd"/>
            <w:r w:rsidRPr="00101A14">
              <w:rPr>
                <w:sz w:val="24"/>
                <w:lang w:val="ru-RU"/>
              </w:rPr>
              <w:t>участие</w:t>
            </w:r>
            <w:r w:rsidRPr="00101A14">
              <w:rPr>
                <w:sz w:val="24"/>
                <w:lang w:val="ru-RU"/>
              </w:rPr>
              <w:tab/>
              <w:t>в</w:t>
            </w:r>
            <w:r w:rsidRPr="00101A14">
              <w:rPr>
                <w:sz w:val="24"/>
                <w:lang w:val="ru-RU"/>
              </w:rPr>
              <w:tab/>
            </w:r>
            <w:r w:rsidRPr="00101A14">
              <w:rPr>
                <w:spacing w:val="-3"/>
                <w:sz w:val="24"/>
                <w:lang w:val="ru-RU"/>
              </w:rPr>
              <w:t xml:space="preserve">предзащите, </w:t>
            </w:r>
            <w:r w:rsidRPr="00101A14">
              <w:rPr>
                <w:sz w:val="24"/>
                <w:lang w:val="ru-RU"/>
              </w:rPr>
              <w:t>ведение дневника</w:t>
            </w:r>
            <w:r w:rsidRPr="00101A14">
              <w:rPr>
                <w:spacing w:val="-3"/>
                <w:sz w:val="24"/>
                <w:lang w:val="ru-RU"/>
              </w:rPr>
              <w:t xml:space="preserve"> </w:t>
            </w:r>
            <w:r w:rsidRPr="00101A14">
              <w:rPr>
                <w:sz w:val="24"/>
                <w:lang w:val="ru-RU"/>
              </w:rPr>
              <w:t>практики).)</w:t>
            </w:r>
          </w:p>
        </w:tc>
        <w:tc>
          <w:tcPr>
            <w:tcW w:w="1916" w:type="dxa"/>
          </w:tcPr>
          <w:p w:rsidR="00101A14" w:rsidRPr="00101A14" w:rsidRDefault="00101A14" w:rsidP="00101A14">
            <w:pPr>
              <w:pStyle w:val="TableParagraph"/>
              <w:rPr>
                <w:lang w:val="ru-RU"/>
              </w:rPr>
            </w:pPr>
          </w:p>
        </w:tc>
        <w:tc>
          <w:tcPr>
            <w:tcW w:w="2334" w:type="dxa"/>
          </w:tcPr>
          <w:p w:rsidR="00101A14" w:rsidRPr="00101A14" w:rsidRDefault="00101A14" w:rsidP="00101A14">
            <w:pPr>
              <w:pStyle w:val="TableParagraph"/>
              <w:rPr>
                <w:lang w:val="ru-RU"/>
              </w:rPr>
            </w:pPr>
          </w:p>
        </w:tc>
      </w:tr>
      <w:tr w:rsidR="00101A14" w:rsidTr="00822518">
        <w:trPr>
          <w:trHeight w:val="1931"/>
        </w:trPr>
        <w:tc>
          <w:tcPr>
            <w:tcW w:w="444" w:type="dxa"/>
          </w:tcPr>
          <w:p w:rsidR="00101A14" w:rsidRDefault="00101A14" w:rsidP="00101A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101A14" w:rsidRPr="00101A14" w:rsidRDefault="00101A14" w:rsidP="00101A14">
            <w:pPr>
              <w:pStyle w:val="TableParagraph"/>
              <w:ind w:left="107" w:right="97" w:firstLine="400"/>
              <w:jc w:val="both"/>
              <w:rPr>
                <w:sz w:val="24"/>
                <w:lang w:val="ru-RU"/>
              </w:rPr>
            </w:pPr>
            <w:r w:rsidRPr="00101A14">
              <w:rPr>
                <w:sz w:val="24"/>
                <w:lang w:val="ru-RU"/>
              </w:rPr>
      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</w:t>
            </w:r>
          </w:p>
          <w:p w:rsidR="00101A14" w:rsidRDefault="00101A14" w:rsidP="00101A1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предприятия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16" w:type="dxa"/>
          </w:tcPr>
          <w:p w:rsidR="00101A14" w:rsidRDefault="00101A14" w:rsidP="00101A1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2334" w:type="dxa"/>
          </w:tcPr>
          <w:p w:rsidR="00101A14" w:rsidRDefault="00101A14" w:rsidP="00101A14">
            <w:pPr>
              <w:pStyle w:val="TableParagraph"/>
            </w:pPr>
          </w:p>
        </w:tc>
      </w:tr>
    </w:tbl>
    <w:p w:rsidR="00101A14" w:rsidRDefault="00101A14" w:rsidP="00101A14">
      <w:pPr>
        <w:pStyle w:val="a7"/>
        <w:rPr>
          <w:sz w:val="20"/>
        </w:rPr>
      </w:pPr>
    </w:p>
    <w:p w:rsidR="00101A14" w:rsidRDefault="00101A14" w:rsidP="00101A14">
      <w:pPr>
        <w:pStyle w:val="a7"/>
        <w:rPr>
          <w:sz w:val="20"/>
        </w:rPr>
      </w:pPr>
    </w:p>
    <w:p w:rsidR="00101A14" w:rsidRDefault="00101A14" w:rsidP="00101A14">
      <w:pPr>
        <w:pStyle w:val="a7"/>
        <w:spacing w:before="8"/>
        <w:rPr>
          <w:sz w:val="19"/>
        </w:rPr>
      </w:pPr>
    </w:p>
    <w:p w:rsidR="00101A14" w:rsidRDefault="00101A14" w:rsidP="00101A14">
      <w:pPr>
        <w:spacing w:before="92"/>
        <w:ind w:left="1022"/>
      </w:pPr>
      <w:r>
        <w:t>Согласовано:</w:t>
      </w:r>
    </w:p>
    <w:p w:rsidR="00101A14" w:rsidRDefault="00101A14" w:rsidP="00101A14">
      <w:pPr>
        <w:spacing w:before="1" w:line="252" w:lineRule="exact"/>
        <w:ind w:left="1022"/>
      </w:pPr>
      <w:r>
        <w:t>Наставник практики</w:t>
      </w:r>
    </w:p>
    <w:p w:rsidR="00101A14" w:rsidRDefault="00101A14" w:rsidP="00101A14">
      <w:pPr>
        <w:tabs>
          <w:tab w:val="left" w:pos="2925"/>
          <w:tab w:val="left" w:pos="4624"/>
          <w:tab w:val="left" w:pos="5728"/>
          <w:tab w:val="left" w:pos="9627"/>
        </w:tabs>
        <w:spacing w:line="252" w:lineRule="exact"/>
        <w:ind w:left="1022"/>
      </w:pPr>
      <w:r>
        <w:t>от</w:t>
      </w:r>
      <w:r>
        <w:rPr>
          <w:spacing w:val="-4"/>
        </w:rPr>
        <w:t xml:space="preserve"> </w:t>
      </w:r>
      <w:r>
        <w:t>предприятия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A14" w:rsidRDefault="00101A14" w:rsidP="00101A14">
      <w:pPr>
        <w:tabs>
          <w:tab w:val="left" w:pos="2140"/>
          <w:tab w:val="left" w:pos="3909"/>
        </w:tabs>
        <w:spacing w:line="252" w:lineRule="exact"/>
        <w:ind w:left="1022"/>
        <w:rPr>
          <w:i/>
        </w:rPr>
      </w:pPr>
      <w:r>
        <w:rPr>
          <w:i/>
        </w:rPr>
        <w:t>Печать</w:t>
      </w:r>
      <w:r>
        <w:rPr>
          <w:i/>
        </w:rPr>
        <w:tab/>
        <w:t>подпись</w:t>
      </w:r>
      <w:r>
        <w:rPr>
          <w:i/>
        </w:rPr>
        <w:tab/>
        <w:t>расшифровка</w:t>
      </w:r>
      <w:r>
        <w:rPr>
          <w:i/>
          <w:spacing w:val="-3"/>
        </w:rPr>
        <w:t xml:space="preserve"> </w:t>
      </w:r>
      <w:r>
        <w:rPr>
          <w:i/>
        </w:rPr>
        <w:t>подписи</w:t>
      </w:r>
    </w:p>
    <w:p w:rsidR="00101A14" w:rsidRDefault="00101A14" w:rsidP="00101A14">
      <w:pPr>
        <w:pStyle w:val="a7"/>
        <w:rPr>
          <w:i/>
          <w:sz w:val="22"/>
        </w:rPr>
      </w:pPr>
    </w:p>
    <w:p w:rsidR="00101A14" w:rsidRDefault="00101A14" w:rsidP="00101A14">
      <w:pPr>
        <w:spacing w:before="1"/>
        <w:ind w:left="1022"/>
      </w:pPr>
      <w:r>
        <w:t>Наставник практики</w:t>
      </w:r>
    </w:p>
    <w:p w:rsidR="00101A14" w:rsidRDefault="00101A14" w:rsidP="00101A14">
      <w:pPr>
        <w:tabs>
          <w:tab w:val="left" w:pos="2886"/>
          <w:tab w:val="left" w:pos="4587"/>
          <w:tab w:val="left" w:pos="5692"/>
          <w:tab w:val="left" w:pos="9591"/>
        </w:tabs>
        <w:spacing w:before="1" w:line="252" w:lineRule="exact"/>
        <w:ind w:left="1022"/>
      </w:pPr>
      <w:r>
        <w:t>от</w:t>
      </w:r>
      <w:r>
        <w:rPr>
          <w:spacing w:val="-7"/>
        </w:rPr>
        <w:t xml:space="preserve"> </w:t>
      </w:r>
      <w:r>
        <w:t>университет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A14" w:rsidRDefault="00101A14" w:rsidP="00101A14">
      <w:pPr>
        <w:tabs>
          <w:tab w:val="left" w:pos="3864"/>
        </w:tabs>
        <w:spacing w:line="252" w:lineRule="exact"/>
        <w:ind w:left="1408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</w:t>
      </w:r>
      <w:r>
        <w:rPr>
          <w:i/>
          <w:spacing w:val="-3"/>
        </w:rPr>
        <w:t xml:space="preserve"> </w:t>
      </w:r>
      <w:r>
        <w:rPr>
          <w:i/>
        </w:rPr>
        <w:t>подписи</w:t>
      </w:r>
    </w:p>
    <w:p w:rsidR="00101A14" w:rsidRDefault="00101A14" w:rsidP="00101A14">
      <w:pPr>
        <w:tabs>
          <w:tab w:val="left" w:pos="1463"/>
          <w:tab w:val="left" w:pos="3219"/>
        </w:tabs>
        <w:spacing w:line="252" w:lineRule="exact"/>
        <w:ind w:left="1022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3212">
        <w:t>2020</w:t>
      </w:r>
      <w:r>
        <w:t xml:space="preserve"> г.</w:t>
      </w:r>
    </w:p>
    <w:p w:rsidR="00101A14" w:rsidRDefault="00101A14" w:rsidP="003F4BA6">
      <w:pPr>
        <w:ind w:left="2124" w:firstLine="708"/>
        <w:jc w:val="center"/>
        <w:rPr>
          <w:i/>
        </w:rPr>
      </w:pPr>
    </w:p>
    <w:p w:rsidR="003F4BA6" w:rsidRDefault="003F4BA6" w:rsidP="003F4BA6">
      <w:pPr>
        <w:ind w:left="2124" w:firstLine="708"/>
        <w:jc w:val="center"/>
        <w:rPr>
          <w:i/>
        </w:rPr>
      </w:pPr>
    </w:p>
    <w:p w:rsidR="003F4BA6" w:rsidRDefault="003F4BA6" w:rsidP="003F4BA6">
      <w:pPr>
        <w:ind w:left="2124" w:firstLine="708"/>
        <w:jc w:val="center"/>
        <w:rPr>
          <w:i/>
        </w:rPr>
      </w:pPr>
    </w:p>
    <w:p w:rsidR="003F4BA6" w:rsidRDefault="003F4BA6" w:rsidP="003F4BA6">
      <w:pPr>
        <w:ind w:left="2124" w:firstLine="708"/>
        <w:jc w:val="center"/>
        <w:rPr>
          <w:i/>
        </w:rPr>
      </w:pPr>
    </w:p>
    <w:p w:rsidR="003F4BA6" w:rsidRDefault="003F4BA6" w:rsidP="003F4BA6">
      <w:pPr>
        <w:ind w:left="2124" w:firstLine="708"/>
        <w:jc w:val="center"/>
        <w:rPr>
          <w:i/>
        </w:rPr>
      </w:pPr>
    </w:p>
    <w:p w:rsidR="00101A14" w:rsidRDefault="00101A14"/>
    <w:sectPr w:rsidR="00101A14" w:rsidSect="0010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74C"/>
    <w:multiLevelType w:val="multilevel"/>
    <w:tmpl w:val="7698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0FBE2A1A"/>
    <w:multiLevelType w:val="hybridMultilevel"/>
    <w:tmpl w:val="39FC04B0"/>
    <w:lvl w:ilvl="0" w:tplc="57386E3A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4732CA6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D205CE0">
      <w:numFmt w:val="bullet"/>
      <w:lvlText w:val="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DED4DE1"/>
    <w:multiLevelType w:val="hybridMultilevel"/>
    <w:tmpl w:val="BBC64F94"/>
    <w:lvl w:ilvl="0" w:tplc="0419000F">
      <w:start w:val="1"/>
      <w:numFmt w:val="decimal"/>
      <w:lvlText w:val="%1."/>
      <w:lvlJc w:val="left"/>
      <w:pPr>
        <w:ind w:left="2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4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68FF5373"/>
    <w:multiLevelType w:val="hybridMultilevel"/>
    <w:tmpl w:val="621643AC"/>
    <w:lvl w:ilvl="0" w:tplc="6C5A5B3A">
      <w:numFmt w:val="bullet"/>
      <w:lvlText w:val="-"/>
      <w:lvlJc w:val="left"/>
      <w:pPr>
        <w:ind w:left="1022" w:hanging="18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78A2EF0">
      <w:numFmt w:val="bullet"/>
      <w:lvlText w:val="•"/>
      <w:lvlJc w:val="left"/>
      <w:pPr>
        <w:ind w:left="1984" w:hanging="183"/>
      </w:pPr>
      <w:rPr>
        <w:rFonts w:hint="default"/>
        <w:lang w:val="ru-RU" w:eastAsia="ru-RU" w:bidi="ru-RU"/>
      </w:rPr>
    </w:lvl>
    <w:lvl w:ilvl="2" w:tplc="2CF4F20C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3" w:tplc="60980B40">
      <w:numFmt w:val="bullet"/>
      <w:lvlText w:val="•"/>
      <w:lvlJc w:val="left"/>
      <w:pPr>
        <w:ind w:left="3913" w:hanging="183"/>
      </w:pPr>
      <w:rPr>
        <w:rFonts w:hint="default"/>
        <w:lang w:val="ru-RU" w:eastAsia="ru-RU" w:bidi="ru-RU"/>
      </w:rPr>
    </w:lvl>
    <w:lvl w:ilvl="4" w:tplc="0890BC88">
      <w:numFmt w:val="bullet"/>
      <w:lvlText w:val="•"/>
      <w:lvlJc w:val="left"/>
      <w:pPr>
        <w:ind w:left="4878" w:hanging="183"/>
      </w:pPr>
      <w:rPr>
        <w:rFonts w:hint="default"/>
        <w:lang w:val="ru-RU" w:eastAsia="ru-RU" w:bidi="ru-RU"/>
      </w:rPr>
    </w:lvl>
    <w:lvl w:ilvl="5" w:tplc="1E24C4AE">
      <w:numFmt w:val="bullet"/>
      <w:lvlText w:val="•"/>
      <w:lvlJc w:val="left"/>
      <w:pPr>
        <w:ind w:left="5843" w:hanging="183"/>
      </w:pPr>
      <w:rPr>
        <w:rFonts w:hint="default"/>
        <w:lang w:val="ru-RU" w:eastAsia="ru-RU" w:bidi="ru-RU"/>
      </w:rPr>
    </w:lvl>
    <w:lvl w:ilvl="6" w:tplc="C0668C30">
      <w:numFmt w:val="bullet"/>
      <w:lvlText w:val="•"/>
      <w:lvlJc w:val="left"/>
      <w:pPr>
        <w:ind w:left="6807" w:hanging="183"/>
      </w:pPr>
      <w:rPr>
        <w:rFonts w:hint="default"/>
        <w:lang w:val="ru-RU" w:eastAsia="ru-RU" w:bidi="ru-RU"/>
      </w:rPr>
    </w:lvl>
    <w:lvl w:ilvl="7" w:tplc="874AA69C">
      <w:numFmt w:val="bullet"/>
      <w:lvlText w:val="•"/>
      <w:lvlJc w:val="left"/>
      <w:pPr>
        <w:ind w:left="7772" w:hanging="183"/>
      </w:pPr>
      <w:rPr>
        <w:rFonts w:hint="default"/>
        <w:lang w:val="ru-RU" w:eastAsia="ru-RU" w:bidi="ru-RU"/>
      </w:rPr>
    </w:lvl>
    <w:lvl w:ilvl="8" w:tplc="28E0826A">
      <w:numFmt w:val="bullet"/>
      <w:lvlText w:val="•"/>
      <w:lvlJc w:val="left"/>
      <w:pPr>
        <w:ind w:left="8737" w:hanging="183"/>
      </w:pPr>
      <w:rPr>
        <w:rFonts w:hint="default"/>
        <w:lang w:val="ru-RU" w:eastAsia="ru-RU" w:bidi="ru-RU"/>
      </w:rPr>
    </w:lvl>
  </w:abstractNum>
  <w:abstractNum w:abstractNumId="6">
    <w:nsid w:val="6C5C4227"/>
    <w:multiLevelType w:val="hybridMultilevel"/>
    <w:tmpl w:val="1CAC3938"/>
    <w:lvl w:ilvl="0" w:tplc="8902851C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0E67022">
      <w:start w:val="1"/>
      <w:numFmt w:val="decimal"/>
      <w:lvlText w:val="%2."/>
      <w:lvlJc w:val="left"/>
      <w:pPr>
        <w:ind w:left="385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D38C64E">
      <w:numFmt w:val="bullet"/>
      <w:lvlText w:val="•"/>
      <w:lvlJc w:val="left"/>
      <w:pPr>
        <w:ind w:left="4616" w:hanging="252"/>
      </w:pPr>
      <w:rPr>
        <w:rFonts w:hint="default"/>
        <w:lang w:val="ru-RU" w:eastAsia="ru-RU" w:bidi="ru-RU"/>
      </w:rPr>
    </w:lvl>
    <w:lvl w:ilvl="3" w:tplc="1304F6A2">
      <w:numFmt w:val="bullet"/>
      <w:lvlText w:val="•"/>
      <w:lvlJc w:val="left"/>
      <w:pPr>
        <w:ind w:left="5372" w:hanging="252"/>
      </w:pPr>
      <w:rPr>
        <w:rFonts w:hint="default"/>
        <w:lang w:val="ru-RU" w:eastAsia="ru-RU" w:bidi="ru-RU"/>
      </w:rPr>
    </w:lvl>
    <w:lvl w:ilvl="4" w:tplc="4A1A2D68">
      <w:numFmt w:val="bullet"/>
      <w:lvlText w:val="•"/>
      <w:lvlJc w:val="left"/>
      <w:pPr>
        <w:ind w:left="6128" w:hanging="252"/>
      </w:pPr>
      <w:rPr>
        <w:rFonts w:hint="default"/>
        <w:lang w:val="ru-RU" w:eastAsia="ru-RU" w:bidi="ru-RU"/>
      </w:rPr>
    </w:lvl>
    <w:lvl w:ilvl="5" w:tplc="7584D390">
      <w:numFmt w:val="bullet"/>
      <w:lvlText w:val="•"/>
      <w:lvlJc w:val="left"/>
      <w:pPr>
        <w:ind w:left="6885" w:hanging="252"/>
      </w:pPr>
      <w:rPr>
        <w:rFonts w:hint="default"/>
        <w:lang w:val="ru-RU" w:eastAsia="ru-RU" w:bidi="ru-RU"/>
      </w:rPr>
    </w:lvl>
    <w:lvl w:ilvl="6" w:tplc="C4F69F14">
      <w:numFmt w:val="bullet"/>
      <w:lvlText w:val="•"/>
      <w:lvlJc w:val="left"/>
      <w:pPr>
        <w:ind w:left="7641" w:hanging="252"/>
      </w:pPr>
      <w:rPr>
        <w:rFonts w:hint="default"/>
        <w:lang w:val="ru-RU" w:eastAsia="ru-RU" w:bidi="ru-RU"/>
      </w:rPr>
    </w:lvl>
    <w:lvl w:ilvl="7" w:tplc="43046974">
      <w:numFmt w:val="bullet"/>
      <w:lvlText w:val="•"/>
      <w:lvlJc w:val="left"/>
      <w:pPr>
        <w:ind w:left="8397" w:hanging="252"/>
      </w:pPr>
      <w:rPr>
        <w:rFonts w:hint="default"/>
        <w:lang w:val="ru-RU" w:eastAsia="ru-RU" w:bidi="ru-RU"/>
      </w:rPr>
    </w:lvl>
    <w:lvl w:ilvl="8" w:tplc="1172C6D0">
      <w:numFmt w:val="bullet"/>
      <w:lvlText w:val="•"/>
      <w:lvlJc w:val="left"/>
      <w:pPr>
        <w:ind w:left="9153" w:hanging="25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55"/>
    <w:rsid w:val="00047AB0"/>
    <w:rsid w:val="00080FB4"/>
    <w:rsid w:val="000817D7"/>
    <w:rsid w:val="000B62B7"/>
    <w:rsid w:val="000D7AF8"/>
    <w:rsid w:val="000E14A9"/>
    <w:rsid w:val="000E58BD"/>
    <w:rsid w:val="00101A14"/>
    <w:rsid w:val="0013566A"/>
    <w:rsid w:val="00166382"/>
    <w:rsid w:val="001A5FC9"/>
    <w:rsid w:val="001D09C9"/>
    <w:rsid w:val="001E3967"/>
    <w:rsid w:val="001E5672"/>
    <w:rsid w:val="00211BAA"/>
    <w:rsid w:val="0021353D"/>
    <w:rsid w:val="00233B95"/>
    <w:rsid w:val="002A0985"/>
    <w:rsid w:val="002A122E"/>
    <w:rsid w:val="002A12D9"/>
    <w:rsid w:val="002B2839"/>
    <w:rsid w:val="002E721F"/>
    <w:rsid w:val="00314752"/>
    <w:rsid w:val="00316119"/>
    <w:rsid w:val="003775D3"/>
    <w:rsid w:val="003D2138"/>
    <w:rsid w:val="003F2970"/>
    <w:rsid w:val="003F4BA6"/>
    <w:rsid w:val="003F65C2"/>
    <w:rsid w:val="00425C92"/>
    <w:rsid w:val="00441DE8"/>
    <w:rsid w:val="004478BC"/>
    <w:rsid w:val="00447D8F"/>
    <w:rsid w:val="004741C5"/>
    <w:rsid w:val="00474281"/>
    <w:rsid w:val="004924FE"/>
    <w:rsid w:val="004B2A49"/>
    <w:rsid w:val="004D3337"/>
    <w:rsid w:val="004D3EF3"/>
    <w:rsid w:val="004D6E0F"/>
    <w:rsid w:val="00500C5E"/>
    <w:rsid w:val="00504E23"/>
    <w:rsid w:val="005060BE"/>
    <w:rsid w:val="0051772A"/>
    <w:rsid w:val="005258BF"/>
    <w:rsid w:val="00526352"/>
    <w:rsid w:val="005326F3"/>
    <w:rsid w:val="005456FB"/>
    <w:rsid w:val="0058587F"/>
    <w:rsid w:val="005A2DAA"/>
    <w:rsid w:val="005C5545"/>
    <w:rsid w:val="005E59CE"/>
    <w:rsid w:val="005F4FA5"/>
    <w:rsid w:val="00615693"/>
    <w:rsid w:val="006358A7"/>
    <w:rsid w:val="00637450"/>
    <w:rsid w:val="006A194A"/>
    <w:rsid w:val="006C7946"/>
    <w:rsid w:val="006E342A"/>
    <w:rsid w:val="00703384"/>
    <w:rsid w:val="00716E4E"/>
    <w:rsid w:val="00722A1B"/>
    <w:rsid w:val="007C1F76"/>
    <w:rsid w:val="007C65DA"/>
    <w:rsid w:val="008001E8"/>
    <w:rsid w:val="008128D6"/>
    <w:rsid w:val="00814D60"/>
    <w:rsid w:val="00822518"/>
    <w:rsid w:val="008330EB"/>
    <w:rsid w:val="008B7E63"/>
    <w:rsid w:val="008E4672"/>
    <w:rsid w:val="008F79D4"/>
    <w:rsid w:val="00932189"/>
    <w:rsid w:val="00960B3B"/>
    <w:rsid w:val="0096389F"/>
    <w:rsid w:val="0098542D"/>
    <w:rsid w:val="00985C69"/>
    <w:rsid w:val="009900AF"/>
    <w:rsid w:val="00992FE9"/>
    <w:rsid w:val="00997994"/>
    <w:rsid w:val="009A45F9"/>
    <w:rsid w:val="009C36EF"/>
    <w:rsid w:val="009C70AD"/>
    <w:rsid w:val="009C7611"/>
    <w:rsid w:val="009F49E3"/>
    <w:rsid w:val="009F7ED0"/>
    <w:rsid w:val="00A0282C"/>
    <w:rsid w:val="00A051CE"/>
    <w:rsid w:val="00A06367"/>
    <w:rsid w:val="00A148C5"/>
    <w:rsid w:val="00A1795F"/>
    <w:rsid w:val="00A23A42"/>
    <w:rsid w:val="00A23C15"/>
    <w:rsid w:val="00A3518E"/>
    <w:rsid w:val="00A741A9"/>
    <w:rsid w:val="00A82510"/>
    <w:rsid w:val="00A85310"/>
    <w:rsid w:val="00A947BB"/>
    <w:rsid w:val="00AE2A98"/>
    <w:rsid w:val="00B028C4"/>
    <w:rsid w:val="00B13212"/>
    <w:rsid w:val="00B172AA"/>
    <w:rsid w:val="00B31CC4"/>
    <w:rsid w:val="00B3622C"/>
    <w:rsid w:val="00B54CB1"/>
    <w:rsid w:val="00B7152C"/>
    <w:rsid w:val="00BA3B55"/>
    <w:rsid w:val="00C02F97"/>
    <w:rsid w:val="00C048CF"/>
    <w:rsid w:val="00C21A92"/>
    <w:rsid w:val="00C30DCB"/>
    <w:rsid w:val="00C6200A"/>
    <w:rsid w:val="00C764F7"/>
    <w:rsid w:val="00CC2E05"/>
    <w:rsid w:val="00CC319D"/>
    <w:rsid w:val="00CF776B"/>
    <w:rsid w:val="00D138DF"/>
    <w:rsid w:val="00D24BD1"/>
    <w:rsid w:val="00D57302"/>
    <w:rsid w:val="00D60CC4"/>
    <w:rsid w:val="00D7211E"/>
    <w:rsid w:val="00D74A52"/>
    <w:rsid w:val="00D87866"/>
    <w:rsid w:val="00DA1CD1"/>
    <w:rsid w:val="00DB399D"/>
    <w:rsid w:val="00DC61BB"/>
    <w:rsid w:val="00DD56D4"/>
    <w:rsid w:val="00DD7089"/>
    <w:rsid w:val="00DE47B1"/>
    <w:rsid w:val="00DF5127"/>
    <w:rsid w:val="00DF52EA"/>
    <w:rsid w:val="00E12581"/>
    <w:rsid w:val="00E36758"/>
    <w:rsid w:val="00E651D8"/>
    <w:rsid w:val="00E95CF7"/>
    <w:rsid w:val="00EA1BE0"/>
    <w:rsid w:val="00EA4F65"/>
    <w:rsid w:val="00EE0C37"/>
    <w:rsid w:val="00EF304A"/>
    <w:rsid w:val="00F46C74"/>
    <w:rsid w:val="00F87D54"/>
    <w:rsid w:val="00FB5A16"/>
    <w:rsid w:val="00FD0ACD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9DE3-DA80-4B7C-8C1A-1AFF189B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01A14"/>
    <w:pPr>
      <w:widowControl w:val="0"/>
      <w:autoSpaceDE w:val="0"/>
      <w:autoSpaceDN w:val="0"/>
      <w:ind w:left="1730"/>
      <w:jc w:val="both"/>
      <w:outlineLvl w:val="1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A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3F4BA6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9F4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9E3"/>
  </w:style>
  <w:style w:type="character" w:styleId="a6">
    <w:name w:val="Hyperlink"/>
    <w:basedOn w:val="a0"/>
    <w:uiPriority w:val="99"/>
    <w:unhideWhenUsed/>
    <w:rsid w:val="009F49E3"/>
    <w:rPr>
      <w:color w:val="0000FF"/>
      <w:u w:val="single"/>
    </w:rPr>
  </w:style>
  <w:style w:type="paragraph" w:customStyle="1" w:styleId="im-mess">
    <w:name w:val="im-mess"/>
    <w:basedOn w:val="a"/>
    <w:rsid w:val="005E59C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3384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166382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6638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F2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97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101A1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12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304 1</dc:creator>
  <cp:lastModifiedBy>Пользователь Windows</cp:lastModifiedBy>
  <cp:revision>2</cp:revision>
  <dcterms:created xsi:type="dcterms:W3CDTF">2020-06-04T10:57:00Z</dcterms:created>
  <dcterms:modified xsi:type="dcterms:W3CDTF">2020-06-04T10:57:00Z</dcterms:modified>
</cp:coreProperties>
</file>