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7818" w:rsidRDefault="001D7818" w:rsidP="001D7818">
      <w:pPr>
        <w:pStyle w:val="a3"/>
        <w:jc w:val="center"/>
      </w:pPr>
      <w:r>
        <w:t>Министерство науки и высшего образования Российской Федерации</w:t>
      </w:r>
    </w:p>
    <w:p w:rsidR="001D7818" w:rsidRDefault="001D7818" w:rsidP="001D7818">
      <w:pPr>
        <w:pStyle w:val="a3"/>
        <w:jc w:val="center"/>
      </w:pPr>
      <w:r>
        <w:t>федеральное государственное бюджетное образовательное учреждение высшего образования</w:t>
      </w:r>
    </w:p>
    <w:p w:rsidR="006854D3" w:rsidRDefault="00540989" w:rsidP="001D7818">
      <w:pPr>
        <w:pStyle w:val="a3"/>
        <w:jc w:val="center"/>
      </w:pPr>
      <w:r>
        <w:t>«</w:t>
      </w:r>
      <w:r w:rsidR="001D7818">
        <w:t>Кубанский государственный университет</w:t>
      </w:r>
      <w:r>
        <w:t>»</w:t>
      </w:r>
      <w:r w:rsidR="001D7818">
        <w:t xml:space="preserve"> </w:t>
      </w:r>
    </w:p>
    <w:p w:rsidR="001D7818" w:rsidRDefault="001D7818" w:rsidP="001D7818">
      <w:pPr>
        <w:pStyle w:val="a3"/>
        <w:jc w:val="center"/>
      </w:pPr>
      <w:r>
        <w:t>Факультет журналистики</w:t>
      </w:r>
    </w:p>
    <w:p w:rsidR="001D7818" w:rsidRDefault="001D7818" w:rsidP="001D7818">
      <w:pPr>
        <w:pStyle w:val="a3"/>
        <w:jc w:val="center"/>
        <w:rPr>
          <w:sz w:val="26"/>
        </w:rPr>
      </w:pPr>
      <w:r>
        <w:t>кафедра истории и правового регулирования массовых коммуникаций</w:t>
      </w:r>
    </w:p>
    <w:p w:rsidR="001D7818" w:rsidRDefault="001D7818" w:rsidP="001D7818">
      <w:pPr>
        <w:pStyle w:val="a3"/>
        <w:jc w:val="center"/>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rPr>
          <w:sz w:val="26"/>
        </w:rPr>
      </w:pPr>
    </w:p>
    <w:p w:rsidR="001D7818" w:rsidRDefault="001D7818" w:rsidP="001D7818">
      <w:pPr>
        <w:pStyle w:val="a3"/>
        <w:spacing w:before="5"/>
        <w:rPr>
          <w:sz w:val="32"/>
        </w:rPr>
      </w:pPr>
    </w:p>
    <w:p w:rsidR="001D7818" w:rsidRDefault="001D7818" w:rsidP="001D7818">
      <w:pPr>
        <w:pStyle w:val="2"/>
        <w:ind w:left="2041" w:right="1309"/>
        <w:jc w:val="center"/>
      </w:pPr>
      <w:r>
        <w:t>ОТЧЕТ</w:t>
      </w:r>
    </w:p>
    <w:p w:rsidR="001D7818" w:rsidRDefault="001D7818" w:rsidP="001D7818">
      <w:pPr>
        <w:spacing w:before="2" w:line="259" w:lineRule="auto"/>
        <w:ind w:left="2041" w:right="1308"/>
        <w:jc w:val="center"/>
        <w:rPr>
          <w:b/>
          <w:sz w:val="24"/>
        </w:rPr>
      </w:pPr>
      <w:r>
        <w:rPr>
          <w:b/>
          <w:sz w:val="24"/>
        </w:rPr>
        <w:t>О ПРОХОЖДЕНИИ ПРОИЗВОДСТВЕННОЙ ПРАКТИКИ (ПРЕДДИПЛОМНАЯ ПРАКТИКА. ЧАСТЬ 2)</w:t>
      </w:r>
    </w:p>
    <w:p w:rsidR="001D7818" w:rsidRDefault="001D7818" w:rsidP="001D7818">
      <w:pPr>
        <w:pStyle w:val="a3"/>
        <w:rPr>
          <w:b/>
          <w:sz w:val="26"/>
        </w:rPr>
      </w:pPr>
    </w:p>
    <w:p w:rsidR="001D7818" w:rsidRDefault="001D7818" w:rsidP="001D7818">
      <w:pPr>
        <w:pStyle w:val="a3"/>
        <w:spacing w:before="3"/>
        <w:rPr>
          <w:b/>
          <w:sz w:val="21"/>
        </w:rPr>
      </w:pPr>
    </w:p>
    <w:p w:rsidR="001D7818" w:rsidRDefault="001D7818" w:rsidP="001D7818">
      <w:pPr>
        <w:pStyle w:val="a3"/>
        <w:spacing w:before="1"/>
        <w:ind w:left="2041" w:right="1311"/>
        <w:jc w:val="center"/>
      </w:pPr>
      <w:r>
        <w:t>по направлению подготовки</w:t>
      </w:r>
    </w:p>
    <w:p w:rsidR="001D7818" w:rsidRDefault="001D7818" w:rsidP="001D7818">
      <w:pPr>
        <w:pStyle w:val="a3"/>
        <w:ind w:left="2041" w:right="1310"/>
        <w:jc w:val="center"/>
      </w:pPr>
      <w:r>
        <w:t>42.03.02 Журналистика</w:t>
      </w:r>
    </w:p>
    <w:p w:rsidR="001D7818" w:rsidRDefault="001D7818" w:rsidP="001D7818">
      <w:pPr>
        <w:pStyle w:val="a3"/>
        <w:rPr>
          <w:sz w:val="26"/>
        </w:rPr>
      </w:pPr>
    </w:p>
    <w:p w:rsidR="001D7818" w:rsidRDefault="001D7818" w:rsidP="001D7818">
      <w:pPr>
        <w:rPr>
          <w:sz w:val="24"/>
          <w:szCs w:val="24"/>
        </w:rPr>
      </w:pPr>
    </w:p>
    <w:p w:rsidR="0043729D" w:rsidRDefault="0043729D" w:rsidP="001D7818">
      <w:pPr>
        <w:ind w:firstLine="567"/>
        <w:rPr>
          <w:sz w:val="24"/>
          <w:szCs w:val="24"/>
        </w:rPr>
      </w:pPr>
    </w:p>
    <w:p w:rsidR="0043729D" w:rsidRDefault="0043729D" w:rsidP="001D7818">
      <w:pPr>
        <w:ind w:firstLine="567"/>
        <w:rPr>
          <w:sz w:val="24"/>
          <w:szCs w:val="24"/>
        </w:rPr>
      </w:pPr>
    </w:p>
    <w:p w:rsidR="0043729D" w:rsidRDefault="0043729D" w:rsidP="001D7818">
      <w:pPr>
        <w:ind w:firstLine="567"/>
        <w:rPr>
          <w:sz w:val="24"/>
          <w:szCs w:val="24"/>
        </w:rPr>
      </w:pPr>
    </w:p>
    <w:p w:rsidR="0043729D" w:rsidRDefault="0043729D" w:rsidP="001D7818">
      <w:pPr>
        <w:ind w:firstLine="567"/>
        <w:rPr>
          <w:sz w:val="24"/>
          <w:szCs w:val="24"/>
        </w:rPr>
      </w:pPr>
    </w:p>
    <w:p w:rsidR="001D7818" w:rsidRPr="00D3153A" w:rsidRDefault="001D7818" w:rsidP="001D7818">
      <w:pPr>
        <w:ind w:firstLine="567"/>
        <w:rPr>
          <w:sz w:val="24"/>
          <w:szCs w:val="24"/>
        </w:rPr>
      </w:pPr>
      <w:r w:rsidRPr="00D3153A">
        <w:rPr>
          <w:sz w:val="24"/>
          <w:szCs w:val="24"/>
        </w:rPr>
        <w:t>Выполнил</w:t>
      </w:r>
    </w:p>
    <w:p w:rsidR="001D7818" w:rsidRPr="00D3153A" w:rsidRDefault="001D7818" w:rsidP="001D7818">
      <w:pPr>
        <w:ind w:firstLine="567"/>
        <w:rPr>
          <w:i/>
          <w:sz w:val="24"/>
          <w:szCs w:val="24"/>
        </w:rPr>
      </w:pPr>
      <w:r>
        <w:rPr>
          <w:sz w:val="24"/>
          <w:szCs w:val="24"/>
        </w:rPr>
        <w:t>Кожевникова В.С.</w:t>
      </w:r>
    </w:p>
    <w:p w:rsidR="001D7818" w:rsidRPr="00D3153A" w:rsidRDefault="001D7818" w:rsidP="001D7818">
      <w:pPr>
        <w:ind w:firstLine="567"/>
        <w:rPr>
          <w:sz w:val="24"/>
          <w:szCs w:val="24"/>
        </w:rPr>
      </w:pPr>
      <w:r>
        <w:rPr>
          <w:sz w:val="24"/>
          <w:szCs w:val="24"/>
        </w:rPr>
        <w:t xml:space="preserve">студент 4 курса ОФО </w:t>
      </w:r>
    </w:p>
    <w:p w:rsidR="001D7818" w:rsidRPr="00D3153A" w:rsidRDefault="001D7818" w:rsidP="001D7818">
      <w:pPr>
        <w:ind w:firstLine="567"/>
        <w:rPr>
          <w:sz w:val="24"/>
          <w:szCs w:val="24"/>
        </w:rPr>
      </w:pPr>
    </w:p>
    <w:p w:rsidR="0043729D" w:rsidRDefault="0043729D" w:rsidP="0043729D">
      <w:pPr>
        <w:pStyle w:val="a3"/>
        <w:spacing w:line="259" w:lineRule="auto"/>
        <w:ind w:left="567" w:right="5259"/>
      </w:pPr>
    </w:p>
    <w:p w:rsidR="0043729D" w:rsidRDefault="0043729D" w:rsidP="0043729D">
      <w:pPr>
        <w:pStyle w:val="a3"/>
        <w:spacing w:line="259" w:lineRule="auto"/>
        <w:ind w:left="567" w:right="5259"/>
      </w:pPr>
    </w:p>
    <w:p w:rsidR="0043729D" w:rsidRDefault="0043729D" w:rsidP="0043729D">
      <w:pPr>
        <w:pStyle w:val="a3"/>
        <w:spacing w:line="259" w:lineRule="auto"/>
        <w:ind w:left="567" w:right="5259"/>
      </w:pPr>
    </w:p>
    <w:p w:rsidR="0043729D" w:rsidRDefault="0043729D" w:rsidP="0043729D">
      <w:pPr>
        <w:pStyle w:val="a3"/>
        <w:spacing w:line="259" w:lineRule="auto"/>
        <w:ind w:left="567" w:right="5259"/>
      </w:pPr>
      <w:r>
        <w:t>Руководитель производственной практики (преддипломная практика. Часть 2)</w:t>
      </w:r>
    </w:p>
    <w:p w:rsidR="0043729D" w:rsidRPr="0043729D" w:rsidRDefault="0043729D" w:rsidP="00C76DFE">
      <w:pPr>
        <w:pStyle w:val="a3"/>
        <w:ind w:firstLine="567"/>
        <w:rPr>
          <w:iCs/>
        </w:rPr>
      </w:pPr>
      <w:proofErr w:type="spellStart"/>
      <w:proofErr w:type="gramStart"/>
      <w:r w:rsidRPr="0043729D">
        <w:rPr>
          <w:iCs/>
        </w:rPr>
        <w:t>к.ф.н.,доцент</w:t>
      </w:r>
      <w:proofErr w:type="spellEnd"/>
      <w:proofErr w:type="gramEnd"/>
      <w:r w:rsidR="00C76DFE">
        <w:rPr>
          <w:iCs/>
        </w:rPr>
        <w:t>,</w:t>
      </w:r>
    </w:p>
    <w:p w:rsidR="0043729D" w:rsidRPr="0043729D" w:rsidRDefault="0043729D" w:rsidP="0043729D">
      <w:pPr>
        <w:rPr>
          <w:iCs/>
          <w:sz w:val="24"/>
          <w:szCs w:val="24"/>
        </w:rPr>
      </w:pPr>
      <w:r w:rsidRPr="0043729D">
        <w:rPr>
          <w:iCs/>
          <w:sz w:val="24"/>
          <w:szCs w:val="24"/>
        </w:rPr>
        <w:t xml:space="preserve">      </w:t>
      </w:r>
      <w:r>
        <w:rPr>
          <w:iCs/>
          <w:sz w:val="24"/>
          <w:szCs w:val="24"/>
        </w:rPr>
        <w:t xml:space="preserve"> </w:t>
      </w:r>
      <w:r w:rsidRPr="0043729D">
        <w:rPr>
          <w:iCs/>
          <w:sz w:val="24"/>
          <w:szCs w:val="24"/>
        </w:rPr>
        <w:t xml:space="preserve">  Безрукавая М.В.</w:t>
      </w:r>
    </w:p>
    <w:p w:rsidR="0043729D" w:rsidRPr="0043729D" w:rsidRDefault="0043729D" w:rsidP="001D7818">
      <w:pPr>
        <w:pStyle w:val="a3"/>
        <w:ind w:firstLine="567"/>
        <w:rPr>
          <w:iCs/>
          <w:sz w:val="28"/>
          <w:szCs w:val="28"/>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1D7818" w:rsidRDefault="001D7818" w:rsidP="001D7818">
      <w:pPr>
        <w:pStyle w:val="a3"/>
        <w:rPr>
          <w:i/>
          <w:sz w:val="20"/>
        </w:rPr>
      </w:pPr>
    </w:p>
    <w:p w:rsidR="0043729D" w:rsidRDefault="0043729D" w:rsidP="001D7818">
      <w:pPr>
        <w:pStyle w:val="a3"/>
        <w:spacing w:before="10"/>
        <w:rPr>
          <w:i/>
          <w:sz w:val="21"/>
        </w:rPr>
      </w:pPr>
    </w:p>
    <w:p w:rsidR="0043729D" w:rsidRDefault="0043729D" w:rsidP="001D7818">
      <w:pPr>
        <w:pStyle w:val="a3"/>
        <w:spacing w:before="10"/>
        <w:rPr>
          <w:i/>
          <w:sz w:val="21"/>
        </w:rPr>
      </w:pPr>
    </w:p>
    <w:p w:rsidR="0043729D" w:rsidRDefault="0043729D" w:rsidP="001D7818">
      <w:pPr>
        <w:pStyle w:val="a3"/>
        <w:spacing w:before="10"/>
        <w:rPr>
          <w:i/>
          <w:sz w:val="21"/>
        </w:rPr>
      </w:pPr>
    </w:p>
    <w:p w:rsidR="0043729D" w:rsidRDefault="0043729D" w:rsidP="001D7818">
      <w:pPr>
        <w:pStyle w:val="a3"/>
        <w:spacing w:before="10"/>
        <w:rPr>
          <w:i/>
          <w:sz w:val="21"/>
        </w:rPr>
      </w:pPr>
    </w:p>
    <w:p w:rsidR="001D7818" w:rsidRDefault="001D7818" w:rsidP="001D7818">
      <w:pPr>
        <w:pStyle w:val="a3"/>
        <w:ind w:left="2041" w:right="1310"/>
        <w:jc w:val="center"/>
      </w:pPr>
      <w:r>
        <w:t>Краснодар 2020</w:t>
      </w:r>
    </w:p>
    <w:p w:rsidR="001D7818" w:rsidRDefault="001D7818" w:rsidP="001D7818">
      <w:pPr>
        <w:jc w:val="center"/>
      </w:pPr>
      <w:bookmarkStart w:id="0" w:name="_Hlk39746428"/>
    </w:p>
    <w:p w:rsidR="001D7818" w:rsidRDefault="001D7818" w:rsidP="001D7818">
      <w:pPr>
        <w:jc w:val="center"/>
        <w:sectPr w:rsidR="001D7818" w:rsidSect="00561D24">
          <w:footerReference w:type="default" r:id="rId8"/>
          <w:pgSz w:w="11910" w:h="16840"/>
          <w:pgMar w:top="1040" w:right="560" w:bottom="280" w:left="680" w:header="720" w:footer="720" w:gutter="0"/>
          <w:cols w:space="720"/>
          <w:titlePg/>
          <w:docGrid w:linePitch="299"/>
        </w:sectPr>
      </w:pPr>
    </w:p>
    <w:bookmarkEnd w:id="0"/>
    <w:p w:rsidR="001D7818" w:rsidRPr="00CF413E" w:rsidRDefault="001D7818" w:rsidP="00C76DFE">
      <w:pPr>
        <w:tabs>
          <w:tab w:val="left" w:pos="2268"/>
        </w:tabs>
        <w:spacing w:before="78"/>
        <w:ind w:left="-284" w:hanging="283"/>
        <w:jc w:val="center"/>
        <w:rPr>
          <w:sz w:val="28"/>
          <w:szCs w:val="28"/>
        </w:rPr>
      </w:pPr>
      <w:r w:rsidRPr="00CF413E">
        <w:rPr>
          <w:sz w:val="28"/>
          <w:szCs w:val="28"/>
        </w:rPr>
        <w:lastRenderedPageBreak/>
        <w:t>Содержание</w:t>
      </w:r>
    </w:p>
    <w:p w:rsidR="001D7818" w:rsidRPr="00CF413E" w:rsidRDefault="001D7818" w:rsidP="001D7818">
      <w:pPr>
        <w:tabs>
          <w:tab w:val="left" w:pos="2268"/>
        </w:tabs>
        <w:spacing w:before="78"/>
        <w:ind w:left="-284" w:hanging="283"/>
        <w:rPr>
          <w:sz w:val="28"/>
          <w:szCs w:val="28"/>
        </w:rPr>
      </w:pPr>
      <w:r w:rsidRPr="00CF413E">
        <w:rPr>
          <w:sz w:val="28"/>
          <w:szCs w:val="28"/>
        </w:rPr>
        <w:t>Введение………………………………………………………………………....</w:t>
      </w:r>
      <w:r w:rsidR="00C9697B">
        <w:rPr>
          <w:sz w:val="28"/>
          <w:szCs w:val="28"/>
        </w:rPr>
        <w:t>...........3</w:t>
      </w:r>
    </w:p>
    <w:p w:rsidR="001D7818" w:rsidRPr="00CF413E" w:rsidRDefault="001D7818" w:rsidP="001D7818">
      <w:pPr>
        <w:tabs>
          <w:tab w:val="left" w:pos="2268"/>
        </w:tabs>
        <w:spacing w:before="78"/>
        <w:ind w:left="-284" w:hanging="283"/>
        <w:rPr>
          <w:sz w:val="28"/>
          <w:szCs w:val="28"/>
        </w:rPr>
      </w:pPr>
      <w:r w:rsidRPr="00CF413E">
        <w:rPr>
          <w:sz w:val="28"/>
          <w:szCs w:val="28"/>
        </w:rPr>
        <w:t>1. Цель, задачи, характеристика производственной практики (преддипломная практика</w:t>
      </w:r>
      <w:r w:rsidR="006854D3">
        <w:rPr>
          <w:sz w:val="28"/>
          <w:szCs w:val="28"/>
        </w:rPr>
        <w:t xml:space="preserve">. Часть </w:t>
      </w:r>
      <w:proofErr w:type="gramStart"/>
      <w:r w:rsidR="006854D3">
        <w:rPr>
          <w:sz w:val="28"/>
          <w:szCs w:val="28"/>
        </w:rPr>
        <w:t>2</w:t>
      </w:r>
      <w:r w:rsidRPr="00CF413E">
        <w:rPr>
          <w:sz w:val="28"/>
          <w:szCs w:val="28"/>
        </w:rPr>
        <w:t>)…</w:t>
      </w:r>
      <w:proofErr w:type="gramEnd"/>
      <w:r w:rsidRPr="00CF413E">
        <w:rPr>
          <w:sz w:val="28"/>
          <w:szCs w:val="28"/>
        </w:rPr>
        <w:t>……………………………………………………………...</w:t>
      </w:r>
      <w:r w:rsidR="00C9697B">
        <w:rPr>
          <w:sz w:val="28"/>
          <w:szCs w:val="28"/>
        </w:rPr>
        <w:t>.....5</w:t>
      </w:r>
    </w:p>
    <w:p w:rsidR="006854D3" w:rsidRDefault="001D7818" w:rsidP="001D7818">
      <w:pPr>
        <w:tabs>
          <w:tab w:val="left" w:pos="2268"/>
        </w:tabs>
        <w:spacing w:before="78"/>
        <w:ind w:left="-284" w:hanging="283"/>
        <w:rPr>
          <w:sz w:val="28"/>
          <w:szCs w:val="28"/>
        </w:rPr>
      </w:pPr>
      <w:r w:rsidRPr="00CF413E">
        <w:rPr>
          <w:sz w:val="28"/>
          <w:szCs w:val="28"/>
        </w:rPr>
        <w:t>1.1 Цели и задачи производственной практики (преддипломная практика</w:t>
      </w:r>
      <w:r w:rsidR="006854D3">
        <w:rPr>
          <w:sz w:val="28"/>
          <w:szCs w:val="28"/>
        </w:rPr>
        <w:t>.</w:t>
      </w:r>
    </w:p>
    <w:p w:rsidR="001D7818" w:rsidRPr="00CF413E" w:rsidRDefault="006854D3" w:rsidP="001D7818">
      <w:pPr>
        <w:tabs>
          <w:tab w:val="left" w:pos="2268"/>
        </w:tabs>
        <w:spacing w:before="78"/>
        <w:ind w:left="-284" w:hanging="283"/>
        <w:rPr>
          <w:sz w:val="28"/>
          <w:szCs w:val="28"/>
        </w:rPr>
      </w:pPr>
      <w:r>
        <w:rPr>
          <w:sz w:val="28"/>
          <w:szCs w:val="28"/>
        </w:rPr>
        <w:t xml:space="preserve"> Часть </w:t>
      </w:r>
      <w:proofErr w:type="gramStart"/>
      <w:r>
        <w:rPr>
          <w:sz w:val="28"/>
          <w:szCs w:val="28"/>
        </w:rPr>
        <w:t xml:space="preserve">2 </w:t>
      </w:r>
      <w:r w:rsidR="001D7818" w:rsidRPr="00CF413E">
        <w:rPr>
          <w:sz w:val="28"/>
          <w:szCs w:val="28"/>
        </w:rPr>
        <w:t>)</w:t>
      </w:r>
      <w:proofErr w:type="gramEnd"/>
      <w:r w:rsidR="001D7818" w:rsidRPr="00CF413E">
        <w:rPr>
          <w:sz w:val="28"/>
          <w:szCs w:val="28"/>
        </w:rPr>
        <w:t>………………………………………………</w:t>
      </w:r>
      <w:r w:rsidR="001D7818">
        <w:rPr>
          <w:sz w:val="28"/>
          <w:szCs w:val="28"/>
        </w:rPr>
        <w:t>………</w:t>
      </w:r>
      <w:r w:rsidR="00C9697B">
        <w:rPr>
          <w:sz w:val="28"/>
          <w:szCs w:val="28"/>
        </w:rPr>
        <w:t>………………………...5</w:t>
      </w:r>
    </w:p>
    <w:p w:rsidR="001D7818" w:rsidRPr="00CF413E" w:rsidRDefault="001D7818" w:rsidP="001D7818">
      <w:pPr>
        <w:tabs>
          <w:tab w:val="left" w:pos="2268"/>
        </w:tabs>
        <w:spacing w:before="78"/>
        <w:ind w:left="-284" w:hanging="283"/>
        <w:rPr>
          <w:sz w:val="28"/>
          <w:szCs w:val="28"/>
        </w:rPr>
      </w:pPr>
      <w:r w:rsidRPr="00CF413E">
        <w:rPr>
          <w:sz w:val="28"/>
          <w:szCs w:val="28"/>
        </w:rPr>
        <w:t>1.2 Характеристика базы производственной практики (преддипломная практика</w:t>
      </w:r>
      <w:r w:rsidR="006854D3">
        <w:rPr>
          <w:sz w:val="28"/>
          <w:szCs w:val="28"/>
        </w:rPr>
        <w:t>. Часть 2</w:t>
      </w:r>
      <w:r w:rsidRPr="00CF413E">
        <w:rPr>
          <w:sz w:val="28"/>
          <w:szCs w:val="28"/>
        </w:rPr>
        <w:t>) …………………………………………………………………</w:t>
      </w:r>
      <w:r w:rsidR="00C9697B">
        <w:rPr>
          <w:sz w:val="28"/>
          <w:szCs w:val="28"/>
        </w:rPr>
        <w:t>……………7</w:t>
      </w:r>
    </w:p>
    <w:p w:rsidR="001D7818" w:rsidRPr="00CF413E" w:rsidRDefault="001D7818" w:rsidP="001D7818">
      <w:pPr>
        <w:tabs>
          <w:tab w:val="left" w:pos="2268"/>
        </w:tabs>
        <w:spacing w:before="78"/>
        <w:ind w:left="-284" w:hanging="283"/>
        <w:rPr>
          <w:sz w:val="28"/>
          <w:szCs w:val="28"/>
        </w:rPr>
      </w:pPr>
      <w:r w:rsidRPr="00CF413E">
        <w:rPr>
          <w:sz w:val="28"/>
          <w:szCs w:val="28"/>
        </w:rPr>
        <w:t>2. Содержание производственной практики (преддипломная практика</w:t>
      </w:r>
      <w:r w:rsidR="006854D3">
        <w:rPr>
          <w:sz w:val="28"/>
          <w:szCs w:val="28"/>
        </w:rPr>
        <w:t>. Часть 2</w:t>
      </w:r>
      <w:r w:rsidRPr="00CF413E">
        <w:rPr>
          <w:sz w:val="28"/>
          <w:szCs w:val="28"/>
        </w:rPr>
        <w:t>) ……</w:t>
      </w:r>
      <w:r w:rsidR="00C9697B">
        <w:rPr>
          <w:sz w:val="28"/>
          <w:szCs w:val="28"/>
        </w:rPr>
        <w:t>……………………………………………………………………………</w:t>
      </w:r>
      <w:proofErr w:type="gramStart"/>
      <w:r w:rsidR="00C9697B">
        <w:rPr>
          <w:sz w:val="28"/>
          <w:szCs w:val="28"/>
        </w:rPr>
        <w:t>…….</w:t>
      </w:r>
      <w:proofErr w:type="gramEnd"/>
      <w:r w:rsidR="00C9697B">
        <w:rPr>
          <w:sz w:val="28"/>
          <w:szCs w:val="28"/>
        </w:rPr>
        <w:t>12</w:t>
      </w:r>
    </w:p>
    <w:p w:rsidR="001D7818" w:rsidRPr="00CF413E" w:rsidRDefault="001D7818" w:rsidP="001D7818">
      <w:pPr>
        <w:tabs>
          <w:tab w:val="left" w:pos="2268"/>
        </w:tabs>
        <w:spacing w:before="78"/>
        <w:ind w:left="-284" w:hanging="283"/>
        <w:rPr>
          <w:sz w:val="28"/>
          <w:szCs w:val="28"/>
        </w:rPr>
      </w:pPr>
      <w:r w:rsidRPr="00CF413E">
        <w:rPr>
          <w:sz w:val="28"/>
          <w:szCs w:val="28"/>
        </w:rPr>
        <w:t>2.1 Содержание деятельности…………………………………………………...</w:t>
      </w:r>
      <w:r w:rsidR="00C9697B">
        <w:rPr>
          <w:sz w:val="28"/>
          <w:szCs w:val="28"/>
        </w:rPr>
        <w:t>.......12</w:t>
      </w:r>
    </w:p>
    <w:p w:rsidR="001D7818" w:rsidRPr="00CF413E" w:rsidRDefault="001D7818" w:rsidP="001D7818">
      <w:pPr>
        <w:tabs>
          <w:tab w:val="left" w:pos="2268"/>
        </w:tabs>
        <w:spacing w:before="78"/>
        <w:ind w:left="-284" w:hanging="283"/>
        <w:rPr>
          <w:sz w:val="28"/>
          <w:szCs w:val="28"/>
        </w:rPr>
      </w:pPr>
      <w:r w:rsidRPr="00CF413E">
        <w:rPr>
          <w:sz w:val="28"/>
          <w:szCs w:val="28"/>
        </w:rPr>
        <w:t>2.2 Выполненные задания………………………………………………………</w:t>
      </w:r>
      <w:proofErr w:type="gramStart"/>
      <w:r w:rsidR="00C9697B">
        <w:rPr>
          <w:sz w:val="28"/>
          <w:szCs w:val="28"/>
        </w:rPr>
        <w:t>…....</w:t>
      </w:r>
      <w:proofErr w:type="gramEnd"/>
      <w:r w:rsidR="00C9697B">
        <w:rPr>
          <w:sz w:val="28"/>
          <w:szCs w:val="28"/>
        </w:rPr>
        <w:t>1</w:t>
      </w:r>
      <w:r w:rsidR="00213B47">
        <w:rPr>
          <w:sz w:val="28"/>
          <w:szCs w:val="28"/>
        </w:rPr>
        <w:t>3</w:t>
      </w:r>
    </w:p>
    <w:p w:rsidR="001D7818" w:rsidRDefault="001D7818" w:rsidP="001D7818">
      <w:pPr>
        <w:tabs>
          <w:tab w:val="left" w:pos="2268"/>
        </w:tabs>
        <w:spacing w:before="78"/>
        <w:ind w:left="-284" w:hanging="283"/>
        <w:rPr>
          <w:sz w:val="28"/>
          <w:szCs w:val="28"/>
        </w:rPr>
      </w:pPr>
      <w:r w:rsidRPr="00CF413E">
        <w:rPr>
          <w:sz w:val="28"/>
          <w:szCs w:val="28"/>
        </w:rPr>
        <w:t>Заключение………………………………</w:t>
      </w:r>
      <w:r>
        <w:rPr>
          <w:sz w:val="28"/>
          <w:szCs w:val="28"/>
        </w:rPr>
        <w:t>………………………………………</w:t>
      </w:r>
      <w:r w:rsidR="00C9697B">
        <w:rPr>
          <w:sz w:val="28"/>
          <w:szCs w:val="28"/>
        </w:rPr>
        <w:t>……1</w:t>
      </w:r>
      <w:r w:rsidR="00213B47">
        <w:rPr>
          <w:sz w:val="28"/>
          <w:szCs w:val="28"/>
        </w:rPr>
        <w:t>6</w:t>
      </w:r>
    </w:p>
    <w:p w:rsidR="001D7818" w:rsidRPr="00CF413E" w:rsidRDefault="001D7818" w:rsidP="001D7818">
      <w:pPr>
        <w:tabs>
          <w:tab w:val="left" w:pos="2268"/>
        </w:tabs>
        <w:spacing w:before="78"/>
        <w:ind w:left="-284" w:hanging="283"/>
        <w:rPr>
          <w:sz w:val="28"/>
          <w:szCs w:val="28"/>
        </w:rPr>
      </w:pPr>
      <w:r>
        <w:rPr>
          <w:sz w:val="28"/>
          <w:szCs w:val="28"/>
        </w:rPr>
        <w:t>Список использованных источников…………………………………………</w:t>
      </w:r>
      <w:proofErr w:type="gramStart"/>
      <w:r w:rsidR="00C9697B">
        <w:rPr>
          <w:sz w:val="28"/>
          <w:szCs w:val="28"/>
        </w:rPr>
        <w:t>…….</w:t>
      </w:r>
      <w:proofErr w:type="gramEnd"/>
      <w:r w:rsidR="00C9697B">
        <w:rPr>
          <w:sz w:val="28"/>
          <w:szCs w:val="28"/>
        </w:rPr>
        <w:t>.1</w:t>
      </w:r>
      <w:r w:rsidR="00213B47">
        <w:rPr>
          <w:sz w:val="28"/>
          <w:szCs w:val="28"/>
        </w:rPr>
        <w:t>7</w:t>
      </w:r>
    </w:p>
    <w:p w:rsidR="001D7818" w:rsidRPr="00CF413E" w:rsidRDefault="001D7818" w:rsidP="001D7818">
      <w:pPr>
        <w:tabs>
          <w:tab w:val="left" w:pos="2268"/>
        </w:tabs>
        <w:spacing w:before="78"/>
        <w:ind w:left="1134"/>
        <w:rPr>
          <w:sz w:val="28"/>
          <w:szCs w:val="28"/>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1D7818" w:rsidRDefault="001D7818" w:rsidP="001D7818">
      <w:pPr>
        <w:spacing w:before="78"/>
        <w:ind w:left="2552"/>
        <w:rPr>
          <w:sz w:val="24"/>
          <w:szCs w:val="24"/>
        </w:rPr>
      </w:pPr>
    </w:p>
    <w:p w:rsidR="00561D24" w:rsidRPr="00561D24" w:rsidRDefault="00561D24" w:rsidP="00561D24">
      <w:pPr>
        <w:rPr>
          <w:sz w:val="24"/>
          <w:szCs w:val="24"/>
        </w:rPr>
        <w:sectPr w:rsidR="00561D24" w:rsidRPr="00561D24" w:rsidSect="001D58FD">
          <w:pgSz w:w="11900" w:h="16840"/>
          <w:pgMar w:top="1134" w:right="851" w:bottom="1134" w:left="1701" w:header="709" w:footer="709" w:gutter="0"/>
          <w:cols w:space="708"/>
          <w:titlePg/>
          <w:docGrid w:linePitch="360"/>
        </w:sectPr>
      </w:pPr>
    </w:p>
    <w:p w:rsidR="00561D24" w:rsidRDefault="00561D24" w:rsidP="00561D24">
      <w:pPr>
        <w:widowControl/>
        <w:autoSpaceDE/>
        <w:autoSpaceDN/>
        <w:rPr>
          <w:sz w:val="24"/>
          <w:szCs w:val="24"/>
        </w:rPr>
      </w:pPr>
    </w:p>
    <w:p w:rsidR="001D7818" w:rsidRPr="00561D24" w:rsidRDefault="0043729D" w:rsidP="00561D24">
      <w:pPr>
        <w:widowControl/>
        <w:autoSpaceDE/>
        <w:autoSpaceDN/>
        <w:jc w:val="center"/>
        <w:rPr>
          <w:sz w:val="24"/>
          <w:szCs w:val="24"/>
        </w:rPr>
      </w:pPr>
      <w:r w:rsidRPr="002E3AD2">
        <w:rPr>
          <w:sz w:val="28"/>
          <w:szCs w:val="28"/>
        </w:rPr>
        <w:t>ВВЕДЕНИЕ</w:t>
      </w:r>
    </w:p>
    <w:p w:rsidR="002E3AD2" w:rsidRDefault="002E3AD2" w:rsidP="0043729D">
      <w:pPr>
        <w:jc w:val="center"/>
      </w:pPr>
    </w:p>
    <w:p w:rsidR="0043729D" w:rsidRPr="00561D24" w:rsidRDefault="006854D3" w:rsidP="005B39C3">
      <w:pPr>
        <w:spacing w:line="360" w:lineRule="auto"/>
        <w:ind w:firstLine="708"/>
        <w:jc w:val="both"/>
        <w:rPr>
          <w:sz w:val="28"/>
          <w:szCs w:val="28"/>
        </w:rPr>
      </w:pPr>
      <w:r w:rsidRPr="00561D24">
        <w:rPr>
          <w:sz w:val="28"/>
          <w:szCs w:val="28"/>
        </w:rPr>
        <w:t xml:space="preserve">Производственной практика (преддипломная практика. Часть 2) </w:t>
      </w:r>
      <w:r w:rsidR="0043729D" w:rsidRPr="00561D24">
        <w:rPr>
          <w:sz w:val="28"/>
          <w:szCs w:val="28"/>
        </w:rPr>
        <w:t xml:space="preserve">– это главная часть обучающего процесса любого высшего учебного заведения. Во время этой важной части обучения, студент должен собрать весь необходимый материал, структурировать его и написать дипломную работу. </w:t>
      </w:r>
    </w:p>
    <w:p w:rsidR="0043729D" w:rsidRPr="00561D24" w:rsidRDefault="006854D3" w:rsidP="005B39C3">
      <w:pPr>
        <w:spacing w:line="360" w:lineRule="auto"/>
        <w:ind w:firstLine="708"/>
        <w:jc w:val="both"/>
        <w:rPr>
          <w:sz w:val="28"/>
          <w:szCs w:val="28"/>
        </w:rPr>
      </w:pPr>
      <w:r w:rsidRPr="00561D24">
        <w:rPr>
          <w:sz w:val="28"/>
          <w:szCs w:val="28"/>
        </w:rPr>
        <w:t xml:space="preserve">Производственной практика (преддипломная практика. Часть 2) </w:t>
      </w:r>
      <w:r w:rsidR="0043729D" w:rsidRPr="00561D24">
        <w:rPr>
          <w:sz w:val="28"/>
          <w:szCs w:val="28"/>
        </w:rPr>
        <w:t>– это эффективная форма обучения, помогающая подготовить будущего специалиста к профессиональной деятельности</w:t>
      </w:r>
      <w:r w:rsidR="002E3AD2" w:rsidRPr="00561D24">
        <w:rPr>
          <w:sz w:val="28"/>
          <w:szCs w:val="28"/>
        </w:rPr>
        <w:t xml:space="preserve">. </w:t>
      </w:r>
      <w:r w:rsidR="0043729D" w:rsidRPr="00561D24">
        <w:rPr>
          <w:sz w:val="28"/>
          <w:szCs w:val="28"/>
        </w:rPr>
        <w:t xml:space="preserve"> </w:t>
      </w:r>
    </w:p>
    <w:p w:rsidR="002E3AD2" w:rsidRPr="00561D24" w:rsidRDefault="002E3AD2" w:rsidP="005B39C3">
      <w:pPr>
        <w:spacing w:line="360" w:lineRule="auto"/>
        <w:ind w:firstLine="708"/>
        <w:jc w:val="both"/>
        <w:rPr>
          <w:sz w:val="28"/>
          <w:szCs w:val="28"/>
        </w:rPr>
      </w:pPr>
      <w:r w:rsidRPr="00561D24">
        <w:rPr>
          <w:sz w:val="28"/>
          <w:szCs w:val="28"/>
        </w:rP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2E3AD2" w:rsidRPr="00561D24" w:rsidRDefault="006854D3" w:rsidP="005B39C3">
      <w:pPr>
        <w:spacing w:line="360" w:lineRule="auto"/>
        <w:ind w:firstLine="708"/>
        <w:jc w:val="both"/>
        <w:rPr>
          <w:sz w:val="28"/>
          <w:szCs w:val="28"/>
        </w:rPr>
      </w:pPr>
      <w:r w:rsidRPr="00561D24">
        <w:rPr>
          <w:sz w:val="28"/>
          <w:szCs w:val="28"/>
        </w:rPr>
        <w:t xml:space="preserve">Производственной практикой (преддипломная практика. Часть 2) </w:t>
      </w:r>
      <w:r w:rsidR="002E3AD2" w:rsidRPr="00561D24">
        <w:rPr>
          <w:sz w:val="28"/>
          <w:szCs w:val="28"/>
        </w:rPr>
        <w:t>студента руководит непосредственно его научный руководитель, который формулирует и ставит задачи, необходимые для успешного написания дипломной работы.</w:t>
      </w:r>
    </w:p>
    <w:p w:rsidR="002E3AD2" w:rsidRPr="00561D24" w:rsidRDefault="002E3AD2" w:rsidP="005B39C3">
      <w:pPr>
        <w:spacing w:line="360" w:lineRule="auto"/>
        <w:ind w:firstLine="708"/>
        <w:jc w:val="both"/>
        <w:rPr>
          <w:sz w:val="28"/>
          <w:szCs w:val="28"/>
        </w:rPr>
      </w:pPr>
      <w:r w:rsidRPr="00561D24">
        <w:rPr>
          <w:sz w:val="28"/>
          <w:szCs w:val="28"/>
        </w:rPr>
        <w:t>Работа вовремя Производственной практики (Преддипломная практика.</w:t>
      </w:r>
    </w:p>
    <w:p w:rsidR="002E3AD2" w:rsidRPr="00561D24" w:rsidRDefault="002E3AD2" w:rsidP="00561D24">
      <w:pPr>
        <w:spacing w:line="360" w:lineRule="auto"/>
        <w:jc w:val="both"/>
        <w:rPr>
          <w:sz w:val="28"/>
          <w:szCs w:val="28"/>
        </w:rPr>
      </w:pPr>
      <w:r w:rsidRPr="00561D24">
        <w:rPr>
          <w:sz w:val="28"/>
          <w:szCs w:val="28"/>
        </w:rPr>
        <w:t xml:space="preserve"> Часть 2) разделена на несколько этапов: </w:t>
      </w:r>
    </w:p>
    <w:p w:rsidR="002E3AD2" w:rsidRPr="00561D24" w:rsidRDefault="001D58FD" w:rsidP="00561D24">
      <w:pPr>
        <w:pStyle w:val="TableParagraph"/>
        <w:tabs>
          <w:tab w:val="left" w:pos="1844"/>
          <w:tab w:val="left" w:pos="2227"/>
          <w:tab w:val="left" w:pos="3497"/>
          <w:tab w:val="left" w:pos="4295"/>
        </w:tabs>
        <w:spacing w:line="360" w:lineRule="auto"/>
        <w:ind w:left="107" w:right="96"/>
        <w:jc w:val="both"/>
        <w:rPr>
          <w:sz w:val="28"/>
          <w:szCs w:val="28"/>
        </w:rPr>
      </w:pPr>
      <w:r w:rsidRPr="001D58FD">
        <w:rPr>
          <w:noProof/>
          <w:sz w:val="28"/>
          <w:szCs w:val="28"/>
          <w:lang w:bidi="ar-SA"/>
        </w:rPr>
        <mc:AlternateContent>
          <mc:Choice Requires="wps">
            <w:drawing>
              <wp:anchor distT="45720" distB="45720" distL="114300" distR="114300" simplePos="0" relativeHeight="251659264" behindDoc="1" locked="0" layoutInCell="1" allowOverlap="1">
                <wp:simplePos x="0" y="0"/>
                <wp:positionH relativeFrom="column">
                  <wp:posOffset>3686004</wp:posOffset>
                </wp:positionH>
                <wp:positionV relativeFrom="paragraph">
                  <wp:posOffset>2751026</wp:posOffset>
                </wp:positionV>
                <wp:extent cx="2360930" cy="1404620"/>
                <wp:effectExtent l="0" t="0" r="25400" b="2476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rsidR="001D58FD" w:rsidRDefault="001D58FD" w:rsidP="001D58FD">
                            <w:pPr>
                              <w:jc w:val="right"/>
                            </w:pPr>
                            <w: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0.25pt;margin-top:216.6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" fillcolor="white [3212]" strokecolor="white [3212]">
                <v:textbox style="mso-fit-shape-to-text:t">
                  <w:txbxContent>
                    <w:p w:rsidR="001D58FD" w:rsidRDefault="001D58FD" w:rsidP="001D58FD">
                      <w:pPr>
                        <w:jc w:val="right"/>
                      </w:pPr>
                      <w:r>
                        <w:t>3</w:t>
                      </w:r>
                    </w:p>
                  </w:txbxContent>
                </v:textbox>
              </v:shape>
            </w:pict>
          </mc:Fallback>
        </mc:AlternateContent>
      </w:r>
      <w:r w:rsidR="002E3AD2" w:rsidRPr="00561D24">
        <w:rPr>
          <w:sz w:val="28"/>
          <w:szCs w:val="28"/>
        </w:rPr>
        <w:t>- Подготовительный (организационный) этап</w:t>
      </w:r>
      <w:r w:rsidR="00C76DFE" w:rsidRPr="00561D24">
        <w:rPr>
          <w:sz w:val="28"/>
          <w:szCs w:val="28"/>
        </w:rPr>
        <w:t>, который включает в себя: п</w:t>
      </w:r>
      <w:r w:rsidR="002E3AD2" w:rsidRPr="00561D24">
        <w:rPr>
          <w:sz w:val="28"/>
          <w:szCs w:val="28"/>
        </w:rPr>
        <w:t>роведение установочной конференции</w:t>
      </w:r>
      <w:r w:rsidR="002E3AD2" w:rsidRPr="00561D24">
        <w:rPr>
          <w:sz w:val="28"/>
          <w:szCs w:val="28"/>
        </w:rPr>
        <w:tab/>
      </w:r>
      <w:r w:rsidR="002E3AD2" w:rsidRPr="00561D24">
        <w:rPr>
          <w:spacing w:val="-8"/>
          <w:sz w:val="28"/>
          <w:szCs w:val="28"/>
        </w:rPr>
        <w:t>по</w:t>
      </w:r>
      <w:r w:rsidR="00C76DFE" w:rsidRPr="00561D24">
        <w:rPr>
          <w:spacing w:val="-8"/>
          <w:sz w:val="28"/>
          <w:szCs w:val="28"/>
        </w:rPr>
        <w:t xml:space="preserve"> </w:t>
      </w:r>
      <w:r w:rsidR="002E3AD2" w:rsidRPr="00561D24">
        <w:rPr>
          <w:sz w:val="28"/>
          <w:szCs w:val="28"/>
        </w:rPr>
        <w:t>прохождению практики</w:t>
      </w:r>
      <w:r w:rsidR="00C76DFE" w:rsidRPr="00561D24">
        <w:rPr>
          <w:sz w:val="28"/>
          <w:szCs w:val="28"/>
        </w:rPr>
        <w:t xml:space="preserve">, </w:t>
      </w:r>
      <w:r w:rsidR="002E3AD2" w:rsidRPr="00561D24">
        <w:rPr>
          <w:sz w:val="28"/>
          <w:szCs w:val="28"/>
        </w:rPr>
        <w:t xml:space="preserve">ознакомление </w:t>
      </w:r>
      <w:r w:rsidR="00C76DFE" w:rsidRPr="00561D24">
        <w:rPr>
          <w:sz w:val="28"/>
          <w:szCs w:val="28"/>
        </w:rPr>
        <w:t>студентов</w:t>
      </w:r>
      <w:r w:rsidR="002E3AD2" w:rsidRPr="00561D24">
        <w:rPr>
          <w:sz w:val="28"/>
          <w:szCs w:val="28"/>
        </w:rPr>
        <w:t xml:space="preserve"> с программой практики, ее целями и задачами, проведение инструктажа по технике безопасности, пожарной безопасности, знакомство с правилами внутреннего распорядка. Знакомство с базой практики, сферой научных интересов</w:t>
      </w:r>
      <w:r w:rsidR="002E3AD2" w:rsidRPr="00561D24">
        <w:rPr>
          <w:sz w:val="28"/>
          <w:szCs w:val="28"/>
        </w:rPr>
        <w:tab/>
        <w:t>кафедры,</w:t>
      </w:r>
      <w:r w:rsidR="002E3AD2" w:rsidRPr="00561D24">
        <w:rPr>
          <w:sz w:val="28"/>
          <w:szCs w:val="28"/>
        </w:rPr>
        <w:tab/>
        <w:t>научными сборниками, выпускаемыми кафедрой, знакомство с библиотечными</w:t>
      </w:r>
      <w:r w:rsidR="002E3AD2" w:rsidRPr="00561D24">
        <w:rPr>
          <w:spacing w:val="2"/>
          <w:sz w:val="28"/>
          <w:szCs w:val="28"/>
        </w:rPr>
        <w:t xml:space="preserve"> </w:t>
      </w:r>
      <w:r w:rsidR="002E3AD2" w:rsidRPr="00561D24">
        <w:rPr>
          <w:sz w:val="28"/>
          <w:szCs w:val="28"/>
        </w:rPr>
        <w:t>фондами</w:t>
      </w:r>
      <w:r w:rsidR="00C76DFE" w:rsidRPr="00561D24">
        <w:rPr>
          <w:sz w:val="28"/>
          <w:szCs w:val="28"/>
        </w:rPr>
        <w:t xml:space="preserve"> </w:t>
      </w:r>
      <w:r w:rsidR="002E3AD2" w:rsidRPr="00561D24">
        <w:rPr>
          <w:sz w:val="28"/>
          <w:szCs w:val="28"/>
        </w:rPr>
        <w:t xml:space="preserve">факультета журналистики </w:t>
      </w:r>
      <w:proofErr w:type="spellStart"/>
      <w:r w:rsidR="002E3AD2" w:rsidRPr="00561D24">
        <w:rPr>
          <w:sz w:val="28"/>
          <w:szCs w:val="28"/>
        </w:rPr>
        <w:t>КубГУ</w:t>
      </w:r>
      <w:proofErr w:type="spellEnd"/>
      <w:r w:rsidR="002E3AD2" w:rsidRPr="00561D24">
        <w:rPr>
          <w:sz w:val="28"/>
          <w:szCs w:val="28"/>
        </w:rPr>
        <w:t xml:space="preserve"> и библиотечными подразделениями вуза).</w:t>
      </w:r>
    </w:p>
    <w:p w:rsidR="002E3AD2" w:rsidRPr="00561D24" w:rsidRDefault="002E3AD2" w:rsidP="00561D24">
      <w:pPr>
        <w:pStyle w:val="TableParagraph"/>
        <w:spacing w:line="360" w:lineRule="auto"/>
        <w:ind w:left="107" w:right="97"/>
        <w:jc w:val="both"/>
        <w:rPr>
          <w:sz w:val="28"/>
          <w:szCs w:val="28"/>
        </w:rPr>
      </w:pPr>
      <w:r w:rsidRPr="00561D24">
        <w:rPr>
          <w:sz w:val="28"/>
          <w:szCs w:val="28"/>
        </w:rPr>
        <w:lastRenderedPageBreak/>
        <w:t xml:space="preserve">- Основной (исследовательский) этап </w:t>
      </w:r>
      <w:r w:rsidR="00C76DFE" w:rsidRPr="00561D24">
        <w:rPr>
          <w:sz w:val="28"/>
          <w:szCs w:val="28"/>
        </w:rPr>
        <w:t>включает в себя: и</w:t>
      </w:r>
      <w:r w:rsidRPr="00561D24">
        <w:rPr>
          <w:sz w:val="28"/>
          <w:szCs w:val="28"/>
        </w:rPr>
        <w:t xml:space="preserve">зучение методологии научного исследования, согласование плана </w:t>
      </w:r>
      <w:r w:rsidR="00C76DFE" w:rsidRPr="00561D24">
        <w:rPr>
          <w:sz w:val="28"/>
          <w:szCs w:val="28"/>
        </w:rPr>
        <w:t xml:space="preserve">и структуры </w:t>
      </w:r>
      <w:r w:rsidRPr="00561D24">
        <w:rPr>
          <w:sz w:val="28"/>
          <w:szCs w:val="28"/>
        </w:rPr>
        <w:t>ВКР с научным руководителем, подготовк</w:t>
      </w:r>
      <w:r w:rsidR="00C76DFE" w:rsidRPr="00561D24">
        <w:rPr>
          <w:sz w:val="28"/>
          <w:szCs w:val="28"/>
        </w:rPr>
        <w:t>у</w:t>
      </w:r>
      <w:r w:rsidRPr="00561D24">
        <w:rPr>
          <w:sz w:val="28"/>
          <w:szCs w:val="28"/>
        </w:rPr>
        <w:t xml:space="preserve"> и написание глав ВКР, проверк</w:t>
      </w:r>
      <w:r w:rsidR="00C76DFE" w:rsidRPr="00561D24">
        <w:rPr>
          <w:sz w:val="28"/>
          <w:szCs w:val="28"/>
        </w:rPr>
        <w:t xml:space="preserve">у </w:t>
      </w:r>
      <w:r w:rsidRPr="00561D24">
        <w:rPr>
          <w:sz w:val="28"/>
          <w:szCs w:val="28"/>
        </w:rPr>
        <w:t>текста ВКР в системе «</w:t>
      </w:r>
      <w:proofErr w:type="spellStart"/>
      <w:r w:rsidRPr="00561D24">
        <w:rPr>
          <w:sz w:val="28"/>
          <w:szCs w:val="28"/>
        </w:rPr>
        <w:t>Антиплагиат</w:t>
      </w:r>
      <w:proofErr w:type="spellEnd"/>
      <w:r w:rsidRPr="00561D24">
        <w:rPr>
          <w:sz w:val="28"/>
          <w:szCs w:val="28"/>
        </w:rPr>
        <w:t>» и на соблюдение</w:t>
      </w:r>
      <w:r w:rsidR="00C76DFE" w:rsidRPr="00561D24">
        <w:rPr>
          <w:sz w:val="28"/>
          <w:szCs w:val="28"/>
        </w:rPr>
        <w:t xml:space="preserve"> </w:t>
      </w:r>
      <w:proofErr w:type="spellStart"/>
      <w:r w:rsidRPr="00561D24">
        <w:rPr>
          <w:sz w:val="28"/>
          <w:szCs w:val="28"/>
        </w:rPr>
        <w:t>нормоконтроля</w:t>
      </w:r>
      <w:proofErr w:type="spellEnd"/>
      <w:r w:rsidR="00C76DFE" w:rsidRPr="00561D24">
        <w:rPr>
          <w:sz w:val="28"/>
          <w:szCs w:val="28"/>
        </w:rPr>
        <w:t>)</w:t>
      </w:r>
    </w:p>
    <w:p w:rsidR="002E3AD2" w:rsidRPr="00561D24" w:rsidRDefault="002E3AD2" w:rsidP="00561D24">
      <w:pPr>
        <w:pStyle w:val="TableParagraph"/>
        <w:spacing w:line="360" w:lineRule="auto"/>
        <w:ind w:left="107" w:right="97"/>
        <w:jc w:val="both"/>
        <w:rPr>
          <w:sz w:val="28"/>
          <w:szCs w:val="28"/>
        </w:rPr>
      </w:pPr>
      <w:r w:rsidRPr="00561D24">
        <w:rPr>
          <w:sz w:val="28"/>
          <w:szCs w:val="28"/>
        </w:rPr>
        <w:t>- Завершающий (заключительный) этап</w:t>
      </w:r>
      <w:r w:rsidR="00CF6030" w:rsidRPr="00561D24">
        <w:rPr>
          <w:sz w:val="28"/>
          <w:szCs w:val="28"/>
        </w:rPr>
        <w:t>, включает в себя п</w:t>
      </w:r>
      <w:r w:rsidRPr="00561D24">
        <w:rPr>
          <w:sz w:val="28"/>
          <w:szCs w:val="28"/>
        </w:rPr>
        <w:t>одготовк</w:t>
      </w:r>
      <w:r w:rsidR="00CF6030" w:rsidRPr="00561D24">
        <w:rPr>
          <w:sz w:val="28"/>
          <w:szCs w:val="28"/>
        </w:rPr>
        <w:t>у</w:t>
      </w:r>
      <w:r w:rsidRPr="00561D24">
        <w:rPr>
          <w:sz w:val="28"/>
          <w:szCs w:val="28"/>
        </w:rPr>
        <w:t xml:space="preserve">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w:t>
      </w:r>
      <w:r w:rsidR="00CF6030" w:rsidRPr="00561D24">
        <w:rPr>
          <w:sz w:val="28"/>
          <w:szCs w:val="28"/>
        </w:rPr>
        <w:t xml:space="preserve"> </w:t>
      </w:r>
      <w:r w:rsidRPr="00561D24">
        <w:rPr>
          <w:sz w:val="28"/>
          <w:szCs w:val="28"/>
        </w:rPr>
        <w:t>предприятия.</w:t>
      </w:r>
    </w:p>
    <w:p w:rsidR="00CF6030" w:rsidRPr="00561D24" w:rsidRDefault="00CF6030" w:rsidP="00561D24">
      <w:pPr>
        <w:pStyle w:val="TableParagraph"/>
        <w:spacing w:line="360" w:lineRule="auto"/>
        <w:ind w:left="107" w:right="97"/>
        <w:jc w:val="both"/>
        <w:rPr>
          <w:sz w:val="28"/>
          <w:szCs w:val="28"/>
        </w:rPr>
      </w:pPr>
    </w:p>
    <w:p w:rsidR="002E3AD2" w:rsidRPr="00561D24" w:rsidRDefault="002E3AD2" w:rsidP="00561D24">
      <w:pPr>
        <w:pStyle w:val="TableParagraph"/>
        <w:spacing w:line="360" w:lineRule="auto"/>
        <w:ind w:left="107" w:right="97"/>
        <w:jc w:val="both"/>
        <w:rPr>
          <w:sz w:val="28"/>
          <w:szCs w:val="28"/>
        </w:rPr>
      </w:pPr>
    </w:p>
    <w:p w:rsidR="002E3AD2" w:rsidRPr="00561D24" w:rsidRDefault="002E3AD2" w:rsidP="00561D24">
      <w:pPr>
        <w:pStyle w:val="TableParagraph"/>
        <w:spacing w:line="360" w:lineRule="auto"/>
        <w:ind w:left="107" w:right="101"/>
        <w:jc w:val="both"/>
        <w:rPr>
          <w:sz w:val="28"/>
          <w:szCs w:val="28"/>
        </w:rPr>
      </w:pPr>
    </w:p>
    <w:p w:rsidR="002E3AD2" w:rsidRPr="00561D24" w:rsidRDefault="002E3AD2" w:rsidP="00561D24">
      <w:pPr>
        <w:spacing w:line="360" w:lineRule="auto"/>
        <w:jc w:val="both"/>
        <w:rPr>
          <w:sz w:val="28"/>
          <w:szCs w:val="28"/>
        </w:rPr>
      </w:pPr>
    </w:p>
    <w:p w:rsidR="001D7818" w:rsidRPr="00561D24" w:rsidRDefault="001D7818"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530C16" w:rsidP="00530C16">
      <w:pPr>
        <w:tabs>
          <w:tab w:val="left" w:pos="1808"/>
        </w:tabs>
        <w:spacing w:line="360" w:lineRule="auto"/>
        <w:jc w:val="both"/>
        <w:rPr>
          <w:sz w:val="28"/>
          <w:szCs w:val="28"/>
        </w:rPr>
      </w:pPr>
      <w:r>
        <w:rPr>
          <w:sz w:val="28"/>
          <w:szCs w:val="28"/>
        </w:rPr>
        <w:tab/>
      </w: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Pr="00561D24" w:rsidRDefault="002E3AD2" w:rsidP="00561D24">
      <w:pPr>
        <w:spacing w:line="360" w:lineRule="auto"/>
        <w:jc w:val="both"/>
        <w:rPr>
          <w:sz w:val="28"/>
          <w:szCs w:val="28"/>
        </w:rPr>
      </w:pPr>
    </w:p>
    <w:p w:rsidR="002E3AD2" w:rsidRDefault="002E3AD2" w:rsidP="00561D24">
      <w:pPr>
        <w:spacing w:line="360" w:lineRule="auto"/>
        <w:jc w:val="both"/>
        <w:rPr>
          <w:sz w:val="28"/>
          <w:szCs w:val="28"/>
        </w:rPr>
      </w:pPr>
    </w:p>
    <w:p w:rsidR="005B39C3" w:rsidRPr="00561D24" w:rsidRDefault="005B39C3" w:rsidP="00561D24">
      <w:pPr>
        <w:spacing w:line="360" w:lineRule="auto"/>
        <w:jc w:val="both"/>
        <w:rPr>
          <w:sz w:val="28"/>
          <w:szCs w:val="28"/>
        </w:rPr>
      </w:pPr>
    </w:p>
    <w:p w:rsidR="002E3AD2" w:rsidRPr="00561D24" w:rsidRDefault="002E3AD2" w:rsidP="00561D24">
      <w:pPr>
        <w:pStyle w:val="a5"/>
        <w:numPr>
          <w:ilvl w:val="0"/>
          <w:numId w:val="1"/>
        </w:numPr>
        <w:tabs>
          <w:tab w:val="left" w:pos="2268"/>
        </w:tabs>
        <w:spacing w:before="78" w:line="360" w:lineRule="auto"/>
        <w:jc w:val="center"/>
        <w:rPr>
          <w:sz w:val="28"/>
          <w:szCs w:val="28"/>
        </w:rPr>
      </w:pPr>
      <w:r w:rsidRPr="00561D24">
        <w:rPr>
          <w:sz w:val="28"/>
          <w:szCs w:val="28"/>
        </w:rPr>
        <w:lastRenderedPageBreak/>
        <w:t>Цель, задачи, характеристика производственной практик</w:t>
      </w:r>
      <w:r w:rsidR="00B92DD7" w:rsidRPr="00561D24">
        <w:rPr>
          <w:sz w:val="28"/>
          <w:szCs w:val="28"/>
        </w:rPr>
        <w:t xml:space="preserve">и </w:t>
      </w:r>
      <w:r w:rsidRPr="00561D24">
        <w:rPr>
          <w:sz w:val="28"/>
          <w:szCs w:val="28"/>
        </w:rPr>
        <w:t>(преддипломная практика</w:t>
      </w:r>
      <w:r w:rsidR="006854D3" w:rsidRPr="00561D24">
        <w:rPr>
          <w:sz w:val="28"/>
          <w:szCs w:val="28"/>
        </w:rPr>
        <w:t>. Часть 2</w:t>
      </w:r>
      <w:r w:rsidRPr="00561D24">
        <w:rPr>
          <w:sz w:val="28"/>
          <w:szCs w:val="28"/>
        </w:rPr>
        <w:t>)</w:t>
      </w:r>
    </w:p>
    <w:p w:rsidR="002E3AD2" w:rsidRPr="00561D24" w:rsidRDefault="002E3AD2" w:rsidP="00561D24">
      <w:pPr>
        <w:pStyle w:val="a5"/>
        <w:numPr>
          <w:ilvl w:val="1"/>
          <w:numId w:val="2"/>
        </w:numPr>
        <w:spacing w:line="360" w:lineRule="auto"/>
        <w:jc w:val="both"/>
        <w:rPr>
          <w:sz w:val="28"/>
          <w:szCs w:val="28"/>
        </w:rPr>
      </w:pPr>
      <w:r w:rsidRPr="00561D24">
        <w:rPr>
          <w:sz w:val="28"/>
          <w:szCs w:val="28"/>
        </w:rPr>
        <w:t>Цели и задачи производственной практики (преддипломная практика</w:t>
      </w:r>
      <w:r w:rsidR="006854D3" w:rsidRPr="00561D24">
        <w:rPr>
          <w:sz w:val="28"/>
          <w:szCs w:val="28"/>
        </w:rPr>
        <w:t>. Часть 2</w:t>
      </w:r>
      <w:r w:rsidRPr="00561D24">
        <w:rPr>
          <w:sz w:val="28"/>
          <w:szCs w:val="28"/>
        </w:rPr>
        <w:t>)</w:t>
      </w:r>
    </w:p>
    <w:p w:rsidR="00B92DD7" w:rsidRPr="00561D24" w:rsidRDefault="006854D3" w:rsidP="005B39C3">
      <w:pPr>
        <w:spacing w:line="360" w:lineRule="auto"/>
        <w:ind w:firstLine="420"/>
        <w:jc w:val="both"/>
        <w:rPr>
          <w:rFonts w:eastAsia="Calibri"/>
          <w:sz w:val="28"/>
          <w:szCs w:val="28"/>
        </w:rPr>
      </w:pPr>
      <w:r w:rsidRPr="00561D24">
        <w:rPr>
          <w:sz w:val="28"/>
          <w:szCs w:val="28"/>
        </w:rPr>
        <w:t xml:space="preserve">Производственная практика (преддипломная практика. Часть 2) </w:t>
      </w:r>
      <w:r w:rsidR="00B92DD7" w:rsidRPr="00561D24">
        <w:rPr>
          <w:rFonts w:eastAsia="Calibri"/>
          <w:sz w:val="28"/>
          <w:szCs w:val="28"/>
        </w:rPr>
        <w:t xml:space="preserve">является составной частью программы подготовки студентов. Основным содержанием </w:t>
      </w:r>
      <w:r w:rsidRPr="00561D24">
        <w:rPr>
          <w:sz w:val="28"/>
          <w:szCs w:val="28"/>
        </w:rPr>
        <w:t xml:space="preserve">производственной практики (преддипломная практика. Часть 2) </w:t>
      </w:r>
      <w:r w:rsidR="00B92DD7" w:rsidRPr="00561D24">
        <w:rPr>
          <w:rFonts w:eastAsia="Calibri"/>
          <w:sz w:val="28"/>
          <w:szCs w:val="28"/>
        </w:rPr>
        <w:t>является выполнение практических учебных, научных и творческих заданий, соответствующих характеру профессиональной деятельности, подготовка выпускной квалификационной работы. Данный вид практической деятельности имеет важнейшее значение в процессе подготовки высококвалифицированных кадров, способных решать задачи современного производства.</w:t>
      </w:r>
    </w:p>
    <w:p w:rsidR="00B92DD7" w:rsidRPr="00561D24" w:rsidRDefault="00B92DD7" w:rsidP="005B39C3">
      <w:pPr>
        <w:pStyle w:val="a3"/>
        <w:spacing w:before="1" w:line="360" w:lineRule="auto"/>
        <w:ind w:right="287" w:firstLine="420"/>
        <w:jc w:val="both"/>
        <w:rPr>
          <w:sz w:val="28"/>
          <w:szCs w:val="28"/>
        </w:rPr>
      </w:pPr>
      <w:r w:rsidRPr="00561D24">
        <w:rPr>
          <w:sz w:val="28"/>
          <w:szCs w:val="28"/>
        </w:rP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 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B92DD7" w:rsidRPr="00561D24" w:rsidRDefault="00B92DD7" w:rsidP="00561D24">
      <w:pPr>
        <w:pStyle w:val="a5"/>
        <w:numPr>
          <w:ilvl w:val="0"/>
          <w:numId w:val="3"/>
        </w:numPr>
        <w:tabs>
          <w:tab w:val="left" w:pos="1205"/>
        </w:tabs>
        <w:spacing w:line="360" w:lineRule="auto"/>
        <w:ind w:left="0" w:right="293" w:firstLine="0"/>
        <w:contextualSpacing w:val="0"/>
        <w:jc w:val="both"/>
        <w:rPr>
          <w:sz w:val="28"/>
          <w:szCs w:val="28"/>
        </w:rPr>
      </w:pPr>
      <w:r w:rsidRPr="00561D24">
        <w:rPr>
          <w:sz w:val="28"/>
          <w:szCs w:val="28"/>
        </w:rP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w:t>
      </w:r>
      <w:r w:rsidRPr="00561D24">
        <w:rPr>
          <w:spacing w:val="-13"/>
          <w:sz w:val="28"/>
          <w:szCs w:val="28"/>
        </w:rPr>
        <w:t xml:space="preserve"> </w:t>
      </w:r>
      <w:r w:rsidRPr="00561D24">
        <w:rPr>
          <w:sz w:val="28"/>
          <w:szCs w:val="28"/>
        </w:rPr>
        <w:t>деятельности;</w:t>
      </w:r>
    </w:p>
    <w:p w:rsidR="00B92DD7" w:rsidRPr="00561D24" w:rsidRDefault="00B92DD7" w:rsidP="00561D24">
      <w:pPr>
        <w:pStyle w:val="a5"/>
        <w:numPr>
          <w:ilvl w:val="0"/>
          <w:numId w:val="3"/>
        </w:numPr>
        <w:tabs>
          <w:tab w:val="left" w:pos="1212"/>
        </w:tabs>
        <w:spacing w:line="360" w:lineRule="auto"/>
        <w:ind w:left="0" w:right="282" w:firstLine="0"/>
        <w:contextualSpacing w:val="0"/>
        <w:jc w:val="both"/>
        <w:rPr>
          <w:sz w:val="28"/>
          <w:szCs w:val="28"/>
        </w:rPr>
      </w:pPr>
      <w:r w:rsidRPr="00561D24">
        <w:rPr>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p w:rsidR="00B92DD7" w:rsidRPr="00561D24" w:rsidRDefault="00B92DD7" w:rsidP="00561D24">
      <w:pPr>
        <w:pStyle w:val="a5"/>
        <w:numPr>
          <w:ilvl w:val="0"/>
          <w:numId w:val="3"/>
        </w:numPr>
        <w:tabs>
          <w:tab w:val="left" w:pos="1174"/>
        </w:tabs>
        <w:spacing w:line="360" w:lineRule="auto"/>
        <w:ind w:left="0" w:right="294" w:firstLine="0"/>
        <w:contextualSpacing w:val="0"/>
        <w:jc w:val="both"/>
        <w:rPr>
          <w:sz w:val="28"/>
          <w:szCs w:val="28"/>
        </w:rPr>
      </w:pPr>
      <w:r w:rsidRPr="00561D24">
        <w:rPr>
          <w:sz w:val="28"/>
          <w:szCs w:val="28"/>
        </w:rPr>
        <w:t>способностью выбирать актуальные темы, проблемы для публикаций, владеть методами сбора информации, ее проверки и анализа;</w:t>
      </w:r>
    </w:p>
    <w:p w:rsidR="00B92DD7" w:rsidRPr="00561D24" w:rsidRDefault="00561D24" w:rsidP="00561D24">
      <w:pPr>
        <w:pStyle w:val="a5"/>
        <w:tabs>
          <w:tab w:val="left" w:pos="1270"/>
        </w:tabs>
        <w:spacing w:line="360" w:lineRule="auto"/>
        <w:ind w:left="0" w:right="287"/>
        <w:contextualSpacing w:val="0"/>
        <w:jc w:val="both"/>
        <w:rPr>
          <w:sz w:val="28"/>
          <w:szCs w:val="28"/>
        </w:rPr>
      </w:pPr>
      <w:r>
        <w:rPr>
          <w:sz w:val="28"/>
          <w:szCs w:val="28"/>
        </w:rPr>
        <w:t xml:space="preserve">- </w:t>
      </w:r>
      <w:r w:rsidR="00B92DD7" w:rsidRPr="00561D24">
        <w:rPr>
          <w:sz w:val="28"/>
          <w:szCs w:val="28"/>
        </w:rPr>
        <w:t xml:space="preserve">способностью в рамках отведенного бюджета времени создавать </w:t>
      </w:r>
      <w:r w:rsidR="00B92DD7" w:rsidRPr="00561D24">
        <w:rPr>
          <w:sz w:val="28"/>
          <w:szCs w:val="28"/>
        </w:rPr>
        <w:lastRenderedPageBreak/>
        <w:t xml:space="preserve">материалы для </w:t>
      </w:r>
      <w:proofErr w:type="spellStart"/>
      <w:r w:rsidR="00B92DD7" w:rsidRPr="00561D24">
        <w:rPr>
          <w:sz w:val="28"/>
          <w:szCs w:val="28"/>
        </w:rPr>
        <w:t>массмедиа</w:t>
      </w:r>
      <w:proofErr w:type="spellEnd"/>
      <w:r w:rsidR="00B92DD7" w:rsidRPr="00561D24">
        <w:rPr>
          <w:sz w:val="28"/>
          <w:szCs w:val="28"/>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w:t>
      </w:r>
      <w:r w:rsidR="00B92DD7" w:rsidRPr="00561D24">
        <w:rPr>
          <w:spacing w:val="-2"/>
          <w:sz w:val="28"/>
          <w:szCs w:val="28"/>
        </w:rPr>
        <w:t xml:space="preserve"> </w:t>
      </w:r>
      <w:r w:rsidR="00B92DD7" w:rsidRPr="00561D24">
        <w:rPr>
          <w:sz w:val="28"/>
          <w:szCs w:val="28"/>
        </w:rPr>
        <w:t>платформах;</w:t>
      </w:r>
    </w:p>
    <w:p w:rsidR="00B92DD7" w:rsidRPr="00561D24" w:rsidRDefault="00B92DD7" w:rsidP="00561D24">
      <w:pPr>
        <w:pStyle w:val="a3"/>
        <w:tabs>
          <w:tab w:val="left" w:pos="2127"/>
        </w:tabs>
        <w:spacing w:line="360" w:lineRule="auto"/>
        <w:ind w:right="289"/>
        <w:jc w:val="both"/>
        <w:rPr>
          <w:sz w:val="28"/>
          <w:szCs w:val="28"/>
        </w:rPr>
      </w:pPr>
      <w:r w:rsidRPr="00561D24">
        <w:rPr>
          <w:sz w:val="28"/>
          <w:szCs w:val="28"/>
        </w:rPr>
        <w:t>-</w:t>
      </w:r>
      <w:r w:rsidR="006854D3" w:rsidRPr="00561D24">
        <w:rPr>
          <w:sz w:val="28"/>
          <w:szCs w:val="28"/>
        </w:rPr>
        <w:t xml:space="preserve"> </w:t>
      </w:r>
      <w:r w:rsidRPr="00561D24">
        <w:rPr>
          <w:sz w:val="28"/>
          <w:szCs w:val="28"/>
        </w:rPr>
        <w:t xml:space="preserve">способностью анализировать, оценивать и редактировать </w:t>
      </w:r>
      <w:proofErr w:type="spellStart"/>
      <w:r w:rsidRPr="00561D24">
        <w:rPr>
          <w:sz w:val="28"/>
          <w:szCs w:val="28"/>
        </w:rPr>
        <w:t>медиатексты</w:t>
      </w:r>
      <w:proofErr w:type="spellEnd"/>
      <w:r w:rsidRPr="00561D24">
        <w:rPr>
          <w:sz w:val="28"/>
          <w:szCs w:val="28"/>
        </w:rPr>
        <w:t>, приводить их в соответствие с нормами, стандартами, форматами, стилями, технологическими требованиями, принятыми в СМИ разных типов;</w:t>
      </w:r>
    </w:p>
    <w:p w:rsidR="00B92DD7" w:rsidRPr="00561D24" w:rsidRDefault="00561D24" w:rsidP="00561D24">
      <w:pPr>
        <w:pStyle w:val="a5"/>
        <w:tabs>
          <w:tab w:val="left" w:pos="1313"/>
        </w:tabs>
        <w:spacing w:before="1" w:line="360" w:lineRule="auto"/>
        <w:ind w:left="0" w:right="292"/>
        <w:contextualSpacing w:val="0"/>
        <w:jc w:val="both"/>
        <w:rPr>
          <w:sz w:val="28"/>
          <w:szCs w:val="28"/>
        </w:rPr>
      </w:pPr>
      <w:r>
        <w:rPr>
          <w:sz w:val="28"/>
          <w:szCs w:val="28"/>
        </w:rPr>
        <w:t xml:space="preserve">- </w:t>
      </w:r>
      <w:r w:rsidR="00B92DD7" w:rsidRPr="00561D24">
        <w:rPr>
          <w:sz w:val="28"/>
          <w:szCs w:val="28"/>
        </w:rPr>
        <w:t xml:space="preserve">способностью разрабатывать локальный авторский </w:t>
      </w:r>
      <w:proofErr w:type="spellStart"/>
      <w:r w:rsidR="00B92DD7" w:rsidRPr="00561D24">
        <w:rPr>
          <w:sz w:val="28"/>
          <w:szCs w:val="28"/>
        </w:rPr>
        <w:t>медиапроект</w:t>
      </w:r>
      <w:proofErr w:type="spellEnd"/>
      <w:r w:rsidR="00B92DD7" w:rsidRPr="00561D24">
        <w:rPr>
          <w:sz w:val="28"/>
          <w:szCs w:val="28"/>
        </w:rPr>
        <w:t>, участвовать в разработке, анализе и коррекции</w:t>
      </w:r>
      <w:r w:rsidR="00B92DD7" w:rsidRPr="00561D24">
        <w:rPr>
          <w:spacing w:val="-4"/>
          <w:sz w:val="28"/>
          <w:szCs w:val="28"/>
        </w:rPr>
        <w:t xml:space="preserve"> </w:t>
      </w:r>
      <w:r w:rsidR="00B92DD7" w:rsidRPr="00561D24">
        <w:rPr>
          <w:sz w:val="28"/>
          <w:szCs w:val="28"/>
        </w:rPr>
        <w:t>концепции;</w:t>
      </w:r>
    </w:p>
    <w:p w:rsidR="00B92DD7" w:rsidRPr="00561D24" w:rsidRDefault="00561D24" w:rsidP="00561D24">
      <w:pPr>
        <w:pStyle w:val="a5"/>
        <w:tabs>
          <w:tab w:val="left" w:pos="1183"/>
        </w:tabs>
        <w:spacing w:line="360" w:lineRule="auto"/>
        <w:ind w:left="0" w:right="288"/>
        <w:contextualSpacing w:val="0"/>
        <w:jc w:val="both"/>
        <w:rPr>
          <w:sz w:val="28"/>
          <w:szCs w:val="28"/>
        </w:rPr>
      </w:pPr>
      <w:r>
        <w:rPr>
          <w:sz w:val="28"/>
          <w:szCs w:val="28"/>
        </w:rPr>
        <w:t xml:space="preserve">- </w:t>
      </w:r>
      <w:r w:rsidR="00B92DD7" w:rsidRPr="00561D24">
        <w:rPr>
          <w:sz w:val="28"/>
          <w:szCs w:val="28"/>
        </w:rPr>
        <w:t xml:space="preserve">способностью участвовать в реализации </w:t>
      </w:r>
      <w:proofErr w:type="spellStart"/>
      <w:r w:rsidR="00B92DD7" w:rsidRPr="00561D24">
        <w:rPr>
          <w:sz w:val="28"/>
          <w:szCs w:val="28"/>
        </w:rPr>
        <w:t>медиапроекта</w:t>
      </w:r>
      <w:proofErr w:type="spellEnd"/>
      <w:r w:rsidR="00B92DD7" w:rsidRPr="00561D24">
        <w:rPr>
          <w:sz w:val="28"/>
          <w:szCs w:val="28"/>
        </w:rPr>
        <w:t xml:space="preserve">, планировать работу, продвигать </w:t>
      </w:r>
      <w:proofErr w:type="spellStart"/>
      <w:r w:rsidR="00B92DD7" w:rsidRPr="00561D24">
        <w:rPr>
          <w:sz w:val="28"/>
          <w:szCs w:val="28"/>
        </w:rPr>
        <w:t>медиапродукт</w:t>
      </w:r>
      <w:proofErr w:type="spellEnd"/>
      <w:r w:rsidR="00B92DD7" w:rsidRPr="00561D24">
        <w:rPr>
          <w:sz w:val="28"/>
          <w:szCs w:val="28"/>
        </w:rPr>
        <w:t xml:space="preserve"> на информационный рынок, работать в команде, сотрудничать с техническими</w:t>
      </w:r>
      <w:r w:rsidR="00B92DD7" w:rsidRPr="00561D24">
        <w:rPr>
          <w:spacing w:val="-1"/>
          <w:sz w:val="28"/>
          <w:szCs w:val="28"/>
        </w:rPr>
        <w:t xml:space="preserve"> </w:t>
      </w:r>
      <w:r w:rsidR="00B92DD7" w:rsidRPr="00561D24">
        <w:rPr>
          <w:sz w:val="28"/>
          <w:szCs w:val="28"/>
        </w:rPr>
        <w:t>службами;</w:t>
      </w:r>
    </w:p>
    <w:p w:rsidR="00B92DD7" w:rsidRPr="00561D24" w:rsidRDefault="00561D24" w:rsidP="00561D24">
      <w:pPr>
        <w:pStyle w:val="a5"/>
        <w:tabs>
          <w:tab w:val="left" w:pos="1234"/>
        </w:tabs>
        <w:spacing w:line="360" w:lineRule="auto"/>
        <w:ind w:left="0" w:right="288"/>
        <w:contextualSpacing w:val="0"/>
        <w:jc w:val="both"/>
        <w:rPr>
          <w:sz w:val="28"/>
          <w:szCs w:val="28"/>
        </w:rPr>
      </w:pPr>
      <w:r>
        <w:rPr>
          <w:sz w:val="28"/>
          <w:szCs w:val="28"/>
        </w:rPr>
        <w:t xml:space="preserve">- </w:t>
      </w:r>
      <w:r w:rsidR="00B92DD7" w:rsidRPr="00561D24">
        <w:rPr>
          <w:sz w:val="28"/>
          <w:szCs w:val="28"/>
        </w:rPr>
        <w:t xml:space="preserve">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w:t>
      </w:r>
      <w:proofErr w:type="spellStart"/>
      <w:r w:rsidR="00B92DD7" w:rsidRPr="00561D24">
        <w:rPr>
          <w:sz w:val="28"/>
          <w:szCs w:val="28"/>
        </w:rPr>
        <w:t>медийные</w:t>
      </w:r>
      <w:proofErr w:type="spellEnd"/>
      <w:r w:rsidR="00B92DD7" w:rsidRPr="00561D24">
        <w:rPr>
          <w:sz w:val="28"/>
          <w:szCs w:val="28"/>
        </w:rPr>
        <w:t xml:space="preserve"> средства, готовность обеспечивать общественный резонанс публикаций, принимать участие в проведении на базе СМИ социально значимых акций;</w:t>
      </w:r>
    </w:p>
    <w:p w:rsidR="00B92DD7" w:rsidRPr="00561D24" w:rsidRDefault="00561D24" w:rsidP="00561D24">
      <w:pPr>
        <w:pStyle w:val="a5"/>
        <w:tabs>
          <w:tab w:val="left" w:pos="1227"/>
        </w:tabs>
        <w:spacing w:before="1" w:line="360" w:lineRule="auto"/>
        <w:ind w:left="0" w:right="291"/>
        <w:contextualSpacing w:val="0"/>
        <w:jc w:val="both"/>
        <w:rPr>
          <w:sz w:val="28"/>
          <w:szCs w:val="28"/>
        </w:rPr>
      </w:pPr>
      <w:r>
        <w:rPr>
          <w:sz w:val="28"/>
          <w:szCs w:val="28"/>
        </w:rPr>
        <w:t xml:space="preserve">- </w:t>
      </w:r>
      <w:r w:rsidR="00B92DD7" w:rsidRPr="00561D24">
        <w:rPr>
          <w:sz w:val="28"/>
          <w:szCs w:val="28"/>
        </w:rP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r w:rsidR="00B92DD7" w:rsidRPr="00561D24">
        <w:rPr>
          <w:spacing w:val="-1"/>
          <w:sz w:val="28"/>
          <w:szCs w:val="28"/>
        </w:rPr>
        <w:t xml:space="preserve"> </w:t>
      </w:r>
      <w:r w:rsidR="00B92DD7" w:rsidRPr="00561D24">
        <w:rPr>
          <w:sz w:val="28"/>
          <w:szCs w:val="28"/>
        </w:rPr>
        <w:t>требованиями.</w:t>
      </w:r>
    </w:p>
    <w:p w:rsidR="00B92DD7" w:rsidRPr="00561D24" w:rsidRDefault="00B92DD7" w:rsidP="005B39C3">
      <w:pPr>
        <w:pStyle w:val="a5"/>
        <w:spacing w:line="360" w:lineRule="auto"/>
        <w:ind w:left="0" w:firstLine="708"/>
        <w:jc w:val="both"/>
        <w:rPr>
          <w:rFonts w:eastAsia="Calibri"/>
          <w:sz w:val="28"/>
          <w:szCs w:val="28"/>
        </w:rPr>
      </w:pPr>
      <w:r w:rsidRPr="00561D24">
        <w:rPr>
          <w:rFonts w:eastAsia="Calibri"/>
          <w:sz w:val="28"/>
          <w:szCs w:val="28"/>
        </w:rPr>
        <w:t xml:space="preserve">Задачи </w:t>
      </w:r>
      <w:r w:rsidR="006854D3" w:rsidRPr="00561D24">
        <w:rPr>
          <w:sz w:val="28"/>
          <w:szCs w:val="28"/>
        </w:rPr>
        <w:t>производственной практики (преддипломная практика. Часть 2)</w:t>
      </w:r>
      <w:r w:rsidRPr="00561D24">
        <w:rPr>
          <w:rFonts w:eastAsia="Calibri"/>
          <w:sz w:val="28"/>
          <w:szCs w:val="28"/>
        </w:rPr>
        <w:t>:</w:t>
      </w:r>
    </w:p>
    <w:p w:rsidR="00B92DD7" w:rsidRPr="00561D24" w:rsidRDefault="00561D24" w:rsidP="00561D24">
      <w:pPr>
        <w:pStyle w:val="a5"/>
        <w:spacing w:line="360" w:lineRule="auto"/>
        <w:ind w:left="0"/>
        <w:jc w:val="both"/>
        <w:rPr>
          <w:sz w:val="28"/>
          <w:szCs w:val="28"/>
        </w:rPr>
      </w:pPr>
      <w:r>
        <w:rPr>
          <w:sz w:val="28"/>
          <w:szCs w:val="28"/>
        </w:rPr>
        <w:t xml:space="preserve">1. </w:t>
      </w:r>
      <w:r w:rsidR="00B92DD7" w:rsidRPr="00561D24">
        <w:rPr>
          <w:sz w:val="28"/>
          <w:szCs w:val="28"/>
        </w:rPr>
        <w:t>Разработка плана выпускной квалификационной</w:t>
      </w:r>
      <w:r w:rsidR="00B92DD7" w:rsidRPr="00561D24">
        <w:rPr>
          <w:spacing w:val="-2"/>
          <w:sz w:val="28"/>
          <w:szCs w:val="28"/>
        </w:rPr>
        <w:t xml:space="preserve"> </w:t>
      </w:r>
      <w:r w:rsidR="00B92DD7" w:rsidRPr="00561D24">
        <w:rPr>
          <w:sz w:val="28"/>
          <w:szCs w:val="28"/>
        </w:rPr>
        <w:t>работы.</w:t>
      </w:r>
    </w:p>
    <w:p w:rsidR="00561D24" w:rsidRDefault="00561D24" w:rsidP="00561D24">
      <w:pPr>
        <w:pStyle w:val="a5"/>
        <w:tabs>
          <w:tab w:val="left" w:pos="2102"/>
        </w:tabs>
        <w:spacing w:line="360" w:lineRule="auto"/>
        <w:ind w:left="0"/>
        <w:contextualSpacing w:val="0"/>
        <w:jc w:val="both"/>
        <w:rPr>
          <w:sz w:val="28"/>
          <w:szCs w:val="28"/>
        </w:rPr>
      </w:pPr>
      <w:r>
        <w:rPr>
          <w:sz w:val="28"/>
          <w:szCs w:val="28"/>
        </w:rPr>
        <w:t xml:space="preserve">2. </w:t>
      </w:r>
      <w:r w:rsidR="00B92DD7" w:rsidRPr="00561D24">
        <w:rPr>
          <w:sz w:val="28"/>
          <w:szCs w:val="28"/>
        </w:rPr>
        <w:t xml:space="preserve">Подготовка </w:t>
      </w:r>
      <w:proofErr w:type="spellStart"/>
      <w:r w:rsidR="00B92DD7" w:rsidRPr="00561D24">
        <w:rPr>
          <w:sz w:val="28"/>
          <w:szCs w:val="28"/>
        </w:rPr>
        <w:t>источниковой</w:t>
      </w:r>
      <w:proofErr w:type="spellEnd"/>
      <w:r w:rsidR="00B92DD7" w:rsidRPr="00561D24">
        <w:rPr>
          <w:spacing w:val="-2"/>
          <w:sz w:val="28"/>
          <w:szCs w:val="28"/>
        </w:rPr>
        <w:t xml:space="preserve"> </w:t>
      </w:r>
      <w:r w:rsidR="00B92DD7" w:rsidRPr="00561D24">
        <w:rPr>
          <w:sz w:val="28"/>
          <w:szCs w:val="28"/>
        </w:rPr>
        <w:t>базы.</w:t>
      </w:r>
    </w:p>
    <w:p w:rsidR="00B92DD7" w:rsidRPr="00561D24" w:rsidRDefault="00561D24" w:rsidP="00561D24">
      <w:pPr>
        <w:pStyle w:val="a5"/>
        <w:tabs>
          <w:tab w:val="left" w:pos="2102"/>
        </w:tabs>
        <w:spacing w:line="360" w:lineRule="auto"/>
        <w:ind w:left="0"/>
        <w:contextualSpacing w:val="0"/>
        <w:jc w:val="both"/>
        <w:rPr>
          <w:sz w:val="28"/>
          <w:szCs w:val="28"/>
        </w:rPr>
      </w:pPr>
      <w:r>
        <w:rPr>
          <w:sz w:val="28"/>
          <w:szCs w:val="28"/>
        </w:rPr>
        <w:t>3.</w:t>
      </w:r>
      <w:r w:rsidR="00B92DD7" w:rsidRPr="00561D24">
        <w:rPr>
          <w:sz w:val="28"/>
          <w:szCs w:val="28"/>
        </w:rPr>
        <w:t>Проведение самостоятельного научного</w:t>
      </w:r>
      <w:r w:rsidR="00B92DD7" w:rsidRPr="00561D24">
        <w:rPr>
          <w:spacing w:val="-2"/>
          <w:sz w:val="28"/>
          <w:szCs w:val="28"/>
        </w:rPr>
        <w:t xml:space="preserve"> </w:t>
      </w:r>
      <w:r w:rsidR="00B92DD7" w:rsidRPr="00561D24">
        <w:rPr>
          <w:sz w:val="28"/>
          <w:szCs w:val="28"/>
        </w:rPr>
        <w:t>исследования.</w:t>
      </w:r>
    </w:p>
    <w:p w:rsidR="00561D24" w:rsidRDefault="00561D24" w:rsidP="00561D24">
      <w:pPr>
        <w:tabs>
          <w:tab w:val="left" w:pos="2102"/>
        </w:tabs>
        <w:spacing w:line="360" w:lineRule="auto"/>
        <w:ind w:right="295"/>
        <w:jc w:val="both"/>
        <w:rPr>
          <w:sz w:val="28"/>
          <w:szCs w:val="28"/>
        </w:rPr>
      </w:pPr>
      <w:r>
        <w:rPr>
          <w:sz w:val="28"/>
          <w:szCs w:val="28"/>
        </w:rPr>
        <w:t>4.</w:t>
      </w:r>
      <w:r w:rsidR="00B92DD7" w:rsidRPr="00561D24">
        <w:rPr>
          <w:sz w:val="28"/>
          <w:szCs w:val="28"/>
        </w:rPr>
        <w:t>Знакомство с последними достижениями зарубежной и отечественной науки в выбранной сфере профессиональной</w:t>
      </w:r>
      <w:r w:rsidR="00B92DD7" w:rsidRPr="00561D24">
        <w:rPr>
          <w:spacing w:val="-3"/>
          <w:sz w:val="28"/>
          <w:szCs w:val="28"/>
        </w:rPr>
        <w:t xml:space="preserve"> </w:t>
      </w:r>
      <w:r w:rsidR="00B92DD7" w:rsidRPr="00561D24">
        <w:rPr>
          <w:sz w:val="28"/>
          <w:szCs w:val="28"/>
        </w:rPr>
        <w:t>деятельности.</w:t>
      </w:r>
    </w:p>
    <w:p w:rsidR="00561D24" w:rsidRDefault="00561D24" w:rsidP="00561D24">
      <w:pPr>
        <w:tabs>
          <w:tab w:val="left" w:pos="2102"/>
        </w:tabs>
        <w:spacing w:line="360" w:lineRule="auto"/>
        <w:ind w:right="295"/>
        <w:jc w:val="both"/>
        <w:rPr>
          <w:sz w:val="28"/>
          <w:szCs w:val="28"/>
        </w:rPr>
      </w:pPr>
      <w:r>
        <w:rPr>
          <w:sz w:val="28"/>
          <w:szCs w:val="28"/>
        </w:rPr>
        <w:t>5.</w:t>
      </w:r>
      <w:r w:rsidR="00B92DD7" w:rsidRPr="00561D24">
        <w:rPr>
          <w:sz w:val="28"/>
          <w:szCs w:val="28"/>
        </w:rPr>
        <w:t>Рассмотрение</w:t>
      </w:r>
      <w:r w:rsidR="00B92DD7" w:rsidRPr="00561D24">
        <w:rPr>
          <w:sz w:val="28"/>
          <w:szCs w:val="28"/>
        </w:rPr>
        <w:tab/>
      </w:r>
      <w:r w:rsidR="006854D3" w:rsidRPr="00561D24">
        <w:rPr>
          <w:sz w:val="28"/>
          <w:szCs w:val="28"/>
        </w:rPr>
        <w:t xml:space="preserve"> </w:t>
      </w:r>
      <w:r w:rsidR="00B92DD7" w:rsidRPr="00561D24">
        <w:rPr>
          <w:sz w:val="28"/>
          <w:szCs w:val="28"/>
        </w:rPr>
        <w:t>изучаемой</w:t>
      </w:r>
      <w:r w:rsidR="00B92DD7" w:rsidRPr="00561D24">
        <w:rPr>
          <w:sz w:val="28"/>
          <w:szCs w:val="28"/>
        </w:rPr>
        <w:tab/>
      </w:r>
      <w:r w:rsidR="006854D3" w:rsidRPr="00561D24">
        <w:rPr>
          <w:sz w:val="28"/>
          <w:szCs w:val="28"/>
        </w:rPr>
        <w:t xml:space="preserve"> </w:t>
      </w:r>
      <w:r w:rsidR="00B92DD7" w:rsidRPr="00561D24">
        <w:rPr>
          <w:sz w:val="28"/>
          <w:szCs w:val="28"/>
        </w:rPr>
        <w:t>проблемы</w:t>
      </w:r>
      <w:r w:rsidR="00B92DD7" w:rsidRPr="00561D24">
        <w:rPr>
          <w:sz w:val="28"/>
          <w:szCs w:val="28"/>
        </w:rPr>
        <w:tab/>
      </w:r>
      <w:r w:rsidR="006854D3" w:rsidRPr="00561D24">
        <w:rPr>
          <w:sz w:val="28"/>
          <w:szCs w:val="28"/>
        </w:rPr>
        <w:t xml:space="preserve"> </w:t>
      </w:r>
      <w:r>
        <w:rPr>
          <w:sz w:val="28"/>
          <w:szCs w:val="28"/>
        </w:rPr>
        <w:t>в</w:t>
      </w:r>
      <w:r>
        <w:rPr>
          <w:sz w:val="28"/>
          <w:szCs w:val="28"/>
        </w:rPr>
        <w:tab/>
        <w:t>контексте</w:t>
      </w:r>
      <w:r>
        <w:rPr>
          <w:sz w:val="28"/>
          <w:szCs w:val="28"/>
        </w:rPr>
        <w:tab/>
        <w:t>актуальных</w:t>
      </w:r>
    </w:p>
    <w:p w:rsidR="00B92DD7" w:rsidRPr="00561D24" w:rsidRDefault="00B92DD7" w:rsidP="00561D24">
      <w:pPr>
        <w:tabs>
          <w:tab w:val="left" w:pos="2102"/>
        </w:tabs>
        <w:spacing w:line="360" w:lineRule="auto"/>
        <w:ind w:right="295"/>
        <w:jc w:val="both"/>
        <w:rPr>
          <w:sz w:val="28"/>
          <w:szCs w:val="28"/>
        </w:rPr>
      </w:pPr>
      <w:r w:rsidRPr="00561D24">
        <w:rPr>
          <w:spacing w:val="-3"/>
          <w:sz w:val="28"/>
          <w:szCs w:val="28"/>
        </w:rPr>
        <w:t xml:space="preserve">проблем </w:t>
      </w:r>
      <w:r w:rsidRPr="00561D24">
        <w:rPr>
          <w:sz w:val="28"/>
          <w:szCs w:val="28"/>
        </w:rPr>
        <w:t>современной</w:t>
      </w:r>
      <w:r w:rsidRPr="00561D24">
        <w:rPr>
          <w:spacing w:val="-1"/>
          <w:sz w:val="28"/>
          <w:szCs w:val="28"/>
        </w:rPr>
        <w:t xml:space="preserve"> </w:t>
      </w:r>
      <w:r w:rsidRPr="00561D24">
        <w:rPr>
          <w:sz w:val="28"/>
          <w:szCs w:val="28"/>
        </w:rPr>
        <w:t>журналистики.</w:t>
      </w:r>
    </w:p>
    <w:p w:rsidR="00B92DD7" w:rsidRPr="00561D24" w:rsidRDefault="00C9697B" w:rsidP="00C9697B">
      <w:pPr>
        <w:pStyle w:val="a5"/>
        <w:tabs>
          <w:tab w:val="left" w:pos="2102"/>
          <w:tab w:val="left" w:pos="3387"/>
          <w:tab w:val="left" w:pos="5179"/>
          <w:tab w:val="left" w:pos="6244"/>
          <w:tab w:val="left" w:pos="8434"/>
          <w:tab w:val="left" w:pos="10245"/>
        </w:tabs>
        <w:spacing w:line="360" w:lineRule="auto"/>
        <w:ind w:left="0" w:right="290"/>
        <w:contextualSpacing w:val="0"/>
        <w:jc w:val="both"/>
        <w:rPr>
          <w:sz w:val="28"/>
          <w:szCs w:val="28"/>
        </w:rPr>
      </w:pPr>
      <w:r>
        <w:rPr>
          <w:sz w:val="28"/>
          <w:szCs w:val="28"/>
        </w:rPr>
        <w:t xml:space="preserve">6. </w:t>
      </w:r>
      <w:r w:rsidR="00B92DD7" w:rsidRPr="00561D24">
        <w:rPr>
          <w:sz w:val="28"/>
          <w:szCs w:val="28"/>
        </w:rPr>
        <w:t>Освоение</w:t>
      </w:r>
      <w:r w:rsidR="00B92DD7" w:rsidRPr="00561D24">
        <w:rPr>
          <w:sz w:val="28"/>
          <w:szCs w:val="28"/>
        </w:rPr>
        <w:tab/>
        <w:t>библио</w:t>
      </w:r>
      <w:r>
        <w:rPr>
          <w:sz w:val="28"/>
          <w:szCs w:val="28"/>
        </w:rPr>
        <w:t>течных</w:t>
      </w:r>
      <w:r>
        <w:rPr>
          <w:sz w:val="28"/>
          <w:szCs w:val="28"/>
        </w:rPr>
        <w:tab/>
        <w:t>фондов</w:t>
      </w:r>
      <w:r>
        <w:rPr>
          <w:sz w:val="28"/>
          <w:szCs w:val="28"/>
        </w:rPr>
        <w:tab/>
        <w:t xml:space="preserve">университетского, </w:t>
      </w:r>
      <w:r>
        <w:rPr>
          <w:sz w:val="28"/>
          <w:szCs w:val="28"/>
        </w:rPr>
        <w:lastRenderedPageBreak/>
        <w:t xml:space="preserve">регионального </w:t>
      </w:r>
      <w:r w:rsidR="00B92DD7" w:rsidRPr="00561D24">
        <w:rPr>
          <w:spacing w:val="-18"/>
          <w:sz w:val="28"/>
          <w:szCs w:val="28"/>
        </w:rPr>
        <w:t xml:space="preserve">и </w:t>
      </w:r>
      <w:r w:rsidR="00B92DD7" w:rsidRPr="00561D24">
        <w:rPr>
          <w:sz w:val="28"/>
          <w:szCs w:val="28"/>
        </w:rPr>
        <w:t>федерального уровней (электронные</w:t>
      </w:r>
      <w:r w:rsidR="00B92DD7" w:rsidRPr="00561D24">
        <w:rPr>
          <w:spacing w:val="-1"/>
          <w:sz w:val="28"/>
          <w:szCs w:val="28"/>
        </w:rPr>
        <w:t xml:space="preserve"> </w:t>
      </w:r>
      <w:r w:rsidR="00B92DD7" w:rsidRPr="00561D24">
        <w:rPr>
          <w:sz w:val="28"/>
          <w:szCs w:val="28"/>
        </w:rPr>
        <w:t>библиотеки).</w:t>
      </w:r>
    </w:p>
    <w:p w:rsidR="006854D3" w:rsidRPr="00561D24" w:rsidRDefault="006854D3" w:rsidP="00561D24">
      <w:pPr>
        <w:pStyle w:val="a5"/>
        <w:tabs>
          <w:tab w:val="left" w:pos="2102"/>
          <w:tab w:val="left" w:pos="3387"/>
          <w:tab w:val="left" w:pos="5179"/>
          <w:tab w:val="left" w:pos="6244"/>
          <w:tab w:val="left" w:pos="8434"/>
          <w:tab w:val="left" w:pos="10245"/>
        </w:tabs>
        <w:spacing w:line="360" w:lineRule="auto"/>
        <w:ind w:left="-284" w:right="290"/>
        <w:contextualSpacing w:val="0"/>
        <w:jc w:val="both"/>
        <w:rPr>
          <w:sz w:val="28"/>
          <w:szCs w:val="28"/>
        </w:rPr>
      </w:pPr>
    </w:p>
    <w:p w:rsidR="006854D3" w:rsidRPr="005B39C3" w:rsidRDefault="00B92DD7" w:rsidP="005B39C3">
      <w:pPr>
        <w:pStyle w:val="a5"/>
        <w:numPr>
          <w:ilvl w:val="1"/>
          <w:numId w:val="2"/>
        </w:numPr>
        <w:tabs>
          <w:tab w:val="left" w:pos="1227"/>
        </w:tabs>
        <w:spacing w:before="1" w:line="360" w:lineRule="auto"/>
        <w:ind w:right="291"/>
        <w:jc w:val="both"/>
        <w:rPr>
          <w:sz w:val="28"/>
          <w:szCs w:val="28"/>
        </w:rPr>
      </w:pPr>
      <w:r w:rsidRPr="00561D24">
        <w:rPr>
          <w:sz w:val="28"/>
          <w:szCs w:val="28"/>
        </w:rPr>
        <w:t>Характеристика базы производственной практики (преддипломная практика</w:t>
      </w:r>
      <w:r w:rsidR="006854D3" w:rsidRPr="00561D24">
        <w:rPr>
          <w:sz w:val="28"/>
          <w:szCs w:val="28"/>
        </w:rPr>
        <w:t>. Часть 2</w:t>
      </w:r>
      <w:r w:rsidRPr="00561D24">
        <w:rPr>
          <w:sz w:val="28"/>
          <w:szCs w:val="28"/>
        </w:rPr>
        <w:t>)</w:t>
      </w:r>
    </w:p>
    <w:p w:rsidR="009A17BE" w:rsidRPr="00561D24" w:rsidRDefault="009A17BE" w:rsidP="005B39C3">
      <w:pPr>
        <w:spacing w:line="360" w:lineRule="auto"/>
        <w:ind w:firstLine="420"/>
        <w:jc w:val="both"/>
        <w:rPr>
          <w:rFonts w:eastAsia="Calibri"/>
          <w:sz w:val="28"/>
          <w:szCs w:val="28"/>
        </w:rPr>
      </w:pPr>
      <w:r w:rsidRPr="00561D24">
        <w:rPr>
          <w:rFonts w:eastAsia="Calibri"/>
          <w:sz w:val="28"/>
          <w:szCs w:val="28"/>
        </w:rPr>
        <w:t xml:space="preserve">Дата и место проведения преддипломной практики: </w:t>
      </w:r>
      <w:r w:rsidR="00BE61F8" w:rsidRPr="00561D24">
        <w:rPr>
          <w:rFonts w:eastAsia="Calibri"/>
          <w:sz w:val="28"/>
          <w:szCs w:val="28"/>
        </w:rPr>
        <w:t>8</w:t>
      </w:r>
      <w:r w:rsidRPr="00561D24">
        <w:rPr>
          <w:rFonts w:eastAsia="Calibri"/>
          <w:sz w:val="28"/>
          <w:szCs w:val="28"/>
        </w:rPr>
        <w:t xml:space="preserve"> </w:t>
      </w:r>
      <w:r w:rsidR="00BE61F8" w:rsidRPr="00561D24">
        <w:rPr>
          <w:rFonts w:eastAsia="Calibri"/>
          <w:sz w:val="28"/>
          <w:szCs w:val="28"/>
        </w:rPr>
        <w:t>мая</w:t>
      </w:r>
      <w:r w:rsidRPr="00561D24">
        <w:rPr>
          <w:rFonts w:eastAsia="Calibri"/>
          <w:sz w:val="28"/>
          <w:szCs w:val="28"/>
        </w:rPr>
        <w:t xml:space="preserve"> 20</w:t>
      </w:r>
      <w:r w:rsidR="00BE61F8" w:rsidRPr="00561D24">
        <w:rPr>
          <w:rFonts w:eastAsia="Calibri"/>
          <w:sz w:val="28"/>
          <w:szCs w:val="28"/>
        </w:rPr>
        <w:t>20</w:t>
      </w:r>
      <w:r w:rsidRPr="00561D24">
        <w:rPr>
          <w:rFonts w:eastAsia="Calibri"/>
          <w:sz w:val="28"/>
          <w:szCs w:val="28"/>
        </w:rPr>
        <w:t xml:space="preserve"> года – </w:t>
      </w:r>
      <w:r w:rsidR="00BE61F8" w:rsidRPr="00561D24">
        <w:rPr>
          <w:rFonts w:eastAsia="Calibri"/>
          <w:sz w:val="28"/>
          <w:szCs w:val="28"/>
        </w:rPr>
        <w:t>5</w:t>
      </w:r>
      <w:r w:rsidRPr="00561D24">
        <w:rPr>
          <w:rFonts w:eastAsia="Calibri"/>
          <w:sz w:val="28"/>
          <w:szCs w:val="28"/>
        </w:rPr>
        <w:t xml:space="preserve"> </w:t>
      </w:r>
      <w:r w:rsidR="00BE61F8" w:rsidRPr="00561D24">
        <w:rPr>
          <w:rFonts w:eastAsia="Calibri"/>
          <w:sz w:val="28"/>
          <w:szCs w:val="28"/>
        </w:rPr>
        <w:t>июня</w:t>
      </w:r>
      <w:r w:rsidRPr="00561D24">
        <w:rPr>
          <w:rFonts w:eastAsia="Calibri"/>
          <w:sz w:val="28"/>
          <w:szCs w:val="28"/>
        </w:rPr>
        <w:t xml:space="preserve"> 20</w:t>
      </w:r>
      <w:r w:rsidR="00BE61F8" w:rsidRPr="00561D24">
        <w:rPr>
          <w:rFonts w:eastAsia="Calibri"/>
          <w:sz w:val="28"/>
          <w:szCs w:val="28"/>
        </w:rPr>
        <w:t>20</w:t>
      </w:r>
      <w:r w:rsidRPr="00561D24">
        <w:rPr>
          <w:rFonts w:eastAsia="Calibri"/>
          <w:sz w:val="28"/>
          <w:szCs w:val="28"/>
        </w:rPr>
        <w:t xml:space="preserve"> года на базе кафедры </w:t>
      </w:r>
      <w:r w:rsidR="00BE61F8" w:rsidRPr="00561D24">
        <w:rPr>
          <w:rFonts w:eastAsia="Calibri"/>
          <w:sz w:val="28"/>
          <w:szCs w:val="28"/>
        </w:rPr>
        <w:t xml:space="preserve">истории и правового регулирования массовых коммуникаций </w:t>
      </w:r>
      <w:r w:rsidRPr="00561D24">
        <w:rPr>
          <w:rFonts w:eastAsia="Calibri"/>
          <w:sz w:val="28"/>
          <w:szCs w:val="28"/>
        </w:rPr>
        <w:t>факультета журналистики ФГБОУ ВО «Кубанского государственного университета».</w:t>
      </w:r>
    </w:p>
    <w:p w:rsidR="00BE61F8" w:rsidRPr="00561D24" w:rsidRDefault="009A17BE" w:rsidP="005B39C3">
      <w:pPr>
        <w:spacing w:line="360" w:lineRule="auto"/>
        <w:ind w:firstLine="420"/>
        <w:jc w:val="both"/>
        <w:rPr>
          <w:rFonts w:eastAsia="Calibri"/>
          <w:sz w:val="28"/>
          <w:szCs w:val="28"/>
        </w:rPr>
      </w:pPr>
      <w:r w:rsidRPr="00561D24">
        <w:rPr>
          <w:rFonts w:eastAsia="Calibri"/>
          <w:sz w:val="28"/>
          <w:szCs w:val="28"/>
        </w:rPr>
        <w:t xml:space="preserve">Декан факультета – Касьянов Валерий Васильевич, доктор социологических наук, доктор исторических наук, профессор. </w:t>
      </w:r>
    </w:p>
    <w:p w:rsidR="009A17BE" w:rsidRPr="00561D24" w:rsidRDefault="009A17BE" w:rsidP="005B39C3">
      <w:pPr>
        <w:spacing w:line="360" w:lineRule="auto"/>
        <w:ind w:firstLine="420"/>
        <w:jc w:val="both"/>
        <w:rPr>
          <w:rFonts w:eastAsia="Calibri"/>
          <w:sz w:val="28"/>
          <w:szCs w:val="28"/>
        </w:rPr>
      </w:pPr>
      <w:r w:rsidRPr="00561D24">
        <w:rPr>
          <w:rFonts w:eastAsia="Calibri"/>
          <w:sz w:val="28"/>
          <w:szCs w:val="28"/>
        </w:rPr>
        <w:t>Факультет журналистики ФГБОУ ВО «</w:t>
      </w:r>
      <w:proofErr w:type="spellStart"/>
      <w:r w:rsidRPr="00561D24">
        <w:rPr>
          <w:rFonts w:eastAsia="Calibri"/>
          <w:sz w:val="28"/>
          <w:szCs w:val="28"/>
        </w:rPr>
        <w:t>КубГУ</w:t>
      </w:r>
      <w:proofErr w:type="spellEnd"/>
      <w:r w:rsidRPr="00561D24">
        <w:rPr>
          <w:rFonts w:eastAsia="Calibri"/>
          <w:sz w:val="28"/>
          <w:szCs w:val="28"/>
        </w:rPr>
        <w:t xml:space="preserve">» является единственным на юге России, готовящим высококвалифицированных специалистов в сфере журналистики, рекламы и связей с общественностью и издательского дела (три направления </w:t>
      </w:r>
      <w:proofErr w:type="spellStart"/>
      <w:r w:rsidRPr="00561D24">
        <w:rPr>
          <w:rFonts w:eastAsia="Calibri"/>
          <w:sz w:val="28"/>
          <w:szCs w:val="28"/>
        </w:rPr>
        <w:t>бакалавриата</w:t>
      </w:r>
      <w:proofErr w:type="spellEnd"/>
      <w:r w:rsidRPr="00561D24">
        <w:rPr>
          <w:rFonts w:eastAsia="Calibri"/>
          <w:sz w:val="28"/>
          <w:szCs w:val="28"/>
        </w:rPr>
        <w:t xml:space="preserve"> – «Реклама и связи с общественностью», «Журналистика», «Издательское дело» и два направления магистратуры – «Журналистика» и «Издательское дело»</w:t>
      </w:r>
      <w:r w:rsidR="00BE61F8" w:rsidRPr="00561D24">
        <w:rPr>
          <w:rFonts w:eastAsia="Calibri"/>
          <w:sz w:val="28"/>
          <w:szCs w:val="28"/>
        </w:rPr>
        <w:t>).</w:t>
      </w:r>
      <w:r w:rsidRPr="00561D24">
        <w:rPr>
          <w:rFonts w:eastAsia="Calibri"/>
          <w:sz w:val="28"/>
          <w:szCs w:val="28"/>
        </w:rPr>
        <w:t xml:space="preserve"> </w:t>
      </w:r>
    </w:p>
    <w:p w:rsidR="00B06A5B" w:rsidRPr="00561D24" w:rsidRDefault="009A17BE" w:rsidP="005B39C3">
      <w:pPr>
        <w:spacing w:line="360" w:lineRule="auto"/>
        <w:ind w:firstLine="420"/>
        <w:jc w:val="both"/>
        <w:rPr>
          <w:rFonts w:eastAsia="Calibri"/>
          <w:sz w:val="28"/>
          <w:szCs w:val="28"/>
        </w:rPr>
      </w:pPr>
      <w:r w:rsidRPr="00561D24">
        <w:rPr>
          <w:rFonts w:eastAsia="Calibri"/>
          <w:sz w:val="28"/>
          <w:szCs w:val="28"/>
        </w:rPr>
        <w:t xml:space="preserve">На факультете функционируют пять кафедр: </w:t>
      </w:r>
      <w:r w:rsidR="00BE61F8" w:rsidRPr="00561D24">
        <w:rPr>
          <w:rFonts w:eastAsia="Calibri"/>
          <w:sz w:val="28"/>
          <w:szCs w:val="28"/>
        </w:rPr>
        <w:t xml:space="preserve">истории журналистики и правового регулирования массовых коммуникаций; </w:t>
      </w:r>
      <w:r w:rsidRPr="00561D24">
        <w:rPr>
          <w:rFonts w:eastAsia="Calibri"/>
          <w:sz w:val="28"/>
          <w:szCs w:val="28"/>
        </w:rPr>
        <w:t>электронных средств массовой информации и новых медиа</w:t>
      </w:r>
      <w:r w:rsidR="00BE61F8" w:rsidRPr="00561D24">
        <w:rPr>
          <w:rFonts w:eastAsia="Calibri"/>
          <w:sz w:val="28"/>
          <w:szCs w:val="28"/>
        </w:rPr>
        <w:t>;</w:t>
      </w:r>
      <w:r w:rsidRPr="00561D24">
        <w:rPr>
          <w:rFonts w:eastAsia="Calibri"/>
          <w:sz w:val="28"/>
          <w:szCs w:val="28"/>
        </w:rPr>
        <w:t xml:space="preserve"> публицистики и журналистского мастерства</w:t>
      </w:r>
      <w:r w:rsidR="00BE61F8" w:rsidRPr="00561D24">
        <w:rPr>
          <w:rFonts w:eastAsia="Calibri"/>
          <w:sz w:val="28"/>
          <w:szCs w:val="28"/>
        </w:rPr>
        <w:t>;</w:t>
      </w:r>
      <w:r w:rsidRPr="00561D24">
        <w:rPr>
          <w:rFonts w:eastAsia="Calibri"/>
          <w:sz w:val="28"/>
          <w:szCs w:val="28"/>
        </w:rPr>
        <w:t xml:space="preserve"> рекламы и связей с общественностью</w:t>
      </w:r>
      <w:r w:rsidR="00BE61F8" w:rsidRPr="00561D24">
        <w:rPr>
          <w:rFonts w:eastAsia="Calibri"/>
          <w:sz w:val="28"/>
          <w:szCs w:val="28"/>
        </w:rPr>
        <w:t>;</w:t>
      </w:r>
      <w:r w:rsidRPr="00561D24">
        <w:rPr>
          <w:rFonts w:eastAsia="Calibri"/>
          <w:sz w:val="28"/>
          <w:szCs w:val="28"/>
        </w:rPr>
        <w:t xml:space="preserve"> издательского дела</w:t>
      </w:r>
      <w:r w:rsidR="00BE61F8" w:rsidRPr="00561D24">
        <w:rPr>
          <w:rFonts w:eastAsia="Calibri"/>
          <w:sz w:val="28"/>
          <w:szCs w:val="28"/>
        </w:rPr>
        <w:t xml:space="preserve">, стилистики и </w:t>
      </w:r>
      <w:proofErr w:type="spellStart"/>
      <w:r w:rsidR="00BE61F8" w:rsidRPr="00561D24">
        <w:rPr>
          <w:rFonts w:eastAsia="Calibri"/>
          <w:sz w:val="28"/>
          <w:szCs w:val="28"/>
        </w:rPr>
        <w:t>медиаиндустрии</w:t>
      </w:r>
      <w:proofErr w:type="spellEnd"/>
      <w:r w:rsidRPr="00561D24">
        <w:rPr>
          <w:rFonts w:eastAsia="Calibri"/>
          <w:sz w:val="28"/>
          <w:szCs w:val="28"/>
        </w:rPr>
        <w:t>.</w:t>
      </w:r>
    </w:p>
    <w:p w:rsidR="00010654" w:rsidRPr="00561D24" w:rsidRDefault="00010654" w:rsidP="005B39C3">
      <w:pPr>
        <w:spacing w:line="360" w:lineRule="auto"/>
        <w:ind w:firstLine="420"/>
        <w:jc w:val="both"/>
        <w:rPr>
          <w:sz w:val="28"/>
          <w:szCs w:val="28"/>
        </w:rPr>
      </w:pPr>
      <w:r w:rsidRPr="00561D24">
        <w:rPr>
          <w:sz w:val="28"/>
          <w:szCs w:val="28"/>
        </w:rPr>
        <w:t>Базой производственной практики</w:t>
      </w:r>
      <w:r w:rsidR="00BE61F8" w:rsidRPr="00561D24">
        <w:rPr>
          <w:sz w:val="28"/>
          <w:szCs w:val="28"/>
        </w:rPr>
        <w:t xml:space="preserve"> </w:t>
      </w:r>
      <w:r w:rsidRPr="00561D24">
        <w:rPr>
          <w:sz w:val="28"/>
          <w:szCs w:val="28"/>
        </w:rPr>
        <w:t>(преддипломной практики</w:t>
      </w:r>
      <w:r w:rsidR="006854D3" w:rsidRPr="00561D24">
        <w:rPr>
          <w:sz w:val="28"/>
          <w:szCs w:val="28"/>
        </w:rPr>
        <w:t>. Часть 2</w:t>
      </w:r>
      <w:r w:rsidRPr="00561D24">
        <w:rPr>
          <w:sz w:val="28"/>
          <w:szCs w:val="28"/>
        </w:rPr>
        <w:t xml:space="preserve">) является кафедра правового регулирования и массовых коммуникаций </w:t>
      </w:r>
      <w:proofErr w:type="spellStart"/>
      <w:r w:rsidRPr="00561D24">
        <w:rPr>
          <w:sz w:val="28"/>
          <w:szCs w:val="28"/>
        </w:rPr>
        <w:t>Куб</w:t>
      </w:r>
      <w:r w:rsidR="00BE61F8" w:rsidRPr="00561D24">
        <w:rPr>
          <w:sz w:val="28"/>
          <w:szCs w:val="28"/>
        </w:rPr>
        <w:t>ГУ</w:t>
      </w:r>
      <w:proofErr w:type="spellEnd"/>
      <w:r w:rsidRPr="00561D24">
        <w:rPr>
          <w:sz w:val="28"/>
          <w:szCs w:val="28"/>
        </w:rPr>
        <w:t>.</w:t>
      </w:r>
    </w:p>
    <w:p w:rsidR="00010654" w:rsidRPr="00561D24" w:rsidRDefault="00010654" w:rsidP="005B39C3">
      <w:pPr>
        <w:spacing w:line="360" w:lineRule="auto"/>
        <w:ind w:firstLine="420"/>
        <w:jc w:val="both"/>
        <w:rPr>
          <w:sz w:val="28"/>
          <w:szCs w:val="28"/>
        </w:rPr>
      </w:pPr>
      <w:r w:rsidRPr="00561D24">
        <w:rPr>
          <w:sz w:val="28"/>
          <w:szCs w:val="28"/>
        </w:rPr>
        <w:t xml:space="preserve">1 февраля 1997 года, одновременно с факультетом журналистики Кубанского государственного университета была создана кафедра. Сначала она называлась кафедрой истории журналистики и </w:t>
      </w:r>
      <w:proofErr w:type="spellStart"/>
      <w:r w:rsidRPr="00561D24">
        <w:rPr>
          <w:sz w:val="28"/>
          <w:szCs w:val="28"/>
        </w:rPr>
        <w:t>коммуникативистики</w:t>
      </w:r>
      <w:proofErr w:type="spellEnd"/>
      <w:r w:rsidRPr="00561D24">
        <w:rPr>
          <w:sz w:val="28"/>
          <w:szCs w:val="28"/>
        </w:rPr>
        <w:t>.</w:t>
      </w:r>
    </w:p>
    <w:p w:rsidR="00010654" w:rsidRPr="00561D24" w:rsidRDefault="00010654" w:rsidP="005B39C3">
      <w:pPr>
        <w:spacing w:line="360" w:lineRule="auto"/>
        <w:ind w:firstLine="420"/>
        <w:jc w:val="both"/>
        <w:rPr>
          <w:sz w:val="28"/>
          <w:szCs w:val="28"/>
        </w:rPr>
      </w:pPr>
      <w:r w:rsidRPr="00561D24">
        <w:rPr>
          <w:sz w:val="28"/>
          <w:szCs w:val="28"/>
        </w:rPr>
        <w:t xml:space="preserve">Первым и единственным заведующим стал доктор филологических наук, профессор Юрий Викторович </w:t>
      </w:r>
      <w:proofErr w:type="spellStart"/>
      <w:r w:rsidRPr="00561D24">
        <w:rPr>
          <w:sz w:val="28"/>
          <w:szCs w:val="28"/>
        </w:rPr>
        <w:t>Лучинский</w:t>
      </w:r>
      <w:proofErr w:type="spellEnd"/>
      <w:r w:rsidRPr="00561D24">
        <w:rPr>
          <w:sz w:val="28"/>
          <w:szCs w:val="28"/>
        </w:rPr>
        <w:t xml:space="preserve">. С течением времени кафедра расширяла свою учебную и научную деятельность, и в 2012 году была переименована в кафедру истории и правового регулирования массовых </w:t>
      </w:r>
      <w:r w:rsidRPr="00561D24">
        <w:rPr>
          <w:sz w:val="28"/>
          <w:szCs w:val="28"/>
        </w:rPr>
        <w:lastRenderedPageBreak/>
        <w:t>коммуникаций.</w:t>
      </w:r>
    </w:p>
    <w:p w:rsidR="00010654" w:rsidRPr="00561D24" w:rsidRDefault="00010654" w:rsidP="005B39C3">
      <w:pPr>
        <w:spacing w:line="360" w:lineRule="auto"/>
        <w:ind w:firstLine="420"/>
        <w:jc w:val="both"/>
        <w:rPr>
          <w:sz w:val="28"/>
          <w:szCs w:val="28"/>
        </w:rPr>
      </w:pPr>
      <w:r w:rsidRPr="00561D24">
        <w:rPr>
          <w:sz w:val="28"/>
          <w:szCs w:val="28"/>
        </w:rPr>
        <w:t>Сейчас на кафедре развиваются такие научные направления, как:</w:t>
      </w:r>
    </w:p>
    <w:p w:rsidR="00010654" w:rsidRPr="00561D24" w:rsidRDefault="00010654" w:rsidP="00561D24">
      <w:pPr>
        <w:spacing w:line="360" w:lineRule="auto"/>
        <w:jc w:val="both"/>
        <w:rPr>
          <w:sz w:val="28"/>
          <w:szCs w:val="28"/>
        </w:rPr>
      </w:pPr>
      <w:r w:rsidRPr="00561D24">
        <w:rPr>
          <w:sz w:val="28"/>
          <w:szCs w:val="28"/>
        </w:rPr>
        <w:t>· История отечественной журналистики</w:t>
      </w:r>
    </w:p>
    <w:p w:rsidR="00010654" w:rsidRPr="00561D24" w:rsidRDefault="00010654" w:rsidP="00561D24">
      <w:pPr>
        <w:spacing w:line="360" w:lineRule="auto"/>
        <w:jc w:val="both"/>
        <w:rPr>
          <w:sz w:val="28"/>
          <w:szCs w:val="28"/>
        </w:rPr>
      </w:pPr>
      <w:r w:rsidRPr="00561D24">
        <w:rPr>
          <w:sz w:val="28"/>
          <w:szCs w:val="28"/>
        </w:rPr>
        <w:t>· История зарубежной журналистики</w:t>
      </w:r>
    </w:p>
    <w:p w:rsidR="00010654" w:rsidRPr="00561D24" w:rsidRDefault="00010654" w:rsidP="00561D24">
      <w:pPr>
        <w:spacing w:line="360" w:lineRule="auto"/>
        <w:jc w:val="both"/>
        <w:rPr>
          <w:sz w:val="28"/>
          <w:szCs w:val="28"/>
        </w:rPr>
      </w:pPr>
      <w:r w:rsidRPr="00561D24">
        <w:rPr>
          <w:sz w:val="28"/>
          <w:szCs w:val="28"/>
        </w:rPr>
        <w:t>· История регионального информационного пространства</w:t>
      </w:r>
    </w:p>
    <w:p w:rsidR="00010654" w:rsidRPr="00561D24" w:rsidRDefault="00010654" w:rsidP="00561D24">
      <w:pPr>
        <w:spacing w:line="360" w:lineRule="auto"/>
        <w:jc w:val="both"/>
        <w:rPr>
          <w:sz w:val="28"/>
          <w:szCs w:val="28"/>
        </w:rPr>
      </w:pPr>
      <w:r w:rsidRPr="00561D24">
        <w:rPr>
          <w:sz w:val="28"/>
          <w:szCs w:val="28"/>
        </w:rPr>
        <w:t>· Герменевтика журналистского текста</w:t>
      </w:r>
    </w:p>
    <w:p w:rsidR="00010654" w:rsidRPr="00561D24" w:rsidRDefault="00010654" w:rsidP="00561D24">
      <w:pPr>
        <w:spacing w:line="360" w:lineRule="auto"/>
        <w:jc w:val="both"/>
        <w:rPr>
          <w:sz w:val="28"/>
          <w:szCs w:val="28"/>
        </w:rPr>
      </w:pPr>
      <w:r w:rsidRPr="00561D24">
        <w:rPr>
          <w:sz w:val="28"/>
          <w:szCs w:val="28"/>
        </w:rPr>
        <w:t>· Теория жанров</w:t>
      </w:r>
    </w:p>
    <w:p w:rsidR="00010654" w:rsidRPr="00561D24" w:rsidRDefault="00010654" w:rsidP="00561D24">
      <w:pPr>
        <w:spacing w:line="360" w:lineRule="auto"/>
        <w:jc w:val="both"/>
        <w:rPr>
          <w:sz w:val="28"/>
          <w:szCs w:val="28"/>
        </w:rPr>
      </w:pPr>
      <w:r w:rsidRPr="00561D24">
        <w:rPr>
          <w:sz w:val="28"/>
          <w:szCs w:val="28"/>
        </w:rPr>
        <w:t xml:space="preserve">· Отечественная и зарубежная </w:t>
      </w:r>
      <w:proofErr w:type="spellStart"/>
      <w:r w:rsidRPr="00561D24">
        <w:rPr>
          <w:sz w:val="28"/>
          <w:szCs w:val="28"/>
        </w:rPr>
        <w:t>коммуникативистика</w:t>
      </w:r>
      <w:proofErr w:type="spellEnd"/>
    </w:p>
    <w:p w:rsidR="00010654" w:rsidRPr="00561D24" w:rsidRDefault="00010654" w:rsidP="00561D24">
      <w:pPr>
        <w:spacing w:line="360" w:lineRule="auto"/>
        <w:jc w:val="both"/>
        <w:rPr>
          <w:sz w:val="28"/>
          <w:szCs w:val="28"/>
        </w:rPr>
      </w:pPr>
      <w:r w:rsidRPr="00561D24">
        <w:rPr>
          <w:sz w:val="28"/>
          <w:szCs w:val="28"/>
        </w:rPr>
        <w:t>· Религиозно-философская публицистика</w:t>
      </w:r>
    </w:p>
    <w:p w:rsidR="00010654" w:rsidRPr="00561D24" w:rsidRDefault="00010654" w:rsidP="00561D24">
      <w:pPr>
        <w:spacing w:line="360" w:lineRule="auto"/>
        <w:jc w:val="both"/>
        <w:rPr>
          <w:sz w:val="28"/>
          <w:szCs w:val="28"/>
        </w:rPr>
      </w:pPr>
      <w:r w:rsidRPr="00561D24">
        <w:rPr>
          <w:sz w:val="28"/>
          <w:szCs w:val="28"/>
        </w:rPr>
        <w:t>· Правовые основы журналистики</w:t>
      </w:r>
    </w:p>
    <w:p w:rsidR="00010654" w:rsidRPr="00561D24" w:rsidRDefault="00010654" w:rsidP="00561D24">
      <w:pPr>
        <w:spacing w:line="360" w:lineRule="auto"/>
        <w:jc w:val="both"/>
        <w:rPr>
          <w:sz w:val="28"/>
          <w:szCs w:val="28"/>
        </w:rPr>
      </w:pPr>
      <w:r w:rsidRPr="00561D24">
        <w:rPr>
          <w:sz w:val="28"/>
          <w:szCs w:val="28"/>
        </w:rPr>
        <w:t>· Философия журналистики</w:t>
      </w:r>
    </w:p>
    <w:p w:rsidR="00010654" w:rsidRPr="00561D24" w:rsidRDefault="00010654" w:rsidP="00561D24">
      <w:pPr>
        <w:spacing w:line="360" w:lineRule="auto"/>
        <w:jc w:val="both"/>
        <w:rPr>
          <w:sz w:val="28"/>
          <w:szCs w:val="28"/>
        </w:rPr>
      </w:pPr>
      <w:r w:rsidRPr="00561D24">
        <w:rPr>
          <w:sz w:val="28"/>
          <w:szCs w:val="28"/>
        </w:rPr>
        <w:t>· История цензуры</w:t>
      </w:r>
    </w:p>
    <w:p w:rsidR="00010654" w:rsidRPr="00561D24" w:rsidRDefault="00010654" w:rsidP="00561D24">
      <w:pPr>
        <w:spacing w:line="360" w:lineRule="auto"/>
        <w:jc w:val="both"/>
        <w:rPr>
          <w:sz w:val="28"/>
          <w:szCs w:val="28"/>
        </w:rPr>
      </w:pPr>
      <w:r w:rsidRPr="00561D24">
        <w:rPr>
          <w:sz w:val="28"/>
          <w:szCs w:val="28"/>
        </w:rPr>
        <w:t>· Проблемы авторского права</w:t>
      </w:r>
    </w:p>
    <w:p w:rsidR="00010654" w:rsidRPr="00561D24" w:rsidRDefault="00010654" w:rsidP="00561D24">
      <w:pPr>
        <w:spacing w:line="360" w:lineRule="auto"/>
        <w:jc w:val="both"/>
        <w:rPr>
          <w:sz w:val="28"/>
          <w:szCs w:val="28"/>
        </w:rPr>
      </w:pPr>
      <w:r w:rsidRPr="00561D24">
        <w:rPr>
          <w:sz w:val="28"/>
          <w:szCs w:val="28"/>
        </w:rPr>
        <w:t>· Кросс-культурный журнализм</w:t>
      </w:r>
    </w:p>
    <w:p w:rsidR="00010654" w:rsidRPr="00561D24" w:rsidRDefault="00010654" w:rsidP="00561D24">
      <w:pPr>
        <w:spacing w:line="360" w:lineRule="auto"/>
        <w:jc w:val="both"/>
        <w:rPr>
          <w:sz w:val="28"/>
          <w:szCs w:val="28"/>
        </w:rPr>
      </w:pPr>
      <w:r w:rsidRPr="00561D24">
        <w:rPr>
          <w:sz w:val="28"/>
          <w:szCs w:val="28"/>
        </w:rPr>
        <w:t xml:space="preserve">· </w:t>
      </w:r>
      <w:proofErr w:type="spellStart"/>
      <w:r w:rsidRPr="00561D24">
        <w:rPr>
          <w:sz w:val="28"/>
          <w:szCs w:val="28"/>
        </w:rPr>
        <w:t>Расследовательская</w:t>
      </w:r>
      <w:proofErr w:type="spellEnd"/>
      <w:r w:rsidRPr="00561D24">
        <w:rPr>
          <w:sz w:val="28"/>
          <w:szCs w:val="28"/>
        </w:rPr>
        <w:t xml:space="preserve"> журналистика</w:t>
      </w:r>
    </w:p>
    <w:p w:rsidR="00BE61F8" w:rsidRPr="00561D24" w:rsidRDefault="00010654" w:rsidP="005B39C3">
      <w:pPr>
        <w:spacing w:line="360" w:lineRule="auto"/>
        <w:ind w:firstLine="708"/>
        <w:jc w:val="both"/>
        <w:rPr>
          <w:sz w:val="28"/>
          <w:szCs w:val="28"/>
        </w:rPr>
      </w:pPr>
      <w:r w:rsidRPr="00561D24">
        <w:rPr>
          <w:sz w:val="28"/>
          <w:szCs w:val="28"/>
        </w:rPr>
        <w:t>Научная проблематика кафедры раскрывается в десятках монографий, в сотнях статей и материалов конференций, а также в кандидатских и докторских диссертациях, которые защищаются в диссертационном совете</w:t>
      </w:r>
      <w:r w:rsidR="00BE61F8" w:rsidRPr="00561D24">
        <w:rPr>
          <w:sz w:val="28"/>
          <w:szCs w:val="28"/>
        </w:rPr>
        <w:t>.</w:t>
      </w:r>
      <w:r w:rsidRPr="00561D24">
        <w:rPr>
          <w:sz w:val="28"/>
          <w:szCs w:val="28"/>
        </w:rPr>
        <w:t xml:space="preserve"> Совет возглавляет Юрий Викторович </w:t>
      </w:r>
      <w:proofErr w:type="spellStart"/>
      <w:r w:rsidRPr="00561D24">
        <w:rPr>
          <w:sz w:val="28"/>
          <w:szCs w:val="28"/>
        </w:rPr>
        <w:t>Лучинский</w:t>
      </w:r>
      <w:proofErr w:type="spellEnd"/>
      <w:r w:rsidRPr="00561D24">
        <w:rPr>
          <w:sz w:val="28"/>
          <w:szCs w:val="28"/>
        </w:rPr>
        <w:t xml:space="preserve"> - доктор филологических наук, профессор, заслуженный деятель науки Кубани и заслуженный журналист Кубани</w:t>
      </w:r>
      <w:r w:rsidR="00BE61F8" w:rsidRPr="00561D24">
        <w:rPr>
          <w:sz w:val="28"/>
          <w:szCs w:val="28"/>
        </w:rPr>
        <w:t xml:space="preserve">. </w:t>
      </w:r>
    </w:p>
    <w:p w:rsidR="00BE61F8" w:rsidRPr="00561D24" w:rsidRDefault="00BE61F8" w:rsidP="00561D24">
      <w:pPr>
        <w:spacing w:line="360" w:lineRule="auto"/>
        <w:ind w:firstLine="708"/>
        <w:jc w:val="both"/>
        <w:rPr>
          <w:sz w:val="28"/>
          <w:szCs w:val="28"/>
        </w:rPr>
      </w:pPr>
      <w:r w:rsidRPr="00561D24">
        <w:rPr>
          <w:rFonts w:eastAsia="Calibri"/>
          <w:sz w:val="28"/>
          <w:szCs w:val="28"/>
        </w:rPr>
        <w:t xml:space="preserve">На кафедре работают высококвалифицированные преподаватели с большим стажем научно-практической работы, с профессиональным базовым образованием. Профессорско-преподавательским составом кафедры ведется большая научно-исследовательская и инновационная деятельность. </w:t>
      </w:r>
      <w:r w:rsidRPr="00561D24">
        <w:rPr>
          <w:sz w:val="28"/>
          <w:szCs w:val="28"/>
        </w:rPr>
        <w:t xml:space="preserve">Преподаватели кафедры являются признанными в стране и за ее пределами специалистами. </w:t>
      </w:r>
    </w:p>
    <w:p w:rsidR="00BE61F8" w:rsidRPr="00561D24" w:rsidRDefault="00BE61F8" w:rsidP="00561D24">
      <w:pPr>
        <w:spacing w:line="360" w:lineRule="auto"/>
        <w:ind w:firstLine="709"/>
        <w:jc w:val="both"/>
        <w:rPr>
          <w:color w:val="000000" w:themeColor="text1"/>
          <w:sz w:val="28"/>
          <w:szCs w:val="28"/>
          <w:shd w:val="clear" w:color="auto" w:fill="FFFFFF"/>
        </w:rPr>
      </w:pPr>
      <w:r w:rsidRPr="00561D24">
        <w:rPr>
          <w:color w:val="000000" w:themeColor="text1"/>
          <w:sz w:val="28"/>
          <w:szCs w:val="28"/>
          <w:shd w:val="clear" w:color="auto" w:fill="FFFFFF"/>
        </w:rPr>
        <w:t xml:space="preserve">Заведующий кафедрой – Юрий Викторович </w:t>
      </w:r>
      <w:proofErr w:type="spellStart"/>
      <w:r w:rsidRPr="00561D24">
        <w:rPr>
          <w:color w:val="000000" w:themeColor="text1"/>
          <w:sz w:val="28"/>
          <w:szCs w:val="28"/>
          <w:shd w:val="clear" w:color="auto" w:fill="FFFFFF"/>
        </w:rPr>
        <w:t>Лучинский</w:t>
      </w:r>
      <w:proofErr w:type="spellEnd"/>
      <w:r w:rsidRPr="00561D24">
        <w:rPr>
          <w:color w:val="000000" w:themeColor="text1"/>
          <w:sz w:val="28"/>
          <w:szCs w:val="28"/>
          <w:shd w:val="clear" w:color="auto" w:fill="FFFFFF"/>
        </w:rPr>
        <w:t xml:space="preserve">, доктор филологических наук, профессор, директор НИИ </w:t>
      </w:r>
      <w:proofErr w:type="spellStart"/>
      <w:r w:rsidRPr="00561D24">
        <w:rPr>
          <w:color w:val="000000" w:themeColor="text1"/>
          <w:sz w:val="28"/>
          <w:szCs w:val="28"/>
          <w:shd w:val="clear" w:color="auto" w:fill="FFFFFF"/>
        </w:rPr>
        <w:t>медийных</w:t>
      </w:r>
      <w:proofErr w:type="spellEnd"/>
      <w:r w:rsidRPr="00561D24">
        <w:rPr>
          <w:color w:val="000000" w:themeColor="text1"/>
          <w:sz w:val="28"/>
          <w:szCs w:val="28"/>
          <w:shd w:val="clear" w:color="auto" w:fill="FFFFFF"/>
        </w:rPr>
        <w:t xml:space="preserve"> исследований, заслуженный деятель науки Кубани, заслуженный журналист Кубани, </w:t>
      </w:r>
      <w:r w:rsidRPr="00561D24">
        <w:rPr>
          <w:color w:val="000000" w:themeColor="text1"/>
          <w:sz w:val="28"/>
          <w:szCs w:val="28"/>
          <w:shd w:val="clear" w:color="auto" w:fill="FFFFFF"/>
        </w:rPr>
        <w:lastRenderedPageBreak/>
        <w:t xml:space="preserve">академик Академии наук региональной печати России, член-корреспондент Петровской академии наук и искусств, действительный член Ассоциации по изучению культуры США при отделении литературы и языка РАН, член Ассоциации по изучению творчества Эдгара По (США), член Союза журналистов РФ, член Союза писателей Москвы. Награжден Нагрудным знаком «Почетный работник высшего профессионального образования России» и медалью «150 лет со дня рождения </w:t>
      </w:r>
      <w:proofErr w:type="spellStart"/>
      <w:r w:rsidRPr="00561D24">
        <w:rPr>
          <w:color w:val="000000" w:themeColor="text1"/>
          <w:sz w:val="28"/>
          <w:szCs w:val="28"/>
          <w:shd w:val="clear" w:color="auto" w:fill="FFFFFF"/>
        </w:rPr>
        <w:t>Коста</w:t>
      </w:r>
      <w:proofErr w:type="spellEnd"/>
      <w:r w:rsidRPr="00561D24">
        <w:rPr>
          <w:color w:val="000000" w:themeColor="text1"/>
          <w:sz w:val="28"/>
          <w:szCs w:val="28"/>
          <w:shd w:val="clear" w:color="auto" w:fill="FFFFFF"/>
        </w:rPr>
        <w:t xml:space="preserve"> Хетагурова». Окончил факультет романо-германской филологии Кубанского государственного университета.</w:t>
      </w:r>
    </w:p>
    <w:p w:rsidR="00BE61F8" w:rsidRPr="00561D24" w:rsidRDefault="00BE61F8" w:rsidP="00561D24">
      <w:pPr>
        <w:pStyle w:val="a6"/>
        <w:spacing w:after="300" w:line="360" w:lineRule="auto"/>
        <w:ind w:firstLine="708"/>
        <w:jc w:val="both"/>
        <w:textAlignment w:val="baseline"/>
        <w:rPr>
          <w:color w:val="000000" w:themeColor="text1"/>
          <w:sz w:val="28"/>
          <w:szCs w:val="28"/>
        </w:rPr>
      </w:pPr>
      <w:r w:rsidRPr="00561D24">
        <w:rPr>
          <w:color w:val="000000" w:themeColor="text1"/>
          <w:sz w:val="28"/>
          <w:szCs w:val="28"/>
        </w:rPr>
        <w:t>Научный руководитель – Безрукавая Марина Васильевна - высшее, окончила факультет романо-германской филологии Кубанского государственного университета. Кандидат филологических наук, доцент. В 2002 и 2004 годах прошла профессиональную переподготовку по программе «Информационный менеджмент в экономике».</w:t>
      </w:r>
      <w:r w:rsidR="005A3BF0">
        <w:rPr>
          <w:color w:val="000000" w:themeColor="text1"/>
          <w:sz w:val="28"/>
          <w:szCs w:val="28"/>
        </w:rPr>
        <w:t xml:space="preserve"> В 2018 году прошла профессиональную переподготовку по программам: «Журналистика и </w:t>
      </w:r>
      <w:proofErr w:type="spellStart"/>
      <w:r w:rsidR="005A3BF0">
        <w:rPr>
          <w:color w:val="000000" w:themeColor="text1"/>
          <w:sz w:val="28"/>
          <w:szCs w:val="28"/>
        </w:rPr>
        <w:t>коммуникативистика</w:t>
      </w:r>
      <w:proofErr w:type="spellEnd"/>
      <w:r w:rsidR="005A3BF0">
        <w:rPr>
          <w:color w:val="000000" w:themeColor="text1"/>
          <w:sz w:val="28"/>
          <w:szCs w:val="28"/>
        </w:rPr>
        <w:t>» и «Профессиональный стандарт Педагог: уровни СПО, ВО, ДПО».</w:t>
      </w:r>
      <w:r w:rsidRPr="00561D24">
        <w:rPr>
          <w:color w:val="000000" w:themeColor="text1"/>
          <w:sz w:val="28"/>
          <w:szCs w:val="28"/>
        </w:rPr>
        <w:t xml:space="preserve"> Стаж работы - 16 лет. Перечень преподаваемых дисциплин: «Иностранный язык», «Основы </w:t>
      </w:r>
      <w:proofErr w:type="spellStart"/>
      <w:r w:rsidRPr="00561D24">
        <w:rPr>
          <w:color w:val="000000" w:themeColor="text1"/>
          <w:sz w:val="28"/>
          <w:szCs w:val="28"/>
        </w:rPr>
        <w:t>репутационного</w:t>
      </w:r>
      <w:proofErr w:type="spellEnd"/>
      <w:r w:rsidRPr="00561D24">
        <w:rPr>
          <w:color w:val="000000" w:themeColor="text1"/>
          <w:sz w:val="28"/>
          <w:szCs w:val="28"/>
        </w:rPr>
        <w:t xml:space="preserve"> менеджмента», «История античной литературы» и др.</w:t>
      </w:r>
    </w:p>
    <w:p w:rsidR="00263798" w:rsidRPr="00561D24" w:rsidRDefault="00263798" w:rsidP="00561D24">
      <w:pPr>
        <w:pStyle w:val="a6"/>
        <w:spacing w:before="0" w:beforeAutospacing="0" w:after="300" w:afterAutospacing="0" w:line="360" w:lineRule="auto"/>
        <w:ind w:firstLine="708"/>
        <w:jc w:val="both"/>
        <w:textAlignment w:val="baseline"/>
        <w:rPr>
          <w:color w:val="000000" w:themeColor="text1"/>
          <w:sz w:val="28"/>
          <w:szCs w:val="28"/>
        </w:rPr>
      </w:pPr>
      <w:r w:rsidRPr="00561D24">
        <w:rPr>
          <w:color w:val="000000" w:themeColor="text1"/>
          <w:sz w:val="28"/>
          <w:szCs w:val="28"/>
        </w:rPr>
        <w:t xml:space="preserve">Преподаватели кафедры: </w:t>
      </w:r>
    </w:p>
    <w:p w:rsidR="00263798" w:rsidRPr="00561D24" w:rsidRDefault="00263798" w:rsidP="00561D24">
      <w:pPr>
        <w:pStyle w:val="a6"/>
        <w:spacing w:after="300" w:line="360" w:lineRule="auto"/>
        <w:ind w:firstLine="708"/>
        <w:jc w:val="both"/>
        <w:textAlignment w:val="baseline"/>
        <w:rPr>
          <w:color w:val="000000" w:themeColor="text1"/>
          <w:sz w:val="28"/>
          <w:szCs w:val="28"/>
        </w:rPr>
      </w:pPr>
      <w:proofErr w:type="spellStart"/>
      <w:r w:rsidRPr="00561D24">
        <w:rPr>
          <w:color w:val="000000" w:themeColor="text1"/>
          <w:sz w:val="28"/>
          <w:szCs w:val="28"/>
        </w:rPr>
        <w:t>Болтуц</w:t>
      </w:r>
      <w:proofErr w:type="spellEnd"/>
      <w:r w:rsidRPr="00561D24">
        <w:rPr>
          <w:color w:val="000000" w:themeColor="text1"/>
          <w:sz w:val="28"/>
          <w:szCs w:val="28"/>
        </w:rPr>
        <w:t xml:space="preserve"> Ольга Александровна - высшее, окончила филологический факультет Кубанского государственного университета. Кандидат филологических наук, доцент. В 2014 году прошла профессиональную переподготовку по программе «Юриспруденция», а в 2017 – по программе «Журналистика». Стаж работы - 24 года, в том числе педагогический – 22 года. Перечень преподаваемых дисциплин: «История отечественной журналистики», «История зарубежной журналистики», «Информационное пространство региона и права человека»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r w:rsidRPr="00561D24">
        <w:rPr>
          <w:color w:val="000000" w:themeColor="text1"/>
          <w:sz w:val="28"/>
          <w:szCs w:val="28"/>
        </w:rPr>
        <w:lastRenderedPageBreak/>
        <w:t>Владимирова Ольга Михайловна - высшее, окончила факультет журналистики Кубанского государственного университета по специальности журналист. Стаж работы - 18 лет, в том числе педагогический - 1 год. Перечень преподаваемых дисциплин: «Информационная работа в государственных и коммерческих учреждениях», «Выпуск учебных СМИ», «Разработка и производство массово-информационного продукта (печатного/сетевого издания, радио/-телепередачи)", "Современные информационные технологии", "Журналистское мастерство. Часть 2"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proofErr w:type="spellStart"/>
      <w:r w:rsidRPr="00561D24">
        <w:rPr>
          <w:color w:val="000000" w:themeColor="text1"/>
          <w:sz w:val="28"/>
          <w:szCs w:val="28"/>
        </w:rPr>
        <w:t>Горбуненко</w:t>
      </w:r>
      <w:proofErr w:type="spellEnd"/>
      <w:r w:rsidRPr="00561D24">
        <w:rPr>
          <w:color w:val="000000" w:themeColor="text1"/>
          <w:sz w:val="28"/>
          <w:szCs w:val="28"/>
        </w:rPr>
        <w:t xml:space="preserve"> Анастасия Филипповна – высшее, окончила факультет журналистики Кубанского государственного университета. В 2013 году получила степень магистра журналистики. Кандидат филологических наук, старший преподаватель. Стаж работы – 9 лет, в том числе педагогический – 6 лет. Перечень преподаваемых дисциплин: «История зарубежной литературы 19 века», «Информационные войны и СМИ», «Выпуск учебных СМИ»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proofErr w:type="spellStart"/>
      <w:r w:rsidRPr="00561D24">
        <w:rPr>
          <w:color w:val="000000" w:themeColor="text1"/>
          <w:sz w:val="28"/>
          <w:szCs w:val="28"/>
        </w:rPr>
        <w:t>Кидакоева</w:t>
      </w:r>
      <w:proofErr w:type="spellEnd"/>
      <w:r w:rsidRPr="00561D24">
        <w:rPr>
          <w:color w:val="000000" w:themeColor="text1"/>
          <w:sz w:val="28"/>
          <w:szCs w:val="28"/>
        </w:rPr>
        <w:t xml:space="preserve"> </w:t>
      </w:r>
      <w:proofErr w:type="spellStart"/>
      <w:r w:rsidRPr="00561D24">
        <w:rPr>
          <w:color w:val="000000" w:themeColor="text1"/>
          <w:sz w:val="28"/>
          <w:szCs w:val="28"/>
        </w:rPr>
        <w:t>Зарема</w:t>
      </w:r>
      <w:proofErr w:type="spellEnd"/>
      <w:r w:rsidRPr="00561D24">
        <w:rPr>
          <w:color w:val="000000" w:themeColor="text1"/>
          <w:sz w:val="28"/>
          <w:szCs w:val="28"/>
        </w:rPr>
        <w:t xml:space="preserve"> </w:t>
      </w:r>
      <w:proofErr w:type="spellStart"/>
      <w:r w:rsidRPr="00561D24">
        <w:rPr>
          <w:color w:val="000000" w:themeColor="text1"/>
          <w:sz w:val="28"/>
          <w:szCs w:val="28"/>
        </w:rPr>
        <w:t>Шихамовна</w:t>
      </w:r>
      <w:proofErr w:type="spellEnd"/>
      <w:r w:rsidRPr="00561D24">
        <w:rPr>
          <w:color w:val="000000" w:themeColor="text1"/>
          <w:sz w:val="28"/>
          <w:szCs w:val="28"/>
        </w:rPr>
        <w:t xml:space="preserve"> - высшее, окончила факультет журналистики Кубанского государственного университета. Кандидат филологических наук, доцент. В 2010 году прошла курсы повышения квалификации по программе «Информационно-коммуникационные технологии деятельности преподавателя вуза». Стаж работы - 11 лет, в том числе педагогический – 10 лет. Перечень преподаваемых дисциплин: «Выпуск учебных СМИ», «История античной литературы», «Информационное пространство региона и права человека»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r w:rsidRPr="00561D24">
        <w:rPr>
          <w:color w:val="000000" w:themeColor="text1"/>
          <w:sz w:val="28"/>
          <w:szCs w:val="28"/>
        </w:rPr>
        <w:t xml:space="preserve">Мищенко Светлана Анатольевна - высшее, окончила факультет журналистики Кубанского государственного университета. Кандидат филологических наук, доцент. Стаж работы – 19 лет, в том числе педагогический – 17 лет. Перечень преподаваемых дисциплин: «Бренд менеджмент и </w:t>
      </w:r>
      <w:proofErr w:type="spellStart"/>
      <w:r w:rsidRPr="00561D24">
        <w:rPr>
          <w:color w:val="000000" w:themeColor="text1"/>
          <w:sz w:val="28"/>
          <w:szCs w:val="28"/>
        </w:rPr>
        <w:t>брендинг</w:t>
      </w:r>
      <w:proofErr w:type="spellEnd"/>
      <w:r w:rsidRPr="00561D24">
        <w:rPr>
          <w:color w:val="000000" w:themeColor="text1"/>
          <w:sz w:val="28"/>
          <w:szCs w:val="28"/>
        </w:rPr>
        <w:t xml:space="preserve"> территории», «Современная пресс-служба», «</w:t>
      </w:r>
      <w:proofErr w:type="spellStart"/>
      <w:r w:rsidRPr="00561D24">
        <w:rPr>
          <w:color w:val="000000" w:themeColor="text1"/>
          <w:sz w:val="28"/>
          <w:szCs w:val="28"/>
        </w:rPr>
        <w:t>Медиаэтика</w:t>
      </w:r>
      <w:proofErr w:type="spellEnd"/>
      <w:r w:rsidRPr="00561D24">
        <w:rPr>
          <w:color w:val="000000" w:themeColor="text1"/>
          <w:sz w:val="28"/>
          <w:szCs w:val="28"/>
        </w:rPr>
        <w:t>»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proofErr w:type="spellStart"/>
      <w:r w:rsidRPr="00561D24">
        <w:rPr>
          <w:color w:val="000000" w:themeColor="text1"/>
          <w:sz w:val="28"/>
          <w:szCs w:val="28"/>
        </w:rPr>
        <w:lastRenderedPageBreak/>
        <w:t>Осташевский</w:t>
      </w:r>
      <w:proofErr w:type="spellEnd"/>
      <w:r w:rsidRPr="00561D24">
        <w:rPr>
          <w:color w:val="000000" w:themeColor="text1"/>
          <w:sz w:val="28"/>
          <w:szCs w:val="28"/>
        </w:rPr>
        <w:t xml:space="preserve"> Александр Васильевич - высшее,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университета. Доктор филологических наук, профессор. В 2008 году прошел курсы повышения квалификации по программе «Технология и методика создания курсов дистанционного обучения». Стаж работы - 46 лет, в том числе педагогический – 26 лет. Перечень преподаваемых дисциплин: «История </w:t>
      </w:r>
      <w:proofErr w:type="spellStart"/>
      <w:r w:rsidRPr="00561D24">
        <w:rPr>
          <w:color w:val="000000" w:themeColor="text1"/>
          <w:sz w:val="28"/>
          <w:szCs w:val="28"/>
        </w:rPr>
        <w:t>медиаправа</w:t>
      </w:r>
      <w:proofErr w:type="spellEnd"/>
      <w:r w:rsidRPr="00561D24">
        <w:rPr>
          <w:color w:val="000000" w:themeColor="text1"/>
          <w:sz w:val="28"/>
          <w:szCs w:val="28"/>
        </w:rPr>
        <w:t>», «Международное информационное право», «Теория создания судебного очерка»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r w:rsidRPr="00561D24">
        <w:rPr>
          <w:color w:val="000000" w:themeColor="text1"/>
          <w:sz w:val="28"/>
          <w:szCs w:val="28"/>
        </w:rPr>
        <w:t>Шалимова Анна Сергеевна - высшее, окончила факультет журналистики Кубанского государственного университета по специальности журналист. В 2014 году получила степень магистра журналистики. Стаж работы - 12 лет, в том числе педагогический - 1 год. Перечень преподаваемых дисциплин: «Выпуск учебных СМИ», «Современные рекламные и ПР-стратегии», «Организация работы пресс-службы (отделов рекламы, ПР)» и др.</w:t>
      </w:r>
    </w:p>
    <w:p w:rsidR="00263798" w:rsidRPr="00561D24" w:rsidRDefault="00263798" w:rsidP="00561D24">
      <w:pPr>
        <w:pStyle w:val="a6"/>
        <w:spacing w:after="300" w:line="360" w:lineRule="auto"/>
        <w:ind w:firstLine="708"/>
        <w:jc w:val="both"/>
        <w:textAlignment w:val="baseline"/>
        <w:rPr>
          <w:color w:val="000000" w:themeColor="text1"/>
          <w:sz w:val="28"/>
          <w:szCs w:val="28"/>
        </w:rPr>
      </w:pPr>
      <w:proofErr w:type="spellStart"/>
      <w:r w:rsidRPr="00561D24">
        <w:rPr>
          <w:color w:val="000000" w:themeColor="text1"/>
          <w:sz w:val="28"/>
          <w:szCs w:val="28"/>
        </w:rPr>
        <w:t>Шахбазян</w:t>
      </w:r>
      <w:proofErr w:type="spellEnd"/>
      <w:r w:rsidRPr="00561D24">
        <w:rPr>
          <w:color w:val="000000" w:themeColor="text1"/>
          <w:sz w:val="28"/>
          <w:szCs w:val="28"/>
        </w:rPr>
        <w:t xml:space="preserve"> Марина Анатольевна - высшее, окончила филологический факультет Кубанского государственного университета. Доктор филологических наук, доцент. Стаж работы - 27 лет, в том числе педагогический – 23 года. Перечень преподаваемых дисциплин: «История зарубежной литературы 20 века», «История искусств в контексте медиа», «История мировой литературы и искусств в контексте рекламы и ПР. Русский раздел» и др.</w:t>
      </w:r>
    </w:p>
    <w:p w:rsidR="00BE61F8" w:rsidRPr="00561D24" w:rsidRDefault="00BE61F8" w:rsidP="00561D24">
      <w:pPr>
        <w:spacing w:line="360" w:lineRule="auto"/>
        <w:ind w:firstLine="709"/>
        <w:jc w:val="both"/>
        <w:rPr>
          <w:rFonts w:eastAsia="Calibri"/>
          <w:sz w:val="28"/>
          <w:szCs w:val="28"/>
        </w:rPr>
      </w:pPr>
    </w:p>
    <w:p w:rsidR="00BE61F8" w:rsidRPr="00561D24" w:rsidRDefault="00BE61F8" w:rsidP="00561D24">
      <w:pPr>
        <w:spacing w:line="360" w:lineRule="auto"/>
        <w:ind w:firstLine="709"/>
        <w:jc w:val="both"/>
        <w:rPr>
          <w:rFonts w:eastAsia="Calibri"/>
          <w:sz w:val="28"/>
          <w:szCs w:val="28"/>
        </w:rPr>
      </w:pPr>
    </w:p>
    <w:p w:rsidR="006854D3" w:rsidRDefault="006854D3" w:rsidP="00561D24">
      <w:pPr>
        <w:spacing w:line="360" w:lineRule="auto"/>
        <w:jc w:val="both"/>
        <w:rPr>
          <w:sz w:val="28"/>
          <w:szCs w:val="28"/>
        </w:rPr>
      </w:pPr>
    </w:p>
    <w:p w:rsidR="005B39C3" w:rsidRDefault="005B39C3" w:rsidP="00561D24">
      <w:pPr>
        <w:spacing w:line="360" w:lineRule="auto"/>
        <w:jc w:val="both"/>
        <w:rPr>
          <w:sz w:val="28"/>
          <w:szCs w:val="28"/>
        </w:rPr>
      </w:pPr>
    </w:p>
    <w:p w:rsidR="005B39C3" w:rsidRDefault="005B39C3" w:rsidP="00561D24">
      <w:pPr>
        <w:spacing w:line="360" w:lineRule="auto"/>
        <w:jc w:val="both"/>
        <w:rPr>
          <w:sz w:val="28"/>
          <w:szCs w:val="28"/>
        </w:rPr>
      </w:pPr>
    </w:p>
    <w:p w:rsidR="005B39C3" w:rsidRPr="00561D24" w:rsidRDefault="005B39C3" w:rsidP="00561D24">
      <w:pPr>
        <w:spacing w:line="360" w:lineRule="auto"/>
        <w:jc w:val="both"/>
        <w:rPr>
          <w:sz w:val="28"/>
          <w:szCs w:val="28"/>
        </w:rPr>
      </w:pPr>
    </w:p>
    <w:p w:rsidR="00263798" w:rsidRPr="00561D24" w:rsidRDefault="00263798" w:rsidP="001D58FD">
      <w:pPr>
        <w:tabs>
          <w:tab w:val="left" w:pos="2268"/>
        </w:tabs>
        <w:spacing w:before="78" w:line="360" w:lineRule="auto"/>
        <w:ind w:firstLine="142"/>
        <w:jc w:val="center"/>
        <w:rPr>
          <w:sz w:val="28"/>
          <w:szCs w:val="28"/>
        </w:rPr>
      </w:pPr>
      <w:r w:rsidRPr="00561D24">
        <w:rPr>
          <w:sz w:val="28"/>
          <w:szCs w:val="28"/>
        </w:rPr>
        <w:lastRenderedPageBreak/>
        <w:t>2. Содержание производственной практики (преддипломная практика</w:t>
      </w:r>
      <w:r w:rsidR="006854D3" w:rsidRPr="00561D24">
        <w:rPr>
          <w:sz w:val="28"/>
          <w:szCs w:val="28"/>
        </w:rPr>
        <w:t>. Часть 2</w:t>
      </w:r>
      <w:r w:rsidRPr="00561D24">
        <w:rPr>
          <w:sz w:val="28"/>
          <w:szCs w:val="28"/>
        </w:rPr>
        <w:t>)</w:t>
      </w:r>
    </w:p>
    <w:p w:rsidR="00263798" w:rsidRPr="00561D24" w:rsidRDefault="00263798" w:rsidP="001D58FD">
      <w:pPr>
        <w:spacing w:line="360" w:lineRule="auto"/>
        <w:jc w:val="both"/>
        <w:rPr>
          <w:sz w:val="28"/>
          <w:szCs w:val="28"/>
        </w:rPr>
      </w:pPr>
      <w:r w:rsidRPr="00561D24">
        <w:rPr>
          <w:sz w:val="28"/>
          <w:szCs w:val="28"/>
        </w:rPr>
        <w:t>2.1 Содержание деятельности</w:t>
      </w:r>
    </w:p>
    <w:p w:rsidR="00263798" w:rsidRPr="00561D24" w:rsidRDefault="006854D3" w:rsidP="00561D24">
      <w:pPr>
        <w:spacing w:line="360" w:lineRule="auto"/>
        <w:ind w:firstLine="709"/>
        <w:jc w:val="both"/>
        <w:rPr>
          <w:rFonts w:eastAsia="Calibri"/>
          <w:sz w:val="28"/>
          <w:szCs w:val="28"/>
        </w:rPr>
      </w:pPr>
      <w:r w:rsidRPr="00561D24">
        <w:rPr>
          <w:sz w:val="28"/>
          <w:szCs w:val="28"/>
        </w:rPr>
        <w:t xml:space="preserve">Производственная практика (преддипломная практика. Часть 2) </w:t>
      </w:r>
      <w:r w:rsidR="00263798" w:rsidRPr="00561D24">
        <w:rPr>
          <w:rFonts w:eastAsia="Calibri"/>
          <w:sz w:val="28"/>
          <w:szCs w:val="28"/>
        </w:rPr>
        <w:t xml:space="preserve">осуществлялась в форме подготовки выпускной квалификационной работы. Тема исследования – «Деятельность пресс-службы Президента РФ: специфика взаимодействия со СМИ». </w:t>
      </w:r>
    </w:p>
    <w:p w:rsidR="00263798" w:rsidRPr="00561D24" w:rsidRDefault="00263798" w:rsidP="00561D24">
      <w:pPr>
        <w:spacing w:line="360" w:lineRule="auto"/>
        <w:ind w:firstLine="709"/>
        <w:jc w:val="both"/>
        <w:rPr>
          <w:rFonts w:eastAsia="Calibri"/>
          <w:sz w:val="28"/>
          <w:szCs w:val="28"/>
        </w:rPr>
      </w:pPr>
      <w:r w:rsidRPr="00561D24">
        <w:rPr>
          <w:rFonts w:eastAsia="Calibri"/>
          <w:sz w:val="28"/>
          <w:szCs w:val="28"/>
        </w:rPr>
        <w:t xml:space="preserve">На собрании со студентами была проведена вводная лекция, в ходе которой были поставлены цели и задачи </w:t>
      </w:r>
      <w:r w:rsidR="006854D3" w:rsidRPr="00561D24">
        <w:rPr>
          <w:sz w:val="28"/>
          <w:szCs w:val="28"/>
        </w:rPr>
        <w:t>производственной практики (преддипломная практика. Часть 2)</w:t>
      </w:r>
      <w:r w:rsidRPr="00561D24">
        <w:rPr>
          <w:rFonts w:eastAsia="Calibri"/>
          <w:sz w:val="28"/>
          <w:szCs w:val="28"/>
        </w:rPr>
        <w:t>, проведен инструктаж по технике безопасности в рамках работы на факультете, проведено знакомство с работой факультета и кафедры.</w:t>
      </w:r>
    </w:p>
    <w:p w:rsidR="00263798" w:rsidRPr="00561D24" w:rsidRDefault="00263798" w:rsidP="00561D24">
      <w:pPr>
        <w:spacing w:line="360" w:lineRule="auto"/>
        <w:ind w:firstLine="709"/>
        <w:jc w:val="both"/>
        <w:rPr>
          <w:rFonts w:eastAsia="Calibri"/>
          <w:sz w:val="28"/>
          <w:szCs w:val="28"/>
        </w:rPr>
      </w:pPr>
      <w:r w:rsidRPr="00561D24">
        <w:rPr>
          <w:rFonts w:eastAsia="Calibri"/>
          <w:sz w:val="28"/>
          <w:szCs w:val="28"/>
        </w:rPr>
        <w:t xml:space="preserve">После чего начался исследовательский этап, который включает в себя </w:t>
      </w:r>
      <w:r w:rsidR="008F565C" w:rsidRPr="00561D24">
        <w:rPr>
          <w:sz w:val="28"/>
          <w:szCs w:val="28"/>
        </w:rPr>
        <w:t>методологии научного исследования, согласование плана и структуры ВКР с научным руководителем, подготовку и написание глав ВКР, проверку текста ВКР в системе «</w:t>
      </w:r>
      <w:proofErr w:type="spellStart"/>
      <w:r w:rsidR="008F565C" w:rsidRPr="00561D24">
        <w:rPr>
          <w:sz w:val="28"/>
          <w:szCs w:val="28"/>
        </w:rPr>
        <w:t>Антиплагиат</w:t>
      </w:r>
      <w:proofErr w:type="spellEnd"/>
      <w:r w:rsidR="008F565C" w:rsidRPr="00561D24">
        <w:rPr>
          <w:sz w:val="28"/>
          <w:szCs w:val="28"/>
        </w:rPr>
        <w:t xml:space="preserve">» и на соблюдение </w:t>
      </w:r>
      <w:proofErr w:type="spellStart"/>
      <w:r w:rsidR="008F565C" w:rsidRPr="00561D24">
        <w:rPr>
          <w:sz w:val="28"/>
          <w:szCs w:val="28"/>
        </w:rPr>
        <w:t>нормоконтроля</w:t>
      </w:r>
      <w:proofErr w:type="spellEnd"/>
    </w:p>
    <w:p w:rsidR="008F565C" w:rsidRPr="00561D24" w:rsidRDefault="00263798" w:rsidP="00561D24">
      <w:pPr>
        <w:pStyle w:val="TableParagraph"/>
        <w:spacing w:line="360" w:lineRule="auto"/>
        <w:ind w:left="107" w:right="97"/>
        <w:jc w:val="both"/>
        <w:rPr>
          <w:sz w:val="28"/>
          <w:szCs w:val="28"/>
        </w:rPr>
      </w:pPr>
      <w:r w:rsidRPr="00561D24">
        <w:rPr>
          <w:rFonts w:eastAsia="Calibri"/>
          <w:sz w:val="28"/>
          <w:szCs w:val="28"/>
        </w:rPr>
        <w:t xml:space="preserve">Завершающим этапом </w:t>
      </w:r>
      <w:r w:rsidR="006854D3" w:rsidRPr="00561D24">
        <w:rPr>
          <w:sz w:val="28"/>
          <w:szCs w:val="28"/>
        </w:rPr>
        <w:t xml:space="preserve">производственной практики (преддипломная практика. Часть 2) </w:t>
      </w:r>
      <w:r w:rsidRPr="00561D24">
        <w:rPr>
          <w:rFonts w:eastAsia="Calibri"/>
          <w:sz w:val="28"/>
          <w:szCs w:val="28"/>
        </w:rPr>
        <w:t xml:space="preserve">была </w:t>
      </w:r>
      <w:r w:rsidR="008F565C" w:rsidRPr="00561D24">
        <w:rPr>
          <w:rFonts w:eastAsia="Calibri"/>
          <w:sz w:val="28"/>
          <w:szCs w:val="28"/>
        </w:rPr>
        <w:t xml:space="preserve">подготовка </w:t>
      </w:r>
      <w:r w:rsidR="008F565C" w:rsidRPr="00561D24">
        <w:rPr>
          <w:sz w:val="28"/>
          <w:szCs w:val="28"/>
        </w:rPr>
        <w:t>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 предприятия.</w:t>
      </w:r>
    </w:p>
    <w:p w:rsidR="00D23A93" w:rsidRPr="00561D24" w:rsidRDefault="00D23A93" w:rsidP="00561D24">
      <w:pPr>
        <w:spacing w:line="360" w:lineRule="auto"/>
        <w:ind w:firstLine="360"/>
        <w:jc w:val="both"/>
        <w:rPr>
          <w:rFonts w:eastAsia="Calibri"/>
          <w:sz w:val="28"/>
          <w:szCs w:val="28"/>
        </w:rPr>
      </w:pPr>
      <w:r w:rsidRPr="00561D24">
        <w:rPr>
          <w:rFonts w:eastAsia="Calibri"/>
          <w:sz w:val="28"/>
          <w:szCs w:val="28"/>
        </w:rPr>
        <w:t xml:space="preserve">    В соответствии с ФГОС ВО цель освоения практики соотносится с общими целями и задачами ООП, направленными на 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w:t>
      </w:r>
    </w:p>
    <w:p w:rsidR="00D23A93" w:rsidRPr="00561D24" w:rsidRDefault="00D23A93" w:rsidP="00561D24">
      <w:pPr>
        <w:spacing w:line="360" w:lineRule="auto"/>
        <w:ind w:firstLine="360"/>
        <w:jc w:val="both"/>
        <w:rPr>
          <w:rFonts w:eastAsia="Calibri"/>
          <w:sz w:val="28"/>
          <w:szCs w:val="28"/>
        </w:rPr>
      </w:pPr>
      <w:r w:rsidRPr="00561D24">
        <w:rPr>
          <w:rFonts w:eastAsia="Calibri"/>
          <w:sz w:val="28"/>
          <w:szCs w:val="28"/>
        </w:rPr>
        <w:tab/>
        <w:t>Проводится для выполнения выпускной квалификационной работы и является обязательной.</w:t>
      </w:r>
    </w:p>
    <w:p w:rsidR="006854D3" w:rsidRPr="005B39C3" w:rsidRDefault="006854D3" w:rsidP="005B39C3">
      <w:pPr>
        <w:spacing w:line="360" w:lineRule="auto"/>
        <w:ind w:firstLine="708"/>
        <w:jc w:val="both"/>
        <w:rPr>
          <w:rFonts w:eastAsia="Calibri"/>
          <w:sz w:val="28"/>
          <w:szCs w:val="28"/>
        </w:rPr>
      </w:pPr>
      <w:r w:rsidRPr="00561D24">
        <w:rPr>
          <w:sz w:val="28"/>
          <w:szCs w:val="28"/>
        </w:rPr>
        <w:t xml:space="preserve">Производственная практика (преддипломная практика. Часть 2) </w:t>
      </w:r>
      <w:r w:rsidR="00D23A93" w:rsidRPr="00561D24">
        <w:rPr>
          <w:rFonts w:eastAsia="Calibri"/>
          <w:sz w:val="28"/>
          <w:szCs w:val="28"/>
        </w:rPr>
        <w:t xml:space="preserve">предполагает целенаправленную работу над редакционно-издательскими или </w:t>
      </w:r>
      <w:r w:rsidR="00D23A93" w:rsidRPr="00561D24">
        <w:rPr>
          <w:rFonts w:eastAsia="Calibri"/>
          <w:sz w:val="28"/>
          <w:szCs w:val="28"/>
        </w:rPr>
        <w:lastRenderedPageBreak/>
        <w:t>исследовательскими материалами в зависимости от темы ВКР.</w:t>
      </w:r>
    </w:p>
    <w:p w:rsidR="006854D3" w:rsidRPr="00561D24" w:rsidRDefault="00D23A93" w:rsidP="001D58FD">
      <w:pPr>
        <w:pStyle w:val="TableParagraph"/>
        <w:spacing w:line="360" w:lineRule="auto"/>
        <w:ind w:right="97" w:firstLine="709"/>
        <w:jc w:val="both"/>
        <w:rPr>
          <w:sz w:val="28"/>
          <w:szCs w:val="28"/>
        </w:rPr>
      </w:pPr>
      <w:r w:rsidRPr="00561D24">
        <w:rPr>
          <w:sz w:val="28"/>
          <w:szCs w:val="28"/>
        </w:rPr>
        <w:t>2.2 Выполненные задания</w:t>
      </w:r>
    </w:p>
    <w:p w:rsidR="00D23A93" w:rsidRPr="00561D24" w:rsidRDefault="00D23A93" w:rsidP="00561D24">
      <w:pPr>
        <w:spacing w:line="360" w:lineRule="auto"/>
        <w:ind w:firstLine="709"/>
        <w:jc w:val="both"/>
        <w:rPr>
          <w:rFonts w:eastAsia="Calibri"/>
          <w:sz w:val="28"/>
          <w:szCs w:val="28"/>
        </w:rPr>
      </w:pPr>
      <w:r w:rsidRPr="00561D24">
        <w:rPr>
          <w:rFonts w:eastAsia="Calibri"/>
          <w:sz w:val="28"/>
          <w:szCs w:val="28"/>
        </w:rPr>
        <w:t xml:space="preserve">В процессе </w:t>
      </w:r>
      <w:r w:rsidR="006854D3" w:rsidRPr="00561D24">
        <w:rPr>
          <w:sz w:val="28"/>
          <w:szCs w:val="28"/>
        </w:rPr>
        <w:t xml:space="preserve">производственной практики (преддипломная практика. Часть 2) </w:t>
      </w:r>
      <w:r w:rsidRPr="00561D24">
        <w:rPr>
          <w:rFonts w:eastAsia="Calibri"/>
          <w:sz w:val="28"/>
          <w:szCs w:val="28"/>
        </w:rPr>
        <w:t>выполнялось индивидуальное задание по заранее обозначенному плану.</w:t>
      </w:r>
    </w:p>
    <w:p w:rsidR="00D23A93" w:rsidRPr="00561D24" w:rsidRDefault="00D23A93" w:rsidP="00561D24">
      <w:pPr>
        <w:spacing w:line="360" w:lineRule="auto"/>
        <w:ind w:firstLine="709"/>
        <w:jc w:val="both"/>
        <w:rPr>
          <w:rFonts w:eastAsia="Calibri"/>
          <w:sz w:val="28"/>
          <w:szCs w:val="28"/>
        </w:rPr>
      </w:pPr>
      <w:r w:rsidRPr="00561D24">
        <w:rPr>
          <w:rFonts w:eastAsia="Calibri"/>
          <w:sz w:val="28"/>
          <w:szCs w:val="28"/>
        </w:rPr>
        <w:t xml:space="preserve">Совместно с научным руководителем к.ф.н., доцентом </w:t>
      </w:r>
      <w:proofErr w:type="spellStart"/>
      <w:r w:rsidRPr="00561D24">
        <w:rPr>
          <w:rFonts w:eastAsia="Calibri"/>
          <w:sz w:val="28"/>
          <w:szCs w:val="28"/>
        </w:rPr>
        <w:t>Безрукавой</w:t>
      </w:r>
      <w:proofErr w:type="spellEnd"/>
      <w:r w:rsidRPr="00561D24">
        <w:rPr>
          <w:rFonts w:eastAsia="Calibri"/>
          <w:sz w:val="28"/>
          <w:szCs w:val="28"/>
        </w:rPr>
        <w:t xml:space="preserve"> Мариной Васильевной были выделены следующие основные методы исследования: </w:t>
      </w:r>
    </w:p>
    <w:p w:rsidR="00D23A93" w:rsidRPr="00561D24" w:rsidRDefault="005A3BF0" w:rsidP="00561D24">
      <w:pPr>
        <w:spacing w:line="360" w:lineRule="auto"/>
        <w:ind w:firstLine="709"/>
        <w:jc w:val="both"/>
        <w:rPr>
          <w:rFonts w:eastAsia="Calibri"/>
          <w:bCs/>
          <w:iCs/>
          <w:sz w:val="28"/>
          <w:szCs w:val="28"/>
        </w:rPr>
      </w:pPr>
      <w:r w:rsidRPr="00561D24">
        <w:rPr>
          <w:sz w:val="28"/>
          <w:szCs w:val="28"/>
        </w:rPr>
        <w:t>–</w:t>
      </w:r>
      <w:r>
        <w:rPr>
          <w:sz w:val="28"/>
          <w:szCs w:val="28"/>
        </w:rPr>
        <w:t xml:space="preserve"> </w:t>
      </w:r>
      <w:r w:rsidR="00D23A93" w:rsidRPr="00561D24">
        <w:rPr>
          <w:rFonts w:eastAsia="Calibri"/>
          <w:bCs/>
          <w:iCs/>
          <w:sz w:val="28"/>
          <w:szCs w:val="28"/>
        </w:rPr>
        <w:t>метод теоретического анализа и синтеза (сравнительно-сопоставительный, логический, ретроспективный);</w:t>
      </w:r>
    </w:p>
    <w:p w:rsidR="00D23A93" w:rsidRPr="00561D24" w:rsidRDefault="005A3BF0" w:rsidP="00561D24">
      <w:pPr>
        <w:spacing w:line="360" w:lineRule="auto"/>
        <w:ind w:firstLine="709"/>
        <w:jc w:val="both"/>
        <w:rPr>
          <w:rFonts w:eastAsia="Calibri"/>
          <w:bCs/>
          <w:iCs/>
          <w:sz w:val="28"/>
          <w:szCs w:val="28"/>
        </w:rPr>
      </w:pPr>
      <w:r w:rsidRPr="00561D24">
        <w:rPr>
          <w:sz w:val="28"/>
          <w:szCs w:val="28"/>
        </w:rPr>
        <w:t>–</w:t>
      </w:r>
      <w:r>
        <w:rPr>
          <w:sz w:val="28"/>
          <w:szCs w:val="28"/>
        </w:rPr>
        <w:t xml:space="preserve"> </w:t>
      </w:r>
      <w:r w:rsidR="00D23A93" w:rsidRPr="00561D24">
        <w:rPr>
          <w:rFonts w:eastAsia="Calibri"/>
          <w:bCs/>
          <w:iCs/>
          <w:sz w:val="28"/>
          <w:szCs w:val="28"/>
        </w:rPr>
        <w:t>системный анализ;</w:t>
      </w:r>
    </w:p>
    <w:p w:rsidR="00D23A93" w:rsidRPr="00561D24" w:rsidRDefault="005A3BF0" w:rsidP="00561D24">
      <w:pPr>
        <w:spacing w:line="360" w:lineRule="auto"/>
        <w:ind w:firstLine="709"/>
        <w:jc w:val="both"/>
        <w:rPr>
          <w:rFonts w:eastAsia="Calibri"/>
          <w:bCs/>
          <w:iCs/>
          <w:sz w:val="28"/>
          <w:szCs w:val="28"/>
        </w:rPr>
      </w:pPr>
      <w:r w:rsidRPr="00561D24">
        <w:rPr>
          <w:sz w:val="28"/>
          <w:szCs w:val="28"/>
        </w:rPr>
        <w:t>–</w:t>
      </w:r>
      <w:r>
        <w:rPr>
          <w:sz w:val="28"/>
          <w:szCs w:val="28"/>
        </w:rPr>
        <w:t xml:space="preserve"> </w:t>
      </w:r>
      <w:r w:rsidR="00D23A93" w:rsidRPr="00561D24">
        <w:rPr>
          <w:rFonts w:eastAsia="Calibri"/>
          <w:bCs/>
          <w:iCs/>
          <w:sz w:val="28"/>
          <w:szCs w:val="28"/>
        </w:rPr>
        <w:t>опросно-диагностические методы (включенное наблюдение, анкетирование, тестирование, беседа);</w:t>
      </w:r>
    </w:p>
    <w:p w:rsidR="00D23A93" w:rsidRPr="00561D24" w:rsidRDefault="005A3BF0" w:rsidP="00561D24">
      <w:pPr>
        <w:spacing w:line="360" w:lineRule="auto"/>
        <w:ind w:firstLine="709"/>
        <w:jc w:val="both"/>
        <w:rPr>
          <w:rFonts w:eastAsia="Calibri"/>
          <w:bCs/>
          <w:iCs/>
          <w:sz w:val="28"/>
          <w:szCs w:val="28"/>
        </w:rPr>
      </w:pPr>
      <w:r w:rsidRPr="00561D24">
        <w:rPr>
          <w:sz w:val="28"/>
          <w:szCs w:val="28"/>
        </w:rPr>
        <w:t>–</w:t>
      </w:r>
      <w:r>
        <w:rPr>
          <w:sz w:val="28"/>
          <w:szCs w:val="28"/>
        </w:rPr>
        <w:t xml:space="preserve"> </w:t>
      </w:r>
      <w:r w:rsidR="00D23A93" w:rsidRPr="00561D24">
        <w:rPr>
          <w:rFonts w:eastAsia="Calibri"/>
          <w:bCs/>
          <w:iCs/>
          <w:sz w:val="28"/>
          <w:szCs w:val="28"/>
        </w:rPr>
        <w:t>эмпирические методы, включающие констатирующий и формирующий эксперименты.</w:t>
      </w:r>
    </w:p>
    <w:p w:rsidR="00D23A93" w:rsidRPr="00561D24" w:rsidRDefault="00D23A93" w:rsidP="00561D24">
      <w:pPr>
        <w:spacing w:line="360" w:lineRule="auto"/>
        <w:ind w:firstLine="709"/>
        <w:jc w:val="both"/>
        <w:rPr>
          <w:rFonts w:eastAsia="Calibri"/>
          <w:bCs/>
          <w:iCs/>
          <w:sz w:val="28"/>
          <w:szCs w:val="28"/>
        </w:rPr>
      </w:pPr>
      <w:r w:rsidRPr="00561D24">
        <w:rPr>
          <w:rFonts w:eastAsia="Calibri"/>
          <w:bCs/>
          <w:iCs/>
          <w:sz w:val="28"/>
          <w:szCs w:val="28"/>
        </w:rPr>
        <w:t>Также определили положения, выносимые на защиту:</w:t>
      </w:r>
    </w:p>
    <w:p w:rsidR="00D23A93" w:rsidRPr="00561D24" w:rsidRDefault="00D23A93" w:rsidP="00561D24">
      <w:pPr>
        <w:spacing w:line="360" w:lineRule="auto"/>
        <w:ind w:firstLine="709"/>
        <w:jc w:val="both"/>
        <w:rPr>
          <w:sz w:val="28"/>
          <w:szCs w:val="28"/>
        </w:rPr>
      </w:pPr>
      <w:r w:rsidRPr="00561D24">
        <w:rPr>
          <w:sz w:val="28"/>
          <w:szCs w:val="28"/>
        </w:rPr>
        <w:t>–</w:t>
      </w:r>
      <w:r w:rsidRPr="00561D24">
        <w:rPr>
          <w:color w:val="000000" w:themeColor="text1"/>
          <w:sz w:val="28"/>
          <w:szCs w:val="28"/>
        </w:rPr>
        <w:t xml:space="preserve"> </w:t>
      </w:r>
      <w:r w:rsidRPr="00561D24">
        <w:rPr>
          <w:sz w:val="28"/>
          <w:szCs w:val="28"/>
        </w:rPr>
        <w:t xml:space="preserve"> Сегодня одним из основных элементов коммуникации аппарата Президента РФ с общественностью является взаимодействие через мировую сеть интернет.</w:t>
      </w:r>
    </w:p>
    <w:p w:rsidR="00D23A93" w:rsidRPr="00561D24" w:rsidRDefault="00D23A93" w:rsidP="00561D24">
      <w:pPr>
        <w:pStyle w:val="a5"/>
        <w:spacing w:line="360" w:lineRule="auto"/>
        <w:ind w:left="-142" w:firstLine="709"/>
        <w:jc w:val="both"/>
        <w:rPr>
          <w:sz w:val="28"/>
          <w:szCs w:val="28"/>
        </w:rPr>
      </w:pPr>
      <w:r w:rsidRPr="00561D24">
        <w:rPr>
          <w:sz w:val="28"/>
          <w:szCs w:val="28"/>
        </w:rPr>
        <w:t>–</w:t>
      </w:r>
      <w:r w:rsidRPr="00561D24">
        <w:rPr>
          <w:color w:val="000000" w:themeColor="text1"/>
          <w:sz w:val="28"/>
          <w:szCs w:val="28"/>
        </w:rPr>
        <w:t xml:space="preserve"> </w:t>
      </w:r>
      <w:hyperlink r:id="rId9" w:history="1">
        <w:r w:rsidRPr="00561D24">
          <w:rPr>
            <w:rStyle w:val="a7"/>
            <w:color w:val="000000" w:themeColor="text1"/>
            <w:sz w:val="28"/>
            <w:szCs w:val="28"/>
            <w:u w:val="none"/>
          </w:rPr>
          <w:t>www.kremlin</w:t>
        </w:r>
      </w:hyperlink>
      <w:r w:rsidRPr="00561D24">
        <w:rPr>
          <w:color w:val="000000" w:themeColor="text1"/>
          <w:sz w:val="28"/>
          <w:szCs w:val="28"/>
        </w:rPr>
        <w:t xml:space="preserve">.ru </w:t>
      </w:r>
      <w:r w:rsidRPr="00561D24">
        <w:rPr>
          <w:sz w:val="28"/>
          <w:szCs w:val="28"/>
        </w:rPr>
        <w:t xml:space="preserve">– Официальный сайт Президента РФ, является основным официальным источником информации о деятельности Президента РФ. Электронный ресурс является мощным PR-инструментом, оказывает сильное влияние на отношение общественности к органу власти, способствует созданию позитивного имиджа и усиления авторитета руководителя страны, а также способствует повышению престижа нашего государства на мировой арене. </w:t>
      </w:r>
    </w:p>
    <w:p w:rsidR="00D23A93" w:rsidRPr="00561D24" w:rsidRDefault="00D23A93" w:rsidP="00561D24">
      <w:pPr>
        <w:pStyle w:val="a5"/>
        <w:spacing w:line="360" w:lineRule="auto"/>
        <w:ind w:left="-142" w:firstLine="709"/>
        <w:jc w:val="both"/>
        <w:rPr>
          <w:sz w:val="28"/>
          <w:szCs w:val="28"/>
        </w:rPr>
      </w:pPr>
      <w:r w:rsidRPr="00561D24">
        <w:rPr>
          <w:sz w:val="28"/>
          <w:szCs w:val="28"/>
        </w:rPr>
        <w:t>– Пресс-служба Администрации Президента РФ активно развивается в социальных сетях, так как в условиях развивающегося общества, благодаря социальным сетям пользователи могут оперативно узнавать о важных новостях аппарата президента.</w:t>
      </w:r>
    </w:p>
    <w:p w:rsidR="00D23A93" w:rsidRPr="00561D24" w:rsidRDefault="00D23A93" w:rsidP="00561D24">
      <w:pPr>
        <w:pStyle w:val="a5"/>
        <w:spacing w:line="360" w:lineRule="auto"/>
        <w:ind w:left="-142" w:firstLine="709"/>
        <w:jc w:val="both"/>
        <w:rPr>
          <w:sz w:val="28"/>
          <w:szCs w:val="28"/>
        </w:rPr>
      </w:pPr>
      <w:r w:rsidRPr="00561D24">
        <w:rPr>
          <w:sz w:val="28"/>
          <w:szCs w:val="28"/>
        </w:rPr>
        <w:lastRenderedPageBreak/>
        <w:t>– Одной из ведущих должностей в аппарате Президента РФ является должность пресс-секретаря. Он выполняет роль посредника между лидером государства и представителями СМИ. У каждой из сторон есть свои цели и задачи, которые необходимо учитывать, выстраивая работу.</w:t>
      </w:r>
    </w:p>
    <w:p w:rsidR="00D23A93" w:rsidRPr="00561D24" w:rsidRDefault="00D23A93" w:rsidP="00561D24">
      <w:pPr>
        <w:spacing w:line="360" w:lineRule="auto"/>
        <w:ind w:firstLine="709"/>
        <w:jc w:val="both"/>
        <w:rPr>
          <w:sz w:val="28"/>
          <w:szCs w:val="28"/>
        </w:rPr>
      </w:pPr>
      <w:r w:rsidRPr="00561D24">
        <w:rPr>
          <w:sz w:val="28"/>
          <w:szCs w:val="28"/>
        </w:rPr>
        <w:t xml:space="preserve">– Действующим пресс-секретарем Президента РФ Владимира Владимировича Путина является Дмитрий Сергеевич Песков, который является его официальным представителем и защитником в информационных спорах. </w:t>
      </w:r>
    </w:p>
    <w:p w:rsidR="00D23A93" w:rsidRPr="00561D24" w:rsidRDefault="00D23A93" w:rsidP="00561D24">
      <w:pPr>
        <w:pStyle w:val="a5"/>
        <w:spacing w:line="360" w:lineRule="auto"/>
        <w:ind w:left="-142" w:firstLine="709"/>
        <w:jc w:val="both"/>
        <w:rPr>
          <w:sz w:val="28"/>
          <w:szCs w:val="28"/>
        </w:rPr>
      </w:pPr>
      <w:r w:rsidRPr="00561D24">
        <w:rPr>
          <w:sz w:val="28"/>
          <w:szCs w:val="28"/>
        </w:rPr>
        <w:t>– Информация, транслирующая происходящие в государственных институтах процессы, имеет серьезное воздействие на формирование общественного мнения.</w:t>
      </w:r>
    </w:p>
    <w:p w:rsidR="00D23A93" w:rsidRPr="00561D24" w:rsidRDefault="00D23A93" w:rsidP="00561D24">
      <w:pPr>
        <w:spacing w:line="360" w:lineRule="auto"/>
        <w:ind w:firstLine="709"/>
        <w:jc w:val="both"/>
        <w:rPr>
          <w:sz w:val="28"/>
          <w:szCs w:val="28"/>
        </w:rPr>
      </w:pPr>
      <w:r w:rsidRPr="00561D24">
        <w:rPr>
          <w:sz w:val="28"/>
          <w:szCs w:val="28"/>
        </w:rPr>
        <w:t xml:space="preserve">– В условиях обострения различных внешних и внутренних политических конфликтов, государству необходима поддержка СМИ. С этой целью создаются и развиваются новые модели взаимодействия власти и СМИ, основанные на достоверности и уважении интересов целевых групп. </w:t>
      </w:r>
    </w:p>
    <w:p w:rsidR="00D23A93" w:rsidRPr="00561D24" w:rsidRDefault="00D23A93" w:rsidP="00561D24">
      <w:pPr>
        <w:spacing w:line="360" w:lineRule="auto"/>
        <w:ind w:firstLine="709"/>
        <w:jc w:val="both"/>
        <w:rPr>
          <w:sz w:val="28"/>
          <w:szCs w:val="28"/>
        </w:rPr>
      </w:pPr>
      <w:r w:rsidRPr="00561D24">
        <w:rPr>
          <w:sz w:val="28"/>
          <w:szCs w:val="28"/>
        </w:rPr>
        <w:t xml:space="preserve">Одной из таких форм взаимодействия в современной России является пресс-служба Президента РФ, обеспечивающая оперативную подачу достоверной информации и способствующая сглаживанию возникающих противоречий между правительственными органами и стремящихся к собственной информационной политике представителей СМИ. </w:t>
      </w:r>
    </w:p>
    <w:p w:rsidR="00D23A93" w:rsidRPr="00561D24" w:rsidRDefault="00D23A93" w:rsidP="00561D24">
      <w:pPr>
        <w:pStyle w:val="a6"/>
        <w:spacing w:line="360" w:lineRule="auto"/>
        <w:ind w:firstLine="709"/>
        <w:jc w:val="both"/>
        <w:rPr>
          <w:sz w:val="28"/>
          <w:szCs w:val="28"/>
        </w:rPr>
      </w:pPr>
      <w:r w:rsidRPr="00561D24">
        <w:rPr>
          <w:sz w:val="28"/>
          <w:szCs w:val="28"/>
        </w:rPr>
        <w:t xml:space="preserve">– Россия, благодаря четкой и грамотной комплексной работе в области информации, смогла не только сохранить свой имидж, но и расширить свое влияние на международной арене. Пресс-служба Президента РФ во время проведения </w:t>
      </w:r>
      <w:r w:rsidRPr="00561D24">
        <w:rPr>
          <w:sz w:val="28"/>
          <w:szCs w:val="28"/>
          <w:lang w:val="en-US"/>
        </w:rPr>
        <w:t>XXII</w:t>
      </w:r>
      <w:r w:rsidRPr="00561D24">
        <w:rPr>
          <w:sz w:val="28"/>
          <w:szCs w:val="28"/>
        </w:rPr>
        <w:t xml:space="preserve"> Зимних Олимпийский и </w:t>
      </w:r>
      <w:proofErr w:type="spellStart"/>
      <w:r w:rsidRPr="00561D24">
        <w:rPr>
          <w:sz w:val="28"/>
          <w:szCs w:val="28"/>
        </w:rPr>
        <w:t>Паралимпийских</w:t>
      </w:r>
      <w:proofErr w:type="spellEnd"/>
      <w:r w:rsidRPr="00561D24">
        <w:rPr>
          <w:sz w:val="28"/>
          <w:szCs w:val="28"/>
        </w:rPr>
        <w:t xml:space="preserve"> игр в городе Сочи, выполняла ключевую связывающую роль между президентом и населением нашей страны. Каждая публикация от имени Владимира Владимировича Путина на всех официальных порталах проходила жесткую фильтрацию, </w:t>
      </w:r>
      <w:proofErr w:type="spellStart"/>
      <w:r w:rsidRPr="00561D24">
        <w:rPr>
          <w:sz w:val="28"/>
          <w:szCs w:val="28"/>
        </w:rPr>
        <w:t>модерацию</w:t>
      </w:r>
      <w:proofErr w:type="spellEnd"/>
      <w:r w:rsidRPr="00561D24">
        <w:rPr>
          <w:sz w:val="28"/>
          <w:szCs w:val="28"/>
        </w:rPr>
        <w:t xml:space="preserve"> через пресс-службу президента.</w:t>
      </w:r>
    </w:p>
    <w:p w:rsidR="00D23A93" w:rsidRPr="00561D24" w:rsidRDefault="00C9697B" w:rsidP="00561D24">
      <w:pPr>
        <w:spacing w:line="360" w:lineRule="auto"/>
        <w:ind w:firstLine="709"/>
        <w:jc w:val="both"/>
        <w:rPr>
          <w:sz w:val="28"/>
          <w:szCs w:val="28"/>
        </w:rPr>
      </w:pPr>
      <w:r>
        <w:rPr>
          <w:sz w:val="28"/>
          <w:szCs w:val="28"/>
        </w:rPr>
        <w:t>–</w:t>
      </w:r>
      <w:r w:rsidR="00D23A93" w:rsidRPr="00561D24">
        <w:rPr>
          <w:sz w:val="28"/>
          <w:szCs w:val="28"/>
        </w:rPr>
        <w:t xml:space="preserve"> В информационном сопровождении и подготовки к Зимним </w:t>
      </w:r>
      <w:r w:rsidR="00D23A93" w:rsidRPr="00561D24">
        <w:rPr>
          <w:sz w:val="28"/>
          <w:szCs w:val="28"/>
        </w:rPr>
        <w:lastRenderedPageBreak/>
        <w:t xml:space="preserve">Олимпийским и </w:t>
      </w:r>
      <w:proofErr w:type="spellStart"/>
      <w:r w:rsidR="00D23A93" w:rsidRPr="00561D24">
        <w:rPr>
          <w:sz w:val="28"/>
          <w:szCs w:val="28"/>
        </w:rPr>
        <w:t>Паралимпийским</w:t>
      </w:r>
      <w:proofErr w:type="spellEnd"/>
      <w:r w:rsidR="00D23A93" w:rsidRPr="00561D24">
        <w:rPr>
          <w:sz w:val="28"/>
          <w:szCs w:val="28"/>
        </w:rPr>
        <w:t xml:space="preserve"> играм в Сочи было найдено много удачных решений; велась активная полемика с иностранными изданиями; найдены достойные решения в урегулировании, возникающих спорных конфликтов.</w:t>
      </w:r>
    </w:p>
    <w:p w:rsidR="004B1807" w:rsidRPr="00561D24" w:rsidRDefault="004B1807" w:rsidP="00561D24">
      <w:pPr>
        <w:spacing w:line="360" w:lineRule="auto"/>
        <w:ind w:firstLine="709"/>
        <w:jc w:val="both"/>
        <w:rPr>
          <w:rFonts w:eastAsia="Calibri"/>
          <w:sz w:val="28"/>
          <w:szCs w:val="28"/>
        </w:rPr>
      </w:pPr>
      <w:r w:rsidRPr="00561D24">
        <w:rPr>
          <w:rFonts w:eastAsia="Calibri"/>
          <w:sz w:val="28"/>
          <w:szCs w:val="28"/>
        </w:rPr>
        <w:t>Затем определялось содержание дипломной работы совместно с научным руководителем. После этого последовала работа с выпускной квалификационной работой.</w:t>
      </w:r>
    </w:p>
    <w:p w:rsidR="004B1807" w:rsidRPr="00561D24" w:rsidRDefault="004B1807" w:rsidP="00561D24">
      <w:pPr>
        <w:spacing w:line="360" w:lineRule="auto"/>
        <w:ind w:firstLine="709"/>
        <w:jc w:val="both"/>
        <w:rPr>
          <w:rFonts w:eastAsia="Calibri"/>
          <w:bCs/>
          <w:iCs/>
          <w:sz w:val="28"/>
          <w:szCs w:val="28"/>
        </w:rPr>
      </w:pPr>
      <w:r w:rsidRPr="00561D24">
        <w:rPr>
          <w:rFonts w:eastAsia="Calibri"/>
          <w:bCs/>
          <w:iCs/>
          <w:sz w:val="28"/>
          <w:szCs w:val="28"/>
        </w:rPr>
        <w:t xml:space="preserve">Входе практики была определена теоретическая и практическая значимость исследования. </w:t>
      </w:r>
    </w:p>
    <w:p w:rsidR="004B1807" w:rsidRPr="00561D24" w:rsidRDefault="004B1807" w:rsidP="00561D24">
      <w:pPr>
        <w:spacing w:line="360" w:lineRule="auto"/>
        <w:ind w:firstLine="709"/>
        <w:jc w:val="both"/>
        <w:rPr>
          <w:sz w:val="28"/>
          <w:szCs w:val="28"/>
        </w:rPr>
      </w:pPr>
      <w:r w:rsidRPr="00561D24">
        <w:rPr>
          <w:iCs/>
          <w:sz w:val="28"/>
          <w:szCs w:val="28"/>
        </w:rPr>
        <w:t>Теоретическая значимость.</w:t>
      </w:r>
      <w:r w:rsidRPr="00561D24">
        <w:rPr>
          <w:sz w:val="28"/>
          <w:szCs w:val="28"/>
        </w:rPr>
        <w:t xml:space="preserve"> Содержание исследования, разработанные в нем методологические подходы и полученные результаты, позволяют существенно дополнить представления о деятельности пресс-служб органов государственной власти. В рамках работы были выявлены эффективные коммуникативные PR-инструменты для реализации информационных и коммуникативных потребностей, а также модели информационного взаимодействия государственных структур со СМИ.</w:t>
      </w:r>
    </w:p>
    <w:p w:rsidR="004B1807" w:rsidRPr="00561D24" w:rsidRDefault="004B1807" w:rsidP="00561D24">
      <w:pPr>
        <w:spacing w:line="360" w:lineRule="auto"/>
        <w:ind w:firstLine="709"/>
        <w:jc w:val="both"/>
        <w:rPr>
          <w:sz w:val="28"/>
          <w:szCs w:val="28"/>
        </w:rPr>
      </w:pPr>
      <w:r w:rsidRPr="00561D24">
        <w:rPr>
          <w:iCs/>
          <w:sz w:val="28"/>
          <w:szCs w:val="28"/>
        </w:rPr>
        <w:t>Практическая значимость</w:t>
      </w:r>
      <w:r w:rsidRPr="00561D24">
        <w:rPr>
          <w:sz w:val="28"/>
          <w:szCs w:val="28"/>
        </w:rPr>
        <w:t xml:space="preserve"> исследования. Результаты исследования, несомненно, будут интересны практикам в сфере деятельности пресс-служб, а также могут быть применены в процессе чтения вузовских дисциплин по направлению обучения «Журналистика» и «Реклама и связи с общественностью».</w:t>
      </w:r>
    </w:p>
    <w:p w:rsidR="003E6B33" w:rsidRPr="00561D24" w:rsidRDefault="004B1807" w:rsidP="00561D24">
      <w:pPr>
        <w:spacing w:line="360" w:lineRule="auto"/>
        <w:ind w:firstLine="709"/>
        <w:contextualSpacing/>
        <w:jc w:val="both"/>
        <w:rPr>
          <w:rFonts w:eastAsia="Calibri"/>
          <w:sz w:val="28"/>
          <w:szCs w:val="28"/>
        </w:rPr>
      </w:pPr>
      <w:r w:rsidRPr="00561D24">
        <w:rPr>
          <w:rFonts w:eastAsia="Calibri"/>
          <w:sz w:val="28"/>
          <w:szCs w:val="28"/>
        </w:rPr>
        <w:t>За время выполнения преддипломной практики была подготовлена теоретическая основа ВКР, проанализирован практический материал, оформлен библиографический список.</w:t>
      </w:r>
    </w:p>
    <w:p w:rsidR="003E6B33" w:rsidRPr="00561D24" w:rsidRDefault="003E6B33" w:rsidP="00561D24">
      <w:pPr>
        <w:spacing w:line="360" w:lineRule="auto"/>
        <w:ind w:left="-284"/>
        <w:jc w:val="both"/>
        <w:rPr>
          <w:sz w:val="28"/>
          <w:szCs w:val="28"/>
        </w:rPr>
      </w:pPr>
    </w:p>
    <w:p w:rsidR="003E6B33" w:rsidRDefault="003E6B33" w:rsidP="00561D24">
      <w:pPr>
        <w:spacing w:line="360" w:lineRule="auto"/>
        <w:ind w:left="-284"/>
        <w:jc w:val="both"/>
        <w:rPr>
          <w:sz w:val="28"/>
          <w:szCs w:val="28"/>
        </w:rPr>
      </w:pPr>
    </w:p>
    <w:p w:rsidR="00C9697B" w:rsidRDefault="00C9697B" w:rsidP="00561D24">
      <w:pPr>
        <w:spacing w:line="360" w:lineRule="auto"/>
        <w:ind w:left="-284"/>
        <w:jc w:val="both"/>
        <w:rPr>
          <w:sz w:val="28"/>
          <w:szCs w:val="28"/>
        </w:rPr>
      </w:pPr>
    </w:p>
    <w:p w:rsidR="005B39C3" w:rsidRDefault="005B39C3" w:rsidP="00561D24">
      <w:pPr>
        <w:spacing w:line="360" w:lineRule="auto"/>
        <w:ind w:left="-284"/>
        <w:jc w:val="both"/>
        <w:rPr>
          <w:sz w:val="28"/>
          <w:szCs w:val="28"/>
        </w:rPr>
      </w:pPr>
    </w:p>
    <w:p w:rsidR="005B39C3" w:rsidRDefault="005B39C3" w:rsidP="00561D24">
      <w:pPr>
        <w:spacing w:line="360" w:lineRule="auto"/>
        <w:ind w:left="-284"/>
        <w:jc w:val="both"/>
        <w:rPr>
          <w:sz w:val="28"/>
          <w:szCs w:val="28"/>
        </w:rPr>
      </w:pPr>
    </w:p>
    <w:p w:rsidR="005B39C3" w:rsidRDefault="005B39C3" w:rsidP="00530C16">
      <w:pPr>
        <w:spacing w:line="360" w:lineRule="auto"/>
        <w:jc w:val="both"/>
        <w:rPr>
          <w:sz w:val="28"/>
          <w:szCs w:val="28"/>
        </w:rPr>
      </w:pPr>
    </w:p>
    <w:p w:rsidR="00530C16" w:rsidRPr="00561D24" w:rsidRDefault="00530C16" w:rsidP="00530C16">
      <w:pPr>
        <w:spacing w:line="360" w:lineRule="auto"/>
        <w:jc w:val="both"/>
        <w:rPr>
          <w:sz w:val="28"/>
          <w:szCs w:val="28"/>
        </w:rPr>
      </w:pPr>
    </w:p>
    <w:p w:rsidR="00C9697B" w:rsidRPr="00561D24" w:rsidRDefault="003E6B33" w:rsidP="00213B47">
      <w:pPr>
        <w:spacing w:line="360" w:lineRule="auto"/>
        <w:ind w:left="-284"/>
        <w:jc w:val="center"/>
        <w:rPr>
          <w:sz w:val="28"/>
          <w:szCs w:val="28"/>
        </w:rPr>
      </w:pPr>
      <w:r w:rsidRPr="00561D24">
        <w:rPr>
          <w:sz w:val="28"/>
          <w:szCs w:val="28"/>
        </w:rPr>
        <w:lastRenderedPageBreak/>
        <w:t>ЗАКЛЮЧЕНИЕ</w:t>
      </w:r>
    </w:p>
    <w:p w:rsidR="003E6B33" w:rsidRPr="00561D24" w:rsidRDefault="003E6B33" w:rsidP="00561D24">
      <w:pPr>
        <w:spacing w:line="360" w:lineRule="auto"/>
        <w:ind w:firstLine="708"/>
        <w:jc w:val="both"/>
        <w:rPr>
          <w:sz w:val="28"/>
          <w:szCs w:val="28"/>
        </w:rPr>
      </w:pPr>
      <w:r w:rsidRPr="00561D24">
        <w:rPr>
          <w:sz w:val="28"/>
          <w:szCs w:val="28"/>
        </w:rPr>
        <w:t xml:space="preserve">Главные цели </w:t>
      </w:r>
      <w:r w:rsidR="006854D3" w:rsidRPr="00561D24">
        <w:rPr>
          <w:sz w:val="28"/>
          <w:szCs w:val="28"/>
        </w:rPr>
        <w:t>производственной практики (преддипломная практика. Часть 2</w:t>
      </w:r>
      <w:proofErr w:type="gramStart"/>
      <w:r w:rsidR="006854D3" w:rsidRPr="00561D24">
        <w:rPr>
          <w:sz w:val="28"/>
          <w:szCs w:val="28"/>
        </w:rPr>
        <w:t xml:space="preserve">) </w:t>
      </w:r>
      <w:r w:rsidRPr="00561D24">
        <w:rPr>
          <w:sz w:val="28"/>
          <w:szCs w:val="28"/>
        </w:rPr>
        <w:t xml:space="preserve"> были</w:t>
      </w:r>
      <w:proofErr w:type="gramEnd"/>
      <w:r w:rsidRPr="00561D24">
        <w:rPr>
          <w:sz w:val="28"/>
          <w:szCs w:val="28"/>
        </w:rPr>
        <w:t xml:space="preserve"> достигнуты благодаря приобретённому опыту практической научно-исследовательской работы. Определилась полная структура дипломной работы. За отведённый период времени была полностью написана ВКР. </w:t>
      </w:r>
    </w:p>
    <w:p w:rsidR="003E6B33" w:rsidRPr="00561D24" w:rsidRDefault="003E6B33" w:rsidP="00561D24">
      <w:pPr>
        <w:spacing w:line="360" w:lineRule="auto"/>
        <w:ind w:firstLine="708"/>
        <w:jc w:val="both"/>
        <w:rPr>
          <w:sz w:val="28"/>
          <w:szCs w:val="28"/>
        </w:rPr>
      </w:pPr>
      <w:r w:rsidRPr="00561D24">
        <w:rPr>
          <w:sz w:val="28"/>
          <w:szCs w:val="28"/>
        </w:rPr>
        <w:t>За всё время прохождения производственной практики (преддипломная практика. Часть 2) я узнала, как правильно разрабатывать индивидуальную авторскую работу, что первостепенно в изучении своей темы и, на какие данные следует сделать больший акцент. Отобрала источники информации, которые стали мне опорой для написания своей дипломной, получила наставления от руководителя выпускной квалификационной работы. Итогом производственной практики стал готовый отредактированный текст ВКР.</w:t>
      </w:r>
    </w:p>
    <w:p w:rsidR="003E6B33" w:rsidRPr="00561D24" w:rsidRDefault="003E6B33" w:rsidP="00561D24">
      <w:pPr>
        <w:spacing w:line="360" w:lineRule="auto"/>
        <w:ind w:firstLine="708"/>
        <w:jc w:val="both"/>
        <w:rPr>
          <w:sz w:val="28"/>
          <w:szCs w:val="28"/>
        </w:rPr>
      </w:pPr>
    </w:p>
    <w:p w:rsidR="003E6B33" w:rsidRPr="00561D24" w:rsidRDefault="003E6B33" w:rsidP="00561D24">
      <w:pPr>
        <w:spacing w:line="360" w:lineRule="auto"/>
        <w:ind w:left="142"/>
        <w:jc w:val="both"/>
        <w:rPr>
          <w:sz w:val="28"/>
          <w:szCs w:val="28"/>
        </w:rPr>
      </w:pPr>
      <w:r w:rsidRPr="00561D24">
        <w:rPr>
          <w:sz w:val="28"/>
          <w:szCs w:val="28"/>
        </w:rPr>
        <w:t>Заключение руководителя практики от университета</w:t>
      </w:r>
    </w:p>
    <w:p w:rsidR="003E6B33" w:rsidRPr="00561D24" w:rsidRDefault="003E6B33" w:rsidP="00561D24">
      <w:pPr>
        <w:spacing w:before="1" w:line="360" w:lineRule="auto"/>
        <w:jc w:val="both"/>
        <w:rPr>
          <w:sz w:val="28"/>
          <w:szCs w:val="28"/>
        </w:rPr>
      </w:pPr>
    </w:p>
    <w:p w:rsidR="003E6B33" w:rsidRPr="00561D24" w:rsidRDefault="003E6B33" w:rsidP="00561D24">
      <w:pPr>
        <w:spacing w:before="1" w:line="360" w:lineRule="auto"/>
        <w:jc w:val="both"/>
        <w:rPr>
          <w:sz w:val="28"/>
          <w:szCs w:val="28"/>
        </w:rPr>
      </w:pPr>
      <w:r w:rsidRPr="00561D2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B33" w:rsidRPr="00561D24" w:rsidRDefault="003E6B33" w:rsidP="00561D24">
      <w:pPr>
        <w:spacing w:before="5" w:line="360" w:lineRule="auto"/>
        <w:jc w:val="both"/>
        <w:rPr>
          <w:sz w:val="28"/>
          <w:szCs w:val="28"/>
        </w:rPr>
      </w:pPr>
    </w:p>
    <w:p w:rsidR="003E6B33" w:rsidRPr="00561D24" w:rsidRDefault="003E6B33" w:rsidP="00561D24">
      <w:pPr>
        <w:spacing w:before="92" w:line="360" w:lineRule="auto"/>
        <w:ind w:left="142"/>
        <w:jc w:val="both"/>
        <w:rPr>
          <w:sz w:val="28"/>
          <w:szCs w:val="28"/>
        </w:rPr>
      </w:pPr>
      <w:r w:rsidRPr="00561D24">
        <w:rPr>
          <w:sz w:val="28"/>
          <w:szCs w:val="28"/>
        </w:rPr>
        <w:t>Рекомендуемая оценка за практику –</w:t>
      </w:r>
    </w:p>
    <w:p w:rsidR="003E6B33" w:rsidRPr="00561D24" w:rsidRDefault="003E6B33" w:rsidP="00561D24">
      <w:pPr>
        <w:spacing w:line="360" w:lineRule="auto"/>
        <w:jc w:val="both"/>
        <w:rPr>
          <w:sz w:val="28"/>
          <w:szCs w:val="28"/>
        </w:rPr>
      </w:pPr>
    </w:p>
    <w:p w:rsidR="003E6B33" w:rsidRPr="00561D24" w:rsidRDefault="003E6B33" w:rsidP="00561D24">
      <w:pPr>
        <w:pStyle w:val="a3"/>
        <w:spacing w:line="360" w:lineRule="auto"/>
        <w:ind w:firstLine="567"/>
        <w:jc w:val="both"/>
        <w:rPr>
          <w:iCs/>
          <w:sz w:val="28"/>
          <w:szCs w:val="28"/>
        </w:rPr>
      </w:pPr>
      <w:proofErr w:type="gramStart"/>
      <w:r w:rsidRPr="00561D24">
        <w:rPr>
          <w:spacing w:val="-3"/>
          <w:sz w:val="28"/>
          <w:szCs w:val="28"/>
        </w:rPr>
        <w:t>«</w:t>
      </w:r>
      <w:r w:rsidRPr="00561D24">
        <w:rPr>
          <w:spacing w:val="-3"/>
          <w:sz w:val="28"/>
          <w:szCs w:val="28"/>
          <w:u w:val="single"/>
        </w:rPr>
        <w:t xml:space="preserve">  </w:t>
      </w:r>
      <w:proofErr w:type="gramEnd"/>
      <w:r w:rsidRPr="00561D24">
        <w:rPr>
          <w:spacing w:val="-3"/>
          <w:sz w:val="28"/>
          <w:szCs w:val="28"/>
          <w:u w:val="single"/>
        </w:rPr>
        <w:t xml:space="preserve"> </w:t>
      </w:r>
      <w:r w:rsidRPr="00561D24">
        <w:rPr>
          <w:spacing w:val="11"/>
          <w:sz w:val="28"/>
          <w:szCs w:val="28"/>
          <w:u w:val="single"/>
        </w:rPr>
        <w:t xml:space="preserve"> </w:t>
      </w:r>
      <w:r w:rsidRPr="00561D24">
        <w:rPr>
          <w:spacing w:val="-5"/>
          <w:sz w:val="28"/>
          <w:szCs w:val="28"/>
        </w:rPr>
        <w:t>»</w:t>
      </w:r>
      <w:r w:rsidRPr="00561D24">
        <w:rPr>
          <w:spacing w:val="-5"/>
          <w:sz w:val="28"/>
          <w:szCs w:val="28"/>
          <w:u w:val="single"/>
        </w:rPr>
        <w:t xml:space="preserve"> </w:t>
      </w:r>
      <w:r w:rsidRPr="00561D24">
        <w:rPr>
          <w:spacing w:val="-5"/>
          <w:sz w:val="28"/>
          <w:szCs w:val="28"/>
          <w:u w:val="single"/>
        </w:rPr>
        <w:tab/>
      </w:r>
      <w:r w:rsidRPr="00561D24">
        <w:rPr>
          <w:sz w:val="28"/>
          <w:szCs w:val="28"/>
        </w:rPr>
        <w:t>2020</w:t>
      </w:r>
      <w:r w:rsidRPr="00561D24">
        <w:rPr>
          <w:sz w:val="28"/>
          <w:szCs w:val="28"/>
        </w:rPr>
        <w:tab/>
      </w:r>
      <w:r w:rsidRPr="00561D24">
        <w:rPr>
          <w:sz w:val="28"/>
          <w:szCs w:val="28"/>
          <w:u w:val="single"/>
        </w:rPr>
        <w:t xml:space="preserve"> _______________</w:t>
      </w:r>
      <w:r w:rsidRPr="00561D24">
        <w:rPr>
          <w:sz w:val="28"/>
          <w:szCs w:val="28"/>
        </w:rPr>
        <w:t>(</w:t>
      </w:r>
      <w:r w:rsidRPr="00561D24">
        <w:rPr>
          <w:iCs/>
          <w:sz w:val="28"/>
          <w:szCs w:val="28"/>
        </w:rPr>
        <w:t xml:space="preserve"> </w:t>
      </w:r>
      <w:proofErr w:type="spellStart"/>
      <w:r w:rsidRPr="00561D24">
        <w:rPr>
          <w:iCs/>
          <w:sz w:val="28"/>
          <w:szCs w:val="28"/>
        </w:rPr>
        <w:t>к.ф.н.,доцент</w:t>
      </w:r>
      <w:proofErr w:type="spellEnd"/>
      <w:r w:rsidRPr="00561D24">
        <w:rPr>
          <w:iCs/>
          <w:sz w:val="28"/>
          <w:szCs w:val="28"/>
        </w:rPr>
        <w:t xml:space="preserve"> </w:t>
      </w:r>
      <w:proofErr w:type="spellStart"/>
      <w:r w:rsidRPr="00561D24">
        <w:rPr>
          <w:iCs/>
          <w:sz w:val="28"/>
          <w:szCs w:val="28"/>
        </w:rPr>
        <w:t>Безрукавая</w:t>
      </w:r>
      <w:proofErr w:type="spellEnd"/>
      <w:r w:rsidRPr="00561D24">
        <w:rPr>
          <w:iCs/>
          <w:sz w:val="28"/>
          <w:szCs w:val="28"/>
        </w:rPr>
        <w:t xml:space="preserve"> М.В.</w:t>
      </w:r>
      <w:r w:rsidRPr="00561D24">
        <w:rPr>
          <w:sz w:val="28"/>
          <w:szCs w:val="28"/>
        </w:rPr>
        <w:t>)</w:t>
      </w:r>
    </w:p>
    <w:p w:rsidR="003E6B33" w:rsidRPr="00561D24" w:rsidRDefault="003E6B33" w:rsidP="00561D24">
      <w:pPr>
        <w:spacing w:line="360" w:lineRule="auto"/>
        <w:ind w:firstLine="708"/>
        <w:jc w:val="both"/>
        <w:rPr>
          <w:sz w:val="28"/>
          <w:szCs w:val="28"/>
        </w:rPr>
      </w:pPr>
    </w:p>
    <w:p w:rsidR="003E6B33" w:rsidRPr="00561D24" w:rsidRDefault="003E6B33" w:rsidP="00561D24">
      <w:pPr>
        <w:spacing w:line="360" w:lineRule="auto"/>
        <w:ind w:left="-284"/>
        <w:jc w:val="both"/>
        <w:rPr>
          <w:sz w:val="28"/>
          <w:szCs w:val="28"/>
        </w:rPr>
      </w:pPr>
    </w:p>
    <w:p w:rsidR="003E6B33" w:rsidRPr="00561D24" w:rsidRDefault="003E6B33" w:rsidP="00561D24">
      <w:pPr>
        <w:spacing w:line="360" w:lineRule="auto"/>
        <w:ind w:left="-284"/>
        <w:jc w:val="both"/>
        <w:rPr>
          <w:sz w:val="28"/>
          <w:szCs w:val="28"/>
        </w:rPr>
      </w:pPr>
    </w:p>
    <w:p w:rsidR="003E6B33" w:rsidRDefault="003E6B33" w:rsidP="00561D24">
      <w:pPr>
        <w:spacing w:line="360" w:lineRule="auto"/>
        <w:ind w:left="-284"/>
        <w:jc w:val="both"/>
        <w:rPr>
          <w:sz w:val="28"/>
          <w:szCs w:val="28"/>
        </w:rPr>
      </w:pPr>
    </w:p>
    <w:p w:rsidR="00213B47" w:rsidRPr="00561D24" w:rsidRDefault="00213B47" w:rsidP="005A3BF0">
      <w:pPr>
        <w:spacing w:line="360" w:lineRule="auto"/>
        <w:jc w:val="both"/>
        <w:rPr>
          <w:sz w:val="28"/>
          <w:szCs w:val="28"/>
        </w:rPr>
      </w:pPr>
    </w:p>
    <w:p w:rsidR="0033598B" w:rsidRPr="00561D24" w:rsidRDefault="0033598B" w:rsidP="00561D24">
      <w:pPr>
        <w:spacing w:line="360" w:lineRule="auto"/>
        <w:jc w:val="both"/>
        <w:rPr>
          <w:sz w:val="28"/>
          <w:szCs w:val="28"/>
        </w:rPr>
      </w:pPr>
    </w:p>
    <w:p w:rsidR="003E6B33" w:rsidRPr="00561D24" w:rsidRDefault="00C9697B" w:rsidP="0081545F">
      <w:pPr>
        <w:spacing w:line="360" w:lineRule="auto"/>
        <w:ind w:left="-284"/>
        <w:jc w:val="center"/>
        <w:rPr>
          <w:sz w:val="28"/>
          <w:szCs w:val="28"/>
        </w:rPr>
      </w:pPr>
      <w:r w:rsidRPr="00561D24">
        <w:rPr>
          <w:sz w:val="28"/>
          <w:szCs w:val="28"/>
        </w:rPr>
        <w:lastRenderedPageBreak/>
        <w:t>СПИСОК ИСПОЛЬЗОВАННЫХ ИСТОЧНИКОВ</w:t>
      </w:r>
    </w:p>
    <w:p w:rsidR="00442470" w:rsidRPr="00561D24" w:rsidRDefault="00213B47" w:rsidP="0081545F">
      <w:pPr>
        <w:pStyle w:val="p17"/>
        <w:shd w:val="clear" w:color="auto" w:fill="FFFFFF"/>
        <w:spacing w:before="0" w:beforeAutospacing="0" w:after="0" w:afterAutospacing="0" w:line="360" w:lineRule="auto"/>
        <w:ind w:firstLine="709"/>
        <w:jc w:val="both"/>
        <w:rPr>
          <w:rStyle w:val="s8"/>
          <w:color w:val="000000"/>
          <w:sz w:val="28"/>
          <w:szCs w:val="28"/>
        </w:rPr>
      </w:pPr>
      <w:r>
        <w:rPr>
          <w:rStyle w:val="s8"/>
          <w:color w:val="000000"/>
          <w:sz w:val="28"/>
          <w:szCs w:val="28"/>
        </w:rPr>
        <w:t>1</w:t>
      </w:r>
      <w:r w:rsidR="00442470" w:rsidRPr="00561D24">
        <w:rPr>
          <w:rStyle w:val="s8"/>
          <w:color w:val="000000"/>
          <w:sz w:val="28"/>
          <w:szCs w:val="28"/>
        </w:rPr>
        <w:t xml:space="preserve">. Алехин, Э. В. Управление общественными отношениями / Э. В. Алехин // Учебное пособие для студентов. – Пенза – 2012. – 198 с. </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2</w:t>
      </w:r>
      <w:r w:rsidR="00442470" w:rsidRPr="00561D24">
        <w:rPr>
          <w:rStyle w:val="s8"/>
          <w:color w:val="000000"/>
          <w:sz w:val="28"/>
          <w:szCs w:val="28"/>
        </w:rPr>
        <w:t xml:space="preserve">. </w:t>
      </w:r>
      <w:proofErr w:type="spellStart"/>
      <w:r w:rsidR="00442470" w:rsidRPr="00561D24">
        <w:rPr>
          <w:color w:val="000000"/>
          <w:sz w:val="28"/>
          <w:szCs w:val="28"/>
        </w:rPr>
        <w:t>Ахметьянова</w:t>
      </w:r>
      <w:proofErr w:type="spellEnd"/>
      <w:r w:rsidR="00442470" w:rsidRPr="00561D24">
        <w:rPr>
          <w:color w:val="000000"/>
          <w:sz w:val="28"/>
          <w:szCs w:val="28"/>
        </w:rPr>
        <w:t xml:space="preserve">, Н. А. Основы организации пресс-службы /                           Н. А. </w:t>
      </w:r>
      <w:proofErr w:type="spellStart"/>
      <w:r w:rsidR="00442470" w:rsidRPr="00561D24">
        <w:rPr>
          <w:color w:val="000000"/>
          <w:sz w:val="28"/>
          <w:szCs w:val="28"/>
        </w:rPr>
        <w:t>Ахметьянова</w:t>
      </w:r>
      <w:proofErr w:type="spellEnd"/>
      <w:r w:rsidR="00442470" w:rsidRPr="00561D24">
        <w:rPr>
          <w:color w:val="000000"/>
          <w:sz w:val="28"/>
          <w:szCs w:val="28"/>
        </w:rPr>
        <w:t>. – Уфа: Изд-во Башкирского гос. Ун-та, 2015. – 168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3</w:t>
      </w:r>
      <w:r w:rsidR="00442470" w:rsidRPr="00561D24">
        <w:rPr>
          <w:rStyle w:val="s8"/>
          <w:color w:val="000000"/>
          <w:sz w:val="28"/>
          <w:szCs w:val="28"/>
        </w:rPr>
        <w:t xml:space="preserve">. </w:t>
      </w:r>
      <w:r w:rsidR="00442470" w:rsidRPr="00561D24">
        <w:rPr>
          <w:color w:val="000000"/>
          <w:sz w:val="28"/>
          <w:szCs w:val="28"/>
        </w:rPr>
        <w:t xml:space="preserve">Бекетов, А. Настольная энциклопедия </w:t>
      </w:r>
      <w:proofErr w:type="spellStart"/>
      <w:r w:rsidR="00442470" w:rsidRPr="00561D24">
        <w:rPr>
          <w:color w:val="000000"/>
          <w:sz w:val="28"/>
          <w:szCs w:val="28"/>
        </w:rPr>
        <w:t>Public</w:t>
      </w:r>
      <w:proofErr w:type="spellEnd"/>
      <w:r w:rsidR="00442470" w:rsidRPr="00561D24">
        <w:rPr>
          <w:color w:val="000000"/>
          <w:sz w:val="28"/>
          <w:szCs w:val="28"/>
        </w:rPr>
        <w:t xml:space="preserve"> </w:t>
      </w:r>
      <w:proofErr w:type="spellStart"/>
      <w:r w:rsidR="00442470" w:rsidRPr="00561D24">
        <w:rPr>
          <w:color w:val="000000"/>
          <w:sz w:val="28"/>
          <w:szCs w:val="28"/>
        </w:rPr>
        <w:t>Relations</w:t>
      </w:r>
      <w:proofErr w:type="spellEnd"/>
      <w:r w:rsidR="00442470" w:rsidRPr="00561D24">
        <w:rPr>
          <w:color w:val="000000"/>
          <w:sz w:val="28"/>
          <w:szCs w:val="28"/>
        </w:rPr>
        <w:t xml:space="preserve">. – 2-е издание / А. Бекетов, И. Игнатьев. – </w:t>
      </w:r>
      <w:proofErr w:type="gramStart"/>
      <w:r w:rsidR="00442470" w:rsidRPr="00561D24">
        <w:rPr>
          <w:color w:val="000000"/>
          <w:sz w:val="28"/>
          <w:szCs w:val="28"/>
        </w:rPr>
        <w:t>М. :</w:t>
      </w:r>
      <w:proofErr w:type="gramEnd"/>
      <w:r w:rsidR="00442470" w:rsidRPr="00561D24">
        <w:rPr>
          <w:color w:val="000000"/>
          <w:sz w:val="28"/>
          <w:szCs w:val="28"/>
        </w:rPr>
        <w:t xml:space="preserve"> Альпина Бизнес Букс, 2004. – 496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4</w:t>
      </w:r>
      <w:r w:rsidR="00442470" w:rsidRPr="00561D24">
        <w:rPr>
          <w:rStyle w:val="s8"/>
          <w:color w:val="000000"/>
          <w:sz w:val="28"/>
          <w:szCs w:val="28"/>
        </w:rPr>
        <w:t xml:space="preserve">. </w:t>
      </w:r>
      <w:proofErr w:type="spellStart"/>
      <w:r w:rsidR="00442470" w:rsidRPr="00561D24">
        <w:rPr>
          <w:color w:val="000000"/>
          <w:sz w:val="28"/>
          <w:szCs w:val="28"/>
        </w:rPr>
        <w:t>Блэк</w:t>
      </w:r>
      <w:proofErr w:type="spellEnd"/>
      <w:r w:rsidR="00442470" w:rsidRPr="00561D24">
        <w:rPr>
          <w:color w:val="000000"/>
          <w:sz w:val="28"/>
          <w:szCs w:val="28"/>
        </w:rPr>
        <w:t xml:space="preserve">, С. Паблик рилейшнз / С. </w:t>
      </w:r>
      <w:proofErr w:type="spellStart"/>
      <w:r w:rsidR="00442470" w:rsidRPr="00561D24">
        <w:rPr>
          <w:color w:val="000000"/>
          <w:sz w:val="28"/>
          <w:szCs w:val="28"/>
        </w:rPr>
        <w:t>Блэк</w:t>
      </w:r>
      <w:proofErr w:type="spellEnd"/>
      <w:r w:rsidR="00442470" w:rsidRPr="00561D24">
        <w:rPr>
          <w:color w:val="000000"/>
          <w:sz w:val="28"/>
          <w:szCs w:val="28"/>
        </w:rPr>
        <w:t>. – М.: Сирин, 2003. – 202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5</w:t>
      </w:r>
      <w:r w:rsidR="00442470" w:rsidRPr="00561D24">
        <w:rPr>
          <w:rStyle w:val="s8"/>
          <w:color w:val="000000"/>
          <w:sz w:val="28"/>
          <w:szCs w:val="28"/>
        </w:rPr>
        <w:t xml:space="preserve">. </w:t>
      </w:r>
      <w:r w:rsidR="00442470" w:rsidRPr="00561D24">
        <w:rPr>
          <w:color w:val="000000"/>
          <w:sz w:val="28"/>
          <w:szCs w:val="28"/>
        </w:rPr>
        <w:t xml:space="preserve">Бочаров, М. П. Связи с общественностью: теория и практика: учебник. – 6-е изд. / М. П. Бочаров, А. Н. </w:t>
      </w:r>
      <w:proofErr w:type="spellStart"/>
      <w:r w:rsidR="00442470" w:rsidRPr="00561D24">
        <w:rPr>
          <w:color w:val="000000"/>
          <w:sz w:val="28"/>
          <w:szCs w:val="28"/>
        </w:rPr>
        <w:t>Чумиков</w:t>
      </w:r>
      <w:proofErr w:type="spellEnd"/>
      <w:r w:rsidR="00442470" w:rsidRPr="00561D24">
        <w:rPr>
          <w:color w:val="000000"/>
          <w:sz w:val="28"/>
          <w:szCs w:val="28"/>
        </w:rPr>
        <w:t xml:space="preserve">. – </w:t>
      </w:r>
      <w:proofErr w:type="gramStart"/>
      <w:r w:rsidR="00442470" w:rsidRPr="00561D24">
        <w:rPr>
          <w:color w:val="000000"/>
          <w:sz w:val="28"/>
          <w:szCs w:val="28"/>
        </w:rPr>
        <w:t>М. :</w:t>
      </w:r>
      <w:proofErr w:type="gramEnd"/>
      <w:r w:rsidR="00442470" w:rsidRPr="00561D24">
        <w:rPr>
          <w:color w:val="000000"/>
          <w:sz w:val="28"/>
          <w:szCs w:val="28"/>
        </w:rPr>
        <w:t xml:space="preserve"> Издательство «Дело» АНХ, 2010. – 560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6</w:t>
      </w:r>
      <w:r w:rsidR="00442470" w:rsidRPr="00561D24">
        <w:rPr>
          <w:rStyle w:val="s8"/>
          <w:color w:val="000000"/>
          <w:sz w:val="28"/>
          <w:szCs w:val="28"/>
        </w:rPr>
        <w:t xml:space="preserve">. </w:t>
      </w:r>
      <w:r w:rsidR="00442470" w:rsidRPr="00561D24">
        <w:rPr>
          <w:color w:val="000000"/>
          <w:sz w:val="28"/>
          <w:szCs w:val="28"/>
        </w:rPr>
        <w:t xml:space="preserve">Воинов, Д. Е. «Мягкая сила» игр «Сочи-2014» и зарубежные медиа: анализ политико-информационного фона российской Олимпиады. / Д. Е. Воинов // Вестник Московского университета. Сер. 25: Международные отношения и мировая политика. – 2015. </w:t>
      </w:r>
      <w:r w:rsidR="00442470" w:rsidRPr="00561D24">
        <w:rPr>
          <w:sz w:val="28"/>
          <w:szCs w:val="28"/>
        </w:rPr>
        <w:t>–</w:t>
      </w:r>
      <w:r w:rsidR="00442470" w:rsidRPr="00561D24">
        <w:rPr>
          <w:color w:val="000000"/>
          <w:sz w:val="28"/>
          <w:szCs w:val="28"/>
        </w:rPr>
        <w:t xml:space="preserve"> № 2. – С. 155 – 181.</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7</w:t>
      </w:r>
      <w:r w:rsidR="00442470" w:rsidRPr="00561D24">
        <w:rPr>
          <w:rStyle w:val="s8"/>
          <w:color w:val="000000"/>
          <w:sz w:val="28"/>
          <w:szCs w:val="28"/>
        </w:rPr>
        <w:t xml:space="preserve">. </w:t>
      </w:r>
      <w:r w:rsidR="00442470" w:rsidRPr="00561D24">
        <w:rPr>
          <w:color w:val="000000"/>
          <w:sz w:val="28"/>
          <w:szCs w:val="28"/>
        </w:rPr>
        <w:t xml:space="preserve">Ворошилов, В. В. Современная пресс-служба: учебник /                               В. В. Ворошилов. – </w:t>
      </w:r>
      <w:proofErr w:type="gramStart"/>
      <w:r w:rsidR="00442470" w:rsidRPr="00561D24">
        <w:rPr>
          <w:color w:val="000000"/>
          <w:sz w:val="28"/>
          <w:szCs w:val="28"/>
        </w:rPr>
        <w:t>М. :</w:t>
      </w:r>
      <w:proofErr w:type="gramEnd"/>
      <w:r w:rsidR="00442470" w:rsidRPr="00561D24">
        <w:rPr>
          <w:color w:val="000000"/>
          <w:sz w:val="28"/>
          <w:szCs w:val="28"/>
        </w:rPr>
        <w:t xml:space="preserve"> КНОРУС, 2016. – 224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8</w:t>
      </w:r>
      <w:r w:rsidR="00442470" w:rsidRPr="00561D24">
        <w:rPr>
          <w:rStyle w:val="s8"/>
          <w:color w:val="000000"/>
          <w:sz w:val="28"/>
          <w:szCs w:val="28"/>
        </w:rPr>
        <w:t xml:space="preserve">. </w:t>
      </w:r>
      <w:proofErr w:type="spellStart"/>
      <w:r w:rsidR="00442470" w:rsidRPr="00561D24">
        <w:rPr>
          <w:color w:val="000000"/>
          <w:sz w:val="28"/>
          <w:szCs w:val="28"/>
        </w:rPr>
        <w:t>Гундарин</w:t>
      </w:r>
      <w:proofErr w:type="spellEnd"/>
      <w:r w:rsidR="00442470" w:rsidRPr="00561D24">
        <w:rPr>
          <w:color w:val="000000"/>
          <w:sz w:val="28"/>
          <w:szCs w:val="28"/>
        </w:rPr>
        <w:t>, М. В. Теория и практика связей с общественностью: основы медиа-</w:t>
      </w:r>
      <w:proofErr w:type="spellStart"/>
      <w:r w:rsidR="00442470" w:rsidRPr="00561D24">
        <w:rPr>
          <w:color w:val="000000"/>
          <w:sz w:val="28"/>
          <w:szCs w:val="28"/>
        </w:rPr>
        <w:t>рилейшенз</w:t>
      </w:r>
      <w:proofErr w:type="spellEnd"/>
      <w:r w:rsidR="00442470" w:rsidRPr="00561D24">
        <w:rPr>
          <w:color w:val="000000"/>
          <w:sz w:val="28"/>
          <w:szCs w:val="28"/>
        </w:rPr>
        <w:t xml:space="preserve"> / М. В. </w:t>
      </w:r>
      <w:proofErr w:type="spellStart"/>
      <w:r w:rsidR="00442470" w:rsidRPr="00561D24">
        <w:rPr>
          <w:color w:val="000000"/>
          <w:sz w:val="28"/>
          <w:szCs w:val="28"/>
        </w:rPr>
        <w:t>Гундарин</w:t>
      </w:r>
      <w:proofErr w:type="spellEnd"/>
      <w:r w:rsidR="00442470" w:rsidRPr="00561D24">
        <w:rPr>
          <w:color w:val="000000"/>
          <w:sz w:val="28"/>
          <w:szCs w:val="28"/>
        </w:rPr>
        <w:t xml:space="preserve">. – </w:t>
      </w:r>
      <w:proofErr w:type="gramStart"/>
      <w:r w:rsidR="00442470" w:rsidRPr="00561D24">
        <w:rPr>
          <w:color w:val="000000"/>
          <w:sz w:val="28"/>
          <w:szCs w:val="28"/>
        </w:rPr>
        <w:t>М. :</w:t>
      </w:r>
      <w:proofErr w:type="gramEnd"/>
      <w:r w:rsidR="00442470" w:rsidRPr="00561D24">
        <w:rPr>
          <w:color w:val="000000"/>
          <w:sz w:val="28"/>
          <w:szCs w:val="28"/>
        </w:rPr>
        <w:t xml:space="preserve"> Форум, 2015. – 312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9</w:t>
      </w:r>
      <w:r w:rsidR="00442470" w:rsidRPr="00561D24">
        <w:rPr>
          <w:rStyle w:val="s8"/>
          <w:color w:val="000000"/>
          <w:sz w:val="28"/>
          <w:szCs w:val="28"/>
        </w:rPr>
        <w:t xml:space="preserve">. </w:t>
      </w:r>
      <w:r w:rsidR="00442470" w:rsidRPr="00561D24">
        <w:rPr>
          <w:color w:val="000000"/>
          <w:sz w:val="28"/>
          <w:szCs w:val="28"/>
        </w:rPr>
        <w:t>Денисова, Н.А. Пресс-служба в системе информационной политики / Н. А. Денисова // Социум и власть. – 2009. – № 2. – С. 21 – 30.</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1</w:t>
      </w:r>
      <w:r w:rsidR="00442470" w:rsidRPr="00561D24">
        <w:rPr>
          <w:rStyle w:val="s8"/>
          <w:color w:val="000000"/>
          <w:sz w:val="28"/>
          <w:szCs w:val="28"/>
        </w:rPr>
        <w:t xml:space="preserve">0. </w:t>
      </w:r>
      <w:proofErr w:type="spellStart"/>
      <w:r w:rsidR="00442470" w:rsidRPr="00561D24">
        <w:rPr>
          <w:color w:val="000000"/>
          <w:sz w:val="28"/>
          <w:szCs w:val="28"/>
        </w:rPr>
        <w:t>Евликова</w:t>
      </w:r>
      <w:proofErr w:type="spellEnd"/>
      <w:r w:rsidR="00442470" w:rsidRPr="00561D24">
        <w:rPr>
          <w:color w:val="000000"/>
          <w:sz w:val="28"/>
          <w:szCs w:val="28"/>
        </w:rPr>
        <w:t xml:space="preserve">, В. В. Пресс-служба и  PR-компания: специфика работы с государственными структурами / В. В. </w:t>
      </w:r>
      <w:proofErr w:type="spellStart"/>
      <w:r w:rsidR="00442470" w:rsidRPr="00561D24">
        <w:rPr>
          <w:color w:val="000000"/>
          <w:sz w:val="28"/>
          <w:szCs w:val="28"/>
        </w:rPr>
        <w:t>Евликова</w:t>
      </w:r>
      <w:proofErr w:type="spellEnd"/>
      <w:r w:rsidR="00442470" w:rsidRPr="00561D24">
        <w:rPr>
          <w:color w:val="000000"/>
          <w:sz w:val="28"/>
          <w:szCs w:val="28"/>
        </w:rPr>
        <w:t xml:space="preserve"> // Государственная служба. – 2012. – № 5 (73). – С. 93 – 95.</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1</w:t>
      </w:r>
      <w:r w:rsidR="00442470" w:rsidRPr="00561D24">
        <w:rPr>
          <w:rStyle w:val="s8"/>
          <w:color w:val="000000"/>
          <w:sz w:val="28"/>
          <w:szCs w:val="28"/>
        </w:rPr>
        <w:t xml:space="preserve">1. </w:t>
      </w:r>
      <w:proofErr w:type="spellStart"/>
      <w:r w:rsidR="00442470" w:rsidRPr="00561D24">
        <w:rPr>
          <w:color w:val="000000"/>
          <w:sz w:val="28"/>
          <w:szCs w:val="28"/>
        </w:rPr>
        <w:t>Жорова</w:t>
      </w:r>
      <w:proofErr w:type="spellEnd"/>
      <w:r w:rsidR="00442470" w:rsidRPr="00561D24">
        <w:rPr>
          <w:color w:val="000000"/>
          <w:sz w:val="28"/>
          <w:szCs w:val="28"/>
        </w:rPr>
        <w:t xml:space="preserve">, Ю. В. Система организации современной пресс-службы в России / Ю. В. </w:t>
      </w:r>
      <w:proofErr w:type="spellStart"/>
      <w:r w:rsidR="00442470" w:rsidRPr="00561D24">
        <w:rPr>
          <w:color w:val="000000"/>
          <w:sz w:val="28"/>
          <w:szCs w:val="28"/>
        </w:rPr>
        <w:t>Жорова</w:t>
      </w:r>
      <w:proofErr w:type="spellEnd"/>
      <w:r w:rsidR="00442470" w:rsidRPr="00561D24">
        <w:rPr>
          <w:color w:val="000000"/>
          <w:sz w:val="28"/>
          <w:szCs w:val="28"/>
        </w:rPr>
        <w:t xml:space="preserve"> // Государственное и муниципальное управление в XXI веке: теория, методология, практика. – 2012. – № 4 – С. 116 – 119.</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12</w:t>
      </w:r>
      <w:r w:rsidR="00442470" w:rsidRPr="00561D24">
        <w:rPr>
          <w:color w:val="000000"/>
          <w:sz w:val="28"/>
          <w:szCs w:val="28"/>
        </w:rPr>
        <w:t xml:space="preserve">. Зверинцев, А. Б. Коммуникационный менеджмент. Рабочая книга менеджера </w:t>
      </w:r>
      <w:r w:rsidR="00442470" w:rsidRPr="00561D24">
        <w:rPr>
          <w:color w:val="000000"/>
          <w:sz w:val="28"/>
          <w:szCs w:val="28"/>
          <w:lang w:val="en-US"/>
        </w:rPr>
        <w:t>PR</w:t>
      </w:r>
      <w:r w:rsidR="00442470" w:rsidRPr="00561D24">
        <w:rPr>
          <w:color w:val="000000"/>
          <w:sz w:val="28"/>
          <w:szCs w:val="28"/>
        </w:rPr>
        <w:t xml:space="preserve"> / А. Б. Зверинцев // Изд-во Союз. – 1997. – 288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rPr>
        <w:lastRenderedPageBreak/>
        <w:t>13</w:t>
      </w:r>
      <w:r w:rsidR="00442470" w:rsidRPr="00561D24">
        <w:rPr>
          <w:color w:val="000000"/>
          <w:sz w:val="28"/>
          <w:szCs w:val="28"/>
        </w:rPr>
        <w:t xml:space="preserve">. Игнатьев, Д., Бекетов, А. Энциклопедия </w:t>
      </w:r>
      <w:r w:rsidR="00442470" w:rsidRPr="00561D24">
        <w:rPr>
          <w:color w:val="000000"/>
          <w:sz w:val="28"/>
          <w:szCs w:val="28"/>
          <w:lang w:val="en-US"/>
        </w:rPr>
        <w:t>PR</w:t>
      </w:r>
      <w:r w:rsidR="00442470" w:rsidRPr="00561D24">
        <w:rPr>
          <w:color w:val="000000"/>
          <w:sz w:val="28"/>
          <w:szCs w:val="28"/>
        </w:rPr>
        <w:t xml:space="preserve"> от поколения </w:t>
      </w:r>
      <w:r w:rsidR="00442470" w:rsidRPr="00561D24">
        <w:rPr>
          <w:color w:val="000000"/>
          <w:sz w:val="28"/>
          <w:szCs w:val="28"/>
          <w:lang w:val="en-US"/>
        </w:rPr>
        <w:t>P</w:t>
      </w:r>
      <w:r w:rsidR="00442470" w:rsidRPr="00561D24">
        <w:rPr>
          <w:color w:val="000000"/>
          <w:sz w:val="28"/>
          <w:szCs w:val="28"/>
        </w:rPr>
        <w:t>-</w:t>
      </w:r>
      <w:r w:rsidR="00442470" w:rsidRPr="00561D24">
        <w:rPr>
          <w:color w:val="000000"/>
          <w:sz w:val="28"/>
          <w:szCs w:val="28"/>
          <w:lang w:val="en-US"/>
        </w:rPr>
        <w:t>Next</w:t>
      </w:r>
      <w:r w:rsidR="00442470" w:rsidRPr="00561D24">
        <w:rPr>
          <w:color w:val="000000"/>
          <w:sz w:val="28"/>
          <w:szCs w:val="28"/>
        </w:rPr>
        <w:t xml:space="preserve"> [Электронный ресурс]. – </w:t>
      </w:r>
      <w:r w:rsidR="00442470" w:rsidRPr="00561D24">
        <w:rPr>
          <w:color w:val="000000"/>
          <w:sz w:val="28"/>
          <w:szCs w:val="28"/>
          <w:lang w:val="en-US"/>
        </w:rPr>
        <w:t>URL</w:t>
      </w:r>
      <w:r w:rsidR="00442470" w:rsidRPr="00561D24">
        <w:rPr>
          <w:color w:val="000000"/>
          <w:sz w:val="28"/>
          <w:szCs w:val="28"/>
        </w:rPr>
        <w:t xml:space="preserve">: </w:t>
      </w:r>
      <w:hyperlink r:id="rId10" w:history="1">
        <w:r w:rsidR="00442470" w:rsidRPr="00561D24">
          <w:rPr>
            <w:rStyle w:val="a7"/>
            <w:color w:val="000000" w:themeColor="text1"/>
            <w:sz w:val="28"/>
            <w:szCs w:val="28"/>
            <w:u w:val="none"/>
            <w:lang w:val="en-US"/>
          </w:rPr>
          <w:t>http</w:t>
        </w:r>
        <w:r w:rsidR="00442470" w:rsidRPr="00561D24">
          <w:rPr>
            <w:rStyle w:val="a7"/>
            <w:color w:val="000000" w:themeColor="text1"/>
            <w:sz w:val="28"/>
            <w:szCs w:val="28"/>
            <w:u w:val="none"/>
          </w:rPr>
          <w:t>://</w:t>
        </w:r>
        <w:r w:rsidR="00442470" w:rsidRPr="00561D24">
          <w:rPr>
            <w:rStyle w:val="a7"/>
            <w:color w:val="000000" w:themeColor="text1"/>
            <w:sz w:val="28"/>
            <w:szCs w:val="28"/>
            <w:u w:val="none"/>
            <w:lang w:val="en-US"/>
          </w:rPr>
          <w:t>www</w:t>
        </w:r>
        <w:r w:rsidR="00442470" w:rsidRPr="00561D24">
          <w:rPr>
            <w:rStyle w:val="a7"/>
            <w:color w:val="000000" w:themeColor="text1"/>
            <w:sz w:val="28"/>
            <w:szCs w:val="28"/>
            <w:u w:val="none"/>
          </w:rPr>
          <w:t>.</w:t>
        </w:r>
        <w:r w:rsidR="00442470" w:rsidRPr="00561D24">
          <w:rPr>
            <w:rStyle w:val="a7"/>
            <w:color w:val="000000" w:themeColor="text1"/>
            <w:sz w:val="28"/>
            <w:szCs w:val="28"/>
            <w:u w:val="none"/>
            <w:lang w:val="en-US"/>
          </w:rPr>
          <w:t>mega</w:t>
        </w:r>
        <w:r w:rsidR="00442470" w:rsidRPr="00561D24">
          <w:rPr>
            <w:rStyle w:val="a7"/>
            <w:color w:val="000000" w:themeColor="text1"/>
            <w:sz w:val="28"/>
            <w:szCs w:val="28"/>
            <w:u w:val="none"/>
          </w:rPr>
          <w:t>-</w:t>
        </w:r>
        <w:proofErr w:type="spellStart"/>
        <w:r w:rsidR="00442470" w:rsidRPr="00561D24">
          <w:rPr>
            <w:rStyle w:val="a7"/>
            <w:color w:val="000000" w:themeColor="text1"/>
            <w:sz w:val="28"/>
            <w:szCs w:val="28"/>
            <w:u w:val="none"/>
            <w:lang w:val="en-US"/>
          </w:rPr>
          <w:t>eworld</w:t>
        </w:r>
        <w:proofErr w:type="spellEnd"/>
        <w:r w:rsidR="00442470" w:rsidRPr="00561D24">
          <w:rPr>
            <w:rStyle w:val="a7"/>
            <w:color w:val="000000" w:themeColor="text1"/>
            <w:sz w:val="28"/>
            <w:szCs w:val="28"/>
            <w:u w:val="none"/>
          </w:rPr>
          <w:t>.</w:t>
        </w:r>
        <w:r w:rsidR="00442470" w:rsidRPr="00561D24">
          <w:rPr>
            <w:rStyle w:val="a7"/>
            <w:color w:val="000000" w:themeColor="text1"/>
            <w:sz w:val="28"/>
            <w:szCs w:val="28"/>
            <w:u w:val="none"/>
            <w:lang w:val="en-US"/>
          </w:rPr>
          <w:t>com</w:t>
        </w:r>
        <w:r w:rsidR="00442470" w:rsidRPr="00561D24">
          <w:rPr>
            <w:rStyle w:val="a7"/>
            <w:color w:val="000000" w:themeColor="text1"/>
            <w:sz w:val="28"/>
            <w:szCs w:val="28"/>
            <w:u w:val="none"/>
          </w:rPr>
          <w:t>/</w:t>
        </w:r>
        <w:r w:rsidR="00442470" w:rsidRPr="00561D24">
          <w:rPr>
            <w:rStyle w:val="a7"/>
            <w:color w:val="000000" w:themeColor="text1"/>
            <w:sz w:val="28"/>
            <w:szCs w:val="28"/>
            <w:u w:val="none"/>
            <w:lang w:val="en-US"/>
          </w:rPr>
          <w:t>pub</w:t>
        </w:r>
        <w:r w:rsidR="00442470" w:rsidRPr="00561D24">
          <w:rPr>
            <w:rStyle w:val="a7"/>
            <w:color w:val="000000" w:themeColor="text1"/>
            <w:sz w:val="28"/>
            <w:szCs w:val="28"/>
            <w:u w:val="none"/>
          </w:rPr>
          <w:t>/</w:t>
        </w:r>
        <w:r w:rsidR="00442470" w:rsidRPr="00561D24">
          <w:rPr>
            <w:rStyle w:val="a7"/>
            <w:color w:val="000000" w:themeColor="text1"/>
            <w:sz w:val="28"/>
            <w:szCs w:val="28"/>
            <w:u w:val="none"/>
            <w:lang w:val="en-US"/>
          </w:rPr>
          <w:t>section</w:t>
        </w:r>
        <w:r w:rsidR="00442470" w:rsidRPr="00561D24">
          <w:rPr>
            <w:rStyle w:val="a7"/>
            <w:color w:val="000000" w:themeColor="text1"/>
            <w:sz w:val="28"/>
            <w:szCs w:val="28"/>
            <w:u w:val="none"/>
          </w:rPr>
          <w:t>99970/</w:t>
        </w:r>
        <w:r w:rsidR="00442470" w:rsidRPr="00561D24">
          <w:rPr>
            <w:rStyle w:val="a7"/>
            <w:color w:val="000000" w:themeColor="text1"/>
            <w:sz w:val="28"/>
            <w:szCs w:val="28"/>
            <w:u w:val="none"/>
            <w:lang w:val="en-US"/>
          </w:rPr>
          <w:t>element</w:t>
        </w:r>
        <w:r w:rsidR="00442470" w:rsidRPr="00561D24">
          <w:rPr>
            <w:rStyle w:val="a7"/>
            <w:color w:val="000000" w:themeColor="text1"/>
            <w:sz w:val="28"/>
            <w:szCs w:val="28"/>
            <w:u w:val="none"/>
          </w:rPr>
          <w:t>2373378/</w:t>
        </w:r>
      </w:hyperlink>
      <w:r w:rsidR="00442470" w:rsidRPr="00561D24">
        <w:rPr>
          <w:color w:val="000000" w:themeColor="text1"/>
          <w:sz w:val="28"/>
          <w:szCs w:val="28"/>
        </w:rPr>
        <w:t xml:space="preserve"> (дата обращения: 15.03.2020).  </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14</w:t>
      </w:r>
      <w:r w:rsidR="00442470" w:rsidRPr="00561D24">
        <w:rPr>
          <w:rStyle w:val="s8"/>
          <w:color w:val="000000"/>
          <w:sz w:val="28"/>
          <w:szCs w:val="28"/>
        </w:rPr>
        <w:t xml:space="preserve">. </w:t>
      </w:r>
      <w:r w:rsidR="00442470" w:rsidRPr="00561D24">
        <w:rPr>
          <w:color w:val="000000"/>
          <w:sz w:val="28"/>
          <w:szCs w:val="28"/>
        </w:rPr>
        <w:t xml:space="preserve">Ильченко, С. Н. Современная пресс-служба: </w:t>
      </w:r>
      <w:proofErr w:type="spellStart"/>
      <w:r w:rsidR="00442470" w:rsidRPr="00561D24">
        <w:rPr>
          <w:color w:val="000000"/>
          <w:sz w:val="28"/>
          <w:szCs w:val="28"/>
        </w:rPr>
        <w:t>учебн</w:t>
      </w:r>
      <w:proofErr w:type="spellEnd"/>
      <w:r w:rsidR="00442470" w:rsidRPr="00561D24">
        <w:rPr>
          <w:color w:val="000000"/>
          <w:sz w:val="28"/>
          <w:szCs w:val="28"/>
        </w:rPr>
        <w:t>. Пособие /                   С. Н. Ильченко, А. Д. Кривоносов. – СПб: СПБГУ, 2005. – 105 с.</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15</w:t>
      </w:r>
      <w:r w:rsidR="00442470" w:rsidRPr="00561D24">
        <w:rPr>
          <w:color w:val="000000"/>
          <w:sz w:val="28"/>
          <w:szCs w:val="28"/>
        </w:rPr>
        <w:t xml:space="preserve">. Каменев, Д. Г. Социальные сети как инструмент политической технологии в избирательной кампании В. В. Путина на выборах Президента Российской Федерации в 2012 г. / Д. Г. Каменев // </w:t>
      </w:r>
      <w:proofErr w:type="spellStart"/>
      <w:r w:rsidR="00442470" w:rsidRPr="00561D24">
        <w:rPr>
          <w:color w:val="000000"/>
          <w:sz w:val="28"/>
          <w:szCs w:val="28"/>
        </w:rPr>
        <w:t>Политэкс</w:t>
      </w:r>
      <w:proofErr w:type="spellEnd"/>
      <w:r w:rsidR="00442470" w:rsidRPr="00561D24">
        <w:rPr>
          <w:color w:val="000000"/>
          <w:sz w:val="28"/>
          <w:szCs w:val="28"/>
        </w:rPr>
        <w:t xml:space="preserve">. – 2012. – Том 8. </w:t>
      </w:r>
      <w:r w:rsidR="00442470" w:rsidRPr="00561D24">
        <w:rPr>
          <w:sz w:val="28"/>
          <w:szCs w:val="28"/>
        </w:rPr>
        <w:t>–</w:t>
      </w:r>
      <w:r w:rsidR="00442470" w:rsidRPr="00561D24">
        <w:rPr>
          <w:color w:val="000000"/>
          <w:sz w:val="28"/>
          <w:szCs w:val="28"/>
        </w:rPr>
        <w:t xml:space="preserve"> № 3. – С. 136 – 159.</w:t>
      </w:r>
    </w:p>
    <w:p w:rsidR="00442470" w:rsidRPr="00561D24" w:rsidRDefault="00213B47"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16</w:t>
      </w:r>
      <w:r w:rsidR="00442470" w:rsidRPr="00561D24">
        <w:rPr>
          <w:rStyle w:val="s8"/>
          <w:color w:val="000000"/>
          <w:sz w:val="28"/>
          <w:szCs w:val="28"/>
        </w:rPr>
        <w:t xml:space="preserve">. </w:t>
      </w:r>
      <w:r w:rsidR="00442470" w:rsidRPr="00561D24">
        <w:rPr>
          <w:color w:val="000000"/>
          <w:sz w:val="28"/>
          <w:szCs w:val="28"/>
        </w:rPr>
        <w:t>Киселева, Н. А. Специфика работы пресс-службы в государственных структурах власти / Н. А. Киселева // Образование и наука без границ: фундаментальные и прикладные исследования. – 2016. – № 1. – С. 49 – 53.</w:t>
      </w:r>
    </w:p>
    <w:p w:rsidR="00442470" w:rsidRPr="00561D24" w:rsidRDefault="00213B47" w:rsidP="0081545F">
      <w:pPr>
        <w:spacing w:line="360" w:lineRule="auto"/>
        <w:ind w:firstLine="709"/>
        <w:contextualSpacing/>
        <w:jc w:val="both"/>
        <w:rPr>
          <w:sz w:val="28"/>
          <w:szCs w:val="28"/>
        </w:rPr>
      </w:pPr>
      <w:r>
        <w:rPr>
          <w:rStyle w:val="s8"/>
          <w:color w:val="000000"/>
          <w:sz w:val="28"/>
          <w:szCs w:val="28"/>
        </w:rPr>
        <w:t>17</w:t>
      </w:r>
      <w:r w:rsidR="00442470" w:rsidRPr="00561D24">
        <w:rPr>
          <w:rStyle w:val="s8"/>
          <w:color w:val="000000"/>
          <w:sz w:val="28"/>
          <w:szCs w:val="28"/>
        </w:rPr>
        <w:t xml:space="preserve">. </w:t>
      </w:r>
      <w:r w:rsidR="00442470" w:rsidRPr="00561D24">
        <w:rPr>
          <w:sz w:val="28"/>
          <w:szCs w:val="28"/>
        </w:rPr>
        <w:t>Кочеткова, А. В., Филиппов, В. Н., Скворцов, Я. Л., Тарасов А. С. Теория и практика связей с общественностью / А. В. Кочеткова, В. Н. Филиппов, Я. Л. Скворцов, А. С. Тарасов // Учебник для вузов. – СПб: Питер. – 2009. – 240 с.</w:t>
      </w:r>
    </w:p>
    <w:p w:rsidR="00442470" w:rsidRPr="00561D24" w:rsidRDefault="00BB7D4B" w:rsidP="0081545F">
      <w:pPr>
        <w:pStyle w:val="p17"/>
        <w:shd w:val="clear" w:color="auto" w:fill="FFFFFF"/>
        <w:spacing w:before="0" w:beforeAutospacing="0" w:after="0" w:afterAutospacing="0" w:line="360" w:lineRule="auto"/>
        <w:ind w:firstLine="709"/>
        <w:jc w:val="both"/>
        <w:rPr>
          <w:color w:val="222222"/>
          <w:sz w:val="28"/>
          <w:szCs w:val="28"/>
        </w:rPr>
      </w:pPr>
      <w:r>
        <w:rPr>
          <w:rStyle w:val="s8"/>
          <w:color w:val="000000"/>
          <w:sz w:val="28"/>
          <w:szCs w:val="28"/>
        </w:rPr>
        <w:t>18</w:t>
      </w:r>
      <w:r w:rsidR="00442470" w:rsidRPr="00561D24">
        <w:rPr>
          <w:rStyle w:val="s8"/>
          <w:color w:val="000000"/>
          <w:sz w:val="28"/>
          <w:szCs w:val="28"/>
        </w:rPr>
        <w:t xml:space="preserve">. </w:t>
      </w:r>
      <w:r w:rsidR="00442470" w:rsidRPr="00561D24">
        <w:rPr>
          <w:color w:val="000000"/>
          <w:sz w:val="28"/>
          <w:szCs w:val="28"/>
        </w:rPr>
        <w:t xml:space="preserve">Меньшиков, А.А. Пресс-служба. Учебное пособие. </w:t>
      </w:r>
      <w:proofErr w:type="gramStart"/>
      <w:r w:rsidR="00442470" w:rsidRPr="00561D24">
        <w:rPr>
          <w:color w:val="000000"/>
          <w:sz w:val="28"/>
          <w:szCs w:val="28"/>
        </w:rPr>
        <w:t>/  А.А.</w:t>
      </w:r>
      <w:proofErr w:type="gramEnd"/>
      <w:r w:rsidR="00442470" w:rsidRPr="00561D24">
        <w:rPr>
          <w:color w:val="000000"/>
          <w:sz w:val="28"/>
          <w:szCs w:val="28"/>
        </w:rPr>
        <w:t xml:space="preserve"> Меньшиков. – Комсомольск-на-Амуре: ФГБОУ ВПО «</w:t>
      </w:r>
      <w:proofErr w:type="spellStart"/>
      <w:r w:rsidR="00442470" w:rsidRPr="00561D24">
        <w:rPr>
          <w:color w:val="000000"/>
          <w:sz w:val="28"/>
          <w:szCs w:val="28"/>
        </w:rPr>
        <w:t>КнАГТУ</w:t>
      </w:r>
      <w:proofErr w:type="spellEnd"/>
      <w:r w:rsidR="00442470" w:rsidRPr="00561D24">
        <w:rPr>
          <w:color w:val="000000"/>
          <w:sz w:val="28"/>
          <w:szCs w:val="28"/>
        </w:rPr>
        <w:t>», 2013. – 123 с.</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19</w:t>
      </w:r>
      <w:r w:rsidR="00442470" w:rsidRPr="00561D24">
        <w:rPr>
          <w:rStyle w:val="s8"/>
          <w:color w:val="000000"/>
          <w:sz w:val="28"/>
          <w:szCs w:val="28"/>
        </w:rPr>
        <w:t xml:space="preserve">. </w:t>
      </w:r>
      <w:r w:rsidR="00442470" w:rsidRPr="00561D24">
        <w:rPr>
          <w:color w:val="000000"/>
          <w:sz w:val="28"/>
          <w:szCs w:val="28"/>
        </w:rPr>
        <w:t>Никитина, Т. И. Потенциал и ограничения пресс-служб органов государственной власти в обеспечении связей с общественностью (на примере Республики Татарстан) / Т. И. Никитина // Ученые записки Казанского университета. Серия Гуманитарные науки. – 2013. – № 4. – С. 76 – 81.</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20</w:t>
      </w:r>
      <w:r w:rsidR="00442470" w:rsidRPr="00561D24">
        <w:rPr>
          <w:rStyle w:val="s8"/>
          <w:color w:val="000000"/>
          <w:sz w:val="28"/>
          <w:szCs w:val="28"/>
        </w:rPr>
        <w:t xml:space="preserve">. </w:t>
      </w:r>
      <w:proofErr w:type="spellStart"/>
      <w:r w:rsidR="00442470" w:rsidRPr="00561D24">
        <w:rPr>
          <w:color w:val="000000"/>
          <w:sz w:val="28"/>
          <w:szCs w:val="28"/>
        </w:rPr>
        <w:t>Пелленен</w:t>
      </w:r>
      <w:proofErr w:type="spellEnd"/>
      <w:r w:rsidR="00442470" w:rsidRPr="00561D24">
        <w:rPr>
          <w:color w:val="000000"/>
          <w:sz w:val="28"/>
          <w:szCs w:val="28"/>
        </w:rPr>
        <w:t xml:space="preserve">, Л. В. Современная пресс-служба: учебное пособие /               Л. В. </w:t>
      </w:r>
      <w:proofErr w:type="spellStart"/>
      <w:r w:rsidR="00442470" w:rsidRPr="00561D24">
        <w:rPr>
          <w:color w:val="000000"/>
          <w:sz w:val="28"/>
          <w:szCs w:val="28"/>
        </w:rPr>
        <w:t>Пелленен</w:t>
      </w:r>
      <w:proofErr w:type="spellEnd"/>
      <w:r w:rsidR="00442470" w:rsidRPr="00561D24">
        <w:rPr>
          <w:color w:val="000000"/>
          <w:sz w:val="28"/>
          <w:szCs w:val="28"/>
        </w:rPr>
        <w:t xml:space="preserve">. – </w:t>
      </w:r>
      <w:proofErr w:type="gramStart"/>
      <w:r w:rsidR="00442470" w:rsidRPr="00561D24">
        <w:rPr>
          <w:color w:val="000000"/>
          <w:sz w:val="28"/>
          <w:szCs w:val="28"/>
        </w:rPr>
        <w:t>Челябинск :</w:t>
      </w:r>
      <w:proofErr w:type="gramEnd"/>
      <w:r w:rsidR="00442470" w:rsidRPr="00561D24">
        <w:rPr>
          <w:color w:val="000000"/>
          <w:sz w:val="28"/>
          <w:szCs w:val="28"/>
        </w:rPr>
        <w:t xml:space="preserve"> ИЦ </w:t>
      </w:r>
      <w:proofErr w:type="spellStart"/>
      <w:r w:rsidR="00442470" w:rsidRPr="00561D24">
        <w:rPr>
          <w:color w:val="000000"/>
          <w:sz w:val="28"/>
          <w:szCs w:val="28"/>
        </w:rPr>
        <w:t>ЮурГУ</w:t>
      </w:r>
      <w:proofErr w:type="spellEnd"/>
      <w:r w:rsidR="00442470" w:rsidRPr="00561D24">
        <w:rPr>
          <w:color w:val="000000"/>
          <w:sz w:val="28"/>
          <w:szCs w:val="28"/>
        </w:rPr>
        <w:t>, 2014. – 146 с.</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21</w:t>
      </w:r>
      <w:r w:rsidR="00442470" w:rsidRPr="00561D24">
        <w:rPr>
          <w:color w:val="000000"/>
          <w:sz w:val="28"/>
          <w:szCs w:val="28"/>
        </w:rPr>
        <w:t xml:space="preserve">. </w:t>
      </w:r>
      <w:proofErr w:type="spellStart"/>
      <w:r w:rsidR="00442470" w:rsidRPr="00561D24">
        <w:rPr>
          <w:color w:val="000000"/>
          <w:sz w:val="28"/>
          <w:szCs w:val="28"/>
        </w:rPr>
        <w:t>Подобед</w:t>
      </w:r>
      <w:proofErr w:type="spellEnd"/>
      <w:r w:rsidR="00442470" w:rsidRPr="00561D24">
        <w:rPr>
          <w:color w:val="000000"/>
          <w:sz w:val="28"/>
          <w:szCs w:val="28"/>
        </w:rPr>
        <w:t xml:space="preserve">, Д. А., </w:t>
      </w:r>
      <w:proofErr w:type="spellStart"/>
      <w:r w:rsidR="00442470" w:rsidRPr="00561D24">
        <w:rPr>
          <w:color w:val="000000"/>
          <w:sz w:val="28"/>
          <w:szCs w:val="28"/>
        </w:rPr>
        <w:t>Катькало</w:t>
      </w:r>
      <w:proofErr w:type="spellEnd"/>
      <w:r w:rsidR="00442470" w:rsidRPr="00561D24">
        <w:rPr>
          <w:color w:val="000000"/>
          <w:sz w:val="28"/>
          <w:szCs w:val="28"/>
        </w:rPr>
        <w:t xml:space="preserve">, А. О., Боброва, Д. А. Пресс-служба. Связи с общественностью в органах власти / Д. А. </w:t>
      </w:r>
      <w:proofErr w:type="spellStart"/>
      <w:r w:rsidR="00442470" w:rsidRPr="00561D24">
        <w:rPr>
          <w:color w:val="000000"/>
          <w:sz w:val="28"/>
          <w:szCs w:val="28"/>
        </w:rPr>
        <w:t>Подобед</w:t>
      </w:r>
      <w:proofErr w:type="spellEnd"/>
      <w:r w:rsidR="00442470" w:rsidRPr="00561D24">
        <w:rPr>
          <w:color w:val="000000"/>
          <w:sz w:val="28"/>
          <w:szCs w:val="28"/>
        </w:rPr>
        <w:t xml:space="preserve">, А. О. </w:t>
      </w:r>
      <w:proofErr w:type="spellStart"/>
      <w:r w:rsidR="00442470" w:rsidRPr="00561D24">
        <w:rPr>
          <w:color w:val="000000"/>
          <w:sz w:val="28"/>
          <w:szCs w:val="28"/>
        </w:rPr>
        <w:t>Катькало</w:t>
      </w:r>
      <w:proofErr w:type="spellEnd"/>
      <w:r w:rsidR="00442470" w:rsidRPr="00561D24">
        <w:rPr>
          <w:color w:val="000000"/>
          <w:sz w:val="28"/>
          <w:szCs w:val="28"/>
        </w:rPr>
        <w:t xml:space="preserve">, Д. А. Боброва // Учебное пособие. – 2016. – 139 с. </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22</w:t>
      </w:r>
      <w:r w:rsidR="00442470" w:rsidRPr="00561D24">
        <w:rPr>
          <w:rStyle w:val="s8"/>
          <w:color w:val="000000"/>
          <w:sz w:val="28"/>
          <w:szCs w:val="28"/>
        </w:rPr>
        <w:t xml:space="preserve">. </w:t>
      </w:r>
      <w:proofErr w:type="spellStart"/>
      <w:r w:rsidR="00442470" w:rsidRPr="00561D24">
        <w:rPr>
          <w:color w:val="000000"/>
          <w:sz w:val="28"/>
          <w:szCs w:val="28"/>
        </w:rPr>
        <w:t>Почепцов</w:t>
      </w:r>
      <w:proofErr w:type="spellEnd"/>
      <w:r w:rsidR="00442470" w:rsidRPr="00561D24">
        <w:rPr>
          <w:color w:val="000000"/>
          <w:sz w:val="28"/>
          <w:szCs w:val="28"/>
        </w:rPr>
        <w:t xml:space="preserve">, Г. Г. Коммуникативные технологии двадцатого века /               Г. Г. </w:t>
      </w:r>
      <w:proofErr w:type="spellStart"/>
      <w:r w:rsidR="00442470" w:rsidRPr="00561D24">
        <w:rPr>
          <w:color w:val="000000"/>
          <w:sz w:val="28"/>
          <w:szCs w:val="28"/>
        </w:rPr>
        <w:t>Почепцов</w:t>
      </w:r>
      <w:proofErr w:type="spellEnd"/>
      <w:r w:rsidR="00442470" w:rsidRPr="00561D24">
        <w:rPr>
          <w:color w:val="000000"/>
          <w:sz w:val="28"/>
          <w:szCs w:val="28"/>
        </w:rPr>
        <w:t xml:space="preserve">. – </w:t>
      </w:r>
      <w:proofErr w:type="gramStart"/>
      <w:r w:rsidR="00442470" w:rsidRPr="00561D24">
        <w:rPr>
          <w:color w:val="000000"/>
          <w:sz w:val="28"/>
          <w:szCs w:val="28"/>
        </w:rPr>
        <w:t>М. :</w:t>
      </w:r>
      <w:proofErr w:type="gramEnd"/>
      <w:r w:rsidR="00442470" w:rsidRPr="00561D24">
        <w:rPr>
          <w:color w:val="000000"/>
          <w:sz w:val="28"/>
          <w:szCs w:val="28"/>
        </w:rPr>
        <w:t xml:space="preserve"> «</w:t>
      </w:r>
      <w:proofErr w:type="spellStart"/>
      <w:r w:rsidR="00442470" w:rsidRPr="00561D24">
        <w:rPr>
          <w:color w:val="000000"/>
          <w:sz w:val="28"/>
          <w:szCs w:val="28"/>
        </w:rPr>
        <w:t>Рефл</w:t>
      </w:r>
      <w:proofErr w:type="spellEnd"/>
      <w:r w:rsidR="00442470" w:rsidRPr="00561D24">
        <w:rPr>
          <w:color w:val="000000"/>
          <w:sz w:val="28"/>
          <w:szCs w:val="28"/>
        </w:rPr>
        <w:t>-бук», 2000. – 348 с.</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lastRenderedPageBreak/>
        <w:t>23</w:t>
      </w:r>
      <w:r w:rsidR="00442470" w:rsidRPr="00561D24">
        <w:rPr>
          <w:rStyle w:val="s8"/>
          <w:color w:val="000000"/>
          <w:sz w:val="28"/>
          <w:szCs w:val="28"/>
        </w:rPr>
        <w:t xml:space="preserve">. </w:t>
      </w:r>
      <w:proofErr w:type="spellStart"/>
      <w:r w:rsidR="00442470" w:rsidRPr="00561D24">
        <w:rPr>
          <w:color w:val="000000"/>
          <w:sz w:val="28"/>
          <w:szCs w:val="28"/>
        </w:rPr>
        <w:t>Почепцов</w:t>
      </w:r>
      <w:proofErr w:type="spellEnd"/>
      <w:r w:rsidR="00442470" w:rsidRPr="00561D24">
        <w:rPr>
          <w:color w:val="000000"/>
          <w:sz w:val="28"/>
          <w:szCs w:val="28"/>
        </w:rPr>
        <w:t xml:space="preserve">, Г. Г. Паблик рилейшнз для профессионалов. /                           Г. Г. </w:t>
      </w:r>
      <w:proofErr w:type="spellStart"/>
      <w:r w:rsidR="00442470" w:rsidRPr="00561D24">
        <w:rPr>
          <w:color w:val="000000"/>
          <w:sz w:val="28"/>
          <w:szCs w:val="28"/>
        </w:rPr>
        <w:t>Почепцов</w:t>
      </w:r>
      <w:proofErr w:type="spellEnd"/>
      <w:r w:rsidR="00442470" w:rsidRPr="00561D24">
        <w:rPr>
          <w:color w:val="000000"/>
          <w:sz w:val="28"/>
          <w:szCs w:val="28"/>
        </w:rPr>
        <w:t xml:space="preserve">. – </w:t>
      </w:r>
      <w:proofErr w:type="gramStart"/>
      <w:r w:rsidR="00442470" w:rsidRPr="00561D24">
        <w:rPr>
          <w:color w:val="000000"/>
          <w:sz w:val="28"/>
          <w:szCs w:val="28"/>
        </w:rPr>
        <w:t>М. :</w:t>
      </w:r>
      <w:proofErr w:type="gramEnd"/>
      <w:r w:rsidR="00442470" w:rsidRPr="00561D24">
        <w:rPr>
          <w:color w:val="000000"/>
          <w:sz w:val="28"/>
          <w:szCs w:val="28"/>
        </w:rPr>
        <w:t xml:space="preserve"> </w:t>
      </w:r>
      <w:proofErr w:type="spellStart"/>
      <w:r w:rsidR="00442470" w:rsidRPr="00561D24">
        <w:rPr>
          <w:color w:val="000000"/>
          <w:sz w:val="28"/>
          <w:szCs w:val="28"/>
        </w:rPr>
        <w:t>Рефл</w:t>
      </w:r>
      <w:proofErr w:type="spellEnd"/>
      <w:r w:rsidR="00442470" w:rsidRPr="00561D24">
        <w:rPr>
          <w:color w:val="000000"/>
          <w:sz w:val="28"/>
          <w:szCs w:val="28"/>
        </w:rPr>
        <w:t>-бук, 2005. – 624 с.</w:t>
      </w:r>
    </w:p>
    <w:p w:rsidR="00442470" w:rsidRPr="00561D24" w:rsidRDefault="00BB7D4B" w:rsidP="0081545F">
      <w:pPr>
        <w:pStyle w:val="p17"/>
        <w:shd w:val="clear" w:color="auto" w:fill="FFFFFF"/>
        <w:spacing w:before="0" w:beforeAutospacing="0" w:after="0" w:afterAutospacing="0" w:line="360" w:lineRule="auto"/>
        <w:ind w:firstLine="709"/>
        <w:jc w:val="both"/>
        <w:rPr>
          <w:rStyle w:val="s8"/>
          <w:color w:val="000000"/>
          <w:sz w:val="28"/>
          <w:szCs w:val="28"/>
        </w:rPr>
      </w:pPr>
      <w:r>
        <w:rPr>
          <w:rStyle w:val="s8"/>
          <w:color w:val="000000"/>
          <w:sz w:val="28"/>
          <w:szCs w:val="28"/>
        </w:rPr>
        <w:t>24</w:t>
      </w:r>
      <w:r w:rsidR="00442470" w:rsidRPr="00561D24">
        <w:rPr>
          <w:rStyle w:val="s8"/>
          <w:color w:val="000000"/>
          <w:sz w:val="28"/>
          <w:szCs w:val="28"/>
        </w:rPr>
        <w:t xml:space="preserve">. </w:t>
      </w:r>
      <w:proofErr w:type="spellStart"/>
      <w:r w:rsidR="00442470" w:rsidRPr="00561D24">
        <w:rPr>
          <w:rStyle w:val="s8"/>
          <w:color w:val="000000"/>
          <w:sz w:val="28"/>
          <w:szCs w:val="28"/>
        </w:rPr>
        <w:t>Роготнева</w:t>
      </w:r>
      <w:proofErr w:type="spellEnd"/>
      <w:r w:rsidR="00442470" w:rsidRPr="00561D24">
        <w:rPr>
          <w:rStyle w:val="s8"/>
          <w:color w:val="000000"/>
          <w:sz w:val="28"/>
          <w:szCs w:val="28"/>
        </w:rPr>
        <w:t xml:space="preserve">, Е. Н., Симакова М. В. Роль пресс-секретаря в структуре аппарата Президента Российской Федерации.  / Е. Н. </w:t>
      </w:r>
      <w:proofErr w:type="spellStart"/>
      <w:r w:rsidR="00442470" w:rsidRPr="00561D24">
        <w:rPr>
          <w:rStyle w:val="s8"/>
          <w:color w:val="000000"/>
          <w:sz w:val="28"/>
          <w:szCs w:val="28"/>
        </w:rPr>
        <w:t>Роготнева</w:t>
      </w:r>
      <w:proofErr w:type="spellEnd"/>
      <w:r w:rsidR="00442470" w:rsidRPr="00561D24">
        <w:rPr>
          <w:rStyle w:val="s8"/>
          <w:color w:val="000000"/>
          <w:sz w:val="28"/>
          <w:szCs w:val="28"/>
        </w:rPr>
        <w:t xml:space="preserve">, М. В. Симакова // Вестник науки Сибири. – 2014. </w:t>
      </w:r>
      <w:r w:rsidR="00442470" w:rsidRPr="00561D24">
        <w:rPr>
          <w:sz w:val="28"/>
          <w:szCs w:val="28"/>
        </w:rPr>
        <w:t xml:space="preserve">– </w:t>
      </w:r>
      <w:r w:rsidR="00442470" w:rsidRPr="00561D24">
        <w:rPr>
          <w:rStyle w:val="s8"/>
          <w:color w:val="000000"/>
          <w:sz w:val="28"/>
          <w:szCs w:val="28"/>
        </w:rPr>
        <w:t>№ 3. – С. 62 – 66.</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25</w:t>
      </w:r>
      <w:r w:rsidR="00442470" w:rsidRPr="00561D24">
        <w:rPr>
          <w:color w:val="000000"/>
          <w:sz w:val="28"/>
          <w:szCs w:val="28"/>
        </w:rPr>
        <w:t xml:space="preserve">. </w:t>
      </w:r>
      <w:proofErr w:type="spellStart"/>
      <w:r w:rsidR="00442470" w:rsidRPr="00561D24">
        <w:rPr>
          <w:color w:val="000000"/>
          <w:sz w:val="28"/>
          <w:szCs w:val="28"/>
        </w:rPr>
        <w:t>Рудь</w:t>
      </w:r>
      <w:proofErr w:type="spellEnd"/>
      <w:r w:rsidR="00442470" w:rsidRPr="00561D24">
        <w:rPr>
          <w:color w:val="000000"/>
          <w:sz w:val="28"/>
          <w:szCs w:val="28"/>
        </w:rPr>
        <w:t xml:space="preserve"> Г. Г. Информационная безопасность сочинской Олимпиады-2014: Основные вызовы и стратегии противодействия / Г. Г. </w:t>
      </w:r>
      <w:proofErr w:type="spellStart"/>
      <w:r w:rsidR="00442470" w:rsidRPr="00561D24">
        <w:rPr>
          <w:color w:val="000000"/>
          <w:sz w:val="28"/>
          <w:szCs w:val="28"/>
        </w:rPr>
        <w:t>Рудь</w:t>
      </w:r>
      <w:proofErr w:type="spellEnd"/>
      <w:r w:rsidR="00442470" w:rsidRPr="00561D24">
        <w:rPr>
          <w:color w:val="000000"/>
          <w:sz w:val="28"/>
          <w:szCs w:val="28"/>
        </w:rPr>
        <w:t xml:space="preserve"> // Научная мысль Кавказа. – 2013. </w:t>
      </w:r>
      <w:r w:rsidR="00442470" w:rsidRPr="00561D24">
        <w:rPr>
          <w:sz w:val="28"/>
          <w:szCs w:val="28"/>
        </w:rPr>
        <w:t>–</w:t>
      </w:r>
      <w:r w:rsidR="00442470" w:rsidRPr="00561D24">
        <w:rPr>
          <w:color w:val="000000"/>
          <w:sz w:val="28"/>
          <w:szCs w:val="28"/>
        </w:rPr>
        <w:t xml:space="preserve"> № 4. – С. 153 – 158.</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26</w:t>
      </w:r>
      <w:r w:rsidR="00442470" w:rsidRPr="00561D24">
        <w:rPr>
          <w:color w:val="000000"/>
          <w:sz w:val="28"/>
          <w:szCs w:val="28"/>
        </w:rPr>
        <w:t xml:space="preserve">. Селезнева, А. В. Образ Президента России В. В. Путина в сознании Российских граждан / А. В. Селезнева // Русская политология – </w:t>
      </w:r>
      <w:r w:rsidR="00442470" w:rsidRPr="00561D24">
        <w:rPr>
          <w:color w:val="000000"/>
          <w:sz w:val="28"/>
          <w:szCs w:val="28"/>
          <w:lang w:val="en-US"/>
        </w:rPr>
        <w:t>Russian</w:t>
      </w:r>
      <w:r w:rsidR="00442470" w:rsidRPr="00561D24">
        <w:rPr>
          <w:color w:val="000000"/>
          <w:sz w:val="28"/>
          <w:szCs w:val="28"/>
        </w:rPr>
        <w:t xml:space="preserve"> </w:t>
      </w:r>
      <w:r w:rsidR="00442470" w:rsidRPr="00561D24">
        <w:rPr>
          <w:color w:val="000000"/>
          <w:sz w:val="28"/>
          <w:szCs w:val="28"/>
          <w:lang w:val="en-US"/>
        </w:rPr>
        <w:t>Political</w:t>
      </w:r>
      <w:r w:rsidR="00442470" w:rsidRPr="00561D24">
        <w:rPr>
          <w:color w:val="000000"/>
          <w:sz w:val="28"/>
          <w:szCs w:val="28"/>
        </w:rPr>
        <w:t xml:space="preserve"> </w:t>
      </w:r>
      <w:r w:rsidR="00442470" w:rsidRPr="00561D24">
        <w:rPr>
          <w:color w:val="000000"/>
          <w:sz w:val="28"/>
          <w:szCs w:val="28"/>
          <w:lang w:val="en-US"/>
        </w:rPr>
        <w:t>science</w:t>
      </w:r>
      <w:r w:rsidR="00442470" w:rsidRPr="00561D24">
        <w:rPr>
          <w:color w:val="000000"/>
          <w:sz w:val="28"/>
          <w:szCs w:val="28"/>
        </w:rPr>
        <w:t xml:space="preserve">. – 2018. </w:t>
      </w:r>
      <w:r w:rsidR="00442470" w:rsidRPr="00561D24">
        <w:rPr>
          <w:sz w:val="28"/>
          <w:szCs w:val="28"/>
        </w:rPr>
        <w:t>–</w:t>
      </w:r>
      <w:r w:rsidR="00442470" w:rsidRPr="00561D24">
        <w:rPr>
          <w:color w:val="000000"/>
          <w:sz w:val="28"/>
          <w:szCs w:val="28"/>
        </w:rPr>
        <w:t xml:space="preserve"> № 7. – С. 4 </w:t>
      </w:r>
      <w:r w:rsidR="00442470" w:rsidRPr="00561D24">
        <w:rPr>
          <w:sz w:val="28"/>
          <w:szCs w:val="28"/>
        </w:rPr>
        <w:t xml:space="preserve">– </w:t>
      </w:r>
      <w:r w:rsidR="00442470" w:rsidRPr="00561D24">
        <w:rPr>
          <w:color w:val="000000"/>
          <w:sz w:val="28"/>
          <w:szCs w:val="28"/>
        </w:rPr>
        <w:t>11.</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27</w:t>
      </w:r>
      <w:r w:rsidR="00442470" w:rsidRPr="00561D24">
        <w:rPr>
          <w:color w:val="000000"/>
          <w:sz w:val="28"/>
          <w:szCs w:val="28"/>
        </w:rPr>
        <w:t xml:space="preserve">. </w:t>
      </w:r>
      <w:proofErr w:type="spellStart"/>
      <w:r w:rsidR="00442470" w:rsidRPr="00561D24">
        <w:rPr>
          <w:color w:val="000000"/>
          <w:sz w:val="28"/>
          <w:szCs w:val="28"/>
        </w:rPr>
        <w:t>Согомонян</w:t>
      </w:r>
      <w:proofErr w:type="spellEnd"/>
      <w:r w:rsidR="00442470" w:rsidRPr="00561D24">
        <w:rPr>
          <w:color w:val="000000"/>
          <w:sz w:val="28"/>
          <w:szCs w:val="28"/>
        </w:rPr>
        <w:t xml:space="preserve">, В. Э. Пресс-секретарь Президента. Все о работе пресс-секретаря главы государства / В. Э. </w:t>
      </w:r>
      <w:proofErr w:type="spellStart"/>
      <w:r w:rsidR="00442470" w:rsidRPr="00561D24">
        <w:rPr>
          <w:color w:val="000000"/>
          <w:sz w:val="28"/>
          <w:szCs w:val="28"/>
        </w:rPr>
        <w:t>Согомонян</w:t>
      </w:r>
      <w:proofErr w:type="spellEnd"/>
      <w:r w:rsidR="00442470" w:rsidRPr="00561D24">
        <w:rPr>
          <w:color w:val="000000"/>
          <w:sz w:val="28"/>
          <w:szCs w:val="28"/>
        </w:rPr>
        <w:t xml:space="preserve"> // Издательство АСТ. – 2009. – 160 с.</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28</w:t>
      </w:r>
      <w:r w:rsidR="00442470" w:rsidRPr="00561D24">
        <w:rPr>
          <w:rStyle w:val="s8"/>
          <w:color w:val="000000"/>
          <w:sz w:val="28"/>
          <w:szCs w:val="28"/>
        </w:rPr>
        <w:t xml:space="preserve">. </w:t>
      </w:r>
      <w:r w:rsidR="00442470" w:rsidRPr="00561D24">
        <w:rPr>
          <w:color w:val="000000"/>
          <w:sz w:val="28"/>
          <w:szCs w:val="28"/>
        </w:rPr>
        <w:t>Суслова, О. О. Организация работы современной пресс-службы /                     О. О. Суслова // Наука, образование и культура. – 2016. – № 5 (8). – С. 41 – 43.</w:t>
      </w:r>
    </w:p>
    <w:p w:rsidR="00442470" w:rsidRPr="00561D24"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29</w:t>
      </w:r>
      <w:r w:rsidR="00442470" w:rsidRPr="00561D24">
        <w:rPr>
          <w:color w:val="000000"/>
          <w:sz w:val="28"/>
          <w:szCs w:val="28"/>
        </w:rPr>
        <w:t>. Татаринова, Г. Н. Современная пресс-служба / Г. Н. Татаринова // Учебное пособие. – 2007. – 80 с.</w:t>
      </w:r>
    </w:p>
    <w:p w:rsidR="001D58FD" w:rsidRDefault="00BB7D4B" w:rsidP="0081545F">
      <w:pPr>
        <w:pStyle w:val="p17"/>
        <w:shd w:val="clear" w:color="auto" w:fill="FFFFFF"/>
        <w:spacing w:before="0" w:beforeAutospacing="0" w:after="0" w:afterAutospacing="0" w:line="360" w:lineRule="auto"/>
        <w:ind w:firstLine="709"/>
        <w:jc w:val="both"/>
        <w:rPr>
          <w:color w:val="000000"/>
          <w:sz w:val="28"/>
          <w:szCs w:val="28"/>
        </w:rPr>
      </w:pPr>
      <w:r>
        <w:rPr>
          <w:rStyle w:val="s8"/>
          <w:color w:val="000000"/>
          <w:sz w:val="28"/>
          <w:szCs w:val="28"/>
        </w:rPr>
        <w:t>30</w:t>
      </w:r>
      <w:r w:rsidR="00442470" w:rsidRPr="00561D24">
        <w:rPr>
          <w:rStyle w:val="s8"/>
          <w:color w:val="000000"/>
          <w:sz w:val="28"/>
          <w:szCs w:val="28"/>
        </w:rPr>
        <w:t xml:space="preserve">. </w:t>
      </w:r>
      <w:r w:rsidR="00442470" w:rsidRPr="00561D24">
        <w:rPr>
          <w:color w:val="000000"/>
          <w:sz w:val="28"/>
          <w:szCs w:val="28"/>
        </w:rPr>
        <w:t>Шишкина, М. А. Паблик рилейшнз в системе социального управления / М. А. Шишкина – СПб.: «Паллада-медиа», 2002. – 444 с.</w:t>
      </w:r>
    </w:p>
    <w:p w:rsidR="00C85787" w:rsidRPr="00C85787" w:rsidRDefault="00C85787" w:rsidP="00C85787">
      <w:pPr>
        <w:widowControl/>
        <w:autoSpaceDE/>
        <w:autoSpaceDN/>
        <w:rPr>
          <w:color w:val="000000"/>
          <w:sz w:val="28"/>
          <w:szCs w:val="28"/>
          <w:lang w:bidi="ar-SA"/>
        </w:rPr>
      </w:pPr>
    </w:p>
    <w:p w:rsidR="00C85787" w:rsidRPr="00C85787" w:rsidRDefault="00C85787" w:rsidP="00C85787">
      <w:pPr>
        <w:rPr>
          <w:sz w:val="28"/>
          <w:szCs w:val="28"/>
          <w:lang w:bidi="ar-SA"/>
        </w:rPr>
      </w:pPr>
    </w:p>
    <w:p w:rsidR="00C85787" w:rsidRPr="00C85787" w:rsidRDefault="00C85787" w:rsidP="00C85787">
      <w:pPr>
        <w:rPr>
          <w:sz w:val="28"/>
          <w:szCs w:val="28"/>
          <w:lang w:bidi="ar-SA"/>
        </w:rPr>
      </w:pPr>
    </w:p>
    <w:p w:rsidR="00C85787" w:rsidRPr="00C85787" w:rsidRDefault="00C85787" w:rsidP="00C85787">
      <w:pPr>
        <w:rPr>
          <w:sz w:val="28"/>
          <w:szCs w:val="28"/>
          <w:lang w:bidi="ar-SA"/>
        </w:rPr>
      </w:pPr>
    </w:p>
    <w:p w:rsidR="000145D4" w:rsidRDefault="000145D4" w:rsidP="00C85787">
      <w:pPr>
        <w:rPr>
          <w:sz w:val="28"/>
          <w:szCs w:val="28"/>
          <w:lang w:bidi="ar-SA"/>
        </w:rPr>
        <w:sectPr w:rsidR="000145D4" w:rsidSect="00C85787">
          <w:headerReference w:type="default" r:id="rId11"/>
          <w:footerReference w:type="even" r:id="rId12"/>
          <w:footerReference w:type="default" r:id="rId13"/>
          <w:pgSz w:w="11900" w:h="16840"/>
          <w:pgMar w:top="1134" w:right="850" w:bottom="1134" w:left="1701" w:header="708" w:footer="708" w:gutter="0"/>
          <w:cols w:space="708"/>
          <w:titlePg/>
          <w:docGrid w:linePitch="360"/>
        </w:sectPr>
      </w:pPr>
    </w:p>
    <w:p w:rsidR="000145D4" w:rsidRPr="000145D4" w:rsidRDefault="000145D4" w:rsidP="000145D4">
      <w:pPr>
        <w:widowControl/>
        <w:autoSpaceDE/>
        <w:autoSpaceDN/>
        <w:rPr>
          <w:b/>
          <w:sz w:val="24"/>
          <w:szCs w:val="24"/>
          <w:lang w:bidi="ar-SA"/>
        </w:rPr>
      </w:pPr>
    </w:p>
    <w:p w:rsidR="000145D4" w:rsidRPr="000145D4" w:rsidRDefault="000145D4" w:rsidP="000145D4">
      <w:pPr>
        <w:widowControl/>
        <w:autoSpaceDE/>
        <w:autoSpaceDN/>
        <w:jc w:val="center"/>
        <w:rPr>
          <w:b/>
          <w:sz w:val="24"/>
          <w:szCs w:val="24"/>
          <w:lang w:bidi="ar-SA"/>
        </w:rPr>
      </w:pPr>
      <w:r w:rsidRPr="000145D4">
        <w:rPr>
          <w:b/>
          <w:sz w:val="24"/>
          <w:szCs w:val="24"/>
          <w:lang w:bidi="ar-SA"/>
        </w:rPr>
        <w:t>ДНЕВНИК ПРОХОЖДЕНИЯ ПРОИЗВОДСТВЕННОЙ ПРАКТИКИ</w:t>
      </w:r>
    </w:p>
    <w:p w:rsidR="000145D4" w:rsidRPr="000145D4" w:rsidRDefault="000145D4" w:rsidP="000145D4">
      <w:pPr>
        <w:widowControl/>
        <w:autoSpaceDE/>
        <w:autoSpaceDN/>
        <w:jc w:val="center"/>
        <w:rPr>
          <w:b/>
          <w:sz w:val="24"/>
          <w:szCs w:val="24"/>
          <w:lang w:bidi="ar-SA"/>
        </w:rPr>
      </w:pPr>
      <w:r w:rsidRPr="000145D4">
        <w:rPr>
          <w:b/>
          <w:sz w:val="24"/>
          <w:szCs w:val="24"/>
          <w:lang w:bidi="ar-SA"/>
        </w:rPr>
        <w:t>(ПРЕДДИПЛОМНАЯ ПРАКТИКА.ЧАСТЬ 2)</w:t>
      </w:r>
    </w:p>
    <w:p w:rsidR="000145D4" w:rsidRPr="000145D4" w:rsidRDefault="000145D4" w:rsidP="000145D4">
      <w:pPr>
        <w:widowControl/>
        <w:autoSpaceDE/>
        <w:autoSpaceDN/>
        <w:jc w:val="center"/>
        <w:rPr>
          <w:sz w:val="24"/>
          <w:szCs w:val="24"/>
          <w:lang w:bidi="ar-SA"/>
        </w:rPr>
      </w:pPr>
    </w:p>
    <w:p w:rsidR="000145D4" w:rsidRPr="000145D4" w:rsidRDefault="000145D4" w:rsidP="000145D4">
      <w:pPr>
        <w:widowControl/>
        <w:autoSpaceDE/>
        <w:autoSpaceDN/>
        <w:rPr>
          <w:sz w:val="28"/>
          <w:szCs w:val="28"/>
          <w:lang w:bidi="ar-SA"/>
        </w:rPr>
      </w:pPr>
      <w:r w:rsidRPr="000145D4">
        <w:rPr>
          <w:sz w:val="28"/>
          <w:szCs w:val="28"/>
          <w:lang w:bidi="ar-SA"/>
        </w:rPr>
        <w:t xml:space="preserve">Направление подготовки </w:t>
      </w:r>
      <w:proofErr w:type="gramStart"/>
      <w:r w:rsidRPr="000145D4">
        <w:rPr>
          <w:sz w:val="28"/>
          <w:szCs w:val="28"/>
          <w:u w:val="single"/>
          <w:lang w:bidi="ar-SA"/>
        </w:rPr>
        <w:t xml:space="preserve">   «</w:t>
      </w:r>
      <w:proofErr w:type="gramEnd"/>
      <w:r w:rsidRPr="000145D4">
        <w:rPr>
          <w:sz w:val="28"/>
          <w:szCs w:val="28"/>
          <w:u w:val="single"/>
          <w:lang w:bidi="ar-SA"/>
        </w:rPr>
        <w:t xml:space="preserve">Журналистика»  </w:t>
      </w:r>
    </w:p>
    <w:p w:rsidR="000145D4" w:rsidRPr="000145D4" w:rsidRDefault="000145D4" w:rsidP="000145D4">
      <w:pPr>
        <w:widowControl/>
        <w:autoSpaceDE/>
        <w:autoSpaceDN/>
        <w:rPr>
          <w:sz w:val="28"/>
          <w:szCs w:val="28"/>
          <w:lang w:bidi="ar-SA"/>
        </w:rPr>
      </w:pPr>
      <w:r w:rsidRPr="000145D4">
        <w:rPr>
          <w:sz w:val="28"/>
          <w:szCs w:val="28"/>
          <w:lang w:bidi="ar-SA"/>
        </w:rPr>
        <w:t xml:space="preserve">Профиль подготовки </w:t>
      </w:r>
      <w:r w:rsidRPr="000145D4">
        <w:rPr>
          <w:sz w:val="28"/>
          <w:szCs w:val="28"/>
          <w:u w:val="single"/>
          <w:lang w:bidi="ar-SA"/>
        </w:rPr>
        <w:t>«Информационная работа в государственных и коммерческих структурах»</w:t>
      </w:r>
    </w:p>
    <w:p w:rsidR="000145D4" w:rsidRPr="000145D4" w:rsidRDefault="000145D4" w:rsidP="000145D4">
      <w:pPr>
        <w:widowControl/>
        <w:autoSpaceDE/>
        <w:autoSpaceDN/>
        <w:rPr>
          <w:sz w:val="28"/>
          <w:szCs w:val="28"/>
          <w:lang w:bidi="ar-SA"/>
        </w:rPr>
      </w:pPr>
      <w:r w:rsidRPr="000145D4">
        <w:rPr>
          <w:sz w:val="28"/>
          <w:szCs w:val="28"/>
          <w:lang w:bidi="ar-SA"/>
        </w:rPr>
        <w:t xml:space="preserve">Фамилия И.О студента </w:t>
      </w:r>
      <w:r w:rsidRPr="000145D4">
        <w:rPr>
          <w:sz w:val="28"/>
          <w:szCs w:val="28"/>
          <w:u w:val="single"/>
          <w:lang w:bidi="ar-SA"/>
        </w:rPr>
        <w:t xml:space="preserve">Кожевникова Виктория Сергеевна </w:t>
      </w:r>
    </w:p>
    <w:p w:rsidR="000145D4" w:rsidRPr="000145D4" w:rsidRDefault="000145D4" w:rsidP="000145D4">
      <w:pPr>
        <w:widowControl/>
        <w:autoSpaceDE/>
        <w:autoSpaceDN/>
        <w:rPr>
          <w:sz w:val="28"/>
          <w:szCs w:val="28"/>
          <w:lang w:bidi="ar-SA"/>
        </w:rPr>
      </w:pPr>
    </w:p>
    <w:p w:rsidR="000145D4" w:rsidRPr="000145D4" w:rsidRDefault="000145D4" w:rsidP="000145D4">
      <w:pPr>
        <w:widowControl/>
        <w:autoSpaceDE/>
        <w:autoSpaceDN/>
        <w:rPr>
          <w:sz w:val="28"/>
          <w:szCs w:val="28"/>
          <w:lang w:bidi="ar-SA"/>
        </w:rPr>
      </w:pPr>
      <w:r w:rsidRPr="000145D4">
        <w:rPr>
          <w:sz w:val="28"/>
          <w:szCs w:val="28"/>
          <w:lang w:bidi="ar-SA"/>
        </w:rPr>
        <w:t>Курс 4, ОФО</w:t>
      </w:r>
    </w:p>
    <w:p w:rsidR="000145D4" w:rsidRPr="000145D4" w:rsidRDefault="000145D4" w:rsidP="000145D4">
      <w:pPr>
        <w:widowControl/>
        <w:autoSpaceDE/>
        <w:autoSpaceDN/>
        <w:rPr>
          <w:sz w:val="28"/>
          <w:szCs w:val="28"/>
          <w:lang w:bidi="ar-SA"/>
        </w:rPr>
      </w:pPr>
    </w:p>
    <w:p w:rsidR="000145D4" w:rsidRPr="000145D4" w:rsidRDefault="000145D4" w:rsidP="000145D4">
      <w:pPr>
        <w:widowControl/>
        <w:autoSpaceDE/>
        <w:autoSpaceDN/>
        <w:rPr>
          <w:sz w:val="28"/>
          <w:szCs w:val="28"/>
          <w:lang w:bidi="ar-SA"/>
        </w:rPr>
      </w:pPr>
      <w:r w:rsidRPr="000145D4">
        <w:rPr>
          <w:sz w:val="28"/>
          <w:szCs w:val="28"/>
          <w:lang w:bidi="ar-SA"/>
        </w:rPr>
        <w:t>Время проведения практики с «8» мая 2020 г. по «5» июня 2020 г.</w:t>
      </w:r>
    </w:p>
    <w:p w:rsidR="000145D4" w:rsidRPr="000145D4" w:rsidRDefault="000145D4" w:rsidP="000145D4">
      <w:pPr>
        <w:widowControl/>
        <w:autoSpaceDE/>
        <w:autoSpaceDN/>
        <w:jc w:val="right"/>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6521"/>
        <w:gridCol w:w="1808"/>
      </w:tblGrid>
      <w:tr w:rsidR="000145D4" w:rsidRPr="000145D4" w:rsidTr="005B7387">
        <w:tc>
          <w:tcPr>
            <w:tcW w:w="1242" w:type="dxa"/>
            <w:vAlign w:val="center"/>
          </w:tcPr>
          <w:p w:rsidR="000145D4" w:rsidRPr="000145D4" w:rsidRDefault="000145D4" w:rsidP="000145D4">
            <w:pPr>
              <w:widowControl/>
              <w:autoSpaceDE/>
              <w:autoSpaceDN/>
              <w:jc w:val="center"/>
              <w:rPr>
                <w:sz w:val="28"/>
                <w:szCs w:val="28"/>
                <w:lang w:bidi="ar-SA"/>
              </w:rPr>
            </w:pPr>
            <w:r w:rsidRPr="000145D4">
              <w:rPr>
                <w:sz w:val="28"/>
                <w:szCs w:val="28"/>
                <w:lang w:bidi="ar-SA"/>
              </w:rPr>
              <w:t>Дата</w:t>
            </w:r>
          </w:p>
        </w:tc>
        <w:tc>
          <w:tcPr>
            <w:tcW w:w="6521" w:type="dxa"/>
            <w:vAlign w:val="center"/>
          </w:tcPr>
          <w:p w:rsidR="000145D4" w:rsidRPr="000145D4" w:rsidRDefault="000145D4" w:rsidP="000145D4">
            <w:pPr>
              <w:widowControl/>
              <w:autoSpaceDE/>
              <w:autoSpaceDN/>
              <w:jc w:val="center"/>
              <w:rPr>
                <w:sz w:val="28"/>
                <w:szCs w:val="28"/>
                <w:lang w:bidi="ar-SA"/>
              </w:rPr>
            </w:pPr>
            <w:r w:rsidRPr="000145D4">
              <w:rPr>
                <w:sz w:val="28"/>
                <w:szCs w:val="28"/>
                <w:lang w:bidi="ar-SA"/>
              </w:rPr>
              <w:t>Содержание выполняемых работ</w:t>
            </w:r>
          </w:p>
        </w:tc>
        <w:tc>
          <w:tcPr>
            <w:tcW w:w="1808" w:type="dxa"/>
            <w:vAlign w:val="center"/>
          </w:tcPr>
          <w:p w:rsidR="000145D4" w:rsidRPr="000145D4" w:rsidRDefault="000145D4" w:rsidP="000145D4">
            <w:pPr>
              <w:widowControl/>
              <w:autoSpaceDE/>
              <w:autoSpaceDN/>
              <w:jc w:val="center"/>
              <w:rPr>
                <w:sz w:val="28"/>
                <w:szCs w:val="28"/>
                <w:lang w:bidi="ar-SA"/>
              </w:rPr>
            </w:pPr>
            <w:r w:rsidRPr="000145D4">
              <w:rPr>
                <w:sz w:val="28"/>
                <w:szCs w:val="28"/>
                <w:lang w:bidi="ar-SA"/>
              </w:rPr>
              <w:t>Отметка руководителя практики от организации (подпись)</w:t>
            </w: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08.05.20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Ознакомительная (установочная) лекция с применением технологий дистанционного обучения на платформе </w:t>
            </w:r>
            <w:r w:rsidRPr="000145D4">
              <w:rPr>
                <w:sz w:val="28"/>
                <w:szCs w:val="28"/>
                <w:lang w:val="en-US" w:bidi="ar-SA"/>
              </w:rPr>
              <w:t>Microsoft</w:t>
            </w:r>
            <w:r w:rsidRPr="000145D4">
              <w:rPr>
                <w:sz w:val="28"/>
                <w:szCs w:val="28"/>
                <w:lang w:bidi="ar-SA"/>
              </w:rPr>
              <w:t xml:space="preserve"> </w:t>
            </w:r>
            <w:r w:rsidRPr="000145D4">
              <w:rPr>
                <w:sz w:val="28"/>
                <w:szCs w:val="28"/>
                <w:lang w:val="en-US" w:bidi="ar-SA"/>
              </w:rPr>
              <w:t>Teams</w:t>
            </w:r>
            <w:r w:rsidRPr="000145D4">
              <w:rPr>
                <w:sz w:val="28"/>
                <w:szCs w:val="28"/>
                <w:lang w:bidi="ar-SA"/>
              </w:rPr>
              <w:t>, включая инструктаж по технике безопасности, пожарной безопасности, знакомство с правилами внутреннего распорядка. Ознакомление с целями, задачами, содержанием производственной практики (преддипломная практика. Часть 2). Знакомство с базой практики – кафедрой истории и правового регулирования массовых коммуникаций, ее организационно-правовой формой.</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11.05.20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Совместно с моим научным руководителем </w:t>
            </w:r>
            <w:proofErr w:type="spellStart"/>
            <w:r w:rsidRPr="000145D4">
              <w:rPr>
                <w:sz w:val="28"/>
                <w:szCs w:val="28"/>
                <w:lang w:bidi="ar-SA"/>
              </w:rPr>
              <w:t>Безрукавой</w:t>
            </w:r>
            <w:proofErr w:type="spellEnd"/>
            <w:r w:rsidRPr="000145D4">
              <w:rPr>
                <w:sz w:val="28"/>
                <w:szCs w:val="28"/>
                <w:lang w:bidi="ar-SA"/>
              </w:rPr>
              <w:t xml:space="preserve"> Мариной Васильевной составили план дипломной работы.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Установили ключевые моменты работы.</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Обсудили с руководителем необходимые литературные источники, и сайты, включающие </w:t>
            </w:r>
            <w:r w:rsidRPr="000145D4">
              <w:rPr>
                <w:sz w:val="28"/>
                <w:szCs w:val="28"/>
                <w:lang w:bidi="ar-SA"/>
              </w:rPr>
              <w:lastRenderedPageBreak/>
              <w:t xml:space="preserve">компоненты, требуемые для написания выпускной квалификационной работы.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12.05.20</w:t>
            </w:r>
          </w:p>
        </w:tc>
        <w:tc>
          <w:tcPr>
            <w:tcW w:w="6521" w:type="dxa"/>
          </w:tcPr>
          <w:p w:rsidR="000145D4" w:rsidRPr="000145D4" w:rsidRDefault="000145D4" w:rsidP="000145D4">
            <w:pPr>
              <w:widowControl/>
              <w:autoSpaceDE/>
              <w:autoSpaceDN/>
              <w:spacing w:line="360" w:lineRule="auto"/>
              <w:jc w:val="both"/>
              <w:rPr>
                <w:sz w:val="28"/>
                <w:szCs w:val="24"/>
                <w:lang w:bidi="ar-SA"/>
              </w:rPr>
            </w:pPr>
            <w:r w:rsidRPr="000145D4">
              <w:rPr>
                <w:sz w:val="28"/>
                <w:szCs w:val="28"/>
                <w:lang w:bidi="ar-SA"/>
              </w:rPr>
              <w:t xml:space="preserve">Обозначила цель и задачи дипломной работы, указала теоретическую базу и методы исследования. </w:t>
            </w:r>
            <w:r w:rsidRPr="000145D4">
              <w:rPr>
                <w:sz w:val="28"/>
                <w:szCs w:val="24"/>
                <w:lang w:bidi="ar-SA"/>
              </w:rPr>
              <w:t xml:space="preserve">Подготовка плана выпускной квалификационной работы. Составление глав и пунктов на основе собранных в процессе подготовки материалов. Отбор наиболее важных материалов для работы. Начало работы над введением. Определение целей, задач, актуальности темы, выделение объектов и предметов исследования.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13.05.20</w:t>
            </w:r>
          </w:p>
        </w:tc>
        <w:tc>
          <w:tcPr>
            <w:tcW w:w="6521" w:type="dxa"/>
          </w:tcPr>
          <w:p w:rsidR="000145D4" w:rsidRPr="000145D4" w:rsidRDefault="000145D4" w:rsidP="000145D4">
            <w:pPr>
              <w:autoSpaceDN/>
              <w:spacing w:line="360" w:lineRule="auto"/>
              <w:jc w:val="both"/>
              <w:rPr>
                <w:sz w:val="28"/>
                <w:szCs w:val="28"/>
                <w:lang w:bidi="ar-SA"/>
              </w:rPr>
            </w:pPr>
            <w:r w:rsidRPr="000145D4">
              <w:rPr>
                <w:sz w:val="28"/>
                <w:szCs w:val="28"/>
                <w:lang w:bidi="ar-SA"/>
              </w:rPr>
              <w:t xml:space="preserve">Работа над введением дипломной работы. Формулировка актуальности исследования, указание степени разработанности темы. Обозначение новизны научного исследования. А также указание теоретико-методологической базы исследования. Основными методами были выбраны: теоретический анализ, исторический анализ развития понятий, анализ теоретической базы и фактов применения теории на практике.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center"/>
              <w:rPr>
                <w:sz w:val="28"/>
                <w:szCs w:val="28"/>
                <w:lang w:bidi="ar-SA"/>
              </w:rPr>
            </w:pPr>
            <w:r w:rsidRPr="000145D4">
              <w:rPr>
                <w:sz w:val="28"/>
                <w:szCs w:val="28"/>
                <w:lang w:bidi="ar-SA"/>
              </w:rPr>
              <w:t>14.05.20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Работа с научной литературой: </w:t>
            </w:r>
          </w:p>
          <w:p w:rsidR="000145D4" w:rsidRPr="000145D4" w:rsidRDefault="000145D4" w:rsidP="000145D4">
            <w:pPr>
              <w:widowControl/>
              <w:shd w:val="clear" w:color="auto" w:fill="FFFFFF"/>
              <w:autoSpaceDE/>
              <w:autoSpaceDN/>
              <w:spacing w:line="360" w:lineRule="auto"/>
              <w:ind w:firstLine="709"/>
              <w:jc w:val="both"/>
              <w:rPr>
                <w:color w:val="000000"/>
                <w:sz w:val="28"/>
                <w:szCs w:val="28"/>
                <w:lang w:bidi="ar-SA"/>
              </w:rPr>
            </w:pPr>
            <w:r w:rsidRPr="000145D4">
              <w:rPr>
                <w:color w:val="000000"/>
                <w:sz w:val="28"/>
                <w:szCs w:val="28"/>
                <w:lang w:bidi="ar-SA"/>
              </w:rPr>
              <w:t xml:space="preserve">1. </w:t>
            </w:r>
            <w:proofErr w:type="spellStart"/>
            <w:r w:rsidRPr="000145D4">
              <w:rPr>
                <w:color w:val="000000"/>
                <w:sz w:val="28"/>
                <w:szCs w:val="28"/>
                <w:lang w:bidi="ar-SA"/>
              </w:rPr>
              <w:t>Гундарин</w:t>
            </w:r>
            <w:proofErr w:type="spellEnd"/>
            <w:r w:rsidRPr="000145D4">
              <w:rPr>
                <w:color w:val="000000"/>
                <w:sz w:val="28"/>
                <w:szCs w:val="28"/>
                <w:lang w:bidi="ar-SA"/>
              </w:rPr>
              <w:t>, М. В. Теория и практика связей с общественностью: основы медиа-</w:t>
            </w:r>
            <w:proofErr w:type="spellStart"/>
            <w:r w:rsidRPr="000145D4">
              <w:rPr>
                <w:color w:val="000000"/>
                <w:sz w:val="28"/>
                <w:szCs w:val="28"/>
                <w:lang w:bidi="ar-SA"/>
              </w:rPr>
              <w:t>рилейшенз</w:t>
            </w:r>
            <w:proofErr w:type="spellEnd"/>
            <w:r w:rsidRPr="000145D4">
              <w:rPr>
                <w:color w:val="000000"/>
                <w:sz w:val="28"/>
                <w:szCs w:val="28"/>
                <w:lang w:bidi="ar-SA"/>
              </w:rPr>
              <w:t xml:space="preserve"> / М. В. </w:t>
            </w:r>
            <w:proofErr w:type="spellStart"/>
            <w:r w:rsidRPr="000145D4">
              <w:rPr>
                <w:color w:val="000000"/>
                <w:sz w:val="28"/>
                <w:szCs w:val="28"/>
                <w:lang w:bidi="ar-SA"/>
              </w:rPr>
              <w:t>Гундарин</w:t>
            </w:r>
            <w:proofErr w:type="spellEnd"/>
            <w:r w:rsidRPr="000145D4">
              <w:rPr>
                <w:color w:val="000000"/>
                <w:sz w:val="28"/>
                <w:szCs w:val="28"/>
                <w:lang w:bidi="ar-SA"/>
              </w:rPr>
              <w:t xml:space="preserve">. – </w:t>
            </w:r>
            <w:proofErr w:type="gramStart"/>
            <w:r w:rsidRPr="000145D4">
              <w:rPr>
                <w:color w:val="000000"/>
                <w:sz w:val="28"/>
                <w:szCs w:val="28"/>
                <w:lang w:bidi="ar-SA"/>
              </w:rPr>
              <w:t>М. :</w:t>
            </w:r>
            <w:proofErr w:type="gramEnd"/>
            <w:r w:rsidRPr="000145D4">
              <w:rPr>
                <w:color w:val="000000"/>
                <w:sz w:val="28"/>
                <w:szCs w:val="28"/>
                <w:lang w:bidi="ar-SA"/>
              </w:rPr>
              <w:t xml:space="preserve"> Форум, 2015. – 312 с.</w:t>
            </w:r>
          </w:p>
          <w:p w:rsidR="000145D4" w:rsidRPr="000145D4" w:rsidRDefault="000145D4" w:rsidP="000145D4">
            <w:pPr>
              <w:widowControl/>
              <w:autoSpaceDE/>
              <w:autoSpaceDN/>
              <w:spacing w:line="360" w:lineRule="auto"/>
              <w:ind w:firstLine="709"/>
              <w:contextualSpacing/>
              <w:jc w:val="both"/>
              <w:rPr>
                <w:sz w:val="28"/>
                <w:szCs w:val="28"/>
                <w:lang w:bidi="ar-SA"/>
              </w:rPr>
            </w:pPr>
            <w:r w:rsidRPr="000145D4">
              <w:rPr>
                <w:color w:val="000000"/>
                <w:sz w:val="28"/>
                <w:szCs w:val="28"/>
                <w:lang w:bidi="ar-SA"/>
              </w:rPr>
              <w:t xml:space="preserve">2. </w:t>
            </w:r>
            <w:r w:rsidRPr="000145D4">
              <w:rPr>
                <w:sz w:val="28"/>
                <w:szCs w:val="28"/>
                <w:lang w:bidi="ar-SA"/>
              </w:rPr>
              <w:t>Кочеткова, А. В., Филиппов, В. Н., Скворцов, Я. Л., Тарасов А. С. Теория и практика связей с общественностью / А. В. Кочеткова, В. Н. Филиппов, Я. Л. Скворцов, А. С. Тарасов // Учебник для вузов. – СПб: Питер. – 2009. – 240 с.</w:t>
            </w:r>
          </w:p>
          <w:p w:rsidR="000145D4" w:rsidRPr="000145D4" w:rsidRDefault="000145D4" w:rsidP="000145D4">
            <w:pPr>
              <w:widowControl/>
              <w:shd w:val="clear" w:color="auto" w:fill="FFFFFF"/>
              <w:autoSpaceDE/>
              <w:autoSpaceDN/>
              <w:spacing w:line="360" w:lineRule="auto"/>
              <w:ind w:firstLine="709"/>
              <w:jc w:val="both"/>
              <w:rPr>
                <w:color w:val="222222"/>
                <w:sz w:val="28"/>
                <w:szCs w:val="28"/>
                <w:lang w:bidi="ar-SA"/>
              </w:rPr>
            </w:pPr>
            <w:r w:rsidRPr="000145D4">
              <w:rPr>
                <w:color w:val="000000"/>
                <w:sz w:val="28"/>
                <w:szCs w:val="28"/>
                <w:lang w:bidi="ar-SA"/>
              </w:rPr>
              <w:lastRenderedPageBreak/>
              <w:t xml:space="preserve">3. Меньшиков, А.А. Пресс-служба. Учебное пособие. </w:t>
            </w:r>
            <w:proofErr w:type="gramStart"/>
            <w:r w:rsidRPr="000145D4">
              <w:rPr>
                <w:color w:val="000000"/>
                <w:sz w:val="28"/>
                <w:szCs w:val="28"/>
                <w:lang w:bidi="ar-SA"/>
              </w:rPr>
              <w:t>/  А.А.</w:t>
            </w:r>
            <w:proofErr w:type="gramEnd"/>
            <w:r w:rsidRPr="000145D4">
              <w:rPr>
                <w:color w:val="000000"/>
                <w:sz w:val="28"/>
                <w:szCs w:val="28"/>
                <w:lang w:bidi="ar-SA"/>
              </w:rPr>
              <w:t xml:space="preserve"> Меньшиков. – Комсомольск-на-Амуре: ФГБОУ ВПО «</w:t>
            </w:r>
            <w:proofErr w:type="spellStart"/>
            <w:r w:rsidRPr="000145D4">
              <w:rPr>
                <w:color w:val="000000"/>
                <w:sz w:val="28"/>
                <w:szCs w:val="28"/>
                <w:lang w:bidi="ar-SA"/>
              </w:rPr>
              <w:t>КнАГТУ</w:t>
            </w:r>
            <w:proofErr w:type="spellEnd"/>
            <w:r w:rsidRPr="000145D4">
              <w:rPr>
                <w:color w:val="000000"/>
                <w:sz w:val="28"/>
                <w:szCs w:val="28"/>
                <w:lang w:bidi="ar-SA"/>
              </w:rPr>
              <w:t>», 2013. – 123 с.</w:t>
            </w:r>
          </w:p>
          <w:p w:rsidR="000145D4" w:rsidRPr="000145D4" w:rsidRDefault="000145D4" w:rsidP="000145D4">
            <w:pPr>
              <w:widowControl/>
              <w:shd w:val="clear" w:color="auto" w:fill="FFFFFF"/>
              <w:autoSpaceDE/>
              <w:autoSpaceDN/>
              <w:spacing w:line="360" w:lineRule="auto"/>
              <w:ind w:firstLine="709"/>
              <w:jc w:val="both"/>
              <w:rPr>
                <w:color w:val="000000"/>
                <w:sz w:val="28"/>
                <w:szCs w:val="28"/>
                <w:lang w:bidi="ar-SA"/>
              </w:rPr>
            </w:pPr>
            <w:r w:rsidRPr="000145D4">
              <w:rPr>
                <w:color w:val="000000"/>
                <w:sz w:val="28"/>
                <w:szCs w:val="28"/>
                <w:lang w:bidi="ar-SA"/>
              </w:rPr>
              <w:t xml:space="preserve">4. </w:t>
            </w:r>
            <w:proofErr w:type="spellStart"/>
            <w:r w:rsidRPr="000145D4">
              <w:rPr>
                <w:color w:val="000000"/>
                <w:sz w:val="28"/>
                <w:szCs w:val="28"/>
                <w:lang w:bidi="ar-SA"/>
              </w:rPr>
              <w:t>Подобед</w:t>
            </w:r>
            <w:proofErr w:type="spellEnd"/>
            <w:r w:rsidRPr="000145D4">
              <w:rPr>
                <w:color w:val="000000"/>
                <w:sz w:val="28"/>
                <w:szCs w:val="28"/>
                <w:lang w:bidi="ar-SA"/>
              </w:rPr>
              <w:t xml:space="preserve">, Д. А., </w:t>
            </w:r>
            <w:proofErr w:type="spellStart"/>
            <w:r w:rsidRPr="000145D4">
              <w:rPr>
                <w:color w:val="000000"/>
                <w:sz w:val="28"/>
                <w:szCs w:val="28"/>
                <w:lang w:bidi="ar-SA"/>
              </w:rPr>
              <w:t>Катькало</w:t>
            </w:r>
            <w:proofErr w:type="spellEnd"/>
            <w:r w:rsidRPr="000145D4">
              <w:rPr>
                <w:color w:val="000000"/>
                <w:sz w:val="28"/>
                <w:szCs w:val="28"/>
                <w:lang w:bidi="ar-SA"/>
              </w:rPr>
              <w:t xml:space="preserve">, А. О., Боброва, Д. А. Пресс-служба. Связи с общественностью в органах власти / Д. А. </w:t>
            </w:r>
            <w:proofErr w:type="spellStart"/>
            <w:r w:rsidRPr="000145D4">
              <w:rPr>
                <w:color w:val="000000"/>
                <w:sz w:val="28"/>
                <w:szCs w:val="28"/>
                <w:lang w:bidi="ar-SA"/>
              </w:rPr>
              <w:t>Подобед</w:t>
            </w:r>
            <w:proofErr w:type="spellEnd"/>
            <w:r w:rsidRPr="000145D4">
              <w:rPr>
                <w:color w:val="000000"/>
                <w:sz w:val="28"/>
                <w:szCs w:val="28"/>
                <w:lang w:bidi="ar-SA"/>
              </w:rPr>
              <w:t xml:space="preserve">, А. О. </w:t>
            </w:r>
            <w:proofErr w:type="spellStart"/>
            <w:r w:rsidRPr="000145D4">
              <w:rPr>
                <w:color w:val="000000"/>
                <w:sz w:val="28"/>
                <w:szCs w:val="28"/>
                <w:lang w:bidi="ar-SA"/>
              </w:rPr>
              <w:t>Катькало</w:t>
            </w:r>
            <w:proofErr w:type="spellEnd"/>
            <w:r w:rsidRPr="000145D4">
              <w:rPr>
                <w:color w:val="000000"/>
                <w:sz w:val="28"/>
                <w:szCs w:val="28"/>
                <w:lang w:bidi="ar-SA"/>
              </w:rPr>
              <w:t xml:space="preserve">, Д. А. Боброва // Учебное пособие. – 2016. – 139 с. </w:t>
            </w:r>
          </w:p>
          <w:p w:rsidR="000145D4" w:rsidRPr="000145D4" w:rsidRDefault="000145D4" w:rsidP="000145D4">
            <w:pPr>
              <w:widowControl/>
              <w:shd w:val="clear" w:color="auto" w:fill="FFFFFF"/>
              <w:autoSpaceDE/>
              <w:autoSpaceDN/>
              <w:spacing w:line="360" w:lineRule="auto"/>
              <w:ind w:firstLine="709"/>
              <w:jc w:val="both"/>
              <w:rPr>
                <w:color w:val="000000"/>
                <w:sz w:val="28"/>
                <w:szCs w:val="28"/>
                <w:lang w:bidi="ar-SA"/>
              </w:rPr>
            </w:pPr>
            <w:r w:rsidRPr="000145D4">
              <w:rPr>
                <w:color w:val="000000"/>
                <w:sz w:val="28"/>
                <w:szCs w:val="28"/>
                <w:lang w:bidi="ar-SA"/>
              </w:rPr>
              <w:t>5. Татаринова, Г. Н. Современная пресс-служба / Г. Н. Татаринова // Учебное пособие. – 2007. – 80 с.</w:t>
            </w:r>
          </w:p>
          <w:p w:rsidR="000145D4" w:rsidRPr="000145D4" w:rsidRDefault="000145D4" w:rsidP="000145D4">
            <w:pPr>
              <w:autoSpaceDN/>
              <w:spacing w:line="360" w:lineRule="auto"/>
              <w:jc w:val="both"/>
              <w:rPr>
                <w:sz w:val="28"/>
                <w:szCs w:val="28"/>
                <w:lang w:bidi="ar-SA"/>
              </w:rPr>
            </w:pPr>
            <w:r w:rsidRPr="000145D4">
              <w:rPr>
                <w:sz w:val="28"/>
                <w:szCs w:val="28"/>
                <w:lang w:bidi="ar-SA"/>
              </w:rPr>
              <w:t xml:space="preserve">Которые стали основными источниками теоретической части работы.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15.05.20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Согласование плана работы над второй главой с научным руководителем – кандидатом филологических наук, доцентом </w:t>
            </w:r>
            <w:proofErr w:type="spellStart"/>
            <w:r w:rsidRPr="000145D4">
              <w:rPr>
                <w:sz w:val="28"/>
                <w:szCs w:val="28"/>
                <w:lang w:bidi="ar-SA"/>
              </w:rPr>
              <w:t>Безрукавой</w:t>
            </w:r>
            <w:proofErr w:type="spellEnd"/>
            <w:r w:rsidRPr="000145D4">
              <w:rPr>
                <w:sz w:val="28"/>
                <w:szCs w:val="28"/>
                <w:lang w:bidi="ar-SA"/>
              </w:rPr>
              <w:t xml:space="preserve"> Мариной Васильевной. Определение вопросов, которые будут рассматриваться в дипломной работе. Вычитка уже имеющегося материала и подбор нового. Начало работы над второй главой дипломной работы.</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16.05.20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Были сформулированы следующие задачи дипломной работы: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изучить теоретические основания исследования деятельности пресс-служб органов управления</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определить понятие «пресс-служба», обозначить особенности деятельности пресс-службы в аспекте органов управления, а также проследить ее функциональную реализацию;</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lastRenderedPageBreak/>
              <w:t>– исследовать специфику деятельности пресс-службы Президента РФ, определить ее функции и задачи;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рассмотреть прикладную коммуникацию пресс-службы Президента РФ в сети интернет, на примере официальных электронно-информационных ресурсов аппарата президента;</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 определить место и роль пресс-секретаря Президента РФ в государственном управлении;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выявить коммуникативные инструменты взаимодействия политической власти и средств массовой информации;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 проанализировать функциональную реализацию пресс-службы Президента РФ на примере проведения </w:t>
            </w:r>
            <w:r w:rsidRPr="000145D4">
              <w:rPr>
                <w:sz w:val="28"/>
                <w:szCs w:val="28"/>
                <w:lang w:val="en-US" w:bidi="ar-SA"/>
              </w:rPr>
              <w:t>XXII</w:t>
            </w:r>
            <w:r w:rsidRPr="000145D4">
              <w:rPr>
                <w:sz w:val="28"/>
                <w:szCs w:val="28"/>
                <w:lang w:bidi="ar-SA"/>
              </w:rPr>
              <w:t xml:space="preserve"> Зимних Олимпийских Игр в Сочи;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сформулировать выводы по результатам исследования.</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18.05.20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Начало работы над второй главой ВКР – «Прикладные аспекты коммуникации пресс-службы Президента РФ». Составление примерного плана работы на ближайшие дни. Написание пункта 2.1 дипломной работы – «Прикладная коммуникация пресс-службы Президента РФ в сети интернет».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19.05.20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Обсуждала детали и возникшие вопросы с научным руководителем.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Изучала официальные электронные ресурсы Администрации Президента РФ. Работала с электронными источниками. Среди них: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lastRenderedPageBreak/>
              <w:t>1.</w:t>
            </w:r>
            <w:r w:rsidRPr="000145D4">
              <w:rPr>
                <w:sz w:val="28"/>
                <w:szCs w:val="28"/>
                <w:lang w:bidi="ar-SA"/>
              </w:rPr>
              <w:tab/>
              <w:t>www.kremlin.ru – официальный сайт Президента Российской Федерации;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2.</w:t>
            </w:r>
            <w:r w:rsidRPr="000145D4">
              <w:rPr>
                <w:sz w:val="28"/>
                <w:szCs w:val="28"/>
                <w:lang w:bidi="ar-SA"/>
              </w:rPr>
              <w:tab/>
              <w:t>www.uznai-prezidenta.ru – сайт для детей («Президент России – гражданам школьного возраста»);</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3.</w:t>
            </w:r>
            <w:r w:rsidRPr="000145D4">
              <w:rPr>
                <w:sz w:val="28"/>
                <w:szCs w:val="28"/>
                <w:lang w:bidi="ar-SA"/>
              </w:rPr>
              <w:tab/>
              <w:t>www.tours.kremlin.ru – виртуальный тур по резиденции Президента России.</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20.05.20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Изучение официального сайта Президента РФ –  </w:t>
            </w:r>
            <w:hyperlink r:id="rId14" w:history="1">
              <w:r w:rsidRPr="000145D4">
                <w:rPr>
                  <w:color w:val="0000FF"/>
                  <w:sz w:val="28"/>
                  <w:szCs w:val="28"/>
                  <w:u w:val="single"/>
                  <w:lang w:bidi="ar-SA"/>
                </w:rPr>
                <w:t>www.kremlin.ru</w:t>
              </w:r>
            </w:hyperlink>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В ходе изучения были сделаны следующие выводы. Во-первых, данный сайт предоставляет нам максимально полную информацию о действующем президенте страны, как: его биография, полномочия и все актуальный события.</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Во-вторых, полную юридическую информацию о действующих законодательных актах и изменениях в них.</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В- третьих, все актуальные способы коммуникации.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Данный сайт является мощным коммуникативным инструментов в руках Администрации Президента РФ, позволяя гражданам получить всю интересующую их информацию в режиме 24/7. А также обратится к руководству страны.</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21.05.20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Оформление полученной информации в ходе изучения электронно-информационных источников пресс-службы Президента РФ. Изучение официальных аккаунтов Президента в социальных сетях. В ходе работы над пунктом 2.1 ВКР «Прикладная коммуникация пресс-службы </w:t>
            </w:r>
            <w:r w:rsidRPr="000145D4">
              <w:rPr>
                <w:sz w:val="28"/>
                <w:szCs w:val="28"/>
                <w:lang w:bidi="ar-SA"/>
              </w:rPr>
              <w:lastRenderedPageBreak/>
              <w:t xml:space="preserve">Президента РФ в сети интернет» были сделаны следующие выводы. Пресс-служба Администрации Президента РФ активно развивается в социальных сетях, так как в условиях развивающегося общества, благодаря социальным сетям пользователи могут оперативно узнавать о важных новостях аппарата президента. Подстраиваясь под особенности современного информационного общества, государственная власть старается отвечать запросам граждан. Поэтому роль официальных </w:t>
            </w:r>
            <w:proofErr w:type="spellStart"/>
            <w:r w:rsidRPr="000145D4">
              <w:rPr>
                <w:sz w:val="28"/>
                <w:szCs w:val="28"/>
                <w:lang w:bidi="ar-SA"/>
              </w:rPr>
              <w:t>интернет-ресурсов</w:t>
            </w:r>
            <w:proofErr w:type="spellEnd"/>
            <w:r w:rsidRPr="000145D4">
              <w:rPr>
                <w:sz w:val="28"/>
                <w:szCs w:val="28"/>
                <w:lang w:bidi="ar-SA"/>
              </w:rPr>
              <w:t xml:space="preserve"> и социальных сетей Президента РФ, интернет блогов и </w:t>
            </w:r>
            <w:proofErr w:type="spellStart"/>
            <w:r w:rsidRPr="000145D4">
              <w:rPr>
                <w:sz w:val="28"/>
                <w:szCs w:val="28"/>
                <w:lang w:bidi="ar-SA"/>
              </w:rPr>
              <w:t>микроблогов</w:t>
            </w:r>
            <w:proofErr w:type="spellEnd"/>
            <w:r w:rsidRPr="000145D4">
              <w:rPr>
                <w:sz w:val="28"/>
                <w:szCs w:val="28"/>
                <w:lang w:bidi="ar-SA"/>
              </w:rPr>
              <w:t xml:space="preserve"> структурных подразделений правительства активно развивается в информационной среде современного общества.</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22.05.20</w:t>
            </w:r>
          </w:p>
        </w:tc>
        <w:tc>
          <w:tcPr>
            <w:tcW w:w="6521" w:type="dxa"/>
          </w:tcPr>
          <w:p w:rsidR="000145D4" w:rsidRPr="000145D4" w:rsidRDefault="000145D4" w:rsidP="000145D4">
            <w:pPr>
              <w:widowControl/>
              <w:autoSpaceDE/>
              <w:autoSpaceDN/>
              <w:spacing w:line="360" w:lineRule="auto"/>
              <w:jc w:val="both"/>
              <w:rPr>
                <w:color w:val="000000"/>
                <w:sz w:val="28"/>
                <w:szCs w:val="28"/>
                <w:lang w:bidi="ar-SA"/>
              </w:rPr>
            </w:pPr>
            <w:r w:rsidRPr="000145D4">
              <w:rPr>
                <w:color w:val="000000"/>
                <w:sz w:val="28"/>
                <w:szCs w:val="28"/>
                <w:lang w:bidi="ar-SA"/>
              </w:rPr>
              <w:t xml:space="preserve">Состоялась дистанционная консультация с научным руководителем – кандидатом филологических наук, доцентом </w:t>
            </w:r>
            <w:proofErr w:type="spellStart"/>
            <w:r w:rsidRPr="000145D4">
              <w:rPr>
                <w:color w:val="000000"/>
                <w:sz w:val="28"/>
                <w:szCs w:val="28"/>
                <w:lang w:bidi="ar-SA"/>
              </w:rPr>
              <w:t>Безрукавой</w:t>
            </w:r>
            <w:proofErr w:type="spellEnd"/>
            <w:r w:rsidRPr="000145D4">
              <w:rPr>
                <w:color w:val="000000"/>
                <w:sz w:val="28"/>
                <w:szCs w:val="28"/>
                <w:lang w:bidi="ar-SA"/>
              </w:rPr>
              <w:t xml:space="preserve"> Мариной Васильевной. Были согласованы вопросы, возникшие в результате работы над пунктом 2.1 </w:t>
            </w:r>
            <w:r w:rsidRPr="000145D4">
              <w:rPr>
                <w:sz w:val="28"/>
                <w:szCs w:val="28"/>
                <w:lang w:bidi="ar-SA"/>
              </w:rPr>
              <w:t xml:space="preserve">«Прикладная коммуникация пресс-службы Президента РФ в сети интернет», а также внеслись правки по оформлению введения ВКР.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23.05.20</w:t>
            </w:r>
          </w:p>
        </w:tc>
        <w:tc>
          <w:tcPr>
            <w:tcW w:w="6521" w:type="dxa"/>
          </w:tcPr>
          <w:p w:rsidR="000145D4" w:rsidRPr="000145D4" w:rsidRDefault="000145D4" w:rsidP="000145D4">
            <w:pPr>
              <w:widowControl/>
              <w:autoSpaceDE/>
              <w:autoSpaceDN/>
              <w:spacing w:line="360" w:lineRule="auto"/>
              <w:jc w:val="both"/>
              <w:rPr>
                <w:color w:val="000000"/>
                <w:sz w:val="28"/>
                <w:szCs w:val="28"/>
                <w:lang w:bidi="ar-SA"/>
              </w:rPr>
            </w:pPr>
            <w:r w:rsidRPr="000145D4">
              <w:rPr>
                <w:color w:val="000000"/>
                <w:sz w:val="28"/>
                <w:szCs w:val="28"/>
                <w:lang w:bidi="ar-SA"/>
              </w:rPr>
              <w:t>Работа с научной литературой:</w:t>
            </w:r>
          </w:p>
          <w:p w:rsidR="000145D4" w:rsidRPr="000145D4" w:rsidRDefault="000145D4" w:rsidP="000145D4">
            <w:pPr>
              <w:widowControl/>
              <w:numPr>
                <w:ilvl w:val="0"/>
                <w:numId w:val="6"/>
              </w:numPr>
              <w:autoSpaceDE/>
              <w:autoSpaceDN/>
              <w:spacing w:after="160" w:line="360" w:lineRule="auto"/>
              <w:contextualSpacing/>
              <w:jc w:val="both"/>
              <w:rPr>
                <w:color w:val="000000"/>
                <w:sz w:val="28"/>
                <w:szCs w:val="28"/>
                <w:lang w:eastAsia="en-US" w:bidi="ar-SA"/>
              </w:rPr>
            </w:pPr>
            <w:r w:rsidRPr="000145D4">
              <w:rPr>
                <w:color w:val="000000"/>
                <w:sz w:val="28"/>
                <w:szCs w:val="28"/>
                <w:lang w:eastAsia="en-US" w:bidi="ar-SA"/>
              </w:rPr>
              <w:t>Алехин, Э. В. Управление общественными отношениями / Э. В. Алехин // Учебное пособие для студентов. – Пенза – 2012. – 198 с.</w:t>
            </w:r>
          </w:p>
          <w:p w:rsidR="000145D4" w:rsidRPr="000145D4" w:rsidRDefault="000145D4" w:rsidP="000145D4">
            <w:pPr>
              <w:widowControl/>
              <w:numPr>
                <w:ilvl w:val="0"/>
                <w:numId w:val="6"/>
              </w:numPr>
              <w:autoSpaceDE/>
              <w:autoSpaceDN/>
              <w:spacing w:after="160" w:line="360" w:lineRule="auto"/>
              <w:contextualSpacing/>
              <w:jc w:val="both"/>
              <w:rPr>
                <w:color w:val="000000"/>
                <w:sz w:val="28"/>
                <w:szCs w:val="28"/>
                <w:lang w:eastAsia="en-US" w:bidi="ar-SA"/>
              </w:rPr>
            </w:pPr>
            <w:r w:rsidRPr="000145D4">
              <w:rPr>
                <w:color w:val="000000"/>
                <w:sz w:val="28"/>
                <w:szCs w:val="28"/>
                <w:lang w:eastAsia="en-US" w:bidi="ar-SA"/>
              </w:rPr>
              <w:t xml:space="preserve">Бочаров, М. П. Связи с общественностью: теория и практика: учебник. – 6-е изд. / М. П. </w:t>
            </w:r>
            <w:r w:rsidRPr="000145D4">
              <w:rPr>
                <w:color w:val="000000"/>
                <w:sz w:val="28"/>
                <w:szCs w:val="28"/>
                <w:lang w:eastAsia="en-US" w:bidi="ar-SA"/>
              </w:rPr>
              <w:lastRenderedPageBreak/>
              <w:t xml:space="preserve">Бочаров, А. Н. </w:t>
            </w:r>
            <w:proofErr w:type="spellStart"/>
            <w:r w:rsidRPr="000145D4">
              <w:rPr>
                <w:color w:val="000000"/>
                <w:sz w:val="28"/>
                <w:szCs w:val="28"/>
                <w:lang w:eastAsia="en-US" w:bidi="ar-SA"/>
              </w:rPr>
              <w:t>Чумиков</w:t>
            </w:r>
            <w:proofErr w:type="spellEnd"/>
            <w:r w:rsidRPr="000145D4">
              <w:rPr>
                <w:color w:val="000000"/>
                <w:sz w:val="28"/>
                <w:szCs w:val="28"/>
                <w:lang w:eastAsia="en-US" w:bidi="ar-SA"/>
              </w:rPr>
              <w:t xml:space="preserve">. – </w:t>
            </w:r>
            <w:proofErr w:type="gramStart"/>
            <w:r w:rsidRPr="000145D4">
              <w:rPr>
                <w:color w:val="000000"/>
                <w:sz w:val="28"/>
                <w:szCs w:val="28"/>
                <w:lang w:eastAsia="en-US" w:bidi="ar-SA"/>
              </w:rPr>
              <w:t>М. :</w:t>
            </w:r>
            <w:proofErr w:type="gramEnd"/>
            <w:r w:rsidRPr="000145D4">
              <w:rPr>
                <w:color w:val="000000"/>
                <w:sz w:val="28"/>
                <w:szCs w:val="28"/>
                <w:lang w:eastAsia="en-US" w:bidi="ar-SA"/>
              </w:rPr>
              <w:t xml:space="preserve"> Издательство «Дело» АНХ, 2010. – 560 с.</w:t>
            </w:r>
          </w:p>
          <w:p w:rsidR="000145D4" w:rsidRPr="000145D4" w:rsidRDefault="000145D4" w:rsidP="000145D4">
            <w:pPr>
              <w:widowControl/>
              <w:numPr>
                <w:ilvl w:val="0"/>
                <w:numId w:val="6"/>
              </w:numPr>
              <w:autoSpaceDE/>
              <w:autoSpaceDN/>
              <w:spacing w:after="160" w:line="360" w:lineRule="auto"/>
              <w:contextualSpacing/>
              <w:jc w:val="both"/>
              <w:rPr>
                <w:color w:val="000000"/>
                <w:sz w:val="28"/>
                <w:szCs w:val="28"/>
                <w:lang w:eastAsia="en-US" w:bidi="ar-SA"/>
              </w:rPr>
            </w:pPr>
            <w:r w:rsidRPr="000145D4">
              <w:rPr>
                <w:color w:val="000000"/>
                <w:sz w:val="28"/>
                <w:szCs w:val="28"/>
                <w:lang w:eastAsia="en-US" w:bidi="ar-SA"/>
              </w:rPr>
              <w:t xml:space="preserve">Ворошилов, В. В. Современная пресс-служба: учебник / В. В. Ворошилов. – </w:t>
            </w:r>
            <w:proofErr w:type="gramStart"/>
            <w:r w:rsidRPr="000145D4">
              <w:rPr>
                <w:color w:val="000000"/>
                <w:sz w:val="28"/>
                <w:szCs w:val="28"/>
                <w:lang w:eastAsia="en-US" w:bidi="ar-SA"/>
              </w:rPr>
              <w:t>М. :</w:t>
            </w:r>
            <w:proofErr w:type="gramEnd"/>
            <w:r w:rsidRPr="000145D4">
              <w:rPr>
                <w:color w:val="000000"/>
                <w:sz w:val="28"/>
                <w:szCs w:val="28"/>
                <w:lang w:eastAsia="en-US" w:bidi="ar-SA"/>
              </w:rPr>
              <w:t xml:space="preserve"> КНОРУС, 2016. – 224 с.</w:t>
            </w:r>
          </w:p>
          <w:p w:rsidR="000145D4" w:rsidRPr="000145D4" w:rsidRDefault="000145D4" w:rsidP="000145D4">
            <w:pPr>
              <w:widowControl/>
              <w:numPr>
                <w:ilvl w:val="0"/>
                <w:numId w:val="6"/>
              </w:numPr>
              <w:autoSpaceDE/>
              <w:autoSpaceDN/>
              <w:spacing w:after="160" w:line="360" w:lineRule="auto"/>
              <w:contextualSpacing/>
              <w:jc w:val="both"/>
              <w:rPr>
                <w:color w:val="000000"/>
                <w:sz w:val="28"/>
                <w:szCs w:val="28"/>
                <w:lang w:eastAsia="en-US" w:bidi="ar-SA"/>
              </w:rPr>
            </w:pPr>
            <w:proofErr w:type="spellStart"/>
            <w:r w:rsidRPr="000145D4">
              <w:rPr>
                <w:color w:val="000000"/>
                <w:sz w:val="28"/>
                <w:szCs w:val="28"/>
                <w:lang w:eastAsia="en-US" w:bidi="ar-SA"/>
              </w:rPr>
              <w:t>Почепцов</w:t>
            </w:r>
            <w:proofErr w:type="spellEnd"/>
            <w:r w:rsidRPr="000145D4">
              <w:rPr>
                <w:color w:val="000000"/>
                <w:sz w:val="28"/>
                <w:szCs w:val="28"/>
                <w:lang w:eastAsia="en-US" w:bidi="ar-SA"/>
              </w:rPr>
              <w:t xml:space="preserve">, Г. Г. Паблик рилейшнз для профессионалов. / Г. Г. </w:t>
            </w:r>
            <w:proofErr w:type="spellStart"/>
            <w:r w:rsidRPr="000145D4">
              <w:rPr>
                <w:color w:val="000000"/>
                <w:sz w:val="28"/>
                <w:szCs w:val="28"/>
                <w:lang w:eastAsia="en-US" w:bidi="ar-SA"/>
              </w:rPr>
              <w:t>Почепцов</w:t>
            </w:r>
            <w:proofErr w:type="spellEnd"/>
            <w:r w:rsidRPr="000145D4">
              <w:rPr>
                <w:color w:val="000000"/>
                <w:sz w:val="28"/>
                <w:szCs w:val="28"/>
                <w:lang w:eastAsia="en-US" w:bidi="ar-SA"/>
              </w:rPr>
              <w:t xml:space="preserve">. – </w:t>
            </w:r>
            <w:proofErr w:type="gramStart"/>
            <w:r w:rsidRPr="000145D4">
              <w:rPr>
                <w:color w:val="000000"/>
                <w:sz w:val="28"/>
                <w:szCs w:val="28"/>
                <w:lang w:eastAsia="en-US" w:bidi="ar-SA"/>
              </w:rPr>
              <w:t>М. :</w:t>
            </w:r>
            <w:proofErr w:type="gramEnd"/>
            <w:r w:rsidRPr="000145D4">
              <w:rPr>
                <w:color w:val="000000"/>
                <w:sz w:val="28"/>
                <w:szCs w:val="28"/>
                <w:lang w:eastAsia="en-US" w:bidi="ar-SA"/>
              </w:rPr>
              <w:t xml:space="preserve"> </w:t>
            </w:r>
            <w:proofErr w:type="spellStart"/>
            <w:r w:rsidRPr="000145D4">
              <w:rPr>
                <w:color w:val="000000"/>
                <w:sz w:val="28"/>
                <w:szCs w:val="28"/>
                <w:lang w:eastAsia="en-US" w:bidi="ar-SA"/>
              </w:rPr>
              <w:t>Рефл</w:t>
            </w:r>
            <w:proofErr w:type="spellEnd"/>
            <w:r w:rsidRPr="000145D4">
              <w:rPr>
                <w:color w:val="000000"/>
                <w:sz w:val="28"/>
                <w:szCs w:val="28"/>
                <w:lang w:eastAsia="en-US" w:bidi="ar-SA"/>
              </w:rPr>
              <w:t>-бук, 2005. – 624 с.</w:t>
            </w:r>
          </w:p>
          <w:p w:rsidR="000145D4" w:rsidRPr="000145D4" w:rsidRDefault="000145D4" w:rsidP="000145D4">
            <w:pPr>
              <w:widowControl/>
              <w:numPr>
                <w:ilvl w:val="0"/>
                <w:numId w:val="6"/>
              </w:numPr>
              <w:autoSpaceDE/>
              <w:autoSpaceDN/>
              <w:spacing w:after="160" w:line="360" w:lineRule="auto"/>
              <w:contextualSpacing/>
              <w:jc w:val="both"/>
              <w:rPr>
                <w:color w:val="000000"/>
                <w:sz w:val="28"/>
                <w:szCs w:val="28"/>
                <w:lang w:eastAsia="en-US" w:bidi="ar-SA"/>
              </w:rPr>
            </w:pPr>
            <w:r w:rsidRPr="000145D4">
              <w:rPr>
                <w:color w:val="000000"/>
                <w:sz w:val="28"/>
                <w:szCs w:val="28"/>
                <w:lang w:eastAsia="en-US" w:bidi="ar-SA"/>
              </w:rPr>
              <w:t>Шишкина, М. А. Паблик рилейшнз в системе социального управления / М. А. Шишкина – СПб.: «Паллада-медиа», 2002. – 444 с.</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25.05.20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Начало работы над пунктом 2.2 дипломной работы – «Пресс-секретарь Президента РФ – как функциональное звено коммуникации». Изучение биографии Дмитрия Сергеевича </w:t>
            </w:r>
            <w:proofErr w:type="spellStart"/>
            <w:r w:rsidRPr="000145D4">
              <w:rPr>
                <w:sz w:val="28"/>
                <w:szCs w:val="28"/>
                <w:lang w:bidi="ar-SA"/>
              </w:rPr>
              <w:t>Пескова</w:t>
            </w:r>
            <w:proofErr w:type="spellEnd"/>
            <w:r w:rsidRPr="000145D4">
              <w:rPr>
                <w:sz w:val="28"/>
                <w:szCs w:val="28"/>
                <w:lang w:bidi="ar-SA"/>
              </w:rPr>
              <w:t xml:space="preserve">, сбор материалов для работы. Выделение ключевых моментов рабочего дня пресс-секретаря Владимира Владимировича Путина.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26.05.20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Изучение материалов в российской прессе, посвященных заявлениям Дмитрия Сергеевича </w:t>
            </w:r>
            <w:proofErr w:type="spellStart"/>
            <w:r w:rsidRPr="000145D4">
              <w:rPr>
                <w:sz w:val="28"/>
                <w:szCs w:val="28"/>
                <w:lang w:bidi="ar-SA"/>
              </w:rPr>
              <w:t>Пескова</w:t>
            </w:r>
            <w:proofErr w:type="spellEnd"/>
            <w:r w:rsidRPr="000145D4">
              <w:rPr>
                <w:sz w:val="28"/>
                <w:szCs w:val="28"/>
                <w:lang w:bidi="ar-SA"/>
              </w:rPr>
              <w:t>. Отбор необходимых материалов для включения их в дипломную работу.</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Завершение работы над пунктом главы. Формулировка выводов.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27.05.20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Работа над последним пунктом дипломной работы «Функциональная реализация пресс-службы Президента РФ на примере проведения XXII Зимних Олимпийских Игр в Сочи». Составление примерного плана работы. Изучение формирования </w:t>
            </w:r>
            <w:r w:rsidRPr="000145D4">
              <w:rPr>
                <w:sz w:val="28"/>
                <w:szCs w:val="28"/>
                <w:lang w:bidi="ar-SA"/>
              </w:rPr>
              <w:lastRenderedPageBreak/>
              <w:t>взаимодействия политической власти и средств массовой информации в настоящее время. В ходе изучения данного вопроса, были сделаны следующие выводы. Информация, транслирующая происходящие в государственных институтах процессы, имеет серьезное воздействие на формирование общественного мнения. Таким образом, можно говорить о том, что средства массовой информации сегодня крайне заинтересованы в партнерских отношениях с высшими органами власти. С другой стороны, государство должно учитывать тот факт, что в развивающемся информационном обществе, некоторые публикации в СМИ могут представлять определенную угрозу.</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28.05.20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В условиях обострения различных внешних и внутренних политических конфликтов, государству необходима поддержка СМИ. С этой целью создаются и развиваются новые модели взаимодействия власти и СМИ, основанные на достоверности и уважении интересов целевых групп.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Одной из таких форм взаимодействия в современной России является пресс-служба Президента РФ, обеспечивающая оперативную подачу достоверной информации и способствующая сглаживанию возникающих противоречий между правительственными органами и стремящихся к собственной информационной политике представителей СМИ.</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lastRenderedPageBreak/>
              <w:t>Рассмотрела наиболее важную функциональной реализации пресс-службы Президента РФ – подготовки и проведения XXII Зимних Олимпийских игр 2014 года в Сочи</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29.05.20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Продолжила работать над заключительным пунктом дипломной работы. </w:t>
            </w:r>
          </w:p>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Этот день был посвящен изучению статей посвященных XXII Зимним Олимпийским играм в Сочи в российской и зарубежной прессе. Был составлен сопоставительный анализ. Включение, полученных материалов в содержание дипломной работы.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30.05.20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Работа с научной литературой: </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r w:rsidRPr="000145D4">
              <w:rPr>
                <w:sz w:val="28"/>
                <w:szCs w:val="28"/>
                <w:lang w:eastAsia="en-US" w:bidi="ar-SA"/>
              </w:rPr>
              <w:t>Воинов, Д. Е. «Мягкая сила» игр «Сочи-2014» и зарубежные медиа: анализ политико-информационного фона российской Олимпиады. / Д. Е. Воинов // Вестник Московского университета. Сер. 25: Международные отношения и мировая политика. – 2015. – № 2. – С. 155 – 181.</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proofErr w:type="spellStart"/>
            <w:r w:rsidRPr="000145D4">
              <w:rPr>
                <w:sz w:val="28"/>
                <w:szCs w:val="28"/>
                <w:lang w:eastAsia="en-US" w:bidi="ar-SA"/>
              </w:rPr>
              <w:t>Жорова</w:t>
            </w:r>
            <w:proofErr w:type="spellEnd"/>
            <w:r w:rsidRPr="000145D4">
              <w:rPr>
                <w:sz w:val="28"/>
                <w:szCs w:val="28"/>
                <w:lang w:eastAsia="en-US" w:bidi="ar-SA"/>
              </w:rPr>
              <w:t xml:space="preserve">, Ю. В. Система организации современной пресс-службы в России / Ю. В. </w:t>
            </w:r>
            <w:proofErr w:type="spellStart"/>
            <w:r w:rsidRPr="000145D4">
              <w:rPr>
                <w:sz w:val="28"/>
                <w:szCs w:val="28"/>
                <w:lang w:eastAsia="en-US" w:bidi="ar-SA"/>
              </w:rPr>
              <w:t>Жорова</w:t>
            </w:r>
            <w:proofErr w:type="spellEnd"/>
            <w:r w:rsidRPr="000145D4">
              <w:rPr>
                <w:sz w:val="28"/>
                <w:szCs w:val="28"/>
                <w:lang w:eastAsia="en-US" w:bidi="ar-SA"/>
              </w:rPr>
              <w:t xml:space="preserve"> // Государственное и муниципальное управление в XXI веке: теория, методология, практика. – 2012. – № 4 – С. 116 – 119.</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r w:rsidRPr="000145D4">
              <w:rPr>
                <w:sz w:val="28"/>
                <w:szCs w:val="28"/>
                <w:lang w:eastAsia="en-US" w:bidi="ar-SA"/>
              </w:rPr>
              <w:t xml:space="preserve">Каменев, Д. Г. Социальные сети как инструмент политической технологии в избирательной кампании В. В. Путина на выборах Президента Российской Федерации в </w:t>
            </w:r>
            <w:r w:rsidRPr="000145D4">
              <w:rPr>
                <w:sz w:val="28"/>
                <w:szCs w:val="28"/>
                <w:lang w:eastAsia="en-US" w:bidi="ar-SA"/>
              </w:rPr>
              <w:lastRenderedPageBreak/>
              <w:t xml:space="preserve">2012 г. / Д. Г. Каменев // </w:t>
            </w:r>
            <w:proofErr w:type="spellStart"/>
            <w:r w:rsidRPr="000145D4">
              <w:rPr>
                <w:sz w:val="28"/>
                <w:szCs w:val="28"/>
                <w:lang w:eastAsia="en-US" w:bidi="ar-SA"/>
              </w:rPr>
              <w:t>Политэкс</w:t>
            </w:r>
            <w:proofErr w:type="spellEnd"/>
            <w:r w:rsidRPr="000145D4">
              <w:rPr>
                <w:sz w:val="28"/>
                <w:szCs w:val="28"/>
                <w:lang w:eastAsia="en-US" w:bidi="ar-SA"/>
              </w:rPr>
              <w:t>. – 2012. – Том 8. – № 3. – С. 136 – 159.</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proofErr w:type="spellStart"/>
            <w:r w:rsidRPr="000145D4">
              <w:rPr>
                <w:sz w:val="28"/>
                <w:szCs w:val="28"/>
                <w:lang w:eastAsia="en-US" w:bidi="ar-SA"/>
              </w:rPr>
              <w:t>Роготнева</w:t>
            </w:r>
            <w:proofErr w:type="spellEnd"/>
            <w:r w:rsidRPr="000145D4">
              <w:rPr>
                <w:sz w:val="28"/>
                <w:szCs w:val="28"/>
                <w:lang w:eastAsia="en-US" w:bidi="ar-SA"/>
              </w:rPr>
              <w:t xml:space="preserve">, Е. Н., Симакова М. В. Роль пресс-секретаря в структуре аппарата Президента Российской Федерации.  / Е. Н. </w:t>
            </w:r>
            <w:proofErr w:type="spellStart"/>
            <w:r w:rsidRPr="000145D4">
              <w:rPr>
                <w:sz w:val="28"/>
                <w:szCs w:val="28"/>
                <w:lang w:eastAsia="en-US" w:bidi="ar-SA"/>
              </w:rPr>
              <w:t>Роготнева</w:t>
            </w:r>
            <w:proofErr w:type="spellEnd"/>
            <w:r w:rsidRPr="000145D4">
              <w:rPr>
                <w:sz w:val="28"/>
                <w:szCs w:val="28"/>
                <w:lang w:eastAsia="en-US" w:bidi="ar-SA"/>
              </w:rPr>
              <w:t>, М. В. Симакова // Вестник науки Сибири. – 2014. – № 3. – С. 62 – 66.</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proofErr w:type="spellStart"/>
            <w:r w:rsidRPr="000145D4">
              <w:rPr>
                <w:sz w:val="28"/>
                <w:szCs w:val="28"/>
                <w:lang w:eastAsia="en-US" w:bidi="ar-SA"/>
              </w:rPr>
              <w:t>Рудь</w:t>
            </w:r>
            <w:proofErr w:type="spellEnd"/>
            <w:r w:rsidRPr="000145D4">
              <w:rPr>
                <w:sz w:val="28"/>
                <w:szCs w:val="28"/>
                <w:lang w:eastAsia="en-US" w:bidi="ar-SA"/>
              </w:rPr>
              <w:t xml:space="preserve"> Г. Г. Информационная безопасность сочинской Олимпиады-2014: Основные вызовы и стратегии противодействия / Г. Г. </w:t>
            </w:r>
            <w:proofErr w:type="spellStart"/>
            <w:r w:rsidRPr="000145D4">
              <w:rPr>
                <w:sz w:val="28"/>
                <w:szCs w:val="28"/>
                <w:lang w:eastAsia="en-US" w:bidi="ar-SA"/>
              </w:rPr>
              <w:t>Рудь</w:t>
            </w:r>
            <w:proofErr w:type="spellEnd"/>
            <w:r w:rsidRPr="000145D4">
              <w:rPr>
                <w:sz w:val="28"/>
                <w:szCs w:val="28"/>
                <w:lang w:eastAsia="en-US" w:bidi="ar-SA"/>
              </w:rPr>
              <w:t xml:space="preserve"> // Научная мысль Кавказа. – 2013. – № 4. – С. 153 – 158.</w:t>
            </w:r>
          </w:p>
          <w:p w:rsidR="000145D4" w:rsidRPr="000145D4" w:rsidRDefault="000145D4" w:rsidP="000145D4">
            <w:pPr>
              <w:widowControl/>
              <w:numPr>
                <w:ilvl w:val="0"/>
                <w:numId w:val="7"/>
              </w:numPr>
              <w:autoSpaceDE/>
              <w:autoSpaceDN/>
              <w:spacing w:after="160" w:line="360" w:lineRule="auto"/>
              <w:contextualSpacing/>
              <w:jc w:val="both"/>
              <w:rPr>
                <w:sz w:val="28"/>
                <w:szCs w:val="28"/>
                <w:lang w:eastAsia="en-US" w:bidi="ar-SA"/>
              </w:rPr>
            </w:pPr>
            <w:r w:rsidRPr="000145D4">
              <w:rPr>
                <w:sz w:val="28"/>
                <w:szCs w:val="28"/>
                <w:lang w:eastAsia="en-US" w:bidi="ar-SA"/>
              </w:rPr>
              <w:t>Суслова, О. О. Организация работы современной пресс-службы /                     О. О. Суслова // Наука, образование и культура. – 2016. – № 5 (8). – С. 41 – 43.</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02.06.20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color w:val="000000"/>
                <w:sz w:val="28"/>
                <w:szCs w:val="28"/>
                <w:lang w:bidi="ar-SA"/>
              </w:rPr>
              <w:t xml:space="preserve">Состоялась дистанционная консультация с научным руководителем – кандидатом филологических наук, доцентом </w:t>
            </w:r>
            <w:proofErr w:type="spellStart"/>
            <w:r w:rsidRPr="000145D4">
              <w:rPr>
                <w:color w:val="000000"/>
                <w:sz w:val="28"/>
                <w:szCs w:val="28"/>
                <w:lang w:bidi="ar-SA"/>
              </w:rPr>
              <w:t>Безрукавой</w:t>
            </w:r>
            <w:proofErr w:type="spellEnd"/>
            <w:r w:rsidRPr="000145D4">
              <w:rPr>
                <w:color w:val="000000"/>
                <w:sz w:val="28"/>
                <w:szCs w:val="28"/>
                <w:lang w:bidi="ar-SA"/>
              </w:rPr>
              <w:t xml:space="preserve"> Мариной Васильевной. Были согласованы вопросы, возникшие в результате работы над пунктом 2.2 </w:t>
            </w:r>
            <w:r w:rsidRPr="000145D4">
              <w:rPr>
                <w:sz w:val="28"/>
                <w:szCs w:val="28"/>
                <w:lang w:bidi="ar-SA"/>
              </w:rPr>
              <w:t xml:space="preserve">«Пресс-секретарь Президента РФ – как функциональное звено коммуникации» и 2.3 «Функциональная реализация пресс-службы Президента РФ на примере проведения XXII Зимних Олимпийских Игр в Сочи», а также внеслись правки и замечания по содержанию и оформлению работы.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03.06.20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 xml:space="preserve">Правка в соответствии с результатами проверки дипломной работы научным руководителем – </w:t>
            </w:r>
            <w:r w:rsidRPr="000145D4">
              <w:rPr>
                <w:sz w:val="28"/>
                <w:szCs w:val="28"/>
                <w:lang w:bidi="ar-SA"/>
              </w:rPr>
              <w:lastRenderedPageBreak/>
              <w:t xml:space="preserve">кандидатом филологических наук, доцентом </w:t>
            </w:r>
            <w:proofErr w:type="spellStart"/>
            <w:r w:rsidRPr="000145D4">
              <w:rPr>
                <w:sz w:val="28"/>
                <w:szCs w:val="28"/>
                <w:lang w:bidi="ar-SA"/>
              </w:rPr>
              <w:t>Безрукавой</w:t>
            </w:r>
            <w:proofErr w:type="spellEnd"/>
            <w:r w:rsidRPr="000145D4">
              <w:rPr>
                <w:sz w:val="28"/>
                <w:szCs w:val="28"/>
                <w:lang w:bidi="ar-SA"/>
              </w:rPr>
              <w:t xml:space="preserve"> Марины Васильевны. Работа над заключением и составлением библиографического списка. </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04.06.20</w:t>
            </w:r>
          </w:p>
        </w:tc>
        <w:tc>
          <w:tcPr>
            <w:tcW w:w="6521" w:type="dxa"/>
          </w:tcPr>
          <w:p w:rsidR="000145D4" w:rsidRPr="000145D4" w:rsidRDefault="000145D4" w:rsidP="000145D4">
            <w:pPr>
              <w:widowControl/>
              <w:autoSpaceDE/>
              <w:autoSpaceDN/>
              <w:spacing w:line="360" w:lineRule="auto"/>
              <w:jc w:val="both"/>
              <w:rPr>
                <w:sz w:val="28"/>
                <w:szCs w:val="28"/>
                <w:lang w:bidi="ar-SA"/>
              </w:rPr>
            </w:pPr>
            <w:r w:rsidRPr="000145D4">
              <w:rPr>
                <w:sz w:val="28"/>
                <w:szCs w:val="28"/>
                <w:lang w:bidi="ar-SA"/>
              </w:rPr>
              <w:t>Изучение методического пособия по оформлению и знакомство с правилами оформления дипломной работы. Работа над оформлением ВКР. Составление библиографического списка по ГОСТ, расстановка ссылок. Повторная правка текста – проверка на ошибки, опечатки, логические неровности. Подготовка материалов производственной практики (преддипломная практика. Часть 2): отчета и дневника. Подготовка к защите документов. Окончательная сверка дипломной работы и всех документов по практике.</w:t>
            </w:r>
          </w:p>
        </w:tc>
        <w:tc>
          <w:tcPr>
            <w:tcW w:w="1808" w:type="dxa"/>
          </w:tcPr>
          <w:p w:rsidR="000145D4" w:rsidRPr="000145D4" w:rsidRDefault="000145D4" w:rsidP="000145D4">
            <w:pPr>
              <w:widowControl/>
              <w:autoSpaceDE/>
              <w:autoSpaceDN/>
              <w:jc w:val="right"/>
              <w:rPr>
                <w:sz w:val="28"/>
                <w:szCs w:val="28"/>
                <w:lang w:bidi="ar-SA"/>
              </w:rPr>
            </w:pPr>
          </w:p>
        </w:tc>
      </w:tr>
      <w:tr w:rsidR="000145D4" w:rsidRPr="000145D4" w:rsidTr="005B7387">
        <w:tc>
          <w:tcPr>
            <w:tcW w:w="1242" w:type="dxa"/>
          </w:tcPr>
          <w:p w:rsidR="000145D4" w:rsidRPr="000145D4" w:rsidRDefault="000145D4" w:rsidP="000145D4">
            <w:pPr>
              <w:widowControl/>
              <w:autoSpaceDE/>
              <w:autoSpaceDN/>
              <w:jc w:val="right"/>
              <w:rPr>
                <w:sz w:val="28"/>
                <w:szCs w:val="28"/>
                <w:lang w:bidi="ar-SA"/>
              </w:rPr>
            </w:pPr>
            <w:r w:rsidRPr="000145D4">
              <w:rPr>
                <w:sz w:val="28"/>
                <w:szCs w:val="28"/>
                <w:lang w:bidi="ar-SA"/>
              </w:rPr>
              <w:t>05.06.20</w:t>
            </w:r>
          </w:p>
        </w:tc>
        <w:tc>
          <w:tcPr>
            <w:tcW w:w="6521" w:type="dxa"/>
          </w:tcPr>
          <w:p w:rsidR="000145D4" w:rsidRPr="000145D4" w:rsidRDefault="000145D4" w:rsidP="000145D4">
            <w:pPr>
              <w:widowControl/>
              <w:autoSpaceDE/>
              <w:autoSpaceDN/>
              <w:spacing w:before="100" w:beforeAutospacing="1" w:after="100" w:afterAutospacing="1" w:line="360" w:lineRule="auto"/>
              <w:jc w:val="both"/>
              <w:rPr>
                <w:color w:val="000000"/>
                <w:sz w:val="28"/>
                <w:szCs w:val="28"/>
                <w:lang w:bidi="ar-SA"/>
              </w:rPr>
            </w:pPr>
            <w:r w:rsidRPr="000145D4">
              <w:rPr>
                <w:sz w:val="28"/>
                <w:szCs w:val="28"/>
                <w:lang w:bidi="ar-SA"/>
              </w:rPr>
              <w:t>Представление отчета по результатам прохождения производственной практики (преддипломная практика. Часть 2) руководителю практики, получение заключения о выполнении практики и рекомендуемой оценки. Получение характеристики об итогах производственной практики (преддипломная практика. Часть 2) от руководителя практики. Подготовка к защите отчетной документации по производственной практике (преддипломная практика. Часть 2).</w:t>
            </w:r>
          </w:p>
        </w:tc>
        <w:tc>
          <w:tcPr>
            <w:tcW w:w="1808" w:type="dxa"/>
          </w:tcPr>
          <w:p w:rsidR="000145D4" w:rsidRPr="000145D4" w:rsidRDefault="000145D4" w:rsidP="000145D4">
            <w:pPr>
              <w:widowControl/>
              <w:autoSpaceDE/>
              <w:autoSpaceDN/>
              <w:jc w:val="right"/>
              <w:rPr>
                <w:sz w:val="28"/>
                <w:szCs w:val="28"/>
                <w:lang w:bidi="ar-SA"/>
              </w:rPr>
            </w:pPr>
          </w:p>
        </w:tc>
      </w:tr>
    </w:tbl>
    <w:p w:rsidR="000145D4" w:rsidRPr="000145D4" w:rsidRDefault="000145D4" w:rsidP="000145D4">
      <w:pPr>
        <w:widowControl/>
        <w:autoSpaceDE/>
        <w:autoSpaceDN/>
        <w:rPr>
          <w:sz w:val="28"/>
          <w:szCs w:val="28"/>
          <w:lang w:bidi="ar-SA"/>
        </w:rPr>
        <w:sectPr w:rsidR="000145D4" w:rsidRPr="000145D4">
          <w:footerReference w:type="default" r:id="rId15"/>
          <w:pgSz w:w="11906" w:h="16838"/>
          <w:pgMar w:top="1134" w:right="850" w:bottom="1134" w:left="1701" w:header="708" w:footer="708" w:gutter="0"/>
          <w:cols w:space="708"/>
          <w:docGrid w:linePitch="360"/>
        </w:sectPr>
      </w:pPr>
    </w:p>
    <w:p w:rsidR="000145D4" w:rsidRPr="000145D4" w:rsidRDefault="000145D4" w:rsidP="000145D4">
      <w:pPr>
        <w:widowControl/>
        <w:autoSpaceDE/>
        <w:autoSpaceDN/>
        <w:rPr>
          <w:sz w:val="24"/>
          <w:szCs w:val="24"/>
          <w:lang w:bidi="ar-SA"/>
        </w:rPr>
      </w:pPr>
    </w:p>
    <w:p w:rsidR="000145D4" w:rsidRPr="000145D4" w:rsidRDefault="000145D4" w:rsidP="000145D4">
      <w:pPr>
        <w:spacing w:before="68"/>
        <w:ind w:right="271"/>
        <w:jc w:val="center"/>
      </w:pPr>
      <w:r w:rsidRPr="000145D4">
        <w:t>ФГБОУ ВО «КУБАНСКИЙ ГОСУДАРСТВЕННЫЙ УНИВЕРСИТЕТ»</w:t>
      </w:r>
    </w:p>
    <w:p w:rsidR="000145D4" w:rsidRPr="000145D4" w:rsidRDefault="000145D4" w:rsidP="000145D4">
      <w:pPr>
        <w:spacing w:line="275" w:lineRule="exact"/>
        <w:ind w:left="2041" w:right="1308"/>
        <w:jc w:val="center"/>
        <w:rPr>
          <w:sz w:val="24"/>
          <w:szCs w:val="24"/>
        </w:rPr>
      </w:pPr>
      <w:r w:rsidRPr="000145D4">
        <w:rPr>
          <w:sz w:val="24"/>
          <w:szCs w:val="24"/>
        </w:rPr>
        <w:t>Факультет журналистики</w:t>
      </w:r>
    </w:p>
    <w:p w:rsidR="000145D4" w:rsidRPr="000145D4" w:rsidRDefault="000145D4" w:rsidP="000145D4">
      <w:pPr>
        <w:ind w:left="2041" w:right="1314"/>
        <w:jc w:val="center"/>
        <w:rPr>
          <w:sz w:val="24"/>
          <w:szCs w:val="24"/>
        </w:rPr>
      </w:pPr>
      <w:r w:rsidRPr="000145D4">
        <w:rPr>
          <w:sz w:val="24"/>
          <w:szCs w:val="24"/>
        </w:rPr>
        <w:t>Кафедра истории и правового регулирования массовых коммуникаций</w:t>
      </w:r>
    </w:p>
    <w:p w:rsidR="000145D4" w:rsidRPr="000145D4" w:rsidRDefault="000145D4" w:rsidP="000145D4">
      <w:pPr>
        <w:rPr>
          <w:sz w:val="26"/>
          <w:szCs w:val="24"/>
        </w:rPr>
      </w:pPr>
    </w:p>
    <w:p w:rsidR="000145D4" w:rsidRPr="000145D4" w:rsidRDefault="000145D4" w:rsidP="000145D4">
      <w:pPr>
        <w:spacing w:before="214" w:line="249" w:lineRule="auto"/>
        <w:ind w:left="2041" w:right="1303"/>
        <w:jc w:val="center"/>
        <w:rPr>
          <w:b/>
        </w:rPr>
      </w:pPr>
      <w:r w:rsidRPr="000145D4">
        <w:rPr>
          <w:b/>
        </w:rPr>
        <w:t>ИНДИВИДУАЛЬНОЕ ЗАДАНИЕ, ВЫПОЛНЯЕМОЕ В ПЕРИОД ПРОВЕДЕНИЯ ПРОИЗВОДСТВЕННОЙ ПРАКТИКИ (ПРЕДДИПЛОМНАЯ ПРАКТИКА. ЧАСТЬ 2)</w:t>
      </w:r>
    </w:p>
    <w:p w:rsidR="000145D4" w:rsidRPr="000145D4" w:rsidRDefault="000145D4" w:rsidP="000145D4">
      <w:pPr>
        <w:rPr>
          <w:b/>
          <w:sz w:val="24"/>
          <w:szCs w:val="24"/>
        </w:rPr>
      </w:pPr>
    </w:p>
    <w:p w:rsidR="000145D4" w:rsidRPr="000145D4" w:rsidRDefault="000145D4" w:rsidP="000145D4">
      <w:pPr>
        <w:spacing w:before="5"/>
        <w:rPr>
          <w:b/>
          <w:sz w:val="20"/>
          <w:szCs w:val="24"/>
        </w:rPr>
      </w:pPr>
    </w:p>
    <w:p w:rsidR="000145D4" w:rsidRPr="000145D4" w:rsidRDefault="000145D4" w:rsidP="000145D4">
      <w:pPr>
        <w:tabs>
          <w:tab w:val="left" w:pos="8123"/>
          <w:tab w:val="left" w:pos="9507"/>
        </w:tabs>
        <w:spacing w:before="1" w:line="252" w:lineRule="exact"/>
        <w:ind w:left="1022"/>
      </w:pPr>
      <w:r w:rsidRPr="000145D4">
        <w:t>Студент</w:t>
      </w:r>
      <w:r w:rsidRPr="000145D4">
        <w:rPr>
          <w:u w:val="single"/>
        </w:rPr>
        <w:t xml:space="preserve">                                     Кожевникова Виктория Сергеевна </w:t>
      </w:r>
      <w:r w:rsidRPr="000145D4">
        <w:rPr>
          <w:u w:val="single"/>
        </w:rPr>
        <w:tab/>
      </w:r>
    </w:p>
    <w:p w:rsidR="000145D4" w:rsidRPr="000145D4" w:rsidRDefault="000145D4" w:rsidP="000145D4">
      <w:pPr>
        <w:spacing w:line="252" w:lineRule="exact"/>
        <w:ind w:left="3909"/>
        <w:rPr>
          <w:i/>
        </w:rPr>
      </w:pPr>
      <w:r w:rsidRPr="000145D4">
        <w:rPr>
          <w:i/>
        </w:rPr>
        <w:t>(фамилия, имя, отчество полностью)</w:t>
      </w:r>
    </w:p>
    <w:p w:rsidR="000145D4" w:rsidRPr="000145D4" w:rsidRDefault="000145D4" w:rsidP="000145D4">
      <w:pPr>
        <w:tabs>
          <w:tab w:val="left" w:pos="9537"/>
        </w:tabs>
        <w:spacing w:before="1"/>
        <w:ind w:left="1022"/>
      </w:pPr>
      <w:r w:rsidRPr="000145D4">
        <w:t>Направление подготовки</w:t>
      </w:r>
      <w:r w:rsidRPr="000145D4">
        <w:rPr>
          <w:spacing w:val="-20"/>
        </w:rPr>
        <w:t xml:space="preserve"> </w:t>
      </w:r>
      <w:r w:rsidRPr="000145D4">
        <w:t>(</w:t>
      </w:r>
      <w:proofErr w:type="gramStart"/>
      <w:r w:rsidRPr="000145D4">
        <w:t>специальности)</w:t>
      </w:r>
      <w:r w:rsidRPr="000145D4">
        <w:rPr>
          <w:u w:val="single"/>
        </w:rPr>
        <w:t xml:space="preserve">   </w:t>
      </w:r>
      <w:proofErr w:type="gramEnd"/>
      <w:r w:rsidRPr="000145D4">
        <w:rPr>
          <w:u w:val="single"/>
        </w:rPr>
        <w:t xml:space="preserve"> Журналистика</w:t>
      </w:r>
      <w:r w:rsidRPr="000145D4">
        <w:rPr>
          <w:u w:val="single"/>
        </w:rPr>
        <w:tab/>
      </w:r>
    </w:p>
    <w:p w:rsidR="000145D4" w:rsidRPr="000145D4" w:rsidRDefault="000145D4" w:rsidP="000145D4">
      <w:pPr>
        <w:spacing w:before="11"/>
        <w:rPr>
          <w:sz w:val="13"/>
          <w:szCs w:val="24"/>
        </w:rPr>
      </w:pPr>
    </w:p>
    <w:p w:rsidR="000145D4" w:rsidRPr="000145D4" w:rsidRDefault="000145D4" w:rsidP="000145D4">
      <w:pPr>
        <w:tabs>
          <w:tab w:val="left" w:pos="9516"/>
        </w:tabs>
        <w:spacing w:before="91"/>
        <w:ind w:left="1022"/>
      </w:pPr>
      <w:r w:rsidRPr="000145D4">
        <w:t>Место прохождения</w:t>
      </w:r>
      <w:r w:rsidRPr="000145D4">
        <w:rPr>
          <w:spacing w:val="-14"/>
        </w:rPr>
        <w:t xml:space="preserve"> </w:t>
      </w:r>
      <w:r w:rsidRPr="000145D4">
        <w:t>практики</w:t>
      </w:r>
      <w:r w:rsidRPr="000145D4">
        <w:rPr>
          <w:u w:val="single"/>
        </w:rPr>
        <w:t xml:space="preserve"> ФГБОУ ВО «Кубанский Государственный университет»</w:t>
      </w:r>
      <w:r w:rsidRPr="000145D4">
        <w:rPr>
          <w:u w:val="single"/>
        </w:rPr>
        <w:tab/>
      </w:r>
    </w:p>
    <w:p w:rsidR="000145D4" w:rsidRPr="000145D4" w:rsidRDefault="000145D4" w:rsidP="000145D4">
      <w:pPr>
        <w:spacing w:before="1"/>
        <w:rPr>
          <w:sz w:val="14"/>
          <w:szCs w:val="24"/>
        </w:rPr>
      </w:pPr>
    </w:p>
    <w:p w:rsidR="000145D4" w:rsidRPr="000145D4" w:rsidRDefault="000145D4" w:rsidP="000145D4">
      <w:pPr>
        <w:tabs>
          <w:tab w:val="left" w:pos="4597"/>
          <w:tab w:val="left" w:pos="7580"/>
        </w:tabs>
        <w:spacing w:before="92"/>
        <w:ind w:left="1022"/>
        <w:jc w:val="both"/>
      </w:pPr>
      <w:r w:rsidRPr="000145D4">
        <w:t>Срок прохождения</w:t>
      </w:r>
      <w:r w:rsidRPr="000145D4">
        <w:rPr>
          <w:spacing w:val="-5"/>
        </w:rPr>
        <w:t xml:space="preserve"> </w:t>
      </w:r>
      <w:r w:rsidRPr="000145D4">
        <w:t>практики</w:t>
      </w:r>
      <w:r w:rsidRPr="000145D4">
        <w:rPr>
          <w:spacing w:val="-2"/>
        </w:rPr>
        <w:t xml:space="preserve"> </w:t>
      </w:r>
      <w:r w:rsidRPr="000145D4">
        <w:rPr>
          <w:u w:val="single"/>
        </w:rPr>
        <w:t>с 08.05.2020 по 05.06.2020</w:t>
      </w:r>
    </w:p>
    <w:p w:rsidR="000145D4" w:rsidRPr="000145D4" w:rsidRDefault="000145D4" w:rsidP="000145D4">
      <w:pPr>
        <w:spacing w:before="9"/>
        <w:rPr>
          <w:sz w:val="21"/>
          <w:szCs w:val="24"/>
        </w:rPr>
      </w:pPr>
    </w:p>
    <w:p w:rsidR="000145D4" w:rsidRPr="000145D4" w:rsidRDefault="000145D4" w:rsidP="000145D4">
      <w:pPr>
        <w:spacing w:before="1"/>
        <w:ind w:left="1022" w:right="287"/>
        <w:jc w:val="both"/>
        <w:rPr>
          <w:sz w:val="24"/>
          <w:szCs w:val="24"/>
        </w:rPr>
      </w:pPr>
      <w:r w:rsidRPr="000145D4">
        <w:rPr>
          <w:sz w:val="24"/>
          <w:szCs w:val="24"/>
        </w:rP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 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0145D4" w:rsidRPr="000145D4" w:rsidRDefault="000145D4" w:rsidP="000145D4">
      <w:pPr>
        <w:numPr>
          <w:ilvl w:val="0"/>
          <w:numId w:val="3"/>
        </w:numPr>
        <w:tabs>
          <w:tab w:val="left" w:pos="1205"/>
        </w:tabs>
        <w:ind w:right="293" w:firstLine="0"/>
        <w:jc w:val="both"/>
        <w:rPr>
          <w:sz w:val="24"/>
        </w:rPr>
      </w:pPr>
      <w:r w:rsidRPr="000145D4">
        <w:rPr>
          <w:sz w:val="24"/>
        </w:rP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w:t>
      </w:r>
      <w:r w:rsidRPr="000145D4">
        <w:rPr>
          <w:spacing w:val="-13"/>
          <w:sz w:val="24"/>
        </w:rPr>
        <w:t xml:space="preserve"> </w:t>
      </w:r>
      <w:r w:rsidRPr="000145D4">
        <w:rPr>
          <w:sz w:val="24"/>
        </w:rPr>
        <w:t>деятельности;</w:t>
      </w:r>
    </w:p>
    <w:p w:rsidR="000145D4" w:rsidRPr="000145D4" w:rsidRDefault="000145D4" w:rsidP="000145D4">
      <w:pPr>
        <w:numPr>
          <w:ilvl w:val="0"/>
          <w:numId w:val="3"/>
        </w:numPr>
        <w:tabs>
          <w:tab w:val="left" w:pos="1212"/>
        </w:tabs>
        <w:ind w:right="282" w:firstLine="0"/>
        <w:jc w:val="both"/>
        <w:rPr>
          <w:sz w:val="24"/>
        </w:rPr>
      </w:pPr>
      <w:r w:rsidRPr="000145D4">
        <w:rPr>
          <w:sz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p w:rsidR="000145D4" w:rsidRPr="000145D4" w:rsidRDefault="000145D4" w:rsidP="000145D4">
      <w:pPr>
        <w:numPr>
          <w:ilvl w:val="0"/>
          <w:numId w:val="3"/>
        </w:numPr>
        <w:tabs>
          <w:tab w:val="left" w:pos="1174"/>
        </w:tabs>
        <w:ind w:right="294" w:firstLine="0"/>
        <w:jc w:val="both"/>
        <w:rPr>
          <w:sz w:val="24"/>
        </w:rPr>
      </w:pPr>
      <w:r w:rsidRPr="000145D4">
        <w:rPr>
          <w:sz w:val="24"/>
        </w:rPr>
        <w:t xml:space="preserve">способностью выбирать актуальные темы, проблемы для публикаций, владеть методами сбора информации, ее проверки и </w:t>
      </w:r>
      <w:proofErr w:type="gramStart"/>
      <w:r w:rsidRPr="000145D4">
        <w:rPr>
          <w:sz w:val="24"/>
        </w:rPr>
        <w:t>анализа</w:t>
      </w:r>
      <w:r w:rsidRPr="000145D4">
        <w:rPr>
          <w:spacing w:val="-2"/>
          <w:sz w:val="24"/>
        </w:rPr>
        <w:t xml:space="preserve"> </w:t>
      </w:r>
      <w:r w:rsidRPr="000145D4">
        <w:rPr>
          <w:sz w:val="24"/>
        </w:rPr>
        <w:t>;</w:t>
      </w:r>
      <w:proofErr w:type="gramEnd"/>
    </w:p>
    <w:p w:rsidR="000145D4" w:rsidRPr="000145D4" w:rsidRDefault="000145D4" w:rsidP="000145D4">
      <w:pPr>
        <w:numPr>
          <w:ilvl w:val="0"/>
          <w:numId w:val="3"/>
        </w:numPr>
        <w:tabs>
          <w:tab w:val="left" w:pos="1270"/>
        </w:tabs>
        <w:ind w:right="287" w:firstLine="0"/>
        <w:jc w:val="both"/>
        <w:rPr>
          <w:sz w:val="24"/>
        </w:rPr>
      </w:pPr>
      <w:r w:rsidRPr="000145D4">
        <w:rPr>
          <w:sz w:val="24"/>
        </w:rPr>
        <w:t xml:space="preserve">способностью в рамках отведенного бюджета времени создавать материалы для </w:t>
      </w:r>
      <w:proofErr w:type="spellStart"/>
      <w:r w:rsidRPr="000145D4">
        <w:rPr>
          <w:sz w:val="24"/>
        </w:rPr>
        <w:t>массмедиа</w:t>
      </w:r>
      <w:proofErr w:type="spellEnd"/>
      <w:r w:rsidRPr="000145D4">
        <w:rPr>
          <w:sz w:val="24"/>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w:t>
      </w:r>
      <w:r w:rsidRPr="000145D4">
        <w:rPr>
          <w:spacing w:val="-2"/>
          <w:sz w:val="24"/>
        </w:rPr>
        <w:t xml:space="preserve"> </w:t>
      </w:r>
      <w:r w:rsidRPr="000145D4">
        <w:rPr>
          <w:sz w:val="24"/>
        </w:rPr>
        <w:t>платформах;</w:t>
      </w:r>
    </w:p>
    <w:p w:rsidR="000145D4" w:rsidRPr="000145D4" w:rsidRDefault="000145D4" w:rsidP="000145D4">
      <w:pPr>
        <w:ind w:left="1022" w:right="289"/>
        <w:jc w:val="both"/>
        <w:rPr>
          <w:sz w:val="24"/>
          <w:szCs w:val="24"/>
        </w:rPr>
      </w:pPr>
      <w:r w:rsidRPr="000145D4">
        <w:rPr>
          <w:sz w:val="24"/>
          <w:szCs w:val="24"/>
        </w:rPr>
        <w:t xml:space="preserve">-способностью анализировать, оценивать и редактировать </w:t>
      </w:r>
      <w:proofErr w:type="spellStart"/>
      <w:r w:rsidRPr="000145D4">
        <w:rPr>
          <w:sz w:val="24"/>
          <w:szCs w:val="24"/>
        </w:rPr>
        <w:t>медиатексты</w:t>
      </w:r>
      <w:proofErr w:type="spellEnd"/>
      <w:r w:rsidRPr="000145D4">
        <w:rPr>
          <w:sz w:val="24"/>
          <w:szCs w:val="24"/>
        </w:rPr>
        <w:t>, приводить их в соответствие с нормами, стандартами, форматами, стилями, технологическими требованиями, принятыми в СМИ разных типов;</w:t>
      </w:r>
    </w:p>
    <w:p w:rsidR="000145D4" w:rsidRPr="000145D4" w:rsidRDefault="000145D4" w:rsidP="000145D4">
      <w:pPr>
        <w:numPr>
          <w:ilvl w:val="0"/>
          <w:numId w:val="3"/>
        </w:numPr>
        <w:tabs>
          <w:tab w:val="left" w:pos="1313"/>
        </w:tabs>
        <w:spacing w:before="1"/>
        <w:ind w:right="292" w:firstLine="0"/>
        <w:jc w:val="both"/>
        <w:rPr>
          <w:sz w:val="24"/>
        </w:rPr>
      </w:pPr>
      <w:r w:rsidRPr="000145D4">
        <w:rPr>
          <w:sz w:val="24"/>
        </w:rPr>
        <w:t xml:space="preserve">способностью разрабатывать локальный авторский </w:t>
      </w:r>
      <w:proofErr w:type="spellStart"/>
      <w:r w:rsidRPr="000145D4">
        <w:rPr>
          <w:sz w:val="24"/>
        </w:rPr>
        <w:t>медиапроект</w:t>
      </w:r>
      <w:proofErr w:type="spellEnd"/>
      <w:r w:rsidRPr="000145D4">
        <w:rPr>
          <w:sz w:val="24"/>
        </w:rPr>
        <w:t>, участвовать в разработке, анализе и коррекции</w:t>
      </w:r>
      <w:r w:rsidRPr="000145D4">
        <w:rPr>
          <w:spacing w:val="-4"/>
          <w:sz w:val="24"/>
        </w:rPr>
        <w:t xml:space="preserve"> </w:t>
      </w:r>
      <w:r w:rsidRPr="000145D4">
        <w:rPr>
          <w:sz w:val="24"/>
        </w:rPr>
        <w:t>концепции;</w:t>
      </w:r>
    </w:p>
    <w:p w:rsidR="000145D4" w:rsidRPr="000145D4" w:rsidRDefault="000145D4" w:rsidP="000145D4">
      <w:pPr>
        <w:numPr>
          <w:ilvl w:val="0"/>
          <w:numId w:val="3"/>
        </w:numPr>
        <w:tabs>
          <w:tab w:val="left" w:pos="1183"/>
        </w:tabs>
        <w:ind w:right="288" w:firstLine="0"/>
        <w:jc w:val="both"/>
        <w:rPr>
          <w:sz w:val="24"/>
        </w:rPr>
      </w:pPr>
      <w:r w:rsidRPr="000145D4">
        <w:rPr>
          <w:sz w:val="24"/>
        </w:rPr>
        <w:t xml:space="preserve">способностью участвовать в реализации </w:t>
      </w:r>
      <w:proofErr w:type="spellStart"/>
      <w:r w:rsidRPr="000145D4">
        <w:rPr>
          <w:sz w:val="24"/>
        </w:rPr>
        <w:t>медиапроекта</w:t>
      </w:r>
      <w:proofErr w:type="spellEnd"/>
      <w:r w:rsidRPr="000145D4">
        <w:rPr>
          <w:sz w:val="24"/>
        </w:rPr>
        <w:t xml:space="preserve">, планировать работу, продвигать </w:t>
      </w:r>
      <w:proofErr w:type="spellStart"/>
      <w:r w:rsidRPr="000145D4">
        <w:rPr>
          <w:sz w:val="24"/>
        </w:rPr>
        <w:t>медиапродукт</w:t>
      </w:r>
      <w:proofErr w:type="spellEnd"/>
      <w:r w:rsidRPr="000145D4">
        <w:rPr>
          <w:sz w:val="24"/>
        </w:rPr>
        <w:t xml:space="preserve"> на информационный рынок, работать в команде, сотрудничать с техническими</w:t>
      </w:r>
      <w:r w:rsidRPr="000145D4">
        <w:rPr>
          <w:spacing w:val="-1"/>
          <w:sz w:val="24"/>
        </w:rPr>
        <w:t xml:space="preserve"> </w:t>
      </w:r>
      <w:r w:rsidRPr="000145D4">
        <w:rPr>
          <w:sz w:val="24"/>
        </w:rPr>
        <w:t>службами;</w:t>
      </w:r>
    </w:p>
    <w:p w:rsidR="000145D4" w:rsidRPr="000145D4" w:rsidRDefault="000145D4" w:rsidP="000145D4">
      <w:pPr>
        <w:numPr>
          <w:ilvl w:val="0"/>
          <w:numId w:val="3"/>
        </w:numPr>
        <w:tabs>
          <w:tab w:val="left" w:pos="1234"/>
        </w:tabs>
        <w:ind w:right="288" w:firstLine="0"/>
        <w:jc w:val="both"/>
        <w:rPr>
          <w:sz w:val="24"/>
        </w:rPr>
      </w:pPr>
      <w:r w:rsidRPr="000145D4">
        <w:rPr>
          <w:sz w:val="24"/>
        </w:rPr>
        <w:t xml:space="preserve">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w:t>
      </w:r>
      <w:proofErr w:type="spellStart"/>
      <w:r w:rsidRPr="000145D4">
        <w:rPr>
          <w:sz w:val="24"/>
        </w:rPr>
        <w:t>медийные</w:t>
      </w:r>
      <w:proofErr w:type="spellEnd"/>
      <w:r w:rsidRPr="000145D4">
        <w:rPr>
          <w:sz w:val="24"/>
        </w:rPr>
        <w:t xml:space="preserve"> средства, готовность обеспечивать общественный резонанс публикаций, принимать участие в проведении на базе СМИ социально значимых акций;</w:t>
      </w:r>
    </w:p>
    <w:p w:rsidR="000145D4" w:rsidRPr="000145D4" w:rsidRDefault="000145D4" w:rsidP="000145D4">
      <w:pPr>
        <w:numPr>
          <w:ilvl w:val="0"/>
          <w:numId w:val="3"/>
        </w:numPr>
        <w:tabs>
          <w:tab w:val="left" w:pos="1227"/>
        </w:tabs>
        <w:spacing w:before="1"/>
        <w:ind w:right="291" w:firstLine="0"/>
        <w:jc w:val="both"/>
        <w:rPr>
          <w:sz w:val="24"/>
        </w:rPr>
      </w:pPr>
      <w:r w:rsidRPr="000145D4">
        <w:rPr>
          <w:sz w:val="24"/>
        </w:rP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r w:rsidRPr="000145D4">
        <w:rPr>
          <w:spacing w:val="-1"/>
          <w:sz w:val="24"/>
        </w:rPr>
        <w:t xml:space="preserve"> </w:t>
      </w:r>
      <w:r w:rsidRPr="000145D4">
        <w:rPr>
          <w:sz w:val="24"/>
        </w:rPr>
        <w:t>требованиями.</w:t>
      </w:r>
    </w:p>
    <w:p w:rsidR="000145D4" w:rsidRPr="000145D4" w:rsidRDefault="000145D4" w:rsidP="000145D4">
      <w:pPr>
        <w:jc w:val="both"/>
        <w:rPr>
          <w:sz w:val="24"/>
        </w:rPr>
        <w:sectPr w:rsidR="000145D4" w:rsidRPr="000145D4">
          <w:pgSz w:w="11910" w:h="16840"/>
          <w:pgMar w:top="1040" w:right="560" w:bottom="280" w:left="680" w:header="720" w:footer="720" w:gutter="0"/>
          <w:cols w:space="720"/>
        </w:sectPr>
      </w:pPr>
    </w:p>
    <w:p w:rsidR="000145D4" w:rsidRPr="000145D4" w:rsidRDefault="000145D4" w:rsidP="000145D4">
      <w:pPr>
        <w:spacing w:before="66"/>
        <w:ind w:left="1022"/>
        <w:jc w:val="both"/>
        <w:rPr>
          <w:sz w:val="24"/>
          <w:szCs w:val="24"/>
        </w:rPr>
      </w:pPr>
      <w:r w:rsidRPr="000145D4">
        <w:rPr>
          <w:sz w:val="24"/>
          <w:szCs w:val="24"/>
        </w:rPr>
        <w:lastRenderedPageBreak/>
        <w:t>Перечень вопросов (заданий, поручений) для прохождения практики:</w:t>
      </w:r>
    </w:p>
    <w:p w:rsidR="000145D4" w:rsidRPr="000145D4" w:rsidRDefault="000145D4" w:rsidP="000145D4">
      <w:pPr>
        <w:numPr>
          <w:ilvl w:val="0"/>
          <w:numId w:val="4"/>
        </w:numPr>
        <w:tabs>
          <w:tab w:val="left" w:pos="2102"/>
        </w:tabs>
        <w:ind w:left="2102"/>
        <w:jc w:val="both"/>
        <w:rPr>
          <w:sz w:val="24"/>
        </w:rPr>
      </w:pPr>
      <w:r w:rsidRPr="000145D4">
        <w:rPr>
          <w:sz w:val="24"/>
        </w:rPr>
        <w:t>Разработка плана выпускной квалификационной</w:t>
      </w:r>
      <w:r w:rsidRPr="000145D4">
        <w:rPr>
          <w:spacing w:val="-2"/>
          <w:sz w:val="24"/>
        </w:rPr>
        <w:t xml:space="preserve"> </w:t>
      </w:r>
      <w:r w:rsidRPr="000145D4">
        <w:rPr>
          <w:sz w:val="24"/>
        </w:rPr>
        <w:t>работы.</w:t>
      </w:r>
    </w:p>
    <w:p w:rsidR="000145D4" w:rsidRPr="000145D4" w:rsidRDefault="000145D4" w:rsidP="000145D4">
      <w:pPr>
        <w:numPr>
          <w:ilvl w:val="0"/>
          <w:numId w:val="4"/>
        </w:numPr>
        <w:tabs>
          <w:tab w:val="left" w:pos="2102"/>
        </w:tabs>
        <w:ind w:left="2102"/>
        <w:jc w:val="both"/>
        <w:rPr>
          <w:sz w:val="24"/>
        </w:rPr>
      </w:pPr>
      <w:r w:rsidRPr="000145D4">
        <w:rPr>
          <w:sz w:val="24"/>
        </w:rPr>
        <w:t xml:space="preserve">Подготовка </w:t>
      </w:r>
      <w:proofErr w:type="spellStart"/>
      <w:r w:rsidRPr="000145D4">
        <w:rPr>
          <w:sz w:val="24"/>
        </w:rPr>
        <w:t>источниковой</w:t>
      </w:r>
      <w:proofErr w:type="spellEnd"/>
      <w:r w:rsidRPr="000145D4">
        <w:rPr>
          <w:spacing w:val="-2"/>
          <w:sz w:val="24"/>
        </w:rPr>
        <w:t xml:space="preserve"> </w:t>
      </w:r>
      <w:r w:rsidRPr="000145D4">
        <w:rPr>
          <w:sz w:val="24"/>
        </w:rPr>
        <w:t>базы.</w:t>
      </w:r>
    </w:p>
    <w:p w:rsidR="000145D4" w:rsidRPr="000145D4" w:rsidRDefault="000145D4" w:rsidP="000145D4">
      <w:pPr>
        <w:numPr>
          <w:ilvl w:val="0"/>
          <w:numId w:val="4"/>
        </w:numPr>
        <w:tabs>
          <w:tab w:val="left" w:pos="2102"/>
        </w:tabs>
        <w:spacing w:before="1"/>
        <w:ind w:left="2102"/>
        <w:jc w:val="both"/>
        <w:rPr>
          <w:sz w:val="24"/>
        </w:rPr>
      </w:pPr>
      <w:r w:rsidRPr="000145D4">
        <w:rPr>
          <w:sz w:val="24"/>
        </w:rPr>
        <w:t>Проведение самостоятельного научного</w:t>
      </w:r>
      <w:r w:rsidRPr="000145D4">
        <w:rPr>
          <w:spacing w:val="-2"/>
          <w:sz w:val="24"/>
        </w:rPr>
        <w:t xml:space="preserve"> </w:t>
      </w:r>
      <w:r w:rsidRPr="000145D4">
        <w:rPr>
          <w:sz w:val="24"/>
        </w:rPr>
        <w:t>исследования.</w:t>
      </w:r>
    </w:p>
    <w:p w:rsidR="000145D4" w:rsidRPr="000145D4" w:rsidRDefault="000145D4" w:rsidP="000145D4">
      <w:pPr>
        <w:numPr>
          <w:ilvl w:val="0"/>
          <w:numId w:val="4"/>
        </w:numPr>
        <w:tabs>
          <w:tab w:val="left" w:pos="2102"/>
        </w:tabs>
        <w:ind w:left="1022" w:right="295" w:firstLine="719"/>
        <w:jc w:val="both"/>
        <w:rPr>
          <w:sz w:val="24"/>
        </w:rPr>
      </w:pPr>
      <w:r w:rsidRPr="000145D4">
        <w:rPr>
          <w:sz w:val="24"/>
        </w:rPr>
        <w:t>Знакомство с последними достижениями зарубежной и отечественной науки в выбранной сфере профессиональной</w:t>
      </w:r>
      <w:r w:rsidRPr="000145D4">
        <w:rPr>
          <w:spacing w:val="-3"/>
          <w:sz w:val="24"/>
        </w:rPr>
        <w:t xml:space="preserve"> </w:t>
      </w:r>
      <w:r w:rsidRPr="000145D4">
        <w:rPr>
          <w:sz w:val="24"/>
        </w:rPr>
        <w:t>деятельности.</w:t>
      </w:r>
    </w:p>
    <w:p w:rsidR="000145D4" w:rsidRPr="000145D4" w:rsidRDefault="000145D4" w:rsidP="000145D4">
      <w:pPr>
        <w:numPr>
          <w:ilvl w:val="0"/>
          <w:numId w:val="4"/>
        </w:numPr>
        <w:tabs>
          <w:tab w:val="left" w:pos="2102"/>
          <w:tab w:val="left" w:pos="3778"/>
          <w:tab w:val="left" w:pos="5116"/>
          <w:tab w:val="left" w:pos="6404"/>
          <w:tab w:val="left" w:pos="6778"/>
          <w:tab w:val="left" w:pos="8049"/>
          <w:tab w:val="left" w:pos="9500"/>
        </w:tabs>
        <w:ind w:left="1022" w:right="294" w:firstLine="719"/>
        <w:jc w:val="both"/>
        <w:rPr>
          <w:sz w:val="24"/>
        </w:rPr>
      </w:pPr>
      <w:r w:rsidRPr="000145D4">
        <w:rPr>
          <w:sz w:val="24"/>
        </w:rPr>
        <w:t>Рассмотрение</w:t>
      </w:r>
      <w:r w:rsidRPr="000145D4">
        <w:rPr>
          <w:sz w:val="24"/>
        </w:rPr>
        <w:tab/>
        <w:t>изучаемой</w:t>
      </w:r>
      <w:r w:rsidRPr="000145D4">
        <w:rPr>
          <w:sz w:val="24"/>
        </w:rPr>
        <w:tab/>
        <w:t>проблемы</w:t>
      </w:r>
      <w:r w:rsidRPr="000145D4">
        <w:rPr>
          <w:sz w:val="24"/>
        </w:rPr>
        <w:tab/>
        <w:t>в</w:t>
      </w:r>
      <w:r w:rsidRPr="000145D4">
        <w:rPr>
          <w:sz w:val="24"/>
        </w:rPr>
        <w:tab/>
        <w:t>контексте</w:t>
      </w:r>
      <w:r w:rsidRPr="000145D4">
        <w:rPr>
          <w:sz w:val="24"/>
        </w:rPr>
        <w:tab/>
        <w:t>актуальных</w:t>
      </w:r>
      <w:r w:rsidRPr="000145D4">
        <w:rPr>
          <w:sz w:val="24"/>
        </w:rPr>
        <w:tab/>
      </w:r>
      <w:r w:rsidRPr="000145D4">
        <w:rPr>
          <w:spacing w:val="-3"/>
          <w:sz w:val="24"/>
        </w:rPr>
        <w:t xml:space="preserve">проблем </w:t>
      </w:r>
      <w:r w:rsidRPr="000145D4">
        <w:rPr>
          <w:sz w:val="24"/>
        </w:rPr>
        <w:t>современной</w:t>
      </w:r>
      <w:r w:rsidRPr="000145D4">
        <w:rPr>
          <w:spacing w:val="-1"/>
          <w:sz w:val="24"/>
        </w:rPr>
        <w:t xml:space="preserve"> </w:t>
      </w:r>
      <w:r w:rsidRPr="000145D4">
        <w:rPr>
          <w:sz w:val="24"/>
        </w:rPr>
        <w:t>журналистики.</w:t>
      </w:r>
    </w:p>
    <w:p w:rsidR="000145D4" w:rsidRPr="000145D4" w:rsidRDefault="000145D4" w:rsidP="000145D4">
      <w:pPr>
        <w:numPr>
          <w:ilvl w:val="0"/>
          <w:numId w:val="4"/>
        </w:numPr>
        <w:tabs>
          <w:tab w:val="left" w:pos="2102"/>
          <w:tab w:val="left" w:pos="3387"/>
          <w:tab w:val="left" w:pos="5179"/>
          <w:tab w:val="left" w:pos="6244"/>
          <w:tab w:val="left" w:pos="8434"/>
          <w:tab w:val="left" w:pos="10245"/>
        </w:tabs>
        <w:ind w:left="1022" w:right="290" w:firstLine="719"/>
        <w:jc w:val="both"/>
        <w:rPr>
          <w:sz w:val="24"/>
        </w:rPr>
      </w:pPr>
      <w:r w:rsidRPr="000145D4">
        <w:rPr>
          <w:sz w:val="24"/>
        </w:rPr>
        <w:t>Освоение</w:t>
      </w:r>
      <w:r w:rsidRPr="000145D4">
        <w:rPr>
          <w:sz w:val="24"/>
        </w:rPr>
        <w:tab/>
        <w:t>библиотечных</w:t>
      </w:r>
      <w:r w:rsidRPr="000145D4">
        <w:rPr>
          <w:sz w:val="24"/>
        </w:rPr>
        <w:tab/>
        <w:t>фондов</w:t>
      </w:r>
      <w:r w:rsidRPr="000145D4">
        <w:rPr>
          <w:sz w:val="24"/>
        </w:rPr>
        <w:tab/>
        <w:t>университетского,</w:t>
      </w:r>
      <w:r w:rsidRPr="000145D4">
        <w:rPr>
          <w:sz w:val="24"/>
        </w:rPr>
        <w:tab/>
        <w:t>регионального</w:t>
      </w:r>
      <w:r w:rsidRPr="000145D4">
        <w:rPr>
          <w:sz w:val="24"/>
        </w:rPr>
        <w:tab/>
      </w:r>
      <w:r w:rsidRPr="000145D4">
        <w:rPr>
          <w:spacing w:val="-18"/>
          <w:sz w:val="24"/>
        </w:rPr>
        <w:t xml:space="preserve">и </w:t>
      </w:r>
      <w:r w:rsidRPr="000145D4">
        <w:rPr>
          <w:sz w:val="24"/>
        </w:rPr>
        <w:t>федерального уровней (электронные</w:t>
      </w:r>
      <w:r w:rsidRPr="000145D4">
        <w:rPr>
          <w:spacing w:val="-1"/>
          <w:sz w:val="24"/>
        </w:rPr>
        <w:t xml:space="preserve"> </w:t>
      </w:r>
      <w:r w:rsidRPr="000145D4">
        <w:rPr>
          <w:sz w:val="24"/>
        </w:rPr>
        <w:t>библиотеки).</w:t>
      </w:r>
    </w:p>
    <w:p w:rsidR="000145D4" w:rsidRPr="000145D4" w:rsidRDefault="000145D4" w:rsidP="000145D4">
      <w:pPr>
        <w:spacing w:before="3"/>
        <w:rPr>
          <w:szCs w:val="24"/>
        </w:rPr>
      </w:pPr>
    </w:p>
    <w:p w:rsidR="000145D4" w:rsidRPr="000145D4" w:rsidRDefault="000145D4" w:rsidP="000145D4">
      <w:pPr>
        <w:ind w:left="4039"/>
      </w:pPr>
      <w:r w:rsidRPr="000145D4">
        <w:rPr>
          <w:b/>
        </w:rPr>
        <w:t>План-график выполнения работ</w:t>
      </w:r>
      <w:r w:rsidRPr="000145D4">
        <w:t>:</w:t>
      </w:r>
    </w:p>
    <w:p w:rsidR="000145D4" w:rsidRPr="000145D4" w:rsidRDefault="000145D4" w:rsidP="000145D4">
      <w:pPr>
        <w:spacing w:before="6" w:after="1"/>
        <w:rPr>
          <w:szCs w:val="24"/>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4655"/>
        <w:gridCol w:w="1916"/>
        <w:gridCol w:w="2334"/>
      </w:tblGrid>
      <w:tr w:rsidR="000145D4" w:rsidRPr="000145D4" w:rsidTr="005B7387">
        <w:trPr>
          <w:trHeight w:val="1656"/>
        </w:trPr>
        <w:tc>
          <w:tcPr>
            <w:tcW w:w="444" w:type="dxa"/>
          </w:tcPr>
          <w:p w:rsidR="000145D4" w:rsidRPr="000145D4" w:rsidRDefault="000145D4" w:rsidP="000145D4">
            <w:pPr>
              <w:spacing w:line="268" w:lineRule="exact"/>
              <w:ind w:left="10"/>
              <w:jc w:val="center"/>
              <w:rPr>
                <w:sz w:val="24"/>
              </w:rPr>
            </w:pPr>
            <w:r w:rsidRPr="000145D4">
              <w:rPr>
                <w:sz w:val="24"/>
              </w:rPr>
              <w:t>№</w:t>
            </w:r>
          </w:p>
        </w:tc>
        <w:tc>
          <w:tcPr>
            <w:tcW w:w="4655" w:type="dxa"/>
          </w:tcPr>
          <w:p w:rsidR="000145D4" w:rsidRPr="000145D4" w:rsidRDefault="000145D4" w:rsidP="000145D4">
            <w:pPr>
              <w:ind w:left="1127" w:right="269" w:hanging="836"/>
              <w:rPr>
                <w:sz w:val="24"/>
                <w:lang w:val="ru-RU"/>
              </w:rPr>
            </w:pPr>
            <w:r w:rsidRPr="000145D4">
              <w:rPr>
                <w:sz w:val="24"/>
                <w:lang w:val="ru-RU"/>
              </w:rPr>
              <w:t>Этапы работы (виды деятельности) при прохождении практики</w:t>
            </w:r>
          </w:p>
        </w:tc>
        <w:tc>
          <w:tcPr>
            <w:tcW w:w="1916" w:type="dxa"/>
          </w:tcPr>
          <w:p w:rsidR="000145D4" w:rsidRPr="000145D4" w:rsidRDefault="000145D4" w:rsidP="000145D4">
            <w:pPr>
              <w:spacing w:line="268" w:lineRule="exact"/>
              <w:ind w:left="632"/>
              <w:rPr>
                <w:sz w:val="24"/>
              </w:rPr>
            </w:pPr>
            <w:proofErr w:type="spellStart"/>
            <w:r w:rsidRPr="000145D4">
              <w:rPr>
                <w:sz w:val="24"/>
              </w:rPr>
              <w:t>Сроки</w:t>
            </w:r>
            <w:proofErr w:type="spellEnd"/>
          </w:p>
        </w:tc>
        <w:tc>
          <w:tcPr>
            <w:tcW w:w="2334" w:type="dxa"/>
          </w:tcPr>
          <w:p w:rsidR="000145D4" w:rsidRPr="000145D4" w:rsidRDefault="000145D4" w:rsidP="000145D4">
            <w:pPr>
              <w:ind w:left="385" w:right="384" w:firstLine="3"/>
              <w:jc w:val="center"/>
              <w:rPr>
                <w:sz w:val="24"/>
                <w:lang w:val="ru-RU"/>
              </w:rPr>
            </w:pPr>
            <w:r w:rsidRPr="000145D4">
              <w:rPr>
                <w:sz w:val="24"/>
                <w:lang w:val="ru-RU"/>
              </w:rPr>
              <w:t>Отметка руководителя практики от университета о</w:t>
            </w:r>
          </w:p>
          <w:p w:rsidR="000145D4" w:rsidRPr="000145D4" w:rsidRDefault="000145D4" w:rsidP="000145D4">
            <w:pPr>
              <w:spacing w:line="270" w:lineRule="atLeast"/>
              <w:ind w:left="529" w:right="529"/>
              <w:jc w:val="center"/>
              <w:rPr>
                <w:sz w:val="24"/>
              </w:rPr>
            </w:pPr>
            <w:proofErr w:type="spellStart"/>
            <w:r w:rsidRPr="000145D4">
              <w:rPr>
                <w:sz w:val="24"/>
              </w:rPr>
              <w:t>выполнении</w:t>
            </w:r>
            <w:proofErr w:type="spellEnd"/>
            <w:r w:rsidRPr="000145D4">
              <w:rPr>
                <w:sz w:val="24"/>
              </w:rPr>
              <w:t xml:space="preserve"> (</w:t>
            </w:r>
            <w:proofErr w:type="spellStart"/>
            <w:r w:rsidRPr="000145D4">
              <w:rPr>
                <w:sz w:val="24"/>
              </w:rPr>
              <w:t>подпись</w:t>
            </w:r>
            <w:proofErr w:type="spellEnd"/>
            <w:r w:rsidRPr="000145D4">
              <w:rPr>
                <w:sz w:val="24"/>
              </w:rPr>
              <w:t>)</w:t>
            </w:r>
          </w:p>
        </w:tc>
      </w:tr>
      <w:tr w:rsidR="000145D4" w:rsidRPr="000145D4" w:rsidTr="005B7387">
        <w:trPr>
          <w:trHeight w:val="4967"/>
        </w:trPr>
        <w:tc>
          <w:tcPr>
            <w:tcW w:w="444" w:type="dxa"/>
          </w:tcPr>
          <w:p w:rsidR="000145D4" w:rsidRPr="000145D4" w:rsidRDefault="000145D4" w:rsidP="000145D4">
            <w:pPr>
              <w:spacing w:line="268" w:lineRule="exact"/>
              <w:ind w:right="96"/>
              <w:jc w:val="center"/>
              <w:rPr>
                <w:sz w:val="24"/>
              </w:rPr>
            </w:pPr>
            <w:r w:rsidRPr="000145D4">
              <w:rPr>
                <w:sz w:val="24"/>
              </w:rPr>
              <w:t>1</w:t>
            </w:r>
          </w:p>
        </w:tc>
        <w:tc>
          <w:tcPr>
            <w:tcW w:w="4655" w:type="dxa"/>
          </w:tcPr>
          <w:p w:rsidR="000145D4" w:rsidRPr="000145D4" w:rsidRDefault="000145D4" w:rsidP="000145D4">
            <w:pPr>
              <w:tabs>
                <w:tab w:val="left" w:pos="1844"/>
                <w:tab w:val="left" w:pos="2227"/>
                <w:tab w:val="left" w:pos="3497"/>
                <w:tab w:val="left" w:pos="4295"/>
              </w:tabs>
              <w:ind w:left="107" w:right="96"/>
              <w:jc w:val="both"/>
              <w:rPr>
                <w:sz w:val="24"/>
                <w:lang w:val="ru-RU"/>
              </w:rPr>
            </w:pPr>
          </w:p>
          <w:p w:rsidR="000145D4" w:rsidRPr="000145D4" w:rsidRDefault="000145D4" w:rsidP="000145D4">
            <w:pPr>
              <w:tabs>
                <w:tab w:val="left" w:pos="1844"/>
                <w:tab w:val="left" w:pos="2227"/>
                <w:tab w:val="left" w:pos="3497"/>
                <w:tab w:val="left" w:pos="4295"/>
              </w:tabs>
              <w:ind w:left="107" w:right="96"/>
              <w:jc w:val="both"/>
              <w:rPr>
                <w:sz w:val="24"/>
                <w:lang w:val="ru-RU"/>
              </w:rPr>
            </w:pPr>
            <w:r w:rsidRPr="000145D4">
              <w:rPr>
                <w:sz w:val="24"/>
                <w:lang w:val="ru-RU"/>
              </w:rPr>
              <w:t xml:space="preserve">Подготовительный (организационный) этап (Подготовка проекта приказа о проведении практики. </w:t>
            </w:r>
          </w:p>
          <w:p w:rsidR="000145D4" w:rsidRPr="000145D4" w:rsidRDefault="000145D4" w:rsidP="000145D4">
            <w:pPr>
              <w:tabs>
                <w:tab w:val="left" w:pos="1844"/>
                <w:tab w:val="left" w:pos="2227"/>
                <w:tab w:val="left" w:pos="3497"/>
                <w:tab w:val="left" w:pos="4295"/>
              </w:tabs>
              <w:ind w:left="107" w:right="96"/>
              <w:jc w:val="both"/>
              <w:rPr>
                <w:sz w:val="24"/>
                <w:lang w:val="ru-RU"/>
              </w:rPr>
            </w:pPr>
            <w:r w:rsidRPr="000145D4">
              <w:rPr>
                <w:sz w:val="24"/>
                <w:lang w:val="ru-RU"/>
              </w:rPr>
              <w:t>Проведение установочной конференции</w:t>
            </w:r>
            <w:r w:rsidRPr="000145D4">
              <w:rPr>
                <w:sz w:val="24"/>
                <w:lang w:val="ru-RU"/>
              </w:rPr>
              <w:tab/>
            </w:r>
            <w:r w:rsidRPr="000145D4">
              <w:rPr>
                <w:spacing w:val="-8"/>
                <w:sz w:val="24"/>
                <w:lang w:val="ru-RU"/>
              </w:rPr>
              <w:t xml:space="preserve">по </w:t>
            </w:r>
            <w:r w:rsidRPr="000145D4">
              <w:rPr>
                <w:sz w:val="24"/>
                <w:lang w:val="ru-RU"/>
              </w:rPr>
              <w:t xml:space="preserve">прохождению практики: ознакомление магистрантов с программой практики, ее целями и задачами, распределение магистрантов по месту прохождения практик, проведение инструктажа по технике безопасности, пожарной безопасности, знакомство с правилами внутреннего распорядка. </w:t>
            </w:r>
          </w:p>
          <w:p w:rsidR="000145D4" w:rsidRPr="000145D4" w:rsidRDefault="000145D4" w:rsidP="000145D4">
            <w:pPr>
              <w:tabs>
                <w:tab w:val="left" w:pos="1844"/>
                <w:tab w:val="left" w:pos="2227"/>
                <w:tab w:val="left" w:pos="3497"/>
                <w:tab w:val="left" w:pos="4295"/>
              </w:tabs>
              <w:ind w:left="107" w:right="96"/>
              <w:jc w:val="both"/>
              <w:rPr>
                <w:sz w:val="24"/>
                <w:lang w:val="ru-RU"/>
              </w:rPr>
            </w:pPr>
          </w:p>
          <w:p w:rsidR="000145D4" w:rsidRPr="000145D4" w:rsidRDefault="000145D4" w:rsidP="000145D4">
            <w:pPr>
              <w:tabs>
                <w:tab w:val="left" w:pos="1844"/>
                <w:tab w:val="left" w:pos="2227"/>
                <w:tab w:val="left" w:pos="3497"/>
                <w:tab w:val="left" w:pos="4295"/>
              </w:tabs>
              <w:ind w:left="107" w:right="96"/>
              <w:jc w:val="both"/>
              <w:rPr>
                <w:sz w:val="24"/>
                <w:lang w:val="ru-RU"/>
              </w:rPr>
            </w:pPr>
            <w:r w:rsidRPr="000145D4">
              <w:rPr>
                <w:sz w:val="24"/>
                <w:lang w:val="ru-RU"/>
              </w:rPr>
              <w:t>Знакомство с базой практики, сферой научных интересов</w:t>
            </w:r>
            <w:r w:rsidRPr="000145D4">
              <w:rPr>
                <w:sz w:val="24"/>
                <w:lang w:val="ru-RU"/>
              </w:rPr>
              <w:tab/>
              <w:t>кафедры,</w:t>
            </w:r>
            <w:r w:rsidRPr="000145D4">
              <w:rPr>
                <w:sz w:val="24"/>
                <w:lang w:val="ru-RU"/>
              </w:rPr>
              <w:tab/>
              <w:t>научными сборниками, выпускаемыми кафедрой, знакомство с библиотечными</w:t>
            </w:r>
            <w:r w:rsidRPr="000145D4">
              <w:rPr>
                <w:spacing w:val="2"/>
                <w:sz w:val="24"/>
                <w:lang w:val="ru-RU"/>
              </w:rPr>
              <w:t xml:space="preserve"> </w:t>
            </w:r>
            <w:r w:rsidRPr="000145D4">
              <w:rPr>
                <w:sz w:val="24"/>
                <w:lang w:val="ru-RU"/>
              </w:rPr>
              <w:t>фондами</w:t>
            </w:r>
          </w:p>
          <w:p w:rsidR="000145D4" w:rsidRPr="000145D4" w:rsidRDefault="000145D4" w:rsidP="000145D4">
            <w:pPr>
              <w:spacing w:line="270" w:lineRule="atLeast"/>
              <w:ind w:left="107" w:right="101"/>
              <w:jc w:val="both"/>
              <w:rPr>
                <w:sz w:val="24"/>
                <w:lang w:val="ru-RU"/>
              </w:rPr>
            </w:pPr>
            <w:r w:rsidRPr="000145D4">
              <w:rPr>
                <w:sz w:val="24"/>
                <w:lang w:val="ru-RU"/>
              </w:rPr>
              <w:t xml:space="preserve">факультета журналистики </w:t>
            </w:r>
            <w:proofErr w:type="spellStart"/>
            <w:r w:rsidRPr="000145D4">
              <w:rPr>
                <w:sz w:val="24"/>
                <w:lang w:val="ru-RU"/>
              </w:rPr>
              <w:t>КубГУ</w:t>
            </w:r>
            <w:proofErr w:type="spellEnd"/>
            <w:r w:rsidRPr="000145D4">
              <w:rPr>
                <w:sz w:val="24"/>
                <w:lang w:val="ru-RU"/>
              </w:rPr>
              <w:t xml:space="preserve"> и библиотечными подразделениями вуза).</w:t>
            </w:r>
          </w:p>
          <w:p w:rsidR="000145D4" w:rsidRPr="000145D4" w:rsidRDefault="000145D4" w:rsidP="000145D4">
            <w:pPr>
              <w:spacing w:line="270" w:lineRule="atLeast"/>
              <w:ind w:left="107" w:right="101"/>
              <w:jc w:val="both"/>
              <w:rPr>
                <w:sz w:val="24"/>
                <w:lang w:val="ru-RU"/>
              </w:rPr>
            </w:pPr>
          </w:p>
        </w:tc>
        <w:tc>
          <w:tcPr>
            <w:tcW w:w="1916" w:type="dxa"/>
          </w:tcPr>
          <w:p w:rsidR="000145D4" w:rsidRPr="000145D4" w:rsidRDefault="000145D4" w:rsidP="000145D4">
            <w:pPr>
              <w:spacing w:line="268" w:lineRule="exact"/>
              <w:ind w:left="107"/>
              <w:rPr>
                <w:sz w:val="24"/>
              </w:rPr>
            </w:pPr>
            <w:r w:rsidRPr="000145D4">
              <w:rPr>
                <w:sz w:val="24"/>
              </w:rPr>
              <w:t xml:space="preserve">1 </w:t>
            </w:r>
            <w:proofErr w:type="spellStart"/>
            <w:r w:rsidRPr="000145D4">
              <w:rPr>
                <w:sz w:val="24"/>
              </w:rPr>
              <w:t>день</w:t>
            </w:r>
            <w:proofErr w:type="spellEnd"/>
          </w:p>
        </w:tc>
        <w:tc>
          <w:tcPr>
            <w:tcW w:w="2334" w:type="dxa"/>
          </w:tcPr>
          <w:p w:rsidR="000145D4" w:rsidRPr="000145D4" w:rsidRDefault="000145D4" w:rsidP="000145D4"/>
        </w:tc>
      </w:tr>
      <w:tr w:rsidR="000145D4" w:rsidRPr="000145D4" w:rsidTr="005B7387">
        <w:trPr>
          <w:trHeight w:val="2208"/>
        </w:trPr>
        <w:tc>
          <w:tcPr>
            <w:tcW w:w="444" w:type="dxa"/>
          </w:tcPr>
          <w:p w:rsidR="000145D4" w:rsidRPr="000145D4" w:rsidRDefault="000145D4" w:rsidP="000145D4">
            <w:pPr>
              <w:spacing w:line="268" w:lineRule="exact"/>
              <w:ind w:right="96"/>
              <w:jc w:val="center"/>
              <w:rPr>
                <w:sz w:val="24"/>
              </w:rPr>
            </w:pPr>
            <w:r w:rsidRPr="000145D4">
              <w:rPr>
                <w:sz w:val="24"/>
              </w:rPr>
              <w:t>2</w:t>
            </w:r>
          </w:p>
        </w:tc>
        <w:tc>
          <w:tcPr>
            <w:tcW w:w="4655" w:type="dxa"/>
          </w:tcPr>
          <w:p w:rsidR="000145D4" w:rsidRPr="000145D4" w:rsidRDefault="000145D4" w:rsidP="000145D4">
            <w:pPr>
              <w:ind w:left="107" w:right="97" w:firstLine="400"/>
              <w:jc w:val="both"/>
              <w:rPr>
                <w:sz w:val="24"/>
                <w:lang w:val="ru-RU"/>
              </w:rPr>
            </w:pPr>
          </w:p>
          <w:p w:rsidR="000145D4" w:rsidRPr="000145D4" w:rsidRDefault="000145D4" w:rsidP="000145D4">
            <w:pPr>
              <w:ind w:left="107" w:right="97" w:firstLine="400"/>
              <w:jc w:val="both"/>
              <w:rPr>
                <w:sz w:val="24"/>
                <w:lang w:val="ru-RU"/>
              </w:rPr>
            </w:pPr>
            <w:r w:rsidRPr="000145D4">
              <w:rPr>
                <w:sz w:val="24"/>
                <w:lang w:val="ru-RU"/>
              </w:rPr>
              <w:t>Основной (исследовательский) этап (Изучение методологии научного исследования, согласование плана ВКР с научным руководителем, подготовка и написание глав ВКР, проверка текста ВКР в системе «</w:t>
            </w:r>
            <w:proofErr w:type="spellStart"/>
            <w:r w:rsidRPr="000145D4">
              <w:rPr>
                <w:sz w:val="24"/>
                <w:lang w:val="ru-RU"/>
              </w:rPr>
              <w:t>Антиплагиат</w:t>
            </w:r>
            <w:proofErr w:type="spellEnd"/>
            <w:r w:rsidRPr="000145D4">
              <w:rPr>
                <w:sz w:val="24"/>
                <w:lang w:val="ru-RU"/>
              </w:rPr>
              <w:t>» и на соблюдение</w:t>
            </w:r>
          </w:p>
          <w:p w:rsidR="000145D4" w:rsidRPr="000145D4" w:rsidRDefault="000145D4" w:rsidP="000145D4">
            <w:pPr>
              <w:spacing w:line="270" w:lineRule="atLeast"/>
              <w:ind w:left="107" w:right="97"/>
              <w:jc w:val="both"/>
              <w:rPr>
                <w:sz w:val="24"/>
                <w:lang w:val="ru-RU"/>
              </w:rPr>
            </w:pPr>
            <w:proofErr w:type="spellStart"/>
            <w:r w:rsidRPr="000145D4">
              <w:rPr>
                <w:sz w:val="24"/>
                <w:lang w:val="ru-RU"/>
              </w:rPr>
              <w:t>нормоконтроля</w:t>
            </w:r>
            <w:proofErr w:type="spellEnd"/>
            <w:r w:rsidRPr="000145D4">
              <w:rPr>
                <w:sz w:val="24"/>
                <w:lang w:val="ru-RU"/>
              </w:rPr>
              <w:t>, участие в предзащите, ведение дневника практики).)</w:t>
            </w:r>
          </w:p>
          <w:p w:rsidR="000145D4" w:rsidRPr="000145D4" w:rsidRDefault="000145D4" w:rsidP="000145D4">
            <w:pPr>
              <w:spacing w:line="270" w:lineRule="atLeast"/>
              <w:ind w:left="107" w:right="97"/>
              <w:jc w:val="both"/>
              <w:rPr>
                <w:sz w:val="24"/>
                <w:lang w:val="ru-RU"/>
              </w:rPr>
            </w:pPr>
          </w:p>
        </w:tc>
        <w:tc>
          <w:tcPr>
            <w:tcW w:w="1916" w:type="dxa"/>
          </w:tcPr>
          <w:p w:rsidR="000145D4" w:rsidRPr="000145D4" w:rsidRDefault="000145D4" w:rsidP="000145D4">
            <w:pPr>
              <w:spacing w:line="268" w:lineRule="exact"/>
              <w:ind w:left="107"/>
              <w:rPr>
                <w:sz w:val="24"/>
              </w:rPr>
            </w:pPr>
            <w:r w:rsidRPr="000145D4">
              <w:rPr>
                <w:sz w:val="24"/>
              </w:rPr>
              <w:t xml:space="preserve">1-4 </w:t>
            </w:r>
            <w:proofErr w:type="spellStart"/>
            <w:r w:rsidRPr="000145D4">
              <w:rPr>
                <w:sz w:val="24"/>
              </w:rPr>
              <w:t>неделя</w:t>
            </w:r>
            <w:proofErr w:type="spellEnd"/>
          </w:p>
        </w:tc>
        <w:tc>
          <w:tcPr>
            <w:tcW w:w="2334" w:type="dxa"/>
          </w:tcPr>
          <w:p w:rsidR="000145D4" w:rsidRPr="000145D4" w:rsidRDefault="000145D4" w:rsidP="000145D4"/>
        </w:tc>
      </w:tr>
      <w:tr w:rsidR="000145D4" w:rsidRPr="000145D4" w:rsidTr="005B7387">
        <w:trPr>
          <w:trHeight w:val="1932"/>
        </w:trPr>
        <w:tc>
          <w:tcPr>
            <w:tcW w:w="444" w:type="dxa"/>
          </w:tcPr>
          <w:p w:rsidR="000145D4" w:rsidRPr="000145D4" w:rsidRDefault="000145D4" w:rsidP="000145D4">
            <w:pPr>
              <w:spacing w:line="268" w:lineRule="exact"/>
              <w:ind w:right="96"/>
              <w:jc w:val="center"/>
              <w:rPr>
                <w:sz w:val="24"/>
              </w:rPr>
            </w:pPr>
            <w:r w:rsidRPr="000145D4">
              <w:rPr>
                <w:sz w:val="24"/>
              </w:rPr>
              <w:lastRenderedPageBreak/>
              <w:t>3</w:t>
            </w:r>
          </w:p>
        </w:tc>
        <w:tc>
          <w:tcPr>
            <w:tcW w:w="4655" w:type="dxa"/>
          </w:tcPr>
          <w:p w:rsidR="000145D4" w:rsidRPr="000145D4" w:rsidRDefault="000145D4" w:rsidP="000145D4">
            <w:pPr>
              <w:ind w:left="107" w:right="97" w:firstLine="400"/>
              <w:jc w:val="both"/>
              <w:rPr>
                <w:sz w:val="24"/>
                <w:lang w:val="ru-RU"/>
              </w:rPr>
            </w:pPr>
          </w:p>
          <w:p w:rsidR="000145D4" w:rsidRPr="000145D4" w:rsidRDefault="000145D4" w:rsidP="000145D4">
            <w:pPr>
              <w:ind w:left="107" w:right="97" w:firstLine="400"/>
              <w:jc w:val="both"/>
              <w:rPr>
                <w:sz w:val="24"/>
                <w:lang w:val="ru-RU"/>
              </w:rPr>
            </w:pPr>
            <w:r w:rsidRPr="000145D4">
              <w:rPr>
                <w:sz w:val="24"/>
                <w:lang w:val="ru-RU"/>
              </w:rPr>
              <w:t>Завершающий (заключительный) этап. (Подготовка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w:t>
            </w:r>
          </w:p>
          <w:p w:rsidR="000145D4" w:rsidRPr="000145D4" w:rsidRDefault="000145D4" w:rsidP="000145D4">
            <w:pPr>
              <w:spacing w:line="264" w:lineRule="exact"/>
              <w:ind w:left="107"/>
              <w:rPr>
                <w:sz w:val="24"/>
              </w:rPr>
            </w:pPr>
            <w:proofErr w:type="spellStart"/>
            <w:r w:rsidRPr="000145D4">
              <w:rPr>
                <w:sz w:val="24"/>
              </w:rPr>
              <w:t>предприятия</w:t>
            </w:r>
            <w:proofErr w:type="spellEnd"/>
            <w:r w:rsidRPr="000145D4">
              <w:rPr>
                <w:sz w:val="24"/>
              </w:rPr>
              <w:t>.</w:t>
            </w:r>
          </w:p>
          <w:p w:rsidR="000145D4" w:rsidRPr="000145D4" w:rsidRDefault="000145D4" w:rsidP="000145D4">
            <w:pPr>
              <w:spacing w:line="264" w:lineRule="exact"/>
              <w:ind w:left="107"/>
              <w:rPr>
                <w:sz w:val="24"/>
              </w:rPr>
            </w:pPr>
          </w:p>
        </w:tc>
        <w:tc>
          <w:tcPr>
            <w:tcW w:w="1916" w:type="dxa"/>
          </w:tcPr>
          <w:p w:rsidR="000145D4" w:rsidRPr="000145D4" w:rsidRDefault="000145D4" w:rsidP="000145D4">
            <w:pPr>
              <w:spacing w:line="268" w:lineRule="exact"/>
              <w:ind w:left="107"/>
              <w:rPr>
                <w:sz w:val="24"/>
              </w:rPr>
            </w:pPr>
            <w:r w:rsidRPr="000145D4">
              <w:rPr>
                <w:sz w:val="24"/>
              </w:rPr>
              <w:t xml:space="preserve">2 </w:t>
            </w:r>
            <w:proofErr w:type="spellStart"/>
            <w:r w:rsidRPr="000145D4">
              <w:rPr>
                <w:sz w:val="24"/>
              </w:rPr>
              <w:t>дня</w:t>
            </w:r>
            <w:proofErr w:type="spellEnd"/>
          </w:p>
        </w:tc>
        <w:tc>
          <w:tcPr>
            <w:tcW w:w="2334" w:type="dxa"/>
          </w:tcPr>
          <w:p w:rsidR="000145D4" w:rsidRPr="000145D4" w:rsidRDefault="000145D4" w:rsidP="000145D4"/>
        </w:tc>
      </w:tr>
    </w:tbl>
    <w:p w:rsidR="000145D4" w:rsidRPr="000145D4" w:rsidRDefault="000145D4" w:rsidP="000145D4">
      <w:pPr>
        <w:tabs>
          <w:tab w:val="left" w:pos="7824"/>
        </w:tabs>
        <w:spacing w:before="75"/>
        <w:ind w:left="1022"/>
      </w:pPr>
      <w:r w:rsidRPr="000145D4">
        <w:t>Согласовано:</w:t>
      </w:r>
    </w:p>
    <w:p w:rsidR="000145D4" w:rsidRPr="000145D4" w:rsidRDefault="000145D4" w:rsidP="000145D4">
      <w:pPr>
        <w:tabs>
          <w:tab w:val="left" w:pos="7824"/>
        </w:tabs>
        <w:spacing w:before="75"/>
        <w:ind w:left="1022"/>
      </w:pPr>
    </w:p>
    <w:p w:rsidR="000145D4" w:rsidRPr="000145D4" w:rsidRDefault="000145D4" w:rsidP="000145D4">
      <w:pPr>
        <w:tabs>
          <w:tab w:val="left" w:pos="7824"/>
        </w:tabs>
        <w:spacing w:before="75"/>
        <w:ind w:left="1022"/>
      </w:pPr>
      <w:r w:rsidRPr="000145D4">
        <w:t>Наставник практики от университета _______________ ___________________________________</w:t>
      </w:r>
    </w:p>
    <w:p w:rsidR="000145D4" w:rsidRPr="000145D4" w:rsidRDefault="000145D4" w:rsidP="000145D4">
      <w:pPr>
        <w:tabs>
          <w:tab w:val="left" w:pos="7824"/>
        </w:tabs>
        <w:spacing w:before="75"/>
        <w:ind w:left="1022"/>
      </w:pPr>
    </w:p>
    <w:p w:rsidR="000145D4" w:rsidRPr="000145D4" w:rsidRDefault="000145D4" w:rsidP="000145D4">
      <w:pPr>
        <w:tabs>
          <w:tab w:val="left" w:pos="7824"/>
        </w:tabs>
        <w:spacing w:before="75"/>
        <w:ind w:left="1022" w:firstLine="4223"/>
      </w:pPr>
      <w:r w:rsidRPr="000145D4">
        <w:t>Подпись      расшифровка подписи</w:t>
      </w:r>
    </w:p>
    <w:p w:rsidR="000145D4" w:rsidRPr="000145D4" w:rsidRDefault="000145D4" w:rsidP="000145D4">
      <w:pPr>
        <w:tabs>
          <w:tab w:val="left" w:pos="7824"/>
        </w:tabs>
        <w:spacing w:before="75"/>
        <w:ind w:left="1022"/>
      </w:pPr>
      <w:r w:rsidRPr="000145D4">
        <w:t xml:space="preserve">«08» </w:t>
      </w:r>
      <w:proofErr w:type="gramStart"/>
      <w:r w:rsidRPr="000145D4">
        <w:t>мая  2020</w:t>
      </w:r>
      <w:proofErr w:type="gramEnd"/>
      <w:r w:rsidRPr="000145D4">
        <w:t xml:space="preserve"> г.</w:t>
      </w:r>
    </w:p>
    <w:p w:rsidR="000145D4" w:rsidRPr="000145D4" w:rsidRDefault="000145D4" w:rsidP="000145D4">
      <w:pPr>
        <w:tabs>
          <w:tab w:val="left" w:pos="7824"/>
        </w:tabs>
        <w:spacing w:before="75"/>
        <w:ind w:left="1022"/>
      </w:pPr>
    </w:p>
    <w:p w:rsidR="000145D4" w:rsidRPr="000145D4" w:rsidRDefault="000145D4" w:rsidP="000145D4">
      <w:pPr>
        <w:tabs>
          <w:tab w:val="left" w:pos="7824"/>
        </w:tabs>
        <w:spacing w:before="75"/>
        <w:ind w:left="1022"/>
      </w:pPr>
      <w:r w:rsidRPr="000145D4">
        <w:t>Ознакомлен _______________ ___________________________________</w:t>
      </w:r>
    </w:p>
    <w:p w:rsidR="000145D4" w:rsidRPr="000145D4" w:rsidRDefault="000145D4" w:rsidP="000145D4">
      <w:pPr>
        <w:tabs>
          <w:tab w:val="left" w:pos="7824"/>
        </w:tabs>
        <w:spacing w:before="75"/>
        <w:ind w:left="1022"/>
      </w:pPr>
      <w:r w:rsidRPr="000145D4">
        <w:t xml:space="preserve">    </w:t>
      </w:r>
    </w:p>
    <w:p w:rsidR="000145D4" w:rsidRPr="000145D4" w:rsidRDefault="000145D4" w:rsidP="000145D4">
      <w:pPr>
        <w:tabs>
          <w:tab w:val="left" w:pos="7824"/>
        </w:tabs>
        <w:spacing w:before="75"/>
      </w:pPr>
      <w:r w:rsidRPr="000145D4">
        <w:t xml:space="preserve">                                         Подпись студента              расшифровка подписи</w:t>
      </w:r>
    </w:p>
    <w:p w:rsidR="000145D4" w:rsidRPr="000145D4" w:rsidRDefault="000145D4" w:rsidP="000145D4">
      <w:pPr>
        <w:ind w:left="5245"/>
        <w:rPr>
          <w:i/>
          <w:szCs w:val="24"/>
        </w:rPr>
      </w:pPr>
    </w:p>
    <w:p w:rsidR="000145D4" w:rsidRPr="000145D4" w:rsidRDefault="000145D4" w:rsidP="000145D4">
      <w:pPr>
        <w:tabs>
          <w:tab w:val="left" w:pos="1573"/>
          <w:tab w:val="left" w:pos="2999"/>
          <w:tab w:val="left" w:pos="3551"/>
        </w:tabs>
        <w:spacing w:before="1"/>
        <w:ind w:left="1022"/>
        <w:sectPr w:rsidR="000145D4" w:rsidRPr="000145D4">
          <w:pgSz w:w="11910" w:h="16840"/>
          <w:pgMar w:top="1540" w:right="560" w:bottom="280" w:left="680" w:header="720" w:footer="720" w:gutter="0"/>
          <w:cols w:space="720"/>
        </w:sectPr>
      </w:pPr>
      <w:r w:rsidRPr="000145D4">
        <w:rPr>
          <w:spacing w:val="-3"/>
        </w:rPr>
        <w:t>«08</w:t>
      </w:r>
      <w:r w:rsidRPr="000145D4">
        <w:t>» мая 2020 г.</w:t>
      </w:r>
    </w:p>
    <w:p w:rsidR="000145D4" w:rsidRPr="000145D4" w:rsidRDefault="000145D4" w:rsidP="000145D4">
      <w:pPr>
        <w:spacing w:before="1"/>
        <w:rPr>
          <w:sz w:val="14"/>
          <w:szCs w:val="24"/>
        </w:rPr>
      </w:pPr>
    </w:p>
    <w:p w:rsidR="000145D4" w:rsidRPr="000145D4" w:rsidRDefault="000145D4" w:rsidP="000145D4">
      <w:pPr>
        <w:spacing w:before="92"/>
        <w:ind w:left="2041" w:right="1312"/>
        <w:jc w:val="center"/>
      </w:pPr>
      <w:r w:rsidRPr="000145D4">
        <w:t>ОЦЕНОЧНЫЙ ЛИСТ</w:t>
      </w:r>
    </w:p>
    <w:p w:rsidR="000145D4" w:rsidRPr="000145D4" w:rsidRDefault="000145D4" w:rsidP="000145D4">
      <w:pPr>
        <w:spacing w:before="1" w:line="256" w:lineRule="auto"/>
        <w:ind w:left="3129" w:right="2395"/>
        <w:jc w:val="center"/>
      </w:pPr>
      <w:r w:rsidRPr="000145D4">
        <w:t>результатов прохождения производственной практики (преддипломная практика. Часть 2)</w:t>
      </w:r>
    </w:p>
    <w:p w:rsidR="000145D4" w:rsidRPr="000145D4" w:rsidRDefault="000145D4" w:rsidP="000145D4">
      <w:pPr>
        <w:spacing w:before="5"/>
        <w:rPr>
          <w:szCs w:val="24"/>
        </w:rPr>
      </w:pPr>
    </w:p>
    <w:p w:rsidR="000145D4" w:rsidRPr="000145D4" w:rsidRDefault="000145D4" w:rsidP="000145D4">
      <w:pPr>
        <w:spacing w:line="252" w:lineRule="exact"/>
        <w:ind w:left="2041" w:right="1310"/>
        <w:jc w:val="center"/>
      </w:pPr>
      <w:r w:rsidRPr="000145D4">
        <w:t>по направлению подготовки</w:t>
      </w:r>
    </w:p>
    <w:p w:rsidR="000145D4" w:rsidRPr="000145D4" w:rsidRDefault="000145D4" w:rsidP="000145D4">
      <w:pPr>
        <w:tabs>
          <w:tab w:val="left" w:pos="4724"/>
        </w:tabs>
        <w:spacing w:line="480" w:lineRule="auto"/>
        <w:ind w:left="1022" w:right="3863" w:firstLine="3576"/>
      </w:pPr>
      <w:r w:rsidRPr="000145D4">
        <w:t xml:space="preserve">42.03.02 </w:t>
      </w:r>
      <w:r w:rsidRPr="000145D4">
        <w:rPr>
          <w:spacing w:val="-3"/>
        </w:rPr>
        <w:t xml:space="preserve">Журналистика </w:t>
      </w:r>
      <w:r w:rsidRPr="000145D4">
        <w:t>Фамилия И.О</w:t>
      </w:r>
      <w:r w:rsidRPr="000145D4">
        <w:rPr>
          <w:spacing w:val="-4"/>
        </w:rPr>
        <w:t xml:space="preserve"> </w:t>
      </w:r>
      <w:r w:rsidRPr="000145D4">
        <w:t xml:space="preserve">студента </w:t>
      </w:r>
      <w:r w:rsidRPr="000145D4">
        <w:rPr>
          <w:u w:val="single"/>
        </w:rPr>
        <w:t>Кожевникова В.С.</w:t>
      </w:r>
    </w:p>
    <w:p w:rsidR="000145D4" w:rsidRPr="000145D4" w:rsidRDefault="000145D4" w:rsidP="000145D4">
      <w:pPr>
        <w:ind w:left="1022"/>
      </w:pPr>
      <w:r w:rsidRPr="000145D4">
        <w:t>Курс 4, ОФО</w:t>
      </w:r>
    </w:p>
    <w:p w:rsidR="000145D4" w:rsidRPr="000145D4" w:rsidRDefault="000145D4" w:rsidP="000145D4">
      <w:pPr>
        <w:spacing w:before="4" w:after="1"/>
        <w:rPr>
          <w:szCs w:val="24"/>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39"/>
        <w:gridCol w:w="637"/>
        <w:gridCol w:w="636"/>
        <w:gridCol w:w="636"/>
        <w:gridCol w:w="638"/>
      </w:tblGrid>
      <w:tr w:rsidR="000145D4" w:rsidRPr="000145D4" w:rsidTr="005B7387">
        <w:trPr>
          <w:trHeight w:val="254"/>
        </w:trPr>
        <w:tc>
          <w:tcPr>
            <w:tcW w:w="562" w:type="dxa"/>
            <w:vMerge w:val="restart"/>
          </w:tcPr>
          <w:p w:rsidR="000145D4" w:rsidRPr="000145D4" w:rsidRDefault="000145D4" w:rsidP="000145D4">
            <w:pPr>
              <w:spacing w:line="249" w:lineRule="exact"/>
              <w:ind w:left="175"/>
            </w:pPr>
            <w:r w:rsidRPr="000145D4">
              <w:t>№</w:t>
            </w:r>
          </w:p>
        </w:tc>
        <w:tc>
          <w:tcPr>
            <w:tcW w:w="6239" w:type="dxa"/>
            <w:vMerge w:val="restart"/>
          </w:tcPr>
          <w:p w:rsidR="000145D4" w:rsidRPr="000145D4" w:rsidRDefault="000145D4" w:rsidP="000145D4">
            <w:pPr>
              <w:spacing w:line="249" w:lineRule="exact"/>
              <w:ind w:left="924" w:right="920"/>
              <w:jc w:val="center"/>
              <w:rPr>
                <w:lang w:val="ru-RU"/>
              </w:rPr>
            </w:pPr>
            <w:r w:rsidRPr="000145D4">
              <w:rPr>
                <w:lang w:val="ru-RU"/>
              </w:rPr>
              <w:t>ОБЩАЯ ОЦЕНКА</w:t>
            </w:r>
          </w:p>
          <w:p w:rsidR="000145D4" w:rsidRPr="000145D4" w:rsidRDefault="000145D4" w:rsidP="000145D4">
            <w:pPr>
              <w:spacing w:line="250" w:lineRule="exact"/>
              <w:ind w:left="927" w:right="920"/>
              <w:jc w:val="center"/>
              <w:rPr>
                <w:lang w:val="ru-RU"/>
              </w:rPr>
            </w:pPr>
            <w:r w:rsidRPr="000145D4">
              <w:rPr>
                <w:lang w:val="ru-RU"/>
              </w:rPr>
              <w:t>(отмечается руководителем практики)</w:t>
            </w:r>
          </w:p>
        </w:tc>
        <w:tc>
          <w:tcPr>
            <w:tcW w:w="2547" w:type="dxa"/>
            <w:gridSpan w:val="4"/>
          </w:tcPr>
          <w:p w:rsidR="000145D4" w:rsidRPr="000145D4" w:rsidRDefault="000145D4" w:rsidP="000145D4">
            <w:pPr>
              <w:spacing w:line="234" w:lineRule="exact"/>
              <w:ind w:left="903" w:right="896"/>
              <w:jc w:val="center"/>
            </w:pPr>
            <w:proofErr w:type="spellStart"/>
            <w:r w:rsidRPr="000145D4">
              <w:t>Оценка</w:t>
            </w:r>
            <w:proofErr w:type="spellEnd"/>
          </w:p>
        </w:tc>
      </w:tr>
      <w:tr w:rsidR="000145D4" w:rsidRPr="000145D4" w:rsidTr="005B7387">
        <w:trPr>
          <w:trHeight w:val="254"/>
        </w:trPr>
        <w:tc>
          <w:tcPr>
            <w:tcW w:w="562" w:type="dxa"/>
            <w:vMerge/>
            <w:tcBorders>
              <w:top w:val="nil"/>
            </w:tcBorders>
          </w:tcPr>
          <w:p w:rsidR="000145D4" w:rsidRPr="000145D4" w:rsidRDefault="000145D4" w:rsidP="000145D4">
            <w:pPr>
              <w:rPr>
                <w:sz w:val="2"/>
                <w:szCs w:val="2"/>
              </w:rPr>
            </w:pPr>
          </w:p>
        </w:tc>
        <w:tc>
          <w:tcPr>
            <w:tcW w:w="6239" w:type="dxa"/>
            <w:vMerge/>
            <w:tcBorders>
              <w:top w:val="nil"/>
            </w:tcBorders>
          </w:tcPr>
          <w:p w:rsidR="000145D4" w:rsidRPr="000145D4" w:rsidRDefault="000145D4" w:rsidP="000145D4">
            <w:pPr>
              <w:rPr>
                <w:sz w:val="2"/>
                <w:szCs w:val="2"/>
              </w:rPr>
            </w:pPr>
          </w:p>
        </w:tc>
        <w:tc>
          <w:tcPr>
            <w:tcW w:w="637" w:type="dxa"/>
          </w:tcPr>
          <w:p w:rsidR="000145D4" w:rsidRPr="000145D4" w:rsidRDefault="000145D4" w:rsidP="000145D4">
            <w:pPr>
              <w:spacing w:line="235" w:lineRule="exact"/>
              <w:ind w:left="4"/>
              <w:jc w:val="center"/>
            </w:pPr>
            <w:r w:rsidRPr="000145D4">
              <w:t>5</w:t>
            </w:r>
          </w:p>
        </w:tc>
        <w:tc>
          <w:tcPr>
            <w:tcW w:w="636" w:type="dxa"/>
          </w:tcPr>
          <w:p w:rsidR="000145D4" w:rsidRPr="000145D4" w:rsidRDefault="000145D4" w:rsidP="000145D4">
            <w:pPr>
              <w:spacing w:line="235" w:lineRule="exact"/>
              <w:ind w:left="4"/>
              <w:jc w:val="center"/>
            </w:pPr>
            <w:r w:rsidRPr="000145D4">
              <w:t>4</w:t>
            </w:r>
          </w:p>
        </w:tc>
        <w:tc>
          <w:tcPr>
            <w:tcW w:w="636" w:type="dxa"/>
          </w:tcPr>
          <w:p w:rsidR="000145D4" w:rsidRPr="000145D4" w:rsidRDefault="000145D4" w:rsidP="000145D4">
            <w:pPr>
              <w:spacing w:line="235" w:lineRule="exact"/>
              <w:ind w:left="4"/>
              <w:jc w:val="center"/>
            </w:pPr>
            <w:r w:rsidRPr="000145D4">
              <w:t>3</w:t>
            </w:r>
          </w:p>
        </w:tc>
        <w:tc>
          <w:tcPr>
            <w:tcW w:w="638" w:type="dxa"/>
          </w:tcPr>
          <w:p w:rsidR="000145D4" w:rsidRPr="000145D4" w:rsidRDefault="000145D4" w:rsidP="000145D4">
            <w:pPr>
              <w:spacing w:line="235" w:lineRule="exact"/>
              <w:ind w:left="2"/>
              <w:jc w:val="center"/>
            </w:pPr>
            <w:r w:rsidRPr="000145D4">
              <w:t>2</w:t>
            </w:r>
          </w:p>
        </w:tc>
      </w:tr>
      <w:tr w:rsidR="000145D4" w:rsidRPr="000145D4" w:rsidTr="005B7387">
        <w:trPr>
          <w:trHeight w:val="251"/>
        </w:trPr>
        <w:tc>
          <w:tcPr>
            <w:tcW w:w="562" w:type="dxa"/>
          </w:tcPr>
          <w:p w:rsidR="000145D4" w:rsidRPr="000145D4" w:rsidRDefault="000145D4" w:rsidP="000145D4">
            <w:pPr>
              <w:spacing w:line="232" w:lineRule="exact"/>
              <w:ind w:left="107"/>
            </w:pPr>
            <w:r w:rsidRPr="000145D4">
              <w:t>1.</w:t>
            </w:r>
          </w:p>
        </w:tc>
        <w:tc>
          <w:tcPr>
            <w:tcW w:w="6239" w:type="dxa"/>
          </w:tcPr>
          <w:p w:rsidR="000145D4" w:rsidRPr="000145D4" w:rsidRDefault="000145D4" w:rsidP="000145D4">
            <w:pPr>
              <w:spacing w:line="232" w:lineRule="exact"/>
              <w:ind w:left="107"/>
              <w:rPr>
                <w:lang w:val="ru-RU"/>
              </w:rPr>
            </w:pPr>
            <w:r w:rsidRPr="000145D4">
              <w:rPr>
                <w:lang w:val="ru-RU"/>
              </w:rPr>
              <w:t>Уровень подготовленности студента к прохождению практики</w:t>
            </w:r>
          </w:p>
        </w:tc>
        <w:tc>
          <w:tcPr>
            <w:tcW w:w="637" w:type="dxa"/>
          </w:tcPr>
          <w:p w:rsidR="000145D4" w:rsidRPr="000145D4" w:rsidRDefault="000145D4" w:rsidP="000145D4">
            <w:pPr>
              <w:rPr>
                <w:sz w:val="18"/>
                <w:lang w:val="ru-RU"/>
              </w:rPr>
            </w:pPr>
          </w:p>
        </w:tc>
        <w:tc>
          <w:tcPr>
            <w:tcW w:w="636" w:type="dxa"/>
          </w:tcPr>
          <w:p w:rsidR="000145D4" w:rsidRPr="000145D4" w:rsidRDefault="000145D4" w:rsidP="000145D4">
            <w:pPr>
              <w:rPr>
                <w:sz w:val="18"/>
                <w:lang w:val="ru-RU"/>
              </w:rPr>
            </w:pPr>
          </w:p>
        </w:tc>
        <w:tc>
          <w:tcPr>
            <w:tcW w:w="636" w:type="dxa"/>
          </w:tcPr>
          <w:p w:rsidR="000145D4" w:rsidRPr="000145D4" w:rsidRDefault="000145D4" w:rsidP="000145D4">
            <w:pPr>
              <w:rPr>
                <w:sz w:val="18"/>
                <w:lang w:val="ru-RU"/>
              </w:rPr>
            </w:pPr>
          </w:p>
        </w:tc>
        <w:tc>
          <w:tcPr>
            <w:tcW w:w="638" w:type="dxa"/>
          </w:tcPr>
          <w:p w:rsidR="000145D4" w:rsidRPr="000145D4" w:rsidRDefault="000145D4" w:rsidP="000145D4">
            <w:pPr>
              <w:rPr>
                <w:sz w:val="18"/>
                <w:lang w:val="ru-RU"/>
              </w:rPr>
            </w:pPr>
          </w:p>
        </w:tc>
      </w:tr>
      <w:tr w:rsidR="000145D4" w:rsidRPr="000145D4" w:rsidTr="005B7387">
        <w:trPr>
          <w:trHeight w:val="506"/>
        </w:trPr>
        <w:tc>
          <w:tcPr>
            <w:tcW w:w="562" w:type="dxa"/>
          </w:tcPr>
          <w:p w:rsidR="000145D4" w:rsidRPr="000145D4" w:rsidRDefault="000145D4" w:rsidP="000145D4">
            <w:pPr>
              <w:spacing w:line="247" w:lineRule="exact"/>
              <w:ind w:left="107"/>
            </w:pPr>
            <w:r w:rsidRPr="000145D4">
              <w:t>2.</w:t>
            </w:r>
          </w:p>
        </w:tc>
        <w:tc>
          <w:tcPr>
            <w:tcW w:w="6239" w:type="dxa"/>
          </w:tcPr>
          <w:p w:rsidR="000145D4" w:rsidRPr="000145D4" w:rsidRDefault="000145D4" w:rsidP="000145D4">
            <w:pPr>
              <w:spacing w:line="247" w:lineRule="exact"/>
              <w:ind w:left="107"/>
              <w:rPr>
                <w:lang w:val="ru-RU"/>
              </w:rPr>
            </w:pPr>
            <w:r w:rsidRPr="000145D4">
              <w:rPr>
                <w:lang w:val="ru-RU"/>
              </w:rPr>
              <w:t>Умение правильно определять и эффективно решать основные</w:t>
            </w:r>
          </w:p>
          <w:p w:rsidR="000145D4" w:rsidRPr="000145D4" w:rsidRDefault="000145D4" w:rsidP="000145D4">
            <w:pPr>
              <w:spacing w:before="1" w:line="238" w:lineRule="exact"/>
              <w:ind w:left="107"/>
            </w:pPr>
            <w:proofErr w:type="spellStart"/>
            <w:r w:rsidRPr="000145D4">
              <w:t>задачи</w:t>
            </w:r>
            <w:proofErr w:type="spellEnd"/>
          </w:p>
        </w:tc>
        <w:tc>
          <w:tcPr>
            <w:tcW w:w="637" w:type="dxa"/>
          </w:tcPr>
          <w:p w:rsidR="000145D4" w:rsidRPr="000145D4" w:rsidRDefault="000145D4" w:rsidP="000145D4"/>
        </w:tc>
        <w:tc>
          <w:tcPr>
            <w:tcW w:w="636"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506"/>
        </w:trPr>
        <w:tc>
          <w:tcPr>
            <w:tcW w:w="562" w:type="dxa"/>
          </w:tcPr>
          <w:p w:rsidR="000145D4" w:rsidRPr="000145D4" w:rsidRDefault="000145D4" w:rsidP="000145D4">
            <w:pPr>
              <w:spacing w:line="247" w:lineRule="exact"/>
              <w:ind w:left="107"/>
            </w:pPr>
            <w:r w:rsidRPr="000145D4">
              <w:t>3.</w:t>
            </w:r>
          </w:p>
        </w:tc>
        <w:tc>
          <w:tcPr>
            <w:tcW w:w="6239" w:type="dxa"/>
          </w:tcPr>
          <w:p w:rsidR="000145D4" w:rsidRPr="000145D4" w:rsidRDefault="000145D4" w:rsidP="000145D4">
            <w:pPr>
              <w:spacing w:line="247" w:lineRule="exact"/>
              <w:ind w:left="107"/>
              <w:rPr>
                <w:lang w:val="ru-RU"/>
              </w:rPr>
            </w:pPr>
            <w:r w:rsidRPr="000145D4">
              <w:rPr>
                <w:lang w:val="ru-RU"/>
              </w:rPr>
              <w:t>Степень самостоятельности при выполнении задания по</w:t>
            </w:r>
          </w:p>
          <w:p w:rsidR="000145D4" w:rsidRPr="000145D4" w:rsidRDefault="000145D4" w:rsidP="000145D4">
            <w:pPr>
              <w:spacing w:before="1" w:line="238" w:lineRule="exact"/>
              <w:ind w:left="107"/>
            </w:pPr>
            <w:proofErr w:type="spellStart"/>
            <w:r w:rsidRPr="000145D4">
              <w:t>практике</w:t>
            </w:r>
            <w:proofErr w:type="spellEnd"/>
          </w:p>
        </w:tc>
        <w:tc>
          <w:tcPr>
            <w:tcW w:w="637" w:type="dxa"/>
          </w:tcPr>
          <w:p w:rsidR="000145D4" w:rsidRPr="000145D4" w:rsidRDefault="000145D4" w:rsidP="000145D4"/>
        </w:tc>
        <w:tc>
          <w:tcPr>
            <w:tcW w:w="636"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253"/>
        </w:trPr>
        <w:tc>
          <w:tcPr>
            <w:tcW w:w="562" w:type="dxa"/>
          </w:tcPr>
          <w:p w:rsidR="000145D4" w:rsidRPr="000145D4" w:rsidRDefault="000145D4" w:rsidP="000145D4">
            <w:pPr>
              <w:spacing w:line="234" w:lineRule="exact"/>
              <w:ind w:left="107"/>
            </w:pPr>
            <w:r w:rsidRPr="000145D4">
              <w:t>4.</w:t>
            </w:r>
          </w:p>
        </w:tc>
        <w:tc>
          <w:tcPr>
            <w:tcW w:w="6239" w:type="dxa"/>
          </w:tcPr>
          <w:p w:rsidR="000145D4" w:rsidRPr="000145D4" w:rsidRDefault="000145D4" w:rsidP="000145D4">
            <w:pPr>
              <w:spacing w:line="234" w:lineRule="exact"/>
              <w:ind w:left="107"/>
            </w:pPr>
            <w:proofErr w:type="spellStart"/>
            <w:r w:rsidRPr="000145D4">
              <w:t>Оценка</w:t>
            </w:r>
            <w:proofErr w:type="spellEnd"/>
            <w:r w:rsidRPr="000145D4">
              <w:t xml:space="preserve"> </w:t>
            </w:r>
            <w:proofErr w:type="spellStart"/>
            <w:r w:rsidRPr="000145D4">
              <w:t>трудовой</w:t>
            </w:r>
            <w:proofErr w:type="spellEnd"/>
            <w:r w:rsidRPr="000145D4">
              <w:t xml:space="preserve"> </w:t>
            </w:r>
            <w:proofErr w:type="spellStart"/>
            <w:r w:rsidRPr="000145D4">
              <w:t>дисциплины</w:t>
            </w:r>
            <w:proofErr w:type="spellEnd"/>
          </w:p>
        </w:tc>
        <w:tc>
          <w:tcPr>
            <w:tcW w:w="637" w:type="dxa"/>
          </w:tcPr>
          <w:p w:rsidR="000145D4" w:rsidRPr="000145D4" w:rsidRDefault="000145D4" w:rsidP="000145D4">
            <w:pPr>
              <w:rPr>
                <w:sz w:val="18"/>
              </w:rPr>
            </w:pPr>
          </w:p>
        </w:tc>
        <w:tc>
          <w:tcPr>
            <w:tcW w:w="636" w:type="dxa"/>
          </w:tcPr>
          <w:p w:rsidR="000145D4" w:rsidRPr="000145D4" w:rsidRDefault="000145D4" w:rsidP="000145D4">
            <w:pPr>
              <w:rPr>
                <w:sz w:val="18"/>
              </w:rPr>
            </w:pPr>
          </w:p>
        </w:tc>
        <w:tc>
          <w:tcPr>
            <w:tcW w:w="636" w:type="dxa"/>
          </w:tcPr>
          <w:p w:rsidR="000145D4" w:rsidRPr="000145D4" w:rsidRDefault="000145D4" w:rsidP="000145D4">
            <w:pPr>
              <w:rPr>
                <w:sz w:val="18"/>
              </w:rPr>
            </w:pPr>
          </w:p>
        </w:tc>
        <w:tc>
          <w:tcPr>
            <w:tcW w:w="638" w:type="dxa"/>
          </w:tcPr>
          <w:p w:rsidR="000145D4" w:rsidRPr="000145D4" w:rsidRDefault="000145D4" w:rsidP="000145D4">
            <w:pPr>
              <w:rPr>
                <w:sz w:val="18"/>
              </w:rPr>
            </w:pPr>
          </w:p>
        </w:tc>
      </w:tr>
      <w:tr w:rsidR="000145D4" w:rsidRPr="000145D4" w:rsidTr="005B7387">
        <w:trPr>
          <w:trHeight w:val="506"/>
        </w:trPr>
        <w:tc>
          <w:tcPr>
            <w:tcW w:w="562" w:type="dxa"/>
          </w:tcPr>
          <w:p w:rsidR="000145D4" w:rsidRPr="000145D4" w:rsidRDefault="000145D4" w:rsidP="000145D4">
            <w:pPr>
              <w:spacing w:line="247" w:lineRule="exact"/>
              <w:ind w:left="107"/>
            </w:pPr>
            <w:r w:rsidRPr="000145D4">
              <w:t>5.</w:t>
            </w:r>
          </w:p>
        </w:tc>
        <w:tc>
          <w:tcPr>
            <w:tcW w:w="6239" w:type="dxa"/>
          </w:tcPr>
          <w:p w:rsidR="000145D4" w:rsidRPr="000145D4" w:rsidRDefault="000145D4" w:rsidP="000145D4">
            <w:pPr>
              <w:spacing w:line="246" w:lineRule="exact"/>
              <w:ind w:left="107"/>
              <w:rPr>
                <w:lang w:val="ru-RU"/>
              </w:rPr>
            </w:pPr>
            <w:r w:rsidRPr="000145D4">
              <w:rPr>
                <w:lang w:val="ru-RU"/>
              </w:rPr>
              <w:t>Соответствие программе практики работ, выполняемых</w:t>
            </w:r>
          </w:p>
          <w:p w:rsidR="000145D4" w:rsidRPr="000145D4" w:rsidRDefault="000145D4" w:rsidP="000145D4">
            <w:pPr>
              <w:spacing w:line="240" w:lineRule="exact"/>
              <w:ind w:left="107"/>
              <w:rPr>
                <w:lang w:val="ru-RU"/>
              </w:rPr>
            </w:pPr>
            <w:r w:rsidRPr="000145D4">
              <w:rPr>
                <w:lang w:val="ru-RU"/>
              </w:rPr>
              <w:t>студентом в ходе прохождении практики</w:t>
            </w:r>
          </w:p>
        </w:tc>
        <w:tc>
          <w:tcPr>
            <w:tcW w:w="637"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r>
    </w:tbl>
    <w:p w:rsidR="000145D4" w:rsidRPr="000145D4" w:rsidRDefault="000145D4" w:rsidP="000145D4">
      <w:pPr>
        <w:spacing w:before="4"/>
        <w:rPr>
          <w:sz w:val="21"/>
          <w:szCs w:val="24"/>
        </w:rPr>
      </w:pPr>
    </w:p>
    <w:p w:rsidR="000145D4" w:rsidRPr="000145D4" w:rsidRDefault="000145D4" w:rsidP="000145D4">
      <w:pPr>
        <w:tabs>
          <w:tab w:val="left" w:pos="8510"/>
        </w:tabs>
        <w:ind w:left="2937"/>
      </w:pPr>
      <w:r w:rsidRPr="000145D4">
        <w:t>Руководитель</w:t>
      </w:r>
      <w:r w:rsidRPr="000145D4">
        <w:rPr>
          <w:spacing w:val="-6"/>
        </w:rPr>
        <w:t xml:space="preserve"> </w:t>
      </w:r>
      <w:r w:rsidRPr="000145D4">
        <w:t xml:space="preserve">практики </w:t>
      </w:r>
      <w:r w:rsidRPr="000145D4">
        <w:rPr>
          <w:u w:val="single"/>
        </w:rPr>
        <w:t xml:space="preserve"> </w:t>
      </w:r>
      <w:r w:rsidRPr="000145D4">
        <w:rPr>
          <w:u w:val="single"/>
        </w:rPr>
        <w:tab/>
      </w:r>
    </w:p>
    <w:p w:rsidR="000145D4" w:rsidRPr="000145D4" w:rsidRDefault="000145D4" w:rsidP="000145D4">
      <w:pPr>
        <w:spacing w:before="1"/>
        <w:ind w:left="5520"/>
        <w:rPr>
          <w:i/>
        </w:rPr>
      </w:pPr>
      <w:r w:rsidRPr="000145D4">
        <w:rPr>
          <w:i/>
        </w:rPr>
        <w:t>(подпись) (расшифровка подписи)</w:t>
      </w:r>
    </w:p>
    <w:p w:rsidR="000145D4" w:rsidRPr="000145D4" w:rsidRDefault="000145D4" w:rsidP="000145D4">
      <w:pPr>
        <w:spacing w:before="7"/>
        <w:rPr>
          <w:i/>
          <w:szCs w:val="24"/>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39"/>
        <w:gridCol w:w="639"/>
        <w:gridCol w:w="638"/>
        <w:gridCol w:w="636"/>
        <w:gridCol w:w="638"/>
      </w:tblGrid>
      <w:tr w:rsidR="000145D4" w:rsidRPr="000145D4" w:rsidTr="005B7387">
        <w:trPr>
          <w:trHeight w:val="252"/>
        </w:trPr>
        <w:tc>
          <w:tcPr>
            <w:tcW w:w="562" w:type="dxa"/>
            <w:vMerge w:val="restart"/>
          </w:tcPr>
          <w:p w:rsidR="000145D4" w:rsidRPr="000145D4" w:rsidRDefault="000145D4" w:rsidP="000145D4">
            <w:pPr>
              <w:spacing w:line="247" w:lineRule="exact"/>
              <w:ind w:left="175"/>
            </w:pPr>
            <w:r w:rsidRPr="000145D4">
              <w:t>№</w:t>
            </w:r>
          </w:p>
        </w:tc>
        <w:tc>
          <w:tcPr>
            <w:tcW w:w="6239" w:type="dxa"/>
            <w:vMerge w:val="restart"/>
          </w:tcPr>
          <w:p w:rsidR="000145D4" w:rsidRPr="000145D4" w:rsidRDefault="000145D4" w:rsidP="000145D4">
            <w:pPr>
              <w:spacing w:line="256" w:lineRule="auto"/>
              <w:ind w:left="926" w:right="920"/>
              <w:jc w:val="center"/>
              <w:rPr>
                <w:lang w:val="ru-RU"/>
              </w:rPr>
            </w:pPr>
            <w:r w:rsidRPr="000145D4">
              <w:rPr>
                <w:lang w:val="ru-RU"/>
              </w:rPr>
              <w:t>СФОРМИРОВАННЫЕ В РЕЗУЛЬТАТЕ ПРОИЗВОДСТВЕННОЙ ПРАКТИКИ</w:t>
            </w:r>
          </w:p>
          <w:p w:rsidR="000145D4" w:rsidRPr="000145D4" w:rsidRDefault="000145D4" w:rsidP="000145D4">
            <w:pPr>
              <w:spacing w:before="18" w:line="432" w:lineRule="exact"/>
              <w:ind w:left="930" w:right="920"/>
              <w:jc w:val="center"/>
              <w:rPr>
                <w:lang w:val="ru-RU"/>
              </w:rPr>
            </w:pPr>
            <w:r w:rsidRPr="000145D4">
              <w:rPr>
                <w:lang w:val="ru-RU"/>
              </w:rPr>
              <w:t>(ПРЕДДИПЛОМНАЯ ПРАКТИКА. ЧАСТЬ 2) КОМПЕТЕНЦИИ</w:t>
            </w:r>
          </w:p>
          <w:p w:rsidR="000145D4" w:rsidRPr="000145D4" w:rsidRDefault="000145D4" w:rsidP="000145D4">
            <w:pPr>
              <w:spacing w:line="201" w:lineRule="exact"/>
              <w:ind w:left="532"/>
              <w:rPr>
                <w:lang w:val="ru-RU"/>
              </w:rPr>
            </w:pPr>
            <w:r w:rsidRPr="000145D4">
              <w:rPr>
                <w:lang w:val="ru-RU"/>
              </w:rPr>
              <w:t>(отмечается руководителем практики от университета)</w:t>
            </w:r>
          </w:p>
        </w:tc>
        <w:tc>
          <w:tcPr>
            <w:tcW w:w="2551" w:type="dxa"/>
            <w:gridSpan w:val="4"/>
          </w:tcPr>
          <w:p w:rsidR="000145D4" w:rsidRPr="000145D4" w:rsidRDefault="000145D4" w:rsidP="000145D4">
            <w:pPr>
              <w:spacing w:line="232" w:lineRule="exact"/>
              <w:ind w:left="906" w:right="898"/>
              <w:jc w:val="center"/>
            </w:pPr>
            <w:proofErr w:type="spellStart"/>
            <w:r w:rsidRPr="000145D4">
              <w:t>Оценка</w:t>
            </w:r>
            <w:proofErr w:type="spellEnd"/>
          </w:p>
        </w:tc>
      </w:tr>
      <w:tr w:rsidR="000145D4" w:rsidRPr="000145D4" w:rsidTr="005B7387">
        <w:trPr>
          <w:trHeight w:val="1382"/>
        </w:trPr>
        <w:tc>
          <w:tcPr>
            <w:tcW w:w="562" w:type="dxa"/>
            <w:vMerge/>
            <w:tcBorders>
              <w:top w:val="nil"/>
            </w:tcBorders>
          </w:tcPr>
          <w:p w:rsidR="000145D4" w:rsidRPr="000145D4" w:rsidRDefault="000145D4" w:rsidP="000145D4">
            <w:pPr>
              <w:rPr>
                <w:sz w:val="2"/>
                <w:szCs w:val="2"/>
              </w:rPr>
            </w:pPr>
          </w:p>
        </w:tc>
        <w:tc>
          <w:tcPr>
            <w:tcW w:w="6239" w:type="dxa"/>
            <w:vMerge/>
            <w:tcBorders>
              <w:top w:val="nil"/>
            </w:tcBorders>
          </w:tcPr>
          <w:p w:rsidR="000145D4" w:rsidRPr="000145D4" w:rsidRDefault="000145D4" w:rsidP="000145D4">
            <w:pPr>
              <w:rPr>
                <w:sz w:val="2"/>
                <w:szCs w:val="2"/>
              </w:rPr>
            </w:pPr>
          </w:p>
        </w:tc>
        <w:tc>
          <w:tcPr>
            <w:tcW w:w="639" w:type="dxa"/>
          </w:tcPr>
          <w:p w:rsidR="000145D4" w:rsidRPr="000145D4" w:rsidRDefault="000145D4" w:rsidP="000145D4">
            <w:pPr>
              <w:spacing w:line="247" w:lineRule="exact"/>
              <w:ind w:left="7"/>
              <w:jc w:val="center"/>
            </w:pPr>
            <w:r w:rsidRPr="000145D4">
              <w:t>5</w:t>
            </w:r>
          </w:p>
        </w:tc>
        <w:tc>
          <w:tcPr>
            <w:tcW w:w="638" w:type="dxa"/>
          </w:tcPr>
          <w:p w:rsidR="000145D4" w:rsidRPr="000145D4" w:rsidRDefault="000145D4" w:rsidP="000145D4">
            <w:pPr>
              <w:spacing w:line="247" w:lineRule="exact"/>
              <w:ind w:left="3"/>
              <w:jc w:val="center"/>
            </w:pPr>
            <w:r w:rsidRPr="000145D4">
              <w:t>4</w:t>
            </w:r>
          </w:p>
        </w:tc>
        <w:tc>
          <w:tcPr>
            <w:tcW w:w="636" w:type="dxa"/>
          </w:tcPr>
          <w:p w:rsidR="000145D4" w:rsidRPr="000145D4" w:rsidRDefault="000145D4" w:rsidP="000145D4">
            <w:pPr>
              <w:spacing w:line="247" w:lineRule="exact"/>
              <w:ind w:left="6"/>
              <w:jc w:val="center"/>
            </w:pPr>
            <w:r w:rsidRPr="000145D4">
              <w:t>3</w:t>
            </w:r>
          </w:p>
        </w:tc>
        <w:tc>
          <w:tcPr>
            <w:tcW w:w="638" w:type="dxa"/>
          </w:tcPr>
          <w:p w:rsidR="000145D4" w:rsidRPr="000145D4" w:rsidRDefault="000145D4" w:rsidP="000145D4">
            <w:pPr>
              <w:spacing w:line="247" w:lineRule="exact"/>
              <w:ind w:left="9"/>
              <w:jc w:val="center"/>
            </w:pPr>
            <w:r w:rsidRPr="000145D4">
              <w:t>2</w:t>
            </w:r>
          </w:p>
        </w:tc>
      </w:tr>
      <w:tr w:rsidR="000145D4" w:rsidRPr="000145D4" w:rsidTr="005B7387">
        <w:trPr>
          <w:trHeight w:val="1103"/>
        </w:trPr>
        <w:tc>
          <w:tcPr>
            <w:tcW w:w="562" w:type="dxa"/>
          </w:tcPr>
          <w:p w:rsidR="000145D4" w:rsidRPr="000145D4" w:rsidRDefault="000145D4" w:rsidP="000145D4">
            <w:pPr>
              <w:spacing w:line="247" w:lineRule="exact"/>
              <w:ind w:left="107"/>
            </w:pPr>
            <w:r w:rsidRPr="000145D4">
              <w:t>1.</w:t>
            </w:r>
          </w:p>
        </w:tc>
        <w:tc>
          <w:tcPr>
            <w:tcW w:w="6239" w:type="dxa"/>
          </w:tcPr>
          <w:p w:rsidR="000145D4" w:rsidRPr="000145D4" w:rsidRDefault="000145D4" w:rsidP="000145D4">
            <w:pPr>
              <w:tabs>
                <w:tab w:val="left" w:pos="2131"/>
                <w:tab w:val="left" w:pos="4547"/>
              </w:tabs>
              <w:ind w:left="107" w:right="98"/>
              <w:jc w:val="both"/>
              <w:rPr>
                <w:sz w:val="24"/>
                <w:lang w:val="ru-RU"/>
              </w:rPr>
            </w:pPr>
            <w:r w:rsidRPr="000145D4">
              <w:rPr>
                <w:sz w:val="24"/>
                <w:lang w:val="ru-RU"/>
              </w:rPr>
              <w:t>ОПК-17 способностью эффективно использовать лексические,</w:t>
            </w:r>
            <w:r w:rsidRPr="000145D4">
              <w:rPr>
                <w:sz w:val="24"/>
                <w:lang w:val="ru-RU"/>
              </w:rPr>
              <w:tab/>
              <w:t>грамматические,</w:t>
            </w:r>
            <w:r w:rsidRPr="000145D4">
              <w:rPr>
                <w:sz w:val="24"/>
                <w:lang w:val="ru-RU"/>
              </w:rPr>
              <w:tab/>
              <w:t>семантические, стилистические нормы современного русского языка</w:t>
            </w:r>
            <w:r w:rsidRPr="000145D4">
              <w:rPr>
                <w:spacing w:val="18"/>
                <w:sz w:val="24"/>
                <w:lang w:val="ru-RU"/>
              </w:rPr>
              <w:t xml:space="preserve"> </w:t>
            </w:r>
            <w:r w:rsidRPr="000145D4">
              <w:rPr>
                <w:sz w:val="24"/>
                <w:lang w:val="ru-RU"/>
              </w:rPr>
              <w:t>в</w:t>
            </w:r>
          </w:p>
          <w:p w:rsidR="000145D4" w:rsidRPr="000145D4" w:rsidRDefault="000145D4" w:rsidP="000145D4">
            <w:pPr>
              <w:spacing w:line="264" w:lineRule="exact"/>
              <w:ind w:left="107"/>
              <w:jc w:val="both"/>
              <w:rPr>
                <w:sz w:val="24"/>
              </w:rPr>
            </w:pPr>
            <w:proofErr w:type="spellStart"/>
            <w:r w:rsidRPr="000145D4">
              <w:rPr>
                <w:sz w:val="24"/>
              </w:rPr>
              <w:t>профессиональной</w:t>
            </w:r>
            <w:proofErr w:type="spellEnd"/>
            <w:r w:rsidRPr="000145D4">
              <w:rPr>
                <w:sz w:val="24"/>
              </w:rPr>
              <w:t xml:space="preserve"> </w:t>
            </w:r>
            <w:proofErr w:type="spellStart"/>
            <w:r w:rsidRPr="000145D4">
              <w:rPr>
                <w:sz w:val="24"/>
              </w:rPr>
              <w:t>деятельности</w:t>
            </w:r>
            <w:proofErr w:type="spellEnd"/>
          </w:p>
        </w:tc>
        <w:tc>
          <w:tcPr>
            <w:tcW w:w="639" w:type="dxa"/>
          </w:tcPr>
          <w:p w:rsidR="000145D4" w:rsidRPr="000145D4" w:rsidRDefault="000145D4" w:rsidP="000145D4"/>
        </w:tc>
        <w:tc>
          <w:tcPr>
            <w:tcW w:w="638"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1656"/>
        </w:trPr>
        <w:tc>
          <w:tcPr>
            <w:tcW w:w="562" w:type="dxa"/>
          </w:tcPr>
          <w:p w:rsidR="000145D4" w:rsidRPr="000145D4" w:rsidRDefault="000145D4" w:rsidP="000145D4">
            <w:pPr>
              <w:spacing w:line="247" w:lineRule="exact"/>
              <w:ind w:left="107"/>
            </w:pPr>
            <w:r w:rsidRPr="000145D4">
              <w:t>2.</w:t>
            </w:r>
          </w:p>
        </w:tc>
        <w:tc>
          <w:tcPr>
            <w:tcW w:w="6239" w:type="dxa"/>
          </w:tcPr>
          <w:p w:rsidR="000145D4" w:rsidRPr="000145D4" w:rsidRDefault="000145D4" w:rsidP="000145D4">
            <w:pPr>
              <w:tabs>
                <w:tab w:val="left" w:pos="2328"/>
              </w:tabs>
              <w:ind w:left="107" w:right="99"/>
              <w:jc w:val="both"/>
              <w:rPr>
                <w:sz w:val="24"/>
                <w:lang w:val="ru-RU"/>
              </w:rPr>
            </w:pPr>
            <w:r w:rsidRPr="000145D4">
              <w:rPr>
                <w:sz w:val="24"/>
                <w:lang w:val="ru-RU"/>
              </w:rPr>
              <w:t>ОПК-22 способностью решать стандартные задачи профессиональной деятельности на основе информационной и библиографической культуры с применением</w:t>
            </w:r>
            <w:r w:rsidRPr="000145D4">
              <w:rPr>
                <w:sz w:val="24"/>
                <w:lang w:val="ru-RU"/>
              </w:rPr>
              <w:tab/>
            </w:r>
            <w:r w:rsidRPr="000145D4">
              <w:rPr>
                <w:spacing w:val="-1"/>
                <w:sz w:val="24"/>
                <w:lang w:val="ru-RU"/>
              </w:rPr>
              <w:t xml:space="preserve">информационно-коммуникационных </w:t>
            </w:r>
            <w:r w:rsidRPr="000145D4">
              <w:rPr>
                <w:sz w:val="24"/>
                <w:lang w:val="ru-RU"/>
              </w:rPr>
              <w:t>технологий и с учетом основных</w:t>
            </w:r>
            <w:r w:rsidRPr="000145D4">
              <w:rPr>
                <w:spacing w:val="17"/>
                <w:sz w:val="24"/>
                <w:lang w:val="ru-RU"/>
              </w:rPr>
              <w:t xml:space="preserve"> </w:t>
            </w:r>
            <w:r w:rsidRPr="000145D4">
              <w:rPr>
                <w:sz w:val="24"/>
                <w:lang w:val="ru-RU"/>
              </w:rPr>
              <w:t>требований</w:t>
            </w:r>
          </w:p>
          <w:p w:rsidR="000145D4" w:rsidRPr="000145D4" w:rsidRDefault="000145D4" w:rsidP="000145D4">
            <w:pPr>
              <w:spacing w:line="264" w:lineRule="exact"/>
              <w:ind w:left="107"/>
              <w:jc w:val="both"/>
              <w:rPr>
                <w:sz w:val="24"/>
              </w:rPr>
            </w:pPr>
            <w:proofErr w:type="spellStart"/>
            <w:r w:rsidRPr="000145D4">
              <w:rPr>
                <w:sz w:val="24"/>
              </w:rPr>
              <w:t>информационной</w:t>
            </w:r>
            <w:proofErr w:type="spellEnd"/>
            <w:r w:rsidRPr="000145D4">
              <w:rPr>
                <w:sz w:val="24"/>
              </w:rPr>
              <w:t xml:space="preserve"> </w:t>
            </w:r>
            <w:proofErr w:type="spellStart"/>
            <w:r w:rsidRPr="000145D4">
              <w:rPr>
                <w:sz w:val="24"/>
              </w:rPr>
              <w:t>безопасности</w:t>
            </w:r>
            <w:proofErr w:type="spellEnd"/>
          </w:p>
        </w:tc>
        <w:tc>
          <w:tcPr>
            <w:tcW w:w="639" w:type="dxa"/>
          </w:tcPr>
          <w:p w:rsidR="000145D4" w:rsidRPr="000145D4" w:rsidRDefault="000145D4" w:rsidP="000145D4"/>
        </w:tc>
        <w:tc>
          <w:tcPr>
            <w:tcW w:w="638"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1103"/>
        </w:trPr>
        <w:tc>
          <w:tcPr>
            <w:tcW w:w="562" w:type="dxa"/>
          </w:tcPr>
          <w:p w:rsidR="000145D4" w:rsidRPr="000145D4" w:rsidRDefault="000145D4" w:rsidP="000145D4">
            <w:pPr>
              <w:spacing w:line="249" w:lineRule="exact"/>
              <w:ind w:left="107"/>
            </w:pPr>
            <w:r w:rsidRPr="000145D4">
              <w:t>3.</w:t>
            </w:r>
          </w:p>
        </w:tc>
        <w:tc>
          <w:tcPr>
            <w:tcW w:w="6239" w:type="dxa"/>
          </w:tcPr>
          <w:p w:rsidR="000145D4" w:rsidRPr="000145D4" w:rsidRDefault="000145D4" w:rsidP="000145D4">
            <w:pPr>
              <w:ind w:left="107" w:right="782"/>
              <w:rPr>
                <w:sz w:val="24"/>
                <w:lang w:val="ru-RU"/>
              </w:rPr>
            </w:pPr>
            <w:r w:rsidRPr="000145D4">
              <w:rPr>
                <w:sz w:val="24"/>
                <w:lang w:val="ru-RU"/>
              </w:rPr>
              <w:t>ПК-1 способностью выбирать актуальные темы, проблемы для публикаций, владеть методами сбора информации, ее проверки и анализа</w:t>
            </w:r>
          </w:p>
        </w:tc>
        <w:tc>
          <w:tcPr>
            <w:tcW w:w="639"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r>
      <w:tr w:rsidR="000145D4" w:rsidRPr="000145D4" w:rsidTr="005B7387">
        <w:trPr>
          <w:trHeight w:val="1658"/>
        </w:trPr>
        <w:tc>
          <w:tcPr>
            <w:tcW w:w="562" w:type="dxa"/>
          </w:tcPr>
          <w:p w:rsidR="000145D4" w:rsidRPr="000145D4" w:rsidRDefault="000145D4" w:rsidP="000145D4">
            <w:pPr>
              <w:spacing w:line="249" w:lineRule="exact"/>
              <w:ind w:left="107"/>
            </w:pPr>
            <w:r w:rsidRPr="000145D4">
              <w:t>4.</w:t>
            </w:r>
          </w:p>
        </w:tc>
        <w:tc>
          <w:tcPr>
            <w:tcW w:w="6239" w:type="dxa"/>
          </w:tcPr>
          <w:p w:rsidR="000145D4" w:rsidRPr="000145D4" w:rsidRDefault="000145D4" w:rsidP="000145D4">
            <w:pPr>
              <w:ind w:left="107" w:right="99"/>
              <w:jc w:val="both"/>
              <w:rPr>
                <w:sz w:val="24"/>
                <w:lang w:val="ru-RU"/>
              </w:rPr>
            </w:pPr>
            <w:r w:rsidRPr="000145D4">
              <w:rPr>
                <w:sz w:val="24"/>
                <w:lang w:val="ru-RU"/>
              </w:rPr>
              <w:t xml:space="preserve">ПК-2 способностью в рамках отведенного бюджета времени создавать материалы для </w:t>
            </w:r>
            <w:proofErr w:type="spellStart"/>
            <w:r w:rsidRPr="000145D4">
              <w:rPr>
                <w:sz w:val="24"/>
                <w:lang w:val="ru-RU"/>
              </w:rPr>
              <w:t>массмедиа</w:t>
            </w:r>
            <w:proofErr w:type="spellEnd"/>
            <w:r w:rsidRPr="000145D4">
              <w:rPr>
                <w:sz w:val="24"/>
                <w:lang w:val="ru-RU"/>
              </w:rPr>
              <w:t xml:space="preserve"> в определенных жанрах, форматах с использованием различных знаковых систем (вербальной, фото-, аудио-,</w:t>
            </w:r>
          </w:p>
          <w:p w:rsidR="000145D4" w:rsidRPr="000145D4" w:rsidRDefault="000145D4" w:rsidP="000145D4">
            <w:pPr>
              <w:spacing w:line="270" w:lineRule="atLeast"/>
              <w:ind w:left="107" w:right="101"/>
              <w:jc w:val="both"/>
              <w:rPr>
                <w:sz w:val="24"/>
                <w:lang w:val="ru-RU"/>
              </w:rPr>
            </w:pPr>
            <w:r w:rsidRPr="000145D4">
              <w:rPr>
                <w:sz w:val="24"/>
                <w:lang w:val="ru-RU"/>
              </w:rPr>
              <w:t>видео-, графической) в зависимости от типа СМИ для размещения на различных мультимедийных платформах</w:t>
            </w:r>
          </w:p>
        </w:tc>
        <w:tc>
          <w:tcPr>
            <w:tcW w:w="639"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r>
      <w:tr w:rsidR="000145D4" w:rsidRPr="000145D4" w:rsidTr="005B7387">
        <w:trPr>
          <w:trHeight w:val="275"/>
        </w:trPr>
        <w:tc>
          <w:tcPr>
            <w:tcW w:w="562" w:type="dxa"/>
          </w:tcPr>
          <w:p w:rsidR="000145D4" w:rsidRPr="000145D4" w:rsidRDefault="000145D4" w:rsidP="000145D4">
            <w:pPr>
              <w:spacing w:line="247" w:lineRule="exact"/>
              <w:ind w:left="107"/>
            </w:pPr>
            <w:r w:rsidRPr="000145D4">
              <w:t>5.</w:t>
            </w:r>
          </w:p>
        </w:tc>
        <w:tc>
          <w:tcPr>
            <w:tcW w:w="6239" w:type="dxa"/>
          </w:tcPr>
          <w:p w:rsidR="000145D4" w:rsidRPr="000145D4" w:rsidRDefault="000145D4" w:rsidP="000145D4">
            <w:pPr>
              <w:tabs>
                <w:tab w:val="left" w:pos="968"/>
                <w:tab w:val="left" w:pos="2748"/>
                <w:tab w:val="left" w:pos="4624"/>
                <w:tab w:val="left" w:pos="5998"/>
              </w:tabs>
              <w:spacing w:line="256" w:lineRule="exact"/>
              <w:ind w:left="107"/>
              <w:rPr>
                <w:sz w:val="24"/>
                <w:lang w:val="ru-RU"/>
              </w:rPr>
            </w:pPr>
            <w:r w:rsidRPr="000145D4">
              <w:rPr>
                <w:sz w:val="24"/>
                <w:lang w:val="ru-RU"/>
              </w:rPr>
              <w:t>ПК-3</w:t>
            </w:r>
            <w:r w:rsidRPr="000145D4">
              <w:rPr>
                <w:sz w:val="24"/>
                <w:lang w:val="ru-RU"/>
              </w:rPr>
              <w:tab/>
              <w:t>способностью</w:t>
            </w:r>
            <w:r w:rsidRPr="000145D4">
              <w:rPr>
                <w:sz w:val="24"/>
                <w:lang w:val="ru-RU"/>
              </w:rPr>
              <w:tab/>
              <w:t>анализировать,</w:t>
            </w:r>
            <w:r w:rsidRPr="000145D4">
              <w:rPr>
                <w:sz w:val="24"/>
                <w:lang w:val="ru-RU"/>
              </w:rPr>
              <w:tab/>
              <w:t>оценивать</w:t>
            </w:r>
            <w:r w:rsidRPr="000145D4">
              <w:rPr>
                <w:sz w:val="24"/>
                <w:lang w:val="ru-RU"/>
              </w:rPr>
              <w:tab/>
              <w:t>и</w:t>
            </w:r>
          </w:p>
        </w:tc>
        <w:tc>
          <w:tcPr>
            <w:tcW w:w="639" w:type="dxa"/>
          </w:tcPr>
          <w:p w:rsidR="000145D4" w:rsidRPr="000145D4" w:rsidRDefault="000145D4" w:rsidP="000145D4">
            <w:pPr>
              <w:rPr>
                <w:sz w:val="20"/>
                <w:lang w:val="ru-RU"/>
              </w:rPr>
            </w:pPr>
          </w:p>
        </w:tc>
        <w:tc>
          <w:tcPr>
            <w:tcW w:w="638" w:type="dxa"/>
          </w:tcPr>
          <w:p w:rsidR="000145D4" w:rsidRPr="000145D4" w:rsidRDefault="000145D4" w:rsidP="000145D4">
            <w:pPr>
              <w:rPr>
                <w:sz w:val="20"/>
                <w:lang w:val="ru-RU"/>
              </w:rPr>
            </w:pPr>
          </w:p>
        </w:tc>
        <w:tc>
          <w:tcPr>
            <w:tcW w:w="636" w:type="dxa"/>
          </w:tcPr>
          <w:p w:rsidR="000145D4" w:rsidRPr="000145D4" w:rsidRDefault="000145D4" w:rsidP="000145D4">
            <w:pPr>
              <w:rPr>
                <w:sz w:val="20"/>
                <w:lang w:val="ru-RU"/>
              </w:rPr>
            </w:pPr>
          </w:p>
        </w:tc>
        <w:tc>
          <w:tcPr>
            <w:tcW w:w="638" w:type="dxa"/>
          </w:tcPr>
          <w:p w:rsidR="000145D4" w:rsidRPr="000145D4" w:rsidRDefault="000145D4" w:rsidP="000145D4">
            <w:pPr>
              <w:rPr>
                <w:sz w:val="20"/>
                <w:lang w:val="ru-RU"/>
              </w:rPr>
            </w:pPr>
          </w:p>
        </w:tc>
      </w:tr>
    </w:tbl>
    <w:p w:rsidR="000145D4" w:rsidRPr="000145D4" w:rsidRDefault="000145D4" w:rsidP="000145D4">
      <w:pPr>
        <w:rPr>
          <w:sz w:val="20"/>
        </w:rPr>
        <w:sectPr w:rsidR="000145D4" w:rsidRPr="000145D4">
          <w:pgSz w:w="11910" w:h="16840"/>
          <w:pgMar w:top="1040" w:right="560" w:bottom="280" w:left="680" w:header="720" w:footer="720" w:gutter="0"/>
          <w:cols w:space="720"/>
        </w:sect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39"/>
        <w:gridCol w:w="639"/>
        <w:gridCol w:w="638"/>
        <w:gridCol w:w="636"/>
        <w:gridCol w:w="638"/>
      </w:tblGrid>
      <w:tr w:rsidR="000145D4" w:rsidRPr="000145D4" w:rsidTr="005B7387">
        <w:trPr>
          <w:trHeight w:val="1106"/>
        </w:trPr>
        <w:tc>
          <w:tcPr>
            <w:tcW w:w="562" w:type="dxa"/>
          </w:tcPr>
          <w:p w:rsidR="000145D4" w:rsidRPr="000145D4" w:rsidRDefault="000145D4" w:rsidP="000145D4">
            <w:pPr>
              <w:rPr>
                <w:lang w:val="ru-RU"/>
              </w:rPr>
            </w:pPr>
          </w:p>
        </w:tc>
        <w:tc>
          <w:tcPr>
            <w:tcW w:w="6239" w:type="dxa"/>
          </w:tcPr>
          <w:p w:rsidR="000145D4" w:rsidRPr="000145D4" w:rsidRDefault="000145D4" w:rsidP="000145D4">
            <w:pPr>
              <w:tabs>
                <w:tab w:val="left" w:pos="584"/>
                <w:tab w:val="left" w:pos="1923"/>
                <w:tab w:val="left" w:pos="3640"/>
                <w:tab w:val="left" w:pos="5216"/>
              </w:tabs>
              <w:ind w:left="107" w:right="96"/>
              <w:rPr>
                <w:sz w:val="24"/>
                <w:lang w:val="ru-RU"/>
              </w:rPr>
            </w:pPr>
            <w:r w:rsidRPr="000145D4">
              <w:rPr>
                <w:sz w:val="24"/>
                <w:lang w:val="ru-RU"/>
              </w:rPr>
              <w:t xml:space="preserve">редактировать </w:t>
            </w:r>
            <w:proofErr w:type="spellStart"/>
            <w:r w:rsidRPr="000145D4">
              <w:rPr>
                <w:sz w:val="24"/>
                <w:lang w:val="ru-RU"/>
              </w:rPr>
              <w:t>медиатексты</w:t>
            </w:r>
            <w:proofErr w:type="spellEnd"/>
            <w:r w:rsidRPr="000145D4">
              <w:rPr>
                <w:sz w:val="24"/>
                <w:lang w:val="ru-RU"/>
              </w:rPr>
              <w:t>, приводить их в соответствие с</w:t>
            </w:r>
            <w:r w:rsidRPr="000145D4">
              <w:rPr>
                <w:sz w:val="24"/>
                <w:lang w:val="ru-RU"/>
              </w:rPr>
              <w:tab/>
              <w:t>нормами,</w:t>
            </w:r>
            <w:r w:rsidRPr="000145D4">
              <w:rPr>
                <w:sz w:val="24"/>
                <w:lang w:val="ru-RU"/>
              </w:rPr>
              <w:tab/>
              <w:t>стандартами,</w:t>
            </w:r>
            <w:r w:rsidRPr="000145D4">
              <w:rPr>
                <w:sz w:val="24"/>
                <w:lang w:val="ru-RU"/>
              </w:rPr>
              <w:tab/>
              <w:t>форматами,</w:t>
            </w:r>
            <w:r w:rsidRPr="000145D4">
              <w:rPr>
                <w:sz w:val="24"/>
                <w:lang w:val="ru-RU"/>
              </w:rPr>
              <w:tab/>
              <w:t>стилями,</w:t>
            </w:r>
          </w:p>
          <w:p w:rsidR="000145D4" w:rsidRPr="000145D4" w:rsidRDefault="000145D4" w:rsidP="000145D4">
            <w:pPr>
              <w:spacing w:line="270" w:lineRule="atLeast"/>
              <w:ind w:left="107"/>
              <w:rPr>
                <w:sz w:val="24"/>
                <w:lang w:val="ru-RU"/>
              </w:rPr>
            </w:pPr>
            <w:r w:rsidRPr="000145D4">
              <w:rPr>
                <w:sz w:val="24"/>
                <w:lang w:val="ru-RU"/>
              </w:rPr>
              <w:t>технологическими требованиями, принятыми в СМИ разных типов</w:t>
            </w:r>
          </w:p>
        </w:tc>
        <w:tc>
          <w:tcPr>
            <w:tcW w:w="639"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r>
      <w:tr w:rsidR="000145D4" w:rsidRPr="000145D4" w:rsidTr="005B7387">
        <w:trPr>
          <w:trHeight w:val="827"/>
        </w:trPr>
        <w:tc>
          <w:tcPr>
            <w:tcW w:w="562" w:type="dxa"/>
          </w:tcPr>
          <w:p w:rsidR="000145D4" w:rsidRPr="000145D4" w:rsidRDefault="000145D4" w:rsidP="000145D4">
            <w:pPr>
              <w:spacing w:line="241" w:lineRule="exact"/>
              <w:ind w:left="107"/>
            </w:pPr>
            <w:r w:rsidRPr="000145D4">
              <w:t>6.</w:t>
            </w:r>
          </w:p>
        </w:tc>
        <w:tc>
          <w:tcPr>
            <w:tcW w:w="6239" w:type="dxa"/>
          </w:tcPr>
          <w:p w:rsidR="000145D4" w:rsidRPr="000145D4" w:rsidRDefault="000145D4" w:rsidP="000145D4">
            <w:pPr>
              <w:tabs>
                <w:tab w:val="left" w:pos="1723"/>
                <w:tab w:val="left" w:pos="3189"/>
                <w:tab w:val="left" w:pos="3544"/>
                <w:tab w:val="left" w:pos="4964"/>
                <w:tab w:val="left" w:pos="5997"/>
              </w:tabs>
              <w:ind w:left="107" w:right="100"/>
              <w:rPr>
                <w:sz w:val="24"/>
                <w:lang w:val="ru-RU"/>
              </w:rPr>
            </w:pPr>
            <w:r w:rsidRPr="000145D4">
              <w:rPr>
                <w:sz w:val="24"/>
                <w:lang w:val="ru-RU"/>
              </w:rPr>
              <w:t xml:space="preserve">ПК-4 способностью разрабатывать локальный авторский </w:t>
            </w:r>
            <w:proofErr w:type="spellStart"/>
            <w:r w:rsidRPr="000145D4">
              <w:rPr>
                <w:sz w:val="24"/>
                <w:lang w:val="ru-RU"/>
              </w:rPr>
              <w:t>медиапроект</w:t>
            </w:r>
            <w:proofErr w:type="spellEnd"/>
            <w:r w:rsidRPr="000145D4">
              <w:rPr>
                <w:sz w:val="24"/>
                <w:lang w:val="ru-RU"/>
              </w:rPr>
              <w:t>,</w:t>
            </w:r>
            <w:r w:rsidRPr="000145D4">
              <w:rPr>
                <w:sz w:val="24"/>
                <w:lang w:val="ru-RU"/>
              </w:rPr>
              <w:tab/>
              <w:t>участвовать</w:t>
            </w:r>
            <w:r w:rsidRPr="000145D4">
              <w:rPr>
                <w:sz w:val="24"/>
                <w:lang w:val="ru-RU"/>
              </w:rPr>
              <w:tab/>
              <w:t>в</w:t>
            </w:r>
            <w:r w:rsidRPr="000145D4">
              <w:rPr>
                <w:sz w:val="24"/>
                <w:lang w:val="ru-RU"/>
              </w:rPr>
              <w:tab/>
              <w:t>разработке,</w:t>
            </w:r>
            <w:r w:rsidRPr="000145D4">
              <w:rPr>
                <w:sz w:val="24"/>
                <w:lang w:val="ru-RU"/>
              </w:rPr>
              <w:tab/>
              <w:t>анализе</w:t>
            </w:r>
            <w:r w:rsidRPr="000145D4">
              <w:rPr>
                <w:sz w:val="24"/>
                <w:lang w:val="ru-RU"/>
              </w:rPr>
              <w:tab/>
            </w:r>
            <w:r w:rsidRPr="000145D4">
              <w:rPr>
                <w:spacing w:val="-17"/>
                <w:sz w:val="24"/>
                <w:lang w:val="ru-RU"/>
              </w:rPr>
              <w:t>и</w:t>
            </w:r>
          </w:p>
          <w:p w:rsidR="000145D4" w:rsidRPr="000145D4" w:rsidRDefault="000145D4" w:rsidP="000145D4">
            <w:pPr>
              <w:spacing w:line="269" w:lineRule="exact"/>
              <w:ind w:left="107"/>
              <w:rPr>
                <w:sz w:val="24"/>
              </w:rPr>
            </w:pPr>
            <w:proofErr w:type="spellStart"/>
            <w:r w:rsidRPr="000145D4">
              <w:rPr>
                <w:sz w:val="24"/>
              </w:rPr>
              <w:t>коррекции</w:t>
            </w:r>
            <w:proofErr w:type="spellEnd"/>
            <w:r w:rsidRPr="000145D4">
              <w:rPr>
                <w:sz w:val="24"/>
              </w:rPr>
              <w:t xml:space="preserve"> </w:t>
            </w:r>
            <w:proofErr w:type="spellStart"/>
            <w:r w:rsidRPr="000145D4">
              <w:rPr>
                <w:sz w:val="24"/>
              </w:rPr>
              <w:t>концепции</w:t>
            </w:r>
            <w:proofErr w:type="spellEnd"/>
            <w:r w:rsidRPr="000145D4">
              <w:rPr>
                <w:sz w:val="24"/>
              </w:rPr>
              <w:t xml:space="preserve"> СМИ</w:t>
            </w:r>
          </w:p>
        </w:tc>
        <w:tc>
          <w:tcPr>
            <w:tcW w:w="639" w:type="dxa"/>
          </w:tcPr>
          <w:p w:rsidR="000145D4" w:rsidRPr="000145D4" w:rsidRDefault="000145D4" w:rsidP="000145D4"/>
        </w:tc>
        <w:tc>
          <w:tcPr>
            <w:tcW w:w="638"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1103"/>
        </w:trPr>
        <w:tc>
          <w:tcPr>
            <w:tcW w:w="562" w:type="dxa"/>
          </w:tcPr>
          <w:p w:rsidR="000145D4" w:rsidRPr="000145D4" w:rsidRDefault="000145D4" w:rsidP="000145D4">
            <w:pPr>
              <w:spacing w:line="241" w:lineRule="exact"/>
              <w:ind w:left="107"/>
            </w:pPr>
            <w:r w:rsidRPr="000145D4">
              <w:t>7.</w:t>
            </w:r>
          </w:p>
        </w:tc>
        <w:tc>
          <w:tcPr>
            <w:tcW w:w="6239" w:type="dxa"/>
          </w:tcPr>
          <w:p w:rsidR="000145D4" w:rsidRPr="000145D4" w:rsidRDefault="000145D4" w:rsidP="000145D4">
            <w:pPr>
              <w:ind w:left="107" w:right="100"/>
              <w:jc w:val="both"/>
              <w:rPr>
                <w:sz w:val="24"/>
                <w:lang w:val="ru-RU"/>
              </w:rPr>
            </w:pPr>
            <w:r w:rsidRPr="000145D4">
              <w:rPr>
                <w:sz w:val="24"/>
                <w:lang w:val="ru-RU"/>
              </w:rPr>
              <w:t xml:space="preserve">ПК-5 способностью участвовать в реализации </w:t>
            </w:r>
            <w:proofErr w:type="spellStart"/>
            <w:r w:rsidRPr="000145D4">
              <w:rPr>
                <w:sz w:val="24"/>
                <w:lang w:val="ru-RU"/>
              </w:rPr>
              <w:t>медиапроекта</w:t>
            </w:r>
            <w:proofErr w:type="spellEnd"/>
            <w:r w:rsidRPr="000145D4">
              <w:rPr>
                <w:sz w:val="24"/>
                <w:lang w:val="ru-RU"/>
              </w:rPr>
              <w:t xml:space="preserve">, планировать работу, продвигать </w:t>
            </w:r>
            <w:proofErr w:type="spellStart"/>
            <w:r w:rsidRPr="000145D4">
              <w:rPr>
                <w:sz w:val="24"/>
                <w:lang w:val="ru-RU"/>
              </w:rPr>
              <w:t>медиапродукт</w:t>
            </w:r>
            <w:proofErr w:type="spellEnd"/>
            <w:r w:rsidRPr="000145D4">
              <w:rPr>
                <w:sz w:val="24"/>
                <w:lang w:val="ru-RU"/>
              </w:rPr>
              <w:t xml:space="preserve"> на информационный рынок, работать в</w:t>
            </w:r>
          </w:p>
          <w:p w:rsidR="000145D4" w:rsidRPr="000145D4" w:rsidRDefault="000145D4" w:rsidP="000145D4">
            <w:pPr>
              <w:spacing w:line="269" w:lineRule="exact"/>
              <w:ind w:left="107"/>
              <w:jc w:val="both"/>
              <w:rPr>
                <w:sz w:val="24"/>
                <w:lang w:val="ru-RU"/>
              </w:rPr>
            </w:pPr>
            <w:r w:rsidRPr="000145D4">
              <w:rPr>
                <w:sz w:val="24"/>
                <w:lang w:val="ru-RU"/>
              </w:rPr>
              <w:t>команде, сотрудничать с техническими службами</w:t>
            </w:r>
          </w:p>
        </w:tc>
        <w:tc>
          <w:tcPr>
            <w:tcW w:w="639"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c>
          <w:tcPr>
            <w:tcW w:w="636" w:type="dxa"/>
          </w:tcPr>
          <w:p w:rsidR="000145D4" w:rsidRPr="000145D4" w:rsidRDefault="000145D4" w:rsidP="000145D4">
            <w:pPr>
              <w:rPr>
                <w:lang w:val="ru-RU"/>
              </w:rPr>
            </w:pPr>
          </w:p>
        </w:tc>
        <w:tc>
          <w:tcPr>
            <w:tcW w:w="638" w:type="dxa"/>
          </w:tcPr>
          <w:p w:rsidR="000145D4" w:rsidRPr="000145D4" w:rsidRDefault="000145D4" w:rsidP="000145D4">
            <w:pPr>
              <w:rPr>
                <w:lang w:val="ru-RU"/>
              </w:rPr>
            </w:pPr>
          </w:p>
        </w:tc>
      </w:tr>
      <w:tr w:rsidR="000145D4" w:rsidRPr="000145D4" w:rsidTr="005B7387">
        <w:trPr>
          <w:trHeight w:val="2484"/>
        </w:trPr>
        <w:tc>
          <w:tcPr>
            <w:tcW w:w="562" w:type="dxa"/>
          </w:tcPr>
          <w:p w:rsidR="000145D4" w:rsidRPr="000145D4" w:rsidRDefault="000145D4" w:rsidP="000145D4">
            <w:pPr>
              <w:spacing w:line="241" w:lineRule="exact"/>
              <w:ind w:left="107"/>
            </w:pPr>
            <w:r w:rsidRPr="000145D4">
              <w:t>8.</w:t>
            </w:r>
          </w:p>
        </w:tc>
        <w:tc>
          <w:tcPr>
            <w:tcW w:w="6239" w:type="dxa"/>
          </w:tcPr>
          <w:p w:rsidR="000145D4" w:rsidRPr="000145D4" w:rsidRDefault="000145D4" w:rsidP="000145D4">
            <w:pPr>
              <w:ind w:left="107" w:right="96"/>
              <w:jc w:val="both"/>
              <w:rPr>
                <w:sz w:val="24"/>
                <w:lang w:val="ru-RU"/>
              </w:rPr>
            </w:pPr>
            <w:r w:rsidRPr="000145D4">
              <w:rPr>
                <w:sz w:val="24"/>
                <w:lang w:val="ru-RU"/>
              </w:rPr>
              <w:t xml:space="preserve">ПК-6 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w:t>
            </w:r>
            <w:proofErr w:type="spellStart"/>
            <w:r w:rsidRPr="000145D4">
              <w:rPr>
                <w:sz w:val="24"/>
                <w:lang w:val="ru-RU"/>
              </w:rPr>
              <w:t>медийные</w:t>
            </w:r>
            <w:proofErr w:type="spellEnd"/>
            <w:r w:rsidRPr="000145D4">
              <w:rPr>
                <w:sz w:val="24"/>
                <w:lang w:val="ru-RU"/>
              </w:rPr>
              <w:t xml:space="preserve"> средства, готовность обеспечивать общественный резонанс публикаций, принимать участие в проведении</w:t>
            </w:r>
            <w:r w:rsidRPr="000145D4">
              <w:rPr>
                <w:spacing w:val="22"/>
                <w:sz w:val="24"/>
                <w:lang w:val="ru-RU"/>
              </w:rPr>
              <w:t xml:space="preserve"> </w:t>
            </w:r>
            <w:r w:rsidRPr="000145D4">
              <w:rPr>
                <w:sz w:val="24"/>
                <w:lang w:val="ru-RU"/>
              </w:rPr>
              <w:t>на базе СМИ социально</w:t>
            </w:r>
          </w:p>
          <w:p w:rsidR="000145D4" w:rsidRPr="000145D4" w:rsidRDefault="000145D4" w:rsidP="000145D4">
            <w:pPr>
              <w:spacing w:line="269" w:lineRule="exact"/>
              <w:ind w:left="107"/>
              <w:jc w:val="both"/>
              <w:rPr>
                <w:sz w:val="24"/>
              </w:rPr>
            </w:pPr>
            <w:proofErr w:type="spellStart"/>
            <w:r w:rsidRPr="000145D4">
              <w:rPr>
                <w:sz w:val="24"/>
              </w:rPr>
              <w:t>значимых</w:t>
            </w:r>
            <w:proofErr w:type="spellEnd"/>
            <w:r w:rsidRPr="000145D4">
              <w:rPr>
                <w:sz w:val="24"/>
              </w:rPr>
              <w:t xml:space="preserve"> </w:t>
            </w:r>
            <w:proofErr w:type="spellStart"/>
            <w:r w:rsidRPr="000145D4">
              <w:rPr>
                <w:sz w:val="24"/>
              </w:rPr>
              <w:t>акций</w:t>
            </w:r>
            <w:proofErr w:type="spellEnd"/>
          </w:p>
        </w:tc>
        <w:tc>
          <w:tcPr>
            <w:tcW w:w="639" w:type="dxa"/>
          </w:tcPr>
          <w:p w:rsidR="000145D4" w:rsidRPr="000145D4" w:rsidRDefault="000145D4" w:rsidP="000145D4"/>
        </w:tc>
        <w:tc>
          <w:tcPr>
            <w:tcW w:w="638"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r w:rsidR="000145D4" w:rsidRPr="000145D4" w:rsidTr="005B7387">
        <w:trPr>
          <w:trHeight w:val="1379"/>
        </w:trPr>
        <w:tc>
          <w:tcPr>
            <w:tcW w:w="562" w:type="dxa"/>
          </w:tcPr>
          <w:p w:rsidR="000145D4" w:rsidRPr="000145D4" w:rsidRDefault="000145D4" w:rsidP="000145D4">
            <w:pPr>
              <w:spacing w:line="241" w:lineRule="exact"/>
              <w:ind w:left="107"/>
            </w:pPr>
            <w:r w:rsidRPr="000145D4">
              <w:t>9.</w:t>
            </w:r>
          </w:p>
        </w:tc>
        <w:tc>
          <w:tcPr>
            <w:tcW w:w="6239" w:type="dxa"/>
          </w:tcPr>
          <w:p w:rsidR="000145D4" w:rsidRPr="000145D4" w:rsidRDefault="000145D4" w:rsidP="000145D4">
            <w:pPr>
              <w:ind w:left="107" w:right="96"/>
              <w:jc w:val="both"/>
              <w:rPr>
                <w:sz w:val="24"/>
                <w:lang w:val="ru-RU"/>
              </w:rPr>
            </w:pPr>
            <w:r w:rsidRPr="000145D4">
              <w:rPr>
                <w:sz w:val="24"/>
                <w:lang w:val="ru-RU"/>
              </w:rPr>
              <w:t>ПК-7 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p>
          <w:p w:rsidR="000145D4" w:rsidRPr="000145D4" w:rsidRDefault="000145D4" w:rsidP="000145D4">
            <w:pPr>
              <w:spacing w:line="269" w:lineRule="exact"/>
              <w:ind w:left="107"/>
              <w:rPr>
                <w:sz w:val="24"/>
              </w:rPr>
            </w:pPr>
            <w:proofErr w:type="spellStart"/>
            <w:r w:rsidRPr="000145D4">
              <w:rPr>
                <w:sz w:val="24"/>
              </w:rPr>
              <w:t>требованиями</w:t>
            </w:r>
            <w:proofErr w:type="spellEnd"/>
          </w:p>
        </w:tc>
        <w:tc>
          <w:tcPr>
            <w:tcW w:w="639" w:type="dxa"/>
          </w:tcPr>
          <w:p w:rsidR="000145D4" w:rsidRPr="000145D4" w:rsidRDefault="000145D4" w:rsidP="000145D4"/>
        </w:tc>
        <w:tc>
          <w:tcPr>
            <w:tcW w:w="638" w:type="dxa"/>
          </w:tcPr>
          <w:p w:rsidR="000145D4" w:rsidRPr="000145D4" w:rsidRDefault="000145D4" w:rsidP="000145D4"/>
        </w:tc>
        <w:tc>
          <w:tcPr>
            <w:tcW w:w="636" w:type="dxa"/>
          </w:tcPr>
          <w:p w:rsidR="000145D4" w:rsidRPr="000145D4" w:rsidRDefault="000145D4" w:rsidP="000145D4"/>
        </w:tc>
        <w:tc>
          <w:tcPr>
            <w:tcW w:w="638" w:type="dxa"/>
          </w:tcPr>
          <w:p w:rsidR="000145D4" w:rsidRPr="000145D4" w:rsidRDefault="000145D4" w:rsidP="000145D4"/>
        </w:tc>
      </w:tr>
    </w:tbl>
    <w:p w:rsidR="000145D4" w:rsidRPr="000145D4" w:rsidRDefault="000145D4" w:rsidP="000145D4">
      <w:pPr>
        <w:spacing w:before="2"/>
        <w:rPr>
          <w:i/>
          <w:sz w:val="13"/>
          <w:szCs w:val="24"/>
        </w:rPr>
      </w:pPr>
    </w:p>
    <w:p w:rsidR="000145D4" w:rsidRPr="000145D4" w:rsidRDefault="000145D4" w:rsidP="000145D4">
      <w:pPr>
        <w:tabs>
          <w:tab w:val="left" w:pos="8510"/>
        </w:tabs>
        <w:spacing w:before="91" w:line="252" w:lineRule="exact"/>
        <w:ind w:left="2937"/>
      </w:pPr>
      <w:r w:rsidRPr="000145D4">
        <w:t>Руководитель</w:t>
      </w:r>
      <w:r w:rsidRPr="000145D4">
        <w:rPr>
          <w:spacing w:val="-6"/>
        </w:rPr>
        <w:t xml:space="preserve"> </w:t>
      </w:r>
      <w:r w:rsidRPr="000145D4">
        <w:t xml:space="preserve">практики </w:t>
      </w:r>
      <w:r w:rsidRPr="000145D4">
        <w:rPr>
          <w:u w:val="single"/>
        </w:rPr>
        <w:t xml:space="preserve"> </w:t>
      </w:r>
      <w:r w:rsidRPr="000145D4">
        <w:rPr>
          <w:u w:val="single"/>
        </w:rPr>
        <w:tab/>
      </w:r>
    </w:p>
    <w:p w:rsidR="000145D4" w:rsidRPr="000145D4" w:rsidRDefault="000145D4" w:rsidP="000145D4">
      <w:pPr>
        <w:spacing w:line="252" w:lineRule="exact"/>
        <w:ind w:left="5520"/>
        <w:rPr>
          <w:i/>
        </w:rPr>
      </w:pPr>
      <w:r w:rsidRPr="000145D4">
        <w:rPr>
          <w:i/>
        </w:rPr>
        <w:t>(подпись) (расшифровка подписи)</w:t>
      </w:r>
    </w:p>
    <w:p w:rsidR="000145D4" w:rsidRPr="000145D4" w:rsidRDefault="000145D4" w:rsidP="000145D4">
      <w:pPr>
        <w:spacing w:line="252" w:lineRule="exact"/>
        <w:sectPr w:rsidR="000145D4" w:rsidRPr="000145D4">
          <w:pgSz w:w="11910" w:h="16840"/>
          <w:pgMar w:top="1120" w:right="560" w:bottom="280" w:left="680" w:header="720" w:footer="720" w:gutter="0"/>
          <w:cols w:space="720"/>
        </w:sectPr>
      </w:pPr>
    </w:p>
    <w:p w:rsidR="000145D4" w:rsidRPr="000145D4" w:rsidRDefault="000145D4" w:rsidP="000145D4">
      <w:pPr>
        <w:spacing w:before="91"/>
        <w:ind w:right="283"/>
        <w:jc w:val="right"/>
      </w:pPr>
      <w:r w:rsidRPr="000145D4">
        <w:lastRenderedPageBreak/>
        <w:t>Приложение 6</w:t>
      </w:r>
    </w:p>
    <w:p w:rsidR="000145D4" w:rsidRPr="000145D4" w:rsidRDefault="000145D4" w:rsidP="000145D4">
      <w:pPr>
        <w:rPr>
          <w:sz w:val="20"/>
          <w:szCs w:val="24"/>
        </w:rPr>
      </w:pPr>
    </w:p>
    <w:p w:rsidR="000145D4" w:rsidRPr="000145D4" w:rsidRDefault="000145D4" w:rsidP="000145D4">
      <w:pPr>
        <w:spacing w:before="4"/>
        <w:rPr>
          <w:sz w:val="24"/>
          <w:szCs w:val="24"/>
        </w:rPr>
      </w:pPr>
    </w:p>
    <w:p w:rsidR="000145D4" w:rsidRPr="000145D4" w:rsidRDefault="000145D4" w:rsidP="000145D4">
      <w:pPr>
        <w:spacing w:before="90"/>
        <w:ind w:left="2041" w:right="1309"/>
        <w:jc w:val="center"/>
        <w:outlineLvl w:val="1"/>
        <w:rPr>
          <w:b/>
          <w:bCs/>
          <w:sz w:val="24"/>
          <w:szCs w:val="24"/>
        </w:rPr>
      </w:pPr>
      <w:r w:rsidRPr="000145D4">
        <w:rPr>
          <w:b/>
          <w:bCs/>
          <w:sz w:val="24"/>
          <w:szCs w:val="24"/>
        </w:rPr>
        <w:t>Рабочий план-график выполнения работ</w:t>
      </w:r>
    </w:p>
    <w:p w:rsidR="000145D4" w:rsidRPr="000145D4" w:rsidRDefault="000145D4" w:rsidP="000145D4">
      <w:pPr>
        <w:spacing w:before="21" w:line="259" w:lineRule="auto"/>
        <w:ind w:left="2041" w:right="1309"/>
        <w:jc w:val="center"/>
        <w:rPr>
          <w:b/>
          <w:sz w:val="24"/>
        </w:rPr>
      </w:pPr>
      <w:r w:rsidRPr="000145D4">
        <w:rPr>
          <w:b/>
          <w:sz w:val="24"/>
        </w:rPr>
        <w:t>во время прохождения производственной практики (преддипломная практика. Часть 2)</w:t>
      </w:r>
    </w:p>
    <w:p w:rsidR="000145D4" w:rsidRPr="000145D4" w:rsidRDefault="000145D4" w:rsidP="000145D4">
      <w:pPr>
        <w:rPr>
          <w:b/>
          <w:sz w:val="26"/>
          <w:szCs w:val="24"/>
        </w:rPr>
      </w:pPr>
    </w:p>
    <w:p w:rsidR="000145D4" w:rsidRPr="000145D4" w:rsidRDefault="000145D4" w:rsidP="000145D4">
      <w:pPr>
        <w:spacing w:before="6"/>
        <w:rPr>
          <w:b/>
          <w:sz w:val="25"/>
          <w:szCs w:val="24"/>
        </w:rPr>
      </w:pPr>
    </w:p>
    <w:p w:rsidR="000145D4" w:rsidRPr="000145D4" w:rsidRDefault="000145D4" w:rsidP="000145D4">
      <w:pPr>
        <w:spacing w:line="259" w:lineRule="auto"/>
        <w:ind w:left="1022" w:right="5256"/>
        <w:rPr>
          <w:sz w:val="24"/>
          <w:szCs w:val="24"/>
        </w:rPr>
      </w:pPr>
      <w:r w:rsidRPr="000145D4">
        <w:rPr>
          <w:sz w:val="24"/>
          <w:szCs w:val="24"/>
        </w:rPr>
        <w:t>Направление подготовки «Журналистика» 4 курс ОФО</w:t>
      </w:r>
    </w:p>
    <w:p w:rsidR="000145D4" w:rsidRPr="000145D4" w:rsidRDefault="000145D4" w:rsidP="000145D4">
      <w:pPr>
        <w:spacing w:before="9"/>
        <w:rPr>
          <w:sz w:val="25"/>
          <w:szCs w:val="24"/>
        </w:rPr>
      </w:pPr>
    </w:p>
    <w:p w:rsidR="000145D4" w:rsidRPr="000145D4" w:rsidRDefault="000145D4" w:rsidP="000145D4">
      <w:pPr>
        <w:tabs>
          <w:tab w:val="left" w:pos="9902"/>
        </w:tabs>
        <w:spacing w:before="1"/>
        <w:ind w:left="1022"/>
        <w:rPr>
          <w:sz w:val="24"/>
          <w:szCs w:val="24"/>
        </w:rPr>
      </w:pPr>
      <w:proofErr w:type="gramStart"/>
      <w:r w:rsidRPr="000145D4">
        <w:rPr>
          <w:sz w:val="24"/>
          <w:szCs w:val="24"/>
        </w:rPr>
        <w:t xml:space="preserve">Студент </w:t>
      </w:r>
      <w:r w:rsidRPr="000145D4">
        <w:rPr>
          <w:sz w:val="24"/>
          <w:szCs w:val="24"/>
          <w:u w:val="single"/>
        </w:rPr>
        <w:t xml:space="preserve"> Кожевникова</w:t>
      </w:r>
      <w:proofErr w:type="gramEnd"/>
      <w:r w:rsidRPr="000145D4">
        <w:rPr>
          <w:sz w:val="24"/>
          <w:szCs w:val="24"/>
          <w:u w:val="single"/>
        </w:rPr>
        <w:t xml:space="preserve"> Виктория Сергеевна</w:t>
      </w:r>
      <w:r w:rsidRPr="000145D4">
        <w:rPr>
          <w:sz w:val="24"/>
          <w:szCs w:val="24"/>
          <w:u w:val="single"/>
        </w:rPr>
        <w:tab/>
      </w:r>
    </w:p>
    <w:p w:rsidR="000145D4" w:rsidRPr="000145D4" w:rsidRDefault="000145D4" w:rsidP="000145D4">
      <w:pPr>
        <w:spacing w:before="10"/>
        <w:rPr>
          <w:sz w:val="19"/>
          <w:szCs w:val="24"/>
        </w:rPr>
      </w:pPr>
    </w:p>
    <w:p w:rsidR="000145D4" w:rsidRPr="000145D4" w:rsidRDefault="000145D4" w:rsidP="000145D4">
      <w:pPr>
        <w:tabs>
          <w:tab w:val="left" w:pos="10046"/>
        </w:tabs>
        <w:spacing w:before="90"/>
        <w:ind w:left="1022"/>
        <w:rPr>
          <w:sz w:val="24"/>
          <w:szCs w:val="24"/>
        </w:rPr>
      </w:pPr>
      <w:r w:rsidRPr="000145D4">
        <w:rPr>
          <w:sz w:val="24"/>
          <w:szCs w:val="24"/>
        </w:rPr>
        <w:t>Место прохождения</w:t>
      </w:r>
      <w:r w:rsidRPr="000145D4">
        <w:rPr>
          <w:spacing w:val="-8"/>
          <w:sz w:val="24"/>
          <w:szCs w:val="24"/>
        </w:rPr>
        <w:t xml:space="preserve"> </w:t>
      </w:r>
      <w:r w:rsidRPr="000145D4">
        <w:rPr>
          <w:sz w:val="24"/>
          <w:szCs w:val="24"/>
        </w:rPr>
        <w:t>практики</w:t>
      </w:r>
      <w:r w:rsidRPr="000145D4">
        <w:rPr>
          <w:sz w:val="24"/>
          <w:szCs w:val="24"/>
          <w:u w:val="single"/>
        </w:rPr>
        <w:t xml:space="preserve"> ФГБОУ ВО «Кубанский Государственный университет»</w:t>
      </w:r>
      <w:r w:rsidRPr="000145D4">
        <w:rPr>
          <w:sz w:val="24"/>
          <w:szCs w:val="24"/>
          <w:u w:val="single"/>
        </w:rPr>
        <w:tab/>
      </w:r>
    </w:p>
    <w:p w:rsidR="000145D4" w:rsidRPr="000145D4" w:rsidRDefault="000145D4" w:rsidP="000145D4">
      <w:pPr>
        <w:rPr>
          <w:sz w:val="20"/>
          <w:szCs w:val="24"/>
        </w:rPr>
      </w:pPr>
    </w:p>
    <w:p w:rsidR="000145D4" w:rsidRPr="000145D4" w:rsidRDefault="000145D4" w:rsidP="000145D4">
      <w:pPr>
        <w:tabs>
          <w:tab w:val="left" w:pos="5646"/>
          <w:tab w:val="left" w:pos="8413"/>
        </w:tabs>
        <w:spacing w:before="90"/>
        <w:ind w:left="1022"/>
        <w:rPr>
          <w:sz w:val="24"/>
          <w:szCs w:val="24"/>
        </w:rPr>
      </w:pPr>
      <w:r w:rsidRPr="000145D4">
        <w:rPr>
          <w:sz w:val="24"/>
          <w:szCs w:val="24"/>
        </w:rPr>
        <w:t>Время проведения</w:t>
      </w:r>
      <w:r w:rsidRPr="000145D4">
        <w:rPr>
          <w:spacing w:val="-3"/>
          <w:sz w:val="24"/>
          <w:szCs w:val="24"/>
        </w:rPr>
        <w:t xml:space="preserve"> </w:t>
      </w:r>
      <w:r w:rsidRPr="000145D4">
        <w:rPr>
          <w:sz w:val="24"/>
          <w:szCs w:val="24"/>
        </w:rPr>
        <w:t>практики</w:t>
      </w:r>
      <w:r w:rsidRPr="000145D4">
        <w:rPr>
          <w:spacing w:val="-1"/>
          <w:sz w:val="24"/>
          <w:szCs w:val="24"/>
        </w:rPr>
        <w:t xml:space="preserve"> </w:t>
      </w:r>
      <w:r w:rsidRPr="000145D4">
        <w:rPr>
          <w:sz w:val="24"/>
          <w:szCs w:val="24"/>
        </w:rPr>
        <w:t>с</w:t>
      </w:r>
      <w:r w:rsidRPr="000145D4">
        <w:rPr>
          <w:sz w:val="24"/>
          <w:szCs w:val="24"/>
          <w:u w:val="single"/>
        </w:rPr>
        <w:t xml:space="preserve"> 08.05.2020</w:t>
      </w:r>
      <w:r w:rsidRPr="000145D4">
        <w:rPr>
          <w:sz w:val="24"/>
          <w:szCs w:val="24"/>
          <w:u w:val="single"/>
        </w:rPr>
        <w:tab/>
      </w:r>
      <w:r w:rsidRPr="000145D4">
        <w:rPr>
          <w:sz w:val="24"/>
          <w:szCs w:val="24"/>
        </w:rPr>
        <w:t>по</w:t>
      </w:r>
      <w:r w:rsidRPr="000145D4">
        <w:rPr>
          <w:spacing w:val="-3"/>
          <w:sz w:val="24"/>
          <w:szCs w:val="24"/>
        </w:rPr>
        <w:t xml:space="preserve"> </w:t>
      </w:r>
      <w:r w:rsidRPr="000145D4">
        <w:rPr>
          <w:sz w:val="24"/>
          <w:szCs w:val="24"/>
          <w:u w:val="single"/>
        </w:rPr>
        <w:t>05.06.2020</w:t>
      </w:r>
      <w:r w:rsidRPr="000145D4">
        <w:rPr>
          <w:sz w:val="24"/>
          <w:szCs w:val="24"/>
          <w:u w:val="single"/>
        </w:rPr>
        <w:tab/>
      </w:r>
    </w:p>
    <w:p w:rsidR="000145D4" w:rsidRPr="000145D4" w:rsidRDefault="000145D4" w:rsidP="000145D4">
      <w:pPr>
        <w:rPr>
          <w:sz w:val="20"/>
          <w:szCs w:val="24"/>
        </w:rPr>
      </w:pPr>
    </w:p>
    <w:p w:rsidR="000145D4" w:rsidRPr="000145D4" w:rsidRDefault="000145D4" w:rsidP="000145D4">
      <w:pPr>
        <w:rPr>
          <w:sz w:val="20"/>
          <w:szCs w:val="24"/>
        </w:rPr>
      </w:pPr>
    </w:p>
    <w:p w:rsidR="000145D4" w:rsidRPr="000145D4" w:rsidRDefault="000145D4" w:rsidP="000145D4">
      <w:pPr>
        <w:spacing w:before="8"/>
        <w:rPr>
          <w:sz w:val="27"/>
          <w:szCs w:val="24"/>
        </w:rPr>
      </w:pPr>
    </w:p>
    <w:p w:rsidR="000145D4" w:rsidRPr="000145D4" w:rsidRDefault="000145D4" w:rsidP="000145D4">
      <w:pPr>
        <w:spacing w:before="90"/>
        <w:ind w:left="1022" w:right="285"/>
        <w:jc w:val="both"/>
        <w:rPr>
          <w:sz w:val="24"/>
          <w:szCs w:val="24"/>
        </w:rPr>
      </w:pPr>
      <w:r w:rsidRPr="000145D4">
        <w:rPr>
          <w:sz w:val="24"/>
          <w:szCs w:val="24"/>
        </w:rP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 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0145D4" w:rsidRPr="000145D4" w:rsidRDefault="000145D4" w:rsidP="000145D4">
      <w:pPr>
        <w:numPr>
          <w:ilvl w:val="0"/>
          <w:numId w:val="3"/>
        </w:numPr>
        <w:tabs>
          <w:tab w:val="left" w:pos="1205"/>
        </w:tabs>
        <w:ind w:right="288" w:firstLine="0"/>
        <w:jc w:val="both"/>
        <w:rPr>
          <w:sz w:val="24"/>
        </w:rPr>
      </w:pPr>
      <w:r w:rsidRPr="000145D4">
        <w:rPr>
          <w:sz w:val="24"/>
        </w:rP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w:t>
      </w:r>
      <w:r w:rsidRPr="000145D4">
        <w:rPr>
          <w:spacing w:val="-17"/>
          <w:sz w:val="24"/>
        </w:rPr>
        <w:t xml:space="preserve"> </w:t>
      </w:r>
      <w:r w:rsidRPr="000145D4">
        <w:rPr>
          <w:sz w:val="24"/>
        </w:rPr>
        <w:t>деятельности;</w:t>
      </w:r>
    </w:p>
    <w:p w:rsidR="000145D4" w:rsidRPr="000145D4" w:rsidRDefault="000145D4" w:rsidP="000145D4">
      <w:pPr>
        <w:numPr>
          <w:ilvl w:val="0"/>
          <w:numId w:val="3"/>
        </w:numPr>
        <w:tabs>
          <w:tab w:val="left" w:pos="1212"/>
        </w:tabs>
        <w:spacing w:before="1"/>
        <w:ind w:right="282" w:firstLine="0"/>
        <w:jc w:val="both"/>
        <w:rPr>
          <w:sz w:val="24"/>
        </w:rPr>
      </w:pPr>
      <w:r w:rsidRPr="000145D4">
        <w:rPr>
          <w:sz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p w:rsidR="000145D4" w:rsidRPr="000145D4" w:rsidRDefault="000145D4" w:rsidP="000145D4">
      <w:pPr>
        <w:numPr>
          <w:ilvl w:val="0"/>
          <w:numId w:val="3"/>
        </w:numPr>
        <w:tabs>
          <w:tab w:val="left" w:pos="1174"/>
        </w:tabs>
        <w:ind w:right="294" w:firstLine="0"/>
        <w:jc w:val="both"/>
        <w:rPr>
          <w:sz w:val="24"/>
        </w:rPr>
      </w:pPr>
      <w:r w:rsidRPr="000145D4">
        <w:rPr>
          <w:sz w:val="24"/>
        </w:rPr>
        <w:t xml:space="preserve">способностью выбирать актуальные темы, проблемы для публикаций, владеть методами сбора информации, ее проверки и </w:t>
      </w:r>
      <w:proofErr w:type="gramStart"/>
      <w:r w:rsidRPr="000145D4">
        <w:rPr>
          <w:sz w:val="24"/>
        </w:rPr>
        <w:t>анализа</w:t>
      </w:r>
      <w:r w:rsidRPr="000145D4">
        <w:rPr>
          <w:spacing w:val="-4"/>
          <w:sz w:val="24"/>
        </w:rPr>
        <w:t xml:space="preserve"> </w:t>
      </w:r>
      <w:r w:rsidRPr="000145D4">
        <w:rPr>
          <w:sz w:val="24"/>
        </w:rPr>
        <w:t>;</w:t>
      </w:r>
      <w:proofErr w:type="gramEnd"/>
    </w:p>
    <w:p w:rsidR="000145D4" w:rsidRPr="000145D4" w:rsidRDefault="000145D4" w:rsidP="000145D4">
      <w:pPr>
        <w:numPr>
          <w:ilvl w:val="0"/>
          <w:numId w:val="3"/>
        </w:numPr>
        <w:tabs>
          <w:tab w:val="left" w:pos="1270"/>
        </w:tabs>
        <w:ind w:right="289" w:firstLine="0"/>
        <w:jc w:val="both"/>
        <w:rPr>
          <w:sz w:val="24"/>
        </w:rPr>
      </w:pPr>
      <w:r w:rsidRPr="000145D4">
        <w:rPr>
          <w:sz w:val="24"/>
        </w:rPr>
        <w:t xml:space="preserve">способностью в рамках отведенного бюджета времени создавать материалы для </w:t>
      </w:r>
      <w:proofErr w:type="spellStart"/>
      <w:r w:rsidRPr="000145D4">
        <w:rPr>
          <w:sz w:val="24"/>
        </w:rPr>
        <w:t>массмедиа</w:t>
      </w:r>
      <w:proofErr w:type="spellEnd"/>
      <w:r w:rsidRPr="000145D4">
        <w:rPr>
          <w:sz w:val="24"/>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w:t>
      </w:r>
      <w:r w:rsidRPr="000145D4">
        <w:rPr>
          <w:spacing w:val="-3"/>
          <w:sz w:val="24"/>
        </w:rPr>
        <w:t xml:space="preserve"> </w:t>
      </w:r>
      <w:r w:rsidRPr="000145D4">
        <w:rPr>
          <w:sz w:val="24"/>
        </w:rPr>
        <w:t>платформах;</w:t>
      </w:r>
    </w:p>
    <w:p w:rsidR="000145D4" w:rsidRPr="000145D4" w:rsidRDefault="000145D4" w:rsidP="000145D4">
      <w:pPr>
        <w:ind w:left="1022" w:right="290"/>
        <w:jc w:val="both"/>
        <w:rPr>
          <w:sz w:val="24"/>
          <w:szCs w:val="24"/>
        </w:rPr>
      </w:pPr>
      <w:r w:rsidRPr="000145D4">
        <w:rPr>
          <w:sz w:val="24"/>
          <w:szCs w:val="24"/>
        </w:rPr>
        <w:t xml:space="preserve">-способностью анализировать, оценивать и редактировать </w:t>
      </w:r>
      <w:proofErr w:type="spellStart"/>
      <w:r w:rsidRPr="000145D4">
        <w:rPr>
          <w:sz w:val="24"/>
          <w:szCs w:val="24"/>
        </w:rPr>
        <w:t>медиатексты</w:t>
      </w:r>
      <w:proofErr w:type="spellEnd"/>
      <w:r w:rsidRPr="000145D4">
        <w:rPr>
          <w:sz w:val="24"/>
          <w:szCs w:val="24"/>
        </w:rPr>
        <w:t>, приводить их в соответствие с нормами, стандартами, форматами, стилями, технологическими требованиями, принятыми в СМИ разных типов;</w:t>
      </w:r>
    </w:p>
    <w:p w:rsidR="000145D4" w:rsidRPr="000145D4" w:rsidRDefault="000145D4" w:rsidP="000145D4">
      <w:pPr>
        <w:numPr>
          <w:ilvl w:val="0"/>
          <w:numId w:val="3"/>
        </w:numPr>
        <w:tabs>
          <w:tab w:val="left" w:pos="1313"/>
        </w:tabs>
        <w:ind w:right="287" w:firstLine="0"/>
        <w:jc w:val="both"/>
        <w:rPr>
          <w:sz w:val="24"/>
        </w:rPr>
      </w:pPr>
      <w:r w:rsidRPr="000145D4">
        <w:rPr>
          <w:sz w:val="24"/>
        </w:rPr>
        <w:t xml:space="preserve">способностью разрабатывать локальный авторский </w:t>
      </w:r>
      <w:proofErr w:type="spellStart"/>
      <w:r w:rsidRPr="000145D4">
        <w:rPr>
          <w:sz w:val="24"/>
        </w:rPr>
        <w:t>медиапроект</w:t>
      </w:r>
      <w:proofErr w:type="spellEnd"/>
      <w:r w:rsidRPr="000145D4">
        <w:rPr>
          <w:sz w:val="24"/>
        </w:rPr>
        <w:t>, участвовать в разработке, анализе и коррекции</w:t>
      </w:r>
      <w:r w:rsidRPr="000145D4">
        <w:rPr>
          <w:spacing w:val="-4"/>
          <w:sz w:val="24"/>
        </w:rPr>
        <w:t xml:space="preserve"> </w:t>
      </w:r>
      <w:r w:rsidRPr="000145D4">
        <w:rPr>
          <w:sz w:val="24"/>
        </w:rPr>
        <w:t>концепции;</w:t>
      </w:r>
    </w:p>
    <w:p w:rsidR="000145D4" w:rsidRPr="000145D4" w:rsidRDefault="000145D4" w:rsidP="000145D4">
      <w:pPr>
        <w:numPr>
          <w:ilvl w:val="0"/>
          <w:numId w:val="3"/>
        </w:numPr>
        <w:tabs>
          <w:tab w:val="left" w:pos="1183"/>
        </w:tabs>
        <w:ind w:right="292" w:firstLine="0"/>
        <w:jc w:val="both"/>
        <w:rPr>
          <w:sz w:val="24"/>
        </w:rPr>
      </w:pPr>
      <w:r w:rsidRPr="000145D4">
        <w:rPr>
          <w:sz w:val="24"/>
        </w:rPr>
        <w:t xml:space="preserve">способностью участвовать в реализации </w:t>
      </w:r>
      <w:proofErr w:type="spellStart"/>
      <w:r w:rsidRPr="000145D4">
        <w:rPr>
          <w:sz w:val="24"/>
        </w:rPr>
        <w:t>медиапроекта</w:t>
      </w:r>
      <w:proofErr w:type="spellEnd"/>
      <w:r w:rsidRPr="000145D4">
        <w:rPr>
          <w:sz w:val="24"/>
        </w:rPr>
        <w:t xml:space="preserve">, планировать работу, продвигать </w:t>
      </w:r>
      <w:proofErr w:type="spellStart"/>
      <w:r w:rsidRPr="000145D4">
        <w:rPr>
          <w:sz w:val="24"/>
        </w:rPr>
        <w:t>медиапродукт</w:t>
      </w:r>
      <w:proofErr w:type="spellEnd"/>
      <w:r w:rsidRPr="000145D4">
        <w:rPr>
          <w:sz w:val="24"/>
        </w:rPr>
        <w:t xml:space="preserve"> на информационный рынок, работать в команде, сотрудничать с техническими</w:t>
      </w:r>
      <w:r w:rsidRPr="000145D4">
        <w:rPr>
          <w:spacing w:val="-1"/>
          <w:sz w:val="24"/>
        </w:rPr>
        <w:t xml:space="preserve"> </w:t>
      </w:r>
      <w:r w:rsidRPr="000145D4">
        <w:rPr>
          <w:sz w:val="24"/>
        </w:rPr>
        <w:t>службами;</w:t>
      </w:r>
    </w:p>
    <w:p w:rsidR="000145D4" w:rsidRPr="000145D4" w:rsidRDefault="000145D4" w:rsidP="000145D4">
      <w:pPr>
        <w:numPr>
          <w:ilvl w:val="0"/>
          <w:numId w:val="3"/>
        </w:numPr>
        <w:tabs>
          <w:tab w:val="left" w:pos="1234"/>
        </w:tabs>
        <w:spacing w:before="1"/>
        <w:ind w:right="293" w:firstLine="0"/>
        <w:jc w:val="both"/>
        <w:rPr>
          <w:sz w:val="24"/>
        </w:rPr>
      </w:pPr>
      <w:r w:rsidRPr="000145D4">
        <w:rPr>
          <w:sz w:val="24"/>
        </w:rPr>
        <w:t>способностью к сотрудничеству с представителями различных сегментов общества, уметь работать с авторами и редакционной почтой (традиционной и</w:t>
      </w:r>
      <w:r w:rsidRPr="000145D4">
        <w:rPr>
          <w:spacing w:val="-15"/>
          <w:sz w:val="24"/>
        </w:rPr>
        <w:t xml:space="preserve"> </w:t>
      </w:r>
      <w:r w:rsidRPr="000145D4">
        <w:rPr>
          <w:sz w:val="24"/>
        </w:rPr>
        <w:t>электронной),</w:t>
      </w:r>
    </w:p>
    <w:p w:rsidR="000145D4" w:rsidRPr="000145D4" w:rsidRDefault="000145D4" w:rsidP="000145D4">
      <w:pPr>
        <w:jc w:val="both"/>
        <w:rPr>
          <w:sz w:val="24"/>
        </w:rPr>
        <w:sectPr w:rsidR="000145D4" w:rsidRPr="000145D4">
          <w:pgSz w:w="11910" w:h="16840"/>
          <w:pgMar w:top="1580" w:right="560" w:bottom="280" w:left="680" w:header="720" w:footer="720" w:gutter="0"/>
          <w:cols w:space="720"/>
        </w:sectPr>
      </w:pPr>
    </w:p>
    <w:p w:rsidR="000145D4" w:rsidRPr="000145D4" w:rsidRDefault="000145D4" w:rsidP="000145D4">
      <w:pPr>
        <w:spacing w:before="66"/>
        <w:ind w:left="1022" w:right="287"/>
        <w:jc w:val="both"/>
        <w:rPr>
          <w:sz w:val="24"/>
          <w:szCs w:val="24"/>
        </w:rPr>
      </w:pPr>
      <w:r w:rsidRPr="000145D4">
        <w:rPr>
          <w:sz w:val="24"/>
          <w:szCs w:val="24"/>
        </w:rPr>
        <w:lastRenderedPageBreak/>
        <w:t xml:space="preserve">организовывать интерактивное общение с аудиторией, используя социальные сети и другие современные </w:t>
      </w:r>
      <w:proofErr w:type="spellStart"/>
      <w:r w:rsidRPr="000145D4">
        <w:rPr>
          <w:sz w:val="24"/>
          <w:szCs w:val="24"/>
        </w:rPr>
        <w:t>медийные</w:t>
      </w:r>
      <w:proofErr w:type="spellEnd"/>
      <w:r w:rsidRPr="000145D4">
        <w:rPr>
          <w:sz w:val="24"/>
          <w:szCs w:val="24"/>
        </w:rPr>
        <w:t xml:space="preserve"> средства, готовность обеспечивать общественный резонанс публикаций, принимать участие в проведении на базе СМИ социально значимых акций;</w:t>
      </w:r>
    </w:p>
    <w:p w:rsidR="000145D4" w:rsidRPr="000145D4" w:rsidRDefault="000145D4" w:rsidP="000145D4">
      <w:pPr>
        <w:numPr>
          <w:ilvl w:val="0"/>
          <w:numId w:val="3"/>
        </w:numPr>
        <w:tabs>
          <w:tab w:val="left" w:pos="1227"/>
        </w:tabs>
        <w:spacing w:before="1"/>
        <w:ind w:right="289" w:firstLine="0"/>
        <w:jc w:val="both"/>
        <w:rPr>
          <w:sz w:val="24"/>
        </w:rPr>
      </w:pPr>
      <w:r w:rsidRPr="000145D4">
        <w:rPr>
          <w:sz w:val="24"/>
        </w:rP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r w:rsidRPr="000145D4">
        <w:rPr>
          <w:spacing w:val="-1"/>
          <w:sz w:val="24"/>
        </w:rPr>
        <w:t xml:space="preserve"> </w:t>
      </w:r>
      <w:r w:rsidRPr="000145D4">
        <w:rPr>
          <w:sz w:val="24"/>
        </w:rPr>
        <w:t>требованиями.</w:t>
      </w:r>
    </w:p>
    <w:p w:rsidR="000145D4" w:rsidRPr="000145D4" w:rsidRDefault="000145D4" w:rsidP="000145D4">
      <w:pPr>
        <w:spacing w:before="11"/>
        <w:rPr>
          <w:sz w:val="23"/>
          <w:szCs w:val="24"/>
        </w:rPr>
      </w:pPr>
    </w:p>
    <w:p w:rsidR="000145D4" w:rsidRPr="000145D4" w:rsidRDefault="000145D4" w:rsidP="000145D4">
      <w:pPr>
        <w:ind w:left="1022"/>
        <w:rPr>
          <w:sz w:val="24"/>
          <w:szCs w:val="24"/>
        </w:rPr>
      </w:pPr>
      <w:r w:rsidRPr="000145D4">
        <w:rPr>
          <w:sz w:val="24"/>
          <w:szCs w:val="24"/>
        </w:rPr>
        <w:t>Перечень вопросов (заданий, поручений) для прохождения практики:</w:t>
      </w:r>
    </w:p>
    <w:p w:rsidR="000145D4" w:rsidRPr="000145D4" w:rsidRDefault="000145D4" w:rsidP="000145D4">
      <w:pPr>
        <w:numPr>
          <w:ilvl w:val="1"/>
          <w:numId w:val="4"/>
        </w:numPr>
        <w:ind w:left="1276" w:hanging="253"/>
        <w:jc w:val="both"/>
        <w:rPr>
          <w:sz w:val="24"/>
        </w:rPr>
      </w:pPr>
      <w:r w:rsidRPr="000145D4">
        <w:rPr>
          <w:sz w:val="24"/>
        </w:rPr>
        <w:t>Доработка плана выпускной квалификационной</w:t>
      </w:r>
      <w:r w:rsidRPr="000145D4">
        <w:rPr>
          <w:spacing w:val="-7"/>
          <w:sz w:val="24"/>
        </w:rPr>
        <w:t xml:space="preserve"> </w:t>
      </w:r>
      <w:r w:rsidRPr="000145D4">
        <w:rPr>
          <w:sz w:val="24"/>
        </w:rPr>
        <w:t>работы.</w:t>
      </w:r>
    </w:p>
    <w:p w:rsidR="000145D4" w:rsidRPr="000145D4" w:rsidRDefault="000145D4" w:rsidP="000145D4">
      <w:pPr>
        <w:numPr>
          <w:ilvl w:val="1"/>
          <w:numId w:val="4"/>
        </w:numPr>
        <w:ind w:left="1276" w:hanging="253"/>
        <w:jc w:val="both"/>
        <w:rPr>
          <w:sz w:val="24"/>
        </w:rPr>
      </w:pPr>
      <w:r w:rsidRPr="000145D4">
        <w:rPr>
          <w:sz w:val="24"/>
        </w:rPr>
        <w:t xml:space="preserve">Подготовка </w:t>
      </w:r>
      <w:proofErr w:type="spellStart"/>
      <w:r w:rsidRPr="000145D4">
        <w:rPr>
          <w:sz w:val="24"/>
        </w:rPr>
        <w:t>источниковой</w:t>
      </w:r>
      <w:proofErr w:type="spellEnd"/>
      <w:r w:rsidRPr="000145D4">
        <w:rPr>
          <w:spacing w:val="-2"/>
          <w:sz w:val="24"/>
        </w:rPr>
        <w:t xml:space="preserve"> </w:t>
      </w:r>
      <w:r w:rsidRPr="000145D4">
        <w:rPr>
          <w:sz w:val="24"/>
        </w:rPr>
        <w:t>базы.</w:t>
      </w:r>
    </w:p>
    <w:p w:rsidR="000145D4" w:rsidRPr="000145D4" w:rsidRDefault="000145D4" w:rsidP="000145D4">
      <w:pPr>
        <w:numPr>
          <w:ilvl w:val="1"/>
          <w:numId w:val="4"/>
        </w:numPr>
        <w:ind w:left="1276" w:hanging="253"/>
        <w:jc w:val="both"/>
        <w:rPr>
          <w:sz w:val="24"/>
        </w:rPr>
      </w:pPr>
      <w:r w:rsidRPr="000145D4">
        <w:rPr>
          <w:sz w:val="24"/>
        </w:rPr>
        <w:t>Проведение самостоятельного научного</w:t>
      </w:r>
      <w:r w:rsidRPr="000145D4">
        <w:rPr>
          <w:spacing w:val="-3"/>
          <w:sz w:val="24"/>
        </w:rPr>
        <w:t xml:space="preserve"> </w:t>
      </w:r>
      <w:r w:rsidRPr="000145D4">
        <w:rPr>
          <w:sz w:val="24"/>
        </w:rPr>
        <w:t>исследования.</w:t>
      </w:r>
    </w:p>
    <w:p w:rsidR="000145D4" w:rsidRPr="000145D4" w:rsidRDefault="000145D4" w:rsidP="000145D4">
      <w:pPr>
        <w:numPr>
          <w:ilvl w:val="1"/>
          <w:numId w:val="4"/>
        </w:numPr>
        <w:tabs>
          <w:tab w:val="left" w:pos="3686"/>
        </w:tabs>
        <w:ind w:left="1418" w:right="290"/>
        <w:jc w:val="both"/>
        <w:rPr>
          <w:sz w:val="24"/>
        </w:rPr>
      </w:pPr>
      <w:r w:rsidRPr="000145D4">
        <w:rPr>
          <w:sz w:val="24"/>
        </w:rPr>
        <w:t>Знакомство с последними достижениями зарубежной и отечественной науки в выбранной сфере профессиональной деятельности.</w:t>
      </w:r>
    </w:p>
    <w:p w:rsidR="000145D4" w:rsidRPr="000145D4" w:rsidRDefault="000145D4" w:rsidP="000145D4">
      <w:pPr>
        <w:numPr>
          <w:ilvl w:val="1"/>
          <w:numId w:val="4"/>
        </w:numPr>
        <w:spacing w:before="1"/>
        <w:ind w:left="1418" w:right="291"/>
        <w:jc w:val="both"/>
        <w:rPr>
          <w:sz w:val="24"/>
        </w:rPr>
      </w:pPr>
      <w:r w:rsidRPr="000145D4">
        <w:rPr>
          <w:sz w:val="24"/>
        </w:rPr>
        <w:t>Рассмотрение изучаемой проблемы в контексте актуальных проблем современной</w:t>
      </w:r>
      <w:r w:rsidRPr="000145D4">
        <w:rPr>
          <w:spacing w:val="-5"/>
          <w:sz w:val="24"/>
        </w:rPr>
        <w:t xml:space="preserve"> </w:t>
      </w:r>
      <w:r w:rsidRPr="000145D4">
        <w:rPr>
          <w:sz w:val="24"/>
        </w:rPr>
        <w:t>журналистики.</w:t>
      </w:r>
    </w:p>
    <w:p w:rsidR="000145D4" w:rsidRPr="000145D4" w:rsidRDefault="000145D4" w:rsidP="000145D4">
      <w:pPr>
        <w:numPr>
          <w:ilvl w:val="1"/>
          <w:numId w:val="4"/>
        </w:numPr>
        <w:ind w:left="1418" w:right="285"/>
        <w:jc w:val="both"/>
        <w:rPr>
          <w:sz w:val="24"/>
        </w:rPr>
      </w:pPr>
      <w:r w:rsidRPr="000145D4">
        <w:rPr>
          <w:sz w:val="24"/>
        </w:rPr>
        <w:t>Освоение библиотечных фондов университетского, регионального и федерального уровней (электронные библиотеки).</w:t>
      </w:r>
    </w:p>
    <w:p w:rsidR="000145D4" w:rsidRPr="000145D4" w:rsidRDefault="000145D4" w:rsidP="000145D4">
      <w:pPr>
        <w:spacing w:before="3"/>
        <w:rPr>
          <w:szCs w:val="24"/>
        </w:rPr>
      </w:pPr>
    </w:p>
    <w:p w:rsidR="000145D4" w:rsidRPr="000145D4" w:rsidRDefault="000145D4" w:rsidP="000145D4">
      <w:pPr>
        <w:ind w:left="4039"/>
      </w:pPr>
      <w:r w:rsidRPr="000145D4">
        <w:rPr>
          <w:b/>
        </w:rPr>
        <w:t>План-график выполнения работ</w:t>
      </w:r>
      <w:r w:rsidRPr="000145D4">
        <w:t>:</w:t>
      </w:r>
    </w:p>
    <w:p w:rsidR="000145D4" w:rsidRPr="000145D4" w:rsidRDefault="000145D4" w:rsidP="000145D4">
      <w:pPr>
        <w:spacing w:before="7"/>
        <w:rPr>
          <w:szCs w:val="24"/>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4655"/>
        <w:gridCol w:w="1916"/>
        <w:gridCol w:w="2334"/>
      </w:tblGrid>
      <w:tr w:rsidR="000145D4" w:rsidRPr="000145D4" w:rsidTr="005B7387">
        <w:trPr>
          <w:trHeight w:val="1656"/>
        </w:trPr>
        <w:tc>
          <w:tcPr>
            <w:tcW w:w="444" w:type="dxa"/>
          </w:tcPr>
          <w:p w:rsidR="000145D4" w:rsidRPr="000145D4" w:rsidRDefault="000145D4" w:rsidP="000145D4">
            <w:pPr>
              <w:spacing w:line="268" w:lineRule="exact"/>
              <w:ind w:left="10"/>
              <w:jc w:val="center"/>
              <w:rPr>
                <w:sz w:val="24"/>
              </w:rPr>
            </w:pPr>
            <w:r w:rsidRPr="000145D4">
              <w:rPr>
                <w:sz w:val="24"/>
              </w:rPr>
              <w:t>№</w:t>
            </w:r>
          </w:p>
        </w:tc>
        <w:tc>
          <w:tcPr>
            <w:tcW w:w="4655" w:type="dxa"/>
          </w:tcPr>
          <w:p w:rsidR="000145D4" w:rsidRPr="000145D4" w:rsidRDefault="000145D4" w:rsidP="000145D4">
            <w:pPr>
              <w:ind w:left="1127" w:right="269" w:hanging="836"/>
              <w:rPr>
                <w:sz w:val="24"/>
                <w:lang w:val="ru-RU"/>
              </w:rPr>
            </w:pPr>
            <w:r w:rsidRPr="000145D4">
              <w:rPr>
                <w:sz w:val="24"/>
                <w:lang w:val="ru-RU"/>
              </w:rPr>
              <w:t>Этапы работы (виды деятельности) при прохождении практики</w:t>
            </w:r>
          </w:p>
        </w:tc>
        <w:tc>
          <w:tcPr>
            <w:tcW w:w="1916" w:type="dxa"/>
          </w:tcPr>
          <w:p w:rsidR="000145D4" w:rsidRPr="000145D4" w:rsidRDefault="000145D4" w:rsidP="000145D4">
            <w:pPr>
              <w:spacing w:line="268" w:lineRule="exact"/>
              <w:ind w:left="632"/>
              <w:rPr>
                <w:sz w:val="24"/>
              </w:rPr>
            </w:pPr>
            <w:proofErr w:type="spellStart"/>
            <w:r w:rsidRPr="000145D4">
              <w:rPr>
                <w:sz w:val="24"/>
              </w:rPr>
              <w:t>Сроки</w:t>
            </w:r>
            <w:proofErr w:type="spellEnd"/>
          </w:p>
        </w:tc>
        <w:tc>
          <w:tcPr>
            <w:tcW w:w="2334" w:type="dxa"/>
          </w:tcPr>
          <w:p w:rsidR="000145D4" w:rsidRPr="000145D4" w:rsidRDefault="000145D4" w:rsidP="000145D4">
            <w:pPr>
              <w:ind w:left="385" w:right="384" w:firstLine="3"/>
              <w:jc w:val="center"/>
              <w:rPr>
                <w:sz w:val="24"/>
                <w:lang w:val="ru-RU"/>
              </w:rPr>
            </w:pPr>
            <w:r w:rsidRPr="000145D4">
              <w:rPr>
                <w:sz w:val="24"/>
                <w:lang w:val="ru-RU"/>
              </w:rPr>
              <w:t>Отметка руководителя практики от университета о</w:t>
            </w:r>
          </w:p>
          <w:p w:rsidR="000145D4" w:rsidRPr="000145D4" w:rsidRDefault="000145D4" w:rsidP="000145D4">
            <w:pPr>
              <w:spacing w:line="270" w:lineRule="atLeast"/>
              <w:ind w:left="529" w:right="529"/>
              <w:jc w:val="center"/>
              <w:rPr>
                <w:sz w:val="24"/>
              </w:rPr>
            </w:pPr>
            <w:proofErr w:type="spellStart"/>
            <w:r w:rsidRPr="000145D4">
              <w:rPr>
                <w:sz w:val="24"/>
              </w:rPr>
              <w:t>выполнении</w:t>
            </w:r>
            <w:proofErr w:type="spellEnd"/>
            <w:r w:rsidRPr="000145D4">
              <w:rPr>
                <w:sz w:val="24"/>
              </w:rPr>
              <w:t xml:space="preserve"> (</w:t>
            </w:r>
            <w:proofErr w:type="spellStart"/>
            <w:r w:rsidRPr="000145D4">
              <w:rPr>
                <w:sz w:val="24"/>
              </w:rPr>
              <w:t>подпись</w:t>
            </w:r>
            <w:proofErr w:type="spellEnd"/>
            <w:r w:rsidRPr="000145D4">
              <w:rPr>
                <w:sz w:val="24"/>
              </w:rPr>
              <w:t>)</w:t>
            </w:r>
          </w:p>
        </w:tc>
      </w:tr>
      <w:tr w:rsidR="000145D4" w:rsidRPr="000145D4" w:rsidTr="005B7387">
        <w:trPr>
          <w:trHeight w:val="4968"/>
        </w:trPr>
        <w:tc>
          <w:tcPr>
            <w:tcW w:w="444" w:type="dxa"/>
          </w:tcPr>
          <w:p w:rsidR="000145D4" w:rsidRPr="000145D4" w:rsidRDefault="000145D4" w:rsidP="000145D4">
            <w:pPr>
              <w:spacing w:line="268" w:lineRule="exact"/>
              <w:ind w:right="96"/>
              <w:jc w:val="center"/>
              <w:rPr>
                <w:sz w:val="24"/>
              </w:rPr>
            </w:pPr>
            <w:r w:rsidRPr="000145D4">
              <w:rPr>
                <w:sz w:val="24"/>
              </w:rPr>
              <w:t>1</w:t>
            </w:r>
          </w:p>
        </w:tc>
        <w:tc>
          <w:tcPr>
            <w:tcW w:w="4655" w:type="dxa"/>
          </w:tcPr>
          <w:p w:rsidR="000145D4" w:rsidRPr="000145D4" w:rsidRDefault="000145D4" w:rsidP="000145D4">
            <w:pPr>
              <w:tabs>
                <w:tab w:val="left" w:pos="1844"/>
                <w:tab w:val="left" w:pos="2227"/>
                <w:tab w:val="left" w:pos="3497"/>
                <w:tab w:val="left" w:pos="4295"/>
              </w:tabs>
              <w:ind w:left="107" w:right="96"/>
              <w:jc w:val="both"/>
              <w:rPr>
                <w:sz w:val="24"/>
                <w:lang w:val="ru-RU"/>
              </w:rPr>
            </w:pPr>
            <w:r w:rsidRPr="000145D4">
              <w:rPr>
                <w:sz w:val="24"/>
                <w:lang w:val="ru-RU"/>
              </w:rPr>
              <w:t>Подготовительный (организационный) этап (Подготовка проекта приказа о проведении практики. Проведение установочной</w:t>
            </w:r>
            <w:r w:rsidRPr="000145D4">
              <w:rPr>
                <w:sz w:val="24"/>
                <w:lang w:val="ru-RU"/>
              </w:rPr>
              <w:tab/>
            </w:r>
            <w:r w:rsidRPr="000145D4">
              <w:rPr>
                <w:sz w:val="24"/>
                <w:lang w:val="ru-RU"/>
              </w:rPr>
              <w:tab/>
              <w:t>конференции</w:t>
            </w:r>
            <w:r w:rsidRPr="000145D4">
              <w:rPr>
                <w:sz w:val="24"/>
                <w:lang w:val="ru-RU"/>
              </w:rPr>
              <w:tab/>
            </w:r>
            <w:r w:rsidRPr="000145D4">
              <w:rPr>
                <w:spacing w:val="-8"/>
                <w:sz w:val="24"/>
                <w:lang w:val="ru-RU"/>
              </w:rPr>
              <w:t xml:space="preserve">по </w:t>
            </w:r>
            <w:r w:rsidRPr="000145D4">
              <w:rPr>
                <w:sz w:val="24"/>
                <w:lang w:val="ru-RU"/>
              </w:rPr>
              <w:t>прохождению практики: ознакомление магистрантов с программой практики, ее целями и задачами, распределение магистрантов по месту прохождения практик, проведение инструктажа по технике безопасности, пожарной безопасности, знакомство с правилами внутреннего распорядка. Знакомство с базой практики, сферой научных интересов</w:t>
            </w:r>
            <w:r w:rsidRPr="000145D4">
              <w:rPr>
                <w:sz w:val="24"/>
                <w:lang w:val="ru-RU"/>
              </w:rPr>
              <w:tab/>
              <w:t>кафедры,</w:t>
            </w:r>
            <w:r w:rsidRPr="000145D4">
              <w:rPr>
                <w:sz w:val="24"/>
                <w:lang w:val="ru-RU"/>
              </w:rPr>
              <w:tab/>
              <w:t xml:space="preserve">научными сборниками, выпускаемыми кафедрой, знакомство с библиотечными фондами факультета журналистики </w:t>
            </w:r>
            <w:proofErr w:type="spellStart"/>
            <w:r w:rsidRPr="000145D4">
              <w:rPr>
                <w:sz w:val="24"/>
                <w:lang w:val="ru-RU"/>
              </w:rPr>
              <w:t>КубГУ</w:t>
            </w:r>
            <w:proofErr w:type="spellEnd"/>
            <w:r w:rsidRPr="000145D4">
              <w:rPr>
                <w:spacing w:val="1"/>
                <w:sz w:val="24"/>
                <w:lang w:val="ru-RU"/>
              </w:rPr>
              <w:t xml:space="preserve"> </w:t>
            </w:r>
            <w:r w:rsidRPr="000145D4">
              <w:rPr>
                <w:sz w:val="24"/>
                <w:lang w:val="ru-RU"/>
              </w:rPr>
              <w:t>и</w:t>
            </w:r>
          </w:p>
          <w:p w:rsidR="000145D4" w:rsidRPr="000145D4" w:rsidRDefault="000145D4" w:rsidP="000145D4">
            <w:pPr>
              <w:spacing w:line="264" w:lineRule="exact"/>
              <w:ind w:left="107"/>
              <w:jc w:val="both"/>
              <w:rPr>
                <w:sz w:val="24"/>
              </w:rPr>
            </w:pPr>
            <w:proofErr w:type="spellStart"/>
            <w:r w:rsidRPr="000145D4">
              <w:rPr>
                <w:sz w:val="24"/>
              </w:rPr>
              <w:t>библиотечными</w:t>
            </w:r>
            <w:proofErr w:type="spellEnd"/>
            <w:r w:rsidRPr="000145D4">
              <w:rPr>
                <w:sz w:val="24"/>
              </w:rPr>
              <w:t xml:space="preserve"> </w:t>
            </w:r>
            <w:proofErr w:type="spellStart"/>
            <w:r w:rsidRPr="000145D4">
              <w:rPr>
                <w:sz w:val="24"/>
              </w:rPr>
              <w:t>подразделениями</w:t>
            </w:r>
            <w:proofErr w:type="spellEnd"/>
            <w:r w:rsidRPr="000145D4">
              <w:rPr>
                <w:sz w:val="24"/>
              </w:rPr>
              <w:t xml:space="preserve"> </w:t>
            </w:r>
            <w:proofErr w:type="spellStart"/>
            <w:r w:rsidRPr="000145D4">
              <w:rPr>
                <w:sz w:val="24"/>
              </w:rPr>
              <w:t>вуза</w:t>
            </w:r>
            <w:proofErr w:type="spellEnd"/>
            <w:r w:rsidRPr="000145D4">
              <w:rPr>
                <w:sz w:val="24"/>
              </w:rPr>
              <w:t>).</w:t>
            </w:r>
          </w:p>
        </w:tc>
        <w:tc>
          <w:tcPr>
            <w:tcW w:w="1916" w:type="dxa"/>
          </w:tcPr>
          <w:p w:rsidR="000145D4" w:rsidRPr="000145D4" w:rsidRDefault="000145D4" w:rsidP="000145D4">
            <w:pPr>
              <w:spacing w:line="268" w:lineRule="exact"/>
              <w:ind w:left="107"/>
              <w:rPr>
                <w:sz w:val="24"/>
              </w:rPr>
            </w:pPr>
            <w:r w:rsidRPr="000145D4">
              <w:rPr>
                <w:sz w:val="24"/>
              </w:rPr>
              <w:t xml:space="preserve">1 </w:t>
            </w:r>
            <w:proofErr w:type="spellStart"/>
            <w:r w:rsidRPr="000145D4">
              <w:rPr>
                <w:sz w:val="24"/>
              </w:rPr>
              <w:t>день</w:t>
            </w:r>
            <w:proofErr w:type="spellEnd"/>
          </w:p>
        </w:tc>
        <w:tc>
          <w:tcPr>
            <w:tcW w:w="2334" w:type="dxa"/>
          </w:tcPr>
          <w:p w:rsidR="000145D4" w:rsidRPr="000145D4" w:rsidRDefault="000145D4" w:rsidP="000145D4"/>
        </w:tc>
      </w:tr>
      <w:tr w:rsidR="000145D4" w:rsidRPr="000145D4" w:rsidTr="005B7387">
        <w:trPr>
          <w:trHeight w:val="1380"/>
        </w:trPr>
        <w:tc>
          <w:tcPr>
            <w:tcW w:w="444" w:type="dxa"/>
          </w:tcPr>
          <w:p w:rsidR="000145D4" w:rsidRPr="000145D4" w:rsidRDefault="000145D4" w:rsidP="000145D4">
            <w:pPr>
              <w:spacing w:line="268" w:lineRule="exact"/>
              <w:ind w:right="96"/>
              <w:jc w:val="center"/>
              <w:rPr>
                <w:sz w:val="24"/>
              </w:rPr>
            </w:pPr>
            <w:r w:rsidRPr="000145D4">
              <w:rPr>
                <w:sz w:val="24"/>
              </w:rPr>
              <w:t>2</w:t>
            </w:r>
          </w:p>
        </w:tc>
        <w:tc>
          <w:tcPr>
            <w:tcW w:w="4655" w:type="dxa"/>
          </w:tcPr>
          <w:p w:rsidR="000145D4" w:rsidRPr="000145D4" w:rsidRDefault="000145D4" w:rsidP="000145D4">
            <w:pPr>
              <w:ind w:left="107" w:right="99" w:firstLine="400"/>
              <w:jc w:val="both"/>
              <w:rPr>
                <w:sz w:val="24"/>
                <w:lang w:val="ru-RU"/>
              </w:rPr>
            </w:pPr>
            <w:r w:rsidRPr="000145D4">
              <w:rPr>
                <w:sz w:val="24"/>
                <w:lang w:val="ru-RU"/>
              </w:rPr>
              <w:t xml:space="preserve">Основной (исследовательский) этап (Изучение методологии научного исследования, согласование плана ВКР с научным    </w:t>
            </w:r>
            <w:proofErr w:type="gramStart"/>
            <w:r w:rsidRPr="000145D4">
              <w:rPr>
                <w:sz w:val="24"/>
                <w:lang w:val="ru-RU"/>
              </w:rPr>
              <w:t xml:space="preserve">руководителем,   </w:t>
            </w:r>
            <w:proofErr w:type="gramEnd"/>
            <w:r w:rsidRPr="000145D4">
              <w:rPr>
                <w:sz w:val="24"/>
                <w:lang w:val="ru-RU"/>
              </w:rPr>
              <w:t xml:space="preserve"> подготовка </w:t>
            </w:r>
            <w:r w:rsidRPr="000145D4">
              <w:rPr>
                <w:spacing w:val="17"/>
                <w:sz w:val="24"/>
                <w:lang w:val="ru-RU"/>
              </w:rPr>
              <w:t xml:space="preserve"> </w:t>
            </w:r>
            <w:r w:rsidRPr="000145D4">
              <w:rPr>
                <w:sz w:val="24"/>
                <w:lang w:val="ru-RU"/>
              </w:rPr>
              <w:t>и</w:t>
            </w:r>
          </w:p>
          <w:p w:rsidR="000145D4" w:rsidRPr="000145D4" w:rsidRDefault="000145D4" w:rsidP="000145D4">
            <w:pPr>
              <w:spacing w:line="264" w:lineRule="exact"/>
              <w:ind w:left="107"/>
              <w:jc w:val="both"/>
              <w:rPr>
                <w:sz w:val="24"/>
                <w:lang w:val="ru-RU"/>
              </w:rPr>
            </w:pPr>
            <w:r w:rsidRPr="000145D4">
              <w:rPr>
                <w:sz w:val="24"/>
                <w:lang w:val="ru-RU"/>
              </w:rPr>
              <w:t xml:space="preserve">написание глав ВКР, проверка </w:t>
            </w:r>
            <w:proofErr w:type="gramStart"/>
            <w:r w:rsidRPr="000145D4">
              <w:rPr>
                <w:sz w:val="24"/>
                <w:lang w:val="ru-RU"/>
              </w:rPr>
              <w:t xml:space="preserve">текста </w:t>
            </w:r>
            <w:r w:rsidRPr="000145D4">
              <w:rPr>
                <w:spacing w:val="11"/>
                <w:sz w:val="24"/>
                <w:lang w:val="ru-RU"/>
              </w:rPr>
              <w:t xml:space="preserve"> </w:t>
            </w:r>
            <w:r w:rsidRPr="000145D4">
              <w:rPr>
                <w:sz w:val="24"/>
                <w:lang w:val="ru-RU"/>
              </w:rPr>
              <w:t>ВКР</w:t>
            </w:r>
            <w:proofErr w:type="gramEnd"/>
          </w:p>
        </w:tc>
        <w:tc>
          <w:tcPr>
            <w:tcW w:w="1916" w:type="dxa"/>
          </w:tcPr>
          <w:p w:rsidR="000145D4" w:rsidRPr="000145D4" w:rsidRDefault="000145D4" w:rsidP="000145D4">
            <w:pPr>
              <w:spacing w:line="268" w:lineRule="exact"/>
              <w:ind w:left="107"/>
              <w:rPr>
                <w:sz w:val="24"/>
              </w:rPr>
            </w:pPr>
            <w:r w:rsidRPr="000145D4">
              <w:rPr>
                <w:sz w:val="24"/>
              </w:rPr>
              <w:t xml:space="preserve">1-4 </w:t>
            </w:r>
            <w:proofErr w:type="spellStart"/>
            <w:r w:rsidRPr="000145D4">
              <w:rPr>
                <w:sz w:val="24"/>
              </w:rPr>
              <w:t>неделя</w:t>
            </w:r>
            <w:proofErr w:type="spellEnd"/>
          </w:p>
        </w:tc>
        <w:tc>
          <w:tcPr>
            <w:tcW w:w="2334" w:type="dxa"/>
          </w:tcPr>
          <w:p w:rsidR="000145D4" w:rsidRPr="000145D4" w:rsidRDefault="000145D4" w:rsidP="000145D4"/>
        </w:tc>
      </w:tr>
    </w:tbl>
    <w:p w:rsidR="000145D4" w:rsidRPr="000145D4" w:rsidRDefault="000145D4" w:rsidP="000145D4">
      <w:pPr>
        <w:sectPr w:rsidR="000145D4" w:rsidRPr="000145D4">
          <w:pgSz w:w="11910" w:h="16840"/>
          <w:pgMar w:top="1040" w:right="560" w:bottom="280" w:left="680" w:header="720" w:footer="720" w:gutter="0"/>
          <w:cols w:space="720"/>
        </w:sectPr>
      </w:pPr>
    </w:p>
    <w:tbl>
      <w:tblPr>
        <w:tblStyle w:val="TableNormal"/>
        <w:tblW w:w="95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4291"/>
        <w:gridCol w:w="1949"/>
        <w:gridCol w:w="2921"/>
      </w:tblGrid>
      <w:tr w:rsidR="000145D4" w:rsidRPr="000145D4" w:rsidTr="00530C16">
        <w:trPr>
          <w:trHeight w:val="907"/>
        </w:trPr>
        <w:tc>
          <w:tcPr>
            <w:tcW w:w="389" w:type="dxa"/>
          </w:tcPr>
          <w:p w:rsidR="000145D4" w:rsidRPr="000145D4" w:rsidRDefault="000145D4" w:rsidP="000145D4"/>
        </w:tc>
        <w:tc>
          <w:tcPr>
            <w:tcW w:w="4291" w:type="dxa"/>
          </w:tcPr>
          <w:p w:rsidR="000145D4" w:rsidRPr="000145D4" w:rsidRDefault="000145D4" w:rsidP="00530C16">
            <w:pPr>
              <w:spacing w:line="265" w:lineRule="exact"/>
              <w:ind w:left="107"/>
              <w:rPr>
                <w:sz w:val="24"/>
                <w:lang w:val="ru-RU"/>
              </w:rPr>
            </w:pPr>
            <w:r w:rsidRPr="000145D4">
              <w:rPr>
                <w:sz w:val="24"/>
                <w:lang w:val="ru-RU"/>
              </w:rPr>
              <w:t>в системе «</w:t>
            </w:r>
            <w:proofErr w:type="spellStart"/>
            <w:r w:rsidRPr="000145D4">
              <w:rPr>
                <w:sz w:val="24"/>
                <w:lang w:val="ru-RU"/>
              </w:rPr>
              <w:t>Антиплагиат</w:t>
            </w:r>
            <w:proofErr w:type="spellEnd"/>
            <w:r w:rsidRPr="000145D4">
              <w:rPr>
                <w:sz w:val="24"/>
                <w:lang w:val="ru-RU"/>
              </w:rPr>
              <w:t>» и на соблюдение</w:t>
            </w:r>
            <w:r w:rsidR="00530C16">
              <w:rPr>
                <w:sz w:val="24"/>
                <w:lang w:val="ru-RU"/>
              </w:rPr>
              <w:t xml:space="preserve"> </w:t>
            </w:r>
            <w:proofErr w:type="spellStart"/>
            <w:proofErr w:type="gramStart"/>
            <w:r w:rsidRPr="000145D4">
              <w:rPr>
                <w:sz w:val="24"/>
                <w:lang w:val="ru-RU"/>
              </w:rPr>
              <w:t>нормоконтроля</w:t>
            </w:r>
            <w:proofErr w:type="spellEnd"/>
            <w:r w:rsidRPr="000145D4">
              <w:rPr>
                <w:sz w:val="24"/>
                <w:lang w:val="ru-RU"/>
              </w:rPr>
              <w:t>,</w:t>
            </w:r>
            <w:r w:rsidR="00530C16">
              <w:rPr>
                <w:sz w:val="24"/>
                <w:lang w:val="ru-RU"/>
              </w:rPr>
              <w:t xml:space="preserve">  </w:t>
            </w:r>
            <w:r w:rsidRPr="000145D4">
              <w:rPr>
                <w:sz w:val="24"/>
                <w:lang w:val="ru-RU"/>
              </w:rPr>
              <w:t>участие</w:t>
            </w:r>
            <w:proofErr w:type="gramEnd"/>
            <w:r w:rsidR="00530C16">
              <w:rPr>
                <w:sz w:val="24"/>
                <w:lang w:val="ru-RU"/>
              </w:rPr>
              <w:t xml:space="preserve"> </w:t>
            </w:r>
            <w:proofErr w:type="spellStart"/>
            <w:r w:rsidRPr="000145D4">
              <w:rPr>
                <w:sz w:val="24"/>
                <w:lang w:val="ru-RU"/>
              </w:rPr>
              <w:t>в</w:t>
            </w:r>
            <w:r w:rsidRPr="000145D4">
              <w:rPr>
                <w:spacing w:val="-3"/>
                <w:sz w:val="24"/>
                <w:lang w:val="ru-RU"/>
              </w:rPr>
              <w:t>предзащите</w:t>
            </w:r>
            <w:proofErr w:type="spellEnd"/>
            <w:r w:rsidRPr="000145D4">
              <w:rPr>
                <w:spacing w:val="-3"/>
                <w:sz w:val="24"/>
                <w:lang w:val="ru-RU"/>
              </w:rPr>
              <w:t xml:space="preserve">, </w:t>
            </w:r>
            <w:r w:rsidRPr="000145D4">
              <w:rPr>
                <w:sz w:val="24"/>
                <w:lang w:val="ru-RU"/>
              </w:rPr>
              <w:t>ведение дневника</w:t>
            </w:r>
            <w:r w:rsidRPr="000145D4">
              <w:rPr>
                <w:spacing w:val="-3"/>
                <w:sz w:val="24"/>
                <w:lang w:val="ru-RU"/>
              </w:rPr>
              <w:t xml:space="preserve"> </w:t>
            </w:r>
            <w:r w:rsidRPr="000145D4">
              <w:rPr>
                <w:sz w:val="24"/>
                <w:lang w:val="ru-RU"/>
              </w:rPr>
              <w:t>практики).)</w:t>
            </w:r>
          </w:p>
        </w:tc>
        <w:tc>
          <w:tcPr>
            <w:tcW w:w="1949" w:type="dxa"/>
          </w:tcPr>
          <w:p w:rsidR="000145D4" w:rsidRPr="000145D4" w:rsidRDefault="000145D4" w:rsidP="000145D4">
            <w:pPr>
              <w:rPr>
                <w:lang w:val="ru-RU"/>
              </w:rPr>
            </w:pPr>
          </w:p>
        </w:tc>
        <w:tc>
          <w:tcPr>
            <w:tcW w:w="2921" w:type="dxa"/>
          </w:tcPr>
          <w:p w:rsidR="000145D4" w:rsidRPr="000145D4" w:rsidRDefault="000145D4" w:rsidP="000145D4">
            <w:pPr>
              <w:rPr>
                <w:lang w:val="ru-RU"/>
              </w:rPr>
            </w:pPr>
          </w:p>
        </w:tc>
      </w:tr>
      <w:tr w:rsidR="000145D4" w:rsidRPr="000145D4" w:rsidTr="00530C16">
        <w:trPr>
          <w:trHeight w:val="2113"/>
        </w:trPr>
        <w:tc>
          <w:tcPr>
            <w:tcW w:w="389" w:type="dxa"/>
          </w:tcPr>
          <w:p w:rsidR="000145D4" w:rsidRPr="000145D4" w:rsidRDefault="000145D4" w:rsidP="000145D4">
            <w:pPr>
              <w:spacing w:line="262" w:lineRule="exact"/>
              <w:ind w:left="107"/>
              <w:rPr>
                <w:sz w:val="24"/>
              </w:rPr>
            </w:pPr>
            <w:r w:rsidRPr="000145D4">
              <w:rPr>
                <w:sz w:val="24"/>
              </w:rPr>
              <w:t>3</w:t>
            </w:r>
          </w:p>
        </w:tc>
        <w:tc>
          <w:tcPr>
            <w:tcW w:w="4291" w:type="dxa"/>
          </w:tcPr>
          <w:p w:rsidR="000145D4" w:rsidRPr="000145D4" w:rsidRDefault="000145D4" w:rsidP="000145D4">
            <w:pPr>
              <w:ind w:left="107" w:right="97" w:firstLine="400"/>
              <w:jc w:val="both"/>
              <w:rPr>
                <w:sz w:val="24"/>
                <w:lang w:val="ru-RU"/>
              </w:rPr>
            </w:pPr>
            <w:r w:rsidRPr="000145D4">
              <w:rPr>
                <w:sz w:val="24"/>
                <w:lang w:val="ru-RU"/>
              </w:rPr>
              <w:t>Завершающий (заключительный) этап. (Подготовка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w:t>
            </w:r>
          </w:p>
          <w:p w:rsidR="000145D4" w:rsidRPr="000145D4" w:rsidRDefault="000145D4" w:rsidP="000145D4">
            <w:pPr>
              <w:spacing w:line="269" w:lineRule="exact"/>
              <w:ind w:left="107"/>
              <w:rPr>
                <w:sz w:val="24"/>
              </w:rPr>
            </w:pPr>
            <w:proofErr w:type="spellStart"/>
            <w:r w:rsidRPr="000145D4">
              <w:rPr>
                <w:sz w:val="24"/>
              </w:rPr>
              <w:t>предприятия</w:t>
            </w:r>
            <w:proofErr w:type="spellEnd"/>
            <w:r w:rsidRPr="000145D4">
              <w:rPr>
                <w:sz w:val="24"/>
              </w:rPr>
              <w:t>.</w:t>
            </w:r>
          </w:p>
        </w:tc>
        <w:tc>
          <w:tcPr>
            <w:tcW w:w="1949" w:type="dxa"/>
          </w:tcPr>
          <w:p w:rsidR="000145D4" w:rsidRPr="000145D4" w:rsidRDefault="000145D4" w:rsidP="000145D4">
            <w:pPr>
              <w:spacing w:line="262" w:lineRule="exact"/>
              <w:ind w:left="107"/>
              <w:rPr>
                <w:sz w:val="24"/>
              </w:rPr>
            </w:pPr>
            <w:r w:rsidRPr="000145D4">
              <w:rPr>
                <w:sz w:val="24"/>
              </w:rPr>
              <w:t xml:space="preserve">2 </w:t>
            </w:r>
            <w:proofErr w:type="spellStart"/>
            <w:r w:rsidRPr="000145D4">
              <w:rPr>
                <w:sz w:val="24"/>
              </w:rPr>
              <w:t>дня</w:t>
            </w:r>
            <w:proofErr w:type="spellEnd"/>
          </w:p>
        </w:tc>
        <w:tc>
          <w:tcPr>
            <w:tcW w:w="2921" w:type="dxa"/>
          </w:tcPr>
          <w:p w:rsidR="000145D4" w:rsidRPr="000145D4" w:rsidRDefault="000145D4" w:rsidP="000145D4"/>
        </w:tc>
      </w:tr>
    </w:tbl>
    <w:p w:rsidR="000145D4" w:rsidRPr="000145D4" w:rsidRDefault="000145D4" w:rsidP="000145D4">
      <w:pPr>
        <w:rPr>
          <w:sz w:val="20"/>
          <w:szCs w:val="24"/>
        </w:rPr>
      </w:pPr>
    </w:p>
    <w:p w:rsidR="000145D4" w:rsidRPr="000145D4" w:rsidRDefault="000145D4" w:rsidP="000145D4">
      <w:pPr>
        <w:rPr>
          <w:sz w:val="20"/>
          <w:szCs w:val="24"/>
        </w:rPr>
      </w:pPr>
    </w:p>
    <w:p w:rsidR="000145D4" w:rsidRPr="000145D4" w:rsidRDefault="000145D4" w:rsidP="000145D4">
      <w:pPr>
        <w:spacing w:before="8"/>
        <w:rPr>
          <w:sz w:val="19"/>
          <w:szCs w:val="24"/>
        </w:rPr>
      </w:pPr>
    </w:p>
    <w:p w:rsidR="000145D4" w:rsidRPr="000145D4" w:rsidRDefault="000145D4" w:rsidP="000145D4">
      <w:pPr>
        <w:spacing w:before="92"/>
        <w:ind w:left="1022"/>
      </w:pPr>
      <w:r w:rsidRPr="000145D4">
        <w:t>Согласовано:</w:t>
      </w:r>
    </w:p>
    <w:p w:rsidR="000145D4" w:rsidRPr="000145D4" w:rsidRDefault="000145D4" w:rsidP="000145D4">
      <w:pPr>
        <w:spacing w:before="1" w:line="252" w:lineRule="exact"/>
        <w:ind w:left="1022"/>
      </w:pPr>
      <w:r w:rsidRPr="000145D4">
        <w:t>Наставник практики</w:t>
      </w:r>
    </w:p>
    <w:p w:rsidR="000145D4" w:rsidRPr="000145D4" w:rsidRDefault="000145D4" w:rsidP="000145D4">
      <w:pPr>
        <w:tabs>
          <w:tab w:val="left" w:pos="2925"/>
          <w:tab w:val="left" w:pos="4624"/>
          <w:tab w:val="left" w:pos="5728"/>
          <w:tab w:val="left" w:pos="9627"/>
        </w:tabs>
        <w:spacing w:line="252" w:lineRule="exact"/>
        <w:ind w:left="1022"/>
      </w:pPr>
      <w:r w:rsidRPr="000145D4">
        <w:t>от</w:t>
      </w:r>
      <w:r w:rsidRPr="000145D4">
        <w:rPr>
          <w:spacing w:val="-4"/>
        </w:rPr>
        <w:t xml:space="preserve"> </w:t>
      </w:r>
      <w:r w:rsidRPr="000145D4">
        <w:t>предприятия</w:t>
      </w:r>
      <w:r w:rsidRPr="000145D4">
        <w:tab/>
      </w:r>
      <w:r w:rsidRPr="000145D4">
        <w:rPr>
          <w:u w:val="single"/>
        </w:rPr>
        <w:t xml:space="preserve"> </w:t>
      </w:r>
      <w:r w:rsidRPr="000145D4">
        <w:rPr>
          <w:u w:val="single"/>
        </w:rPr>
        <w:tab/>
      </w:r>
      <w:r w:rsidRPr="000145D4">
        <w:tab/>
      </w:r>
      <w:r w:rsidRPr="000145D4">
        <w:rPr>
          <w:u w:val="single"/>
        </w:rPr>
        <w:t xml:space="preserve"> </w:t>
      </w:r>
      <w:r w:rsidRPr="000145D4">
        <w:rPr>
          <w:u w:val="single"/>
        </w:rPr>
        <w:tab/>
      </w:r>
    </w:p>
    <w:p w:rsidR="000145D4" w:rsidRPr="000145D4" w:rsidRDefault="000145D4" w:rsidP="000145D4">
      <w:pPr>
        <w:tabs>
          <w:tab w:val="left" w:pos="2140"/>
          <w:tab w:val="left" w:pos="3909"/>
        </w:tabs>
        <w:spacing w:line="252" w:lineRule="exact"/>
        <w:ind w:left="1022"/>
        <w:rPr>
          <w:i/>
        </w:rPr>
      </w:pPr>
      <w:r w:rsidRPr="000145D4">
        <w:rPr>
          <w:i/>
        </w:rPr>
        <w:t>Печать</w:t>
      </w:r>
      <w:r w:rsidRPr="000145D4">
        <w:rPr>
          <w:i/>
        </w:rPr>
        <w:tab/>
        <w:t>подпись</w:t>
      </w:r>
      <w:r w:rsidRPr="000145D4">
        <w:rPr>
          <w:i/>
        </w:rPr>
        <w:tab/>
        <w:t>расшифровка</w:t>
      </w:r>
      <w:r w:rsidRPr="000145D4">
        <w:rPr>
          <w:i/>
          <w:spacing w:val="-3"/>
        </w:rPr>
        <w:t xml:space="preserve"> </w:t>
      </w:r>
      <w:r w:rsidRPr="000145D4">
        <w:rPr>
          <w:i/>
        </w:rPr>
        <w:t>подписи</w:t>
      </w:r>
    </w:p>
    <w:p w:rsidR="000145D4" w:rsidRPr="000145D4" w:rsidRDefault="000145D4" w:rsidP="000145D4">
      <w:pPr>
        <w:rPr>
          <w:i/>
          <w:szCs w:val="24"/>
        </w:rPr>
      </w:pPr>
    </w:p>
    <w:p w:rsidR="000145D4" w:rsidRPr="000145D4" w:rsidRDefault="000145D4" w:rsidP="000145D4">
      <w:pPr>
        <w:spacing w:before="1"/>
        <w:ind w:left="1022"/>
      </w:pPr>
      <w:r w:rsidRPr="000145D4">
        <w:t>Наставник практики</w:t>
      </w:r>
    </w:p>
    <w:p w:rsidR="000145D4" w:rsidRPr="000145D4" w:rsidRDefault="000145D4" w:rsidP="000145D4">
      <w:pPr>
        <w:tabs>
          <w:tab w:val="left" w:pos="2886"/>
          <w:tab w:val="left" w:pos="4587"/>
          <w:tab w:val="left" w:pos="5692"/>
          <w:tab w:val="left" w:pos="9591"/>
        </w:tabs>
        <w:spacing w:before="1" w:line="252" w:lineRule="exact"/>
        <w:ind w:left="1022"/>
      </w:pPr>
      <w:proofErr w:type="gramStart"/>
      <w:r w:rsidRPr="000145D4">
        <w:t>от</w:t>
      </w:r>
      <w:r w:rsidRPr="000145D4">
        <w:rPr>
          <w:spacing w:val="-7"/>
        </w:rPr>
        <w:t xml:space="preserve"> </w:t>
      </w:r>
      <w:r w:rsidRPr="000145D4">
        <w:t>университет</w:t>
      </w:r>
      <w:proofErr w:type="gramEnd"/>
      <w:r w:rsidRPr="000145D4">
        <w:tab/>
      </w:r>
      <w:r w:rsidRPr="000145D4">
        <w:rPr>
          <w:u w:val="single"/>
        </w:rPr>
        <w:t xml:space="preserve"> </w:t>
      </w:r>
      <w:r w:rsidRPr="000145D4">
        <w:rPr>
          <w:u w:val="single"/>
        </w:rPr>
        <w:tab/>
      </w:r>
      <w:r w:rsidRPr="000145D4">
        <w:tab/>
      </w:r>
      <w:r w:rsidRPr="000145D4">
        <w:rPr>
          <w:u w:val="single"/>
        </w:rPr>
        <w:t xml:space="preserve"> </w:t>
      </w:r>
      <w:r w:rsidRPr="000145D4">
        <w:rPr>
          <w:u w:val="single"/>
        </w:rPr>
        <w:tab/>
      </w:r>
    </w:p>
    <w:p w:rsidR="000145D4" w:rsidRPr="000145D4" w:rsidRDefault="000145D4" w:rsidP="000145D4">
      <w:pPr>
        <w:tabs>
          <w:tab w:val="left" w:pos="3864"/>
        </w:tabs>
        <w:spacing w:line="252" w:lineRule="exact"/>
        <w:ind w:left="1408"/>
        <w:rPr>
          <w:i/>
        </w:rPr>
      </w:pPr>
      <w:r w:rsidRPr="000145D4">
        <w:rPr>
          <w:i/>
        </w:rPr>
        <w:t>подпись</w:t>
      </w:r>
      <w:r w:rsidRPr="000145D4">
        <w:rPr>
          <w:i/>
        </w:rPr>
        <w:tab/>
        <w:t>расшифровка</w:t>
      </w:r>
      <w:r w:rsidRPr="000145D4">
        <w:rPr>
          <w:i/>
          <w:spacing w:val="-3"/>
        </w:rPr>
        <w:t xml:space="preserve"> </w:t>
      </w:r>
      <w:r w:rsidRPr="000145D4">
        <w:rPr>
          <w:i/>
        </w:rPr>
        <w:t>подписи</w:t>
      </w:r>
    </w:p>
    <w:p w:rsidR="000145D4" w:rsidRPr="000145D4" w:rsidRDefault="000145D4" w:rsidP="000145D4">
      <w:pPr>
        <w:tabs>
          <w:tab w:val="left" w:pos="1463"/>
          <w:tab w:val="left" w:pos="3219"/>
        </w:tabs>
        <w:spacing w:line="252" w:lineRule="exact"/>
        <w:ind w:left="1022"/>
      </w:pPr>
      <w:r w:rsidRPr="000145D4">
        <w:rPr>
          <w:spacing w:val="-3"/>
        </w:rPr>
        <w:t>«</w:t>
      </w:r>
      <w:r w:rsidRPr="000145D4">
        <w:rPr>
          <w:spacing w:val="-3"/>
          <w:u w:val="single"/>
        </w:rPr>
        <w:t xml:space="preserve"> </w:t>
      </w:r>
      <w:r w:rsidRPr="000145D4">
        <w:rPr>
          <w:spacing w:val="-3"/>
          <w:u w:val="single"/>
        </w:rPr>
        <w:tab/>
      </w:r>
      <w:r w:rsidRPr="000145D4">
        <w:t>»</w:t>
      </w:r>
      <w:r w:rsidRPr="000145D4">
        <w:rPr>
          <w:u w:val="single"/>
        </w:rPr>
        <w:t xml:space="preserve"> </w:t>
      </w:r>
      <w:r w:rsidRPr="000145D4">
        <w:rPr>
          <w:u w:val="single"/>
        </w:rPr>
        <w:tab/>
      </w:r>
      <w:r w:rsidRPr="000145D4">
        <w:t>201_ г.</w:t>
      </w:r>
    </w:p>
    <w:p w:rsidR="00C85787" w:rsidRDefault="00C85787"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0145D4" w:rsidRDefault="000145D4" w:rsidP="00C85787">
      <w:pPr>
        <w:rPr>
          <w:sz w:val="28"/>
          <w:szCs w:val="28"/>
          <w:lang w:bidi="ar-SA"/>
        </w:rPr>
      </w:pPr>
    </w:p>
    <w:p w:rsidR="00530C16" w:rsidRDefault="00530C16" w:rsidP="00C85787">
      <w:pPr>
        <w:rPr>
          <w:sz w:val="28"/>
          <w:szCs w:val="28"/>
          <w:lang w:bidi="ar-SA"/>
        </w:rPr>
      </w:pPr>
    </w:p>
    <w:p w:rsidR="000145D4" w:rsidRDefault="000145D4" w:rsidP="00C85787">
      <w:pPr>
        <w:rPr>
          <w:sz w:val="28"/>
          <w:szCs w:val="28"/>
          <w:lang w:bidi="ar-SA"/>
        </w:rPr>
      </w:pPr>
    </w:p>
    <w:p w:rsidR="000145D4" w:rsidRPr="000145D4" w:rsidRDefault="000145D4" w:rsidP="000145D4">
      <w:pPr>
        <w:widowControl/>
        <w:autoSpaceDE/>
        <w:autoSpaceDN/>
        <w:ind w:right="-1"/>
        <w:jc w:val="center"/>
        <w:rPr>
          <w:rFonts w:eastAsia="Calibri"/>
          <w:sz w:val="24"/>
          <w:szCs w:val="24"/>
          <w:lang w:eastAsia="en-US" w:bidi="ar-SA"/>
        </w:rPr>
      </w:pPr>
      <w:r w:rsidRPr="000145D4">
        <w:rPr>
          <w:rFonts w:eastAsia="Calibri"/>
          <w:sz w:val="24"/>
          <w:szCs w:val="24"/>
          <w:lang w:eastAsia="en-US" w:bidi="ar-SA"/>
        </w:rPr>
        <w:t>Министерство науки и высшего образования Российской Федерации</w:t>
      </w:r>
    </w:p>
    <w:p w:rsidR="000145D4" w:rsidRPr="000145D4" w:rsidRDefault="000145D4" w:rsidP="000145D4">
      <w:pPr>
        <w:widowControl/>
        <w:autoSpaceDE/>
        <w:autoSpaceDN/>
        <w:ind w:right="-1" w:firstLine="709"/>
        <w:jc w:val="center"/>
        <w:rPr>
          <w:rFonts w:eastAsia="Calibri"/>
          <w:sz w:val="24"/>
          <w:szCs w:val="24"/>
          <w:lang w:eastAsia="en-US" w:bidi="ar-SA"/>
        </w:rPr>
      </w:pPr>
      <w:r w:rsidRPr="000145D4">
        <w:rPr>
          <w:rFonts w:eastAsia="Calibri"/>
          <w:sz w:val="24"/>
          <w:szCs w:val="24"/>
          <w:lang w:eastAsia="en-US" w:bidi="ar-SA"/>
        </w:rPr>
        <w:t xml:space="preserve">Федеральное государственное бюджетное образовательное учреждение </w:t>
      </w:r>
    </w:p>
    <w:p w:rsidR="000145D4" w:rsidRPr="000145D4" w:rsidRDefault="000145D4" w:rsidP="000145D4">
      <w:pPr>
        <w:widowControl/>
        <w:autoSpaceDE/>
        <w:autoSpaceDN/>
        <w:ind w:right="-1" w:firstLine="709"/>
        <w:jc w:val="center"/>
        <w:rPr>
          <w:rFonts w:eastAsia="Calibri"/>
          <w:sz w:val="24"/>
          <w:szCs w:val="24"/>
          <w:lang w:eastAsia="en-US" w:bidi="ar-SA"/>
        </w:rPr>
      </w:pPr>
      <w:r w:rsidRPr="000145D4">
        <w:rPr>
          <w:rFonts w:eastAsia="Calibri"/>
          <w:sz w:val="24"/>
          <w:szCs w:val="24"/>
          <w:lang w:eastAsia="en-US" w:bidi="ar-SA"/>
        </w:rPr>
        <w:t xml:space="preserve">высшего образования </w:t>
      </w:r>
    </w:p>
    <w:p w:rsidR="000145D4" w:rsidRPr="000145D4" w:rsidRDefault="000145D4" w:rsidP="000145D4">
      <w:pPr>
        <w:widowControl/>
        <w:autoSpaceDE/>
        <w:autoSpaceDN/>
        <w:ind w:right="-1" w:firstLine="709"/>
        <w:jc w:val="center"/>
        <w:rPr>
          <w:i/>
          <w:color w:val="7030A0"/>
          <w:spacing w:val="2"/>
          <w:sz w:val="24"/>
          <w:szCs w:val="24"/>
          <w:lang w:bidi="ar-SA"/>
        </w:rPr>
      </w:pPr>
      <w:r w:rsidRPr="000145D4">
        <w:rPr>
          <w:rFonts w:eastAsia="Calibri"/>
          <w:sz w:val="24"/>
          <w:szCs w:val="24"/>
          <w:lang w:eastAsia="en-US" w:bidi="ar-SA"/>
        </w:rPr>
        <w:t>«Кубанский государственный университет»</w:t>
      </w:r>
    </w:p>
    <w:p w:rsidR="000145D4" w:rsidRPr="000145D4" w:rsidRDefault="000145D4" w:rsidP="000145D4">
      <w:pPr>
        <w:widowControl/>
        <w:autoSpaceDE/>
        <w:autoSpaceDN/>
        <w:jc w:val="center"/>
        <w:rPr>
          <w:rFonts w:eastAsia="Calibri"/>
          <w:sz w:val="24"/>
          <w:szCs w:val="24"/>
          <w:lang w:eastAsia="en-US" w:bidi="ar-SA"/>
        </w:rPr>
      </w:pPr>
      <w:r w:rsidRPr="000145D4">
        <w:rPr>
          <w:rFonts w:eastAsia="Calibri"/>
          <w:sz w:val="24"/>
          <w:szCs w:val="24"/>
          <w:lang w:eastAsia="en-US" w:bidi="ar-SA"/>
        </w:rPr>
        <w:t>Факультет журналистики</w:t>
      </w:r>
    </w:p>
    <w:p w:rsidR="000145D4" w:rsidRPr="000145D4" w:rsidRDefault="000145D4" w:rsidP="000145D4">
      <w:pPr>
        <w:widowControl/>
        <w:autoSpaceDE/>
        <w:autoSpaceDN/>
        <w:jc w:val="center"/>
        <w:rPr>
          <w:rFonts w:eastAsia="Calibri"/>
          <w:sz w:val="24"/>
          <w:szCs w:val="24"/>
          <w:lang w:eastAsia="en-US" w:bidi="ar-SA"/>
        </w:rPr>
      </w:pPr>
      <w:r w:rsidRPr="000145D4">
        <w:rPr>
          <w:rFonts w:eastAsia="Calibri"/>
          <w:sz w:val="24"/>
          <w:szCs w:val="24"/>
          <w:lang w:eastAsia="en-US" w:bidi="ar-SA"/>
        </w:rPr>
        <w:t xml:space="preserve">Кафедра истории и правового регулирования массовых коммуникаций </w:t>
      </w:r>
    </w:p>
    <w:p w:rsidR="000145D4" w:rsidRPr="000145D4" w:rsidRDefault="000145D4" w:rsidP="000145D4">
      <w:pPr>
        <w:widowControl/>
        <w:autoSpaceDE/>
        <w:autoSpaceDN/>
        <w:jc w:val="center"/>
        <w:rPr>
          <w:rFonts w:eastAsia="Calibri"/>
          <w:sz w:val="24"/>
          <w:szCs w:val="24"/>
          <w:lang w:eastAsia="en-US" w:bidi="ar-SA"/>
        </w:rPr>
      </w:pPr>
    </w:p>
    <w:p w:rsidR="000145D4" w:rsidRPr="000145D4" w:rsidRDefault="000145D4" w:rsidP="000145D4">
      <w:pPr>
        <w:widowControl/>
        <w:autoSpaceDE/>
        <w:autoSpaceDN/>
        <w:spacing w:after="160" w:line="259" w:lineRule="auto"/>
        <w:rPr>
          <w:rFonts w:eastAsia="Calibri"/>
          <w:b/>
          <w:sz w:val="24"/>
          <w:szCs w:val="24"/>
          <w:lang w:eastAsia="en-US" w:bidi="ar-SA"/>
        </w:rPr>
      </w:pPr>
    </w:p>
    <w:p w:rsidR="000145D4" w:rsidRPr="000145D4" w:rsidRDefault="000145D4" w:rsidP="000145D4">
      <w:pPr>
        <w:widowControl/>
        <w:autoSpaceDE/>
        <w:autoSpaceDN/>
        <w:spacing w:after="160" w:line="259" w:lineRule="auto"/>
        <w:jc w:val="center"/>
        <w:rPr>
          <w:rFonts w:eastAsia="Calibri"/>
          <w:b/>
          <w:sz w:val="24"/>
          <w:szCs w:val="24"/>
          <w:lang w:eastAsia="en-US" w:bidi="ar-SA"/>
        </w:rPr>
      </w:pPr>
      <w:r w:rsidRPr="000145D4">
        <w:rPr>
          <w:rFonts w:eastAsia="Calibri"/>
          <w:b/>
          <w:sz w:val="24"/>
          <w:szCs w:val="24"/>
          <w:lang w:eastAsia="en-US" w:bidi="ar-SA"/>
        </w:rPr>
        <w:t>ХАРАКТЕРИСТИКА</w:t>
      </w:r>
    </w:p>
    <w:p w:rsidR="000145D4" w:rsidRPr="000145D4" w:rsidRDefault="000145D4" w:rsidP="000145D4">
      <w:pPr>
        <w:widowControl/>
        <w:autoSpaceDE/>
        <w:autoSpaceDN/>
        <w:spacing w:after="160" w:line="259" w:lineRule="auto"/>
        <w:jc w:val="center"/>
        <w:rPr>
          <w:rFonts w:eastAsia="Calibri"/>
          <w:b/>
          <w:sz w:val="24"/>
          <w:szCs w:val="24"/>
          <w:lang w:eastAsia="en-US" w:bidi="ar-SA"/>
        </w:rPr>
      </w:pP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r w:rsidRPr="000145D4">
        <w:rPr>
          <w:rFonts w:eastAsia="Calibri"/>
          <w:sz w:val="28"/>
          <w:szCs w:val="28"/>
          <w:lang w:eastAsia="en-US" w:bidi="ar-SA"/>
        </w:rPr>
        <w:t xml:space="preserve">Данная характеристика выдана студенту очной формы обучения, 4 курса Кожевниковой В.С., обучающегося по направлению подготовки 42.03.02 Журналистика. </w:t>
      </w: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r w:rsidRPr="000145D4">
        <w:rPr>
          <w:rFonts w:eastAsia="Calibri"/>
          <w:sz w:val="28"/>
          <w:szCs w:val="28"/>
          <w:lang w:eastAsia="en-US" w:bidi="ar-SA"/>
        </w:rPr>
        <w:t>В период с 8 мая 2020 г. по 5 июня 2020 г. Кожевникова В.С. проходила производственную практику (преддипломная практика. Часть 2)</w:t>
      </w:r>
      <w:r w:rsidRPr="000145D4">
        <w:rPr>
          <w:rFonts w:ascii="Calibri" w:eastAsia="Calibri" w:hAnsi="Calibri"/>
          <w:sz w:val="28"/>
          <w:szCs w:val="28"/>
          <w:lang w:eastAsia="en-US" w:bidi="ar-SA"/>
        </w:rPr>
        <w:t xml:space="preserve"> </w:t>
      </w:r>
      <w:r w:rsidRPr="000145D4">
        <w:rPr>
          <w:rFonts w:eastAsia="Calibri"/>
          <w:sz w:val="28"/>
          <w:szCs w:val="28"/>
          <w:lang w:eastAsia="en-US" w:bidi="ar-SA"/>
        </w:rPr>
        <w:t>на кафедре истории и правового регулирования массовых коммуникаций ФГБОУ ВО «</w:t>
      </w:r>
      <w:proofErr w:type="spellStart"/>
      <w:r w:rsidRPr="000145D4">
        <w:rPr>
          <w:rFonts w:eastAsia="Calibri"/>
          <w:sz w:val="28"/>
          <w:szCs w:val="28"/>
          <w:lang w:eastAsia="en-US" w:bidi="ar-SA"/>
        </w:rPr>
        <w:t>КубГУ</w:t>
      </w:r>
      <w:proofErr w:type="spellEnd"/>
      <w:r w:rsidRPr="000145D4">
        <w:rPr>
          <w:rFonts w:eastAsia="Calibri"/>
          <w:sz w:val="28"/>
          <w:szCs w:val="28"/>
          <w:lang w:eastAsia="en-US" w:bidi="ar-SA"/>
        </w:rPr>
        <w:t>».</w:t>
      </w:r>
    </w:p>
    <w:p w:rsidR="000145D4" w:rsidRPr="000145D4" w:rsidRDefault="000145D4" w:rsidP="000145D4">
      <w:pPr>
        <w:widowControl/>
        <w:autoSpaceDE/>
        <w:autoSpaceDN/>
        <w:spacing w:line="360" w:lineRule="auto"/>
        <w:ind w:firstLine="851"/>
        <w:jc w:val="both"/>
        <w:rPr>
          <w:rFonts w:eastAsia="Calibri"/>
          <w:b/>
          <w:bCs/>
          <w:iCs/>
          <w:sz w:val="28"/>
          <w:szCs w:val="28"/>
          <w:lang w:eastAsia="en-US" w:bidi="ar-SA"/>
        </w:rPr>
      </w:pPr>
      <w:r w:rsidRPr="000145D4">
        <w:rPr>
          <w:rFonts w:eastAsia="Calibri"/>
          <w:sz w:val="28"/>
          <w:szCs w:val="28"/>
          <w:lang w:eastAsia="en-US" w:bidi="ar-SA"/>
        </w:rPr>
        <w:t>За время прохождения производственной практики (преддипломная практика. Часть 2) студент Кожевникова Виктория Сергеевна успешно выполнила цели и задачи практики: ознакомилась со сферой научных интересов кафедры и подготовила выпускную квалификационную работу по теме «Деятельность пресс-службы Президента РФ: специфика взаимодействия со СМИ».</w:t>
      </w: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r w:rsidRPr="000145D4">
        <w:rPr>
          <w:rFonts w:eastAsia="Calibri"/>
          <w:sz w:val="28"/>
          <w:szCs w:val="28"/>
          <w:lang w:eastAsia="en-US" w:bidi="ar-SA"/>
        </w:rPr>
        <w:t>Замечаний в ходе прохождения производственной практики (преддипломная практика. Часть 2) Кожевникова В.С. не получила.</w:t>
      </w: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r w:rsidRPr="000145D4">
        <w:rPr>
          <w:rFonts w:eastAsia="Calibri"/>
          <w:sz w:val="28"/>
          <w:szCs w:val="28"/>
          <w:lang w:eastAsia="en-US" w:bidi="ar-SA"/>
        </w:rPr>
        <w:t>Считаю, что цели и задачи производственной практики (преддипломная практика. Часть 2) Кожевниковой В.С.</w:t>
      </w:r>
      <w:r w:rsidRPr="000145D4">
        <w:rPr>
          <w:rFonts w:eastAsia="Calibri"/>
          <w:i/>
          <w:sz w:val="28"/>
          <w:szCs w:val="28"/>
          <w:lang w:eastAsia="en-US" w:bidi="ar-SA"/>
        </w:rPr>
        <w:t xml:space="preserve"> </w:t>
      </w:r>
      <w:r w:rsidRPr="000145D4">
        <w:rPr>
          <w:rFonts w:eastAsia="Calibri"/>
          <w:sz w:val="28"/>
          <w:szCs w:val="28"/>
          <w:lang w:eastAsia="en-US" w:bidi="ar-SA"/>
        </w:rPr>
        <w:t xml:space="preserve">были достигнуты. </w:t>
      </w: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p>
    <w:p w:rsidR="000145D4" w:rsidRPr="000145D4" w:rsidRDefault="000145D4" w:rsidP="000145D4">
      <w:pPr>
        <w:widowControl/>
        <w:autoSpaceDE/>
        <w:autoSpaceDN/>
        <w:spacing w:line="360" w:lineRule="auto"/>
        <w:ind w:firstLine="851"/>
        <w:jc w:val="both"/>
        <w:rPr>
          <w:rFonts w:eastAsia="Calibri"/>
          <w:sz w:val="28"/>
          <w:szCs w:val="28"/>
          <w:lang w:eastAsia="en-US" w:bidi="ar-SA"/>
        </w:rPr>
      </w:pPr>
      <w:r w:rsidRPr="000145D4">
        <w:rPr>
          <w:rFonts w:eastAsia="Calibri"/>
          <w:sz w:val="28"/>
          <w:szCs w:val="28"/>
          <w:lang w:eastAsia="en-US" w:bidi="ar-SA"/>
        </w:rPr>
        <w:t>Рекомендуемая оценка – ________________</w:t>
      </w:r>
    </w:p>
    <w:p w:rsidR="000145D4" w:rsidRPr="000145D4" w:rsidRDefault="000145D4" w:rsidP="00530C16">
      <w:pPr>
        <w:widowControl/>
        <w:autoSpaceDE/>
        <w:autoSpaceDN/>
        <w:spacing w:line="259" w:lineRule="auto"/>
        <w:jc w:val="both"/>
        <w:rPr>
          <w:rFonts w:eastAsia="Calibri"/>
          <w:sz w:val="24"/>
          <w:szCs w:val="24"/>
          <w:lang w:eastAsia="en-US" w:bidi="ar-SA"/>
        </w:rPr>
      </w:pPr>
      <w:bookmarkStart w:id="1" w:name="_GoBack"/>
      <w:bookmarkEnd w:id="1"/>
    </w:p>
    <w:p w:rsidR="000145D4" w:rsidRPr="000145D4" w:rsidRDefault="000145D4" w:rsidP="000145D4">
      <w:pPr>
        <w:widowControl/>
        <w:autoSpaceDE/>
        <w:autoSpaceDN/>
        <w:spacing w:line="259" w:lineRule="auto"/>
        <w:ind w:firstLine="709"/>
        <w:jc w:val="both"/>
        <w:rPr>
          <w:rFonts w:eastAsia="Calibri"/>
          <w:sz w:val="24"/>
          <w:szCs w:val="24"/>
          <w:lang w:eastAsia="en-US" w:bidi="ar-SA"/>
        </w:rPr>
      </w:pPr>
    </w:p>
    <w:p w:rsidR="000145D4" w:rsidRPr="000145D4" w:rsidRDefault="000145D4" w:rsidP="000145D4">
      <w:pPr>
        <w:widowControl/>
        <w:autoSpaceDE/>
        <w:autoSpaceDN/>
        <w:spacing w:line="259" w:lineRule="auto"/>
        <w:ind w:firstLine="709"/>
        <w:jc w:val="both"/>
        <w:rPr>
          <w:rFonts w:eastAsia="Calibri"/>
          <w:sz w:val="24"/>
          <w:szCs w:val="24"/>
          <w:lang w:eastAsia="en-US" w:bidi="ar-SA"/>
        </w:rPr>
      </w:pPr>
      <w:r w:rsidRPr="000145D4">
        <w:rPr>
          <w:rFonts w:eastAsia="Calibri"/>
          <w:sz w:val="24"/>
          <w:szCs w:val="24"/>
          <w:lang w:eastAsia="en-US" w:bidi="ar-SA"/>
        </w:rPr>
        <w:t>______________</w:t>
      </w:r>
      <w:r w:rsidRPr="000145D4">
        <w:rPr>
          <w:rFonts w:eastAsia="Calibri"/>
          <w:sz w:val="24"/>
          <w:szCs w:val="24"/>
          <w:lang w:eastAsia="en-US" w:bidi="ar-SA"/>
        </w:rPr>
        <w:tab/>
      </w:r>
      <w:r w:rsidRPr="000145D4">
        <w:rPr>
          <w:rFonts w:eastAsia="Calibri"/>
          <w:sz w:val="24"/>
          <w:szCs w:val="24"/>
          <w:lang w:eastAsia="en-US" w:bidi="ar-SA"/>
        </w:rPr>
        <w:tab/>
      </w:r>
      <w:r w:rsidRPr="000145D4">
        <w:rPr>
          <w:rFonts w:eastAsia="Calibri"/>
          <w:sz w:val="24"/>
          <w:szCs w:val="24"/>
          <w:lang w:eastAsia="en-US" w:bidi="ar-SA"/>
        </w:rPr>
        <w:tab/>
      </w:r>
      <w:r w:rsidRPr="000145D4">
        <w:rPr>
          <w:rFonts w:eastAsia="Calibri"/>
          <w:sz w:val="24"/>
          <w:szCs w:val="24"/>
          <w:lang w:eastAsia="en-US" w:bidi="ar-SA"/>
        </w:rPr>
        <w:tab/>
        <w:t>______________ _____________________</w:t>
      </w:r>
    </w:p>
    <w:p w:rsidR="001D58FD" w:rsidRPr="00530C16" w:rsidRDefault="000145D4" w:rsidP="00530C16">
      <w:pPr>
        <w:widowControl/>
        <w:autoSpaceDE/>
        <w:autoSpaceDN/>
        <w:spacing w:line="259" w:lineRule="auto"/>
        <w:ind w:firstLine="709"/>
        <w:jc w:val="both"/>
        <w:rPr>
          <w:rFonts w:eastAsia="Calibri"/>
          <w:sz w:val="24"/>
          <w:szCs w:val="24"/>
          <w:lang w:eastAsia="en-US" w:bidi="ar-SA"/>
        </w:rPr>
      </w:pPr>
      <w:r w:rsidRPr="000145D4">
        <w:rPr>
          <w:rFonts w:eastAsia="Calibri"/>
          <w:sz w:val="24"/>
          <w:szCs w:val="24"/>
          <w:lang w:eastAsia="en-US" w:bidi="ar-SA"/>
        </w:rPr>
        <w:t xml:space="preserve">           (дата)</w:t>
      </w:r>
      <w:r w:rsidRPr="000145D4">
        <w:rPr>
          <w:rFonts w:eastAsia="Calibri"/>
          <w:sz w:val="24"/>
          <w:szCs w:val="24"/>
          <w:lang w:eastAsia="en-US" w:bidi="ar-SA"/>
        </w:rPr>
        <w:tab/>
      </w:r>
      <w:r w:rsidRPr="000145D4">
        <w:rPr>
          <w:rFonts w:eastAsia="Calibri"/>
          <w:sz w:val="24"/>
          <w:szCs w:val="24"/>
          <w:lang w:eastAsia="en-US" w:bidi="ar-SA"/>
        </w:rPr>
        <w:tab/>
      </w:r>
      <w:r w:rsidRPr="000145D4">
        <w:rPr>
          <w:rFonts w:eastAsia="Calibri"/>
          <w:sz w:val="24"/>
          <w:szCs w:val="24"/>
          <w:lang w:eastAsia="en-US" w:bidi="ar-SA"/>
        </w:rPr>
        <w:tab/>
      </w:r>
      <w:r w:rsidRPr="000145D4">
        <w:rPr>
          <w:rFonts w:eastAsia="Calibri"/>
          <w:sz w:val="24"/>
          <w:szCs w:val="24"/>
          <w:lang w:eastAsia="en-US" w:bidi="ar-SA"/>
        </w:rPr>
        <w:tab/>
      </w:r>
      <w:r w:rsidRPr="000145D4">
        <w:rPr>
          <w:rFonts w:eastAsia="Calibri"/>
          <w:sz w:val="24"/>
          <w:szCs w:val="24"/>
          <w:lang w:eastAsia="en-US" w:bidi="ar-SA"/>
        </w:rPr>
        <w:tab/>
        <w:t xml:space="preserve"> </w:t>
      </w:r>
      <w:proofErr w:type="gramStart"/>
      <w:r w:rsidRPr="000145D4">
        <w:rPr>
          <w:rFonts w:eastAsia="Calibri"/>
          <w:sz w:val="24"/>
          <w:szCs w:val="24"/>
          <w:lang w:eastAsia="en-US" w:bidi="ar-SA"/>
        </w:rPr>
        <w:t xml:space="preserve">   (</w:t>
      </w:r>
      <w:proofErr w:type="gramEnd"/>
      <w:r w:rsidRPr="000145D4">
        <w:rPr>
          <w:rFonts w:eastAsia="Calibri"/>
          <w:sz w:val="24"/>
          <w:szCs w:val="24"/>
          <w:lang w:eastAsia="en-US" w:bidi="ar-SA"/>
        </w:rPr>
        <w:t>подпись)      (расшифровка подписи)</w:t>
      </w:r>
    </w:p>
    <w:sectPr w:rsidR="001D58FD" w:rsidRPr="00530C16" w:rsidSect="00C85787">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5FC5" w:rsidRDefault="001C5FC5" w:rsidP="00561D24">
      <w:r>
        <w:separator/>
      </w:r>
    </w:p>
  </w:endnote>
  <w:endnote w:type="continuationSeparator" w:id="0">
    <w:p w:rsidR="001C5FC5" w:rsidRDefault="001C5FC5" w:rsidP="0056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213092"/>
      <w:docPartObj>
        <w:docPartGallery w:val="Page Numbers (Bottom of Page)"/>
        <w:docPartUnique/>
      </w:docPartObj>
    </w:sdtPr>
    <w:sdtEndPr/>
    <w:sdtContent>
      <w:p w:rsidR="001D58FD" w:rsidRDefault="001D58FD">
        <w:pPr>
          <w:pStyle w:val="aa"/>
          <w:jc w:val="right"/>
        </w:pPr>
        <w:r>
          <w:fldChar w:fldCharType="begin"/>
        </w:r>
        <w:r>
          <w:instrText>PAGE   \* MERGEFORMAT</w:instrText>
        </w:r>
        <w:r>
          <w:fldChar w:fldCharType="separate"/>
        </w:r>
        <w:r w:rsidR="00C85787">
          <w:rPr>
            <w:noProof/>
          </w:rPr>
          <w:t>20</w:t>
        </w:r>
        <w:r>
          <w:fldChar w:fldCharType="end"/>
        </w:r>
      </w:p>
    </w:sdtContent>
  </w:sdt>
  <w:p w:rsidR="00561D24" w:rsidRDefault="00561D24" w:rsidP="00561D24">
    <w:pPr>
      <w:pStyle w:val="aa"/>
      <w:tabs>
        <w:tab w:val="clear" w:pos="4677"/>
        <w:tab w:val="left" w:pos="935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5787" w:rsidRDefault="00C8578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327630"/>
      <w:docPartObj>
        <w:docPartGallery w:val="Page Numbers (Bottom of Page)"/>
        <w:docPartUnique/>
      </w:docPartObj>
    </w:sdtPr>
    <w:sdtEndPr/>
    <w:sdtContent>
      <w:p w:rsidR="00C85787" w:rsidRDefault="00C85787">
        <w:pPr>
          <w:pStyle w:val="aa"/>
          <w:jc w:val="right"/>
        </w:pPr>
        <w:r>
          <w:fldChar w:fldCharType="begin"/>
        </w:r>
        <w:r>
          <w:instrText>PAGE   \* MERGEFORMAT</w:instrText>
        </w:r>
        <w:r>
          <w:fldChar w:fldCharType="separate"/>
        </w:r>
        <w:r w:rsidR="000145D4">
          <w:rPr>
            <w:noProof/>
          </w:rPr>
          <w:t>19</w:t>
        </w:r>
        <w:r>
          <w:fldChar w:fldCharType="end"/>
        </w:r>
      </w:p>
    </w:sdtContent>
  </w:sdt>
  <w:p w:rsidR="00C85787" w:rsidRDefault="00C85787" w:rsidP="00561D24">
    <w:pPr>
      <w:pStyle w:val="aa"/>
      <w:tabs>
        <w:tab w:val="clear" w:pos="4677"/>
        <w:tab w:val="left" w:pos="9355"/>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45D4" w:rsidRDefault="000145D4">
    <w:pPr>
      <w:pStyle w:val="aa"/>
      <w:jc w:val="right"/>
    </w:pPr>
  </w:p>
  <w:p w:rsidR="000145D4" w:rsidRDefault="000145D4" w:rsidP="00561D24">
    <w:pPr>
      <w:pStyle w:val="aa"/>
      <w:tabs>
        <w:tab w:val="clear" w:pos="4677"/>
        <w:tab w:val="left" w:pos="93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5FC5" w:rsidRDefault="001C5FC5" w:rsidP="00561D24">
      <w:r>
        <w:separator/>
      </w:r>
    </w:p>
  </w:footnote>
  <w:footnote w:type="continuationSeparator" w:id="0">
    <w:p w:rsidR="001C5FC5" w:rsidRDefault="001C5FC5" w:rsidP="0056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5787" w:rsidRDefault="00C857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1531C"/>
    <w:multiLevelType w:val="hybridMultilevel"/>
    <w:tmpl w:val="21868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512B95"/>
    <w:multiLevelType w:val="multilevel"/>
    <w:tmpl w:val="54CA33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8DF0368"/>
    <w:multiLevelType w:val="hybridMultilevel"/>
    <w:tmpl w:val="9A52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F5373"/>
    <w:multiLevelType w:val="hybridMultilevel"/>
    <w:tmpl w:val="621643AC"/>
    <w:lvl w:ilvl="0" w:tplc="6C5A5B3A">
      <w:numFmt w:val="bullet"/>
      <w:lvlText w:val="-"/>
      <w:lvlJc w:val="left"/>
      <w:pPr>
        <w:ind w:left="1022" w:hanging="183"/>
      </w:pPr>
      <w:rPr>
        <w:rFonts w:ascii="Times New Roman" w:eastAsia="Times New Roman" w:hAnsi="Times New Roman" w:cs="Times New Roman" w:hint="default"/>
        <w:spacing w:val="-20"/>
        <w:w w:val="99"/>
        <w:sz w:val="24"/>
        <w:szCs w:val="24"/>
        <w:lang w:val="ru-RU" w:eastAsia="ru-RU" w:bidi="ru-RU"/>
      </w:rPr>
    </w:lvl>
    <w:lvl w:ilvl="1" w:tplc="278A2EF0">
      <w:numFmt w:val="bullet"/>
      <w:lvlText w:val="•"/>
      <w:lvlJc w:val="left"/>
      <w:pPr>
        <w:ind w:left="1984" w:hanging="183"/>
      </w:pPr>
      <w:rPr>
        <w:rFonts w:hint="default"/>
        <w:lang w:val="ru-RU" w:eastAsia="ru-RU" w:bidi="ru-RU"/>
      </w:rPr>
    </w:lvl>
    <w:lvl w:ilvl="2" w:tplc="2CF4F20C">
      <w:numFmt w:val="bullet"/>
      <w:lvlText w:val="•"/>
      <w:lvlJc w:val="left"/>
      <w:pPr>
        <w:ind w:left="2949" w:hanging="183"/>
      </w:pPr>
      <w:rPr>
        <w:rFonts w:hint="default"/>
        <w:lang w:val="ru-RU" w:eastAsia="ru-RU" w:bidi="ru-RU"/>
      </w:rPr>
    </w:lvl>
    <w:lvl w:ilvl="3" w:tplc="60980B40">
      <w:numFmt w:val="bullet"/>
      <w:lvlText w:val="•"/>
      <w:lvlJc w:val="left"/>
      <w:pPr>
        <w:ind w:left="3913" w:hanging="183"/>
      </w:pPr>
      <w:rPr>
        <w:rFonts w:hint="default"/>
        <w:lang w:val="ru-RU" w:eastAsia="ru-RU" w:bidi="ru-RU"/>
      </w:rPr>
    </w:lvl>
    <w:lvl w:ilvl="4" w:tplc="0890BC88">
      <w:numFmt w:val="bullet"/>
      <w:lvlText w:val="•"/>
      <w:lvlJc w:val="left"/>
      <w:pPr>
        <w:ind w:left="4878" w:hanging="183"/>
      </w:pPr>
      <w:rPr>
        <w:rFonts w:hint="default"/>
        <w:lang w:val="ru-RU" w:eastAsia="ru-RU" w:bidi="ru-RU"/>
      </w:rPr>
    </w:lvl>
    <w:lvl w:ilvl="5" w:tplc="1E24C4AE">
      <w:numFmt w:val="bullet"/>
      <w:lvlText w:val="•"/>
      <w:lvlJc w:val="left"/>
      <w:pPr>
        <w:ind w:left="5843" w:hanging="183"/>
      </w:pPr>
      <w:rPr>
        <w:rFonts w:hint="default"/>
        <w:lang w:val="ru-RU" w:eastAsia="ru-RU" w:bidi="ru-RU"/>
      </w:rPr>
    </w:lvl>
    <w:lvl w:ilvl="6" w:tplc="C0668C30">
      <w:numFmt w:val="bullet"/>
      <w:lvlText w:val="•"/>
      <w:lvlJc w:val="left"/>
      <w:pPr>
        <w:ind w:left="6807" w:hanging="183"/>
      </w:pPr>
      <w:rPr>
        <w:rFonts w:hint="default"/>
        <w:lang w:val="ru-RU" w:eastAsia="ru-RU" w:bidi="ru-RU"/>
      </w:rPr>
    </w:lvl>
    <w:lvl w:ilvl="7" w:tplc="874AA69C">
      <w:numFmt w:val="bullet"/>
      <w:lvlText w:val="•"/>
      <w:lvlJc w:val="left"/>
      <w:pPr>
        <w:ind w:left="7772" w:hanging="183"/>
      </w:pPr>
      <w:rPr>
        <w:rFonts w:hint="default"/>
        <w:lang w:val="ru-RU" w:eastAsia="ru-RU" w:bidi="ru-RU"/>
      </w:rPr>
    </w:lvl>
    <w:lvl w:ilvl="8" w:tplc="28E0826A">
      <w:numFmt w:val="bullet"/>
      <w:lvlText w:val="•"/>
      <w:lvlJc w:val="left"/>
      <w:pPr>
        <w:ind w:left="8737" w:hanging="183"/>
      </w:pPr>
      <w:rPr>
        <w:rFonts w:hint="default"/>
        <w:lang w:val="ru-RU" w:eastAsia="ru-RU" w:bidi="ru-RU"/>
      </w:rPr>
    </w:lvl>
  </w:abstractNum>
  <w:abstractNum w:abstractNumId="4" w15:restartNumberingAfterBreak="0">
    <w:nsid w:val="6C5C4227"/>
    <w:multiLevelType w:val="hybridMultilevel"/>
    <w:tmpl w:val="AFD29FFC"/>
    <w:lvl w:ilvl="0" w:tplc="EF508C2A">
      <w:start w:val="1"/>
      <w:numFmt w:val="decimal"/>
      <w:lvlText w:val="%1."/>
      <w:lvlJc w:val="left"/>
      <w:pPr>
        <w:ind w:left="1920" w:hanging="360"/>
      </w:pPr>
      <w:rPr>
        <w:rFonts w:ascii="Times New Roman" w:eastAsia="Times New Roman" w:hAnsi="Times New Roman" w:cs="Times New Roman"/>
        <w:spacing w:val="-5"/>
        <w:w w:val="100"/>
        <w:sz w:val="24"/>
        <w:szCs w:val="24"/>
        <w:lang w:val="ru-RU" w:eastAsia="ru-RU" w:bidi="ru-RU"/>
      </w:rPr>
    </w:lvl>
    <w:lvl w:ilvl="1" w:tplc="20E67022">
      <w:start w:val="1"/>
      <w:numFmt w:val="decimal"/>
      <w:lvlText w:val="%2."/>
      <w:lvlJc w:val="left"/>
      <w:pPr>
        <w:ind w:left="3854" w:hanging="252"/>
      </w:pPr>
      <w:rPr>
        <w:rFonts w:ascii="Times New Roman" w:eastAsia="Times New Roman" w:hAnsi="Times New Roman" w:cs="Times New Roman" w:hint="default"/>
        <w:w w:val="100"/>
        <w:sz w:val="24"/>
        <w:szCs w:val="24"/>
        <w:lang w:val="ru-RU" w:eastAsia="ru-RU" w:bidi="ru-RU"/>
      </w:rPr>
    </w:lvl>
    <w:lvl w:ilvl="2" w:tplc="5D38C64E">
      <w:numFmt w:val="bullet"/>
      <w:lvlText w:val="•"/>
      <w:lvlJc w:val="left"/>
      <w:pPr>
        <w:ind w:left="4616" w:hanging="252"/>
      </w:pPr>
      <w:rPr>
        <w:rFonts w:hint="default"/>
        <w:lang w:val="ru-RU" w:eastAsia="ru-RU" w:bidi="ru-RU"/>
      </w:rPr>
    </w:lvl>
    <w:lvl w:ilvl="3" w:tplc="1304F6A2">
      <w:numFmt w:val="bullet"/>
      <w:lvlText w:val="•"/>
      <w:lvlJc w:val="left"/>
      <w:pPr>
        <w:ind w:left="5372" w:hanging="252"/>
      </w:pPr>
      <w:rPr>
        <w:rFonts w:hint="default"/>
        <w:lang w:val="ru-RU" w:eastAsia="ru-RU" w:bidi="ru-RU"/>
      </w:rPr>
    </w:lvl>
    <w:lvl w:ilvl="4" w:tplc="4A1A2D68">
      <w:numFmt w:val="bullet"/>
      <w:lvlText w:val="•"/>
      <w:lvlJc w:val="left"/>
      <w:pPr>
        <w:ind w:left="6128" w:hanging="252"/>
      </w:pPr>
      <w:rPr>
        <w:rFonts w:hint="default"/>
        <w:lang w:val="ru-RU" w:eastAsia="ru-RU" w:bidi="ru-RU"/>
      </w:rPr>
    </w:lvl>
    <w:lvl w:ilvl="5" w:tplc="7584D390">
      <w:numFmt w:val="bullet"/>
      <w:lvlText w:val="•"/>
      <w:lvlJc w:val="left"/>
      <w:pPr>
        <w:ind w:left="6885" w:hanging="252"/>
      </w:pPr>
      <w:rPr>
        <w:rFonts w:hint="default"/>
        <w:lang w:val="ru-RU" w:eastAsia="ru-RU" w:bidi="ru-RU"/>
      </w:rPr>
    </w:lvl>
    <w:lvl w:ilvl="6" w:tplc="C4F69F14">
      <w:numFmt w:val="bullet"/>
      <w:lvlText w:val="•"/>
      <w:lvlJc w:val="left"/>
      <w:pPr>
        <w:ind w:left="7641" w:hanging="252"/>
      </w:pPr>
      <w:rPr>
        <w:rFonts w:hint="default"/>
        <w:lang w:val="ru-RU" w:eastAsia="ru-RU" w:bidi="ru-RU"/>
      </w:rPr>
    </w:lvl>
    <w:lvl w:ilvl="7" w:tplc="43046974">
      <w:numFmt w:val="bullet"/>
      <w:lvlText w:val="•"/>
      <w:lvlJc w:val="left"/>
      <w:pPr>
        <w:ind w:left="8397" w:hanging="252"/>
      </w:pPr>
      <w:rPr>
        <w:rFonts w:hint="default"/>
        <w:lang w:val="ru-RU" w:eastAsia="ru-RU" w:bidi="ru-RU"/>
      </w:rPr>
    </w:lvl>
    <w:lvl w:ilvl="8" w:tplc="1172C6D0">
      <w:numFmt w:val="bullet"/>
      <w:lvlText w:val="•"/>
      <w:lvlJc w:val="left"/>
      <w:pPr>
        <w:ind w:left="9153" w:hanging="252"/>
      </w:pPr>
      <w:rPr>
        <w:rFonts w:hint="default"/>
        <w:lang w:val="ru-RU" w:eastAsia="ru-RU" w:bidi="ru-RU"/>
      </w:rPr>
    </w:lvl>
  </w:abstractNum>
  <w:abstractNum w:abstractNumId="5" w15:restartNumberingAfterBreak="0">
    <w:nsid w:val="70485ADF"/>
    <w:multiLevelType w:val="hybridMultilevel"/>
    <w:tmpl w:val="EA08E78C"/>
    <w:lvl w:ilvl="0" w:tplc="BF04B0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73FE2B1B"/>
    <w:multiLevelType w:val="hybridMultilevel"/>
    <w:tmpl w:val="88AA750A"/>
    <w:lvl w:ilvl="0" w:tplc="945CF81C">
      <w:start w:val="1"/>
      <w:numFmt w:val="decimal"/>
      <w:lvlText w:val="%1."/>
      <w:lvlJc w:val="left"/>
      <w:pPr>
        <w:ind w:left="1920" w:hanging="360"/>
      </w:pPr>
      <w:rPr>
        <w:rFonts w:ascii="Times New Roman" w:eastAsia="Times New Roman" w:hAnsi="Times New Roman" w:cs="Times New Roman"/>
        <w:spacing w:val="-5"/>
        <w:w w:val="100"/>
        <w:sz w:val="24"/>
        <w:szCs w:val="24"/>
        <w:lang w:val="ru-RU" w:eastAsia="ru-RU" w:bidi="ru-RU"/>
      </w:rPr>
    </w:lvl>
    <w:lvl w:ilvl="1" w:tplc="20E67022">
      <w:start w:val="1"/>
      <w:numFmt w:val="decimal"/>
      <w:lvlText w:val="%2."/>
      <w:lvlJc w:val="left"/>
      <w:pPr>
        <w:ind w:left="3854" w:hanging="252"/>
      </w:pPr>
      <w:rPr>
        <w:rFonts w:ascii="Times New Roman" w:eastAsia="Times New Roman" w:hAnsi="Times New Roman" w:cs="Times New Roman" w:hint="default"/>
        <w:w w:val="100"/>
        <w:sz w:val="24"/>
        <w:szCs w:val="24"/>
        <w:lang w:val="ru-RU" w:eastAsia="ru-RU" w:bidi="ru-RU"/>
      </w:rPr>
    </w:lvl>
    <w:lvl w:ilvl="2" w:tplc="5D38C64E">
      <w:numFmt w:val="bullet"/>
      <w:lvlText w:val="•"/>
      <w:lvlJc w:val="left"/>
      <w:pPr>
        <w:ind w:left="4616" w:hanging="252"/>
      </w:pPr>
      <w:rPr>
        <w:rFonts w:hint="default"/>
        <w:lang w:val="ru-RU" w:eastAsia="ru-RU" w:bidi="ru-RU"/>
      </w:rPr>
    </w:lvl>
    <w:lvl w:ilvl="3" w:tplc="1304F6A2">
      <w:numFmt w:val="bullet"/>
      <w:lvlText w:val="•"/>
      <w:lvlJc w:val="left"/>
      <w:pPr>
        <w:ind w:left="5372" w:hanging="252"/>
      </w:pPr>
      <w:rPr>
        <w:rFonts w:hint="default"/>
        <w:lang w:val="ru-RU" w:eastAsia="ru-RU" w:bidi="ru-RU"/>
      </w:rPr>
    </w:lvl>
    <w:lvl w:ilvl="4" w:tplc="4A1A2D68">
      <w:numFmt w:val="bullet"/>
      <w:lvlText w:val="•"/>
      <w:lvlJc w:val="left"/>
      <w:pPr>
        <w:ind w:left="6128" w:hanging="252"/>
      </w:pPr>
      <w:rPr>
        <w:rFonts w:hint="default"/>
        <w:lang w:val="ru-RU" w:eastAsia="ru-RU" w:bidi="ru-RU"/>
      </w:rPr>
    </w:lvl>
    <w:lvl w:ilvl="5" w:tplc="7584D390">
      <w:numFmt w:val="bullet"/>
      <w:lvlText w:val="•"/>
      <w:lvlJc w:val="left"/>
      <w:pPr>
        <w:ind w:left="6885" w:hanging="252"/>
      </w:pPr>
      <w:rPr>
        <w:rFonts w:hint="default"/>
        <w:lang w:val="ru-RU" w:eastAsia="ru-RU" w:bidi="ru-RU"/>
      </w:rPr>
    </w:lvl>
    <w:lvl w:ilvl="6" w:tplc="C4F69F14">
      <w:numFmt w:val="bullet"/>
      <w:lvlText w:val="•"/>
      <w:lvlJc w:val="left"/>
      <w:pPr>
        <w:ind w:left="7641" w:hanging="252"/>
      </w:pPr>
      <w:rPr>
        <w:rFonts w:hint="default"/>
        <w:lang w:val="ru-RU" w:eastAsia="ru-RU" w:bidi="ru-RU"/>
      </w:rPr>
    </w:lvl>
    <w:lvl w:ilvl="7" w:tplc="43046974">
      <w:numFmt w:val="bullet"/>
      <w:lvlText w:val="•"/>
      <w:lvlJc w:val="left"/>
      <w:pPr>
        <w:ind w:left="8397" w:hanging="252"/>
      </w:pPr>
      <w:rPr>
        <w:rFonts w:hint="default"/>
        <w:lang w:val="ru-RU" w:eastAsia="ru-RU" w:bidi="ru-RU"/>
      </w:rPr>
    </w:lvl>
    <w:lvl w:ilvl="8" w:tplc="1172C6D0">
      <w:numFmt w:val="bullet"/>
      <w:lvlText w:val="•"/>
      <w:lvlJc w:val="left"/>
      <w:pPr>
        <w:ind w:left="9153" w:hanging="252"/>
      </w:pPr>
      <w:rPr>
        <w:rFonts w:hint="default"/>
        <w:lang w:val="ru-RU" w:eastAsia="ru-RU" w:bidi="ru-RU"/>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18"/>
    <w:rsid w:val="00010654"/>
    <w:rsid w:val="000145D4"/>
    <w:rsid w:val="00184BEB"/>
    <w:rsid w:val="001C5FC5"/>
    <w:rsid w:val="001D58FD"/>
    <w:rsid w:val="001D7818"/>
    <w:rsid w:val="00213B47"/>
    <w:rsid w:val="00263798"/>
    <w:rsid w:val="002A4656"/>
    <w:rsid w:val="002E3AD2"/>
    <w:rsid w:val="0033598B"/>
    <w:rsid w:val="003E6B33"/>
    <w:rsid w:val="0043729D"/>
    <w:rsid w:val="00442470"/>
    <w:rsid w:val="004B1807"/>
    <w:rsid w:val="00530C16"/>
    <w:rsid w:val="00540989"/>
    <w:rsid w:val="00561D24"/>
    <w:rsid w:val="005A3BF0"/>
    <w:rsid w:val="005B39C3"/>
    <w:rsid w:val="006854D3"/>
    <w:rsid w:val="006A5AD0"/>
    <w:rsid w:val="006F31B7"/>
    <w:rsid w:val="00770954"/>
    <w:rsid w:val="00780350"/>
    <w:rsid w:val="0081545F"/>
    <w:rsid w:val="00883CE7"/>
    <w:rsid w:val="008F565C"/>
    <w:rsid w:val="00904318"/>
    <w:rsid w:val="00971EC0"/>
    <w:rsid w:val="009A17BE"/>
    <w:rsid w:val="009C20E6"/>
    <w:rsid w:val="00AF20EB"/>
    <w:rsid w:val="00B06A5B"/>
    <w:rsid w:val="00B712D9"/>
    <w:rsid w:val="00B92DD7"/>
    <w:rsid w:val="00BB7D4B"/>
    <w:rsid w:val="00BE61F8"/>
    <w:rsid w:val="00C76DFE"/>
    <w:rsid w:val="00C85787"/>
    <w:rsid w:val="00C9697B"/>
    <w:rsid w:val="00CF6030"/>
    <w:rsid w:val="00D23A93"/>
    <w:rsid w:val="00F5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C51A"/>
  <w15:chartTrackingRefBased/>
  <w15:docId w15:val="{12E2C07E-F5D3-3249-8978-61F87E50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18"/>
    <w:pPr>
      <w:widowControl w:val="0"/>
      <w:autoSpaceDE w:val="0"/>
      <w:autoSpaceDN w:val="0"/>
    </w:pPr>
    <w:rPr>
      <w:rFonts w:ascii="Times New Roman" w:eastAsia="Times New Roman" w:hAnsi="Times New Roman" w:cs="Times New Roman"/>
      <w:sz w:val="22"/>
      <w:szCs w:val="22"/>
      <w:lang w:eastAsia="ru-RU" w:bidi="ru-RU"/>
    </w:rPr>
  </w:style>
  <w:style w:type="paragraph" w:styleId="1">
    <w:name w:val="heading 1"/>
    <w:basedOn w:val="a"/>
    <w:next w:val="a"/>
    <w:link w:val="10"/>
    <w:uiPriority w:val="9"/>
    <w:qFormat/>
    <w:rsid w:val="00442470"/>
    <w:pPr>
      <w:keepNext/>
      <w:keepLines/>
      <w:widowControl/>
      <w:autoSpaceDE/>
      <w:autoSpaceDN/>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link w:val="20"/>
    <w:uiPriority w:val="9"/>
    <w:unhideWhenUsed/>
    <w:qFormat/>
    <w:rsid w:val="001D7818"/>
    <w:pPr>
      <w:ind w:left="173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7818"/>
    <w:rPr>
      <w:rFonts w:ascii="Times New Roman" w:eastAsia="Times New Roman" w:hAnsi="Times New Roman" w:cs="Times New Roman"/>
      <w:b/>
      <w:bCs/>
      <w:lang w:eastAsia="ru-RU" w:bidi="ru-RU"/>
    </w:rPr>
  </w:style>
  <w:style w:type="paragraph" w:styleId="a3">
    <w:name w:val="Body Text"/>
    <w:basedOn w:val="a"/>
    <w:link w:val="a4"/>
    <w:uiPriority w:val="1"/>
    <w:qFormat/>
    <w:rsid w:val="001D7818"/>
    <w:rPr>
      <w:sz w:val="24"/>
      <w:szCs w:val="24"/>
    </w:rPr>
  </w:style>
  <w:style w:type="character" w:customStyle="1" w:styleId="a4">
    <w:name w:val="Основной текст Знак"/>
    <w:basedOn w:val="a0"/>
    <w:link w:val="a3"/>
    <w:uiPriority w:val="1"/>
    <w:rsid w:val="001D7818"/>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E3AD2"/>
  </w:style>
  <w:style w:type="paragraph" w:styleId="a5">
    <w:name w:val="List Paragraph"/>
    <w:basedOn w:val="a"/>
    <w:uiPriority w:val="34"/>
    <w:qFormat/>
    <w:rsid w:val="002E3AD2"/>
    <w:pPr>
      <w:ind w:left="720"/>
      <w:contextualSpacing/>
    </w:pPr>
  </w:style>
  <w:style w:type="paragraph" w:styleId="a6">
    <w:name w:val="Normal (Web)"/>
    <w:basedOn w:val="a"/>
    <w:uiPriority w:val="99"/>
    <w:unhideWhenUsed/>
    <w:rsid w:val="00BE61F8"/>
    <w:pPr>
      <w:widowControl/>
      <w:autoSpaceDE/>
      <w:autoSpaceDN/>
      <w:spacing w:before="100" w:beforeAutospacing="1" w:after="100" w:afterAutospacing="1"/>
    </w:pPr>
    <w:rPr>
      <w:sz w:val="24"/>
      <w:szCs w:val="24"/>
      <w:lang w:bidi="ar-SA"/>
    </w:rPr>
  </w:style>
  <w:style w:type="character" w:styleId="a7">
    <w:name w:val="Hyperlink"/>
    <w:basedOn w:val="a0"/>
    <w:uiPriority w:val="99"/>
    <w:unhideWhenUsed/>
    <w:rsid w:val="00D23A93"/>
    <w:rPr>
      <w:color w:val="0563C1" w:themeColor="hyperlink"/>
      <w:u w:val="single"/>
    </w:rPr>
  </w:style>
  <w:style w:type="character" w:customStyle="1" w:styleId="10">
    <w:name w:val="Заголовок 1 Знак"/>
    <w:basedOn w:val="a0"/>
    <w:link w:val="1"/>
    <w:uiPriority w:val="9"/>
    <w:rsid w:val="00442470"/>
    <w:rPr>
      <w:rFonts w:asciiTheme="majorHAnsi" w:eastAsiaTheme="majorEastAsia" w:hAnsiTheme="majorHAnsi" w:cstheme="majorBidi"/>
      <w:color w:val="2F5496" w:themeColor="accent1" w:themeShade="BF"/>
      <w:sz w:val="32"/>
      <w:szCs w:val="32"/>
    </w:rPr>
  </w:style>
  <w:style w:type="paragraph" w:customStyle="1" w:styleId="p17">
    <w:name w:val="p17"/>
    <w:basedOn w:val="a"/>
    <w:rsid w:val="00442470"/>
    <w:pPr>
      <w:widowControl/>
      <w:autoSpaceDE/>
      <w:autoSpaceDN/>
      <w:spacing w:before="100" w:beforeAutospacing="1" w:after="100" w:afterAutospacing="1"/>
    </w:pPr>
    <w:rPr>
      <w:sz w:val="24"/>
      <w:szCs w:val="24"/>
      <w:lang w:bidi="ar-SA"/>
    </w:rPr>
  </w:style>
  <w:style w:type="character" w:customStyle="1" w:styleId="s5">
    <w:name w:val="s5"/>
    <w:basedOn w:val="a0"/>
    <w:rsid w:val="00442470"/>
  </w:style>
  <w:style w:type="character" w:customStyle="1" w:styleId="s8">
    <w:name w:val="s8"/>
    <w:basedOn w:val="a0"/>
    <w:rsid w:val="00442470"/>
  </w:style>
  <w:style w:type="paragraph" w:customStyle="1" w:styleId="p21">
    <w:name w:val="p21"/>
    <w:basedOn w:val="a"/>
    <w:rsid w:val="00442470"/>
    <w:pPr>
      <w:widowControl/>
      <w:autoSpaceDE/>
      <w:autoSpaceDN/>
      <w:spacing w:before="100" w:beforeAutospacing="1" w:after="100" w:afterAutospacing="1"/>
    </w:pPr>
    <w:rPr>
      <w:sz w:val="24"/>
      <w:szCs w:val="24"/>
      <w:lang w:bidi="ar-SA"/>
    </w:rPr>
  </w:style>
  <w:style w:type="paragraph" w:styleId="a8">
    <w:name w:val="header"/>
    <w:basedOn w:val="a"/>
    <w:link w:val="a9"/>
    <w:uiPriority w:val="99"/>
    <w:unhideWhenUsed/>
    <w:rsid w:val="00561D24"/>
    <w:pPr>
      <w:tabs>
        <w:tab w:val="center" w:pos="4677"/>
        <w:tab w:val="right" w:pos="9355"/>
      </w:tabs>
    </w:pPr>
  </w:style>
  <w:style w:type="character" w:customStyle="1" w:styleId="a9">
    <w:name w:val="Верхний колонтитул Знак"/>
    <w:basedOn w:val="a0"/>
    <w:link w:val="a8"/>
    <w:uiPriority w:val="99"/>
    <w:rsid w:val="00561D24"/>
    <w:rPr>
      <w:rFonts w:ascii="Times New Roman" w:eastAsia="Times New Roman" w:hAnsi="Times New Roman" w:cs="Times New Roman"/>
      <w:sz w:val="22"/>
      <w:szCs w:val="22"/>
      <w:lang w:eastAsia="ru-RU" w:bidi="ru-RU"/>
    </w:rPr>
  </w:style>
  <w:style w:type="paragraph" w:styleId="aa">
    <w:name w:val="footer"/>
    <w:basedOn w:val="a"/>
    <w:link w:val="ab"/>
    <w:uiPriority w:val="99"/>
    <w:unhideWhenUsed/>
    <w:rsid w:val="00561D24"/>
    <w:pPr>
      <w:tabs>
        <w:tab w:val="center" w:pos="4677"/>
        <w:tab w:val="right" w:pos="9355"/>
      </w:tabs>
    </w:pPr>
  </w:style>
  <w:style w:type="character" w:customStyle="1" w:styleId="ab">
    <w:name w:val="Нижний колонтитул Знак"/>
    <w:basedOn w:val="a0"/>
    <w:link w:val="aa"/>
    <w:uiPriority w:val="99"/>
    <w:rsid w:val="00561D24"/>
    <w:rPr>
      <w:rFonts w:ascii="Times New Roman" w:eastAsia="Times New Roman" w:hAnsi="Times New Roman" w:cs="Times New Roman"/>
      <w:sz w:val="22"/>
      <w:szCs w:val="22"/>
      <w:lang w:eastAsia="ru-RU" w:bidi="ru-RU"/>
    </w:rPr>
  </w:style>
  <w:style w:type="paragraph" w:styleId="ac">
    <w:name w:val="No Spacing"/>
    <w:link w:val="ad"/>
    <w:uiPriority w:val="1"/>
    <w:qFormat/>
    <w:rsid w:val="00C85787"/>
    <w:rPr>
      <w:rFonts w:eastAsiaTheme="minorEastAsia"/>
      <w:sz w:val="22"/>
      <w:szCs w:val="22"/>
      <w:lang w:eastAsia="ru-RU"/>
    </w:rPr>
  </w:style>
  <w:style w:type="character" w:customStyle="1" w:styleId="ad">
    <w:name w:val="Без интервала Знак"/>
    <w:basedOn w:val="a0"/>
    <w:link w:val="ac"/>
    <w:uiPriority w:val="1"/>
    <w:rsid w:val="00C85787"/>
    <w:rPr>
      <w:rFonts w:eastAsiaTheme="minorEastAsia"/>
      <w:sz w:val="22"/>
      <w:szCs w:val="22"/>
      <w:lang w:eastAsia="ru-RU"/>
    </w:rPr>
  </w:style>
  <w:style w:type="table" w:customStyle="1" w:styleId="TableNormal">
    <w:name w:val="Table Normal"/>
    <w:uiPriority w:val="2"/>
    <w:semiHidden/>
    <w:unhideWhenUsed/>
    <w:qFormat/>
    <w:rsid w:val="000145D4"/>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mega-eworld.com/pub/section99970/element2373378/" TargetMode="External"/><Relationship Id="rId4" Type="http://schemas.openxmlformats.org/officeDocument/2006/relationships/settings" Target="settings.xml"/><Relationship Id="rId9" Type="http://schemas.openxmlformats.org/officeDocument/2006/relationships/hyperlink" Target="http://www.kremlin" TargetMode="External"/><Relationship Id="rId14" Type="http://schemas.openxmlformats.org/officeDocument/2006/relationships/hyperlink" Target="http://www.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4F1D-8B27-4142-B047-A58F85DD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2020-06-04T14:08:00Z</dcterms:created>
  <dcterms:modified xsi:type="dcterms:W3CDTF">2020-06-04T14:19:00Z</dcterms:modified>
</cp:coreProperties>
</file>