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8F5" w:rsidRDefault="00D50452">
      <w:pPr>
        <w:pStyle w:val="Standard"/>
        <w:jc w:val="center"/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6350764" cy="8898639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764" cy="88986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478F5" w:rsidRDefault="005478F5">
      <w:pPr>
        <w:pStyle w:val="Standard"/>
        <w:spacing w:line="360" w:lineRule="auto"/>
        <w:ind w:firstLine="709"/>
        <w:jc w:val="center"/>
        <w:rPr>
          <w:sz w:val="28"/>
          <w:szCs w:val="28"/>
        </w:rPr>
      </w:pPr>
    </w:p>
    <w:p w:rsidR="005478F5" w:rsidRDefault="00D50452">
      <w:pPr>
        <w:pStyle w:val="Standard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5478F5" w:rsidRDefault="00D50452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Введение.......................................................................................................................3</w:t>
      </w:r>
    </w:p>
    <w:p w:rsidR="005478F5" w:rsidRDefault="00D5045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Теоретические аспекты свободы и ответственности журналиста............6</w:t>
      </w:r>
    </w:p>
    <w:p w:rsidR="005478F5" w:rsidRDefault="00D50452">
      <w:pPr>
        <w:pStyle w:val="Standard"/>
        <w:numPr>
          <w:ilvl w:val="1"/>
          <w:numId w:val="1"/>
        </w:numPr>
        <w:spacing w:line="360" w:lineRule="auto"/>
        <w:ind w:left="0" w:firstLine="709"/>
        <w:jc w:val="both"/>
      </w:pPr>
      <w:r>
        <w:rPr>
          <w:sz w:val="28"/>
          <w:szCs w:val="28"/>
        </w:rPr>
        <w:t xml:space="preserve"> История развития российского законодательства о сред</w:t>
      </w:r>
      <w:r>
        <w:rPr>
          <w:sz w:val="28"/>
          <w:szCs w:val="28"/>
        </w:rPr>
        <w:t>ствах массовой                               информации..................................................................................................................6</w:t>
      </w:r>
    </w:p>
    <w:p w:rsidR="005478F5" w:rsidRDefault="00D50452">
      <w:pPr>
        <w:pStyle w:val="Standard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Правовые основы журналисткой деятельности в Российской Федерации....................</w:t>
      </w:r>
      <w:r>
        <w:rPr>
          <w:sz w:val="28"/>
          <w:szCs w:val="28"/>
        </w:rPr>
        <w:t>................................................................................................9</w:t>
      </w:r>
    </w:p>
    <w:p w:rsidR="005478F5" w:rsidRDefault="00D50452">
      <w:pPr>
        <w:pStyle w:val="Standard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Проблема свободы и ответственности журналиста в современном мире …...........................................................................................</w:t>
      </w:r>
      <w:r>
        <w:rPr>
          <w:sz w:val="28"/>
          <w:szCs w:val="28"/>
        </w:rPr>
        <w:t>.............................12</w:t>
      </w:r>
    </w:p>
    <w:p w:rsidR="005478F5" w:rsidRDefault="00D5045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Практическая часть. Анализ периодических печатных изданий...................................................…................................................................17</w:t>
      </w:r>
    </w:p>
    <w:p w:rsidR="005478F5" w:rsidRDefault="00D5045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Заключение....................................</w:t>
      </w:r>
      <w:r>
        <w:rPr>
          <w:sz w:val="28"/>
          <w:szCs w:val="28"/>
        </w:rPr>
        <w:t>...................................................................21</w:t>
      </w:r>
    </w:p>
    <w:p w:rsidR="005478F5" w:rsidRDefault="00D5045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литературы.............................................................24</w:t>
      </w:r>
    </w:p>
    <w:p w:rsidR="005478F5" w:rsidRDefault="005478F5">
      <w:pPr>
        <w:pStyle w:val="Standard"/>
        <w:spacing w:line="360" w:lineRule="auto"/>
        <w:ind w:firstLine="709"/>
        <w:rPr>
          <w:sz w:val="28"/>
          <w:szCs w:val="28"/>
        </w:rPr>
      </w:pPr>
    </w:p>
    <w:p w:rsidR="005478F5" w:rsidRDefault="005478F5">
      <w:pPr>
        <w:pStyle w:val="Standard"/>
        <w:spacing w:line="360" w:lineRule="auto"/>
        <w:ind w:firstLine="709"/>
        <w:rPr>
          <w:sz w:val="28"/>
          <w:szCs w:val="28"/>
        </w:rPr>
      </w:pPr>
    </w:p>
    <w:p w:rsidR="005478F5" w:rsidRDefault="005478F5">
      <w:pPr>
        <w:pStyle w:val="Standard"/>
        <w:spacing w:line="360" w:lineRule="auto"/>
        <w:ind w:firstLine="709"/>
        <w:rPr>
          <w:sz w:val="28"/>
          <w:szCs w:val="28"/>
        </w:rPr>
      </w:pPr>
    </w:p>
    <w:p w:rsidR="005478F5" w:rsidRDefault="005478F5">
      <w:pPr>
        <w:pStyle w:val="Standard"/>
        <w:spacing w:line="360" w:lineRule="auto"/>
        <w:ind w:firstLine="709"/>
        <w:rPr>
          <w:sz w:val="28"/>
          <w:szCs w:val="28"/>
        </w:rPr>
      </w:pPr>
    </w:p>
    <w:p w:rsidR="005478F5" w:rsidRDefault="005478F5">
      <w:pPr>
        <w:pStyle w:val="Standard"/>
        <w:spacing w:line="360" w:lineRule="auto"/>
        <w:ind w:firstLine="709"/>
        <w:rPr>
          <w:sz w:val="28"/>
          <w:szCs w:val="28"/>
        </w:rPr>
      </w:pPr>
    </w:p>
    <w:p w:rsidR="005478F5" w:rsidRDefault="005478F5">
      <w:pPr>
        <w:pStyle w:val="Standard"/>
        <w:spacing w:line="360" w:lineRule="auto"/>
        <w:ind w:firstLine="709"/>
        <w:rPr>
          <w:sz w:val="28"/>
          <w:szCs w:val="28"/>
        </w:rPr>
      </w:pPr>
    </w:p>
    <w:p w:rsidR="005478F5" w:rsidRDefault="005478F5">
      <w:pPr>
        <w:pStyle w:val="Standard"/>
        <w:spacing w:line="360" w:lineRule="auto"/>
        <w:ind w:firstLine="709"/>
        <w:rPr>
          <w:sz w:val="28"/>
          <w:szCs w:val="28"/>
        </w:rPr>
      </w:pPr>
    </w:p>
    <w:p w:rsidR="005478F5" w:rsidRDefault="005478F5">
      <w:pPr>
        <w:pStyle w:val="Standard"/>
        <w:spacing w:line="360" w:lineRule="auto"/>
        <w:ind w:firstLine="709"/>
        <w:rPr>
          <w:sz w:val="28"/>
          <w:szCs w:val="28"/>
        </w:rPr>
      </w:pPr>
    </w:p>
    <w:p w:rsidR="005478F5" w:rsidRDefault="005478F5">
      <w:pPr>
        <w:pStyle w:val="Standard"/>
        <w:spacing w:line="360" w:lineRule="auto"/>
        <w:ind w:firstLine="709"/>
        <w:rPr>
          <w:sz w:val="28"/>
          <w:szCs w:val="28"/>
        </w:rPr>
      </w:pPr>
    </w:p>
    <w:p w:rsidR="005478F5" w:rsidRDefault="005478F5">
      <w:pPr>
        <w:pStyle w:val="Standard"/>
        <w:spacing w:line="360" w:lineRule="auto"/>
        <w:ind w:firstLine="709"/>
        <w:rPr>
          <w:sz w:val="28"/>
          <w:szCs w:val="28"/>
        </w:rPr>
      </w:pPr>
    </w:p>
    <w:p w:rsidR="005478F5" w:rsidRDefault="005478F5">
      <w:pPr>
        <w:pStyle w:val="Standard"/>
        <w:spacing w:line="360" w:lineRule="auto"/>
        <w:ind w:firstLine="709"/>
        <w:rPr>
          <w:sz w:val="28"/>
          <w:szCs w:val="28"/>
        </w:rPr>
      </w:pPr>
    </w:p>
    <w:p w:rsidR="005478F5" w:rsidRDefault="005478F5">
      <w:pPr>
        <w:pStyle w:val="Standard"/>
        <w:spacing w:line="360" w:lineRule="auto"/>
        <w:ind w:firstLine="709"/>
        <w:rPr>
          <w:sz w:val="28"/>
          <w:szCs w:val="28"/>
        </w:rPr>
      </w:pPr>
    </w:p>
    <w:p w:rsidR="005478F5" w:rsidRDefault="005478F5">
      <w:pPr>
        <w:pStyle w:val="Standard"/>
        <w:spacing w:line="360" w:lineRule="auto"/>
        <w:ind w:firstLine="709"/>
        <w:rPr>
          <w:sz w:val="28"/>
          <w:szCs w:val="28"/>
        </w:rPr>
      </w:pPr>
    </w:p>
    <w:p w:rsidR="005478F5" w:rsidRDefault="005478F5">
      <w:pPr>
        <w:pStyle w:val="Standard"/>
        <w:spacing w:line="360" w:lineRule="auto"/>
        <w:ind w:firstLine="709"/>
        <w:rPr>
          <w:sz w:val="28"/>
          <w:szCs w:val="28"/>
        </w:rPr>
      </w:pPr>
    </w:p>
    <w:p w:rsidR="005478F5" w:rsidRDefault="005478F5">
      <w:pPr>
        <w:pStyle w:val="Standard"/>
        <w:spacing w:line="360" w:lineRule="auto"/>
        <w:rPr>
          <w:sz w:val="28"/>
          <w:szCs w:val="28"/>
        </w:rPr>
      </w:pPr>
    </w:p>
    <w:p w:rsidR="005478F5" w:rsidRDefault="005478F5">
      <w:pPr>
        <w:pStyle w:val="Standard"/>
        <w:spacing w:line="360" w:lineRule="auto"/>
        <w:rPr>
          <w:sz w:val="28"/>
          <w:szCs w:val="28"/>
        </w:rPr>
      </w:pPr>
    </w:p>
    <w:p w:rsidR="005478F5" w:rsidRDefault="00D50452">
      <w:pPr>
        <w:pStyle w:val="Standard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:rsidR="005478F5" w:rsidRDefault="005478F5">
      <w:pPr>
        <w:pStyle w:val="Standard"/>
        <w:spacing w:line="360" w:lineRule="auto"/>
        <w:ind w:firstLine="709"/>
        <w:jc w:val="center"/>
        <w:rPr>
          <w:sz w:val="28"/>
          <w:szCs w:val="28"/>
        </w:rPr>
      </w:pPr>
    </w:p>
    <w:p w:rsidR="005478F5" w:rsidRDefault="00D50452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  <w:u w:val="single"/>
        </w:rPr>
        <w:t>Актуальность.</w:t>
      </w:r>
      <w:r>
        <w:rPr>
          <w:sz w:val="28"/>
          <w:szCs w:val="28"/>
        </w:rPr>
        <w:t xml:space="preserve"> Для своей курсовой работы мною выбрана тема </w:t>
      </w:r>
      <w:r>
        <w:rPr>
          <w:sz w:val="28"/>
          <w:szCs w:val="28"/>
        </w:rPr>
        <w:t>«свобода и ответственность журналиста». Современную жизнь человека невозможно представить без журналистики. Сегодня средства массовой информации играют существенную роль во всем обществе, проникают во все жизненные области. Они обладают широкими возможност</w:t>
      </w:r>
      <w:r>
        <w:rPr>
          <w:sz w:val="28"/>
          <w:szCs w:val="28"/>
        </w:rPr>
        <w:t>ями и сферами влияния. Именно поэтому проблема свободы и ответственности имеет особую значимость и актуальность в современном мире. На сегодняшний день, когда информация превратилась в настоящее оружие, журналистам особенно важно понимать, где находятся гр</w:t>
      </w:r>
      <w:r>
        <w:rPr>
          <w:sz w:val="28"/>
          <w:szCs w:val="28"/>
        </w:rPr>
        <w:t xml:space="preserve">аницы его свободы и какая ответственность лежит на нем.  </w:t>
      </w:r>
    </w:p>
    <w:p w:rsidR="005478F5" w:rsidRDefault="005478F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5478F5" w:rsidRDefault="00D50452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  <w:u w:val="single"/>
        </w:rPr>
        <w:t xml:space="preserve">Степень разработанности темы. </w:t>
      </w:r>
      <w:r>
        <w:rPr>
          <w:sz w:val="28"/>
          <w:szCs w:val="28"/>
        </w:rPr>
        <w:t>Тема свобода и ответственности журналиста уходит корнями далеко в прошлое. Однако литературы, рассматривающей данный вопрос в условиях современной действительности, не</w:t>
      </w:r>
      <w:r>
        <w:rPr>
          <w:sz w:val="28"/>
          <w:szCs w:val="28"/>
        </w:rPr>
        <w:t xml:space="preserve"> так много. По этой причине моими основными опорными источниками стали книги С.Г. Корконосенко «Основы журналистики», В.В. Прозорова «Власть и свобода журналистики», А.Г. Рихтера «Правовые основы журналистики», а также труды Н.И Бусленко «Журналистика: соц</w:t>
      </w:r>
      <w:r>
        <w:rPr>
          <w:sz w:val="28"/>
          <w:szCs w:val="28"/>
        </w:rPr>
        <w:t>иологические, правовые, политологические измерения». Выбранную мною тему я рассматривала на базе этих работ, черпая из них много полезных и по-прежнему актуальных сведений.</w:t>
      </w:r>
    </w:p>
    <w:p w:rsidR="005478F5" w:rsidRDefault="005478F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5478F5" w:rsidRDefault="00D50452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  <w:u w:val="single"/>
        </w:rPr>
        <w:t>Новизна работы.</w:t>
      </w:r>
      <w:r>
        <w:rPr>
          <w:sz w:val="28"/>
          <w:szCs w:val="28"/>
        </w:rPr>
        <w:t xml:space="preserve">  В данной работе я рассмотрела соотношение свободы и ответственнос</w:t>
      </w:r>
      <w:r>
        <w:rPr>
          <w:sz w:val="28"/>
          <w:szCs w:val="28"/>
        </w:rPr>
        <w:t>ти журналиста в современной действительности, опираясь не только на ранние труды известных журналистов и исследователей, но и на правовую основу журналисткой деятельности. Тем не менее масштаб темы, а также её динамика в условиях развивающейся журналистики</w:t>
      </w:r>
      <w:r>
        <w:rPr>
          <w:sz w:val="28"/>
          <w:szCs w:val="28"/>
        </w:rPr>
        <w:t xml:space="preserve"> требуют  дальнейшего изучения и анализа данного вопроса.</w:t>
      </w:r>
    </w:p>
    <w:p w:rsidR="005478F5" w:rsidRDefault="005478F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5478F5" w:rsidRDefault="00D50452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  <w:u w:val="single"/>
        </w:rPr>
        <w:t xml:space="preserve">Возможное применение полученных знаний. </w:t>
      </w:r>
      <w:r>
        <w:rPr>
          <w:sz w:val="28"/>
          <w:szCs w:val="28"/>
        </w:rPr>
        <w:t xml:space="preserve">Данное исследование </w:t>
      </w:r>
      <w:r>
        <w:rPr>
          <w:sz w:val="28"/>
          <w:szCs w:val="28"/>
        </w:rPr>
        <w:lastRenderedPageBreak/>
        <w:t>поможет разобраться с соотношением свободы и ответственности с точки зрения права и профессиональной этики, послужит дополнением к практи</w:t>
      </w:r>
      <w:r>
        <w:rPr>
          <w:sz w:val="28"/>
          <w:szCs w:val="28"/>
        </w:rPr>
        <w:t>ческим знаниям журналиста, а также найдет применение в дальнейших научно-исследовательской деятельности.</w:t>
      </w:r>
    </w:p>
    <w:p w:rsidR="005478F5" w:rsidRDefault="005478F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5478F5" w:rsidRDefault="00D50452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  <w:u w:val="single"/>
        </w:rPr>
        <w:t>Цель исследования.</w:t>
      </w:r>
      <w:r>
        <w:rPr>
          <w:sz w:val="28"/>
          <w:szCs w:val="28"/>
        </w:rPr>
        <w:t xml:space="preserve"> Цель моей курсовой работы заключается в изучении того, какие права и свободы сегодня предоставляются российскому журналисту, какие </w:t>
      </w:r>
      <w:r>
        <w:rPr>
          <w:sz w:val="28"/>
          <w:szCs w:val="28"/>
        </w:rPr>
        <w:t>обязанности он выполняет, а также, какая ответственность возлагается на него за их невыполнение.</w:t>
      </w:r>
    </w:p>
    <w:p w:rsidR="005478F5" w:rsidRDefault="005478F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5478F5" w:rsidRDefault="00D50452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  <w:u w:val="single"/>
        </w:rPr>
        <w:t xml:space="preserve">Задачи исследования. </w:t>
      </w:r>
      <w:r>
        <w:rPr>
          <w:sz w:val="28"/>
          <w:szCs w:val="28"/>
        </w:rPr>
        <w:t>В ходе работы над курсовой работой мною выполнялись следующие задачи:</w:t>
      </w:r>
    </w:p>
    <w:p w:rsidR="005478F5" w:rsidRDefault="00D50452">
      <w:pPr>
        <w:pStyle w:val="Standard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 историей становления российского </w:t>
      </w:r>
      <w:r>
        <w:rPr>
          <w:sz w:val="28"/>
          <w:szCs w:val="28"/>
        </w:rPr>
        <w:t>законодательства о СМИ;</w:t>
      </w:r>
    </w:p>
    <w:p w:rsidR="005478F5" w:rsidRDefault="00D50452">
      <w:pPr>
        <w:pStyle w:val="Standard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правовую основу журналистской деятельности в нашей стране;</w:t>
      </w:r>
    </w:p>
    <w:p w:rsidR="005478F5" w:rsidRDefault="00D50452">
      <w:pPr>
        <w:pStyle w:val="Standard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выявить проблему свободы и ответственности журналиста в настоящее время.</w:t>
      </w:r>
    </w:p>
    <w:p w:rsidR="005478F5" w:rsidRDefault="005478F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5478F5" w:rsidRDefault="00D50452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  <w:u w:val="single"/>
        </w:rPr>
        <w:t>Объект и предмет исследования.</w:t>
      </w:r>
      <w:r>
        <w:rPr>
          <w:sz w:val="28"/>
          <w:szCs w:val="28"/>
        </w:rPr>
        <w:t xml:space="preserve"> Объектом исследования выступают СМИ как элемент нравственног</w:t>
      </w:r>
      <w:r>
        <w:rPr>
          <w:sz w:val="28"/>
          <w:szCs w:val="28"/>
        </w:rPr>
        <w:t>о здоровья общества. Предметом исследования - тенденции свободы и ответственности СМИ на современном этапе развития российского общества.</w:t>
      </w:r>
    </w:p>
    <w:p w:rsidR="005478F5" w:rsidRDefault="005478F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5478F5" w:rsidRDefault="00D50452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  <w:u w:val="single"/>
        </w:rPr>
        <w:t xml:space="preserve">Методы исследования. </w:t>
      </w:r>
      <w:r>
        <w:rPr>
          <w:sz w:val="28"/>
          <w:szCs w:val="28"/>
        </w:rPr>
        <w:t>Для решения выдвинутых задач были использованы такие методы, как: анализ периодических федеральн</w:t>
      </w:r>
      <w:r>
        <w:rPr>
          <w:sz w:val="28"/>
          <w:szCs w:val="28"/>
        </w:rPr>
        <w:t>ых и региональных печатных изданий, метод их сравнения.</w:t>
      </w:r>
    </w:p>
    <w:p w:rsidR="005478F5" w:rsidRDefault="005478F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5478F5" w:rsidRDefault="00D50452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  <w:u w:val="single"/>
        </w:rPr>
        <w:t xml:space="preserve">Структура работы.  </w:t>
      </w:r>
      <w:r>
        <w:rPr>
          <w:sz w:val="28"/>
          <w:szCs w:val="28"/>
        </w:rPr>
        <w:t xml:space="preserve">Курсовая работа состоит из следующих частей: введение, где в краткой форме дана характеристика всей работы и составлен её </w:t>
      </w:r>
      <w:r>
        <w:rPr>
          <w:sz w:val="28"/>
          <w:szCs w:val="28"/>
        </w:rPr>
        <w:lastRenderedPageBreak/>
        <w:t>план; первая глава- теоретическая часть, содержащая три па</w:t>
      </w:r>
      <w:r>
        <w:rPr>
          <w:sz w:val="28"/>
          <w:szCs w:val="28"/>
        </w:rPr>
        <w:t>раграфа; вторая глава- практическая часть; заключение, которое представляет собой подведение итогов проделанной работы; список использованной литературы, включающий наименований.</w:t>
      </w:r>
    </w:p>
    <w:p w:rsidR="005478F5" w:rsidRDefault="005478F5">
      <w:pPr>
        <w:pStyle w:val="Standard"/>
        <w:spacing w:line="360" w:lineRule="auto"/>
        <w:ind w:firstLine="709"/>
        <w:rPr>
          <w:sz w:val="28"/>
          <w:szCs w:val="28"/>
        </w:rPr>
      </w:pPr>
    </w:p>
    <w:p w:rsidR="005478F5" w:rsidRDefault="005478F5">
      <w:pPr>
        <w:pStyle w:val="Standard"/>
        <w:spacing w:line="360" w:lineRule="auto"/>
        <w:ind w:firstLine="709"/>
        <w:rPr>
          <w:sz w:val="28"/>
          <w:szCs w:val="28"/>
        </w:rPr>
      </w:pPr>
    </w:p>
    <w:p w:rsidR="005478F5" w:rsidRDefault="005478F5">
      <w:pPr>
        <w:pStyle w:val="Standard"/>
        <w:spacing w:line="360" w:lineRule="auto"/>
        <w:ind w:firstLine="709"/>
        <w:rPr>
          <w:sz w:val="28"/>
          <w:szCs w:val="28"/>
        </w:rPr>
      </w:pPr>
    </w:p>
    <w:p w:rsidR="005478F5" w:rsidRDefault="005478F5">
      <w:pPr>
        <w:pStyle w:val="Standard"/>
        <w:spacing w:line="360" w:lineRule="auto"/>
        <w:ind w:firstLine="709"/>
        <w:rPr>
          <w:sz w:val="28"/>
          <w:szCs w:val="28"/>
        </w:rPr>
      </w:pPr>
    </w:p>
    <w:p w:rsidR="005478F5" w:rsidRDefault="005478F5">
      <w:pPr>
        <w:pStyle w:val="Standard"/>
        <w:spacing w:line="360" w:lineRule="auto"/>
        <w:ind w:firstLine="709"/>
        <w:rPr>
          <w:sz w:val="28"/>
          <w:szCs w:val="28"/>
        </w:rPr>
      </w:pPr>
    </w:p>
    <w:p w:rsidR="005478F5" w:rsidRDefault="005478F5">
      <w:pPr>
        <w:pStyle w:val="Standard"/>
        <w:spacing w:line="360" w:lineRule="auto"/>
        <w:ind w:firstLine="709"/>
        <w:rPr>
          <w:sz w:val="28"/>
          <w:szCs w:val="28"/>
        </w:rPr>
      </w:pPr>
    </w:p>
    <w:p w:rsidR="005478F5" w:rsidRDefault="005478F5">
      <w:pPr>
        <w:pStyle w:val="Standard"/>
        <w:spacing w:line="360" w:lineRule="auto"/>
        <w:ind w:firstLine="709"/>
        <w:rPr>
          <w:sz w:val="28"/>
          <w:szCs w:val="28"/>
        </w:rPr>
      </w:pPr>
    </w:p>
    <w:p w:rsidR="005478F5" w:rsidRDefault="005478F5">
      <w:pPr>
        <w:pStyle w:val="Standard"/>
        <w:spacing w:line="360" w:lineRule="auto"/>
        <w:ind w:firstLine="709"/>
        <w:rPr>
          <w:sz w:val="28"/>
          <w:szCs w:val="28"/>
        </w:rPr>
      </w:pPr>
    </w:p>
    <w:p w:rsidR="005478F5" w:rsidRDefault="005478F5">
      <w:pPr>
        <w:pStyle w:val="Standard"/>
        <w:spacing w:line="360" w:lineRule="auto"/>
        <w:ind w:firstLine="709"/>
        <w:rPr>
          <w:sz w:val="28"/>
          <w:szCs w:val="28"/>
        </w:rPr>
      </w:pPr>
    </w:p>
    <w:p w:rsidR="005478F5" w:rsidRDefault="005478F5">
      <w:pPr>
        <w:pStyle w:val="Standard"/>
        <w:spacing w:line="360" w:lineRule="auto"/>
        <w:ind w:firstLine="709"/>
        <w:rPr>
          <w:sz w:val="28"/>
          <w:szCs w:val="28"/>
        </w:rPr>
      </w:pPr>
    </w:p>
    <w:p w:rsidR="005478F5" w:rsidRDefault="005478F5">
      <w:pPr>
        <w:pStyle w:val="Standard"/>
        <w:spacing w:line="360" w:lineRule="auto"/>
        <w:ind w:firstLine="709"/>
        <w:rPr>
          <w:sz w:val="28"/>
          <w:szCs w:val="28"/>
        </w:rPr>
      </w:pPr>
    </w:p>
    <w:p w:rsidR="005478F5" w:rsidRDefault="005478F5">
      <w:pPr>
        <w:pStyle w:val="Standard"/>
        <w:spacing w:line="360" w:lineRule="auto"/>
        <w:ind w:firstLine="709"/>
        <w:rPr>
          <w:sz w:val="28"/>
          <w:szCs w:val="28"/>
        </w:rPr>
      </w:pPr>
    </w:p>
    <w:p w:rsidR="005478F5" w:rsidRDefault="005478F5">
      <w:pPr>
        <w:pStyle w:val="Standard"/>
        <w:spacing w:line="360" w:lineRule="auto"/>
        <w:ind w:firstLine="709"/>
        <w:rPr>
          <w:sz w:val="28"/>
          <w:szCs w:val="28"/>
        </w:rPr>
      </w:pPr>
    </w:p>
    <w:p w:rsidR="005478F5" w:rsidRDefault="005478F5">
      <w:pPr>
        <w:pStyle w:val="Standard"/>
        <w:spacing w:line="360" w:lineRule="auto"/>
        <w:ind w:firstLine="709"/>
        <w:rPr>
          <w:sz w:val="28"/>
          <w:szCs w:val="28"/>
        </w:rPr>
      </w:pPr>
    </w:p>
    <w:p w:rsidR="005478F5" w:rsidRDefault="005478F5">
      <w:pPr>
        <w:pStyle w:val="Standard"/>
        <w:spacing w:line="360" w:lineRule="auto"/>
        <w:ind w:firstLine="709"/>
        <w:rPr>
          <w:sz w:val="28"/>
          <w:szCs w:val="28"/>
        </w:rPr>
      </w:pPr>
    </w:p>
    <w:p w:rsidR="005478F5" w:rsidRDefault="005478F5">
      <w:pPr>
        <w:pStyle w:val="Standard"/>
        <w:spacing w:line="360" w:lineRule="auto"/>
        <w:ind w:firstLine="709"/>
        <w:rPr>
          <w:sz w:val="28"/>
          <w:szCs w:val="28"/>
        </w:rPr>
      </w:pPr>
    </w:p>
    <w:p w:rsidR="005478F5" w:rsidRDefault="005478F5">
      <w:pPr>
        <w:pStyle w:val="Standard"/>
        <w:spacing w:line="360" w:lineRule="auto"/>
        <w:ind w:firstLine="709"/>
        <w:rPr>
          <w:sz w:val="28"/>
          <w:szCs w:val="28"/>
        </w:rPr>
      </w:pPr>
    </w:p>
    <w:p w:rsidR="005478F5" w:rsidRDefault="005478F5">
      <w:pPr>
        <w:pStyle w:val="Standard"/>
        <w:spacing w:line="360" w:lineRule="auto"/>
        <w:ind w:firstLine="709"/>
        <w:rPr>
          <w:sz w:val="28"/>
          <w:szCs w:val="28"/>
        </w:rPr>
      </w:pPr>
    </w:p>
    <w:p w:rsidR="005478F5" w:rsidRDefault="005478F5">
      <w:pPr>
        <w:pStyle w:val="Standard"/>
        <w:spacing w:line="360" w:lineRule="auto"/>
        <w:ind w:firstLine="709"/>
        <w:rPr>
          <w:sz w:val="28"/>
          <w:szCs w:val="28"/>
        </w:rPr>
      </w:pPr>
    </w:p>
    <w:p w:rsidR="005478F5" w:rsidRDefault="005478F5">
      <w:pPr>
        <w:pStyle w:val="Standard"/>
        <w:spacing w:line="360" w:lineRule="auto"/>
        <w:ind w:firstLine="709"/>
        <w:rPr>
          <w:sz w:val="28"/>
          <w:szCs w:val="28"/>
        </w:rPr>
      </w:pPr>
    </w:p>
    <w:p w:rsidR="005478F5" w:rsidRDefault="005478F5">
      <w:pPr>
        <w:pStyle w:val="Standard"/>
        <w:spacing w:line="360" w:lineRule="auto"/>
        <w:ind w:firstLine="709"/>
        <w:rPr>
          <w:sz w:val="28"/>
          <w:szCs w:val="28"/>
        </w:rPr>
      </w:pPr>
    </w:p>
    <w:p w:rsidR="005478F5" w:rsidRDefault="005478F5">
      <w:pPr>
        <w:pStyle w:val="Standard"/>
        <w:spacing w:line="360" w:lineRule="auto"/>
        <w:ind w:firstLine="709"/>
        <w:rPr>
          <w:sz w:val="28"/>
          <w:szCs w:val="28"/>
        </w:rPr>
      </w:pPr>
    </w:p>
    <w:p w:rsidR="005478F5" w:rsidRDefault="005478F5">
      <w:pPr>
        <w:pStyle w:val="Standard"/>
        <w:spacing w:line="360" w:lineRule="auto"/>
        <w:ind w:firstLine="709"/>
        <w:rPr>
          <w:sz w:val="28"/>
          <w:szCs w:val="28"/>
        </w:rPr>
      </w:pPr>
    </w:p>
    <w:p w:rsidR="005478F5" w:rsidRDefault="005478F5">
      <w:pPr>
        <w:pStyle w:val="Standard"/>
        <w:spacing w:line="360" w:lineRule="auto"/>
        <w:ind w:firstLine="709"/>
        <w:rPr>
          <w:sz w:val="28"/>
          <w:szCs w:val="28"/>
        </w:rPr>
      </w:pPr>
    </w:p>
    <w:p w:rsidR="005478F5" w:rsidRDefault="005478F5">
      <w:pPr>
        <w:pStyle w:val="Standard"/>
        <w:spacing w:line="360" w:lineRule="auto"/>
        <w:ind w:firstLine="709"/>
        <w:rPr>
          <w:sz w:val="28"/>
          <w:szCs w:val="28"/>
        </w:rPr>
      </w:pPr>
    </w:p>
    <w:p w:rsidR="005478F5" w:rsidRDefault="005478F5">
      <w:pPr>
        <w:pStyle w:val="Standard"/>
        <w:spacing w:line="360" w:lineRule="auto"/>
        <w:ind w:firstLine="709"/>
        <w:rPr>
          <w:sz w:val="28"/>
          <w:szCs w:val="28"/>
        </w:rPr>
      </w:pPr>
    </w:p>
    <w:p w:rsidR="005478F5" w:rsidRDefault="00D50452">
      <w:pPr>
        <w:pStyle w:val="Standard"/>
        <w:numPr>
          <w:ilvl w:val="2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Теоретические аспекты свободы и </w:t>
      </w:r>
      <w:r>
        <w:rPr>
          <w:sz w:val="28"/>
          <w:szCs w:val="28"/>
        </w:rPr>
        <w:t>ответственности журналиста</w:t>
      </w:r>
    </w:p>
    <w:p w:rsidR="005478F5" w:rsidRDefault="00D5045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  История развития российского законодательства о средствах массовой информации</w:t>
      </w:r>
    </w:p>
    <w:p w:rsidR="005478F5" w:rsidRDefault="00D5045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возрастанием роли и значения информации в жизни общества появилась необходимость создания правовой базы </w:t>
      </w:r>
      <w:r>
        <w:rPr>
          <w:sz w:val="28"/>
          <w:szCs w:val="28"/>
        </w:rPr>
        <w:t>функционирования СМИ. Прежде чем рассматривать современное соотношение свободы и ответственности журналиста следует обратиться к истории правового регулирования СМИ в России. Иными словами, что послужило основой нынешних представлений о свободе и ответстве</w:t>
      </w:r>
      <w:r>
        <w:rPr>
          <w:sz w:val="28"/>
          <w:szCs w:val="28"/>
        </w:rPr>
        <w:t>нности журналиста?</w:t>
      </w:r>
    </w:p>
    <w:p w:rsidR="005478F5" w:rsidRDefault="00D50452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13 января 1703 года во исполнение Указа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подписанного 15 декабря 1702 года, появилась первая русская печатная газета «Ведомости», а вместе с ней и первая попытка установить контроль над печатью. Изначально русская печать формиров</w:t>
      </w:r>
      <w:r>
        <w:rPr>
          <w:sz w:val="28"/>
          <w:szCs w:val="28"/>
        </w:rPr>
        <w:t>алась как отдельный социальный институт и нередко занимала оппозиционную сторону по отношении к власти. Но предотвращая злоупотребление печатным словом и критику в свой адрес на страницах изданий, правительство использовало законодательство о средствах мас</w:t>
      </w:r>
      <w:r>
        <w:rPr>
          <w:sz w:val="28"/>
          <w:szCs w:val="28"/>
        </w:rPr>
        <w:t>совой информации.</w:t>
      </w:r>
    </w:p>
    <w:p w:rsidR="005478F5" w:rsidRDefault="00D50452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В России законодательство о СМИ развивалось как «цензурное право». При правлении Павла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 таких городах, как Петербург, Москва, Одесса, Рига впервые установилась официальная правительственная цензура. Выпуск новых печатных изданий (журна</w:t>
      </w:r>
      <w:r>
        <w:rPr>
          <w:sz w:val="28"/>
          <w:szCs w:val="28"/>
        </w:rPr>
        <w:t>лов и газет) стал строго регламентироваться. А в уже имеющихся объем информации, связанной с политикой, был ограничен. В официальной печати и в печати, которая была на стороне монархизма, по очевидным причинам не обсуждались острые социальные проблемы. Пос</w:t>
      </w:r>
      <w:r>
        <w:rPr>
          <w:sz w:val="28"/>
          <w:szCs w:val="28"/>
        </w:rPr>
        <w:t xml:space="preserve">ле французской буржуазной революции 1789 года указом Павла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были запрещены все издания, помеченные «каким-нибудь годом французской республики», из обращения изъяты такие слова, как «гражданин» (взамен надо было употреблять: «обыватель», «житель»), «отечес</w:t>
      </w:r>
      <w:r>
        <w:rPr>
          <w:sz w:val="28"/>
          <w:szCs w:val="28"/>
        </w:rPr>
        <w:t xml:space="preserve">тво» (заменено на «государство»), а слово «общество» и вовсе было под запретом. Дело дошло до абсурда, когда император запретил носить широкополые шляпы и платья определенного покроя, так как </w:t>
      </w:r>
      <w:r>
        <w:rPr>
          <w:sz w:val="28"/>
          <w:szCs w:val="28"/>
        </w:rPr>
        <w:lastRenderedPageBreak/>
        <w:t>это, по его мнению, напоминало о событиях во Франции.</w:t>
      </w:r>
    </w:p>
    <w:p w:rsidR="005478F5" w:rsidRDefault="00D50452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прессы, печати несколько смягчается с вступлением на престол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При нем Устав о цензуре 1804 года узаконил единый порядок издания- устанавливалась предварительная цензура, пресекалось распространение сочинений, оскорбляющих чью-либо честь и дост</w:t>
      </w:r>
      <w:r>
        <w:rPr>
          <w:sz w:val="28"/>
          <w:szCs w:val="28"/>
        </w:rPr>
        <w:t>оинство. Несоблюдение требований данного Устава преследовалось в судебном порядке. В 1811 году Цензурные комитеты из Министерства просвещения были переданы в подчинение Министерства полиции, которое проявляло жесткое административное давления на газеты и ж</w:t>
      </w:r>
      <w:r>
        <w:rPr>
          <w:sz w:val="28"/>
          <w:szCs w:val="28"/>
        </w:rPr>
        <w:t>урналы.</w:t>
      </w:r>
    </w:p>
    <w:p w:rsidR="005478F5" w:rsidRDefault="00D50452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 В 1826 году Николаем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был введен новый Цензурный Устав. Кроме цензурного контроля этот документ регулировал и правовое положение печати. Усиливались административные отношения между властью и журналистикой.</w:t>
      </w:r>
    </w:p>
    <w:p w:rsidR="005478F5" w:rsidRDefault="00D5045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Придавал строго подзаконное толкование </w:t>
      </w:r>
      <w:r>
        <w:rPr>
          <w:sz w:val="28"/>
          <w:szCs w:val="28"/>
        </w:rPr>
        <w:t>нормам регулирования печати и устранял субъективные формулировки ранних положений Цензурный Устав 1828 года. Он гарантировал частные права автора и издателя только в случае их законной направленности.</w:t>
      </w:r>
    </w:p>
    <w:p w:rsidR="005478F5" w:rsidRDefault="00D5045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 апреля 1865 года был издан Закон о печати, конкретизи</w:t>
      </w:r>
      <w:r>
        <w:rPr>
          <w:sz w:val="28"/>
          <w:szCs w:val="28"/>
        </w:rPr>
        <w:t>ровавший некоторые общие требования цензурного контроля. Согласно Закону, правовое регулирование печати входило в компетенцию уголовного законодательства, которое репрессировало любое слово, отличавшееся от ценностных представлений законодательства.</w:t>
      </w:r>
    </w:p>
    <w:p w:rsidR="005478F5" w:rsidRDefault="00D5045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1882</w:t>
      </w:r>
      <w:r>
        <w:rPr>
          <w:sz w:val="28"/>
          <w:szCs w:val="28"/>
        </w:rPr>
        <w:t xml:space="preserve"> году были установлены новые Временные правила, которые утвердили полный административный контроль над прессой. Совещанию четырех министров было предоставлено право прекращать издание любого периодического органа, лишать издателей и редакторов продолжать д</w:t>
      </w:r>
      <w:r>
        <w:rPr>
          <w:sz w:val="28"/>
          <w:szCs w:val="28"/>
        </w:rPr>
        <w:t>еятельность, если она будет признана «вредной».</w:t>
      </w:r>
    </w:p>
    <w:p w:rsidR="005478F5" w:rsidRDefault="00D5045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законодательство о средствах массовой информации в Российской империи в большей мере носило запретительный характер.</w:t>
      </w:r>
    </w:p>
    <w:p w:rsidR="005478F5" w:rsidRDefault="00D50452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Манифест 17 октября 1905 года провозгласил, хотя и в общей мере, свободу печ</w:t>
      </w:r>
      <w:r>
        <w:rPr>
          <w:sz w:val="28"/>
          <w:szCs w:val="28"/>
        </w:rPr>
        <w:t xml:space="preserve">ати, слова гарантированными властью гражданскими свободами, а затем </w:t>
      </w:r>
      <w:r>
        <w:rPr>
          <w:sz w:val="28"/>
          <w:szCs w:val="28"/>
        </w:rPr>
        <w:lastRenderedPageBreak/>
        <w:t>закон от 24 ноября 1905 года декларировал отмену цензуры, устранение административного вмешательства в дела печати, учреждение новых изданий без ограничений. В тоже время, главное управлен</w:t>
      </w:r>
      <w:r>
        <w:rPr>
          <w:sz w:val="28"/>
          <w:szCs w:val="28"/>
        </w:rPr>
        <w:t>ие по делам печати при МВД и полиции имело право конфисковать номера, приостановить неугодные издания, закрыть типографии. На работников печати могли также накладываться денежные штрафы, арест до трех месяцев, тюремное заключение от 2 месяцев до 1,5 лет, с</w:t>
      </w:r>
      <w:r>
        <w:rPr>
          <w:sz w:val="28"/>
          <w:szCs w:val="28"/>
        </w:rPr>
        <w:t xml:space="preserve">сылка на поселение.  </w:t>
      </w:r>
    </w:p>
    <w:p w:rsidR="005478F5" w:rsidRDefault="00D50452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Существенные изменения в положение прессы внесла война 1914 года: была введена военная цензура, строго регламентирована работа военных корреспондентов.</w:t>
      </w:r>
    </w:p>
    <w:p w:rsidR="005478F5" w:rsidRDefault="00D50452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С приходом советской власти деятельность прессы рассматривалась </w:t>
      </w:r>
      <w:r>
        <w:rPr>
          <w:sz w:val="28"/>
          <w:szCs w:val="28"/>
        </w:rPr>
        <w:t>исключительно с классовых позиций. И хотя «Декрет о печати» (27 октября 1917), «Декрет о революционном трибунале» (28 января 1918) не предусматривали цензуры над печатным делом, власть по многим причинам была вынуждена пойти на ужесточение контроля и центр</w:t>
      </w:r>
      <w:r>
        <w:rPr>
          <w:sz w:val="28"/>
          <w:szCs w:val="28"/>
        </w:rPr>
        <w:t>ализацию печати. Выступая в роли пропагандиста идей и интересов партии, СМИ не обладали возможностью разносторонне и всеобъемлюще отражать действительность и не имели «вес», чтобы влиять на положение дел в государстве и обществе с целью принятия альтернати</w:t>
      </w:r>
      <w:r>
        <w:rPr>
          <w:sz w:val="28"/>
          <w:szCs w:val="28"/>
        </w:rPr>
        <w:t>вных партийному курсу решений. В таких условиях законодательное закрепление отношений прессы с государством и обществом было не в интересах правящей партии. Более того, целого ряда актуальных на сегодня проблем просто не существовало в силу упрощенных, под</w:t>
      </w:r>
      <w:r>
        <w:rPr>
          <w:sz w:val="28"/>
          <w:szCs w:val="28"/>
        </w:rPr>
        <w:t>чиненных отношений прессы с государством.</w:t>
      </w:r>
      <w:r>
        <w:t xml:space="preserve"> </w:t>
      </w:r>
      <w:r>
        <w:rPr>
          <w:sz w:val="28"/>
          <w:szCs w:val="28"/>
        </w:rPr>
        <w:t>С 30-х годов контроль над СМИ носил тотальный характер, что продолжалось вплоть до 80-х годов. Были предприняты попытки создать закон о печати (1965, 1976), однако они не обвенчались успехом.</w:t>
      </w:r>
    </w:p>
    <w:p w:rsidR="005478F5" w:rsidRDefault="00D50452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Новый этап в создании </w:t>
      </w:r>
      <w:r>
        <w:rPr>
          <w:sz w:val="28"/>
          <w:szCs w:val="28"/>
        </w:rPr>
        <w:t>системы правового регулирования деятельности СМИ- принятие Закона СССР «О печати и других средствах массовой информации» от 12 июня 1990 года. В сравнении с теми законодательными нормами, которые существовали в СССР до этого, данный закон был большим шагом</w:t>
      </w:r>
      <w:r>
        <w:rPr>
          <w:sz w:val="28"/>
          <w:szCs w:val="28"/>
        </w:rPr>
        <w:t xml:space="preserve"> вперед по пути свободы слова и демократии. Это первый факт </w:t>
      </w:r>
      <w:r>
        <w:rPr>
          <w:sz w:val="28"/>
          <w:szCs w:val="28"/>
        </w:rPr>
        <w:lastRenderedPageBreak/>
        <w:t>законодательного признания свободы печати, который, однако, носил теоретический, довольно туманный характер. Закон являлся демократически декларированным, но не обеспечивал практической реализации</w:t>
      </w:r>
      <w:r>
        <w:rPr>
          <w:sz w:val="28"/>
          <w:szCs w:val="28"/>
        </w:rPr>
        <w:t xml:space="preserve"> идей.  И всё же именно этот закон стал предшественником основного документа, регламентирующего работу журналистов, а именно - Закона Российской Федерации «О средствах массовой информации» от 27 декабря 1991 года, являющегося вплоть до сегодняшнего дня «на</w:t>
      </w:r>
      <w:r>
        <w:rPr>
          <w:sz w:val="28"/>
          <w:szCs w:val="28"/>
        </w:rPr>
        <w:t>стольной книгой» профессионального журналиста.</w:t>
      </w:r>
    </w:p>
    <w:p w:rsidR="005478F5" w:rsidRDefault="005478F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5478F5" w:rsidRDefault="00D50452">
      <w:pPr>
        <w:pStyle w:val="Standard"/>
        <w:numPr>
          <w:ilvl w:val="1"/>
          <w:numId w:val="4"/>
        </w:numPr>
        <w:spacing w:line="360" w:lineRule="auto"/>
        <w:ind w:left="0" w:firstLine="709"/>
        <w:jc w:val="both"/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Правовые основы журналистской деятельности в Российской Федерации</w:t>
      </w:r>
    </w:p>
    <w:p w:rsidR="005478F5" w:rsidRDefault="00D50452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Согласно Конституции РФ, наша страна является демократическим государством (ст. 1)</w:t>
      </w:r>
      <w:r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>. Главным показателем уровня демократии в стране является наличие независимых средств массовой информации</w:t>
      </w:r>
      <w:r>
        <w:rPr>
          <w:rStyle w:val="a6"/>
          <w:sz w:val="28"/>
          <w:szCs w:val="28"/>
        </w:rPr>
        <w:footnoteReference w:id="2"/>
      </w:r>
      <w:r>
        <w:rPr>
          <w:sz w:val="28"/>
          <w:szCs w:val="28"/>
        </w:rPr>
        <w:t>. Поэтому в интересах государства иметь юридическое оформление отношений со СМИ. В нашей стране журналистская деятельность подкреплена обширной базой правовых документов, законов и кодексов.</w:t>
      </w:r>
    </w:p>
    <w:p w:rsidR="005478F5" w:rsidRDefault="00D50452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Принцип</w:t>
      </w:r>
      <w:r>
        <w:rPr>
          <w:sz w:val="28"/>
          <w:szCs w:val="28"/>
        </w:rPr>
        <w:t>иальные основы законодательства о средствах массовой информации содержатся в Конституции- главном нормативно-правовом документе нашей страны. Она включает в себя общепризнанные принципы и нормы международного права и международных договоров. Формулировки н</w:t>
      </w:r>
      <w:r>
        <w:rPr>
          <w:sz w:val="28"/>
          <w:szCs w:val="28"/>
        </w:rPr>
        <w:t>орм Конституции РФ полностью отвечают нормам международных соглашений, к которым присоединилась наша страна</w:t>
      </w:r>
      <w:r>
        <w:rPr>
          <w:rStyle w:val="a6"/>
          <w:sz w:val="28"/>
          <w:szCs w:val="28"/>
        </w:rPr>
        <w:footnoteReference w:id="3"/>
      </w:r>
      <w:r>
        <w:rPr>
          <w:sz w:val="28"/>
          <w:szCs w:val="28"/>
        </w:rPr>
        <w:t>. Так, в Конституции нашли отражение положения Всеобщей Декл</w:t>
      </w:r>
      <w:r>
        <w:rPr>
          <w:sz w:val="28"/>
          <w:szCs w:val="28"/>
        </w:rPr>
        <w:t xml:space="preserve">арации прав человека (1948), Международного пакта </w:t>
      </w:r>
      <w:r>
        <w:rPr>
          <w:sz w:val="28"/>
          <w:szCs w:val="28"/>
        </w:rPr>
        <w:lastRenderedPageBreak/>
        <w:t>о гражданских и политических правах (1966), Конвенции о защите прав человека и основных свобод (1950). Признавая данные договоры составной частью российской правовой системы, Конституция провозглашает свобо</w:t>
      </w:r>
      <w:r>
        <w:rPr>
          <w:sz w:val="28"/>
          <w:szCs w:val="28"/>
        </w:rPr>
        <w:t>ду мысли и слова, запрет цензуры, антигуманную пропаганду (ст. 29),  идеологический плюрализм (ст. 13), свободу творчества (ст. 44) и неприкосновенность частной жизни (ст. 23 и 24). Также, согласно статье 29 Конституции РФ, «каждый имеет право свободно иск</w:t>
      </w:r>
      <w:r>
        <w:rPr>
          <w:sz w:val="28"/>
          <w:szCs w:val="28"/>
        </w:rPr>
        <w:t>ать, получать, производить и распространять информацию любым законным способом, гарантируется свобода массовой информации»</w:t>
      </w:r>
      <w:r>
        <w:rPr>
          <w:rStyle w:val="a6"/>
          <w:sz w:val="28"/>
          <w:szCs w:val="28"/>
        </w:rPr>
        <w:footnoteReference w:id="4"/>
      </w:r>
      <w:r>
        <w:rPr>
          <w:sz w:val="28"/>
          <w:szCs w:val="28"/>
        </w:rPr>
        <w:t>.</w:t>
      </w:r>
    </w:p>
    <w:p w:rsidR="005478F5" w:rsidRDefault="00D50452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Деятельность СМИ регулируется Гражданским кодексом РФ (гл. 8, с</w:t>
      </w:r>
      <w:r>
        <w:rPr>
          <w:sz w:val="28"/>
          <w:szCs w:val="28"/>
        </w:rPr>
        <w:t>т. 151,  ст. 152, гл. 69-41, ст. 1225- 1344)</w:t>
      </w:r>
      <w:r>
        <w:rPr>
          <w:rStyle w:val="a6"/>
          <w:sz w:val="28"/>
          <w:szCs w:val="28"/>
        </w:rPr>
        <w:footnoteReference w:id="5"/>
      </w:r>
      <w:r>
        <w:rPr>
          <w:sz w:val="28"/>
          <w:szCs w:val="28"/>
        </w:rPr>
        <w:t>, Уголовным кодексом РФ (гл. 17, ст. 128.1, гл. 19, ст. 137-140, ст. 144, ст. 146)</w:t>
      </w:r>
      <w:r>
        <w:rPr>
          <w:rStyle w:val="a6"/>
          <w:sz w:val="28"/>
          <w:szCs w:val="28"/>
        </w:rPr>
        <w:footnoteReference w:id="6"/>
      </w:r>
      <w:r>
        <w:rPr>
          <w:sz w:val="28"/>
          <w:szCs w:val="28"/>
        </w:rPr>
        <w:t>, а также рядом федеральных законов, например:  «Об информации, информационных технологиях и о защите информации», «О порядке освещения деятельности органов государственной власти в государственных средствах массовой информации», «О проти</w:t>
      </w:r>
      <w:r>
        <w:rPr>
          <w:sz w:val="28"/>
          <w:szCs w:val="28"/>
        </w:rPr>
        <w:t>водействии экстремистской деятельности».</w:t>
      </w:r>
    </w:p>
    <w:p w:rsidR="005478F5" w:rsidRDefault="00D5045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информационного права России лежит Закон РФ «О средствах массовой информации». Он был принят Верховным Советом России и подписан Президентом РСФСР Борисом Николаевичем Ельциным. Закон закрепляет основные пр</w:t>
      </w:r>
      <w:r>
        <w:rPr>
          <w:sz w:val="28"/>
          <w:szCs w:val="28"/>
        </w:rPr>
        <w:t>ава и обязанности журналистов нашей страны, устанавливает границы свободы и возлагает ответственность. В нем прописаны порядок организации деятельности СМИ, условия распространения массовой информации, принципы международного сотрудничества в области массо</w:t>
      </w:r>
      <w:r>
        <w:rPr>
          <w:sz w:val="28"/>
          <w:szCs w:val="28"/>
        </w:rPr>
        <w:t>вой информации. Кроме этого он регулирует отношения, возникающие между:</w:t>
      </w:r>
    </w:p>
    <w:p w:rsidR="005478F5" w:rsidRDefault="00D50452">
      <w:pPr>
        <w:pStyle w:val="Standard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обществом и СМИ;</w:t>
      </w:r>
    </w:p>
    <w:p w:rsidR="005478F5" w:rsidRDefault="00D50452">
      <w:pPr>
        <w:pStyle w:val="Standard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государством и СМИ;</w:t>
      </w:r>
    </w:p>
    <w:p w:rsidR="005478F5" w:rsidRDefault="00D50452">
      <w:pPr>
        <w:pStyle w:val="Standard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учредителем, издателем и редакцией СМИ;</w:t>
      </w:r>
    </w:p>
    <w:p w:rsidR="005478F5" w:rsidRDefault="00D50452">
      <w:pPr>
        <w:pStyle w:val="Standard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редакцией и автором;</w:t>
      </w:r>
    </w:p>
    <w:p w:rsidR="005478F5" w:rsidRDefault="00D50452">
      <w:pPr>
        <w:pStyle w:val="Standard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редакцией, автором и «действующими лицами» публикации;</w:t>
      </w:r>
    </w:p>
    <w:p w:rsidR="005478F5" w:rsidRDefault="00D50452">
      <w:pPr>
        <w:pStyle w:val="Standard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автором и источником </w:t>
      </w:r>
      <w:r>
        <w:rPr>
          <w:sz w:val="28"/>
          <w:szCs w:val="28"/>
        </w:rPr>
        <w:t>информации;</w:t>
      </w:r>
    </w:p>
    <w:p w:rsidR="005478F5" w:rsidRDefault="00D50452">
      <w:pPr>
        <w:pStyle w:val="Standard"/>
        <w:numPr>
          <w:ilvl w:val="0"/>
          <w:numId w:val="5"/>
        </w:numPr>
        <w:spacing w:line="360" w:lineRule="auto"/>
        <w:ind w:left="0" w:firstLine="709"/>
        <w:jc w:val="both"/>
      </w:pPr>
      <w:r>
        <w:rPr>
          <w:sz w:val="28"/>
          <w:szCs w:val="28"/>
        </w:rPr>
        <w:t xml:space="preserve">СМИ и гражданами РФ </w:t>
      </w:r>
      <w:r>
        <w:rPr>
          <w:rStyle w:val="a6"/>
          <w:sz w:val="28"/>
          <w:szCs w:val="28"/>
        </w:rPr>
        <w:footnoteReference w:id="7"/>
      </w:r>
      <w:r>
        <w:rPr>
          <w:sz w:val="28"/>
          <w:szCs w:val="28"/>
        </w:rPr>
        <w:t>.</w:t>
      </w:r>
    </w:p>
    <w:p w:rsidR="005478F5" w:rsidRDefault="00D50452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Данный закон состоит из семи глав, содержащие шестьдесят две статьи. Он включает в себя основные положения, регулирующие деятельность журналиста, даёт фо</w:t>
      </w:r>
      <w:r>
        <w:rPr>
          <w:sz w:val="28"/>
          <w:szCs w:val="28"/>
        </w:rPr>
        <w:t>рмулировки понятиям, используемым в правовом регулировании СМИ. Особую значимость для темы моего исследования представляют собой глава 5 «Права и обязанности журналиста» и глава 7 «Ответственность за нарушение законодательства о СМИ». Согласно статье 47 За</w:t>
      </w:r>
      <w:r>
        <w:rPr>
          <w:sz w:val="28"/>
          <w:szCs w:val="28"/>
        </w:rPr>
        <w:t xml:space="preserve">кона «О средствах массовой информации», в число прав журналиста входит: «искать, запрашивать, получать и распространять информацию; получать доступ к документам и материалам, за исключением их фрагментов, содержащих сведения, составляющие государственную, </w:t>
      </w:r>
      <w:r>
        <w:rPr>
          <w:sz w:val="28"/>
          <w:szCs w:val="28"/>
        </w:rPr>
        <w:t>коммерческую или иную специально охраняемую законом тайну; излагать свои личные суждения и оценки в сообщениях и материалах, предназначенных для распространения за его подписью; отказаться от подготовки за своей подписью сообщения или материала, противореч</w:t>
      </w:r>
      <w:r>
        <w:rPr>
          <w:sz w:val="28"/>
          <w:szCs w:val="28"/>
        </w:rPr>
        <w:t>ащего его убеждениям»</w:t>
      </w:r>
      <w:r>
        <w:rPr>
          <w:rStyle w:val="a6"/>
          <w:sz w:val="28"/>
          <w:szCs w:val="28"/>
        </w:rPr>
        <w:footnoteReference w:id="8"/>
      </w:r>
      <w:r>
        <w:rPr>
          <w:sz w:val="28"/>
          <w:szCs w:val="28"/>
        </w:rPr>
        <w:t>. Эти положения свидетельствуют</w:t>
      </w:r>
      <w:r>
        <w:rPr>
          <w:sz w:val="28"/>
          <w:szCs w:val="28"/>
        </w:rPr>
        <w:t xml:space="preserve"> о том, что журналист в нашей стране свободен в выражении личного мнения, в выборе тем своих работ и публикаций. Кроме того, журналист не обязан издавать материал, который не соответствует его собственной позиции по конкретному вопросу.</w:t>
      </w:r>
    </w:p>
    <w:p w:rsidR="005478F5" w:rsidRDefault="00D5045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правами За</w:t>
      </w:r>
      <w:r>
        <w:rPr>
          <w:sz w:val="28"/>
          <w:szCs w:val="28"/>
        </w:rPr>
        <w:t>кон о СМИ предусматривает и ответственность. Так, запрещено: разглашение сведений, составляющих государственную тайну, призывы к захвату власти, разжигание национальной, классовой, социальной, религиозной нетерпимости или розни. Злоупотребление свободой ма</w:t>
      </w:r>
      <w:r>
        <w:rPr>
          <w:sz w:val="28"/>
          <w:szCs w:val="28"/>
        </w:rPr>
        <w:t xml:space="preserve">ссовой </w:t>
      </w:r>
      <w:r>
        <w:rPr>
          <w:sz w:val="28"/>
          <w:szCs w:val="28"/>
        </w:rPr>
        <w:lastRenderedPageBreak/>
        <w:t>информации влечет за собой уголовную, административную, дисциплинарную  ответственность (ст. 59).</w:t>
      </w:r>
    </w:p>
    <w:p w:rsidR="005478F5" w:rsidRDefault="00D50452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Итак, в нашей стране работа журналиста имеет правовую базу, её принципы закреплены не только в уставах редакций, но и в массе государственных документа</w:t>
      </w:r>
      <w:r>
        <w:rPr>
          <w:sz w:val="28"/>
          <w:szCs w:val="28"/>
        </w:rPr>
        <w:t>х, которые устанавливают не только свободу, но и ответственность. Такое соотношение творческой свободы и юридической ответственности в практике российских СМИ получило название «ответственной свободы»</w:t>
      </w:r>
      <w:r>
        <w:rPr>
          <w:rStyle w:val="a6"/>
          <w:sz w:val="28"/>
          <w:szCs w:val="28"/>
        </w:rPr>
        <w:footnoteReference w:id="9"/>
      </w:r>
      <w:r>
        <w:rPr>
          <w:sz w:val="28"/>
          <w:szCs w:val="28"/>
        </w:rPr>
        <w:t>.</w:t>
      </w:r>
    </w:p>
    <w:p w:rsidR="005478F5" w:rsidRDefault="005478F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5478F5" w:rsidRDefault="00D50452">
      <w:pPr>
        <w:pStyle w:val="Standard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Проблема свободы и ответственности журналиста в современном мире</w:t>
      </w:r>
    </w:p>
    <w:p w:rsidR="005478F5" w:rsidRDefault="00D50452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Журналистика- самая открытая для общества профессия в нашей стране. Она проникает во все жизненные с</w:t>
      </w:r>
      <w:r>
        <w:rPr>
          <w:sz w:val="28"/>
          <w:szCs w:val="28"/>
        </w:rPr>
        <w:t>феры. Её влияние на общество в целом на сегодняшний день неоспоримо. В связи с этим вопрос о свободе и ответственности журналиста имеет особую актуальность. Но прежде чем подходить к проблеме свободы и ответственности в деятельности журналиста, следует раз</w:t>
      </w:r>
      <w:r>
        <w:rPr>
          <w:sz w:val="28"/>
          <w:szCs w:val="28"/>
        </w:rPr>
        <w:t>обраться, что скрывается под этими понятиями.</w:t>
      </w:r>
    </w:p>
    <w:p w:rsidR="005478F5" w:rsidRDefault="00D50452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Е.П. Прохоров в своей книге «Введение в теорию журналистики» утверждает, что фундаментом свободной деятельности в любой сфере «является возможность принимать решения самостоятельно, отсутствие принуждения в выб</w:t>
      </w:r>
      <w:r>
        <w:rPr>
          <w:sz w:val="28"/>
          <w:szCs w:val="28"/>
        </w:rPr>
        <w:t>оре направленности и способов деятельности.</w:t>
      </w:r>
      <w:r>
        <w:rPr>
          <w:rStyle w:val="a6"/>
          <w:sz w:val="28"/>
          <w:szCs w:val="28"/>
        </w:rPr>
        <w:footnoteReference w:id="10"/>
      </w:r>
      <w:r>
        <w:rPr>
          <w:sz w:val="28"/>
          <w:szCs w:val="28"/>
        </w:rPr>
        <w:t>» Под ответственностью же Е. П. Прохоров понимает</w:t>
      </w:r>
      <w:bookmarkStart w:id="1" w:name="10."/>
      <w:bookmarkEnd w:id="1"/>
      <w:r>
        <w:rPr>
          <w:sz w:val="28"/>
          <w:szCs w:val="28"/>
        </w:rPr>
        <w:t xml:space="preserve"> «проявление (о</w:t>
      </w:r>
      <w:r>
        <w:rPr>
          <w:sz w:val="28"/>
          <w:szCs w:val="28"/>
        </w:rPr>
        <w:t>сознание, принятие и мера выполнения) профессионального долга, способность соотносить свою позицию, деятельность и ее результаты с необходимостью.</w:t>
      </w:r>
      <w:r>
        <w:rPr>
          <w:rStyle w:val="a6"/>
          <w:sz w:val="28"/>
          <w:szCs w:val="28"/>
        </w:rPr>
        <w:footnoteReference w:id="11"/>
      </w:r>
      <w:r>
        <w:rPr>
          <w:sz w:val="28"/>
          <w:szCs w:val="28"/>
        </w:rPr>
        <w:t xml:space="preserve">» Свобода немыслима от ответственности. </w:t>
      </w:r>
      <w:r>
        <w:rPr>
          <w:sz w:val="28"/>
          <w:szCs w:val="28"/>
        </w:rPr>
        <w:lastRenderedPageBreak/>
        <w:t>Два этих понятия неразрывны друг от друга, так как з</w:t>
      </w:r>
      <w:r>
        <w:rPr>
          <w:sz w:val="28"/>
          <w:szCs w:val="28"/>
        </w:rPr>
        <w:t>а любым действием, поступком стоит ответственность за него.</w:t>
      </w:r>
    </w:p>
    <w:p w:rsidR="005478F5" w:rsidRDefault="00D50452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Основная проблема свободы журналистики была изложена еще русским журналистом и публицистом А.С. Сувориным, издававшим в Петербурге с 1876 по 1912 год газету «Новое время». В своем дневнике он писа</w:t>
      </w:r>
      <w:r>
        <w:rPr>
          <w:sz w:val="28"/>
          <w:szCs w:val="28"/>
        </w:rPr>
        <w:t>л о взаимоотношениях с властями так: «Какие тяжелые условия печати!...Только похвалы печатаешь с легким сердцем, а чуть тронешь этих «государственных людей», которые, в сущности, государственные недоноски и дегенераты, и начинаешь вилять и злиться в душе и</w:t>
      </w:r>
      <w:r>
        <w:rPr>
          <w:sz w:val="28"/>
          <w:szCs w:val="28"/>
        </w:rPr>
        <w:t xml:space="preserve"> на себя, и на свое холопство, которое нет возможности скинуть»</w:t>
      </w:r>
      <w:r>
        <w:rPr>
          <w:rStyle w:val="a6"/>
          <w:sz w:val="28"/>
          <w:szCs w:val="28"/>
        </w:rPr>
        <w:footnoteReference w:id="12"/>
      </w:r>
      <w:r>
        <w:rPr>
          <w:sz w:val="28"/>
          <w:szCs w:val="28"/>
        </w:rPr>
        <w:t>. Несмотря на то, что данная запись была сделана в прошлом веке, ситуация в целом, на мой взгляд, осталась прежней. И сегодня средства массовой информ</w:t>
      </w:r>
      <w:r>
        <w:rPr>
          <w:sz w:val="28"/>
          <w:szCs w:val="28"/>
        </w:rPr>
        <w:t>ации, хотя и являются независимыми по закону, испытывают на себе давление правящих институтов, посягательства тех или иных политических сил. Тем временем «купленные» властью или бизнесом журналисты подрывают авторитет качественных СМИ у населения и не выпо</w:t>
      </w:r>
      <w:r>
        <w:rPr>
          <w:sz w:val="28"/>
          <w:szCs w:val="28"/>
        </w:rPr>
        <w:t>лняют свою прямую обязанность- распространение достоверной и правдивой информации. Почему так происходит?</w:t>
      </w:r>
    </w:p>
    <w:p w:rsidR="005478F5" w:rsidRDefault="00D50452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Одной из главных причин выступает финансовая зависимость. Особенно часто с этим сталкиваются небольшие региональные печатные издания, телеканалы. Для </w:t>
      </w:r>
      <w:r>
        <w:rPr>
          <w:sz w:val="28"/>
          <w:szCs w:val="28"/>
        </w:rPr>
        <w:t>реализации творческой свободы и организации своей деятельности СМИ требуется обладать экономическими возможностями. Выпуск газеты или журнала, подготовка теле- радиопередачи требуют немаленькие затраты даже на начальном этапе. По этой причине у средств мас</w:t>
      </w:r>
      <w:r>
        <w:rPr>
          <w:sz w:val="28"/>
          <w:szCs w:val="28"/>
        </w:rPr>
        <w:t>совой информации, близких к правящим политическим и экономическим силам, больше шансов полно реализовать юридические права и социально-творческий потенциал. Ясна также и финансовая зависимость СМИ от рекламы. Оказываясь во владении государственных или комм</w:t>
      </w:r>
      <w:r>
        <w:rPr>
          <w:sz w:val="28"/>
          <w:szCs w:val="28"/>
        </w:rPr>
        <w:t xml:space="preserve">ерческих структур, выступающих спонсорами, СМИ бывает вынуждено поддерживать диктующую </w:t>
      </w:r>
      <w:r>
        <w:rPr>
          <w:sz w:val="28"/>
          <w:szCs w:val="28"/>
        </w:rPr>
        <w:lastRenderedPageBreak/>
        <w:t xml:space="preserve">им политику. Размышляя над этой проблемой, политолог Игорь Кондрашин в трактате «О свободе слова и «независимых» журналистах» пишет так: «Владельцы масс-медиа стараются </w:t>
      </w:r>
      <w:r>
        <w:rPr>
          <w:sz w:val="28"/>
          <w:szCs w:val="28"/>
        </w:rPr>
        <w:t>привлечь к себе наиболее талантливых журналистов, но не для того, чтобы предоставить им возможность свободно просвещать людей, или даже писать обо всем, что им придет в голову, или уж, тем более, чтобы доставить удовольствие потенциальным читателям-слушате</w:t>
      </w:r>
      <w:r>
        <w:rPr>
          <w:sz w:val="28"/>
          <w:szCs w:val="28"/>
        </w:rPr>
        <w:t>лям-зрителям. Их нанимают с тем, чтобы они подавали незаметно, наиболее изощренным образом только ту информацию, которая созвучна с целями, преследуемыми владельцами, а цели эти редко увязываются с моралью и с национальными (государственными) интересами.</w:t>
      </w:r>
      <w:r>
        <w:rPr>
          <w:rStyle w:val="a6"/>
          <w:sz w:val="28"/>
          <w:szCs w:val="28"/>
        </w:rPr>
        <w:footnoteReference w:id="13"/>
      </w:r>
      <w:r>
        <w:rPr>
          <w:sz w:val="28"/>
          <w:szCs w:val="28"/>
        </w:rPr>
        <w:t xml:space="preserve"> »</w:t>
      </w:r>
    </w:p>
    <w:p w:rsidR="005478F5" w:rsidRDefault="00D50452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Такая прямая и явная подчиненность нередко приводит к субъективной передаче информации. Другими с</w:t>
      </w:r>
      <w:r>
        <w:rPr>
          <w:sz w:val="28"/>
          <w:szCs w:val="28"/>
        </w:rPr>
        <w:t>ловами, «экономическая несвобода влечет за собой и профессиональную зависимость»</w:t>
      </w:r>
      <w:r>
        <w:rPr>
          <w:rStyle w:val="a6"/>
          <w:sz w:val="28"/>
          <w:szCs w:val="28"/>
        </w:rPr>
        <w:footnoteReference w:id="14"/>
      </w:r>
      <w:r>
        <w:rPr>
          <w:sz w:val="28"/>
          <w:szCs w:val="28"/>
        </w:rPr>
        <w:t xml:space="preserve">. Данная закономерность ведет к упаду доверия </w:t>
      </w:r>
      <w:r>
        <w:rPr>
          <w:sz w:val="28"/>
          <w:szCs w:val="28"/>
        </w:rPr>
        <w:t>аудитории к СМИ. Население, встречая на полосах газет всё больше заказных рекламных материалов, сомневается в независимости и объективности прессы, тем самым теряет интерес к средствам массовой информации.</w:t>
      </w:r>
    </w:p>
    <w:p w:rsidR="005478F5" w:rsidRDefault="00D50452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Отсюда возникает следующая проблема. </w:t>
      </w:r>
      <w:r>
        <w:rPr>
          <w:sz w:val="28"/>
          <w:szCs w:val="28"/>
        </w:rPr>
        <w:t>Осознавая, что телестудия, газета и журнал не могут существовать, если они не востребованы читателями и зрителями, владельцы СМИ побуждают журналистов удовлетворять самые «неприхотливые», низкие запросы публики, хотя такая информационная политика рождает б</w:t>
      </w:r>
      <w:r>
        <w:rPr>
          <w:sz w:val="28"/>
          <w:szCs w:val="28"/>
        </w:rPr>
        <w:t>ездуховность, агрессивность, аморальность. Журналист, выполняя закрепленные трудовым договором обязанности перед руководством, вынужден публиковать материалы, противоречащие и его жизненной позиции, и нравственному развитию общества. Так появляется низкопр</w:t>
      </w:r>
      <w:r>
        <w:rPr>
          <w:sz w:val="28"/>
          <w:szCs w:val="28"/>
        </w:rPr>
        <w:t xml:space="preserve">обная «желтая </w:t>
      </w:r>
      <w:r>
        <w:rPr>
          <w:sz w:val="28"/>
          <w:szCs w:val="28"/>
        </w:rPr>
        <w:lastRenderedPageBreak/>
        <w:t>пресса», глупые теле-шоу. Профессионалы в сфере журналистского дела сами утверждают, что сегодня СМИ эксплуатируют сниженные темы, удовлетворяют низкие потребности общества. Владимир Познер в своем интервью газете «Аргументы и факты» от 22.06</w:t>
      </w:r>
      <w:r>
        <w:rPr>
          <w:sz w:val="28"/>
          <w:szCs w:val="28"/>
        </w:rPr>
        <w:t>.2005 об этом явлении говорит следующее: «Беда в том, что в России существует только коммерческое телевидение. Даже канал «Россия», несмотря на то, что считается государственным, на самом деле сильно зависит от рекламы. Деваться некуда – публика хочет смот</w:t>
      </w:r>
      <w:r>
        <w:rPr>
          <w:sz w:val="28"/>
          <w:szCs w:val="28"/>
        </w:rPr>
        <w:t xml:space="preserve">реть и криминал, и то, что можно назвать «подглядыванием в замочную скважину». Поэтому коммерческое телевидение понижает планку художественного уровня и даёт зрителю то, что он желает. </w:t>
      </w:r>
      <w:r>
        <w:rPr>
          <w:rStyle w:val="a6"/>
          <w:sz w:val="28"/>
          <w:szCs w:val="28"/>
        </w:rPr>
        <w:footnoteReference w:id="15"/>
      </w:r>
      <w:r>
        <w:rPr>
          <w:sz w:val="28"/>
          <w:szCs w:val="28"/>
        </w:rPr>
        <w:t>» Среди населения возникает мнение, что все СМИ предназначены, чтобы «засорять мозги» людям, затуманивать их сознание и подрывать умственное и нравственное развитие в то время, как настоящая цель журналистск</w:t>
      </w:r>
      <w:r>
        <w:rPr>
          <w:sz w:val="28"/>
          <w:szCs w:val="28"/>
        </w:rPr>
        <w:t>их сообществ (редакций, теле и радиостудий) - информирование населения социально значимыми, актуальными и  достоверными фактами.</w:t>
      </w:r>
    </w:p>
    <w:p w:rsidR="005478F5" w:rsidRDefault="00D5045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избежать подобных мыслей, нельзя забывать, что профессиональный журналист несет ответственность как перед своим непосредс</w:t>
      </w:r>
      <w:r>
        <w:rPr>
          <w:sz w:val="28"/>
          <w:szCs w:val="28"/>
        </w:rPr>
        <w:t>твенным работодателем, так и перед обществом, своей аудиторией, профессиональным сообществом. В своей деятельности журналист должен выполнять не только производственно-экономическую роль, отвечающую за увеличение прибыли, но и духовно-идеологическую, котор</w:t>
      </w:r>
      <w:r>
        <w:rPr>
          <w:sz w:val="28"/>
          <w:szCs w:val="28"/>
        </w:rPr>
        <w:t>ая подразумевает поддержание здоровой морали и утверждение нравственных ценностей. В этом проявляется его профессиональный долг перед обществом и аудиторией СМИ.</w:t>
      </w:r>
    </w:p>
    <w:p w:rsidR="005478F5" w:rsidRDefault="00D5045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правовые гарантии и относительная экономическая независимость не обеспечат полную свобо</w:t>
      </w:r>
      <w:r>
        <w:rPr>
          <w:sz w:val="28"/>
          <w:szCs w:val="28"/>
        </w:rPr>
        <w:t>ду в деятельности журналиста, если он не обладает профессиональными знаниями и навыками. Широкая эрудиция, профессиональная образованность, знание жизни и действительности значительно расширяют сферу деятельности и возможности работника СМИ.  Отсутствие ид</w:t>
      </w:r>
      <w:r>
        <w:rPr>
          <w:sz w:val="28"/>
          <w:szCs w:val="28"/>
        </w:rPr>
        <w:t xml:space="preserve">ейно-нравственных, деловых и психологических качеств серьезно </w:t>
      </w:r>
      <w:r>
        <w:rPr>
          <w:sz w:val="28"/>
          <w:szCs w:val="28"/>
        </w:rPr>
        <w:lastRenderedPageBreak/>
        <w:t>ограничивает его свободу творчества.</w:t>
      </w:r>
    </w:p>
    <w:p w:rsidR="005478F5" w:rsidRDefault="00D5045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 сегодняшний день журналист в своей деятельности сталкивается с проблемой юридической, экономической и социально-творческой свободы, проблем</w:t>
      </w:r>
      <w:r>
        <w:rPr>
          <w:sz w:val="28"/>
          <w:szCs w:val="28"/>
        </w:rPr>
        <w:t>ой социальной ответственности и журналистского долга. С одной стороны, журналист обладает неограниченной независимостью творчества, возможной благодаря большому числу тем, раскрытие которых служит интересам общества, государства, богатейшим запасов русског</w:t>
      </w:r>
      <w:r>
        <w:rPr>
          <w:sz w:val="28"/>
          <w:szCs w:val="28"/>
        </w:rPr>
        <w:t>о языка, арсеналу русской литературы. С другой стороны, параллельно с простором творческих поисков он от чего-то или кого-то зависит. В этом состоит одна из сложностей и специфик данной профессии.</w:t>
      </w:r>
    </w:p>
    <w:p w:rsidR="005478F5" w:rsidRDefault="00D50452">
      <w:pPr>
        <w:pStyle w:val="Standard"/>
        <w:pageBreakBefore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Практическая часть. Анализ периодических печатных издани</w:t>
      </w:r>
      <w:r>
        <w:rPr>
          <w:sz w:val="28"/>
          <w:szCs w:val="28"/>
        </w:rPr>
        <w:t>й.</w:t>
      </w:r>
    </w:p>
    <w:p w:rsidR="005478F5" w:rsidRDefault="00D50452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Для практической работы мною выбраны периодические печатные издания разного уровня. Материалами моего исследования стали такие газеты, как федеральные «Аргументы и факты» и «Комсомольская правда», а также региональные «Вольная Кубань» и «МК на Кубани». </w:t>
      </w:r>
      <w:r>
        <w:rPr>
          <w:sz w:val="28"/>
          <w:szCs w:val="28"/>
        </w:rPr>
        <w:t xml:space="preserve">Такой выбор обусловлен результатами рейтинга популярности российских СМИ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2015 года на сайте агентства мониторинга и медийных исследований </w:t>
      </w:r>
      <w:r>
        <w:rPr>
          <w:sz w:val="28"/>
          <w:szCs w:val="28"/>
          <w:lang w:val="en-US"/>
        </w:rPr>
        <w:t>Ex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Libris</w:t>
      </w:r>
      <w:r>
        <w:rPr>
          <w:rStyle w:val="a6"/>
          <w:sz w:val="28"/>
          <w:szCs w:val="28"/>
          <w:lang w:val="en-US"/>
        </w:rPr>
        <w:footnoteReference w:id="16"/>
      </w:r>
      <w:r>
        <w:rPr>
          <w:sz w:val="28"/>
          <w:szCs w:val="28"/>
        </w:rPr>
        <w:t>. Согласно данному ранжированию, «Комсомольская правда», «Аргументы и факты» занимают лидирующие позиции (1 и 2 место соответственно) среди массовых российских газет. Анализ же региональной прессы способствует разносторон</w:t>
      </w:r>
      <w:r>
        <w:rPr>
          <w:sz w:val="28"/>
          <w:szCs w:val="28"/>
        </w:rPr>
        <w:t>нему изучению темы свободы и ответственности журналиста. Для удобства оценки и сравнения содержания вышеперечисленные  газеты рассматривались мною с позиций:</w:t>
      </w:r>
    </w:p>
    <w:p w:rsidR="005478F5" w:rsidRDefault="00D50452">
      <w:pPr>
        <w:pStyle w:val="Standard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отношение к властным структурам;</w:t>
      </w:r>
    </w:p>
    <w:p w:rsidR="005478F5" w:rsidRDefault="00D50452">
      <w:pPr>
        <w:pStyle w:val="Standard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рекламных и заказных материалов;</w:t>
      </w:r>
    </w:p>
    <w:p w:rsidR="005478F5" w:rsidRDefault="00D50452">
      <w:pPr>
        <w:pStyle w:val="Standard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«легкость», развлекатель</w:t>
      </w:r>
      <w:r>
        <w:rPr>
          <w:sz w:val="28"/>
          <w:szCs w:val="28"/>
        </w:rPr>
        <w:t>ность тем материалов.</w:t>
      </w:r>
    </w:p>
    <w:p w:rsidR="005478F5" w:rsidRDefault="00D5045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Газета «Аргументы и факты» имеет большую читательскую аудиторию, соответственно и большую сферу влияния. Её тираж составляет 2, 2 млн экземпляров. Темы газеты связаны с политикой, экономикой, социальной сферой. Так, на первой полосе «</w:t>
      </w:r>
      <w:r>
        <w:rPr>
          <w:sz w:val="28"/>
          <w:szCs w:val="28"/>
        </w:rPr>
        <w:t>АиФ» № 16 19-25 апреля 2017 размещен материал под заголовком «Что в карманах у власть имущих?» об опубликованной декларации министров и парламентариев. Выбор данной темы указывает на гласность и открытость данного СМИ. При этом отношение газеты к власти не</w:t>
      </w:r>
      <w:r>
        <w:rPr>
          <w:sz w:val="28"/>
          <w:szCs w:val="28"/>
        </w:rPr>
        <w:t>йтральное: отсутствует излишняя похвальба, нет и необоснованной критики. Все опубликованные материалы несут полезную, достоверную и актуальную информацию. Но вместе с тем, в номере присутствует большое количество рекламных объявлений и журналистских публик</w:t>
      </w:r>
      <w:r>
        <w:rPr>
          <w:sz w:val="28"/>
          <w:szCs w:val="28"/>
        </w:rPr>
        <w:t xml:space="preserve">аций с пометкой «на правах рекламы». Более того, под рекламу отведены целиком три полосы, а в выходных </w:t>
      </w:r>
      <w:r>
        <w:rPr>
          <w:sz w:val="28"/>
          <w:szCs w:val="28"/>
        </w:rPr>
        <w:lastRenderedPageBreak/>
        <w:t>данных перечислено несколько рубрик, которые печатаются на правах рекламы. Предметом продвижения в основном выступают коммерческие банки и медицинские пр</w:t>
      </w:r>
      <w:r>
        <w:rPr>
          <w:sz w:val="28"/>
          <w:szCs w:val="28"/>
        </w:rPr>
        <w:t>епараты.</w:t>
      </w:r>
    </w:p>
    <w:p w:rsidR="005478F5" w:rsidRDefault="00D5045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газете «Комсомольская правда», чей тираж составляет 2, 7 млн экземпляров, аналитические материалы на серьезные проблемы значительно уступают развлекательному, «незамысловатому» контенту. В номере от 30 ноября - 7 декабря 2016 интригующие заголов</w:t>
      </w:r>
      <w:r>
        <w:rPr>
          <w:sz w:val="28"/>
          <w:szCs w:val="28"/>
        </w:rPr>
        <w:t>ки материалов «Собчак уже зарабатывает на ребенке», «Брак Бузовой разрушила охотница за звездными мужчинами» говорят о «легкости» содержания статей и наталкивают на сравнение издания с жёлтой прессой. Сходство с низкопробной журналистикой придают и публика</w:t>
      </w:r>
      <w:r>
        <w:rPr>
          <w:sz w:val="28"/>
          <w:szCs w:val="28"/>
        </w:rPr>
        <w:t>ции, не опирающиеся на достоверные источники, заставляющие усомниться в правдивости опубликованной информации. То, что скандальные материалы выведены на первую полосу (в данном номере- статья о частной жизни Ксении Собчак), говорит о намерении редакции при</w:t>
      </w:r>
      <w:r>
        <w:rPr>
          <w:sz w:val="28"/>
          <w:szCs w:val="28"/>
        </w:rPr>
        <w:t>влечь массовую, без высоких запросов аудиторию. Большая часть газетной площади отведена под развлекательный контент, а если и встречаются публикации на политическую тему, то в них нет выраженного отношения к властным структурам. В наличии издания есть и пр</w:t>
      </w:r>
      <w:r>
        <w:rPr>
          <w:sz w:val="28"/>
          <w:szCs w:val="28"/>
        </w:rPr>
        <w:t>актически полезные статьи, например, «Мой друг- вампир. Финансовый», рассказывающая о том, как не дать раскрутить себя на деньги. «Комсомольская правда», в отличие от «Аргументов и фактов», не переполнена рекламными объявлениями и заказными материалами.</w:t>
      </w:r>
    </w:p>
    <w:p w:rsidR="005478F5" w:rsidRDefault="00D5045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</w:t>
      </w:r>
      <w:r>
        <w:rPr>
          <w:sz w:val="28"/>
          <w:szCs w:val="28"/>
        </w:rPr>
        <w:t>гиональное печатное издание «Вольная Кубань» позиционирует себя как независимая народная газета, свободная от властей, финансовых структур и политических партий. Тем не менее, в газете № 44 20 апреля  2017 ярко выражено хвалебное отношение к местной власти</w:t>
      </w:r>
      <w:r>
        <w:rPr>
          <w:sz w:val="28"/>
          <w:szCs w:val="28"/>
        </w:rPr>
        <w:t>. Она, глазами редакции, решает всё «на высшем уровне», всё «точно акцентирует» и «подмечает». В рубрике «Лица недели» газета одобрительно отзывается о представителе власти. Кроме того, к выпуску издания прилагается информационное приложение «В Законодател</w:t>
      </w:r>
      <w:r>
        <w:rPr>
          <w:sz w:val="28"/>
          <w:szCs w:val="28"/>
        </w:rPr>
        <w:t xml:space="preserve">ьном собрании Краснодарского края», содержащее материалы о деятельности государственной структуры. В «Вольной Кубани» больше новостных материалов, </w:t>
      </w:r>
      <w:r>
        <w:rPr>
          <w:sz w:val="28"/>
          <w:szCs w:val="28"/>
        </w:rPr>
        <w:lastRenderedPageBreak/>
        <w:t>освещающих события недели в рамках рубрик «Факты  Комментарии», «В Думе Краснодара», «Информация» и «Культура</w:t>
      </w:r>
      <w:r>
        <w:rPr>
          <w:sz w:val="28"/>
          <w:szCs w:val="28"/>
        </w:rPr>
        <w:t xml:space="preserve">». Развлекательного контента, так характерного для «Комсомольской правды», в этой региональной газете нет, как и нет в больших количествах рекламы. Полосы газет не пестрят продвижением низкопробных товаров с целью получения прибыли. При этом тираж издания </w:t>
      </w:r>
      <w:r>
        <w:rPr>
          <w:sz w:val="28"/>
          <w:szCs w:val="28"/>
        </w:rPr>
        <w:t>составляет 31  тыс. экземпляров.</w:t>
      </w:r>
    </w:p>
    <w:p w:rsidR="005478F5" w:rsidRDefault="00D5045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«МК на Кубани» (44, 5 тыс. экз) является российским региональным еженедельником. В своих рубриках газета рассматривает вопросы, касающиеся экономики, политики, общественной сферы, а также финансов и спорта. На страницах изд</w:t>
      </w:r>
      <w:r>
        <w:rPr>
          <w:sz w:val="28"/>
          <w:szCs w:val="28"/>
        </w:rPr>
        <w:t>ания немало материалов, которые посвящены насущным проблемам. Например, на первой полосе газеты № 17 19-26 апреля размещается статья «Газовая утопия» о проблеме газификации страны, а в рубрике «Свободная тема» опубликован материал с громким заголовком «Рос</w:t>
      </w:r>
      <w:r>
        <w:rPr>
          <w:sz w:val="28"/>
          <w:szCs w:val="28"/>
        </w:rPr>
        <w:t>сийское здравоохранение превращается в «здравозахоронение». Эти публикации открыто и свободно говорят о существующих трудностях в российском обществе, не пытаются скрасить окружающую нас действительность. Кроме этого, в них предлагается и решение рассматри</w:t>
      </w:r>
      <w:r>
        <w:rPr>
          <w:sz w:val="28"/>
          <w:szCs w:val="28"/>
        </w:rPr>
        <w:t>ваемых проблем.  Газета не лишена и развлекательных статей. Присутствуют в ней и блоки рекламы, однако они по площади не «конкурируют» с журналистскими текстами.</w:t>
      </w:r>
    </w:p>
    <w:p w:rsidR="005478F5" w:rsidRDefault="00D5045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суммируя всё вышесказанное, можно сделать вывод: периодические печатные издания</w:t>
      </w:r>
      <w:r>
        <w:rPr>
          <w:sz w:val="28"/>
          <w:szCs w:val="28"/>
        </w:rPr>
        <w:t xml:space="preserve"> испытывают на себе зависимость в той или иной форме. Газета «Аргументы и факты», отдавая большую площадь под заказной и рекламный контент, демонстрирует свою потребность в дополнительных финансах. «Комсомольская правда» испытывает влияние потребителя, что</w:t>
      </w:r>
      <w:r>
        <w:rPr>
          <w:sz w:val="28"/>
          <w:szCs w:val="28"/>
        </w:rPr>
        <w:t xml:space="preserve"> следует из публикации газетой много развлекательных материалов, рассчитанных на привлечение массовой публики без высоких запросов. «Вольная Кубань», хоть и отделяет себя от власти, тем не менее выступает её сторонником. И, пожалуй, лишь газета «МК на Куба</w:t>
      </w:r>
      <w:r>
        <w:rPr>
          <w:sz w:val="28"/>
          <w:szCs w:val="28"/>
        </w:rPr>
        <w:t xml:space="preserve">ни» осознает ответственность перед обществом, читательской аудиторией, публикуя достоверные сведения, предлагая решения выявленных общественно-значимых </w:t>
      </w:r>
      <w:r>
        <w:rPr>
          <w:sz w:val="28"/>
          <w:szCs w:val="28"/>
        </w:rPr>
        <w:lastRenderedPageBreak/>
        <w:t>вопросов.</w:t>
      </w:r>
    </w:p>
    <w:p w:rsidR="005478F5" w:rsidRDefault="005478F5">
      <w:pPr>
        <w:pStyle w:val="Standard"/>
        <w:spacing w:line="360" w:lineRule="auto"/>
        <w:jc w:val="center"/>
        <w:rPr>
          <w:sz w:val="28"/>
          <w:szCs w:val="28"/>
        </w:rPr>
      </w:pPr>
    </w:p>
    <w:p w:rsidR="005478F5" w:rsidRDefault="00D50452">
      <w:pPr>
        <w:pStyle w:val="Standard"/>
        <w:pageBreakBefore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5478F5" w:rsidRDefault="00D5045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написания курсовой работы необходимо было решить следующие задачи: ознакоми</w:t>
      </w:r>
      <w:r>
        <w:rPr>
          <w:sz w:val="28"/>
          <w:szCs w:val="28"/>
        </w:rPr>
        <w:t>ться с историей становления российского законодательства о СМИ, изучить правовую основу журналистской деятельности в нашей стране, рассмотреть проблему свободы и ответственности журналиста в настоящее время.</w:t>
      </w:r>
    </w:p>
    <w:p w:rsidR="005478F5" w:rsidRDefault="00D50452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В ходе исследования было отмечено, что современн</w:t>
      </w:r>
      <w:r>
        <w:rPr>
          <w:sz w:val="28"/>
          <w:szCs w:val="28"/>
        </w:rPr>
        <w:t>ое законодательство о средствах массовой информации проходило длительный и сложный этап становления. С появлением первой русской печатной газеты «Ведомости» 13 января 1703 начинается история развития правового регулирования деятельности журналиста. Как был</w:t>
      </w:r>
      <w:r>
        <w:rPr>
          <w:sz w:val="28"/>
          <w:szCs w:val="28"/>
        </w:rPr>
        <w:t>о выяснено, первоначальные условия печати были трудными, законодательство носило цензурный характер.</w:t>
      </w:r>
    </w:p>
    <w:p w:rsidR="005478F5" w:rsidRDefault="00D5045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правовые основы, регламентирующие профессиональную и творческую деятельность журналиста, претерпели  колоссальные изменения. Современна</w:t>
      </w:r>
      <w:r>
        <w:rPr>
          <w:sz w:val="28"/>
          <w:szCs w:val="28"/>
        </w:rPr>
        <w:t xml:space="preserve">я российская законодательная база выступает гарантом, защитником и исполнителем свободы средств массовой информации. Своими положениями она провозглашает независимость СМИ и их работников. Кроме того, правовая система не только декларирует права и свободы </w:t>
      </w:r>
      <w:r>
        <w:rPr>
          <w:sz w:val="28"/>
          <w:szCs w:val="28"/>
        </w:rPr>
        <w:t>журналиста, но и обеспечивает на законодательной основе их исполнение. Это предусмотрено в ряде законов и кодексов Российской Федерации: Закон РФ «О средствах массовой информации», Федеральный закон «Об информации, информационных технологиях и о защите инф</w:t>
      </w:r>
      <w:r>
        <w:rPr>
          <w:sz w:val="28"/>
          <w:szCs w:val="28"/>
        </w:rPr>
        <w:t>ормации», Уголовный кодекс РФ, Гражданский кодекс РФ. Из этого следует вывод, что с правой точки зрения степень реализации свободы средств массой информации в нашей стране достаточно высока .</w:t>
      </w:r>
    </w:p>
    <w:p w:rsidR="005478F5" w:rsidRDefault="00D50452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Однако в ходе исследования выяснилось, что, несмотря на </w:t>
      </w:r>
      <w:r>
        <w:rPr>
          <w:sz w:val="28"/>
          <w:szCs w:val="28"/>
        </w:rPr>
        <w:t>юридически провозглашенную независимость, журналист продолжает испытывать на себе давление. Эта подвластность СМИ вызвана рядом причин: с экономической точки зрения виной является финансовая несвобода средства массовой информации, с профессиональной — недо</w:t>
      </w:r>
      <w:r>
        <w:rPr>
          <w:sz w:val="28"/>
          <w:szCs w:val="28"/>
        </w:rPr>
        <w:t xml:space="preserve">статком знаний и навыков самих </w:t>
      </w:r>
      <w:r>
        <w:rPr>
          <w:sz w:val="28"/>
          <w:szCs w:val="28"/>
        </w:rPr>
        <w:lastRenderedPageBreak/>
        <w:t>журналистов, отсутствие понимания своего профессионального и нравственного долга.</w:t>
      </w:r>
    </w:p>
    <w:p w:rsidR="005478F5" w:rsidRDefault="00D50452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Теоретические выводы исследования подтвердила практическая работа. Анализ периодических печатных изданий доказал, что СМИ находятся во власти т</w:t>
      </w:r>
      <w:r>
        <w:rPr>
          <w:sz w:val="28"/>
          <w:szCs w:val="28"/>
        </w:rPr>
        <w:t>ех или иных обстоятельств, структур. Сравнение представителей прессы федерального и регионального уровней выявил, что и те, и другие не обладают стопроцентной независимостью. Более того, невозможность полностью реализовывать предоставленную по закону свобо</w:t>
      </w:r>
      <w:r>
        <w:rPr>
          <w:sz w:val="28"/>
          <w:szCs w:val="28"/>
        </w:rPr>
        <w:t>ду приводит к тому, что журналисты пренебрегают профессиональной этикой, нормами и правилами. В попытке привлечь внимание массовой аудитории к своему информационному продукту представители СМИ прибегают к выпуску скандальных материалов, не имеющих порой до</w:t>
      </w:r>
      <w:r>
        <w:rPr>
          <w:sz w:val="28"/>
          <w:szCs w:val="28"/>
        </w:rPr>
        <w:t>стоверных источников, развлекательного контента, отвечающего самым невысоким запросам общества. Результат: существование низкопробной журналистики, «жёлтой прессы». Такой подход к своей профессиональной деятельности ведет к ухудшению нравственного здоровья</w:t>
      </w:r>
      <w:r>
        <w:rPr>
          <w:sz w:val="28"/>
          <w:szCs w:val="28"/>
        </w:rPr>
        <w:t xml:space="preserve"> населения, порождает мнение, будто СМИ способствует деградации общества, а также подрывает авторитет населения к качественным печатным, теле и радио изданиям.</w:t>
      </w:r>
    </w:p>
    <w:p w:rsidR="005478F5" w:rsidRDefault="00D5045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Сдвигая на второй план профессиональный долг, журналисты забывают об ответственности, которую он</w:t>
      </w:r>
      <w:r>
        <w:rPr>
          <w:sz w:val="28"/>
          <w:szCs w:val="28"/>
        </w:rPr>
        <w:t>и получают наряду со своими правами и свободами. Журналисты несут ответственность непосредственно перед своей читательской или зрительской аудиторией, обществом в целом, журналистским сообществом.</w:t>
      </w:r>
    </w:p>
    <w:p w:rsidR="005478F5" w:rsidRDefault="00D5045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свобода журналиста немыслима без ответственн</w:t>
      </w:r>
      <w:r>
        <w:rPr>
          <w:sz w:val="28"/>
          <w:szCs w:val="28"/>
        </w:rPr>
        <w:t>ости. Можно утверждать, что их соотношение выступает показателем открытости общества. То, какие возможности государство предоставляет журналисту в поисках истины, в его социально-творческой работе, говорит об уровне демократии в том или ином государстве. Н</w:t>
      </w:r>
      <w:r>
        <w:rPr>
          <w:sz w:val="28"/>
          <w:szCs w:val="28"/>
        </w:rPr>
        <w:t xml:space="preserve">о стоит учитывать и то, что в своей работе журналист также сталкивается и со многими трудностями, вызванными экономической несостоятельностью, недостатком журналистских умений и навыков. Задача современной журналистики во многом состоит и в том, чтобы </w:t>
      </w:r>
      <w:r>
        <w:rPr>
          <w:sz w:val="28"/>
          <w:szCs w:val="28"/>
        </w:rPr>
        <w:lastRenderedPageBreak/>
        <w:t>прео</w:t>
      </w:r>
      <w:r>
        <w:rPr>
          <w:sz w:val="28"/>
          <w:szCs w:val="28"/>
        </w:rPr>
        <w:t>долеть эти трудности, найти решения данных проблем.</w:t>
      </w:r>
    </w:p>
    <w:p w:rsidR="005478F5" w:rsidRDefault="00D50452">
      <w:pPr>
        <w:pStyle w:val="Standard"/>
        <w:pageBreakBefore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использованной литературы</w:t>
      </w:r>
    </w:p>
    <w:p w:rsidR="005478F5" w:rsidRDefault="00D50452">
      <w:pPr>
        <w:pStyle w:val="Standard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Бусленко Н.И. Журналистика: социологические, правовые, политологические измерения : избр. труды (1974-2004) — Ростов н/Д : ООО «Ростиздат», 2005. - 432 с.</w:t>
      </w:r>
    </w:p>
    <w:p w:rsidR="005478F5" w:rsidRDefault="00D50452">
      <w:pPr>
        <w:pStyle w:val="Standard"/>
        <w:numPr>
          <w:ilvl w:val="0"/>
          <w:numId w:val="8"/>
        </w:numPr>
        <w:spacing w:line="360" w:lineRule="auto"/>
        <w:jc w:val="both"/>
      </w:pPr>
      <w:r>
        <w:rPr>
          <w:sz w:val="28"/>
          <w:szCs w:val="28"/>
        </w:rPr>
        <w:t>Гражданский коде</w:t>
      </w:r>
      <w:r>
        <w:rPr>
          <w:sz w:val="28"/>
          <w:szCs w:val="28"/>
        </w:rPr>
        <w:t>кс Российской Федерации. - М. : Статут, 2012. - 686 с.</w:t>
      </w:r>
    </w:p>
    <w:p w:rsidR="005478F5" w:rsidRDefault="00D50452">
      <w:pPr>
        <w:pStyle w:val="Standard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( Основной закон ) Российской Федерации. -  М. : Омега- Л, 2015. - 63 с.</w:t>
      </w:r>
    </w:p>
    <w:p w:rsidR="005478F5" w:rsidRDefault="00D50452">
      <w:pPr>
        <w:pStyle w:val="Standard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Корконосенко С. Г. Основы журналистики : учебное пособие. М. : Просвещение, 2001. - 287 с.</w:t>
      </w:r>
    </w:p>
    <w:p w:rsidR="005478F5" w:rsidRDefault="00D50452">
      <w:pPr>
        <w:pStyle w:val="Standard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Прозоров В.В. </w:t>
      </w:r>
      <w:r>
        <w:rPr>
          <w:sz w:val="28"/>
          <w:szCs w:val="28"/>
        </w:rPr>
        <w:t>Власть и свобода журналистики : учебное пособие / В.В. Прозоров. - М. : Флинта : Наука, 2005. С. 44.</w:t>
      </w:r>
    </w:p>
    <w:p w:rsidR="005478F5" w:rsidRDefault="00D50452">
      <w:pPr>
        <w:pStyle w:val="Footnote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Прохоров Е.П. Введение в теорию журналистики : учебник для студентов вузов / Е.П. Прохоров -  8*е изд., испр. - М. : Аспект Пресс, 2011. - 351 с.</w:t>
      </w:r>
    </w:p>
    <w:p w:rsidR="005478F5" w:rsidRDefault="00D50452">
      <w:pPr>
        <w:pStyle w:val="Standard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Рихтер А.</w:t>
      </w:r>
      <w:r>
        <w:rPr>
          <w:sz w:val="28"/>
          <w:szCs w:val="28"/>
        </w:rPr>
        <w:t>Г. Правовые основы журналистики : учебник для вузов. М. : Изд-во МГУ, 2002. - 352 с.</w:t>
      </w:r>
    </w:p>
    <w:p w:rsidR="005478F5" w:rsidRDefault="00D50452">
      <w:pPr>
        <w:pStyle w:val="Standard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Сопкин П.Т. Журналистика: основа профессионализма  (мастер-класс) : учебное  пособие / П.Т. Сопкин. - Краснодар : Кубаньпечать, 2016. С. 13.</w:t>
      </w:r>
    </w:p>
    <w:p w:rsidR="005478F5" w:rsidRDefault="00D50452">
      <w:pPr>
        <w:pStyle w:val="Standard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Суворин А. Дневник, М., 1992. </w:t>
      </w:r>
      <w:r>
        <w:rPr>
          <w:sz w:val="28"/>
          <w:szCs w:val="28"/>
        </w:rPr>
        <w:t>С. 97-98.</w:t>
      </w:r>
    </w:p>
    <w:p w:rsidR="005478F5" w:rsidRDefault="00D50452">
      <w:pPr>
        <w:pStyle w:val="Standard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Уголовный кодекс Российской федерации ( Официальный текст ). - М. : Омега- Л, 2014. - 192 с.</w:t>
      </w:r>
    </w:p>
    <w:p w:rsidR="005478F5" w:rsidRDefault="00D50452">
      <w:pPr>
        <w:pStyle w:val="Footnote"/>
        <w:numPr>
          <w:ilvl w:val="0"/>
          <w:numId w:val="8"/>
        </w:numPr>
        <w:spacing w:line="360" w:lineRule="auto"/>
        <w:jc w:val="both"/>
      </w:pPr>
      <w:r>
        <w:rPr>
          <w:sz w:val="28"/>
          <w:szCs w:val="28"/>
        </w:rPr>
        <w:t xml:space="preserve">И. Кондрашин. О свободе слова и «независимых» журналистах [Электронный ресурс] // Официальный сайт. URL: </w:t>
      </w:r>
      <w:hyperlink r:id="rId8" w:history="1">
        <w:r>
          <w:rPr>
            <w:sz w:val="28"/>
            <w:szCs w:val="28"/>
            <w:lang w:val="en-US"/>
          </w:rPr>
          <w:t>http</w:t>
        </w:r>
        <w:r>
          <w:rPr>
            <w:sz w:val="28"/>
            <w:szCs w:val="28"/>
          </w:rPr>
          <w:t>://</w:t>
        </w:r>
        <w:r>
          <w:rPr>
            <w:sz w:val="28"/>
            <w:szCs w:val="28"/>
            <w:lang w:val="en-US"/>
          </w:rPr>
          <w:t>ikondrashin</w:t>
        </w:r>
        <w:r>
          <w:rPr>
            <w:sz w:val="28"/>
            <w:szCs w:val="28"/>
          </w:rPr>
          <w:t>.</w:t>
        </w:r>
        <w:r>
          <w:rPr>
            <w:sz w:val="28"/>
            <w:szCs w:val="28"/>
            <w:lang w:val="en-US"/>
          </w:rPr>
          <w:t>narod</w:t>
        </w:r>
        <w:r>
          <w:rPr>
            <w:sz w:val="28"/>
            <w:szCs w:val="28"/>
          </w:rPr>
          <w:t>.</w:t>
        </w:r>
        <w:r>
          <w:rPr>
            <w:sz w:val="28"/>
            <w:szCs w:val="28"/>
            <w:lang w:val="en-US"/>
          </w:rPr>
          <w:t>ru</w:t>
        </w:r>
        <w:r>
          <w:rPr>
            <w:sz w:val="28"/>
            <w:szCs w:val="28"/>
          </w:rPr>
          <w:t>/</w:t>
        </w:r>
        <w:r>
          <w:rPr>
            <w:sz w:val="28"/>
            <w:szCs w:val="28"/>
            <w:lang w:val="en-US"/>
          </w:rPr>
          <w:t>rus</w:t>
        </w:r>
        <w:r>
          <w:rPr>
            <w:sz w:val="28"/>
            <w:szCs w:val="28"/>
          </w:rPr>
          <w:t>/</w:t>
        </w:r>
        <w:r>
          <w:rPr>
            <w:sz w:val="28"/>
            <w:szCs w:val="28"/>
            <w:lang w:val="en-US"/>
          </w:rPr>
          <w:t>intros</w:t>
        </w:r>
        <w:r>
          <w:rPr>
            <w:sz w:val="28"/>
            <w:szCs w:val="28"/>
          </w:rPr>
          <w:t>/</w:t>
        </w:r>
        <w:r>
          <w:rPr>
            <w:sz w:val="28"/>
            <w:szCs w:val="28"/>
            <w:lang w:val="en-US"/>
          </w:rPr>
          <w:t>kond</w:t>
        </w:r>
        <w:r>
          <w:rPr>
            <w:sz w:val="28"/>
            <w:szCs w:val="28"/>
          </w:rPr>
          <w:t>/</w:t>
        </w:r>
        <w:r>
          <w:rPr>
            <w:sz w:val="28"/>
            <w:szCs w:val="28"/>
            <w:lang w:val="en-US"/>
          </w:rPr>
          <w:t>media</w:t>
        </w:r>
        <w:r>
          <w:rPr>
            <w:sz w:val="28"/>
            <w:szCs w:val="28"/>
          </w:rPr>
          <w:t>.</w:t>
        </w:r>
        <w:r>
          <w:rPr>
            <w:sz w:val="28"/>
            <w:szCs w:val="28"/>
            <w:lang w:val="en-US"/>
          </w:rPr>
          <w:t>htm</w:t>
        </w:r>
      </w:hyperlink>
      <w:r>
        <w:rPr>
          <w:sz w:val="28"/>
          <w:szCs w:val="28"/>
        </w:rPr>
        <w:t xml:space="preserve"> (дата обращения : 13.04.2017)</w:t>
      </w:r>
    </w:p>
    <w:p w:rsidR="005478F5" w:rsidRDefault="00D50452">
      <w:pPr>
        <w:pStyle w:val="Standard"/>
        <w:numPr>
          <w:ilvl w:val="0"/>
          <w:numId w:val="8"/>
        </w:numPr>
        <w:spacing w:line="360" w:lineRule="auto"/>
        <w:jc w:val="both"/>
      </w:pPr>
      <w:r>
        <w:rPr>
          <w:sz w:val="28"/>
          <w:szCs w:val="28"/>
        </w:rPr>
        <w:t xml:space="preserve">В. Познер. Имидж России ТВ не спасёт [Электронный ресурс] // АиФ.ру. 22 июня 2005.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hyperlink r:id="rId9" w:history="1">
        <w:r>
          <w:rPr>
            <w:sz w:val="28"/>
            <w:szCs w:val="28"/>
            <w:lang w:val="en-US"/>
          </w:rPr>
          <w:t>http://www.</w:t>
        </w:r>
        <w:r>
          <w:rPr>
            <w:sz w:val="28"/>
            <w:szCs w:val="28"/>
            <w:lang w:val="en-US"/>
          </w:rPr>
          <w:t>aif.ru/archive/1640836</w:t>
        </w:r>
      </w:hyperlink>
      <w:r>
        <w:rPr>
          <w:sz w:val="28"/>
          <w:szCs w:val="28"/>
        </w:rPr>
        <w:t xml:space="preserve"> (дата обращения : 13.04.2017)</w:t>
      </w:r>
    </w:p>
    <w:p w:rsidR="005478F5" w:rsidRDefault="00D50452">
      <w:pPr>
        <w:pStyle w:val="Footnote"/>
        <w:numPr>
          <w:ilvl w:val="0"/>
          <w:numId w:val="8"/>
        </w:numPr>
        <w:spacing w:line="360" w:lineRule="auto"/>
        <w:jc w:val="both"/>
      </w:pPr>
      <w:r>
        <w:rPr>
          <w:sz w:val="28"/>
          <w:szCs w:val="28"/>
        </w:rPr>
        <w:t>Понятие и признаки демократического государства. Часть 1. [Электронный ресурс] // Закон и право, юриспруденция. URL:</w:t>
      </w:r>
      <w:hyperlink r:id="rId10" w:history="1">
        <w:r>
          <w:rPr>
            <w:sz w:val="28"/>
            <w:szCs w:val="28"/>
            <w:lang w:val="en-US"/>
          </w:rPr>
          <w:t>http</w:t>
        </w:r>
        <w:r>
          <w:rPr>
            <w:sz w:val="28"/>
            <w:szCs w:val="28"/>
          </w:rPr>
          <w:t>://</w:t>
        </w:r>
        <w:r>
          <w:rPr>
            <w:sz w:val="28"/>
            <w:szCs w:val="28"/>
            <w:lang w:val="en-US"/>
          </w:rPr>
          <w:t>lawstate</w:t>
        </w:r>
        <w:r>
          <w:rPr>
            <w:sz w:val="28"/>
            <w:szCs w:val="28"/>
          </w:rPr>
          <w:t>.</w:t>
        </w:r>
        <w:r>
          <w:rPr>
            <w:sz w:val="28"/>
            <w:szCs w:val="28"/>
            <w:lang w:val="en-US"/>
          </w:rPr>
          <w:t>ru</w:t>
        </w:r>
        <w:r>
          <w:rPr>
            <w:sz w:val="28"/>
            <w:szCs w:val="28"/>
          </w:rPr>
          <w:t>/</w:t>
        </w:r>
        <w:r>
          <w:rPr>
            <w:sz w:val="28"/>
            <w:szCs w:val="28"/>
            <w:lang w:val="en-US"/>
          </w:rPr>
          <w:t>ponjatie</w:t>
        </w:r>
        <w:r>
          <w:rPr>
            <w:sz w:val="28"/>
            <w:szCs w:val="28"/>
          </w:rPr>
          <w:t>-</w:t>
        </w:r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-</w:t>
        </w:r>
        <w:r>
          <w:rPr>
            <w:sz w:val="28"/>
            <w:szCs w:val="28"/>
            <w:lang w:val="en-US"/>
          </w:rPr>
          <w:t>priznaki</w:t>
        </w:r>
        <w:r>
          <w:rPr>
            <w:sz w:val="28"/>
            <w:szCs w:val="28"/>
          </w:rPr>
          <w:t>-</w:t>
        </w:r>
        <w:r>
          <w:rPr>
            <w:sz w:val="28"/>
            <w:szCs w:val="28"/>
            <w:lang w:val="en-US"/>
          </w:rPr>
          <w:t>demokraticheskogo</w:t>
        </w:r>
        <w:r>
          <w:rPr>
            <w:sz w:val="28"/>
            <w:szCs w:val="28"/>
          </w:rPr>
          <w:t>-</w:t>
        </w:r>
        <w:r>
          <w:rPr>
            <w:sz w:val="28"/>
            <w:szCs w:val="28"/>
            <w:lang w:val="en-US"/>
          </w:rPr>
          <w:t>gosudarstva</w:t>
        </w:r>
        <w:r>
          <w:rPr>
            <w:sz w:val="28"/>
            <w:szCs w:val="28"/>
          </w:rPr>
          <w:t>.</w:t>
        </w:r>
        <w:r>
          <w:rPr>
            <w:sz w:val="28"/>
            <w:szCs w:val="28"/>
            <w:lang w:val="en-US"/>
          </w:rPr>
          <w:t>html</w:t>
        </w:r>
      </w:hyperlink>
      <w:r>
        <w:rPr>
          <w:sz w:val="28"/>
          <w:szCs w:val="28"/>
        </w:rPr>
        <w:t xml:space="preserve"> (дата обращения 20. 03. 2017)</w:t>
      </w:r>
    </w:p>
    <w:p w:rsidR="005478F5" w:rsidRDefault="00D50452">
      <w:pPr>
        <w:pStyle w:val="Footnote"/>
        <w:numPr>
          <w:ilvl w:val="0"/>
          <w:numId w:val="8"/>
        </w:numPr>
        <w:spacing w:line="360" w:lineRule="auto"/>
        <w:jc w:val="both"/>
      </w:pPr>
      <w:r>
        <w:rPr>
          <w:sz w:val="28"/>
          <w:szCs w:val="28"/>
        </w:rPr>
        <w:lastRenderedPageBreak/>
        <w:t xml:space="preserve">Закон о СМИ [Электронный ресурс] // Википедия — свободная энциклопедия.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hyperlink r:id="rId11" w:history="1">
        <w:r>
          <w:rPr>
            <w:sz w:val="28"/>
            <w:szCs w:val="28"/>
          </w:rPr>
          <w:t>https://ru.w</w:t>
        </w:r>
        <w:r>
          <w:rPr>
            <w:sz w:val="28"/>
            <w:szCs w:val="28"/>
          </w:rPr>
          <w:t>ikipedia.org/</w:t>
        </w:r>
      </w:hyperlink>
      <w:hyperlink r:id="rId12" w:history="1">
        <w:r>
          <w:rPr>
            <w:sz w:val="28"/>
            <w:szCs w:val="28"/>
            <w:lang w:val="en-US"/>
          </w:rPr>
          <w:t>wiki</w:t>
        </w:r>
        <w:r>
          <w:rPr>
            <w:sz w:val="28"/>
            <w:szCs w:val="28"/>
          </w:rPr>
          <w:t>/</w:t>
        </w:r>
      </w:hyperlink>
      <w:hyperlink r:id="rId13" w:history="1">
        <w:r>
          <w:rPr>
            <w:sz w:val="28"/>
            <w:szCs w:val="28"/>
          </w:rPr>
          <w:t>Закон_о_СМИ</w:t>
        </w:r>
      </w:hyperlink>
      <w:r>
        <w:rPr>
          <w:sz w:val="28"/>
          <w:szCs w:val="28"/>
        </w:rPr>
        <w:t xml:space="preserve"> (дата обращения : 22.03.2017).</w:t>
      </w:r>
    </w:p>
    <w:p w:rsidR="005478F5" w:rsidRDefault="00D50452">
      <w:pPr>
        <w:pStyle w:val="Footnote"/>
        <w:numPr>
          <w:ilvl w:val="0"/>
          <w:numId w:val="8"/>
        </w:numPr>
        <w:spacing w:line="360" w:lineRule="auto"/>
        <w:jc w:val="both"/>
      </w:pPr>
      <w:r>
        <w:rPr>
          <w:sz w:val="28"/>
          <w:szCs w:val="28"/>
        </w:rPr>
        <w:t xml:space="preserve">Закон РФ о СМИ // СПС КонсультантПлюс.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hyperlink r:id="rId14" w:history="1">
        <w:r>
          <w:rPr>
            <w:sz w:val="28"/>
            <w:szCs w:val="28"/>
          </w:rPr>
          <w:t>http://www.consultant.ru/document/cons_doc_LAW_1511/</w:t>
        </w:r>
      </w:hyperlink>
      <w:r>
        <w:rPr>
          <w:sz w:val="28"/>
          <w:szCs w:val="28"/>
        </w:rPr>
        <w:t xml:space="preserve"> ( дата обращения : 22.03.2017 ).</w:t>
      </w:r>
    </w:p>
    <w:p w:rsidR="005478F5" w:rsidRDefault="00D50452">
      <w:pPr>
        <w:pStyle w:val="Footnote"/>
        <w:numPr>
          <w:ilvl w:val="0"/>
          <w:numId w:val="8"/>
        </w:numPr>
        <w:spacing w:line="360" w:lineRule="auto"/>
        <w:jc w:val="both"/>
      </w:pPr>
      <w:r>
        <w:rPr>
          <w:sz w:val="28"/>
          <w:szCs w:val="28"/>
        </w:rPr>
        <w:t>Рейтинг популярности российских СМИ [Электронный ресурс] // Агентство мониторинга и медийных исследова</w:t>
      </w:r>
      <w:r>
        <w:rPr>
          <w:sz w:val="28"/>
          <w:szCs w:val="28"/>
        </w:rPr>
        <w:t xml:space="preserve">ний. </w:t>
      </w:r>
      <w:r>
        <w:rPr>
          <w:sz w:val="28"/>
          <w:szCs w:val="28"/>
          <w:lang w:val="en-US"/>
        </w:rPr>
        <w:t>URL:</w:t>
      </w:r>
      <w:r>
        <w:rPr>
          <w:sz w:val="28"/>
          <w:szCs w:val="28"/>
        </w:rPr>
        <w:t xml:space="preserve"> </w:t>
      </w:r>
      <w:hyperlink r:id="rId15" w:history="1">
        <w:r>
          <w:rPr>
            <w:sz w:val="28"/>
            <w:szCs w:val="28"/>
          </w:rPr>
          <w:t>http://www.exlibris.ru/rejting-izdanij/</w:t>
        </w:r>
      </w:hyperlink>
      <w:r>
        <w:rPr>
          <w:sz w:val="28"/>
          <w:szCs w:val="28"/>
        </w:rPr>
        <w:t xml:space="preserve"> (дата обращения: 22.03.2017)</w:t>
      </w:r>
    </w:p>
    <w:p w:rsidR="005478F5" w:rsidRDefault="005478F5">
      <w:pPr>
        <w:pStyle w:val="Footnote"/>
        <w:spacing w:line="360" w:lineRule="auto"/>
        <w:jc w:val="both"/>
        <w:rPr>
          <w:sz w:val="28"/>
          <w:szCs w:val="28"/>
        </w:rPr>
      </w:pPr>
    </w:p>
    <w:p w:rsidR="005478F5" w:rsidRDefault="005478F5">
      <w:pPr>
        <w:pStyle w:val="Footnote"/>
        <w:spacing w:line="360" w:lineRule="auto"/>
        <w:jc w:val="both"/>
        <w:rPr>
          <w:sz w:val="28"/>
          <w:szCs w:val="28"/>
        </w:rPr>
      </w:pPr>
    </w:p>
    <w:p w:rsidR="005478F5" w:rsidRDefault="005478F5">
      <w:pPr>
        <w:pStyle w:val="Footnote"/>
        <w:spacing w:line="360" w:lineRule="auto"/>
        <w:jc w:val="both"/>
        <w:rPr>
          <w:sz w:val="28"/>
          <w:szCs w:val="28"/>
        </w:rPr>
      </w:pPr>
    </w:p>
    <w:p w:rsidR="005478F5" w:rsidRDefault="005478F5">
      <w:pPr>
        <w:pStyle w:val="Footnote"/>
        <w:spacing w:line="360" w:lineRule="auto"/>
        <w:jc w:val="both"/>
        <w:rPr>
          <w:sz w:val="28"/>
          <w:szCs w:val="28"/>
        </w:rPr>
      </w:pPr>
    </w:p>
    <w:p w:rsidR="005478F5" w:rsidRDefault="005478F5">
      <w:pPr>
        <w:pStyle w:val="Footnote"/>
        <w:spacing w:line="360" w:lineRule="auto"/>
        <w:ind w:left="0" w:firstLine="0"/>
        <w:jc w:val="both"/>
        <w:rPr>
          <w:sz w:val="28"/>
          <w:szCs w:val="28"/>
        </w:rPr>
      </w:pPr>
    </w:p>
    <w:p w:rsidR="005478F5" w:rsidRDefault="005478F5">
      <w:pPr>
        <w:pStyle w:val="Standard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5478F5" w:rsidRDefault="005478F5">
      <w:pPr>
        <w:pStyle w:val="Standard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5478F5" w:rsidRDefault="005478F5">
      <w:pPr>
        <w:pStyle w:val="Standard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5478F5" w:rsidRDefault="005478F5">
      <w:pPr>
        <w:pStyle w:val="Standard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5478F5" w:rsidRDefault="005478F5">
      <w:pPr>
        <w:pStyle w:val="Standard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5478F5" w:rsidRDefault="005478F5">
      <w:pPr>
        <w:pStyle w:val="Standard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5478F5" w:rsidRDefault="005478F5">
      <w:pPr>
        <w:pStyle w:val="Standard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5478F5" w:rsidRDefault="005478F5">
      <w:pPr>
        <w:pStyle w:val="Standard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5478F5" w:rsidRDefault="005478F5">
      <w:pPr>
        <w:pStyle w:val="Standard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5478F5" w:rsidRDefault="005478F5">
      <w:pPr>
        <w:pStyle w:val="Standard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5478F5" w:rsidRDefault="005478F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sectPr w:rsidR="005478F5">
      <w:footerReference w:type="default" r:id="rId16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452" w:rsidRDefault="00D50452">
      <w:r>
        <w:separator/>
      </w:r>
    </w:p>
  </w:endnote>
  <w:endnote w:type="continuationSeparator" w:id="0">
    <w:p w:rsidR="00D50452" w:rsidRDefault="00D5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EA1" w:rsidRDefault="00D50452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452" w:rsidRDefault="00D50452">
      <w:r>
        <w:rPr>
          <w:color w:val="000000"/>
        </w:rPr>
        <w:separator/>
      </w:r>
    </w:p>
  </w:footnote>
  <w:footnote w:type="continuationSeparator" w:id="0">
    <w:p w:rsidR="00D50452" w:rsidRDefault="00D50452">
      <w:r>
        <w:continuationSeparator/>
      </w:r>
    </w:p>
  </w:footnote>
  <w:footnote w:id="1">
    <w:p w:rsidR="005478F5" w:rsidRDefault="00D50452">
      <w:pPr>
        <w:pStyle w:val="Footnote"/>
        <w:spacing w:line="360" w:lineRule="auto"/>
        <w:ind w:left="0" w:firstLine="0"/>
        <w:jc w:val="both"/>
      </w:pPr>
      <w:r>
        <w:rPr>
          <w:rStyle w:val="a6"/>
        </w:rPr>
        <w:footnoteRef/>
      </w:r>
      <w:r>
        <w:rPr>
          <w:sz w:val="28"/>
          <w:szCs w:val="28"/>
        </w:rPr>
        <w:t xml:space="preserve">  Конституция Российской Федерации. -  М. : Омега- Л, 20</w:t>
      </w:r>
      <w:r>
        <w:rPr>
          <w:sz w:val="28"/>
          <w:szCs w:val="28"/>
        </w:rPr>
        <w:t>15. - 63 с.</w:t>
      </w:r>
    </w:p>
  </w:footnote>
  <w:footnote w:id="2">
    <w:p w:rsidR="005478F5" w:rsidRDefault="00D50452">
      <w:pPr>
        <w:pStyle w:val="Footnote"/>
        <w:spacing w:line="360" w:lineRule="auto"/>
        <w:jc w:val="both"/>
      </w:pPr>
      <w:r>
        <w:rPr>
          <w:rStyle w:val="a6"/>
        </w:rPr>
        <w:footnoteRef/>
      </w:r>
      <w:hyperlink r:id="rId1" w:history="1">
        <w:r>
          <w:rPr>
            <w:sz w:val="28"/>
            <w:szCs w:val="28"/>
          </w:rPr>
          <w:t>http://lawstate.ru/ponjatie-i-priznaki-demokra</w:t>
        </w:r>
        <w:r>
          <w:rPr>
            <w:sz w:val="28"/>
            <w:szCs w:val="28"/>
          </w:rPr>
          <w:t>ticheskogo-gosudarstva.html</w:t>
        </w:r>
      </w:hyperlink>
      <w:r>
        <w:rPr>
          <w:sz w:val="28"/>
          <w:szCs w:val="28"/>
        </w:rPr>
        <w:t xml:space="preserve"> (дата обращения : 20.03. 2017)</w:t>
      </w:r>
    </w:p>
  </w:footnote>
  <w:footnote w:id="3">
    <w:p w:rsidR="005478F5" w:rsidRDefault="00D50452">
      <w:pPr>
        <w:pStyle w:val="Footnote"/>
        <w:spacing w:line="360" w:lineRule="auto"/>
        <w:jc w:val="both"/>
      </w:pPr>
      <w:r>
        <w:rPr>
          <w:rStyle w:val="a6"/>
        </w:rPr>
        <w:footnoteRef/>
      </w:r>
      <w:r>
        <w:rPr>
          <w:sz w:val="28"/>
          <w:szCs w:val="28"/>
        </w:rPr>
        <w:t>Рихтер А.Г. Правовые основы журналистики : учебник для вузов. М. : МГУ, 2002. - 352 с.</w:t>
      </w:r>
    </w:p>
  </w:footnote>
  <w:footnote w:id="4">
    <w:p w:rsidR="005478F5" w:rsidRDefault="00D50452">
      <w:pPr>
        <w:pStyle w:val="Footnote"/>
        <w:spacing w:line="360" w:lineRule="auto"/>
        <w:ind w:left="0" w:firstLine="0"/>
        <w:jc w:val="both"/>
      </w:pPr>
      <w:r>
        <w:rPr>
          <w:rStyle w:val="a6"/>
        </w:rPr>
        <w:footnoteRef/>
      </w:r>
      <w:r>
        <w:rPr>
          <w:sz w:val="28"/>
          <w:szCs w:val="28"/>
        </w:rPr>
        <w:t xml:space="preserve"> Конституция Российской Федерации. -  М. : Омега- Л, 2015. - 63 с.</w:t>
      </w:r>
    </w:p>
  </w:footnote>
  <w:footnote w:id="5">
    <w:p w:rsidR="005478F5" w:rsidRDefault="00D50452">
      <w:pPr>
        <w:pStyle w:val="Standard"/>
        <w:spacing w:line="360" w:lineRule="auto"/>
        <w:jc w:val="both"/>
      </w:pPr>
      <w:r>
        <w:rPr>
          <w:rStyle w:val="a6"/>
        </w:rPr>
        <w:footnoteRef/>
      </w:r>
      <w:r>
        <w:rPr>
          <w:sz w:val="28"/>
          <w:szCs w:val="28"/>
        </w:rPr>
        <w:t xml:space="preserve"> Гражданский кодекс Российской Федерации. - М. : Статут, 2012. - 686 с.</w:t>
      </w:r>
    </w:p>
  </w:footnote>
  <w:footnote w:id="6">
    <w:p w:rsidR="005478F5" w:rsidRDefault="00D50452">
      <w:pPr>
        <w:pStyle w:val="Standard"/>
        <w:spacing w:line="360" w:lineRule="auto"/>
        <w:jc w:val="both"/>
      </w:pPr>
      <w:r>
        <w:rPr>
          <w:rStyle w:val="a6"/>
        </w:rPr>
        <w:footnoteRef/>
      </w:r>
      <w:r>
        <w:rPr>
          <w:sz w:val="28"/>
          <w:szCs w:val="28"/>
        </w:rPr>
        <w:t xml:space="preserve"> Уголовный кодекс Российской федерации. - М. : Омега-</w:t>
      </w:r>
      <w:r>
        <w:rPr>
          <w:sz w:val="28"/>
          <w:szCs w:val="28"/>
        </w:rPr>
        <w:t xml:space="preserve"> Л, 2014. - 192 с.</w:t>
      </w:r>
    </w:p>
  </w:footnote>
  <w:footnote w:id="7">
    <w:p w:rsidR="005478F5" w:rsidRDefault="00D50452">
      <w:pPr>
        <w:pStyle w:val="Footnote"/>
        <w:spacing w:line="360" w:lineRule="auto"/>
      </w:pPr>
      <w:r>
        <w:rPr>
          <w:rStyle w:val="a6"/>
        </w:rPr>
        <w:footnoteRef/>
      </w:r>
      <w:hyperlink r:id="rId2" w:history="1">
        <w:r>
          <w:rPr>
            <w:sz w:val="28"/>
            <w:szCs w:val="28"/>
          </w:rPr>
          <w:t>https://ru.wikipedia.org/</w:t>
        </w:r>
      </w:hyperlink>
      <w:hyperlink r:id="rId3" w:history="1">
        <w:r>
          <w:rPr>
            <w:sz w:val="28"/>
            <w:szCs w:val="28"/>
            <w:lang w:val="en-US"/>
          </w:rPr>
          <w:t>wiki</w:t>
        </w:r>
        <w:r>
          <w:rPr>
            <w:sz w:val="28"/>
            <w:szCs w:val="28"/>
          </w:rPr>
          <w:t>/</w:t>
        </w:r>
      </w:hyperlink>
      <w:hyperlink r:id="rId4" w:history="1">
        <w:r>
          <w:rPr>
            <w:sz w:val="28"/>
            <w:szCs w:val="28"/>
          </w:rPr>
          <w:t>Закон_о_СМИ</w:t>
        </w:r>
      </w:hyperlink>
      <w:r>
        <w:rPr>
          <w:sz w:val="28"/>
          <w:szCs w:val="28"/>
        </w:rPr>
        <w:t xml:space="preserve"> ( дата обращения : 22.03.2017 ).</w:t>
      </w:r>
    </w:p>
  </w:footnote>
  <w:footnote w:id="8">
    <w:p w:rsidR="005478F5" w:rsidRDefault="00D50452">
      <w:pPr>
        <w:pStyle w:val="Footnote"/>
        <w:spacing w:line="360" w:lineRule="auto"/>
        <w:ind w:left="0" w:firstLine="0"/>
      </w:pPr>
      <w:r>
        <w:rPr>
          <w:rStyle w:val="a6"/>
        </w:rPr>
        <w:footnoteRef/>
      </w:r>
      <w:r>
        <w:rPr>
          <w:sz w:val="28"/>
          <w:szCs w:val="28"/>
        </w:rPr>
        <w:t xml:space="preserve"> Закон РФ о СМИ // СПС КонсультантПлюс.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 : </w:t>
      </w:r>
      <w:hyperlink r:id="rId5" w:history="1">
        <w:r>
          <w:rPr>
            <w:sz w:val="28"/>
            <w:szCs w:val="28"/>
          </w:rPr>
          <w:t>http://www.consultant.ru/document/cons_doc_LAW_1511/</w:t>
        </w:r>
      </w:hyperlink>
      <w:r>
        <w:rPr>
          <w:sz w:val="28"/>
          <w:szCs w:val="28"/>
        </w:rPr>
        <w:t xml:space="preserve"> ( дата обращения : 22.03.2017 ).</w:t>
      </w:r>
    </w:p>
  </w:footnote>
  <w:footnote w:id="9">
    <w:p w:rsidR="005478F5" w:rsidRDefault="00D50452">
      <w:pPr>
        <w:pStyle w:val="Footnote"/>
        <w:spacing w:line="360" w:lineRule="auto"/>
        <w:jc w:val="both"/>
      </w:pPr>
      <w:r>
        <w:rPr>
          <w:rStyle w:val="a6"/>
        </w:rPr>
        <w:footnoteRef/>
      </w:r>
      <w:r>
        <w:rPr>
          <w:sz w:val="28"/>
          <w:szCs w:val="28"/>
        </w:rPr>
        <w:t>Сопкин П.Т. Журналистика: основа профессионализма  (м</w:t>
      </w:r>
      <w:r>
        <w:rPr>
          <w:sz w:val="28"/>
          <w:szCs w:val="28"/>
        </w:rPr>
        <w:t>астер-класс) : учебное  пособие / П.Т. Сопкин. - Краснодар : Кубаньпечать, 2016. С. 13.</w:t>
      </w:r>
    </w:p>
  </w:footnote>
  <w:footnote w:id="10">
    <w:p w:rsidR="005478F5" w:rsidRDefault="00D50452">
      <w:pPr>
        <w:pStyle w:val="Footnote"/>
        <w:spacing w:line="360" w:lineRule="auto"/>
      </w:pPr>
      <w:r>
        <w:rPr>
          <w:rStyle w:val="a6"/>
        </w:rPr>
        <w:footnoteRef/>
      </w:r>
      <w:r>
        <w:rPr>
          <w:sz w:val="28"/>
          <w:szCs w:val="28"/>
        </w:rPr>
        <w:t xml:space="preserve"> Прохоров Е.П. Введение в теорию журналистики : учебник для студентов вузов / Е.П. Прохоров -  8*е изд., испр. - М. : Аспект Пресс, 2011. - 351 с.</w:t>
      </w:r>
    </w:p>
  </w:footnote>
  <w:footnote w:id="11">
    <w:p w:rsidR="005478F5" w:rsidRDefault="00D50452">
      <w:pPr>
        <w:pStyle w:val="Footnote"/>
        <w:spacing w:line="360" w:lineRule="auto"/>
        <w:jc w:val="both"/>
      </w:pPr>
      <w:r>
        <w:rPr>
          <w:rStyle w:val="a6"/>
        </w:rPr>
        <w:footnoteRef/>
      </w:r>
      <w:r>
        <w:rPr>
          <w:sz w:val="28"/>
          <w:szCs w:val="28"/>
        </w:rPr>
        <w:t>Там же, С. 174.</w:t>
      </w:r>
    </w:p>
  </w:footnote>
  <w:footnote w:id="12">
    <w:p w:rsidR="005478F5" w:rsidRDefault="00D50452">
      <w:pPr>
        <w:pStyle w:val="Standard"/>
        <w:spacing w:line="360" w:lineRule="auto"/>
        <w:jc w:val="both"/>
      </w:pPr>
      <w:r>
        <w:rPr>
          <w:rStyle w:val="a6"/>
        </w:rPr>
        <w:footnoteRef/>
      </w:r>
      <w:r>
        <w:rPr>
          <w:sz w:val="28"/>
          <w:szCs w:val="28"/>
        </w:rPr>
        <w:t xml:space="preserve"> Суворин А. Дневник, М., 1992. С. 97-98.</w:t>
      </w:r>
    </w:p>
  </w:footnote>
  <w:footnote w:id="13">
    <w:p w:rsidR="005478F5" w:rsidRDefault="00D50452">
      <w:pPr>
        <w:pStyle w:val="Footnote"/>
        <w:spacing w:line="360" w:lineRule="auto"/>
        <w:jc w:val="both"/>
      </w:pPr>
      <w:r>
        <w:rPr>
          <w:rStyle w:val="a6"/>
        </w:rPr>
        <w:footnoteRef/>
      </w:r>
      <w:r>
        <w:rPr>
          <w:sz w:val="28"/>
          <w:szCs w:val="28"/>
        </w:rPr>
        <w:t xml:space="preserve"> </w:t>
      </w:r>
      <w:hyperlink r:id="rId6" w:history="1">
        <w:r>
          <w:rPr>
            <w:sz w:val="28"/>
            <w:szCs w:val="28"/>
          </w:rPr>
          <w:t>http://ikondrashin.narod.ru/rus/intros/kond/media.htm</w:t>
        </w:r>
      </w:hyperlink>
      <w:r>
        <w:rPr>
          <w:sz w:val="28"/>
          <w:szCs w:val="28"/>
        </w:rPr>
        <w:t xml:space="preserve"> (дата обращения : 13.04.2017)</w:t>
      </w:r>
    </w:p>
  </w:footnote>
  <w:footnote w:id="14">
    <w:p w:rsidR="005478F5" w:rsidRDefault="00D50452">
      <w:pPr>
        <w:pStyle w:val="Footnote"/>
        <w:spacing w:line="360" w:lineRule="auto"/>
        <w:jc w:val="both"/>
      </w:pPr>
      <w:r>
        <w:rPr>
          <w:rStyle w:val="a6"/>
        </w:rPr>
        <w:footnoteRef/>
      </w:r>
      <w:r>
        <w:rPr>
          <w:sz w:val="28"/>
          <w:szCs w:val="28"/>
        </w:rPr>
        <w:t xml:space="preserve"> Прозоров В.В. Власть и свобода журналистики : учебное пособие / В.В.  Прозоров. - М. : Флинта : Наука, 2005. С. 44.</w:t>
      </w:r>
    </w:p>
  </w:footnote>
  <w:footnote w:id="15">
    <w:p w:rsidR="005478F5" w:rsidRDefault="00D50452">
      <w:pPr>
        <w:pStyle w:val="Footnote"/>
        <w:spacing w:line="360" w:lineRule="auto"/>
        <w:jc w:val="both"/>
      </w:pPr>
      <w:r>
        <w:rPr>
          <w:rStyle w:val="a6"/>
        </w:rPr>
        <w:footnoteRef/>
      </w:r>
      <w:r>
        <w:rPr>
          <w:sz w:val="28"/>
          <w:szCs w:val="28"/>
        </w:rPr>
        <w:t xml:space="preserve"> </w:t>
      </w:r>
      <w:hyperlink r:id="rId7" w:history="1">
        <w:r>
          <w:rPr>
            <w:sz w:val="28"/>
            <w:szCs w:val="28"/>
          </w:rPr>
          <w:t>http://www.aif.r</w:t>
        </w:r>
        <w:r>
          <w:rPr>
            <w:sz w:val="28"/>
            <w:szCs w:val="28"/>
          </w:rPr>
          <w:t>u/archive/1640836</w:t>
        </w:r>
      </w:hyperlink>
      <w:r>
        <w:rPr>
          <w:sz w:val="28"/>
          <w:szCs w:val="28"/>
        </w:rPr>
        <w:t xml:space="preserve"> ( дата обращения : 13.04.2017 )</w:t>
      </w:r>
    </w:p>
  </w:footnote>
  <w:footnote w:id="16">
    <w:p w:rsidR="005478F5" w:rsidRDefault="00D50452">
      <w:pPr>
        <w:pStyle w:val="Footnote"/>
        <w:spacing w:line="360" w:lineRule="auto"/>
        <w:jc w:val="both"/>
      </w:pPr>
      <w:r>
        <w:rPr>
          <w:rStyle w:val="a6"/>
        </w:rPr>
        <w:footnoteRef/>
      </w:r>
      <w:r>
        <w:rPr>
          <w:sz w:val="28"/>
          <w:szCs w:val="28"/>
        </w:rPr>
        <w:t xml:space="preserve"> </w:t>
      </w:r>
      <w:hyperlink r:id="rId8" w:history="1">
        <w:r>
          <w:rPr>
            <w:sz w:val="28"/>
            <w:szCs w:val="28"/>
          </w:rPr>
          <w:t>http://www.exlibris.ru/rejting-izda</w:t>
        </w:r>
        <w:r>
          <w:rPr>
            <w:sz w:val="28"/>
            <w:szCs w:val="28"/>
          </w:rPr>
          <w:t>nij/</w:t>
        </w:r>
      </w:hyperlink>
      <w:r>
        <w:rPr>
          <w:sz w:val="28"/>
          <w:szCs w:val="28"/>
        </w:rPr>
        <w:t xml:space="preserve"> (дата обращения: 22. 03. 2017)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15E7F"/>
    <w:multiLevelType w:val="multilevel"/>
    <w:tmpl w:val="00368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0FE1B0C"/>
    <w:multiLevelType w:val="multilevel"/>
    <w:tmpl w:val="A996672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1451" w:hanging="731"/>
      </w:pPr>
      <w:rPr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192E33C8"/>
    <w:multiLevelType w:val="multilevel"/>
    <w:tmpl w:val="614629DE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EEC6018"/>
    <w:multiLevelType w:val="multilevel"/>
    <w:tmpl w:val="AC60628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18835CC"/>
    <w:multiLevelType w:val="multilevel"/>
    <w:tmpl w:val="FFE80DD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41B5047C"/>
    <w:multiLevelType w:val="multilevel"/>
    <w:tmpl w:val="563E13F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5FFA51BC"/>
    <w:multiLevelType w:val="multilevel"/>
    <w:tmpl w:val="9FA8611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sz w:val="28"/>
        <w:szCs w:val="28"/>
      </w:rPr>
    </w:lvl>
  </w:abstractNum>
  <w:abstractNum w:abstractNumId="7" w15:restartNumberingAfterBreak="0">
    <w:nsid w:val="78FE7CF9"/>
    <w:multiLevelType w:val="multilevel"/>
    <w:tmpl w:val="4C62A052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478F5"/>
    <w:rsid w:val="00035EB6"/>
    <w:rsid w:val="005478F5"/>
    <w:rsid w:val="00D5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ED4B1-7E26-4AC3-AF7B-F22CD74B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suppressAutoHyphens w:val="0"/>
      <w:ind w:left="283" w:hanging="283"/>
    </w:pPr>
    <w:rPr>
      <w:sz w:val="20"/>
      <w:szCs w:val="20"/>
    </w:r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1">
    <w:name w:val="Безымянный1"/>
    <w:basedOn w:val="Footnote"/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rawing">
    <w:name w:val="Drawing"/>
    <w:basedOn w:val="a4"/>
  </w:style>
  <w:style w:type="character" w:customStyle="1" w:styleId="NumberingSymbols">
    <w:name w:val="Numbering Symbols"/>
    <w:rPr>
      <w:b w:val="0"/>
      <w:bCs w:val="0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Q">
    <w:name w:val="Q"/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a6">
    <w:name w:val="footnote reference"/>
    <w:basedOn w:val="a0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kondrashin.narod.ru/rus/intros/kond/media.htm" TargetMode="External"/><Relationship Id="rId13" Type="http://schemas.openxmlformats.org/officeDocument/2006/relationships/hyperlink" Target="https://ru.wikipedia.org/wiki/&#1047;&#1072;&#1082;&#1086;&#1085;_&#1086;_&#1057;&#1052;&#1048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&#1047;&#1072;&#1082;&#1086;&#1085;_&#1086;_&#1057;&#1052;&#1048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&#1047;&#1072;&#1082;&#1086;&#1085;_&#1086;_&#1057;&#1052;&#1048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xlibris.ru/rejting-izdanij/" TargetMode="External"/><Relationship Id="rId10" Type="http://schemas.openxmlformats.org/officeDocument/2006/relationships/hyperlink" Target="http://lawstate.ru/ponjatie-i-priznaki-demokraticheskogo-gosudarstv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if.ru/archive/1640836" TargetMode="External"/><Relationship Id="rId14" Type="http://schemas.openxmlformats.org/officeDocument/2006/relationships/hyperlink" Target="http://www.consultant.ru/document/cons_doc_LAW_1511/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libris.ru/rejting-izdanij/" TargetMode="External"/><Relationship Id="rId3" Type="http://schemas.openxmlformats.org/officeDocument/2006/relationships/hyperlink" Target="https://ru.wikipedia.org/wiki/&#1047;&#1072;&#1082;&#1086;&#1085;_&#1086;_&#1057;&#1052;&#1048;" TargetMode="External"/><Relationship Id="rId7" Type="http://schemas.openxmlformats.org/officeDocument/2006/relationships/hyperlink" Target="http://www.aif.ru/archive/1640836" TargetMode="External"/><Relationship Id="rId2" Type="http://schemas.openxmlformats.org/officeDocument/2006/relationships/hyperlink" Target="https://ru.wikipedia.org/wiki/&#1047;&#1072;&#1082;&#1086;&#1085;_&#1086;_&#1057;&#1052;&#1048;" TargetMode="External"/><Relationship Id="rId1" Type="http://schemas.openxmlformats.org/officeDocument/2006/relationships/hyperlink" Target="http://lawstate.ru/ponjatie-i-priznaki-demokraticheskogo-gosudarstva.html" TargetMode="External"/><Relationship Id="rId6" Type="http://schemas.openxmlformats.org/officeDocument/2006/relationships/hyperlink" Target="http://ikondrashin.narod.ru/rus/intros/kond/media.htm" TargetMode="External"/><Relationship Id="rId5" Type="http://schemas.openxmlformats.org/officeDocument/2006/relationships/hyperlink" Target="http://www.consultant.ru/document/cons_doc_LAW_1511/" TargetMode="External"/><Relationship Id="rId4" Type="http://schemas.openxmlformats.org/officeDocument/2006/relationships/hyperlink" Target="https://ru.wikipedia.org/wiki/&#1047;&#1072;&#1082;&#1086;&#1085;_&#1086;_&#1057;&#1052;&#1048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5283</Words>
  <Characters>30115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</dc:creator>
  <cp:lastModifiedBy>User</cp:lastModifiedBy>
  <cp:revision>2</cp:revision>
  <dcterms:created xsi:type="dcterms:W3CDTF">2019-02-28T14:04:00Z</dcterms:created>
  <dcterms:modified xsi:type="dcterms:W3CDTF">2019-02-28T14:04:00Z</dcterms:modified>
</cp:coreProperties>
</file>