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91E73" w14:textId="1EDDC67B" w:rsidR="00E47766" w:rsidRDefault="00815440" w:rsidP="006F2957">
      <w:pPr>
        <w:spacing w:line="360" w:lineRule="auto"/>
        <w:rPr>
          <w:rFonts w:ascii="Times New Roman" w:eastAsia="SimSun" w:hAnsi="Times New Roman" w:cs="Mangal"/>
          <w:kern w:val="1"/>
          <w:sz w:val="24"/>
          <w:szCs w:val="24"/>
          <w:lang w:eastAsia="zh-CN" w:bidi="hi-IN"/>
        </w:rPr>
      </w:pPr>
      <w:r>
        <w:rPr>
          <w:rFonts w:ascii="Times New Roman" w:eastAsia="SimSun" w:hAnsi="Times New Roman" w:cs="Mangal"/>
          <w:noProof/>
          <w:kern w:val="1"/>
          <w:sz w:val="24"/>
          <w:szCs w:val="24"/>
          <w:lang w:eastAsia="ru-RU"/>
        </w:rPr>
        <w:drawing>
          <wp:inline distT="0" distB="0" distL="0" distR="0" wp14:anchorId="7FCEDA5D" wp14:editId="35D16C7D">
            <wp:extent cx="6055378" cy="9633857"/>
            <wp:effectExtent l="0" t="0" r="254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90611_1354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55378" cy="9633857"/>
                    </a:xfrm>
                    <a:prstGeom prst="rect">
                      <a:avLst/>
                    </a:prstGeom>
                  </pic:spPr>
                </pic:pic>
              </a:graphicData>
            </a:graphic>
          </wp:inline>
        </w:drawing>
      </w:r>
      <w:bookmarkStart w:id="0" w:name="_GoBack"/>
      <w:bookmarkEnd w:id="0"/>
    </w:p>
    <w:p w14:paraId="6DA3328A" w14:textId="717D8BC8" w:rsidR="00E47766" w:rsidRDefault="00E47766" w:rsidP="006F2957">
      <w:pPr>
        <w:widowControl w:val="0"/>
        <w:suppressAutoHyphens/>
        <w:spacing w:line="360" w:lineRule="auto"/>
        <w:jc w:val="center"/>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lastRenderedPageBreak/>
        <w:t>СОДЕРЖАНИЕ</w:t>
      </w:r>
    </w:p>
    <w:p w14:paraId="731D74DC" w14:textId="77777777" w:rsidR="006F2957" w:rsidRDefault="006F2957" w:rsidP="006F2957">
      <w:pPr>
        <w:widowControl w:val="0"/>
        <w:suppressAutoHyphens/>
        <w:spacing w:line="360" w:lineRule="auto"/>
        <w:jc w:val="center"/>
        <w:rPr>
          <w:rFonts w:ascii="Times New Roman" w:eastAsia="SimSun" w:hAnsi="Times New Roman" w:cs="Mangal"/>
          <w:color w:val="000000"/>
          <w:kern w:val="1"/>
          <w:sz w:val="28"/>
          <w:szCs w:val="28"/>
          <w:lang w:eastAsia="zh-CN" w:bidi="hi-IN"/>
        </w:rPr>
      </w:pPr>
    </w:p>
    <w:p w14:paraId="28D6D1E5" w14:textId="77777777" w:rsidR="00E47766" w:rsidRDefault="00E47766" w:rsidP="006F2957">
      <w:pPr>
        <w:widowControl w:val="0"/>
        <w:tabs>
          <w:tab w:val="right" w:leader="dot" w:pos="9072"/>
        </w:tabs>
        <w:suppressAutoHyphens/>
        <w:spacing w:after="0" w:line="360" w:lineRule="auto"/>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Введение</w:t>
      </w:r>
      <w:r>
        <w:rPr>
          <w:rFonts w:ascii="Times New Roman" w:eastAsia="SimSun" w:hAnsi="Times New Roman" w:cs="Mangal"/>
          <w:color w:val="000000"/>
          <w:kern w:val="1"/>
          <w:sz w:val="28"/>
          <w:szCs w:val="28"/>
          <w:lang w:eastAsia="zh-CN" w:bidi="hi-IN"/>
        </w:rPr>
        <w:tab/>
        <w:t>3</w:t>
      </w:r>
    </w:p>
    <w:p w14:paraId="543EF81C" w14:textId="61AD8B99" w:rsidR="00E47766" w:rsidRPr="00C5712A" w:rsidRDefault="00E47766" w:rsidP="006F2957">
      <w:pPr>
        <w:pStyle w:val="aa"/>
        <w:widowControl w:val="0"/>
        <w:numPr>
          <w:ilvl w:val="0"/>
          <w:numId w:val="14"/>
        </w:numPr>
        <w:tabs>
          <w:tab w:val="right" w:leader="dot" w:pos="9072"/>
        </w:tabs>
        <w:suppressAutoHyphens/>
        <w:spacing w:after="0" w:line="360" w:lineRule="auto"/>
        <w:rPr>
          <w:rFonts w:ascii="Times New Roman" w:eastAsia="SimSun" w:hAnsi="Times New Roman" w:cs="Mangal"/>
          <w:color w:val="000000"/>
          <w:kern w:val="1"/>
          <w:sz w:val="28"/>
          <w:szCs w:val="28"/>
          <w:lang w:eastAsia="zh-CN" w:bidi="hi-IN"/>
        </w:rPr>
      </w:pPr>
      <w:r w:rsidRPr="00C5712A">
        <w:rPr>
          <w:rFonts w:ascii="Times New Roman" w:eastAsia="SimSun" w:hAnsi="Times New Roman" w:cs="Mangal"/>
          <w:kern w:val="1"/>
          <w:sz w:val="28"/>
          <w:szCs w:val="28"/>
          <w:lang w:eastAsia="zh-CN" w:bidi="hi-IN"/>
        </w:rPr>
        <w:t>Метафора как средство выражения художественной мысли писателя</w:t>
      </w:r>
      <w:r w:rsidRPr="00C5712A">
        <w:rPr>
          <w:rFonts w:ascii="Times New Roman" w:eastAsia="SimSun" w:hAnsi="Times New Roman" w:cs="Mangal"/>
          <w:color w:val="000000"/>
          <w:kern w:val="1"/>
          <w:sz w:val="28"/>
          <w:szCs w:val="28"/>
          <w:lang w:eastAsia="zh-CN" w:bidi="hi-IN"/>
        </w:rPr>
        <w:tab/>
        <w:t>5</w:t>
      </w:r>
    </w:p>
    <w:p w14:paraId="0EC133AD" w14:textId="67EED362" w:rsidR="00E47766" w:rsidRPr="00E47C1E" w:rsidRDefault="00E47766" w:rsidP="006F2957">
      <w:pPr>
        <w:pStyle w:val="aa"/>
        <w:widowControl w:val="0"/>
        <w:numPr>
          <w:ilvl w:val="1"/>
          <w:numId w:val="12"/>
        </w:numPr>
        <w:tabs>
          <w:tab w:val="right" w:leader="dot" w:pos="9072"/>
        </w:tabs>
        <w:suppressAutoHyphens/>
        <w:spacing w:after="0" w:line="360" w:lineRule="auto"/>
        <w:ind w:left="850" w:hanging="567"/>
        <w:jc w:val="both"/>
        <w:rPr>
          <w:rFonts w:ascii="Times New Roman" w:eastAsia="SimSun" w:hAnsi="Times New Roman" w:cs="Mangal"/>
          <w:color w:val="000000"/>
          <w:kern w:val="1"/>
          <w:sz w:val="28"/>
          <w:szCs w:val="28"/>
          <w:lang w:eastAsia="zh-CN" w:bidi="hi-IN"/>
        </w:rPr>
      </w:pPr>
      <w:r w:rsidRPr="00E47766">
        <w:rPr>
          <w:rFonts w:ascii="Times New Roman" w:eastAsia="SimSun" w:hAnsi="Times New Roman" w:cs="Mangal"/>
          <w:kern w:val="1"/>
          <w:sz w:val="28"/>
          <w:szCs w:val="28"/>
          <w:lang w:eastAsia="zh-CN" w:bidi="hi-IN"/>
        </w:rPr>
        <w:t xml:space="preserve">Общая </w:t>
      </w:r>
      <w:r w:rsidR="00520E65" w:rsidRPr="00E47766">
        <w:rPr>
          <w:rFonts w:ascii="Times New Roman" w:eastAsia="SimSun" w:hAnsi="Times New Roman" w:cs="Mangal"/>
          <w:kern w:val="1"/>
          <w:sz w:val="28"/>
          <w:szCs w:val="28"/>
          <w:lang w:eastAsia="zh-CN" w:bidi="hi-IN"/>
        </w:rPr>
        <w:t>характеристика</w:t>
      </w:r>
      <w:r w:rsidRPr="00E47766">
        <w:rPr>
          <w:rFonts w:ascii="Times New Roman" w:eastAsia="SimSun" w:hAnsi="Times New Roman" w:cs="Mangal"/>
          <w:kern w:val="1"/>
          <w:sz w:val="28"/>
          <w:szCs w:val="28"/>
          <w:lang w:eastAsia="zh-CN" w:bidi="hi-IN"/>
        </w:rPr>
        <w:t xml:space="preserve"> метафоры как тропа</w:t>
      </w:r>
      <w:r>
        <w:rPr>
          <w:rFonts w:ascii="Times New Roman" w:eastAsia="SimSun" w:hAnsi="Times New Roman" w:cs="Mangal"/>
          <w:color w:val="000000"/>
          <w:kern w:val="1"/>
          <w:sz w:val="28"/>
          <w:szCs w:val="28"/>
          <w:lang w:eastAsia="zh-CN" w:bidi="hi-IN"/>
        </w:rPr>
        <w:tab/>
        <w:t>5</w:t>
      </w:r>
    </w:p>
    <w:p w14:paraId="6F64E280" w14:textId="77777777" w:rsidR="00C5712A" w:rsidRDefault="00E47766" w:rsidP="006F2957">
      <w:pPr>
        <w:pStyle w:val="aa"/>
        <w:widowControl w:val="0"/>
        <w:numPr>
          <w:ilvl w:val="1"/>
          <w:numId w:val="12"/>
        </w:numPr>
        <w:tabs>
          <w:tab w:val="right" w:leader="dot" w:pos="9072"/>
        </w:tabs>
        <w:suppressAutoHyphens/>
        <w:spacing w:after="0" w:line="360" w:lineRule="auto"/>
        <w:ind w:left="850" w:hanging="567"/>
        <w:jc w:val="both"/>
        <w:rPr>
          <w:rFonts w:ascii="Times New Roman" w:eastAsia="SimSun" w:hAnsi="Times New Roman" w:cs="Mangal"/>
          <w:color w:val="000000"/>
          <w:kern w:val="1"/>
          <w:sz w:val="28"/>
          <w:szCs w:val="28"/>
          <w:lang w:eastAsia="zh-CN" w:bidi="hi-IN"/>
        </w:rPr>
      </w:pPr>
      <w:r w:rsidRPr="00E47766">
        <w:rPr>
          <w:rFonts w:ascii="Times New Roman" w:eastAsia="SimSun" w:hAnsi="Times New Roman" w:cs="Mangal"/>
          <w:kern w:val="1"/>
          <w:sz w:val="28"/>
          <w:szCs w:val="28"/>
          <w:lang w:eastAsia="zh-CN" w:bidi="hi-IN"/>
        </w:rPr>
        <w:t>Классификация метафор</w:t>
      </w:r>
      <w:r>
        <w:rPr>
          <w:rFonts w:ascii="Times New Roman" w:eastAsia="SimSun" w:hAnsi="Times New Roman" w:cs="Mangal"/>
          <w:color w:val="000000"/>
          <w:kern w:val="1"/>
          <w:sz w:val="28"/>
          <w:szCs w:val="28"/>
          <w:lang w:eastAsia="zh-CN" w:bidi="hi-IN"/>
        </w:rPr>
        <w:tab/>
        <w:t>8</w:t>
      </w:r>
    </w:p>
    <w:p w14:paraId="78D0F242" w14:textId="24CDAF6C" w:rsidR="00C5712A" w:rsidRDefault="00520E65" w:rsidP="006F2957">
      <w:pPr>
        <w:pStyle w:val="aa"/>
        <w:widowControl w:val="0"/>
        <w:numPr>
          <w:ilvl w:val="0"/>
          <w:numId w:val="14"/>
        </w:numPr>
        <w:tabs>
          <w:tab w:val="right" w:leader="dot" w:pos="9072"/>
        </w:tabs>
        <w:suppressAutoHyphens/>
        <w:spacing w:after="0" w:line="360" w:lineRule="auto"/>
        <w:jc w:val="both"/>
        <w:rPr>
          <w:rFonts w:ascii="Times New Roman" w:eastAsia="SimSun" w:hAnsi="Times New Roman" w:cs="Mangal"/>
          <w:color w:val="000000"/>
          <w:kern w:val="1"/>
          <w:sz w:val="28"/>
          <w:szCs w:val="28"/>
          <w:lang w:eastAsia="zh-CN" w:bidi="hi-IN"/>
        </w:rPr>
      </w:pPr>
      <w:r>
        <w:rPr>
          <w:rFonts w:ascii="Times New Roman" w:eastAsia="SimSun" w:hAnsi="Times New Roman" w:cs="Mangal"/>
          <w:kern w:val="1"/>
          <w:sz w:val="28"/>
          <w:szCs w:val="28"/>
          <w:lang w:eastAsia="zh-CN" w:bidi="hi-IN"/>
        </w:rPr>
        <w:t>Художественное своеобразие автор</w:t>
      </w:r>
      <w:r w:rsidR="00E47766" w:rsidRPr="00C5712A">
        <w:rPr>
          <w:rFonts w:ascii="Times New Roman" w:eastAsia="SimSun" w:hAnsi="Times New Roman" w:cs="Mangal"/>
          <w:kern w:val="1"/>
          <w:sz w:val="28"/>
          <w:szCs w:val="28"/>
          <w:lang w:eastAsia="zh-CN" w:bidi="hi-IN"/>
        </w:rPr>
        <w:t>ской метафоры</w:t>
      </w:r>
      <w:r w:rsidR="001E76F5">
        <w:rPr>
          <w:rFonts w:ascii="Times New Roman" w:eastAsia="SimSun" w:hAnsi="Times New Roman" w:cs="Mangal"/>
          <w:color w:val="000000"/>
          <w:kern w:val="1"/>
          <w:sz w:val="28"/>
          <w:szCs w:val="28"/>
          <w:lang w:eastAsia="zh-CN" w:bidi="hi-IN"/>
        </w:rPr>
        <w:tab/>
        <w:t>13</w:t>
      </w:r>
    </w:p>
    <w:p w14:paraId="228130F1" w14:textId="0D55CCD9" w:rsidR="00C5712A" w:rsidRDefault="00E47766" w:rsidP="006F2957">
      <w:pPr>
        <w:pStyle w:val="aa"/>
        <w:widowControl w:val="0"/>
        <w:numPr>
          <w:ilvl w:val="1"/>
          <w:numId w:val="16"/>
        </w:numPr>
        <w:tabs>
          <w:tab w:val="right" w:leader="dot" w:pos="9072"/>
        </w:tabs>
        <w:suppressAutoHyphens/>
        <w:spacing w:after="0" w:line="360" w:lineRule="auto"/>
        <w:ind w:left="850" w:hanging="567"/>
        <w:jc w:val="both"/>
        <w:rPr>
          <w:rFonts w:ascii="Times New Roman" w:eastAsia="SimSun" w:hAnsi="Times New Roman" w:cs="Mangal"/>
          <w:color w:val="000000"/>
          <w:kern w:val="1"/>
          <w:sz w:val="28"/>
          <w:szCs w:val="28"/>
          <w:lang w:eastAsia="zh-CN" w:bidi="hi-IN"/>
        </w:rPr>
      </w:pPr>
      <w:r w:rsidRPr="00C5712A">
        <w:rPr>
          <w:rFonts w:ascii="Times New Roman" w:eastAsia="SimSun" w:hAnsi="Times New Roman" w:cs="Mangal"/>
          <w:kern w:val="1"/>
          <w:sz w:val="28"/>
          <w:szCs w:val="28"/>
          <w:lang w:eastAsia="zh-CN" w:bidi="hi-IN"/>
        </w:rPr>
        <w:t>Творчество О. Уайльда</w:t>
      </w:r>
      <w:r w:rsidR="001E76F5">
        <w:rPr>
          <w:rFonts w:ascii="Times New Roman" w:eastAsia="SimSun" w:hAnsi="Times New Roman" w:cs="Mangal"/>
          <w:color w:val="000000"/>
          <w:kern w:val="1"/>
          <w:sz w:val="28"/>
          <w:szCs w:val="28"/>
          <w:lang w:eastAsia="zh-CN" w:bidi="hi-IN"/>
        </w:rPr>
        <w:tab/>
        <w:t>13</w:t>
      </w:r>
    </w:p>
    <w:p w14:paraId="5FB2435F" w14:textId="77777777" w:rsidR="00C5712A" w:rsidRDefault="00E47766" w:rsidP="006F2957">
      <w:pPr>
        <w:pStyle w:val="aa"/>
        <w:widowControl w:val="0"/>
        <w:numPr>
          <w:ilvl w:val="1"/>
          <w:numId w:val="16"/>
        </w:numPr>
        <w:tabs>
          <w:tab w:val="right" w:leader="dot" w:pos="9072"/>
        </w:tabs>
        <w:suppressAutoHyphens/>
        <w:spacing w:after="0" w:line="360" w:lineRule="auto"/>
        <w:ind w:left="850" w:hanging="567"/>
        <w:jc w:val="both"/>
        <w:rPr>
          <w:rFonts w:ascii="Times New Roman" w:eastAsia="SimSun" w:hAnsi="Times New Roman" w:cs="Mangal"/>
          <w:color w:val="000000"/>
          <w:kern w:val="1"/>
          <w:sz w:val="28"/>
          <w:szCs w:val="28"/>
          <w:lang w:eastAsia="zh-CN" w:bidi="hi-IN"/>
        </w:rPr>
      </w:pPr>
      <w:r w:rsidRPr="00C5712A">
        <w:rPr>
          <w:rFonts w:ascii="Times New Roman" w:eastAsia="SimSun" w:hAnsi="Times New Roman" w:cs="Mangal"/>
          <w:kern w:val="1"/>
          <w:sz w:val="28"/>
          <w:szCs w:val="28"/>
          <w:lang w:eastAsia="zh-CN" w:bidi="hi-IN"/>
        </w:rPr>
        <w:t>Метафоры в сказках О. Уайльда</w:t>
      </w:r>
      <w:r w:rsidRPr="00C5712A">
        <w:rPr>
          <w:rFonts w:ascii="Times New Roman" w:eastAsia="SimSun" w:hAnsi="Times New Roman" w:cs="Mangal"/>
          <w:color w:val="000000"/>
          <w:kern w:val="1"/>
          <w:sz w:val="28"/>
          <w:szCs w:val="28"/>
          <w:lang w:eastAsia="zh-CN" w:bidi="hi-IN"/>
        </w:rPr>
        <w:tab/>
        <w:t>15</w:t>
      </w:r>
    </w:p>
    <w:p w14:paraId="4230AAD9" w14:textId="17CF2DDE" w:rsidR="00C5712A" w:rsidRPr="00481459" w:rsidRDefault="00C31291" w:rsidP="006F2957">
      <w:pPr>
        <w:pStyle w:val="aa"/>
        <w:widowControl w:val="0"/>
        <w:numPr>
          <w:ilvl w:val="2"/>
          <w:numId w:val="16"/>
        </w:numPr>
        <w:tabs>
          <w:tab w:val="right" w:leader="dot" w:pos="9072"/>
        </w:tabs>
        <w:suppressAutoHyphens/>
        <w:spacing w:after="0" w:line="360" w:lineRule="auto"/>
        <w:ind w:left="1276" w:hanging="709"/>
        <w:jc w:val="both"/>
        <w:rPr>
          <w:rFonts w:ascii="Times New Roman" w:eastAsia="SimSun" w:hAnsi="Times New Roman" w:cs="Mangal"/>
          <w:color w:val="000000"/>
          <w:kern w:val="1"/>
          <w:sz w:val="28"/>
          <w:szCs w:val="28"/>
          <w:lang w:val="en-US" w:eastAsia="zh-CN" w:bidi="hi-IN"/>
        </w:rPr>
      </w:pPr>
      <w:r>
        <w:rPr>
          <w:rFonts w:ascii="Times New Roman" w:eastAsia="SimSun" w:hAnsi="Times New Roman" w:cs="Mangal"/>
          <w:kern w:val="1"/>
          <w:sz w:val="28"/>
          <w:szCs w:val="28"/>
          <w:lang w:val="en-US" w:eastAsia="zh-CN" w:bidi="hi-IN"/>
        </w:rPr>
        <w:t>“</w:t>
      </w:r>
      <w:r w:rsidR="00481459" w:rsidRPr="00481459">
        <w:rPr>
          <w:rFonts w:ascii="Times New Roman" w:eastAsia="SimSun" w:hAnsi="Times New Roman" w:cs="Mangal"/>
          <w:kern w:val="1"/>
          <w:sz w:val="28"/>
          <w:szCs w:val="28"/>
          <w:lang w:val="en-US" w:eastAsia="zh-CN" w:bidi="hi-IN"/>
        </w:rPr>
        <w:t>The Nightingale and the Rose</w:t>
      </w:r>
      <w:r>
        <w:rPr>
          <w:rFonts w:ascii="Times New Roman" w:eastAsia="SimSun" w:hAnsi="Times New Roman" w:cs="Mangal"/>
          <w:kern w:val="1"/>
          <w:sz w:val="28"/>
          <w:szCs w:val="28"/>
          <w:lang w:val="en-US" w:eastAsia="zh-CN" w:bidi="hi-IN"/>
        </w:rPr>
        <w:t>”</w:t>
      </w:r>
      <w:r w:rsidR="00D76039" w:rsidRPr="00481459">
        <w:rPr>
          <w:rFonts w:ascii="Times New Roman" w:eastAsia="SimSun" w:hAnsi="Times New Roman" w:cs="Mangal"/>
          <w:color w:val="000000"/>
          <w:kern w:val="1"/>
          <w:sz w:val="28"/>
          <w:szCs w:val="28"/>
          <w:lang w:val="en-US" w:eastAsia="zh-CN" w:bidi="hi-IN"/>
        </w:rPr>
        <w:tab/>
        <w:t>16</w:t>
      </w:r>
    </w:p>
    <w:p w14:paraId="5146D832" w14:textId="46F84A17" w:rsidR="00E47766" w:rsidRPr="00C5712A" w:rsidRDefault="00C31291" w:rsidP="006F2957">
      <w:pPr>
        <w:pStyle w:val="aa"/>
        <w:widowControl w:val="0"/>
        <w:numPr>
          <w:ilvl w:val="2"/>
          <w:numId w:val="16"/>
        </w:numPr>
        <w:tabs>
          <w:tab w:val="right" w:leader="dot" w:pos="9072"/>
        </w:tabs>
        <w:suppressAutoHyphens/>
        <w:spacing w:after="0" w:line="360" w:lineRule="auto"/>
        <w:ind w:left="1276" w:hanging="709"/>
        <w:jc w:val="both"/>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val="en-US" w:eastAsia="zh-CN" w:bidi="hi-IN"/>
        </w:rPr>
        <w:t>“</w:t>
      </w:r>
      <w:r w:rsidR="00E47766" w:rsidRPr="00C5712A">
        <w:rPr>
          <w:rFonts w:ascii="Times New Roman" w:eastAsia="SimSun" w:hAnsi="Times New Roman" w:cs="Mangal"/>
          <w:color w:val="000000"/>
          <w:kern w:val="1"/>
          <w:sz w:val="28"/>
          <w:szCs w:val="28"/>
          <w:lang w:val="en-US" w:eastAsia="zh-CN" w:bidi="hi-IN"/>
        </w:rPr>
        <w:t>The</w:t>
      </w:r>
      <w:r w:rsidR="00E47766" w:rsidRPr="00C5712A">
        <w:rPr>
          <w:rFonts w:ascii="Times New Roman" w:eastAsia="SimSun" w:hAnsi="Times New Roman" w:cs="Mangal"/>
          <w:color w:val="000000"/>
          <w:kern w:val="1"/>
          <w:sz w:val="28"/>
          <w:szCs w:val="28"/>
          <w:lang w:eastAsia="zh-CN" w:bidi="hi-IN"/>
        </w:rPr>
        <w:t xml:space="preserve"> </w:t>
      </w:r>
      <w:r w:rsidR="00E47766" w:rsidRPr="00C5712A">
        <w:rPr>
          <w:rFonts w:ascii="Times New Roman" w:eastAsia="SimSun" w:hAnsi="Times New Roman" w:cs="Mangal"/>
          <w:color w:val="000000"/>
          <w:kern w:val="1"/>
          <w:sz w:val="28"/>
          <w:szCs w:val="28"/>
          <w:lang w:val="en-US" w:eastAsia="zh-CN" w:bidi="hi-IN"/>
        </w:rPr>
        <w:t>Selfish</w:t>
      </w:r>
      <w:r w:rsidR="00E47766" w:rsidRPr="00C5712A">
        <w:rPr>
          <w:rFonts w:ascii="Times New Roman" w:eastAsia="SimSun" w:hAnsi="Times New Roman" w:cs="Mangal"/>
          <w:color w:val="000000"/>
          <w:kern w:val="1"/>
          <w:sz w:val="28"/>
          <w:szCs w:val="28"/>
          <w:lang w:eastAsia="zh-CN" w:bidi="hi-IN"/>
        </w:rPr>
        <w:t xml:space="preserve"> </w:t>
      </w:r>
      <w:r w:rsidR="00E47766" w:rsidRPr="00C5712A">
        <w:rPr>
          <w:rFonts w:ascii="Times New Roman" w:eastAsia="SimSun" w:hAnsi="Times New Roman" w:cs="Mangal"/>
          <w:color w:val="000000"/>
          <w:kern w:val="1"/>
          <w:sz w:val="28"/>
          <w:szCs w:val="28"/>
          <w:lang w:val="en-US" w:eastAsia="zh-CN" w:bidi="hi-IN"/>
        </w:rPr>
        <w:t>Giant</w:t>
      </w:r>
      <w:r>
        <w:rPr>
          <w:rFonts w:ascii="Times New Roman" w:eastAsia="SimSun" w:hAnsi="Times New Roman" w:cs="Mangal"/>
          <w:color w:val="000000"/>
          <w:kern w:val="1"/>
          <w:sz w:val="28"/>
          <w:szCs w:val="28"/>
          <w:lang w:val="en-US" w:eastAsia="zh-CN" w:bidi="hi-IN"/>
        </w:rPr>
        <w:t>”</w:t>
      </w:r>
      <w:r w:rsidR="00E47766" w:rsidRPr="00C5712A">
        <w:rPr>
          <w:rFonts w:ascii="Times New Roman" w:eastAsia="SimSun" w:hAnsi="Times New Roman" w:cs="Mangal"/>
          <w:color w:val="000000"/>
          <w:kern w:val="1"/>
          <w:sz w:val="28"/>
          <w:szCs w:val="28"/>
          <w:lang w:eastAsia="zh-CN" w:bidi="hi-IN"/>
        </w:rPr>
        <w:tab/>
        <w:t>18</w:t>
      </w:r>
    </w:p>
    <w:p w14:paraId="3525FF1A" w14:textId="4923ACA8" w:rsidR="00E47766" w:rsidRPr="007466AE" w:rsidRDefault="00E47766" w:rsidP="006F2957">
      <w:pPr>
        <w:widowControl w:val="0"/>
        <w:tabs>
          <w:tab w:val="right" w:leader="dot" w:pos="9072"/>
        </w:tabs>
        <w:suppressAutoHyphens/>
        <w:spacing w:after="0" w:line="360" w:lineRule="auto"/>
        <w:rPr>
          <w:rFonts w:ascii="Times New Roman" w:eastAsia="SimSun" w:hAnsi="Times New Roman" w:cs="Mangal"/>
          <w:color w:val="000000"/>
          <w:kern w:val="1"/>
          <w:sz w:val="28"/>
          <w:szCs w:val="28"/>
          <w:lang w:eastAsia="zh-CN" w:bidi="hi-IN"/>
        </w:rPr>
      </w:pPr>
      <w:r w:rsidRPr="007466AE">
        <w:rPr>
          <w:rFonts w:ascii="Times New Roman" w:eastAsia="SimSun" w:hAnsi="Times New Roman" w:cs="Mangal"/>
          <w:color w:val="000000"/>
          <w:kern w:val="1"/>
          <w:sz w:val="28"/>
          <w:szCs w:val="28"/>
          <w:lang w:eastAsia="zh-CN" w:bidi="hi-IN"/>
        </w:rPr>
        <w:t>Заключение</w:t>
      </w:r>
      <w:r w:rsidRPr="007466AE">
        <w:rPr>
          <w:rFonts w:ascii="Times New Roman" w:eastAsia="SimSun" w:hAnsi="Times New Roman" w:cs="Mangal"/>
          <w:color w:val="000000"/>
          <w:kern w:val="1"/>
          <w:sz w:val="28"/>
          <w:szCs w:val="28"/>
          <w:lang w:eastAsia="zh-CN" w:bidi="hi-IN"/>
        </w:rPr>
        <w:tab/>
      </w:r>
      <w:r>
        <w:rPr>
          <w:rFonts w:ascii="Times New Roman" w:eastAsia="SimSun" w:hAnsi="Times New Roman" w:cs="Mangal"/>
          <w:color w:val="000000"/>
          <w:kern w:val="1"/>
          <w:sz w:val="28"/>
          <w:szCs w:val="28"/>
          <w:lang w:eastAsia="zh-CN" w:bidi="hi-IN"/>
        </w:rPr>
        <w:t>20</w:t>
      </w:r>
    </w:p>
    <w:p w14:paraId="37D4E7EE" w14:textId="6C576B99" w:rsidR="00D0470E" w:rsidRDefault="00E47766" w:rsidP="006F2957">
      <w:pPr>
        <w:widowControl w:val="0"/>
        <w:tabs>
          <w:tab w:val="right" w:leader="dot" w:pos="9072"/>
        </w:tabs>
        <w:suppressAutoHyphens/>
        <w:spacing w:after="0" w:line="360" w:lineRule="auto"/>
        <w:rPr>
          <w:rFonts w:ascii="Times New Roman" w:eastAsia="SimSun" w:hAnsi="Times New Roman" w:cs="Mangal"/>
          <w:color w:val="000000"/>
          <w:kern w:val="1"/>
          <w:sz w:val="28"/>
          <w:szCs w:val="28"/>
          <w:lang w:eastAsia="zh-CN" w:bidi="hi-IN"/>
        </w:rPr>
      </w:pPr>
      <w:r w:rsidRPr="007466AE">
        <w:rPr>
          <w:rFonts w:ascii="Times New Roman" w:eastAsia="SimSun" w:hAnsi="Times New Roman" w:cs="Mangal"/>
          <w:color w:val="000000"/>
          <w:kern w:val="1"/>
          <w:sz w:val="28"/>
          <w:szCs w:val="28"/>
          <w:lang w:eastAsia="zh-CN" w:bidi="hi-IN"/>
        </w:rPr>
        <w:t>Список использованных источников</w:t>
      </w:r>
      <w:r w:rsidRPr="007466AE">
        <w:rPr>
          <w:rFonts w:ascii="Times New Roman" w:eastAsia="SimSun" w:hAnsi="Times New Roman" w:cs="Mangal"/>
          <w:color w:val="000000"/>
          <w:kern w:val="1"/>
          <w:sz w:val="28"/>
          <w:szCs w:val="28"/>
          <w:lang w:eastAsia="zh-CN" w:bidi="hi-IN"/>
        </w:rPr>
        <w:tab/>
      </w:r>
      <w:r>
        <w:rPr>
          <w:rFonts w:ascii="Times New Roman" w:eastAsia="SimSun" w:hAnsi="Times New Roman" w:cs="Mangal"/>
          <w:color w:val="000000"/>
          <w:kern w:val="1"/>
          <w:sz w:val="28"/>
          <w:szCs w:val="28"/>
          <w:lang w:eastAsia="zh-CN" w:bidi="hi-IN"/>
        </w:rPr>
        <w:t>22</w:t>
      </w:r>
    </w:p>
    <w:p w14:paraId="7A716C5F" w14:textId="3C080CC4" w:rsidR="00E47766" w:rsidRPr="00D0470E" w:rsidRDefault="00D0470E" w:rsidP="003620CD">
      <w:pPr>
        <w:spacing w:line="360" w:lineRule="auto"/>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br w:type="page"/>
      </w:r>
    </w:p>
    <w:p w14:paraId="0DF09136" w14:textId="77777777" w:rsidR="00E47766" w:rsidRPr="00E47766" w:rsidRDefault="00E47766" w:rsidP="003620CD">
      <w:pPr>
        <w:widowControl w:val="0"/>
        <w:tabs>
          <w:tab w:val="left" w:pos="7200"/>
        </w:tabs>
        <w:suppressAutoHyphens/>
        <w:spacing w:after="0" w:line="360" w:lineRule="auto"/>
        <w:ind w:firstLine="567"/>
        <w:jc w:val="center"/>
        <w:rPr>
          <w:rFonts w:ascii="Times New Roman" w:eastAsia="SimSun" w:hAnsi="Times New Roman" w:cs="Mangal"/>
          <w:kern w:val="1"/>
          <w:sz w:val="28"/>
          <w:szCs w:val="28"/>
          <w:lang w:eastAsia="zh-CN" w:bidi="hi-IN"/>
        </w:rPr>
      </w:pPr>
      <w:r w:rsidRPr="00E47766">
        <w:rPr>
          <w:rFonts w:ascii="Times New Roman" w:eastAsia="SimSun" w:hAnsi="Times New Roman" w:cs="Mangal"/>
          <w:kern w:val="1"/>
          <w:sz w:val="28"/>
          <w:szCs w:val="28"/>
          <w:lang w:eastAsia="zh-CN" w:bidi="hi-IN"/>
        </w:rPr>
        <w:lastRenderedPageBreak/>
        <w:t>ВВЕДЕНИЕ</w:t>
      </w:r>
    </w:p>
    <w:p w14:paraId="60FF6F66" w14:textId="77777777" w:rsidR="00E47766" w:rsidRPr="00E47766" w:rsidRDefault="00E47766"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p>
    <w:p w14:paraId="42619164" w14:textId="582D0DC3" w:rsidR="00E47766" w:rsidRPr="00E47766" w:rsidRDefault="00E47766"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E47766">
        <w:rPr>
          <w:rFonts w:ascii="Times New Roman" w:eastAsia="SimSun" w:hAnsi="Times New Roman" w:cs="Mangal"/>
          <w:kern w:val="1"/>
          <w:sz w:val="28"/>
          <w:szCs w:val="28"/>
          <w:lang w:eastAsia="zh-CN" w:bidi="hi-IN"/>
        </w:rPr>
        <w:t>Т</w:t>
      </w:r>
      <w:r w:rsidR="006F2957">
        <w:rPr>
          <w:rFonts w:ascii="Times New Roman" w:eastAsia="SimSun" w:hAnsi="Times New Roman" w:cs="Mangal"/>
          <w:kern w:val="1"/>
          <w:sz w:val="28"/>
          <w:szCs w:val="28"/>
          <w:lang w:eastAsia="zh-CN" w:bidi="hi-IN"/>
        </w:rPr>
        <w:t>е</w:t>
      </w:r>
      <w:r w:rsidRPr="00E47766">
        <w:rPr>
          <w:rFonts w:ascii="Times New Roman" w:eastAsia="SimSun" w:hAnsi="Times New Roman" w:cs="Mangal"/>
          <w:kern w:val="1"/>
          <w:sz w:val="28"/>
          <w:szCs w:val="28"/>
          <w:lang w:eastAsia="zh-CN" w:bidi="hi-IN"/>
        </w:rPr>
        <w:t>тушка Августа, леди Уиндермир, Дориан Грей – все эти имена являются частью британской культуры. Они – литературные ориентиры, классические персонажи, ставшие известными благодаря бесчисленным постановкам на сцене и кинематографическим адаптациям. Однако относительно немногие помнят истории о бессердечной Инфанте и маленьком карлике, о влюбл</w:t>
      </w:r>
      <w:r w:rsidR="006F2957">
        <w:rPr>
          <w:rFonts w:ascii="Times New Roman" w:eastAsia="SimSun" w:hAnsi="Times New Roman" w:cs="Mangal"/>
          <w:kern w:val="1"/>
          <w:sz w:val="28"/>
          <w:szCs w:val="28"/>
          <w:lang w:eastAsia="zh-CN" w:bidi="hi-IN"/>
        </w:rPr>
        <w:t>е</w:t>
      </w:r>
      <w:r w:rsidRPr="00E47766">
        <w:rPr>
          <w:rFonts w:ascii="Times New Roman" w:eastAsia="SimSun" w:hAnsi="Times New Roman" w:cs="Mangal"/>
          <w:kern w:val="1"/>
          <w:sz w:val="28"/>
          <w:szCs w:val="28"/>
          <w:lang w:eastAsia="zh-CN" w:bidi="hi-IN"/>
        </w:rPr>
        <w:t>нном в морскую деву рыбаке или зв</w:t>
      </w:r>
      <w:r w:rsidR="006F2957">
        <w:rPr>
          <w:rFonts w:ascii="Times New Roman" w:eastAsia="SimSun" w:hAnsi="Times New Roman" w:cs="Mangal"/>
          <w:kern w:val="1"/>
          <w:sz w:val="28"/>
          <w:szCs w:val="28"/>
          <w:lang w:eastAsia="zh-CN" w:bidi="hi-IN"/>
        </w:rPr>
        <w:t>е</w:t>
      </w:r>
      <w:r w:rsidRPr="00E47766">
        <w:rPr>
          <w:rFonts w:ascii="Times New Roman" w:eastAsia="SimSun" w:hAnsi="Times New Roman" w:cs="Mangal"/>
          <w:kern w:val="1"/>
          <w:sz w:val="28"/>
          <w:szCs w:val="28"/>
          <w:lang w:eastAsia="zh-CN" w:bidi="hi-IN"/>
        </w:rPr>
        <w:t>здном мальчике. Сказки Оскара Уайльда, пусть и не столь прославленные как его пьесы, представляют собой стилистически богатые, метафорически насыщенные декадентские произведения.</w:t>
      </w:r>
    </w:p>
    <w:p w14:paraId="34139467" w14:textId="77777777" w:rsidR="00E47766" w:rsidRPr="00E47766" w:rsidRDefault="00E47766"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E47766">
        <w:rPr>
          <w:rFonts w:ascii="Times New Roman" w:eastAsia="SimSun" w:hAnsi="Times New Roman" w:cs="Mangal"/>
          <w:kern w:val="1"/>
          <w:sz w:val="28"/>
          <w:szCs w:val="28"/>
          <w:lang w:eastAsia="zh-CN" w:bidi="hi-IN"/>
        </w:rPr>
        <w:t xml:space="preserve">Темой данной курсовой работы является художественное своеобразие метафоры в сказках О. Уайльда. Выбранный троп представляет собой уникальное явление и вызывает огромный интерес многих исследователей, поскольку метафора является не только средством лексической выразительности, но и способна на построение образов, создание эмоционального эффекта.  </w:t>
      </w:r>
    </w:p>
    <w:p w14:paraId="6E30FC8C" w14:textId="1F39760A" w:rsidR="00E47766" w:rsidRPr="00E47766" w:rsidRDefault="00E47766"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E47766">
        <w:rPr>
          <w:rFonts w:ascii="Times New Roman" w:eastAsia="SimSun" w:hAnsi="Times New Roman" w:cs="Mangal"/>
          <w:kern w:val="1"/>
          <w:sz w:val="28"/>
          <w:szCs w:val="28"/>
          <w:lang w:eastAsia="zh-CN" w:bidi="hi-IN"/>
        </w:rPr>
        <w:t>Актуальность выбранной темы связана с высокой</w:t>
      </w:r>
      <w:r>
        <w:rPr>
          <w:rFonts w:ascii="Times New Roman" w:eastAsia="SimSun" w:hAnsi="Times New Roman" w:cs="Mangal"/>
          <w:kern w:val="1"/>
          <w:sz w:val="28"/>
          <w:szCs w:val="28"/>
          <w:lang w:eastAsia="zh-CN" w:bidi="hi-IN"/>
        </w:rPr>
        <w:t xml:space="preserve"> и вневременной</w:t>
      </w:r>
      <w:r w:rsidRPr="00E47766">
        <w:rPr>
          <w:rFonts w:ascii="Times New Roman" w:eastAsia="SimSun" w:hAnsi="Times New Roman" w:cs="Mangal"/>
          <w:kern w:val="1"/>
          <w:sz w:val="28"/>
          <w:szCs w:val="28"/>
          <w:lang w:eastAsia="zh-CN" w:bidi="hi-IN"/>
        </w:rPr>
        <w:t xml:space="preserve"> значимостью использования метафоры в художественных произведениях, так как этот троп способствует более глубокому погружению читателя в текст и </w:t>
      </w:r>
      <w:r w:rsidR="00344831">
        <w:rPr>
          <w:rFonts w:ascii="Times New Roman" w:eastAsia="SimSun" w:hAnsi="Times New Roman" w:cs="Mangal"/>
          <w:kern w:val="1"/>
          <w:sz w:val="28"/>
          <w:szCs w:val="28"/>
          <w:lang w:eastAsia="zh-CN" w:bidi="hi-IN"/>
        </w:rPr>
        <w:t>лучшему пониманию мысли автора.</w:t>
      </w:r>
      <w:r w:rsidR="00344831" w:rsidRPr="00344831">
        <w:rPr>
          <w:rFonts w:ascii="Times New Roman" w:eastAsia="SimSun" w:hAnsi="Times New Roman" w:cs="Mangal"/>
          <w:kern w:val="1"/>
          <w:sz w:val="28"/>
          <w:szCs w:val="28"/>
          <w:lang w:eastAsia="zh-CN" w:bidi="hi-IN"/>
        </w:rPr>
        <w:t xml:space="preserve"> </w:t>
      </w:r>
    </w:p>
    <w:p w14:paraId="68556B7C" w14:textId="5984D329" w:rsidR="00E47766" w:rsidRPr="00E47766" w:rsidRDefault="006450CF"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Цель данной работы – про</w:t>
      </w:r>
      <w:r w:rsidR="00E47766" w:rsidRPr="00E47766">
        <w:rPr>
          <w:rFonts w:ascii="Times New Roman" w:eastAsia="SimSun" w:hAnsi="Times New Roman" w:cs="Mangal"/>
          <w:kern w:val="1"/>
          <w:sz w:val="28"/>
          <w:szCs w:val="28"/>
          <w:lang w:eastAsia="zh-CN" w:bidi="hi-IN"/>
        </w:rPr>
        <w:t xml:space="preserve">анализировать метафоры в </w:t>
      </w:r>
      <w:r w:rsidR="00D73E6B">
        <w:rPr>
          <w:rFonts w:ascii="Times New Roman" w:eastAsia="SimSun" w:hAnsi="Times New Roman" w:cs="Mangal"/>
          <w:kern w:val="1"/>
          <w:sz w:val="28"/>
          <w:szCs w:val="28"/>
          <w:lang w:eastAsia="zh-CN" w:bidi="hi-IN"/>
        </w:rPr>
        <w:t>сказках</w:t>
      </w:r>
      <w:r w:rsidR="00F021AF">
        <w:rPr>
          <w:rFonts w:ascii="Times New Roman" w:eastAsia="SimSun" w:hAnsi="Times New Roman" w:cs="Mangal"/>
          <w:kern w:val="1"/>
          <w:sz w:val="28"/>
          <w:szCs w:val="28"/>
          <w:lang w:eastAsia="zh-CN" w:bidi="hi-IN"/>
        </w:rPr>
        <w:t xml:space="preserve"> О. Уайльда </w:t>
      </w:r>
      <w:r w:rsidR="00E47766" w:rsidRPr="00E47766">
        <w:rPr>
          <w:rFonts w:ascii="Times New Roman" w:eastAsia="SimSun" w:hAnsi="Times New Roman" w:cs="Mangal"/>
          <w:kern w:val="1"/>
          <w:sz w:val="28"/>
          <w:szCs w:val="28"/>
          <w:lang w:eastAsia="zh-CN" w:bidi="hi-IN"/>
        </w:rPr>
        <w:t xml:space="preserve">и проиллюстрировать их </w:t>
      </w:r>
      <w:r w:rsidR="00F021AF">
        <w:rPr>
          <w:rFonts w:ascii="Times New Roman" w:eastAsia="SimSun" w:hAnsi="Times New Roman" w:cs="Mangal"/>
          <w:kern w:val="1"/>
          <w:sz w:val="28"/>
          <w:szCs w:val="28"/>
          <w:lang w:eastAsia="zh-CN" w:bidi="hi-IN"/>
        </w:rPr>
        <w:t xml:space="preserve">своеобразие и </w:t>
      </w:r>
      <w:r w:rsidR="00E47766" w:rsidRPr="00E47766">
        <w:rPr>
          <w:rFonts w:ascii="Times New Roman" w:eastAsia="SimSun" w:hAnsi="Times New Roman" w:cs="Mangal"/>
          <w:kern w:val="1"/>
          <w:sz w:val="28"/>
          <w:szCs w:val="28"/>
          <w:lang w:eastAsia="zh-CN" w:bidi="hi-IN"/>
        </w:rPr>
        <w:t>эффективность как средства выражения художественной мысли писателя и воздействия на читателя</w:t>
      </w:r>
      <w:r w:rsidR="00F021AF">
        <w:rPr>
          <w:rFonts w:ascii="Times New Roman" w:eastAsia="SimSun" w:hAnsi="Times New Roman" w:cs="Mangal"/>
          <w:kern w:val="1"/>
          <w:sz w:val="28"/>
          <w:szCs w:val="28"/>
          <w:lang w:eastAsia="zh-CN" w:bidi="hi-IN"/>
        </w:rPr>
        <w:t>.</w:t>
      </w:r>
    </w:p>
    <w:p w14:paraId="30097227" w14:textId="69BA5C61" w:rsidR="00E47766" w:rsidRPr="00E47766" w:rsidRDefault="00E47766"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E47766">
        <w:rPr>
          <w:rFonts w:ascii="Times New Roman" w:eastAsia="SimSun" w:hAnsi="Times New Roman" w:cs="Mangal"/>
          <w:kern w:val="1"/>
          <w:sz w:val="28"/>
          <w:szCs w:val="28"/>
          <w:lang w:eastAsia="zh-CN" w:bidi="hi-IN"/>
        </w:rPr>
        <w:t>Предметом исследования являются непосредственно метафора и важность е</w:t>
      </w:r>
      <w:r w:rsidR="006F2957">
        <w:rPr>
          <w:rFonts w:ascii="Times New Roman" w:eastAsia="SimSun" w:hAnsi="Times New Roman" w:cs="Mangal"/>
          <w:kern w:val="1"/>
          <w:sz w:val="28"/>
          <w:szCs w:val="28"/>
          <w:lang w:eastAsia="zh-CN" w:bidi="hi-IN"/>
        </w:rPr>
        <w:t>е</w:t>
      </w:r>
      <w:r w:rsidRPr="00E47766">
        <w:rPr>
          <w:rFonts w:ascii="Times New Roman" w:eastAsia="SimSun" w:hAnsi="Times New Roman" w:cs="Mangal"/>
          <w:kern w:val="1"/>
          <w:sz w:val="28"/>
          <w:szCs w:val="28"/>
          <w:lang w:eastAsia="zh-CN" w:bidi="hi-IN"/>
        </w:rPr>
        <w:t xml:space="preserve"> использования для передачи авторской идеи в художественном тексте. </w:t>
      </w:r>
    </w:p>
    <w:p w14:paraId="756D108A" w14:textId="4C3CB30B" w:rsidR="00E47766" w:rsidRPr="00E47766" w:rsidRDefault="00E47766"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E47766">
        <w:rPr>
          <w:rFonts w:ascii="Times New Roman" w:eastAsia="SimSun" w:hAnsi="Times New Roman" w:cs="Mangal"/>
          <w:kern w:val="1"/>
          <w:sz w:val="28"/>
          <w:szCs w:val="28"/>
          <w:lang w:eastAsia="zh-CN" w:bidi="hi-IN"/>
        </w:rPr>
        <w:t xml:space="preserve">Объектом исследования являются метафоры в следующих произведениях О. </w:t>
      </w:r>
      <w:r w:rsidR="00F021AF">
        <w:rPr>
          <w:rFonts w:ascii="Times New Roman" w:eastAsia="SimSun" w:hAnsi="Times New Roman" w:cs="Mangal"/>
          <w:kern w:val="1"/>
          <w:sz w:val="28"/>
          <w:szCs w:val="28"/>
          <w:lang w:eastAsia="zh-CN" w:bidi="hi-IN"/>
        </w:rPr>
        <w:t xml:space="preserve"> Уай</w:t>
      </w:r>
      <w:r w:rsidRPr="00E47766">
        <w:rPr>
          <w:rFonts w:ascii="Times New Roman" w:eastAsia="SimSun" w:hAnsi="Times New Roman" w:cs="Mangal"/>
          <w:kern w:val="1"/>
          <w:sz w:val="28"/>
          <w:szCs w:val="28"/>
          <w:lang w:eastAsia="zh-CN" w:bidi="hi-IN"/>
        </w:rPr>
        <w:t xml:space="preserve">льда: </w:t>
      </w:r>
      <w:r w:rsidR="00C31291" w:rsidRPr="00520E65">
        <w:rPr>
          <w:rFonts w:ascii="Times New Roman" w:eastAsia="SimSun" w:hAnsi="Times New Roman" w:cs="Mangal"/>
          <w:kern w:val="1"/>
          <w:sz w:val="28"/>
          <w:szCs w:val="28"/>
          <w:lang w:eastAsia="zh-CN" w:bidi="hi-IN"/>
        </w:rPr>
        <w:t>“</w:t>
      </w:r>
      <w:r w:rsidR="00C31291" w:rsidRPr="00481459">
        <w:rPr>
          <w:rFonts w:ascii="Times New Roman" w:eastAsia="SimSun" w:hAnsi="Times New Roman" w:cs="Mangal"/>
          <w:kern w:val="1"/>
          <w:sz w:val="28"/>
          <w:szCs w:val="28"/>
          <w:lang w:val="en-US" w:eastAsia="zh-CN" w:bidi="hi-IN"/>
        </w:rPr>
        <w:t>The</w:t>
      </w:r>
      <w:r w:rsidR="00C31291" w:rsidRPr="00520E65">
        <w:rPr>
          <w:rFonts w:ascii="Times New Roman" w:eastAsia="SimSun" w:hAnsi="Times New Roman" w:cs="Mangal"/>
          <w:kern w:val="1"/>
          <w:sz w:val="28"/>
          <w:szCs w:val="28"/>
          <w:lang w:eastAsia="zh-CN" w:bidi="hi-IN"/>
        </w:rPr>
        <w:t xml:space="preserve"> </w:t>
      </w:r>
      <w:r w:rsidR="00C31291" w:rsidRPr="00481459">
        <w:rPr>
          <w:rFonts w:ascii="Times New Roman" w:eastAsia="SimSun" w:hAnsi="Times New Roman" w:cs="Mangal"/>
          <w:kern w:val="1"/>
          <w:sz w:val="28"/>
          <w:szCs w:val="28"/>
          <w:lang w:val="en-US" w:eastAsia="zh-CN" w:bidi="hi-IN"/>
        </w:rPr>
        <w:t>Nightingale</w:t>
      </w:r>
      <w:r w:rsidR="00C31291" w:rsidRPr="00520E65">
        <w:rPr>
          <w:rFonts w:ascii="Times New Roman" w:eastAsia="SimSun" w:hAnsi="Times New Roman" w:cs="Mangal"/>
          <w:kern w:val="1"/>
          <w:sz w:val="28"/>
          <w:szCs w:val="28"/>
          <w:lang w:eastAsia="zh-CN" w:bidi="hi-IN"/>
        </w:rPr>
        <w:t xml:space="preserve"> </w:t>
      </w:r>
      <w:r w:rsidR="00C31291" w:rsidRPr="00481459">
        <w:rPr>
          <w:rFonts w:ascii="Times New Roman" w:eastAsia="SimSun" w:hAnsi="Times New Roman" w:cs="Mangal"/>
          <w:kern w:val="1"/>
          <w:sz w:val="28"/>
          <w:szCs w:val="28"/>
          <w:lang w:val="en-US" w:eastAsia="zh-CN" w:bidi="hi-IN"/>
        </w:rPr>
        <w:t>and</w:t>
      </w:r>
      <w:r w:rsidR="00C31291" w:rsidRPr="00520E65">
        <w:rPr>
          <w:rFonts w:ascii="Times New Roman" w:eastAsia="SimSun" w:hAnsi="Times New Roman" w:cs="Mangal"/>
          <w:kern w:val="1"/>
          <w:sz w:val="28"/>
          <w:szCs w:val="28"/>
          <w:lang w:eastAsia="zh-CN" w:bidi="hi-IN"/>
        </w:rPr>
        <w:t xml:space="preserve"> </w:t>
      </w:r>
      <w:r w:rsidR="00C31291" w:rsidRPr="00481459">
        <w:rPr>
          <w:rFonts w:ascii="Times New Roman" w:eastAsia="SimSun" w:hAnsi="Times New Roman" w:cs="Mangal"/>
          <w:kern w:val="1"/>
          <w:sz w:val="28"/>
          <w:szCs w:val="28"/>
          <w:lang w:val="en-US" w:eastAsia="zh-CN" w:bidi="hi-IN"/>
        </w:rPr>
        <w:t>the</w:t>
      </w:r>
      <w:r w:rsidR="00C31291" w:rsidRPr="00520E65">
        <w:rPr>
          <w:rFonts w:ascii="Times New Roman" w:eastAsia="SimSun" w:hAnsi="Times New Roman" w:cs="Mangal"/>
          <w:kern w:val="1"/>
          <w:sz w:val="28"/>
          <w:szCs w:val="28"/>
          <w:lang w:eastAsia="zh-CN" w:bidi="hi-IN"/>
        </w:rPr>
        <w:t xml:space="preserve"> </w:t>
      </w:r>
      <w:r w:rsidR="00C31291" w:rsidRPr="00481459">
        <w:rPr>
          <w:rFonts w:ascii="Times New Roman" w:eastAsia="SimSun" w:hAnsi="Times New Roman" w:cs="Mangal"/>
          <w:kern w:val="1"/>
          <w:sz w:val="28"/>
          <w:szCs w:val="28"/>
          <w:lang w:val="en-US" w:eastAsia="zh-CN" w:bidi="hi-IN"/>
        </w:rPr>
        <w:t>Rose</w:t>
      </w:r>
      <w:r w:rsidR="00C31291" w:rsidRPr="00520E65">
        <w:rPr>
          <w:rFonts w:ascii="Times New Roman" w:eastAsia="SimSun" w:hAnsi="Times New Roman" w:cs="Mangal"/>
          <w:kern w:val="1"/>
          <w:sz w:val="28"/>
          <w:szCs w:val="28"/>
          <w:lang w:eastAsia="zh-CN" w:bidi="hi-IN"/>
        </w:rPr>
        <w:t>”</w:t>
      </w:r>
      <w:r w:rsidRPr="00E47766">
        <w:rPr>
          <w:rFonts w:ascii="Times New Roman" w:eastAsia="SimSun" w:hAnsi="Times New Roman" w:cs="Mangal"/>
          <w:kern w:val="1"/>
          <w:sz w:val="28"/>
          <w:szCs w:val="28"/>
          <w:lang w:eastAsia="zh-CN" w:bidi="hi-IN"/>
        </w:rPr>
        <w:t xml:space="preserve">, </w:t>
      </w:r>
      <w:r w:rsidR="00C31291" w:rsidRPr="00520E65">
        <w:rPr>
          <w:rFonts w:ascii="Times New Roman" w:eastAsia="SimSun" w:hAnsi="Times New Roman" w:cs="Mangal"/>
          <w:kern w:val="1"/>
          <w:sz w:val="28"/>
          <w:szCs w:val="28"/>
          <w:lang w:eastAsia="zh-CN" w:bidi="hi-IN"/>
        </w:rPr>
        <w:t>“</w:t>
      </w:r>
      <w:r w:rsidR="00C31291">
        <w:rPr>
          <w:rFonts w:ascii="Times New Roman" w:eastAsia="SimSun" w:hAnsi="Times New Roman" w:cs="Mangal"/>
          <w:kern w:val="1"/>
          <w:sz w:val="28"/>
          <w:szCs w:val="28"/>
          <w:lang w:eastAsia="zh-CN" w:bidi="hi-IN"/>
        </w:rPr>
        <w:t>The Selfish Giant</w:t>
      </w:r>
      <w:r w:rsidR="00C31291" w:rsidRPr="00520E65">
        <w:rPr>
          <w:rFonts w:ascii="Times New Roman" w:eastAsia="SimSun" w:hAnsi="Times New Roman" w:cs="Mangal"/>
          <w:kern w:val="1"/>
          <w:sz w:val="28"/>
          <w:szCs w:val="28"/>
          <w:lang w:eastAsia="zh-CN" w:bidi="hi-IN"/>
        </w:rPr>
        <w:t>”</w:t>
      </w:r>
      <w:r w:rsidRPr="00E47766">
        <w:rPr>
          <w:rFonts w:ascii="Times New Roman" w:eastAsia="SimSun" w:hAnsi="Times New Roman" w:cs="Mangal"/>
          <w:kern w:val="1"/>
          <w:sz w:val="28"/>
          <w:szCs w:val="28"/>
          <w:lang w:eastAsia="zh-CN" w:bidi="hi-IN"/>
        </w:rPr>
        <w:t>.</w:t>
      </w:r>
    </w:p>
    <w:p w14:paraId="2C2E3710" w14:textId="77777777" w:rsidR="00D0470E" w:rsidRDefault="00E47766"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E47766">
        <w:rPr>
          <w:rFonts w:ascii="Times New Roman" w:eastAsia="SimSun" w:hAnsi="Times New Roman" w:cs="Mangal"/>
          <w:kern w:val="1"/>
          <w:sz w:val="28"/>
          <w:szCs w:val="28"/>
          <w:lang w:eastAsia="zh-CN" w:bidi="hi-IN"/>
        </w:rPr>
        <w:lastRenderedPageBreak/>
        <w:t>Выявленные объект, предмет и цель работы позволяют определить следующие з</w:t>
      </w:r>
      <w:r w:rsidR="00D0470E">
        <w:rPr>
          <w:rFonts w:ascii="Times New Roman" w:eastAsia="SimSun" w:hAnsi="Times New Roman" w:cs="Mangal"/>
          <w:kern w:val="1"/>
          <w:sz w:val="28"/>
          <w:szCs w:val="28"/>
          <w:lang w:eastAsia="zh-CN" w:bidi="hi-IN"/>
        </w:rPr>
        <w:t>адачи:</w:t>
      </w:r>
    </w:p>
    <w:p w14:paraId="531712AF" w14:textId="77777777" w:rsidR="006F2957" w:rsidRDefault="00D0470E" w:rsidP="003620CD">
      <w:pPr>
        <w:pStyle w:val="aa"/>
        <w:widowControl w:val="0"/>
        <w:numPr>
          <w:ilvl w:val="0"/>
          <w:numId w:val="22"/>
        </w:numPr>
        <w:tabs>
          <w:tab w:val="left" w:pos="7200"/>
        </w:tabs>
        <w:suppressAutoHyphens/>
        <w:spacing w:after="0" w:line="360" w:lineRule="auto"/>
        <w:ind w:left="851"/>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о</w:t>
      </w:r>
      <w:r w:rsidR="006450CF">
        <w:rPr>
          <w:rFonts w:ascii="Times New Roman" w:eastAsia="SimSun" w:hAnsi="Times New Roman" w:cs="Mangal"/>
          <w:kern w:val="1"/>
          <w:sz w:val="28"/>
          <w:szCs w:val="28"/>
          <w:lang w:eastAsia="zh-CN" w:bidi="hi-IN"/>
        </w:rPr>
        <w:t>бобщить</w:t>
      </w:r>
      <w:r>
        <w:rPr>
          <w:rFonts w:ascii="Times New Roman" w:eastAsia="SimSun" w:hAnsi="Times New Roman" w:cs="Mangal"/>
          <w:kern w:val="1"/>
          <w:sz w:val="28"/>
          <w:szCs w:val="28"/>
          <w:lang w:eastAsia="zh-CN" w:bidi="hi-IN"/>
        </w:rPr>
        <w:t xml:space="preserve"> </w:t>
      </w:r>
      <w:r w:rsidR="006450CF">
        <w:rPr>
          <w:rFonts w:ascii="Times New Roman" w:eastAsia="SimSun" w:hAnsi="Times New Roman" w:cs="Mangal"/>
          <w:kern w:val="1"/>
          <w:sz w:val="28"/>
          <w:szCs w:val="28"/>
          <w:lang w:eastAsia="zh-CN" w:bidi="hi-IN"/>
        </w:rPr>
        <w:t>теоретические предпосылки</w:t>
      </w:r>
      <w:r>
        <w:rPr>
          <w:rFonts w:ascii="Times New Roman" w:eastAsia="SimSun" w:hAnsi="Times New Roman" w:cs="Mangal"/>
          <w:kern w:val="1"/>
          <w:sz w:val="28"/>
          <w:szCs w:val="28"/>
          <w:lang w:eastAsia="zh-CN" w:bidi="hi-IN"/>
        </w:rPr>
        <w:t xml:space="preserve"> работы, связанны</w:t>
      </w:r>
      <w:r w:rsidR="006450CF">
        <w:rPr>
          <w:rFonts w:ascii="Times New Roman" w:eastAsia="SimSun" w:hAnsi="Times New Roman" w:cs="Mangal"/>
          <w:kern w:val="1"/>
          <w:sz w:val="28"/>
          <w:szCs w:val="28"/>
          <w:lang w:eastAsia="zh-CN" w:bidi="hi-IN"/>
        </w:rPr>
        <w:t>е</w:t>
      </w:r>
      <w:r w:rsidR="006F2957">
        <w:rPr>
          <w:rFonts w:ascii="Times New Roman" w:eastAsia="SimSun" w:hAnsi="Times New Roman" w:cs="Mangal"/>
          <w:kern w:val="1"/>
          <w:sz w:val="28"/>
          <w:szCs w:val="28"/>
          <w:lang w:eastAsia="zh-CN" w:bidi="hi-IN"/>
        </w:rPr>
        <w:t xml:space="preserve"> с</w:t>
      </w:r>
    </w:p>
    <w:p w14:paraId="514E9983" w14:textId="3734B7F0" w:rsidR="00D0470E" w:rsidRPr="006F2957" w:rsidRDefault="00D0470E" w:rsidP="003620CD">
      <w:pPr>
        <w:widowControl w:val="0"/>
        <w:tabs>
          <w:tab w:val="left" w:pos="7200"/>
        </w:tabs>
        <w:suppressAutoHyphens/>
        <w:spacing w:after="0" w:line="360" w:lineRule="auto"/>
        <w:jc w:val="both"/>
        <w:rPr>
          <w:rFonts w:ascii="Times New Roman" w:eastAsia="SimSun" w:hAnsi="Times New Roman" w:cs="Mangal"/>
          <w:kern w:val="1"/>
          <w:sz w:val="28"/>
          <w:szCs w:val="28"/>
          <w:lang w:eastAsia="zh-CN" w:bidi="hi-IN"/>
        </w:rPr>
      </w:pPr>
      <w:r w:rsidRPr="006F2957">
        <w:rPr>
          <w:rFonts w:ascii="Times New Roman" w:eastAsia="SimSun" w:hAnsi="Times New Roman" w:cs="Mangal"/>
          <w:kern w:val="1"/>
          <w:sz w:val="28"/>
          <w:szCs w:val="28"/>
          <w:lang w:eastAsia="zh-CN" w:bidi="hi-IN"/>
        </w:rPr>
        <w:t>характерис</w:t>
      </w:r>
      <w:r w:rsidR="00D73E6B" w:rsidRPr="006F2957">
        <w:rPr>
          <w:rFonts w:ascii="Times New Roman" w:eastAsia="SimSun" w:hAnsi="Times New Roman" w:cs="Mangal"/>
          <w:kern w:val="1"/>
          <w:sz w:val="28"/>
          <w:szCs w:val="28"/>
          <w:lang w:eastAsia="zh-CN" w:bidi="hi-IN"/>
        </w:rPr>
        <w:t>ти</w:t>
      </w:r>
      <w:r w:rsidRPr="006F2957">
        <w:rPr>
          <w:rFonts w:ascii="Times New Roman" w:eastAsia="SimSun" w:hAnsi="Times New Roman" w:cs="Mangal"/>
          <w:kern w:val="1"/>
          <w:sz w:val="28"/>
          <w:szCs w:val="28"/>
          <w:lang w:eastAsia="zh-CN" w:bidi="hi-IN"/>
        </w:rPr>
        <w:t>кой и классификацией метафор</w:t>
      </w:r>
      <w:r w:rsidR="00E47766" w:rsidRPr="006F2957">
        <w:rPr>
          <w:rFonts w:ascii="Times New Roman" w:eastAsia="SimSun" w:hAnsi="Times New Roman" w:cs="Mangal"/>
          <w:kern w:val="1"/>
          <w:sz w:val="28"/>
          <w:szCs w:val="28"/>
          <w:lang w:eastAsia="zh-CN" w:bidi="hi-IN"/>
        </w:rPr>
        <w:t>;</w:t>
      </w:r>
    </w:p>
    <w:p w14:paraId="0CE8711E" w14:textId="2D37DFEF" w:rsidR="00F16D5C" w:rsidRPr="00D0470E" w:rsidRDefault="00F16D5C" w:rsidP="003620CD">
      <w:pPr>
        <w:pStyle w:val="aa"/>
        <w:widowControl w:val="0"/>
        <w:numPr>
          <w:ilvl w:val="0"/>
          <w:numId w:val="22"/>
        </w:numPr>
        <w:tabs>
          <w:tab w:val="left" w:pos="7200"/>
        </w:tabs>
        <w:suppressAutoHyphens/>
        <w:spacing w:after="0" w:line="360" w:lineRule="auto"/>
        <w:ind w:left="851"/>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выявить художественное своеобразие</w:t>
      </w:r>
      <w:r w:rsidRPr="00F16D5C">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eastAsia="zh-CN" w:bidi="hi-IN"/>
        </w:rPr>
        <w:t>творчества О. Уайльда</w:t>
      </w:r>
      <w:r w:rsidRPr="00F16D5C">
        <w:rPr>
          <w:rFonts w:ascii="Times New Roman" w:eastAsia="SimSun" w:hAnsi="Times New Roman" w:cs="Mangal"/>
          <w:kern w:val="1"/>
          <w:sz w:val="28"/>
          <w:szCs w:val="28"/>
          <w:lang w:eastAsia="zh-CN" w:bidi="hi-IN"/>
        </w:rPr>
        <w:t>;</w:t>
      </w:r>
    </w:p>
    <w:p w14:paraId="1F22C340" w14:textId="77777777" w:rsidR="006F2957" w:rsidRDefault="006450CF" w:rsidP="003620CD">
      <w:pPr>
        <w:pStyle w:val="aa"/>
        <w:widowControl w:val="0"/>
        <w:numPr>
          <w:ilvl w:val="0"/>
          <w:numId w:val="22"/>
        </w:numPr>
        <w:tabs>
          <w:tab w:val="left" w:pos="993"/>
          <w:tab w:val="left" w:pos="7200"/>
        </w:tabs>
        <w:suppressAutoHyphens/>
        <w:spacing w:after="0" w:line="360" w:lineRule="auto"/>
        <w:ind w:left="851"/>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выбрать</w:t>
      </w:r>
      <w:r w:rsidR="00D0470E" w:rsidRPr="00D73E6B">
        <w:rPr>
          <w:rFonts w:ascii="Times New Roman" w:eastAsia="SimSun" w:hAnsi="Times New Roman" w:cs="Mangal"/>
          <w:kern w:val="1"/>
          <w:sz w:val="28"/>
          <w:szCs w:val="28"/>
          <w:lang w:eastAsia="zh-CN" w:bidi="hi-IN"/>
        </w:rPr>
        <w:t xml:space="preserve"> </w:t>
      </w:r>
      <w:r w:rsidR="00F16D5C">
        <w:rPr>
          <w:rFonts w:ascii="Times New Roman" w:eastAsia="SimSun" w:hAnsi="Times New Roman" w:cs="Mangal"/>
          <w:kern w:val="1"/>
          <w:sz w:val="28"/>
          <w:szCs w:val="28"/>
          <w:lang w:eastAsia="zh-CN" w:bidi="hi-IN"/>
        </w:rPr>
        <w:t>примеры метафор из</w:t>
      </w:r>
      <w:r w:rsidR="00F16D5C" w:rsidRPr="00D73E6B">
        <w:rPr>
          <w:rFonts w:ascii="Times New Roman" w:eastAsia="SimSun" w:hAnsi="Times New Roman" w:cs="Mangal"/>
          <w:kern w:val="1"/>
          <w:sz w:val="28"/>
          <w:szCs w:val="28"/>
          <w:lang w:eastAsia="zh-CN" w:bidi="hi-IN"/>
        </w:rPr>
        <w:t xml:space="preserve"> </w:t>
      </w:r>
      <w:r w:rsidR="00F16D5C">
        <w:rPr>
          <w:rFonts w:ascii="Times New Roman" w:eastAsia="SimSun" w:hAnsi="Times New Roman" w:cs="Mangal"/>
          <w:kern w:val="1"/>
          <w:sz w:val="28"/>
          <w:szCs w:val="28"/>
          <w:lang w:eastAsia="zh-CN" w:bidi="hi-IN"/>
        </w:rPr>
        <w:t>сказок</w:t>
      </w:r>
      <w:r w:rsidR="00F16D5C" w:rsidRPr="00D73E6B">
        <w:rPr>
          <w:rFonts w:ascii="Times New Roman" w:eastAsia="SimSun" w:hAnsi="Times New Roman" w:cs="Mangal"/>
          <w:kern w:val="1"/>
          <w:sz w:val="28"/>
          <w:szCs w:val="28"/>
          <w:lang w:eastAsia="zh-CN" w:bidi="hi-IN"/>
        </w:rPr>
        <w:t xml:space="preserve"> О. Уа</w:t>
      </w:r>
      <w:r w:rsidR="00F16D5C">
        <w:rPr>
          <w:rFonts w:ascii="Times New Roman" w:eastAsia="SimSun" w:hAnsi="Times New Roman" w:cs="Mangal"/>
          <w:kern w:val="1"/>
          <w:sz w:val="28"/>
          <w:szCs w:val="28"/>
          <w:lang w:eastAsia="zh-CN" w:bidi="hi-IN"/>
        </w:rPr>
        <w:t xml:space="preserve">йльда, ориентируясь на </w:t>
      </w:r>
      <w:r w:rsidR="006F2957">
        <w:rPr>
          <w:rFonts w:ascii="Times New Roman" w:eastAsia="SimSun" w:hAnsi="Times New Roman" w:cs="Mangal"/>
          <w:kern w:val="1"/>
          <w:sz w:val="28"/>
          <w:szCs w:val="28"/>
          <w:lang w:eastAsia="zh-CN" w:bidi="hi-IN"/>
        </w:rPr>
        <w:t>их</w:t>
      </w:r>
    </w:p>
    <w:p w14:paraId="3D4C2B9B" w14:textId="13A93B6E" w:rsidR="000B251B" w:rsidRPr="006F2957" w:rsidRDefault="00F16D5C" w:rsidP="003620CD">
      <w:pPr>
        <w:widowControl w:val="0"/>
        <w:tabs>
          <w:tab w:val="left" w:pos="993"/>
          <w:tab w:val="left" w:pos="7200"/>
        </w:tabs>
        <w:suppressAutoHyphens/>
        <w:spacing w:after="0" w:line="360" w:lineRule="auto"/>
        <w:jc w:val="both"/>
        <w:rPr>
          <w:rFonts w:ascii="Times New Roman" w:eastAsia="SimSun" w:hAnsi="Times New Roman" w:cs="Mangal"/>
          <w:kern w:val="1"/>
          <w:sz w:val="28"/>
          <w:szCs w:val="28"/>
          <w:lang w:eastAsia="zh-CN" w:bidi="hi-IN"/>
        </w:rPr>
      </w:pPr>
      <w:r w:rsidRPr="006F2957">
        <w:rPr>
          <w:rFonts w:ascii="Times New Roman" w:eastAsia="SimSun" w:hAnsi="Times New Roman" w:cs="Mangal"/>
          <w:kern w:val="1"/>
          <w:sz w:val="28"/>
          <w:szCs w:val="28"/>
          <w:lang w:eastAsia="zh-CN" w:bidi="hi-IN"/>
        </w:rPr>
        <w:t>участие</w:t>
      </w:r>
      <w:r w:rsidR="006450CF" w:rsidRPr="006F2957">
        <w:rPr>
          <w:rFonts w:ascii="Times New Roman" w:eastAsia="SimSun" w:hAnsi="Times New Roman" w:cs="Mangal"/>
          <w:kern w:val="1"/>
          <w:sz w:val="28"/>
          <w:szCs w:val="28"/>
          <w:lang w:eastAsia="zh-CN" w:bidi="hi-IN"/>
        </w:rPr>
        <w:t xml:space="preserve"> в формировании образов и воздейст</w:t>
      </w:r>
      <w:r w:rsidRPr="006F2957">
        <w:rPr>
          <w:rFonts w:ascii="Times New Roman" w:eastAsia="SimSun" w:hAnsi="Times New Roman" w:cs="Mangal"/>
          <w:kern w:val="1"/>
          <w:sz w:val="28"/>
          <w:szCs w:val="28"/>
          <w:lang w:eastAsia="zh-CN" w:bidi="hi-IN"/>
        </w:rPr>
        <w:t>вии</w:t>
      </w:r>
      <w:r w:rsidR="006450CF" w:rsidRPr="006F2957">
        <w:rPr>
          <w:rFonts w:ascii="Times New Roman" w:eastAsia="SimSun" w:hAnsi="Times New Roman" w:cs="Mangal"/>
          <w:kern w:val="1"/>
          <w:sz w:val="28"/>
          <w:szCs w:val="28"/>
          <w:lang w:eastAsia="zh-CN" w:bidi="hi-IN"/>
        </w:rPr>
        <w:t xml:space="preserve"> на читателя</w:t>
      </w:r>
      <w:r w:rsidRPr="006F2957">
        <w:rPr>
          <w:rFonts w:ascii="Times New Roman" w:eastAsia="SimSun" w:hAnsi="Times New Roman" w:cs="Mangal"/>
          <w:kern w:val="1"/>
          <w:sz w:val="28"/>
          <w:szCs w:val="28"/>
          <w:lang w:eastAsia="zh-CN" w:bidi="hi-IN"/>
        </w:rPr>
        <w:t>, а затем интерпретировать их, предложив возможный вариант перевода на русский язык;</w:t>
      </w:r>
    </w:p>
    <w:p w14:paraId="61390849" w14:textId="77777777" w:rsidR="006F2957" w:rsidRDefault="00D73E6B" w:rsidP="003620CD">
      <w:pPr>
        <w:pStyle w:val="aa"/>
        <w:widowControl w:val="0"/>
        <w:numPr>
          <w:ilvl w:val="0"/>
          <w:numId w:val="22"/>
        </w:numPr>
        <w:tabs>
          <w:tab w:val="left" w:pos="993"/>
          <w:tab w:val="left" w:pos="7200"/>
        </w:tabs>
        <w:suppressAutoHyphens/>
        <w:spacing w:after="0" w:line="360" w:lineRule="auto"/>
        <w:ind w:left="851"/>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о</w:t>
      </w:r>
      <w:r w:rsidR="00F16D5C">
        <w:rPr>
          <w:rFonts w:ascii="Times New Roman" w:eastAsia="SimSun" w:hAnsi="Times New Roman" w:cs="Mangal"/>
          <w:kern w:val="1"/>
          <w:sz w:val="28"/>
          <w:szCs w:val="28"/>
          <w:lang w:eastAsia="zh-CN" w:bidi="hi-IN"/>
        </w:rPr>
        <w:t>босновать важность</w:t>
      </w:r>
      <w:r>
        <w:rPr>
          <w:rFonts w:ascii="Times New Roman" w:eastAsia="SimSun" w:hAnsi="Times New Roman" w:cs="Mangal"/>
          <w:kern w:val="1"/>
          <w:sz w:val="28"/>
          <w:szCs w:val="28"/>
          <w:lang w:eastAsia="zh-CN" w:bidi="hi-IN"/>
        </w:rPr>
        <w:t xml:space="preserve"> использования мета</w:t>
      </w:r>
      <w:r w:rsidR="000B251B">
        <w:rPr>
          <w:rFonts w:ascii="Times New Roman" w:eastAsia="SimSun" w:hAnsi="Times New Roman" w:cs="Mangal"/>
          <w:kern w:val="1"/>
          <w:sz w:val="28"/>
          <w:szCs w:val="28"/>
          <w:lang w:eastAsia="zh-CN" w:bidi="hi-IN"/>
        </w:rPr>
        <w:t>форы в художе</w:t>
      </w:r>
      <w:r>
        <w:rPr>
          <w:rFonts w:ascii="Times New Roman" w:eastAsia="SimSun" w:hAnsi="Times New Roman" w:cs="Mangal"/>
          <w:kern w:val="1"/>
          <w:sz w:val="28"/>
          <w:szCs w:val="28"/>
          <w:lang w:eastAsia="zh-CN" w:bidi="hi-IN"/>
        </w:rPr>
        <w:t>с</w:t>
      </w:r>
      <w:r w:rsidR="000B251B">
        <w:rPr>
          <w:rFonts w:ascii="Times New Roman" w:eastAsia="SimSun" w:hAnsi="Times New Roman" w:cs="Mangal"/>
          <w:kern w:val="1"/>
          <w:sz w:val="28"/>
          <w:szCs w:val="28"/>
          <w:lang w:eastAsia="zh-CN" w:bidi="hi-IN"/>
        </w:rPr>
        <w:t>т</w:t>
      </w:r>
      <w:r w:rsidR="006F2957">
        <w:rPr>
          <w:rFonts w:ascii="Times New Roman" w:eastAsia="SimSun" w:hAnsi="Times New Roman" w:cs="Mangal"/>
          <w:kern w:val="1"/>
          <w:sz w:val="28"/>
          <w:szCs w:val="28"/>
          <w:lang w:eastAsia="zh-CN" w:bidi="hi-IN"/>
        </w:rPr>
        <w:t>венной</w:t>
      </w:r>
    </w:p>
    <w:p w14:paraId="1F048EF1" w14:textId="63FFCF0E" w:rsidR="00D73E6B" w:rsidRPr="006F2957" w:rsidRDefault="00D73E6B" w:rsidP="003620CD">
      <w:pPr>
        <w:widowControl w:val="0"/>
        <w:tabs>
          <w:tab w:val="left" w:pos="993"/>
          <w:tab w:val="left" w:pos="7200"/>
        </w:tabs>
        <w:suppressAutoHyphens/>
        <w:spacing w:after="0" w:line="360" w:lineRule="auto"/>
        <w:jc w:val="both"/>
        <w:rPr>
          <w:rFonts w:ascii="Times New Roman" w:eastAsia="SimSun" w:hAnsi="Times New Roman" w:cs="Mangal"/>
          <w:kern w:val="1"/>
          <w:sz w:val="28"/>
          <w:szCs w:val="28"/>
          <w:lang w:eastAsia="zh-CN" w:bidi="hi-IN"/>
        </w:rPr>
      </w:pPr>
      <w:r w:rsidRPr="006F2957">
        <w:rPr>
          <w:rFonts w:ascii="Times New Roman" w:eastAsia="SimSun" w:hAnsi="Times New Roman" w:cs="Mangal"/>
          <w:kern w:val="1"/>
          <w:sz w:val="28"/>
          <w:szCs w:val="28"/>
          <w:lang w:eastAsia="zh-CN" w:bidi="hi-IN"/>
        </w:rPr>
        <w:t>литературе.</w:t>
      </w:r>
    </w:p>
    <w:p w14:paraId="69CCB461" w14:textId="008CF4E9" w:rsidR="00E47766" w:rsidRPr="001D2D74" w:rsidRDefault="006F2957" w:rsidP="003620CD">
      <w:pPr>
        <w:widowControl w:val="0"/>
        <w:tabs>
          <w:tab w:val="left" w:pos="7200"/>
        </w:tabs>
        <w:suppressAutoHyphens/>
        <w:spacing w:after="0" w:line="360" w:lineRule="auto"/>
        <w:ind w:firstLine="567"/>
        <w:jc w:val="both"/>
        <w:rPr>
          <w:rFonts w:ascii="Times New Roman" w:eastAsia="SimSun" w:hAnsi="Times New Roman" w:cs="Mangal"/>
          <w:b/>
          <w:kern w:val="1"/>
          <w:sz w:val="28"/>
          <w:szCs w:val="28"/>
          <w:lang w:eastAsia="zh-CN" w:bidi="hi-IN"/>
        </w:rPr>
      </w:pPr>
      <w:r w:rsidRPr="006F2957">
        <w:rPr>
          <w:rFonts w:ascii="Times New Roman" w:eastAsia="SimSun" w:hAnsi="Times New Roman" w:cs="Mangal"/>
          <w:kern w:val="1"/>
          <w:sz w:val="28"/>
          <w:szCs w:val="28"/>
          <w:lang w:eastAsia="zh-CN" w:bidi="hi-IN"/>
        </w:rPr>
        <w:t>Для решения поставленных задач нами были применены следующие методы исследования: аналитический метод</w:t>
      </w:r>
      <w:r>
        <w:rPr>
          <w:rFonts w:ascii="Times New Roman" w:eastAsia="SimSun" w:hAnsi="Times New Roman" w:cs="Mangal"/>
          <w:kern w:val="1"/>
          <w:sz w:val="28"/>
          <w:szCs w:val="28"/>
          <w:lang w:eastAsia="zh-CN" w:bidi="hi-IN"/>
        </w:rPr>
        <w:t xml:space="preserve">, включающий в себя </w:t>
      </w:r>
      <w:r w:rsidRPr="006F2957">
        <w:rPr>
          <w:rFonts w:ascii="Times New Roman" w:eastAsia="SimSun" w:hAnsi="Times New Roman" w:cs="Mangal"/>
          <w:kern w:val="1"/>
          <w:sz w:val="28"/>
          <w:szCs w:val="28"/>
          <w:lang w:eastAsia="zh-CN" w:bidi="hi-IN"/>
        </w:rPr>
        <w:t>метод стилистического анализа языковых</w:t>
      </w:r>
      <w:r>
        <w:rPr>
          <w:rFonts w:ascii="Times New Roman" w:eastAsia="SimSun" w:hAnsi="Times New Roman" w:cs="Mangal"/>
          <w:kern w:val="1"/>
          <w:sz w:val="28"/>
          <w:szCs w:val="28"/>
          <w:lang w:eastAsia="zh-CN" w:bidi="hi-IN"/>
        </w:rPr>
        <w:t xml:space="preserve"> средств художественного текста и метод контекстуального анализа</w:t>
      </w:r>
      <w:r w:rsidRPr="006F2957">
        <w:rPr>
          <w:rFonts w:ascii="Times New Roman" w:eastAsia="SimSun" w:hAnsi="Times New Roman" w:cs="Mangal"/>
          <w:kern w:val="1"/>
          <w:sz w:val="28"/>
          <w:szCs w:val="28"/>
          <w:lang w:eastAsia="zh-CN" w:bidi="hi-IN"/>
        </w:rPr>
        <w:t>,</w:t>
      </w:r>
      <w:r>
        <w:rPr>
          <w:rFonts w:ascii="Times New Roman" w:eastAsia="SimSun" w:hAnsi="Times New Roman" w:cs="Mangal"/>
          <w:kern w:val="1"/>
          <w:sz w:val="28"/>
          <w:szCs w:val="28"/>
          <w:lang w:eastAsia="zh-CN" w:bidi="hi-IN"/>
        </w:rPr>
        <w:t xml:space="preserve"> а также</w:t>
      </w:r>
      <w:r w:rsidRPr="006F2957">
        <w:rPr>
          <w:rFonts w:ascii="Times New Roman" w:eastAsia="SimSun" w:hAnsi="Times New Roman" w:cs="Mangal"/>
          <w:kern w:val="1"/>
          <w:sz w:val="28"/>
          <w:szCs w:val="28"/>
          <w:lang w:eastAsia="zh-CN" w:bidi="hi-IN"/>
        </w:rPr>
        <w:t xml:space="preserve"> метод сплошной выборки, мето</w:t>
      </w:r>
      <w:r>
        <w:rPr>
          <w:rFonts w:ascii="Times New Roman" w:eastAsia="SimSun" w:hAnsi="Times New Roman" w:cs="Mangal"/>
          <w:kern w:val="1"/>
          <w:sz w:val="28"/>
          <w:szCs w:val="28"/>
          <w:lang w:eastAsia="zh-CN" w:bidi="hi-IN"/>
        </w:rPr>
        <w:t>д обобщения, описательный метод.</w:t>
      </w:r>
    </w:p>
    <w:p w14:paraId="6D30D8C2" w14:textId="196E45BE" w:rsidR="00E47766" w:rsidRDefault="006F2957"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Данная работа</w:t>
      </w:r>
      <w:r w:rsidR="00E47766" w:rsidRPr="00E47766">
        <w:rPr>
          <w:rFonts w:ascii="Times New Roman" w:eastAsia="SimSun" w:hAnsi="Times New Roman" w:cs="Mangal"/>
          <w:kern w:val="1"/>
          <w:sz w:val="28"/>
          <w:szCs w:val="28"/>
          <w:lang w:eastAsia="zh-CN" w:bidi="hi-IN"/>
        </w:rPr>
        <w:t xml:space="preserve"> обладает теоретической и практической значимостью. </w:t>
      </w:r>
      <w:r>
        <w:rPr>
          <w:rFonts w:ascii="Times New Roman" w:eastAsia="SimSun" w:hAnsi="Times New Roman" w:cs="Mangal"/>
          <w:kern w:val="1"/>
          <w:sz w:val="28"/>
          <w:szCs w:val="28"/>
          <w:lang w:eastAsia="zh-CN" w:bidi="hi-IN"/>
        </w:rPr>
        <w:t>Теоретическая значимость заключается</w:t>
      </w:r>
      <w:r w:rsidR="00F16D5C">
        <w:rPr>
          <w:rFonts w:ascii="Times New Roman" w:eastAsia="SimSun" w:hAnsi="Times New Roman" w:cs="Mangal"/>
          <w:kern w:val="1"/>
          <w:sz w:val="28"/>
          <w:szCs w:val="28"/>
          <w:lang w:eastAsia="zh-CN" w:bidi="hi-IN"/>
        </w:rPr>
        <w:t xml:space="preserve"> в описании</w:t>
      </w:r>
      <w:r w:rsidR="00344831" w:rsidRPr="00344831">
        <w:rPr>
          <w:rFonts w:ascii="Times New Roman" w:eastAsia="SimSun" w:hAnsi="Times New Roman" w:cs="Mangal"/>
          <w:kern w:val="1"/>
          <w:sz w:val="28"/>
          <w:szCs w:val="28"/>
          <w:lang w:eastAsia="zh-CN" w:bidi="hi-IN"/>
        </w:rPr>
        <w:t xml:space="preserve"> </w:t>
      </w:r>
      <w:r w:rsidR="00F16D5C">
        <w:rPr>
          <w:rFonts w:ascii="Times New Roman" w:eastAsia="SimSun" w:hAnsi="Times New Roman" w:cs="Mangal"/>
          <w:kern w:val="1"/>
          <w:sz w:val="28"/>
          <w:szCs w:val="28"/>
          <w:lang w:eastAsia="zh-CN" w:bidi="hi-IN"/>
        </w:rPr>
        <w:t>своеобразия</w:t>
      </w:r>
      <w:r w:rsidR="00344831">
        <w:rPr>
          <w:rFonts w:ascii="Times New Roman" w:eastAsia="SimSun" w:hAnsi="Times New Roman" w:cs="Mangal"/>
          <w:kern w:val="1"/>
          <w:sz w:val="28"/>
          <w:szCs w:val="28"/>
          <w:lang w:eastAsia="zh-CN" w:bidi="hi-IN"/>
        </w:rPr>
        <w:t xml:space="preserve"> метафоры в ряде</w:t>
      </w:r>
      <w:r w:rsidR="00344831" w:rsidRPr="00344831">
        <w:rPr>
          <w:rFonts w:ascii="Times New Roman" w:eastAsia="SimSun" w:hAnsi="Times New Roman" w:cs="Mangal"/>
          <w:kern w:val="1"/>
          <w:sz w:val="28"/>
          <w:szCs w:val="28"/>
          <w:lang w:eastAsia="zh-CN" w:bidi="hi-IN"/>
        </w:rPr>
        <w:t xml:space="preserve"> </w:t>
      </w:r>
      <w:r w:rsidR="00F16D5C">
        <w:rPr>
          <w:rFonts w:ascii="Times New Roman" w:eastAsia="SimSun" w:hAnsi="Times New Roman" w:cs="Mangal"/>
          <w:kern w:val="1"/>
          <w:sz w:val="28"/>
          <w:szCs w:val="28"/>
          <w:lang w:eastAsia="zh-CN" w:bidi="hi-IN"/>
        </w:rPr>
        <w:t>художественных произведений. Таким образом, р</w:t>
      </w:r>
      <w:r w:rsidR="00344831">
        <w:rPr>
          <w:rFonts w:ascii="Times New Roman" w:eastAsia="SimSun" w:hAnsi="Times New Roman" w:cs="Mangal"/>
          <w:kern w:val="1"/>
          <w:sz w:val="28"/>
          <w:szCs w:val="28"/>
          <w:lang w:eastAsia="zh-CN" w:bidi="hi-IN"/>
        </w:rPr>
        <w:t>абота вносит определ</w:t>
      </w:r>
      <w:r>
        <w:rPr>
          <w:rFonts w:ascii="Times New Roman" w:eastAsia="SimSun" w:hAnsi="Times New Roman" w:cs="Mangal"/>
          <w:kern w:val="1"/>
          <w:sz w:val="28"/>
          <w:szCs w:val="28"/>
          <w:lang w:eastAsia="zh-CN" w:bidi="hi-IN"/>
        </w:rPr>
        <w:t>е</w:t>
      </w:r>
      <w:r w:rsidR="00344831">
        <w:rPr>
          <w:rFonts w:ascii="Times New Roman" w:eastAsia="SimSun" w:hAnsi="Times New Roman" w:cs="Mangal"/>
          <w:kern w:val="1"/>
          <w:sz w:val="28"/>
          <w:szCs w:val="28"/>
          <w:lang w:eastAsia="zh-CN" w:bidi="hi-IN"/>
        </w:rPr>
        <w:t xml:space="preserve">нный вклад в развитие </w:t>
      </w:r>
      <w:r w:rsidR="00344831" w:rsidRPr="00344831">
        <w:rPr>
          <w:rFonts w:ascii="Times New Roman" w:eastAsia="SimSun" w:hAnsi="Times New Roman" w:cs="Mangal"/>
          <w:kern w:val="1"/>
          <w:sz w:val="28"/>
          <w:szCs w:val="28"/>
          <w:lang w:eastAsia="zh-CN" w:bidi="hi-IN"/>
        </w:rPr>
        <w:t>стилистики художественного</w:t>
      </w:r>
      <w:r w:rsidR="00344831">
        <w:rPr>
          <w:rFonts w:ascii="Times New Roman" w:eastAsia="SimSun" w:hAnsi="Times New Roman" w:cs="Mangal"/>
          <w:kern w:val="1"/>
          <w:sz w:val="28"/>
          <w:szCs w:val="28"/>
          <w:lang w:eastAsia="zh-CN" w:bidi="hi-IN"/>
        </w:rPr>
        <w:t xml:space="preserve"> текста. </w:t>
      </w:r>
      <w:r w:rsidR="00344831" w:rsidRPr="00344831">
        <w:rPr>
          <w:rFonts w:ascii="Times New Roman" w:eastAsia="SimSun" w:hAnsi="Times New Roman" w:cs="Mangal"/>
          <w:kern w:val="1"/>
          <w:sz w:val="28"/>
          <w:szCs w:val="28"/>
          <w:lang w:eastAsia="zh-CN" w:bidi="hi-IN"/>
        </w:rPr>
        <w:t>Практическая значимость р</w:t>
      </w:r>
      <w:r w:rsidR="00344831">
        <w:rPr>
          <w:rFonts w:ascii="Times New Roman" w:eastAsia="SimSun" w:hAnsi="Times New Roman" w:cs="Mangal"/>
          <w:kern w:val="1"/>
          <w:sz w:val="28"/>
          <w:szCs w:val="28"/>
          <w:lang w:eastAsia="zh-CN" w:bidi="hi-IN"/>
        </w:rPr>
        <w:t>аботы заключается в том, что е</w:t>
      </w:r>
      <w:r>
        <w:rPr>
          <w:rFonts w:ascii="Times New Roman" w:eastAsia="SimSun" w:hAnsi="Times New Roman" w:cs="Mangal"/>
          <w:kern w:val="1"/>
          <w:sz w:val="28"/>
          <w:szCs w:val="28"/>
          <w:lang w:eastAsia="zh-CN" w:bidi="hi-IN"/>
        </w:rPr>
        <w:t>е</w:t>
      </w:r>
      <w:r w:rsidR="00344831">
        <w:rPr>
          <w:rFonts w:ascii="Times New Roman" w:eastAsia="SimSun" w:hAnsi="Times New Roman" w:cs="Mangal"/>
          <w:kern w:val="1"/>
          <w:sz w:val="28"/>
          <w:szCs w:val="28"/>
          <w:lang w:eastAsia="zh-CN" w:bidi="hi-IN"/>
        </w:rPr>
        <w:t xml:space="preserve"> </w:t>
      </w:r>
      <w:r w:rsidR="00344831" w:rsidRPr="00344831">
        <w:rPr>
          <w:rFonts w:ascii="Times New Roman" w:eastAsia="SimSun" w:hAnsi="Times New Roman" w:cs="Mangal"/>
          <w:kern w:val="1"/>
          <w:sz w:val="28"/>
          <w:szCs w:val="28"/>
          <w:lang w:eastAsia="zh-CN" w:bidi="hi-IN"/>
        </w:rPr>
        <w:t>результаты и материалы могут быть и</w:t>
      </w:r>
      <w:r w:rsidR="00271BB3">
        <w:rPr>
          <w:rFonts w:ascii="Times New Roman" w:eastAsia="SimSun" w:hAnsi="Times New Roman" w:cs="Mangal"/>
          <w:kern w:val="1"/>
          <w:sz w:val="28"/>
          <w:szCs w:val="28"/>
          <w:lang w:eastAsia="zh-CN" w:bidi="hi-IN"/>
        </w:rPr>
        <w:t xml:space="preserve">спользованы в переводческой деятельности, а также в </w:t>
      </w:r>
      <w:r w:rsidR="00344831">
        <w:rPr>
          <w:rFonts w:ascii="Times New Roman" w:eastAsia="SimSun" w:hAnsi="Times New Roman" w:cs="Mangal"/>
          <w:kern w:val="1"/>
          <w:sz w:val="28"/>
          <w:szCs w:val="28"/>
          <w:lang w:eastAsia="zh-CN" w:bidi="hi-IN"/>
        </w:rPr>
        <w:t>теории и практике</w:t>
      </w:r>
      <w:r w:rsidR="00553A17">
        <w:rPr>
          <w:rFonts w:ascii="Times New Roman" w:eastAsia="SimSun" w:hAnsi="Times New Roman" w:cs="Mangal"/>
          <w:kern w:val="1"/>
          <w:sz w:val="28"/>
          <w:szCs w:val="28"/>
          <w:lang w:eastAsia="zh-CN" w:bidi="hi-IN"/>
        </w:rPr>
        <w:t xml:space="preserve"> </w:t>
      </w:r>
      <w:r w:rsidR="00344831">
        <w:rPr>
          <w:rFonts w:ascii="Times New Roman" w:eastAsia="SimSun" w:hAnsi="Times New Roman" w:cs="Mangal"/>
          <w:kern w:val="1"/>
          <w:sz w:val="28"/>
          <w:szCs w:val="28"/>
          <w:lang w:eastAsia="zh-CN" w:bidi="hi-IN"/>
        </w:rPr>
        <w:t>преподавания ряда дисциплин,</w:t>
      </w:r>
      <w:r w:rsidR="00344831" w:rsidRPr="00344831">
        <w:rPr>
          <w:rFonts w:ascii="Times New Roman" w:eastAsia="SimSun" w:hAnsi="Times New Roman" w:cs="Mangal"/>
          <w:kern w:val="1"/>
          <w:sz w:val="28"/>
          <w:szCs w:val="28"/>
          <w:lang w:eastAsia="zh-CN" w:bidi="hi-IN"/>
        </w:rPr>
        <w:t xml:space="preserve"> </w:t>
      </w:r>
      <w:r w:rsidR="00553A17">
        <w:rPr>
          <w:rFonts w:ascii="Times New Roman" w:eastAsia="SimSun" w:hAnsi="Times New Roman" w:cs="Mangal"/>
          <w:kern w:val="1"/>
          <w:sz w:val="28"/>
          <w:szCs w:val="28"/>
          <w:lang w:eastAsia="zh-CN" w:bidi="hi-IN"/>
        </w:rPr>
        <w:t>таких как, например,</w:t>
      </w:r>
      <w:r w:rsidR="00344831">
        <w:rPr>
          <w:rFonts w:ascii="Times New Roman" w:eastAsia="SimSun" w:hAnsi="Times New Roman" w:cs="Mangal"/>
          <w:kern w:val="1"/>
          <w:sz w:val="28"/>
          <w:szCs w:val="28"/>
          <w:lang w:eastAsia="zh-CN" w:bidi="hi-IN"/>
        </w:rPr>
        <w:t xml:space="preserve"> </w:t>
      </w:r>
      <w:r w:rsidR="00553A17">
        <w:rPr>
          <w:rFonts w:ascii="Times New Roman" w:eastAsia="SimSun" w:hAnsi="Times New Roman" w:cs="Mangal"/>
          <w:kern w:val="1"/>
          <w:sz w:val="28"/>
          <w:szCs w:val="28"/>
          <w:lang w:eastAsia="zh-CN" w:bidi="hi-IN"/>
        </w:rPr>
        <w:t xml:space="preserve">стилистика </w:t>
      </w:r>
      <w:r w:rsidR="00344831">
        <w:rPr>
          <w:rFonts w:ascii="Times New Roman" w:eastAsia="SimSun" w:hAnsi="Times New Roman" w:cs="Mangal"/>
          <w:kern w:val="1"/>
          <w:sz w:val="28"/>
          <w:szCs w:val="28"/>
          <w:lang w:eastAsia="zh-CN" w:bidi="hi-IN"/>
        </w:rPr>
        <w:t>английского</w:t>
      </w:r>
      <w:r w:rsidR="00553A17">
        <w:rPr>
          <w:rFonts w:ascii="Times New Roman" w:eastAsia="SimSun" w:hAnsi="Times New Roman" w:cs="Mangal"/>
          <w:kern w:val="1"/>
          <w:sz w:val="28"/>
          <w:szCs w:val="28"/>
          <w:lang w:eastAsia="zh-CN" w:bidi="hi-IN"/>
        </w:rPr>
        <w:t xml:space="preserve"> языка и интерпретация</w:t>
      </w:r>
      <w:r w:rsidR="00344831" w:rsidRPr="00344831">
        <w:rPr>
          <w:rFonts w:ascii="Times New Roman" w:eastAsia="SimSun" w:hAnsi="Times New Roman" w:cs="Mangal"/>
          <w:kern w:val="1"/>
          <w:sz w:val="28"/>
          <w:szCs w:val="28"/>
          <w:lang w:eastAsia="zh-CN" w:bidi="hi-IN"/>
        </w:rPr>
        <w:t xml:space="preserve"> художественного т</w:t>
      </w:r>
      <w:r w:rsidR="00271BB3">
        <w:rPr>
          <w:rFonts w:ascii="Times New Roman" w:eastAsia="SimSun" w:hAnsi="Times New Roman" w:cs="Mangal"/>
          <w:kern w:val="1"/>
          <w:sz w:val="28"/>
          <w:szCs w:val="28"/>
          <w:lang w:eastAsia="zh-CN" w:bidi="hi-IN"/>
        </w:rPr>
        <w:t>екста.</w:t>
      </w:r>
      <w:r w:rsidR="00553A17">
        <w:rPr>
          <w:rFonts w:ascii="Times New Roman" w:eastAsia="SimSun" w:hAnsi="Times New Roman" w:cs="Mangal"/>
          <w:kern w:val="1"/>
          <w:sz w:val="28"/>
          <w:szCs w:val="28"/>
          <w:lang w:eastAsia="zh-CN" w:bidi="hi-IN"/>
        </w:rPr>
        <w:t xml:space="preserve"> </w:t>
      </w:r>
    </w:p>
    <w:p w14:paraId="1A958ED6" w14:textId="60EAB46F" w:rsidR="00FF3156" w:rsidRDefault="00553A17"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553A17">
        <w:rPr>
          <w:rFonts w:ascii="Times New Roman" w:eastAsia="SimSun" w:hAnsi="Times New Roman" w:cs="Mangal"/>
          <w:kern w:val="1"/>
          <w:sz w:val="28"/>
          <w:szCs w:val="28"/>
          <w:lang w:eastAsia="zh-CN" w:bidi="hi-IN"/>
        </w:rPr>
        <w:t xml:space="preserve">Структура </w:t>
      </w:r>
      <w:r w:rsidR="00FF3156">
        <w:rPr>
          <w:rFonts w:ascii="Times New Roman" w:eastAsia="SimSun" w:hAnsi="Times New Roman" w:cs="Mangal"/>
          <w:kern w:val="1"/>
          <w:sz w:val="28"/>
          <w:szCs w:val="28"/>
          <w:lang w:eastAsia="zh-CN" w:bidi="hi-IN"/>
        </w:rPr>
        <w:t>курсовой работы</w:t>
      </w:r>
      <w:r w:rsidR="007464FA">
        <w:rPr>
          <w:rFonts w:ascii="Times New Roman" w:eastAsia="SimSun" w:hAnsi="Times New Roman" w:cs="Mangal"/>
          <w:kern w:val="1"/>
          <w:sz w:val="28"/>
          <w:szCs w:val="28"/>
          <w:lang w:eastAsia="zh-CN" w:bidi="hi-IN"/>
        </w:rPr>
        <w:t xml:space="preserve"> </w:t>
      </w:r>
      <w:r w:rsidR="006F2957">
        <w:rPr>
          <w:rFonts w:ascii="Times New Roman" w:eastAsia="SimSun" w:hAnsi="Times New Roman" w:cs="Mangal"/>
          <w:kern w:val="1"/>
          <w:sz w:val="28"/>
          <w:szCs w:val="28"/>
          <w:lang w:eastAsia="zh-CN" w:bidi="hi-IN"/>
        </w:rPr>
        <w:t>представлена введением</w:t>
      </w:r>
      <w:r w:rsidR="00271BB3">
        <w:rPr>
          <w:rFonts w:ascii="Times New Roman" w:eastAsia="SimSun" w:hAnsi="Times New Roman" w:cs="Mangal"/>
          <w:kern w:val="1"/>
          <w:sz w:val="28"/>
          <w:szCs w:val="28"/>
          <w:lang w:eastAsia="zh-CN" w:bidi="hi-IN"/>
        </w:rPr>
        <w:t xml:space="preserve">, </w:t>
      </w:r>
      <w:r w:rsidR="007464FA">
        <w:rPr>
          <w:rFonts w:ascii="Times New Roman" w:eastAsia="SimSun" w:hAnsi="Times New Roman" w:cs="Mangal"/>
          <w:kern w:val="1"/>
          <w:sz w:val="28"/>
          <w:szCs w:val="28"/>
          <w:lang w:eastAsia="zh-CN" w:bidi="hi-IN"/>
        </w:rPr>
        <w:t>отражающим</w:t>
      </w:r>
      <w:r w:rsidR="00271BB3">
        <w:rPr>
          <w:rFonts w:ascii="Times New Roman" w:eastAsia="SimSun" w:hAnsi="Times New Roman" w:cs="Mangal"/>
          <w:kern w:val="1"/>
          <w:sz w:val="28"/>
          <w:szCs w:val="28"/>
          <w:lang w:eastAsia="zh-CN" w:bidi="hi-IN"/>
        </w:rPr>
        <w:t xml:space="preserve"> актуальность работы</w:t>
      </w:r>
      <w:r w:rsidR="005F53F9">
        <w:rPr>
          <w:rFonts w:ascii="Times New Roman" w:eastAsia="SimSun" w:hAnsi="Times New Roman" w:cs="Mangal"/>
          <w:kern w:val="1"/>
          <w:sz w:val="28"/>
          <w:szCs w:val="28"/>
          <w:lang w:eastAsia="zh-CN" w:bidi="hi-IN"/>
        </w:rPr>
        <w:t>, е</w:t>
      </w:r>
      <w:r w:rsidR="006F2957">
        <w:rPr>
          <w:rFonts w:ascii="Times New Roman" w:eastAsia="SimSun" w:hAnsi="Times New Roman" w:cs="Mangal"/>
          <w:kern w:val="1"/>
          <w:sz w:val="28"/>
          <w:szCs w:val="28"/>
          <w:lang w:eastAsia="zh-CN" w:bidi="hi-IN"/>
        </w:rPr>
        <w:t>е</w:t>
      </w:r>
      <w:r w:rsidR="005F53F9">
        <w:rPr>
          <w:rFonts w:ascii="Times New Roman" w:eastAsia="SimSun" w:hAnsi="Times New Roman" w:cs="Mangal"/>
          <w:kern w:val="1"/>
          <w:sz w:val="28"/>
          <w:szCs w:val="28"/>
          <w:lang w:eastAsia="zh-CN" w:bidi="hi-IN"/>
        </w:rPr>
        <w:t xml:space="preserve"> цель, предмет, объект, задачи и методы исследования</w:t>
      </w:r>
      <w:r w:rsidR="007464FA">
        <w:rPr>
          <w:rFonts w:ascii="Times New Roman" w:eastAsia="SimSun" w:hAnsi="Times New Roman" w:cs="Mangal"/>
          <w:kern w:val="1"/>
          <w:sz w:val="28"/>
          <w:szCs w:val="28"/>
          <w:lang w:eastAsia="zh-CN" w:bidi="hi-IN"/>
        </w:rPr>
        <w:t>; двумя</w:t>
      </w:r>
      <w:r>
        <w:rPr>
          <w:rFonts w:ascii="Times New Roman" w:eastAsia="SimSun" w:hAnsi="Times New Roman" w:cs="Mangal"/>
          <w:kern w:val="1"/>
          <w:sz w:val="28"/>
          <w:szCs w:val="28"/>
          <w:lang w:eastAsia="zh-CN" w:bidi="hi-IN"/>
        </w:rPr>
        <w:t xml:space="preserve"> </w:t>
      </w:r>
      <w:r w:rsidR="007464FA">
        <w:rPr>
          <w:rFonts w:ascii="Times New Roman" w:eastAsia="SimSun" w:hAnsi="Times New Roman" w:cs="Mangal"/>
          <w:kern w:val="1"/>
          <w:sz w:val="28"/>
          <w:szCs w:val="28"/>
          <w:lang w:eastAsia="zh-CN" w:bidi="hi-IN"/>
        </w:rPr>
        <w:t>главами</w:t>
      </w:r>
      <w:r w:rsidRPr="00553A17">
        <w:rPr>
          <w:rFonts w:ascii="Times New Roman" w:eastAsia="SimSun" w:hAnsi="Times New Roman" w:cs="Mangal"/>
          <w:kern w:val="1"/>
          <w:sz w:val="28"/>
          <w:szCs w:val="28"/>
          <w:lang w:eastAsia="zh-CN" w:bidi="hi-IN"/>
        </w:rPr>
        <w:t>, в которых</w:t>
      </w:r>
      <w:r w:rsidR="007464FA">
        <w:rPr>
          <w:rFonts w:ascii="Times New Roman" w:eastAsia="SimSun" w:hAnsi="Times New Roman" w:cs="Mangal"/>
          <w:kern w:val="1"/>
          <w:sz w:val="28"/>
          <w:szCs w:val="28"/>
          <w:lang w:eastAsia="zh-CN" w:bidi="hi-IN"/>
        </w:rPr>
        <w:t xml:space="preserve"> содержится</w:t>
      </w:r>
      <w:r w:rsidRPr="00553A17">
        <w:rPr>
          <w:rFonts w:ascii="Times New Roman" w:eastAsia="SimSun" w:hAnsi="Times New Roman" w:cs="Mangal"/>
          <w:kern w:val="1"/>
          <w:sz w:val="28"/>
          <w:szCs w:val="28"/>
          <w:lang w:eastAsia="zh-CN" w:bidi="hi-IN"/>
        </w:rPr>
        <w:t xml:space="preserve"> </w:t>
      </w:r>
      <w:r w:rsidR="00AB0A6D">
        <w:rPr>
          <w:rFonts w:ascii="Times New Roman" w:eastAsia="SimSun" w:hAnsi="Times New Roman" w:cs="Mangal"/>
          <w:kern w:val="1"/>
          <w:sz w:val="28"/>
          <w:szCs w:val="28"/>
          <w:lang w:eastAsia="zh-CN" w:bidi="hi-IN"/>
        </w:rPr>
        <w:t>решение основных задач исследования; заключение</w:t>
      </w:r>
      <w:r w:rsidRPr="00553A17">
        <w:rPr>
          <w:rFonts w:ascii="Times New Roman" w:eastAsia="SimSun" w:hAnsi="Times New Roman" w:cs="Mangal"/>
          <w:kern w:val="1"/>
          <w:sz w:val="28"/>
          <w:szCs w:val="28"/>
          <w:lang w:eastAsia="zh-CN" w:bidi="hi-IN"/>
        </w:rPr>
        <w:t xml:space="preserve">, </w:t>
      </w:r>
      <w:r w:rsidR="00AB0A6D">
        <w:rPr>
          <w:rFonts w:ascii="Times New Roman" w:eastAsia="SimSun" w:hAnsi="Times New Roman" w:cs="Mangal"/>
          <w:kern w:val="1"/>
          <w:sz w:val="28"/>
          <w:szCs w:val="28"/>
          <w:lang w:eastAsia="zh-CN" w:bidi="hi-IN"/>
        </w:rPr>
        <w:t>где</w:t>
      </w:r>
      <w:r w:rsidRPr="00553A17">
        <w:rPr>
          <w:rFonts w:ascii="Times New Roman" w:eastAsia="SimSun" w:hAnsi="Times New Roman" w:cs="Mangal"/>
          <w:kern w:val="1"/>
          <w:sz w:val="28"/>
          <w:szCs w:val="28"/>
          <w:lang w:eastAsia="zh-CN" w:bidi="hi-IN"/>
        </w:rPr>
        <w:t xml:space="preserve"> </w:t>
      </w:r>
      <w:r w:rsidR="00AB0A6D">
        <w:rPr>
          <w:rFonts w:ascii="Times New Roman" w:eastAsia="SimSun" w:hAnsi="Times New Roman" w:cs="Mangal"/>
          <w:kern w:val="1"/>
          <w:sz w:val="28"/>
          <w:szCs w:val="28"/>
          <w:lang w:eastAsia="zh-CN" w:bidi="hi-IN"/>
        </w:rPr>
        <w:t>изложены выводы</w:t>
      </w:r>
      <w:r w:rsidR="00FF3156">
        <w:rPr>
          <w:rFonts w:ascii="Times New Roman" w:eastAsia="SimSun" w:hAnsi="Times New Roman" w:cs="Mangal"/>
          <w:kern w:val="1"/>
          <w:sz w:val="28"/>
          <w:szCs w:val="28"/>
          <w:lang w:eastAsia="zh-CN" w:bidi="hi-IN"/>
        </w:rPr>
        <w:t xml:space="preserve"> по проделанной работе</w:t>
      </w:r>
      <w:r w:rsidR="00AB0A6D">
        <w:rPr>
          <w:rFonts w:ascii="Times New Roman" w:eastAsia="SimSun" w:hAnsi="Times New Roman" w:cs="Mangal"/>
          <w:kern w:val="1"/>
          <w:sz w:val="28"/>
          <w:szCs w:val="28"/>
          <w:lang w:eastAsia="zh-CN" w:bidi="hi-IN"/>
        </w:rPr>
        <w:t xml:space="preserve"> и список</w:t>
      </w:r>
      <w:r w:rsidRPr="00553A17">
        <w:rPr>
          <w:rFonts w:ascii="Times New Roman" w:eastAsia="SimSun" w:hAnsi="Times New Roman" w:cs="Mangal"/>
          <w:kern w:val="1"/>
          <w:sz w:val="28"/>
          <w:szCs w:val="28"/>
          <w:lang w:eastAsia="zh-CN" w:bidi="hi-IN"/>
        </w:rPr>
        <w:t xml:space="preserve"> использованн</w:t>
      </w:r>
      <w:r w:rsidR="00AB0A6D">
        <w:rPr>
          <w:rFonts w:ascii="Times New Roman" w:eastAsia="SimSun" w:hAnsi="Times New Roman" w:cs="Mangal"/>
          <w:kern w:val="1"/>
          <w:sz w:val="28"/>
          <w:szCs w:val="28"/>
          <w:lang w:eastAsia="zh-CN" w:bidi="hi-IN"/>
        </w:rPr>
        <w:t>ых</w:t>
      </w:r>
      <w:r w:rsidRPr="00553A17">
        <w:rPr>
          <w:rFonts w:ascii="Times New Roman" w:eastAsia="SimSun" w:hAnsi="Times New Roman" w:cs="Mangal"/>
          <w:kern w:val="1"/>
          <w:sz w:val="28"/>
          <w:szCs w:val="28"/>
          <w:lang w:eastAsia="zh-CN" w:bidi="hi-IN"/>
        </w:rPr>
        <w:t xml:space="preserve"> </w:t>
      </w:r>
      <w:r w:rsidR="00AB0A6D">
        <w:rPr>
          <w:rFonts w:ascii="Times New Roman" w:eastAsia="SimSun" w:hAnsi="Times New Roman" w:cs="Mangal"/>
          <w:kern w:val="1"/>
          <w:sz w:val="28"/>
          <w:szCs w:val="28"/>
          <w:lang w:eastAsia="zh-CN" w:bidi="hi-IN"/>
        </w:rPr>
        <w:t>источников.</w:t>
      </w:r>
    </w:p>
    <w:p w14:paraId="12D5A15D" w14:textId="77777777" w:rsidR="00FF3156" w:rsidRPr="006450CF" w:rsidRDefault="00FF3156" w:rsidP="003620CD">
      <w:pPr>
        <w:spacing w:line="360" w:lineRule="auto"/>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br w:type="page"/>
      </w:r>
    </w:p>
    <w:p w14:paraId="15DB0680" w14:textId="538A6AE2" w:rsidR="00AB0A6D" w:rsidRPr="007464FA" w:rsidRDefault="00FF3156" w:rsidP="003620CD">
      <w:pPr>
        <w:pStyle w:val="aa"/>
        <w:widowControl w:val="0"/>
        <w:tabs>
          <w:tab w:val="left" w:pos="7200"/>
        </w:tabs>
        <w:suppressAutoHyphens/>
        <w:spacing w:after="0" w:line="360" w:lineRule="auto"/>
        <w:ind w:left="0" w:firstLine="709"/>
        <w:jc w:val="both"/>
        <w:rPr>
          <w:rFonts w:ascii="Times New Roman" w:eastAsia="SimSun" w:hAnsi="Times New Roman" w:cs="Mangal"/>
          <w:b/>
          <w:kern w:val="1"/>
          <w:sz w:val="28"/>
          <w:szCs w:val="28"/>
          <w:lang w:eastAsia="zh-CN" w:bidi="hi-IN"/>
        </w:rPr>
      </w:pPr>
      <w:r w:rsidRPr="007464FA">
        <w:rPr>
          <w:rFonts w:ascii="Times New Roman" w:eastAsia="SimSun" w:hAnsi="Times New Roman" w:cs="Mangal"/>
          <w:b/>
          <w:kern w:val="1"/>
          <w:sz w:val="28"/>
          <w:szCs w:val="28"/>
          <w:lang w:eastAsia="zh-CN" w:bidi="hi-IN"/>
        </w:rPr>
        <w:lastRenderedPageBreak/>
        <w:t>1 Метафора как средство выражения художественной мысли писателя</w:t>
      </w:r>
    </w:p>
    <w:p w14:paraId="67FC1178" w14:textId="2A868D24" w:rsidR="00FF3156" w:rsidRPr="007464FA" w:rsidRDefault="00FF3156" w:rsidP="003620CD">
      <w:pPr>
        <w:pStyle w:val="aa"/>
        <w:widowControl w:val="0"/>
        <w:numPr>
          <w:ilvl w:val="1"/>
          <w:numId w:val="21"/>
        </w:numPr>
        <w:tabs>
          <w:tab w:val="left" w:pos="7200"/>
        </w:tabs>
        <w:suppressAutoHyphens/>
        <w:spacing w:after="0" w:line="360" w:lineRule="auto"/>
        <w:jc w:val="both"/>
        <w:rPr>
          <w:rFonts w:ascii="Times New Roman" w:eastAsia="SimSun" w:hAnsi="Times New Roman" w:cs="Mangal"/>
          <w:b/>
          <w:kern w:val="1"/>
          <w:sz w:val="28"/>
          <w:szCs w:val="28"/>
          <w:lang w:eastAsia="zh-CN" w:bidi="hi-IN"/>
        </w:rPr>
      </w:pPr>
      <w:r w:rsidRPr="007464FA">
        <w:rPr>
          <w:rFonts w:ascii="Times New Roman" w:eastAsia="SimSun" w:hAnsi="Times New Roman" w:cs="Mangal"/>
          <w:b/>
          <w:kern w:val="1"/>
          <w:sz w:val="28"/>
          <w:szCs w:val="28"/>
          <w:lang w:eastAsia="zh-CN" w:bidi="hi-IN"/>
        </w:rPr>
        <w:t xml:space="preserve">Общая </w:t>
      </w:r>
      <w:r w:rsidR="00520E65" w:rsidRPr="007464FA">
        <w:rPr>
          <w:rFonts w:ascii="Times New Roman" w:eastAsia="SimSun" w:hAnsi="Times New Roman" w:cs="Mangal"/>
          <w:b/>
          <w:kern w:val="1"/>
          <w:sz w:val="28"/>
          <w:szCs w:val="28"/>
          <w:lang w:eastAsia="zh-CN" w:bidi="hi-IN"/>
        </w:rPr>
        <w:t>характеристика</w:t>
      </w:r>
      <w:r w:rsidRPr="007464FA">
        <w:rPr>
          <w:rFonts w:ascii="Times New Roman" w:eastAsia="SimSun" w:hAnsi="Times New Roman" w:cs="Mangal"/>
          <w:b/>
          <w:kern w:val="1"/>
          <w:sz w:val="28"/>
          <w:szCs w:val="28"/>
          <w:lang w:eastAsia="zh-CN" w:bidi="hi-IN"/>
        </w:rPr>
        <w:t xml:space="preserve"> метафоры как тропа</w:t>
      </w:r>
    </w:p>
    <w:p w14:paraId="3B3767B4" w14:textId="77777777" w:rsidR="008D2B55" w:rsidRDefault="008D2B55" w:rsidP="003620CD">
      <w:pPr>
        <w:pStyle w:val="aa"/>
        <w:widowControl w:val="0"/>
        <w:tabs>
          <w:tab w:val="left" w:pos="7200"/>
        </w:tabs>
        <w:suppressAutoHyphens/>
        <w:spacing w:after="0" w:line="360" w:lineRule="auto"/>
        <w:ind w:left="1159"/>
        <w:rPr>
          <w:rFonts w:ascii="Times New Roman" w:eastAsia="SimSun" w:hAnsi="Times New Roman" w:cs="Mangal"/>
          <w:kern w:val="1"/>
          <w:sz w:val="28"/>
          <w:szCs w:val="28"/>
          <w:lang w:eastAsia="zh-CN" w:bidi="hi-IN"/>
        </w:rPr>
      </w:pPr>
    </w:p>
    <w:p w14:paraId="35F8E10F" w14:textId="4D195C0B" w:rsidR="00BB5942" w:rsidRPr="001E76F5" w:rsidRDefault="008D2B55"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1E76F5">
        <w:rPr>
          <w:rFonts w:ascii="Times New Roman" w:eastAsia="SimSun" w:hAnsi="Times New Roman" w:cs="Mangal"/>
          <w:kern w:val="1"/>
          <w:sz w:val="28"/>
          <w:szCs w:val="28"/>
          <w:lang w:eastAsia="zh-CN" w:bidi="hi-IN"/>
        </w:rPr>
        <w:t>Метафора интересна исследователям со врем</w:t>
      </w:r>
      <w:r w:rsidR="006F2957" w:rsidRPr="001E76F5">
        <w:rPr>
          <w:rFonts w:ascii="Times New Roman" w:eastAsia="SimSun" w:hAnsi="Times New Roman" w:cs="Mangal"/>
          <w:kern w:val="1"/>
          <w:sz w:val="28"/>
          <w:szCs w:val="28"/>
          <w:lang w:eastAsia="zh-CN" w:bidi="hi-IN"/>
        </w:rPr>
        <w:t>е</w:t>
      </w:r>
      <w:r w:rsidRPr="001E76F5">
        <w:rPr>
          <w:rFonts w:ascii="Times New Roman" w:eastAsia="SimSun" w:hAnsi="Times New Roman" w:cs="Mangal"/>
          <w:kern w:val="1"/>
          <w:sz w:val="28"/>
          <w:szCs w:val="28"/>
          <w:lang w:eastAsia="zh-CN" w:bidi="hi-IN"/>
        </w:rPr>
        <w:t>н Аристотеля, который впервые описал е</w:t>
      </w:r>
      <w:r w:rsidR="006F2957" w:rsidRPr="001E76F5">
        <w:rPr>
          <w:rFonts w:ascii="Times New Roman" w:eastAsia="SimSun" w:hAnsi="Times New Roman" w:cs="Mangal"/>
          <w:kern w:val="1"/>
          <w:sz w:val="28"/>
          <w:szCs w:val="28"/>
          <w:lang w:eastAsia="zh-CN" w:bidi="hi-IN"/>
        </w:rPr>
        <w:t>е</w:t>
      </w:r>
      <w:r w:rsidRPr="001E76F5">
        <w:rPr>
          <w:rFonts w:ascii="Times New Roman" w:eastAsia="SimSun" w:hAnsi="Times New Roman" w:cs="Mangal"/>
          <w:kern w:val="1"/>
          <w:sz w:val="28"/>
          <w:szCs w:val="28"/>
          <w:lang w:eastAsia="zh-CN" w:bidi="hi-IN"/>
        </w:rPr>
        <w:t xml:space="preserve"> как «способ переосмысления значения слова на основании сходства» в сво</w:t>
      </w:r>
      <w:r w:rsidR="006F2957" w:rsidRPr="001E76F5">
        <w:rPr>
          <w:rFonts w:ascii="Times New Roman" w:eastAsia="SimSun" w:hAnsi="Times New Roman" w:cs="Mangal"/>
          <w:kern w:val="1"/>
          <w:sz w:val="28"/>
          <w:szCs w:val="28"/>
          <w:lang w:eastAsia="zh-CN" w:bidi="hi-IN"/>
        </w:rPr>
        <w:t>е</w:t>
      </w:r>
      <w:r w:rsidR="001C1811">
        <w:rPr>
          <w:rFonts w:ascii="Times New Roman" w:eastAsia="SimSun" w:hAnsi="Times New Roman" w:cs="Mangal"/>
          <w:kern w:val="1"/>
          <w:sz w:val="28"/>
          <w:szCs w:val="28"/>
          <w:lang w:eastAsia="zh-CN" w:bidi="hi-IN"/>
        </w:rPr>
        <w:t>м трактате «Поэтика»</w:t>
      </w:r>
      <w:r w:rsidR="00BB5942" w:rsidRPr="001E76F5">
        <w:rPr>
          <w:rFonts w:ascii="Times New Roman" w:eastAsia="SimSun" w:hAnsi="Times New Roman" w:cs="Mangal"/>
          <w:kern w:val="1"/>
          <w:sz w:val="28"/>
          <w:szCs w:val="28"/>
          <w:lang w:eastAsia="zh-CN" w:bidi="hi-IN"/>
        </w:rPr>
        <w:t xml:space="preserve"> </w:t>
      </w:r>
      <w:r w:rsidR="0073034D" w:rsidRPr="00E81F4A">
        <w:rPr>
          <w:rFonts w:ascii="Times New Roman" w:eastAsia="SimSun" w:hAnsi="Times New Roman" w:cs="Times New Roman"/>
          <w:kern w:val="1"/>
          <w:sz w:val="28"/>
          <w:szCs w:val="28"/>
          <w:lang w:eastAsia="zh-CN" w:bidi="hi-IN"/>
        </w:rPr>
        <w:t>[1</w:t>
      </w:r>
      <w:r w:rsidR="00D71BA0">
        <w:rPr>
          <w:rFonts w:ascii="Times New Roman" w:eastAsia="SimSun" w:hAnsi="Times New Roman" w:cs="Times New Roman"/>
          <w:kern w:val="1"/>
          <w:sz w:val="28"/>
          <w:szCs w:val="28"/>
          <w:lang w:eastAsia="zh-CN" w:bidi="hi-IN"/>
        </w:rPr>
        <w:t>,</w:t>
      </w:r>
      <w:r w:rsidR="00D71BA0" w:rsidRPr="00D71BA0">
        <w:rPr>
          <w:rFonts w:ascii="Times New Roman" w:eastAsia="SimSun" w:hAnsi="Times New Roman" w:cs="Times New Roman"/>
          <w:kern w:val="1"/>
          <w:sz w:val="28"/>
          <w:szCs w:val="28"/>
          <w:lang w:eastAsia="zh-CN" w:bidi="hi-IN"/>
        </w:rPr>
        <w:t xml:space="preserve"> </w:t>
      </w:r>
      <w:r w:rsidR="00D71BA0">
        <w:rPr>
          <w:rFonts w:ascii="Times New Roman" w:eastAsia="SimSun" w:hAnsi="Times New Roman" w:cs="Times New Roman"/>
          <w:kern w:val="1"/>
          <w:sz w:val="28"/>
          <w:szCs w:val="28"/>
          <w:lang w:eastAsia="zh-CN" w:bidi="hi-IN"/>
        </w:rPr>
        <w:t xml:space="preserve">с. </w:t>
      </w:r>
      <w:r w:rsidR="00D71BA0" w:rsidRPr="00D71BA0">
        <w:rPr>
          <w:rFonts w:ascii="Times New Roman" w:eastAsia="SimSun" w:hAnsi="Times New Roman" w:cs="Times New Roman"/>
          <w:kern w:val="1"/>
          <w:sz w:val="28"/>
          <w:szCs w:val="28"/>
          <w:lang w:eastAsia="zh-CN" w:bidi="hi-IN"/>
        </w:rPr>
        <w:t>236</w:t>
      </w:r>
      <w:r w:rsidR="0073034D" w:rsidRPr="00E81F4A">
        <w:rPr>
          <w:rFonts w:ascii="Times New Roman" w:eastAsia="SimSun" w:hAnsi="Times New Roman" w:cs="Times New Roman"/>
          <w:kern w:val="1"/>
          <w:sz w:val="28"/>
          <w:szCs w:val="28"/>
          <w:lang w:eastAsia="zh-CN" w:bidi="hi-IN"/>
        </w:rPr>
        <w:t>]</w:t>
      </w:r>
      <w:r w:rsidR="001C1811" w:rsidRPr="00E81F4A">
        <w:rPr>
          <w:rFonts w:ascii="Times New Roman" w:eastAsia="SimSun" w:hAnsi="Times New Roman" w:cs="Times New Roman"/>
          <w:kern w:val="1"/>
          <w:sz w:val="28"/>
          <w:szCs w:val="28"/>
          <w:lang w:eastAsia="zh-CN" w:bidi="hi-IN"/>
        </w:rPr>
        <w:t>.</w:t>
      </w:r>
      <w:r w:rsidR="00BB5942" w:rsidRPr="001E76F5">
        <w:rPr>
          <w:rFonts w:ascii="Times New Roman" w:eastAsia="SimSun" w:hAnsi="Times New Roman" w:cs="Mangal"/>
          <w:kern w:val="1"/>
          <w:sz w:val="28"/>
          <w:szCs w:val="28"/>
          <w:lang w:eastAsia="zh-CN" w:bidi="hi-IN"/>
        </w:rPr>
        <w:t xml:space="preserve"> С тех пор суть определения данного тропа не изменилась. </w:t>
      </w:r>
      <w:r w:rsidR="003A3C8F" w:rsidRPr="001E76F5">
        <w:rPr>
          <w:rFonts w:ascii="Times New Roman" w:eastAsia="SimSun" w:hAnsi="Times New Roman" w:cs="Mangal"/>
          <w:kern w:val="1"/>
          <w:sz w:val="28"/>
          <w:szCs w:val="28"/>
          <w:lang w:eastAsia="zh-CN" w:bidi="hi-IN"/>
        </w:rPr>
        <w:t>Например, с</w:t>
      </w:r>
      <w:r w:rsidR="00BB5942" w:rsidRPr="001E76F5">
        <w:rPr>
          <w:rFonts w:ascii="Times New Roman" w:eastAsia="SimSun" w:hAnsi="Times New Roman" w:cs="Mangal"/>
          <w:kern w:val="1"/>
          <w:sz w:val="28"/>
          <w:szCs w:val="28"/>
          <w:lang w:eastAsia="zh-CN" w:bidi="hi-IN"/>
        </w:rPr>
        <w:t xml:space="preserve">огласно толковому словарю Ушакова, метафора </w:t>
      </w:r>
      <w:r w:rsidR="00BB5942" w:rsidRPr="001E76F5">
        <w:rPr>
          <w:rFonts w:ascii="Times New Roman" w:eastAsia="SimSun" w:hAnsi="Times New Roman" w:cs="Mangal"/>
          <w:kern w:val="1"/>
          <w:sz w:val="28"/>
          <w:szCs w:val="28"/>
          <w:lang w:eastAsia="zh-CN" w:bidi="hi-IN"/>
        </w:rPr>
        <w:softHyphen/>
      </w:r>
      <w:r w:rsidR="00BB5942" w:rsidRPr="001E76F5">
        <w:rPr>
          <w:rFonts w:ascii="Times New Roman" w:eastAsia="SimSun" w:hAnsi="Times New Roman" w:cs="Mangal"/>
          <w:kern w:val="1"/>
          <w:sz w:val="28"/>
          <w:szCs w:val="28"/>
          <w:lang w:eastAsia="zh-CN" w:bidi="hi-IN"/>
        </w:rPr>
        <w:softHyphen/>
        <w:t>– троп, оборот речи, состоящий в употреблении слов и выражений в переносном смысле на основе какой-нибудь аналогии, сходства.</w:t>
      </w:r>
      <w:r w:rsidR="00D453EC" w:rsidRPr="001E76F5">
        <w:rPr>
          <w:rFonts w:ascii="Times New Roman" w:eastAsia="SimSun" w:hAnsi="Times New Roman" w:cs="Mangal"/>
          <w:kern w:val="1"/>
          <w:sz w:val="28"/>
          <w:szCs w:val="28"/>
          <w:lang w:eastAsia="zh-CN" w:bidi="hi-IN"/>
        </w:rPr>
        <w:t xml:space="preserve"> </w:t>
      </w:r>
      <w:r w:rsidR="00BB5942" w:rsidRPr="001E76F5">
        <w:rPr>
          <w:rFonts w:ascii="Times New Roman" w:eastAsia="SimSun" w:hAnsi="Times New Roman" w:cs="Mangal"/>
          <w:kern w:val="1"/>
          <w:sz w:val="28"/>
          <w:szCs w:val="28"/>
          <w:lang w:eastAsia="zh-CN" w:bidi="hi-IN"/>
        </w:rPr>
        <w:t xml:space="preserve"> </w:t>
      </w:r>
    </w:p>
    <w:p w14:paraId="1664D29C" w14:textId="35AB9FA6" w:rsidR="002E1216" w:rsidRPr="001E76F5" w:rsidRDefault="002E1216"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1E76F5">
        <w:rPr>
          <w:rFonts w:ascii="Times New Roman" w:eastAsia="SimSun" w:hAnsi="Times New Roman" w:cs="Mangal"/>
          <w:kern w:val="1"/>
          <w:sz w:val="28"/>
          <w:szCs w:val="28"/>
          <w:lang w:eastAsia="zh-CN" w:bidi="hi-IN"/>
        </w:rPr>
        <w:t>Прежде всего, метафора рассматривается в качестве средства</w:t>
      </w:r>
      <w:r w:rsidR="0027460C" w:rsidRPr="001E76F5">
        <w:rPr>
          <w:rFonts w:ascii="Times New Roman" w:eastAsia="SimSun" w:hAnsi="Times New Roman" w:cs="Mangal"/>
          <w:kern w:val="1"/>
          <w:sz w:val="28"/>
          <w:szCs w:val="28"/>
          <w:lang w:eastAsia="zh-CN" w:bidi="hi-IN"/>
        </w:rPr>
        <w:t xml:space="preserve"> номинации, то есть основная функция этого тропа </w:t>
      </w:r>
      <w:r w:rsidR="0027460C" w:rsidRPr="001E76F5">
        <w:rPr>
          <w:rFonts w:ascii="Times New Roman" w:eastAsia="SimSun" w:hAnsi="Times New Roman" w:cs="Mangal"/>
          <w:kern w:val="1"/>
          <w:sz w:val="28"/>
          <w:szCs w:val="28"/>
          <w:lang w:eastAsia="zh-CN" w:bidi="hi-IN"/>
        </w:rPr>
        <w:softHyphen/>
      </w:r>
      <w:r w:rsidR="0027460C" w:rsidRPr="001E76F5">
        <w:rPr>
          <w:rFonts w:ascii="Times New Roman" w:eastAsia="SimSun" w:hAnsi="Times New Roman" w:cs="Mangal"/>
          <w:kern w:val="1"/>
          <w:sz w:val="28"/>
          <w:szCs w:val="28"/>
          <w:lang w:eastAsia="zh-CN" w:bidi="hi-IN"/>
        </w:rPr>
        <w:softHyphen/>
        <w:t>–</w:t>
      </w:r>
      <w:r w:rsidR="0027460C" w:rsidRPr="001E76F5">
        <w:t xml:space="preserve"> </w:t>
      </w:r>
      <w:r w:rsidR="0027460C" w:rsidRPr="001E76F5">
        <w:rPr>
          <w:rFonts w:ascii="Times New Roman" w:eastAsia="SimSun" w:hAnsi="Times New Roman" w:cs="Mangal"/>
          <w:kern w:val="1"/>
          <w:sz w:val="28"/>
          <w:szCs w:val="28"/>
          <w:lang w:eastAsia="zh-CN" w:bidi="hi-IN"/>
        </w:rPr>
        <w:t xml:space="preserve">образование языковых единиц, служащих для именования и вычленения фрагментов действительности, а также формирования </w:t>
      </w:r>
      <w:r w:rsidR="00520E65" w:rsidRPr="001E76F5">
        <w:rPr>
          <w:rFonts w:ascii="Times New Roman" w:eastAsia="SimSun" w:hAnsi="Times New Roman" w:cs="Mangal"/>
          <w:kern w:val="1"/>
          <w:sz w:val="28"/>
          <w:szCs w:val="28"/>
          <w:lang w:eastAsia="zh-CN" w:bidi="hi-IN"/>
        </w:rPr>
        <w:t>соответствующих</w:t>
      </w:r>
      <w:r w:rsidR="0027460C" w:rsidRPr="001E76F5">
        <w:rPr>
          <w:rFonts w:ascii="Times New Roman" w:eastAsia="SimSun" w:hAnsi="Times New Roman" w:cs="Mangal"/>
          <w:kern w:val="1"/>
          <w:sz w:val="28"/>
          <w:szCs w:val="28"/>
          <w:lang w:eastAsia="zh-CN" w:bidi="hi-IN"/>
        </w:rPr>
        <w:t xml:space="preserve"> понятий о них в форме слов, словосочетаний или предложений. </w:t>
      </w:r>
      <w:r w:rsidRPr="001E76F5">
        <w:rPr>
          <w:rFonts w:ascii="Times New Roman" w:eastAsia="SimSun" w:hAnsi="Times New Roman" w:cs="Mangal"/>
          <w:kern w:val="1"/>
          <w:sz w:val="28"/>
          <w:szCs w:val="28"/>
          <w:lang w:eastAsia="zh-CN" w:bidi="hi-IN"/>
        </w:rPr>
        <w:t xml:space="preserve">Не менее важен тот факт, что метафора позволяет экономить лексические средства при </w:t>
      </w:r>
      <w:r w:rsidR="00520E65">
        <w:rPr>
          <w:rFonts w:ascii="Times New Roman" w:eastAsia="SimSun" w:hAnsi="Times New Roman" w:cs="Mangal"/>
          <w:kern w:val="1"/>
          <w:sz w:val="28"/>
          <w:szCs w:val="28"/>
          <w:lang w:eastAsia="zh-CN" w:bidi="hi-IN"/>
        </w:rPr>
        <w:t>образовании</w:t>
      </w:r>
      <w:r w:rsidRPr="001E76F5">
        <w:rPr>
          <w:rFonts w:ascii="Times New Roman" w:eastAsia="SimSun" w:hAnsi="Times New Roman" w:cs="Mangal"/>
          <w:kern w:val="1"/>
          <w:sz w:val="28"/>
          <w:szCs w:val="28"/>
          <w:lang w:eastAsia="zh-CN" w:bidi="hi-IN"/>
        </w:rPr>
        <w:t xml:space="preserve"> новых значений у старых слов. Американский философ Нельсон Гудмен писал: «…благодаря метафоре, символы могут использоваться эк</w:t>
      </w:r>
      <w:r w:rsidR="001C1811">
        <w:rPr>
          <w:rFonts w:ascii="Times New Roman" w:eastAsia="SimSun" w:hAnsi="Times New Roman" w:cs="Mangal"/>
          <w:kern w:val="1"/>
          <w:sz w:val="28"/>
          <w:szCs w:val="28"/>
          <w:lang w:eastAsia="zh-CN" w:bidi="hi-IN"/>
        </w:rPr>
        <w:t xml:space="preserve">ономно, практично и творчески» </w:t>
      </w:r>
      <w:r w:rsidR="001C1811" w:rsidRPr="001C1811">
        <w:rPr>
          <w:rFonts w:ascii="Times New Roman" w:eastAsia="SimSun" w:hAnsi="Times New Roman" w:cs="Mangal"/>
          <w:kern w:val="1"/>
          <w:sz w:val="28"/>
          <w:szCs w:val="28"/>
          <w:lang w:eastAsia="zh-CN" w:bidi="hi-IN"/>
        </w:rPr>
        <w:t>[5</w:t>
      </w:r>
      <w:r w:rsidR="00F744E7">
        <w:rPr>
          <w:rFonts w:ascii="Times New Roman" w:eastAsia="SimSun" w:hAnsi="Times New Roman" w:cs="Mangal"/>
          <w:kern w:val="1"/>
          <w:sz w:val="28"/>
          <w:szCs w:val="28"/>
          <w:lang w:eastAsia="zh-CN" w:bidi="hi-IN"/>
        </w:rPr>
        <w:t>, с. 36</w:t>
      </w:r>
      <w:r w:rsidR="001C1811" w:rsidRPr="001C1811">
        <w:rPr>
          <w:rFonts w:ascii="Times New Roman" w:eastAsia="SimSun" w:hAnsi="Times New Roman" w:cs="Mangal"/>
          <w:kern w:val="1"/>
          <w:sz w:val="28"/>
          <w:szCs w:val="28"/>
          <w:lang w:eastAsia="zh-CN" w:bidi="hi-IN"/>
        </w:rPr>
        <w:t>].</w:t>
      </w:r>
      <w:r w:rsidR="00D453EC" w:rsidRPr="001E76F5">
        <w:rPr>
          <w:rFonts w:ascii="Times New Roman" w:eastAsia="SimSun" w:hAnsi="Times New Roman" w:cs="Mangal"/>
          <w:kern w:val="1"/>
          <w:sz w:val="28"/>
          <w:szCs w:val="28"/>
          <w:lang w:eastAsia="zh-CN" w:bidi="hi-IN"/>
        </w:rPr>
        <w:t xml:space="preserve"> </w:t>
      </w:r>
      <w:r w:rsidR="0073034D">
        <w:rPr>
          <w:rFonts w:ascii="Times New Roman" w:eastAsia="SimSun" w:hAnsi="Times New Roman" w:cs="Mangal"/>
          <w:kern w:val="1"/>
          <w:sz w:val="28"/>
          <w:szCs w:val="28"/>
          <w:lang w:eastAsia="zh-CN" w:bidi="hi-IN"/>
        </w:rPr>
        <w:t>Помимо того, оче</w:t>
      </w:r>
      <w:r w:rsidR="0027460C" w:rsidRPr="001E76F5">
        <w:rPr>
          <w:rFonts w:ascii="Times New Roman" w:eastAsia="SimSun" w:hAnsi="Times New Roman" w:cs="Mangal"/>
          <w:kern w:val="1"/>
          <w:sz w:val="28"/>
          <w:szCs w:val="28"/>
          <w:lang w:eastAsia="zh-CN" w:bidi="hi-IN"/>
        </w:rPr>
        <w:t>в</w:t>
      </w:r>
      <w:r w:rsidR="0073034D">
        <w:rPr>
          <w:rFonts w:ascii="Times New Roman" w:eastAsia="SimSun" w:hAnsi="Times New Roman" w:cs="Mangal"/>
          <w:kern w:val="1"/>
          <w:sz w:val="28"/>
          <w:szCs w:val="28"/>
          <w:lang w:eastAsia="zh-CN" w:bidi="hi-IN"/>
        </w:rPr>
        <w:t>и</w:t>
      </w:r>
      <w:r w:rsidR="0027460C" w:rsidRPr="001E76F5">
        <w:rPr>
          <w:rFonts w:ascii="Times New Roman" w:eastAsia="SimSun" w:hAnsi="Times New Roman" w:cs="Mangal"/>
          <w:kern w:val="1"/>
          <w:sz w:val="28"/>
          <w:szCs w:val="28"/>
          <w:lang w:eastAsia="zh-CN" w:bidi="hi-IN"/>
        </w:rPr>
        <w:t>дно, что данное средство выразительности выражает определ</w:t>
      </w:r>
      <w:r w:rsidR="006F2957" w:rsidRPr="001E76F5">
        <w:rPr>
          <w:rFonts w:ascii="Times New Roman" w:eastAsia="SimSun" w:hAnsi="Times New Roman" w:cs="Mangal"/>
          <w:kern w:val="1"/>
          <w:sz w:val="28"/>
          <w:szCs w:val="28"/>
          <w:lang w:eastAsia="zh-CN" w:bidi="hi-IN"/>
        </w:rPr>
        <w:t>е</w:t>
      </w:r>
      <w:r w:rsidR="0027460C" w:rsidRPr="001E76F5">
        <w:rPr>
          <w:rFonts w:ascii="Times New Roman" w:eastAsia="SimSun" w:hAnsi="Times New Roman" w:cs="Mangal"/>
          <w:kern w:val="1"/>
          <w:sz w:val="28"/>
          <w:szCs w:val="28"/>
          <w:lang w:eastAsia="zh-CN" w:bidi="hi-IN"/>
        </w:rPr>
        <w:t>нную оценку. Как положительная, так и негативная оценка формируется за сч</w:t>
      </w:r>
      <w:r w:rsidR="006F2957" w:rsidRPr="001E76F5">
        <w:rPr>
          <w:rFonts w:ascii="Times New Roman" w:eastAsia="SimSun" w:hAnsi="Times New Roman" w:cs="Mangal"/>
          <w:kern w:val="1"/>
          <w:sz w:val="28"/>
          <w:szCs w:val="28"/>
          <w:lang w:eastAsia="zh-CN" w:bidi="hi-IN"/>
        </w:rPr>
        <w:t>е</w:t>
      </w:r>
      <w:r w:rsidR="0027460C" w:rsidRPr="001E76F5">
        <w:rPr>
          <w:rFonts w:ascii="Times New Roman" w:eastAsia="SimSun" w:hAnsi="Times New Roman" w:cs="Mangal"/>
          <w:kern w:val="1"/>
          <w:sz w:val="28"/>
          <w:szCs w:val="28"/>
          <w:lang w:eastAsia="zh-CN" w:bidi="hi-IN"/>
        </w:rPr>
        <w:t>т ассоциаций, которые сопровождают восприятие созданного автором образа.</w:t>
      </w:r>
      <w:r w:rsidR="00E4019D" w:rsidRPr="001E76F5">
        <w:rPr>
          <w:rFonts w:ascii="Times New Roman" w:eastAsia="SimSun" w:hAnsi="Times New Roman" w:cs="Mangal"/>
          <w:kern w:val="1"/>
          <w:sz w:val="28"/>
          <w:szCs w:val="28"/>
          <w:lang w:eastAsia="zh-CN" w:bidi="hi-IN"/>
        </w:rPr>
        <w:t xml:space="preserve"> Привед</w:t>
      </w:r>
      <w:r w:rsidR="006F2957" w:rsidRPr="001E76F5">
        <w:rPr>
          <w:rFonts w:ascii="Times New Roman" w:eastAsia="SimSun" w:hAnsi="Times New Roman" w:cs="Mangal"/>
          <w:kern w:val="1"/>
          <w:sz w:val="28"/>
          <w:szCs w:val="28"/>
          <w:lang w:eastAsia="zh-CN" w:bidi="hi-IN"/>
        </w:rPr>
        <w:t>е</w:t>
      </w:r>
      <w:r w:rsidR="00E4019D" w:rsidRPr="001E76F5">
        <w:rPr>
          <w:rFonts w:ascii="Times New Roman" w:eastAsia="SimSun" w:hAnsi="Times New Roman" w:cs="Mangal"/>
          <w:kern w:val="1"/>
          <w:sz w:val="28"/>
          <w:szCs w:val="28"/>
          <w:lang w:eastAsia="zh-CN" w:bidi="hi-IN"/>
        </w:rPr>
        <w:t xml:space="preserve">м несколько примеров. </w:t>
      </w:r>
      <w:r w:rsidR="00AB2139" w:rsidRPr="00E81F4A">
        <w:rPr>
          <w:rFonts w:ascii="Times New Roman" w:eastAsia="SimSun" w:hAnsi="Times New Roman" w:cs="Mangal"/>
          <w:kern w:val="1"/>
          <w:sz w:val="28"/>
          <w:szCs w:val="28"/>
          <w:lang w:eastAsia="zh-CN" w:bidi="hi-IN"/>
        </w:rPr>
        <w:t xml:space="preserve">Метафора </w:t>
      </w:r>
      <w:r w:rsidR="00E81F4A" w:rsidRPr="00E81F4A">
        <w:rPr>
          <w:rFonts w:ascii="Times New Roman" w:eastAsia="SimSun" w:hAnsi="Times New Roman" w:cs="Mangal"/>
          <w:kern w:val="1"/>
          <w:sz w:val="28"/>
          <w:szCs w:val="28"/>
          <w:lang w:eastAsia="zh-CN" w:bidi="hi-IN"/>
        </w:rPr>
        <w:t>“</w:t>
      </w:r>
      <w:r w:rsidR="00AB2139" w:rsidRPr="00E81F4A">
        <w:rPr>
          <w:rFonts w:ascii="Times New Roman" w:eastAsia="SimSun" w:hAnsi="Times New Roman" w:cs="Mangal"/>
          <w:kern w:val="1"/>
          <w:sz w:val="28"/>
          <w:szCs w:val="28"/>
          <w:lang w:val="en-US" w:eastAsia="zh-CN" w:bidi="hi-IN"/>
        </w:rPr>
        <w:t>a</w:t>
      </w:r>
      <w:r w:rsidR="00AB2139" w:rsidRPr="00E81F4A">
        <w:rPr>
          <w:rFonts w:ascii="Times New Roman" w:eastAsia="SimSun" w:hAnsi="Times New Roman" w:cs="Mangal"/>
          <w:kern w:val="1"/>
          <w:sz w:val="28"/>
          <w:szCs w:val="28"/>
          <w:lang w:eastAsia="zh-CN" w:bidi="hi-IN"/>
        </w:rPr>
        <w:t xml:space="preserve"> </w:t>
      </w:r>
      <w:r w:rsidR="00AB2139" w:rsidRPr="00E81F4A">
        <w:rPr>
          <w:rFonts w:ascii="Times New Roman" w:eastAsia="SimSun" w:hAnsi="Times New Roman" w:cs="Mangal"/>
          <w:kern w:val="1"/>
          <w:sz w:val="28"/>
          <w:szCs w:val="28"/>
          <w:lang w:val="en-US" w:eastAsia="zh-CN" w:bidi="hi-IN"/>
        </w:rPr>
        <w:t>sly</w:t>
      </w:r>
      <w:r w:rsidR="00AB2139" w:rsidRPr="00E81F4A">
        <w:rPr>
          <w:rFonts w:ascii="Times New Roman" w:eastAsia="SimSun" w:hAnsi="Times New Roman" w:cs="Mangal"/>
          <w:kern w:val="1"/>
          <w:sz w:val="28"/>
          <w:szCs w:val="28"/>
          <w:lang w:eastAsia="zh-CN" w:bidi="hi-IN"/>
        </w:rPr>
        <w:t xml:space="preserve"> </w:t>
      </w:r>
      <w:r w:rsidR="00AB2139" w:rsidRPr="00E81F4A">
        <w:rPr>
          <w:rFonts w:ascii="Times New Roman" w:eastAsia="SimSun" w:hAnsi="Times New Roman" w:cs="Mangal"/>
          <w:kern w:val="1"/>
          <w:sz w:val="28"/>
          <w:szCs w:val="28"/>
          <w:lang w:val="en-US" w:eastAsia="zh-CN" w:bidi="hi-IN"/>
        </w:rPr>
        <w:t>fox</w:t>
      </w:r>
      <w:r w:rsidR="00E81F4A" w:rsidRPr="00E81F4A">
        <w:rPr>
          <w:rFonts w:ascii="Times New Roman" w:eastAsia="SimSun" w:hAnsi="Times New Roman" w:cs="Mangal"/>
          <w:kern w:val="1"/>
          <w:sz w:val="28"/>
          <w:szCs w:val="28"/>
          <w:lang w:eastAsia="zh-CN" w:bidi="hi-IN"/>
        </w:rPr>
        <w:t>”</w:t>
      </w:r>
      <w:r w:rsidR="00AB2139" w:rsidRPr="00E81F4A">
        <w:rPr>
          <w:rFonts w:ascii="Times New Roman" w:eastAsia="SimSun" w:hAnsi="Times New Roman" w:cs="Mangal"/>
          <w:kern w:val="1"/>
          <w:sz w:val="28"/>
          <w:szCs w:val="28"/>
          <w:lang w:eastAsia="zh-CN" w:bidi="hi-IN"/>
        </w:rPr>
        <w:t>,</w:t>
      </w:r>
      <w:r w:rsidR="00AB2139" w:rsidRPr="001E76F5">
        <w:rPr>
          <w:rFonts w:ascii="Times New Roman" w:eastAsia="SimSun" w:hAnsi="Times New Roman" w:cs="Mangal"/>
          <w:b/>
          <w:i/>
          <w:kern w:val="1"/>
          <w:sz w:val="28"/>
          <w:szCs w:val="28"/>
          <w:lang w:eastAsia="zh-CN" w:bidi="hi-IN"/>
        </w:rPr>
        <w:t xml:space="preserve"> </w:t>
      </w:r>
      <w:r w:rsidR="00AB2139" w:rsidRPr="001E76F5">
        <w:rPr>
          <w:rFonts w:ascii="Times New Roman" w:eastAsia="SimSun" w:hAnsi="Times New Roman" w:cs="Mangal"/>
          <w:kern w:val="1"/>
          <w:sz w:val="28"/>
          <w:szCs w:val="28"/>
          <w:lang w:eastAsia="zh-CN" w:bidi="hi-IN"/>
        </w:rPr>
        <w:t>употребимая</w:t>
      </w:r>
      <w:r w:rsidR="00E4019D" w:rsidRPr="001E76F5">
        <w:rPr>
          <w:rFonts w:ascii="Times New Roman" w:eastAsia="SimSun" w:hAnsi="Times New Roman" w:cs="Mangal"/>
          <w:kern w:val="1"/>
          <w:sz w:val="28"/>
          <w:szCs w:val="28"/>
          <w:lang w:eastAsia="zh-CN" w:bidi="hi-IN"/>
        </w:rPr>
        <w:t xml:space="preserve"> по отноше</w:t>
      </w:r>
      <w:r w:rsidR="00D121D3" w:rsidRPr="001E76F5">
        <w:rPr>
          <w:rFonts w:ascii="Times New Roman" w:eastAsia="SimSun" w:hAnsi="Times New Roman" w:cs="Mangal"/>
          <w:kern w:val="1"/>
          <w:sz w:val="28"/>
          <w:szCs w:val="28"/>
          <w:lang w:eastAsia="zh-CN" w:bidi="hi-IN"/>
        </w:rPr>
        <w:t xml:space="preserve">нию к </w:t>
      </w:r>
      <w:r w:rsidR="00AB2139" w:rsidRPr="001E76F5">
        <w:rPr>
          <w:rFonts w:ascii="Times New Roman" w:eastAsia="SimSun" w:hAnsi="Times New Roman" w:cs="Mangal"/>
          <w:kern w:val="1"/>
          <w:sz w:val="28"/>
          <w:szCs w:val="28"/>
          <w:lang w:eastAsia="zh-CN" w:bidi="hi-IN"/>
        </w:rPr>
        <w:t>человеку</w:t>
      </w:r>
      <w:r w:rsidR="00D121D3" w:rsidRPr="001E76F5">
        <w:rPr>
          <w:rFonts w:ascii="Times New Roman" w:eastAsia="SimSun" w:hAnsi="Times New Roman" w:cs="Mangal"/>
          <w:kern w:val="1"/>
          <w:sz w:val="28"/>
          <w:szCs w:val="28"/>
          <w:lang w:eastAsia="zh-CN" w:bidi="hi-IN"/>
        </w:rPr>
        <w:t>, выражае</w:t>
      </w:r>
      <w:r w:rsidR="00E4019D" w:rsidRPr="001E76F5">
        <w:rPr>
          <w:rFonts w:ascii="Times New Roman" w:eastAsia="SimSun" w:hAnsi="Times New Roman" w:cs="Mangal"/>
          <w:kern w:val="1"/>
          <w:sz w:val="28"/>
          <w:szCs w:val="28"/>
          <w:lang w:eastAsia="zh-CN" w:bidi="hi-IN"/>
        </w:rPr>
        <w:t>т</w:t>
      </w:r>
      <w:r w:rsidR="00AB2139" w:rsidRPr="001E76F5">
        <w:rPr>
          <w:rFonts w:ascii="Times New Roman" w:eastAsia="SimSun" w:hAnsi="Times New Roman" w:cs="Mangal"/>
          <w:kern w:val="1"/>
          <w:sz w:val="28"/>
          <w:szCs w:val="28"/>
          <w:lang w:eastAsia="zh-CN" w:bidi="hi-IN"/>
        </w:rPr>
        <w:t xml:space="preserve"> явно </w:t>
      </w:r>
      <w:r w:rsidR="00E4019D" w:rsidRPr="001E76F5">
        <w:rPr>
          <w:rFonts w:ascii="Times New Roman" w:eastAsia="SimSun" w:hAnsi="Times New Roman" w:cs="Mangal"/>
          <w:kern w:val="1"/>
          <w:sz w:val="28"/>
          <w:szCs w:val="28"/>
          <w:lang w:eastAsia="zh-CN" w:bidi="hi-IN"/>
        </w:rPr>
        <w:t>отрицательное отношение</w:t>
      </w:r>
      <w:r w:rsidR="001C6FB5" w:rsidRPr="001E76F5">
        <w:rPr>
          <w:rFonts w:ascii="Times New Roman" w:eastAsia="SimSun" w:hAnsi="Times New Roman" w:cs="Mangal"/>
          <w:kern w:val="1"/>
          <w:sz w:val="28"/>
          <w:szCs w:val="28"/>
          <w:lang w:eastAsia="zh-CN" w:bidi="hi-IN"/>
        </w:rPr>
        <w:t>, в</w:t>
      </w:r>
      <w:r w:rsidR="00AB2139" w:rsidRPr="001E76F5">
        <w:rPr>
          <w:rFonts w:ascii="Times New Roman" w:eastAsia="SimSun" w:hAnsi="Times New Roman" w:cs="Mangal"/>
          <w:kern w:val="1"/>
          <w:sz w:val="28"/>
          <w:szCs w:val="28"/>
          <w:lang w:eastAsia="zh-CN" w:bidi="hi-IN"/>
        </w:rPr>
        <w:t xml:space="preserve"> то время как </w:t>
      </w:r>
      <w:r w:rsidR="001C6FB5" w:rsidRPr="001E76F5">
        <w:rPr>
          <w:rFonts w:ascii="Times New Roman" w:eastAsia="SimSun" w:hAnsi="Times New Roman" w:cs="Mangal"/>
          <w:kern w:val="1"/>
          <w:sz w:val="28"/>
          <w:szCs w:val="28"/>
          <w:lang w:eastAsia="zh-CN" w:bidi="hi-IN"/>
        </w:rPr>
        <w:t>словосочетание</w:t>
      </w:r>
      <w:r w:rsidR="00AB2139" w:rsidRPr="001E76F5">
        <w:rPr>
          <w:rFonts w:ascii="Times New Roman" w:eastAsia="SimSun" w:hAnsi="Times New Roman" w:cs="Mangal"/>
          <w:kern w:val="1"/>
          <w:sz w:val="28"/>
          <w:szCs w:val="28"/>
          <w:lang w:eastAsia="zh-CN" w:bidi="hi-IN"/>
        </w:rPr>
        <w:t xml:space="preserve"> </w:t>
      </w:r>
      <w:r w:rsidR="00E81F4A" w:rsidRPr="00E81F4A">
        <w:rPr>
          <w:rFonts w:ascii="Times New Roman" w:eastAsia="SimSun" w:hAnsi="Times New Roman" w:cs="Mangal"/>
          <w:kern w:val="1"/>
          <w:sz w:val="28"/>
          <w:szCs w:val="28"/>
          <w:lang w:eastAsia="zh-CN" w:bidi="hi-IN"/>
        </w:rPr>
        <w:t>“</w:t>
      </w:r>
      <w:r w:rsidR="00AB2139" w:rsidRPr="00E81F4A">
        <w:rPr>
          <w:rFonts w:ascii="Times New Roman" w:eastAsia="SimSun" w:hAnsi="Times New Roman" w:cs="Mangal"/>
          <w:kern w:val="1"/>
          <w:sz w:val="28"/>
          <w:szCs w:val="28"/>
          <w:lang w:val="en-US" w:eastAsia="zh-CN" w:bidi="hi-IN"/>
        </w:rPr>
        <w:t>sunny</w:t>
      </w:r>
      <w:r w:rsidR="00AB2139" w:rsidRPr="00E81F4A">
        <w:rPr>
          <w:rFonts w:ascii="Times New Roman" w:eastAsia="SimSun" w:hAnsi="Times New Roman" w:cs="Mangal"/>
          <w:kern w:val="1"/>
          <w:sz w:val="28"/>
          <w:szCs w:val="28"/>
          <w:lang w:eastAsia="zh-CN" w:bidi="hi-IN"/>
        </w:rPr>
        <w:t xml:space="preserve"> </w:t>
      </w:r>
      <w:r w:rsidR="00AB2139" w:rsidRPr="00E81F4A">
        <w:rPr>
          <w:rFonts w:ascii="Times New Roman" w:eastAsia="SimSun" w:hAnsi="Times New Roman" w:cs="Mangal"/>
          <w:kern w:val="1"/>
          <w:sz w:val="28"/>
          <w:szCs w:val="28"/>
          <w:lang w:val="en-US" w:eastAsia="zh-CN" w:bidi="hi-IN"/>
        </w:rPr>
        <w:t>face</w:t>
      </w:r>
      <w:r w:rsidR="00E81F4A" w:rsidRPr="00E81F4A">
        <w:rPr>
          <w:rFonts w:ascii="Times New Roman" w:eastAsia="SimSun" w:hAnsi="Times New Roman" w:cs="Mangal"/>
          <w:kern w:val="1"/>
          <w:sz w:val="28"/>
          <w:szCs w:val="28"/>
          <w:lang w:eastAsia="zh-CN" w:bidi="hi-IN"/>
        </w:rPr>
        <w:t xml:space="preserve">” </w:t>
      </w:r>
      <w:r w:rsidR="00AB2139" w:rsidRPr="001E76F5">
        <w:rPr>
          <w:rFonts w:ascii="Times New Roman" w:eastAsia="SimSun" w:hAnsi="Times New Roman" w:cs="Mangal"/>
          <w:kern w:val="1"/>
          <w:sz w:val="28"/>
          <w:szCs w:val="28"/>
          <w:lang w:eastAsia="zh-CN" w:bidi="hi-IN"/>
        </w:rPr>
        <w:t>являе</w:t>
      </w:r>
      <w:r w:rsidR="00E4019D" w:rsidRPr="001E76F5">
        <w:rPr>
          <w:rFonts w:ascii="Times New Roman" w:eastAsia="SimSun" w:hAnsi="Times New Roman" w:cs="Mangal"/>
          <w:kern w:val="1"/>
          <w:sz w:val="28"/>
          <w:szCs w:val="28"/>
          <w:lang w:eastAsia="zh-CN" w:bidi="hi-IN"/>
        </w:rPr>
        <w:t>тся п</w:t>
      </w:r>
      <w:r w:rsidR="00AB2139" w:rsidRPr="001E76F5">
        <w:rPr>
          <w:rFonts w:ascii="Times New Roman" w:eastAsia="SimSun" w:hAnsi="Times New Roman" w:cs="Mangal"/>
          <w:kern w:val="1"/>
          <w:sz w:val="28"/>
          <w:szCs w:val="28"/>
          <w:lang w:eastAsia="zh-CN" w:bidi="hi-IN"/>
        </w:rPr>
        <w:t>оложительно-оценочн</w:t>
      </w:r>
      <w:r w:rsidR="001C6FB5" w:rsidRPr="001E76F5">
        <w:rPr>
          <w:rFonts w:ascii="Times New Roman" w:eastAsia="SimSun" w:hAnsi="Times New Roman" w:cs="Mangal"/>
          <w:kern w:val="1"/>
          <w:sz w:val="28"/>
          <w:szCs w:val="28"/>
          <w:lang w:eastAsia="zh-CN" w:bidi="hi-IN"/>
        </w:rPr>
        <w:t>ым</w:t>
      </w:r>
      <w:r w:rsidR="00AB2139" w:rsidRPr="001E76F5">
        <w:rPr>
          <w:rFonts w:ascii="Times New Roman" w:eastAsia="SimSun" w:hAnsi="Times New Roman" w:cs="Mangal"/>
          <w:kern w:val="1"/>
          <w:sz w:val="28"/>
          <w:szCs w:val="28"/>
          <w:lang w:eastAsia="zh-CN" w:bidi="hi-IN"/>
        </w:rPr>
        <w:t>.</w:t>
      </w:r>
    </w:p>
    <w:p w14:paraId="73B93497" w14:textId="6C212760" w:rsidR="005115B2" w:rsidRPr="00C31291" w:rsidRDefault="005115B2"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1E76F5">
        <w:rPr>
          <w:rFonts w:ascii="Times New Roman" w:eastAsia="SimSun" w:hAnsi="Times New Roman" w:cs="Mangal"/>
          <w:kern w:val="1"/>
          <w:sz w:val="28"/>
          <w:szCs w:val="28"/>
          <w:lang w:eastAsia="zh-CN" w:bidi="hi-IN"/>
        </w:rPr>
        <w:t xml:space="preserve">С точки зрения морфологии интересно, что метафоризации </w:t>
      </w:r>
      <w:r w:rsidR="00520E65" w:rsidRPr="001E76F5">
        <w:rPr>
          <w:rFonts w:ascii="Times New Roman" w:eastAsia="SimSun" w:hAnsi="Times New Roman" w:cs="Mangal"/>
          <w:kern w:val="1"/>
          <w:sz w:val="28"/>
          <w:szCs w:val="28"/>
          <w:lang w:eastAsia="zh-CN" w:bidi="hi-IN"/>
        </w:rPr>
        <w:t>подвергаются</w:t>
      </w:r>
      <w:r w:rsidRPr="001E76F5">
        <w:rPr>
          <w:rFonts w:ascii="Times New Roman" w:eastAsia="SimSun" w:hAnsi="Times New Roman" w:cs="Mangal"/>
          <w:kern w:val="1"/>
          <w:sz w:val="28"/>
          <w:szCs w:val="28"/>
          <w:lang w:eastAsia="zh-CN" w:bidi="hi-IN"/>
        </w:rPr>
        <w:t xml:space="preserve"> различные части речи. Среди им</w:t>
      </w:r>
      <w:r w:rsidR="006F2957" w:rsidRPr="001E76F5">
        <w:rPr>
          <w:rFonts w:ascii="Times New Roman" w:eastAsia="SimSun" w:hAnsi="Times New Roman" w:cs="Mangal"/>
          <w:kern w:val="1"/>
          <w:sz w:val="28"/>
          <w:szCs w:val="28"/>
          <w:lang w:eastAsia="zh-CN" w:bidi="hi-IN"/>
        </w:rPr>
        <w:t>е</w:t>
      </w:r>
      <w:r w:rsidRPr="001E76F5">
        <w:rPr>
          <w:rFonts w:ascii="Times New Roman" w:eastAsia="SimSun" w:hAnsi="Times New Roman" w:cs="Mangal"/>
          <w:kern w:val="1"/>
          <w:sz w:val="28"/>
          <w:szCs w:val="28"/>
          <w:lang w:eastAsia="zh-CN" w:bidi="hi-IN"/>
        </w:rPr>
        <w:t xml:space="preserve">н существительных это могут быть конкретные существительные </w:t>
      </w:r>
      <w:r w:rsidRPr="001E76F5">
        <w:rPr>
          <w:rFonts w:ascii="Times New Roman" w:eastAsia="SimSun" w:hAnsi="Times New Roman" w:cs="Mangal"/>
          <w:kern w:val="1"/>
          <w:sz w:val="28"/>
          <w:szCs w:val="28"/>
          <w:lang w:eastAsia="zh-CN" w:bidi="hi-IN"/>
        </w:rPr>
        <w:softHyphen/>
      </w:r>
      <w:r w:rsidRPr="001E76F5">
        <w:rPr>
          <w:rFonts w:ascii="Times New Roman" w:eastAsia="SimSun" w:hAnsi="Times New Roman" w:cs="Mangal"/>
          <w:kern w:val="1"/>
          <w:sz w:val="28"/>
          <w:szCs w:val="28"/>
          <w:lang w:eastAsia="zh-CN" w:bidi="hi-IN"/>
        </w:rPr>
        <w:softHyphen/>
        <w:t>–</w:t>
      </w:r>
      <w:r w:rsidR="001C6FB5" w:rsidRPr="001E76F5">
        <w:rPr>
          <w:rFonts w:ascii="Times New Roman" w:eastAsia="SimSun" w:hAnsi="Times New Roman" w:cs="Mangal"/>
          <w:kern w:val="1"/>
          <w:sz w:val="28"/>
          <w:szCs w:val="28"/>
          <w:lang w:eastAsia="zh-CN" w:bidi="hi-IN"/>
        </w:rPr>
        <w:t xml:space="preserve"> названия предметов/реалий</w:t>
      </w:r>
      <w:r w:rsidRPr="001E76F5">
        <w:rPr>
          <w:rFonts w:ascii="Times New Roman" w:eastAsia="SimSun" w:hAnsi="Times New Roman" w:cs="Mangal"/>
          <w:kern w:val="1"/>
          <w:sz w:val="28"/>
          <w:szCs w:val="28"/>
          <w:lang w:eastAsia="zh-CN" w:bidi="hi-IN"/>
        </w:rPr>
        <w:t xml:space="preserve"> и их составляющих:</w:t>
      </w:r>
      <w:r w:rsidR="00921A91" w:rsidRPr="001E76F5">
        <w:rPr>
          <w:rFonts w:ascii="Times New Roman" w:eastAsia="SimSun" w:hAnsi="Times New Roman" w:cs="Mangal"/>
          <w:kern w:val="1"/>
          <w:sz w:val="28"/>
          <w:szCs w:val="28"/>
          <w:lang w:eastAsia="zh-CN" w:bidi="hi-IN"/>
        </w:rPr>
        <w:t xml:space="preserve"> </w:t>
      </w:r>
      <w:r w:rsidRPr="001E76F5">
        <w:rPr>
          <w:rFonts w:ascii="Times New Roman" w:eastAsia="SimSun" w:hAnsi="Times New Roman" w:cs="Mangal"/>
          <w:kern w:val="1"/>
          <w:sz w:val="28"/>
          <w:szCs w:val="28"/>
          <w:lang w:eastAsia="zh-CN" w:bidi="hi-IN"/>
        </w:rPr>
        <w:t xml:space="preserve"> </w:t>
      </w:r>
      <w:r w:rsidR="00E81F4A" w:rsidRPr="00CA3A8D">
        <w:rPr>
          <w:rFonts w:ascii="Times New Roman" w:eastAsia="SimSun" w:hAnsi="Times New Roman" w:cs="Mangal"/>
          <w:kern w:val="1"/>
          <w:sz w:val="28"/>
          <w:szCs w:val="28"/>
          <w:lang w:eastAsia="zh-CN" w:bidi="hi-IN"/>
        </w:rPr>
        <w:t>“</w:t>
      </w:r>
      <w:r w:rsidR="001C6FB5" w:rsidRPr="00CA3A8D">
        <w:rPr>
          <w:rFonts w:ascii="Times New Roman" w:eastAsia="SimSun" w:hAnsi="Times New Roman" w:cs="Mangal"/>
          <w:kern w:val="1"/>
          <w:sz w:val="28"/>
          <w:szCs w:val="28"/>
          <w:lang w:val="en-US" w:eastAsia="zh-CN" w:bidi="hi-IN"/>
        </w:rPr>
        <w:t>the</w:t>
      </w:r>
      <w:r w:rsidR="001C6FB5" w:rsidRPr="00CA3A8D">
        <w:rPr>
          <w:rFonts w:ascii="Times New Roman" w:eastAsia="SimSun" w:hAnsi="Times New Roman" w:cs="Mangal"/>
          <w:kern w:val="1"/>
          <w:sz w:val="28"/>
          <w:szCs w:val="28"/>
          <w:lang w:eastAsia="zh-CN" w:bidi="hi-IN"/>
        </w:rPr>
        <w:t xml:space="preserve"> </w:t>
      </w:r>
      <w:r w:rsidR="001C6FB5" w:rsidRPr="00CA3A8D">
        <w:rPr>
          <w:rFonts w:ascii="Times New Roman" w:eastAsia="SimSun" w:hAnsi="Times New Roman" w:cs="Mangal"/>
          <w:kern w:val="1"/>
          <w:sz w:val="28"/>
          <w:szCs w:val="28"/>
          <w:lang w:val="en-US" w:eastAsia="zh-CN" w:bidi="hi-IN"/>
        </w:rPr>
        <w:t>neck</w:t>
      </w:r>
      <w:r w:rsidR="001C6FB5" w:rsidRPr="00CA3A8D">
        <w:rPr>
          <w:rFonts w:ascii="Times New Roman" w:eastAsia="SimSun" w:hAnsi="Times New Roman" w:cs="Mangal"/>
          <w:kern w:val="1"/>
          <w:sz w:val="28"/>
          <w:szCs w:val="28"/>
          <w:lang w:eastAsia="zh-CN" w:bidi="hi-IN"/>
        </w:rPr>
        <w:t xml:space="preserve"> </w:t>
      </w:r>
      <w:r w:rsidR="001C6FB5" w:rsidRPr="00CA3A8D">
        <w:rPr>
          <w:rFonts w:ascii="Times New Roman" w:eastAsia="SimSun" w:hAnsi="Times New Roman" w:cs="Mangal"/>
          <w:kern w:val="1"/>
          <w:sz w:val="28"/>
          <w:szCs w:val="28"/>
          <w:lang w:val="en-US" w:eastAsia="zh-CN" w:bidi="hi-IN"/>
        </w:rPr>
        <w:t>of</w:t>
      </w:r>
      <w:r w:rsidR="001C6FB5" w:rsidRPr="00CA3A8D">
        <w:rPr>
          <w:rFonts w:ascii="Times New Roman" w:eastAsia="SimSun" w:hAnsi="Times New Roman" w:cs="Mangal"/>
          <w:kern w:val="1"/>
          <w:sz w:val="28"/>
          <w:szCs w:val="28"/>
          <w:lang w:eastAsia="zh-CN" w:bidi="hi-IN"/>
        </w:rPr>
        <w:t xml:space="preserve"> </w:t>
      </w:r>
      <w:r w:rsidR="001C6FB5" w:rsidRPr="00CA3A8D">
        <w:rPr>
          <w:rFonts w:ascii="Times New Roman" w:eastAsia="SimSun" w:hAnsi="Times New Roman" w:cs="Mangal"/>
          <w:kern w:val="1"/>
          <w:sz w:val="28"/>
          <w:szCs w:val="28"/>
          <w:lang w:val="en-US" w:eastAsia="zh-CN" w:bidi="hi-IN"/>
        </w:rPr>
        <w:t>a</w:t>
      </w:r>
      <w:r w:rsidR="001C6FB5" w:rsidRPr="00CA3A8D">
        <w:rPr>
          <w:rFonts w:ascii="Times New Roman" w:eastAsia="SimSun" w:hAnsi="Times New Roman" w:cs="Mangal"/>
          <w:kern w:val="1"/>
          <w:sz w:val="28"/>
          <w:szCs w:val="28"/>
          <w:lang w:eastAsia="zh-CN" w:bidi="hi-IN"/>
        </w:rPr>
        <w:t xml:space="preserve"> </w:t>
      </w:r>
      <w:r w:rsidR="001C6FB5" w:rsidRPr="00CA3A8D">
        <w:rPr>
          <w:rFonts w:ascii="Times New Roman" w:eastAsia="SimSun" w:hAnsi="Times New Roman" w:cs="Mangal"/>
          <w:kern w:val="1"/>
          <w:sz w:val="28"/>
          <w:szCs w:val="28"/>
          <w:lang w:val="en-US" w:eastAsia="zh-CN" w:bidi="hi-IN"/>
        </w:rPr>
        <w:t>bottle</w:t>
      </w:r>
      <w:r w:rsidR="00E81F4A" w:rsidRPr="00CA3A8D">
        <w:rPr>
          <w:rFonts w:ascii="Times New Roman" w:eastAsia="SimSun" w:hAnsi="Times New Roman" w:cs="Mangal"/>
          <w:kern w:val="1"/>
          <w:sz w:val="28"/>
          <w:szCs w:val="28"/>
          <w:lang w:eastAsia="zh-CN" w:bidi="hi-IN"/>
        </w:rPr>
        <w:t>”</w:t>
      </w:r>
      <w:r w:rsidR="001C6FB5" w:rsidRPr="00CA3A8D">
        <w:rPr>
          <w:rFonts w:ascii="Times New Roman" w:eastAsia="SimSun" w:hAnsi="Times New Roman" w:cs="Mangal"/>
          <w:kern w:val="1"/>
          <w:sz w:val="28"/>
          <w:szCs w:val="28"/>
          <w:lang w:eastAsia="zh-CN" w:bidi="hi-IN"/>
        </w:rPr>
        <w:t xml:space="preserve">, </w:t>
      </w:r>
      <w:r w:rsidR="00E81F4A" w:rsidRPr="00CA3A8D">
        <w:rPr>
          <w:rFonts w:ascii="Times New Roman" w:eastAsia="SimSun" w:hAnsi="Times New Roman" w:cs="Mangal"/>
          <w:kern w:val="1"/>
          <w:sz w:val="28"/>
          <w:szCs w:val="28"/>
          <w:lang w:eastAsia="zh-CN" w:bidi="hi-IN"/>
        </w:rPr>
        <w:t>“</w:t>
      </w:r>
      <w:r w:rsidR="001C6FB5" w:rsidRPr="00CA3A8D">
        <w:rPr>
          <w:rFonts w:ascii="Times New Roman" w:eastAsia="SimSun" w:hAnsi="Times New Roman" w:cs="Mangal"/>
          <w:kern w:val="1"/>
          <w:sz w:val="28"/>
          <w:szCs w:val="28"/>
          <w:lang w:val="en-US" w:eastAsia="zh-CN" w:bidi="hi-IN"/>
        </w:rPr>
        <w:t>the</w:t>
      </w:r>
      <w:r w:rsidR="001C6FB5" w:rsidRPr="00CA3A8D">
        <w:rPr>
          <w:rFonts w:ascii="Times New Roman" w:eastAsia="SimSun" w:hAnsi="Times New Roman" w:cs="Mangal"/>
          <w:kern w:val="1"/>
          <w:sz w:val="28"/>
          <w:szCs w:val="28"/>
          <w:lang w:eastAsia="zh-CN" w:bidi="hi-IN"/>
        </w:rPr>
        <w:t xml:space="preserve"> </w:t>
      </w:r>
      <w:r w:rsidR="001C6FB5" w:rsidRPr="00CA3A8D">
        <w:rPr>
          <w:rFonts w:ascii="Times New Roman" w:eastAsia="SimSun" w:hAnsi="Times New Roman" w:cs="Mangal"/>
          <w:kern w:val="1"/>
          <w:sz w:val="28"/>
          <w:szCs w:val="28"/>
          <w:lang w:val="en-US" w:eastAsia="zh-CN" w:bidi="hi-IN"/>
        </w:rPr>
        <w:t>heart</w:t>
      </w:r>
      <w:r w:rsidR="001C6FB5" w:rsidRPr="00CA3A8D">
        <w:rPr>
          <w:rFonts w:ascii="Times New Roman" w:eastAsia="SimSun" w:hAnsi="Times New Roman" w:cs="Mangal"/>
          <w:kern w:val="1"/>
          <w:sz w:val="28"/>
          <w:szCs w:val="28"/>
          <w:lang w:eastAsia="zh-CN" w:bidi="hi-IN"/>
        </w:rPr>
        <w:t xml:space="preserve"> </w:t>
      </w:r>
      <w:r w:rsidR="001C6FB5" w:rsidRPr="00CA3A8D">
        <w:rPr>
          <w:rFonts w:ascii="Times New Roman" w:eastAsia="SimSun" w:hAnsi="Times New Roman" w:cs="Mangal"/>
          <w:kern w:val="1"/>
          <w:sz w:val="28"/>
          <w:szCs w:val="28"/>
          <w:lang w:val="en-US" w:eastAsia="zh-CN" w:bidi="hi-IN"/>
        </w:rPr>
        <w:t>of</w:t>
      </w:r>
      <w:r w:rsidR="001C6FB5" w:rsidRPr="00CA3A8D">
        <w:rPr>
          <w:rFonts w:ascii="Times New Roman" w:eastAsia="SimSun" w:hAnsi="Times New Roman" w:cs="Mangal"/>
          <w:kern w:val="1"/>
          <w:sz w:val="28"/>
          <w:szCs w:val="28"/>
          <w:lang w:eastAsia="zh-CN" w:bidi="hi-IN"/>
        </w:rPr>
        <w:t xml:space="preserve"> </w:t>
      </w:r>
      <w:r w:rsidR="001C6FB5" w:rsidRPr="00CA3A8D">
        <w:rPr>
          <w:rFonts w:ascii="Times New Roman" w:eastAsia="SimSun" w:hAnsi="Times New Roman" w:cs="Mangal"/>
          <w:kern w:val="1"/>
          <w:sz w:val="28"/>
          <w:szCs w:val="28"/>
          <w:lang w:val="en-US" w:eastAsia="zh-CN" w:bidi="hi-IN"/>
        </w:rPr>
        <w:t>a</w:t>
      </w:r>
      <w:r w:rsidR="001C6FB5" w:rsidRPr="00CA3A8D">
        <w:rPr>
          <w:rFonts w:ascii="Times New Roman" w:eastAsia="SimSun" w:hAnsi="Times New Roman" w:cs="Mangal"/>
          <w:kern w:val="1"/>
          <w:sz w:val="28"/>
          <w:szCs w:val="28"/>
          <w:lang w:eastAsia="zh-CN" w:bidi="hi-IN"/>
        </w:rPr>
        <w:t xml:space="preserve"> </w:t>
      </w:r>
      <w:r w:rsidR="001C6FB5" w:rsidRPr="00CA3A8D">
        <w:rPr>
          <w:rFonts w:ascii="Times New Roman" w:eastAsia="SimSun" w:hAnsi="Times New Roman" w:cs="Mangal"/>
          <w:kern w:val="1"/>
          <w:sz w:val="28"/>
          <w:szCs w:val="28"/>
          <w:lang w:val="en-US" w:eastAsia="zh-CN" w:bidi="hi-IN"/>
        </w:rPr>
        <w:t>cabbage</w:t>
      </w:r>
      <w:r w:rsidR="00E81F4A" w:rsidRPr="00CA3A8D">
        <w:rPr>
          <w:rFonts w:ascii="Times New Roman" w:eastAsia="SimSun" w:hAnsi="Times New Roman" w:cs="Mangal"/>
          <w:kern w:val="1"/>
          <w:sz w:val="28"/>
          <w:szCs w:val="28"/>
          <w:lang w:eastAsia="zh-CN" w:bidi="hi-IN"/>
        </w:rPr>
        <w:t>”</w:t>
      </w:r>
      <w:r w:rsidR="001C6FB5" w:rsidRPr="00CA3A8D">
        <w:rPr>
          <w:rFonts w:ascii="Times New Roman" w:eastAsia="SimSun" w:hAnsi="Times New Roman" w:cs="Mangal"/>
          <w:i/>
          <w:kern w:val="1"/>
          <w:sz w:val="28"/>
          <w:szCs w:val="28"/>
          <w:lang w:eastAsia="zh-CN" w:bidi="hi-IN"/>
        </w:rPr>
        <w:t>.</w:t>
      </w:r>
      <w:r w:rsidR="001C6FB5" w:rsidRPr="001E76F5">
        <w:rPr>
          <w:rFonts w:ascii="Times New Roman" w:eastAsia="SimSun" w:hAnsi="Times New Roman" w:cs="Mangal"/>
          <w:kern w:val="1"/>
          <w:sz w:val="28"/>
          <w:szCs w:val="28"/>
          <w:lang w:eastAsia="zh-CN" w:bidi="hi-IN"/>
        </w:rPr>
        <w:t xml:space="preserve"> </w:t>
      </w:r>
      <w:r w:rsidRPr="001E76F5">
        <w:rPr>
          <w:rFonts w:ascii="Times New Roman" w:eastAsia="SimSun" w:hAnsi="Times New Roman" w:cs="Mangal"/>
          <w:kern w:val="1"/>
          <w:sz w:val="28"/>
          <w:szCs w:val="28"/>
          <w:lang w:eastAsia="zh-CN" w:bidi="hi-IN"/>
        </w:rPr>
        <w:t xml:space="preserve">Среди прилагательных </w:t>
      </w:r>
      <w:r w:rsidR="00921A91" w:rsidRPr="001E76F5">
        <w:rPr>
          <w:rFonts w:ascii="Times New Roman" w:eastAsia="SimSun" w:hAnsi="Times New Roman" w:cs="Mangal"/>
          <w:kern w:val="1"/>
          <w:sz w:val="28"/>
          <w:szCs w:val="28"/>
          <w:lang w:eastAsia="zh-CN" w:bidi="hi-IN"/>
        </w:rPr>
        <w:softHyphen/>
      </w:r>
      <w:r w:rsidR="00921A91" w:rsidRPr="001E76F5">
        <w:rPr>
          <w:rFonts w:ascii="Times New Roman" w:eastAsia="SimSun" w:hAnsi="Times New Roman" w:cs="Mangal"/>
          <w:kern w:val="1"/>
          <w:sz w:val="28"/>
          <w:szCs w:val="28"/>
          <w:lang w:eastAsia="zh-CN" w:bidi="hi-IN"/>
        </w:rPr>
        <w:softHyphen/>
        <w:t>–</w:t>
      </w:r>
      <w:r w:rsidRPr="001E76F5">
        <w:rPr>
          <w:rFonts w:ascii="Times New Roman" w:eastAsia="SimSun" w:hAnsi="Times New Roman" w:cs="Mangal"/>
          <w:kern w:val="1"/>
          <w:sz w:val="28"/>
          <w:szCs w:val="28"/>
          <w:lang w:eastAsia="zh-CN" w:bidi="hi-IN"/>
        </w:rPr>
        <w:t xml:space="preserve"> слова, обозначающие физические качества, например,</w:t>
      </w:r>
      <w:r w:rsidR="001C6FB5" w:rsidRPr="001E76F5">
        <w:rPr>
          <w:rFonts w:ascii="Times New Roman" w:eastAsia="SimSun" w:hAnsi="Times New Roman" w:cs="Mangal"/>
          <w:b/>
          <w:i/>
          <w:kern w:val="1"/>
          <w:sz w:val="28"/>
          <w:szCs w:val="28"/>
          <w:lang w:eastAsia="zh-CN" w:bidi="hi-IN"/>
        </w:rPr>
        <w:t xml:space="preserve"> </w:t>
      </w:r>
      <w:r w:rsidR="00E81F4A" w:rsidRPr="00E81F4A">
        <w:rPr>
          <w:rFonts w:ascii="Times New Roman" w:eastAsia="SimSun" w:hAnsi="Times New Roman" w:cs="Mangal"/>
          <w:kern w:val="1"/>
          <w:sz w:val="28"/>
          <w:szCs w:val="28"/>
          <w:lang w:eastAsia="zh-CN" w:bidi="hi-IN"/>
        </w:rPr>
        <w:t>“</w:t>
      </w:r>
      <w:r w:rsidR="001C6FB5" w:rsidRPr="00E81F4A">
        <w:rPr>
          <w:rFonts w:ascii="Times New Roman" w:eastAsia="SimSun" w:hAnsi="Times New Roman" w:cs="Mangal"/>
          <w:kern w:val="1"/>
          <w:sz w:val="28"/>
          <w:szCs w:val="28"/>
          <w:lang w:eastAsia="zh-CN" w:bidi="hi-IN"/>
        </w:rPr>
        <w:t>a</w:t>
      </w:r>
      <w:r w:rsidR="001C6FB5" w:rsidRPr="00E81F4A">
        <w:rPr>
          <w:rFonts w:ascii="Times New Roman" w:eastAsia="SimSun" w:hAnsi="Times New Roman" w:cs="Mangal"/>
          <w:b/>
          <w:kern w:val="1"/>
          <w:sz w:val="28"/>
          <w:szCs w:val="28"/>
          <w:lang w:eastAsia="zh-CN" w:bidi="hi-IN"/>
        </w:rPr>
        <w:t xml:space="preserve"> </w:t>
      </w:r>
      <w:r w:rsidR="001C6FB5" w:rsidRPr="00CA3A8D">
        <w:rPr>
          <w:rFonts w:ascii="Times New Roman" w:eastAsia="SimSun" w:hAnsi="Times New Roman" w:cs="Mangal"/>
          <w:kern w:val="1"/>
          <w:sz w:val="28"/>
          <w:szCs w:val="28"/>
          <w:lang w:eastAsia="zh-CN" w:bidi="hi-IN"/>
        </w:rPr>
        <w:lastRenderedPageBreak/>
        <w:t>cold heart</w:t>
      </w:r>
      <w:r w:rsidR="00E81F4A" w:rsidRPr="00CA3A8D">
        <w:rPr>
          <w:rFonts w:ascii="Times New Roman" w:eastAsia="SimSun" w:hAnsi="Times New Roman" w:cs="Mangal"/>
          <w:kern w:val="1"/>
          <w:sz w:val="28"/>
          <w:szCs w:val="28"/>
          <w:lang w:eastAsia="zh-CN" w:bidi="hi-IN"/>
        </w:rPr>
        <w:t>”</w:t>
      </w:r>
      <w:r w:rsidR="001C6FB5" w:rsidRPr="00CA3A8D">
        <w:rPr>
          <w:rFonts w:ascii="Times New Roman" w:eastAsia="SimSun" w:hAnsi="Times New Roman" w:cs="Mangal"/>
          <w:kern w:val="1"/>
          <w:sz w:val="28"/>
          <w:szCs w:val="28"/>
          <w:lang w:eastAsia="zh-CN" w:bidi="hi-IN"/>
        </w:rPr>
        <w:t xml:space="preserve">. </w:t>
      </w:r>
      <w:r w:rsidR="00921A91" w:rsidRPr="00CA3A8D">
        <w:rPr>
          <w:rFonts w:ascii="Times New Roman" w:eastAsia="SimSun" w:hAnsi="Times New Roman" w:cs="Mangal"/>
          <w:kern w:val="1"/>
          <w:sz w:val="28"/>
          <w:szCs w:val="28"/>
          <w:lang w:eastAsia="zh-CN" w:bidi="hi-IN"/>
        </w:rPr>
        <w:t>Среди</w:t>
      </w:r>
      <w:r w:rsidR="00921A91" w:rsidRPr="00CA3A8D">
        <w:rPr>
          <w:rFonts w:ascii="Times New Roman" w:eastAsia="SimSun" w:hAnsi="Times New Roman" w:cs="Mangal"/>
          <w:kern w:val="1"/>
          <w:sz w:val="28"/>
          <w:szCs w:val="28"/>
          <w:lang w:val="en-US" w:eastAsia="zh-CN" w:bidi="hi-IN"/>
        </w:rPr>
        <w:t xml:space="preserve"> </w:t>
      </w:r>
      <w:r w:rsidR="00921A91" w:rsidRPr="00CA3A8D">
        <w:rPr>
          <w:rFonts w:ascii="Times New Roman" w:eastAsia="SimSun" w:hAnsi="Times New Roman" w:cs="Mangal"/>
          <w:kern w:val="1"/>
          <w:sz w:val="28"/>
          <w:szCs w:val="28"/>
          <w:lang w:eastAsia="zh-CN" w:bidi="hi-IN"/>
        </w:rPr>
        <w:t>глаголов</w:t>
      </w:r>
      <w:r w:rsidR="00921A91" w:rsidRPr="00CA3A8D">
        <w:rPr>
          <w:rFonts w:ascii="Times New Roman" w:eastAsia="SimSun" w:hAnsi="Times New Roman" w:cs="Mangal"/>
          <w:kern w:val="1"/>
          <w:sz w:val="28"/>
          <w:szCs w:val="28"/>
          <w:lang w:val="en-US" w:eastAsia="zh-CN" w:bidi="hi-IN"/>
        </w:rPr>
        <w:t xml:space="preserve"> </w:t>
      </w:r>
      <w:r w:rsidR="00921A91" w:rsidRPr="00CA3A8D">
        <w:rPr>
          <w:rFonts w:ascii="Times New Roman" w:eastAsia="SimSun" w:hAnsi="Times New Roman" w:cs="Mangal"/>
          <w:kern w:val="1"/>
          <w:sz w:val="28"/>
          <w:szCs w:val="28"/>
          <w:lang w:val="en-US" w:eastAsia="zh-CN" w:bidi="hi-IN"/>
        </w:rPr>
        <w:softHyphen/>
      </w:r>
      <w:r w:rsidR="00921A91" w:rsidRPr="00CA3A8D">
        <w:rPr>
          <w:rFonts w:ascii="Times New Roman" w:eastAsia="SimSun" w:hAnsi="Times New Roman" w:cs="Mangal"/>
          <w:kern w:val="1"/>
          <w:sz w:val="28"/>
          <w:szCs w:val="28"/>
          <w:lang w:val="en-US" w:eastAsia="zh-CN" w:bidi="hi-IN"/>
        </w:rPr>
        <w:softHyphen/>
        <w:t xml:space="preserve">– </w:t>
      </w:r>
      <w:r w:rsidR="00921A91" w:rsidRPr="00CA3A8D">
        <w:rPr>
          <w:rFonts w:ascii="Times New Roman" w:eastAsia="SimSun" w:hAnsi="Times New Roman" w:cs="Mangal"/>
          <w:kern w:val="1"/>
          <w:sz w:val="28"/>
          <w:szCs w:val="28"/>
          <w:lang w:eastAsia="zh-CN" w:bidi="hi-IN"/>
        </w:rPr>
        <w:t>слова</w:t>
      </w:r>
      <w:r w:rsidR="00921A91" w:rsidRPr="00CA3A8D">
        <w:rPr>
          <w:rFonts w:ascii="Times New Roman" w:eastAsia="SimSun" w:hAnsi="Times New Roman" w:cs="Mangal"/>
          <w:kern w:val="1"/>
          <w:sz w:val="28"/>
          <w:szCs w:val="28"/>
          <w:lang w:val="en-US" w:eastAsia="zh-CN" w:bidi="hi-IN"/>
        </w:rPr>
        <w:t xml:space="preserve"> </w:t>
      </w:r>
      <w:r w:rsidR="00921A91" w:rsidRPr="00CA3A8D">
        <w:rPr>
          <w:rFonts w:ascii="Times New Roman" w:eastAsia="SimSun" w:hAnsi="Times New Roman" w:cs="Mangal"/>
          <w:kern w:val="1"/>
          <w:sz w:val="28"/>
          <w:szCs w:val="28"/>
          <w:lang w:eastAsia="zh-CN" w:bidi="hi-IN"/>
        </w:rPr>
        <w:t>описательного</w:t>
      </w:r>
      <w:r w:rsidR="00921A91" w:rsidRPr="00CA3A8D">
        <w:rPr>
          <w:rFonts w:ascii="Times New Roman" w:eastAsia="SimSun" w:hAnsi="Times New Roman" w:cs="Mangal"/>
          <w:kern w:val="1"/>
          <w:sz w:val="28"/>
          <w:szCs w:val="28"/>
          <w:lang w:val="en-US" w:eastAsia="zh-CN" w:bidi="hi-IN"/>
        </w:rPr>
        <w:t xml:space="preserve"> </w:t>
      </w:r>
      <w:r w:rsidR="00921A91" w:rsidRPr="00CA3A8D">
        <w:rPr>
          <w:rFonts w:ascii="Times New Roman" w:eastAsia="SimSun" w:hAnsi="Times New Roman" w:cs="Mangal"/>
          <w:kern w:val="1"/>
          <w:sz w:val="28"/>
          <w:szCs w:val="28"/>
          <w:lang w:eastAsia="zh-CN" w:bidi="hi-IN"/>
        </w:rPr>
        <w:t>значения</w:t>
      </w:r>
      <w:r w:rsidR="00921A91" w:rsidRPr="00CA3A8D">
        <w:rPr>
          <w:rFonts w:ascii="Times New Roman" w:eastAsia="SimSun" w:hAnsi="Times New Roman" w:cs="Mangal"/>
          <w:kern w:val="1"/>
          <w:sz w:val="28"/>
          <w:szCs w:val="28"/>
          <w:lang w:val="en-US" w:eastAsia="zh-CN" w:bidi="hi-IN"/>
        </w:rPr>
        <w:t xml:space="preserve">: </w:t>
      </w:r>
      <w:r w:rsidR="00E81F4A" w:rsidRPr="00CA3A8D">
        <w:rPr>
          <w:rFonts w:ascii="Times New Roman" w:eastAsia="SimSun" w:hAnsi="Times New Roman" w:cs="Mangal"/>
          <w:kern w:val="1"/>
          <w:sz w:val="28"/>
          <w:szCs w:val="28"/>
          <w:lang w:val="en-US" w:eastAsia="zh-CN" w:bidi="hi-IN"/>
        </w:rPr>
        <w:t>“</w:t>
      </w:r>
      <w:r w:rsidR="001C6FB5" w:rsidRPr="00CA3A8D">
        <w:rPr>
          <w:rFonts w:ascii="Times New Roman" w:eastAsia="SimSun" w:hAnsi="Times New Roman" w:cs="Mangal"/>
          <w:kern w:val="1"/>
          <w:sz w:val="28"/>
          <w:szCs w:val="28"/>
          <w:lang w:val="en-US" w:eastAsia="zh-CN" w:bidi="hi-IN"/>
        </w:rPr>
        <w:t>the wheels of justice turn slowly</w:t>
      </w:r>
      <w:r w:rsidR="00E81F4A" w:rsidRPr="00CA3A8D">
        <w:rPr>
          <w:rFonts w:ascii="Times New Roman" w:eastAsia="SimSun" w:hAnsi="Times New Roman" w:cs="Mangal"/>
          <w:kern w:val="1"/>
          <w:sz w:val="28"/>
          <w:szCs w:val="28"/>
          <w:lang w:val="en-US" w:eastAsia="zh-CN" w:bidi="hi-IN"/>
        </w:rPr>
        <w:t>”</w:t>
      </w:r>
      <w:r w:rsidR="00D453EC" w:rsidRPr="00CA3A8D">
        <w:rPr>
          <w:rFonts w:ascii="Times New Roman" w:eastAsia="SimSun" w:hAnsi="Times New Roman" w:cs="Mangal"/>
          <w:kern w:val="1"/>
          <w:sz w:val="28"/>
          <w:szCs w:val="28"/>
          <w:lang w:val="en-US" w:eastAsia="zh-CN" w:bidi="hi-IN"/>
        </w:rPr>
        <w:t xml:space="preserve">, </w:t>
      </w:r>
      <w:r w:rsidR="00E81F4A" w:rsidRPr="00CA3A8D">
        <w:rPr>
          <w:rFonts w:ascii="Times New Roman" w:eastAsia="SimSun" w:hAnsi="Times New Roman" w:cs="Mangal"/>
          <w:kern w:val="1"/>
          <w:sz w:val="28"/>
          <w:szCs w:val="28"/>
          <w:lang w:val="en-US" w:eastAsia="zh-CN" w:bidi="hi-IN"/>
        </w:rPr>
        <w:t>“</w:t>
      </w:r>
      <w:r w:rsidR="00D453EC" w:rsidRPr="00CA3A8D">
        <w:rPr>
          <w:rFonts w:ascii="Times New Roman" w:eastAsia="SimSun" w:hAnsi="Times New Roman" w:cs="Mangal"/>
          <w:kern w:val="1"/>
          <w:sz w:val="28"/>
          <w:szCs w:val="28"/>
          <w:lang w:val="en-US" w:eastAsia="zh-CN" w:bidi="hi-IN"/>
        </w:rPr>
        <w:t>the clouds sailed across the sky</w:t>
      </w:r>
      <w:r w:rsidR="00E81F4A" w:rsidRPr="00CA3A8D">
        <w:rPr>
          <w:rFonts w:ascii="Times New Roman" w:eastAsia="SimSun" w:hAnsi="Times New Roman" w:cs="Mangal"/>
          <w:kern w:val="1"/>
          <w:sz w:val="28"/>
          <w:szCs w:val="28"/>
          <w:lang w:val="en-US" w:eastAsia="zh-CN" w:bidi="hi-IN"/>
        </w:rPr>
        <w:t>”</w:t>
      </w:r>
      <w:r w:rsidR="00D453EC" w:rsidRPr="00CA3A8D">
        <w:rPr>
          <w:rFonts w:ascii="Times New Roman" w:eastAsia="SimSun" w:hAnsi="Times New Roman" w:cs="Mangal"/>
          <w:kern w:val="1"/>
          <w:sz w:val="28"/>
          <w:szCs w:val="28"/>
          <w:lang w:val="en-US" w:eastAsia="zh-CN" w:bidi="hi-IN"/>
        </w:rPr>
        <w:t>.</w:t>
      </w:r>
      <w:r w:rsidR="00921A91" w:rsidRPr="00CA3A8D">
        <w:rPr>
          <w:rFonts w:ascii="Times New Roman" w:eastAsia="SimSun" w:hAnsi="Times New Roman" w:cs="Mangal"/>
          <w:kern w:val="1"/>
          <w:sz w:val="28"/>
          <w:szCs w:val="28"/>
          <w:lang w:val="en-US" w:eastAsia="zh-CN" w:bidi="hi-IN"/>
        </w:rPr>
        <w:t xml:space="preserve"> </w:t>
      </w:r>
      <w:r w:rsidR="00921A91" w:rsidRPr="00CA3A8D">
        <w:rPr>
          <w:rFonts w:ascii="Times New Roman" w:eastAsia="SimSun" w:hAnsi="Times New Roman" w:cs="Mangal"/>
          <w:kern w:val="1"/>
          <w:sz w:val="28"/>
          <w:szCs w:val="28"/>
          <w:lang w:eastAsia="zh-CN" w:bidi="hi-IN"/>
        </w:rPr>
        <w:t>Считается, что глагольные метафоры в основном являются олицетворениями. Встречаются</w:t>
      </w:r>
      <w:r w:rsidR="00921A91" w:rsidRPr="00C31291">
        <w:rPr>
          <w:rFonts w:ascii="Times New Roman" w:eastAsia="SimSun" w:hAnsi="Times New Roman" w:cs="Mangal"/>
          <w:kern w:val="1"/>
          <w:sz w:val="28"/>
          <w:szCs w:val="28"/>
          <w:lang w:eastAsia="zh-CN" w:bidi="hi-IN"/>
        </w:rPr>
        <w:t xml:space="preserve"> </w:t>
      </w:r>
      <w:r w:rsidR="00921A91" w:rsidRPr="00CA3A8D">
        <w:rPr>
          <w:rFonts w:ascii="Times New Roman" w:eastAsia="SimSun" w:hAnsi="Times New Roman" w:cs="Mangal"/>
          <w:kern w:val="1"/>
          <w:sz w:val="28"/>
          <w:szCs w:val="28"/>
          <w:lang w:eastAsia="zh-CN" w:bidi="hi-IN"/>
        </w:rPr>
        <w:t>также</w:t>
      </w:r>
      <w:r w:rsidR="00921A91" w:rsidRPr="00C31291">
        <w:rPr>
          <w:rFonts w:ascii="Times New Roman" w:eastAsia="SimSun" w:hAnsi="Times New Roman" w:cs="Mangal"/>
          <w:kern w:val="1"/>
          <w:sz w:val="28"/>
          <w:szCs w:val="28"/>
          <w:lang w:eastAsia="zh-CN" w:bidi="hi-IN"/>
        </w:rPr>
        <w:t xml:space="preserve"> </w:t>
      </w:r>
      <w:r w:rsidR="00B43DCF" w:rsidRPr="00CA3A8D">
        <w:rPr>
          <w:rFonts w:ascii="Times New Roman" w:eastAsia="SimSun" w:hAnsi="Times New Roman" w:cs="Mangal"/>
          <w:kern w:val="1"/>
          <w:sz w:val="28"/>
          <w:szCs w:val="28"/>
          <w:lang w:eastAsia="zh-CN" w:bidi="hi-IN"/>
        </w:rPr>
        <w:t>метафоризированные</w:t>
      </w:r>
      <w:r w:rsidR="00B43DCF" w:rsidRPr="00C31291">
        <w:rPr>
          <w:rFonts w:ascii="Times New Roman" w:eastAsia="SimSun" w:hAnsi="Times New Roman" w:cs="Mangal"/>
          <w:kern w:val="1"/>
          <w:sz w:val="28"/>
          <w:szCs w:val="28"/>
          <w:lang w:eastAsia="zh-CN" w:bidi="hi-IN"/>
        </w:rPr>
        <w:t xml:space="preserve"> </w:t>
      </w:r>
      <w:r w:rsidR="00D453EC" w:rsidRPr="00CA3A8D">
        <w:rPr>
          <w:rFonts w:ascii="Times New Roman" w:eastAsia="SimSun" w:hAnsi="Times New Roman" w:cs="Mangal"/>
          <w:kern w:val="1"/>
          <w:sz w:val="28"/>
          <w:szCs w:val="28"/>
          <w:lang w:eastAsia="zh-CN" w:bidi="hi-IN"/>
        </w:rPr>
        <w:t>причастия</w:t>
      </w:r>
      <w:r w:rsidR="00D453EC" w:rsidRPr="00C31291">
        <w:rPr>
          <w:rFonts w:ascii="Times New Roman" w:eastAsia="SimSun" w:hAnsi="Times New Roman" w:cs="Mangal"/>
          <w:kern w:val="1"/>
          <w:sz w:val="28"/>
          <w:szCs w:val="28"/>
          <w:lang w:eastAsia="zh-CN" w:bidi="hi-IN"/>
        </w:rPr>
        <w:t xml:space="preserve">: </w:t>
      </w:r>
      <w:r w:rsidR="00E81F4A" w:rsidRPr="00C31291">
        <w:rPr>
          <w:rFonts w:ascii="Times New Roman" w:eastAsia="SimSun" w:hAnsi="Times New Roman" w:cs="Mangal"/>
          <w:kern w:val="1"/>
          <w:sz w:val="28"/>
          <w:szCs w:val="28"/>
          <w:lang w:eastAsia="zh-CN" w:bidi="hi-IN"/>
        </w:rPr>
        <w:t>“</w:t>
      </w:r>
      <w:r w:rsidR="00D453EC" w:rsidRPr="00CA3A8D">
        <w:rPr>
          <w:rFonts w:ascii="Times New Roman" w:eastAsia="SimSun" w:hAnsi="Times New Roman" w:cs="Mangal"/>
          <w:kern w:val="1"/>
          <w:sz w:val="28"/>
          <w:szCs w:val="28"/>
          <w:lang w:val="en-US" w:eastAsia="zh-CN" w:bidi="hi-IN"/>
        </w:rPr>
        <w:t>a</w:t>
      </w:r>
      <w:r w:rsidR="00D453EC" w:rsidRPr="00C31291">
        <w:rPr>
          <w:rFonts w:ascii="Times New Roman" w:eastAsia="SimSun" w:hAnsi="Times New Roman" w:cs="Mangal"/>
          <w:kern w:val="1"/>
          <w:sz w:val="28"/>
          <w:szCs w:val="28"/>
          <w:lang w:eastAsia="zh-CN" w:bidi="hi-IN"/>
        </w:rPr>
        <w:t xml:space="preserve"> </w:t>
      </w:r>
      <w:r w:rsidR="00D453EC" w:rsidRPr="00CA3A8D">
        <w:rPr>
          <w:rFonts w:ascii="Times New Roman" w:eastAsia="SimSun" w:hAnsi="Times New Roman" w:cs="Mangal"/>
          <w:kern w:val="1"/>
          <w:sz w:val="28"/>
          <w:szCs w:val="28"/>
          <w:lang w:val="en-US" w:eastAsia="zh-CN" w:bidi="hi-IN"/>
        </w:rPr>
        <w:t>golden</w:t>
      </w:r>
      <w:r w:rsidR="00D453EC" w:rsidRPr="00C31291">
        <w:rPr>
          <w:rFonts w:ascii="Times New Roman" w:eastAsia="SimSun" w:hAnsi="Times New Roman" w:cs="Mangal"/>
          <w:kern w:val="1"/>
          <w:sz w:val="28"/>
          <w:szCs w:val="28"/>
          <w:lang w:eastAsia="zh-CN" w:bidi="hi-IN"/>
        </w:rPr>
        <w:t xml:space="preserve"> </w:t>
      </w:r>
      <w:r w:rsidR="00D453EC" w:rsidRPr="00CA3A8D">
        <w:rPr>
          <w:rFonts w:ascii="Times New Roman" w:eastAsia="SimSun" w:hAnsi="Times New Roman" w:cs="Mangal"/>
          <w:kern w:val="1"/>
          <w:sz w:val="28"/>
          <w:szCs w:val="28"/>
          <w:lang w:val="en-US" w:eastAsia="zh-CN" w:bidi="hi-IN"/>
        </w:rPr>
        <w:t>river</w:t>
      </w:r>
      <w:r w:rsidR="00D453EC" w:rsidRPr="00C31291">
        <w:rPr>
          <w:rFonts w:ascii="Times New Roman" w:eastAsia="SimSun" w:hAnsi="Times New Roman" w:cs="Mangal"/>
          <w:kern w:val="1"/>
          <w:sz w:val="28"/>
          <w:szCs w:val="28"/>
          <w:lang w:eastAsia="zh-CN" w:bidi="hi-IN"/>
        </w:rPr>
        <w:t xml:space="preserve"> </w:t>
      </w:r>
      <w:r w:rsidR="00D453EC" w:rsidRPr="00CA3A8D">
        <w:rPr>
          <w:rFonts w:ascii="Times New Roman" w:eastAsia="SimSun" w:hAnsi="Times New Roman" w:cs="Mangal"/>
          <w:kern w:val="1"/>
          <w:sz w:val="28"/>
          <w:szCs w:val="28"/>
          <w:lang w:val="en-US" w:eastAsia="zh-CN" w:bidi="hi-IN"/>
        </w:rPr>
        <w:t>streaming</w:t>
      </w:r>
      <w:r w:rsidR="00D453EC" w:rsidRPr="00C31291">
        <w:rPr>
          <w:rFonts w:ascii="Times New Roman" w:eastAsia="SimSun" w:hAnsi="Times New Roman" w:cs="Mangal"/>
          <w:kern w:val="1"/>
          <w:sz w:val="28"/>
          <w:szCs w:val="28"/>
          <w:lang w:eastAsia="zh-CN" w:bidi="hi-IN"/>
        </w:rPr>
        <w:t xml:space="preserve"> </w:t>
      </w:r>
      <w:r w:rsidR="00D453EC" w:rsidRPr="00CA3A8D">
        <w:rPr>
          <w:rFonts w:ascii="Times New Roman" w:eastAsia="SimSun" w:hAnsi="Times New Roman" w:cs="Mangal"/>
          <w:kern w:val="1"/>
          <w:sz w:val="28"/>
          <w:szCs w:val="28"/>
          <w:lang w:val="en-US" w:eastAsia="zh-CN" w:bidi="hi-IN"/>
        </w:rPr>
        <w:t>down</w:t>
      </w:r>
      <w:r w:rsidR="00D453EC" w:rsidRPr="00C31291">
        <w:rPr>
          <w:rFonts w:ascii="Times New Roman" w:eastAsia="SimSun" w:hAnsi="Times New Roman" w:cs="Mangal"/>
          <w:kern w:val="1"/>
          <w:sz w:val="28"/>
          <w:szCs w:val="28"/>
          <w:lang w:eastAsia="zh-CN" w:bidi="hi-IN"/>
        </w:rPr>
        <w:t xml:space="preserve"> </w:t>
      </w:r>
      <w:r w:rsidR="00D453EC" w:rsidRPr="00E81F4A">
        <w:rPr>
          <w:rFonts w:ascii="Times New Roman" w:eastAsia="SimSun" w:hAnsi="Times New Roman" w:cs="Mangal"/>
          <w:kern w:val="1"/>
          <w:sz w:val="28"/>
          <w:szCs w:val="28"/>
          <w:lang w:val="en-US" w:eastAsia="zh-CN" w:bidi="hi-IN"/>
        </w:rPr>
        <w:t>her</w:t>
      </w:r>
      <w:r w:rsidR="00D453EC" w:rsidRPr="00C31291">
        <w:rPr>
          <w:rFonts w:ascii="Times New Roman" w:eastAsia="SimSun" w:hAnsi="Times New Roman" w:cs="Mangal"/>
          <w:kern w:val="1"/>
          <w:sz w:val="28"/>
          <w:szCs w:val="28"/>
          <w:lang w:eastAsia="zh-CN" w:bidi="hi-IN"/>
        </w:rPr>
        <w:t xml:space="preserve"> </w:t>
      </w:r>
      <w:r w:rsidR="00D453EC" w:rsidRPr="00E81F4A">
        <w:rPr>
          <w:rFonts w:ascii="Times New Roman" w:eastAsia="SimSun" w:hAnsi="Times New Roman" w:cs="Mangal"/>
          <w:kern w:val="1"/>
          <w:sz w:val="28"/>
          <w:szCs w:val="28"/>
          <w:lang w:val="en-US" w:eastAsia="zh-CN" w:bidi="hi-IN"/>
        </w:rPr>
        <w:t>shoulders</w:t>
      </w:r>
      <w:r w:rsidR="00E81F4A" w:rsidRPr="00C31291">
        <w:rPr>
          <w:rFonts w:ascii="Times New Roman" w:eastAsia="SimSun" w:hAnsi="Times New Roman" w:cs="Mangal"/>
          <w:kern w:val="1"/>
          <w:sz w:val="28"/>
          <w:szCs w:val="28"/>
          <w:lang w:eastAsia="zh-CN" w:bidi="hi-IN"/>
        </w:rPr>
        <w:t>”</w:t>
      </w:r>
      <w:r w:rsidR="00D453EC" w:rsidRPr="00C31291">
        <w:rPr>
          <w:rFonts w:ascii="Times New Roman" w:eastAsia="SimSun" w:hAnsi="Times New Roman" w:cs="Mangal"/>
          <w:kern w:val="1"/>
          <w:sz w:val="28"/>
          <w:szCs w:val="28"/>
          <w:lang w:eastAsia="zh-CN" w:bidi="hi-IN"/>
        </w:rPr>
        <w:t>.</w:t>
      </w:r>
    </w:p>
    <w:p w14:paraId="621B229C" w14:textId="04C50ABA" w:rsidR="00804E52" w:rsidRPr="001C1811" w:rsidRDefault="00B43DCF"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1E76F5">
        <w:rPr>
          <w:rFonts w:ascii="Times New Roman" w:eastAsia="SimSun" w:hAnsi="Times New Roman" w:cs="Mangal"/>
          <w:kern w:val="1"/>
          <w:sz w:val="28"/>
          <w:szCs w:val="28"/>
          <w:lang w:eastAsia="zh-CN" w:bidi="hi-IN"/>
        </w:rPr>
        <w:t>Так как</w:t>
      </w:r>
      <w:r w:rsidR="003A3C8F" w:rsidRPr="001E76F5">
        <w:rPr>
          <w:rFonts w:ascii="Times New Roman" w:eastAsia="SimSun" w:hAnsi="Times New Roman" w:cs="Mangal"/>
          <w:kern w:val="1"/>
          <w:sz w:val="28"/>
          <w:szCs w:val="28"/>
          <w:lang w:eastAsia="zh-CN" w:bidi="hi-IN"/>
        </w:rPr>
        <w:t xml:space="preserve"> метафора существует в языке как реальная с</w:t>
      </w:r>
      <w:r w:rsidRPr="001E76F5">
        <w:rPr>
          <w:rFonts w:ascii="Times New Roman" w:eastAsia="SimSun" w:hAnsi="Times New Roman" w:cs="Mangal"/>
          <w:kern w:val="1"/>
          <w:sz w:val="28"/>
          <w:szCs w:val="28"/>
          <w:lang w:eastAsia="zh-CN" w:bidi="hi-IN"/>
        </w:rPr>
        <w:t>емантико-синтаксическая единица, можно</w:t>
      </w:r>
      <w:r w:rsidR="003A3C8F" w:rsidRPr="001E76F5">
        <w:rPr>
          <w:rFonts w:ascii="Times New Roman" w:eastAsia="SimSun" w:hAnsi="Times New Roman" w:cs="Mangal"/>
          <w:kern w:val="1"/>
          <w:sz w:val="28"/>
          <w:szCs w:val="28"/>
          <w:lang w:eastAsia="zh-CN" w:bidi="hi-IN"/>
        </w:rPr>
        <w:t xml:space="preserve"> говорить о</w:t>
      </w:r>
      <w:r w:rsidR="0066179E" w:rsidRPr="001E76F5">
        <w:rPr>
          <w:rFonts w:ascii="Times New Roman" w:eastAsia="SimSun" w:hAnsi="Times New Roman" w:cs="Mangal"/>
          <w:kern w:val="1"/>
          <w:sz w:val="28"/>
          <w:szCs w:val="28"/>
          <w:lang w:eastAsia="zh-CN" w:bidi="hi-IN"/>
        </w:rPr>
        <w:t xml:space="preserve"> е</w:t>
      </w:r>
      <w:r w:rsidR="006F2957" w:rsidRPr="001E76F5">
        <w:rPr>
          <w:rFonts w:ascii="Times New Roman" w:eastAsia="SimSun" w:hAnsi="Times New Roman" w:cs="Mangal"/>
          <w:kern w:val="1"/>
          <w:sz w:val="28"/>
          <w:szCs w:val="28"/>
          <w:lang w:eastAsia="zh-CN" w:bidi="hi-IN"/>
        </w:rPr>
        <w:t>е</w:t>
      </w:r>
      <w:r w:rsidR="0066179E" w:rsidRPr="001E76F5">
        <w:rPr>
          <w:rFonts w:ascii="Times New Roman" w:eastAsia="SimSun" w:hAnsi="Times New Roman" w:cs="Mangal"/>
          <w:kern w:val="1"/>
          <w:sz w:val="28"/>
          <w:szCs w:val="28"/>
          <w:lang w:eastAsia="zh-CN" w:bidi="hi-IN"/>
        </w:rPr>
        <w:t xml:space="preserve"> признаках</w:t>
      </w:r>
      <w:r w:rsidR="009B762B" w:rsidRPr="001E76F5">
        <w:rPr>
          <w:rFonts w:ascii="Times New Roman" w:eastAsia="SimSun" w:hAnsi="Times New Roman" w:cs="Mangal"/>
          <w:kern w:val="1"/>
          <w:sz w:val="28"/>
          <w:szCs w:val="28"/>
          <w:lang w:eastAsia="zh-CN" w:bidi="hi-IN"/>
        </w:rPr>
        <w:t xml:space="preserve">. </w:t>
      </w:r>
      <w:r w:rsidR="00D121D3" w:rsidRPr="001E76F5">
        <w:rPr>
          <w:rFonts w:ascii="Times New Roman" w:eastAsia="SimSun" w:hAnsi="Times New Roman" w:cs="Mangal"/>
          <w:kern w:val="1"/>
          <w:sz w:val="28"/>
          <w:szCs w:val="28"/>
          <w:lang w:eastAsia="zh-CN" w:bidi="hi-IN"/>
        </w:rPr>
        <w:t>Одним из ключевых признаков метафоры является е</w:t>
      </w:r>
      <w:r w:rsidR="006F2957" w:rsidRPr="001E76F5">
        <w:rPr>
          <w:rFonts w:ascii="Times New Roman" w:eastAsia="SimSun" w:hAnsi="Times New Roman" w:cs="Mangal"/>
          <w:kern w:val="1"/>
          <w:sz w:val="28"/>
          <w:szCs w:val="28"/>
          <w:lang w:eastAsia="zh-CN" w:bidi="hi-IN"/>
        </w:rPr>
        <w:t>е</w:t>
      </w:r>
      <w:r w:rsidR="00D121D3" w:rsidRPr="001E76F5">
        <w:rPr>
          <w:rFonts w:ascii="Times New Roman" w:eastAsia="SimSun" w:hAnsi="Times New Roman" w:cs="Mangal"/>
          <w:kern w:val="1"/>
          <w:sz w:val="28"/>
          <w:szCs w:val="28"/>
          <w:lang w:eastAsia="zh-CN" w:bidi="hi-IN"/>
        </w:rPr>
        <w:t xml:space="preserve"> семантическая </w:t>
      </w:r>
      <w:r w:rsidR="00520E65" w:rsidRPr="001E76F5">
        <w:rPr>
          <w:rFonts w:ascii="Times New Roman" w:eastAsia="SimSun" w:hAnsi="Times New Roman" w:cs="Mangal"/>
          <w:kern w:val="1"/>
          <w:sz w:val="28"/>
          <w:szCs w:val="28"/>
          <w:lang w:eastAsia="zh-CN" w:bidi="hi-IN"/>
        </w:rPr>
        <w:t>двупланность</w:t>
      </w:r>
      <w:r w:rsidR="00D121D3" w:rsidRPr="001E76F5">
        <w:rPr>
          <w:rFonts w:ascii="Times New Roman" w:eastAsia="SimSun" w:hAnsi="Times New Roman" w:cs="Mangal"/>
          <w:kern w:val="1"/>
          <w:sz w:val="28"/>
          <w:szCs w:val="28"/>
          <w:lang w:eastAsia="zh-CN" w:bidi="hi-IN"/>
        </w:rPr>
        <w:t xml:space="preserve">. </w:t>
      </w:r>
      <w:r w:rsidR="003A3C8F" w:rsidRPr="001E76F5">
        <w:rPr>
          <w:rFonts w:ascii="Times New Roman" w:eastAsia="SimSun" w:hAnsi="Times New Roman" w:cs="Mangal"/>
          <w:kern w:val="1"/>
          <w:sz w:val="28"/>
          <w:szCs w:val="28"/>
          <w:lang w:eastAsia="zh-CN" w:bidi="hi-IN"/>
        </w:rPr>
        <w:t>Данный признак следует</w:t>
      </w:r>
      <w:r w:rsidR="0066179E" w:rsidRPr="001E76F5">
        <w:rPr>
          <w:rFonts w:ascii="Times New Roman" w:eastAsia="SimSun" w:hAnsi="Times New Roman" w:cs="Mangal"/>
          <w:kern w:val="1"/>
          <w:sz w:val="28"/>
          <w:szCs w:val="28"/>
          <w:lang w:eastAsia="zh-CN" w:bidi="hi-IN"/>
        </w:rPr>
        <w:t xml:space="preserve"> </w:t>
      </w:r>
      <w:r w:rsidR="003A3C8F" w:rsidRPr="001E76F5">
        <w:rPr>
          <w:rFonts w:ascii="Times New Roman" w:eastAsia="SimSun" w:hAnsi="Times New Roman" w:cs="Mangal"/>
          <w:kern w:val="1"/>
          <w:sz w:val="28"/>
          <w:szCs w:val="28"/>
          <w:lang w:eastAsia="zh-CN" w:bidi="hi-IN"/>
        </w:rPr>
        <w:t>рассматривать с точки зрения толкования прямого и переносного значения. Можно привести немало толкований, где прямое и переносное значение раскрываются таким образом, что вырисовываются их общие черты. Так, основное и пер</w:t>
      </w:r>
      <w:r w:rsidR="00D121D3" w:rsidRPr="001E76F5">
        <w:rPr>
          <w:rFonts w:ascii="Times New Roman" w:eastAsia="SimSun" w:hAnsi="Times New Roman" w:cs="Mangal"/>
          <w:kern w:val="1"/>
          <w:sz w:val="28"/>
          <w:szCs w:val="28"/>
          <w:lang w:eastAsia="zh-CN" w:bidi="hi-IN"/>
        </w:rPr>
        <w:t xml:space="preserve">еносное значение в слове </w:t>
      </w:r>
      <w:r w:rsidR="00E81F4A" w:rsidRPr="00E81F4A">
        <w:rPr>
          <w:rFonts w:ascii="Times New Roman" w:eastAsia="SimSun" w:hAnsi="Times New Roman" w:cs="Mangal"/>
          <w:kern w:val="1"/>
          <w:sz w:val="28"/>
          <w:szCs w:val="28"/>
          <w:lang w:eastAsia="zh-CN" w:bidi="hi-IN"/>
        </w:rPr>
        <w:t>“</w:t>
      </w:r>
      <w:r w:rsidR="00D453EC" w:rsidRPr="00E81F4A">
        <w:rPr>
          <w:rFonts w:ascii="Times New Roman" w:eastAsia="SimSun" w:hAnsi="Times New Roman" w:cs="Mangal"/>
          <w:kern w:val="1"/>
          <w:sz w:val="28"/>
          <w:szCs w:val="28"/>
          <w:lang w:val="de-DE" w:eastAsia="zh-CN" w:bidi="hi-IN"/>
        </w:rPr>
        <w:t>pulse</w:t>
      </w:r>
      <w:r w:rsidR="00E81F4A" w:rsidRPr="00E81F4A">
        <w:rPr>
          <w:rFonts w:ascii="Times New Roman" w:eastAsia="SimSun" w:hAnsi="Times New Roman" w:cs="Mangal"/>
          <w:kern w:val="1"/>
          <w:sz w:val="28"/>
          <w:szCs w:val="28"/>
          <w:lang w:eastAsia="zh-CN" w:bidi="hi-IN"/>
        </w:rPr>
        <w:t>“</w:t>
      </w:r>
      <w:r w:rsidR="003A3C8F" w:rsidRPr="001E76F5">
        <w:rPr>
          <w:rFonts w:ascii="Times New Roman" w:eastAsia="SimSun" w:hAnsi="Times New Roman" w:cs="Mangal"/>
          <w:kern w:val="1"/>
          <w:sz w:val="28"/>
          <w:szCs w:val="28"/>
          <w:lang w:eastAsia="zh-CN" w:bidi="hi-IN"/>
        </w:rPr>
        <w:t xml:space="preserve"> объединены в предста</w:t>
      </w:r>
      <w:r w:rsidR="009B762B" w:rsidRPr="001E76F5">
        <w:rPr>
          <w:rFonts w:ascii="Times New Roman" w:eastAsia="SimSun" w:hAnsi="Times New Roman" w:cs="Mangal"/>
          <w:kern w:val="1"/>
          <w:sz w:val="28"/>
          <w:szCs w:val="28"/>
          <w:lang w:eastAsia="zh-CN" w:bidi="hi-IN"/>
        </w:rPr>
        <w:t xml:space="preserve">влении о темпе и ритме. </w:t>
      </w:r>
      <w:r w:rsidR="00073364" w:rsidRPr="001E76F5">
        <w:rPr>
          <w:rFonts w:ascii="Times New Roman" w:eastAsia="SimSun" w:hAnsi="Times New Roman" w:cs="Mangal"/>
          <w:kern w:val="1"/>
          <w:sz w:val="28"/>
          <w:szCs w:val="28"/>
          <w:lang w:eastAsia="zh-CN" w:bidi="hi-IN"/>
        </w:rPr>
        <w:t>Зарубежный лингвист Эл Маккормак считал, что «метафора есть результат когнитивного процесса, который сополагает два (или более) референта, обычно не связываемых, что ведет к семантической концептуальной аномалии, симптомом которой обычно является определенное эмоци</w:t>
      </w:r>
      <w:r w:rsidR="001C1811">
        <w:rPr>
          <w:rFonts w:ascii="Times New Roman" w:eastAsia="SimSun" w:hAnsi="Times New Roman" w:cs="Mangal"/>
          <w:kern w:val="1"/>
          <w:sz w:val="28"/>
          <w:szCs w:val="28"/>
          <w:lang w:eastAsia="zh-CN" w:bidi="hi-IN"/>
        </w:rPr>
        <w:t>ональное напряжение»</w:t>
      </w:r>
      <w:r w:rsidR="001C1811" w:rsidRPr="001C1811">
        <w:rPr>
          <w:rFonts w:ascii="Times New Roman" w:eastAsia="SimSun" w:hAnsi="Times New Roman" w:cs="Mangal"/>
          <w:kern w:val="1"/>
          <w:sz w:val="28"/>
          <w:szCs w:val="28"/>
          <w:lang w:eastAsia="zh-CN" w:bidi="hi-IN"/>
        </w:rPr>
        <w:t xml:space="preserve"> [11</w:t>
      </w:r>
      <w:r w:rsidR="00F744E7">
        <w:rPr>
          <w:rFonts w:ascii="Times New Roman" w:eastAsia="SimSun" w:hAnsi="Times New Roman" w:cs="Mangal"/>
          <w:kern w:val="1"/>
          <w:sz w:val="28"/>
          <w:szCs w:val="28"/>
          <w:lang w:eastAsia="zh-CN" w:bidi="hi-IN"/>
        </w:rPr>
        <w:t>, с. 18</w:t>
      </w:r>
      <w:r w:rsidR="001C1811" w:rsidRPr="001C1811">
        <w:rPr>
          <w:rFonts w:ascii="Times New Roman" w:eastAsia="SimSun" w:hAnsi="Times New Roman" w:cs="Mangal"/>
          <w:kern w:val="1"/>
          <w:sz w:val="28"/>
          <w:szCs w:val="28"/>
          <w:lang w:eastAsia="zh-CN" w:bidi="hi-IN"/>
        </w:rPr>
        <w:t>].</w:t>
      </w:r>
    </w:p>
    <w:p w14:paraId="5B3E0717" w14:textId="2C291F8C" w:rsidR="00804E52" w:rsidRDefault="00FE16AB"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1E76F5">
        <w:rPr>
          <w:rFonts w:ascii="Times New Roman" w:eastAsia="SimSun" w:hAnsi="Times New Roman" w:cs="Mangal"/>
          <w:kern w:val="1"/>
          <w:sz w:val="28"/>
          <w:szCs w:val="28"/>
          <w:lang w:eastAsia="zh-CN" w:bidi="hi-IN"/>
        </w:rPr>
        <w:t>Ещ</w:t>
      </w:r>
      <w:r w:rsidR="006F2957" w:rsidRPr="001E76F5">
        <w:rPr>
          <w:rFonts w:ascii="Times New Roman" w:eastAsia="SimSun" w:hAnsi="Times New Roman" w:cs="Mangal"/>
          <w:kern w:val="1"/>
          <w:sz w:val="28"/>
          <w:szCs w:val="28"/>
          <w:lang w:eastAsia="zh-CN" w:bidi="hi-IN"/>
        </w:rPr>
        <w:t>е</w:t>
      </w:r>
      <w:r w:rsidRPr="001E76F5">
        <w:rPr>
          <w:rFonts w:ascii="Times New Roman" w:eastAsia="SimSun" w:hAnsi="Times New Roman" w:cs="Mangal"/>
          <w:kern w:val="1"/>
          <w:sz w:val="28"/>
          <w:szCs w:val="28"/>
          <w:lang w:eastAsia="zh-CN" w:bidi="hi-IN"/>
        </w:rPr>
        <w:t xml:space="preserve"> один признак метафоры – е</w:t>
      </w:r>
      <w:r w:rsidR="006F2957" w:rsidRPr="001E76F5">
        <w:rPr>
          <w:rFonts w:ascii="Times New Roman" w:eastAsia="SimSun" w:hAnsi="Times New Roman" w:cs="Mangal"/>
          <w:kern w:val="1"/>
          <w:sz w:val="28"/>
          <w:szCs w:val="28"/>
          <w:lang w:eastAsia="zh-CN" w:bidi="hi-IN"/>
        </w:rPr>
        <w:t>е</w:t>
      </w:r>
      <w:r w:rsidRPr="001E76F5">
        <w:rPr>
          <w:rFonts w:ascii="Times New Roman" w:eastAsia="SimSun" w:hAnsi="Times New Roman" w:cs="Mangal"/>
          <w:kern w:val="1"/>
          <w:sz w:val="28"/>
          <w:szCs w:val="28"/>
          <w:lang w:eastAsia="zh-CN" w:bidi="hi-IN"/>
        </w:rPr>
        <w:t xml:space="preserve"> универсальность</w:t>
      </w:r>
      <w:r>
        <w:rPr>
          <w:rFonts w:ascii="Times New Roman" w:eastAsia="SimSun" w:hAnsi="Times New Roman" w:cs="Mangal"/>
          <w:kern w:val="1"/>
          <w:sz w:val="28"/>
          <w:szCs w:val="28"/>
          <w:lang w:eastAsia="zh-CN" w:bidi="hi-IN"/>
        </w:rPr>
        <w:t xml:space="preserve">. </w:t>
      </w:r>
      <w:r w:rsidR="00804E52" w:rsidRPr="00804E52">
        <w:rPr>
          <w:rFonts w:ascii="Times New Roman" w:eastAsia="SimSun" w:hAnsi="Times New Roman" w:cs="Mangal"/>
          <w:kern w:val="1"/>
          <w:sz w:val="28"/>
          <w:szCs w:val="28"/>
          <w:lang w:eastAsia="zh-CN" w:bidi="hi-IN"/>
        </w:rPr>
        <w:t>Метафора – универсальное явле</w:t>
      </w:r>
      <w:r w:rsidR="00804E52">
        <w:rPr>
          <w:rFonts w:ascii="Times New Roman" w:eastAsia="SimSun" w:hAnsi="Times New Roman" w:cs="Mangal"/>
          <w:kern w:val="1"/>
          <w:sz w:val="28"/>
          <w:szCs w:val="28"/>
          <w:lang w:eastAsia="zh-CN" w:bidi="hi-IN"/>
        </w:rPr>
        <w:t xml:space="preserve">ние в языке. </w:t>
      </w:r>
      <w:r w:rsidR="00804E52" w:rsidRPr="00FE16AB">
        <w:rPr>
          <w:rFonts w:ascii="Times New Roman" w:eastAsia="SimSun" w:hAnsi="Times New Roman" w:cs="Mangal"/>
          <w:kern w:val="1"/>
          <w:sz w:val="28"/>
          <w:szCs w:val="28"/>
          <w:lang w:eastAsia="zh-CN" w:bidi="hi-IN"/>
        </w:rPr>
        <w:t>Ее универсальность</w:t>
      </w:r>
      <w:r w:rsidR="00804E52">
        <w:rPr>
          <w:rFonts w:ascii="Times New Roman" w:eastAsia="SimSun" w:hAnsi="Times New Roman" w:cs="Mangal"/>
          <w:kern w:val="1"/>
          <w:sz w:val="28"/>
          <w:szCs w:val="28"/>
          <w:lang w:eastAsia="zh-CN" w:bidi="hi-IN"/>
        </w:rPr>
        <w:t xml:space="preserve"> </w:t>
      </w:r>
      <w:r w:rsidR="00804E52" w:rsidRPr="00804E52">
        <w:rPr>
          <w:rFonts w:ascii="Times New Roman" w:eastAsia="SimSun" w:hAnsi="Times New Roman" w:cs="Mangal"/>
          <w:kern w:val="1"/>
          <w:sz w:val="28"/>
          <w:szCs w:val="28"/>
          <w:lang w:eastAsia="zh-CN" w:bidi="hi-IN"/>
        </w:rPr>
        <w:t>проявляется в пространстве и во</w:t>
      </w:r>
      <w:r w:rsidR="00804E52">
        <w:rPr>
          <w:rFonts w:ascii="Times New Roman" w:eastAsia="SimSun" w:hAnsi="Times New Roman" w:cs="Mangal"/>
          <w:kern w:val="1"/>
          <w:sz w:val="28"/>
          <w:szCs w:val="28"/>
          <w:lang w:eastAsia="zh-CN" w:bidi="hi-IN"/>
        </w:rPr>
        <w:t xml:space="preserve"> времени, в структуре языка и в </w:t>
      </w:r>
      <w:r w:rsidR="00804E52" w:rsidRPr="00804E52">
        <w:rPr>
          <w:rFonts w:ascii="Times New Roman" w:eastAsia="SimSun" w:hAnsi="Times New Roman" w:cs="Mangal"/>
          <w:kern w:val="1"/>
          <w:sz w:val="28"/>
          <w:szCs w:val="28"/>
          <w:lang w:eastAsia="zh-CN" w:bidi="hi-IN"/>
        </w:rPr>
        <w:t xml:space="preserve">функционировании. Она присуща </w:t>
      </w:r>
      <w:r w:rsidR="00804E52">
        <w:rPr>
          <w:rFonts w:ascii="Times New Roman" w:eastAsia="SimSun" w:hAnsi="Times New Roman" w:cs="Mangal"/>
          <w:kern w:val="1"/>
          <w:sz w:val="28"/>
          <w:szCs w:val="28"/>
          <w:lang w:eastAsia="zh-CN" w:bidi="hi-IN"/>
        </w:rPr>
        <w:t xml:space="preserve">всем языкам и во все эпохи; она </w:t>
      </w:r>
      <w:r w:rsidR="00804E52" w:rsidRPr="00804E52">
        <w:rPr>
          <w:rFonts w:ascii="Times New Roman" w:eastAsia="SimSun" w:hAnsi="Times New Roman" w:cs="Mangal"/>
          <w:kern w:val="1"/>
          <w:sz w:val="28"/>
          <w:szCs w:val="28"/>
          <w:lang w:eastAsia="zh-CN" w:bidi="hi-IN"/>
        </w:rPr>
        <w:t>охватывает разные аспекты язы</w:t>
      </w:r>
      <w:r w:rsidR="00804E52">
        <w:rPr>
          <w:rFonts w:ascii="Times New Roman" w:eastAsia="SimSun" w:hAnsi="Times New Roman" w:cs="Mangal"/>
          <w:kern w:val="1"/>
          <w:sz w:val="28"/>
          <w:szCs w:val="28"/>
          <w:lang w:eastAsia="zh-CN" w:bidi="hi-IN"/>
        </w:rPr>
        <w:t xml:space="preserve">ка и обнаруживается во всех его </w:t>
      </w:r>
      <w:r w:rsidR="00804E52" w:rsidRPr="00804E52">
        <w:rPr>
          <w:rFonts w:ascii="Times New Roman" w:eastAsia="SimSun" w:hAnsi="Times New Roman" w:cs="Mangal"/>
          <w:kern w:val="1"/>
          <w:sz w:val="28"/>
          <w:szCs w:val="28"/>
          <w:lang w:eastAsia="zh-CN" w:bidi="hi-IN"/>
        </w:rPr>
        <w:t>функцио</w:t>
      </w:r>
      <w:r w:rsidR="002137A6">
        <w:rPr>
          <w:rFonts w:ascii="Times New Roman" w:eastAsia="SimSun" w:hAnsi="Times New Roman" w:cs="Mangal"/>
          <w:kern w:val="1"/>
          <w:sz w:val="28"/>
          <w:szCs w:val="28"/>
          <w:lang w:eastAsia="zh-CN" w:bidi="hi-IN"/>
        </w:rPr>
        <w:t>нальных разновидностях.</w:t>
      </w:r>
    </w:p>
    <w:p w14:paraId="5C4C0831" w14:textId="16393B45" w:rsidR="00FE16AB" w:rsidRPr="001C1811" w:rsidRDefault="00FE16AB"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FE16AB">
        <w:rPr>
          <w:rFonts w:ascii="Times New Roman" w:eastAsia="SimSun" w:hAnsi="Times New Roman" w:cs="Mangal"/>
          <w:kern w:val="1"/>
          <w:sz w:val="28"/>
          <w:szCs w:val="28"/>
          <w:lang w:eastAsia="zh-CN" w:bidi="hi-IN"/>
        </w:rPr>
        <w:t>Следующая характерная</w:t>
      </w:r>
      <w:r>
        <w:rPr>
          <w:rFonts w:ascii="Times New Roman" w:eastAsia="SimSun" w:hAnsi="Times New Roman" w:cs="Mangal"/>
          <w:kern w:val="1"/>
          <w:sz w:val="28"/>
          <w:szCs w:val="28"/>
          <w:lang w:eastAsia="zh-CN" w:bidi="hi-IN"/>
        </w:rPr>
        <w:t xml:space="preserve"> особенность тропа – </w:t>
      </w:r>
      <w:r w:rsidRPr="00FE16AB">
        <w:rPr>
          <w:rFonts w:ascii="Times New Roman" w:eastAsia="SimSun" w:hAnsi="Times New Roman" w:cs="Mangal"/>
          <w:kern w:val="1"/>
          <w:sz w:val="28"/>
          <w:szCs w:val="28"/>
          <w:lang w:eastAsia="zh-CN" w:bidi="hi-IN"/>
        </w:rPr>
        <w:t>спонтанность возникновения, связанная с творческим началом метафоричности. Метафора</w:t>
      </w:r>
      <w:r>
        <w:rPr>
          <w:rFonts w:ascii="Times New Roman" w:eastAsia="SimSun" w:hAnsi="Times New Roman" w:cs="Mangal"/>
          <w:kern w:val="1"/>
          <w:sz w:val="28"/>
          <w:szCs w:val="28"/>
          <w:lang w:eastAsia="zh-CN" w:bidi="hi-IN"/>
        </w:rPr>
        <w:t xml:space="preserve"> </w:t>
      </w:r>
      <w:r w:rsidRPr="00FE16AB">
        <w:rPr>
          <w:rFonts w:ascii="Times New Roman" w:eastAsia="SimSun" w:hAnsi="Times New Roman" w:cs="Mangal"/>
          <w:kern w:val="1"/>
          <w:sz w:val="28"/>
          <w:szCs w:val="28"/>
          <w:lang w:eastAsia="zh-CN" w:bidi="hi-IN"/>
        </w:rPr>
        <w:t>опознается только благодаря присутстви</w:t>
      </w:r>
      <w:r>
        <w:rPr>
          <w:rFonts w:ascii="Times New Roman" w:eastAsia="SimSun" w:hAnsi="Times New Roman" w:cs="Mangal"/>
          <w:kern w:val="1"/>
          <w:sz w:val="28"/>
          <w:szCs w:val="28"/>
          <w:lang w:eastAsia="zh-CN" w:bidi="hi-IN"/>
        </w:rPr>
        <w:t xml:space="preserve">ю в ней художественного начала. </w:t>
      </w:r>
      <w:r w:rsidRPr="00FE16AB">
        <w:rPr>
          <w:rFonts w:ascii="Times New Roman" w:eastAsia="SimSun" w:hAnsi="Times New Roman" w:cs="Mangal"/>
          <w:kern w:val="1"/>
          <w:sz w:val="28"/>
          <w:szCs w:val="28"/>
          <w:lang w:eastAsia="zh-CN" w:bidi="hi-IN"/>
        </w:rPr>
        <w:t>«Метафоре присуща следующая эстетическая особенность: она заставляет</w:t>
      </w:r>
      <w:r>
        <w:rPr>
          <w:rFonts w:ascii="Times New Roman" w:eastAsia="SimSun" w:hAnsi="Times New Roman" w:cs="Mangal"/>
          <w:kern w:val="1"/>
          <w:sz w:val="28"/>
          <w:szCs w:val="28"/>
          <w:lang w:eastAsia="zh-CN" w:bidi="hi-IN"/>
        </w:rPr>
        <w:t xml:space="preserve"> </w:t>
      </w:r>
      <w:r w:rsidRPr="00FE16AB">
        <w:rPr>
          <w:rFonts w:ascii="Times New Roman" w:eastAsia="SimSun" w:hAnsi="Times New Roman" w:cs="Mangal"/>
          <w:kern w:val="1"/>
          <w:sz w:val="28"/>
          <w:szCs w:val="28"/>
          <w:lang w:eastAsia="zh-CN" w:bidi="hi-IN"/>
        </w:rPr>
        <w:t>читателя каждый раз реагировать</w:t>
      </w:r>
      <w:r>
        <w:rPr>
          <w:rFonts w:ascii="Times New Roman" w:eastAsia="SimSun" w:hAnsi="Times New Roman" w:cs="Mangal"/>
          <w:kern w:val="1"/>
          <w:sz w:val="28"/>
          <w:szCs w:val="28"/>
          <w:lang w:eastAsia="zh-CN" w:bidi="hi-IN"/>
        </w:rPr>
        <w:t xml:space="preserve"> и испытывать чувство новизны</w:t>
      </w:r>
      <w:r w:rsidR="001C1811" w:rsidRPr="001C1811">
        <w:rPr>
          <w:rFonts w:ascii="Times New Roman" w:eastAsia="SimSun" w:hAnsi="Times New Roman" w:cs="Mangal"/>
          <w:kern w:val="1"/>
          <w:sz w:val="28"/>
          <w:szCs w:val="28"/>
          <w:lang w:eastAsia="zh-CN" w:bidi="hi-IN"/>
        </w:rPr>
        <w:t>» [8</w:t>
      </w:r>
      <w:r w:rsidR="00F744E7">
        <w:rPr>
          <w:rFonts w:ascii="Times New Roman" w:eastAsia="SimSun" w:hAnsi="Times New Roman" w:cs="Mangal"/>
          <w:kern w:val="1"/>
          <w:sz w:val="28"/>
          <w:szCs w:val="28"/>
          <w:lang w:eastAsia="zh-CN" w:bidi="hi-IN"/>
        </w:rPr>
        <w:t>, 56</w:t>
      </w:r>
      <w:r w:rsidR="001C1811" w:rsidRPr="001C1811">
        <w:rPr>
          <w:rFonts w:ascii="Times New Roman" w:eastAsia="SimSun" w:hAnsi="Times New Roman" w:cs="Mangal"/>
          <w:kern w:val="1"/>
          <w:sz w:val="28"/>
          <w:szCs w:val="28"/>
          <w:lang w:eastAsia="zh-CN" w:bidi="hi-IN"/>
        </w:rPr>
        <w:t>].</w:t>
      </w:r>
    </w:p>
    <w:p w14:paraId="5862B794" w14:textId="447C4856" w:rsidR="00073364" w:rsidRPr="0066179E" w:rsidRDefault="009B762B"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М</w:t>
      </w:r>
      <w:r w:rsidR="00FE16AB">
        <w:rPr>
          <w:rFonts w:ascii="Times New Roman" w:eastAsia="SimSun" w:hAnsi="Times New Roman" w:cs="Mangal"/>
          <w:kern w:val="1"/>
          <w:sz w:val="28"/>
          <w:szCs w:val="28"/>
          <w:lang w:eastAsia="zh-CN" w:bidi="hi-IN"/>
        </w:rPr>
        <w:t xml:space="preserve">етафоре также свойственна </w:t>
      </w:r>
      <w:r w:rsidR="00FE16AB" w:rsidRPr="00FE16AB">
        <w:rPr>
          <w:rFonts w:ascii="Times New Roman" w:eastAsia="SimSun" w:hAnsi="Times New Roman" w:cs="Mangal"/>
          <w:kern w:val="1"/>
          <w:sz w:val="28"/>
          <w:szCs w:val="28"/>
          <w:lang w:eastAsia="zh-CN" w:bidi="hi-IN"/>
        </w:rPr>
        <w:t>отвлеч</w:t>
      </w:r>
      <w:r w:rsidR="006F2957">
        <w:rPr>
          <w:rFonts w:ascii="Times New Roman" w:eastAsia="SimSun" w:hAnsi="Times New Roman" w:cs="Mangal"/>
          <w:kern w:val="1"/>
          <w:sz w:val="28"/>
          <w:szCs w:val="28"/>
          <w:lang w:eastAsia="zh-CN" w:bidi="hi-IN"/>
        </w:rPr>
        <w:t>е</w:t>
      </w:r>
      <w:r w:rsidR="00FE16AB" w:rsidRPr="00FE16AB">
        <w:rPr>
          <w:rFonts w:ascii="Times New Roman" w:eastAsia="SimSun" w:hAnsi="Times New Roman" w:cs="Mangal"/>
          <w:kern w:val="1"/>
          <w:sz w:val="28"/>
          <w:szCs w:val="28"/>
          <w:lang w:eastAsia="zh-CN" w:bidi="hi-IN"/>
        </w:rPr>
        <w:t>нность</w:t>
      </w:r>
      <w:r w:rsidR="003A3C8F" w:rsidRPr="00FE16AB">
        <w:rPr>
          <w:rFonts w:ascii="Times New Roman" w:eastAsia="SimSun" w:hAnsi="Times New Roman" w:cs="Mangal"/>
          <w:kern w:val="1"/>
          <w:sz w:val="28"/>
          <w:szCs w:val="28"/>
          <w:lang w:eastAsia="zh-CN" w:bidi="hi-IN"/>
        </w:rPr>
        <w:t>.</w:t>
      </w:r>
      <w:r w:rsidR="003A3C8F" w:rsidRPr="0066179E">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eastAsia="zh-CN" w:bidi="hi-IN"/>
        </w:rPr>
        <w:t>Будучи метафоризированным,</w:t>
      </w:r>
      <w:r w:rsidR="003A3C8F" w:rsidRPr="0066179E">
        <w:rPr>
          <w:rFonts w:ascii="Times New Roman" w:eastAsia="SimSun" w:hAnsi="Times New Roman" w:cs="Mangal"/>
          <w:kern w:val="1"/>
          <w:sz w:val="28"/>
          <w:szCs w:val="28"/>
          <w:lang w:eastAsia="zh-CN" w:bidi="hi-IN"/>
        </w:rPr>
        <w:t xml:space="preserve"> слово проделывает огромную семантическую работу, в результате которой его значение становится обобщенным</w:t>
      </w:r>
      <w:r>
        <w:rPr>
          <w:rFonts w:ascii="Times New Roman" w:eastAsia="SimSun" w:hAnsi="Times New Roman" w:cs="Mangal"/>
          <w:kern w:val="1"/>
          <w:sz w:val="28"/>
          <w:szCs w:val="28"/>
          <w:lang w:eastAsia="zh-CN" w:bidi="hi-IN"/>
        </w:rPr>
        <w:t xml:space="preserve"> и тем самым менее </w:t>
      </w:r>
      <w:r>
        <w:rPr>
          <w:rFonts w:ascii="Times New Roman" w:eastAsia="SimSun" w:hAnsi="Times New Roman" w:cs="Mangal"/>
          <w:kern w:val="1"/>
          <w:sz w:val="28"/>
          <w:szCs w:val="28"/>
          <w:lang w:eastAsia="zh-CN" w:bidi="hi-IN"/>
        </w:rPr>
        <w:lastRenderedPageBreak/>
        <w:t>определенным.</w:t>
      </w:r>
    </w:p>
    <w:p w14:paraId="2380692F" w14:textId="033733AF" w:rsidR="00073364" w:rsidRPr="0066179E" w:rsidRDefault="00FE16AB"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 xml:space="preserve">Кроме того, данному тропу присуща </w:t>
      </w:r>
      <w:r w:rsidRPr="00FE16AB">
        <w:rPr>
          <w:rFonts w:ascii="Times New Roman" w:eastAsia="SimSun" w:hAnsi="Times New Roman" w:cs="Mangal"/>
          <w:kern w:val="1"/>
          <w:sz w:val="28"/>
          <w:szCs w:val="28"/>
          <w:lang w:eastAsia="zh-CN" w:bidi="hi-IN"/>
        </w:rPr>
        <w:t>экспрессивность</w:t>
      </w:r>
      <w:r w:rsidR="009B762B">
        <w:rPr>
          <w:rFonts w:ascii="Times New Roman" w:eastAsia="SimSun" w:hAnsi="Times New Roman" w:cs="Mangal"/>
          <w:kern w:val="1"/>
          <w:sz w:val="28"/>
          <w:szCs w:val="28"/>
          <w:lang w:eastAsia="zh-CN" w:bidi="hi-IN"/>
        </w:rPr>
        <w:t xml:space="preserve">, ведь, как было </w:t>
      </w:r>
      <w:r>
        <w:rPr>
          <w:rFonts w:ascii="Times New Roman" w:eastAsia="SimSun" w:hAnsi="Times New Roman" w:cs="Mangal"/>
          <w:kern w:val="1"/>
          <w:sz w:val="28"/>
          <w:szCs w:val="28"/>
          <w:lang w:eastAsia="zh-CN" w:bidi="hi-IN"/>
        </w:rPr>
        <w:t>упомянут</w:t>
      </w:r>
      <w:r w:rsidR="00C225EA">
        <w:rPr>
          <w:rFonts w:ascii="Times New Roman" w:eastAsia="SimSun" w:hAnsi="Times New Roman" w:cs="Mangal"/>
          <w:kern w:val="1"/>
          <w:sz w:val="28"/>
          <w:szCs w:val="28"/>
          <w:lang w:eastAsia="zh-CN" w:bidi="hi-IN"/>
        </w:rPr>
        <w:t>о</w:t>
      </w:r>
      <w:r w:rsidR="009B762B">
        <w:rPr>
          <w:rFonts w:ascii="Times New Roman" w:eastAsia="SimSun" w:hAnsi="Times New Roman" w:cs="Mangal"/>
          <w:kern w:val="1"/>
          <w:sz w:val="28"/>
          <w:szCs w:val="28"/>
          <w:lang w:eastAsia="zh-CN" w:bidi="hi-IN"/>
        </w:rPr>
        <w:t xml:space="preserve"> ранее, метафора</w:t>
      </w:r>
      <w:r w:rsidR="003A3C8F" w:rsidRPr="0066179E">
        <w:rPr>
          <w:rFonts w:ascii="Times New Roman" w:eastAsia="SimSun" w:hAnsi="Times New Roman" w:cs="Mangal"/>
          <w:kern w:val="1"/>
          <w:sz w:val="28"/>
          <w:szCs w:val="28"/>
          <w:lang w:eastAsia="zh-CN" w:bidi="hi-IN"/>
        </w:rPr>
        <w:t xml:space="preserve"> </w:t>
      </w:r>
      <w:r w:rsidR="00C225EA">
        <w:rPr>
          <w:rFonts w:ascii="Times New Roman" w:eastAsia="SimSun" w:hAnsi="Times New Roman" w:cs="Mangal"/>
          <w:kern w:val="1"/>
          <w:sz w:val="28"/>
          <w:szCs w:val="28"/>
          <w:lang w:eastAsia="zh-CN" w:bidi="hi-IN"/>
        </w:rPr>
        <w:t>обладает оценочным ка</w:t>
      </w:r>
      <w:r w:rsidR="009B762B">
        <w:rPr>
          <w:rFonts w:ascii="Times New Roman" w:eastAsia="SimSun" w:hAnsi="Times New Roman" w:cs="Mangal"/>
          <w:kern w:val="1"/>
          <w:sz w:val="28"/>
          <w:szCs w:val="28"/>
          <w:lang w:eastAsia="zh-CN" w:bidi="hi-IN"/>
        </w:rPr>
        <w:t>ч</w:t>
      </w:r>
      <w:r w:rsidR="00C225EA">
        <w:rPr>
          <w:rFonts w:ascii="Times New Roman" w:eastAsia="SimSun" w:hAnsi="Times New Roman" w:cs="Mangal"/>
          <w:kern w:val="1"/>
          <w:sz w:val="28"/>
          <w:szCs w:val="28"/>
          <w:lang w:eastAsia="zh-CN" w:bidi="hi-IN"/>
        </w:rPr>
        <w:t>е</w:t>
      </w:r>
      <w:r w:rsidR="009B762B">
        <w:rPr>
          <w:rFonts w:ascii="Times New Roman" w:eastAsia="SimSun" w:hAnsi="Times New Roman" w:cs="Mangal"/>
          <w:kern w:val="1"/>
          <w:sz w:val="28"/>
          <w:szCs w:val="28"/>
          <w:lang w:eastAsia="zh-CN" w:bidi="hi-IN"/>
        </w:rPr>
        <w:t xml:space="preserve">ством. </w:t>
      </w:r>
      <w:r w:rsidR="00C225EA">
        <w:rPr>
          <w:rFonts w:ascii="Times New Roman" w:eastAsia="SimSun" w:hAnsi="Times New Roman" w:cs="Mangal"/>
          <w:kern w:val="1"/>
          <w:sz w:val="28"/>
          <w:szCs w:val="28"/>
          <w:lang w:eastAsia="zh-CN" w:bidi="hi-IN"/>
        </w:rPr>
        <w:t>Сравнивая основное и переносное значение метафор, можно сделать вывод,</w:t>
      </w:r>
      <w:r w:rsidR="003A3C8F" w:rsidRPr="0066179E">
        <w:rPr>
          <w:rFonts w:ascii="Times New Roman" w:eastAsia="SimSun" w:hAnsi="Times New Roman" w:cs="Mangal"/>
          <w:kern w:val="1"/>
          <w:sz w:val="28"/>
          <w:szCs w:val="28"/>
          <w:lang w:eastAsia="zh-CN" w:bidi="hi-IN"/>
        </w:rPr>
        <w:t xml:space="preserve"> что </w:t>
      </w:r>
      <w:r w:rsidR="00C225EA">
        <w:rPr>
          <w:rFonts w:ascii="Times New Roman" w:eastAsia="SimSun" w:hAnsi="Times New Roman" w:cs="Mangal"/>
          <w:kern w:val="1"/>
          <w:sz w:val="28"/>
          <w:szCs w:val="28"/>
          <w:lang w:eastAsia="zh-CN" w:bidi="hi-IN"/>
        </w:rPr>
        <w:t>они заостряю</w:t>
      </w:r>
      <w:r w:rsidR="003A3C8F" w:rsidRPr="0066179E">
        <w:rPr>
          <w:rFonts w:ascii="Times New Roman" w:eastAsia="SimSun" w:hAnsi="Times New Roman" w:cs="Mangal"/>
          <w:kern w:val="1"/>
          <w:sz w:val="28"/>
          <w:szCs w:val="28"/>
          <w:lang w:eastAsia="zh-CN" w:bidi="hi-IN"/>
        </w:rPr>
        <w:t>т в</w:t>
      </w:r>
      <w:r w:rsidR="00C225EA">
        <w:rPr>
          <w:rFonts w:ascii="Times New Roman" w:eastAsia="SimSun" w:hAnsi="Times New Roman" w:cs="Mangal"/>
          <w:kern w:val="1"/>
          <w:sz w:val="28"/>
          <w:szCs w:val="28"/>
          <w:lang w:eastAsia="zh-CN" w:bidi="hi-IN"/>
        </w:rPr>
        <w:t>нимание на определ</w:t>
      </w:r>
      <w:r w:rsidR="006F2957">
        <w:rPr>
          <w:rFonts w:ascii="Times New Roman" w:eastAsia="SimSun" w:hAnsi="Times New Roman" w:cs="Mangal"/>
          <w:kern w:val="1"/>
          <w:sz w:val="28"/>
          <w:szCs w:val="28"/>
          <w:lang w:eastAsia="zh-CN" w:bidi="hi-IN"/>
        </w:rPr>
        <w:t>е</w:t>
      </w:r>
      <w:r w:rsidR="00C225EA">
        <w:rPr>
          <w:rFonts w:ascii="Times New Roman" w:eastAsia="SimSun" w:hAnsi="Times New Roman" w:cs="Mangal"/>
          <w:kern w:val="1"/>
          <w:sz w:val="28"/>
          <w:szCs w:val="28"/>
          <w:lang w:eastAsia="zh-CN" w:bidi="hi-IN"/>
        </w:rPr>
        <w:t>нной семантическо</w:t>
      </w:r>
      <w:r w:rsidR="003A3C8F" w:rsidRPr="0066179E">
        <w:rPr>
          <w:rFonts w:ascii="Times New Roman" w:eastAsia="SimSun" w:hAnsi="Times New Roman" w:cs="Mangal"/>
          <w:kern w:val="1"/>
          <w:sz w:val="28"/>
          <w:szCs w:val="28"/>
          <w:lang w:eastAsia="zh-CN" w:bidi="hi-IN"/>
        </w:rPr>
        <w:t xml:space="preserve">й черте, </w:t>
      </w:r>
      <w:r w:rsidR="00C225EA">
        <w:rPr>
          <w:rFonts w:ascii="Times New Roman" w:eastAsia="SimSun" w:hAnsi="Times New Roman" w:cs="Mangal"/>
          <w:kern w:val="1"/>
          <w:sz w:val="28"/>
          <w:szCs w:val="28"/>
          <w:lang w:eastAsia="zh-CN" w:bidi="hi-IN"/>
        </w:rPr>
        <w:t>заключенной в основном значении слова.</w:t>
      </w:r>
    </w:p>
    <w:p w14:paraId="2CA9D997" w14:textId="26E8056C" w:rsidR="004912BC" w:rsidRPr="00E81F4A" w:rsidRDefault="004912BC"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Не менее важна</w:t>
      </w:r>
      <w:r w:rsidR="00FE16AB" w:rsidRPr="00FE16AB">
        <w:rPr>
          <w:rFonts w:ascii="Times New Roman" w:eastAsia="SimSun" w:hAnsi="Times New Roman" w:cs="Mangal"/>
          <w:kern w:val="1"/>
          <w:sz w:val="28"/>
          <w:szCs w:val="28"/>
          <w:lang w:eastAsia="zh-CN" w:bidi="hi-IN"/>
        </w:rPr>
        <w:t xml:space="preserve"> суггестивн</w:t>
      </w:r>
      <w:r>
        <w:rPr>
          <w:rFonts w:ascii="Times New Roman" w:eastAsia="SimSun" w:hAnsi="Times New Roman" w:cs="Mangal"/>
          <w:kern w:val="1"/>
          <w:sz w:val="28"/>
          <w:szCs w:val="28"/>
          <w:lang w:eastAsia="zh-CN" w:bidi="hi-IN"/>
        </w:rPr>
        <w:t>ость метафоры</w:t>
      </w:r>
      <w:r w:rsidR="00FE16AB">
        <w:rPr>
          <w:rFonts w:ascii="Times New Roman" w:eastAsia="SimSun" w:hAnsi="Times New Roman" w:cs="Mangal"/>
          <w:kern w:val="1"/>
          <w:sz w:val="28"/>
          <w:szCs w:val="28"/>
          <w:lang w:eastAsia="zh-CN" w:bidi="hi-IN"/>
        </w:rPr>
        <w:t xml:space="preserve">. Как пишет американский лингвист Джордж Лакофф, </w:t>
      </w:r>
      <w:r w:rsidR="00FE16AB" w:rsidRPr="00FE16AB">
        <w:rPr>
          <w:rFonts w:ascii="Times New Roman" w:eastAsia="SimSun" w:hAnsi="Times New Roman" w:cs="Mangal"/>
          <w:kern w:val="1"/>
          <w:sz w:val="28"/>
          <w:szCs w:val="28"/>
          <w:lang w:eastAsia="zh-CN" w:bidi="hi-IN"/>
        </w:rPr>
        <w:t>«метафора позволяет нам понимать дово</w:t>
      </w:r>
      <w:r>
        <w:rPr>
          <w:rFonts w:ascii="Times New Roman" w:eastAsia="SimSun" w:hAnsi="Times New Roman" w:cs="Mangal"/>
          <w:kern w:val="1"/>
          <w:sz w:val="28"/>
          <w:szCs w:val="28"/>
          <w:lang w:eastAsia="zh-CN" w:bidi="hi-IN"/>
        </w:rPr>
        <w:t xml:space="preserve">льно абстрактные или по природе </w:t>
      </w:r>
      <w:r w:rsidR="00FE16AB" w:rsidRPr="00FE16AB">
        <w:rPr>
          <w:rFonts w:ascii="Times New Roman" w:eastAsia="SimSun" w:hAnsi="Times New Roman" w:cs="Mangal"/>
          <w:kern w:val="1"/>
          <w:sz w:val="28"/>
          <w:szCs w:val="28"/>
          <w:lang w:eastAsia="zh-CN" w:bidi="hi-IN"/>
        </w:rPr>
        <w:t>своей неструктурированные сущност</w:t>
      </w:r>
      <w:r>
        <w:rPr>
          <w:rFonts w:ascii="Times New Roman" w:eastAsia="SimSun" w:hAnsi="Times New Roman" w:cs="Mangal"/>
          <w:kern w:val="1"/>
          <w:sz w:val="28"/>
          <w:szCs w:val="28"/>
          <w:lang w:eastAsia="zh-CN" w:bidi="hi-IN"/>
        </w:rPr>
        <w:t>и в терминах боле конкре</w:t>
      </w:r>
      <w:r w:rsidR="001C1811">
        <w:rPr>
          <w:rFonts w:ascii="Times New Roman" w:eastAsia="SimSun" w:hAnsi="Times New Roman" w:cs="Mangal"/>
          <w:kern w:val="1"/>
          <w:sz w:val="28"/>
          <w:szCs w:val="28"/>
          <w:lang w:eastAsia="zh-CN" w:bidi="hi-IN"/>
        </w:rPr>
        <w:t>тных»</w:t>
      </w:r>
      <w:r w:rsidR="001C1811" w:rsidRPr="001C1811">
        <w:rPr>
          <w:rFonts w:ascii="Times New Roman" w:eastAsia="SimSun" w:hAnsi="Times New Roman" w:cs="Mangal"/>
          <w:kern w:val="1"/>
          <w:sz w:val="28"/>
          <w:szCs w:val="28"/>
          <w:lang w:eastAsia="zh-CN" w:bidi="hi-IN"/>
        </w:rPr>
        <w:t xml:space="preserve"> [9].</w:t>
      </w:r>
      <w:r>
        <w:rPr>
          <w:rFonts w:ascii="Times New Roman" w:eastAsia="SimSun" w:hAnsi="Times New Roman" w:cs="Mangal"/>
          <w:kern w:val="1"/>
          <w:sz w:val="28"/>
          <w:szCs w:val="28"/>
          <w:lang w:eastAsia="zh-CN" w:bidi="hi-IN"/>
        </w:rPr>
        <w:t xml:space="preserve"> </w:t>
      </w:r>
      <w:r w:rsidRPr="004912BC">
        <w:rPr>
          <w:rFonts w:ascii="Times New Roman" w:eastAsia="SimSun" w:hAnsi="Times New Roman" w:cs="Mangal"/>
          <w:kern w:val="1"/>
          <w:sz w:val="28"/>
          <w:szCs w:val="28"/>
          <w:lang w:eastAsia="zh-CN" w:bidi="hi-IN"/>
        </w:rPr>
        <w:t>Признак суггестивности, то есть спосо</w:t>
      </w:r>
      <w:r>
        <w:rPr>
          <w:rFonts w:ascii="Times New Roman" w:eastAsia="SimSun" w:hAnsi="Times New Roman" w:cs="Mangal"/>
          <w:kern w:val="1"/>
          <w:sz w:val="28"/>
          <w:szCs w:val="28"/>
          <w:lang w:eastAsia="zh-CN" w:bidi="hi-IN"/>
        </w:rPr>
        <w:t xml:space="preserve">бности создавать новые значения </w:t>
      </w:r>
      <w:r w:rsidRPr="004912BC">
        <w:rPr>
          <w:rFonts w:ascii="Times New Roman" w:eastAsia="SimSun" w:hAnsi="Times New Roman" w:cs="Mangal"/>
          <w:kern w:val="1"/>
          <w:sz w:val="28"/>
          <w:szCs w:val="28"/>
          <w:lang w:eastAsia="zh-CN" w:bidi="hi-IN"/>
        </w:rPr>
        <w:t>основан на признаке подобия компонен</w:t>
      </w:r>
      <w:r>
        <w:rPr>
          <w:rFonts w:ascii="Times New Roman" w:eastAsia="SimSun" w:hAnsi="Times New Roman" w:cs="Mangal"/>
          <w:kern w:val="1"/>
          <w:sz w:val="28"/>
          <w:szCs w:val="28"/>
          <w:lang w:eastAsia="zh-CN" w:bidi="hi-IN"/>
        </w:rPr>
        <w:t xml:space="preserve">тов, лежащих в основе метафоры. </w:t>
      </w:r>
      <w:r w:rsidRPr="004912BC">
        <w:rPr>
          <w:rFonts w:ascii="Times New Roman" w:eastAsia="SimSun" w:hAnsi="Times New Roman" w:cs="Mangal"/>
          <w:kern w:val="1"/>
          <w:sz w:val="28"/>
          <w:szCs w:val="28"/>
          <w:lang w:eastAsia="zh-CN" w:bidi="hi-IN"/>
        </w:rPr>
        <w:t>«Метафора предполагает определенн</w:t>
      </w:r>
      <w:r>
        <w:rPr>
          <w:rFonts w:ascii="Times New Roman" w:eastAsia="SimSun" w:hAnsi="Times New Roman" w:cs="Mangal"/>
          <w:kern w:val="1"/>
          <w:sz w:val="28"/>
          <w:szCs w:val="28"/>
          <w:lang w:eastAsia="zh-CN" w:bidi="hi-IN"/>
        </w:rPr>
        <w:t>ое сходство между свойствами ее с</w:t>
      </w:r>
      <w:r w:rsidRPr="004912BC">
        <w:rPr>
          <w:rFonts w:ascii="Times New Roman" w:eastAsia="SimSun" w:hAnsi="Times New Roman" w:cs="Mangal"/>
          <w:kern w:val="1"/>
          <w:sz w:val="28"/>
          <w:szCs w:val="28"/>
          <w:lang w:eastAsia="zh-CN" w:bidi="hi-IN"/>
        </w:rPr>
        <w:t>емантических референтов, поскольку она должна быть понятна, а с другой</w:t>
      </w:r>
      <w:r>
        <w:rPr>
          <w:rFonts w:ascii="Times New Roman" w:eastAsia="SimSun" w:hAnsi="Times New Roman" w:cs="Mangal"/>
          <w:kern w:val="1"/>
          <w:sz w:val="28"/>
          <w:szCs w:val="28"/>
          <w:lang w:eastAsia="zh-CN" w:bidi="hi-IN"/>
        </w:rPr>
        <w:t xml:space="preserve"> </w:t>
      </w:r>
      <w:r w:rsidRPr="004912BC">
        <w:rPr>
          <w:rFonts w:ascii="Times New Roman" w:eastAsia="SimSun" w:hAnsi="Times New Roman" w:cs="Mangal"/>
          <w:kern w:val="1"/>
          <w:sz w:val="28"/>
          <w:szCs w:val="28"/>
          <w:lang w:eastAsia="zh-CN" w:bidi="hi-IN"/>
        </w:rPr>
        <w:t>стороны,</w:t>
      </w:r>
      <w:r w:rsidR="00EF7C66" w:rsidRPr="00EF7C66">
        <w:rPr>
          <w:rFonts w:ascii="Times New Roman" w:eastAsia="SimSun" w:hAnsi="Times New Roman" w:cs="Mangal"/>
          <w:kern w:val="1"/>
          <w:sz w:val="28"/>
          <w:szCs w:val="28"/>
          <w:lang w:eastAsia="zh-CN" w:bidi="hi-IN"/>
        </w:rPr>
        <w:t xml:space="preserve"> </w:t>
      </w:r>
      <w:r w:rsidR="00EF7C66">
        <w:rPr>
          <w:rFonts w:ascii="Times New Roman" w:eastAsia="SimSun" w:hAnsi="Times New Roman" w:cs="Mangal"/>
          <w:kern w:val="1"/>
          <w:sz w:val="28"/>
          <w:szCs w:val="28"/>
          <w:lang w:eastAsia="zh-CN" w:bidi="hi-IN"/>
        </w:rPr>
        <w:t xml:space="preserve">– </w:t>
      </w:r>
      <w:r w:rsidRPr="004912BC">
        <w:rPr>
          <w:rFonts w:ascii="Times New Roman" w:eastAsia="SimSun" w:hAnsi="Times New Roman" w:cs="Mangal"/>
          <w:kern w:val="1"/>
          <w:sz w:val="28"/>
          <w:szCs w:val="28"/>
          <w:lang w:eastAsia="zh-CN" w:bidi="hi-IN"/>
        </w:rPr>
        <w:t>несходство между ними, поскольку метафора призвана создавать</w:t>
      </w:r>
      <w:r>
        <w:rPr>
          <w:rFonts w:ascii="Times New Roman" w:eastAsia="SimSun" w:hAnsi="Times New Roman" w:cs="Mangal"/>
          <w:kern w:val="1"/>
          <w:sz w:val="28"/>
          <w:szCs w:val="28"/>
          <w:lang w:eastAsia="zh-CN" w:bidi="hi-IN"/>
        </w:rPr>
        <w:t xml:space="preserve"> </w:t>
      </w:r>
      <w:r w:rsidRPr="004912BC">
        <w:rPr>
          <w:rFonts w:ascii="Times New Roman" w:eastAsia="SimSun" w:hAnsi="Times New Roman" w:cs="Mangal"/>
          <w:kern w:val="1"/>
          <w:sz w:val="28"/>
          <w:szCs w:val="28"/>
          <w:lang w:eastAsia="zh-CN" w:bidi="hi-IN"/>
        </w:rPr>
        <w:t>некоторый новый смысл, то есть обладать суггестивностью</w:t>
      </w:r>
      <w:r w:rsidR="001C1811" w:rsidRPr="001C1811">
        <w:rPr>
          <w:rFonts w:ascii="Times New Roman" w:eastAsia="SimSun" w:hAnsi="Times New Roman" w:cs="Mangal"/>
          <w:kern w:val="1"/>
          <w:sz w:val="28"/>
          <w:szCs w:val="28"/>
          <w:lang w:eastAsia="zh-CN" w:bidi="hi-IN"/>
        </w:rPr>
        <w:t xml:space="preserve">» </w:t>
      </w:r>
      <w:r w:rsidR="001C1811" w:rsidRPr="00E81F4A">
        <w:rPr>
          <w:rFonts w:ascii="Times New Roman" w:eastAsia="SimSun" w:hAnsi="Times New Roman" w:cs="Mangal"/>
          <w:kern w:val="1"/>
          <w:sz w:val="28"/>
          <w:szCs w:val="28"/>
          <w:lang w:eastAsia="zh-CN" w:bidi="hi-IN"/>
        </w:rPr>
        <w:t>[9].</w:t>
      </w:r>
    </w:p>
    <w:p w14:paraId="23EB8CA7" w14:textId="143E7980" w:rsidR="004912BC" w:rsidRPr="001C1811" w:rsidRDefault="004912BC"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4912BC">
        <w:rPr>
          <w:rFonts w:ascii="Times New Roman" w:eastAsia="SimSun" w:hAnsi="Times New Roman" w:cs="Mangal"/>
          <w:kern w:val="1"/>
          <w:sz w:val="28"/>
          <w:szCs w:val="28"/>
          <w:lang w:eastAsia="zh-CN" w:bidi="hi-IN"/>
        </w:rPr>
        <w:t>Однако, не все исследователи с</w:t>
      </w:r>
      <w:r>
        <w:rPr>
          <w:rFonts w:ascii="Times New Roman" w:eastAsia="SimSun" w:hAnsi="Times New Roman" w:cs="Mangal"/>
          <w:kern w:val="1"/>
          <w:sz w:val="28"/>
          <w:szCs w:val="28"/>
          <w:lang w:eastAsia="zh-CN" w:bidi="hi-IN"/>
        </w:rPr>
        <w:t xml:space="preserve">огласны с тезисом, что в основе </w:t>
      </w:r>
      <w:r w:rsidRPr="004912BC">
        <w:rPr>
          <w:rFonts w:ascii="Times New Roman" w:eastAsia="SimSun" w:hAnsi="Times New Roman" w:cs="Mangal"/>
          <w:kern w:val="1"/>
          <w:sz w:val="28"/>
          <w:szCs w:val="28"/>
          <w:lang w:eastAsia="zh-CN" w:bidi="hi-IN"/>
        </w:rPr>
        <w:t>метафоры лежит уподобле</w:t>
      </w:r>
      <w:r>
        <w:rPr>
          <w:rFonts w:ascii="Times New Roman" w:eastAsia="SimSun" w:hAnsi="Times New Roman" w:cs="Mangal"/>
          <w:kern w:val="1"/>
          <w:sz w:val="28"/>
          <w:szCs w:val="28"/>
          <w:lang w:eastAsia="zh-CN" w:bidi="hi-IN"/>
        </w:rPr>
        <w:t xml:space="preserve">ние. Встречаются и диаметрально </w:t>
      </w:r>
      <w:r w:rsidRPr="004912BC">
        <w:rPr>
          <w:rFonts w:ascii="Times New Roman" w:eastAsia="SimSun" w:hAnsi="Times New Roman" w:cs="Mangal"/>
          <w:kern w:val="1"/>
          <w:sz w:val="28"/>
          <w:szCs w:val="28"/>
          <w:lang w:eastAsia="zh-CN" w:bidi="hi-IN"/>
        </w:rPr>
        <w:t>противоположные суждения, например, о том, что метафоры основываются</w:t>
      </w:r>
      <w:r>
        <w:rPr>
          <w:rFonts w:ascii="Times New Roman" w:eastAsia="SimSun" w:hAnsi="Times New Roman" w:cs="Mangal"/>
          <w:kern w:val="1"/>
          <w:sz w:val="28"/>
          <w:szCs w:val="28"/>
          <w:lang w:eastAsia="zh-CN" w:bidi="hi-IN"/>
        </w:rPr>
        <w:t xml:space="preserve"> </w:t>
      </w:r>
      <w:r w:rsidRPr="004912BC">
        <w:rPr>
          <w:rFonts w:ascii="Times New Roman" w:eastAsia="SimSun" w:hAnsi="Times New Roman" w:cs="Mangal"/>
          <w:kern w:val="1"/>
          <w:sz w:val="28"/>
          <w:szCs w:val="28"/>
          <w:lang w:eastAsia="zh-CN" w:bidi="hi-IN"/>
        </w:rPr>
        <w:t>именно на разности компонентов, то есть в основе лежит не уподобление, а</w:t>
      </w:r>
      <w:r>
        <w:rPr>
          <w:rFonts w:ascii="Times New Roman" w:eastAsia="SimSun" w:hAnsi="Times New Roman" w:cs="Mangal"/>
          <w:kern w:val="1"/>
          <w:sz w:val="28"/>
          <w:szCs w:val="28"/>
          <w:lang w:eastAsia="zh-CN" w:bidi="hi-IN"/>
        </w:rPr>
        <w:t xml:space="preserve"> </w:t>
      </w:r>
      <w:r w:rsidRPr="004912BC">
        <w:rPr>
          <w:rFonts w:ascii="Times New Roman" w:eastAsia="SimSun" w:hAnsi="Times New Roman" w:cs="Mangal"/>
          <w:kern w:val="1"/>
          <w:sz w:val="28"/>
          <w:szCs w:val="28"/>
          <w:lang w:eastAsia="zh-CN" w:bidi="hi-IN"/>
        </w:rPr>
        <w:t>отрицание. «Тезис о наличии в глубинн</w:t>
      </w:r>
      <w:r>
        <w:rPr>
          <w:rFonts w:ascii="Times New Roman" w:eastAsia="SimSun" w:hAnsi="Times New Roman" w:cs="Mangal"/>
          <w:kern w:val="1"/>
          <w:sz w:val="28"/>
          <w:szCs w:val="28"/>
          <w:lang w:eastAsia="zh-CN" w:bidi="hi-IN"/>
        </w:rPr>
        <w:t xml:space="preserve">ой структуре метафоры отрицания </w:t>
      </w:r>
      <w:r w:rsidRPr="004912BC">
        <w:rPr>
          <w:rFonts w:ascii="Times New Roman" w:eastAsia="SimSun" w:hAnsi="Times New Roman" w:cs="Mangal"/>
          <w:kern w:val="1"/>
          <w:sz w:val="28"/>
          <w:szCs w:val="28"/>
          <w:lang w:eastAsia="zh-CN" w:bidi="hi-IN"/>
        </w:rPr>
        <w:t>представляется мне исключительно</w:t>
      </w:r>
      <w:r>
        <w:rPr>
          <w:rFonts w:ascii="Times New Roman" w:eastAsia="SimSun" w:hAnsi="Times New Roman" w:cs="Mangal"/>
          <w:kern w:val="1"/>
          <w:sz w:val="28"/>
          <w:szCs w:val="28"/>
          <w:lang w:eastAsia="zh-CN" w:bidi="hi-IN"/>
        </w:rPr>
        <w:t xml:space="preserve"> важным, поскольку его принятие </w:t>
      </w:r>
      <w:r w:rsidRPr="004912BC">
        <w:rPr>
          <w:rFonts w:ascii="Times New Roman" w:eastAsia="SimSun" w:hAnsi="Times New Roman" w:cs="Mangal"/>
          <w:kern w:val="1"/>
          <w:sz w:val="28"/>
          <w:szCs w:val="28"/>
          <w:lang w:eastAsia="zh-CN" w:bidi="hi-IN"/>
        </w:rPr>
        <w:t>означает признание того, что метафору можно понять и что можно описать ее</w:t>
      </w:r>
      <w:r>
        <w:rPr>
          <w:rFonts w:ascii="Times New Roman" w:eastAsia="SimSun" w:hAnsi="Times New Roman" w:cs="Mangal"/>
          <w:kern w:val="1"/>
          <w:sz w:val="28"/>
          <w:szCs w:val="28"/>
          <w:lang w:eastAsia="zh-CN" w:bidi="hi-IN"/>
        </w:rPr>
        <w:t xml:space="preserve"> </w:t>
      </w:r>
      <w:r w:rsidRPr="004912BC">
        <w:rPr>
          <w:rFonts w:ascii="Times New Roman" w:eastAsia="SimSun" w:hAnsi="Times New Roman" w:cs="Mangal"/>
          <w:kern w:val="1"/>
          <w:sz w:val="28"/>
          <w:szCs w:val="28"/>
          <w:lang w:eastAsia="zh-CN" w:bidi="hi-IN"/>
        </w:rPr>
        <w:t>смысл явным образом</w:t>
      </w:r>
      <w:r w:rsidR="001C1811" w:rsidRPr="001C1811">
        <w:rPr>
          <w:rFonts w:ascii="Times New Roman" w:eastAsia="SimSun" w:hAnsi="Times New Roman" w:cs="Mangal"/>
          <w:kern w:val="1"/>
          <w:sz w:val="28"/>
          <w:szCs w:val="28"/>
          <w:lang w:eastAsia="zh-CN" w:bidi="hi-IN"/>
        </w:rPr>
        <w:t>» [3].</w:t>
      </w:r>
    </w:p>
    <w:p w14:paraId="1674B59E" w14:textId="0C496CAA" w:rsidR="001C0FDC" w:rsidRPr="001C1811" w:rsidRDefault="001C0FDC"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1C0FDC">
        <w:rPr>
          <w:rFonts w:ascii="Times New Roman" w:eastAsia="SimSun" w:hAnsi="Times New Roman" w:cs="Mangal"/>
          <w:kern w:val="1"/>
          <w:sz w:val="28"/>
          <w:szCs w:val="28"/>
          <w:lang w:eastAsia="zh-CN" w:bidi="hi-IN"/>
        </w:rPr>
        <w:t>В связи с существующими противопоставляющими мнени</w:t>
      </w:r>
      <w:r>
        <w:rPr>
          <w:rFonts w:ascii="Times New Roman" w:eastAsia="SimSun" w:hAnsi="Times New Roman" w:cs="Mangal"/>
          <w:kern w:val="1"/>
          <w:sz w:val="28"/>
          <w:szCs w:val="28"/>
          <w:lang w:eastAsia="zh-CN" w:bidi="hi-IN"/>
        </w:rPr>
        <w:t xml:space="preserve">ями </w:t>
      </w:r>
      <w:r w:rsidRPr="001C0FDC">
        <w:rPr>
          <w:rFonts w:ascii="Times New Roman" w:eastAsia="SimSun" w:hAnsi="Times New Roman" w:cs="Mangal"/>
          <w:kern w:val="1"/>
          <w:sz w:val="28"/>
          <w:szCs w:val="28"/>
          <w:lang w:eastAsia="zh-CN" w:bidi="hi-IN"/>
        </w:rPr>
        <w:t>появляется следующий признак: неодн</w:t>
      </w:r>
      <w:r>
        <w:rPr>
          <w:rFonts w:ascii="Times New Roman" w:eastAsia="SimSun" w:hAnsi="Times New Roman" w:cs="Mangal"/>
          <w:kern w:val="1"/>
          <w:sz w:val="28"/>
          <w:szCs w:val="28"/>
          <w:lang w:eastAsia="zh-CN" w:bidi="hi-IN"/>
        </w:rPr>
        <w:t xml:space="preserve">означность толкования метафоры, </w:t>
      </w:r>
      <w:r w:rsidRPr="001C0FDC">
        <w:rPr>
          <w:rFonts w:ascii="Times New Roman" w:eastAsia="SimSun" w:hAnsi="Times New Roman" w:cs="Mangal"/>
          <w:kern w:val="1"/>
          <w:sz w:val="28"/>
          <w:szCs w:val="28"/>
          <w:lang w:eastAsia="zh-CN" w:bidi="hi-IN"/>
        </w:rPr>
        <w:t>который в свою очередь рождает удлиненные ассоциативные ряды.</w:t>
      </w:r>
      <w:r>
        <w:rPr>
          <w:rFonts w:ascii="Times New Roman" w:eastAsia="SimSun" w:hAnsi="Times New Roman" w:cs="Mangal"/>
          <w:kern w:val="1"/>
          <w:sz w:val="28"/>
          <w:szCs w:val="28"/>
          <w:lang w:eastAsia="zh-CN" w:bidi="hi-IN"/>
        </w:rPr>
        <w:t xml:space="preserve"> </w:t>
      </w:r>
      <w:r w:rsidRPr="001C0FDC">
        <w:rPr>
          <w:rFonts w:ascii="Times New Roman" w:eastAsia="SimSun" w:hAnsi="Times New Roman" w:cs="Mangal"/>
          <w:kern w:val="1"/>
          <w:sz w:val="28"/>
          <w:szCs w:val="28"/>
          <w:lang w:eastAsia="zh-CN" w:bidi="hi-IN"/>
        </w:rPr>
        <w:t xml:space="preserve">«В одном </w:t>
      </w:r>
      <w:r>
        <w:rPr>
          <w:rFonts w:ascii="Times New Roman" w:eastAsia="SimSun" w:hAnsi="Times New Roman" w:cs="Mangal"/>
          <w:kern w:val="1"/>
          <w:sz w:val="28"/>
          <w:szCs w:val="28"/>
          <w:lang w:eastAsia="zh-CN" w:bidi="hi-IN"/>
        </w:rPr>
        <w:t xml:space="preserve">контексте метафорическое слово, </w:t>
      </w:r>
      <w:r w:rsidRPr="001C0FDC">
        <w:rPr>
          <w:rFonts w:ascii="Times New Roman" w:eastAsia="SimSun" w:hAnsi="Times New Roman" w:cs="Mangal"/>
          <w:kern w:val="1"/>
          <w:sz w:val="28"/>
          <w:szCs w:val="28"/>
          <w:lang w:eastAsia="zh-CN" w:bidi="hi-IN"/>
        </w:rPr>
        <w:t>употребляясь сотни и даже тысячи раз, все равно остается метафорой, тогда</w:t>
      </w:r>
      <w:r>
        <w:rPr>
          <w:rFonts w:ascii="Times New Roman" w:eastAsia="SimSun" w:hAnsi="Times New Roman" w:cs="Mangal"/>
          <w:kern w:val="1"/>
          <w:sz w:val="28"/>
          <w:szCs w:val="28"/>
          <w:lang w:eastAsia="zh-CN" w:bidi="hi-IN"/>
        </w:rPr>
        <w:t xml:space="preserve"> </w:t>
      </w:r>
      <w:r w:rsidRPr="001C0FDC">
        <w:rPr>
          <w:rFonts w:ascii="Times New Roman" w:eastAsia="SimSun" w:hAnsi="Times New Roman" w:cs="Mangal"/>
          <w:kern w:val="1"/>
          <w:sz w:val="28"/>
          <w:szCs w:val="28"/>
          <w:lang w:eastAsia="zh-CN" w:bidi="hi-IN"/>
        </w:rPr>
        <w:t>как в другом контексте слово может быть вос</w:t>
      </w:r>
      <w:r>
        <w:rPr>
          <w:rFonts w:ascii="Times New Roman" w:eastAsia="SimSun" w:hAnsi="Times New Roman" w:cs="Mangal"/>
          <w:kern w:val="1"/>
          <w:sz w:val="28"/>
          <w:szCs w:val="28"/>
          <w:lang w:eastAsia="zh-CN" w:bidi="hi-IN"/>
        </w:rPr>
        <w:t xml:space="preserve">принято как буквальное </w:t>
      </w:r>
      <w:r w:rsidRPr="001C0FDC">
        <w:rPr>
          <w:rFonts w:ascii="Times New Roman" w:eastAsia="SimSun" w:hAnsi="Times New Roman" w:cs="Mangal"/>
          <w:kern w:val="1"/>
          <w:sz w:val="28"/>
          <w:szCs w:val="28"/>
          <w:lang w:eastAsia="zh-CN" w:bidi="hi-IN"/>
        </w:rPr>
        <w:t>практ</w:t>
      </w:r>
      <w:r>
        <w:rPr>
          <w:rFonts w:ascii="Times New Roman" w:eastAsia="SimSun" w:hAnsi="Times New Roman" w:cs="Mangal"/>
          <w:kern w:val="1"/>
          <w:sz w:val="28"/>
          <w:szCs w:val="28"/>
          <w:lang w:eastAsia="zh-CN" w:bidi="hi-IN"/>
        </w:rPr>
        <w:t xml:space="preserve">ически с </w:t>
      </w:r>
      <w:r w:rsidRPr="001C1811">
        <w:rPr>
          <w:rFonts w:ascii="Times New Roman" w:eastAsia="SimSun" w:hAnsi="Times New Roman" w:cs="Mangal"/>
          <w:kern w:val="1"/>
          <w:sz w:val="28"/>
          <w:szCs w:val="28"/>
          <w:lang w:eastAsia="zh-CN" w:bidi="hi-IN"/>
        </w:rPr>
        <w:t>первого раза</w:t>
      </w:r>
      <w:r w:rsidR="001C1811">
        <w:rPr>
          <w:rFonts w:ascii="Times New Roman" w:eastAsia="SimSun" w:hAnsi="Times New Roman" w:cs="Mangal"/>
          <w:kern w:val="1"/>
          <w:sz w:val="28"/>
          <w:szCs w:val="28"/>
          <w:lang w:eastAsia="zh-CN" w:bidi="hi-IN"/>
        </w:rPr>
        <w:t>»</w:t>
      </w:r>
      <w:r w:rsidRPr="001C1811">
        <w:rPr>
          <w:rFonts w:ascii="Times New Roman" w:eastAsia="SimSun" w:hAnsi="Times New Roman" w:cs="Mangal"/>
          <w:kern w:val="1"/>
          <w:sz w:val="28"/>
          <w:szCs w:val="28"/>
          <w:lang w:eastAsia="zh-CN" w:bidi="hi-IN"/>
        </w:rPr>
        <w:t xml:space="preserve"> [</w:t>
      </w:r>
      <w:r w:rsidR="001C1811" w:rsidRPr="001C1811">
        <w:rPr>
          <w:rFonts w:ascii="Times New Roman" w:eastAsia="SimSun" w:hAnsi="Times New Roman" w:cs="Mangal"/>
          <w:kern w:val="1"/>
          <w:sz w:val="28"/>
          <w:szCs w:val="28"/>
          <w:lang w:eastAsia="zh-CN" w:bidi="hi-IN"/>
        </w:rPr>
        <w:t>12</w:t>
      </w:r>
      <w:r w:rsidRPr="001C1811">
        <w:rPr>
          <w:rFonts w:ascii="Times New Roman" w:eastAsia="SimSun" w:hAnsi="Times New Roman" w:cs="Mangal"/>
          <w:kern w:val="1"/>
          <w:sz w:val="28"/>
          <w:szCs w:val="28"/>
          <w:lang w:eastAsia="zh-CN" w:bidi="hi-IN"/>
        </w:rPr>
        <w:t>]</w:t>
      </w:r>
      <w:r w:rsidR="001C1811" w:rsidRPr="001C1811">
        <w:rPr>
          <w:rFonts w:ascii="Times New Roman" w:eastAsia="SimSun" w:hAnsi="Times New Roman" w:cs="Mangal"/>
          <w:kern w:val="1"/>
          <w:sz w:val="28"/>
          <w:szCs w:val="28"/>
          <w:lang w:eastAsia="zh-CN" w:bidi="hi-IN"/>
        </w:rPr>
        <w:t>.</w:t>
      </w:r>
    </w:p>
    <w:p w14:paraId="4F281BA1" w14:textId="3B8CF9F0" w:rsidR="00A048A6" w:rsidRPr="001C1811" w:rsidRDefault="004912BC"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lastRenderedPageBreak/>
        <w:t xml:space="preserve">Исследуемое средство выразительности также подчиняется принципу </w:t>
      </w:r>
      <w:r w:rsidRPr="004912BC">
        <w:rPr>
          <w:rFonts w:ascii="Times New Roman" w:eastAsia="SimSun" w:hAnsi="Times New Roman" w:cs="Mangal"/>
          <w:kern w:val="1"/>
          <w:sz w:val="28"/>
          <w:szCs w:val="28"/>
          <w:lang w:eastAsia="zh-CN" w:bidi="hi-IN"/>
        </w:rPr>
        <w:t>контекстуальной реализации. Все исслед</w:t>
      </w:r>
      <w:r>
        <w:rPr>
          <w:rFonts w:ascii="Times New Roman" w:eastAsia="SimSun" w:hAnsi="Times New Roman" w:cs="Mangal"/>
          <w:kern w:val="1"/>
          <w:sz w:val="28"/>
          <w:szCs w:val="28"/>
          <w:lang w:eastAsia="zh-CN" w:bidi="hi-IN"/>
        </w:rPr>
        <w:t xml:space="preserve">ователи сходятся во мнении, что </w:t>
      </w:r>
      <w:r w:rsidRPr="004912BC">
        <w:rPr>
          <w:rFonts w:ascii="Times New Roman" w:eastAsia="SimSun" w:hAnsi="Times New Roman" w:cs="Mangal"/>
          <w:kern w:val="1"/>
          <w:sz w:val="28"/>
          <w:szCs w:val="28"/>
          <w:lang w:eastAsia="zh-CN" w:bidi="hi-IN"/>
        </w:rPr>
        <w:t>метафора может быть адекватно рассмотрена только при наличии контекста.</w:t>
      </w:r>
      <w:r>
        <w:rPr>
          <w:rFonts w:ascii="Times New Roman" w:eastAsia="SimSun" w:hAnsi="Times New Roman" w:cs="Mangal"/>
          <w:kern w:val="1"/>
          <w:sz w:val="28"/>
          <w:szCs w:val="28"/>
          <w:lang w:eastAsia="zh-CN" w:bidi="hi-IN"/>
        </w:rPr>
        <w:t xml:space="preserve"> </w:t>
      </w:r>
      <w:r w:rsidRPr="004912BC">
        <w:rPr>
          <w:rFonts w:ascii="Times New Roman" w:eastAsia="SimSun" w:hAnsi="Times New Roman" w:cs="Mangal"/>
          <w:kern w:val="1"/>
          <w:sz w:val="28"/>
          <w:szCs w:val="28"/>
          <w:lang w:eastAsia="zh-CN" w:bidi="hi-IN"/>
        </w:rPr>
        <w:t>Семантика метафоры сильно зависит от к</w:t>
      </w:r>
      <w:r>
        <w:rPr>
          <w:rFonts w:ascii="Times New Roman" w:eastAsia="SimSun" w:hAnsi="Times New Roman" w:cs="Mangal"/>
          <w:kern w:val="1"/>
          <w:sz w:val="28"/>
          <w:szCs w:val="28"/>
          <w:lang w:eastAsia="zh-CN" w:bidi="hi-IN"/>
        </w:rPr>
        <w:t xml:space="preserve">онтекста и ситуации речи, «лишь </w:t>
      </w:r>
      <w:r w:rsidRPr="004912BC">
        <w:rPr>
          <w:rFonts w:ascii="Times New Roman" w:eastAsia="SimSun" w:hAnsi="Times New Roman" w:cs="Mangal"/>
          <w:kern w:val="1"/>
          <w:sz w:val="28"/>
          <w:szCs w:val="28"/>
          <w:lang w:eastAsia="zh-CN" w:bidi="hi-IN"/>
        </w:rPr>
        <w:t xml:space="preserve">вписавшись в изображенную ситуацию </w:t>
      </w:r>
      <w:r>
        <w:rPr>
          <w:rFonts w:ascii="Times New Roman" w:eastAsia="SimSun" w:hAnsi="Times New Roman" w:cs="Mangal"/>
          <w:kern w:val="1"/>
          <w:sz w:val="28"/>
          <w:szCs w:val="28"/>
          <w:lang w:eastAsia="zh-CN" w:bidi="hi-IN"/>
        </w:rPr>
        <w:t xml:space="preserve">и согласовавшись с ее связями и </w:t>
      </w:r>
      <w:r w:rsidRPr="004912BC">
        <w:rPr>
          <w:rFonts w:ascii="Times New Roman" w:eastAsia="SimSun" w:hAnsi="Times New Roman" w:cs="Mangal"/>
          <w:kern w:val="1"/>
          <w:sz w:val="28"/>
          <w:szCs w:val="28"/>
          <w:lang w:eastAsia="zh-CN" w:bidi="hi-IN"/>
        </w:rPr>
        <w:t>зависимостями, метафора уточняет свой смысл, теряет неопределенность и</w:t>
      </w:r>
      <w:r>
        <w:rPr>
          <w:rFonts w:ascii="Times New Roman" w:eastAsia="SimSun" w:hAnsi="Times New Roman" w:cs="Mangal"/>
          <w:kern w:val="1"/>
          <w:sz w:val="28"/>
          <w:szCs w:val="28"/>
          <w:lang w:eastAsia="zh-CN" w:bidi="hi-IN"/>
        </w:rPr>
        <w:t xml:space="preserve"> </w:t>
      </w:r>
      <w:r w:rsidRPr="004912BC">
        <w:rPr>
          <w:rFonts w:ascii="Times New Roman" w:eastAsia="SimSun" w:hAnsi="Times New Roman" w:cs="Mangal"/>
          <w:kern w:val="1"/>
          <w:sz w:val="28"/>
          <w:szCs w:val="28"/>
          <w:lang w:eastAsia="zh-CN" w:bidi="hi-IN"/>
        </w:rPr>
        <w:t>может быть одно</w:t>
      </w:r>
      <w:r>
        <w:rPr>
          <w:rFonts w:ascii="Times New Roman" w:eastAsia="SimSun" w:hAnsi="Times New Roman" w:cs="Mangal"/>
          <w:kern w:val="1"/>
          <w:sz w:val="28"/>
          <w:szCs w:val="28"/>
          <w:lang w:eastAsia="zh-CN" w:bidi="hi-IN"/>
        </w:rPr>
        <w:t xml:space="preserve">значно </w:t>
      </w:r>
      <w:r w:rsidR="001C1811">
        <w:rPr>
          <w:rFonts w:ascii="Times New Roman" w:eastAsia="SimSun" w:hAnsi="Times New Roman" w:cs="Mangal"/>
          <w:kern w:val="1"/>
          <w:sz w:val="28"/>
          <w:szCs w:val="28"/>
          <w:lang w:eastAsia="zh-CN" w:bidi="hi-IN"/>
        </w:rPr>
        <w:t>семантизирована»</w:t>
      </w:r>
      <w:r w:rsidRPr="001C1811">
        <w:rPr>
          <w:rFonts w:ascii="Times New Roman" w:eastAsia="SimSun" w:hAnsi="Times New Roman" w:cs="Mangal"/>
          <w:kern w:val="1"/>
          <w:sz w:val="28"/>
          <w:szCs w:val="28"/>
          <w:lang w:eastAsia="zh-CN" w:bidi="hi-IN"/>
        </w:rPr>
        <w:t xml:space="preserve"> [</w:t>
      </w:r>
      <w:r w:rsidR="001C1811" w:rsidRPr="001C1811">
        <w:rPr>
          <w:rFonts w:ascii="Times New Roman" w:eastAsia="SimSun" w:hAnsi="Times New Roman" w:cs="Mangal"/>
          <w:kern w:val="1"/>
          <w:sz w:val="28"/>
          <w:szCs w:val="28"/>
          <w:lang w:eastAsia="zh-CN" w:bidi="hi-IN"/>
        </w:rPr>
        <w:t>15</w:t>
      </w:r>
      <w:r w:rsidRPr="001C1811">
        <w:rPr>
          <w:rFonts w:ascii="Times New Roman" w:eastAsia="SimSun" w:hAnsi="Times New Roman" w:cs="Mangal"/>
          <w:kern w:val="1"/>
          <w:sz w:val="28"/>
          <w:szCs w:val="28"/>
          <w:lang w:eastAsia="zh-CN" w:bidi="hi-IN"/>
        </w:rPr>
        <w:t>]</w:t>
      </w:r>
      <w:r w:rsidR="001C1811" w:rsidRPr="001C1811">
        <w:rPr>
          <w:rFonts w:ascii="Times New Roman" w:eastAsia="SimSun" w:hAnsi="Times New Roman" w:cs="Mangal"/>
          <w:kern w:val="1"/>
          <w:sz w:val="28"/>
          <w:szCs w:val="28"/>
          <w:lang w:eastAsia="zh-CN" w:bidi="hi-IN"/>
        </w:rPr>
        <w:t>.</w:t>
      </w:r>
    </w:p>
    <w:p w14:paraId="1F4E826F" w14:textId="77777777" w:rsidR="001C0FDC" w:rsidRPr="00C225EA" w:rsidRDefault="001C0FDC" w:rsidP="003620CD">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p>
    <w:p w14:paraId="7A99E704" w14:textId="77777777" w:rsidR="00C425F0" w:rsidRPr="007464FA" w:rsidRDefault="00FF3156" w:rsidP="003620CD">
      <w:pPr>
        <w:pStyle w:val="aa"/>
        <w:widowControl w:val="0"/>
        <w:numPr>
          <w:ilvl w:val="1"/>
          <w:numId w:val="21"/>
        </w:numPr>
        <w:tabs>
          <w:tab w:val="left" w:pos="7200"/>
        </w:tabs>
        <w:suppressAutoHyphens/>
        <w:spacing w:after="0" w:line="360" w:lineRule="auto"/>
        <w:jc w:val="both"/>
        <w:rPr>
          <w:rFonts w:ascii="Times New Roman" w:eastAsia="SimSun" w:hAnsi="Times New Roman" w:cs="Mangal"/>
          <w:b/>
          <w:kern w:val="1"/>
          <w:sz w:val="28"/>
          <w:szCs w:val="28"/>
          <w:lang w:eastAsia="zh-CN" w:bidi="hi-IN"/>
        </w:rPr>
      </w:pPr>
      <w:r w:rsidRPr="007464FA">
        <w:rPr>
          <w:rFonts w:ascii="Times New Roman" w:eastAsia="SimSun" w:hAnsi="Times New Roman" w:cs="Mangal"/>
          <w:b/>
          <w:kern w:val="1"/>
          <w:sz w:val="28"/>
          <w:szCs w:val="28"/>
          <w:lang w:eastAsia="zh-CN" w:bidi="hi-IN"/>
        </w:rPr>
        <w:t>Классификация метафор</w:t>
      </w:r>
    </w:p>
    <w:p w14:paraId="7E62C6C5" w14:textId="77777777" w:rsidR="00C425F0" w:rsidRDefault="00C425F0" w:rsidP="003620CD">
      <w:pPr>
        <w:widowControl w:val="0"/>
        <w:tabs>
          <w:tab w:val="left" w:pos="7200"/>
        </w:tabs>
        <w:suppressAutoHyphens/>
        <w:spacing w:after="0" w:line="360" w:lineRule="auto"/>
        <w:rPr>
          <w:rFonts w:ascii="Times New Roman" w:eastAsia="SimSun" w:hAnsi="Times New Roman" w:cs="Mangal"/>
          <w:kern w:val="1"/>
          <w:sz w:val="28"/>
          <w:szCs w:val="28"/>
          <w:lang w:eastAsia="zh-CN" w:bidi="hi-IN"/>
        </w:rPr>
      </w:pPr>
    </w:p>
    <w:p w14:paraId="242261CC" w14:textId="654609F9" w:rsidR="007464FA" w:rsidRPr="007464FA" w:rsidRDefault="007464FA" w:rsidP="003620CD">
      <w:pPr>
        <w:spacing w:after="0" w:line="360" w:lineRule="auto"/>
        <w:ind w:firstLine="709"/>
        <w:contextualSpacing/>
        <w:jc w:val="both"/>
        <w:rPr>
          <w:rFonts w:ascii="Times New Roman" w:eastAsia="Times New Roman" w:hAnsi="Times New Roman" w:cs="Times New Roman"/>
          <w:bCs/>
          <w:kern w:val="1"/>
          <w:sz w:val="28"/>
          <w:szCs w:val="28"/>
          <w:lang w:eastAsia="ru-RU" w:bidi="hi-IN"/>
        </w:rPr>
      </w:pPr>
      <w:r w:rsidRPr="007464FA">
        <w:rPr>
          <w:rFonts w:ascii="Times New Roman" w:eastAsia="Times New Roman" w:hAnsi="Times New Roman" w:cs="Times New Roman"/>
          <w:bCs/>
          <w:color w:val="000000"/>
          <w:kern w:val="1"/>
          <w:sz w:val="28"/>
          <w:szCs w:val="28"/>
          <w:lang w:eastAsia="ru-RU" w:bidi="hi-IN"/>
        </w:rPr>
        <w:t>«</w:t>
      </w:r>
      <w:r w:rsidRPr="007464FA">
        <w:rPr>
          <w:rFonts w:ascii="Times New Roman" w:eastAsia="Times New Roman" w:hAnsi="Times New Roman" w:cs="Times New Roman"/>
          <w:bCs/>
          <w:kern w:val="1"/>
          <w:sz w:val="28"/>
          <w:szCs w:val="28"/>
          <w:lang w:eastAsia="ru-RU" w:bidi="hi-IN"/>
        </w:rPr>
        <w:t>Метафора (метафорическая модель) – уподобление одного явления другому на основе семантической близости состояний, свойств, действий, характеризующих эти явления, в результате которого слова (словосочетания, предложения) предназначенные для обозначения одних объектов (ситуаций) действительности, употребляются для наименования других объектов (ситуаций) на основании условного тождества приписываемых им предикативных признаков</w:t>
      </w:r>
      <w:r w:rsidRPr="007464FA">
        <w:rPr>
          <w:rFonts w:ascii="Times New Roman" w:eastAsia="Times New Roman" w:hAnsi="Times New Roman" w:cs="Times New Roman"/>
          <w:bCs/>
          <w:color w:val="000000"/>
          <w:kern w:val="1"/>
          <w:sz w:val="28"/>
          <w:szCs w:val="28"/>
          <w:lang w:eastAsia="ru-RU" w:bidi="hi-IN"/>
        </w:rPr>
        <w:t>»</w:t>
      </w:r>
      <w:r w:rsidRPr="007464FA">
        <w:rPr>
          <w:rFonts w:ascii="Times New Roman" w:eastAsia="Times New Roman" w:hAnsi="Times New Roman" w:cs="Times New Roman"/>
          <w:bCs/>
          <w:kern w:val="1"/>
          <w:sz w:val="28"/>
          <w:szCs w:val="28"/>
          <w:lang w:eastAsia="ru-RU" w:bidi="hi-IN"/>
        </w:rPr>
        <w:t xml:space="preserve"> </w:t>
      </w:r>
      <w:r w:rsidR="001C1811" w:rsidRPr="001C1811">
        <w:rPr>
          <w:rFonts w:ascii="Times New Roman" w:eastAsia="Times New Roman" w:hAnsi="Times New Roman" w:cs="Times New Roman"/>
          <w:bCs/>
          <w:kern w:val="1"/>
          <w:sz w:val="28"/>
          <w:szCs w:val="28"/>
          <w:lang w:eastAsia="ru-RU" w:bidi="hi-IN"/>
        </w:rPr>
        <w:t>[7].</w:t>
      </w:r>
      <w:r w:rsidRPr="007464FA">
        <w:rPr>
          <w:rFonts w:ascii="Times New Roman" w:eastAsia="Times New Roman" w:hAnsi="Times New Roman" w:cs="Times New Roman"/>
          <w:bCs/>
          <w:kern w:val="1"/>
          <w:sz w:val="28"/>
          <w:szCs w:val="28"/>
          <w:lang w:eastAsia="ru-RU" w:bidi="hi-IN"/>
        </w:rPr>
        <w:t xml:space="preserve"> </w:t>
      </w:r>
    </w:p>
    <w:p w14:paraId="560E9EAF" w14:textId="77777777" w:rsidR="007464FA" w:rsidRPr="007464FA" w:rsidRDefault="007464FA" w:rsidP="003620CD">
      <w:pPr>
        <w:spacing w:after="0" w:line="360" w:lineRule="auto"/>
        <w:ind w:firstLine="709"/>
        <w:jc w:val="both"/>
        <w:rPr>
          <w:rFonts w:ascii="Times New Roman" w:eastAsia="SimSun" w:hAnsi="Times New Roman" w:cs="Times New Roman"/>
          <w:kern w:val="1"/>
          <w:sz w:val="28"/>
          <w:szCs w:val="28"/>
          <w:lang w:eastAsia="zh-CN" w:bidi="hi-IN"/>
        </w:rPr>
      </w:pPr>
      <w:r w:rsidRPr="007464FA">
        <w:rPr>
          <w:rFonts w:ascii="Times New Roman" w:eastAsia="SimSun" w:hAnsi="Times New Roman" w:cs="Times New Roman"/>
          <w:kern w:val="1"/>
          <w:sz w:val="28"/>
          <w:szCs w:val="28"/>
          <w:lang w:eastAsia="zh-CN" w:bidi="hi-IN"/>
        </w:rPr>
        <w:t xml:space="preserve">В более широком смысле термин </w:t>
      </w:r>
      <w:r w:rsidRPr="007464FA">
        <w:rPr>
          <w:rFonts w:ascii="Times New Roman" w:eastAsia="Times New Roman" w:hAnsi="Times New Roman" w:cs="Times New Roman"/>
          <w:bCs/>
          <w:color w:val="000000"/>
          <w:kern w:val="1"/>
          <w:sz w:val="28"/>
          <w:szCs w:val="28"/>
          <w:lang w:eastAsia="ru-RU" w:bidi="hi-IN"/>
        </w:rPr>
        <w:t xml:space="preserve">«метафора» </w:t>
      </w:r>
      <w:r w:rsidRPr="007464FA">
        <w:rPr>
          <w:rFonts w:ascii="Times New Roman" w:eastAsia="SimSun" w:hAnsi="Times New Roman" w:cs="Times New Roman"/>
          <w:kern w:val="1"/>
          <w:sz w:val="28"/>
          <w:szCs w:val="28"/>
          <w:lang w:eastAsia="zh-CN" w:bidi="hi-IN"/>
        </w:rPr>
        <w:t xml:space="preserve">применяется к любому виду употребления слов в непрямом значении. </w:t>
      </w:r>
      <w:r w:rsidRPr="007464FA">
        <w:rPr>
          <w:rFonts w:ascii="Times New Roman" w:eastAsia="Times New Roman" w:hAnsi="Times New Roman" w:cs="Times New Roman"/>
          <w:bCs/>
          <w:kern w:val="1"/>
          <w:sz w:val="28"/>
          <w:szCs w:val="28"/>
          <w:lang w:eastAsia="ru-RU" w:bidi="hi-IN"/>
        </w:rPr>
        <w:t xml:space="preserve">Используя метафоры, два разных понятия о разных вещах взаимодействуют друг с другом зачастую внутри одного слова или выражения, значение которого являет собой результат этого взаимодействия. </w:t>
      </w:r>
      <w:r w:rsidRPr="007464FA">
        <w:rPr>
          <w:rFonts w:ascii="Times New Roman" w:eastAsia="SimSun" w:hAnsi="Times New Roman" w:cs="Times New Roman"/>
          <w:kern w:val="1"/>
          <w:sz w:val="28"/>
          <w:szCs w:val="28"/>
          <w:lang w:eastAsia="zh-CN" w:bidi="hi-IN"/>
        </w:rPr>
        <w:t xml:space="preserve">Таким образом, становится ясным, что метафора используется в совокупности существования двух вещей, двух мыслей или двух понятий, и всегда нужно иметь в виду, что одно из понятий известно или </w:t>
      </w:r>
      <w:r w:rsidRPr="007464FA">
        <w:rPr>
          <w:rFonts w:ascii="Times New Roman" w:eastAsia="Times New Roman" w:hAnsi="Times New Roman" w:cs="Times New Roman"/>
          <w:bCs/>
          <w:color w:val="000000"/>
          <w:kern w:val="1"/>
          <w:sz w:val="28"/>
          <w:szCs w:val="28"/>
          <w:lang w:eastAsia="ru-RU" w:bidi="hi-IN"/>
        </w:rPr>
        <w:t>«изучено»</w:t>
      </w:r>
      <w:r w:rsidRPr="007464FA">
        <w:rPr>
          <w:rFonts w:ascii="Times New Roman" w:eastAsia="SimSun" w:hAnsi="Times New Roman" w:cs="Times New Roman"/>
          <w:kern w:val="1"/>
          <w:sz w:val="28"/>
          <w:szCs w:val="28"/>
          <w:lang w:eastAsia="zh-CN" w:bidi="hi-IN"/>
        </w:rPr>
        <w:t xml:space="preserve">. </w:t>
      </w:r>
    </w:p>
    <w:p w14:paraId="09EA75AC" w14:textId="62E3F218" w:rsidR="007464FA" w:rsidRPr="007464FA" w:rsidRDefault="007464FA"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1C1811">
        <w:rPr>
          <w:rFonts w:ascii="Times New Roman" w:eastAsia="SimSun" w:hAnsi="Times New Roman" w:cs="Times New Roman"/>
          <w:kern w:val="1"/>
          <w:sz w:val="28"/>
          <w:szCs w:val="28"/>
          <w:lang w:eastAsia="zh-CN" w:bidi="hi-IN"/>
        </w:rPr>
        <w:t>И.Р. Гальперин различает</w:t>
      </w:r>
      <w:r w:rsidRPr="007464FA">
        <w:rPr>
          <w:rFonts w:ascii="Times New Roman" w:eastAsia="SimSun" w:hAnsi="Times New Roman" w:cs="Times New Roman"/>
          <w:kern w:val="1"/>
          <w:sz w:val="28"/>
          <w:szCs w:val="28"/>
          <w:lang w:eastAsia="zh-CN" w:bidi="hi-IN"/>
        </w:rPr>
        <w:t xml:space="preserve"> так называемые </w:t>
      </w:r>
      <w:r w:rsidRPr="007464FA">
        <w:rPr>
          <w:rFonts w:ascii="Times New Roman" w:eastAsia="Times New Roman" w:hAnsi="Times New Roman" w:cs="Times New Roman"/>
          <w:bCs/>
          <w:color w:val="000000"/>
          <w:kern w:val="1"/>
          <w:sz w:val="28"/>
          <w:szCs w:val="28"/>
          <w:lang w:eastAsia="ru-RU" w:bidi="hi-IN"/>
        </w:rPr>
        <w:t xml:space="preserve">«живые» </w:t>
      </w:r>
      <w:r w:rsidRPr="007464FA">
        <w:rPr>
          <w:rFonts w:ascii="Times New Roman" w:eastAsia="SimSun" w:hAnsi="Times New Roman" w:cs="Times New Roman"/>
          <w:kern w:val="1"/>
          <w:sz w:val="28"/>
          <w:szCs w:val="28"/>
          <w:lang w:eastAsia="zh-CN" w:bidi="hi-IN"/>
        </w:rPr>
        <w:t xml:space="preserve">(оригинальные) и </w:t>
      </w:r>
      <w:r w:rsidRPr="007464FA">
        <w:rPr>
          <w:rFonts w:ascii="Times New Roman" w:eastAsia="Times New Roman" w:hAnsi="Times New Roman" w:cs="Times New Roman"/>
          <w:bCs/>
          <w:color w:val="000000"/>
          <w:kern w:val="1"/>
          <w:sz w:val="28"/>
          <w:szCs w:val="28"/>
          <w:lang w:eastAsia="ru-RU" w:bidi="hi-IN"/>
        </w:rPr>
        <w:t>«банальные»</w:t>
      </w:r>
      <w:r w:rsidRPr="007464FA">
        <w:rPr>
          <w:rFonts w:ascii="Times New Roman" w:eastAsia="SimSun" w:hAnsi="Times New Roman" w:cs="Times New Roman"/>
          <w:kern w:val="1"/>
          <w:sz w:val="28"/>
          <w:szCs w:val="28"/>
          <w:lang w:eastAsia="zh-CN" w:bidi="hi-IN"/>
        </w:rPr>
        <w:t xml:space="preserve"> или </w:t>
      </w:r>
      <w:r w:rsidRPr="007464FA">
        <w:rPr>
          <w:rFonts w:ascii="Times New Roman" w:eastAsia="Times New Roman" w:hAnsi="Times New Roman" w:cs="Times New Roman"/>
          <w:bCs/>
          <w:color w:val="000000"/>
          <w:kern w:val="1"/>
          <w:sz w:val="28"/>
          <w:szCs w:val="28"/>
          <w:lang w:eastAsia="ru-RU" w:bidi="hi-IN"/>
        </w:rPr>
        <w:t>«мертвые»</w:t>
      </w:r>
      <w:r w:rsidRPr="007464FA">
        <w:rPr>
          <w:rFonts w:ascii="Times New Roman" w:eastAsia="SimSun" w:hAnsi="Times New Roman" w:cs="Times New Roman"/>
          <w:kern w:val="1"/>
          <w:sz w:val="28"/>
          <w:szCs w:val="28"/>
          <w:lang w:eastAsia="zh-CN" w:bidi="hi-IN"/>
        </w:rPr>
        <w:t xml:space="preserve">, а также анализирует подробную метафору, отмечая, что она может быть выражена любой значимой частью речи: сказуемым, существительным, прилагательным, глаголом, наречием. К примеру: </w:t>
      </w:r>
      <w:r w:rsidRPr="007464FA">
        <w:rPr>
          <w:rFonts w:ascii="Times New Roman" w:eastAsia="Times New Roman" w:hAnsi="Times New Roman" w:cs="Times New Roman"/>
          <w:bCs/>
          <w:color w:val="000000"/>
          <w:kern w:val="1"/>
          <w:sz w:val="28"/>
          <w:szCs w:val="28"/>
          <w:lang w:eastAsia="ru-RU" w:bidi="hi-IN"/>
        </w:rPr>
        <w:t>«</w:t>
      </w:r>
      <w:r w:rsidRPr="007464FA">
        <w:rPr>
          <w:rFonts w:ascii="Times New Roman" w:eastAsia="SimSun" w:hAnsi="Times New Roman" w:cs="Times New Roman"/>
          <w:kern w:val="1"/>
          <w:sz w:val="28"/>
          <w:szCs w:val="28"/>
          <w:lang w:eastAsia="zh-CN" w:bidi="hi-IN"/>
        </w:rPr>
        <w:t>Нотр–Дам приседает в темноте</w:t>
      </w:r>
      <w:r w:rsidRPr="007464FA">
        <w:rPr>
          <w:rFonts w:ascii="Times New Roman" w:eastAsia="Times New Roman" w:hAnsi="Times New Roman" w:cs="Times New Roman"/>
          <w:bCs/>
          <w:color w:val="000000"/>
          <w:kern w:val="1"/>
          <w:sz w:val="28"/>
          <w:szCs w:val="28"/>
          <w:lang w:eastAsia="ru-RU" w:bidi="hi-IN"/>
        </w:rPr>
        <w:t>».</w:t>
      </w:r>
      <w:r w:rsidRPr="007464FA">
        <w:rPr>
          <w:rFonts w:ascii="Times New Roman" w:eastAsia="SimSun" w:hAnsi="Times New Roman" w:cs="Times New Roman"/>
          <w:kern w:val="1"/>
          <w:sz w:val="28"/>
          <w:szCs w:val="28"/>
          <w:lang w:eastAsia="zh-CN" w:bidi="hi-IN"/>
        </w:rPr>
        <w:t xml:space="preserve"> Здесь метафора </w:t>
      </w:r>
      <w:r w:rsidRPr="007464FA">
        <w:rPr>
          <w:rFonts w:ascii="Times New Roman" w:eastAsia="Times New Roman" w:hAnsi="Times New Roman" w:cs="Times New Roman"/>
          <w:bCs/>
          <w:color w:val="000000"/>
          <w:kern w:val="1"/>
          <w:sz w:val="28"/>
          <w:szCs w:val="28"/>
          <w:lang w:eastAsia="ru-RU" w:bidi="hi-IN"/>
        </w:rPr>
        <w:t xml:space="preserve">«приседания» </w:t>
      </w:r>
      <w:r w:rsidRPr="007464FA">
        <w:rPr>
          <w:rFonts w:ascii="Times New Roman" w:eastAsia="SimSun" w:hAnsi="Times New Roman" w:cs="Times New Roman"/>
          <w:kern w:val="1"/>
          <w:sz w:val="28"/>
          <w:szCs w:val="28"/>
          <w:lang w:eastAsia="zh-CN" w:bidi="hi-IN"/>
        </w:rPr>
        <w:lastRenderedPageBreak/>
        <w:t>выражена глаголом, выступающим в роли сказуемого в предложении. Глагол «</w:t>
      </w:r>
      <w:r w:rsidRPr="007464FA">
        <w:rPr>
          <w:rFonts w:ascii="Times New Roman" w:eastAsia="Times New Roman" w:hAnsi="Times New Roman" w:cs="Times New Roman"/>
          <w:bCs/>
          <w:color w:val="000000"/>
          <w:kern w:val="1"/>
          <w:sz w:val="28"/>
          <w:szCs w:val="28"/>
          <w:lang w:eastAsia="ru-RU" w:bidi="hi-IN"/>
        </w:rPr>
        <w:t>приседать»</w:t>
      </w:r>
      <w:r w:rsidRPr="007464FA">
        <w:rPr>
          <w:rFonts w:ascii="Times New Roman" w:eastAsia="SimSun" w:hAnsi="Times New Roman" w:cs="Times New Roman"/>
          <w:kern w:val="1"/>
          <w:sz w:val="28"/>
          <w:szCs w:val="28"/>
          <w:lang w:eastAsia="zh-CN" w:bidi="hi-IN"/>
        </w:rPr>
        <w:t xml:space="preserve"> содержит соотношение двух значений. Одно значение является предметным, а второе – контекстуальным</w:t>
      </w:r>
      <w:r w:rsidR="001C1811" w:rsidRPr="00E81F4A">
        <w:rPr>
          <w:rFonts w:ascii="Times New Roman" w:eastAsia="SimSun" w:hAnsi="Times New Roman" w:cs="Times New Roman"/>
          <w:kern w:val="1"/>
          <w:sz w:val="28"/>
          <w:szCs w:val="28"/>
          <w:lang w:eastAsia="zh-CN" w:bidi="hi-IN"/>
        </w:rPr>
        <w:t xml:space="preserve"> [6]</w:t>
      </w:r>
      <w:r w:rsidRPr="007464FA">
        <w:rPr>
          <w:rFonts w:ascii="Times New Roman" w:eastAsia="SimSun" w:hAnsi="Times New Roman" w:cs="Times New Roman"/>
          <w:kern w:val="1"/>
          <w:sz w:val="28"/>
          <w:szCs w:val="28"/>
          <w:lang w:eastAsia="zh-CN" w:bidi="hi-IN"/>
        </w:rPr>
        <w:t>.</w:t>
      </w:r>
    </w:p>
    <w:p w14:paraId="02B0EFA6" w14:textId="77777777" w:rsidR="007464FA" w:rsidRPr="007464FA" w:rsidRDefault="007464FA"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1C1811">
        <w:rPr>
          <w:rFonts w:ascii="Times New Roman" w:eastAsia="SimSun" w:hAnsi="Times New Roman" w:cs="Times New Roman"/>
          <w:kern w:val="1"/>
          <w:sz w:val="28"/>
          <w:szCs w:val="28"/>
          <w:lang w:eastAsia="zh-CN" w:bidi="hi-IN"/>
        </w:rPr>
        <w:t>Согласно Н.Д. Арутюновой</w:t>
      </w:r>
      <w:r w:rsidRPr="007464FA">
        <w:rPr>
          <w:rFonts w:ascii="Times New Roman" w:eastAsia="SimSun" w:hAnsi="Times New Roman" w:cs="Times New Roman"/>
          <w:kern w:val="1"/>
          <w:sz w:val="28"/>
          <w:szCs w:val="28"/>
          <w:lang w:eastAsia="zh-CN" w:bidi="hi-IN"/>
        </w:rPr>
        <w:t xml:space="preserve">, в современной теории метафоры принято выделять диафору (резко–контрастную метафору) и эпифору (привычно–стертую метафору). Существуют многочисленные описания видов и классификаций метафор. Обратимся к одному из них: </w:t>
      </w:r>
    </w:p>
    <w:p w14:paraId="58E67491" w14:textId="77777777" w:rsidR="007464FA" w:rsidRPr="007464FA" w:rsidRDefault="007464FA"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7464FA">
        <w:rPr>
          <w:rFonts w:ascii="Times New Roman" w:eastAsia="SimSun" w:hAnsi="Times New Roman" w:cs="Times New Roman"/>
          <w:kern w:val="1"/>
          <w:sz w:val="28"/>
          <w:szCs w:val="28"/>
          <w:lang w:eastAsia="zh-CN" w:bidi="hi-IN"/>
        </w:rPr>
        <w:t xml:space="preserve">– резкая метафора – сводит далеко находящиеся друг от друга понятия; стертая метафора или общепринятая метафора, </w:t>
      </w:r>
    </w:p>
    <w:p w14:paraId="1C12C089" w14:textId="77777777" w:rsidR="007464FA" w:rsidRPr="007464FA" w:rsidRDefault="007464FA"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7464FA">
        <w:rPr>
          <w:rFonts w:ascii="Times New Roman" w:eastAsia="SimSun" w:hAnsi="Times New Roman" w:cs="Times New Roman"/>
          <w:kern w:val="1"/>
          <w:sz w:val="28"/>
          <w:szCs w:val="28"/>
          <w:lang w:eastAsia="zh-CN" w:bidi="hi-IN"/>
        </w:rPr>
        <w:t xml:space="preserve">– метафора–формула – близка по значению к стертой метафоре, но отличается еще большей стереотипной, что иногда ставит в тупик при преобразовании в нефигуральное значение, </w:t>
      </w:r>
    </w:p>
    <w:p w14:paraId="16711ACB" w14:textId="77777777" w:rsidR="007464FA" w:rsidRPr="007464FA" w:rsidRDefault="007464FA"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7464FA">
        <w:rPr>
          <w:rFonts w:ascii="Times New Roman" w:eastAsia="SimSun" w:hAnsi="Times New Roman" w:cs="Times New Roman"/>
          <w:kern w:val="1"/>
          <w:sz w:val="28"/>
          <w:szCs w:val="28"/>
          <w:lang w:eastAsia="zh-CN" w:bidi="hi-IN"/>
        </w:rPr>
        <w:t>– развернутая метафора – метафора, последовательно осуществляемая на протяжении большого фрагмента сообщения или же сообщения в целом,</w:t>
      </w:r>
    </w:p>
    <w:p w14:paraId="0C1D9B1E" w14:textId="5D8B0D0B" w:rsidR="007464FA" w:rsidRPr="007464FA" w:rsidRDefault="007464FA"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7464FA">
        <w:rPr>
          <w:rFonts w:ascii="Times New Roman" w:eastAsia="SimSun" w:hAnsi="Times New Roman" w:cs="Times New Roman"/>
          <w:kern w:val="1"/>
          <w:sz w:val="28"/>
          <w:szCs w:val="28"/>
          <w:lang w:eastAsia="zh-CN" w:bidi="hi-IN"/>
        </w:rPr>
        <w:t>– реализованная метафора предполагает оперирование метафорическим выражением без учета фигуральности характера, фактически, метафора здесь употребляется в прямом значении</w:t>
      </w:r>
      <w:r w:rsidR="001C1811" w:rsidRPr="001C1811">
        <w:rPr>
          <w:rFonts w:ascii="Times New Roman" w:eastAsia="SimSun" w:hAnsi="Times New Roman" w:cs="Times New Roman"/>
          <w:kern w:val="1"/>
          <w:sz w:val="28"/>
          <w:szCs w:val="28"/>
          <w:lang w:eastAsia="zh-CN" w:bidi="hi-IN"/>
        </w:rPr>
        <w:t xml:space="preserve"> [3]</w:t>
      </w:r>
      <w:r w:rsidRPr="007464FA">
        <w:rPr>
          <w:rFonts w:ascii="Times New Roman" w:eastAsia="SimSun" w:hAnsi="Times New Roman" w:cs="Times New Roman"/>
          <w:kern w:val="1"/>
          <w:sz w:val="28"/>
          <w:szCs w:val="28"/>
          <w:lang w:eastAsia="zh-CN" w:bidi="hi-IN"/>
        </w:rPr>
        <w:t>.</w:t>
      </w:r>
    </w:p>
    <w:p w14:paraId="66D4784E" w14:textId="77777777" w:rsidR="007464FA" w:rsidRPr="007464FA" w:rsidRDefault="007464FA"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7464FA">
        <w:rPr>
          <w:rFonts w:ascii="Times New Roman" w:eastAsia="SimSun" w:hAnsi="Times New Roman" w:cs="Times New Roman"/>
          <w:kern w:val="1"/>
          <w:sz w:val="28"/>
          <w:szCs w:val="28"/>
          <w:lang w:eastAsia="zh-CN" w:bidi="hi-IN"/>
        </w:rPr>
        <w:t>Лингвистически принято выделять следующие функции метафор:</w:t>
      </w:r>
    </w:p>
    <w:p w14:paraId="00184133" w14:textId="77777777" w:rsidR="007464FA" w:rsidRPr="007464FA" w:rsidRDefault="007464FA"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7464FA">
        <w:rPr>
          <w:rFonts w:ascii="Times New Roman" w:eastAsia="SimSun" w:hAnsi="Times New Roman" w:cs="Times New Roman"/>
          <w:kern w:val="1"/>
          <w:sz w:val="28"/>
          <w:szCs w:val="28"/>
          <w:lang w:eastAsia="zh-CN" w:bidi="hi-IN"/>
        </w:rPr>
        <w:t>– назывная,</w:t>
      </w:r>
    </w:p>
    <w:p w14:paraId="3D89F47B" w14:textId="77777777" w:rsidR="007464FA" w:rsidRPr="007464FA" w:rsidRDefault="007464FA"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7464FA">
        <w:rPr>
          <w:rFonts w:ascii="Times New Roman" w:eastAsia="SimSun" w:hAnsi="Times New Roman" w:cs="Times New Roman"/>
          <w:kern w:val="1"/>
          <w:sz w:val="28"/>
          <w:szCs w:val="28"/>
          <w:lang w:eastAsia="zh-CN" w:bidi="hi-IN"/>
        </w:rPr>
        <w:t>– информативная,</w:t>
      </w:r>
    </w:p>
    <w:p w14:paraId="7074D9F0" w14:textId="77777777" w:rsidR="007464FA" w:rsidRPr="007464FA" w:rsidRDefault="007464FA"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7464FA">
        <w:rPr>
          <w:rFonts w:ascii="Times New Roman" w:eastAsia="SimSun" w:hAnsi="Times New Roman" w:cs="Times New Roman"/>
          <w:kern w:val="1"/>
          <w:sz w:val="28"/>
          <w:szCs w:val="28"/>
          <w:lang w:eastAsia="zh-CN" w:bidi="hi-IN"/>
        </w:rPr>
        <w:t>– мнемоническая,</w:t>
      </w:r>
    </w:p>
    <w:p w14:paraId="4DD9D010" w14:textId="77777777" w:rsidR="007464FA" w:rsidRPr="007464FA" w:rsidRDefault="007464FA"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7464FA">
        <w:rPr>
          <w:rFonts w:ascii="Times New Roman" w:eastAsia="SimSun" w:hAnsi="Times New Roman" w:cs="Times New Roman"/>
          <w:kern w:val="1"/>
          <w:sz w:val="28"/>
          <w:szCs w:val="28"/>
          <w:lang w:eastAsia="zh-CN" w:bidi="hi-IN"/>
        </w:rPr>
        <w:t>– этическая,</w:t>
      </w:r>
    </w:p>
    <w:p w14:paraId="380FC3AA" w14:textId="77777777" w:rsidR="007464FA" w:rsidRPr="007464FA" w:rsidRDefault="007464FA"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7464FA">
        <w:rPr>
          <w:rFonts w:ascii="Times New Roman" w:eastAsia="SimSun" w:hAnsi="Times New Roman" w:cs="Times New Roman"/>
          <w:kern w:val="1"/>
          <w:sz w:val="28"/>
          <w:szCs w:val="28"/>
          <w:lang w:eastAsia="zh-CN" w:bidi="hi-IN"/>
        </w:rPr>
        <w:t>– эмоционально–оценочная,</w:t>
      </w:r>
    </w:p>
    <w:p w14:paraId="4FD22008" w14:textId="77777777" w:rsidR="007464FA" w:rsidRPr="007464FA" w:rsidRDefault="007464FA"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7464FA">
        <w:rPr>
          <w:rFonts w:ascii="Times New Roman" w:eastAsia="SimSun" w:hAnsi="Times New Roman" w:cs="Times New Roman"/>
          <w:kern w:val="1"/>
          <w:sz w:val="28"/>
          <w:szCs w:val="28"/>
          <w:lang w:eastAsia="zh-CN" w:bidi="hi-IN"/>
        </w:rPr>
        <w:t>– функция кодирования,</w:t>
      </w:r>
    </w:p>
    <w:p w14:paraId="4B23B37D" w14:textId="650B5029" w:rsidR="007464FA" w:rsidRPr="007464FA" w:rsidRDefault="007464FA"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7464FA">
        <w:rPr>
          <w:rFonts w:ascii="Times New Roman" w:eastAsia="SimSun" w:hAnsi="Times New Roman" w:cs="Times New Roman"/>
          <w:kern w:val="1"/>
          <w:sz w:val="28"/>
          <w:szCs w:val="28"/>
          <w:lang w:eastAsia="zh-CN" w:bidi="hi-IN"/>
        </w:rPr>
        <w:t>– тексто–стиле– и жанрообразующая</w:t>
      </w:r>
      <w:r w:rsidR="001C1811" w:rsidRPr="00E81F4A">
        <w:rPr>
          <w:rFonts w:ascii="Times New Roman" w:eastAsia="SimSun" w:hAnsi="Times New Roman" w:cs="Times New Roman"/>
          <w:kern w:val="1"/>
          <w:sz w:val="28"/>
          <w:szCs w:val="28"/>
          <w:lang w:eastAsia="zh-CN" w:bidi="hi-IN"/>
        </w:rPr>
        <w:t xml:space="preserve"> [3]</w:t>
      </w:r>
      <w:r w:rsidRPr="007464FA">
        <w:rPr>
          <w:rFonts w:ascii="Times New Roman" w:eastAsia="SimSun" w:hAnsi="Times New Roman" w:cs="Times New Roman"/>
          <w:kern w:val="1"/>
          <w:sz w:val="28"/>
          <w:szCs w:val="28"/>
          <w:lang w:eastAsia="zh-CN" w:bidi="hi-IN"/>
        </w:rPr>
        <w:t>.</w:t>
      </w:r>
    </w:p>
    <w:p w14:paraId="212ACA2F" w14:textId="6A2A8D07" w:rsidR="00685103" w:rsidRPr="00685103" w:rsidRDefault="00685103"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685103">
        <w:rPr>
          <w:rFonts w:ascii="Times New Roman" w:eastAsia="SimSun" w:hAnsi="Times New Roman" w:cs="Times New Roman"/>
          <w:kern w:val="1"/>
          <w:sz w:val="28"/>
          <w:szCs w:val="28"/>
          <w:lang w:eastAsia="zh-CN" w:bidi="hi-IN"/>
        </w:rPr>
        <w:t xml:space="preserve">Компоненты метафоры, предложенные И. А. Ричардсом, были сведены к двум в теории взаимодействия М. Блэка, который подчеркнул, что нет присущего сходства, так называемой «виртуальной основы» между двумя понятиями. Он утверждал, что метафоры лишь создают сходство, нежели констатируют какое-либо ранее существовавшее; создатель метафорического </w:t>
      </w:r>
      <w:r w:rsidRPr="00685103">
        <w:rPr>
          <w:rFonts w:ascii="Times New Roman" w:eastAsia="SimSun" w:hAnsi="Times New Roman" w:cs="Times New Roman"/>
          <w:kern w:val="1"/>
          <w:sz w:val="28"/>
          <w:szCs w:val="28"/>
          <w:lang w:eastAsia="zh-CN" w:bidi="hi-IN"/>
        </w:rPr>
        <w:lastRenderedPageBreak/>
        <w:t xml:space="preserve">выражения выбирает, подчеркивает, подавляет и организует особенности первичного субъекта, применяя к нему утверждения, являющиеся изоморфными членами импликативного комплекса вторичного субъекта. Однако, согласно Блэку, взаимодействие «фокуса» (носителя) и «рамки» (тенора) в метафорах является не прямым, оно достигается за счет взаимодействия коррелятивного свойства </w:t>
      </w:r>
      <w:r w:rsidRPr="001C1811">
        <w:rPr>
          <w:rFonts w:ascii="Times New Roman" w:eastAsia="SimSun" w:hAnsi="Times New Roman" w:cs="Times New Roman"/>
          <w:kern w:val="1"/>
          <w:sz w:val="28"/>
          <w:szCs w:val="28"/>
          <w:lang w:eastAsia="zh-CN" w:bidi="hi-IN"/>
        </w:rPr>
        <w:t xml:space="preserve">сравниваемых понятий </w:t>
      </w:r>
      <w:r w:rsidR="00DC615A">
        <w:rPr>
          <w:rFonts w:ascii="Times New Roman" w:eastAsia="SimSun" w:hAnsi="Times New Roman" w:cs="Times New Roman"/>
          <w:kern w:val="1"/>
          <w:sz w:val="28"/>
          <w:szCs w:val="28"/>
          <w:lang w:eastAsia="zh-CN" w:bidi="hi-IN"/>
        </w:rPr>
        <w:t>[</w:t>
      </w:r>
      <w:r w:rsidR="00DC615A" w:rsidRPr="00DC615A">
        <w:rPr>
          <w:rFonts w:ascii="Times New Roman" w:eastAsia="SimSun" w:hAnsi="Times New Roman" w:cs="Times New Roman"/>
          <w:kern w:val="1"/>
          <w:sz w:val="28"/>
          <w:szCs w:val="28"/>
          <w:lang w:eastAsia="zh-CN" w:bidi="hi-IN"/>
        </w:rPr>
        <w:t>1</w:t>
      </w:r>
      <w:r w:rsidRPr="001C1811">
        <w:rPr>
          <w:rFonts w:ascii="Times New Roman" w:eastAsia="SimSun" w:hAnsi="Times New Roman" w:cs="Times New Roman"/>
          <w:kern w:val="1"/>
          <w:sz w:val="28"/>
          <w:szCs w:val="28"/>
          <w:lang w:eastAsia="zh-CN" w:bidi="hi-IN"/>
        </w:rPr>
        <w:t>4].</w:t>
      </w:r>
      <w:r w:rsidRPr="00685103">
        <w:rPr>
          <w:rFonts w:ascii="Times New Roman" w:eastAsia="SimSun" w:hAnsi="Times New Roman" w:cs="Times New Roman"/>
          <w:kern w:val="1"/>
          <w:sz w:val="28"/>
          <w:szCs w:val="28"/>
          <w:lang w:eastAsia="zh-CN" w:bidi="hi-IN"/>
        </w:rPr>
        <w:t xml:space="preserve">  </w:t>
      </w:r>
    </w:p>
    <w:p w14:paraId="019B3B9A" w14:textId="3BF68CB5" w:rsidR="00685103" w:rsidRPr="00685103" w:rsidRDefault="00685103"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685103">
        <w:rPr>
          <w:rFonts w:ascii="Times New Roman" w:eastAsia="SimSun" w:hAnsi="Times New Roman" w:cs="Times New Roman"/>
          <w:kern w:val="1"/>
          <w:sz w:val="28"/>
          <w:szCs w:val="28"/>
          <w:lang w:eastAsia="zh-CN" w:bidi="hi-IN"/>
        </w:rPr>
        <w:t xml:space="preserve">Идеи М. Блэка послужили основой для последующего теоретического развития, особенно в теории концептуальной метафоры Джорджа Лако, который предполагал, что метафора-это отображение знания из сферы домена в целевую сферу, что приводит к многочисленным конкретным проявлениям </w:t>
      </w:r>
      <w:r w:rsidR="00DC615A">
        <w:rPr>
          <w:rFonts w:ascii="Times New Roman" w:eastAsia="SimSun" w:hAnsi="Times New Roman" w:cs="Times New Roman"/>
          <w:kern w:val="1"/>
          <w:sz w:val="28"/>
          <w:szCs w:val="28"/>
          <w:lang w:eastAsia="zh-CN" w:bidi="hi-IN"/>
        </w:rPr>
        <w:t>[</w:t>
      </w:r>
      <w:r w:rsidR="00DC615A" w:rsidRPr="00DC615A">
        <w:rPr>
          <w:rFonts w:ascii="Times New Roman" w:eastAsia="SimSun" w:hAnsi="Times New Roman" w:cs="Times New Roman"/>
          <w:kern w:val="1"/>
          <w:sz w:val="28"/>
          <w:szCs w:val="28"/>
          <w:lang w:eastAsia="zh-CN" w:bidi="hi-IN"/>
        </w:rPr>
        <w:t>4</w:t>
      </w:r>
      <w:r w:rsidRPr="00DC615A">
        <w:rPr>
          <w:rFonts w:ascii="Times New Roman" w:eastAsia="SimSun" w:hAnsi="Times New Roman" w:cs="Times New Roman"/>
          <w:kern w:val="1"/>
          <w:sz w:val="28"/>
          <w:szCs w:val="28"/>
          <w:lang w:eastAsia="zh-CN" w:bidi="hi-IN"/>
        </w:rPr>
        <w:t>].</w:t>
      </w:r>
      <w:r w:rsidRPr="00685103">
        <w:rPr>
          <w:rFonts w:ascii="Times New Roman" w:eastAsia="SimSun" w:hAnsi="Times New Roman" w:cs="Times New Roman"/>
          <w:kern w:val="1"/>
          <w:sz w:val="28"/>
          <w:szCs w:val="28"/>
          <w:lang w:eastAsia="zh-CN" w:bidi="hi-IN"/>
        </w:rPr>
        <w:t xml:space="preserve"> </w:t>
      </w:r>
    </w:p>
    <w:p w14:paraId="3B4A4435" w14:textId="77777777" w:rsidR="00685103" w:rsidRPr="00685103" w:rsidRDefault="00685103"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685103">
        <w:rPr>
          <w:rFonts w:ascii="Times New Roman" w:eastAsia="SimSun" w:hAnsi="Times New Roman" w:cs="Times New Roman"/>
          <w:kern w:val="1"/>
          <w:sz w:val="28"/>
          <w:szCs w:val="28"/>
          <w:lang w:eastAsia="zh-CN" w:bidi="hi-IN"/>
        </w:rPr>
        <w:t xml:space="preserve">На самом деле, как двусторонняя, так и трехсторонняя модели метафоры являются оправданными. Правда, в некоторых случаях легко определить все три компоненты метафоры. Это касается именных метафор с конкретным тенором (здесь «конкретное» означает то, что можно представить или визуализировать). </w:t>
      </w:r>
    </w:p>
    <w:p w14:paraId="44BA1D3B" w14:textId="585D89B3" w:rsidR="00685103" w:rsidRPr="00685103" w:rsidRDefault="00685103" w:rsidP="00E81F4A">
      <w:pPr>
        <w:spacing w:after="0" w:line="360" w:lineRule="auto"/>
        <w:ind w:firstLine="709"/>
        <w:contextualSpacing/>
        <w:jc w:val="both"/>
        <w:rPr>
          <w:rFonts w:ascii="Times New Roman" w:eastAsia="SimSun" w:hAnsi="Times New Roman" w:cs="Times New Roman"/>
          <w:kern w:val="1"/>
          <w:sz w:val="28"/>
          <w:szCs w:val="28"/>
          <w:lang w:eastAsia="zh-CN" w:bidi="hi-IN"/>
        </w:rPr>
      </w:pPr>
      <w:r w:rsidRPr="00685103">
        <w:rPr>
          <w:rFonts w:ascii="Times New Roman" w:eastAsia="SimSun" w:hAnsi="Times New Roman" w:cs="Times New Roman"/>
          <w:kern w:val="1"/>
          <w:sz w:val="28"/>
          <w:szCs w:val="28"/>
          <w:lang w:eastAsia="zh-CN" w:bidi="hi-IN"/>
        </w:rPr>
        <w:t>Сложнее становится в случае абстрактных существительных метафор,</w:t>
      </w:r>
      <w:r w:rsidR="00E81F4A" w:rsidRPr="00E81F4A">
        <w:rPr>
          <w:rFonts w:ascii="Times New Roman" w:eastAsia="SimSun" w:hAnsi="Times New Roman" w:cs="Times New Roman"/>
          <w:kern w:val="1"/>
          <w:sz w:val="28"/>
          <w:szCs w:val="28"/>
          <w:lang w:eastAsia="zh-CN" w:bidi="hi-IN"/>
        </w:rPr>
        <w:t xml:space="preserve"> </w:t>
      </w:r>
      <w:r w:rsidRPr="00685103">
        <w:rPr>
          <w:rFonts w:ascii="Times New Roman" w:eastAsia="SimSun" w:hAnsi="Times New Roman" w:cs="Times New Roman"/>
          <w:kern w:val="1"/>
          <w:sz w:val="28"/>
          <w:szCs w:val="28"/>
          <w:lang w:eastAsia="zh-CN" w:bidi="hi-IN"/>
        </w:rPr>
        <w:t>где у нас есть абстрактное понятие или название эмоции для тенора. В этом случае могут быть две интерпретации: либо тенор совпадает с основой и абстрактная метафора является двусторонней, или метафора является трехсторонней, но тенор находится вне самой метафоры и должен быть найден</w:t>
      </w:r>
      <w:r w:rsidR="00E81F4A" w:rsidRPr="00E81F4A">
        <w:rPr>
          <w:rFonts w:ascii="Times New Roman" w:eastAsia="SimSun" w:hAnsi="Times New Roman" w:cs="Times New Roman"/>
          <w:kern w:val="1"/>
          <w:sz w:val="28"/>
          <w:szCs w:val="28"/>
          <w:lang w:eastAsia="zh-CN" w:bidi="hi-IN"/>
        </w:rPr>
        <w:t xml:space="preserve"> </w:t>
      </w:r>
      <w:r w:rsidRPr="00685103">
        <w:rPr>
          <w:rFonts w:ascii="Times New Roman" w:eastAsia="SimSun" w:hAnsi="Times New Roman" w:cs="Times New Roman"/>
          <w:kern w:val="1"/>
          <w:sz w:val="28"/>
          <w:szCs w:val="28"/>
          <w:lang w:eastAsia="zh-CN" w:bidi="hi-IN"/>
        </w:rPr>
        <w:t xml:space="preserve">в контексте (любая ситуация, которая может быть охарактеризована как эфемерная или иллюзорная). </w:t>
      </w:r>
    </w:p>
    <w:p w14:paraId="3300460A" w14:textId="0E89C887" w:rsidR="00685103" w:rsidRPr="00685103" w:rsidRDefault="00217607"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Краеугольным камнем в теории Ф</w:t>
      </w:r>
      <w:r w:rsidR="00685103" w:rsidRPr="00685103">
        <w:rPr>
          <w:rFonts w:ascii="Times New Roman" w:eastAsia="SimSun" w:hAnsi="Times New Roman" w:cs="Times New Roman"/>
          <w:kern w:val="1"/>
          <w:sz w:val="28"/>
          <w:szCs w:val="28"/>
          <w:lang w:eastAsia="zh-CN" w:bidi="hi-IN"/>
        </w:rPr>
        <w:t xml:space="preserve">. Уилрайта является дихотомия аристотелевской «эпифоры» и «диафоры». Основным принципом его подхода является передача имени объекта другому объекту на основе сравнения (т.е. существуют очевидные точки сходства между сравниваемыми объектами). Диафора не подразумевает никакого сравнения или сходства, но контраст, производящий определенное эмоциональное воздействие (эффект ожидания); новое значение происходит от простого </w:t>
      </w:r>
      <w:r w:rsidR="00685103" w:rsidRPr="00DC615A">
        <w:rPr>
          <w:rFonts w:ascii="Times New Roman" w:eastAsia="SimSun" w:hAnsi="Times New Roman" w:cs="Times New Roman"/>
          <w:kern w:val="1"/>
          <w:sz w:val="28"/>
          <w:szCs w:val="28"/>
          <w:lang w:eastAsia="zh-CN" w:bidi="hi-IN"/>
        </w:rPr>
        <w:t xml:space="preserve">сопоставления элементов </w:t>
      </w:r>
      <w:r w:rsidR="00DC615A">
        <w:rPr>
          <w:rFonts w:ascii="Times New Roman" w:eastAsia="SimSun" w:hAnsi="Times New Roman" w:cs="Times New Roman"/>
          <w:kern w:val="1"/>
          <w:sz w:val="28"/>
          <w:szCs w:val="28"/>
          <w:lang w:eastAsia="zh-CN" w:bidi="hi-IN"/>
        </w:rPr>
        <w:t>[</w:t>
      </w:r>
      <w:r w:rsidR="00DC615A" w:rsidRPr="00DC615A">
        <w:rPr>
          <w:rFonts w:ascii="Times New Roman" w:eastAsia="SimSun" w:hAnsi="Times New Roman" w:cs="Times New Roman"/>
          <w:kern w:val="1"/>
          <w:sz w:val="28"/>
          <w:szCs w:val="28"/>
          <w:lang w:eastAsia="zh-CN" w:bidi="hi-IN"/>
        </w:rPr>
        <w:t>19</w:t>
      </w:r>
      <w:r w:rsidR="00685103" w:rsidRPr="00DC615A">
        <w:rPr>
          <w:rFonts w:ascii="Times New Roman" w:eastAsia="SimSun" w:hAnsi="Times New Roman" w:cs="Times New Roman"/>
          <w:kern w:val="1"/>
          <w:sz w:val="28"/>
          <w:szCs w:val="28"/>
          <w:lang w:eastAsia="zh-CN" w:bidi="hi-IN"/>
        </w:rPr>
        <w:t>].</w:t>
      </w:r>
      <w:r w:rsidR="00685103" w:rsidRPr="00685103">
        <w:rPr>
          <w:rFonts w:ascii="Times New Roman" w:eastAsia="SimSun" w:hAnsi="Times New Roman" w:cs="Times New Roman"/>
          <w:kern w:val="1"/>
          <w:sz w:val="28"/>
          <w:szCs w:val="28"/>
          <w:lang w:eastAsia="zh-CN" w:bidi="hi-IN"/>
        </w:rPr>
        <w:t xml:space="preserve"> </w:t>
      </w:r>
    </w:p>
    <w:p w14:paraId="2C8BACCD" w14:textId="77777777" w:rsidR="00685103" w:rsidRPr="00685103" w:rsidRDefault="00685103"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685103">
        <w:rPr>
          <w:rFonts w:ascii="Times New Roman" w:eastAsia="SimSun" w:hAnsi="Times New Roman" w:cs="Times New Roman"/>
          <w:kern w:val="1"/>
          <w:sz w:val="28"/>
          <w:szCs w:val="28"/>
          <w:lang w:eastAsia="zh-CN" w:bidi="hi-IN"/>
        </w:rPr>
        <w:lastRenderedPageBreak/>
        <w:t>Ученые также предложили многочисленные классификации метафор, но мы рассмотрим лишь некоторые из них:</w:t>
      </w:r>
    </w:p>
    <w:p w14:paraId="0570ECAC" w14:textId="700DC71E" w:rsidR="00685103" w:rsidRPr="00685103" w:rsidRDefault="00685103"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685103">
        <w:rPr>
          <w:rFonts w:ascii="Times New Roman" w:eastAsia="SimSun" w:hAnsi="Times New Roman" w:cs="Times New Roman"/>
          <w:kern w:val="1"/>
          <w:sz w:val="28"/>
          <w:szCs w:val="28"/>
          <w:lang w:eastAsia="zh-CN" w:bidi="hi-IN"/>
        </w:rPr>
        <w:t xml:space="preserve">– </w:t>
      </w:r>
      <w:r w:rsidR="00520E65" w:rsidRPr="00685103">
        <w:rPr>
          <w:rFonts w:ascii="Times New Roman" w:eastAsia="SimSun" w:hAnsi="Times New Roman" w:cs="Times New Roman"/>
          <w:kern w:val="1"/>
          <w:sz w:val="28"/>
          <w:szCs w:val="28"/>
          <w:lang w:eastAsia="zh-CN" w:bidi="hi-IN"/>
        </w:rPr>
        <w:t>семантическая</w:t>
      </w:r>
      <w:r w:rsidRPr="00685103">
        <w:rPr>
          <w:rFonts w:ascii="Times New Roman" w:eastAsia="SimSun" w:hAnsi="Times New Roman" w:cs="Times New Roman"/>
          <w:kern w:val="1"/>
          <w:sz w:val="28"/>
          <w:szCs w:val="28"/>
          <w:lang w:eastAsia="zh-CN" w:bidi="hi-IN"/>
        </w:rPr>
        <w:t>;</w:t>
      </w:r>
    </w:p>
    <w:p w14:paraId="58343ECD" w14:textId="520C8BA0" w:rsidR="00685103" w:rsidRPr="00685103" w:rsidRDefault="00685103"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685103">
        <w:rPr>
          <w:rFonts w:ascii="Times New Roman" w:eastAsia="SimSun" w:hAnsi="Times New Roman" w:cs="Times New Roman"/>
          <w:kern w:val="1"/>
          <w:sz w:val="28"/>
          <w:szCs w:val="28"/>
          <w:lang w:eastAsia="zh-CN" w:bidi="hi-IN"/>
        </w:rPr>
        <w:t>–</w:t>
      </w:r>
      <w:r>
        <w:rPr>
          <w:rFonts w:ascii="Times New Roman" w:eastAsia="SimSun" w:hAnsi="Times New Roman" w:cs="Times New Roman"/>
          <w:kern w:val="1"/>
          <w:sz w:val="28"/>
          <w:szCs w:val="28"/>
          <w:lang w:eastAsia="zh-CN" w:bidi="hi-IN"/>
        </w:rPr>
        <w:t xml:space="preserve"> </w:t>
      </w:r>
      <w:r w:rsidRPr="00685103">
        <w:rPr>
          <w:rFonts w:ascii="Times New Roman" w:eastAsia="SimSun" w:hAnsi="Times New Roman" w:cs="Times New Roman"/>
          <w:kern w:val="1"/>
          <w:sz w:val="28"/>
          <w:szCs w:val="28"/>
          <w:lang w:eastAsia="zh-CN" w:bidi="hi-IN"/>
        </w:rPr>
        <w:t>структурная, включающая части речи (существительные, глагольные, прилагательные, наречные метафоры) и части предложения (субстантивные, предикативные, атрибутивные, наречные метафоры);</w:t>
      </w:r>
    </w:p>
    <w:p w14:paraId="675A20C7" w14:textId="77777777" w:rsidR="00685103" w:rsidRPr="00685103" w:rsidRDefault="00685103"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685103">
        <w:rPr>
          <w:rFonts w:ascii="Times New Roman" w:eastAsia="SimSun" w:hAnsi="Times New Roman" w:cs="Times New Roman"/>
          <w:kern w:val="1"/>
          <w:sz w:val="28"/>
          <w:szCs w:val="28"/>
          <w:lang w:eastAsia="zh-CN" w:bidi="hi-IN"/>
        </w:rPr>
        <w:t>– функциональная (согласно определению или описанию функции метафора исполняет определенную функцию в определенном тексте).</w:t>
      </w:r>
    </w:p>
    <w:p w14:paraId="07A85820" w14:textId="77777777" w:rsidR="00685103" w:rsidRPr="00685103" w:rsidRDefault="00685103"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685103">
        <w:rPr>
          <w:rFonts w:ascii="Times New Roman" w:eastAsia="SimSun" w:hAnsi="Times New Roman" w:cs="Times New Roman"/>
          <w:kern w:val="1"/>
          <w:sz w:val="28"/>
          <w:szCs w:val="28"/>
          <w:lang w:eastAsia="zh-CN" w:bidi="hi-IN"/>
        </w:rPr>
        <w:t>Среди семантических классификаций следует упомянуть:</w:t>
      </w:r>
    </w:p>
    <w:p w14:paraId="60497154" w14:textId="77777777" w:rsidR="00685103" w:rsidRPr="00685103" w:rsidRDefault="00685103"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685103">
        <w:rPr>
          <w:rFonts w:ascii="Times New Roman" w:eastAsia="SimSun" w:hAnsi="Times New Roman" w:cs="Times New Roman"/>
          <w:kern w:val="1"/>
          <w:sz w:val="28"/>
          <w:szCs w:val="28"/>
          <w:lang w:eastAsia="zh-CN" w:bidi="hi-IN"/>
        </w:rPr>
        <w:t>– классификацию, основанную на ассоциативных связях между транспортным средством и тенором, образующую основу подобия: подобие функций (стрелки часов), сходство формы (горлышко бутылки), сходство структуры и вещества (поток слез), сходство результата (он испарился) и т.д.;</w:t>
      </w:r>
    </w:p>
    <w:p w14:paraId="7C8D9C12" w14:textId="01E5B61A" w:rsidR="00685103" w:rsidRPr="00685103" w:rsidRDefault="00685103"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685103">
        <w:rPr>
          <w:rFonts w:ascii="Times New Roman" w:eastAsia="SimSun" w:hAnsi="Times New Roman" w:cs="Times New Roman"/>
          <w:kern w:val="1"/>
          <w:sz w:val="28"/>
          <w:szCs w:val="28"/>
          <w:lang w:eastAsia="zh-CN" w:bidi="hi-IN"/>
        </w:rPr>
        <w:t xml:space="preserve">– классификацию, основанную на логико-грамматическом значении основании в метафоре, описывающей процесс номинации </w:t>
      </w:r>
      <w:r w:rsidR="00DC615A" w:rsidRPr="00DC615A">
        <w:rPr>
          <w:rFonts w:ascii="Times New Roman" w:eastAsia="SimSun" w:hAnsi="Times New Roman" w:cs="Times New Roman"/>
          <w:kern w:val="1"/>
          <w:sz w:val="28"/>
          <w:szCs w:val="28"/>
          <w:lang w:eastAsia="zh-CN" w:bidi="hi-IN"/>
        </w:rPr>
        <w:t>[18]</w:t>
      </w:r>
      <w:r w:rsidRPr="00DC615A">
        <w:rPr>
          <w:rFonts w:ascii="Times New Roman" w:eastAsia="SimSun" w:hAnsi="Times New Roman" w:cs="Times New Roman"/>
          <w:kern w:val="1"/>
          <w:sz w:val="28"/>
          <w:szCs w:val="28"/>
          <w:lang w:eastAsia="zh-CN" w:bidi="hi-IN"/>
        </w:rPr>
        <w:t>.</w:t>
      </w:r>
      <w:r w:rsidRPr="00685103">
        <w:rPr>
          <w:rFonts w:ascii="Times New Roman" w:eastAsia="SimSun" w:hAnsi="Times New Roman" w:cs="Times New Roman"/>
          <w:kern w:val="1"/>
          <w:sz w:val="28"/>
          <w:szCs w:val="28"/>
          <w:lang w:eastAsia="zh-CN" w:bidi="hi-IN"/>
        </w:rPr>
        <w:t xml:space="preserve"> </w:t>
      </w:r>
    </w:p>
    <w:p w14:paraId="5FA968B5" w14:textId="77777777" w:rsidR="00685103" w:rsidRPr="00685103" w:rsidRDefault="00685103"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685103">
        <w:rPr>
          <w:rFonts w:ascii="Times New Roman" w:eastAsia="SimSun" w:hAnsi="Times New Roman" w:cs="Times New Roman"/>
          <w:kern w:val="1"/>
          <w:sz w:val="28"/>
          <w:szCs w:val="28"/>
          <w:lang w:eastAsia="zh-CN" w:bidi="hi-IN"/>
        </w:rPr>
        <w:t>– классификацию метафор на основе предмета транспортного средства,</w:t>
      </w:r>
    </w:p>
    <w:p w14:paraId="0122BF80" w14:textId="7F31BFE3" w:rsidR="00685103" w:rsidRPr="00DC615A" w:rsidRDefault="00685103"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685103">
        <w:rPr>
          <w:rFonts w:ascii="Times New Roman" w:eastAsia="SimSun" w:hAnsi="Times New Roman" w:cs="Times New Roman"/>
          <w:kern w:val="1"/>
          <w:sz w:val="28"/>
          <w:szCs w:val="28"/>
          <w:lang w:eastAsia="zh-CN" w:bidi="hi-IN"/>
        </w:rPr>
        <w:t xml:space="preserve">например, часть или функция человеческого тела, животного, птицы, цветок, и прочее, согласно которой метафоры могут быть антропоморфными, зооморфными, вегетативными и т.д. </w:t>
      </w:r>
      <w:r w:rsidR="00DC615A" w:rsidRPr="00DC615A">
        <w:rPr>
          <w:rFonts w:ascii="Times New Roman" w:eastAsia="SimSun" w:hAnsi="Times New Roman" w:cs="Times New Roman"/>
          <w:kern w:val="1"/>
          <w:sz w:val="28"/>
          <w:szCs w:val="28"/>
          <w:lang w:eastAsia="zh-CN" w:bidi="hi-IN"/>
        </w:rPr>
        <w:t>[15].</w:t>
      </w:r>
    </w:p>
    <w:p w14:paraId="2D193983" w14:textId="28415D5A" w:rsidR="00685103" w:rsidRPr="00685103" w:rsidRDefault="00685103"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685103">
        <w:rPr>
          <w:rFonts w:ascii="Times New Roman" w:eastAsia="SimSun" w:hAnsi="Times New Roman" w:cs="Times New Roman"/>
          <w:kern w:val="1"/>
          <w:sz w:val="28"/>
          <w:szCs w:val="28"/>
          <w:lang w:eastAsia="zh-CN" w:bidi="hi-IN"/>
        </w:rPr>
        <w:t xml:space="preserve">– классификацию метафор, основанную на конкретности или же абстрактности тенора. Основная оппозиция внутри теноров – конкретное и абстрактное понятие. Сюда можно отнести метафорическую антономазию и синестезию. Под метафорической антономазией понимается </w:t>
      </w:r>
      <w:r w:rsidR="00520E65" w:rsidRPr="00685103">
        <w:rPr>
          <w:rFonts w:ascii="Times New Roman" w:eastAsia="SimSun" w:hAnsi="Times New Roman" w:cs="Times New Roman"/>
          <w:kern w:val="1"/>
          <w:sz w:val="28"/>
          <w:szCs w:val="28"/>
          <w:lang w:eastAsia="zh-CN" w:bidi="hi-IN"/>
        </w:rPr>
        <w:t>использование</w:t>
      </w:r>
      <w:r w:rsidRPr="00685103">
        <w:rPr>
          <w:rFonts w:ascii="Times New Roman" w:eastAsia="SimSun" w:hAnsi="Times New Roman" w:cs="Times New Roman"/>
          <w:kern w:val="1"/>
          <w:sz w:val="28"/>
          <w:szCs w:val="28"/>
          <w:lang w:eastAsia="zh-CN" w:bidi="hi-IN"/>
        </w:rPr>
        <w:t xml:space="preserve"> имени собственного или же имени какого-то известного человека для называния общего, конкретного </w:t>
      </w:r>
      <w:r w:rsidR="00520E65">
        <w:rPr>
          <w:rFonts w:ascii="Times New Roman" w:eastAsia="SimSun" w:hAnsi="Times New Roman" w:cs="Times New Roman"/>
          <w:kern w:val="1"/>
          <w:sz w:val="28"/>
          <w:szCs w:val="28"/>
          <w:lang w:eastAsia="zh-CN" w:bidi="hi-IN"/>
        </w:rPr>
        <w:t>понятия</w:t>
      </w:r>
      <w:r w:rsidRPr="00685103">
        <w:rPr>
          <w:rFonts w:ascii="Times New Roman" w:eastAsia="SimSun" w:hAnsi="Times New Roman" w:cs="Times New Roman"/>
          <w:kern w:val="1"/>
          <w:sz w:val="28"/>
          <w:szCs w:val="28"/>
          <w:lang w:eastAsia="zh-CN" w:bidi="hi-IN"/>
        </w:rPr>
        <w:t>. Синестезия, обычно, понимается как передача первичных восприятий по сходству, происходящих в прилагательных, существительных, обозначающих качества, и иногда в глаголах. Распространенными типами «лексической» синестезии являются:</w:t>
      </w:r>
    </w:p>
    <w:p w14:paraId="3BC03048" w14:textId="77777777" w:rsidR="00685103" w:rsidRPr="00685103" w:rsidRDefault="00685103"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685103">
        <w:rPr>
          <w:rFonts w:ascii="Times New Roman" w:eastAsia="SimSun" w:hAnsi="Times New Roman" w:cs="Times New Roman"/>
          <w:kern w:val="1"/>
          <w:sz w:val="28"/>
          <w:szCs w:val="28"/>
          <w:lang w:eastAsia="zh-CN" w:bidi="hi-IN"/>
        </w:rPr>
        <w:t>а) перенос физических восприятий на другие физические восприятия;</w:t>
      </w:r>
    </w:p>
    <w:p w14:paraId="57090964" w14:textId="77777777" w:rsidR="00685103" w:rsidRPr="00685103" w:rsidRDefault="00685103"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685103">
        <w:rPr>
          <w:rFonts w:ascii="Times New Roman" w:eastAsia="SimSun" w:hAnsi="Times New Roman" w:cs="Times New Roman"/>
          <w:kern w:val="1"/>
          <w:sz w:val="28"/>
          <w:szCs w:val="28"/>
          <w:lang w:eastAsia="zh-CN" w:bidi="hi-IN"/>
        </w:rPr>
        <w:lastRenderedPageBreak/>
        <w:t>б) перенос физических восприятий на психические и эмоциональные явления;</w:t>
      </w:r>
    </w:p>
    <w:p w14:paraId="33A9A16C" w14:textId="10BA3193" w:rsidR="007464FA" w:rsidRDefault="00685103"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sidRPr="00685103">
        <w:rPr>
          <w:rFonts w:ascii="Times New Roman" w:eastAsia="SimSun" w:hAnsi="Times New Roman" w:cs="Times New Roman"/>
          <w:kern w:val="1"/>
          <w:sz w:val="28"/>
          <w:szCs w:val="28"/>
          <w:lang w:eastAsia="zh-CN" w:bidi="hi-IN"/>
        </w:rPr>
        <w:t>в) передача психологического состояния к объектам и явлениям действительности. Синестезия широко распространена в поэтической речи.</w:t>
      </w:r>
    </w:p>
    <w:p w14:paraId="46554DF2" w14:textId="71EFD31C" w:rsidR="00685103" w:rsidRPr="007464FA" w:rsidRDefault="00685103" w:rsidP="003620CD">
      <w:pPr>
        <w:spacing w:after="0" w:line="360" w:lineRule="auto"/>
        <w:ind w:firstLine="709"/>
        <w:contextualSpacing/>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Таким образом, нам удалось рассмотреть разнообразные существующие классификации метафор, что дает возможность подтвердить актуальность исследования широкого многообразия стилистических средств словесной образности сегодня, а также выявить неоднородность подходов к его изучению.</w:t>
      </w:r>
    </w:p>
    <w:p w14:paraId="59F7D9A9" w14:textId="77777777" w:rsidR="001C0FDC" w:rsidRPr="001D2D74" w:rsidRDefault="001C0FDC" w:rsidP="003620CD">
      <w:pPr>
        <w:pStyle w:val="aa"/>
        <w:widowControl w:val="0"/>
        <w:tabs>
          <w:tab w:val="left" w:pos="7200"/>
        </w:tabs>
        <w:suppressAutoHyphens/>
        <w:spacing w:after="0" w:line="360" w:lineRule="auto"/>
        <w:ind w:left="1159"/>
        <w:rPr>
          <w:rFonts w:ascii="Times New Roman" w:eastAsia="SimSun" w:hAnsi="Times New Roman" w:cs="Mangal"/>
          <w:color w:val="FF0000"/>
          <w:kern w:val="1"/>
          <w:sz w:val="28"/>
          <w:szCs w:val="28"/>
          <w:lang w:eastAsia="zh-CN" w:bidi="hi-IN"/>
        </w:rPr>
      </w:pPr>
    </w:p>
    <w:p w14:paraId="6AAF9986" w14:textId="77777777" w:rsidR="00685103" w:rsidRDefault="00685103" w:rsidP="003620CD">
      <w:pPr>
        <w:spacing w:line="360" w:lineRule="auto"/>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br w:type="page"/>
      </w:r>
    </w:p>
    <w:p w14:paraId="0BB353F8" w14:textId="637F56D3" w:rsidR="001D2D74" w:rsidRPr="00685103" w:rsidRDefault="00FF3156" w:rsidP="003620CD">
      <w:pPr>
        <w:pStyle w:val="aa"/>
        <w:numPr>
          <w:ilvl w:val="0"/>
          <w:numId w:val="21"/>
        </w:numPr>
        <w:spacing w:line="360" w:lineRule="auto"/>
        <w:jc w:val="both"/>
        <w:rPr>
          <w:rFonts w:ascii="Times New Roman" w:eastAsia="SimSun" w:hAnsi="Times New Roman" w:cs="Mangal"/>
          <w:b/>
          <w:kern w:val="1"/>
          <w:sz w:val="28"/>
          <w:szCs w:val="28"/>
          <w:lang w:eastAsia="zh-CN" w:bidi="hi-IN"/>
        </w:rPr>
      </w:pPr>
      <w:r w:rsidRPr="00685103">
        <w:rPr>
          <w:rFonts w:ascii="Times New Roman" w:eastAsia="SimSun" w:hAnsi="Times New Roman" w:cs="Mangal"/>
          <w:b/>
          <w:kern w:val="1"/>
          <w:sz w:val="28"/>
          <w:szCs w:val="28"/>
          <w:lang w:eastAsia="zh-CN" w:bidi="hi-IN"/>
        </w:rPr>
        <w:lastRenderedPageBreak/>
        <w:t xml:space="preserve">Художественное </w:t>
      </w:r>
      <w:r w:rsidR="00520E65" w:rsidRPr="00685103">
        <w:rPr>
          <w:rFonts w:ascii="Times New Roman" w:eastAsia="SimSun" w:hAnsi="Times New Roman" w:cs="Mangal"/>
          <w:b/>
          <w:kern w:val="1"/>
          <w:sz w:val="28"/>
          <w:szCs w:val="28"/>
          <w:lang w:eastAsia="zh-CN" w:bidi="hi-IN"/>
        </w:rPr>
        <w:t>своеобразие</w:t>
      </w:r>
      <w:r w:rsidRPr="00685103">
        <w:rPr>
          <w:rFonts w:ascii="Times New Roman" w:eastAsia="SimSun" w:hAnsi="Times New Roman" w:cs="Mangal"/>
          <w:b/>
          <w:kern w:val="1"/>
          <w:sz w:val="28"/>
          <w:szCs w:val="28"/>
          <w:lang w:eastAsia="zh-CN" w:bidi="hi-IN"/>
        </w:rPr>
        <w:t xml:space="preserve"> </w:t>
      </w:r>
      <w:r w:rsidR="00520E65" w:rsidRPr="00685103">
        <w:rPr>
          <w:rFonts w:ascii="Times New Roman" w:eastAsia="SimSun" w:hAnsi="Times New Roman" w:cs="Mangal"/>
          <w:b/>
          <w:kern w:val="1"/>
          <w:sz w:val="28"/>
          <w:szCs w:val="28"/>
          <w:lang w:eastAsia="zh-CN" w:bidi="hi-IN"/>
        </w:rPr>
        <w:t>авторской</w:t>
      </w:r>
      <w:r w:rsidRPr="00685103">
        <w:rPr>
          <w:rFonts w:ascii="Times New Roman" w:eastAsia="SimSun" w:hAnsi="Times New Roman" w:cs="Mangal"/>
          <w:b/>
          <w:kern w:val="1"/>
          <w:sz w:val="28"/>
          <w:szCs w:val="28"/>
          <w:lang w:eastAsia="zh-CN" w:bidi="hi-IN"/>
        </w:rPr>
        <w:t xml:space="preserve"> метафоры</w:t>
      </w:r>
    </w:p>
    <w:p w14:paraId="01FA3A11" w14:textId="5967C015" w:rsidR="00FF3156" w:rsidRPr="00685103" w:rsidRDefault="00FF3156" w:rsidP="003620CD">
      <w:pPr>
        <w:pStyle w:val="aa"/>
        <w:spacing w:line="360" w:lineRule="auto"/>
        <w:ind w:left="450"/>
        <w:jc w:val="both"/>
        <w:rPr>
          <w:rFonts w:ascii="Times New Roman" w:eastAsia="SimSun" w:hAnsi="Times New Roman" w:cs="Mangal"/>
          <w:b/>
          <w:kern w:val="1"/>
          <w:sz w:val="28"/>
          <w:szCs w:val="28"/>
          <w:lang w:eastAsia="zh-CN" w:bidi="hi-IN"/>
        </w:rPr>
      </w:pPr>
      <w:r w:rsidRPr="00685103">
        <w:rPr>
          <w:rFonts w:ascii="Times New Roman" w:eastAsia="SimSun" w:hAnsi="Times New Roman" w:cs="Mangal"/>
          <w:b/>
          <w:kern w:val="1"/>
          <w:sz w:val="28"/>
          <w:szCs w:val="28"/>
          <w:lang w:eastAsia="zh-CN" w:bidi="hi-IN"/>
        </w:rPr>
        <w:t>2.1 Творчество О. Уайльда</w:t>
      </w:r>
    </w:p>
    <w:p w14:paraId="02661A05" w14:textId="77777777" w:rsidR="001E76F5" w:rsidRDefault="001E76F5" w:rsidP="003620CD">
      <w:pPr>
        <w:spacing w:after="0" w:line="360" w:lineRule="auto"/>
        <w:ind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Метафора является</w:t>
      </w:r>
      <w:r w:rsidRPr="001E76F5">
        <w:rPr>
          <w:rFonts w:ascii="Times New Roman" w:eastAsia="SimSun" w:hAnsi="Times New Roman" w:cs="Mangal"/>
          <w:kern w:val="1"/>
          <w:sz w:val="28"/>
          <w:szCs w:val="28"/>
          <w:lang w:eastAsia="zh-CN" w:bidi="hi-IN"/>
        </w:rPr>
        <w:t xml:space="preserve"> поэтич</w:t>
      </w:r>
      <w:r>
        <w:rPr>
          <w:rFonts w:ascii="Times New Roman" w:eastAsia="SimSun" w:hAnsi="Times New Roman" w:cs="Mangal"/>
          <w:kern w:val="1"/>
          <w:sz w:val="28"/>
          <w:szCs w:val="28"/>
          <w:lang w:eastAsia="zh-CN" w:bidi="hi-IN"/>
        </w:rPr>
        <w:t>ески или риторически амбициозным</w:t>
      </w:r>
      <w:r w:rsidRPr="001E76F5">
        <w:rPr>
          <w:rFonts w:ascii="Times New Roman" w:eastAsia="SimSun" w:hAnsi="Times New Roman" w:cs="Mangal"/>
          <w:kern w:val="1"/>
          <w:sz w:val="28"/>
          <w:szCs w:val="28"/>
          <w:lang w:eastAsia="zh-CN" w:bidi="hi-IN"/>
        </w:rPr>
        <w:t xml:space="preserve"> использование</w:t>
      </w:r>
      <w:r>
        <w:rPr>
          <w:rFonts w:ascii="Times New Roman" w:eastAsia="SimSun" w:hAnsi="Times New Roman" w:cs="Mangal"/>
          <w:kern w:val="1"/>
          <w:sz w:val="28"/>
          <w:szCs w:val="28"/>
          <w:lang w:eastAsia="zh-CN" w:bidi="hi-IN"/>
        </w:rPr>
        <w:t>м слов, образным, а не буквальным</w:t>
      </w:r>
      <w:r w:rsidRPr="001E76F5">
        <w:rPr>
          <w:rFonts w:ascii="Times New Roman" w:eastAsia="SimSun" w:hAnsi="Times New Roman" w:cs="Mangal"/>
          <w:kern w:val="1"/>
          <w:sz w:val="28"/>
          <w:szCs w:val="28"/>
          <w:lang w:eastAsia="zh-CN" w:bidi="hi-IN"/>
        </w:rPr>
        <w:t xml:space="preserve"> использование</w:t>
      </w:r>
      <w:r>
        <w:rPr>
          <w:rFonts w:ascii="Times New Roman" w:eastAsia="SimSun" w:hAnsi="Times New Roman" w:cs="Mangal"/>
          <w:kern w:val="1"/>
          <w:sz w:val="28"/>
          <w:szCs w:val="28"/>
          <w:lang w:eastAsia="zh-CN" w:bidi="hi-IN"/>
        </w:rPr>
        <w:t>м. Она привлекает</w:t>
      </w:r>
      <w:r w:rsidRPr="001E76F5">
        <w:rPr>
          <w:rFonts w:ascii="Times New Roman" w:eastAsia="SimSun" w:hAnsi="Times New Roman" w:cs="Mangal"/>
          <w:kern w:val="1"/>
          <w:sz w:val="28"/>
          <w:szCs w:val="28"/>
          <w:lang w:eastAsia="zh-CN" w:bidi="hi-IN"/>
        </w:rPr>
        <w:t xml:space="preserve"> больш</w:t>
      </w:r>
      <w:r>
        <w:rPr>
          <w:rFonts w:ascii="Times New Roman" w:eastAsia="SimSun" w:hAnsi="Times New Roman" w:cs="Mangal"/>
          <w:kern w:val="1"/>
          <w:sz w:val="28"/>
          <w:szCs w:val="28"/>
          <w:lang w:eastAsia="zh-CN" w:bidi="hi-IN"/>
        </w:rPr>
        <w:t>ой</w:t>
      </w:r>
      <w:r w:rsidRPr="001E76F5">
        <w:rPr>
          <w:rFonts w:ascii="Times New Roman" w:eastAsia="SimSun" w:hAnsi="Times New Roman" w:cs="Mangal"/>
          <w:kern w:val="1"/>
          <w:sz w:val="28"/>
          <w:szCs w:val="28"/>
          <w:lang w:eastAsia="zh-CN" w:bidi="hi-IN"/>
        </w:rPr>
        <w:t xml:space="preserve"> интереса </w:t>
      </w:r>
      <w:r>
        <w:rPr>
          <w:rFonts w:ascii="Times New Roman" w:eastAsia="SimSun" w:hAnsi="Times New Roman" w:cs="Mangal"/>
          <w:kern w:val="1"/>
          <w:sz w:val="28"/>
          <w:szCs w:val="28"/>
          <w:lang w:eastAsia="zh-CN" w:bidi="hi-IN"/>
        </w:rPr>
        <w:t>со стороны философов и вызывает больше</w:t>
      </w:r>
      <w:r w:rsidRPr="001E76F5">
        <w:rPr>
          <w:rFonts w:ascii="Times New Roman" w:eastAsia="SimSun" w:hAnsi="Times New Roman" w:cs="Mangal"/>
          <w:kern w:val="1"/>
          <w:sz w:val="28"/>
          <w:szCs w:val="28"/>
          <w:lang w:eastAsia="zh-CN" w:bidi="hi-IN"/>
        </w:rPr>
        <w:t xml:space="preserve"> споров, чем любая другая традиционно признанная фигура речи.</w:t>
      </w:r>
    </w:p>
    <w:p w14:paraId="745EB2F0" w14:textId="45E6D586" w:rsidR="00780634" w:rsidRPr="00780634" w:rsidRDefault="00780634" w:rsidP="003620CD">
      <w:pPr>
        <w:spacing w:after="0" w:line="360" w:lineRule="auto"/>
        <w:ind w:firstLine="709"/>
        <w:jc w:val="both"/>
        <w:rPr>
          <w:rFonts w:ascii="Times New Roman" w:eastAsia="SimSun" w:hAnsi="Times New Roman" w:cs="Mangal"/>
          <w:kern w:val="1"/>
          <w:sz w:val="28"/>
          <w:szCs w:val="28"/>
          <w:lang w:eastAsia="zh-CN" w:bidi="hi-IN"/>
        </w:rPr>
      </w:pPr>
      <w:r w:rsidRPr="00780634">
        <w:rPr>
          <w:rFonts w:ascii="Times New Roman" w:eastAsia="SimSun" w:hAnsi="Times New Roman" w:cs="Mangal"/>
          <w:kern w:val="1"/>
          <w:sz w:val="28"/>
          <w:szCs w:val="28"/>
          <w:lang w:eastAsia="zh-CN" w:bidi="hi-IN"/>
        </w:rPr>
        <w:t>Имя Оскара Уайльда стало почти синонимом остроумия, юмора и скандальности. Даже по прошествии ста лет со дня его смерти люди все еще читают его рассказы и исполняют его пьесы. От его ранних художественных обзоров до его литератур</w:t>
      </w:r>
      <w:r w:rsidR="00E81F4A">
        <w:rPr>
          <w:rFonts w:ascii="Times New Roman" w:eastAsia="SimSun" w:hAnsi="Times New Roman" w:cs="Mangal"/>
          <w:kern w:val="1"/>
          <w:sz w:val="28"/>
          <w:szCs w:val="28"/>
          <w:lang w:eastAsia="zh-CN" w:bidi="hi-IN"/>
        </w:rPr>
        <w:t>ного пика как писателя-сатирика,</w:t>
      </w:r>
      <w:r w:rsidRPr="00780634">
        <w:rPr>
          <w:rFonts w:ascii="Times New Roman" w:eastAsia="SimSun" w:hAnsi="Times New Roman" w:cs="Mangal"/>
          <w:kern w:val="1"/>
          <w:sz w:val="28"/>
          <w:szCs w:val="28"/>
          <w:lang w:eastAsia="zh-CN" w:bidi="hi-IN"/>
        </w:rPr>
        <w:t xml:space="preserve"> все, что когда-либо писал Уайльд, окружено атмосферой дискуссии. </w:t>
      </w:r>
    </w:p>
    <w:p w14:paraId="7003A489" w14:textId="77777777" w:rsidR="00780634" w:rsidRPr="00780634" w:rsidRDefault="00780634" w:rsidP="003620CD">
      <w:pPr>
        <w:spacing w:after="0" w:line="360" w:lineRule="auto"/>
        <w:ind w:firstLine="709"/>
        <w:jc w:val="both"/>
        <w:rPr>
          <w:rFonts w:ascii="Times New Roman" w:eastAsia="SimSun" w:hAnsi="Times New Roman" w:cs="Mangal"/>
          <w:kern w:val="1"/>
          <w:sz w:val="28"/>
          <w:szCs w:val="28"/>
          <w:lang w:eastAsia="zh-CN" w:bidi="hi-IN"/>
        </w:rPr>
      </w:pPr>
      <w:r w:rsidRPr="00780634">
        <w:rPr>
          <w:rFonts w:ascii="Times New Roman" w:eastAsia="SimSun" w:hAnsi="Times New Roman" w:cs="Mangal"/>
          <w:kern w:val="1"/>
          <w:sz w:val="28"/>
          <w:szCs w:val="28"/>
          <w:lang w:eastAsia="zh-CN" w:bidi="hi-IN"/>
        </w:rPr>
        <w:t xml:space="preserve">Многие современные читатели, однако, забывают, что Уайльд был не только драматургом и писал довольно противоречивые книги; он также писал многочисленные эссе по искусствоведению и был хорошо известен своим первым сборником сказок “The Happy Prince and Other Tales”. Особенно сказка «Счастливый принц» по-прежнему остается наиболее популярным рассказом из сборника. </w:t>
      </w:r>
    </w:p>
    <w:p w14:paraId="6C0157BE" w14:textId="449E9CA3" w:rsidR="00780634" w:rsidRDefault="00780634" w:rsidP="003620CD">
      <w:pPr>
        <w:spacing w:after="0" w:line="360" w:lineRule="auto"/>
        <w:ind w:firstLine="709"/>
        <w:jc w:val="both"/>
        <w:rPr>
          <w:rFonts w:ascii="Times New Roman" w:eastAsia="SimSun" w:hAnsi="Times New Roman" w:cs="Mangal"/>
          <w:kern w:val="1"/>
          <w:sz w:val="28"/>
          <w:szCs w:val="28"/>
          <w:lang w:eastAsia="zh-CN" w:bidi="hi-IN"/>
        </w:rPr>
      </w:pPr>
      <w:r w:rsidRPr="00780634">
        <w:rPr>
          <w:rFonts w:ascii="Times New Roman" w:eastAsia="SimSun" w:hAnsi="Times New Roman" w:cs="Mangal"/>
          <w:kern w:val="1"/>
          <w:sz w:val="28"/>
          <w:szCs w:val="28"/>
          <w:lang w:eastAsia="zh-CN" w:bidi="hi-IN"/>
        </w:rPr>
        <w:t xml:space="preserve">Критические эссе Уайльда, которые репрезентируют его взгляды на искусство, а точнее – эстетизм, который затем будет </w:t>
      </w:r>
      <w:r w:rsidR="00520E65">
        <w:rPr>
          <w:rFonts w:ascii="Times New Roman" w:eastAsia="SimSun" w:hAnsi="Times New Roman" w:cs="Mangal"/>
          <w:kern w:val="1"/>
          <w:sz w:val="28"/>
          <w:szCs w:val="28"/>
          <w:lang w:eastAsia="zh-CN" w:bidi="hi-IN"/>
        </w:rPr>
        <w:t>подвер</w:t>
      </w:r>
      <w:r w:rsidR="00520E65" w:rsidRPr="00780634">
        <w:rPr>
          <w:rFonts w:ascii="Times New Roman" w:eastAsia="SimSun" w:hAnsi="Times New Roman" w:cs="Mangal"/>
          <w:kern w:val="1"/>
          <w:sz w:val="28"/>
          <w:szCs w:val="28"/>
          <w:lang w:eastAsia="zh-CN" w:bidi="hi-IN"/>
        </w:rPr>
        <w:t>жен</w:t>
      </w:r>
      <w:r w:rsidRPr="00780634">
        <w:rPr>
          <w:rFonts w:ascii="Times New Roman" w:eastAsia="SimSun" w:hAnsi="Times New Roman" w:cs="Mangal"/>
          <w:kern w:val="1"/>
          <w:sz w:val="28"/>
          <w:szCs w:val="28"/>
          <w:lang w:eastAsia="zh-CN" w:bidi="hi-IN"/>
        </w:rPr>
        <w:t xml:space="preserve"> анализу многих критиков с учетом собственных теорий Уайльда. </w:t>
      </w:r>
    </w:p>
    <w:p w14:paraId="1D893A74" w14:textId="77777777" w:rsidR="00780634" w:rsidRPr="00780634" w:rsidRDefault="00780634" w:rsidP="003620CD">
      <w:pPr>
        <w:spacing w:after="0" w:line="360" w:lineRule="auto"/>
        <w:ind w:firstLine="709"/>
        <w:jc w:val="both"/>
        <w:rPr>
          <w:rFonts w:ascii="Times New Roman" w:eastAsia="SimSun" w:hAnsi="Times New Roman" w:cs="Mangal"/>
          <w:kern w:val="1"/>
          <w:sz w:val="28"/>
          <w:szCs w:val="28"/>
          <w:lang w:eastAsia="zh-CN" w:bidi="hi-IN"/>
        </w:rPr>
      </w:pPr>
      <w:r w:rsidRPr="00780634">
        <w:rPr>
          <w:rFonts w:ascii="Times New Roman" w:eastAsia="SimSun" w:hAnsi="Times New Roman" w:cs="Mangal"/>
          <w:kern w:val="1"/>
          <w:sz w:val="28"/>
          <w:szCs w:val="28"/>
          <w:lang w:eastAsia="zh-CN" w:bidi="hi-IN"/>
        </w:rPr>
        <w:t>Пьесы О. Уайльда были написаны в легкой сатирической манере, культурно и изысканно, с хорошим вкусом. Его персонажи служили выражением изысканно смешных замечаний автора об обществе.</w:t>
      </w:r>
    </w:p>
    <w:p w14:paraId="3A0D29B9" w14:textId="77777777" w:rsidR="00780634" w:rsidRDefault="00780634" w:rsidP="003620CD">
      <w:pPr>
        <w:spacing w:after="0" w:line="360" w:lineRule="auto"/>
        <w:ind w:firstLine="709"/>
        <w:jc w:val="both"/>
        <w:rPr>
          <w:rFonts w:ascii="Times New Roman" w:eastAsia="SimSun" w:hAnsi="Times New Roman" w:cs="Mangal"/>
          <w:kern w:val="1"/>
          <w:sz w:val="28"/>
          <w:szCs w:val="28"/>
          <w:lang w:eastAsia="zh-CN" w:bidi="hi-IN"/>
        </w:rPr>
      </w:pPr>
      <w:r w:rsidRPr="00780634">
        <w:rPr>
          <w:rFonts w:ascii="Times New Roman" w:eastAsia="SimSun" w:hAnsi="Times New Roman" w:cs="Mangal"/>
          <w:kern w:val="1"/>
          <w:sz w:val="28"/>
          <w:szCs w:val="28"/>
          <w:lang w:eastAsia="zh-CN" w:bidi="hi-IN"/>
        </w:rPr>
        <w:t>Репутация Оскара Уайльда как писателя была сомнительна для многих критиков, но почти все они считали его блестящим драматургом своего времени. Слава</w:t>
      </w:r>
      <w:r w:rsidRPr="00780634">
        <w:rPr>
          <w:rFonts w:ascii="Times New Roman" w:eastAsia="SimSun" w:hAnsi="Times New Roman" w:cs="Mangal"/>
          <w:kern w:val="1"/>
          <w:sz w:val="28"/>
          <w:szCs w:val="28"/>
          <w:lang w:val="en-US" w:eastAsia="zh-CN" w:bidi="hi-IN"/>
        </w:rPr>
        <w:t xml:space="preserve"> </w:t>
      </w:r>
      <w:r w:rsidRPr="00780634">
        <w:rPr>
          <w:rFonts w:ascii="Times New Roman" w:eastAsia="SimSun" w:hAnsi="Times New Roman" w:cs="Mangal"/>
          <w:kern w:val="1"/>
          <w:sz w:val="28"/>
          <w:szCs w:val="28"/>
          <w:lang w:eastAsia="zh-CN" w:bidi="hi-IN"/>
        </w:rPr>
        <w:t>Уайльда</w:t>
      </w:r>
      <w:r w:rsidRPr="00780634">
        <w:rPr>
          <w:rFonts w:ascii="Times New Roman" w:eastAsia="SimSun" w:hAnsi="Times New Roman" w:cs="Mangal"/>
          <w:kern w:val="1"/>
          <w:sz w:val="28"/>
          <w:szCs w:val="28"/>
          <w:lang w:val="en-US" w:eastAsia="zh-CN" w:bidi="hi-IN"/>
        </w:rPr>
        <w:t xml:space="preserve"> </w:t>
      </w:r>
      <w:r w:rsidRPr="00780634">
        <w:rPr>
          <w:rFonts w:ascii="Times New Roman" w:eastAsia="SimSun" w:hAnsi="Times New Roman" w:cs="Mangal"/>
          <w:kern w:val="1"/>
          <w:sz w:val="28"/>
          <w:szCs w:val="28"/>
          <w:lang w:eastAsia="zh-CN" w:bidi="hi-IN"/>
        </w:rPr>
        <w:t>покоится</w:t>
      </w:r>
      <w:r w:rsidRPr="00780634">
        <w:rPr>
          <w:rFonts w:ascii="Times New Roman" w:eastAsia="SimSun" w:hAnsi="Times New Roman" w:cs="Mangal"/>
          <w:kern w:val="1"/>
          <w:sz w:val="28"/>
          <w:szCs w:val="28"/>
          <w:lang w:val="en-US" w:eastAsia="zh-CN" w:bidi="hi-IN"/>
        </w:rPr>
        <w:t xml:space="preserve"> </w:t>
      </w:r>
      <w:r w:rsidRPr="00780634">
        <w:rPr>
          <w:rFonts w:ascii="Times New Roman" w:eastAsia="SimSun" w:hAnsi="Times New Roman" w:cs="Mangal"/>
          <w:kern w:val="1"/>
          <w:sz w:val="28"/>
          <w:szCs w:val="28"/>
          <w:lang w:eastAsia="zh-CN" w:bidi="hi-IN"/>
        </w:rPr>
        <w:t>главным</w:t>
      </w:r>
      <w:r w:rsidRPr="00780634">
        <w:rPr>
          <w:rFonts w:ascii="Times New Roman" w:eastAsia="SimSun" w:hAnsi="Times New Roman" w:cs="Mangal"/>
          <w:kern w:val="1"/>
          <w:sz w:val="28"/>
          <w:szCs w:val="28"/>
          <w:lang w:val="en-US" w:eastAsia="zh-CN" w:bidi="hi-IN"/>
        </w:rPr>
        <w:t xml:space="preserve"> </w:t>
      </w:r>
      <w:r w:rsidRPr="00780634">
        <w:rPr>
          <w:rFonts w:ascii="Times New Roman" w:eastAsia="SimSun" w:hAnsi="Times New Roman" w:cs="Mangal"/>
          <w:kern w:val="1"/>
          <w:sz w:val="28"/>
          <w:szCs w:val="28"/>
          <w:lang w:eastAsia="zh-CN" w:bidi="hi-IN"/>
        </w:rPr>
        <w:t>образом</w:t>
      </w:r>
      <w:r w:rsidRPr="00780634">
        <w:rPr>
          <w:rFonts w:ascii="Times New Roman" w:eastAsia="SimSun" w:hAnsi="Times New Roman" w:cs="Mangal"/>
          <w:kern w:val="1"/>
          <w:sz w:val="28"/>
          <w:szCs w:val="28"/>
          <w:lang w:val="en-US" w:eastAsia="zh-CN" w:bidi="hi-IN"/>
        </w:rPr>
        <w:t xml:space="preserve"> </w:t>
      </w:r>
      <w:r w:rsidRPr="00780634">
        <w:rPr>
          <w:rFonts w:ascii="Times New Roman" w:eastAsia="SimSun" w:hAnsi="Times New Roman" w:cs="Mangal"/>
          <w:kern w:val="1"/>
          <w:sz w:val="28"/>
          <w:szCs w:val="28"/>
          <w:lang w:eastAsia="zh-CN" w:bidi="hi-IN"/>
        </w:rPr>
        <w:t>на</w:t>
      </w:r>
      <w:r w:rsidRPr="00780634">
        <w:rPr>
          <w:rFonts w:ascii="Times New Roman" w:eastAsia="SimSun" w:hAnsi="Times New Roman" w:cs="Mangal"/>
          <w:kern w:val="1"/>
          <w:sz w:val="28"/>
          <w:szCs w:val="28"/>
          <w:lang w:val="en-US" w:eastAsia="zh-CN" w:bidi="hi-IN"/>
        </w:rPr>
        <w:t xml:space="preserve"> </w:t>
      </w:r>
      <w:r w:rsidRPr="00780634">
        <w:rPr>
          <w:rFonts w:ascii="Times New Roman" w:eastAsia="SimSun" w:hAnsi="Times New Roman" w:cs="Mangal"/>
          <w:kern w:val="1"/>
          <w:sz w:val="28"/>
          <w:szCs w:val="28"/>
          <w:lang w:eastAsia="zh-CN" w:bidi="hi-IN"/>
        </w:rPr>
        <w:t>его</w:t>
      </w:r>
      <w:r w:rsidRPr="00780634">
        <w:rPr>
          <w:rFonts w:ascii="Times New Roman" w:eastAsia="SimSun" w:hAnsi="Times New Roman" w:cs="Mangal"/>
          <w:kern w:val="1"/>
          <w:sz w:val="28"/>
          <w:szCs w:val="28"/>
          <w:lang w:val="en-US" w:eastAsia="zh-CN" w:bidi="hi-IN"/>
        </w:rPr>
        <w:t xml:space="preserve"> </w:t>
      </w:r>
      <w:r w:rsidRPr="00780634">
        <w:rPr>
          <w:rFonts w:ascii="Times New Roman" w:eastAsia="SimSun" w:hAnsi="Times New Roman" w:cs="Mangal"/>
          <w:kern w:val="1"/>
          <w:sz w:val="28"/>
          <w:szCs w:val="28"/>
          <w:lang w:eastAsia="zh-CN" w:bidi="hi-IN"/>
        </w:rPr>
        <w:t>комедиях</w:t>
      </w:r>
      <w:r w:rsidRPr="00780634">
        <w:rPr>
          <w:rFonts w:ascii="Times New Roman" w:eastAsia="SimSun" w:hAnsi="Times New Roman" w:cs="Mangal"/>
          <w:kern w:val="1"/>
          <w:sz w:val="28"/>
          <w:szCs w:val="28"/>
          <w:lang w:val="en-US" w:eastAsia="zh-CN" w:bidi="hi-IN"/>
        </w:rPr>
        <w:t xml:space="preserve"> </w:t>
      </w:r>
      <w:r w:rsidRPr="00780634">
        <w:rPr>
          <w:rFonts w:ascii="Times New Roman" w:eastAsia="SimSun" w:hAnsi="Times New Roman" w:cs="Mangal"/>
          <w:kern w:val="1"/>
          <w:sz w:val="28"/>
          <w:szCs w:val="28"/>
          <w:lang w:eastAsia="zh-CN" w:bidi="hi-IN"/>
        </w:rPr>
        <w:t>светской</w:t>
      </w:r>
      <w:r w:rsidRPr="00780634">
        <w:rPr>
          <w:rFonts w:ascii="Times New Roman" w:eastAsia="SimSun" w:hAnsi="Times New Roman" w:cs="Mangal"/>
          <w:kern w:val="1"/>
          <w:sz w:val="28"/>
          <w:szCs w:val="28"/>
          <w:lang w:val="en-US" w:eastAsia="zh-CN" w:bidi="hi-IN"/>
        </w:rPr>
        <w:t xml:space="preserve"> </w:t>
      </w:r>
      <w:r w:rsidRPr="00780634">
        <w:rPr>
          <w:rFonts w:ascii="Times New Roman" w:eastAsia="SimSun" w:hAnsi="Times New Roman" w:cs="Mangal"/>
          <w:kern w:val="1"/>
          <w:sz w:val="28"/>
          <w:szCs w:val="28"/>
          <w:lang w:eastAsia="zh-CN" w:bidi="hi-IN"/>
        </w:rPr>
        <w:t>жизни</w:t>
      </w:r>
      <w:r w:rsidRPr="00780634">
        <w:rPr>
          <w:rFonts w:ascii="Times New Roman" w:eastAsia="SimSun" w:hAnsi="Times New Roman" w:cs="Mangal"/>
          <w:kern w:val="1"/>
          <w:sz w:val="28"/>
          <w:szCs w:val="28"/>
          <w:lang w:val="en-US" w:eastAsia="zh-CN" w:bidi="hi-IN"/>
        </w:rPr>
        <w:t xml:space="preserve">: “Lady Windermere’s Fan”, “An Ideal Husband”, “A Woman of No Importance” </w:t>
      </w:r>
      <w:r w:rsidRPr="00780634">
        <w:rPr>
          <w:rFonts w:ascii="Times New Roman" w:eastAsia="SimSun" w:hAnsi="Times New Roman" w:cs="Mangal"/>
          <w:kern w:val="1"/>
          <w:sz w:val="28"/>
          <w:szCs w:val="28"/>
          <w:lang w:eastAsia="zh-CN" w:bidi="hi-IN"/>
        </w:rPr>
        <w:t>и</w:t>
      </w:r>
      <w:r w:rsidRPr="00780634">
        <w:rPr>
          <w:rFonts w:ascii="Times New Roman" w:eastAsia="SimSun" w:hAnsi="Times New Roman" w:cs="Mangal"/>
          <w:kern w:val="1"/>
          <w:sz w:val="28"/>
          <w:szCs w:val="28"/>
          <w:lang w:val="en-US" w:eastAsia="zh-CN" w:bidi="hi-IN"/>
        </w:rPr>
        <w:t xml:space="preserve"> “The Importance of Being Earnest”. </w:t>
      </w:r>
      <w:r w:rsidRPr="00780634">
        <w:rPr>
          <w:rFonts w:ascii="Times New Roman" w:eastAsia="SimSun" w:hAnsi="Times New Roman" w:cs="Mangal"/>
          <w:kern w:val="1"/>
          <w:sz w:val="28"/>
          <w:szCs w:val="28"/>
          <w:lang w:eastAsia="zh-CN" w:bidi="hi-IN"/>
        </w:rPr>
        <w:t xml:space="preserve">Искрометный ум и живость, характерные для этих пьес, помогли им продержаться на сцене более </w:t>
      </w:r>
      <w:r w:rsidRPr="00780634">
        <w:rPr>
          <w:rFonts w:ascii="Times New Roman" w:eastAsia="SimSun" w:hAnsi="Times New Roman" w:cs="Mangal"/>
          <w:kern w:val="1"/>
          <w:sz w:val="28"/>
          <w:szCs w:val="28"/>
          <w:lang w:eastAsia="zh-CN" w:bidi="hi-IN"/>
        </w:rPr>
        <w:lastRenderedPageBreak/>
        <w:t>полувека. Несмотря на их поверхностное отношение к человеческим проблемам, они по-прежнему привлекательны для многочисленных театралов из-за их блеска диалога и занимательного сюжета.</w:t>
      </w:r>
    </w:p>
    <w:p w14:paraId="20AFD788" w14:textId="32CB40D8" w:rsidR="00780634" w:rsidRPr="00DC615A" w:rsidRDefault="00780634" w:rsidP="003620CD">
      <w:pPr>
        <w:spacing w:after="0" w:line="360" w:lineRule="auto"/>
        <w:ind w:firstLine="709"/>
        <w:jc w:val="both"/>
        <w:rPr>
          <w:rFonts w:ascii="Times New Roman" w:eastAsia="SimSun" w:hAnsi="Times New Roman" w:cs="Mangal"/>
          <w:kern w:val="1"/>
          <w:sz w:val="28"/>
          <w:szCs w:val="28"/>
          <w:lang w:val="en-US" w:eastAsia="zh-CN" w:bidi="hi-IN"/>
        </w:rPr>
      </w:pPr>
      <w:r w:rsidRPr="00780634">
        <w:rPr>
          <w:rFonts w:ascii="Times New Roman" w:eastAsia="SimSun" w:hAnsi="Times New Roman" w:cs="Mangal"/>
          <w:kern w:val="1"/>
          <w:sz w:val="28"/>
          <w:szCs w:val="28"/>
          <w:lang w:eastAsia="zh-CN" w:bidi="hi-IN"/>
        </w:rPr>
        <w:t>Основа нравственного конфликта и эстетических ценностей, которая была очень близка О. Уайльду и его героям, все еще влияет на наше настоящее и будущее. Речь авторов была полна парадоксальных суждений, хорошо известных в наши дни</w:t>
      </w:r>
      <w:r>
        <w:rPr>
          <w:rFonts w:ascii="Times New Roman" w:eastAsia="SimSun" w:hAnsi="Times New Roman" w:cs="Mangal"/>
          <w:kern w:val="1"/>
          <w:sz w:val="28"/>
          <w:szCs w:val="28"/>
          <w:lang w:eastAsia="zh-CN" w:bidi="hi-IN"/>
        </w:rPr>
        <w:t>, например</w:t>
      </w:r>
      <w:r w:rsidRPr="00780634">
        <w:rPr>
          <w:rFonts w:ascii="Times New Roman" w:eastAsia="SimSun" w:hAnsi="Times New Roman" w:cs="Mangal"/>
          <w:kern w:val="1"/>
          <w:sz w:val="28"/>
          <w:szCs w:val="28"/>
          <w:lang w:eastAsia="zh-CN" w:bidi="hi-IN"/>
        </w:rPr>
        <w:t>: “</w:t>
      </w:r>
      <w:r w:rsidRPr="00780634">
        <w:rPr>
          <w:rFonts w:ascii="Times New Roman" w:eastAsia="SimSun" w:hAnsi="Times New Roman" w:cs="Mangal"/>
          <w:kern w:val="1"/>
          <w:sz w:val="28"/>
          <w:szCs w:val="28"/>
          <w:lang w:val="en-US" w:eastAsia="zh-CN" w:bidi="hi-IN"/>
        </w:rPr>
        <w:t>Conscience</w:t>
      </w:r>
      <w:r w:rsidRPr="00780634">
        <w:rPr>
          <w:rFonts w:ascii="Times New Roman" w:eastAsia="SimSun" w:hAnsi="Times New Roman" w:cs="Mangal"/>
          <w:kern w:val="1"/>
          <w:sz w:val="28"/>
          <w:szCs w:val="28"/>
          <w:lang w:eastAsia="zh-CN" w:bidi="hi-IN"/>
        </w:rPr>
        <w:t xml:space="preserve"> </w:t>
      </w:r>
      <w:r w:rsidRPr="00780634">
        <w:rPr>
          <w:rFonts w:ascii="Times New Roman" w:eastAsia="SimSun" w:hAnsi="Times New Roman" w:cs="Mangal"/>
          <w:kern w:val="1"/>
          <w:sz w:val="28"/>
          <w:szCs w:val="28"/>
          <w:lang w:val="en-US" w:eastAsia="zh-CN" w:bidi="hi-IN"/>
        </w:rPr>
        <w:t>and</w:t>
      </w:r>
      <w:r w:rsidRPr="00780634">
        <w:rPr>
          <w:rFonts w:ascii="Times New Roman" w:eastAsia="SimSun" w:hAnsi="Times New Roman" w:cs="Mangal"/>
          <w:kern w:val="1"/>
          <w:sz w:val="28"/>
          <w:szCs w:val="28"/>
          <w:lang w:eastAsia="zh-CN" w:bidi="hi-IN"/>
        </w:rPr>
        <w:t xml:space="preserve"> </w:t>
      </w:r>
      <w:r w:rsidRPr="00780634">
        <w:rPr>
          <w:rFonts w:ascii="Times New Roman" w:eastAsia="SimSun" w:hAnsi="Times New Roman" w:cs="Mangal"/>
          <w:kern w:val="1"/>
          <w:sz w:val="28"/>
          <w:szCs w:val="28"/>
          <w:lang w:val="en-US" w:eastAsia="zh-CN" w:bidi="hi-IN"/>
        </w:rPr>
        <w:t>cowardice</w:t>
      </w:r>
      <w:r w:rsidRPr="00780634">
        <w:rPr>
          <w:rFonts w:ascii="Times New Roman" w:eastAsia="SimSun" w:hAnsi="Times New Roman" w:cs="Mangal"/>
          <w:kern w:val="1"/>
          <w:sz w:val="28"/>
          <w:szCs w:val="28"/>
          <w:lang w:eastAsia="zh-CN" w:bidi="hi-IN"/>
        </w:rPr>
        <w:t xml:space="preserve"> </w:t>
      </w:r>
      <w:r w:rsidRPr="00780634">
        <w:rPr>
          <w:rFonts w:ascii="Times New Roman" w:eastAsia="SimSun" w:hAnsi="Times New Roman" w:cs="Mangal"/>
          <w:kern w:val="1"/>
          <w:sz w:val="28"/>
          <w:szCs w:val="28"/>
          <w:lang w:val="en-US" w:eastAsia="zh-CN" w:bidi="hi-IN"/>
        </w:rPr>
        <w:t>are</w:t>
      </w:r>
      <w:r w:rsidRPr="00780634">
        <w:rPr>
          <w:rFonts w:ascii="Times New Roman" w:eastAsia="SimSun" w:hAnsi="Times New Roman" w:cs="Mangal"/>
          <w:kern w:val="1"/>
          <w:sz w:val="28"/>
          <w:szCs w:val="28"/>
          <w:lang w:eastAsia="zh-CN" w:bidi="hi-IN"/>
        </w:rPr>
        <w:t xml:space="preserve"> </w:t>
      </w:r>
      <w:r w:rsidRPr="00780634">
        <w:rPr>
          <w:rFonts w:ascii="Times New Roman" w:eastAsia="SimSun" w:hAnsi="Times New Roman" w:cs="Mangal"/>
          <w:kern w:val="1"/>
          <w:sz w:val="28"/>
          <w:szCs w:val="28"/>
          <w:lang w:val="en-US" w:eastAsia="zh-CN" w:bidi="hi-IN"/>
        </w:rPr>
        <w:t>really</w:t>
      </w:r>
      <w:r w:rsidRPr="00780634">
        <w:rPr>
          <w:rFonts w:ascii="Times New Roman" w:eastAsia="SimSun" w:hAnsi="Times New Roman" w:cs="Mangal"/>
          <w:kern w:val="1"/>
          <w:sz w:val="28"/>
          <w:szCs w:val="28"/>
          <w:lang w:eastAsia="zh-CN" w:bidi="hi-IN"/>
        </w:rPr>
        <w:t xml:space="preserve"> </w:t>
      </w:r>
      <w:r w:rsidRPr="00780634">
        <w:rPr>
          <w:rFonts w:ascii="Times New Roman" w:eastAsia="SimSun" w:hAnsi="Times New Roman" w:cs="Mangal"/>
          <w:kern w:val="1"/>
          <w:sz w:val="28"/>
          <w:szCs w:val="28"/>
          <w:lang w:val="en-US" w:eastAsia="zh-CN" w:bidi="hi-IN"/>
        </w:rPr>
        <w:t>the</w:t>
      </w:r>
      <w:r w:rsidRPr="00780634">
        <w:rPr>
          <w:rFonts w:ascii="Times New Roman" w:eastAsia="SimSun" w:hAnsi="Times New Roman" w:cs="Mangal"/>
          <w:kern w:val="1"/>
          <w:sz w:val="28"/>
          <w:szCs w:val="28"/>
          <w:lang w:eastAsia="zh-CN" w:bidi="hi-IN"/>
        </w:rPr>
        <w:t xml:space="preserve"> </w:t>
      </w:r>
      <w:r w:rsidRPr="00780634">
        <w:rPr>
          <w:rFonts w:ascii="Times New Roman" w:eastAsia="SimSun" w:hAnsi="Times New Roman" w:cs="Mangal"/>
          <w:kern w:val="1"/>
          <w:sz w:val="28"/>
          <w:szCs w:val="28"/>
          <w:lang w:val="en-US" w:eastAsia="zh-CN" w:bidi="hi-IN"/>
        </w:rPr>
        <w:t>same</w:t>
      </w:r>
      <w:r w:rsidRPr="00780634">
        <w:rPr>
          <w:rFonts w:ascii="Times New Roman" w:eastAsia="SimSun" w:hAnsi="Times New Roman" w:cs="Mangal"/>
          <w:kern w:val="1"/>
          <w:sz w:val="28"/>
          <w:szCs w:val="28"/>
          <w:lang w:eastAsia="zh-CN" w:bidi="hi-IN"/>
        </w:rPr>
        <w:t xml:space="preserve"> </w:t>
      </w:r>
      <w:r w:rsidRPr="00780634">
        <w:rPr>
          <w:rFonts w:ascii="Times New Roman" w:eastAsia="SimSun" w:hAnsi="Times New Roman" w:cs="Mangal"/>
          <w:kern w:val="1"/>
          <w:sz w:val="28"/>
          <w:szCs w:val="28"/>
          <w:lang w:val="en-US" w:eastAsia="zh-CN" w:bidi="hi-IN"/>
        </w:rPr>
        <w:t>things</w:t>
      </w:r>
      <w:r w:rsidRPr="00780634">
        <w:rPr>
          <w:rFonts w:ascii="Times New Roman" w:eastAsia="SimSun" w:hAnsi="Times New Roman" w:cs="Mangal"/>
          <w:kern w:val="1"/>
          <w:sz w:val="28"/>
          <w:szCs w:val="28"/>
          <w:lang w:eastAsia="zh-CN" w:bidi="hi-IN"/>
        </w:rPr>
        <w:t xml:space="preserve">. </w:t>
      </w:r>
      <w:r w:rsidRPr="00780634">
        <w:rPr>
          <w:rFonts w:ascii="Times New Roman" w:eastAsia="SimSun" w:hAnsi="Times New Roman" w:cs="Mangal"/>
          <w:kern w:val="1"/>
          <w:sz w:val="28"/>
          <w:szCs w:val="28"/>
          <w:lang w:val="en-US" w:eastAsia="zh-CN" w:bidi="hi-IN"/>
        </w:rPr>
        <w:t xml:space="preserve">Conscience is the trade name of the firm. That is all”; “Being natural is simply a pose, </w:t>
      </w:r>
      <w:r w:rsidR="00520E65">
        <w:rPr>
          <w:rFonts w:ascii="Times New Roman" w:eastAsia="SimSun" w:hAnsi="Times New Roman" w:cs="Mangal"/>
          <w:kern w:val="1"/>
          <w:sz w:val="28"/>
          <w:szCs w:val="28"/>
          <w:lang w:val="en-US" w:eastAsia="zh-CN" w:bidi="hi-IN"/>
        </w:rPr>
        <w:t xml:space="preserve">and the most irritating pose”; </w:t>
      </w:r>
      <w:r w:rsidRPr="00780634">
        <w:rPr>
          <w:rFonts w:ascii="Times New Roman" w:eastAsia="SimSun" w:hAnsi="Times New Roman" w:cs="Mangal"/>
          <w:kern w:val="1"/>
          <w:sz w:val="28"/>
          <w:szCs w:val="28"/>
          <w:lang w:val="en-US" w:eastAsia="zh-CN" w:bidi="hi-IN"/>
        </w:rPr>
        <w:t>“Life is far too important a thi</w:t>
      </w:r>
      <w:r w:rsidR="00DC615A">
        <w:rPr>
          <w:rFonts w:ascii="Times New Roman" w:eastAsia="SimSun" w:hAnsi="Times New Roman" w:cs="Mangal"/>
          <w:kern w:val="1"/>
          <w:sz w:val="28"/>
          <w:szCs w:val="28"/>
          <w:lang w:val="en-US" w:eastAsia="zh-CN" w:bidi="hi-IN"/>
        </w:rPr>
        <w:t>ng to talk seriously about it” [22].</w:t>
      </w:r>
    </w:p>
    <w:p w14:paraId="179400CF" w14:textId="797596AE" w:rsidR="00780634" w:rsidRPr="003620CD" w:rsidRDefault="00780634" w:rsidP="003620CD">
      <w:pPr>
        <w:spacing w:after="0" w:line="360" w:lineRule="auto"/>
        <w:ind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 xml:space="preserve">В </w:t>
      </w:r>
      <w:r w:rsidRPr="00780634">
        <w:rPr>
          <w:rFonts w:ascii="Times New Roman" w:eastAsia="SimSun" w:hAnsi="Times New Roman" w:cs="Mangal"/>
          <w:kern w:val="1"/>
          <w:sz w:val="28"/>
          <w:szCs w:val="28"/>
          <w:lang w:eastAsia="zh-CN" w:bidi="hi-IN"/>
        </w:rPr>
        <w:t xml:space="preserve">1895 году Уайльд </w:t>
      </w:r>
      <w:r>
        <w:rPr>
          <w:rFonts w:ascii="Times New Roman" w:eastAsia="SimSun" w:hAnsi="Times New Roman" w:cs="Mangal"/>
          <w:kern w:val="1"/>
          <w:sz w:val="28"/>
          <w:szCs w:val="28"/>
          <w:lang w:eastAsia="zh-CN" w:bidi="hi-IN"/>
        </w:rPr>
        <w:t>был на пике своей карьеры и у него было уже</w:t>
      </w:r>
      <w:r w:rsidRPr="00780634">
        <w:rPr>
          <w:rFonts w:ascii="Times New Roman" w:eastAsia="SimSun" w:hAnsi="Times New Roman" w:cs="Mangal"/>
          <w:kern w:val="1"/>
          <w:sz w:val="28"/>
          <w:szCs w:val="28"/>
          <w:lang w:eastAsia="zh-CN" w:bidi="hi-IN"/>
        </w:rPr>
        <w:t xml:space="preserve"> три </w:t>
      </w:r>
      <w:r>
        <w:rPr>
          <w:rFonts w:ascii="Times New Roman" w:eastAsia="SimSun" w:hAnsi="Times New Roman" w:cs="Mangal"/>
          <w:kern w:val="1"/>
          <w:sz w:val="28"/>
          <w:szCs w:val="28"/>
          <w:lang w:eastAsia="zh-CN" w:bidi="hi-IN"/>
        </w:rPr>
        <w:t>«</w:t>
      </w:r>
      <w:r w:rsidRPr="00780634">
        <w:rPr>
          <w:rFonts w:ascii="Times New Roman" w:eastAsia="SimSun" w:hAnsi="Times New Roman" w:cs="Mangal"/>
          <w:kern w:val="1"/>
          <w:sz w:val="28"/>
          <w:szCs w:val="28"/>
          <w:lang w:eastAsia="zh-CN" w:bidi="hi-IN"/>
        </w:rPr>
        <w:t>хитовых</w:t>
      </w:r>
      <w:r>
        <w:rPr>
          <w:rFonts w:ascii="Times New Roman" w:eastAsia="SimSun" w:hAnsi="Times New Roman" w:cs="Mangal"/>
          <w:kern w:val="1"/>
          <w:sz w:val="28"/>
          <w:szCs w:val="28"/>
          <w:lang w:eastAsia="zh-CN" w:bidi="hi-IN"/>
        </w:rPr>
        <w:t>»</w:t>
      </w:r>
      <w:r w:rsidRPr="00780634">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eastAsia="zh-CN" w:bidi="hi-IN"/>
        </w:rPr>
        <w:t>пьесы</w:t>
      </w:r>
      <w:r w:rsidRPr="00780634">
        <w:rPr>
          <w:rFonts w:ascii="Times New Roman" w:eastAsia="SimSun" w:hAnsi="Times New Roman" w:cs="Mangal"/>
          <w:kern w:val="1"/>
          <w:sz w:val="28"/>
          <w:szCs w:val="28"/>
          <w:lang w:eastAsia="zh-CN" w:bidi="hi-IN"/>
        </w:rPr>
        <w:t>. В т</w:t>
      </w:r>
      <w:r w:rsidR="003620CD">
        <w:rPr>
          <w:rFonts w:ascii="Times New Roman" w:eastAsia="SimSun" w:hAnsi="Times New Roman" w:cs="Mangal"/>
          <w:kern w:val="1"/>
          <w:sz w:val="28"/>
          <w:szCs w:val="28"/>
          <w:lang w:eastAsia="zh-CN" w:bidi="hi-IN"/>
        </w:rPr>
        <w:t>ом же году он оказался судим</w:t>
      </w:r>
      <w:r w:rsidRPr="00780634">
        <w:rPr>
          <w:rFonts w:ascii="Times New Roman" w:eastAsia="SimSun" w:hAnsi="Times New Roman" w:cs="Mangal"/>
          <w:kern w:val="1"/>
          <w:sz w:val="28"/>
          <w:szCs w:val="28"/>
          <w:lang w:eastAsia="zh-CN" w:bidi="hi-IN"/>
        </w:rPr>
        <w:t xml:space="preserve">. В результате </w:t>
      </w:r>
      <w:r w:rsidR="003620CD">
        <w:rPr>
          <w:rFonts w:ascii="Times New Roman" w:eastAsia="SimSun" w:hAnsi="Times New Roman" w:cs="Mangal"/>
          <w:kern w:val="1"/>
          <w:sz w:val="28"/>
          <w:szCs w:val="28"/>
          <w:lang w:eastAsia="zh-CN" w:bidi="hi-IN"/>
        </w:rPr>
        <w:t xml:space="preserve">чего </w:t>
      </w:r>
      <w:r w:rsidRPr="00780634">
        <w:rPr>
          <w:rFonts w:ascii="Times New Roman" w:eastAsia="SimSun" w:hAnsi="Times New Roman" w:cs="Mangal"/>
          <w:kern w:val="1"/>
          <w:sz w:val="28"/>
          <w:szCs w:val="28"/>
          <w:lang w:eastAsia="zh-CN" w:bidi="hi-IN"/>
        </w:rPr>
        <w:t>О. Уайльд оказался втянутым в безнадежный юридический спор и был приговорен к двум годам лишения свободы с каторжными работами. После своего освобождения в 1897 году Уайльд опубликовал</w:t>
      </w:r>
      <w:r w:rsidR="003620CD">
        <w:rPr>
          <w:rFonts w:ascii="Times New Roman" w:eastAsia="SimSun" w:hAnsi="Times New Roman" w:cs="Mangal"/>
          <w:kern w:val="1"/>
          <w:sz w:val="28"/>
          <w:szCs w:val="28"/>
          <w:lang w:eastAsia="zh-CN" w:bidi="hi-IN"/>
        </w:rPr>
        <w:t xml:space="preserve"> </w:t>
      </w:r>
      <w:r w:rsidR="003620CD" w:rsidRPr="003620CD">
        <w:rPr>
          <w:rFonts w:ascii="Times New Roman" w:eastAsia="SimSun" w:hAnsi="Times New Roman" w:cs="Mangal"/>
          <w:kern w:val="1"/>
          <w:sz w:val="28"/>
          <w:szCs w:val="28"/>
          <w:lang w:eastAsia="zh-CN" w:bidi="hi-IN"/>
        </w:rPr>
        <w:t>“The Ballad of Reading Gaol”</w:t>
      </w:r>
      <w:r w:rsidR="003620CD">
        <w:rPr>
          <w:rFonts w:ascii="Times New Roman" w:eastAsia="SimSun" w:hAnsi="Times New Roman" w:cs="Mangal"/>
          <w:kern w:val="1"/>
          <w:sz w:val="28"/>
          <w:szCs w:val="28"/>
          <w:lang w:eastAsia="zh-CN" w:bidi="hi-IN"/>
        </w:rPr>
        <w:t>, поэму</w:t>
      </w:r>
      <w:r w:rsidRPr="00780634">
        <w:rPr>
          <w:rFonts w:ascii="Times New Roman" w:eastAsia="SimSun" w:hAnsi="Times New Roman" w:cs="Mangal"/>
          <w:kern w:val="1"/>
          <w:sz w:val="28"/>
          <w:szCs w:val="28"/>
          <w:lang w:eastAsia="zh-CN" w:bidi="hi-IN"/>
        </w:rPr>
        <w:t xml:space="preserve"> значительной, но </w:t>
      </w:r>
      <w:r w:rsidR="003620CD">
        <w:rPr>
          <w:rFonts w:ascii="Times New Roman" w:eastAsia="SimSun" w:hAnsi="Times New Roman" w:cs="Mangal"/>
          <w:kern w:val="1"/>
          <w:sz w:val="28"/>
          <w:szCs w:val="28"/>
          <w:lang w:eastAsia="zh-CN" w:bidi="hi-IN"/>
        </w:rPr>
        <w:t>неравной силы. Это произведение</w:t>
      </w:r>
      <w:r w:rsidRPr="00780634">
        <w:rPr>
          <w:rFonts w:ascii="Times New Roman" w:eastAsia="SimSun" w:hAnsi="Times New Roman" w:cs="Mangal"/>
          <w:kern w:val="1"/>
          <w:sz w:val="28"/>
          <w:szCs w:val="28"/>
          <w:lang w:eastAsia="zh-CN" w:bidi="hi-IN"/>
        </w:rPr>
        <w:t xml:space="preserve"> создавало впечат</w:t>
      </w:r>
      <w:r w:rsidR="003620CD">
        <w:rPr>
          <w:rFonts w:ascii="Times New Roman" w:eastAsia="SimSun" w:hAnsi="Times New Roman" w:cs="Mangal"/>
          <w:kern w:val="1"/>
          <w:sz w:val="28"/>
          <w:szCs w:val="28"/>
          <w:lang w:eastAsia="zh-CN" w:bidi="hi-IN"/>
        </w:rPr>
        <w:t>ление, будто он снова намеревается творить, н</w:t>
      </w:r>
      <w:r w:rsidRPr="003620CD">
        <w:rPr>
          <w:rFonts w:ascii="Times New Roman" w:eastAsia="SimSun" w:hAnsi="Times New Roman" w:cs="Mangal"/>
          <w:kern w:val="1"/>
          <w:sz w:val="28"/>
          <w:szCs w:val="28"/>
          <w:lang w:eastAsia="zh-CN" w:bidi="hi-IN"/>
        </w:rPr>
        <w:t>о</w:t>
      </w:r>
      <w:r w:rsidR="003620CD">
        <w:rPr>
          <w:rFonts w:ascii="Times New Roman" w:eastAsia="SimSun" w:hAnsi="Times New Roman" w:cs="Mangal"/>
          <w:kern w:val="1"/>
          <w:sz w:val="28"/>
          <w:szCs w:val="28"/>
          <w:lang w:eastAsia="zh-CN" w:bidi="hi-IN"/>
        </w:rPr>
        <w:t>, к сожалению,</w:t>
      </w:r>
      <w:r w:rsidRPr="003620CD">
        <w:rPr>
          <w:rFonts w:ascii="Times New Roman" w:eastAsia="SimSun" w:hAnsi="Times New Roman" w:cs="Mangal"/>
          <w:kern w:val="1"/>
          <w:sz w:val="28"/>
          <w:szCs w:val="28"/>
          <w:lang w:eastAsia="zh-CN" w:bidi="hi-IN"/>
        </w:rPr>
        <w:t xml:space="preserve"> это было его </w:t>
      </w:r>
      <w:r w:rsidR="003620CD">
        <w:rPr>
          <w:rFonts w:ascii="Times New Roman" w:eastAsia="SimSun" w:hAnsi="Times New Roman" w:cs="Mangal"/>
          <w:kern w:val="1"/>
          <w:sz w:val="28"/>
          <w:szCs w:val="28"/>
          <w:lang w:eastAsia="zh-CN" w:bidi="hi-IN"/>
        </w:rPr>
        <w:t>«последним</w:t>
      </w:r>
      <w:r w:rsidRPr="003620CD">
        <w:rPr>
          <w:rFonts w:ascii="Times New Roman" w:eastAsia="SimSun" w:hAnsi="Times New Roman" w:cs="Mangal"/>
          <w:kern w:val="1"/>
          <w:sz w:val="28"/>
          <w:szCs w:val="28"/>
          <w:lang w:eastAsia="zh-CN" w:bidi="hi-IN"/>
        </w:rPr>
        <w:t xml:space="preserve"> слово</w:t>
      </w:r>
      <w:r w:rsidR="003620CD">
        <w:rPr>
          <w:rFonts w:ascii="Times New Roman" w:eastAsia="SimSun" w:hAnsi="Times New Roman" w:cs="Mangal"/>
          <w:kern w:val="1"/>
          <w:sz w:val="28"/>
          <w:szCs w:val="28"/>
          <w:lang w:eastAsia="zh-CN" w:bidi="hi-IN"/>
        </w:rPr>
        <w:t>м»</w:t>
      </w:r>
      <w:r w:rsidRPr="003620CD">
        <w:rPr>
          <w:rFonts w:ascii="Times New Roman" w:eastAsia="SimSun" w:hAnsi="Times New Roman" w:cs="Mangal"/>
          <w:kern w:val="1"/>
          <w:sz w:val="28"/>
          <w:szCs w:val="28"/>
          <w:lang w:eastAsia="zh-CN" w:bidi="hi-IN"/>
        </w:rPr>
        <w:t>.</w:t>
      </w:r>
    </w:p>
    <w:p w14:paraId="6D163F3F" w14:textId="0DF16611" w:rsidR="00685103" w:rsidRPr="00780634" w:rsidRDefault="003620CD" w:rsidP="003620CD">
      <w:pPr>
        <w:spacing w:after="0" w:line="360" w:lineRule="auto"/>
        <w:ind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Последние три года он провел</w:t>
      </w:r>
      <w:r w:rsidR="00780634" w:rsidRPr="00780634">
        <w:rPr>
          <w:rFonts w:ascii="Times New Roman" w:eastAsia="SimSun" w:hAnsi="Times New Roman" w:cs="Mangal"/>
          <w:kern w:val="1"/>
          <w:sz w:val="28"/>
          <w:szCs w:val="28"/>
          <w:lang w:eastAsia="zh-CN" w:bidi="hi-IN"/>
        </w:rPr>
        <w:t xml:space="preserve"> за границей. Разрушенный</w:t>
      </w:r>
      <w:r>
        <w:rPr>
          <w:rFonts w:ascii="Times New Roman" w:eastAsia="SimSun" w:hAnsi="Times New Roman" w:cs="Mangal"/>
          <w:kern w:val="1"/>
          <w:sz w:val="28"/>
          <w:szCs w:val="28"/>
          <w:lang w:eastAsia="zh-CN" w:bidi="hi-IN"/>
        </w:rPr>
        <w:t xml:space="preserve"> ментально и физически</w:t>
      </w:r>
      <w:r w:rsidR="00780634" w:rsidRPr="00780634">
        <w:rPr>
          <w:rFonts w:ascii="Times New Roman" w:eastAsia="SimSun" w:hAnsi="Times New Roman" w:cs="Mangal"/>
          <w:kern w:val="1"/>
          <w:sz w:val="28"/>
          <w:szCs w:val="28"/>
          <w:lang w:eastAsia="zh-CN" w:bidi="hi-IN"/>
        </w:rPr>
        <w:t>,</w:t>
      </w:r>
      <w:r>
        <w:rPr>
          <w:rFonts w:ascii="Times New Roman" w:eastAsia="SimSun" w:hAnsi="Times New Roman" w:cs="Mangal"/>
          <w:kern w:val="1"/>
          <w:sz w:val="28"/>
          <w:szCs w:val="28"/>
          <w:lang w:eastAsia="zh-CN" w:bidi="hi-IN"/>
        </w:rPr>
        <w:t xml:space="preserve"> а также в контексте финансов и творческой энергии</w:t>
      </w:r>
      <w:r w:rsidR="00780634" w:rsidRPr="00780634">
        <w:rPr>
          <w:rFonts w:ascii="Times New Roman" w:eastAsia="SimSun" w:hAnsi="Times New Roman" w:cs="Mangal"/>
          <w:kern w:val="1"/>
          <w:sz w:val="28"/>
          <w:szCs w:val="28"/>
          <w:lang w:eastAsia="zh-CN" w:bidi="hi-IN"/>
        </w:rPr>
        <w:t>, но со свойственным ему остроумием, он умер во Франции в 1990 году. Но голоса блестящих пьес Уайльда продолжают звучать. И не будет преувеличением назвать его пьесы одной из самых остроумных комедий девятнадцатого века и наших дней.</w:t>
      </w:r>
      <w:r w:rsidR="00685103" w:rsidRPr="00780634">
        <w:rPr>
          <w:rFonts w:ascii="Times New Roman" w:eastAsia="SimSun" w:hAnsi="Times New Roman" w:cs="Mangal"/>
          <w:kern w:val="1"/>
          <w:sz w:val="28"/>
          <w:szCs w:val="28"/>
          <w:lang w:eastAsia="zh-CN" w:bidi="hi-IN"/>
        </w:rPr>
        <w:br w:type="page"/>
      </w:r>
    </w:p>
    <w:p w14:paraId="10AFA1F7" w14:textId="17B56A61" w:rsidR="003620CD" w:rsidRPr="003620CD" w:rsidRDefault="00FF3156" w:rsidP="003620CD">
      <w:pPr>
        <w:pStyle w:val="aa"/>
        <w:numPr>
          <w:ilvl w:val="1"/>
          <w:numId w:val="16"/>
        </w:numPr>
        <w:spacing w:after="0" w:line="360" w:lineRule="auto"/>
        <w:ind w:left="0" w:firstLine="709"/>
        <w:jc w:val="both"/>
        <w:rPr>
          <w:rFonts w:ascii="Times New Roman" w:eastAsia="SimSun" w:hAnsi="Times New Roman" w:cs="Mangal"/>
          <w:b/>
          <w:kern w:val="1"/>
          <w:sz w:val="28"/>
          <w:szCs w:val="28"/>
          <w:lang w:eastAsia="zh-CN" w:bidi="hi-IN"/>
        </w:rPr>
      </w:pPr>
      <w:r w:rsidRPr="003620CD">
        <w:rPr>
          <w:rFonts w:ascii="Times New Roman" w:eastAsia="SimSun" w:hAnsi="Times New Roman" w:cs="Mangal"/>
          <w:b/>
          <w:kern w:val="1"/>
          <w:sz w:val="28"/>
          <w:szCs w:val="28"/>
          <w:lang w:eastAsia="zh-CN" w:bidi="hi-IN"/>
        </w:rPr>
        <w:lastRenderedPageBreak/>
        <w:t>Метафоры в сказках О. Уайльда</w:t>
      </w:r>
    </w:p>
    <w:p w14:paraId="3D93489C" w14:textId="77777777" w:rsidR="003620CD" w:rsidRDefault="003620CD" w:rsidP="003620CD">
      <w:pPr>
        <w:pStyle w:val="aa"/>
        <w:spacing w:line="360" w:lineRule="auto"/>
        <w:ind w:left="360"/>
        <w:jc w:val="both"/>
        <w:rPr>
          <w:rFonts w:ascii="Times New Roman" w:eastAsia="SimSun" w:hAnsi="Times New Roman" w:cs="Mangal"/>
          <w:b/>
          <w:kern w:val="1"/>
          <w:sz w:val="28"/>
          <w:szCs w:val="28"/>
          <w:lang w:eastAsia="zh-CN" w:bidi="hi-IN"/>
        </w:rPr>
      </w:pPr>
    </w:p>
    <w:p w14:paraId="0654B099" w14:textId="44FDBFA8" w:rsidR="003620CD" w:rsidRPr="00DC615A" w:rsidRDefault="003620CD" w:rsidP="0035532E">
      <w:pPr>
        <w:spacing w:after="0" w:line="360" w:lineRule="auto"/>
        <w:ind w:firstLine="709"/>
        <w:jc w:val="both"/>
        <w:rPr>
          <w:rFonts w:ascii="Times New Roman" w:eastAsia="SimSun" w:hAnsi="Times New Roman" w:cs="Mangal"/>
          <w:kern w:val="1"/>
          <w:sz w:val="28"/>
          <w:szCs w:val="28"/>
          <w:lang w:eastAsia="zh-CN" w:bidi="hi-IN"/>
        </w:rPr>
      </w:pPr>
      <w:r w:rsidRPr="003620CD">
        <w:rPr>
          <w:rFonts w:ascii="Times New Roman" w:eastAsia="SimSun" w:hAnsi="Times New Roman" w:cs="Mangal"/>
          <w:kern w:val="1"/>
          <w:sz w:val="28"/>
          <w:szCs w:val="28"/>
          <w:lang w:eastAsia="zh-CN" w:bidi="hi-IN"/>
        </w:rPr>
        <w:t xml:space="preserve">Метафора </w:t>
      </w:r>
      <w:r>
        <w:rPr>
          <w:rFonts w:ascii="Times New Roman" w:eastAsia="SimSun" w:hAnsi="Times New Roman" w:cs="Mangal"/>
          <w:kern w:val="1"/>
          <w:sz w:val="28"/>
          <w:szCs w:val="28"/>
          <w:lang w:eastAsia="zh-CN" w:bidi="hi-IN"/>
        </w:rPr>
        <w:t>является одним</w:t>
      </w:r>
      <w:r w:rsidRPr="003620CD">
        <w:rPr>
          <w:rFonts w:ascii="Times New Roman" w:eastAsia="SimSun" w:hAnsi="Times New Roman" w:cs="Mangal"/>
          <w:kern w:val="1"/>
          <w:sz w:val="28"/>
          <w:szCs w:val="28"/>
          <w:lang w:eastAsia="zh-CN" w:bidi="hi-IN"/>
        </w:rPr>
        <w:t xml:space="preserve"> из наиболее часто используемых стилистических приемов О. Уайльда. Это означает, что </w:t>
      </w:r>
      <w:r w:rsidR="0035532E">
        <w:rPr>
          <w:rFonts w:ascii="Times New Roman" w:eastAsia="SimSun" w:hAnsi="Times New Roman" w:cs="Mangal"/>
          <w:kern w:val="1"/>
          <w:sz w:val="28"/>
          <w:szCs w:val="28"/>
          <w:lang w:eastAsia="zh-CN" w:bidi="hi-IN"/>
        </w:rPr>
        <w:t xml:space="preserve">активно используется </w:t>
      </w:r>
      <w:r w:rsidRPr="003620CD">
        <w:rPr>
          <w:rFonts w:ascii="Times New Roman" w:eastAsia="SimSun" w:hAnsi="Times New Roman" w:cs="Mangal"/>
          <w:kern w:val="1"/>
          <w:sz w:val="28"/>
          <w:szCs w:val="28"/>
          <w:lang w:eastAsia="zh-CN" w:bidi="hi-IN"/>
        </w:rPr>
        <w:t xml:space="preserve">перенос качества с одного объекта на другой. Метафора становится стилистическим приемом, когда два разных явления (вещи, события, идеи, действия) одновременно приходят на ум наложением одних или всех присущих свойств одного объекта на другой, которые по своей природе лишены этих свойств </w:t>
      </w:r>
      <w:r w:rsidR="00DC615A" w:rsidRPr="00DC615A">
        <w:rPr>
          <w:rFonts w:ascii="Times New Roman" w:eastAsia="SimSun" w:hAnsi="Times New Roman" w:cs="Mangal"/>
          <w:kern w:val="1"/>
          <w:sz w:val="28"/>
          <w:szCs w:val="28"/>
          <w:lang w:eastAsia="zh-CN" w:bidi="hi-IN"/>
        </w:rPr>
        <w:t>[6].</w:t>
      </w:r>
    </w:p>
    <w:p w14:paraId="2FCCA647" w14:textId="6032F51A" w:rsidR="003620CD" w:rsidRPr="009A34FE" w:rsidRDefault="003620CD" w:rsidP="0035532E">
      <w:pPr>
        <w:spacing w:after="0" w:line="360" w:lineRule="auto"/>
        <w:ind w:firstLine="709"/>
        <w:jc w:val="both"/>
        <w:rPr>
          <w:rFonts w:ascii="Times New Roman" w:eastAsia="SimSun" w:hAnsi="Times New Roman" w:cs="Mangal"/>
          <w:kern w:val="1"/>
          <w:sz w:val="28"/>
          <w:szCs w:val="28"/>
          <w:lang w:val="en-US" w:eastAsia="zh-CN" w:bidi="hi-IN"/>
        </w:rPr>
      </w:pPr>
      <w:r w:rsidRPr="003620CD">
        <w:rPr>
          <w:rFonts w:ascii="Times New Roman" w:eastAsia="SimSun" w:hAnsi="Times New Roman" w:cs="Mangal"/>
          <w:kern w:val="1"/>
          <w:sz w:val="28"/>
          <w:szCs w:val="28"/>
          <w:lang w:eastAsia="zh-CN" w:bidi="hi-IN"/>
        </w:rPr>
        <w:t>Метафоры раскрывают отношение писателя к объекту, действию или понятию и выражают его взгляды. Они могут также отражать литературную школу, к которой он принадлежит</w:t>
      </w:r>
      <w:r w:rsidR="0035532E">
        <w:rPr>
          <w:rFonts w:ascii="Times New Roman" w:eastAsia="SimSun" w:hAnsi="Times New Roman" w:cs="Mangal"/>
          <w:kern w:val="1"/>
          <w:sz w:val="28"/>
          <w:szCs w:val="28"/>
          <w:lang w:eastAsia="zh-CN" w:bidi="hi-IN"/>
        </w:rPr>
        <w:t>, и эпоху, в которой он живет. Так, п</w:t>
      </w:r>
      <w:r w:rsidRPr="003620CD">
        <w:rPr>
          <w:rFonts w:ascii="Times New Roman" w:eastAsia="SimSun" w:hAnsi="Times New Roman" w:cs="Mangal"/>
          <w:kern w:val="1"/>
          <w:sz w:val="28"/>
          <w:szCs w:val="28"/>
          <w:lang w:eastAsia="zh-CN" w:bidi="hi-IN"/>
        </w:rPr>
        <w:t xml:space="preserve">рекрасные метафоры Оскара Уайльда играют важную роль в изображении </w:t>
      </w:r>
      <w:r w:rsidR="0035532E">
        <w:rPr>
          <w:rFonts w:ascii="Times New Roman" w:eastAsia="SimSun" w:hAnsi="Times New Roman" w:cs="Mangal"/>
          <w:kern w:val="1"/>
          <w:sz w:val="28"/>
          <w:szCs w:val="28"/>
          <w:lang w:eastAsia="zh-CN" w:bidi="hi-IN"/>
        </w:rPr>
        <w:t xml:space="preserve">его героев, их чувств и мыслей, </w:t>
      </w:r>
      <w:r w:rsidRPr="003620CD">
        <w:rPr>
          <w:rFonts w:ascii="Times New Roman" w:eastAsia="SimSun" w:hAnsi="Times New Roman" w:cs="Mangal"/>
          <w:kern w:val="1"/>
          <w:sz w:val="28"/>
          <w:szCs w:val="28"/>
          <w:lang w:eastAsia="zh-CN" w:bidi="hi-IN"/>
        </w:rPr>
        <w:t xml:space="preserve">например: </w:t>
      </w:r>
      <w:r w:rsidR="0035532E" w:rsidRPr="0035532E">
        <w:rPr>
          <w:rFonts w:ascii="Times New Roman" w:eastAsia="SimSun" w:hAnsi="Times New Roman" w:cs="Mangal"/>
          <w:kern w:val="1"/>
          <w:sz w:val="28"/>
          <w:szCs w:val="28"/>
          <w:lang w:eastAsia="zh-CN" w:bidi="hi-IN"/>
        </w:rPr>
        <w:t xml:space="preserve">“Ideals are dangerous things. </w:t>
      </w:r>
      <w:r w:rsidR="0035532E" w:rsidRPr="0035532E">
        <w:rPr>
          <w:rFonts w:ascii="Times New Roman" w:eastAsia="SimSun" w:hAnsi="Times New Roman" w:cs="Mangal"/>
          <w:kern w:val="1"/>
          <w:sz w:val="28"/>
          <w:szCs w:val="28"/>
          <w:lang w:val="en-US" w:eastAsia="zh-CN" w:bidi="hi-IN"/>
        </w:rPr>
        <w:t>Realities are better. They wound, but</w:t>
      </w:r>
      <w:r w:rsidR="0035532E">
        <w:rPr>
          <w:rFonts w:ascii="Times New Roman" w:eastAsia="SimSun" w:hAnsi="Times New Roman" w:cs="Mangal"/>
          <w:kern w:val="1"/>
          <w:sz w:val="28"/>
          <w:szCs w:val="28"/>
          <w:lang w:val="en-US" w:eastAsia="zh-CN" w:bidi="hi-IN"/>
        </w:rPr>
        <w:t xml:space="preserve"> they are better</w:t>
      </w:r>
      <w:r w:rsidR="0035532E" w:rsidRPr="0035532E">
        <w:rPr>
          <w:rFonts w:ascii="Times New Roman" w:eastAsia="SimSun" w:hAnsi="Times New Roman" w:cs="Mangal"/>
          <w:kern w:val="1"/>
          <w:sz w:val="28"/>
          <w:szCs w:val="28"/>
          <w:lang w:val="en-US" w:eastAsia="zh-CN" w:bidi="hi-IN"/>
        </w:rPr>
        <w:t>”</w:t>
      </w:r>
      <w:r w:rsidR="00DC615A">
        <w:rPr>
          <w:rFonts w:ascii="Times New Roman" w:eastAsia="SimSun" w:hAnsi="Times New Roman" w:cs="Mangal"/>
          <w:kern w:val="1"/>
          <w:sz w:val="28"/>
          <w:szCs w:val="28"/>
          <w:lang w:val="en-US" w:eastAsia="zh-CN" w:bidi="hi-IN"/>
        </w:rPr>
        <w:t xml:space="preserve"> [22].</w:t>
      </w:r>
    </w:p>
    <w:p w14:paraId="245B7397" w14:textId="190D17F4" w:rsidR="0035532E" w:rsidRPr="0035532E" w:rsidRDefault="003620CD" w:rsidP="0035532E">
      <w:pPr>
        <w:spacing w:after="0" w:line="360" w:lineRule="auto"/>
        <w:ind w:firstLine="709"/>
        <w:jc w:val="both"/>
        <w:rPr>
          <w:rFonts w:ascii="Times New Roman" w:eastAsia="SimSun" w:hAnsi="Times New Roman" w:cs="Mangal"/>
          <w:kern w:val="1"/>
          <w:sz w:val="28"/>
          <w:szCs w:val="28"/>
          <w:lang w:eastAsia="zh-CN" w:bidi="hi-IN"/>
        </w:rPr>
      </w:pPr>
      <w:r w:rsidRPr="003620CD">
        <w:rPr>
          <w:rFonts w:ascii="Times New Roman" w:eastAsia="SimSun" w:hAnsi="Times New Roman" w:cs="Mangal"/>
          <w:kern w:val="1"/>
          <w:sz w:val="28"/>
          <w:szCs w:val="28"/>
          <w:lang w:eastAsia="zh-CN" w:bidi="hi-IN"/>
        </w:rPr>
        <w:t>Метафора</w:t>
      </w:r>
      <w:r w:rsidRPr="00E81F4A">
        <w:rPr>
          <w:rFonts w:ascii="Times New Roman" w:eastAsia="SimSun" w:hAnsi="Times New Roman" w:cs="Mangal"/>
          <w:kern w:val="1"/>
          <w:sz w:val="28"/>
          <w:szCs w:val="28"/>
          <w:lang w:val="en-US" w:eastAsia="zh-CN" w:bidi="hi-IN"/>
        </w:rPr>
        <w:t xml:space="preserve"> </w:t>
      </w:r>
      <w:r w:rsidRPr="003620CD">
        <w:rPr>
          <w:rFonts w:ascii="Times New Roman" w:eastAsia="SimSun" w:hAnsi="Times New Roman" w:cs="Mangal"/>
          <w:kern w:val="1"/>
          <w:sz w:val="28"/>
          <w:szCs w:val="28"/>
          <w:lang w:eastAsia="zh-CN" w:bidi="hi-IN"/>
        </w:rPr>
        <w:t>может</w:t>
      </w:r>
      <w:r w:rsidRPr="00E81F4A">
        <w:rPr>
          <w:rFonts w:ascii="Times New Roman" w:eastAsia="SimSun" w:hAnsi="Times New Roman" w:cs="Mangal"/>
          <w:kern w:val="1"/>
          <w:sz w:val="28"/>
          <w:szCs w:val="28"/>
          <w:lang w:val="en-US" w:eastAsia="zh-CN" w:bidi="hi-IN"/>
        </w:rPr>
        <w:t xml:space="preserve"> </w:t>
      </w:r>
      <w:r w:rsidRPr="003620CD">
        <w:rPr>
          <w:rFonts w:ascii="Times New Roman" w:eastAsia="SimSun" w:hAnsi="Times New Roman" w:cs="Mangal"/>
          <w:kern w:val="1"/>
          <w:sz w:val="28"/>
          <w:szCs w:val="28"/>
          <w:lang w:eastAsia="zh-CN" w:bidi="hi-IN"/>
        </w:rPr>
        <w:t>существовать</w:t>
      </w:r>
      <w:r w:rsidRPr="00E81F4A">
        <w:rPr>
          <w:rFonts w:ascii="Times New Roman" w:eastAsia="SimSun" w:hAnsi="Times New Roman" w:cs="Mangal"/>
          <w:kern w:val="1"/>
          <w:sz w:val="28"/>
          <w:szCs w:val="28"/>
          <w:lang w:val="en-US" w:eastAsia="zh-CN" w:bidi="hi-IN"/>
        </w:rPr>
        <w:t xml:space="preserve"> </w:t>
      </w:r>
      <w:r w:rsidRPr="003620CD">
        <w:rPr>
          <w:rFonts w:ascii="Times New Roman" w:eastAsia="SimSun" w:hAnsi="Times New Roman" w:cs="Mangal"/>
          <w:kern w:val="1"/>
          <w:sz w:val="28"/>
          <w:szCs w:val="28"/>
          <w:lang w:eastAsia="zh-CN" w:bidi="hi-IN"/>
        </w:rPr>
        <w:t>только</w:t>
      </w:r>
      <w:r w:rsidRPr="00E81F4A">
        <w:rPr>
          <w:rFonts w:ascii="Times New Roman" w:eastAsia="SimSun" w:hAnsi="Times New Roman" w:cs="Mangal"/>
          <w:kern w:val="1"/>
          <w:sz w:val="28"/>
          <w:szCs w:val="28"/>
          <w:lang w:val="en-US" w:eastAsia="zh-CN" w:bidi="hi-IN"/>
        </w:rPr>
        <w:t xml:space="preserve"> </w:t>
      </w:r>
      <w:r w:rsidRPr="003620CD">
        <w:rPr>
          <w:rFonts w:ascii="Times New Roman" w:eastAsia="SimSun" w:hAnsi="Times New Roman" w:cs="Mangal"/>
          <w:kern w:val="1"/>
          <w:sz w:val="28"/>
          <w:szCs w:val="28"/>
          <w:lang w:eastAsia="zh-CN" w:bidi="hi-IN"/>
        </w:rPr>
        <w:t>в</w:t>
      </w:r>
      <w:r w:rsidRPr="00E81F4A">
        <w:rPr>
          <w:rFonts w:ascii="Times New Roman" w:eastAsia="SimSun" w:hAnsi="Times New Roman" w:cs="Mangal"/>
          <w:kern w:val="1"/>
          <w:sz w:val="28"/>
          <w:szCs w:val="28"/>
          <w:lang w:val="en-US" w:eastAsia="zh-CN" w:bidi="hi-IN"/>
        </w:rPr>
        <w:t xml:space="preserve"> </w:t>
      </w:r>
      <w:r w:rsidRPr="003620CD">
        <w:rPr>
          <w:rFonts w:ascii="Times New Roman" w:eastAsia="SimSun" w:hAnsi="Times New Roman" w:cs="Mangal"/>
          <w:kern w:val="1"/>
          <w:sz w:val="28"/>
          <w:szCs w:val="28"/>
          <w:lang w:eastAsia="zh-CN" w:bidi="hi-IN"/>
        </w:rPr>
        <w:t>контексте</w:t>
      </w:r>
      <w:r w:rsidRPr="00E81F4A">
        <w:rPr>
          <w:rFonts w:ascii="Times New Roman" w:eastAsia="SimSun" w:hAnsi="Times New Roman" w:cs="Mangal"/>
          <w:kern w:val="1"/>
          <w:sz w:val="28"/>
          <w:szCs w:val="28"/>
          <w:lang w:val="en-US" w:eastAsia="zh-CN" w:bidi="hi-IN"/>
        </w:rPr>
        <w:t xml:space="preserve">. </w:t>
      </w:r>
      <w:r w:rsidRPr="003620CD">
        <w:rPr>
          <w:rFonts w:ascii="Times New Roman" w:eastAsia="SimSun" w:hAnsi="Times New Roman" w:cs="Mangal"/>
          <w:kern w:val="1"/>
          <w:sz w:val="28"/>
          <w:szCs w:val="28"/>
          <w:lang w:eastAsia="zh-CN" w:bidi="hi-IN"/>
        </w:rPr>
        <w:t>Отдельное слово, изолированное от контекста, имеет свое общее значение. Метафора играет важную роль в развитии языка. Слова</w:t>
      </w:r>
      <w:r w:rsidRPr="0035532E">
        <w:rPr>
          <w:rFonts w:ascii="Times New Roman" w:eastAsia="SimSun" w:hAnsi="Times New Roman" w:cs="Mangal"/>
          <w:kern w:val="1"/>
          <w:sz w:val="28"/>
          <w:szCs w:val="28"/>
          <w:lang w:eastAsia="zh-CN" w:bidi="hi-IN"/>
        </w:rPr>
        <w:t xml:space="preserve"> </w:t>
      </w:r>
      <w:r w:rsidRPr="003620CD">
        <w:rPr>
          <w:rFonts w:ascii="Times New Roman" w:eastAsia="SimSun" w:hAnsi="Times New Roman" w:cs="Mangal"/>
          <w:kern w:val="1"/>
          <w:sz w:val="28"/>
          <w:szCs w:val="28"/>
          <w:lang w:eastAsia="zh-CN" w:bidi="hi-IN"/>
        </w:rPr>
        <w:t>приобретают</w:t>
      </w:r>
      <w:r w:rsidR="0035532E" w:rsidRPr="0035532E">
        <w:rPr>
          <w:rFonts w:ascii="Times New Roman" w:eastAsia="SimSun" w:hAnsi="Times New Roman" w:cs="Mangal"/>
          <w:kern w:val="1"/>
          <w:sz w:val="28"/>
          <w:szCs w:val="28"/>
          <w:lang w:eastAsia="zh-CN" w:bidi="hi-IN"/>
        </w:rPr>
        <w:t xml:space="preserve"> </w:t>
      </w:r>
      <w:r w:rsidR="0035532E">
        <w:rPr>
          <w:rFonts w:ascii="Times New Roman" w:eastAsia="SimSun" w:hAnsi="Times New Roman" w:cs="Mangal"/>
          <w:kern w:val="1"/>
          <w:sz w:val="28"/>
          <w:szCs w:val="28"/>
          <w:lang w:eastAsia="zh-CN" w:bidi="hi-IN"/>
        </w:rPr>
        <w:t>новые</w:t>
      </w:r>
      <w:r w:rsidR="0035532E" w:rsidRPr="0035532E">
        <w:rPr>
          <w:rFonts w:ascii="Times New Roman" w:eastAsia="SimSun" w:hAnsi="Times New Roman" w:cs="Mangal"/>
          <w:kern w:val="1"/>
          <w:sz w:val="28"/>
          <w:szCs w:val="28"/>
          <w:lang w:eastAsia="zh-CN" w:bidi="hi-IN"/>
        </w:rPr>
        <w:t xml:space="preserve"> </w:t>
      </w:r>
      <w:r w:rsidR="0035532E">
        <w:rPr>
          <w:rFonts w:ascii="Times New Roman" w:eastAsia="SimSun" w:hAnsi="Times New Roman" w:cs="Mangal"/>
          <w:kern w:val="1"/>
          <w:sz w:val="28"/>
          <w:szCs w:val="28"/>
          <w:lang w:eastAsia="zh-CN" w:bidi="hi-IN"/>
        </w:rPr>
        <w:t>значения</w:t>
      </w:r>
      <w:r w:rsidR="0035532E" w:rsidRPr="0035532E">
        <w:rPr>
          <w:rFonts w:ascii="Times New Roman" w:eastAsia="SimSun" w:hAnsi="Times New Roman" w:cs="Mangal"/>
          <w:kern w:val="1"/>
          <w:sz w:val="28"/>
          <w:szCs w:val="28"/>
          <w:lang w:eastAsia="zh-CN" w:bidi="hi-IN"/>
        </w:rPr>
        <w:t xml:space="preserve"> </w:t>
      </w:r>
      <w:r w:rsidR="0035532E">
        <w:rPr>
          <w:rFonts w:ascii="Times New Roman" w:eastAsia="SimSun" w:hAnsi="Times New Roman" w:cs="Mangal"/>
          <w:kern w:val="1"/>
          <w:sz w:val="28"/>
          <w:szCs w:val="28"/>
          <w:lang w:eastAsia="zh-CN" w:bidi="hi-IN"/>
        </w:rPr>
        <w:t>путем</w:t>
      </w:r>
      <w:r w:rsidR="0035532E" w:rsidRPr="0035532E">
        <w:rPr>
          <w:rFonts w:ascii="Times New Roman" w:eastAsia="SimSun" w:hAnsi="Times New Roman" w:cs="Mangal"/>
          <w:kern w:val="1"/>
          <w:sz w:val="28"/>
          <w:szCs w:val="28"/>
          <w:lang w:eastAsia="zh-CN" w:bidi="hi-IN"/>
        </w:rPr>
        <w:t xml:space="preserve"> </w:t>
      </w:r>
      <w:r w:rsidR="00520E65">
        <w:rPr>
          <w:rFonts w:ascii="Times New Roman" w:eastAsia="SimSun" w:hAnsi="Times New Roman" w:cs="Mangal"/>
          <w:kern w:val="1"/>
          <w:sz w:val="28"/>
          <w:szCs w:val="28"/>
          <w:lang w:eastAsia="zh-CN" w:bidi="hi-IN"/>
        </w:rPr>
        <w:t>переноса этог</w:t>
      </w:r>
      <w:r w:rsidR="0035532E">
        <w:rPr>
          <w:rFonts w:ascii="Times New Roman" w:eastAsia="SimSun" w:hAnsi="Times New Roman" w:cs="Mangal"/>
          <w:kern w:val="1"/>
          <w:sz w:val="28"/>
          <w:szCs w:val="28"/>
          <w:lang w:eastAsia="zh-CN" w:bidi="hi-IN"/>
        </w:rPr>
        <w:t>о конкретного значения</w:t>
      </w:r>
      <w:r w:rsidR="0035532E" w:rsidRPr="0035532E">
        <w:rPr>
          <w:rFonts w:ascii="Times New Roman" w:eastAsia="SimSun" w:hAnsi="Times New Roman" w:cs="Mangal"/>
          <w:kern w:val="1"/>
          <w:sz w:val="28"/>
          <w:szCs w:val="28"/>
          <w:lang w:eastAsia="zh-CN" w:bidi="hi-IN"/>
        </w:rPr>
        <w:t xml:space="preserve">, </w:t>
      </w:r>
      <w:r w:rsidRPr="003620CD">
        <w:rPr>
          <w:rFonts w:ascii="Times New Roman" w:eastAsia="SimSun" w:hAnsi="Times New Roman" w:cs="Mangal"/>
          <w:kern w:val="1"/>
          <w:sz w:val="28"/>
          <w:szCs w:val="28"/>
          <w:lang w:eastAsia="zh-CN" w:bidi="hi-IN"/>
        </w:rPr>
        <w:t>например</w:t>
      </w:r>
      <w:r w:rsidRPr="0035532E">
        <w:rPr>
          <w:rFonts w:ascii="Times New Roman" w:eastAsia="SimSun" w:hAnsi="Times New Roman" w:cs="Mangal"/>
          <w:kern w:val="1"/>
          <w:sz w:val="28"/>
          <w:szCs w:val="28"/>
          <w:lang w:eastAsia="zh-CN" w:bidi="hi-IN"/>
        </w:rPr>
        <w:t xml:space="preserve">: </w:t>
      </w:r>
    </w:p>
    <w:p w14:paraId="1534AEAB" w14:textId="636E339B" w:rsidR="0035532E" w:rsidRPr="0035532E" w:rsidRDefault="0035532E" w:rsidP="0035532E">
      <w:pPr>
        <w:spacing w:after="0" w:line="360" w:lineRule="auto"/>
        <w:ind w:firstLine="709"/>
        <w:jc w:val="both"/>
        <w:rPr>
          <w:rFonts w:ascii="Times New Roman" w:eastAsia="SimSun" w:hAnsi="Times New Roman" w:cs="Mangal"/>
          <w:kern w:val="1"/>
          <w:sz w:val="28"/>
          <w:szCs w:val="28"/>
          <w:lang w:val="en-US" w:eastAsia="zh-CN" w:bidi="hi-IN"/>
        </w:rPr>
      </w:pPr>
      <w:r w:rsidRPr="0035532E">
        <w:rPr>
          <w:rFonts w:ascii="Times New Roman" w:eastAsia="SimSun" w:hAnsi="Times New Roman" w:cs="Mangal"/>
          <w:kern w:val="1"/>
          <w:sz w:val="28"/>
          <w:szCs w:val="28"/>
          <w:lang w:val="en-US" w:eastAsia="zh-CN" w:bidi="hi-IN"/>
        </w:rPr>
        <w:t>“Lord Illingworth: That silly Puritan girl making a scene merely because I wanted to kiss her. What harm is there in a kiss?</w:t>
      </w:r>
    </w:p>
    <w:p w14:paraId="0A1BDB8D" w14:textId="4F482D53" w:rsidR="003620CD" w:rsidRPr="009A34FE" w:rsidRDefault="0035532E" w:rsidP="0035532E">
      <w:pPr>
        <w:spacing w:after="0" w:line="360" w:lineRule="auto"/>
        <w:ind w:firstLine="709"/>
        <w:jc w:val="both"/>
        <w:rPr>
          <w:rFonts w:ascii="Times New Roman" w:eastAsia="SimSun" w:hAnsi="Times New Roman" w:cs="Mangal"/>
          <w:kern w:val="1"/>
          <w:sz w:val="28"/>
          <w:szCs w:val="28"/>
          <w:lang w:val="en-US" w:eastAsia="zh-CN" w:bidi="hi-IN"/>
        </w:rPr>
      </w:pPr>
      <w:r w:rsidRPr="0035532E">
        <w:rPr>
          <w:rFonts w:ascii="Times New Roman" w:eastAsia="SimSun" w:hAnsi="Times New Roman" w:cs="Mangal"/>
          <w:kern w:val="1"/>
          <w:sz w:val="28"/>
          <w:szCs w:val="28"/>
          <w:lang w:val="en-US" w:eastAsia="zh-CN" w:bidi="hi-IN"/>
        </w:rPr>
        <w:t>Mrs.</w:t>
      </w:r>
      <w:r w:rsidR="00011F76" w:rsidRPr="00011F76">
        <w:rPr>
          <w:rFonts w:ascii="Times New Roman" w:eastAsia="SimSun" w:hAnsi="Times New Roman" w:cs="Mangal"/>
          <w:kern w:val="1"/>
          <w:sz w:val="28"/>
          <w:szCs w:val="28"/>
          <w:lang w:val="en-US" w:eastAsia="zh-CN" w:bidi="hi-IN"/>
        </w:rPr>
        <w:t xml:space="preserve"> </w:t>
      </w:r>
      <w:r w:rsidRPr="0035532E">
        <w:rPr>
          <w:rFonts w:ascii="Times New Roman" w:eastAsia="SimSun" w:hAnsi="Times New Roman" w:cs="Mangal"/>
          <w:kern w:val="1"/>
          <w:sz w:val="28"/>
          <w:szCs w:val="28"/>
          <w:lang w:val="en-US" w:eastAsia="zh-CN" w:bidi="hi-IN"/>
        </w:rPr>
        <w:t>Arbuthnot: A kiss may ruin a h</w:t>
      </w:r>
      <w:r w:rsidR="00DC615A">
        <w:rPr>
          <w:rFonts w:ascii="Times New Roman" w:eastAsia="SimSun" w:hAnsi="Times New Roman" w:cs="Mangal"/>
          <w:kern w:val="1"/>
          <w:sz w:val="28"/>
          <w:szCs w:val="28"/>
          <w:lang w:val="en-US" w:eastAsia="zh-CN" w:bidi="hi-IN"/>
        </w:rPr>
        <w:t>uman life. I know that too well</w:t>
      </w:r>
      <w:r w:rsidRPr="0035532E">
        <w:rPr>
          <w:rFonts w:ascii="Times New Roman" w:eastAsia="SimSun" w:hAnsi="Times New Roman" w:cs="Mangal"/>
          <w:kern w:val="1"/>
          <w:sz w:val="28"/>
          <w:szCs w:val="28"/>
          <w:lang w:val="en-US" w:eastAsia="zh-CN" w:bidi="hi-IN"/>
        </w:rPr>
        <w:t>”</w:t>
      </w:r>
      <w:r w:rsidR="00DC615A">
        <w:rPr>
          <w:rFonts w:ascii="Times New Roman" w:eastAsia="SimSun" w:hAnsi="Times New Roman" w:cs="Mangal"/>
          <w:kern w:val="1"/>
          <w:sz w:val="28"/>
          <w:szCs w:val="28"/>
          <w:lang w:val="en-US" w:eastAsia="zh-CN" w:bidi="hi-IN"/>
        </w:rPr>
        <w:t xml:space="preserve"> [21].</w:t>
      </w:r>
      <w:r w:rsidR="009A34FE" w:rsidRPr="009A34FE">
        <w:rPr>
          <w:rFonts w:ascii="Times New Roman" w:eastAsia="SimSun" w:hAnsi="Times New Roman" w:cs="Mangal"/>
          <w:kern w:val="1"/>
          <w:sz w:val="28"/>
          <w:szCs w:val="28"/>
          <w:lang w:val="en-US" w:eastAsia="zh-CN" w:bidi="hi-IN"/>
        </w:rPr>
        <w:t xml:space="preserve"> </w:t>
      </w:r>
    </w:p>
    <w:p w14:paraId="69C25A41" w14:textId="10905C76" w:rsidR="003620CD" w:rsidRPr="003620CD" w:rsidRDefault="003620CD" w:rsidP="003620CD">
      <w:pPr>
        <w:spacing w:after="0" w:line="360" w:lineRule="auto"/>
        <w:ind w:firstLine="709"/>
        <w:jc w:val="both"/>
        <w:rPr>
          <w:rFonts w:ascii="Times New Roman" w:eastAsia="SimSun" w:hAnsi="Times New Roman" w:cs="Mangal"/>
          <w:kern w:val="1"/>
          <w:sz w:val="28"/>
          <w:szCs w:val="28"/>
          <w:lang w:eastAsia="zh-CN" w:bidi="hi-IN"/>
        </w:rPr>
      </w:pPr>
      <w:r w:rsidRPr="003620CD">
        <w:rPr>
          <w:rFonts w:ascii="Times New Roman" w:eastAsia="SimSun" w:hAnsi="Times New Roman" w:cs="Mangal"/>
          <w:kern w:val="1"/>
          <w:sz w:val="28"/>
          <w:szCs w:val="28"/>
          <w:lang w:eastAsia="zh-CN" w:bidi="hi-IN"/>
        </w:rPr>
        <w:t>Метафорический эффект этого предложения основан на личных чувствах Миссис Арбетнот. В этой фразе звучит ее печальный жизненный опыт. Когда она была молода, у нее была большая любовь. Но страсть оставила ее, и ее жизнь</w:t>
      </w:r>
      <w:r w:rsidR="0035532E">
        <w:rPr>
          <w:rFonts w:ascii="Times New Roman" w:eastAsia="SimSun" w:hAnsi="Times New Roman" w:cs="Mangal"/>
          <w:kern w:val="1"/>
          <w:sz w:val="28"/>
          <w:szCs w:val="28"/>
          <w:lang w:eastAsia="zh-CN" w:bidi="hi-IN"/>
        </w:rPr>
        <w:t xml:space="preserve"> была разрушена. </w:t>
      </w:r>
      <w:r w:rsidRPr="003620CD">
        <w:rPr>
          <w:rFonts w:ascii="Times New Roman" w:eastAsia="SimSun" w:hAnsi="Times New Roman" w:cs="Mangal"/>
          <w:kern w:val="1"/>
          <w:sz w:val="28"/>
          <w:szCs w:val="28"/>
          <w:lang w:eastAsia="zh-CN" w:bidi="hi-IN"/>
        </w:rPr>
        <w:t>Вот почему эта метафора обладает поистине действенной силой, когда ее произносит Миссис Арбетнот.</w:t>
      </w:r>
    </w:p>
    <w:p w14:paraId="600D6BFE" w14:textId="77777777" w:rsidR="003620CD" w:rsidRPr="003620CD" w:rsidRDefault="003620CD" w:rsidP="003620CD">
      <w:pPr>
        <w:spacing w:after="0" w:line="360" w:lineRule="auto"/>
        <w:ind w:firstLine="709"/>
        <w:jc w:val="both"/>
        <w:rPr>
          <w:rFonts w:ascii="Times New Roman" w:eastAsia="SimSun" w:hAnsi="Times New Roman" w:cs="Mangal"/>
          <w:kern w:val="1"/>
          <w:sz w:val="28"/>
          <w:szCs w:val="28"/>
          <w:lang w:eastAsia="zh-CN" w:bidi="hi-IN"/>
        </w:rPr>
      </w:pPr>
    </w:p>
    <w:p w14:paraId="1D083330" w14:textId="72F8348B" w:rsidR="003620CD" w:rsidRPr="00DC615A" w:rsidRDefault="003620CD" w:rsidP="0035532E">
      <w:pPr>
        <w:spacing w:after="0" w:line="360" w:lineRule="auto"/>
        <w:ind w:firstLine="709"/>
        <w:jc w:val="both"/>
        <w:rPr>
          <w:rFonts w:ascii="Times New Roman" w:eastAsia="SimSun" w:hAnsi="Times New Roman" w:cs="Mangal"/>
          <w:kern w:val="1"/>
          <w:sz w:val="28"/>
          <w:szCs w:val="28"/>
          <w:lang w:eastAsia="zh-CN" w:bidi="hi-IN"/>
        </w:rPr>
      </w:pPr>
      <w:r w:rsidRPr="003620CD">
        <w:rPr>
          <w:rFonts w:ascii="Times New Roman" w:eastAsia="SimSun" w:hAnsi="Times New Roman" w:cs="Mangal"/>
          <w:kern w:val="1"/>
          <w:sz w:val="28"/>
          <w:szCs w:val="28"/>
          <w:lang w:eastAsia="zh-CN" w:bidi="hi-IN"/>
        </w:rPr>
        <w:lastRenderedPageBreak/>
        <w:t>Метафоры</w:t>
      </w:r>
      <w:r w:rsidR="0035532E">
        <w:rPr>
          <w:rFonts w:ascii="Times New Roman" w:eastAsia="SimSun" w:hAnsi="Times New Roman" w:cs="Mangal"/>
          <w:kern w:val="1"/>
          <w:sz w:val="28"/>
          <w:szCs w:val="28"/>
          <w:lang w:eastAsia="zh-CN" w:bidi="hi-IN"/>
        </w:rPr>
        <w:t xml:space="preserve"> в произведениях Уайльда</w:t>
      </w:r>
      <w:r w:rsidRPr="003620CD">
        <w:rPr>
          <w:rFonts w:ascii="Times New Roman" w:eastAsia="SimSun" w:hAnsi="Times New Roman" w:cs="Mangal"/>
          <w:kern w:val="1"/>
          <w:sz w:val="28"/>
          <w:szCs w:val="28"/>
          <w:lang w:eastAsia="zh-CN" w:bidi="hi-IN"/>
        </w:rPr>
        <w:t xml:space="preserve"> можно классифицировать по степени их неожиданности. Таким образом, метафоры, котор</w:t>
      </w:r>
      <w:r w:rsidR="00520E65">
        <w:rPr>
          <w:rFonts w:ascii="Times New Roman" w:eastAsia="SimSun" w:hAnsi="Times New Roman" w:cs="Mangal"/>
          <w:kern w:val="1"/>
          <w:sz w:val="28"/>
          <w:szCs w:val="28"/>
          <w:lang w:eastAsia="zh-CN" w:bidi="hi-IN"/>
        </w:rPr>
        <w:t>ые абсолютно неожиданны</w:t>
      </w:r>
      <w:r w:rsidR="0035532E">
        <w:rPr>
          <w:rFonts w:ascii="Times New Roman" w:eastAsia="SimSun" w:hAnsi="Times New Roman" w:cs="Mangal"/>
          <w:kern w:val="1"/>
          <w:sz w:val="28"/>
          <w:szCs w:val="28"/>
          <w:lang w:eastAsia="zh-CN" w:bidi="hi-IN"/>
        </w:rPr>
        <w:t>,</w:t>
      </w:r>
      <w:r w:rsidRPr="003620CD">
        <w:rPr>
          <w:rFonts w:ascii="Times New Roman" w:eastAsia="SimSun" w:hAnsi="Times New Roman" w:cs="Mangal"/>
          <w:kern w:val="1"/>
          <w:sz w:val="28"/>
          <w:szCs w:val="28"/>
          <w:lang w:eastAsia="zh-CN" w:bidi="hi-IN"/>
        </w:rPr>
        <w:t xml:space="preserve"> совершенно непредсказуемы, называются подлинными метафорами. Метафоры Уайльда развивают воображение читателя. В то же время автор отр</w:t>
      </w:r>
      <w:r w:rsidR="0035532E">
        <w:rPr>
          <w:rFonts w:ascii="Times New Roman" w:eastAsia="SimSun" w:hAnsi="Times New Roman" w:cs="Mangal"/>
          <w:kern w:val="1"/>
          <w:sz w:val="28"/>
          <w:szCs w:val="28"/>
          <w:lang w:eastAsia="zh-CN" w:bidi="hi-IN"/>
        </w:rPr>
        <w:t xml:space="preserve">ажает собственную точку зрения, </w:t>
      </w:r>
      <w:r w:rsidRPr="003620CD">
        <w:rPr>
          <w:rFonts w:ascii="Times New Roman" w:eastAsia="SimSun" w:hAnsi="Times New Roman" w:cs="Mangal"/>
          <w:kern w:val="1"/>
          <w:sz w:val="28"/>
          <w:szCs w:val="28"/>
          <w:lang w:eastAsia="zh-CN" w:bidi="hi-IN"/>
        </w:rPr>
        <w:t xml:space="preserve">например, </w:t>
      </w:r>
      <w:r w:rsidR="0035532E">
        <w:rPr>
          <w:rFonts w:ascii="Times New Roman" w:eastAsia="SimSun" w:hAnsi="Times New Roman" w:cs="Mangal"/>
          <w:kern w:val="1"/>
          <w:sz w:val="28"/>
          <w:szCs w:val="28"/>
          <w:lang w:eastAsia="zh-CN" w:bidi="hi-IN"/>
        </w:rPr>
        <w:t xml:space="preserve">“Divorces are made in Heaven”, </w:t>
      </w:r>
      <w:r w:rsidR="0035532E" w:rsidRPr="0035532E">
        <w:rPr>
          <w:rFonts w:ascii="Times New Roman" w:eastAsia="SimSun" w:hAnsi="Times New Roman" w:cs="Mangal"/>
          <w:kern w:val="1"/>
          <w:sz w:val="28"/>
          <w:szCs w:val="28"/>
          <w:lang w:eastAsia="zh-CN" w:bidi="hi-IN"/>
        </w:rPr>
        <w:t>“</w:t>
      </w:r>
      <w:r w:rsidR="0035532E" w:rsidRPr="0035532E">
        <w:rPr>
          <w:rFonts w:ascii="Times New Roman" w:eastAsia="SimSun" w:hAnsi="Times New Roman" w:cs="Mangal"/>
          <w:kern w:val="1"/>
          <w:sz w:val="28"/>
          <w:szCs w:val="28"/>
          <w:lang w:val="en-US" w:eastAsia="zh-CN" w:bidi="hi-IN"/>
        </w:rPr>
        <w:t>Youth</w:t>
      </w:r>
      <w:r w:rsidR="0035532E" w:rsidRPr="0035532E">
        <w:rPr>
          <w:rFonts w:ascii="Times New Roman" w:eastAsia="SimSun" w:hAnsi="Times New Roman" w:cs="Mangal"/>
          <w:kern w:val="1"/>
          <w:sz w:val="28"/>
          <w:szCs w:val="28"/>
          <w:lang w:eastAsia="zh-CN" w:bidi="hi-IN"/>
        </w:rPr>
        <w:t xml:space="preserve"> </w:t>
      </w:r>
      <w:r w:rsidR="0035532E" w:rsidRPr="0035532E">
        <w:rPr>
          <w:rFonts w:ascii="Times New Roman" w:eastAsia="SimSun" w:hAnsi="Times New Roman" w:cs="Mangal"/>
          <w:kern w:val="1"/>
          <w:sz w:val="28"/>
          <w:szCs w:val="28"/>
          <w:lang w:val="en-US" w:eastAsia="zh-CN" w:bidi="hi-IN"/>
        </w:rPr>
        <w:t>is</w:t>
      </w:r>
      <w:r w:rsidR="0035532E" w:rsidRPr="0035532E">
        <w:rPr>
          <w:rFonts w:ascii="Times New Roman" w:eastAsia="SimSun" w:hAnsi="Times New Roman" w:cs="Mangal"/>
          <w:kern w:val="1"/>
          <w:sz w:val="28"/>
          <w:szCs w:val="28"/>
          <w:lang w:eastAsia="zh-CN" w:bidi="hi-IN"/>
        </w:rPr>
        <w:t xml:space="preserve"> </w:t>
      </w:r>
      <w:r w:rsidR="0035532E" w:rsidRPr="0035532E">
        <w:rPr>
          <w:rFonts w:ascii="Times New Roman" w:eastAsia="SimSun" w:hAnsi="Times New Roman" w:cs="Mangal"/>
          <w:kern w:val="1"/>
          <w:sz w:val="28"/>
          <w:szCs w:val="28"/>
          <w:lang w:val="en-US" w:eastAsia="zh-CN" w:bidi="hi-IN"/>
        </w:rPr>
        <w:t>the</w:t>
      </w:r>
      <w:r w:rsidR="0035532E" w:rsidRPr="0035532E">
        <w:rPr>
          <w:rFonts w:ascii="Times New Roman" w:eastAsia="SimSun" w:hAnsi="Times New Roman" w:cs="Mangal"/>
          <w:kern w:val="1"/>
          <w:sz w:val="28"/>
          <w:szCs w:val="28"/>
          <w:lang w:eastAsia="zh-CN" w:bidi="hi-IN"/>
        </w:rPr>
        <w:t xml:space="preserve"> </w:t>
      </w:r>
      <w:r w:rsidR="0035532E" w:rsidRPr="0035532E">
        <w:rPr>
          <w:rFonts w:ascii="Times New Roman" w:eastAsia="SimSun" w:hAnsi="Times New Roman" w:cs="Mangal"/>
          <w:kern w:val="1"/>
          <w:sz w:val="28"/>
          <w:szCs w:val="28"/>
          <w:lang w:val="en-US" w:eastAsia="zh-CN" w:bidi="hi-IN"/>
        </w:rPr>
        <w:t>Lord</w:t>
      </w:r>
      <w:r w:rsidR="0035532E" w:rsidRPr="0035532E">
        <w:rPr>
          <w:rFonts w:ascii="Times New Roman" w:eastAsia="SimSun" w:hAnsi="Times New Roman" w:cs="Mangal"/>
          <w:kern w:val="1"/>
          <w:sz w:val="28"/>
          <w:szCs w:val="28"/>
          <w:lang w:eastAsia="zh-CN" w:bidi="hi-IN"/>
        </w:rPr>
        <w:t xml:space="preserve"> </w:t>
      </w:r>
      <w:r w:rsidR="0035532E" w:rsidRPr="0035532E">
        <w:rPr>
          <w:rFonts w:ascii="Times New Roman" w:eastAsia="SimSun" w:hAnsi="Times New Roman" w:cs="Mangal"/>
          <w:kern w:val="1"/>
          <w:sz w:val="28"/>
          <w:szCs w:val="28"/>
          <w:lang w:val="en-US" w:eastAsia="zh-CN" w:bidi="hi-IN"/>
        </w:rPr>
        <w:t>of</w:t>
      </w:r>
      <w:r w:rsidR="0035532E" w:rsidRPr="0035532E">
        <w:rPr>
          <w:rFonts w:ascii="Times New Roman" w:eastAsia="SimSun" w:hAnsi="Times New Roman" w:cs="Mangal"/>
          <w:kern w:val="1"/>
          <w:sz w:val="28"/>
          <w:szCs w:val="28"/>
          <w:lang w:eastAsia="zh-CN" w:bidi="hi-IN"/>
        </w:rPr>
        <w:t xml:space="preserve"> </w:t>
      </w:r>
      <w:r w:rsidR="0035532E" w:rsidRPr="0035532E">
        <w:rPr>
          <w:rFonts w:ascii="Times New Roman" w:eastAsia="SimSun" w:hAnsi="Times New Roman" w:cs="Mangal"/>
          <w:kern w:val="1"/>
          <w:sz w:val="28"/>
          <w:szCs w:val="28"/>
          <w:lang w:val="en-US" w:eastAsia="zh-CN" w:bidi="hi-IN"/>
        </w:rPr>
        <w:t>Life</w:t>
      </w:r>
      <w:r w:rsidR="0035532E">
        <w:rPr>
          <w:rFonts w:ascii="Times New Roman" w:eastAsia="SimSun" w:hAnsi="Times New Roman" w:cs="Mangal"/>
          <w:kern w:val="1"/>
          <w:sz w:val="28"/>
          <w:szCs w:val="28"/>
          <w:lang w:eastAsia="zh-CN" w:bidi="hi-IN"/>
        </w:rPr>
        <w:t xml:space="preserve">” </w:t>
      </w:r>
      <w:r w:rsidR="00DC615A" w:rsidRPr="00DC615A">
        <w:rPr>
          <w:rFonts w:ascii="Times New Roman" w:eastAsia="SimSun" w:hAnsi="Times New Roman" w:cs="Mangal"/>
          <w:kern w:val="1"/>
          <w:sz w:val="28"/>
          <w:szCs w:val="28"/>
          <w:lang w:eastAsia="zh-CN" w:bidi="hi-IN"/>
        </w:rPr>
        <w:t>[23].</w:t>
      </w:r>
    </w:p>
    <w:p w14:paraId="5EA08C81" w14:textId="3D9EAA1F" w:rsidR="003620CD" w:rsidRPr="003620CD" w:rsidRDefault="003620CD" w:rsidP="003620CD">
      <w:pPr>
        <w:spacing w:after="0" w:line="360" w:lineRule="auto"/>
        <w:ind w:firstLine="709"/>
        <w:jc w:val="both"/>
        <w:rPr>
          <w:rFonts w:ascii="Times New Roman" w:eastAsia="SimSun" w:hAnsi="Times New Roman" w:cs="Mangal"/>
          <w:kern w:val="1"/>
          <w:sz w:val="28"/>
          <w:szCs w:val="28"/>
          <w:lang w:eastAsia="zh-CN" w:bidi="hi-IN"/>
        </w:rPr>
      </w:pPr>
      <w:r w:rsidRPr="003620CD">
        <w:rPr>
          <w:rFonts w:ascii="Times New Roman" w:eastAsia="SimSun" w:hAnsi="Times New Roman" w:cs="Mangal"/>
          <w:kern w:val="1"/>
          <w:sz w:val="28"/>
          <w:szCs w:val="28"/>
          <w:lang w:eastAsia="zh-CN" w:bidi="hi-IN"/>
        </w:rPr>
        <w:t>Очарование пьес О. Уайльда связано со смесью поэтических метафор и реальных образов. Автор не убеждает читателя делать выводы, но заставляет его косвенно судить о геро</w:t>
      </w:r>
      <w:r w:rsidR="0035532E">
        <w:rPr>
          <w:rFonts w:ascii="Times New Roman" w:eastAsia="SimSun" w:hAnsi="Times New Roman" w:cs="Mangal"/>
          <w:kern w:val="1"/>
          <w:sz w:val="28"/>
          <w:szCs w:val="28"/>
          <w:lang w:eastAsia="zh-CN" w:bidi="hi-IN"/>
        </w:rPr>
        <w:t>ях и прояснять ситуацию. Смыслы метафор О. Уайльда</w:t>
      </w:r>
      <w:r w:rsidRPr="003620CD">
        <w:rPr>
          <w:rFonts w:ascii="Times New Roman" w:eastAsia="SimSun" w:hAnsi="Times New Roman" w:cs="Mangal"/>
          <w:kern w:val="1"/>
          <w:sz w:val="28"/>
          <w:szCs w:val="28"/>
          <w:lang w:eastAsia="zh-CN" w:bidi="hi-IN"/>
        </w:rPr>
        <w:t xml:space="preserve"> понятны для любого читателя, любого возраста и любых интересов. Они создают динамичный характер сюжета и показывают, что Уайльд</w:t>
      </w:r>
      <w:r w:rsidR="0035532E">
        <w:rPr>
          <w:rFonts w:ascii="Times New Roman" w:eastAsia="SimSun" w:hAnsi="Times New Roman" w:cs="Mangal"/>
          <w:kern w:val="1"/>
          <w:sz w:val="28"/>
          <w:szCs w:val="28"/>
          <w:lang w:eastAsia="zh-CN" w:bidi="hi-IN"/>
        </w:rPr>
        <w:t>, так или иначе, является гением</w:t>
      </w:r>
      <w:r w:rsidRPr="003620CD">
        <w:rPr>
          <w:rFonts w:ascii="Times New Roman" w:eastAsia="SimSun" w:hAnsi="Times New Roman" w:cs="Mangal"/>
          <w:kern w:val="1"/>
          <w:sz w:val="28"/>
          <w:szCs w:val="28"/>
          <w:lang w:eastAsia="zh-CN" w:bidi="hi-IN"/>
        </w:rPr>
        <w:t>.</w:t>
      </w:r>
    </w:p>
    <w:p w14:paraId="769384AF" w14:textId="0AF12D2C" w:rsidR="00FF3156" w:rsidRPr="003620CD" w:rsidRDefault="00FF3156" w:rsidP="003620CD">
      <w:pPr>
        <w:spacing w:after="0" w:line="360" w:lineRule="auto"/>
        <w:ind w:firstLine="709"/>
        <w:jc w:val="both"/>
        <w:rPr>
          <w:rFonts w:ascii="Times New Roman" w:eastAsia="SimSun" w:hAnsi="Times New Roman" w:cs="Mangal"/>
          <w:kern w:val="1"/>
          <w:sz w:val="28"/>
          <w:szCs w:val="28"/>
          <w:lang w:eastAsia="zh-CN" w:bidi="hi-IN"/>
        </w:rPr>
      </w:pPr>
    </w:p>
    <w:p w14:paraId="5F427F1F" w14:textId="39789A91" w:rsidR="007B26E5" w:rsidRPr="00C31291" w:rsidRDefault="00FF3156" w:rsidP="00685103">
      <w:pPr>
        <w:pStyle w:val="aa"/>
        <w:spacing w:line="360" w:lineRule="auto"/>
        <w:ind w:left="450"/>
        <w:jc w:val="both"/>
        <w:rPr>
          <w:rFonts w:ascii="Times New Roman" w:eastAsia="SimSun" w:hAnsi="Times New Roman" w:cs="Mangal"/>
          <w:b/>
          <w:kern w:val="1"/>
          <w:sz w:val="28"/>
          <w:szCs w:val="28"/>
          <w:lang w:val="en-US" w:eastAsia="zh-CN" w:bidi="hi-IN"/>
        </w:rPr>
      </w:pPr>
      <w:r w:rsidRPr="00C31291">
        <w:rPr>
          <w:rFonts w:ascii="Times New Roman" w:eastAsia="SimSun" w:hAnsi="Times New Roman" w:cs="Mangal"/>
          <w:b/>
          <w:kern w:val="1"/>
          <w:sz w:val="28"/>
          <w:szCs w:val="28"/>
          <w:lang w:val="en-US" w:eastAsia="zh-CN" w:bidi="hi-IN"/>
        </w:rPr>
        <w:t xml:space="preserve">2.2.1 </w:t>
      </w:r>
      <w:r w:rsidR="00C31291">
        <w:rPr>
          <w:rFonts w:ascii="Times New Roman" w:eastAsia="SimSun" w:hAnsi="Times New Roman" w:cs="Mangal"/>
          <w:b/>
          <w:kern w:val="1"/>
          <w:sz w:val="28"/>
          <w:szCs w:val="28"/>
          <w:lang w:val="en-US" w:eastAsia="zh-CN" w:bidi="hi-IN"/>
        </w:rPr>
        <w:t>“</w:t>
      </w:r>
      <w:r w:rsidR="00CA23AB" w:rsidRPr="00CA23AB">
        <w:rPr>
          <w:rFonts w:ascii="Times New Roman" w:eastAsia="SimSun" w:hAnsi="Times New Roman" w:cs="Mangal"/>
          <w:b/>
          <w:kern w:val="1"/>
          <w:sz w:val="28"/>
          <w:szCs w:val="28"/>
          <w:lang w:val="en-US" w:eastAsia="zh-CN" w:bidi="hi-IN"/>
        </w:rPr>
        <w:t>The</w:t>
      </w:r>
      <w:r w:rsidR="00CA23AB" w:rsidRPr="00C31291">
        <w:rPr>
          <w:rFonts w:ascii="Times New Roman" w:eastAsia="SimSun" w:hAnsi="Times New Roman" w:cs="Mangal"/>
          <w:b/>
          <w:kern w:val="1"/>
          <w:sz w:val="28"/>
          <w:szCs w:val="28"/>
          <w:lang w:val="en-US" w:eastAsia="zh-CN" w:bidi="hi-IN"/>
        </w:rPr>
        <w:t xml:space="preserve"> </w:t>
      </w:r>
      <w:r w:rsidR="00CA23AB" w:rsidRPr="00CA23AB">
        <w:rPr>
          <w:rFonts w:ascii="Times New Roman" w:eastAsia="SimSun" w:hAnsi="Times New Roman" w:cs="Mangal"/>
          <w:b/>
          <w:kern w:val="1"/>
          <w:sz w:val="28"/>
          <w:szCs w:val="28"/>
          <w:lang w:val="en-US" w:eastAsia="zh-CN" w:bidi="hi-IN"/>
        </w:rPr>
        <w:t>Nightingale</w:t>
      </w:r>
      <w:r w:rsidR="00CA23AB" w:rsidRPr="00C31291">
        <w:rPr>
          <w:rFonts w:ascii="Times New Roman" w:eastAsia="SimSun" w:hAnsi="Times New Roman" w:cs="Mangal"/>
          <w:b/>
          <w:kern w:val="1"/>
          <w:sz w:val="28"/>
          <w:szCs w:val="28"/>
          <w:lang w:val="en-US" w:eastAsia="zh-CN" w:bidi="hi-IN"/>
        </w:rPr>
        <w:t xml:space="preserve"> </w:t>
      </w:r>
      <w:r w:rsidR="00CA23AB" w:rsidRPr="00CA23AB">
        <w:rPr>
          <w:rFonts w:ascii="Times New Roman" w:eastAsia="SimSun" w:hAnsi="Times New Roman" w:cs="Mangal"/>
          <w:b/>
          <w:kern w:val="1"/>
          <w:sz w:val="28"/>
          <w:szCs w:val="28"/>
          <w:lang w:val="en-US" w:eastAsia="zh-CN" w:bidi="hi-IN"/>
        </w:rPr>
        <w:t>and</w:t>
      </w:r>
      <w:r w:rsidR="00CA23AB" w:rsidRPr="00C31291">
        <w:rPr>
          <w:rFonts w:ascii="Times New Roman" w:eastAsia="SimSun" w:hAnsi="Times New Roman" w:cs="Mangal"/>
          <w:b/>
          <w:kern w:val="1"/>
          <w:sz w:val="28"/>
          <w:szCs w:val="28"/>
          <w:lang w:val="en-US" w:eastAsia="zh-CN" w:bidi="hi-IN"/>
        </w:rPr>
        <w:t xml:space="preserve"> </w:t>
      </w:r>
      <w:r w:rsidR="00CA23AB" w:rsidRPr="00CA23AB">
        <w:rPr>
          <w:rFonts w:ascii="Times New Roman" w:eastAsia="SimSun" w:hAnsi="Times New Roman" w:cs="Mangal"/>
          <w:b/>
          <w:kern w:val="1"/>
          <w:sz w:val="28"/>
          <w:szCs w:val="28"/>
          <w:lang w:val="en-US" w:eastAsia="zh-CN" w:bidi="hi-IN"/>
        </w:rPr>
        <w:t>the</w:t>
      </w:r>
      <w:r w:rsidR="00CA23AB" w:rsidRPr="00C31291">
        <w:rPr>
          <w:rFonts w:ascii="Times New Roman" w:eastAsia="SimSun" w:hAnsi="Times New Roman" w:cs="Mangal"/>
          <w:b/>
          <w:kern w:val="1"/>
          <w:sz w:val="28"/>
          <w:szCs w:val="28"/>
          <w:lang w:val="en-US" w:eastAsia="zh-CN" w:bidi="hi-IN"/>
        </w:rPr>
        <w:t xml:space="preserve"> </w:t>
      </w:r>
      <w:r w:rsidR="00CA23AB" w:rsidRPr="00CA23AB">
        <w:rPr>
          <w:rFonts w:ascii="Times New Roman" w:eastAsia="SimSun" w:hAnsi="Times New Roman" w:cs="Mangal"/>
          <w:b/>
          <w:kern w:val="1"/>
          <w:sz w:val="28"/>
          <w:szCs w:val="28"/>
          <w:lang w:val="en-US" w:eastAsia="zh-CN" w:bidi="hi-IN"/>
        </w:rPr>
        <w:t>Rose</w:t>
      </w:r>
      <w:r w:rsidR="00C31291">
        <w:rPr>
          <w:rFonts w:ascii="Times New Roman" w:eastAsia="SimSun" w:hAnsi="Times New Roman" w:cs="Mangal"/>
          <w:b/>
          <w:kern w:val="1"/>
          <w:sz w:val="28"/>
          <w:szCs w:val="28"/>
          <w:lang w:val="en-US" w:eastAsia="zh-CN" w:bidi="hi-IN"/>
        </w:rPr>
        <w:t>”</w:t>
      </w:r>
    </w:p>
    <w:p w14:paraId="415E247E" w14:textId="77777777" w:rsidR="000733EE" w:rsidRPr="00C31291" w:rsidRDefault="000733EE" w:rsidP="000733EE">
      <w:pPr>
        <w:pStyle w:val="aa"/>
        <w:spacing w:after="0" w:line="360" w:lineRule="auto"/>
        <w:ind w:left="450"/>
        <w:jc w:val="both"/>
        <w:rPr>
          <w:rFonts w:ascii="Times New Roman" w:eastAsia="SimSun" w:hAnsi="Times New Roman" w:cs="Mangal"/>
          <w:kern w:val="1"/>
          <w:sz w:val="28"/>
          <w:szCs w:val="28"/>
          <w:lang w:val="en-US" w:eastAsia="zh-CN" w:bidi="hi-IN"/>
        </w:rPr>
      </w:pPr>
    </w:p>
    <w:p w14:paraId="29C14282" w14:textId="2A980D29" w:rsidR="00CA23AB" w:rsidRDefault="00CA23AB" w:rsidP="00CA23AB">
      <w:pPr>
        <w:spacing w:after="0" w:line="360" w:lineRule="auto"/>
        <w:ind w:firstLine="709"/>
        <w:jc w:val="both"/>
        <w:rPr>
          <w:rFonts w:ascii="Times New Roman" w:eastAsia="SimSun" w:hAnsi="Times New Roman" w:cs="Mangal"/>
          <w:kern w:val="1"/>
          <w:sz w:val="28"/>
          <w:szCs w:val="28"/>
          <w:lang w:eastAsia="zh-CN" w:bidi="hi-IN"/>
        </w:rPr>
      </w:pPr>
      <w:r w:rsidRPr="00CA23AB">
        <w:rPr>
          <w:rFonts w:ascii="Times New Roman" w:eastAsia="SimSun" w:hAnsi="Times New Roman" w:cs="Mangal"/>
          <w:kern w:val="1"/>
          <w:sz w:val="28"/>
          <w:szCs w:val="28"/>
          <w:lang w:eastAsia="zh-CN" w:bidi="hi-IN"/>
        </w:rPr>
        <w:t xml:space="preserve">В </w:t>
      </w:r>
      <w:r>
        <w:rPr>
          <w:rFonts w:ascii="Times New Roman" w:eastAsia="SimSun" w:hAnsi="Times New Roman" w:cs="Mangal"/>
          <w:kern w:val="1"/>
          <w:sz w:val="28"/>
          <w:szCs w:val="28"/>
          <w:lang w:eastAsia="zh-CN" w:bidi="hi-IN"/>
        </w:rPr>
        <w:t xml:space="preserve">данной </w:t>
      </w:r>
      <w:r w:rsidR="001A38DA">
        <w:rPr>
          <w:rFonts w:ascii="Times New Roman" w:eastAsia="SimSun" w:hAnsi="Times New Roman" w:cs="Mangal"/>
          <w:kern w:val="1"/>
          <w:sz w:val="28"/>
          <w:szCs w:val="28"/>
          <w:lang w:eastAsia="zh-CN" w:bidi="hi-IN"/>
        </w:rPr>
        <w:t>работе</w:t>
      </w:r>
      <w:r w:rsidR="00481459">
        <w:rPr>
          <w:rFonts w:ascii="Times New Roman" w:eastAsia="SimSun" w:hAnsi="Times New Roman" w:cs="Mangal"/>
          <w:kern w:val="1"/>
          <w:sz w:val="28"/>
          <w:szCs w:val="28"/>
          <w:lang w:eastAsia="zh-CN" w:bidi="hi-IN"/>
        </w:rPr>
        <w:t xml:space="preserve"> мы</w:t>
      </w:r>
      <w:r w:rsidR="001A38DA">
        <w:rPr>
          <w:rFonts w:ascii="Times New Roman" w:eastAsia="SimSun" w:hAnsi="Times New Roman" w:cs="Mangal"/>
          <w:kern w:val="1"/>
          <w:sz w:val="28"/>
          <w:szCs w:val="28"/>
          <w:lang w:eastAsia="zh-CN" w:bidi="hi-IN"/>
        </w:rPr>
        <w:t xml:space="preserve"> рассмотрим</w:t>
      </w:r>
      <w:r w:rsidRPr="00CA23AB">
        <w:rPr>
          <w:rFonts w:ascii="Times New Roman" w:eastAsia="SimSun" w:hAnsi="Times New Roman" w:cs="Mangal"/>
          <w:kern w:val="1"/>
          <w:sz w:val="28"/>
          <w:szCs w:val="28"/>
          <w:lang w:eastAsia="zh-CN" w:bidi="hi-IN"/>
        </w:rPr>
        <w:t xml:space="preserve"> </w:t>
      </w:r>
      <w:r w:rsidR="001A38DA">
        <w:rPr>
          <w:rFonts w:ascii="Times New Roman" w:eastAsia="SimSun" w:hAnsi="Times New Roman" w:cs="Mangal"/>
          <w:kern w:val="1"/>
          <w:sz w:val="28"/>
          <w:szCs w:val="28"/>
          <w:lang w:eastAsia="zh-CN" w:bidi="hi-IN"/>
        </w:rPr>
        <w:t>лексико-</w:t>
      </w:r>
      <w:r w:rsidRPr="00CA23AB">
        <w:rPr>
          <w:rFonts w:ascii="Times New Roman" w:eastAsia="SimSun" w:hAnsi="Times New Roman" w:cs="Mangal"/>
          <w:kern w:val="1"/>
          <w:sz w:val="28"/>
          <w:szCs w:val="28"/>
          <w:lang w:eastAsia="zh-CN" w:bidi="hi-IN"/>
        </w:rPr>
        <w:t xml:space="preserve">стилистические приемы, использованные в сказке «Соловей и Роза». История посвящена любви, как понять, найти ее и пожертвовать собой во имя прекраснейшего и светлейшего чувства. Конечно же, это чувство не может не приносить боль, что ярко показал Уайльд в сказке. В начале Уайльд представляет читателю Студента, страдающего от мук безответной любви. В его саду нет ни единой красной розы, и его любимая не будет танцевать с ним на балу. Можно предположить, что он беден и не может позволить себе красивых ухаживаний. У читателя возникает искреннее чувство сострадания к бедному молодому человеку, и в глубине души он надеется, что, как в сказке, пройдя ряд испытаний, Студент найдет путь к сердцу юной красавицы, и они будут вместе, разделяя большое светлое чувство под названием любовь, невзирая на материальные трудности и прочие мелочи жизни. Но в этой истории не все так просто. Соловей здесь воспринимается как волшебник, способный соединить юные сердца во имя любви, во имя того, о чем всю жизнь так сладко пел. Таким образом, Соловей </w:t>
      </w:r>
      <w:r w:rsidRPr="00CA23AB">
        <w:rPr>
          <w:rFonts w:ascii="Times New Roman" w:eastAsia="SimSun" w:hAnsi="Times New Roman" w:cs="Mangal"/>
          <w:kern w:val="1"/>
          <w:sz w:val="28"/>
          <w:szCs w:val="28"/>
          <w:lang w:eastAsia="zh-CN" w:bidi="hi-IN"/>
        </w:rPr>
        <w:lastRenderedPageBreak/>
        <w:t>понимает чувства влюбленного и соп</w:t>
      </w:r>
      <w:r>
        <w:rPr>
          <w:rFonts w:ascii="Times New Roman" w:eastAsia="SimSun" w:hAnsi="Times New Roman" w:cs="Mangal"/>
          <w:kern w:val="1"/>
          <w:sz w:val="28"/>
          <w:szCs w:val="28"/>
          <w:lang w:eastAsia="zh-CN" w:bidi="hi-IN"/>
        </w:rPr>
        <w:t xml:space="preserve">ереживает ему, пытаясь убедить </w:t>
      </w:r>
      <w:r w:rsidRPr="00CA23AB">
        <w:rPr>
          <w:rFonts w:ascii="Times New Roman" w:eastAsia="SimSun" w:hAnsi="Times New Roman" w:cs="Mangal"/>
          <w:kern w:val="1"/>
          <w:sz w:val="28"/>
          <w:szCs w:val="28"/>
          <w:lang w:eastAsia="zh-CN" w:bidi="hi-IN"/>
        </w:rPr>
        <w:t xml:space="preserve">циничную Ящерицу (которая может быть представлена как собирательный образ всех, не верящих в любовь и не понимающих ее таинства), что то, что чувствует страдающий Студент, подлинно, и ему необходима помощь. Но помочь Студенту для Соловья оказалось не так легко. Тот путь, который он проходит в поисках красной розы, напоминает путь, который проходит человек в поисках настоящей любви.  </w:t>
      </w:r>
    </w:p>
    <w:p w14:paraId="2311FAAF" w14:textId="77777777" w:rsidR="00CA23AB" w:rsidRPr="005B4DE9" w:rsidRDefault="00CA23AB" w:rsidP="00CA23AB">
      <w:pPr>
        <w:spacing w:after="0" w:line="360" w:lineRule="auto"/>
        <w:ind w:firstLine="709"/>
        <w:jc w:val="both"/>
        <w:rPr>
          <w:rFonts w:ascii="Times New Roman" w:eastAsia="SimSun" w:hAnsi="Times New Roman" w:cs="Mangal"/>
          <w:kern w:val="1"/>
          <w:sz w:val="28"/>
          <w:szCs w:val="28"/>
          <w:lang w:eastAsia="zh-CN" w:bidi="hi-IN"/>
        </w:rPr>
      </w:pPr>
      <w:r w:rsidRPr="00CA23AB">
        <w:rPr>
          <w:rFonts w:ascii="Times New Roman" w:eastAsia="SimSun" w:hAnsi="Times New Roman" w:cs="Mangal"/>
          <w:kern w:val="1"/>
          <w:sz w:val="28"/>
          <w:szCs w:val="28"/>
          <w:lang w:eastAsia="zh-CN" w:bidi="hi-IN"/>
        </w:rPr>
        <w:t>В</w:t>
      </w:r>
      <w:r w:rsidRPr="005B4DE9">
        <w:rPr>
          <w:rFonts w:ascii="Times New Roman" w:eastAsia="SimSun" w:hAnsi="Times New Roman" w:cs="Mangal"/>
          <w:kern w:val="1"/>
          <w:sz w:val="28"/>
          <w:szCs w:val="28"/>
          <w:lang w:eastAsia="zh-CN" w:bidi="hi-IN"/>
        </w:rPr>
        <w:t xml:space="preserve"> </w:t>
      </w:r>
      <w:r w:rsidRPr="00CA23AB">
        <w:rPr>
          <w:rFonts w:ascii="Times New Roman" w:eastAsia="SimSun" w:hAnsi="Times New Roman" w:cs="Mangal"/>
          <w:kern w:val="1"/>
          <w:sz w:val="28"/>
          <w:szCs w:val="28"/>
          <w:lang w:eastAsia="zh-CN" w:bidi="hi-IN"/>
        </w:rPr>
        <w:t>этой</w:t>
      </w:r>
      <w:r w:rsidRPr="005B4DE9">
        <w:rPr>
          <w:rFonts w:ascii="Times New Roman" w:eastAsia="SimSun" w:hAnsi="Times New Roman" w:cs="Mangal"/>
          <w:kern w:val="1"/>
          <w:sz w:val="28"/>
          <w:szCs w:val="28"/>
          <w:lang w:eastAsia="zh-CN" w:bidi="hi-IN"/>
        </w:rPr>
        <w:t xml:space="preserve"> </w:t>
      </w:r>
      <w:r w:rsidRPr="00CA23AB">
        <w:rPr>
          <w:rFonts w:ascii="Times New Roman" w:eastAsia="SimSun" w:hAnsi="Times New Roman" w:cs="Mangal"/>
          <w:kern w:val="1"/>
          <w:sz w:val="28"/>
          <w:szCs w:val="28"/>
          <w:lang w:eastAsia="zh-CN" w:bidi="hi-IN"/>
        </w:rPr>
        <w:t>сказке</w:t>
      </w:r>
      <w:r w:rsidRPr="005B4DE9">
        <w:rPr>
          <w:rFonts w:ascii="Times New Roman" w:eastAsia="SimSun" w:hAnsi="Times New Roman" w:cs="Mangal"/>
          <w:kern w:val="1"/>
          <w:sz w:val="28"/>
          <w:szCs w:val="28"/>
          <w:lang w:eastAsia="zh-CN" w:bidi="hi-IN"/>
        </w:rPr>
        <w:t xml:space="preserve"> </w:t>
      </w:r>
      <w:r w:rsidRPr="00CA23AB">
        <w:rPr>
          <w:rFonts w:ascii="Times New Roman" w:eastAsia="SimSun" w:hAnsi="Times New Roman" w:cs="Mangal"/>
          <w:kern w:val="1"/>
          <w:sz w:val="28"/>
          <w:szCs w:val="28"/>
          <w:lang w:eastAsia="zh-CN" w:bidi="hi-IN"/>
        </w:rPr>
        <w:t>для</w:t>
      </w:r>
      <w:r w:rsidRPr="005B4DE9">
        <w:rPr>
          <w:rFonts w:ascii="Times New Roman" w:eastAsia="SimSun" w:hAnsi="Times New Roman" w:cs="Mangal"/>
          <w:kern w:val="1"/>
          <w:sz w:val="28"/>
          <w:szCs w:val="28"/>
          <w:lang w:eastAsia="zh-CN" w:bidi="hi-IN"/>
        </w:rPr>
        <w:t xml:space="preserve"> </w:t>
      </w:r>
      <w:r w:rsidRPr="00CA23AB">
        <w:rPr>
          <w:rFonts w:ascii="Times New Roman" w:eastAsia="SimSun" w:hAnsi="Times New Roman" w:cs="Mangal"/>
          <w:kern w:val="1"/>
          <w:sz w:val="28"/>
          <w:szCs w:val="28"/>
          <w:lang w:eastAsia="zh-CN" w:bidi="hi-IN"/>
        </w:rPr>
        <w:t>создания</w:t>
      </w:r>
      <w:r w:rsidRPr="005B4DE9">
        <w:rPr>
          <w:rFonts w:ascii="Times New Roman" w:eastAsia="SimSun" w:hAnsi="Times New Roman" w:cs="Mangal"/>
          <w:kern w:val="1"/>
          <w:sz w:val="28"/>
          <w:szCs w:val="28"/>
          <w:lang w:eastAsia="zh-CN" w:bidi="hi-IN"/>
        </w:rPr>
        <w:t xml:space="preserve"> </w:t>
      </w:r>
      <w:r w:rsidRPr="00CA23AB">
        <w:rPr>
          <w:rFonts w:ascii="Times New Roman" w:eastAsia="SimSun" w:hAnsi="Times New Roman" w:cs="Mangal"/>
          <w:kern w:val="1"/>
          <w:sz w:val="28"/>
          <w:szCs w:val="28"/>
          <w:lang w:eastAsia="zh-CN" w:bidi="hi-IN"/>
        </w:rPr>
        <w:t>выразительной</w:t>
      </w:r>
      <w:r w:rsidRPr="005B4DE9">
        <w:rPr>
          <w:rFonts w:ascii="Times New Roman" w:eastAsia="SimSun" w:hAnsi="Times New Roman" w:cs="Mangal"/>
          <w:kern w:val="1"/>
          <w:sz w:val="28"/>
          <w:szCs w:val="28"/>
          <w:lang w:eastAsia="zh-CN" w:bidi="hi-IN"/>
        </w:rPr>
        <w:t xml:space="preserve"> </w:t>
      </w:r>
      <w:r w:rsidRPr="00CA23AB">
        <w:rPr>
          <w:rFonts w:ascii="Times New Roman" w:eastAsia="SimSun" w:hAnsi="Times New Roman" w:cs="Mangal"/>
          <w:kern w:val="1"/>
          <w:sz w:val="28"/>
          <w:szCs w:val="28"/>
          <w:lang w:eastAsia="zh-CN" w:bidi="hi-IN"/>
        </w:rPr>
        <w:t>и</w:t>
      </w:r>
      <w:r w:rsidRPr="005B4DE9">
        <w:rPr>
          <w:rFonts w:ascii="Times New Roman" w:eastAsia="SimSun" w:hAnsi="Times New Roman" w:cs="Mangal"/>
          <w:kern w:val="1"/>
          <w:sz w:val="28"/>
          <w:szCs w:val="28"/>
          <w:lang w:eastAsia="zh-CN" w:bidi="hi-IN"/>
        </w:rPr>
        <w:t xml:space="preserve"> </w:t>
      </w:r>
      <w:r w:rsidRPr="00CA23AB">
        <w:rPr>
          <w:rFonts w:ascii="Times New Roman" w:eastAsia="SimSun" w:hAnsi="Times New Roman" w:cs="Mangal"/>
          <w:kern w:val="1"/>
          <w:sz w:val="28"/>
          <w:szCs w:val="28"/>
          <w:lang w:eastAsia="zh-CN" w:bidi="hi-IN"/>
        </w:rPr>
        <w:t>сказочной</w:t>
      </w:r>
      <w:r w:rsidRPr="005B4DE9">
        <w:rPr>
          <w:rFonts w:ascii="Times New Roman" w:eastAsia="SimSun" w:hAnsi="Times New Roman" w:cs="Mangal"/>
          <w:kern w:val="1"/>
          <w:sz w:val="28"/>
          <w:szCs w:val="28"/>
          <w:lang w:eastAsia="zh-CN" w:bidi="hi-IN"/>
        </w:rPr>
        <w:t xml:space="preserve"> </w:t>
      </w:r>
      <w:r w:rsidRPr="00CA23AB">
        <w:rPr>
          <w:rFonts w:ascii="Times New Roman" w:eastAsia="SimSun" w:hAnsi="Times New Roman" w:cs="Mangal"/>
          <w:kern w:val="1"/>
          <w:sz w:val="28"/>
          <w:szCs w:val="28"/>
          <w:lang w:eastAsia="zh-CN" w:bidi="hi-IN"/>
        </w:rPr>
        <w:t>атмосферы</w:t>
      </w:r>
      <w:r w:rsidRPr="005B4DE9">
        <w:rPr>
          <w:rFonts w:ascii="Times New Roman" w:eastAsia="SimSun" w:hAnsi="Times New Roman" w:cs="Mangal"/>
          <w:kern w:val="1"/>
          <w:sz w:val="28"/>
          <w:szCs w:val="28"/>
          <w:lang w:eastAsia="zh-CN" w:bidi="hi-IN"/>
        </w:rPr>
        <w:t xml:space="preserve">, </w:t>
      </w:r>
      <w:r w:rsidRPr="00CA23AB">
        <w:rPr>
          <w:rFonts w:ascii="Times New Roman" w:eastAsia="SimSun" w:hAnsi="Times New Roman" w:cs="Mangal"/>
          <w:kern w:val="1"/>
          <w:sz w:val="28"/>
          <w:szCs w:val="28"/>
          <w:lang w:eastAsia="zh-CN" w:bidi="hi-IN"/>
        </w:rPr>
        <w:t>Оскар</w:t>
      </w:r>
      <w:r w:rsidRPr="005B4DE9">
        <w:rPr>
          <w:rFonts w:ascii="Times New Roman" w:eastAsia="SimSun" w:hAnsi="Times New Roman" w:cs="Mangal"/>
          <w:kern w:val="1"/>
          <w:sz w:val="28"/>
          <w:szCs w:val="28"/>
          <w:lang w:eastAsia="zh-CN" w:bidi="hi-IN"/>
        </w:rPr>
        <w:t xml:space="preserve"> </w:t>
      </w:r>
      <w:r w:rsidRPr="00CA23AB">
        <w:rPr>
          <w:rFonts w:ascii="Times New Roman" w:eastAsia="SimSun" w:hAnsi="Times New Roman" w:cs="Mangal"/>
          <w:kern w:val="1"/>
          <w:sz w:val="28"/>
          <w:szCs w:val="28"/>
          <w:lang w:eastAsia="zh-CN" w:bidi="hi-IN"/>
        </w:rPr>
        <w:t>Уайльд</w:t>
      </w:r>
      <w:r w:rsidRPr="005B4DE9">
        <w:rPr>
          <w:rFonts w:ascii="Times New Roman" w:eastAsia="SimSun" w:hAnsi="Times New Roman" w:cs="Mangal"/>
          <w:kern w:val="1"/>
          <w:sz w:val="28"/>
          <w:szCs w:val="28"/>
          <w:lang w:eastAsia="zh-CN" w:bidi="hi-IN"/>
        </w:rPr>
        <w:t xml:space="preserve"> </w:t>
      </w:r>
      <w:r w:rsidRPr="00CA23AB">
        <w:rPr>
          <w:rFonts w:ascii="Times New Roman" w:eastAsia="SimSun" w:hAnsi="Times New Roman" w:cs="Mangal"/>
          <w:kern w:val="1"/>
          <w:sz w:val="28"/>
          <w:szCs w:val="28"/>
          <w:lang w:eastAsia="zh-CN" w:bidi="hi-IN"/>
        </w:rPr>
        <w:t>умело</w:t>
      </w:r>
      <w:r w:rsidRPr="005B4DE9">
        <w:rPr>
          <w:rFonts w:ascii="Times New Roman" w:eastAsia="SimSun" w:hAnsi="Times New Roman" w:cs="Mangal"/>
          <w:kern w:val="1"/>
          <w:sz w:val="28"/>
          <w:szCs w:val="28"/>
          <w:lang w:eastAsia="zh-CN" w:bidi="hi-IN"/>
        </w:rPr>
        <w:t xml:space="preserve"> </w:t>
      </w:r>
      <w:r w:rsidRPr="00CA23AB">
        <w:rPr>
          <w:rFonts w:ascii="Times New Roman" w:eastAsia="SimSun" w:hAnsi="Times New Roman" w:cs="Mangal"/>
          <w:kern w:val="1"/>
          <w:sz w:val="28"/>
          <w:szCs w:val="28"/>
          <w:lang w:eastAsia="zh-CN" w:bidi="hi-IN"/>
        </w:rPr>
        <w:t>применяет</w:t>
      </w:r>
      <w:r w:rsidRPr="005B4DE9">
        <w:rPr>
          <w:rFonts w:ascii="Times New Roman" w:eastAsia="SimSun" w:hAnsi="Times New Roman" w:cs="Mangal"/>
          <w:kern w:val="1"/>
          <w:sz w:val="28"/>
          <w:szCs w:val="28"/>
          <w:lang w:eastAsia="zh-CN" w:bidi="hi-IN"/>
        </w:rPr>
        <w:t xml:space="preserve"> </w:t>
      </w:r>
      <w:r w:rsidRPr="00CA23AB">
        <w:rPr>
          <w:rFonts w:ascii="Times New Roman" w:eastAsia="SimSun" w:hAnsi="Times New Roman" w:cs="Mangal"/>
          <w:kern w:val="1"/>
          <w:sz w:val="28"/>
          <w:szCs w:val="28"/>
          <w:lang w:eastAsia="zh-CN" w:bidi="hi-IN"/>
        </w:rPr>
        <w:t>олицетворение</w:t>
      </w:r>
      <w:r w:rsidRPr="005B4DE9">
        <w:rPr>
          <w:rFonts w:ascii="Times New Roman" w:eastAsia="SimSun" w:hAnsi="Times New Roman" w:cs="Mangal"/>
          <w:kern w:val="1"/>
          <w:sz w:val="28"/>
          <w:szCs w:val="28"/>
          <w:lang w:eastAsia="zh-CN" w:bidi="hi-IN"/>
        </w:rPr>
        <w:t xml:space="preserve">: </w:t>
      </w:r>
    </w:p>
    <w:p w14:paraId="19402BA6" w14:textId="3AF1F1E4" w:rsidR="00CA23AB" w:rsidRDefault="001A38DA" w:rsidP="00CA23AB">
      <w:pPr>
        <w:spacing w:after="0" w:line="360" w:lineRule="auto"/>
        <w:ind w:firstLine="709"/>
        <w:jc w:val="both"/>
        <w:rPr>
          <w:rFonts w:ascii="Times New Roman" w:eastAsia="SimSun" w:hAnsi="Times New Roman" w:cs="Mangal"/>
          <w:kern w:val="1"/>
          <w:sz w:val="28"/>
          <w:szCs w:val="28"/>
          <w:lang w:val="en-US" w:eastAsia="zh-CN" w:bidi="hi-IN"/>
        </w:rPr>
      </w:pPr>
      <w:r>
        <w:rPr>
          <w:rFonts w:ascii="Times New Roman" w:eastAsia="SimSun" w:hAnsi="Times New Roman" w:cs="Mangal"/>
          <w:kern w:val="1"/>
          <w:sz w:val="28"/>
          <w:szCs w:val="28"/>
          <w:lang w:val="en-US" w:eastAsia="zh-CN" w:bidi="hi-IN"/>
        </w:rPr>
        <w:t>“</w:t>
      </w:r>
      <w:r w:rsidR="00CA23AB" w:rsidRPr="00CA23AB">
        <w:rPr>
          <w:rFonts w:ascii="Times New Roman" w:eastAsia="SimSun" w:hAnsi="Times New Roman" w:cs="Mangal"/>
          <w:kern w:val="1"/>
          <w:sz w:val="28"/>
          <w:szCs w:val="28"/>
          <w:lang w:val="en-US" w:eastAsia="zh-CN" w:bidi="hi-IN"/>
        </w:rPr>
        <w:t>The Nightingale looked out through the leaves», «she sat silent in the oak-tree and th</w:t>
      </w:r>
      <w:r>
        <w:rPr>
          <w:rFonts w:ascii="Times New Roman" w:eastAsia="SimSun" w:hAnsi="Times New Roman" w:cs="Mangal"/>
          <w:kern w:val="1"/>
          <w:sz w:val="28"/>
          <w:szCs w:val="28"/>
          <w:lang w:val="en-US" w:eastAsia="zh-CN" w:bidi="hi-IN"/>
        </w:rPr>
        <w:t>ought about the mystery of love”;</w:t>
      </w:r>
      <w:r w:rsidR="00CA23AB" w:rsidRPr="00CA23AB">
        <w:rPr>
          <w:rFonts w:ascii="Times New Roman" w:eastAsia="SimSun" w:hAnsi="Times New Roman" w:cs="Mangal"/>
          <w:kern w:val="1"/>
          <w:sz w:val="28"/>
          <w:szCs w:val="28"/>
          <w:lang w:val="en-US" w:eastAsia="zh-CN" w:bidi="hi-IN"/>
        </w:rPr>
        <w:t xml:space="preserve"> </w:t>
      </w:r>
    </w:p>
    <w:p w14:paraId="14BF1ED2" w14:textId="41122A3C" w:rsidR="00CA23AB" w:rsidRPr="005B4DE9" w:rsidRDefault="001A38DA" w:rsidP="00CA23AB">
      <w:pPr>
        <w:spacing w:after="0" w:line="360" w:lineRule="auto"/>
        <w:ind w:firstLine="709"/>
        <w:jc w:val="both"/>
        <w:rPr>
          <w:rFonts w:ascii="Times New Roman" w:eastAsia="SimSun" w:hAnsi="Times New Roman" w:cs="Mangal"/>
          <w:kern w:val="1"/>
          <w:sz w:val="28"/>
          <w:szCs w:val="28"/>
          <w:lang w:val="en-US" w:eastAsia="zh-CN" w:bidi="hi-IN"/>
        </w:rPr>
      </w:pPr>
      <w:r>
        <w:rPr>
          <w:rFonts w:ascii="Times New Roman" w:eastAsia="SimSun" w:hAnsi="Times New Roman" w:cs="Mangal"/>
          <w:kern w:val="1"/>
          <w:sz w:val="28"/>
          <w:szCs w:val="28"/>
          <w:lang w:val="en-US" w:eastAsia="zh-CN" w:bidi="hi-IN"/>
        </w:rPr>
        <w:t>“</w:t>
      </w:r>
      <w:r w:rsidR="00CA23AB" w:rsidRPr="00CA23AB">
        <w:rPr>
          <w:rFonts w:ascii="Times New Roman" w:eastAsia="SimSun" w:hAnsi="Times New Roman" w:cs="Mangal"/>
          <w:kern w:val="1"/>
          <w:sz w:val="28"/>
          <w:szCs w:val="28"/>
          <w:lang w:val="en-US" w:eastAsia="zh-CN" w:bidi="hi-IN"/>
        </w:rPr>
        <w:t>The red rose heard it, and it trembled all over with ecstasy, and opened its p</w:t>
      </w:r>
      <w:r>
        <w:rPr>
          <w:rFonts w:ascii="Times New Roman" w:eastAsia="SimSun" w:hAnsi="Times New Roman" w:cs="Mangal"/>
          <w:kern w:val="1"/>
          <w:sz w:val="28"/>
          <w:szCs w:val="28"/>
          <w:lang w:val="en-US" w:eastAsia="zh-CN" w:bidi="hi-IN"/>
        </w:rPr>
        <w:t>etals to the cold morning air”.</w:t>
      </w:r>
    </w:p>
    <w:p w14:paraId="2C322D2D" w14:textId="2000B72B" w:rsidR="00CA23AB" w:rsidRPr="001A38DA" w:rsidRDefault="00CA23AB" w:rsidP="00CA23AB">
      <w:pPr>
        <w:spacing w:after="0" w:line="360" w:lineRule="auto"/>
        <w:ind w:firstLine="709"/>
        <w:jc w:val="both"/>
        <w:rPr>
          <w:rFonts w:ascii="Times New Roman" w:eastAsia="SimSun" w:hAnsi="Times New Roman" w:cs="Mangal"/>
          <w:kern w:val="1"/>
          <w:sz w:val="28"/>
          <w:szCs w:val="28"/>
          <w:lang w:val="en-US" w:eastAsia="zh-CN" w:bidi="hi-IN"/>
        </w:rPr>
      </w:pPr>
      <w:r w:rsidRPr="00CA23AB">
        <w:rPr>
          <w:rFonts w:ascii="Times New Roman" w:eastAsia="SimSun" w:hAnsi="Times New Roman" w:cs="Mangal"/>
          <w:kern w:val="1"/>
          <w:sz w:val="28"/>
          <w:szCs w:val="28"/>
          <w:lang w:eastAsia="zh-CN" w:bidi="hi-IN"/>
        </w:rPr>
        <w:t>Уайльд</w:t>
      </w:r>
      <w:r w:rsidRPr="001A38DA">
        <w:rPr>
          <w:rFonts w:ascii="Times New Roman" w:eastAsia="SimSun" w:hAnsi="Times New Roman" w:cs="Mangal"/>
          <w:kern w:val="1"/>
          <w:sz w:val="28"/>
          <w:szCs w:val="28"/>
          <w:lang w:val="en-US" w:eastAsia="zh-CN" w:bidi="hi-IN"/>
        </w:rPr>
        <w:t xml:space="preserve"> </w:t>
      </w:r>
      <w:r w:rsidRPr="00CA23AB">
        <w:rPr>
          <w:rFonts w:ascii="Times New Roman" w:eastAsia="SimSun" w:hAnsi="Times New Roman" w:cs="Mangal"/>
          <w:kern w:val="1"/>
          <w:sz w:val="28"/>
          <w:szCs w:val="28"/>
          <w:lang w:eastAsia="zh-CN" w:bidi="hi-IN"/>
        </w:rPr>
        <w:t>использует</w:t>
      </w:r>
      <w:r w:rsidRPr="001A38DA">
        <w:rPr>
          <w:rFonts w:ascii="Times New Roman" w:eastAsia="SimSun" w:hAnsi="Times New Roman" w:cs="Mangal"/>
          <w:kern w:val="1"/>
          <w:sz w:val="28"/>
          <w:szCs w:val="28"/>
          <w:lang w:val="en-US" w:eastAsia="zh-CN" w:bidi="hi-IN"/>
        </w:rPr>
        <w:t xml:space="preserve"> </w:t>
      </w:r>
      <w:r w:rsidRPr="00CA23AB">
        <w:rPr>
          <w:rFonts w:ascii="Times New Roman" w:eastAsia="SimSun" w:hAnsi="Times New Roman" w:cs="Mangal"/>
          <w:kern w:val="1"/>
          <w:sz w:val="28"/>
          <w:szCs w:val="28"/>
          <w:lang w:eastAsia="zh-CN" w:bidi="hi-IN"/>
        </w:rPr>
        <w:t>яркие</w:t>
      </w:r>
      <w:r w:rsidRPr="001A38DA">
        <w:rPr>
          <w:rFonts w:ascii="Times New Roman" w:eastAsia="SimSun" w:hAnsi="Times New Roman" w:cs="Mangal"/>
          <w:kern w:val="1"/>
          <w:sz w:val="28"/>
          <w:szCs w:val="28"/>
          <w:lang w:val="en-US" w:eastAsia="zh-CN" w:bidi="hi-IN"/>
        </w:rPr>
        <w:t xml:space="preserve"> </w:t>
      </w:r>
      <w:r w:rsidRPr="00CA23AB">
        <w:rPr>
          <w:rFonts w:ascii="Times New Roman" w:eastAsia="SimSun" w:hAnsi="Times New Roman" w:cs="Mangal"/>
          <w:kern w:val="1"/>
          <w:sz w:val="28"/>
          <w:szCs w:val="28"/>
          <w:lang w:eastAsia="zh-CN" w:bidi="hi-IN"/>
        </w:rPr>
        <w:t>метафоры</w:t>
      </w:r>
      <w:r w:rsidR="001A38DA">
        <w:rPr>
          <w:rFonts w:ascii="Times New Roman" w:eastAsia="SimSun" w:hAnsi="Times New Roman" w:cs="Mangal"/>
          <w:kern w:val="1"/>
          <w:sz w:val="28"/>
          <w:szCs w:val="28"/>
          <w:lang w:val="en-US" w:eastAsia="zh-CN" w:bidi="hi-IN"/>
        </w:rPr>
        <w:t>:</w:t>
      </w:r>
    </w:p>
    <w:p w14:paraId="5BBB8E06" w14:textId="6D879E54" w:rsidR="00CA23AB" w:rsidRPr="00CA23AB" w:rsidRDefault="001A38DA" w:rsidP="00CA23AB">
      <w:pPr>
        <w:spacing w:after="0" w:line="360" w:lineRule="auto"/>
        <w:ind w:firstLine="709"/>
        <w:jc w:val="both"/>
        <w:rPr>
          <w:rFonts w:ascii="Times New Roman" w:eastAsia="SimSun" w:hAnsi="Times New Roman" w:cs="Mangal"/>
          <w:kern w:val="1"/>
          <w:sz w:val="28"/>
          <w:szCs w:val="28"/>
          <w:lang w:val="en-US" w:eastAsia="zh-CN" w:bidi="hi-IN"/>
        </w:rPr>
      </w:pPr>
      <w:r>
        <w:rPr>
          <w:rFonts w:ascii="Times New Roman" w:eastAsia="SimSun" w:hAnsi="Times New Roman" w:cs="Mangal"/>
          <w:kern w:val="1"/>
          <w:sz w:val="28"/>
          <w:szCs w:val="28"/>
          <w:lang w:val="en-US" w:eastAsia="zh-CN" w:bidi="hi-IN"/>
        </w:rPr>
        <w:t>“</w:t>
      </w:r>
      <w:r w:rsidR="00CA23AB" w:rsidRPr="00CA23AB">
        <w:rPr>
          <w:rFonts w:ascii="Times New Roman" w:eastAsia="SimSun" w:hAnsi="Times New Roman" w:cs="Mangal"/>
          <w:kern w:val="1"/>
          <w:sz w:val="28"/>
          <w:szCs w:val="28"/>
          <w:lang w:val="en-US" w:eastAsia="zh-CN" w:bidi="hi-IN"/>
        </w:rPr>
        <w:t>…you must build it out of music by moonlight and stain</w:t>
      </w:r>
      <w:r>
        <w:rPr>
          <w:rFonts w:ascii="Times New Roman" w:eastAsia="SimSun" w:hAnsi="Times New Roman" w:cs="Mangal"/>
          <w:kern w:val="1"/>
          <w:sz w:val="28"/>
          <w:szCs w:val="28"/>
          <w:lang w:val="en-US" w:eastAsia="zh-CN" w:bidi="hi-IN"/>
        </w:rPr>
        <w:t xml:space="preserve"> it with your own heart’s blood”;</w:t>
      </w:r>
      <w:r w:rsidR="00CA23AB" w:rsidRPr="00CA23AB">
        <w:rPr>
          <w:rFonts w:ascii="Times New Roman" w:eastAsia="SimSun" w:hAnsi="Times New Roman" w:cs="Mangal"/>
          <w:kern w:val="1"/>
          <w:sz w:val="28"/>
          <w:szCs w:val="28"/>
          <w:lang w:val="en-US" w:eastAsia="zh-CN" w:bidi="hi-IN"/>
        </w:rPr>
        <w:t xml:space="preserve"> </w:t>
      </w:r>
    </w:p>
    <w:p w14:paraId="6F846259" w14:textId="32642253" w:rsidR="00CA23AB" w:rsidRDefault="001A38DA" w:rsidP="00CA23AB">
      <w:pPr>
        <w:spacing w:after="0" w:line="360" w:lineRule="auto"/>
        <w:ind w:firstLine="709"/>
        <w:jc w:val="both"/>
        <w:rPr>
          <w:rFonts w:ascii="Times New Roman" w:eastAsia="SimSun" w:hAnsi="Times New Roman" w:cs="Mangal"/>
          <w:kern w:val="1"/>
          <w:sz w:val="28"/>
          <w:szCs w:val="28"/>
          <w:lang w:val="en-US" w:eastAsia="zh-CN" w:bidi="hi-IN"/>
        </w:rPr>
      </w:pPr>
      <w:r>
        <w:rPr>
          <w:rFonts w:ascii="Times New Roman" w:eastAsia="SimSun" w:hAnsi="Times New Roman" w:cs="Mangal"/>
          <w:kern w:val="1"/>
          <w:sz w:val="28"/>
          <w:szCs w:val="28"/>
          <w:lang w:val="en-US" w:eastAsia="zh-CN" w:bidi="hi-IN"/>
        </w:rPr>
        <w:t>“</w:t>
      </w:r>
      <w:r w:rsidR="00CA23AB" w:rsidRPr="00CA23AB">
        <w:rPr>
          <w:rFonts w:ascii="Times New Roman" w:eastAsia="SimSun" w:hAnsi="Times New Roman" w:cs="Mangal"/>
          <w:kern w:val="1"/>
          <w:sz w:val="28"/>
          <w:szCs w:val="28"/>
          <w:lang w:val="en-US" w:eastAsia="zh-CN" w:bidi="hi-IN"/>
        </w:rPr>
        <w:t>…the Sun in his chariot of Gold, t</w:t>
      </w:r>
      <w:r>
        <w:rPr>
          <w:rFonts w:ascii="Times New Roman" w:eastAsia="SimSun" w:hAnsi="Times New Roman" w:cs="Mangal"/>
          <w:kern w:val="1"/>
          <w:sz w:val="28"/>
          <w:szCs w:val="28"/>
          <w:lang w:val="en-US" w:eastAsia="zh-CN" w:bidi="hi-IN"/>
        </w:rPr>
        <w:t>he Moon in her chariot of Pearl”;</w:t>
      </w:r>
      <w:r w:rsidR="00CA23AB" w:rsidRPr="00CA23AB">
        <w:rPr>
          <w:rFonts w:ascii="Times New Roman" w:eastAsia="SimSun" w:hAnsi="Times New Roman" w:cs="Mangal"/>
          <w:kern w:val="1"/>
          <w:sz w:val="28"/>
          <w:szCs w:val="28"/>
          <w:lang w:val="en-US" w:eastAsia="zh-CN" w:bidi="hi-IN"/>
        </w:rPr>
        <w:t xml:space="preserve"> </w:t>
      </w:r>
    </w:p>
    <w:p w14:paraId="40ED8120" w14:textId="1ABC81AC" w:rsidR="00CA23AB" w:rsidRDefault="001A38DA" w:rsidP="00CA23AB">
      <w:pPr>
        <w:spacing w:after="0" w:line="360" w:lineRule="auto"/>
        <w:ind w:firstLine="709"/>
        <w:jc w:val="both"/>
        <w:rPr>
          <w:rFonts w:ascii="Times New Roman" w:eastAsia="SimSun" w:hAnsi="Times New Roman" w:cs="Mangal"/>
          <w:kern w:val="1"/>
          <w:sz w:val="28"/>
          <w:szCs w:val="28"/>
          <w:lang w:val="en-US" w:eastAsia="zh-CN" w:bidi="hi-IN"/>
        </w:rPr>
      </w:pPr>
      <w:r>
        <w:rPr>
          <w:rFonts w:ascii="Times New Roman" w:eastAsia="SimSun" w:hAnsi="Times New Roman" w:cs="Mangal"/>
          <w:kern w:val="1"/>
          <w:sz w:val="28"/>
          <w:szCs w:val="28"/>
          <w:lang w:val="en-US" w:eastAsia="zh-CN" w:bidi="hi-IN"/>
        </w:rPr>
        <w:t>“</w:t>
      </w:r>
      <w:r w:rsidR="00CA23AB" w:rsidRPr="00CA23AB">
        <w:rPr>
          <w:rFonts w:ascii="Times New Roman" w:eastAsia="SimSun" w:hAnsi="Times New Roman" w:cs="Mangal"/>
          <w:kern w:val="1"/>
          <w:sz w:val="28"/>
          <w:szCs w:val="28"/>
          <w:lang w:val="en-US" w:eastAsia="zh-CN" w:bidi="hi-IN"/>
        </w:rPr>
        <w:t>…the love that is perfected by Death, the</w:t>
      </w:r>
      <w:r>
        <w:rPr>
          <w:rFonts w:ascii="Times New Roman" w:eastAsia="SimSun" w:hAnsi="Times New Roman" w:cs="Mangal"/>
          <w:kern w:val="1"/>
          <w:sz w:val="28"/>
          <w:szCs w:val="28"/>
          <w:lang w:val="en-US" w:eastAsia="zh-CN" w:bidi="hi-IN"/>
        </w:rPr>
        <w:t xml:space="preserve"> love that dies not in the tomb”;</w:t>
      </w:r>
      <w:r w:rsidR="00CA23AB" w:rsidRPr="00CA23AB">
        <w:rPr>
          <w:rFonts w:ascii="Times New Roman" w:eastAsia="SimSun" w:hAnsi="Times New Roman" w:cs="Mangal"/>
          <w:kern w:val="1"/>
          <w:sz w:val="28"/>
          <w:szCs w:val="28"/>
          <w:lang w:val="en-US" w:eastAsia="zh-CN" w:bidi="hi-IN"/>
        </w:rPr>
        <w:t xml:space="preserve"> </w:t>
      </w:r>
    </w:p>
    <w:p w14:paraId="0EDCC9D8" w14:textId="77777777" w:rsidR="001A38DA" w:rsidRDefault="001A38DA" w:rsidP="001A38DA">
      <w:pPr>
        <w:spacing w:after="0" w:line="360" w:lineRule="auto"/>
        <w:ind w:firstLine="709"/>
        <w:jc w:val="both"/>
        <w:rPr>
          <w:rFonts w:ascii="Times New Roman" w:eastAsia="SimSun" w:hAnsi="Times New Roman" w:cs="Mangal"/>
          <w:kern w:val="1"/>
          <w:sz w:val="28"/>
          <w:szCs w:val="28"/>
          <w:lang w:val="en-US" w:eastAsia="zh-CN" w:bidi="hi-IN"/>
        </w:rPr>
      </w:pPr>
      <w:r>
        <w:rPr>
          <w:rFonts w:ascii="Times New Roman" w:eastAsia="SimSun" w:hAnsi="Times New Roman" w:cs="Mangal"/>
          <w:kern w:val="1"/>
          <w:sz w:val="28"/>
          <w:szCs w:val="28"/>
          <w:lang w:val="en-US" w:eastAsia="zh-CN" w:bidi="hi-IN"/>
        </w:rPr>
        <w:t>“</w:t>
      </w:r>
      <w:r w:rsidR="00CA23AB" w:rsidRPr="00CA23AB">
        <w:rPr>
          <w:rFonts w:ascii="Times New Roman" w:eastAsia="SimSun" w:hAnsi="Times New Roman" w:cs="Mangal"/>
          <w:kern w:val="1"/>
          <w:sz w:val="28"/>
          <w:szCs w:val="28"/>
          <w:lang w:val="en-US" w:eastAsia="zh-CN" w:bidi="hi-IN"/>
        </w:rPr>
        <w:t>So he flew round an</w:t>
      </w:r>
      <w:r>
        <w:rPr>
          <w:rFonts w:ascii="Times New Roman" w:eastAsia="SimSun" w:hAnsi="Times New Roman" w:cs="Mangal"/>
          <w:kern w:val="1"/>
          <w:sz w:val="28"/>
          <w:szCs w:val="28"/>
          <w:lang w:val="en-US" w:eastAsia="zh-CN" w:bidi="hi-IN"/>
        </w:rPr>
        <w:t xml:space="preserve">d round her, touching the water </w:t>
      </w:r>
      <w:r w:rsidR="00CA23AB" w:rsidRPr="00CA23AB">
        <w:rPr>
          <w:rFonts w:ascii="Times New Roman" w:eastAsia="SimSun" w:hAnsi="Times New Roman" w:cs="Mangal"/>
          <w:kern w:val="1"/>
          <w:sz w:val="28"/>
          <w:szCs w:val="28"/>
          <w:lang w:val="en-US" w:eastAsia="zh-CN" w:bidi="hi-IN"/>
        </w:rPr>
        <w:t>with his w</w:t>
      </w:r>
      <w:r>
        <w:rPr>
          <w:rFonts w:ascii="Times New Roman" w:eastAsia="SimSun" w:hAnsi="Times New Roman" w:cs="Mangal"/>
          <w:kern w:val="1"/>
          <w:sz w:val="28"/>
          <w:szCs w:val="28"/>
          <w:lang w:val="en-US" w:eastAsia="zh-CN" w:bidi="hi-IN"/>
        </w:rPr>
        <w:t>ings, and making silver ripples”</w:t>
      </w:r>
      <w:r w:rsidR="00CA23AB" w:rsidRPr="00CA23AB">
        <w:rPr>
          <w:rFonts w:ascii="Times New Roman" w:eastAsia="SimSun" w:hAnsi="Times New Roman" w:cs="Mangal"/>
          <w:kern w:val="1"/>
          <w:sz w:val="28"/>
          <w:szCs w:val="28"/>
          <w:lang w:val="en-US" w:eastAsia="zh-CN" w:bidi="hi-IN"/>
        </w:rPr>
        <w:t xml:space="preserve">; </w:t>
      </w:r>
    </w:p>
    <w:p w14:paraId="1B460FE8" w14:textId="77777777" w:rsidR="001A38DA" w:rsidRPr="005B4DE9" w:rsidRDefault="001A38DA" w:rsidP="001A38DA">
      <w:pPr>
        <w:spacing w:after="0" w:line="360" w:lineRule="auto"/>
        <w:ind w:firstLine="709"/>
        <w:jc w:val="both"/>
        <w:rPr>
          <w:rFonts w:ascii="Times New Roman" w:eastAsia="SimSun" w:hAnsi="Times New Roman" w:cs="Mangal"/>
          <w:kern w:val="1"/>
          <w:sz w:val="28"/>
          <w:szCs w:val="28"/>
          <w:lang w:val="en-US" w:eastAsia="zh-CN" w:bidi="hi-IN"/>
        </w:rPr>
      </w:pPr>
      <w:r w:rsidRPr="005B4DE9">
        <w:rPr>
          <w:rFonts w:ascii="Times New Roman" w:eastAsia="SimSun" w:hAnsi="Times New Roman" w:cs="Mangal"/>
          <w:kern w:val="1"/>
          <w:sz w:val="28"/>
          <w:szCs w:val="28"/>
          <w:lang w:val="en-US" w:eastAsia="zh-CN" w:bidi="hi-IN"/>
        </w:rPr>
        <w:t>“</w:t>
      </w:r>
      <w:r>
        <w:rPr>
          <w:rFonts w:ascii="Times New Roman" w:eastAsia="SimSun" w:hAnsi="Times New Roman" w:cs="Mangal"/>
          <w:kern w:val="1"/>
          <w:sz w:val="28"/>
          <w:szCs w:val="28"/>
          <w:lang w:val="en-US" w:eastAsia="zh-CN" w:bidi="hi-IN"/>
        </w:rPr>
        <w:t>And</w:t>
      </w:r>
      <w:r w:rsidRPr="005B4DE9">
        <w:rPr>
          <w:rFonts w:ascii="Times New Roman" w:eastAsia="SimSun" w:hAnsi="Times New Roman" w:cs="Mangal"/>
          <w:kern w:val="1"/>
          <w:sz w:val="28"/>
          <w:szCs w:val="28"/>
          <w:lang w:val="en-US" w:eastAsia="zh-CN" w:bidi="hi-IN"/>
        </w:rPr>
        <w:t xml:space="preserve"> </w:t>
      </w:r>
      <w:r>
        <w:rPr>
          <w:rFonts w:ascii="Times New Roman" w:eastAsia="SimSun" w:hAnsi="Times New Roman" w:cs="Mangal"/>
          <w:kern w:val="1"/>
          <w:sz w:val="28"/>
          <w:szCs w:val="28"/>
          <w:lang w:val="en-US" w:eastAsia="zh-CN" w:bidi="hi-IN"/>
        </w:rPr>
        <w:t>he</w:t>
      </w:r>
      <w:r w:rsidRPr="005B4DE9">
        <w:rPr>
          <w:rFonts w:ascii="Times New Roman" w:eastAsia="SimSun" w:hAnsi="Times New Roman" w:cs="Mangal"/>
          <w:kern w:val="1"/>
          <w:sz w:val="28"/>
          <w:szCs w:val="28"/>
          <w:lang w:val="en-US" w:eastAsia="zh-CN" w:bidi="hi-IN"/>
        </w:rPr>
        <w:t xml:space="preserve"> </w:t>
      </w:r>
      <w:r>
        <w:rPr>
          <w:rFonts w:ascii="Times New Roman" w:eastAsia="SimSun" w:hAnsi="Times New Roman" w:cs="Mangal"/>
          <w:kern w:val="1"/>
          <w:sz w:val="28"/>
          <w:szCs w:val="28"/>
          <w:lang w:val="en-US" w:eastAsia="zh-CN" w:bidi="hi-IN"/>
        </w:rPr>
        <w:t>sank</w:t>
      </w:r>
      <w:r w:rsidRPr="005B4DE9">
        <w:rPr>
          <w:rFonts w:ascii="Times New Roman" w:eastAsia="SimSun" w:hAnsi="Times New Roman" w:cs="Mangal"/>
          <w:kern w:val="1"/>
          <w:sz w:val="28"/>
          <w:szCs w:val="28"/>
          <w:lang w:val="en-US" w:eastAsia="zh-CN" w:bidi="hi-IN"/>
        </w:rPr>
        <w:t xml:space="preserve"> </w:t>
      </w:r>
      <w:r>
        <w:rPr>
          <w:rFonts w:ascii="Times New Roman" w:eastAsia="SimSun" w:hAnsi="Times New Roman" w:cs="Mangal"/>
          <w:kern w:val="1"/>
          <w:sz w:val="28"/>
          <w:szCs w:val="28"/>
          <w:lang w:val="en-US" w:eastAsia="zh-CN" w:bidi="hi-IN"/>
        </w:rPr>
        <w:t>into</w:t>
      </w:r>
      <w:r w:rsidRPr="005B4DE9">
        <w:rPr>
          <w:rFonts w:ascii="Times New Roman" w:eastAsia="SimSun" w:hAnsi="Times New Roman" w:cs="Mangal"/>
          <w:kern w:val="1"/>
          <w:sz w:val="28"/>
          <w:szCs w:val="28"/>
          <w:lang w:val="en-US" w:eastAsia="zh-CN" w:bidi="hi-IN"/>
        </w:rPr>
        <w:t xml:space="preserve"> delicious slumber”</w:t>
      </w:r>
      <w:r w:rsidR="00CA23AB" w:rsidRPr="005B4DE9">
        <w:rPr>
          <w:rFonts w:ascii="Times New Roman" w:eastAsia="SimSun" w:hAnsi="Times New Roman" w:cs="Mangal"/>
          <w:kern w:val="1"/>
          <w:sz w:val="28"/>
          <w:szCs w:val="28"/>
          <w:lang w:val="en-US" w:eastAsia="zh-CN" w:bidi="hi-IN"/>
        </w:rPr>
        <w:t xml:space="preserve">. </w:t>
      </w:r>
    </w:p>
    <w:p w14:paraId="12B284AE" w14:textId="4C8C09FD" w:rsidR="00CB218C" w:rsidRPr="005B4DE9" w:rsidRDefault="001A38DA" w:rsidP="001A38DA">
      <w:pPr>
        <w:spacing w:after="0" w:line="360" w:lineRule="auto"/>
        <w:ind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Все употребленные автором метафоры</w:t>
      </w:r>
      <w:r w:rsidR="00CA23AB" w:rsidRPr="00CA23AB">
        <w:rPr>
          <w:rFonts w:ascii="Times New Roman" w:eastAsia="SimSun" w:hAnsi="Times New Roman" w:cs="Mangal"/>
          <w:kern w:val="1"/>
          <w:sz w:val="28"/>
          <w:szCs w:val="28"/>
          <w:lang w:eastAsia="zh-CN" w:bidi="hi-IN"/>
        </w:rPr>
        <w:t xml:space="preserve"> придают повествованию поэтичность и некую возвышенность.  Данные метафоры являются простыми и, безусловно, речевыми, со свежими образами.</w:t>
      </w:r>
    </w:p>
    <w:p w14:paraId="4062F959" w14:textId="77777777" w:rsidR="001A38DA" w:rsidRPr="001A38DA" w:rsidRDefault="001A38DA" w:rsidP="001A38DA">
      <w:pPr>
        <w:spacing w:after="0" w:line="360" w:lineRule="auto"/>
        <w:ind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Также</w:t>
      </w:r>
      <w:r w:rsidRPr="001A38DA">
        <w:rPr>
          <w:rFonts w:ascii="Times New Roman" w:eastAsia="SimSun" w:hAnsi="Times New Roman" w:cs="Mangal"/>
          <w:kern w:val="1"/>
          <w:sz w:val="28"/>
          <w:szCs w:val="28"/>
          <w:lang w:eastAsia="zh-CN" w:bidi="hi-IN"/>
        </w:rPr>
        <w:t xml:space="preserve"> </w:t>
      </w:r>
      <w:r w:rsidRPr="00CA23AB">
        <w:rPr>
          <w:rFonts w:ascii="Times New Roman" w:eastAsia="SimSun" w:hAnsi="Times New Roman" w:cs="Mangal"/>
          <w:kern w:val="1"/>
          <w:sz w:val="28"/>
          <w:szCs w:val="28"/>
          <w:lang w:eastAsia="zh-CN" w:bidi="hi-IN"/>
        </w:rPr>
        <w:t>Уайльд</w:t>
      </w:r>
      <w:r w:rsidRPr="001A38DA">
        <w:rPr>
          <w:rFonts w:ascii="Times New Roman" w:eastAsia="SimSun" w:hAnsi="Times New Roman" w:cs="Mangal"/>
          <w:kern w:val="1"/>
          <w:sz w:val="28"/>
          <w:szCs w:val="28"/>
          <w:lang w:eastAsia="zh-CN" w:bidi="hi-IN"/>
        </w:rPr>
        <w:t xml:space="preserve"> </w:t>
      </w:r>
      <w:r w:rsidRPr="00CA23AB">
        <w:rPr>
          <w:rFonts w:ascii="Times New Roman" w:eastAsia="SimSun" w:hAnsi="Times New Roman" w:cs="Mangal"/>
          <w:kern w:val="1"/>
          <w:sz w:val="28"/>
          <w:szCs w:val="28"/>
          <w:lang w:eastAsia="zh-CN" w:bidi="hi-IN"/>
        </w:rPr>
        <w:t>активно</w:t>
      </w:r>
      <w:r w:rsidRPr="001A38DA">
        <w:rPr>
          <w:rFonts w:ascii="Times New Roman" w:eastAsia="SimSun" w:hAnsi="Times New Roman" w:cs="Mangal"/>
          <w:kern w:val="1"/>
          <w:sz w:val="28"/>
          <w:szCs w:val="28"/>
          <w:lang w:eastAsia="zh-CN" w:bidi="hi-IN"/>
        </w:rPr>
        <w:t xml:space="preserve"> </w:t>
      </w:r>
      <w:r w:rsidRPr="00CA23AB">
        <w:rPr>
          <w:rFonts w:ascii="Times New Roman" w:eastAsia="SimSun" w:hAnsi="Times New Roman" w:cs="Mangal"/>
          <w:kern w:val="1"/>
          <w:sz w:val="28"/>
          <w:szCs w:val="28"/>
          <w:lang w:eastAsia="zh-CN" w:bidi="hi-IN"/>
        </w:rPr>
        <w:t>использует</w:t>
      </w:r>
      <w:r w:rsidRPr="001A38DA">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eastAsia="zh-CN" w:bidi="hi-IN"/>
        </w:rPr>
        <w:t>прием</w:t>
      </w:r>
      <w:r w:rsidRPr="001A38DA">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eastAsia="zh-CN" w:bidi="hi-IN"/>
        </w:rPr>
        <w:t>сравнения</w:t>
      </w:r>
      <w:r w:rsidRPr="001A38DA">
        <w:rPr>
          <w:rFonts w:ascii="Times New Roman" w:eastAsia="SimSun" w:hAnsi="Times New Roman" w:cs="Mangal"/>
          <w:kern w:val="1"/>
          <w:sz w:val="28"/>
          <w:szCs w:val="28"/>
          <w:lang w:eastAsia="zh-CN" w:bidi="hi-IN"/>
        </w:rPr>
        <w:t>:</w:t>
      </w:r>
    </w:p>
    <w:p w14:paraId="3004ADA4" w14:textId="77777777" w:rsidR="001A38DA" w:rsidRDefault="001A38DA" w:rsidP="001A38DA">
      <w:pPr>
        <w:spacing w:after="0" w:line="360" w:lineRule="auto"/>
        <w:ind w:firstLine="709"/>
        <w:jc w:val="both"/>
        <w:rPr>
          <w:rFonts w:ascii="Times New Roman" w:eastAsia="SimSun" w:hAnsi="Times New Roman" w:cs="Mangal"/>
          <w:kern w:val="1"/>
          <w:sz w:val="28"/>
          <w:szCs w:val="28"/>
          <w:lang w:val="en-US" w:eastAsia="zh-CN" w:bidi="hi-IN"/>
        </w:rPr>
      </w:pPr>
      <w:r w:rsidRPr="001A38DA">
        <w:rPr>
          <w:rFonts w:ascii="Times New Roman" w:eastAsia="SimSun" w:hAnsi="Times New Roman" w:cs="Mangal"/>
          <w:kern w:val="1"/>
          <w:sz w:val="28"/>
          <w:szCs w:val="28"/>
          <w:lang w:val="en-US" w:eastAsia="zh-CN" w:bidi="hi-IN"/>
        </w:rPr>
        <w:t>”</w:t>
      </w:r>
      <w:r w:rsidRPr="00CA23AB">
        <w:rPr>
          <w:rFonts w:ascii="Times New Roman" w:eastAsia="SimSun" w:hAnsi="Times New Roman" w:cs="Mangal"/>
          <w:kern w:val="1"/>
          <w:sz w:val="28"/>
          <w:szCs w:val="28"/>
          <w:lang w:val="en-US" w:eastAsia="zh-CN" w:bidi="hi-IN"/>
        </w:rPr>
        <w:t>She passed through the grove like a shadow, and like a shad</w:t>
      </w:r>
      <w:r>
        <w:rPr>
          <w:rFonts w:ascii="Times New Roman" w:eastAsia="SimSun" w:hAnsi="Times New Roman" w:cs="Mangal"/>
          <w:kern w:val="1"/>
          <w:sz w:val="28"/>
          <w:szCs w:val="28"/>
          <w:lang w:val="en-US" w:eastAsia="zh-CN" w:bidi="hi-IN"/>
        </w:rPr>
        <w:t>ow she sailed across the garden”;</w:t>
      </w:r>
      <w:r w:rsidRPr="00CA23AB">
        <w:rPr>
          <w:rFonts w:ascii="Times New Roman" w:eastAsia="SimSun" w:hAnsi="Times New Roman" w:cs="Mangal"/>
          <w:kern w:val="1"/>
          <w:sz w:val="28"/>
          <w:szCs w:val="28"/>
          <w:lang w:val="en-US" w:eastAsia="zh-CN" w:bidi="hi-IN"/>
        </w:rPr>
        <w:t xml:space="preserve"> </w:t>
      </w:r>
    </w:p>
    <w:p w14:paraId="3E862C0B" w14:textId="77777777" w:rsidR="001A38DA" w:rsidRDefault="001A38DA" w:rsidP="001A38DA">
      <w:pPr>
        <w:spacing w:after="0" w:line="360" w:lineRule="auto"/>
        <w:ind w:firstLine="709"/>
        <w:jc w:val="both"/>
        <w:rPr>
          <w:rFonts w:ascii="Times New Roman" w:eastAsia="SimSun" w:hAnsi="Times New Roman" w:cs="Mangal"/>
          <w:kern w:val="1"/>
          <w:sz w:val="28"/>
          <w:szCs w:val="28"/>
          <w:lang w:val="en-US" w:eastAsia="zh-CN" w:bidi="hi-IN"/>
        </w:rPr>
      </w:pPr>
      <w:r>
        <w:rPr>
          <w:rFonts w:ascii="Times New Roman" w:eastAsia="SimSun" w:hAnsi="Times New Roman" w:cs="Mangal"/>
          <w:kern w:val="1"/>
          <w:sz w:val="28"/>
          <w:szCs w:val="28"/>
          <w:lang w:val="en-US" w:eastAsia="zh-CN" w:bidi="hi-IN"/>
        </w:rPr>
        <w:t>“’My roses are white’, it answered; ‘</w:t>
      </w:r>
      <w:r w:rsidRPr="00CA23AB">
        <w:rPr>
          <w:rFonts w:ascii="Times New Roman" w:eastAsia="SimSun" w:hAnsi="Times New Roman" w:cs="Mangal"/>
          <w:kern w:val="1"/>
          <w:sz w:val="28"/>
          <w:szCs w:val="28"/>
          <w:lang w:val="en-US" w:eastAsia="zh-CN" w:bidi="hi-IN"/>
        </w:rPr>
        <w:t>as white as a foam of the sea, and whiter than the snow upon the</w:t>
      </w:r>
      <w:r>
        <w:rPr>
          <w:rFonts w:ascii="Times New Roman" w:eastAsia="SimSun" w:hAnsi="Times New Roman" w:cs="Mangal"/>
          <w:kern w:val="1"/>
          <w:sz w:val="28"/>
          <w:szCs w:val="28"/>
          <w:lang w:val="en-US" w:eastAsia="zh-CN" w:bidi="hi-IN"/>
        </w:rPr>
        <w:t xml:space="preserve"> mountain’”;</w:t>
      </w:r>
    </w:p>
    <w:p w14:paraId="3C547611" w14:textId="77777777" w:rsidR="001A38DA" w:rsidRDefault="001A38DA" w:rsidP="001A38DA">
      <w:pPr>
        <w:spacing w:after="0" w:line="360" w:lineRule="auto"/>
        <w:ind w:firstLine="709"/>
        <w:jc w:val="both"/>
        <w:rPr>
          <w:rFonts w:ascii="Times New Roman" w:eastAsia="SimSun" w:hAnsi="Times New Roman" w:cs="Mangal"/>
          <w:kern w:val="1"/>
          <w:sz w:val="28"/>
          <w:szCs w:val="28"/>
          <w:lang w:val="en-US" w:eastAsia="zh-CN" w:bidi="hi-IN"/>
        </w:rPr>
      </w:pPr>
      <w:r>
        <w:rPr>
          <w:rFonts w:ascii="Times New Roman" w:eastAsia="SimSun" w:hAnsi="Times New Roman" w:cs="Mangal"/>
          <w:kern w:val="1"/>
          <w:sz w:val="28"/>
          <w:szCs w:val="28"/>
          <w:lang w:val="en-US" w:eastAsia="zh-CN" w:bidi="hi-IN"/>
        </w:rPr>
        <w:lastRenderedPageBreak/>
        <w:t>“</w:t>
      </w:r>
      <w:r w:rsidRPr="00CA23AB">
        <w:rPr>
          <w:rFonts w:ascii="Times New Roman" w:eastAsia="SimSun" w:hAnsi="Times New Roman" w:cs="Mangal"/>
          <w:kern w:val="1"/>
          <w:sz w:val="28"/>
          <w:szCs w:val="28"/>
          <w:lang w:val="en-US" w:eastAsia="zh-CN" w:bidi="hi-IN"/>
        </w:rPr>
        <w:t>So the Nightingale sang to the Oak-tree, and her voice was like w</w:t>
      </w:r>
      <w:r>
        <w:rPr>
          <w:rFonts w:ascii="Times New Roman" w:eastAsia="SimSun" w:hAnsi="Times New Roman" w:cs="Mangal"/>
          <w:kern w:val="1"/>
          <w:sz w:val="28"/>
          <w:szCs w:val="28"/>
          <w:lang w:val="en-US" w:eastAsia="zh-CN" w:bidi="hi-IN"/>
        </w:rPr>
        <w:t>ater bubbling from a silver jar”.</w:t>
      </w:r>
      <w:r w:rsidRPr="00CA23AB">
        <w:rPr>
          <w:rFonts w:ascii="Times New Roman" w:eastAsia="SimSun" w:hAnsi="Times New Roman" w:cs="Mangal"/>
          <w:kern w:val="1"/>
          <w:sz w:val="28"/>
          <w:szCs w:val="28"/>
          <w:lang w:val="en-US" w:eastAsia="zh-CN" w:bidi="hi-IN"/>
        </w:rPr>
        <w:t xml:space="preserve"> </w:t>
      </w:r>
    </w:p>
    <w:p w14:paraId="6D89D4F4" w14:textId="42C0CBEC" w:rsidR="00CA23AB" w:rsidRDefault="001A38DA" w:rsidP="001A38DA">
      <w:pPr>
        <w:spacing w:after="0" w:line="360" w:lineRule="auto"/>
        <w:ind w:firstLine="709"/>
        <w:jc w:val="both"/>
        <w:rPr>
          <w:rFonts w:ascii="Times New Roman" w:eastAsia="SimSun" w:hAnsi="Times New Roman" w:cs="Mangal"/>
          <w:kern w:val="1"/>
          <w:sz w:val="28"/>
          <w:szCs w:val="28"/>
          <w:lang w:eastAsia="zh-CN" w:bidi="hi-IN"/>
        </w:rPr>
      </w:pPr>
      <w:r w:rsidRPr="00CA23AB">
        <w:rPr>
          <w:rFonts w:ascii="Times New Roman" w:eastAsia="SimSun" w:hAnsi="Times New Roman" w:cs="Mangal"/>
          <w:kern w:val="1"/>
          <w:sz w:val="28"/>
          <w:szCs w:val="28"/>
          <w:lang w:eastAsia="zh-CN" w:bidi="hi-IN"/>
        </w:rPr>
        <w:t>Исходя из приведенных выше п</w:t>
      </w:r>
      <w:r>
        <w:rPr>
          <w:rFonts w:ascii="Times New Roman" w:eastAsia="SimSun" w:hAnsi="Times New Roman" w:cs="Mangal"/>
          <w:kern w:val="1"/>
          <w:sz w:val="28"/>
          <w:szCs w:val="28"/>
          <w:lang w:eastAsia="zh-CN" w:bidi="hi-IN"/>
        </w:rPr>
        <w:t>римеров</w:t>
      </w:r>
      <w:r w:rsidRPr="00CA23AB">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eastAsia="zh-CN" w:bidi="hi-IN"/>
        </w:rPr>
        <w:t>мы</w:t>
      </w:r>
      <w:r w:rsidRPr="00CA23AB">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eastAsia="zh-CN" w:bidi="hi-IN"/>
        </w:rPr>
        <w:t>можем</w:t>
      </w:r>
      <w:r w:rsidRPr="00CA23AB">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eastAsia="zh-CN" w:bidi="hi-IN"/>
        </w:rPr>
        <w:t>сказать</w:t>
      </w:r>
      <w:r w:rsidRPr="00CA23AB">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eastAsia="zh-CN" w:bidi="hi-IN"/>
        </w:rPr>
        <w:t>что</w:t>
      </w:r>
      <w:r w:rsidR="00481459">
        <w:rPr>
          <w:rFonts w:ascii="Times New Roman" w:eastAsia="SimSun" w:hAnsi="Times New Roman" w:cs="Mangal"/>
          <w:kern w:val="1"/>
          <w:sz w:val="28"/>
          <w:szCs w:val="28"/>
          <w:lang w:eastAsia="zh-CN" w:bidi="hi-IN"/>
        </w:rPr>
        <w:t xml:space="preserve"> использование</w:t>
      </w:r>
      <w:r>
        <w:rPr>
          <w:rFonts w:ascii="Times New Roman" w:eastAsia="SimSun" w:hAnsi="Times New Roman" w:cs="Mangal"/>
          <w:kern w:val="1"/>
          <w:sz w:val="28"/>
          <w:szCs w:val="28"/>
          <w:lang w:eastAsia="zh-CN" w:bidi="hi-IN"/>
        </w:rPr>
        <w:t xml:space="preserve"> </w:t>
      </w:r>
      <w:r w:rsidR="00481459">
        <w:rPr>
          <w:rFonts w:ascii="Times New Roman" w:eastAsia="SimSun" w:hAnsi="Times New Roman" w:cs="Mangal"/>
          <w:kern w:val="1"/>
          <w:sz w:val="28"/>
          <w:szCs w:val="28"/>
          <w:lang w:eastAsia="zh-CN" w:bidi="hi-IN"/>
        </w:rPr>
        <w:t>сравнений и метафор</w:t>
      </w:r>
      <w:r w:rsidRPr="00CA23AB">
        <w:rPr>
          <w:rFonts w:ascii="Times New Roman" w:eastAsia="SimSun" w:hAnsi="Times New Roman" w:cs="Mangal"/>
          <w:kern w:val="1"/>
          <w:sz w:val="28"/>
          <w:szCs w:val="28"/>
          <w:lang w:eastAsia="zh-CN" w:bidi="hi-IN"/>
        </w:rPr>
        <w:t xml:space="preserve"> является излюбленным</w:t>
      </w:r>
      <w:r w:rsidR="00481459">
        <w:rPr>
          <w:rFonts w:ascii="Times New Roman" w:eastAsia="SimSun" w:hAnsi="Times New Roman" w:cs="Mangal"/>
          <w:kern w:val="1"/>
          <w:sz w:val="28"/>
          <w:szCs w:val="28"/>
          <w:lang w:eastAsia="zh-CN" w:bidi="hi-IN"/>
        </w:rPr>
        <w:t>и приемами</w:t>
      </w:r>
      <w:r w:rsidRPr="00CA23AB">
        <w:rPr>
          <w:rFonts w:ascii="Times New Roman" w:eastAsia="SimSun" w:hAnsi="Times New Roman" w:cs="Mangal"/>
          <w:kern w:val="1"/>
          <w:sz w:val="28"/>
          <w:szCs w:val="28"/>
          <w:lang w:eastAsia="zh-CN" w:bidi="hi-IN"/>
        </w:rPr>
        <w:t xml:space="preserve"> автора в этой сказке. Благодаря этому приему повествование становится красочнее, образы героев получаются яркими и более запоминающимися.</w:t>
      </w:r>
    </w:p>
    <w:p w14:paraId="7B12EC50" w14:textId="77777777" w:rsidR="001A38DA" w:rsidRPr="001A38DA" w:rsidRDefault="001A38DA" w:rsidP="001A38DA">
      <w:pPr>
        <w:spacing w:after="0" w:line="360" w:lineRule="auto"/>
        <w:ind w:firstLine="709"/>
        <w:jc w:val="both"/>
        <w:rPr>
          <w:rFonts w:ascii="Times New Roman" w:eastAsia="SimSun" w:hAnsi="Times New Roman" w:cs="Mangal"/>
          <w:kern w:val="1"/>
          <w:sz w:val="28"/>
          <w:szCs w:val="28"/>
          <w:lang w:eastAsia="zh-CN" w:bidi="hi-IN"/>
        </w:rPr>
      </w:pPr>
    </w:p>
    <w:p w14:paraId="1513A8B3" w14:textId="0CA0274C" w:rsidR="00D76039" w:rsidRPr="00481459" w:rsidRDefault="00FF3156" w:rsidP="000733EE">
      <w:pPr>
        <w:pStyle w:val="aa"/>
        <w:spacing w:after="0" w:line="360" w:lineRule="auto"/>
        <w:ind w:left="0" w:firstLine="709"/>
        <w:jc w:val="both"/>
        <w:rPr>
          <w:rFonts w:ascii="Times New Roman" w:eastAsia="SimSun" w:hAnsi="Times New Roman" w:cs="Mangal"/>
          <w:b/>
          <w:kern w:val="1"/>
          <w:sz w:val="28"/>
          <w:szCs w:val="28"/>
          <w:lang w:eastAsia="zh-CN" w:bidi="hi-IN"/>
        </w:rPr>
      </w:pPr>
      <w:r w:rsidRPr="007B26E5">
        <w:rPr>
          <w:rFonts w:ascii="Times New Roman" w:eastAsia="SimSun" w:hAnsi="Times New Roman" w:cs="Mangal"/>
          <w:b/>
          <w:kern w:val="1"/>
          <w:sz w:val="28"/>
          <w:szCs w:val="28"/>
          <w:lang w:eastAsia="zh-CN" w:bidi="hi-IN"/>
        </w:rPr>
        <w:t xml:space="preserve">2.2.2 </w:t>
      </w:r>
      <w:r w:rsidR="00C31291" w:rsidRPr="00520E65">
        <w:rPr>
          <w:rFonts w:ascii="Times New Roman" w:eastAsia="SimSun" w:hAnsi="Times New Roman" w:cs="Mangal"/>
          <w:b/>
          <w:kern w:val="1"/>
          <w:sz w:val="28"/>
          <w:szCs w:val="28"/>
          <w:lang w:eastAsia="zh-CN" w:bidi="hi-IN"/>
        </w:rPr>
        <w:t>“</w:t>
      </w:r>
      <w:r w:rsidRPr="00685103">
        <w:rPr>
          <w:rFonts w:ascii="Times New Roman" w:eastAsia="SimSun" w:hAnsi="Times New Roman" w:cs="Mangal"/>
          <w:b/>
          <w:kern w:val="1"/>
          <w:sz w:val="28"/>
          <w:szCs w:val="28"/>
          <w:lang w:val="en-US" w:eastAsia="zh-CN" w:bidi="hi-IN"/>
        </w:rPr>
        <w:t>The</w:t>
      </w:r>
      <w:r w:rsidRPr="007B26E5">
        <w:rPr>
          <w:rFonts w:ascii="Times New Roman" w:eastAsia="SimSun" w:hAnsi="Times New Roman" w:cs="Mangal"/>
          <w:b/>
          <w:kern w:val="1"/>
          <w:sz w:val="28"/>
          <w:szCs w:val="28"/>
          <w:lang w:eastAsia="zh-CN" w:bidi="hi-IN"/>
        </w:rPr>
        <w:t xml:space="preserve"> </w:t>
      </w:r>
      <w:r w:rsidRPr="00685103">
        <w:rPr>
          <w:rFonts w:ascii="Times New Roman" w:eastAsia="SimSun" w:hAnsi="Times New Roman" w:cs="Mangal"/>
          <w:b/>
          <w:kern w:val="1"/>
          <w:sz w:val="28"/>
          <w:szCs w:val="28"/>
          <w:lang w:val="en-US" w:eastAsia="zh-CN" w:bidi="hi-IN"/>
        </w:rPr>
        <w:t>Selfish</w:t>
      </w:r>
      <w:r w:rsidRPr="007B26E5">
        <w:rPr>
          <w:rFonts w:ascii="Times New Roman" w:eastAsia="SimSun" w:hAnsi="Times New Roman" w:cs="Mangal"/>
          <w:b/>
          <w:kern w:val="1"/>
          <w:sz w:val="28"/>
          <w:szCs w:val="28"/>
          <w:lang w:eastAsia="zh-CN" w:bidi="hi-IN"/>
        </w:rPr>
        <w:t xml:space="preserve"> </w:t>
      </w:r>
      <w:r w:rsidRPr="00685103">
        <w:rPr>
          <w:rFonts w:ascii="Times New Roman" w:eastAsia="SimSun" w:hAnsi="Times New Roman" w:cs="Mangal"/>
          <w:b/>
          <w:kern w:val="1"/>
          <w:sz w:val="28"/>
          <w:szCs w:val="28"/>
          <w:lang w:val="en-US" w:eastAsia="zh-CN" w:bidi="hi-IN"/>
        </w:rPr>
        <w:t>Giant</w:t>
      </w:r>
      <w:r w:rsidR="00C31291" w:rsidRPr="00520E65">
        <w:rPr>
          <w:rFonts w:ascii="Times New Roman" w:eastAsia="SimSun" w:hAnsi="Times New Roman" w:cs="Mangal"/>
          <w:b/>
          <w:kern w:val="1"/>
          <w:sz w:val="28"/>
          <w:szCs w:val="28"/>
          <w:lang w:eastAsia="zh-CN" w:bidi="hi-IN"/>
        </w:rPr>
        <w:t>”</w:t>
      </w:r>
    </w:p>
    <w:p w14:paraId="4AD2E39F" w14:textId="77777777" w:rsidR="00CA23AB" w:rsidRPr="007B26E5" w:rsidRDefault="00CA23AB" w:rsidP="000733EE">
      <w:pPr>
        <w:pStyle w:val="aa"/>
        <w:spacing w:after="0" w:line="360" w:lineRule="auto"/>
        <w:ind w:left="0" w:firstLine="709"/>
        <w:jc w:val="both"/>
        <w:rPr>
          <w:rFonts w:ascii="Times New Roman" w:eastAsia="SimSun" w:hAnsi="Times New Roman" w:cs="Mangal"/>
          <w:b/>
          <w:kern w:val="1"/>
          <w:sz w:val="28"/>
          <w:szCs w:val="28"/>
          <w:lang w:eastAsia="zh-CN" w:bidi="hi-IN"/>
        </w:rPr>
      </w:pPr>
    </w:p>
    <w:p w14:paraId="4FBB5EA0" w14:textId="2D56F2ED" w:rsidR="00CA23AB" w:rsidRPr="005B4DE9" w:rsidRDefault="004D158B" w:rsidP="005B4DE9">
      <w:pPr>
        <w:spacing w:after="0" w:line="360" w:lineRule="auto"/>
        <w:ind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Теперь р</w:t>
      </w:r>
      <w:r w:rsidR="00481459" w:rsidRPr="005B4DE9">
        <w:rPr>
          <w:rFonts w:ascii="Times New Roman" w:eastAsia="SimSun" w:hAnsi="Times New Roman" w:cs="Mangal"/>
          <w:kern w:val="1"/>
          <w:sz w:val="28"/>
          <w:szCs w:val="28"/>
          <w:lang w:eastAsia="zh-CN" w:bidi="hi-IN"/>
        </w:rPr>
        <w:t>ассмотрим</w:t>
      </w:r>
      <w:r>
        <w:rPr>
          <w:rFonts w:ascii="Times New Roman" w:eastAsia="SimSun" w:hAnsi="Times New Roman" w:cs="Mangal"/>
          <w:kern w:val="1"/>
          <w:sz w:val="28"/>
          <w:szCs w:val="28"/>
          <w:lang w:eastAsia="zh-CN" w:bidi="hi-IN"/>
        </w:rPr>
        <w:t xml:space="preserve"> </w:t>
      </w:r>
      <w:r w:rsidR="00481459" w:rsidRPr="005B4DE9">
        <w:rPr>
          <w:rFonts w:ascii="Times New Roman" w:eastAsia="SimSun" w:hAnsi="Times New Roman" w:cs="Mangal"/>
          <w:kern w:val="1"/>
          <w:sz w:val="28"/>
          <w:szCs w:val="28"/>
          <w:lang w:eastAsia="zh-CN" w:bidi="hi-IN"/>
        </w:rPr>
        <w:t>лексико-стилистические</w:t>
      </w:r>
      <w:r w:rsidR="00CA23AB" w:rsidRPr="005B4DE9">
        <w:rPr>
          <w:rFonts w:ascii="Times New Roman" w:eastAsia="SimSun" w:hAnsi="Times New Roman" w:cs="Mangal"/>
          <w:kern w:val="1"/>
          <w:sz w:val="28"/>
          <w:szCs w:val="28"/>
          <w:lang w:eastAsia="zh-CN" w:bidi="hi-IN"/>
        </w:rPr>
        <w:t xml:space="preserve"> средства в произведении «Великан-эгоист». Данная сказка является одной из самых любимых среди читателей, а также самым дорогим творением лично для самого Уайльда. Это произведение веками задевает души и сердца читателей. По воспоминаниям детей писателя, он сам плакал при прочтении им этой сказки. Несомненно, Уайльд вложил много личного в эту историю. Некоторые полагают, что через образ великана он изобразил самого с</w:t>
      </w:r>
      <w:r w:rsidR="005B4DE9">
        <w:rPr>
          <w:rFonts w:ascii="Times New Roman" w:eastAsia="SimSun" w:hAnsi="Times New Roman" w:cs="Mangal"/>
          <w:kern w:val="1"/>
          <w:sz w:val="28"/>
          <w:szCs w:val="28"/>
          <w:lang w:eastAsia="zh-CN" w:bidi="hi-IN"/>
        </w:rPr>
        <w:t>ебя – человека огромного роста</w:t>
      </w:r>
      <w:r w:rsidR="00CA23AB" w:rsidRPr="005B4DE9">
        <w:rPr>
          <w:rFonts w:ascii="Times New Roman" w:eastAsia="SimSun" w:hAnsi="Times New Roman" w:cs="Mangal"/>
          <w:kern w:val="1"/>
          <w:sz w:val="28"/>
          <w:szCs w:val="28"/>
          <w:lang w:eastAsia="zh-CN" w:bidi="hi-IN"/>
        </w:rPr>
        <w:t>. В какой</w:t>
      </w:r>
      <w:r w:rsidR="005B4DE9">
        <w:rPr>
          <w:rFonts w:ascii="Times New Roman" w:eastAsia="SimSun" w:hAnsi="Times New Roman" w:cs="Mangal"/>
          <w:kern w:val="1"/>
          <w:sz w:val="28"/>
          <w:szCs w:val="28"/>
          <w:lang w:eastAsia="zh-CN" w:bidi="hi-IN"/>
        </w:rPr>
        <w:t>-</w:t>
      </w:r>
      <w:r w:rsidR="00CA23AB" w:rsidRPr="005B4DE9">
        <w:rPr>
          <w:rFonts w:ascii="Times New Roman" w:eastAsia="SimSun" w:hAnsi="Times New Roman" w:cs="Mangal"/>
          <w:kern w:val="1"/>
          <w:sz w:val="28"/>
          <w:szCs w:val="28"/>
          <w:lang w:eastAsia="zh-CN" w:bidi="hi-IN"/>
        </w:rPr>
        <w:t>то мере данное произведение можно считать ответом на критику и усмешки, которые он по</w:t>
      </w:r>
      <w:r w:rsidR="005B4DE9">
        <w:rPr>
          <w:rFonts w:ascii="Times New Roman" w:eastAsia="SimSun" w:hAnsi="Times New Roman" w:cs="Mangal"/>
          <w:kern w:val="1"/>
          <w:sz w:val="28"/>
          <w:szCs w:val="28"/>
          <w:lang w:eastAsia="zh-CN" w:bidi="hi-IN"/>
        </w:rPr>
        <w:t>лучал из-за своей нестандартной внешности</w:t>
      </w:r>
      <w:r w:rsidR="00CA23AB" w:rsidRPr="005B4DE9">
        <w:rPr>
          <w:rFonts w:ascii="Times New Roman" w:eastAsia="SimSun" w:hAnsi="Times New Roman" w:cs="Mangal"/>
          <w:kern w:val="1"/>
          <w:sz w:val="28"/>
          <w:szCs w:val="28"/>
          <w:lang w:eastAsia="zh-CN" w:bidi="hi-IN"/>
        </w:rPr>
        <w:t>. Также можно рассмотреть</w:t>
      </w:r>
      <w:r w:rsidR="005B4DE9">
        <w:rPr>
          <w:rFonts w:ascii="Times New Roman" w:eastAsia="SimSun" w:hAnsi="Times New Roman" w:cs="Mangal"/>
          <w:kern w:val="1"/>
          <w:sz w:val="28"/>
          <w:szCs w:val="28"/>
          <w:lang w:eastAsia="zh-CN" w:bidi="hi-IN"/>
        </w:rPr>
        <w:t xml:space="preserve"> образ</w:t>
      </w:r>
      <w:r w:rsidR="00CA23AB" w:rsidRPr="005B4DE9">
        <w:rPr>
          <w:rFonts w:ascii="Times New Roman" w:eastAsia="SimSun" w:hAnsi="Times New Roman" w:cs="Mangal"/>
          <w:kern w:val="1"/>
          <w:sz w:val="28"/>
          <w:szCs w:val="28"/>
          <w:lang w:eastAsia="zh-CN" w:bidi="hi-IN"/>
        </w:rPr>
        <w:t xml:space="preserve"> великана как изображение самого Уайльда в том плане, что он вернулся к своим детям после своего долгого отсутствия, отказавшись ради них. Эта сказка рассказывает историю Великана, который, проявляя грубость и бессердечие, прогоняет детей из своего сада. Наказанием герою, которого с этого момента называют «Великан-эгоист», становится вечная Зима, которая воцаряется в его саду. </w:t>
      </w:r>
    </w:p>
    <w:p w14:paraId="1D2CD890" w14:textId="77777777" w:rsidR="005B4DE9" w:rsidRDefault="00CA23AB" w:rsidP="00CA23AB">
      <w:pPr>
        <w:spacing w:after="0" w:line="360" w:lineRule="auto"/>
        <w:ind w:firstLine="709"/>
        <w:jc w:val="both"/>
        <w:rPr>
          <w:rFonts w:ascii="Times New Roman" w:eastAsia="SimSun" w:hAnsi="Times New Roman" w:cs="Mangal"/>
          <w:kern w:val="1"/>
          <w:sz w:val="28"/>
          <w:szCs w:val="28"/>
          <w:lang w:eastAsia="zh-CN" w:bidi="hi-IN"/>
        </w:rPr>
      </w:pPr>
      <w:r w:rsidRPr="005B4DE9">
        <w:rPr>
          <w:rFonts w:ascii="Times New Roman" w:eastAsia="SimSun" w:hAnsi="Times New Roman" w:cs="Mangal"/>
          <w:kern w:val="1"/>
          <w:sz w:val="28"/>
          <w:szCs w:val="28"/>
          <w:lang w:eastAsia="zh-CN" w:bidi="hi-IN"/>
        </w:rPr>
        <w:t>Языковые метафоры «сердце растаяло, странный ужас напал на него» употреб</w:t>
      </w:r>
      <w:r w:rsidR="005B4DE9">
        <w:rPr>
          <w:rFonts w:ascii="Times New Roman" w:eastAsia="SimSun" w:hAnsi="Times New Roman" w:cs="Mangal"/>
          <w:kern w:val="1"/>
          <w:sz w:val="28"/>
          <w:szCs w:val="28"/>
          <w:lang w:eastAsia="zh-CN" w:bidi="hi-IN"/>
        </w:rPr>
        <w:t xml:space="preserve">лены в следующих предложениях: </w:t>
      </w:r>
    </w:p>
    <w:p w14:paraId="11F05769" w14:textId="5C7CD823" w:rsidR="005B4DE9" w:rsidRPr="005B4DE9" w:rsidRDefault="005B4DE9" w:rsidP="00CA23AB">
      <w:pPr>
        <w:spacing w:after="0" w:line="360" w:lineRule="auto"/>
        <w:ind w:firstLine="709"/>
        <w:jc w:val="both"/>
        <w:rPr>
          <w:rFonts w:ascii="Times New Roman" w:eastAsia="SimSun" w:hAnsi="Times New Roman" w:cs="Mangal"/>
          <w:kern w:val="1"/>
          <w:sz w:val="28"/>
          <w:szCs w:val="28"/>
          <w:lang w:val="en-US" w:eastAsia="zh-CN" w:bidi="hi-IN"/>
        </w:rPr>
      </w:pPr>
      <w:r w:rsidRPr="005B4DE9">
        <w:rPr>
          <w:rFonts w:ascii="Times New Roman" w:eastAsia="SimSun" w:hAnsi="Times New Roman" w:cs="Mangal"/>
          <w:kern w:val="1"/>
          <w:sz w:val="28"/>
          <w:szCs w:val="28"/>
          <w:lang w:val="en-US" w:eastAsia="zh-CN" w:bidi="hi-IN"/>
        </w:rPr>
        <w:t>“</w:t>
      </w:r>
      <w:r w:rsidR="00CA23AB" w:rsidRPr="005B4DE9">
        <w:rPr>
          <w:rFonts w:ascii="Times New Roman" w:eastAsia="SimSun" w:hAnsi="Times New Roman" w:cs="Mangal"/>
          <w:kern w:val="1"/>
          <w:sz w:val="28"/>
          <w:szCs w:val="28"/>
          <w:lang w:val="en-US" w:eastAsia="zh-CN" w:bidi="hi-IN"/>
        </w:rPr>
        <w:t>The children are the most beautiful flowers of all</w:t>
      </w:r>
      <w:r w:rsidRPr="005B4DE9">
        <w:rPr>
          <w:rFonts w:ascii="Times New Roman" w:eastAsia="SimSun" w:hAnsi="Times New Roman" w:cs="Mangal"/>
          <w:kern w:val="1"/>
          <w:sz w:val="28"/>
          <w:szCs w:val="28"/>
          <w:lang w:val="en-US" w:eastAsia="zh-CN" w:bidi="hi-IN"/>
        </w:rPr>
        <w:t>”;</w:t>
      </w:r>
    </w:p>
    <w:p w14:paraId="581A88D4" w14:textId="7BB226BD" w:rsidR="005B4DE9" w:rsidRDefault="005B4DE9" w:rsidP="00CA23AB">
      <w:pPr>
        <w:spacing w:after="0" w:line="360" w:lineRule="auto"/>
        <w:ind w:firstLine="709"/>
        <w:jc w:val="both"/>
        <w:rPr>
          <w:rFonts w:ascii="Times New Roman" w:eastAsia="SimSun" w:hAnsi="Times New Roman" w:cs="Mangal"/>
          <w:kern w:val="1"/>
          <w:sz w:val="28"/>
          <w:szCs w:val="28"/>
          <w:lang w:val="en-US" w:eastAsia="zh-CN" w:bidi="hi-IN"/>
        </w:rPr>
      </w:pPr>
      <w:r>
        <w:rPr>
          <w:rFonts w:ascii="Times New Roman" w:eastAsia="SimSun" w:hAnsi="Times New Roman" w:cs="Mangal"/>
          <w:kern w:val="1"/>
          <w:sz w:val="28"/>
          <w:szCs w:val="28"/>
          <w:lang w:val="en-US" w:eastAsia="zh-CN" w:bidi="hi-IN"/>
        </w:rPr>
        <w:t>“</w:t>
      </w:r>
      <w:r w:rsidR="00CA23AB" w:rsidRPr="005B4DE9">
        <w:rPr>
          <w:rFonts w:ascii="Times New Roman" w:eastAsia="SimSun" w:hAnsi="Times New Roman" w:cs="Mangal"/>
          <w:kern w:val="1"/>
          <w:sz w:val="28"/>
          <w:szCs w:val="28"/>
          <w:lang w:val="en-US" w:eastAsia="zh-CN" w:bidi="hi-IN"/>
        </w:rPr>
        <w:t>The Giants heart melted when he looked out</w:t>
      </w:r>
      <w:r>
        <w:rPr>
          <w:rFonts w:ascii="Times New Roman" w:eastAsia="SimSun" w:hAnsi="Times New Roman" w:cs="Mangal"/>
          <w:kern w:val="1"/>
          <w:sz w:val="28"/>
          <w:szCs w:val="28"/>
          <w:lang w:val="en-US" w:eastAsia="zh-CN" w:bidi="hi-IN"/>
        </w:rPr>
        <w:t>”;</w:t>
      </w:r>
    </w:p>
    <w:p w14:paraId="1D15653B" w14:textId="77777777" w:rsidR="005B4DE9" w:rsidRDefault="005B4DE9" w:rsidP="00CA23AB">
      <w:pPr>
        <w:spacing w:after="0" w:line="360" w:lineRule="auto"/>
        <w:ind w:firstLine="709"/>
        <w:jc w:val="both"/>
        <w:rPr>
          <w:rFonts w:ascii="Times New Roman" w:eastAsia="SimSun" w:hAnsi="Times New Roman" w:cs="Mangal"/>
          <w:kern w:val="1"/>
          <w:sz w:val="28"/>
          <w:szCs w:val="28"/>
          <w:lang w:val="en-US" w:eastAsia="zh-CN" w:bidi="hi-IN"/>
        </w:rPr>
      </w:pPr>
      <w:r>
        <w:rPr>
          <w:rFonts w:ascii="Times New Roman" w:eastAsia="SimSun" w:hAnsi="Times New Roman" w:cs="Mangal"/>
          <w:kern w:val="1"/>
          <w:sz w:val="28"/>
          <w:szCs w:val="28"/>
          <w:lang w:val="en-US" w:eastAsia="zh-CN" w:bidi="hi-IN"/>
        </w:rPr>
        <w:t>“</w:t>
      </w:r>
      <w:r w:rsidR="00CA23AB" w:rsidRPr="005B4DE9">
        <w:rPr>
          <w:rFonts w:ascii="Times New Roman" w:eastAsia="SimSun" w:hAnsi="Times New Roman" w:cs="Mangal"/>
          <w:kern w:val="1"/>
          <w:sz w:val="28"/>
          <w:szCs w:val="28"/>
          <w:lang w:val="en-US" w:eastAsia="zh-CN" w:bidi="hi-IN"/>
        </w:rPr>
        <w:t>A strange awe fell on him and he knelt before the little child</w:t>
      </w:r>
      <w:r>
        <w:rPr>
          <w:rFonts w:ascii="Times New Roman" w:eastAsia="SimSun" w:hAnsi="Times New Roman" w:cs="Mangal"/>
          <w:kern w:val="1"/>
          <w:sz w:val="28"/>
          <w:szCs w:val="28"/>
          <w:lang w:val="en-US" w:eastAsia="zh-CN" w:bidi="hi-IN"/>
        </w:rPr>
        <w:t>”.</w:t>
      </w:r>
    </w:p>
    <w:p w14:paraId="22331E7A" w14:textId="2B5019F2" w:rsidR="00CA23AB" w:rsidRPr="005B4DE9" w:rsidRDefault="005B4DE9" w:rsidP="00CA23AB">
      <w:pPr>
        <w:spacing w:after="0" w:line="360" w:lineRule="auto"/>
        <w:ind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lastRenderedPageBreak/>
        <w:t>Он</w:t>
      </w:r>
      <w:r w:rsidR="00CA23AB" w:rsidRPr="005B4DE9">
        <w:rPr>
          <w:rFonts w:ascii="Times New Roman" w:eastAsia="SimSun" w:hAnsi="Times New Roman" w:cs="Mangal"/>
          <w:kern w:val="1"/>
          <w:sz w:val="28"/>
          <w:szCs w:val="28"/>
          <w:lang w:eastAsia="zh-CN" w:bidi="hi-IN"/>
        </w:rPr>
        <w:t>и используются для описания чувства раскаяния и сожаления Великана. Раскаяние Великана восстанавливает прежнюю цветущую красоту сада, а ему самому помогает спустя годы попасть в уже другой, небесный сад. Еще одна метафора</w:t>
      </w:r>
      <w:r w:rsidRPr="005B4DE9">
        <w:rPr>
          <w:rFonts w:ascii="Times New Roman" w:eastAsia="SimSun" w:hAnsi="Times New Roman" w:cs="Mangal"/>
          <w:kern w:val="1"/>
          <w:sz w:val="28"/>
          <w:szCs w:val="28"/>
          <w:lang w:eastAsia="zh-CN" w:bidi="hi-IN"/>
        </w:rPr>
        <w:t>: “</w:t>
      </w:r>
      <w:r w:rsidR="00CA23AB" w:rsidRPr="005B4DE9">
        <w:rPr>
          <w:rFonts w:ascii="Times New Roman" w:eastAsia="SimSun" w:hAnsi="Times New Roman" w:cs="Mangal"/>
          <w:kern w:val="1"/>
          <w:sz w:val="28"/>
          <w:szCs w:val="28"/>
          <w:lang w:val="en-US" w:eastAsia="zh-CN" w:bidi="hi-IN"/>
        </w:rPr>
        <w:t>The</w:t>
      </w:r>
      <w:r w:rsidR="00CA23AB" w:rsidRPr="005B4DE9">
        <w:rPr>
          <w:rFonts w:ascii="Times New Roman" w:eastAsia="SimSun" w:hAnsi="Times New Roman" w:cs="Mangal"/>
          <w:kern w:val="1"/>
          <w:sz w:val="28"/>
          <w:szCs w:val="28"/>
          <w:lang w:eastAsia="zh-CN" w:bidi="hi-IN"/>
        </w:rPr>
        <w:t xml:space="preserve"> </w:t>
      </w:r>
      <w:r w:rsidR="00CA23AB" w:rsidRPr="005B4DE9">
        <w:rPr>
          <w:rFonts w:ascii="Times New Roman" w:eastAsia="SimSun" w:hAnsi="Times New Roman" w:cs="Mangal"/>
          <w:kern w:val="1"/>
          <w:sz w:val="28"/>
          <w:szCs w:val="28"/>
          <w:lang w:val="en-US" w:eastAsia="zh-CN" w:bidi="hi-IN"/>
        </w:rPr>
        <w:t>children</w:t>
      </w:r>
      <w:r w:rsidR="00CA23AB" w:rsidRPr="005B4DE9">
        <w:rPr>
          <w:rFonts w:ascii="Times New Roman" w:eastAsia="SimSun" w:hAnsi="Times New Roman" w:cs="Mangal"/>
          <w:kern w:val="1"/>
          <w:sz w:val="28"/>
          <w:szCs w:val="28"/>
          <w:lang w:eastAsia="zh-CN" w:bidi="hi-IN"/>
        </w:rPr>
        <w:t xml:space="preserve"> </w:t>
      </w:r>
      <w:r w:rsidR="00CA23AB" w:rsidRPr="005B4DE9">
        <w:rPr>
          <w:rFonts w:ascii="Times New Roman" w:eastAsia="SimSun" w:hAnsi="Times New Roman" w:cs="Mangal"/>
          <w:kern w:val="1"/>
          <w:sz w:val="28"/>
          <w:szCs w:val="28"/>
          <w:lang w:val="en-US" w:eastAsia="zh-CN" w:bidi="hi-IN"/>
        </w:rPr>
        <w:t>are</w:t>
      </w:r>
      <w:r w:rsidR="00CA23AB" w:rsidRPr="005B4DE9">
        <w:rPr>
          <w:rFonts w:ascii="Times New Roman" w:eastAsia="SimSun" w:hAnsi="Times New Roman" w:cs="Mangal"/>
          <w:kern w:val="1"/>
          <w:sz w:val="28"/>
          <w:szCs w:val="28"/>
          <w:lang w:eastAsia="zh-CN" w:bidi="hi-IN"/>
        </w:rPr>
        <w:t xml:space="preserve"> </w:t>
      </w:r>
      <w:r w:rsidR="00CA23AB" w:rsidRPr="005B4DE9">
        <w:rPr>
          <w:rFonts w:ascii="Times New Roman" w:eastAsia="SimSun" w:hAnsi="Times New Roman" w:cs="Mangal"/>
          <w:kern w:val="1"/>
          <w:sz w:val="28"/>
          <w:szCs w:val="28"/>
          <w:lang w:val="en-US" w:eastAsia="zh-CN" w:bidi="hi-IN"/>
        </w:rPr>
        <w:t>th</w:t>
      </w:r>
      <w:r>
        <w:rPr>
          <w:rFonts w:ascii="Times New Roman" w:eastAsia="SimSun" w:hAnsi="Times New Roman" w:cs="Mangal"/>
          <w:kern w:val="1"/>
          <w:sz w:val="28"/>
          <w:szCs w:val="28"/>
          <w:lang w:val="en-US" w:eastAsia="zh-CN" w:bidi="hi-IN"/>
        </w:rPr>
        <w:t>e</w:t>
      </w:r>
      <w:r w:rsidRPr="005B4DE9">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val="en-US" w:eastAsia="zh-CN" w:bidi="hi-IN"/>
        </w:rPr>
        <w:t>most</w:t>
      </w:r>
      <w:r w:rsidRPr="005B4DE9">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val="en-US" w:eastAsia="zh-CN" w:bidi="hi-IN"/>
        </w:rPr>
        <w:t>beautiful</w:t>
      </w:r>
      <w:r w:rsidRPr="005B4DE9">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val="en-US" w:eastAsia="zh-CN" w:bidi="hi-IN"/>
        </w:rPr>
        <w:t>flowers</w:t>
      </w:r>
      <w:r w:rsidRPr="005B4DE9">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val="en-US" w:eastAsia="zh-CN" w:bidi="hi-IN"/>
        </w:rPr>
        <w:t>of</w:t>
      </w:r>
      <w:r w:rsidRPr="005B4DE9">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val="en-US" w:eastAsia="zh-CN" w:bidi="hi-IN"/>
        </w:rPr>
        <w:t>all</w:t>
      </w:r>
      <w:r w:rsidRPr="005B4DE9">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eastAsia="zh-CN" w:bidi="hi-IN"/>
        </w:rPr>
        <w:t>в которой а</w:t>
      </w:r>
      <w:r w:rsidR="00CA23AB" w:rsidRPr="005B4DE9">
        <w:rPr>
          <w:rFonts w:ascii="Times New Roman" w:eastAsia="SimSun" w:hAnsi="Times New Roman" w:cs="Mangal"/>
          <w:kern w:val="1"/>
          <w:sz w:val="28"/>
          <w:szCs w:val="28"/>
          <w:lang w:eastAsia="zh-CN" w:bidi="hi-IN"/>
        </w:rPr>
        <w:t>вт</w:t>
      </w:r>
      <w:r>
        <w:rPr>
          <w:rFonts w:ascii="Times New Roman" w:eastAsia="SimSun" w:hAnsi="Times New Roman" w:cs="Mangal"/>
          <w:kern w:val="1"/>
          <w:sz w:val="28"/>
          <w:szCs w:val="28"/>
          <w:lang w:eastAsia="zh-CN" w:bidi="hi-IN"/>
        </w:rPr>
        <w:t>ор сравнивает детей с цветами, дети</w:t>
      </w:r>
      <w:r w:rsidR="00CA23AB" w:rsidRPr="005B4DE9">
        <w:rPr>
          <w:rFonts w:ascii="Times New Roman" w:eastAsia="SimSun" w:hAnsi="Times New Roman" w:cs="Mangal"/>
          <w:kern w:val="1"/>
          <w:sz w:val="28"/>
          <w:szCs w:val="28"/>
          <w:lang w:eastAsia="zh-CN" w:bidi="hi-IN"/>
        </w:rPr>
        <w:t xml:space="preserve"> здесь </w:t>
      </w:r>
      <w:r>
        <w:rPr>
          <w:rFonts w:ascii="Times New Roman" w:eastAsia="SimSun" w:hAnsi="Times New Roman" w:cs="Mangal"/>
          <w:kern w:val="1"/>
          <w:sz w:val="28"/>
          <w:szCs w:val="28"/>
          <w:lang w:eastAsia="zh-CN" w:bidi="hi-IN"/>
        </w:rPr>
        <w:t>р</w:t>
      </w:r>
      <w:r w:rsidR="00CA23AB" w:rsidRPr="005B4DE9">
        <w:rPr>
          <w:rFonts w:ascii="Times New Roman" w:eastAsia="SimSun" w:hAnsi="Times New Roman" w:cs="Mangal"/>
          <w:kern w:val="1"/>
          <w:sz w:val="28"/>
          <w:szCs w:val="28"/>
          <w:lang w:eastAsia="zh-CN" w:bidi="hi-IN"/>
        </w:rPr>
        <w:t xml:space="preserve">астут как цветы, а не наоборот. Дети являются объектом, на основании которого строится образ, представляющий исконно духовную природу.  Кроме того, данная метафора употребляется в конце сказки и показывает, как изменилось отношение Великана к детям, которых раньше он не любил, а теперь считает их самыми прекрасными цветами. Метафора принадлежит к первому подразделу лексических выразительных средств и стилистических приемов, к первой группе, основанной на взаимодействии словарных и контекстуальных значений. </w:t>
      </w:r>
      <w:r>
        <w:rPr>
          <w:rFonts w:ascii="Times New Roman" w:eastAsia="SimSun" w:hAnsi="Times New Roman" w:cs="Mangal"/>
          <w:kern w:val="1"/>
          <w:sz w:val="28"/>
          <w:szCs w:val="28"/>
          <w:lang w:val="en-US" w:eastAsia="zh-CN" w:bidi="hi-IN"/>
        </w:rPr>
        <w:t>“</w:t>
      </w:r>
      <w:r w:rsidR="00CA23AB" w:rsidRPr="005B4DE9">
        <w:rPr>
          <w:rFonts w:ascii="Times New Roman" w:eastAsia="SimSun" w:hAnsi="Times New Roman" w:cs="Mangal"/>
          <w:kern w:val="1"/>
          <w:sz w:val="28"/>
          <w:szCs w:val="28"/>
          <w:lang w:val="en-US" w:eastAsia="zh-CN" w:bidi="hi-IN"/>
        </w:rPr>
        <w:t>Heart melted</w:t>
      </w:r>
      <w:r>
        <w:rPr>
          <w:rFonts w:ascii="Times New Roman" w:eastAsia="SimSun" w:hAnsi="Times New Roman" w:cs="Mangal"/>
          <w:kern w:val="1"/>
          <w:sz w:val="28"/>
          <w:szCs w:val="28"/>
          <w:lang w:val="en-US" w:eastAsia="zh-CN" w:bidi="hi-IN"/>
        </w:rPr>
        <w:t>”;</w:t>
      </w:r>
      <w:r w:rsidR="00CA23AB" w:rsidRPr="005B4DE9">
        <w:rPr>
          <w:rFonts w:ascii="Times New Roman" w:eastAsia="SimSun" w:hAnsi="Times New Roman" w:cs="Mangal"/>
          <w:kern w:val="1"/>
          <w:sz w:val="28"/>
          <w:szCs w:val="28"/>
          <w:lang w:val="en-US" w:eastAsia="zh-CN" w:bidi="hi-IN"/>
        </w:rPr>
        <w:t xml:space="preserve"> </w:t>
      </w:r>
      <w:r>
        <w:rPr>
          <w:rFonts w:ascii="Times New Roman" w:eastAsia="SimSun" w:hAnsi="Times New Roman" w:cs="Mangal"/>
          <w:kern w:val="1"/>
          <w:sz w:val="28"/>
          <w:szCs w:val="28"/>
          <w:lang w:val="en-US" w:eastAsia="zh-CN" w:bidi="hi-IN"/>
        </w:rPr>
        <w:t>“</w:t>
      </w:r>
      <w:r w:rsidR="00CA23AB" w:rsidRPr="005B4DE9">
        <w:rPr>
          <w:rFonts w:ascii="Times New Roman" w:eastAsia="SimSun" w:hAnsi="Times New Roman" w:cs="Mangal"/>
          <w:kern w:val="1"/>
          <w:sz w:val="28"/>
          <w:szCs w:val="28"/>
          <w:lang w:val="en-US" w:eastAsia="zh-CN" w:bidi="hi-IN"/>
        </w:rPr>
        <w:t>A strange awe fell on him</w:t>
      </w:r>
      <w:r>
        <w:rPr>
          <w:rFonts w:ascii="Times New Roman" w:eastAsia="SimSun" w:hAnsi="Times New Roman" w:cs="Mangal"/>
          <w:kern w:val="1"/>
          <w:sz w:val="28"/>
          <w:szCs w:val="28"/>
          <w:lang w:val="en-US" w:eastAsia="zh-CN" w:bidi="hi-IN"/>
        </w:rPr>
        <w:t>”;</w:t>
      </w:r>
      <w:r w:rsidR="00CA23AB" w:rsidRPr="005B4DE9">
        <w:rPr>
          <w:rFonts w:ascii="Times New Roman" w:eastAsia="SimSun" w:hAnsi="Times New Roman" w:cs="Mangal"/>
          <w:kern w:val="1"/>
          <w:sz w:val="28"/>
          <w:szCs w:val="28"/>
          <w:lang w:val="en-US" w:eastAsia="zh-CN" w:bidi="hi-IN"/>
        </w:rPr>
        <w:t xml:space="preserve"> </w:t>
      </w:r>
      <w:r>
        <w:rPr>
          <w:rFonts w:ascii="Times New Roman" w:eastAsia="SimSun" w:hAnsi="Times New Roman" w:cs="Mangal"/>
          <w:kern w:val="1"/>
          <w:sz w:val="28"/>
          <w:szCs w:val="28"/>
          <w:lang w:val="en-US" w:eastAsia="zh-CN" w:bidi="hi-IN"/>
        </w:rPr>
        <w:t>“</w:t>
      </w:r>
      <w:r w:rsidR="00CA23AB" w:rsidRPr="005B4DE9">
        <w:rPr>
          <w:rFonts w:ascii="Times New Roman" w:eastAsia="SimSun" w:hAnsi="Times New Roman" w:cs="Mangal"/>
          <w:kern w:val="1"/>
          <w:sz w:val="28"/>
          <w:szCs w:val="28"/>
          <w:lang w:val="en-US" w:eastAsia="zh-CN" w:bidi="hi-IN"/>
        </w:rPr>
        <w:t>The children are the most beautiful flowers of all</w:t>
      </w:r>
      <w:r>
        <w:rPr>
          <w:rFonts w:ascii="Times New Roman" w:eastAsia="SimSun" w:hAnsi="Times New Roman" w:cs="Mangal"/>
          <w:kern w:val="1"/>
          <w:sz w:val="28"/>
          <w:szCs w:val="28"/>
          <w:lang w:val="en-US" w:eastAsia="zh-CN" w:bidi="hi-IN"/>
        </w:rPr>
        <w:t>”</w:t>
      </w:r>
      <w:r w:rsidR="00CA23AB" w:rsidRPr="005B4DE9">
        <w:rPr>
          <w:rFonts w:ascii="Times New Roman" w:eastAsia="SimSun" w:hAnsi="Times New Roman" w:cs="Mangal"/>
          <w:kern w:val="1"/>
          <w:sz w:val="28"/>
          <w:szCs w:val="28"/>
          <w:lang w:val="en-US" w:eastAsia="zh-CN" w:bidi="hi-IN"/>
        </w:rPr>
        <w:t xml:space="preserve"> – </w:t>
      </w:r>
      <w:r w:rsidR="00CA23AB" w:rsidRPr="005B4DE9">
        <w:rPr>
          <w:rFonts w:ascii="Times New Roman" w:eastAsia="SimSun" w:hAnsi="Times New Roman" w:cs="Mangal"/>
          <w:kern w:val="1"/>
          <w:sz w:val="28"/>
          <w:szCs w:val="28"/>
          <w:lang w:eastAsia="zh-CN" w:bidi="hi-IN"/>
        </w:rPr>
        <w:t>простые</w:t>
      </w:r>
      <w:r w:rsidR="00CA23AB" w:rsidRPr="005B4DE9">
        <w:rPr>
          <w:rFonts w:ascii="Times New Roman" w:eastAsia="SimSun" w:hAnsi="Times New Roman" w:cs="Mangal"/>
          <w:kern w:val="1"/>
          <w:sz w:val="28"/>
          <w:szCs w:val="28"/>
          <w:lang w:val="en-US" w:eastAsia="zh-CN" w:bidi="hi-IN"/>
        </w:rPr>
        <w:t xml:space="preserve"> </w:t>
      </w:r>
      <w:r w:rsidR="00CA23AB" w:rsidRPr="005B4DE9">
        <w:rPr>
          <w:rFonts w:ascii="Times New Roman" w:eastAsia="SimSun" w:hAnsi="Times New Roman" w:cs="Mangal"/>
          <w:kern w:val="1"/>
          <w:sz w:val="28"/>
          <w:szCs w:val="28"/>
          <w:lang w:eastAsia="zh-CN" w:bidi="hi-IN"/>
        </w:rPr>
        <w:t>метафоры</w:t>
      </w:r>
      <w:r w:rsidR="00CA23AB" w:rsidRPr="005B4DE9">
        <w:rPr>
          <w:rFonts w:ascii="Times New Roman" w:eastAsia="SimSun" w:hAnsi="Times New Roman" w:cs="Mangal"/>
          <w:kern w:val="1"/>
          <w:sz w:val="28"/>
          <w:szCs w:val="28"/>
          <w:lang w:val="en-US" w:eastAsia="zh-CN" w:bidi="hi-IN"/>
        </w:rPr>
        <w:t xml:space="preserve">, </w:t>
      </w:r>
      <w:r w:rsidR="00CA23AB" w:rsidRPr="005B4DE9">
        <w:rPr>
          <w:rFonts w:ascii="Times New Roman" w:eastAsia="SimSun" w:hAnsi="Times New Roman" w:cs="Mangal"/>
          <w:kern w:val="1"/>
          <w:sz w:val="28"/>
          <w:szCs w:val="28"/>
          <w:lang w:eastAsia="zh-CN" w:bidi="hi-IN"/>
        </w:rPr>
        <w:t>выраженные</w:t>
      </w:r>
      <w:r w:rsidR="00CA23AB" w:rsidRPr="005B4DE9">
        <w:rPr>
          <w:rFonts w:ascii="Times New Roman" w:eastAsia="SimSun" w:hAnsi="Times New Roman" w:cs="Mangal"/>
          <w:kern w:val="1"/>
          <w:sz w:val="28"/>
          <w:szCs w:val="28"/>
          <w:lang w:val="en-US" w:eastAsia="zh-CN" w:bidi="hi-IN"/>
        </w:rPr>
        <w:t xml:space="preserve"> </w:t>
      </w:r>
      <w:r>
        <w:rPr>
          <w:rFonts w:ascii="Times New Roman" w:eastAsia="SimSun" w:hAnsi="Times New Roman" w:cs="Mangal"/>
          <w:kern w:val="1"/>
          <w:sz w:val="28"/>
          <w:szCs w:val="28"/>
          <w:lang w:eastAsia="zh-CN" w:bidi="hi-IN"/>
        </w:rPr>
        <w:t>в</w:t>
      </w:r>
      <w:r w:rsidRPr="005B4DE9">
        <w:rPr>
          <w:rFonts w:ascii="Times New Roman" w:eastAsia="SimSun" w:hAnsi="Times New Roman" w:cs="Mangal"/>
          <w:kern w:val="1"/>
          <w:sz w:val="28"/>
          <w:szCs w:val="28"/>
          <w:lang w:val="en-US" w:eastAsia="zh-CN" w:bidi="hi-IN"/>
        </w:rPr>
        <w:t xml:space="preserve"> </w:t>
      </w:r>
      <w:r>
        <w:rPr>
          <w:rFonts w:ascii="Times New Roman" w:eastAsia="SimSun" w:hAnsi="Times New Roman" w:cs="Mangal"/>
          <w:kern w:val="1"/>
          <w:sz w:val="28"/>
          <w:szCs w:val="28"/>
          <w:lang w:eastAsia="zh-CN" w:bidi="hi-IN"/>
        </w:rPr>
        <w:t>единообразии</w:t>
      </w:r>
      <w:r w:rsidRPr="005B4DE9">
        <w:rPr>
          <w:rFonts w:ascii="Times New Roman" w:eastAsia="SimSun" w:hAnsi="Times New Roman" w:cs="Mangal"/>
          <w:kern w:val="1"/>
          <w:sz w:val="28"/>
          <w:szCs w:val="28"/>
          <w:lang w:val="en-US" w:eastAsia="zh-CN" w:bidi="hi-IN"/>
        </w:rPr>
        <w:t>.</w:t>
      </w:r>
      <w:r w:rsidR="00CA23AB" w:rsidRPr="005B4DE9">
        <w:rPr>
          <w:rFonts w:ascii="Times New Roman" w:eastAsia="SimSun" w:hAnsi="Times New Roman" w:cs="Mangal"/>
          <w:kern w:val="1"/>
          <w:sz w:val="28"/>
          <w:szCs w:val="28"/>
          <w:lang w:val="en-US" w:eastAsia="zh-CN" w:bidi="hi-IN"/>
        </w:rPr>
        <w:t xml:space="preserve"> </w:t>
      </w:r>
      <w:r w:rsidR="00CA23AB" w:rsidRPr="005B4DE9">
        <w:rPr>
          <w:rFonts w:ascii="Times New Roman" w:eastAsia="SimSun" w:hAnsi="Times New Roman" w:cs="Mangal"/>
          <w:kern w:val="1"/>
          <w:sz w:val="28"/>
          <w:szCs w:val="28"/>
          <w:lang w:eastAsia="zh-CN" w:bidi="hi-IN"/>
        </w:rPr>
        <w:t xml:space="preserve">К тому же, первые две метафоры можно отнести к языковым, так как их образность имеет некую штампованность, а последнюю метафору – к речевым, она относительно оригинальна и дает оценочный момент высказыванию.  </w:t>
      </w:r>
    </w:p>
    <w:p w14:paraId="7D31A4C5" w14:textId="748B24B5" w:rsidR="00CA23AB" w:rsidRPr="005B4DE9" w:rsidRDefault="005B4DE9" w:rsidP="005B4DE9">
      <w:pPr>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br w:type="page"/>
      </w:r>
    </w:p>
    <w:p w14:paraId="019E333E" w14:textId="5E0F8786" w:rsidR="00D76039" w:rsidRDefault="00D76039" w:rsidP="00D76039">
      <w:pPr>
        <w:pStyle w:val="aa"/>
        <w:spacing w:line="360" w:lineRule="auto"/>
        <w:ind w:left="450"/>
        <w:jc w:val="center"/>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lastRenderedPageBreak/>
        <w:t>ЗАКЛЮЧЕНИЕ</w:t>
      </w:r>
    </w:p>
    <w:p w14:paraId="7C98B201" w14:textId="77777777" w:rsidR="00EF6C86" w:rsidRDefault="00EF6C86" w:rsidP="00EF6C86">
      <w:pPr>
        <w:spacing w:after="0" w:line="360" w:lineRule="auto"/>
        <w:ind w:firstLine="709"/>
        <w:jc w:val="both"/>
        <w:rPr>
          <w:rFonts w:ascii="Times New Roman" w:eastAsia="SimSun" w:hAnsi="Times New Roman" w:cs="Mangal"/>
          <w:kern w:val="1"/>
          <w:sz w:val="28"/>
          <w:szCs w:val="28"/>
          <w:lang w:eastAsia="zh-CN" w:bidi="hi-IN"/>
        </w:rPr>
      </w:pPr>
      <w:r w:rsidRPr="00EF6C86">
        <w:rPr>
          <w:rFonts w:ascii="Times New Roman" w:eastAsia="SimSun" w:hAnsi="Times New Roman" w:cs="Mangal"/>
          <w:kern w:val="1"/>
          <w:sz w:val="28"/>
          <w:szCs w:val="28"/>
          <w:lang w:eastAsia="zh-CN" w:bidi="hi-IN"/>
        </w:rPr>
        <w:t>В ходе анализа сказок О</w:t>
      </w:r>
      <w:r>
        <w:rPr>
          <w:rFonts w:ascii="Times New Roman" w:eastAsia="SimSun" w:hAnsi="Times New Roman" w:cs="Mangal"/>
          <w:kern w:val="1"/>
          <w:sz w:val="28"/>
          <w:szCs w:val="28"/>
          <w:lang w:eastAsia="zh-CN" w:bidi="hi-IN"/>
        </w:rPr>
        <w:t>скара Уайльда мы пришли к выводу</w:t>
      </w:r>
      <w:r w:rsidRPr="00EF6C86">
        <w:rPr>
          <w:rFonts w:ascii="Times New Roman" w:eastAsia="SimSun" w:hAnsi="Times New Roman" w:cs="Mangal"/>
          <w:kern w:val="1"/>
          <w:sz w:val="28"/>
          <w:szCs w:val="28"/>
          <w:lang w:eastAsia="zh-CN" w:bidi="hi-IN"/>
        </w:rPr>
        <w:t xml:space="preserve"> о том, что особую роль в организации текстуры повествования сказок играет непосредственно язык О. Уайльда, в котором часто употребляются средства образной экспрессии. Он придавал огромное значение стилистическому совершенству собственных творений. Центральное место в произведениях писателя занимают</w:t>
      </w:r>
      <w:r>
        <w:rPr>
          <w:rFonts w:ascii="Times New Roman" w:eastAsia="SimSun" w:hAnsi="Times New Roman" w:cs="Mangal"/>
          <w:kern w:val="1"/>
          <w:sz w:val="28"/>
          <w:szCs w:val="28"/>
          <w:lang w:eastAsia="zh-CN" w:bidi="hi-IN"/>
        </w:rPr>
        <w:t xml:space="preserve"> проанализированные нами</w:t>
      </w:r>
      <w:r w:rsidRPr="00EF6C86">
        <w:rPr>
          <w:rFonts w:ascii="Times New Roman" w:eastAsia="SimSun" w:hAnsi="Times New Roman" w:cs="Mangal"/>
          <w:kern w:val="1"/>
          <w:sz w:val="28"/>
          <w:szCs w:val="28"/>
          <w:lang w:eastAsia="zh-CN" w:bidi="hi-IN"/>
        </w:rPr>
        <w:t xml:space="preserve"> сказк</w:t>
      </w:r>
      <w:r>
        <w:rPr>
          <w:rFonts w:ascii="Times New Roman" w:eastAsia="SimSun" w:hAnsi="Times New Roman" w:cs="Mangal"/>
          <w:kern w:val="1"/>
          <w:sz w:val="28"/>
          <w:szCs w:val="28"/>
          <w:lang w:eastAsia="zh-CN" w:bidi="hi-IN"/>
        </w:rPr>
        <w:t xml:space="preserve">и «Соловей и Роза» и </w:t>
      </w:r>
      <w:r w:rsidRPr="00EF6C86">
        <w:rPr>
          <w:rFonts w:ascii="Times New Roman" w:eastAsia="SimSun" w:hAnsi="Times New Roman" w:cs="Mangal"/>
          <w:kern w:val="1"/>
          <w:sz w:val="28"/>
          <w:szCs w:val="28"/>
          <w:lang w:eastAsia="zh-CN" w:bidi="hi-IN"/>
        </w:rPr>
        <w:t>«Великан-эгоист»</w:t>
      </w:r>
      <w:r>
        <w:rPr>
          <w:rFonts w:ascii="Times New Roman" w:eastAsia="SimSun" w:hAnsi="Times New Roman" w:cs="Mangal"/>
          <w:kern w:val="1"/>
          <w:sz w:val="28"/>
          <w:szCs w:val="28"/>
          <w:lang w:eastAsia="zh-CN" w:bidi="hi-IN"/>
        </w:rPr>
        <w:t xml:space="preserve">. </w:t>
      </w:r>
    </w:p>
    <w:p w14:paraId="4DF3B3BF" w14:textId="5642AAA2" w:rsidR="00EF6C86" w:rsidRPr="00EF6C86" w:rsidRDefault="00EF6C86" w:rsidP="00EF6C86">
      <w:pPr>
        <w:spacing w:after="0" w:line="360" w:lineRule="auto"/>
        <w:ind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Так, в</w:t>
      </w:r>
      <w:r w:rsidRPr="00EF6C86">
        <w:rPr>
          <w:rFonts w:ascii="Times New Roman" w:eastAsia="SimSun" w:hAnsi="Times New Roman" w:cs="Mangal"/>
          <w:kern w:val="1"/>
          <w:sz w:val="28"/>
          <w:szCs w:val="28"/>
          <w:lang w:eastAsia="zh-CN" w:bidi="hi-IN"/>
        </w:rPr>
        <w:t xml:space="preserve"> данной работе метафора рассматривается как средство передачи индивидуального, субъективно-оценочного отношения к описываемому </w:t>
      </w:r>
      <w:r>
        <w:rPr>
          <w:rFonts w:ascii="Times New Roman" w:eastAsia="SimSun" w:hAnsi="Times New Roman" w:cs="Mangal"/>
          <w:kern w:val="1"/>
          <w:sz w:val="28"/>
          <w:szCs w:val="28"/>
          <w:lang w:eastAsia="zh-CN" w:bidi="hi-IN"/>
        </w:rPr>
        <w:t xml:space="preserve">предмету или </w:t>
      </w:r>
      <w:r w:rsidRPr="00EF6C86">
        <w:rPr>
          <w:rFonts w:ascii="Times New Roman" w:eastAsia="SimSun" w:hAnsi="Times New Roman" w:cs="Mangal"/>
          <w:kern w:val="1"/>
          <w:sz w:val="28"/>
          <w:szCs w:val="28"/>
          <w:lang w:eastAsia="zh-CN" w:bidi="hi-IN"/>
        </w:rPr>
        <w:t>явлению. Использование данного стилистического приема в сказках Оскара Уайльда определяется содержательными и функциональными характеристиками, а именно предикативностью, присущим им стилистическим значениям и актуализацией эмоционально-оценочных значений</w:t>
      </w:r>
      <w:r>
        <w:rPr>
          <w:rFonts w:ascii="Times New Roman" w:eastAsia="SimSun" w:hAnsi="Times New Roman" w:cs="Mangal"/>
          <w:kern w:val="1"/>
          <w:sz w:val="28"/>
          <w:szCs w:val="28"/>
          <w:lang w:eastAsia="zh-CN" w:bidi="hi-IN"/>
        </w:rPr>
        <w:t xml:space="preserve"> и</w:t>
      </w:r>
      <w:r w:rsidRPr="00EF6C86">
        <w:rPr>
          <w:rFonts w:ascii="Times New Roman" w:eastAsia="SimSun" w:hAnsi="Times New Roman" w:cs="Mangal"/>
          <w:kern w:val="1"/>
          <w:sz w:val="28"/>
          <w:szCs w:val="28"/>
          <w:lang w:eastAsia="zh-CN" w:bidi="hi-IN"/>
        </w:rPr>
        <w:t xml:space="preserve"> смыслов в</w:t>
      </w:r>
      <w:r>
        <w:rPr>
          <w:rFonts w:ascii="Times New Roman" w:eastAsia="SimSun" w:hAnsi="Times New Roman" w:cs="Mangal"/>
          <w:kern w:val="1"/>
          <w:sz w:val="28"/>
          <w:szCs w:val="28"/>
          <w:lang w:eastAsia="zh-CN" w:bidi="hi-IN"/>
        </w:rPr>
        <w:t xml:space="preserve"> конкретном</w:t>
      </w:r>
      <w:r w:rsidRPr="00EF6C86">
        <w:rPr>
          <w:rFonts w:ascii="Times New Roman" w:eastAsia="SimSun" w:hAnsi="Times New Roman" w:cs="Mangal"/>
          <w:kern w:val="1"/>
          <w:sz w:val="28"/>
          <w:szCs w:val="28"/>
          <w:lang w:eastAsia="zh-CN" w:bidi="hi-IN"/>
        </w:rPr>
        <w:t xml:space="preserve"> контексте. Проведенный анализ еще раз подтверждает положение о том, что метафора является основным средством, с помощью которого создается образность, экспрессивность, оригинальность</w:t>
      </w:r>
      <w:r w:rsidR="001C1C66">
        <w:rPr>
          <w:rFonts w:ascii="Times New Roman" w:eastAsia="SimSun" w:hAnsi="Times New Roman" w:cs="Mangal"/>
          <w:kern w:val="1"/>
          <w:sz w:val="28"/>
          <w:szCs w:val="28"/>
          <w:lang w:eastAsia="zh-CN" w:bidi="hi-IN"/>
        </w:rPr>
        <w:t>,</w:t>
      </w:r>
      <w:r w:rsidRPr="00EF6C86">
        <w:rPr>
          <w:rFonts w:ascii="Times New Roman" w:eastAsia="SimSun" w:hAnsi="Times New Roman" w:cs="Mangal"/>
          <w:kern w:val="1"/>
          <w:sz w:val="28"/>
          <w:szCs w:val="28"/>
          <w:lang w:eastAsia="zh-CN" w:bidi="hi-IN"/>
        </w:rPr>
        <w:t xml:space="preserve"> и на основании этого выявляется индивидуально-оценочное отношение автора к предмету мысли. </w:t>
      </w:r>
    </w:p>
    <w:p w14:paraId="0398D338" w14:textId="41476144" w:rsidR="00E21AB7" w:rsidRDefault="00EF6C86" w:rsidP="00E21AB7">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EF6C86">
        <w:rPr>
          <w:rFonts w:ascii="Times New Roman" w:eastAsia="SimSun" w:hAnsi="Times New Roman" w:cs="Mangal"/>
          <w:kern w:val="1"/>
          <w:sz w:val="28"/>
          <w:szCs w:val="28"/>
          <w:lang w:eastAsia="zh-CN" w:bidi="hi-IN"/>
        </w:rPr>
        <w:t>Таким образом</w:t>
      </w:r>
      <w:r w:rsidR="00E21AB7">
        <w:rPr>
          <w:rFonts w:ascii="Times New Roman" w:eastAsia="SimSun" w:hAnsi="Times New Roman" w:cs="Mangal"/>
          <w:kern w:val="1"/>
          <w:sz w:val="28"/>
          <w:szCs w:val="28"/>
          <w:lang w:eastAsia="zh-CN" w:bidi="hi-IN"/>
        </w:rPr>
        <w:t xml:space="preserve">, в ходе решения поставленных </w:t>
      </w:r>
      <w:r w:rsidR="00E21AB7" w:rsidRPr="006F2957">
        <w:rPr>
          <w:rFonts w:ascii="Times New Roman" w:eastAsia="SimSun" w:hAnsi="Times New Roman" w:cs="Mangal"/>
          <w:kern w:val="1"/>
          <w:sz w:val="28"/>
          <w:szCs w:val="28"/>
          <w:lang w:eastAsia="zh-CN" w:bidi="hi-IN"/>
        </w:rPr>
        <w:t xml:space="preserve">задач нами были применены </w:t>
      </w:r>
      <w:r w:rsidR="00E21AB7">
        <w:rPr>
          <w:rFonts w:ascii="Times New Roman" w:eastAsia="SimSun" w:hAnsi="Times New Roman" w:cs="Mangal"/>
          <w:kern w:val="1"/>
          <w:sz w:val="28"/>
          <w:szCs w:val="28"/>
          <w:lang w:eastAsia="zh-CN" w:bidi="hi-IN"/>
        </w:rPr>
        <w:t>необходимые</w:t>
      </w:r>
      <w:r w:rsidR="00E21AB7" w:rsidRPr="006F2957">
        <w:rPr>
          <w:rFonts w:ascii="Times New Roman" w:eastAsia="SimSun" w:hAnsi="Times New Roman" w:cs="Mangal"/>
          <w:kern w:val="1"/>
          <w:sz w:val="28"/>
          <w:szCs w:val="28"/>
          <w:lang w:eastAsia="zh-CN" w:bidi="hi-IN"/>
        </w:rPr>
        <w:t xml:space="preserve"> методы исследования: аналитический метод</w:t>
      </w:r>
      <w:r w:rsidR="00E21AB7">
        <w:rPr>
          <w:rFonts w:ascii="Times New Roman" w:eastAsia="SimSun" w:hAnsi="Times New Roman" w:cs="Mangal"/>
          <w:kern w:val="1"/>
          <w:sz w:val="28"/>
          <w:szCs w:val="28"/>
          <w:lang w:eastAsia="zh-CN" w:bidi="hi-IN"/>
        </w:rPr>
        <w:t xml:space="preserve">, включающий в себя </w:t>
      </w:r>
      <w:r w:rsidR="00E21AB7" w:rsidRPr="006F2957">
        <w:rPr>
          <w:rFonts w:ascii="Times New Roman" w:eastAsia="SimSun" w:hAnsi="Times New Roman" w:cs="Mangal"/>
          <w:kern w:val="1"/>
          <w:sz w:val="28"/>
          <w:szCs w:val="28"/>
          <w:lang w:eastAsia="zh-CN" w:bidi="hi-IN"/>
        </w:rPr>
        <w:t>метод стилистического анализа языковых</w:t>
      </w:r>
      <w:r w:rsidR="00E21AB7">
        <w:rPr>
          <w:rFonts w:ascii="Times New Roman" w:eastAsia="SimSun" w:hAnsi="Times New Roman" w:cs="Mangal"/>
          <w:kern w:val="1"/>
          <w:sz w:val="28"/>
          <w:szCs w:val="28"/>
          <w:lang w:eastAsia="zh-CN" w:bidi="hi-IN"/>
        </w:rPr>
        <w:t xml:space="preserve"> средств художественного текста и метод контекстуального анализа</w:t>
      </w:r>
      <w:r w:rsidR="00E21AB7" w:rsidRPr="006F2957">
        <w:rPr>
          <w:rFonts w:ascii="Times New Roman" w:eastAsia="SimSun" w:hAnsi="Times New Roman" w:cs="Mangal"/>
          <w:kern w:val="1"/>
          <w:sz w:val="28"/>
          <w:szCs w:val="28"/>
          <w:lang w:eastAsia="zh-CN" w:bidi="hi-IN"/>
        </w:rPr>
        <w:t>,</w:t>
      </w:r>
      <w:r w:rsidR="00E21AB7">
        <w:rPr>
          <w:rFonts w:ascii="Times New Roman" w:eastAsia="SimSun" w:hAnsi="Times New Roman" w:cs="Mangal"/>
          <w:kern w:val="1"/>
          <w:sz w:val="28"/>
          <w:szCs w:val="28"/>
          <w:lang w:eastAsia="zh-CN" w:bidi="hi-IN"/>
        </w:rPr>
        <w:t xml:space="preserve"> а также</w:t>
      </w:r>
      <w:r w:rsidR="00E21AB7" w:rsidRPr="006F2957">
        <w:rPr>
          <w:rFonts w:ascii="Times New Roman" w:eastAsia="SimSun" w:hAnsi="Times New Roman" w:cs="Mangal"/>
          <w:kern w:val="1"/>
          <w:sz w:val="28"/>
          <w:szCs w:val="28"/>
          <w:lang w:eastAsia="zh-CN" w:bidi="hi-IN"/>
        </w:rPr>
        <w:t xml:space="preserve"> метод сплошной выборки, мето</w:t>
      </w:r>
      <w:r w:rsidR="00E21AB7">
        <w:rPr>
          <w:rFonts w:ascii="Times New Roman" w:eastAsia="SimSun" w:hAnsi="Times New Roman" w:cs="Mangal"/>
          <w:kern w:val="1"/>
          <w:sz w:val="28"/>
          <w:szCs w:val="28"/>
          <w:lang w:eastAsia="zh-CN" w:bidi="hi-IN"/>
        </w:rPr>
        <w:t>д обобщения, а также описательный метод.</w:t>
      </w:r>
    </w:p>
    <w:p w14:paraId="077E19B9" w14:textId="43943650" w:rsidR="00E21AB7" w:rsidRPr="00E21AB7" w:rsidRDefault="00E21AB7" w:rsidP="00E21AB7">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E21AB7">
        <w:rPr>
          <w:rFonts w:ascii="Times New Roman" w:eastAsia="SimSun" w:hAnsi="Times New Roman" w:cs="Mangal"/>
          <w:kern w:val="1"/>
          <w:sz w:val="28"/>
          <w:szCs w:val="28"/>
          <w:lang w:eastAsia="zh-CN" w:bidi="hi-IN"/>
        </w:rPr>
        <w:t xml:space="preserve">Были выполнены поставленные задачи: дана характеристика метафоре, а также </w:t>
      </w:r>
      <w:r>
        <w:rPr>
          <w:rFonts w:ascii="Times New Roman" w:eastAsia="SimSun" w:hAnsi="Times New Roman" w:cs="Mangal"/>
          <w:kern w:val="1"/>
          <w:sz w:val="28"/>
          <w:szCs w:val="28"/>
          <w:lang w:eastAsia="zh-CN" w:bidi="hi-IN"/>
        </w:rPr>
        <w:t xml:space="preserve">многообразию ее </w:t>
      </w:r>
      <w:r w:rsidRPr="00E21AB7">
        <w:rPr>
          <w:rFonts w:ascii="Times New Roman" w:eastAsia="SimSun" w:hAnsi="Times New Roman" w:cs="Mangal"/>
          <w:kern w:val="1"/>
          <w:sz w:val="28"/>
          <w:szCs w:val="28"/>
          <w:lang w:eastAsia="zh-CN" w:bidi="hi-IN"/>
        </w:rPr>
        <w:t>классификаций,</w:t>
      </w:r>
      <w:r>
        <w:rPr>
          <w:rFonts w:ascii="Times New Roman" w:eastAsia="SimSun" w:hAnsi="Times New Roman" w:cs="Mangal"/>
          <w:kern w:val="1"/>
          <w:sz w:val="28"/>
          <w:szCs w:val="28"/>
          <w:lang w:eastAsia="zh-CN" w:bidi="hi-IN"/>
        </w:rPr>
        <w:t xml:space="preserve"> нами были изучены ее виды</w:t>
      </w:r>
      <w:r w:rsidRPr="00E21AB7">
        <w:rPr>
          <w:rFonts w:ascii="Times New Roman" w:eastAsia="SimSun" w:hAnsi="Times New Roman" w:cs="Mangal"/>
          <w:kern w:val="1"/>
          <w:sz w:val="28"/>
          <w:szCs w:val="28"/>
          <w:lang w:eastAsia="zh-CN" w:bidi="hi-IN"/>
        </w:rPr>
        <w:t>; выявлены особенност</w:t>
      </w:r>
      <w:r>
        <w:rPr>
          <w:rFonts w:ascii="Times New Roman" w:eastAsia="SimSun" w:hAnsi="Times New Roman" w:cs="Mangal"/>
          <w:kern w:val="1"/>
          <w:sz w:val="28"/>
          <w:szCs w:val="28"/>
          <w:lang w:eastAsia="zh-CN" w:bidi="hi-IN"/>
        </w:rPr>
        <w:t>и употребления метафор</w:t>
      </w:r>
      <w:r w:rsidRPr="00E21AB7">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eastAsia="zh-CN" w:bidi="hi-IN"/>
        </w:rPr>
        <w:t>выявлено художественное своеобразие авторской метафоры на примере сказок О.</w:t>
      </w:r>
      <w:r w:rsidR="00011F76">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eastAsia="zh-CN" w:bidi="hi-IN"/>
        </w:rPr>
        <w:t xml:space="preserve">Уайльда, а также </w:t>
      </w:r>
      <w:r w:rsidRPr="00E21AB7">
        <w:rPr>
          <w:rFonts w:ascii="Times New Roman" w:eastAsia="SimSun" w:hAnsi="Times New Roman" w:cs="Mangal"/>
          <w:kern w:val="1"/>
          <w:sz w:val="28"/>
          <w:szCs w:val="28"/>
          <w:lang w:eastAsia="zh-CN" w:bidi="hi-IN"/>
        </w:rPr>
        <w:t>показана важность применения таких метафор на практике.</w:t>
      </w:r>
    </w:p>
    <w:p w14:paraId="18EBC8B6" w14:textId="30622E18" w:rsidR="00E21AB7" w:rsidRDefault="00E21AB7" w:rsidP="00E21AB7">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E21AB7">
        <w:rPr>
          <w:rFonts w:ascii="Times New Roman" w:eastAsia="SimSun" w:hAnsi="Times New Roman" w:cs="Mangal"/>
          <w:kern w:val="1"/>
          <w:sz w:val="28"/>
          <w:szCs w:val="28"/>
          <w:lang w:eastAsia="zh-CN" w:bidi="hi-IN"/>
        </w:rPr>
        <w:lastRenderedPageBreak/>
        <w:t>Проанализировав и обобщив литературу по теме, можно сделать вывод о том, что данная работа обладает практической значимостью, которая заключается в возможности использования материала в дальнейших исследованиях или переводческой деятельност</w:t>
      </w:r>
      <w:r>
        <w:rPr>
          <w:rFonts w:ascii="Times New Roman" w:eastAsia="SimSun" w:hAnsi="Times New Roman" w:cs="Mangal"/>
          <w:kern w:val="1"/>
          <w:sz w:val="28"/>
          <w:szCs w:val="28"/>
          <w:lang w:eastAsia="zh-CN" w:bidi="hi-IN"/>
        </w:rPr>
        <w:t>и,</w:t>
      </w:r>
      <w:r w:rsidRPr="00344831">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eastAsia="zh-CN" w:bidi="hi-IN"/>
        </w:rPr>
        <w:t>таких как, например, стилистика английского языка и интерпретация</w:t>
      </w:r>
      <w:r w:rsidRPr="00344831">
        <w:rPr>
          <w:rFonts w:ascii="Times New Roman" w:eastAsia="SimSun" w:hAnsi="Times New Roman" w:cs="Mangal"/>
          <w:kern w:val="1"/>
          <w:sz w:val="28"/>
          <w:szCs w:val="28"/>
          <w:lang w:eastAsia="zh-CN" w:bidi="hi-IN"/>
        </w:rPr>
        <w:t xml:space="preserve"> художественного т</w:t>
      </w:r>
      <w:r>
        <w:rPr>
          <w:rFonts w:ascii="Times New Roman" w:eastAsia="SimSun" w:hAnsi="Times New Roman" w:cs="Mangal"/>
          <w:kern w:val="1"/>
          <w:sz w:val="28"/>
          <w:szCs w:val="28"/>
          <w:lang w:eastAsia="zh-CN" w:bidi="hi-IN"/>
        </w:rPr>
        <w:t xml:space="preserve">екста. </w:t>
      </w:r>
    </w:p>
    <w:p w14:paraId="5CF7E636" w14:textId="4C1959DA" w:rsidR="00EF6C86" w:rsidRDefault="00EF6C86" w:rsidP="00EF6C86">
      <w:pPr>
        <w:spacing w:after="0" w:line="360" w:lineRule="auto"/>
        <w:ind w:firstLine="709"/>
        <w:jc w:val="both"/>
        <w:rPr>
          <w:rFonts w:ascii="Times New Roman" w:eastAsia="SimSun" w:hAnsi="Times New Roman" w:cs="Mangal"/>
          <w:kern w:val="1"/>
          <w:sz w:val="28"/>
          <w:szCs w:val="28"/>
          <w:lang w:eastAsia="zh-CN" w:bidi="hi-IN"/>
        </w:rPr>
      </w:pPr>
    </w:p>
    <w:p w14:paraId="3FC81341" w14:textId="418F0F28" w:rsidR="00D76039" w:rsidRDefault="00EF6C86" w:rsidP="00E21AB7">
      <w:pPr>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br w:type="page"/>
      </w:r>
    </w:p>
    <w:p w14:paraId="260452F4" w14:textId="3D963E64" w:rsidR="00FF3156" w:rsidRDefault="00D76039" w:rsidP="00D76039">
      <w:pPr>
        <w:pStyle w:val="aa"/>
        <w:spacing w:line="360" w:lineRule="auto"/>
        <w:ind w:left="450"/>
        <w:jc w:val="center"/>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lastRenderedPageBreak/>
        <w:t>СПИСОК ИСПОЛЬЗОВАННЫХ ИСТОЧНИКОВ</w:t>
      </w:r>
    </w:p>
    <w:p w14:paraId="134AF499" w14:textId="77777777" w:rsidR="00D76039" w:rsidRPr="00E81F4A" w:rsidRDefault="00D76039" w:rsidP="00D76039">
      <w:pPr>
        <w:pStyle w:val="aa"/>
        <w:spacing w:line="360" w:lineRule="auto"/>
        <w:ind w:left="450"/>
        <w:jc w:val="center"/>
        <w:rPr>
          <w:rFonts w:ascii="Times New Roman" w:eastAsia="SimSun" w:hAnsi="Times New Roman" w:cs="Mangal"/>
          <w:kern w:val="1"/>
          <w:sz w:val="28"/>
          <w:szCs w:val="28"/>
          <w:lang w:eastAsia="zh-CN" w:bidi="hi-IN"/>
        </w:rPr>
      </w:pPr>
    </w:p>
    <w:p w14:paraId="548716E9" w14:textId="77777777" w:rsidR="00936F07" w:rsidRPr="00E81F4A" w:rsidRDefault="0073034D" w:rsidP="0073034D">
      <w:pPr>
        <w:pStyle w:val="aa"/>
        <w:spacing w:after="0" w:line="360" w:lineRule="auto"/>
        <w:ind w:left="0" w:firstLine="709"/>
        <w:jc w:val="both"/>
        <w:rPr>
          <w:rFonts w:ascii="Times New Roman" w:eastAsia="SimSun" w:hAnsi="Times New Roman" w:cs="Mangal"/>
          <w:kern w:val="1"/>
          <w:sz w:val="28"/>
          <w:szCs w:val="28"/>
          <w:lang w:eastAsia="zh-CN" w:bidi="hi-IN"/>
        </w:rPr>
      </w:pPr>
      <w:r w:rsidRPr="0073034D">
        <w:rPr>
          <w:rFonts w:ascii="Times New Roman" w:eastAsia="SimSun" w:hAnsi="Times New Roman" w:cs="Mangal"/>
          <w:kern w:val="1"/>
          <w:sz w:val="28"/>
          <w:szCs w:val="28"/>
          <w:lang w:eastAsia="zh-CN" w:bidi="hi-IN"/>
        </w:rPr>
        <w:t xml:space="preserve">1 </w:t>
      </w:r>
      <w:r>
        <w:rPr>
          <w:rFonts w:ascii="Times New Roman" w:eastAsia="SimSun" w:hAnsi="Times New Roman" w:cs="Mangal"/>
          <w:kern w:val="1"/>
          <w:sz w:val="28"/>
          <w:szCs w:val="28"/>
          <w:lang w:eastAsia="zh-CN" w:bidi="hi-IN"/>
        </w:rPr>
        <w:t>Аристотель.</w:t>
      </w:r>
      <w:r w:rsidRPr="0073034D">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eastAsia="zh-CN" w:bidi="hi-IN"/>
        </w:rPr>
        <w:t>Поэтика</w:t>
      </w:r>
      <w:r w:rsidRPr="0073034D">
        <w:rPr>
          <w:rFonts w:ascii="Times New Roman" w:eastAsia="SimSun" w:hAnsi="Times New Roman" w:cs="Mangal"/>
          <w:kern w:val="1"/>
          <w:sz w:val="28"/>
          <w:szCs w:val="28"/>
          <w:lang w:eastAsia="zh-CN" w:bidi="hi-IN"/>
        </w:rPr>
        <w:t>. Риторик</w:t>
      </w:r>
      <w:r>
        <w:rPr>
          <w:rFonts w:ascii="Times New Roman" w:eastAsia="SimSun" w:hAnsi="Times New Roman" w:cs="Mangal"/>
          <w:kern w:val="1"/>
          <w:sz w:val="28"/>
          <w:szCs w:val="28"/>
          <w:lang w:eastAsia="zh-CN" w:bidi="hi-IN"/>
        </w:rPr>
        <w:t>а</w:t>
      </w:r>
      <w:r w:rsidRPr="0073034D">
        <w:rPr>
          <w:rFonts w:ascii="Times New Roman" w:eastAsia="SimSun" w:hAnsi="Times New Roman" w:cs="Mangal"/>
          <w:kern w:val="1"/>
          <w:sz w:val="28"/>
          <w:szCs w:val="28"/>
          <w:lang w:eastAsia="zh-CN" w:bidi="hi-IN"/>
        </w:rPr>
        <w:t>.</w:t>
      </w:r>
      <w:r>
        <w:rPr>
          <w:rFonts w:ascii="Times New Roman" w:eastAsia="SimSun" w:hAnsi="Times New Roman" w:cs="Mangal"/>
          <w:kern w:val="1"/>
          <w:sz w:val="28"/>
          <w:szCs w:val="28"/>
          <w:lang w:eastAsia="zh-CN" w:bidi="hi-IN"/>
        </w:rPr>
        <w:t xml:space="preserve"> О душе</w:t>
      </w:r>
      <w:r w:rsidRPr="0073034D">
        <w:rPr>
          <w:rFonts w:ascii="Times New Roman" w:eastAsia="SimSun" w:hAnsi="Times New Roman" w:cs="Mangal"/>
          <w:kern w:val="1"/>
          <w:sz w:val="28"/>
          <w:szCs w:val="28"/>
          <w:lang w:eastAsia="zh-CN" w:bidi="hi-IN"/>
        </w:rPr>
        <w:t>.</w:t>
      </w:r>
      <w:r>
        <w:rPr>
          <w:rFonts w:ascii="Times New Roman" w:eastAsia="SimSun" w:hAnsi="Times New Roman" w:cs="Mangal"/>
          <w:kern w:val="1"/>
          <w:sz w:val="28"/>
          <w:szCs w:val="28"/>
          <w:lang w:eastAsia="zh-CN" w:bidi="hi-IN"/>
        </w:rPr>
        <w:t xml:space="preserve"> [пер. с</w:t>
      </w:r>
      <w:r w:rsidRPr="0073034D">
        <w:rPr>
          <w:rFonts w:ascii="Times New Roman" w:eastAsia="SimSun" w:hAnsi="Times New Roman" w:cs="Mangal"/>
          <w:kern w:val="1"/>
          <w:sz w:val="28"/>
          <w:szCs w:val="28"/>
          <w:lang w:eastAsia="zh-CN" w:bidi="hi-IN"/>
        </w:rPr>
        <w:t xml:space="preserve"> древнегреч. В.  Аппельр</w:t>
      </w:r>
      <w:r>
        <w:rPr>
          <w:rFonts w:ascii="Times New Roman" w:eastAsia="SimSun" w:hAnsi="Times New Roman" w:cs="Mangal"/>
          <w:kern w:val="1"/>
          <w:sz w:val="28"/>
          <w:szCs w:val="28"/>
          <w:lang w:eastAsia="zh-CN" w:bidi="hi-IN"/>
        </w:rPr>
        <w:t>ота, Н.  Платоновой, П.  Попова</w:t>
      </w:r>
      <w:r w:rsidRPr="00E81F4A">
        <w:rPr>
          <w:rFonts w:ascii="Times New Roman" w:eastAsia="SimSun" w:hAnsi="Times New Roman" w:cs="Mangal"/>
          <w:kern w:val="1"/>
          <w:sz w:val="28"/>
          <w:szCs w:val="28"/>
          <w:lang w:eastAsia="zh-CN" w:bidi="hi-IN"/>
        </w:rPr>
        <w:t>.</w:t>
      </w:r>
      <w:r w:rsidRPr="0073034D">
        <w:rPr>
          <w:rFonts w:ascii="Times New Roman" w:eastAsia="SimSun" w:hAnsi="Times New Roman" w:cs="Mangal"/>
          <w:kern w:val="1"/>
          <w:sz w:val="28"/>
          <w:szCs w:val="28"/>
          <w:lang w:eastAsia="zh-CN" w:bidi="hi-IN"/>
        </w:rPr>
        <w:t xml:space="preserve"> вступ. ст. и коммент. С.  Трохачева]. – М. : Мир книги: Литература, 2007. – 400 с.</w:t>
      </w:r>
    </w:p>
    <w:p w14:paraId="28EB0210" w14:textId="1D043C20" w:rsidR="0073034D" w:rsidRDefault="00936F07" w:rsidP="0073034D">
      <w:pPr>
        <w:pStyle w:val="aa"/>
        <w:spacing w:after="0" w:line="360" w:lineRule="auto"/>
        <w:ind w:left="0" w:firstLine="709"/>
        <w:jc w:val="both"/>
        <w:rPr>
          <w:rFonts w:ascii="Times New Roman" w:eastAsia="SimSun" w:hAnsi="Times New Roman" w:cs="Mangal"/>
          <w:kern w:val="1"/>
          <w:sz w:val="28"/>
          <w:szCs w:val="28"/>
          <w:lang w:eastAsia="zh-CN" w:bidi="hi-IN"/>
        </w:rPr>
      </w:pPr>
      <w:r w:rsidRPr="00936F07">
        <w:rPr>
          <w:rFonts w:ascii="Times New Roman" w:eastAsia="SimSun" w:hAnsi="Times New Roman" w:cs="Mangal"/>
          <w:kern w:val="1"/>
          <w:sz w:val="28"/>
          <w:szCs w:val="28"/>
          <w:lang w:eastAsia="zh-CN" w:bidi="hi-IN"/>
        </w:rPr>
        <w:t xml:space="preserve">2 </w:t>
      </w:r>
      <w:r w:rsidR="00264931">
        <w:rPr>
          <w:rFonts w:ascii="Times New Roman" w:eastAsia="SimSun" w:hAnsi="Times New Roman" w:cs="Mangal"/>
          <w:kern w:val="1"/>
          <w:sz w:val="28"/>
          <w:szCs w:val="28"/>
          <w:lang w:eastAsia="zh-CN" w:bidi="hi-IN"/>
        </w:rPr>
        <w:t>Арнольд</w:t>
      </w:r>
      <w:r w:rsidRPr="00936F07">
        <w:rPr>
          <w:rFonts w:ascii="Times New Roman" w:eastAsia="SimSun" w:hAnsi="Times New Roman" w:cs="Mangal"/>
          <w:kern w:val="1"/>
          <w:sz w:val="28"/>
          <w:szCs w:val="28"/>
          <w:lang w:eastAsia="zh-CN" w:bidi="hi-IN"/>
        </w:rPr>
        <w:t xml:space="preserve"> И. В. Стилистика. Сов</w:t>
      </w:r>
      <w:r>
        <w:rPr>
          <w:rFonts w:ascii="Times New Roman" w:eastAsia="SimSun" w:hAnsi="Times New Roman" w:cs="Mangal"/>
          <w:kern w:val="1"/>
          <w:sz w:val="28"/>
          <w:szCs w:val="28"/>
          <w:lang w:eastAsia="zh-CN" w:bidi="hi-IN"/>
        </w:rPr>
        <w:t>ременный английский язык</w:t>
      </w:r>
      <w:r w:rsidRPr="00936F07">
        <w:rPr>
          <w:rFonts w:ascii="Times New Roman" w:eastAsia="SimSun" w:hAnsi="Times New Roman" w:cs="Mangal"/>
          <w:kern w:val="1"/>
          <w:sz w:val="28"/>
          <w:szCs w:val="28"/>
          <w:lang w:eastAsia="zh-CN" w:bidi="hi-IN"/>
        </w:rPr>
        <w:t>: уч</w:t>
      </w:r>
      <w:r>
        <w:rPr>
          <w:rFonts w:ascii="Times New Roman" w:eastAsia="SimSun" w:hAnsi="Times New Roman" w:cs="Mangal"/>
          <w:kern w:val="1"/>
          <w:sz w:val="28"/>
          <w:szCs w:val="28"/>
          <w:lang w:eastAsia="zh-CN" w:bidi="hi-IN"/>
        </w:rPr>
        <w:t>ебник для вузов</w:t>
      </w:r>
      <w:r w:rsidRPr="00936F07">
        <w:rPr>
          <w:rFonts w:ascii="Times New Roman" w:eastAsia="SimSun" w:hAnsi="Times New Roman" w:cs="Mangal"/>
          <w:kern w:val="1"/>
          <w:sz w:val="28"/>
          <w:szCs w:val="28"/>
          <w:lang w:eastAsia="zh-CN" w:bidi="hi-IN"/>
        </w:rPr>
        <w:t xml:space="preserve">, науч. ред. П. Е. Бухаркин. </w:t>
      </w:r>
      <w:r>
        <w:rPr>
          <w:rFonts w:ascii="Times New Roman" w:eastAsia="SimSun" w:hAnsi="Times New Roman" w:cs="Mangal"/>
          <w:kern w:val="1"/>
          <w:sz w:val="28"/>
          <w:szCs w:val="28"/>
          <w:lang w:eastAsia="zh-CN" w:bidi="hi-IN"/>
        </w:rPr>
        <w:t>– 9-е изд. – М</w:t>
      </w:r>
      <w:r w:rsidRPr="00936F07">
        <w:rPr>
          <w:rFonts w:ascii="Times New Roman" w:eastAsia="SimSun" w:hAnsi="Times New Roman" w:cs="Mangal"/>
          <w:kern w:val="1"/>
          <w:sz w:val="28"/>
          <w:szCs w:val="28"/>
          <w:lang w:eastAsia="zh-CN" w:bidi="hi-IN"/>
        </w:rPr>
        <w:t>.</w:t>
      </w:r>
      <w:r w:rsidRPr="00264931">
        <w:rPr>
          <w:rFonts w:ascii="Times New Roman" w:eastAsia="SimSun" w:hAnsi="Times New Roman" w:cs="Mangal"/>
          <w:kern w:val="1"/>
          <w:sz w:val="28"/>
          <w:szCs w:val="28"/>
          <w:lang w:eastAsia="zh-CN" w:bidi="hi-IN"/>
        </w:rPr>
        <w:t xml:space="preserve"> </w:t>
      </w:r>
      <w:r w:rsidRPr="00936F07">
        <w:rPr>
          <w:rFonts w:ascii="Times New Roman" w:eastAsia="SimSun" w:hAnsi="Times New Roman" w:cs="Mangal"/>
          <w:kern w:val="1"/>
          <w:sz w:val="28"/>
          <w:szCs w:val="28"/>
          <w:lang w:eastAsia="zh-CN" w:bidi="hi-IN"/>
        </w:rPr>
        <w:t xml:space="preserve">: Флинта; Наука, 2009. </w:t>
      </w:r>
      <w:r>
        <w:rPr>
          <w:rFonts w:ascii="Times New Roman" w:eastAsia="SimSun" w:hAnsi="Times New Roman" w:cs="Mangal"/>
          <w:kern w:val="1"/>
          <w:sz w:val="28"/>
          <w:szCs w:val="28"/>
          <w:lang w:eastAsia="zh-CN" w:bidi="hi-IN"/>
        </w:rPr>
        <w:t>–</w:t>
      </w:r>
      <w:r w:rsidRPr="00936F07">
        <w:rPr>
          <w:rFonts w:ascii="Times New Roman" w:eastAsia="SimSun" w:hAnsi="Times New Roman" w:cs="Mangal"/>
          <w:kern w:val="1"/>
          <w:sz w:val="28"/>
          <w:szCs w:val="28"/>
          <w:lang w:eastAsia="zh-CN" w:bidi="hi-IN"/>
        </w:rPr>
        <w:t xml:space="preserve"> 384 с.</w:t>
      </w:r>
      <w:r w:rsidR="0073034D" w:rsidRPr="0073034D">
        <w:rPr>
          <w:rFonts w:ascii="Times New Roman" w:eastAsia="SimSun" w:hAnsi="Times New Roman" w:cs="Mangal"/>
          <w:kern w:val="1"/>
          <w:sz w:val="28"/>
          <w:szCs w:val="28"/>
          <w:lang w:eastAsia="zh-CN" w:bidi="hi-IN"/>
        </w:rPr>
        <w:t xml:space="preserve"> </w:t>
      </w:r>
    </w:p>
    <w:p w14:paraId="4C13E377" w14:textId="39F5874D" w:rsidR="00521CDB" w:rsidRDefault="00264931" w:rsidP="0073034D">
      <w:pPr>
        <w:pStyle w:val="aa"/>
        <w:spacing w:after="0" w:line="360" w:lineRule="auto"/>
        <w:ind w:left="0"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3</w:t>
      </w:r>
      <w:r w:rsidR="00521CDB">
        <w:rPr>
          <w:rFonts w:ascii="Times New Roman" w:eastAsia="SimSun" w:hAnsi="Times New Roman" w:cs="Mangal"/>
          <w:kern w:val="1"/>
          <w:sz w:val="28"/>
          <w:szCs w:val="28"/>
          <w:lang w:eastAsia="zh-CN" w:bidi="hi-IN"/>
        </w:rPr>
        <w:t xml:space="preserve"> </w:t>
      </w:r>
      <w:r w:rsidR="00521CDB" w:rsidRPr="00521CDB">
        <w:rPr>
          <w:rFonts w:ascii="Times New Roman" w:eastAsia="SimSun" w:hAnsi="Times New Roman" w:cs="Mangal"/>
          <w:kern w:val="1"/>
          <w:sz w:val="28"/>
          <w:szCs w:val="28"/>
          <w:lang w:eastAsia="zh-CN" w:bidi="hi-IN"/>
        </w:rPr>
        <w:t>Арутюнова Н. Д., Журинская М. А. Теория метафоры. Сборник: Пер. с анг., фр., нем., исп., польск. яз. / Вступ. ст. и сост. Н. Д. Арутюновой. – М.</w:t>
      </w:r>
      <w:r w:rsidR="00521CDB">
        <w:rPr>
          <w:rFonts w:ascii="Times New Roman" w:eastAsia="SimSun" w:hAnsi="Times New Roman" w:cs="Mangal"/>
          <w:kern w:val="1"/>
          <w:sz w:val="28"/>
          <w:szCs w:val="28"/>
          <w:lang w:eastAsia="zh-CN" w:bidi="hi-IN"/>
        </w:rPr>
        <w:t xml:space="preserve"> </w:t>
      </w:r>
      <w:r w:rsidR="00521CDB" w:rsidRPr="00521CDB">
        <w:rPr>
          <w:rFonts w:ascii="Times New Roman" w:eastAsia="SimSun" w:hAnsi="Times New Roman" w:cs="Mangal"/>
          <w:kern w:val="1"/>
          <w:sz w:val="28"/>
          <w:szCs w:val="28"/>
          <w:lang w:eastAsia="zh-CN" w:bidi="hi-IN"/>
        </w:rPr>
        <w:t>: Прогресс, 1990. – 512 с.</w:t>
      </w:r>
    </w:p>
    <w:p w14:paraId="5D93C42E" w14:textId="11C16C83" w:rsidR="00217607" w:rsidRPr="00217607" w:rsidRDefault="00264931" w:rsidP="00217607">
      <w:pPr>
        <w:spacing w:after="0" w:line="360" w:lineRule="auto"/>
        <w:ind w:firstLine="708"/>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4</w:t>
      </w:r>
      <w:r w:rsidR="00217607" w:rsidRPr="00217607">
        <w:rPr>
          <w:rFonts w:ascii="Times New Roman" w:eastAsia="SimSun" w:hAnsi="Times New Roman" w:cs="Mangal"/>
          <w:kern w:val="1"/>
          <w:sz w:val="28"/>
          <w:szCs w:val="28"/>
          <w:lang w:eastAsia="zh-CN" w:bidi="hi-IN"/>
        </w:rPr>
        <w:t xml:space="preserve"> Блэк М. Теория мет</w:t>
      </w:r>
      <w:r w:rsidR="00217607">
        <w:rPr>
          <w:rFonts w:ascii="Times New Roman" w:eastAsia="SimSun" w:hAnsi="Times New Roman" w:cs="Mangal"/>
          <w:kern w:val="1"/>
          <w:sz w:val="28"/>
          <w:szCs w:val="28"/>
          <w:lang w:eastAsia="zh-CN" w:bidi="hi-IN"/>
        </w:rPr>
        <w:t>афоры. – М., 1990. – 172  с.</w:t>
      </w:r>
    </w:p>
    <w:p w14:paraId="683FB8EE" w14:textId="16563036" w:rsidR="0073034D" w:rsidRDefault="00264931" w:rsidP="0073034D">
      <w:pPr>
        <w:pStyle w:val="aa"/>
        <w:spacing w:after="0" w:line="360" w:lineRule="auto"/>
        <w:ind w:left="0"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5</w:t>
      </w:r>
      <w:r w:rsidR="0073034D" w:rsidRPr="0073034D">
        <w:rPr>
          <w:rFonts w:ascii="Times New Roman" w:eastAsia="SimSun" w:hAnsi="Times New Roman" w:cs="Mangal"/>
          <w:kern w:val="1"/>
          <w:sz w:val="28"/>
          <w:szCs w:val="28"/>
          <w:lang w:eastAsia="zh-CN" w:bidi="hi-IN"/>
        </w:rPr>
        <w:t xml:space="preserve"> </w:t>
      </w:r>
      <w:r w:rsidR="0073034D">
        <w:rPr>
          <w:rFonts w:ascii="Times New Roman" w:eastAsia="SimSun" w:hAnsi="Times New Roman" w:cs="Mangal"/>
          <w:kern w:val="1"/>
          <w:sz w:val="28"/>
          <w:szCs w:val="28"/>
          <w:lang w:eastAsia="zh-CN" w:bidi="hi-IN"/>
        </w:rPr>
        <w:t xml:space="preserve">Гудмен, Нельсон. </w:t>
      </w:r>
      <w:r w:rsidR="0073034D" w:rsidRPr="0073034D">
        <w:rPr>
          <w:rFonts w:ascii="Times New Roman" w:eastAsia="SimSun" w:hAnsi="Times New Roman" w:cs="Mangal"/>
          <w:kern w:val="1"/>
          <w:sz w:val="28"/>
          <w:szCs w:val="28"/>
          <w:lang w:eastAsia="zh-CN" w:bidi="hi-IN"/>
        </w:rPr>
        <w:t>Метафора – работа по со</w:t>
      </w:r>
      <w:r w:rsidR="002137A6">
        <w:rPr>
          <w:rFonts w:ascii="Times New Roman" w:eastAsia="SimSun" w:hAnsi="Times New Roman" w:cs="Mangal"/>
          <w:kern w:val="1"/>
          <w:sz w:val="28"/>
          <w:szCs w:val="28"/>
          <w:lang w:eastAsia="zh-CN" w:bidi="hi-IN"/>
        </w:rPr>
        <w:t>вместительству,</w:t>
      </w:r>
      <w:r w:rsidR="0073034D" w:rsidRPr="0073034D">
        <w:rPr>
          <w:rFonts w:ascii="Times New Roman" w:eastAsia="SimSun" w:hAnsi="Times New Roman" w:cs="Mangal"/>
          <w:kern w:val="1"/>
          <w:sz w:val="28"/>
          <w:szCs w:val="28"/>
          <w:lang w:eastAsia="zh-CN" w:bidi="hi-IN"/>
        </w:rPr>
        <w:t xml:space="preserve"> пер. с англ. Р. И. Розиной // Теория метафоры / всту</w:t>
      </w:r>
      <w:r w:rsidR="002137A6">
        <w:rPr>
          <w:rFonts w:ascii="Times New Roman" w:eastAsia="SimSun" w:hAnsi="Times New Roman" w:cs="Mangal"/>
          <w:kern w:val="1"/>
          <w:sz w:val="28"/>
          <w:szCs w:val="28"/>
          <w:lang w:eastAsia="zh-CN" w:bidi="hi-IN"/>
        </w:rPr>
        <w:t>п. ст., сост. Н. Д. Арутюновой,</w:t>
      </w:r>
      <w:r w:rsidR="0073034D" w:rsidRPr="0073034D">
        <w:rPr>
          <w:rFonts w:ascii="Times New Roman" w:eastAsia="SimSun" w:hAnsi="Times New Roman" w:cs="Mangal"/>
          <w:kern w:val="1"/>
          <w:sz w:val="28"/>
          <w:szCs w:val="28"/>
          <w:lang w:eastAsia="zh-CN" w:bidi="hi-IN"/>
        </w:rPr>
        <w:t xml:space="preserve"> пер. под ред. </w:t>
      </w:r>
      <w:r w:rsidR="0073034D" w:rsidRPr="002137A6">
        <w:rPr>
          <w:rFonts w:ascii="Times New Roman" w:eastAsia="SimSun" w:hAnsi="Times New Roman" w:cs="Mangal"/>
          <w:kern w:val="1"/>
          <w:sz w:val="28"/>
          <w:szCs w:val="28"/>
          <w:lang w:eastAsia="zh-CN" w:bidi="hi-IN"/>
        </w:rPr>
        <w:t xml:space="preserve">Н. Д. Арутюновой и М. А. Журинской. – М., </w:t>
      </w:r>
      <w:r w:rsidR="0073034D" w:rsidRPr="00E81F4A">
        <w:rPr>
          <w:rFonts w:ascii="Times New Roman" w:eastAsia="SimSun" w:hAnsi="Times New Roman" w:cs="Mangal"/>
          <w:kern w:val="1"/>
          <w:sz w:val="28"/>
          <w:szCs w:val="28"/>
          <w:lang w:eastAsia="zh-CN" w:bidi="hi-IN"/>
        </w:rPr>
        <w:t>1990. –</w:t>
      </w:r>
      <w:r w:rsidR="0073034D">
        <w:rPr>
          <w:rFonts w:ascii="Times New Roman" w:eastAsia="SimSun" w:hAnsi="Times New Roman" w:cs="Mangal"/>
          <w:kern w:val="1"/>
          <w:sz w:val="28"/>
          <w:szCs w:val="28"/>
          <w:lang w:eastAsia="zh-CN" w:bidi="hi-IN"/>
        </w:rPr>
        <w:t xml:space="preserve"> </w:t>
      </w:r>
      <w:r w:rsidR="0073034D" w:rsidRPr="00E81F4A">
        <w:rPr>
          <w:rFonts w:ascii="Times New Roman" w:eastAsia="SimSun" w:hAnsi="Times New Roman" w:cs="Mangal"/>
          <w:kern w:val="1"/>
          <w:sz w:val="28"/>
          <w:szCs w:val="28"/>
          <w:lang w:eastAsia="zh-CN" w:bidi="hi-IN"/>
        </w:rPr>
        <w:t>200</w:t>
      </w:r>
      <w:r w:rsidR="0073034D">
        <w:rPr>
          <w:rFonts w:ascii="Times New Roman" w:eastAsia="SimSun" w:hAnsi="Times New Roman" w:cs="Mangal"/>
          <w:kern w:val="1"/>
          <w:sz w:val="28"/>
          <w:szCs w:val="28"/>
          <w:lang w:eastAsia="zh-CN" w:bidi="hi-IN"/>
        </w:rPr>
        <w:t xml:space="preserve"> с</w:t>
      </w:r>
      <w:r w:rsidR="0073034D" w:rsidRPr="00E81F4A">
        <w:rPr>
          <w:rFonts w:ascii="Times New Roman" w:eastAsia="SimSun" w:hAnsi="Times New Roman" w:cs="Mangal"/>
          <w:kern w:val="1"/>
          <w:sz w:val="28"/>
          <w:szCs w:val="28"/>
          <w:lang w:eastAsia="zh-CN" w:bidi="hi-IN"/>
        </w:rPr>
        <w:t>.</w:t>
      </w:r>
    </w:p>
    <w:p w14:paraId="4059C1E2" w14:textId="020CE2B5" w:rsidR="00521CDB" w:rsidRPr="00521CDB" w:rsidRDefault="00264931" w:rsidP="00521CDB">
      <w:pPr>
        <w:pStyle w:val="aa"/>
        <w:spacing w:after="0" w:line="360" w:lineRule="auto"/>
        <w:ind w:left="0" w:firstLine="708"/>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6</w:t>
      </w:r>
      <w:r w:rsidR="00521CDB">
        <w:rPr>
          <w:rFonts w:ascii="Times New Roman" w:eastAsia="SimSun" w:hAnsi="Times New Roman" w:cs="Mangal"/>
          <w:kern w:val="1"/>
          <w:sz w:val="28"/>
          <w:szCs w:val="28"/>
          <w:lang w:eastAsia="zh-CN" w:bidi="hi-IN"/>
        </w:rPr>
        <w:t xml:space="preserve"> </w:t>
      </w:r>
      <w:r w:rsidR="00521CDB" w:rsidRPr="00521CDB">
        <w:rPr>
          <w:rFonts w:ascii="Times New Roman" w:eastAsia="SimSun" w:hAnsi="Times New Roman" w:cs="Mangal"/>
          <w:kern w:val="1"/>
          <w:sz w:val="28"/>
          <w:szCs w:val="28"/>
          <w:lang w:eastAsia="zh-CN" w:bidi="hi-IN"/>
        </w:rPr>
        <w:t>Гальперин И.Р. Очерки по стилистике</w:t>
      </w:r>
      <w:r w:rsidR="00521CDB">
        <w:rPr>
          <w:rFonts w:ascii="Times New Roman" w:eastAsia="SimSun" w:hAnsi="Times New Roman" w:cs="Mangal"/>
          <w:kern w:val="1"/>
          <w:sz w:val="28"/>
          <w:szCs w:val="28"/>
          <w:lang w:eastAsia="zh-CN" w:bidi="hi-IN"/>
        </w:rPr>
        <w:t xml:space="preserve"> английского языка; Изд-во: М.: </w:t>
      </w:r>
      <w:r w:rsidR="00521CDB" w:rsidRPr="00521CDB">
        <w:rPr>
          <w:rFonts w:ascii="Times New Roman" w:eastAsia="SimSun" w:hAnsi="Times New Roman" w:cs="Mangal"/>
          <w:kern w:val="1"/>
          <w:sz w:val="28"/>
          <w:szCs w:val="28"/>
          <w:lang w:eastAsia="zh-CN" w:bidi="hi-IN"/>
        </w:rPr>
        <w:t>ИЛИЯ, 1958. – 126 c.</w:t>
      </w:r>
    </w:p>
    <w:p w14:paraId="48C97718" w14:textId="1D3E9479" w:rsidR="002137A6" w:rsidRDefault="00264931" w:rsidP="006C60D3">
      <w:pPr>
        <w:pStyle w:val="aa"/>
        <w:spacing w:after="0" w:line="360" w:lineRule="auto"/>
        <w:ind w:left="0"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7</w:t>
      </w:r>
      <w:r w:rsidR="00521CDB" w:rsidRPr="00521CDB">
        <w:rPr>
          <w:rFonts w:ascii="Times New Roman" w:eastAsia="SimSun" w:hAnsi="Times New Roman" w:cs="Mangal"/>
          <w:kern w:val="1"/>
          <w:sz w:val="28"/>
          <w:szCs w:val="28"/>
          <w:lang w:eastAsia="zh-CN" w:bidi="hi-IN"/>
        </w:rPr>
        <w:t xml:space="preserve"> Гальперин И.Р. Стилистика английского языка: учебное пособие. – М.: «Высшая школа», 1981. – 300 с.</w:t>
      </w:r>
    </w:p>
    <w:p w14:paraId="2851CCA7" w14:textId="26AEFC62" w:rsidR="00D04704" w:rsidRPr="006C60D3" w:rsidRDefault="00D04704" w:rsidP="006C60D3">
      <w:pPr>
        <w:pStyle w:val="aa"/>
        <w:spacing w:after="0" w:line="360" w:lineRule="auto"/>
        <w:ind w:left="0"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8 Крылова М.Н. Средства художественной выразительности. Тропы: учебное пособие – М. : Директ Медиа, 2014. – 101 с.</w:t>
      </w:r>
    </w:p>
    <w:p w14:paraId="0F4FFEC2" w14:textId="1B100251" w:rsidR="002137A6" w:rsidRDefault="00D04704" w:rsidP="0073034D">
      <w:pPr>
        <w:pStyle w:val="aa"/>
        <w:spacing w:after="0" w:line="360" w:lineRule="auto"/>
        <w:ind w:left="0"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9</w:t>
      </w:r>
      <w:r w:rsidR="002137A6">
        <w:rPr>
          <w:rFonts w:ascii="Times New Roman" w:eastAsia="SimSun" w:hAnsi="Times New Roman" w:cs="Mangal"/>
          <w:kern w:val="1"/>
          <w:sz w:val="28"/>
          <w:szCs w:val="28"/>
          <w:lang w:eastAsia="zh-CN" w:bidi="hi-IN"/>
        </w:rPr>
        <w:t xml:space="preserve"> Лакофф Дж. Метафоры, которыми мы живем. – </w:t>
      </w:r>
      <w:r w:rsidR="002137A6" w:rsidRPr="002137A6">
        <w:rPr>
          <w:rFonts w:ascii="Times New Roman" w:eastAsia="SimSun" w:hAnsi="Times New Roman" w:cs="Mangal"/>
          <w:kern w:val="1"/>
          <w:sz w:val="28"/>
          <w:szCs w:val="28"/>
          <w:lang w:eastAsia="zh-CN" w:bidi="hi-IN"/>
        </w:rPr>
        <w:t>М</w:t>
      </w:r>
      <w:r w:rsidR="002137A6">
        <w:rPr>
          <w:rFonts w:ascii="Times New Roman" w:eastAsia="SimSun" w:hAnsi="Times New Roman" w:cs="Mangal"/>
          <w:kern w:val="1"/>
          <w:sz w:val="28"/>
          <w:szCs w:val="28"/>
          <w:lang w:eastAsia="zh-CN" w:bidi="hi-IN"/>
        </w:rPr>
        <w:t>. :</w:t>
      </w:r>
      <w:r w:rsidR="00521CDB">
        <w:rPr>
          <w:rFonts w:ascii="Times New Roman" w:eastAsia="SimSun" w:hAnsi="Times New Roman" w:cs="Mangal"/>
          <w:kern w:val="1"/>
          <w:sz w:val="28"/>
          <w:szCs w:val="28"/>
          <w:lang w:eastAsia="zh-CN" w:bidi="hi-IN"/>
        </w:rPr>
        <w:t xml:space="preserve"> УРСС Эдиториал, 2004. –</w:t>
      </w:r>
      <w:r w:rsidR="002137A6" w:rsidRPr="002137A6">
        <w:rPr>
          <w:rFonts w:ascii="Times New Roman" w:eastAsia="SimSun" w:hAnsi="Times New Roman" w:cs="Mangal"/>
          <w:kern w:val="1"/>
          <w:sz w:val="28"/>
          <w:szCs w:val="28"/>
          <w:lang w:eastAsia="zh-CN" w:bidi="hi-IN"/>
        </w:rPr>
        <w:t xml:space="preserve"> 256 с.</w:t>
      </w:r>
    </w:p>
    <w:p w14:paraId="45DBBFB0" w14:textId="2895C95C" w:rsidR="002137A6" w:rsidRDefault="00D04704" w:rsidP="0073034D">
      <w:pPr>
        <w:pStyle w:val="aa"/>
        <w:spacing w:after="0" w:line="360" w:lineRule="auto"/>
        <w:ind w:left="0"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11</w:t>
      </w:r>
      <w:r w:rsidR="002137A6">
        <w:rPr>
          <w:rFonts w:ascii="Times New Roman" w:eastAsia="SimSun" w:hAnsi="Times New Roman" w:cs="Mangal"/>
          <w:kern w:val="1"/>
          <w:sz w:val="28"/>
          <w:szCs w:val="28"/>
          <w:lang w:eastAsia="zh-CN" w:bidi="hi-IN"/>
        </w:rPr>
        <w:t xml:space="preserve"> Маккормак Э. Когнитивная теория метафоры / под ред. Н.Д. Арутюновой и М.А. Журинской. – М. : Прогресс, 1998. – 386 с. </w:t>
      </w:r>
    </w:p>
    <w:p w14:paraId="3003D42C" w14:textId="34629D0D" w:rsidR="002137A6" w:rsidRPr="00264931" w:rsidRDefault="00D04704" w:rsidP="002137A6">
      <w:pPr>
        <w:pStyle w:val="aa"/>
        <w:spacing w:after="0" w:line="360" w:lineRule="auto"/>
        <w:ind w:left="0"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12</w:t>
      </w:r>
      <w:r w:rsidR="00521CDB">
        <w:rPr>
          <w:rFonts w:ascii="Times New Roman" w:eastAsia="SimSun" w:hAnsi="Times New Roman" w:cs="Mangal"/>
          <w:kern w:val="1"/>
          <w:sz w:val="28"/>
          <w:szCs w:val="28"/>
          <w:lang w:eastAsia="zh-CN" w:bidi="hi-IN"/>
        </w:rPr>
        <w:t xml:space="preserve"> </w:t>
      </w:r>
      <w:r w:rsidR="00521CDB" w:rsidRPr="00521CDB">
        <w:rPr>
          <w:rFonts w:ascii="Times New Roman" w:eastAsia="SimSun" w:hAnsi="Times New Roman" w:cs="Mangal"/>
          <w:kern w:val="1"/>
          <w:sz w:val="28"/>
          <w:szCs w:val="28"/>
          <w:lang w:eastAsia="zh-CN" w:bidi="hi-IN"/>
        </w:rPr>
        <w:t>Никитин, М. В. О семантике метафоры</w:t>
      </w:r>
      <w:r w:rsidR="00521CDB">
        <w:rPr>
          <w:rFonts w:ascii="Times New Roman" w:eastAsia="SimSun" w:hAnsi="Times New Roman" w:cs="Mangal"/>
          <w:kern w:val="1"/>
          <w:sz w:val="28"/>
          <w:szCs w:val="28"/>
          <w:lang w:eastAsia="zh-CN" w:bidi="hi-IN"/>
        </w:rPr>
        <w:t xml:space="preserve"> </w:t>
      </w:r>
      <w:r w:rsidR="00521CDB" w:rsidRPr="00521CDB">
        <w:rPr>
          <w:rFonts w:ascii="Times New Roman" w:eastAsia="SimSun" w:hAnsi="Times New Roman" w:cs="Mangal"/>
          <w:kern w:val="1"/>
          <w:sz w:val="28"/>
          <w:szCs w:val="28"/>
          <w:lang w:eastAsia="zh-CN" w:bidi="hi-IN"/>
        </w:rPr>
        <w:t>//</w:t>
      </w:r>
      <w:r w:rsidR="00521CDB">
        <w:rPr>
          <w:rFonts w:ascii="Times New Roman" w:eastAsia="SimSun" w:hAnsi="Times New Roman" w:cs="Mangal"/>
          <w:kern w:val="1"/>
          <w:sz w:val="28"/>
          <w:szCs w:val="28"/>
          <w:lang w:eastAsia="zh-CN" w:bidi="hi-IN"/>
        </w:rPr>
        <w:t xml:space="preserve"> </w:t>
      </w:r>
      <w:r w:rsidR="00521CDB" w:rsidRPr="00521CDB">
        <w:rPr>
          <w:rFonts w:ascii="Times New Roman" w:eastAsia="SimSun" w:hAnsi="Times New Roman" w:cs="Mangal"/>
          <w:kern w:val="1"/>
          <w:sz w:val="28"/>
          <w:szCs w:val="28"/>
          <w:lang w:eastAsia="zh-CN" w:bidi="hi-IN"/>
        </w:rPr>
        <w:t xml:space="preserve">ВЯ, 1979. </w:t>
      </w:r>
      <w:r w:rsidR="00521CDB">
        <w:rPr>
          <w:rFonts w:ascii="Times New Roman" w:eastAsia="SimSun" w:hAnsi="Times New Roman" w:cs="Mangal"/>
          <w:kern w:val="1"/>
          <w:sz w:val="28"/>
          <w:szCs w:val="28"/>
          <w:lang w:eastAsia="zh-CN" w:bidi="hi-IN"/>
        </w:rPr>
        <w:t xml:space="preserve">– </w:t>
      </w:r>
      <w:r w:rsidR="00521CDB" w:rsidRPr="00521CDB">
        <w:rPr>
          <w:rFonts w:ascii="Times New Roman" w:eastAsia="SimSun" w:hAnsi="Times New Roman" w:cs="Mangal"/>
          <w:kern w:val="1"/>
          <w:sz w:val="28"/>
          <w:szCs w:val="28"/>
          <w:lang w:eastAsia="zh-CN" w:bidi="hi-IN"/>
        </w:rPr>
        <w:t>№1</w:t>
      </w:r>
      <w:r w:rsidR="00521CDB">
        <w:rPr>
          <w:rFonts w:ascii="Times New Roman" w:eastAsia="SimSun" w:hAnsi="Times New Roman" w:cs="Mangal"/>
          <w:kern w:val="1"/>
          <w:sz w:val="28"/>
          <w:szCs w:val="28"/>
          <w:lang w:eastAsia="zh-CN" w:bidi="hi-IN"/>
        </w:rPr>
        <w:t xml:space="preserve"> – 33 с.</w:t>
      </w:r>
    </w:p>
    <w:p w14:paraId="7D37885D" w14:textId="5D536CC4" w:rsidR="00936F07" w:rsidRPr="00D04704" w:rsidRDefault="00D04704" w:rsidP="002137A6">
      <w:pPr>
        <w:pStyle w:val="aa"/>
        <w:spacing w:after="0" w:line="360" w:lineRule="auto"/>
        <w:ind w:left="0"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13</w:t>
      </w:r>
      <w:r w:rsidR="00936F07" w:rsidRPr="00936F07">
        <w:rPr>
          <w:rFonts w:ascii="Times New Roman" w:eastAsia="SimSun" w:hAnsi="Times New Roman" w:cs="Mangal"/>
          <w:kern w:val="1"/>
          <w:sz w:val="28"/>
          <w:szCs w:val="28"/>
          <w:lang w:eastAsia="zh-CN" w:bidi="hi-IN"/>
        </w:rPr>
        <w:t xml:space="preserve"> Плещенко, Т. П. Стилистика и культура речи: учебное пособие / Т. П. Плещенко, Н. В. Федотова, Р. Г. Чечет; ред. П. П. Шуба. – Минск: ТетраСистемс, 2001. – 544 с.</w:t>
      </w:r>
    </w:p>
    <w:p w14:paraId="3CFB3B73" w14:textId="30EB8397" w:rsidR="00264931" w:rsidRPr="00264931" w:rsidRDefault="00264931" w:rsidP="002137A6">
      <w:pPr>
        <w:pStyle w:val="aa"/>
        <w:spacing w:after="0" w:line="360" w:lineRule="auto"/>
        <w:ind w:left="0"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lastRenderedPageBreak/>
        <w:t>1</w:t>
      </w:r>
      <w:r w:rsidR="00D04704">
        <w:rPr>
          <w:rFonts w:ascii="Times New Roman" w:eastAsia="SimSun" w:hAnsi="Times New Roman" w:cs="Mangal"/>
          <w:kern w:val="1"/>
          <w:sz w:val="28"/>
          <w:szCs w:val="28"/>
          <w:lang w:eastAsia="zh-CN" w:bidi="hi-IN"/>
        </w:rPr>
        <w:t>4</w:t>
      </w:r>
      <w:r w:rsidRPr="00264931">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eastAsia="zh-CN" w:bidi="hi-IN"/>
        </w:rPr>
        <w:t>Разинкина</w:t>
      </w:r>
      <w:r w:rsidRPr="00264931">
        <w:rPr>
          <w:rFonts w:ascii="Times New Roman" w:eastAsia="SimSun" w:hAnsi="Times New Roman" w:cs="Mangal"/>
          <w:kern w:val="1"/>
          <w:sz w:val="28"/>
          <w:szCs w:val="28"/>
          <w:lang w:eastAsia="zh-CN" w:bidi="hi-IN"/>
        </w:rPr>
        <w:t xml:space="preserve"> Н. М. Практикум по стилистике англи</w:t>
      </w:r>
      <w:r>
        <w:rPr>
          <w:rFonts w:ascii="Times New Roman" w:eastAsia="SimSun" w:hAnsi="Times New Roman" w:cs="Mangal"/>
          <w:kern w:val="1"/>
          <w:sz w:val="28"/>
          <w:szCs w:val="28"/>
          <w:lang w:eastAsia="zh-CN" w:bidi="hi-IN"/>
        </w:rPr>
        <w:t>йского и русского языков</w:t>
      </w:r>
      <w:r w:rsidRPr="00264931">
        <w:rPr>
          <w:rFonts w:ascii="Times New Roman" w:eastAsia="SimSun" w:hAnsi="Times New Roman" w:cs="Mangal"/>
          <w:kern w:val="1"/>
          <w:sz w:val="28"/>
          <w:szCs w:val="28"/>
          <w:lang w:eastAsia="zh-CN" w:bidi="hi-IN"/>
        </w:rPr>
        <w:t xml:space="preserve">: учебное пособие – Москва: Высшая школа, 2006. </w:t>
      </w:r>
      <w:r>
        <w:rPr>
          <w:rFonts w:ascii="Times New Roman" w:eastAsia="SimSun" w:hAnsi="Times New Roman" w:cs="Mangal"/>
          <w:kern w:val="1"/>
          <w:sz w:val="28"/>
          <w:szCs w:val="28"/>
          <w:lang w:eastAsia="zh-CN" w:bidi="hi-IN"/>
        </w:rPr>
        <w:t>–</w:t>
      </w:r>
      <w:r w:rsidRPr="00264931">
        <w:rPr>
          <w:rFonts w:ascii="Times New Roman" w:eastAsia="SimSun" w:hAnsi="Times New Roman" w:cs="Mangal"/>
          <w:kern w:val="1"/>
          <w:sz w:val="28"/>
          <w:szCs w:val="28"/>
          <w:lang w:eastAsia="zh-CN" w:bidi="hi-IN"/>
        </w:rPr>
        <w:t xml:space="preserve"> 336 с.</w:t>
      </w:r>
    </w:p>
    <w:p w14:paraId="34A5678D" w14:textId="3DC82DDE" w:rsidR="00521CDB" w:rsidRDefault="00264931" w:rsidP="002137A6">
      <w:pPr>
        <w:pStyle w:val="aa"/>
        <w:spacing w:after="0" w:line="360" w:lineRule="auto"/>
        <w:ind w:left="0"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1</w:t>
      </w:r>
      <w:r w:rsidR="00D04704">
        <w:rPr>
          <w:rFonts w:ascii="Times New Roman" w:eastAsia="SimSun" w:hAnsi="Times New Roman" w:cs="Mangal"/>
          <w:kern w:val="1"/>
          <w:sz w:val="28"/>
          <w:szCs w:val="28"/>
          <w:lang w:eastAsia="zh-CN" w:bidi="hi-IN"/>
        </w:rPr>
        <w:t>5</w:t>
      </w:r>
      <w:r w:rsidR="00521CDB">
        <w:rPr>
          <w:rFonts w:ascii="Times New Roman" w:eastAsia="SimSun" w:hAnsi="Times New Roman" w:cs="Mangal"/>
          <w:kern w:val="1"/>
          <w:sz w:val="28"/>
          <w:szCs w:val="28"/>
          <w:lang w:eastAsia="zh-CN" w:bidi="hi-IN"/>
        </w:rPr>
        <w:t xml:space="preserve"> </w:t>
      </w:r>
      <w:r w:rsidR="00521CDB" w:rsidRPr="00521CDB">
        <w:rPr>
          <w:rFonts w:ascii="Times New Roman" w:eastAsia="SimSun" w:hAnsi="Times New Roman" w:cs="Mangal"/>
          <w:kern w:val="1"/>
          <w:sz w:val="28"/>
          <w:szCs w:val="28"/>
          <w:lang w:eastAsia="zh-CN" w:bidi="hi-IN"/>
        </w:rPr>
        <w:t>Скляревская Г.Н. Метафора в системе языка. 2-е изд., стереотип. СПб.</w:t>
      </w:r>
      <w:r w:rsidR="00521CDB">
        <w:rPr>
          <w:rFonts w:ascii="Times New Roman" w:eastAsia="SimSun" w:hAnsi="Times New Roman" w:cs="Mangal"/>
          <w:kern w:val="1"/>
          <w:sz w:val="28"/>
          <w:szCs w:val="28"/>
          <w:lang w:eastAsia="zh-CN" w:bidi="hi-IN"/>
        </w:rPr>
        <w:t xml:space="preserve"> </w:t>
      </w:r>
      <w:r w:rsidR="00521CDB" w:rsidRPr="00521CDB">
        <w:rPr>
          <w:rFonts w:ascii="Times New Roman" w:eastAsia="SimSun" w:hAnsi="Times New Roman" w:cs="Mangal"/>
          <w:kern w:val="1"/>
          <w:sz w:val="28"/>
          <w:szCs w:val="28"/>
          <w:lang w:eastAsia="zh-CN" w:bidi="hi-IN"/>
        </w:rPr>
        <w:t>: Филологический факультет СПбГУ, 2004. – 166 с.</w:t>
      </w:r>
    </w:p>
    <w:p w14:paraId="1E6DDF9A" w14:textId="2FD2FDF0" w:rsidR="00521CDB" w:rsidRDefault="006C60D3" w:rsidP="002137A6">
      <w:pPr>
        <w:pStyle w:val="aa"/>
        <w:spacing w:after="0" w:line="360" w:lineRule="auto"/>
        <w:ind w:left="0"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1</w:t>
      </w:r>
      <w:r w:rsidR="00D04704">
        <w:rPr>
          <w:rFonts w:ascii="Times New Roman" w:eastAsia="SimSun" w:hAnsi="Times New Roman" w:cs="Mangal"/>
          <w:kern w:val="1"/>
          <w:sz w:val="28"/>
          <w:szCs w:val="28"/>
          <w:lang w:eastAsia="zh-CN" w:bidi="hi-IN"/>
        </w:rPr>
        <w:t>6</w:t>
      </w:r>
      <w:r w:rsidR="00521CDB">
        <w:rPr>
          <w:rFonts w:ascii="Times New Roman" w:eastAsia="SimSun" w:hAnsi="Times New Roman" w:cs="Mangal"/>
          <w:kern w:val="1"/>
          <w:sz w:val="28"/>
          <w:szCs w:val="28"/>
          <w:lang w:eastAsia="zh-CN" w:bidi="hi-IN"/>
        </w:rPr>
        <w:t xml:space="preserve"> </w:t>
      </w:r>
      <w:r w:rsidR="00521CDB" w:rsidRPr="00521CDB">
        <w:rPr>
          <w:rFonts w:ascii="Times New Roman" w:eastAsia="SimSun" w:hAnsi="Times New Roman" w:cs="Mangal"/>
          <w:kern w:val="1"/>
          <w:sz w:val="28"/>
          <w:szCs w:val="28"/>
          <w:lang w:eastAsia="zh-CN" w:bidi="hi-IN"/>
        </w:rPr>
        <w:t xml:space="preserve">Смирнова М.А. Понятие «метафора» и подходы к ее изучению. // Филология и литературоведение, 2014. </w:t>
      </w:r>
      <w:r w:rsidR="00521CDB">
        <w:rPr>
          <w:rFonts w:ascii="Times New Roman" w:eastAsia="SimSun" w:hAnsi="Times New Roman" w:cs="Mangal"/>
          <w:kern w:val="1"/>
          <w:sz w:val="28"/>
          <w:szCs w:val="28"/>
          <w:lang w:eastAsia="zh-CN" w:bidi="hi-IN"/>
        </w:rPr>
        <w:t xml:space="preserve">– </w:t>
      </w:r>
      <w:r w:rsidR="00521CDB" w:rsidRPr="00521CDB">
        <w:rPr>
          <w:rFonts w:ascii="Times New Roman" w:eastAsia="SimSun" w:hAnsi="Times New Roman" w:cs="Mangal"/>
          <w:kern w:val="1"/>
          <w:sz w:val="28"/>
          <w:szCs w:val="28"/>
          <w:lang w:eastAsia="zh-CN" w:bidi="hi-IN"/>
        </w:rPr>
        <w:t>№ 9</w:t>
      </w:r>
      <w:r w:rsidR="00521CDB">
        <w:rPr>
          <w:rFonts w:ascii="Times New Roman" w:eastAsia="SimSun" w:hAnsi="Times New Roman" w:cs="Mangal"/>
          <w:kern w:val="1"/>
          <w:sz w:val="28"/>
          <w:szCs w:val="28"/>
          <w:lang w:eastAsia="zh-CN" w:bidi="hi-IN"/>
        </w:rPr>
        <w:t xml:space="preserve"> – 41 с.</w:t>
      </w:r>
    </w:p>
    <w:p w14:paraId="195B7A78" w14:textId="501346C6" w:rsidR="00217607" w:rsidRDefault="006C60D3" w:rsidP="002137A6">
      <w:pPr>
        <w:pStyle w:val="aa"/>
        <w:spacing w:after="0" w:line="360" w:lineRule="auto"/>
        <w:ind w:left="0"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1</w:t>
      </w:r>
      <w:r w:rsidR="00D04704">
        <w:rPr>
          <w:rFonts w:ascii="Times New Roman" w:eastAsia="SimSun" w:hAnsi="Times New Roman" w:cs="Mangal"/>
          <w:kern w:val="1"/>
          <w:sz w:val="28"/>
          <w:szCs w:val="28"/>
          <w:lang w:eastAsia="zh-CN" w:bidi="hi-IN"/>
        </w:rPr>
        <w:t>7</w:t>
      </w:r>
      <w:r w:rsidR="00521CDB">
        <w:rPr>
          <w:rFonts w:ascii="Times New Roman" w:eastAsia="SimSun" w:hAnsi="Times New Roman" w:cs="Mangal"/>
          <w:kern w:val="1"/>
          <w:sz w:val="28"/>
          <w:szCs w:val="28"/>
          <w:lang w:eastAsia="zh-CN" w:bidi="hi-IN"/>
        </w:rPr>
        <w:t xml:space="preserve"> </w:t>
      </w:r>
      <w:r w:rsidR="00521CDB" w:rsidRPr="00521CDB">
        <w:rPr>
          <w:rFonts w:ascii="Times New Roman" w:eastAsia="SimSun" w:hAnsi="Times New Roman" w:cs="Mangal"/>
          <w:kern w:val="1"/>
          <w:sz w:val="28"/>
          <w:szCs w:val="28"/>
          <w:lang w:eastAsia="zh-CN" w:bidi="hi-IN"/>
        </w:rPr>
        <w:t>Телия В. Н. Метафоризация и ее роль в создании языковой картины мира // Роль человеческого фактора в языке. Язык и картина мира. М.: Наука, 1988. – 204 с.</w:t>
      </w:r>
    </w:p>
    <w:p w14:paraId="20516E46" w14:textId="55A66959" w:rsidR="00B946F2" w:rsidRDefault="00D04704" w:rsidP="002137A6">
      <w:pPr>
        <w:pStyle w:val="aa"/>
        <w:spacing w:after="0" w:line="360" w:lineRule="auto"/>
        <w:ind w:left="0"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18</w:t>
      </w:r>
      <w:r w:rsidR="00B946F2">
        <w:rPr>
          <w:rFonts w:ascii="Times New Roman" w:eastAsia="SimSun" w:hAnsi="Times New Roman" w:cs="Mangal"/>
          <w:kern w:val="1"/>
          <w:sz w:val="28"/>
          <w:szCs w:val="28"/>
          <w:lang w:eastAsia="zh-CN" w:bidi="hi-IN"/>
        </w:rPr>
        <w:t xml:space="preserve"> Томашевский Б.В. Стилистика: у</w:t>
      </w:r>
      <w:r w:rsidR="00B946F2" w:rsidRPr="00B946F2">
        <w:rPr>
          <w:rFonts w:ascii="Times New Roman" w:eastAsia="SimSun" w:hAnsi="Times New Roman" w:cs="Mangal"/>
          <w:kern w:val="1"/>
          <w:sz w:val="28"/>
          <w:szCs w:val="28"/>
          <w:lang w:eastAsia="zh-CN" w:bidi="hi-IN"/>
        </w:rPr>
        <w:t xml:space="preserve">чеб. пособ. </w:t>
      </w:r>
      <w:r w:rsidR="00B946F2">
        <w:rPr>
          <w:rFonts w:ascii="Times New Roman" w:eastAsia="SimSun" w:hAnsi="Times New Roman" w:cs="Mangal"/>
          <w:kern w:val="1"/>
          <w:sz w:val="28"/>
          <w:szCs w:val="28"/>
          <w:lang w:eastAsia="zh-CN" w:bidi="hi-IN"/>
        </w:rPr>
        <w:t>–</w:t>
      </w:r>
      <w:r w:rsidR="00B946F2" w:rsidRPr="00B946F2">
        <w:rPr>
          <w:rFonts w:ascii="Times New Roman" w:eastAsia="SimSun" w:hAnsi="Times New Roman" w:cs="Mangal"/>
          <w:kern w:val="1"/>
          <w:sz w:val="28"/>
          <w:szCs w:val="28"/>
          <w:lang w:eastAsia="zh-CN" w:bidi="hi-IN"/>
        </w:rPr>
        <w:t xml:space="preserve"> 2-е изд., испр. и доп. </w:t>
      </w:r>
      <w:r w:rsidR="00B946F2">
        <w:rPr>
          <w:rFonts w:ascii="Times New Roman" w:eastAsia="SimSun" w:hAnsi="Times New Roman" w:cs="Mangal"/>
          <w:kern w:val="1"/>
          <w:sz w:val="28"/>
          <w:szCs w:val="28"/>
          <w:lang w:eastAsia="zh-CN" w:bidi="hi-IN"/>
        </w:rPr>
        <w:t>–</w:t>
      </w:r>
      <w:r w:rsidR="00B946F2" w:rsidRPr="00B946F2">
        <w:rPr>
          <w:rFonts w:ascii="Times New Roman" w:eastAsia="SimSun" w:hAnsi="Times New Roman" w:cs="Mangal"/>
          <w:kern w:val="1"/>
          <w:sz w:val="28"/>
          <w:szCs w:val="28"/>
          <w:lang w:eastAsia="zh-CN" w:bidi="hi-IN"/>
        </w:rPr>
        <w:t xml:space="preserve"> Л.</w:t>
      </w:r>
      <w:r w:rsidR="00B946F2">
        <w:rPr>
          <w:rFonts w:ascii="Times New Roman" w:eastAsia="SimSun" w:hAnsi="Times New Roman" w:cs="Mangal"/>
          <w:kern w:val="1"/>
          <w:sz w:val="28"/>
          <w:szCs w:val="28"/>
          <w:lang w:eastAsia="zh-CN" w:bidi="hi-IN"/>
        </w:rPr>
        <w:t xml:space="preserve"> </w:t>
      </w:r>
      <w:r w:rsidR="00B946F2" w:rsidRPr="00B946F2">
        <w:rPr>
          <w:rFonts w:ascii="Times New Roman" w:eastAsia="SimSun" w:hAnsi="Times New Roman" w:cs="Mangal"/>
          <w:kern w:val="1"/>
          <w:sz w:val="28"/>
          <w:szCs w:val="28"/>
          <w:lang w:eastAsia="zh-CN" w:bidi="hi-IN"/>
        </w:rPr>
        <w:t xml:space="preserve">: Изд-во ЛГУ, 1983. </w:t>
      </w:r>
      <w:r w:rsidR="00B946F2">
        <w:rPr>
          <w:rFonts w:ascii="Times New Roman" w:eastAsia="SimSun" w:hAnsi="Times New Roman" w:cs="Mangal"/>
          <w:kern w:val="1"/>
          <w:sz w:val="28"/>
          <w:szCs w:val="28"/>
          <w:lang w:eastAsia="zh-CN" w:bidi="hi-IN"/>
        </w:rPr>
        <w:t>–</w:t>
      </w:r>
      <w:r w:rsidR="00B946F2" w:rsidRPr="00B946F2">
        <w:rPr>
          <w:rFonts w:ascii="Times New Roman" w:eastAsia="SimSun" w:hAnsi="Times New Roman" w:cs="Mangal"/>
          <w:kern w:val="1"/>
          <w:sz w:val="28"/>
          <w:szCs w:val="28"/>
          <w:lang w:eastAsia="zh-CN" w:bidi="hi-IN"/>
        </w:rPr>
        <w:t xml:space="preserve"> 288с.</w:t>
      </w:r>
    </w:p>
    <w:p w14:paraId="5AC8A6A1" w14:textId="4B5CAE34" w:rsidR="002137A6" w:rsidRPr="002137A6" w:rsidRDefault="006C60D3" w:rsidP="002137A6">
      <w:pPr>
        <w:pStyle w:val="aa"/>
        <w:spacing w:after="0" w:line="360" w:lineRule="auto"/>
        <w:ind w:left="0" w:firstLine="709"/>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1</w:t>
      </w:r>
      <w:r w:rsidR="00D04704">
        <w:rPr>
          <w:rFonts w:ascii="Times New Roman" w:eastAsia="SimSun" w:hAnsi="Times New Roman" w:cs="Mangal"/>
          <w:kern w:val="1"/>
          <w:sz w:val="28"/>
          <w:szCs w:val="28"/>
          <w:lang w:eastAsia="zh-CN" w:bidi="hi-IN"/>
        </w:rPr>
        <w:t>9</w:t>
      </w:r>
      <w:r w:rsidR="00217607">
        <w:rPr>
          <w:rFonts w:ascii="Times New Roman" w:eastAsia="SimSun" w:hAnsi="Times New Roman" w:cs="Mangal"/>
          <w:kern w:val="1"/>
          <w:sz w:val="28"/>
          <w:szCs w:val="28"/>
          <w:lang w:eastAsia="zh-CN" w:bidi="hi-IN"/>
        </w:rPr>
        <w:t xml:space="preserve"> Уилрайт Ф. Метафора и реальность / </w:t>
      </w:r>
      <w:r w:rsidR="00217607" w:rsidRPr="00217607">
        <w:rPr>
          <w:rFonts w:ascii="Times New Roman" w:eastAsia="SimSun" w:hAnsi="Times New Roman" w:cs="Mangal"/>
          <w:kern w:val="1"/>
          <w:sz w:val="28"/>
          <w:szCs w:val="28"/>
          <w:lang w:eastAsia="zh-CN" w:bidi="hi-IN"/>
        </w:rPr>
        <w:t xml:space="preserve">Теория метафоры. </w:t>
      </w:r>
      <w:r w:rsidR="00217607">
        <w:rPr>
          <w:rFonts w:ascii="Times New Roman" w:eastAsia="SimSun" w:hAnsi="Times New Roman" w:cs="Mangal"/>
          <w:kern w:val="1"/>
          <w:sz w:val="28"/>
          <w:szCs w:val="28"/>
          <w:lang w:eastAsia="zh-CN" w:bidi="hi-IN"/>
        </w:rPr>
        <w:t xml:space="preserve">– </w:t>
      </w:r>
      <w:r w:rsidR="00217607" w:rsidRPr="00217607">
        <w:rPr>
          <w:rFonts w:ascii="Times New Roman" w:eastAsia="SimSun" w:hAnsi="Times New Roman" w:cs="Mangal"/>
          <w:kern w:val="1"/>
          <w:sz w:val="28"/>
          <w:szCs w:val="28"/>
          <w:lang w:eastAsia="zh-CN" w:bidi="hi-IN"/>
        </w:rPr>
        <w:t xml:space="preserve"> М., 1990. </w:t>
      </w:r>
      <w:r w:rsidR="00217607">
        <w:rPr>
          <w:rFonts w:ascii="Times New Roman" w:eastAsia="SimSun" w:hAnsi="Times New Roman" w:cs="Mangal"/>
          <w:kern w:val="1"/>
          <w:sz w:val="28"/>
          <w:szCs w:val="28"/>
          <w:lang w:eastAsia="zh-CN" w:bidi="hi-IN"/>
        </w:rPr>
        <w:t>–</w:t>
      </w:r>
      <w:r w:rsidR="00217607" w:rsidRPr="00217607">
        <w:rPr>
          <w:rFonts w:ascii="Times New Roman" w:eastAsia="SimSun" w:hAnsi="Times New Roman" w:cs="Mangal"/>
          <w:kern w:val="1"/>
          <w:sz w:val="28"/>
          <w:szCs w:val="28"/>
          <w:lang w:eastAsia="zh-CN" w:bidi="hi-IN"/>
        </w:rPr>
        <w:t xml:space="preserve"> С. 82-119</w:t>
      </w:r>
      <w:r w:rsidR="00217607">
        <w:rPr>
          <w:rFonts w:ascii="Times New Roman" w:eastAsia="SimSun" w:hAnsi="Times New Roman" w:cs="Mangal"/>
          <w:kern w:val="1"/>
          <w:sz w:val="28"/>
          <w:szCs w:val="28"/>
          <w:lang w:eastAsia="zh-CN" w:bidi="hi-IN"/>
        </w:rPr>
        <w:t xml:space="preserve"> </w:t>
      </w:r>
      <w:r w:rsidR="00521CDB" w:rsidRPr="00521CDB">
        <w:rPr>
          <w:rFonts w:ascii="Times New Roman" w:eastAsia="SimSun" w:hAnsi="Times New Roman" w:cs="Mangal"/>
          <w:kern w:val="1"/>
          <w:sz w:val="28"/>
          <w:szCs w:val="28"/>
          <w:lang w:eastAsia="zh-CN" w:bidi="hi-IN"/>
        </w:rPr>
        <w:t xml:space="preserve">        </w:t>
      </w:r>
    </w:p>
    <w:p w14:paraId="6FA66583" w14:textId="72887494" w:rsidR="0073034D" w:rsidRPr="00E81F4A" w:rsidRDefault="00D04704" w:rsidP="0073034D">
      <w:pPr>
        <w:pStyle w:val="aa"/>
        <w:spacing w:after="0" w:line="360" w:lineRule="auto"/>
        <w:ind w:left="0" w:firstLine="709"/>
        <w:jc w:val="both"/>
        <w:rPr>
          <w:rFonts w:ascii="Times New Roman" w:eastAsia="SimSun" w:hAnsi="Times New Roman" w:cs="Mangal"/>
          <w:kern w:val="1"/>
          <w:sz w:val="28"/>
          <w:szCs w:val="28"/>
          <w:lang w:val="en-US" w:eastAsia="zh-CN" w:bidi="hi-IN"/>
        </w:rPr>
      </w:pPr>
      <w:r>
        <w:rPr>
          <w:rFonts w:ascii="Times New Roman" w:eastAsia="SimSun" w:hAnsi="Times New Roman" w:cs="Mangal"/>
          <w:kern w:val="1"/>
          <w:sz w:val="28"/>
          <w:szCs w:val="28"/>
          <w:lang w:eastAsia="zh-CN" w:bidi="hi-IN"/>
        </w:rPr>
        <w:t>20</w:t>
      </w:r>
      <w:r w:rsidR="009A34FE" w:rsidRPr="00B946F2">
        <w:rPr>
          <w:rFonts w:ascii="Times New Roman" w:eastAsia="SimSun" w:hAnsi="Times New Roman" w:cs="Mangal"/>
          <w:kern w:val="1"/>
          <w:sz w:val="28"/>
          <w:szCs w:val="28"/>
          <w:lang w:eastAsia="zh-CN" w:bidi="hi-IN"/>
        </w:rPr>
        <w:t xml:space="preserve"> </w:t>
      </w:r>
      <w:r w:rsidR="00B946F2" w:rsidRPr="00B946F2">
        <w:rPr>
          <w:rFonts w:ascii="Times New Roman" w:eastAsia="SimSun" w:hAnsi="Times New Roman" w:cs="Mangal"/>
          <w:kern w:val="1"/>
          <w:sz w:val="28"/>
          <w:szCs w:val="28"/>
          <w:lang w:eastAsia="zh-CN" w:bidi="hi-IN"/>
        </w:rPr>
        <w:t>Якобсон Р. Два аспекта языка и два типа а</w:t>
      </w:r>
      <w:r w:rsidR="00B946F2">
        <w:rPr>
          <w:rFonts w:ascii="Times New Roman" w:eastAsia="SimSun" w:hAnsi="Times New Roman" w:cs="Mangal"/>
          <w:kern w:val="1"/>
          <w:sz w:val="28"/>
          <w:szCs w:val="28"/>
          <w:lang w:eastAsia="zh-CN" w:bidi="hi-IN"/>
        </w:rPr>
        <w:t>фатических нарушений</w:t>
      </w:r>
      <w:r w:rsidR="00B946F2" w:rsidRPr="00B946F2">
        <w:rPr>
          <w:rFonts w:ascii="Times New Roman" w:eastAsia="SimSun" w:hAnsi="Times New Roman" w:cs="Mangal"/>
          <w:kern w:val="1"/>
          <w:sz w:val="28"/>
          <w:szCs w:val="28"/>
          <w:lang w:eastAsia="zh-CN" w:bidi="hi-IN"/>
        </w:rPr>
        <w:t xml:space="preserve"> // Теория метафоры / Н.Д. Арутюнова, М.А. Журинская. </w:t>
      </w:r>
      <w:r w:rsidR="00B946F2">
        <w:rPr>
          <w:rFonts w:ascii="Times New Roman" w:eastAsia="SimSun" w:hAnsi="Times New Roman" w:cs="Mangal"/>
          <w:kern w:val="1"/>
          <w:sz w:val="28"/>
          <w:szCs w:val="28"/>
          <w:lang w:eastAsia="zh-CN" w:bidi="hi-IN"/>
        </w:rPr>
        <w:t xml:space="preserve">– М. : Прогресс. </w:t>
      </w:r>
      <w:r w:rsidR="00B946F2" w:rsidRPr="00E81F4A">
        <w:rPr>
          <w:rFonts w:ascii="Times New Roman" w:eastAsia="SimSun" w:hAnsi="Times New Roman" w:cs="Mangal"/>
          <w:kern w:val="1"/>
          <w:sz w:val="28"/>
          <w:szCs w:val="28"/>
          <w:lang w:val="en-US" w:eastAsia="zh-CN" w:bidi="hi-IN"/>
        </w:rPr>
        <w:t xml:space="preserve">1990. – 133 </w:t>
      </w:r>
      <w:r w:rsidR="00B946F2">
        <w:rPr>
          <w:rFonts w:ascii="Times New Roman" w:eastAsia="SimSun" w:hAnsi="Times New Roman" w:cs="Mangal"/>
          <w:kern w:val="1"/>
          <w:sz w:val="28"/>
          <w:szCs w:val="28"/>
          <w:lang w:eastAsia="zh-CN" w:bidi="hi-IN"/>
        </w:rPr>
        <w:t>с</w:t>
      </w:r>
      <w:r w:rsidR="00B946F2" w:rsidRPr="00E81F4A">
        <w:rPr>
          <w:rFonts w:ascii="Times New Roman" w:eastAsia="SimSun" w:hAnsi="Times New Roman" w:cs="Mangal"/>
          <w:kern w:val="1"/>
          <w:sz w:val="28"/>
          <w:szCs w:val="28"/>
          <w:lang w:val="en-US" w:eastAsia="zh-CN" w:bidi="hi-IN"/>
        </w:rPr>
        <w:t>.</w:t>
      </w:r>
    </w:p>
    <w:p w14:paraId="7EA88B76" w14:textId="11C228C0" w:rsidR="009A34FE" w:rsidRDefault="00D04704" w:rsidP="0073034D">
      <w:pPr>
        <w:pStyle w:val="aa"/>
        <w:spacing w:after="0" w:line="360" w:lineRule="auto"/>
        <w:ind w:left="0" w:firstLine="709"/>
        <w:jc w:val="both"/>
        <w:rPr>
          <w:rFonts w:ascii="Times New Roman" w:eastAsia="SimSun" w:hAnsi="Times New Roman" w:cs="Mangal"/>
          <w:kern w:val="1"/>
          <w:sz w:val="28"/>
          <w:szCs w:val="28"/>
          <w:lang w:val="en-US" w:eastAsia="zh-CN" w:bidi="hi-IN"/>
        </w:rPr>
      </w:pPr>
      <w:r>
        <w:rPr>
          <w:rFonts w:ascii="Times New Roman" w:eastAsia="SimSun" w:hAnsi="Times New Roman" w:cs="Mangal"/>
          <w:kern w:val="1"/>
          <w:sz w:val="28"/>
          <w:szCs w:val="28"/>
          <w:lang w:val="en-US" w:eastAsia="zh-CN" w:bidi="hi-IN"/>
        </w:rPr>
        <w:t>2</w:t>
      </w:r>
      <w:r w:rsidRPr="00D04704">
        <w:rPr>
          <w:rFonts w:ascii="Times New Roman" w:eastAsia="SimSun" w:hAnsi="Times New Roman" w:cs="Mangal"/>
          <w:kern w:val="1"/>
          <w:sz w:val="28"/>
          <w:szCs w:val="28"/>
          <w:lang w:val="en-US" w:eastAsia="zh-CN" w:bidi="hi-IN"/>
        </w:rPr>
        <w:t>1</w:t>
      </w:r>
      <w:r w:rsidR="006C60D3">
        <w:rPr>
          <w:rFonts w:ascii="Times New Roman" w:eastAsia="SimSun" w:hAnsi="Times New Roman" w:cs="Mangal"/>
          <w:kern w:val="1"/>
          <w:sz w:val="28"/>
          <w:szCs w:val="28"/>
          <w:lang w:val="en-US" w:eastAsia="zh-CN" w:bidi="hi-IN"/>
        </w:rPr>
        <w:t xml:space="preserve"> Wilde O.</w:t>
      </w:r>
      <w:r w:rsidR="006C60D3" w:rsidRPr="006C60D3">
        <w:rPr>
          <w:rFonts w:ascii="Times New Roman" w:eastAsia="SimSun" w:hAnsi="Times New Roman" w:cs="Mangal"/>
          <w:kern w:val="1"/>
          <w:sz w:val="28"/>
          <w:szCs w:val="28"/>
          <w:lang w:val="en-US" w:eastAsia="zh-CN" w:bidi="hi-IN"/>
        </w:rPr>
        <w:t xml:space="preserve"> A Woman of No Importance, 1984. – 84 p.</w:t>
      </w:r>
    </w:p>
    <w:p w14:paraId="17882CB5" w14:textId="6DB0B14E" w:rsidR="009A34FE" w:rsidRDefault="00D04704" w:rsidP="0073034D">
      <w:pPr>
        <w:pStyle w:val="aa"/>
        <w:spacing w:after="0" w:line="360" w:lineRule="auto"/>
        <w:ind w:left="0" w:firstLine="709"/>
        <w:jc w:val="both"/>
        <w:rPr>
          <w:rFonts w:ascii="Times New Roman" w:eastAsia="SimSun" w:hAnsi="Times New Roman" w:cs="Mangal"/>
          <w:kern w:val="1"/>
          <w:sz w:val="28"/>
          <w:szCs w:val="28"/>
          <w:lang w:val="en-US" w:eastAsia="zh-CN" w:bidi="hi-IN"/>
        </w:rPr>
      </w:pPr>
      <w:r>
        <w:rPr>
          <w:rFonts w:ascii="Times New Roman" w:eastAsia="SimSun" w:hAnsi="Times New Roman" w:cs="Mangal"/>
          <w:kern w:val="1"/>
          <w:sz w:val="28"/>
          <w:szCs w:val="28"/>
          <w:lang w:val="en-US" w:eastAsia="zh-CN" w:bidi="hi-IN"/>
        </w:rPr>
        <w:t>2</w:t>
      </w:r>
      <w:r w:rsidRPr="00D04704">
        <w:rPr>
          <w:rFonts w:ascii="Times New Roman" w:eastAsia="SimSun" w:hAnsi="Times New Roman" w:cs="Mangal"/>
          <w:kern w:val="1"/>
          <w:sz w:val="28"/>
          <w:szCs w:val="28"/>
          <w:lang w:val="en-US" w:eastAsia="zh-CN" w:bidi="hi-IN"/>
        </w:rPr>
        <w:t>2</w:t>
      </w:r>
      <w:r w:rsidR="006C60D3">
        <w:rPr>
          <w:rFonts w:ascii="Times New Roman" w:eastAsia="SimSun" w:hAnsi="Times New Roman" w:cs="Mangal"/>
          <w:kern w:val="1"/>
          <w:sz w:val="28"/>
          <w:szCs w:val="28"/>
          <w:lang w:val="en-US" w:eastAsia="zh-CN" w:bidi="hi-IN"/>
        </w:rPr>
        <w:t xml:space="preserve"> </w:t>
      </w:r>
      <w:r w:rsidR="006C60D3" w:rsidRPr="006C60D3">
        <w:rPr>
          <w:rFonts w:ascii="Times New Roman" w:eastAsia="SimSun" w:hAnsi="Times New Roman" w:cs="Mangal"/>
          <w:kern w:val="1"/>
          <w:sz w:val="28"/>
          <w:szCs w:val="28"/>
          <w:lang w:val="en-US" w:eastAsia="zh-CN" w:bidi="hi-IN"/>
        </w:rPr>
        <w:t>Wilde</w:t>
      </w:r>
      <w:r w:rsidR="006C60D3">
        <w:rPr>
          <w:rFonts w:ascii="Times New Roman" w:eastAsia="SimSun" w:hAnsi="Times New Roman" w:cs="Mangal"/>
          <w:kern w:val="1"/>
          <w:sz w:val="28"/>
          <w:szCs w:val="28"/>
          <w:lang w:val="en-US" w:eastAsia="zh-CN" w:bidi="hi-IN"/>
        </w:rPr>
        <w:t xml:space="preserve"> O.</w:t>
      </w:r>
      <w:r w:rsidR="006C60D3" w:rsidRPr="006C60D3">
        <w:rPr>
          <w:rFonts w:ascii="Times New Roman" w:eastAsia="SimSun" w:hAnsi="Times New Roman" w:cs="Mangal"/>
          <w:kern w:val="1"/>
          <w:sz w:val="28"/>
          <w:szCs w:val="28"/>
          <w:lang w:val="en-US" w:eastAsia="zh-CN" w:bidi="hi-IN"/>
        </w:rPr>
        <w:t xml:space="preserve"> “The Complete Works of Oscar Wilde (more than 150 Works)”,</w:t>
      </w:r>
      <w:r w:rsidR="006C60D3">
        <w:rPr>
          <w:rFonts w:ascii="Times New Roman" w:eastAsia="SimSun" w:hAnsi="Times New Roman" w:cs="Mangal"/>
          <w:kern w:val="1"/>
          <w:sz w:val="28"/>
          <w:szCs w:val="28"/>
          <w:lang w:val="en-US" w:eastAsia="zh-CN" w:bidi="hi-IN"/>
        </w:rPr>
        <w:t xml:space="preserve"> 2013. – </w:t>
      </w:r>
      <w:r w:rsidR="006C60D3" w:rsidRPr="006C60D3">
        <w:rPr>
          <w:rFonts w:ascii="Times New Roman" w:eastAsia="SimSun" w:hAnsi="Times New Roman" w:cs="Mangal"/>
          <w:kern w:val="1"/>
          <w:sz w:val="28"/>
          <w:szCs w:val="28"/>
          <w:lang w:val="en-US" w:eastAsia="zh-CN" w:bidi="hi-IN"/>
        </w:rPr>
        <w:t>281</w:t>
      </w:r>
      <w:r w:rsidR="006C60D3">
        <w:rPr>
          <w:rFonts w:ascii="Times New Roman" w:eastAsia="SimSun" w:hAnsi="Times New Roman" w:cs="Mangal"/>
          <w:kern w:val="1"/>
          <w:sz w:val="28"/>
          <w:szCs w:val="28"/>
          <w:lang w:val="en-US" w:eastAsia="zh-CN" w:bidi="hi-IN"/>
        </w:rPr>
        <w:t xml:space="preserve"> p.</w:t>
      </w:r>
    </w:p>
    <w:p w14:paraId="3A4864F5" w14:textId="57344680" w:rsidR="009A34FE" w:rsidRPr="006C60D3" w:rsidRDefault="00D04704" w:rsidP="0073034D">
      <w:pPr>
        <w:pStyle w:val="aa"/>
        <w:spacing w:after="0" w:line="360" w:lineRule="auto"/>
        <w:ind w:left="0" w:firstLine="709"/>
        <w:jc w:val="both"/>
        <w:rPr>
          <w:rFonts w:ascii="Times New Roman" w:eastAsia="SimSun" w:hAnsi="Times New Roman" w:cs="Mangal"/>
          <w:kern w:val="1"/>
          <w:sz w:val="28"/>
          <w:szCs w:val="28"/>
          <w:lang w:val="en-US" w:eastAsia="zh-CN" w:bidi="hi-IN"/>
        </w:rPr>
      </w:pPr>
      <w:r>
        <w:rPr>
          <w:rFonts w:ascii="Times New Roman" w:eastAsia="SimSun" w:hAnsi="Times New Roman" w:cs="Mangal"/>
          <w:kern w:val="1"/>
          <w:sz w:val="28"/>
          <w:szCs w:val="28"/>
          <w:lang w:val="en-US" w:eastAsia="zh-CN" w:bidi="hi-IN"/>
        </w:rPr>
        <w:t>2</w:t>
      </w:r>
      <w:r w:rsidRPr="00D04704">
        <w:rPr>
          <w:rFonts w:ascii="Times New Roman" w:eastAsia="SimSun" w:hAnsi="Times New Roman" w:cs="Mangal"/>
          <w:kern w:val="1"/>
          <w:sz w:val="28"/>
          <w:szCs w:val="28"/>
          <w:lang w:val="en-US" w:eastAsia="zh-CN" w:bidi="hi-IN"/>
        </w:rPr>
        <w:t>3</w:t>
      </w:r>
      <w:r w:rsidR="006C60D3" w:rsidRPr="006C60D3">
        <w:rPr>
          <w:rFonts w:ascii="Times New Roman" w:eastAsia="SimSun" w:hAnsi="Times New Roman" w:cs="Mangal"/>
          <w:kern w:val="1"/>
          <w:sz w:val="28"/>
          <w:szCs w:val="28"/>
          <w:lang w:val="en-US" w:eastAsia="zh-CN" w:bidi="hi-IN"/>
        </w:rPr>
        <w:t xml:space="preserve"> Wilde </w:t>
      </w:r>
      <w:r w:rsidR="006C60D3">
        <w:rPr>
          <w:rFonts w:ascii="Times New Roman" w:eastAsia="SimSun" w:hAnsi="Times New Roman" w:cs="Mangal"/>
          <w:kern w:val="1"/>
          <w:sz w:val="28"/>
          <w:szCs w:val="28"/>
          <w:lang w:val="en-US" w:eastAsia="zh-CN" w:bidi="hi-IN"/>
        </w:rPr>
        <w:t>O.</w:t>
      </w:r>
      <w:r w:rsidR="006C60D3" w:rsidRPr="006C60D3">
        <w:rPr>
          <w:rFonts w:ascii="Times New Roman" w:eastAsia="SimSun" w:hAnsi="Times New Roman" w:cs="Mangal"/>
          <w:kern w:val="1"/>
          <w:sz w:val="28"/>
          <w:szCs w:val="28"/>
          <w:lang w:val="en-US" w:eastAsia="zh-CN" w:bidi="hi-IN"/>
        </w:rPr>
        <w:t>, Harad</w:t>
      </w:r>
      <w:r w:rsidR="006C60D3">
        <w:rPr>
          <w:rFonts w:ascii="Times New Roman" w:eastAsia="SimSun" w:hAnsi="Times New Roman" w:cs="Mangal"/>
          <w:kern w:val="1"/>
          <w:sz w:val="28"/>
          <w:szCs w:val="28"/>
          <w:lang w:val="en-US" w:eastAsia="zh-CN" w:bidi="hi-IN"/>
        </w:rPr>
        <w:t xml:space="preserve"> A.</w:t>
      </w:r>
      <w:r w:rsidR="006C60D3" w:rsidRPr="006C60D3">
        <w:rPr>
          <w:rFonts w:ascii="Times New Roman" w:eastAsia="SimSun" w:hAnsi="Times New Roman" w:cs="Mangal"/>
          <w:kern w:val="1"/>
          <w:sz w:val="28"/>
          <w:szCs w:val="28"/>
          <w:lang w:val="en-US" w:eastAsia="zh-CN" w:bidi="hi-IN"/>
        </w:rPr>
        <w:t xml:space="preserve"> “The Importance of Bei</w:t>
      </w:r>
      <w:r w:rsidR="006C60D3">
        <w:rPr>
          <w:rFonts w:ascii="Times New Roman" w:eastAsia="SimSun" w:hAnsi="Times New Roman" w:cs="Mangal"/>
          <w:kern w:val="1"/>
          <w:sz w:val="28"/>
          <w:szCs w:val="28"/>
          <w:lang w:val="en-US" w:eastAsia="zh-CN" w:bidi="hi-IN"/>
        </w:rPr>
        <w:t>ng Earnest and Other Plays”. –</w:t>
      </w:r>
      <w:r w:rsidR="006C60D3" w:rsidRPr="006C60D3">
        <w:rPr>
          <w:rFonts w:ascii="Times New Roman" w:eastAsia="SimSun" w:hAnsi="Times New Roman" w:cs="Mangal"/>
          <w:kern w:val="1"/>
          <w:sz w:val="28"/>
          <w:szCs w:val="28"/>
          <w:lang w:val="en-US" w:eastAsia="zh-CN" w:bidi="hi-IN"/>
        </w:rPr>
        <w:t xml:space="preserve"> Simon and Schuste</w:t>
      </w:r>
      <w:r w:rsidR="006C60D3">
        <w:rPr>
          <w:rFonts w:ascii="Times New Roman" w:eastAsia="SimSun" w:hAnsi="Times New Roman" w:cs="Mangal"/>
          <w:kern w:val="1"/>
          <w:sz w:val="28"/>
          <w:szCs w:val="28"/>
          <w:lang w:val="en-US" w:eastAsia="zh-CN" w:bidi="hi-IN"/>
        </w:rPr>
        <w:t xml:space="preserve">, 2005. – P. 8. </w:t>
      </w:r>
    </w:p>
    <w:p w14:paraId="26D7740D" w14:textId="25911D31" w:rsidR="009A34FE" w:rsidRDefault="00D04704" w:rsidP="0073034D">
      <w:pPr>
        <w:pStyle w:val="aa"/>
        <w:spacing w:after="0" w:line="360" w:lineRule="auto"/>
        <w:ind w:left="0" w:firstLine="709"/>
        <w:jc w:val="both"/>
        <w:rPr>
          <w:rFonts w:ascii="Times New Roman" w:eastAsia="SimSun" w:hAnsi="Times New Roman" w:cs="Mangal"/>
          <w:kern w:val="1"/>
          <w:sz w:val="28"/>
          <w:szCs w:val="28"/>
          <w:lang w:val="en-US" w:eastAsia="zh-CN" w:bidi="hi-IN"/>
        </w:rPr>
      </w:pPr>
      <w:r>
        <w:rPr>
          <w:rFonts w:ascii="Times New Roman" w:eastAsia="SimSun" w:hAnsi="Times New Roman" w:cs="Mangal"/>
          <w:kern w:val="1"/>
          <w:sz w:val="28"/>
          <w:szCs w:val="28"/>
          <w:lang w:val="en-US" w:eastAsia="zh-CN" w:bidi="hi-IN"/>
        </w:rPr>
        <w:t>2</w:t>
      </w:r>
      <w:r w:rsidRPr="00D04704">
        <w:rPr>
          <w:rFonts w:ascii="Times New Roman" w:eastAsia="SimSun" w:hAnsi="Times New Roman" w:cs="Mangal"/>
          <w:kern w:val="1"/>
          <w:sz w:val="28"/>
          <w:szCs w:val="28"/>
          <w:lang w:val="en-US" w:eastAsia="zh-CN" w:bidi="hi-IN"/>
        </w:rPr>
        <w:t>4</w:t>
      </w:r>
      <w:r w:rsidR="009A34FE" w:rsidRPr="009A34FE">
        <w:rPr>
          <w:rFonts w:ascii="Times New Roman" w:eastAsia="SimSun" w:hAnsi="Times New Roman" w:cs="Mangal"/>
          <w:kern w:val="1"/>
          <w:sz w:val="28"/>
          <w:szCs w:val="28"/>
          <w:lang w:val="en-US" w:eastAsia="zh-CN" w:bidi="hi-IN"/>
        </w:rPr>
        <w:t xml:space="preserve"> </w:t>
      </w:r>
      <w:r w:rsidR="00F367C0">
        <w:rPr>
          <w:rFonts w:ascii="Times New Roman" w:eastAsia="SimSun" w:hAnsi="Times New Roman" w:cs="Mangal"/>
          <w:kern w:val="1"/>
          <w:sz w:val="28"/>
          <w:szCs w:val="28"/>
          <w:lang w:val="en-US" w:eastAsia="zh-CN" w:bidi="hi-IN"/>
        </w:rPr>
        <w:t>Wilde O. The Nightingale and the Rose</w:t>
      </w:r>
      <w:r w:rsidR="00F367C0" w:rsidRPr="00F367C0">
        <w:rPr>
          <w:rFonts w:ascii="Times New Roman" w:eastAsia="SimSun" w:hAnsi="Times New Roman" w:cs="Mangal"/>
          <w:kern w:val="1"/>
          <w:sz w:val="28"/>
          <w:szCs w:val="28"/>
          <w:lang w:val="en-US" w:eastAsia="zh-CN" w:bidi="hi-IN"/>
        </w:rPr>
        <w:t xml:space="preserve">. </w:t>
      </w:r>
      <w:r w:rsidR="006C60D3">
        <w:rPr>
          <w:rFonts w:ascii="Times New Roman" w:eastAsia="SimSun" w:hAnsi="Times New Roman" w:cs="Mangal"/>
          <w:kern w:val="1"/>
          <w:sz w:val="28"/>
          <w:szCs w:val="28"/>
          <w:lang w:val="en-US" w:eastAsia="zh-CN" w:bidi="hi-IN"/>
        </w:rPr>
        <w:t>Digest “</w:t>
      </w:r>
      <w:r w:rsidR="006C60D3" w:rsidRPr="006C60D3">
        <w:rPr>
          <w:rFonts w:ascii="Times New Roman" w:eastAsia="SimSun" w:hAnsi="Times New Roman" w:cs="Mangal"/>
          <w:kern w:val="1"/>
          <w:sz w:val="28"/>
          <w:szCs w:val="28"/>
          <w:lang w:val="en-US" w:eastAsia="zh-CN" w:bidi="hi-IN"/>
        </w:rPr>
        <w:t>The Happy Prince And Other Tales</w:t>
      </w:r>
      <w:r w:rsidR="006C60D3">
        <w:rPr>
          <w:rFonts w:ascii="Times New Roman" w:eastAsia="SimSun" w:hAnsi="Times New Roman" w:cs="Mangal"/>
          <w:kern w:val="1"/>
          <w:sz w:val="28"/>
          <w:szCs w:val="28"/>
          <w:lang w:val="en-US" w:eastAsia="zh-CN" w:bidi="hi-IN"/>
        </w:rPr>
        <w:t xml:space="preserve">”. – 211 p. </w:t>
      </w:r>
      <w:r w:rsidR="00F367C0">
        <w:rPr>
          <w:rFonts w:ascii="Times New Roman" w:eastAsia="SimSun" w:hAnsi="Times New Roman" w:cs="Mangal"/>
          <w:kern w:val="1"/>
          <w:sz w:val="28"/>
          <w:szCs w:val="28"/>
          <w:lang w:val="en-US" w:eastAsia="zh-CN" w:bidi="hi-IN"/>
        </w:rPr>
        <w:t>–</w:t>
      </w:r>
      <w:r w:rsidR="00F367C0" w:rsidRPr="00F367C0">
        <w:rPr>
          <w:rFonts w:ascii="Times New Roman" w:eastAsia="SimSun" w:hAnsi="Times New Roman" w:cs="Mangal"/>
          <w:kern w:val="1"/>
          <w:sz w:val="28"/>
          <w:szCs w:val="28"/>
          <w:lang w:val="en-US" w:eastAsia="zh-CN" w:bidi="hi-IN"/>
        </w:rPr>
        <w:t xml:space="preserve"> </w:t>
      </w:r>
      <w:r w:rsidR="00F367C0">
        <w:rPr>
          <w:rFonts w:ascii="Times New Roman" w:eastAsia="SimSun" w:hAnsi="Times New Roman" w:cs="Mangal"/>
          <w:kern w:val="1"/>
          <w:sz w:val="28"/>
          <w:szCs w:val="28"/>
          <w:lang w:val="en-US" w:eastAsia="zh-CN" w:bidi="hi-IN"/>
        </w:rPr>
        <w:t>BoD (Books of Demand), 1888. –  P</w:t>
      </w:r>
      <w:r w:rsidR="006C60D3">
        <w:rPr>
          <w:rFonts w:ascii="Times New Roman" w:eastAsia="SimSun" w:hAnsi="Times New Roman" w:cs="Mangal"/>
          <w:kern w:val="1"/>
          <w:sz w:val="28"/>
          <w:szCs w:val="28"/>
          <w:lang w:val="en-US" w:eastAsia="zh-CN" w:bidi="hi-IN"/>
        </w:rPr>
        <w:t>.</w:t>
      </w:r>
      <w:r w:rsidR="00F367C0">
        <w:rPr>
          <w:rFonts w:ascii="Times New Roman" w:eastAsia="SimSun" w:hAnsi="Times New Roman" w:cs="Mangal"/>
          <w:kern w:val="1"/>
          <w:sz w:val="28"/>
          <w:szCs w:val="28"/>
          <w:lang w:val="en-US" w:eastAsia="zh-CN" w:bidi="hi-IN"/>
        </w:rPr>
        <w:t xml:space="preserve"> 14-21.</w:t>
      </w:r>
    </w:p>
    <w:p w14:paraId="6F8EEFEA" w14:textId="6D650DE1" w:rsidR="00F367C0" w:rsidRPr="006C60D3" w:rsidRDefault="00D04704" w:rsidP="0073034D">
      <w:pPr>
        <w:pStyle w:val="aa"/>
        <w:spacing w:after="0" w:line="360" w:lineRule="auto"/>
        <w:ind w:left="0" w:firstLine="709"/>
        <w:jc w:val="both"/>
        <w:rPr>
          <w:rFonts w:ascii="Times New Roman" w:eastAsia="SimSun" w:hAnsi="Times New Roman" w:cs="Mangal"/>
          <w:kern w:val="1"/>
          <w:sz w:val="28"/>
          <w:szCs w:val="28"/>
          <w:lang w:val="en-US" w:eastAsia="zh-CN" w:bidi="hi-IN"/>
        </w:rPr>
      </w:pPr>
      <w:r>
        <w:rPr>
          <w:rFonts w:ascii="Times New Roman" w:eastAsia="SimSun" w:hAnsi="Times New Roman" w:cs="Mangal"/>
          <w:kern w:val="1"/>
          <w:sz w:val="28"/>
          <w:szCs w:val="28"/>
          <w:lang w:val="en-US" w:eastAsia="zh-CN" w:bidi="hi-IN"/>
        </w:rPr>
        <w:t>2</w:t>
      </w:r>
      <w:r w:rsidRPr="00D04704">
        <w:rPr>
          <w:rFonts w:ascii="Times New Roman" w:eastAsia="SimSun" w:hAnsi="Times New Roman" w:cs="Mangal"/>
          <w:kern w:val="1"/>
          <w:sz w:val="28"/>
          <w:szCs w:val="28"/>
          <w:lang w:val="en-US" w:eastAsia="zh-CN" w:bidi="hi-IN"/>
        </w:rPr>
        <w:t>5</w:t>
      </w:r>
      <w:r w:rsidR="00F367C0">
        <w:rPr>
          <w:rFonts w:ascii="Times New Roman" w:eastAsia="SimSun" w:hAnsi="Times New Roman" w:cs="Mangal"/>
          <w:kern w:val="1"/>
          <w:sz w:val="28"/>
          <w:szCs w:val="28"/>
          <w:lang w:val="en-US" w:eastAsia="zh-CN" w:bidi="hi-IN"/>
        </w:rPr>
        <w:t xml:space="preserve"> Wilde O. The Selfish Giant</w:t>
      </w:r>
      <w:r w:rsidR="006C60D3">
        <w:rPr>
          <w:rFonts w:ascii="Times New Roman" w:eastAsia="SimSun" w:hAnsi="Times New Roman" w:cs="Mangal"/>
          <w:kern w:val="1"/>
          <w:sz w:val="28"/>
          <w:szCs w:val="28"/>
          <w:lang w:val="en-US" w:eastAsia="zh-CN" w:bidi="hi-IN"/>
        </w:rPr>
        <w:t>. Digest “</w:t>
      </w:r>
      <w:r w:rsidR="006C60D3" w:rsidRPr="006C60D3">
        <w:rPr>
          <w:rFonts w:ascii="Times New Roman" w:eastAsia="SimSun" w:hAnsi="Times New Roman" w:cs="Mangal"/>
          <w:kern w:val="1"/>
          <w:sz w:val="28"/>
          <w:szCs w:val="28"/>
          <w:lang w:val="en-US" w:eastAsia="zh-CN" w:bidi="hi-IN"/>
        </w:rPr>
        <w:t>The Happy Prince And Other Tales</w:t>
      </w:r>
      <w:r w:rsidR="006C60D3">
        <w:rPr>
          <w:rFonts w:ascii="Times New Roman" w:eastAsia="SimSun" w:hAnsi="Times New Roman" w:cs="Mangal"/>
          <w:kern w:val="1"/>
          <w:sz w:val="28"/>
          <w:szCs w:val="28"/>
          <w:lang w:val="en-US" w:eastAsia="zh-CN" w:bidi="hi-IN"/>
        </w:rPr>
        <w:t>”</w:t>
      </w:r>
      <w:r w:rsidR="00F367C0">
        <w:rPr>
          <w:rFonts w:ascii="Times New Roman" w:eastAsia="SimSun" w:hAnsi="Times New Roman" w:cs="Mangal"/>
          <w:kern w:val="1"/>
          <w:sz w:val="28"/>
          <w:szCs w:val="28"/>
          <w:lang w:val="en-US" w:eastAsia="zh-CN" w:bidi="hi-IN"/>
        </w:rPr>
        <w:t>.</w:t>
      </w:r>
      <w:r w:rsidR="006C60D3">
        <w:rPr>
          <w:rFonts w:ascii="Times New Roman" w:eastAsia="SimSun" w:hAnsi="Times New Roman" w:cs="Mangal"/>
          <w:kern w:val="1"/>
          <w:sz w:val="28"/>
          <w:szCs w:val="28"/>
          <w:lang w:val="en-US" w:eastAsia="zh-CN" w:bidi="hi-IN"/>
        </w:rPr>
        <w:t xml:space="preserve"> – 211 p.</w:t>
      </w:r>
      <w:r w:rsidR="00F367C0">
        <w:rPr>
          <w:rFonts w:ascii="Times New Roman" w:eastAsia="SimSun" w:hAnsi="Times New Roman" w:cs="Mangal"/>
          <w:kern w:val="1"/>
          <w:sz w:val="28"/>
          <w:szCs w:val="28"/>
          <w:lang w:val="en-US" w:eastAsia="zh-CN" w:bidi="hi-IN"/>
        </w:rPr>
        <w:t xml:space="preserve"> – (Books of Demand), 1888. – P</w:t>
      </w:r>
      <w:r w:rsidR="006C60D3">
        <w:rPr>
          <w:rFonts w:ascii="Times New Roman" w:eastAsia="SimSun" w:hAnsi="Times New Roman" w:cs="Mangal"/>
          <w:kern w:val="1"/>
          <w:sz w:val="28"/>
          <w:szCs w:val="28"/>
          <w:lang w:val="en-US" w:eastAsia="zh-CN" w:bidi="hi-IN"/>
        </w:rPr>
        <w:t>.</w:t>
      </w:r>
      <w:r w:rsidR="00F367C0">
        <w:rPr>
          <w:rFonts w:ascii="Times New Roman" w:eastAsia="SimSun" w:hAnsi="Times New Roman" w:cs="Mangal"/>
          <w:kern w:val="1"/>
          <w:sz w:val="28"/>
          <w:szCs w:val="28"/>
          <w:lang w:val="en-US" w:eastAsia="zh-CN" w:bidi="hi-IN"/>
        </w:rPr>
        <w:t xml:space="preserve"> </w:t>
      </w:r>
      <w:r w:rsidR="006C60D3">
        <w:rPr>
          <w:rFonts w:ascii="Times New Roman" w:eastAsia="SimSun" w:hAnsi="Times New Roman" w:cs="Mangal"/>
          <w:kern w:val="1"/>
          <w:sz w:val="28"/>
          <w:szCs w:val="28"/>
          <w:lang w:val="en-US" w:eastAsia="zh-CN" w:bidi="hi-IN"/>
        </w:rPr>
        <w:t>33 – 4</w:t>
      </w:r>
      <w:r w:rsidR="006C60D3" w:rsidRPr="006C60D3">
        <w:rPr>
          <w:rFonts w:ascii="Times New Roman" w:eastAsia="SimSun" w:hAnsi="Times New Roman" w:cs="Mangal"/>
          <w:kern w:val="1"/>
          <w:sz w:val="28"/>
          <w:szCs w:val="28"/>
          <w:lang w:val="en-US" w:eastAsia="zh-CN" w:bidi="hi-IN"/>
        </w:rPr>
        <w:t>2</w:t>
      </w:r>
      <w:r w:rsidR="006C60D3">
        <w:rPr>
          <w:rFonts w:ascii="Times New Roman" w:eastAsia="SimSun" w:hAnsi="Times New Roman" w:cs="Mangal"/>
          <w:kern w:val="1"/>
          <w:sz w:val="28"/>
          <w:szCs w:val="28"/>
          <w:lang w:val="en-US" w:eastAsia="zh-CN" w:bidi="hi-IN"/>
        </w:rPr>
        <w:t>.</w:t>
      </w:r>
    </w:p>
    <w:sectPr w:rsidR="00F367C0" w:rsidRPr="006C60D3" w:rsidSect="00E47766">
      <w:footerReference w:type="default" r:id="rId9"/>
      <w:footerReference w:type="first" r:id="rId10"/>
      <w:pgSz w:w="11906" w:h="16838"/>
      <w:pgMar w:top="1134" w:right="850" w:bottom="1134" w:left="1701" w:header="1134"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8F9CA" w14:textId="77777777" w:rsidR="0042736F" w:rsidRDefault="0042736F" w:rsidP="00D03BE0">
      <w:pPr>
        <w:spacing w:after="0" w:line="240" w:lineRule="auto"/>
      </w:pPr>
      <w:r>
        <w:separator/>
      </w:r>
    </w:p>
  </w:endnote>
  <w:endnote w:type="continuationSeparator" w:id="0">
    <w:p w14:paraId="4999A400" w14:textId="77777777" w:rsidR="0042736F" w:rsidRDefault="0042736F" w:rsidP="00D03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642146"/>
      <w:docPartObj>
        <w:docPartGallery w:val="Page Numbers (Bottom of Page)"/>
        <w:docPartUnique/>
      </w:docPartObj>
    </w:sdtPr>
    <w:sdtEndPr>
      <w:rPr>
        <w:rFonts w:ascii="Times New Roman" w:hAnsi="Times New Roman" w:cs="Times New Roman"/>
        <w:sz w:val="28"/>
        <w:szCs w:val="28"/>
      </w:rPr>
    </w:sdtEndPr>
    <w:sdtContent>
      <w:p w14:paraId="3CAB5AC7" w14:textId="0B4C1046" w:rsidR="00E21AB7" w:rsidRPr="00E47766" w:rsidRDefault="00E21AB7">
        <w:pPr>
          <w:pStyle w:val="a5"/>
          <w:jc w:val="center"/>
          <w:rPr>
            <w:rFonts w:ascii="Times New Roman" w:hAnsi="Times New Roman" w:cs="Times New Roman"/>
            <w:sz w:val="28"/>
            <w:szCs w:val="28"/>
          </w:rPr>
        </w:pPr>
        <w:r w:rsidRPr="00E47766">
          <w:rPr>
            <w:rFonts w:ascii="Times New Roman" w:hAnsi="Times New Roman" w:cs="Times New Roman"/>
            <w:sz w:val="28"/>
            <w:szCs w:val="28"/>
          </w:rPr>
          <w:fldChar w:fldCharType="begin"/>
        </w:r>
        <w:r w:rsidRPr="00E47766">
          <w:rPr>
            <w:rFonts w:ascii="Times New Roman" w:hAnsi="Times New Roman" w:cs="Times New Roman"/>
            <w:sz w:val="28"/>
            <w:szCs w:val="28"/>
          </w:rPr>
          <w:instrText>PAGE   \* MERGEFORMAT</w:instrText>
        </w:r>
        <w:r w:rsidRPr="00E47766">
          <w:rPr>
            <w:rFonts w:ascii="Times New Roman" w:hAnsi="Times New Roman" w:cs="Times New Roman"/>
            <w:sz w:val="28"/>
            <w:szCs w:val="28"/>
          </w:rPr>
          <w:fldChar w:fldCharType="separate"/>
        </w:r>
        <w:r w:rsidR="00663BAC">
          <w:rPr>
            <w:rFonts w:ascii="Times New Roman" w:hAnsi="Times New Roman" w:cs="Times New Roman"/>
            <w:noProof/>
            <w:sz w:val="28"/>
            <w:szCs w:val="28"/>
          </w:rPr>
          <w:t>2</w:t>
        </w:r>
        <w:r w:rsidRPr="00E47766">
          <w:rPr>
            <w:rFonts w:ascii="Times New Roman" w:hAnsi="Times New Roman" w:cs="Times New Roman"/>
            <w:sz w:val="28"/>
            <w:szCs w:val="28"/>
          </w:rPr>
          <w:fldChar w:fldCharType="end"/>
        </w:r>
      </w:p>
    </w:sdtContent>
  </w:sdt>
  <w:p w14:paraId="7BD7582A" w14:textId="43C376A4" w:rsidR="00E21AB7" w:rsidRPr="008B6CDE" w:rsidRDefault="00E21AB7" w:rsidP="008B6CDE">
    <w:pPr>
      <w:widowControl w:val="0"/>
      <w:suppressAutoHyphens/>
      <w:spacing w:after="0" w:line="240" w:lineRule="auto"/>
      <w:ind w:firstLine="709"/>
      <w:jc w:val="center"/>
      <w:rPr>
        <w:rFonts w:ascii="Times New Roman" w:eastAsia="SimSun" w:hAnsi="Times New Roman" w:cs="Mangal"/>
        <w:color w:val="000000"/>
        <w:kern w:val="1"/>
        <w:sz w:val="28"/>
        <w:szCs w:val="28"/>
        <w:lang w:eastAsia="zh-CN" w:bidi="hi-I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C2E6E" w14:textId="77777777" w:rsidR="00E21AB7" w:rsidRDefault="00E21AB7" w:rsidP="008B6CDE">
    <w:pPr>
      <w:widowControl w:val="0"/>
      <w:suppressAutoHyphens/>
      <w:spacing w:after="0" w:line="240" w:lineRule="auto"/>
      <w:ind w:firstLine="709"/>
      <w:jc w:val="center"/>
      <w:rPr>
        <w:rFonts w:ascii="Times New Roman" w:eastAsia="SimSun" w:hAnsi="Times New Roman" w:cs="Mangal"/>
        <w:color w:val="000000"/>
        <w:kern w:val="1"/>
        <w:sz w:val="28"/>
        <w:szCs w:val="28"/>
        <w:lang w:eastAsia="zh-CN" w:bidi="hi-IN"/>
      </w:rPr>
    </w:pPr>
    <w:r w:rsidRPr="00EB7A1B">
      <w:rPr>
        <w:rFonts w:ascii="Times New Roman" w:eastAsia="SimSun" w:hAnsi="Times New Roman" w:cs="Mangal"/>
        <w:color w:val="000000"/>
        <w:kern w:val="1"/>
        <w:sz w:val="28"/>
        <w:szCs w:val="28"/>
        <w:lang w:eastAsia="zh-CN" w:bidi="hi-IN"/>
      </w:rPr>
      <w:t xml:space="preserve">Краснодар </w:t>
    </w:r>
  </w:p>
  <w:p w14:paraId="408ABD78" w14:textId="73DBA216" w:rsidR="00E21AB7" w:rsidRPr="008B6CDE" w:rsidRDefault="00E21AB7" w:rsidP="008B6CDE">
    <w:pPr>
      <w:widowControl w:val="0"/>
      <w:suppressAutoHyphens/>
      <w:spacing w:after="0" w:line="240" w:lineRule="auto"/>
      <w:ind w:firstLine="709"/>
      <w:jc w:val="center"/>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B8ACD" w14:textId="77777777" w:rsidR="0042736F" w:rsidRDefault="0042736F" w:rsidP="00D03BE0">
      <w:pPr>
        <w:spacing w:after="0" w:line="240" w:lineRule="auto"/>
      </w:pPr>
      <w:r>
        <w:separator/>
      </w:r>
    </w:p>
  </w:footnote>
  <w:footnote w:type="continuationSeparator" w:id="0">
    <w:p w14:paraId="33066042" w14:textId="77777777" w:rsidR="0042736F" w:rsidRDefault="0042736F" w:rsidP="00D03B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690E"/>
    <w:multiLevelType w:val="multilevel"/>
    <w:tmpl w:val="07F4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132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3C1840"/>
    <w:multiLevelType w:val="multilevel"/>
    <w:tmpl w:val="DD84AE14"/>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15:restartNumberingAfterBreak="0">
    <w:nsid w:val="1DC67693"/>
    <w:multiLevelType w:val="multilevel"/>
    <w:tmpl w:val="923442A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 w15:restartNumberingAfterBreak="0">
    <w:nsid w:val="2440641E"/>
    <w:multiLevelType w:val="multilevel"/>
    <w:tmpl w:val="B7FA859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FA92475"/>
    <w:multiLevelType w:val="multilevel"/>
    <w:tmpl w:val="E88C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5A58A6"/>
    <w:multiLevelType w:val="multilevel"/>
    <w:tmpl w:val="9E187824"/>
    <w:lvl w:ilvl="0">
      <w:start w:val="1"/>
      <w:numFmt w:val="decimal"/>
      <w:lvlText w:val="%1"/>
      <w:lvlJc w:val="left"/>
      <w:pPr>
        <w:ind w:left="360" w:hanging="360"/>
      </w:pPr>
      <w:rPr>
        <w:rFonts w:hint="default"/>
      </w:rPr>
    </w:lvl>
    <w:lvl w:ilvl="1">
      <w:start w:val="1"/>
      <w:numFmt w:val="decimal"/>
      <w:lvlText w:val="%2"/>
      <w:lvlJc w:val="left"/>
      <w:pPr>
        <w:ind w:left="1069" w:hanging="360"/>
      </w:pPr>
      <w:rPr>
        <w:rFonts w:ascii="Times New Roman" w:eastAsia="SimSun" w:hAnsi="Times New Roman" w:cs="Mangal"/>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31869B4"/>
    <w:multiLevelType w:val="hybridMultilevel"/>
    <w:tmpl w:val="CD888EF8"/>
    <w:lvl w:ilvl="0" w:tplc="41943E7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2090BA6"/>
    <w:multiLevelType w:val="hybridMultilevel"/>
    <w:tmpl w:val="E8CECD24"/>
    <w:lvl w:ilvl="0" w:tplc="CB02911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4250EDE"/>
    <w:multiLevelType w:val="hybridMultilevel"/>
    <w:tmpl w:val="983E2778"/>
    <w:lvl w:ilvl="0" w:tplc="F45C1D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A53183"/>
    <w:multiLevelType w:val="multilevel"/>
    <w:tmpl w:val="337C8CC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15:restartNumberingAfterBreak="0">
    <w:nsid w:val="4AAC7120"/>
    <w:multiLevelType w:val="multilevel"/>
    <w:tmpl w:val="3CDE8CE0"/>
    <w:lvl w:ilvl="0">
      <w:start w:val="1"/>
      <w:numFmt w:val="decimal"/>
      <w:lvlText w:val="%1"/>
      <w:lvlJc w:val="left"/>
      <w:pPr>
        <w:ind w:left="360" w:hanging="360"/>
      </w:pPr>
      <w:rPr>
        <w:rFonts w:hint="default"/>
      </w:rPr>
    </w:lvl>
    <w:lvl w:ilvl="1">
      <w:start w:val="1"/>
      <w:numFmt w:val="decimal"/>
      <w:lvlText w:val="%1.%2"/>
      <w:lvlJc w:val="left"/>
      <w:pPr>
        <w:ind w:left="1069" w:hanging="360"/>
      </w:pPr>
      <w:rPr>
        <w:rFonts w:ascii="Times New Roman" w:eastAsia="SimSun" w:hAnsi="Times New Roman" w:cs="Mangal"/>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BF36BDD"/>
    <w:multiLevelType w:val="hybridMultilevel"/>
    <w:tmpl w:val="152813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1434495"/>
    <w:multiLevelType w:val="hybridMultilevel"/>
    <w:tmpl w:val="BA5A92BE"/>
    <w:lvl w:ilvl="0" w:tplc="16E4A258">
      <w:start w:val="1"/>
      <w:numFmt w:val="decimal"/>
      <w:lvlText w:val="%1."/>
      <w:lvlJc w:val="left"/>
      <w:pPr>
        <w:ind w:left="502" w:hanging="360"/>
      </w:pPr>
      <w:rPr>
        <w:rFonts w:cs="Times New Roman"/>
        <w:b/>
        <w:i/>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A2B7A9F"/>
    <w:multiLevelType w:val="hybridMultilevel"/>
    <w:tmpl w:val="FDAC39C2"/>
    <w:lvl w:ilvl="0" w:tplc="F45C1D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805276"/>
    <w:multiLevelType w:val="hybridMultilevel"/>
    <w:tmpl w:val="D9BC8200"/>
    <w:lvl w:ilvl="0" w:tplc="8B12D7A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B970B7"/>
    <w:multiLevelType w:val="multilevel"/>
    <w:tmpl w:val="B7FA859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6E0A4F4F"/>
    <w:multiLevelType w:val="multilevel"/>
    <w:tmpl w:val="B7FA859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E643031"/>
    <w:multiLevelType w:val="multilevel"/>
    <w:tmpl w:val="274E3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FE37D0"/>
    <w:multiLevelType w:val="hybridMultilevel"/>
    <w:tmpl w:val="A57E57DC"/>
    <w:lvl w:ilvl="0" w:tplc="BE4051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3B82921"/>
    <w:multiLevelType w:val="multilevel"/>
    <w:tmpl w:val="CFA69162"/>
    <w:lvl w:ilvl="0">
      <w:start w:val="1"/>
      <w:numFmt w:val="none"/>
      <w:lvlText w:val="2."/>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14"/>
  </w:num>
  <w:num w:numId="8">
    <w:abstractNumId w:val="5"/>
  </w:num>
  <w:num w:numId="9">
    <w:abstractNumId w:val="20"/>
  </w:num>
  <w:num w:numId="10">
    <w:abstractNumId w:val="8"/>
  </w:num>
  <w:num w:numId="11">
    <w:abstractNumId w:val="7"/>
  </w:num>
  <w:num w:numId="12">
    <w:abstractNumId w:val="17"/>
  </w:num>
  <w:num w:numId="13">
    <w:abstractNumId w:val="1"/>
  </w:num>
  <w:num w:numId="14">
    <w:abstractNumId w:val="4"/>
  </w:num>
  <w:num w:numId="15">
    <w:abstractNumId w:val="3"/>
  </w:num>
  <w:num w:numId="16">
    <w:abstractNumId w:val="10"/>
  </w:num>
  <w:num w:numId="17">
    <w:abstractNumId w:val="12"/>
  </w:num>
  <w:num w:numId="18">
    <w:abstractNumId w:val="11"/>
  </w:num>
  <w:num w:numId="19">
    <w:abstractNumId w:val="6"/>
  </w:num>
  <w:num w:numId="20">
    <w:abstractNumId w:val="15"/>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18"/>
    <w:rsid w:val="00005DE0"/>
    <w:rsid w:val="0001175A"/>
    <w:rsid w:val="00011F76"/>
    <w:rsid w:val="000164F2"/>
    <w:rsid w:val="000244AB"/>
    <w:rsid w:val="00031D9E"/>
    <w:rsid w:val="00037A99"/>
    <w:rsid w:val="000423E1"/>
    <w:rsid w:val="00052890"/>
    <w:rsid w:val="00062875"/>
    <w:rsid w:val="00063065"/>
    <w:rsid w:val="00070398"/>
    <w:rsid w:val="00073364"/>
    <w:rsid w:val="000733EE"/>
    <w:rsid w:val="0008340C"/>
    <w:rsid w:val="000946A3"/>
    <w:rsid w:val="00095A30"/>
    <w:rsid w:val="000B075C"/>
    <w:rsid w:val="000B251B"/>
    <w:rsid w:val="000D1708"/>
    <w:rsid w:val="000E3491"/>
    <w:rsid w:val="000F0A95"/>
    <w:rsid w:val="00102466"/>
    <w:rsid w:val="001062AD"/>
    <w:rsid w:val="001233A0"/>
    <w:rsid w:val="001401DD"/>
    <w:rsid w:val="00143569"/>
    <w:rsid w:val="001746C6"/>
    <w:rsid w:val="0018303A"/>
    <w:rsid w:val="001A2206"/>
    <w:rsid w:val="001A38DA"/>
    <w:rsid w:val="001C0FDC"/>
    <w:rsid w:val="001C1811"/>
    <w:rsid w:val="001C1C66"/>
    <w:rsid w:val="001C6FB5"/>
    <w:rsid w:val="001D2D74"/>
    <w:rsid w:val="001E1C95"/>
    <w:rsid w:val="001E76F5"/>
    <w:rsid w:val="001F4456"/>
    <w:rsid w:val="002137A6"/>
    <w:rsid w:val="00217607"/>
    <w:rsid w:val="00220EF7"/>
    <w:rsid w:val="00223EC8"/>
    <w:rsid w:val="0022448D"/>
    <w:rsid w:val="002430CF"/>
    <w:rsid w:val="0024674F"/>
    <w:rsid w:val="00247636"/>
    <w:rsid w:val="00252F3A"/>
    <w:rsid w:val="00264931"/>
    <w:rsid w:val="00271BB3"/>
    <w:rsid w:val="0027460C"/>
    <w:rsid w:val="00280E73"/>
    <w:rsid w:val="00282B91"/>
    <w:rsid w:val="00283703"/>
    <w:rsid w:val="00287B40"/>
    <w:rsid w:val="002C471F"/>
    <w:rsid w:val="002D2250"/>
    <w:rsid w:val="002D2BE4"/>
    <w:rsid w:val="002D4CE1"/>
    <w:rsid w:val="002E1216"/>
    <w:rsid w:val="002F3AAF"/>
    <w:rsid w:val="00302584"/>
    <w:rsid w:val="00304E48"/>
    <w:rsid w:val="003156B9"/>
    <w:rsid w:val="003236A4"/>
    <w:rsid w:val="00344831"/>
    <w:rsid w:val="00347418"/>
    <w:rsid w:val="003474B4"/>
    <w:rsid w:val="00354420"/>
    <w:rsid w:val="0035532E"/>
    <w:rsid w:val="003620CD"/>
    <w:rsid w:val="0037276E"/>
    <w:rsid w:val="00373639"/>
    <w:rsid w:val="00396323"/>
    <w:rsid w:val="003A3C8F"/>
    <w:rsid w:val="003A5DFB"/>
    <w:rsid w:val="003B1FE9"/>
    <w:rsid w:val="003C7722"/>
    <w:rsid w:val="003D71A5"/>
    <w:rsid w:val="003E52F6"/>
    <w:rsid w:val="004001A8"/>
    <w:rsid w:val="0040081C"/>
    <w:rsid w:val="00401417"/>
    <w:rsid w:val="0042736F"/>
    <w:rsid w:val="00432466"/>
    <w:rsid w:val="004343FB"/>
    <w:rsid w:val="00445ADB"/>
    <w:rsid w:val="00450DD4"/>
    <w:rsid w:val="0046502E"/>
    <w:rsid w:val="00466860"/>
    <w:rsid w:val="00481459"/>
    <w:rsid w:val="00487CA9"/>
    <w:rsid w:val="004912BC"/>
    <w:rsid w:val="004A2A9E"/>
    <w:rsid w:val="004D158B"/>
    <w:rsid w:val="0050481A"/>
    <w:rsid w:val="005061BD"/>
    <w:rsid w:val="005115B2"/>
    <w:rsid w:val="00520E65"/>
    <w:rsid w:val="00521CDB"/>
    <w:rsid w:val="005537C5"/>
    <w:rsid w:val="00553A17"/>
    <w:rsid w:val="00556FDD"/>
    <w:rsid w:val="00576150"/>
    <w:rsid w:val="00582B58"/>
    <w:rsid w:val="00582F79"/>
    <w:rsid w:val="005847BD"/>
    <w:rsid w:val="005A04A5"/>
    <w:rsid w:val="005A2E95"/>
    <w:rsid w:val="005B4DE9"/>
    <w:rsid w:val="005B6769"/>
    <w:rsid w:val="005B7E64"/>
    <w:rsid w:val="005C63E9"/>
    <w:rsid w:val="005E3C19"/>
    <w:rsid w:val="005F4521"/>
    <w:rsid w:val="005F53F9"/>
    <w:rsid w:val="005F5B7E"/>
    <w:rsid w:val="006024AE"/>
    <w:rsid w:val="00605230"/>
    <w:rsid w:val="00623570"/>
    <w:rsid w:val="00642B99"/>
    <w:rsid w:val="006450CF"/>
    <w:rsid w:val="0066179E"/>
    <w:rsid w:val="00663BAC"/>
    <w:rsid w:val="00677893"/>
    <w:rsid w:val="0068488C"/>
    <w:rsid w:val="00685103"/>
    <w:rsid w:val="00691E27"/>
    <w:rsid w:val="006C60D3"/>
    <w:rsid w:val="006E28BC"/>
    <w:rsid w:val="006F2957"/>
    <w:rsid w:val="0070508C"/>
    <w:rsid w:val="00724704"/>
    <w:rsid w:val="0073034D"/>
    <w:rsid w:val="00732085"/>
    <w:rsid w:val="00735641"/>
    <w:rsid w:val="007464FA"/>
    <w:rsid w:val="00772C5F"/>
    <w:rsid w:val="00780634"/>
    <w:rsid w:val="00780BA3"/>
    <w:rsid w:val="007A5A8B"/>
    <w:rsid w:val="007B26E5"/>
    <w:rsid w:val="007C3AC3"/>
    <w:rsid w:val="007D1583"/>
    <w:rsid w:val="007D75D1"/>
    <w:rsid w:val="007F321C"/>
    <w:rsid w:val="00804E52"/>
    <w:rsid w:val="00814808"/>
    <w:rsid w:val="00815440"/>
    <w:rsid w:val="00844FF3"/>
    <w:rsid w:val="0084546E"/>
    <w:rsid w:val="0087745F"/>
    <w:rsid w:val="00880144"/>
    <w:rsid w:val="00882AE7"/>
    <w:rsid w:val="0089562C"/>
    <w:rsid w:val="00897F39"/>
    <w:rsid w:val="008B6CDE"/>
    <w:rsid w:val="008D2B55"/>
    <w:rsid w:val="00913E0D"/>
    <w:rsid w:val="00921A91"/>
    <w:rsid w:val="00926972"/>
    <w:rsid w:val="00936F07"/>
    <w:rsid w:val="00941005"/>
    <w:rsid w:val="00976428"/>
    <w:rsid w:val="009768D6"/>
    <w:rsid w:val="00990AE5"/>
    <w:rsid w:val="009A1853"/>
    <w:rsid w:val="009A34FE"/>
    <w:rsid w:val="009B762B"/>
    <w:rsid w:val="009D054B"/>
    <w:rsid w:val="009D0DCF"/>
    <w:rsid w:val="00A048A6"/>
    <w:rsid w:val="00AB0A6D"/>
    <w:rsid w:val="00AB2139"/>
    <w:rsid w:val="00AB2E47"/>
    <w:rsid w:val="00AB632C"/>
    <w:rsid w:val="00AD5154"/>
    <w:rsid w:val="00AE42E8"/>
    <w:rsid w:val="00AF0EC3"/>
    <w:rsid w:val="00B13A22"/>
    <w:rsid w:val="00B41EFE"/>
    <w:rsid w:val="00B43DCF"/>
    <w:rsid w:val="00B47D5D"/>
    <w:rsid w:val="00B642CF"/>
    <w:rsid w:val="00B7677B"/>
    <w:rsid w:val="00B946F2"/>
    <w:rsid w:val="00BB5942"/>
    <w:rsid w:val="00BD1E9F"/>
    <w:rsid w:val="00BD7B95"/>
    <w:rsid w:val="00BE6A4E"/>
    <w:rsid w:val="00C129D3"/>
    <w:rsid w:val="00C225EA"/>
    <w:rsid w:val="00C31291"/>
    <w:rsid w:val="00C3444D"/>
    <w:rsid w:val="00C425F0"/>
    <w:rsid w:val="00C55735"/>
    <w:rsid w:val="00C5712A"/>
    <w:rsid w:val="00C665A1"/>
    <w:rsid w:val="00C715C5"/>
    <w:rsid w:val="00CA23AB"/>
    <w:rsid w:val="00CA3A8D"/>
    <w:rsid w:val="00CB218C"/>
    <w:rsid w:val="00CB7CCD"/>
    <w:rsid w:val="00CC17EE"/>
    <w:rsid w:val="00D03BE0"/>
    <w:rsid w:val="00D04704"/>
    <w:rsid w:val="00D0470E"/>
    <w:rsid w:val="00D10A3D"/>
    <w:rsid w:val="00D121D3"/>
    <w:rsid w:val="00D43914"/>
    <w:rsid w:val="00D453EC"/>
    <w:rsid w:val="00D47B85"/>
    <w:rsid w:val="00D50DD8"/>
    <w:rsid w:val="00D5522F"/>
    <w:rsid w:val="00D71BA0"/>
    <w:rsid w:val="00D73E6B"/>
    <w:rsid w:val="00D76039"/>
    <w:rsid w:val="00D8707C"/>
    <w:rsid w:val="00DA7F6A"/>
    <w:rsid w:val="00DC615A"/>
    <w:rsid w:val="00DD6B2A"/>
    <w:rsid w:val="00E06A55"/>
    <w:rsid w:val="00E21AB7"/>
    <w:rsid w:val="00E4019D"/>
    <w:rsid w:val="00E47766"/>
    <w:rsid w:val="00E64E53"/>
    <w:rsid w:val="00E806DD"/>
    <w:rsid w:val="00E81F4A"/>
    <w:rsid w:val="00EB5DC3"/>
    <w:rsid w:val="00EC2825"/>
    <w:rsid w:val="00EE5508"/>
    <w:rsid w:val="00EF44BE"/>
    <w:rsid w:val="00EF6C86"/>
    <w:rsid w:val="00EF7C66"/>
    <w:rsid w:val="00F021AF"/>
    <w:rsid w:val="00F15B21"/>
    <w:rsid w:val="00F16D5C"/>
    <w:rsid w:val="00F367C0"/>
    <w:rsid w:val="00F60707"/>
    <w:rsid w:val="00F744E7"/>
    <w:rsid w:val="00FA1BF8"/>
    <w:rsid w:val="00FC087E"/>
    <w:rsid w:val="00FC5CAB"/>
    <w:rsid w:val="00FC70A6"/>
    <w:rsid w:val="00FC732D"/>
    <w:rsid w:val="00FE1671"/>
    <w:rsid w:val="00FE16AB"/>
    <w:rsid w:val="00FF3156"/>
    <w:rsid w:val="00FF7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87696"/>
  <w15:docId w15:val="{293119C4-B28C-4BBA-9C3A-611186CA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B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3BE0"/>
  </w:style>
  <w:style w:type="paragraph" w:styleId="a5">
    <w:name w:val="footer"/>
    <w:basedOn w:val="a"/>
    <w:link w:val="a6"/>
    <w:uiPriority w:val="99"/>
    <w:unhideWhenUsed/>
    <w:rsid w:val="00D03B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3BE0"/>
  </w:style>
  <w:style w:type="paragraph" w:styleId="3">
    <w:name w:val="Body Text 3"/>
    <w:basedOn w:val="a"/>
    <w:link w:val="30"/>
    <w:semiHidden/>
    <w:unhideWhenUsed/>
    <w:rsid w:val="00FC5CAB"/>
    <w:pPr>
      <w:spacing w:after="0" w:line="360" w:lineRule="auto"/>
      <w:jc w:val="both"/>
    </w:pPr>
    <w:rPr>
      <w:rFonts w:ascii="Times New Roman" w:eastAsia="Calibri" w:hAnsi="Times New Roman" w:cs="Times New Roman"/>
      <w:b/>
      <w:iCs/>
      <w:sz w:val="28"/>
      <w:szCs w:val="24"/>
      <w:lang w:eastAsia="ru-RU"/>
    </w:rPr>
  </w:style>
  <w:style w:type="character" w:customStyle="1" w:styleId="30">
    <w:name w:val="Основной текст 3 Знак"/>
    <w:basedOn w:val="a0"/>
    <w:link w:val="3"/>
    <w:semiHidden/>
    <w:rsid w:val="00FC5CAB"/>
    <w:rPr>
      <w:rFonts w:ascii="Times New Roman" w:eastAsia="Calibri" w:hAnsi="Times New Roman" w:cs="Times New Roman"/>
      <w:b/>
      <w:iCs/>
      <w:sz w:val="28"/>
      <w:szCs w:val="24"/>
      <w:lang w:eastAsia="ru-RU"/>
    </w:rPr>
  </w:style>
  <w:style w:type="paragraph" w:customStyle="1" w:styleId="1">
    <w:name w:val="Абзац списка1"/>
    <w:basedOn w:val="a"/>
    <w:rsid w:val="00FC5CAB"/>
    <w:pPr>
      <w:spacing w:after="200" w:line="276" w:lineRule="auto"/>
      <w:ind w:left="720"/>
      <w:contextualSpacing/>
      <w:jc w:val="both"/>
    </w:pPr>
    <w:rPr>
      <w:rFonts w:ascii="Calibri" w:eastAsia="Calibri" w:hAnsi="Calibri" w:cs="Times New Roman"/>
      <w:sz w:val="24"/>
      <w:szCs w:val="24"/>
    </w:rPr>
  </w:style>
  <w:style w:type="character" w:customStyle="1" w:styleId="FontStyle66">
    <w:name w:val="Font Style66"/>
    <w:basedOn w:val="a0"/>
    <w:rsid w:val="00FC5CAB"/>
    <w:rPr>
      <w:rFonts w:ascii="Times New Roman" w:hAnsi="Times New Roman" w:cs="Times New Roman" w:hint="default"/>
      <w:sz w:val="20"/>
      <w:szCs w:val="20"/>
    </w:rPr>
  </w:style>
  <w:style w:type="character" w:styleId="a7">
    <w:name w:val="Hyperlink"/>
    <w:basedOn w:val="a0"/>
    <w:unhideWhenUsed/>
    <w:rsid w:val="00677893"/>
    <w:rPr>
      <w:rFonts w:ascii="Times New Roman" w:hAnsi="Times New Roman" w:cs="Times New Roman" w:hint="default"/>
      <w:color w:val="0000FF"/>
      <w:u w:val="single"/>
    </w:rPr>
  </w:style>
  <w:style w:type="character" w:styleId="a8">
    <w:name w:val="Emphasis"/>
    <w:basedOn w:val="a0"/>
    <w:qFormat/>
    <w:rsid w:val="00677893"/>
    <w:rPr>
      <w:rFonts w:ascii="Times New Roman" w:hAnsi="Times New Roman" w:cs="Times New Roman" w:hint="default"/>
      <w:i/>
      <w:iCs/>
    </w:rPr>
  </w:style>
  <w:style w:type="character" w:styleId="a9">
    <w:name w:val="Strong"/>
    <w:basedOn w:val="a0"/>
    <w:uiPriority w:val="22"/>
    <w:qFormat/>
    <w:rsid w:val="00677893"/>
    <w:rPr>
      <w:rFonts w:ascii="Times New Roman" w:hAnsi="Times New Roman" w:cs="Times New Roman" w:hint="default"/>
      <w:b/>
      <w:bCs/>
    </w:rPr>
  </w:style>
  <w:style w:type="paragraph" w:customStyle="1" w:styleId="10">
    <w:name w:val="Без интервала1"/>
    <w:rsid w:val="00677893"/>
    <w:pPr>
      <w:spacing w:after="0" w:line="240" w:lineRule="auto"/>
    </w:pPr>
    <w:rPr>
      <w:rFonts w:ascii="Calibri" w:eastAsia="Times New Roman" w:hAnsi="Calibri" w:cs="Times New Roman"/>
    </w:rPr>
  </w:style>
  <w:style w:type="character" w:customStyle="1" w:styleId="apple-converted-space">
    <w:name w:val="apple-converted-space"/>
    <w:basedOn w:val="a0"/>
    <w:rsid w:val="00677893"/>
    <w:rPr>
      <w:rFonts w:ascii="Times New Roman" w:hAnsi="Times New Roman" w:cs="Times New Roman" w:hint="default"/>
    </w:rPr>
  </w:style>
  <w:style w:type="paragraph" w:customStyle="1" w:styleId="2">
    <w:name w:val="Абзац списка2"/>
    <w:basedOn w:val="a"/>
    <w:rsid w:val="00724704"/>
    <w:pPr>
      <w:spacing w:after="200" w:line="276" w:lineRule="auto"/>
      <w:ind w:left="720"/>
      <w:contextualSpacing/>
      <w:jc w:val="both"/>
    </w:pPr>
    <w:rPr>
      <w:rFonts w:ascii="Calibri" w:eastAsia="Calibri" w:hAnsi="Calibri" w:cs="Times New Roman"/>
      <w:sz w:val="24"/>
      <w:szCs w:val="24"/>
    </w:rPr>
  </w:style>
  <w:style w:type="paragraph" w:styleId="aa">
    <w:name w:val="List Paragraph"/>
    <w:basedOn w:val="a"/>
    <w:uiPriority w:val="34"/>
    <w:qFormat/>
    <w:rsid w:val="00623570"/>
    <w:pPr>
      <w:ind w:left="720"/>
      <w:contextualSpacing/>
    </w:pPr>
  </w:style>
  <w:style w:type="character" w:customStyle="1" w:styleId="11">
    <w:name w:val="Неразрешенное упоминание1"/>
    <w:basedOn w:val="a0"/>
    <w:uiPriority w:val="99"/>
    <w:semiHidden/>
    <w:unhideWhenUsed/>
    <w:rsid w:val="00401417"/>
    <w:rPr>
      <w:color w:val="605E5C"/>
      <w:shd w:val="clear" w:color="auto" w:fill="E1DFDD"/>
    </w:rPr>
  </w:style>
  <w:style w:type="paragraph" w:styleId="ab">
    <w:name w:val="Balloon Text"/>
    <w:basedOn w:val="a"/>
    <w:link w:val="ac"/>
    <w:uiPriority w:val="99"/>
    <w:semiHidden/>
    <w:unhideWhenUsed/>
    <w:rsid w:val="009D054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D054B"/>
    <w:rPr>
      <w:rFonts w:ascii="Segoe UI" w:hAnsi="Segoe UI" w:cs="Segoe UI"/>
      <w:sz w:val="18"/>
      <w:szCs w:val="18"/>
    </w:rPr>
  </w:style>
  <w:style w:type="paragraph" w:styleId="ad">
    <w:name w:val="Normal (Web)"/>
    <w:basedOn w:val="a"/>
    <w:uiPriority w:val="99"/>
    <w:semiHidden/>
    <w:unhideWhenUsed/>
    <w:rsid w:val="00553A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0425">
      <w:bodyDiv w:val="1"/>
      <w:marLeft w:val="0"/>
      <w:marRight w:val="0"/>
      <w:marTop w:val="0"/>
      <w:marBottom w:val="0"/>
      <w:divBdr>
        <w:top w:val="none" w:sz="0" w:space="0" w:color="auto"/>
        <w:left w:val="none" w:sz="0" w:space="0" w:color="auto"/>
        <w:bottom w:val="none" w:sz="0" w:space="0" w:color="auto"/>
        <w:right w:val="none" w:sz="0" w:space="0" w:color="auto"/>
      </w:divBdr>
    </w:div>
    <w:div w:id="124588247">
      <w:bodyDiv w:val="1"/>
      <w:marLeft w:val="0"/>
      <w:marRight w:val="0"/>
      <w:marTop w:val="0"/>
      <w:marBottom w:val="0"/>
      <w:divBdr>
        <w:top w:val="none" w:sz="0" w:space="0" w:color="auto"/>
        <w:left w:val="none" w:sz="0" w:space="0" w:color="auto"/>
        <w:bottom w:val="none" w:sz="0" w:space="0" w:color="auto"/>
        <w:right w:val="none" w:sz="0" w:space="0" w:color="auto"/>
      </w:divBdr>
      <w:divsChild>
        <w:div w:id="1645235440">
          <w:marLeft w:val="0"/>
          <w:marRight w:val="0"/>
          <w:marTop w:val="0"/>
          <w:marBottom w:val="0"/>
          <w:divBdr>
            <w:top w:val="none" w:sz="0" w:space="0" w:color="auto"/>
            <w:left w:val="none" w:sz="0" w:space="0" w:color="auto"/>
            <w:bottom w:val="none" w:sz="0" w:space="0" w:color="auto"/>
            <w:right w:val="none" w:sz="0" w:space="0" w:color="auto"/>
          </w:divBdr>
        </w:div>
        <w:div w:id="671108508">
          <w:marLeft w:val="0"/>
          <w:marRight w:val="0"/>
          <w:marTop w:val="0"/>
          <w:marBottom w:val="0"/>
          <w:divBdr>
            <w:top w:val="none" w:sz="0" w:space="0" w:color="auto"/>
            <w:left w:val="none" w:sz="0" w:space="0" w:color="auto"/>
            <w:bottom w:val="none" w:sz="0" w:space="0" w:color="auto"/>
            <w:right w:val="none" w:sz="0" w:space="0" w:color="auto"/>
          </w:divBdr>
        </w:div>
      </w:divsChild>
    </w:div>
    <w:div w:id="310060649">
      <w:bodyDiv w:val="1"/>
      <w:marLeft w:val="0"/>
      <w:marRight w:val="0"/>
      <w:marTop w:val="0"/>
      <w:marBottom w:val="0"/>
      <w:divBdr>
        <w:top w:val="none" w:sz="0" w:space="0" w:color="auto"/>
        <w:left w:val="none" w:sz="0" w:space="0" w:color="auto"/>
        <w:bottom w:val="none" w:sz="0" w:space="0" w:color="auto"/>
        <w:right w:val="none" w:sz="0" w:space="0" w:color="auto"/>
      </w:divBdr>
    </w:div>
    <w:div w:id="318340481">
      <w:bodyDiv w:val="1"/>
      <w:marLeft w:val="0"/>
      <w:marRight w:val="0"/>
      <w:marTop w:val="0"/>
      <w:marBottom w:val="0"/>
      <w:divBdr>
        <w:top w:val="none" w:sz="0" w:space="0" w:color="auto"/>
        <w:left w:val="none" w:sz="0" w:space="0" w:color="auto"/>
        <w:bottom w:val="none" w:sz="0" w:space="0" w:color="auto"/>
        <w:right w:val="none" w:sz="0" w:space="0" w:color="auto"/>
      </w:divBdr>
    </w:div>
    <w:div w:id="504825271">
      <w:bodyDiv w:val="1"/>
      <w:marLeft w:val="0"/>
      <w:marRight w:val="0"/>
      <w:marTop w:val="0"/>
      <w:marBottom w:val="0"/>
      <w:divBdr>
        <w:top w:val="none" w:sz="0" w:space="0" w:color="auto"/>
        <w:left w:val="none" w:sz="0" w:space="0" w:color="auto"/>
        <w:bottom w:val="none" w:sz="0" w:space="0" w:color="auto"/>
        <w:right w:val="none" w:sz="0" w:space="0" w:color="auto"/>
      </w:divBdr>
    </w:div>
    <w:div w:id="598761016">
      <w:bodyDiv w:val="1"/>
      <w:marLeft w:val="0"/>
      <w:marRight w:val="0"/>
      <w:marTop w:val="0"/>
      <w:marBottom w:val="0"/>
      <w:divBdr>
        <w:top w:val="none" w:sz="0" w:space="0" w:color="auto"/>
        <w:left w:val="none" w:sz="0" w:space="0" w:color="auto"/>
        <w:bottom w:val="none" w:sz="0" w:space="0" w:color="auto"/>
        <w:right w:val="none" w:sz="0" w:space="0" w:color="auto"/>
      </w:divBdr>
    </w:div>
    <w:div w:id="655914345">
      <w:bodyDiv w:val="1"/>
      <w:marLeft w:val="0"/>
      <w:marRight w:val="0"/>
      <w:marTop w:val="0"/>
      <w:marBottom w:val="0"/>
      <w:divBdr>
        <w:top w:val="none" w:sz="0" w:space="0" w:color="auto"/>
        <w:left w:val="none" w:sz="0" w:space="0" w:color="auto"/>
        <w:bottom w:val="none" w:sz="0" w:space="0" w:color="auto"/>
        <w:right w:val="none" w:sz="0" w:space="0" w:color="auto"/>
      </w:divBdr>
    </w:div>
    <w:div w:id="785539323">
      <w:bodyDiv w:val="1"/>
      <w:marLeft w:val="0"/>
      <w:marRight w:val="0"/>
      <w:marTop w:val="0"/>
      <w:marBottom w:val="0"/>
      <w:divBdr>
        <w:top w:val="none" w:sz="0" w:space="0" w:color="auto"/>
        <w:left w:val="none" w:sz="0" w:space="0" w:color="auto"/>
        <w:bottom w:val="none" w:sz="0" w:space="0" w:color="auto"/>
        <w:right w:val="none" w:sz="0" w:space="0" w:color="auto"/>
      </w:divBdr>
    </w:div>
    <w:div w:id="900290928">
      <w:bodyDiv w:val="1"/>
      <w:marLeft w:val="0"/>
      <w:marRight w:val="0"/>
      <w:marTop w:val="0"/>
      <w:marBottom w:val="0"/>
      <w:divBdr>
        <w:top w:val="none" w:sz="0" w:space="0" w:color="auto"/>
        <w:left w:val="none" w:sz="0" w:space="0" w:color="auto"/>
        <w:bottom w:val="none" w:sz="0" w:space="0" w:color="auto"/>
        <w:right w:val="none" w:sz="0" w:space="0" w:color="auto"/>
      </w:divBdr>
    </w:div>
    <w:div w:id="1151865213">
      <w:bodyDiv w:val="1"/>
      <w:marLeft w:val="0"/>
      <w:marRight w:val="0"/>
      <w:marTop w:val="0"/>
      <w:marBottom w:val="0"/>
      <w:divBdr>
        <w:top w:val="none" w:sz="0" w:space="0" w:color="auto"/>
        <w:left w:val="none" w:sz="0" w:space="0" w:color="auto"/>
        <w:bottom w:val="none" w:sz="0" w:space="0" w:color="auto"/>
        <w:right w:val="none" w:sz="0" w:space="0" w:color="auto"/>
      </w:divBdr>
    </w:div>
    <w:div w:id="1153449843">
      <w:bodyDiv w:val="1"/>
      <w:marLeft w:val="0"/>
      <w:marRight w:val="0"/>
      <w:marTop w:val="0"/>
      <w:marBottom w:val="0"/>
      <w:divBdr>
        <w:top w:val="none" w:sz="0" w:space="0" w:color="auto"/>
        <w:left w:val="none" w:sz="0" w:space="0" w:color="auto"/>
        <w:bottom w:val="none" w:sz="0" w:space="0" w:color="auto"/>
        <w:right w:val="none" w:sz="0" w:space="0" w:color="auto"/>
      </w:divBdr>
    </w:div>
    <w:div w:id="1158770993">
      <w:bodyDiv w:val="1"/>
      <w:marLeft w:val="0"/>
      <w:marRight w:val="0"/>
      <w:marTop w:val="0"/>
      <w:marBottom w:val="0"/>
      <w:divBdr>
        <w:top w:val="none" w:sz="0" w:space="0" w:color="auto"/>
        <w:left w:val="none" w:sz="0" w:space="0" w:color="auto"/>
        <w:bottom w:val="none" w:sz="0" w:space="0" w:color="auto"/>
        <w:right w:val="none" w:sz="0" w:space="0" w:color="auto"/>
      </w:divBdr>
    </w:div>
    <w:div w:id="1175605843">
      <w:bodyDiv w:val="1"/>
      <w:marLeft w:val="0"/>
      <w:marRight w:val="0"/>
      <w:marTop w:val="0"/>
      <w:marBottom w:val="0"/>
      <w:divBdr>
        <w:top w:val="none" w:sz="0" w:space="0" w:color="auto"/>
        <w:left w:val="none" w:sz="0" w:space="0" w:color="auto"/>
        <w:bottom w:val="none" w:sz="0" w:space="0" w:color="auto"/>
        <w:right w:val="none" w:sz="0" w:space="0" w:color="auto"/>
      </w:divBdr>
    </w:div>
    <w:div w:id="1210067022">
      <w:bodyDiv w:val="1"/>
      <w:marLeft w:val="0"/>
      <w:marRight w:val="0"/>
      <w:marTop w:val="0"/>
      <w:marBottom w:val="0"/>
      <w:divBdr>
        <w:top w:val="none" w:sz="0" w:space="0" w:color="auto"/>
        <w:left w:val="none" w:sz="0" w:space="0" w:color="auto"/>
        <w:bottom w:val="none" w:sz="0" w:space="0" w:color="auto"/>
        <w:right w:val="none" w:sz="0" w:space="0" w:color="auto"/>
      </w:divBdr>
      <w:divsChild>
        <w:div w:id="966279378">
          <w:marLeft w:val="0"/>
          <w:marRight w:val="0"/>
          <w:marTop w:val="0"/>
          <w:marBottom w:val="0"/>
          <w:divBdr>
            <w:top w:val="none" w:sz="0" w:space="0" w:color="auto"/>
            <w:left w:val="none" w:sz="0" w:space="0" w:color="auto"/>
            <w:bottom w:val="none" w:sz="0" w:space="0" w:color="auto"/>
            <w:right w:val="none" w:sz="0" w:space="0" w:color="auto"/>
          </w:divBdr>
        </w:div>
        <w:div w:id="1287734429">
          <w:marLeft w:val="0"/>
          <w:marRight w:val="0"/>
          <w:marTop w:val="0"/>
          <w:marBottom w:val="0"/>
          <w:divBdr>
            <w:top w:val="none" w:sz="0" w:space="0" w:color="auto"/>
            <w:left w:val="none" w:sz="0" w:space="0" w:color="auto"/>
            <w:bottom w:val="none" w:sz="0" w:space="0" w:color="auto"/>
            <w:right w:val="none" w:sz="0" w:space="0" w:color="auto"/>
          </w:divBdr>
        </w:div>
      </w:divsChild>
    </w:div>
    <w:div w:id="1478183533">
      <w:bodyDiv w:val="1"/>
      <w:marLeft w:val="0"/>
      <w:marRight w:val="0"/>
      <w:marTop w:val="0"/>
      <w:marBottom w:val="0"/>
      <w:divBdr>
        <w:top w:val="none" w:sz="0" w:space="0" w:color="auto"/>
        <w:left w:val="none" w:sz="0" w:space="0" w:color="auto"/>
        <w:bottom w:val="none" w:sz="0" w:space="0" w:color="auto"/>
        <w:right w:val="none" w:sz="0" w:space="0" w:color="auto"/>
      </w:divBdr>
    </w:div>
    <w:div w:id="1486509632">
      <w:bodyDiv w:val="1"/>
      <w:marLeft w:val="0"/>
      <w:marRight w:val="0"/>
      <w:marTop w:val="0"/>
      <w:marBottom w:val="0"/>
      <w:divBdr>
        <w:top w:val="none" w:sz="0" w:space="0" w:color="auto"/>
        <w:left w:val="none" w:sz="0" w:space="0" w:color="auto"/>
        <w:bottom w:val="none" w:sz="0" w:space="0" w:color="auto"/>
        <w:right w:val="none" w:sz="0" w:space="0" w:color="auto"/>
      </w:divBdr>
    </w:div>
    <w:div w:id="1809320455">
      <w:bodyDiv w:val="1"/>
      <w:marLeft w:val="0"/>
      <w:marRight w:val="0"/>
      <w:marTop w:val="0"/>
      <w:marBottom w:val="0"/>
      <w:divBdr>
        <w:top w:val="none" w:sz="0" w:space="0" w:color="auto"/>
        <w:left w:val="none" w:sz="0" w:space="0" w:color="auto"/>
        <w:bottom w:val="none" w:sz="0" w:space="0" w:color="auto"/>
        <w:right w:val="none" w:sz="0" w:space="0" w:color="auto"/>
      </w:divBdr>
    </w:div>
    <w:div w:id="1838421884">
      <w:bodyDiv w:val="1"/>
      <w:marLeft w:val="0"/>
      <w:marRight w:val="0"/>
      <w:marTop w:val="0"/>
      <w:marBottom w:val="0"/>
      <w:divBdr>
        <w:top w:val="none" w:sz="0" w:space="0" w:color="auto"/>
        <w:left w:val="none" w:sz="0" w:space="0" w:color="auto"/>
        <w:bottom w:val="none" w:sz="0" w:space="0" w:color="auto"/>
        <w:right w:val="none" w:sz="0" w:space="0" w:color="auto"/>
      </w:divBdr>
    </w:div>
    <w:div w:id="1867019594">
      <w:bodyDiv w:val="1"/>
      <w:marLeft w:val="0"/>
      <w:marRight w:val="0"/>
      <w:marTop w:val="0"/>
      <w:marBottom w:val="0"/>
      <w:divBdr>
        <w:top w:val="none" w:sz="0" w:space="0" w:color="auto"/>
        <w:left w:val="none" w:sz="0" w:space="0" w:color="auto"/>
        <w:bottom w:val="none" w:sz="0" w:space="0" w:color="auto"/>
        <w:right w:val="none" w:sz="0" w:space="0" w:color="auto"/>
      </w:divBdr>
    </w:div>
    <w:div w:id="1915775209">
      <w:bodyDiv w:val="1"/>
      <w:marLeft w:val="0"/>
      <w:marRight w:val="0"/>
      <w:marTop w:val="0"/>
      <w:marBottom w:val="0"/>
      <w:divBdr>
        <w:top w:val="none" w:sz="0" w:space="0" w:color="auto"/>
        <w:left w:val="none" w:sz="0" w:space="0" w:color="auto"/>
        <w:bottom w:val="none" w:sz="0" w:space="0" w:color="auto"/>
        <w:right w:val="none" w:sz="0" w:space="0" w:color="auto"/>
      </w:divBdr>
    </w:div>
    <w:div w:id="1916934188">
      <w:bodyDiv w:val="1"/>
      <w:marLeft w:val="0"/>
      <w:marRight w:val="0"/>
      <w:marTop w:val="0"/>
      <w:marBottom w:val="0"/>
      <w:divBdr>
        <w:top w:val="none" w:sz="0" w:space="0" w:color="auto"/>
        <w:left w:val="none" w:sz="0" w:space="0" w:color="auto"/>
        <w:bottom w:val="none" w:sz="0" w:space="0" w:color="auto"/>
        <w:right w:val="none" w:sz="0" w:space="0" w:color="auto"/>
      </w:divBdr>
    </w:div>
    <w:div w:id="1972131147">
      <w:bodyDiv w:val="1"/>
      <w:marLeft w:val="0"/>
      <w:marRight w:val="0"/>
      <w:marTop w:val="0"/>
      <w:marBottom w:val="0"/>
      <w:divBdr>
        <w:top w:val="none" w:sz="0" w:space="0" w:color="auto"/>
        <w:left w:val="none" w:sz="0" w:space="0" w:color="auto"/>
        <w:bottom w:val="none" w:sz="0" w:space="0" w:color="auto"/>
        <w:right w:val="none" w:sz="0" w:space="0" w:color="auto"/>
      </w:divBdr>
    </w:div>
    <w:div w:id="20060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3E47C-BDB2-4FFF-8DCB-8A22741A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1863</TotalTime>
  <Pages>23</Pages>
  <Words>4964</Words>
  <Characters>28295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Glagolyeva</dc:creator>
  <cp:keywords/>
  <dc:description/>
  <cp:lastModifiedBy>igorkist@yandex.ru</cp:lastModifiedBy>
  <cp:revision>27</cp:revision>
  <cp:lastPrinted>2019-01-18T08:38:00Z</cp:lastPrinted>
  <dcterms:created xsi:type="dcterms:W3CDTF">2019-05-14T06:23:00Z</dcterms:created>
  <dcterms:modified xsi:type="dcterms:W3CDTF">2019-06-16T06:28:00Z</dcterms:modified>
</cp:coreProperties>
</file>