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D1" w:rsidRDefault="00B256ED">
      <w:pPr>
        <w:spacing w:after="0" w:line="240" w:lineRule="auto"/>
        <w:ind w:left="340" w:hanging="340"/>
        <w:jc w:val="center"/>
        <w:rPr>
          <w:rFonts w:ascii="Times New Roman" w:eastAsia="Times New Roman" w:hAnsi="Times New Roman" w:cs="Times New Roman"/>
          <w:b/>
          <w:caps/>
          <w:sz w:val="24"/>
        </w:rPr>
      </w:pPr>
      <w:r>
        <w:rPr>
          <w:rFonts w:ascii="Times New Roman" w:eastAsia="Times New Roman" w:hAnsi="Times New Roman" w:cs="Times New Roman"/>
          <w:caps/>
          <w:sz w:val="24"/>
        </w:rPr>
        <w:t>Министерство образования и науки Российской Федерации</w:t>
      </w:r>
    </w:p>
    <w:p w:rsidR="007833D1" w:rsidRDefault="00B256ED">
      <w:pPr>
        <w:spacing w:after="0" w:line="240" w:lineRule="auto"/>
        <w:ind w:left="340" w:hanging="340"/>
        <w:jc w:val="center"/>
        <w:rPr>
          <w:rFonts w:ascii="Times New Roman" w:eastAsia="Times New Roman" w:hAnsi="Times New Roman" w:cs="Times New Roman"/>
          <w:sz w:val="24"/>
        </w:rPr>
      </w:pPr>
      <w:r>
        <w:rPr>
          <w:rFonts w:ascii="Times New Roman" w:eastAsia="Times New Roman" w:hAnsi="Times New Roman" w:cs="Times New Roman"/>
          <w:sz w:val="24"/>
        </w:rPr>
        <w:t>Федеральное государственное бюджетное образовательное учреждение                   высшего образования</w:t>
      </w:r>
    </w:p>
    <w:p w:rsidR="007833D1" w:rsidRDefault="00B256ED">
      <w:pPr>
        <w:spacing w:after="0" w:line="240" w:lineRule="auto"/>
        <w:ind w:left="340" w:hanging="340"/>
        <w:jc w:val="center"/>
        <w:rPr>
          <w:rFonts w:ascii="Times New Roman" w:eastAsia="Times New Roman" w:hAnsi="Times New Roman" w:cs="Times New Roman"/>
          <w:b/>
          <w:sz w:val="28"/>
        </w:rPr>
      </w:pPr>
      <w:r>
        <w:rPr>
          <w:rFonts w:ascii="Times New Roman" w:eastAsia="Times New Roman" w:hAnsi="Times New Roman" w:cs="Times New Roman"/>
          <w:b/>
          <w:sz w:val="28"/>
        </w:rPr>
        <w:t>«КУБАНСКИЙ ГОСУДАРСТВЕННЫЙ УНИВЕРСИТЕТ»</w:t>
      </w:r>
    </w:p>
    <w:p w:rsidR="007833D1" w:rsidRDefault="00B256ED">
      <w:pPr>
        <w:spacing w:after="0" w:line="240" w:lineRule="auto"/>
        <w:ind w:left="340" w:hanging="340"/>
        <w:jc w:val="center"/>
        <w:rPr>
          <w:rFonts w:ascii="Times New Roman" w:eastAsia="Times New Roman" w:hAnsi="Times New Roman" w:cs="Times New Roman"/>
          <w:b/>
          <w:sz w:val="28"/>
        </w:rPr>
      </w:pPr>
      <w:r>
        <w:rPr>
          <w:rFonts w:ascii="Times New Roman" w:eastAsia="Times New Roman" w:hAnsi="Times New Roman" w:cs="Times New Roman"/>
          <w:b/>
          <w:sz w:val="28"/>
        </w:rPr>
        <w:t>(ФГБОУ</w:t>
      </w:r>
      <w:r w:rsidR="00B71B72">
        <w:rPr>
          <w:rFonts w:ascii="Times New Roman" w:eastAsia="Times New Roman" w:hAnsi="Times New Roman" w:cs="Times New Roman"/>
          <w:b/>
          <w:sz w:val="28"/>
        </w:rPr>
        <w:t xml:space="preserve"> </w:t>
      </w:r>
      <w:r>
        <w:rPr>
          <w:rFonts w:ascii="Times New Roman" w:eastAsia="Times New Roman" w:hAnsi="Times New Roman" w:cs="Times New Roman"/>
          <w:b/>
          <w:sz w:val="28"/>
        </w:rPr>
        <w:t>ВО «</w:t>
      </w:r>
      <w:proofErr w:type="spellStart"/>
      <w:r>
        <w:rPr>
          <w:rFonts w:ascii="Times New Roman" w:eastAsia="Times New Roman" w:hAnsi="Times New Roman" w:cs="Times New Roman"/>
          <w:b/>
          <w:sz w:val="28"/>
        </w:rPr>
        <w:t>КубГУ</w:t>
      </w:r>
      <w:proofErr w:type="spellEnd"/>
      <w:r>
        <w:rPr>
          <w:rFonts w:ascii="Times New Roman" w:eastAsia="Times New Roman" w:hAnsi="Times New Roman" w:cs="Times New Roman"/>
          <w:b/>
          <w:sz w:val="28"/>
        </w:rPr>
        <w:t>»)</w:t>
      </w:r>
    </w:p>
    <w:p w:rsidR="007833D1" w:rsidRDefault="007833D1">
      <w:pPr>
        <w:spacing w:after="0" w:line="240" w:lineRule="auto"/>
        <w:ind w:left="340" w:hanging="340"/>
        <w:jc w:val="center"/>
        <w:rPr>
          <w:rFonts w:ascii="Times New Roman" w:eastAsia="Times New Roman" w:hAnsi="Times New Roman" w:cs="Times New Roman"/>
          <w:sz w:val="28"/>
        </w:rPr>
      </w:pPr>
    </w:p>
    <w:p w:rsidR="007833D1" w:rsidRDefault="00B256ED">
      <w:pPr>
        <w:spacing w:after="0" w:line="240" w:lineRule="auto"/>
        <w:ind w:left="340" w:hanging="340"/>
        <w:jc w:val="center"/>
        <w:rPr>
          <w:rFonts w:ascii="Times New Roman" w:eastAsia="Times New Roman" w:hAnsi="Times New Roman" w:cs="Times New Roman"/>
          <w:b/>
          <w:sz w:val="28"/>
        </w:rPr>
      </w:pPr>
      <w:r>
        <w:rPr>
          <w:rFonts w:ascii="Times New Roman" w:eastAsia="Times New Roman" w:hAnsi="Times New Roman" w:cs="Times New Roman"/>
          <w:b/>
          <w:sz w:val="28"/>
        </w:rPr>
        <w:t>Кафедра педагогики и методики начального образования</w:t>
      </w:r>
    </w:p>
    <w:p w:rsidR="007833D1" w:rsidRDefault="007833D1">
      <w:pPr>
        <w:spacing w:after="0" w:line="360" w:lineRule="auto"/>
        <w:ind w:left="340" w:hanging="340"/>
        <w:jc w:val="center"/>
        <w:rPr>
          <w:rFonts w:ascii="Times New Roman" w:eastAsia="Times New Roman" w:hAnsi="Times New Roman" w:cs="Times New Roman"/>
          <w:sz w:val="28"/>
        </w:rPr>
      </w:pPr>
    </w:p>
    <w:tbl>
      <w:tblPr>
        <w:tblW w:w="0" w:type="auto"/>
        <w:tblInd w:w="108" w:type="dxa"/>
        <w:tblCellMar>
          <w:left w:w="10" w:type="dxa"/>
          <w:right w:w="10" w:type="dxa"/>
        </w:tblCellMar>
        <w:tblLook w:val="0000" w:firstRow="0" w:lastRow="0" w:firstColumn="0" w:lastColumn="0" w:noHBand="0" w:noVBand="0"/>
      </w:tblPr>
      <w:tblGrid>
        <w:gridCol w:w="4833"/>
        <w:gridCol w:w="4630"/>
      </w:tblGrid>
      <w:tr w:rsidR="007833D1">
        <w:trPr>
          <w:trHeight w:val="1"/>
        </w:trPr>
        <w:tc>
          <w:tcPr>
            <w:tcW w:w="49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833D1" w:rsidRDefault="00B256ED">
            <w:pPr>
              <w:spacing w:after="0" w:line="240" w:lineRule="auto"/>
              <w:ind w:left="340" w:hanging="340"/>
              <w:rPr>
                <w:rFonts w:ascii="Times New Roman" w:eastAsia="Times New Roman" w:hAnsi="Times New Roman" w:cs="Times New Roman"/>
                <w:sz w:val="24"/>
              </w:rPr>
            </w:pPr>
            <w:r>
              <w:rPr>
                <w:rFonts w:ascii="Times New Roman" w:eastAsia="Times New Roman" w:hAnsi="Times New Roman" w:cs="Times New Roman"/>
                <w:sz w:val="24"/>
              </w:rPr>
              <w:t>Рег.</w:t>
            </w:r>
            <w:r>
              <w:rPr>
                <w:rFonts w:ascii="Segoe UI Symbol" w:eastAsia="Segoe UI Symbol" w:hAnsi="Segoe UI Symbol" w:cs="Segoe UI Symbol"/>
                <w:sz w:val="24"/>
              </w:rPr>
              <w:t>№</w:t>
            </w:r>
            <w:r>
              <w:rPr>
                <w:rFonts w:ascii="Times New Roman" w:eastAsia="Times New Roman" w:hAnsi="Times New Roman" w:cs="Times New Roman"/>
                <w:sz w:val="24"/>
              </w:rPr>
              <w:t>_____________</w:t>
            </w:r>
          </w:p>
          <w:p w:rsidR="007833D1" w:rsidRDefault="00B256ED">
            <w:pPr>
              <w:spacing w:after="0" w:line="240" w:lineRule="auto"/>
              <w:ind w:left="340" w:hanging="340"/>
              <w:rPr>
                <w:rFonts w:ascii="Times New Roman" w:eastAsia="Times New Roman" w:hAnsi="Times New Roman" w:cs="Times New Roman"/>
                <w:sz w:val="24"/>
              </w:rPr>
            </w:pPr>
            <w:r>
              <w:rPr>
                <w:rFonts w:ascii="Times New Roman" w:eastAsia="Times New Roman" w:hAnsi="Times New Roman" w:cs="Times New Roman"/>
                <w:sz w:val="24"/>
              </w:rPr>
              <w:t>Оценка по результатам</w:t>
            </w:r>
          </w:p>
          <w:p w:rsidR="007833D1" w:rsidRDefault="00B256ED">
            <w:pPr>
              <w:spacing w:after="0" w:line="240" w:lineRule="auto"/>
              <w:ind w:left="340" w:hanging="340"/>
              <w:rPr>
                <w:rFonts w:ascii="Times New Roman" w:eastAsia="Times New Roman" w:hAnsi="Times New Roman" w:cs="Times New Roman"/>
                <w:sz w:val="24"/>
              </w:rPr>
            </w:pPr>
            <w:r>
              <w:rPr>
                <w:rFonts w:ascii="Times New Roman" w:eastAsia="Times New Roman" w:hAnsi="Times New Roman" w:cs="Times New Roman"/>
                <w:sz w:val="24"/>
              </w:rPr>
              <w:t>защиты____________</w:t>
            </w:r>
          </w:p>
          <w:p w:rsidR="007833D1" w:rsidRDefault="00B256ED">
            <w:pPr>
              <w:spacing w:after="0" w:line="240" w:lineRule="auto"/>
              <w:ind w:left="340" w:hanging="340"/>
              <w:rPr>
                <w:rFonts w:ascii="Times New Roman" w:eastAsia="Times New Roman" w:hAnsi="Times New Roman" w:cs="Times New Roman"/>
                <w:sz w:val="24"/>
              </w:rPr>
            </w:pPr>
            <w:r>
              <w:rPr>
                <w:rFonts w:ascii="Times New Roman" w:eastAsia="Times New Roman" w:hAnsi="Times New Roman" w:cs="Times New Roman"/>
                <w:sz w:val="24"/>
              </w:rPr>
              <w:t>Секретарь комиссии</w:t>
            </w:r>
          </w:p>
          <w:p w:rsidR="007833D1" w:rsidRDefault="00B256ED">
            <w:pPr>
              <w:spacing w:after="0" w:line="240" w:lineRule="auto"/>
              <w:ind w:left="340" w:hanging="340"/>
              <w:rPr>
                <w:rFonts w:ascii="Times New Roman" w:eastAsia="Times New Roman" w:hAnsi="Times New Roman" w:cs="Times New Roman"/>
                <w:sz w:val="24"/>
              </w:rPr>
            </w:pPr>
            <w:r>
              <w:rPr>
                <w:rFonts w:ascii="Times New Roman" w:eastAsia="Times New Roman" w:hAnsi="Times New Roman" w:cs="Times New Roman"/>
                <w:sz w:val="24"/>
              </w:rPr>
              <w:t>___________________</w:t>
            </w:r>
          </w:p>
          <w:p w:rsidR="007833D1" w:rsidRDefault="00B256ED">
            <w:pPr>
              <w:spacing w:after="0" w:line="240" w:lineRule="auto"/>
              <w:ind w:left="340" w:hanging="340"/>
            </w:pPr>
            <w:r>
              <w:rPr>
                <w:rFonts w:ascii="Times New Roman" w:eastAsia="Times New Roman" w:hAnsi="Times New Roman" w:cs="Times New Roman"/>
                <w:sz w:val="24"/>
              </w:rPr>
              <w:t>«____»__________2018 г.</w:t>
            </w:r>
          </w:p>
        </w:tc>
        <w:tc>
          <w:tcPr>
            <w:tcW w:w="48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833D1" w:rsidRDefault="007833D1">
            <w:pPr>
              <w:tabs>
                <w:tab w:val="center" w:pos="2443"/>
                <w:tab w:val="right" w:pos="9720"/>
              </w:tabs>
              <w:spacing w:after="0" w:line="240" w:lineRule="auto"/>
              <w:ind w:left="2443" w:hanging="340"/>
              <w:rPr>
                <w:rFonts w:ascii="Calibri" w:eastAsia="Calibri" w:hAnsi="Calibri" w:cs="Calibri"/>
              </w:rPr>
            </w:pPr>
          </w:p>
        </w:tc>
      </w:tr>
    </w:tbl>
    <w:p w:rsidR="007833D1" w:rsidRDefault="007833D1">
      <w:pPr>
        <w:spacing w:after="0" w:line="360" w:lineRule="auto"/>
        <w:rPr>
          <w:rFonts w:ascii="Times New Roman" w:eastAsia="Times New Roman" w:hAnsi="Times New Roman" w:cs="Times New Roman"/>
          <w:sz w:val="28"/>
        </w:rPr>
      </w:pPr>
    </w:p>
    <w:p w:rsidR="007833D1" w:rsidRDefault="00B256ED">
      <w:pPr>
        <w:spacing w:after="0" w:line="360" w:lineRule="auto"/>
        <w:ind w:left="340" w:hanging="340"/>
        <w:jc w:val="center"/>
        <w:rPr>
          <w:rFonts w:ascii="Times New Roman" w:eastAsia="Times New Roman" w:hAnsi="Times New Roman" w:cs="Times New Roman"/>
          <w:b/>
          <w:sz w:val="28"/>
        </w:rPr>
      </w:pPr>
      <w:r>
        <w:rPr>
          <w:rFonts w:ascii="Times New Roman" w:eastAsia="Times New Roman" w:hAnsi="Times New Roman" w:cs="Times New Roman"/>
          <w:b/>
          <w:sz w:val="28"/>
        </w:rPr>
        <w:t>КУРСОВАЯ РАБОТА</w:t>
      </w:r>
    </w:p>
    <w:p w:rsidR="007833D1" w:rsidRDefault="007833D1">
      <w:pPr>
        <w:spacing w:after="0" w:line="360" w:lineRule="auto"/>
        <w:ind w:left="340" w:hanging="340"/>
        <w:rPr>
          <w:rFonts w:ascii="Times New Roman" w:eastAsia="Times New Roman" w:hAnsi="Times New Roman" w:cs="Times New Roman"/>
          <w:sz w:val="28"/>
        </w:rPr>
      </w:pPr>
    </w:p>
    <w:p w:rsidR="007833D1" w:rsidRDefault="00B256ED">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ОСОБЕННОСТИ ОБУЧЕНИЯ МЛАДШИХ ШКОЛЬНИКОВ                              В ДИДАКТИЧЕСКОЙ СИСТЕМЕ Л.В. ЗАНКОВА</w:t>
      </w:r>
    </w:p>
    <w:p w:rsidR="007833D1" w:rsidRDefault="007833D1">
      <w:pPr>
        <w:spacing w:after="0" w:line="360" w:lineRule="auto"/>
        <w:jc w:val="center"/>
        <w:rPr>
          <w:rFonts w:ascii="Times New Roman" w:eastAsia="Times New Roman" w:hAnsi="Times New Roman" w:cs="Times New Roman"/>
          <w:b/>
          <w:sz w:val="28"/>
        </w:rPr>
      </w:pPr>
    </w:p>
    <w:p w:rsidR="007833D1" w:rsidRDefault="007833D1">
      <w:pPr>
        <w:spacing w:after="0" w:line="360" w:lineRule="auto"/>
        <w:jc w:val="center"/>
        <w:rPr>
          <w:rFonts w:ascii="Times New Roman" w:eastAsia="Times New Roman" w:hAnsi="Times New Roman" w:cs="Times New Roman"/>
          <w:b/>
          <w:sz w:val="28"/>
        </w:rPr>
      </w:pPr>
    </w:p>
    <w:p w:rsidR="007833D1" w:rsidRDefault="00B256ED">
      <w:pPr>
        <w:tabs>
          <w:tab w:val="left" w:pos="7655"/>
          <w:tab w:val="left" w:pos="7938"/>
        </w:tabs>
        <w:spacing w:after="0" w:line="240" w:lineRule="auto"/>
        <w:ind w:left="340" w:hanging="34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Работу выполнила </w:t>
      </w:r>
      <w:r w:rsidRPr="002B7587">
        <w:rPr>
          <w:rFonts w:ascii="Times New Roman" w:eastAsia="Times New Roman" w:hAnsi="Times New Roman" w:cs="Times New Roman"/>
          <w:sz w:val="28"/>
          <w:u w:val="single"/>
        </w:rPr>
        <w:t>___________________________________Н</w:t>
      </w:r>
      <w:r w:rsidRPr="00B67B0A">
        <w:rPr>
          <w:rFonts w:ascii="Times New Roman" w:eastAsia="Times New Roman" w:hAnsi="Times New Roman" w:cs="Times New Roman"/>
          <w:sz w:val="28"/>
          <w:u w:val="single"/>
        </w:rPr>
        <w:t>.Г.</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Скубий</w:t>
      </w:r>
      <w:proofErr w:type="spellEnd"/>
    </w:p>
    <w:p w:rsidR="007833D1" w:rsidRDefault="00B256ED">
      <w:pPr>
        <w:spacing w:after="0" w:line="240" w:lineRule="auto"/>
        <w:ind w:left="3544" w:hanging="340"/>
        <w:rPr>
          <w:rFonts w:ascii="Times New Roman" w:eastAsia="Times New Roman" w:hAnsi="Times New Roman" w:cs="Times New Roman"/>
          <w:sz w:val="20"/>
        </w:rPr>
      </w:pPr>
      <w:r>
        <w:rPr>
          <w:rFonts w:ascii="Times New Roman" w:eastAsia="Times New Roman" w:hAnsi="Times New Roman" w:cs="Times New Roman"/>
          <w:sz w:val="24"/>
        </w:rPr>
        <w:tab/>
      </w:r>
      <w:r>
        <w:rPr>
          <w:rFonts w:ascii="Times New Roman" w:eastAsia="Times New Roman" w:hAnsi="Times New Roman" w:cs="Times New Roman"/>
          <w:sz w:val="20"/>
        </w:rPr>
        <w:t xml:space="preserve">            (подпись, дата)</w:t>
      </w:r>
    </w:p>
    <w:p w:rsidR="007833D1" w:rsidRDefault="007833D1">
      <w:pPr>
        <w:spacing w:after="0" w:line="240" w:lineRule="auto"/>
        <w:ind w:left="340" w:hanging="340"/>
        <w:rPr>
          <w:rFonts w:ascii="Times New Roman" w:eastAsia="Times New Roman" w:hAnsi="Times New Roman" w:cs="Times New Roman"/>
          <w:sz w:val="28"/>
        </w:rPr>
      </w:pPr>
    </w:p>
    <w:p w:rsidR="007833D1" w:rsidRDefault="00B256ED">
      <w:pPr>
        <w:spacing w:after="0" w:line="240" w:lineRule="auto"/>
        <w:ind w:left="340" w:hanging="340"/>
        <w:rPr>
          <w:rFonts w:ascii="Times New Roman" w:eastAsia="Times New Roman" w:hAnsi="Times New Roman" w:cs="Times New Roman"/>
          <w:sz w:val="28"/>
        </w:rPr>
      </w:pPr>
      <w:r>
        <w:rPr>
          <w:rFonts w:ascii="Times New Roman" w:eastAsia="Times New Roman" w:hAnsi="Times New Roman" w:cs="Times New Roman"/>
          <w:sz w:val="28"/>
        </w:rPr>
        <w:t xml:space="preserve">Факультет педагогики, психологии и </w:t>
      </w:r>
      <w:proofErr w:type="spellStart"/>
      <w:r>
        <w:rPr>
          <w:rFonts w:ascii="Times New Roman" w:eastAsia="Times New Roman" w:hAnsi="Times New Roman" w:cs="Times New Roman"/>
          <w:sz w:val="28"/>
        </w:rPr>
        <w:t>коммуникативистики</w:t>
      </w:r>
      <w:proofErr w:type="spellEnd"/>
      <w:r>
        <w:rPr>
          <w:rFonts w:ascii="Times New Roman" w:eastAsia="Times New Roman" w:hAnsi="Times New Roman" w:cs="Times New Roman"/>
          <w:sz w:val="28"/>
        </w:rPr>
        <w:t>, II курс ОФО</w:t>
      </w:r>
    </w:p>
    <w:p w:rsidR="007833D1" w:rsidRDefault="007833D1">
      <w:pPr>
        <w:tabs>
          <w:tab w:val="left" w:pos="4140"/>
        </w:tabs>
        <w:spacing w:after="0" w:line="240" w:lineRule="auto"/>
        <w:ind w:left="340" w:hanging="340"/>
        <w:rPr>
          <w:rFonts w:ascii="Times New Roman" w:eastAsia="Times New Roman" w:hAnsi="Times New Roman" w:cs="Times New Roman"/>
          <w:sz w:val="28"/>
        </w:rPr>
      </w:pPr>
    </w:p>
    <w:p w:rsidR="007833D1" w:rsidRDefault="00B256ED">
      <w:pPr>
        <w:tabs>
          <w:tab w:val="left" w:pos="4140"/>
        </w:tabs>
        <w:spacing w:after="0" w:line="240" w:lineRule="auto"/>
        <w:ind w:left="340" w:hanging="340"/>
        <w:rPr>
          <w:rFonts w:ascii="Times New Roman" w:eastAsia="Times New Roman" w:hAnsi="Times New Roman" w:cs="Times New Roman"/>
          <w:sz w:val="28"/>
        </w:rPr>
      </w:pPr>
      <w:r>
        <w:rPr>
          <w:rFonts w:ascii="Times New Roman" w:eastAsia="Times New Roman" w:hAnsi="Times New Roman" w:cs="Times New Roman"/>
          <w:sz w:val="28"/>
        </w:rPr>
        <w:t>Направление 44.03.01 Педагогическое образование</w:t>
      </w:r>
    </w:p>
    <w:p w:rsidR="007833D1" w:rsidRDefault="00B256ED">
      <w:pPr>
        <w:tabs>
          <w:tab w:val="left" w:pos="4140"/>
        </w:tabs>
        <w:spacing w:after="0" w:line="240" w:lineRule="auto"/>
        <w:ind w:left="340" w:hanging="340"/>
        <w:rPr>
          <w:rFonts w:ascii="Times New Roman" w:eastAsia="Times New Roman" w:hAnsi="Times New Roman" w:cs="Times New Roman"/>
          <w:sz w:val="28"/>
        </w:rPr>
      </w:pPr>
      <w:r>
        <w:rPr>
          <w:rFonts w:ascii="Times New Roman" w:eastAsia="Times New Roman" w:hAnsi="Times New Roman" w:cs="Times New Roman"/>
          <w:sz w:val="28"/>
        </w:rPr>
        <w:t>Направленность/профиль «Начальное образование»</w:t>
      </w:r>
    </w:p>
    <w:p w:rsidR="007833D1" w:rsidRDefault="007833D1">
      <w:pPr>
        <w:tabs>
          <w:tab w:val="left" w:pos="4140"/>
        </w:tabs>
        <w:spacing w:after="0" w:line="240" w:lineRule="auto"/>
        <w:ind w:left="340" w:hanging="340"/>
        <w:rPr>
          <w:rFonts w:ascii="Times New Roman" w:eastAsia="Times New Roman" w:hAnsi="Times New Roman" w:cs="Times New Roman"/>
          <w:sz w:val="28"/>
        </w:rPr>
      </w:pPr>
    </w:p>
    <w:p w:rsidR="007833D1" w:rsidRDefault="00B256ED">
      <w:pPr>
        <w:tabs>
          <w:tab w:val="left" w:pos="4140"/>
        </w:tabs>
        <w:spacing w:after="0" w:line="240" w:lineRule="auto"/>
        <w:ind w:left="340" w:hanging="340"/>
        <w:rPr>
          <w:rFonts w:ascii="Times New Roman" w:eastAsia="Times New Roman" w:hAnsi="Times New Roman" w:cs="Times New Roman"/>
          <w:sz w:val="28"/>
        </w:rPr>
      </w:pPr>
      <w:r>
        <w:rPr>
          <w:rFonts w:ascii="Times New Roman" w:eastAsia="Times New Roman" w:hAnsi="Times New Roman" w:cs="Times New Roman"/>
          <w:sz w:val="28"/>
        </w:rPr>
        <w:t>Научный руководитель</w:t>
      </w:r>
    </w:p>
    <w:p w:rsidR="007833D1" w:rsidRDefault="00B256ED">
      <w:pPr>
        <w:tabs>
          <w:tab w:val="left" w:pos="4140"/>
        </w:tabs>
        <w:spacing w:after="0" w:line="240" w:lineRule="auto"/>
        <w:ind w:left="340" w:hanging="340"/>
        <w:rPr>
          <w:rFonts w:ascii="Times New Roman" w:eastAsia="Times New Roman" w:hAnsi="Times New Roman" w:cs="Times New Roman"/>
          <w:sz w:val="28"/>
        </w:rPr>
      </w:pPr>
      <w:r>
        <w:rPr>
          <w:rFonts w:ascii="Times New Roman" w:eastAsia="Times New Roman" w:hAnsi="Times New Roman" w:cs="Times New Roman"/>
          <w:sz w:val="28"/>
        </w:rPr>
        <w:t>преподаватель</w:t>
      </w:r>
      <w:r w:rsidRPr="002B7587">
        <w:rPr>
          <w:rFonts w:ascii="Times New Roman" w:eastAsia="Times New Roman" w:hAnsi="Times New Roman" w:cs="Times New Roman"/>
          <w:sz w:val="28"/>
          <w:u w:val="single"/>
        </w:rPr>
        <w:t xml:space="preserve"> ______________________________________</w:t>
      </w:r>
      <w:r>
        <w:rPr>
          <w:rFonts w:ascii="Times New Roman" w:eastAsia="Times New Roman" w:hAnsi="Times New Roman" w:cs="Times New Roman"/>
          <w:sz w:val="28"/>
        </w:rPr>
        <w:t>А.В. Карпенко</w:t>
      </w:r>
    </w:p>
    <w:p w:rsidR="007833D1" w:rsidRDefault="00B256ED">
      <w:pPr>
        <w:spacing w:after="0" w:line="240" w:lineRule="auto"/>
        <w:ind w:left="3544" w:hanging="340"/>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rPr>
          <w:rFonts w:ascii="Times New Roman" w:eastAsia="Times New Roman" w:hAnsi="Times New Roman" w:cs="Times New Roman"/>
          <w:sz w:val="20"/>
        </w:rPr>
        <w:t>(подпись, дата)</w:t>
      </w:r>
    </w:p>
    <w:p w:rsidR="007833D1" w:rsidRDefault="007833D1">
      <w:pPr>
        <w:spacing w:after="0" w:line="240" w:lineRule="auto"/>
        <w:ind w:left="3544" w:hanging="340"/>
        <w:rPr>
          <w:rFonts w:ascii="Times New Roman" w:eastAsia="Times New Roman" w:hAnsi="Times New Roman" w:cs="Times New Roman"/>
          <w:sz w:val="20"/>
        </w:rPr>
      </w:pPr>
    </w:p>
    <w:p w:rsidR="007833D1" w:rsidRDefault="00B256ED">
      <w:pPr>
        <w:spacing w:after="0" w:line="240" w:lineRule="auto"/>
        <w:ind w:left="340" w:hanging="34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Нормоконтролер</w:t>
      </w:r>
      <w:proofErr w:type="spellEnd"/>
    </w:p>
    <w:p w:rsidR="007833D1" w:rsidRDefault="00B256ED">
      <w:pPr>
        <w:spacing w:after="0" w:line="240" w:lineRule="auto"/>
        <w:ind w:left="340" w:hanging="340"/>
        <w:jc w:val="both"/>
        <w:rPr>
          <w:rFonts w:ascii="Times New Roman" w:eastAsia="Times New Roman" w:hAnsi="Times New Roman" w:cs="Times New Roman"/>
          <w:i/>
        </w:rPr>
      </w:pPr>
      <w:r>
        <w:rPr>
          <w:rFonts w:ascii="Times New Roman" w:eastAsia="Times New Roman" w:hAnsi="Times New Roman" w:cs="Times New Roman"/>
          <w:sz w:val="28"/>
        </w:rPr>
        <w:t xml:space="preserve">канд. </w:t>
      </w:r>
      <w:proofErr w:type="spellStart"/>
      <w:r>
        <w:rPr>
          <w:rFonts w:ascii="Times New Roman" w:eastAsia="Times New Roman" w:hAnsi="Times New Roman" w:cs="Times New Roman"/>
          <w:sz w:val="28"/>
        </w:rPr>
        <w:t>пед</w:t>
      </w:r>
      <w:proofErr w:type="spellEnd"/>
      <w:r>
        <w:rPr>
          <w:rFonts w:ascii="Times New Roman" w:eastAsia="Times New Roman" w:hAnsi="Times New Roman" w:cs="Times New Roman"/>
          <w:sz w:val="28"/>
        </w:rPr>
        <w:t>. наук, доцент</w:t>
      </w:r>
      <w:r w:rsidRPr="002B7587">
        <w:rPr>
          <w:rFonts w:ascii="Times New Roman" w:eastAsia="Times New Roman" w:hAnsi="Times New Roman" w:cs="Times New Roman"/>
          <w:sz w:val="28"/>
          <w:u w:val="single"/>
        </w:rPr>
        <w:t xml:space="preserve"> ________________________________</w:t>
      </w:r>
      <w:r>
        <w:rPr>
          <w:rFonts w:ascii="Times New Roman" w:eastAsia="Times New Roman" w:hAnsi="Times New Roman" w:cs="Times New Roman"/>
          <w:sz w:val="28"/>
        </w:rPr>
        <w:t xml:space="preserve">Л.И. </w:t>
      </w:r>
      <w:proofErr w:type="spellStart"/>
      <w:r>
        <w:rPr>
          <w:rFonts w:ascii="Times New Roman" w:eastAsia="Times New Roman" w:hAnsi="Times New Roman" w:cs="Times New Roman"/>
          <w:sz w:val="28"/>
        </w:rPr>
        <w:t>Туйбаева</w:t>
      </w:r>
      <w:proofErr w:type="spellEnd"/>
    </w:p>
    <w:p w:rsidR="007833D1" w:rsidRDefault="00B256ED">
      <w:pPr>
        <w:spacing w:after="0" w:line="240" w:lineRule="auto"/>
        <w:ind w:left="3544" w:hanging="340"/>
        <w:jc w:val="both"/>
        <w:rPr>
          <w:rFonts w:ascii="Times New Roman" w:eastAsia="Times New Roman" w:hAnsi="Times New Roman" w:cs="Times New Roman"/>
          <w:sz w:val="20"/>
        </w:rPr>
      </w:pPr>
      <w:r>
        <w:rPr>
          <w:rFonts w:ascii="Times New Roman" w:eastAsia="Times New Roman" w:hAnsi="Times New Roman" w:cs="Times New Roman"/>
          <w:sz w:val="24"/>
        </w:rPr>
        <w:t xml:space="preserve">                 </w:t>
      </w:r>
      <w:r>
        <w:rPr>
          <w:rFonts w:ascii="Times New Roman" w:eastAsia="Times New Roman" w:hAnsi="Times New Roman" w:cs="Times New Roman"/>
          <w:sz w:val="20"/>
        </w:rPr>
        <w:tab/>
        <w:t>(подпись, дата)</w:t>
      </w:r>
      <w:r>
        <w:rPr>
          <w:rFonts w:ascii="Times New Roman" w:eastAsia="Times New Roman" w:hAnsi="Times New Roman" w:cs="Times New Roman"/>
          <w:sz w:val="20"/>
        </w:rPr>
        <w:tab/>
      </w:r>
    </w:p>
    <w:p w:rsidR="007833D1" w:rsidRDefault="007833D1">
      <w:pPr>
        <w:spacing w:after="0" w:line="240" w:lineRule="auto"/>
        <w:rPr>
          <w:rFonts w:ascii="Times New Roman" w:eastAsia="Times New Roman" w:hAnsi="Times New Roman" w:cs="Times New Roman"/>
          <w:sz w:val="28"/>
        </w:rPr>
      </w:pPr>
    </w:p>
    <w:p w:rsidR="007833D1" w:rsidRDefault="007833D1">
      <w:pPr>
        <w:spacing w:after="0" w:line="240" w:lineRule="auto"/>
        <w:rPr>
          <w:rFonts w:ascii="Times New Roman" w:eastAsia="Times New Roman" w:hAnsi="Times New Roman" w:cs="Times New Roman"/>
          <w:sz w:val="28"/>
        </w:rPr>
      </w:pPr>
    </w:p>
    <w:p w:rsidR="007833D1" w:rsidRDefault="007833D1">
      <w:pPr>
        <w:spacing w:after="0" w:line="240" w:lineRule="auto"/>
        <w:rPr>
          <w:rFonts w:ascii="Times New Roman" w:eastAsia="Times New Roman" w:hAnsi="Times New Roman" w:cs="Times New Roman"/>
          <w:sz w:val="28"/>
        </w:rPr>
      </w:pPr>
    </w:p>
    <w:p w:rsidR="007833D1" w:rsidRDefault="007833D1">
      <w:pPr>
        <w:spacing w:after="0" w:line="240" w:lineRule="auto"/>
        <w:rPr>
          <w:rFonts w:ascii="Times New Roman" w:eastAsia="Times New Roman" w:hAnsi="Times New Roman" w:cs="Times New Roman"/>
          <w:sz w:val="28"/>
        </w:rPr>
      </w:pPr>
    </w:p>
    <w:p w:rsidR="007833D1" w:rsidRDefault="007833D1">
      <w:pPr>
        <w:tabs>
          <w:tab w:val="left" w:pos="6708"/>
        </w:tabs>
        <w:spacing w:after="0" w:line="240" w:lineRule="auto"/>
        <w:rPr>
          <w:rFonts w:ascii="Times New Roman" w:eastAsia="Times New Roman" w:hAnsi="Times New Roman" w:cs="Times New Roman"/>
          <w:sz w:val="28"/>
        </w:rPr>
      </w:pPr>
    </w:p>
    <w:p w:rsidR="00386DEF" w:rsidRDefault="00386DEF">
      <w:pPr>
        <w:spacing w:after="0" w:line="360" w:lineRule="auto"/>
        <w:jc w:val="center"/>
        <w:rPr>
          <w:rFonts w:ascii="Times New Roman" w:eastAsia="Times New Roman" w:hAnsi="Times New Roman" w:cs="Times New Roman"/>
          <w:sz w:val="28"/>
        </w:rPr>
        <w:sectPr w:rsidR="00386DEF" w:rsidSect="00B71B72">
          <w:footerReference w:type="default" r:id="rId9"/>
          <w:footerReference w:type="first" r:id="rId10"/>
          <w:pgSz w:w="11906" w:h="16838"/>
          <w:pgMar w:top="1134" w:right="850" w:bottom="1134" w:left="1701" w:header="708" w:footer="708" w:gutter="0"/>
          <w:pgNumType w:start="3"/>
          <w:cols w:space="708"/>
          <w:titlePg/>
          <w:docGrid w:linePitch="360"/>
        </w:sectPr>
      </w:pPr>
      <w:r>
        <w:rPr>
          <w:rFonts w:ascii="Times New Roman" w:eastAsia="Times New Roman" w:hAnsi="Times New Roman" w:cs="Times New Roman"/>
          <w:sz w:val="28"/>
        </w:rPr>
        <w:t>Краснодар 2018</w:t>
      </w:r>
    </w:p>
    <w:p w:rsidR="007833D1" w:rsidRDefault="007833D1">
      <w:pPr>
        <w:rPr>
          <w:rFonts w:ascii="Times New Roman" w:eastAsia="Times New Roman" w:hAnsi="Times New Roman" w:cs="Times New Roman"/>
          <w:b/>
          <w:sz w:val="28"/>
        </w:rPr>
      </w:pPr>
    </w:p>
    <w:p w:rsidR="007833D1" w:rsidRDefault="00B256ED">
      <w:pPr>
        <w:jc w:val="center"/>
        <w:rPr>
          <w:rFonts w:ascii="Times New Roman" w:eastAsia="Times New Roman" w:hAnsi="Times New Roman" w:cs="Times New Roman"/>
          <w:caps/>
          <w:sz w:val="28"/>
        </w:rPr>
      </w:pPr>
      <w:r>
        <w:rPr>
          <w:rFonts w:ascii="Times New Roman" w:eastAsia="Times New Roman" w:hAnsi="Times New Roman" w:cs="Times New Roman"/>
          <w:caps/>
          <w:sz w:val="28"/>
        </w:rPr>
        <w:t>содержание</w:t>
      </w:r>
    </w:p>
    <w:p w:rsidR="007833D1" w:rsidRDefault="00507705">
      <w:pPr>
        <w:tabs>
          <w:tab w:val="right" w:leader="dot" w:pos="9356"/>
        </w:tabs>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Введение</w:t>
      </w:r>
      <w:r>
        <w:rPr>
          <w:rFonts w:ascii="Times New Roman" w:eastAsia="Times New Roman" w:hAnsi="Times New Roman" w:cs="Times New Roman"/>
          <w:sz w:val="28"/>
        </w:rPr>
        <w:tab/>
        <w:t>3</w:t>
      </w:r>
    </w:p>
    <w:p w:rsidR="007833D1" w:rsidRDefault="00B256ED">
      <w:pPr>
        <w:tabs>
          <w:tab w:val="left" w:pos="426"/>
          <w:tab w:val="right" w:leader="dot" w:pos="9356"/>
        </w:tabs>
        <w:spacing w:after="0" w:line="360" w:lineRule="auto"/>
        <w:ind w:left="426" w:hanging="426"/>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Теоретические основы развивающего </w:t>
      </w:r>
      <w:proofErr w:type="gramStart"/>
      <w:r>
        <w:rPr>
          <w:rFonts w:ascii="Times New Roman" w:eastAsia="Times New Roman" w:hAnsi="Times New Roman" w:cs="Times New Roman"/>
          <w:sz w:val="28"/>
        </w:rPr>
        <w:t>обучения по системе</w:t>
      </w:r>
      <w:proofErr w:type="gramEnd"/>
      <w:r>
        <w:rPr>
          <w:rFonts w:ascii="Times New Roman" w:eastAsia="Times New Roman" w:hAnsi="Times New Roman" w:cs="Times New Roman"/>
          <w:sz w:val="28"/>
        </w:rPr>
        <w:t xml:space="preserve"> Л.В. </w:t>
      </w:r>
      <w:proofErr w:type="spellStart"/>
      <w:r>
        <w:rPr>
          <w:rFonts w:ascii="Times New Roman" w:eastAsia="Times New Roman" w:hAnsi="Times New Roman" w:cs="Times New Roman"/>
          <w:sz w:val="28"/>
        </w:rPr>
        <w:t>Занкова</w:t>
      </w:r>
      <w:proofErr w:type="spellEnd"/>
      <w:r>
        <w:rPr>
          <w:rFonts w:ascii="Times New Roman" w:eastAsia="Times New Roman" w:hAnsi="Times New Roman" w:cs="Times New Roman"/>
          <w:sz w:val="28"/>
        </w:rPr>
        <w:tab/>
      </w:r>
      <w:r w:rsidR="00507705">
        <w:rPr>
          <w:rFonts w:ascii="Times New Roman" w:eastAsia="Times New Roman" w:hAnsi="Times New Roman" w:cs="Times New Roman"/>
          <w:sz w:val="28"/>
        </w:rPr>
        <w:t>6</w:t>
      </w:r>
    </w:p>
    <w:p w:rsidR="007833D1" w:rsidRDefault="00B256ED">
      <w:pPr>
        <w:tabs>
          <w:tab w:val="left" w:pos="851"/>
          <w:tab w:val="right" w:leader="dot" w:pos="9356"/>
        </w:tabs>
        <w:spacing w:after="0" w:line="360" w:lineRule="auto"/>
        <w:ind w:left="851" w:hanging="425"/>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Характеристика развивающего обучения</w:t>
      </w:r>
      <w:r>
        <w:rPr>
          <w:rFonts w:ascii="Times New Roman" w:eastAsia="Times New Roman" w:hAnsi="Times New Roman" w:cs="Times New Roman"/>
          <w:sz w:val="28"/>
        </w:rPr>
        <w:tab/>
      </w:r>
      <w:r w:rsidR="00507705">
        <w:rPr>
          <w:rFonts w:ascii="Times New Roman" w:eastAsia="Times New Roman" w:hAnsi="Times New Roman" w:cs="Times New Roman"/>
          <w:sz w:val="28"/>
        </w:rPr>
        <w:t>6</w:t>
      </w:r>
    </w:p>
    <w:p w:rsidR="007833D1" w:rsidRDefault="00B256ED">
      <w:pPr>
        <w:tabs>
          <w:tab w:val="left" w:pos="851"/>
          <w:tab w:val="right" w:leader="dot" w:pos="9356"/>
        </w:tabs>
        <w:spacing w:after="0" w:line="360" w:lineRule="auto"/>
        <w:ind w:left="851" w:hanging="425"/>
        <w:jc w:val="both"/>
        <w:rPr>
          <w:rFonts w:ascii="Times New Roman" w:eastAsia="Times New Roman" w:hAnsi="Times New Roman" w:cs="Times New Roman"/>
          <w:sz w:val="28"/>
        </w:rPr>
      </w:pPr>
      <w:r>
        <w:rPr>
          <w:rFonts w:ascii="Times New Roman" w:eastAsia="Times New Roman" w:hAnsi="Times New Roman" w:cs="Times New Roman"/>
          <w:sz w:val="28"/>
        </w:rPr>
        <w:t>1.2</w:t>
      </w:r>
      <w:r>
        <w:rPr>
          <w:rFonts w:ascii="Times New Roman" w:eastAsia="Times New Roman" w:hAnsi="Times New Roman" w:cs="Times New Roman"/>
          <w:sz w:val="28"/>
        </w:rPr>
        <w:tab/>
        <w:t>Концепции развивающего обучения</w:t>
      </w:r>
      <w:r>
        <w:rPr>
          <w:rFonts w:ascii="Times New Roman" w:eastAsia="Times New Roman" w:hAnsi="Times New Roman" w:cs="Times New Roman"/>
          <w:sz w:val="28"/>
        </w:rPr>
        <w:tab/>
      </w:r>
      <w:r w:rsidR="00507705">
        <w:rPr>
          <w:rFonts w:ascii="Times New Roman" w:eastAsia="Times New Roman" w:hAnsi="Times New Roman" w:cs="Times New Roman"/>
          <w:sz w:val="28"/>
        </w:rPr>
        <w:t>12</w:t>
      </w:r>
    </w:p>
    <w:p w:rsidR="007833D1" w:rsidRDefault="00B256ED">
      <w:pPr>
        <w:tabs>
          <w:tab w:val="left" w:pos="851"/>
          <w:tab w:val="right" w:leader="dot" w:pos="9356"/>
        </w:tabs>
        <w:spacing w:after="0" w:line="360" w:lineRule="auto"/>
        <w:ind w:left="851" w:hanging="425"/>
        <w:jc w:val="both"/>
        <w:rPr>
          <w:rFonts w:ascii="Times New Roman" w:eastAsia="Times New Roman" w:hAnsi="Times New Roman" w:cs="Times New Roman"/>
          <w:sz w:val="28"/>
        </w:rPr>
      </w:pPr>
      <w:r>
        <w:rPr>
          <w:rFonts w:ascii="Times New Roman" w:eastAsia="Times New Roman" w:hAnsi="Times New Roman" w:cs="Times New Roman"/>
          <w:sz w:val="28"/>
        </w:rPr>
        <w:t>1.3</w:t>
      </w:r>
      <w:r>
        <w:rPr>
          <w:rFonts w:ascii="Times New Roman" w:eastAsia="Times New Roman" w:hAnsi="Times New Roman" w:cs="Times New Roman"/>
          <w:sz w:val="28"/>
        </w:rPr>
        <w:tab/>
        <w:t xml:space="preserve">Основополагающие принципы дидактической системы Л.В. </w:t>
      </w:r>
      <w:proofErr w:type="spellStart"/>
      <w:r>
        <w:rPr>
          <w:rFonts w:ascii="Times New Roman" w:eastAsia="Times New Roman" w:hAnsi="Times New Roman" w:cs="Times New Roman"/>
          <w:sz w:val="28"/>
        </w:rPr>
        <w:t>Занкова</w:t>
      </w:r>
      <w:proofErr w:type="spellEnd"/>
      <w:r>
        <w:rPr>
          <w:rFonts w:ascii="Times New Roman" w:eastAsia="Times New Roman" w:hAnsi="Times New Roman" w:cs="Times New Roman"/>
          <w:sz w:val="28"/>
        </w:rPr>
        <w:tab/>
      </w:r>
      <w:r w:rsidR="00507705">
        <w:rPr>
          <w:rFonts w:ascii="Times New Roman" w:eastAsia="Times New Roman" w:hAnsi="Times New Roman" w:cs="Times New Roman"/>
          <w:sz w:val="28"/>
        </w:rPr>
        <w:t>16</w:t>
      </w:r>
    </w:p>
    <w:p w:rsidR="007833D1" w:rsidRDefault="00B256ED" w:rsidP="0057615A">
      <w:pPr>
        <w:tabs>
          <w:tab w:val="left" w:pos="851"/>
          <w:tab w:val="right" w:leader="dot" w:pos="9355"/>
        </w:tabs>
        <w:spacing w:after="0" w:line="360" w:lineRule="auto"/>
        <w:ind w:left="851" w:hanging="425"/>
        <w:jc w:val="both"/>
        <w:rPr>
          <w:rFonts w:ascii="Times New Roman" w:eastAsia="Times New Roman" w:hAnsi="Times New Roman" w:cs="Times New Roman"/>
          <w:sz w:val="28"/>
        </w:rPr>
      </w:pPr>
      <w:r>
        <w:rPr>
          <w:rFonts w:ascii="Times New Roman" w:eastAsia="Times New Roman" w:hAnsi="Times New Roman" w:cs="Times New Roman"/>
          <w:sz w:val="28"/>
        </w:rPr>
        <w:t xml:space="preserve">1.4 Соотношение обучения </w:t>
      </w:r>
      <w:r w:rsidR="00D81512">
        <w:rPr>
          <w:rFonts w:ascii="Times New Roman" w:eastAsia="Times New Roman" w:hAnsi="Times New Roman" w:cs="Times New Roman"/>
          <w:sz w:val="28"/>
        </w:rPr>
        <w:t xml:space="preserve">и </w:t>
      </w:r>
      <w:r>
        <w:rPr>
          <w:rFonts w:ascii="Times New Roman" w:eastAsia="Times New Roman" w:hAnsi="Times New Roman" w:cs="Times New Roman"/>
          <w:sz w:val="28"/>
        </w:rPr>
        <w:t>развития младших школьников</w:t>
      </w:r>
      <w:r>
        <w:rPr>
          <w:rFonts w:ascii="Times New Roman" w:eastAsia="Times New Roman" w:hAnsi="Times New Roman" w:cs="Times New Roman"/>
          <w:sz w:val="28"/>
        </w:rPr>
        <w:tab/>
      </w:r>
      <w:r w:rsidR="0057615A">
        <w:rPr>
          <w:rFonts w:ascii="Times New Roman" w:eastAsia="Times New Roman" w:hAnsi="Times New Roman" w:cs="Times New Roman"/>
          <w:sz w:val="28"/>
        </w:rPr>
        <w:t>…</w:t>
      </w:r>
      <w:r w:rsidR="00507705">
        <w:rPr>
          <w:rFonts w:ascii="Times New Roman" w:eastAsia="Times New Roman" w:hAnsi="Times New Roman" w:cs="Times New Roman"/>
          <w:sz w:val="28"/>
        </w:rPr>
        <w:t>24</w:t>
      </w:r>
    </w:p>
    <w:p w:rsidR="007833D1" w:rsidRDefault="00A62856">
      <w:pPr>
        <w:tabs>
          <w:tab w:val="left" w:pos="454"/>
          <w:tab w:val="left" w:pos="540"/>
          <w:tab w:val="right" w:leader="dot" w:pos="9781"/>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Заклю</w:t>
      </w:r>
      <w:r w:rsidR="000E33C9">
        <w:rPr>
          <w:rFonts w:ascii="Times New Roman" w:eastAsia="Times New Roman" w:hAnsi="Times New Roman" w:cs="Times New Roman"/>
          <w:sz w:val="28"/>
        </w:rPr>
        <w:t>чение…………………………………………………………………...</w:t>
      </w:r>
      <w:r>
        <w:rPr>
          <w:rFonts w:ascii="Times New Roman" w:eastAsia="Times New Roman" w:hAnsi="Times New Roman" w:cs="Times New Roman"/>
          <w:sz w:val="28"/>
        </w:rPr>
        <w:t xml:space="preserve">…. </w:t>
      </w:r>
      <w:r w:rsidR="00507705">
        <w:rPr>
          <w:rFonts w:ascii="Times New Roman" w:eastAsia="Times New Roman" w:hAnsi="Times New Roman" w:cs="Times New Roman"/>
          <w:sz w:val="28"/>
        </w:rPr>
        <w:t>31</w:t>
      </w:r>
    </w:p>
    <w:p w:rsidR="007833D1" w:rsidRDefault="00B256ED">
      <w:pPr>
        <w:tabs>
          <w:tab w:val="left" w:pos="454"/>
          <w:tab w:val="left" w:pos="540"/>
          <w:tab w:val="right" w:leader="dot" w:pos="9781"/>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Сп</w:t>
      </w:r>
      <w:r w:rsidR="00A62856">
        <w:rPr>
          <w:rFonts w:ascii="Times New Roman" w:eastAsia="Times New Roman" w:hAnsi="Times New Roman" w:cs="Times New Roman"/>
          <w:sz w:val="28"/>
        </w:rPr>
        <w:t>исок исполь</w:t>
      </w:r>
      <w:r w:rsidR="000E33C9">
        <w:rPr>
          <w:rFonts w:ascii="Times New Roman" w:eastAsia="Times New Roman" w:hAnsi="Times New Roman" w:cs="Times New Roman"/>
          <w:sz w:val="28"/>
        </w:rPr>
        <w:t>зованных источников………………………………</w:t>
      </w:r>
      <w:r w:rsidR="00A62856">
        <w:rPr>
          <w:rFonts w:ascii="Times New Roman" w:eastAsia="Times New Roman" w:hAnsi="Times New Roman" w:cs="Times New Roman"/>
          <w:sz w:val="28"/>
        </w:rPr>
        <w:t>…………...</w:t>
      </w:r>
      <w:r w:rsidR="00507705">
        <w:rPr>
          <w:rFonts w:ascii="Times New Roman" w:eastAsia="Times New Roman" w:hAnsi="Times New Roman" w:cs="Times New Roman"/>
          <w:sz w:val="28"/>
        </w:rPr>
        <w:t>33</w:t>
      </w:r>
    </w:p>
    <w:p w:rsidR="005755B1" w:rsidRDefault="005755B1">
      <w:pPr>
        <w:rPr>
          <w:rFonts w:ascii="Calibri" w:eastAsia="Calibri" w:hAnsi="Calibri" w:cs="Calibri"/>
        </w:rPr>
      </w:pPr>
      <w:r>
        <w:rPr>
          <w:rFonts w:ascii="Calibri" w:eastAsia="Calibri" w:hAnsi="Calibri" w:cs="Calibri"/>
        </w:rPr>
        <w:br w:type="page"/>
      </w:r>
    </w:p>
    <w:p w:rsidR="00386DEF" w:rsidRDefault="00B67B0A" w:rsidP="00B67B0A">
      <w:pPr>
        <w:widowControl w:val="0"/>
        <w:spacing w:after="0" w:line="360" w:lineRule="auto"/>
        <w:jc w:val="center"/>
        <w:rPr>
          <w:rFonts w:ascii="Times New Roman" w:eastAsia="Calibri" w:hAnsi="Times New Roman" w:cs="Times New Roman"/>
          <w:sz w:val="28"/>
          <w:szCs w:val="28"/>
        </w:rPr>
      </w:pPr>
      <w:r w:rsidRPr="00386DEF">
        <w:rPr>
          <w:rFonts w:ascii="Times New Roman" w:eastAsia="Calibri" w:hAnsi="Times New Roman" w:cs="Times New Roman"/>
          <w:sz w:val="28"/>
          <w:szCs w:val="28"/>
        </w:rPr>
        <w:lastRenderedPageBreak/>
        <w:t>ВВЕДЕНИЕ</w:t>
      </w:r>
    </w:p>
    <w:p w:rsidR="00180940" w:rsidRDefault="00180940" w:rsidP="00B67B0A">
      <w:pPr>
        <w:widowControl w:val="0"/>
        <w:spacing w:after="0" w:line="360" w:lineRule="auto"/>
        <w:jc w:val="both"/>
        <w:rPr>
          <w:rFonts w:ascii="Times New Roman" w:eastAsia="Calibri" w:hAnsi="Times New Roman" w:cs="Times New Roman"/>
          <w:sz w:val="28"/>
          <w:szCs w:val="28"/>
        </w:rPr>
      </w:pPr>
    </w:p>
    <w:p w:rsidR="00180940" w:rsidRPr="00B67B0A" w:rsidRDefault="00180940" w:rsidP="00B67B0A">
      <w:pPr>
        <w:widowControl w:val="0"/>
        <w:spacing w:after="0" w:line="360" w:lineRule="auto"/>
        <w:ind w:firstLine="709"/>
        <w:jc w:val="both"/>
        <w:rPr>
          <w:rFonts w:ascii="Times New Roman" w:eastAsia="Calibri" w:hAnsi="Times New Roman" w:cs="Times New Roman"/>
          <w:spacing w:val="-4"/>
          <w:sz w:val="28"/>
          <w:szCs w:val="28"/>
        </w:rPr>
      </w:pPr>
      <w:r w:rsidRPr="00B67B0A">
        <w:rPr>
          <w:rFonts w:ascii="Times New Roman" w:eastAsia="Calibri" w:hAnsi="Times New Roman" w:cs="Times New Roman"/>
          <w:spacing w:val="-4"/>
          <w:sz w:val="28"/>
          <w:szCs w:val="28"/>
        </w:rPr>
        <w:t>В настоящее время успешными могут стать люди с высокой коммуникативной культурой, обладающие широким кругозором, умеющие самостоятельно принять решение в новой ситуации. Ведь современный человек находится в постоянном поиске принятия правильного решения</w:t>
      </w:r>
      <w:r w:rsidR="00DD5AC9" w:rsidRPr="00B67B0A">
        <w:rPr>
          <w:rFonts w:ascii="Times New Roman" w:eastAsia="Calibri" w:hAnsi="Times New Roman" w:cs="Times New Roman"/>
          <w:spacing w:val="-4"/>
          <w:sz w:val="28"/>
          <w:szCs w:val="28"/>
        </w:rPr>
        <w:t xml:space="preserve"> [1]</w:t>
      </w:r>
      <w:r w:rsidR="00B67B0A">
        <w:rPr>
          <w:rFonts w:ascii="Times New Roman" w:eastAsia="Calibri" w:hAnsi="Times New Roman" w:cs="Times New Roman"/>
          <w:spacing w:val="-4"/>
          <w:sz w:val="28"/>
          <w:szCs w:val="28"/>
        </w:rPr>
        <w:t>.</w:t>
      </w:r>
    </w:p>
    <w:p w:rsidR="00180940" w:rsidRPr="00B67B0A" w:rsidRDefault="00180940" w:rsidP="00B67B0A">
      <w:pPr>
        <w:widowControl w:val="0"/>
        <w:spacing w:after="0" w:line="360" w:lineRule="auto"/>
        <w:ind w:firstLine="709"/>
        <w:jc w:val="both"/>
        <w:rPr>
          <w:rFonts w:ascii="Times New Roman" w:eastAsia="Calibri" w:hAnsi="Times New Roman" w:cs="Times New Roman"/>
          <w:spacing w:val="-4"/>
          <w:sz w:val="28"/>
          <w:szCs w:val="28"/>
        </w:rPr>
      </w:pPr>
      <w:r w:rsidRPr="00B67B0A">
        <w:rPr>
          <w:rFonts w:ascii="Times New Roman" w:eastAsia="Calibri" w:hAnsi="Times New Roman" w:cs="Times New Roman"/>
          <w:spacing w:val="-4"/>
          <w:sz w:val="28"/>
          <w:szCs w:val="28"/>
        </w:rPr>
        <w:t>Для того чтобы принять правильное решение необходимо обладать способностью сравнивать, анализировать, делать умозаключения и устанавливать связи. Особая роль для приобретения этих качеств отводится образовательному старту. Именно на старте ребенок должен научиться основным способам общения:  развить в себе любознательность, потребность в познании, не бояться проблемных ситуаций, получить опыт их решения.</w:t>
      </w:r>
    </w:p>
    <w:p w:rsidR="00180940" w:rsidRPr="00B67B0A" w:rsidRDefault="00180940" w:rsidP="00B67B0A">
      <w:pPr>
        <w:widowControl w:val="0"/>
        <w:spacing w:after="0" w:line="360" w:lineRule="auto"/>
        <w:ind w:firstLine="709"/>
        <w:jc w:val="both"/>
        <w:rPr>
          <w:rFonts w:ascii="Times New Roman" w:eastAsia="Calibri" w:hAnsi="Times New Roman" w:cs="Times New Roman"/>
          <w:spacing w:val="-4"/>
          <w:sz w:val="28"/>
          <w:szCs w:val="28"/>
        </w:rPr>
      </w:pPr>
      <w:r w:rsidRPr="00B67B0A">
        <w:rPr>
          <w:rFonts w:ascii="Times New Roman" w:eastAsia="Calibri" w:hAnsi="Times New Roman" w:cs="Times New Roman"/>
          <w:spacing w:val="-4"/>
          <w:sz w:val="28"/>
          <w:szCs w:val="28"/>
        </w:rPr>
        <w:t>Условия для развития необходимых современному человеку качеств создает система, разработанная крупнейшим специалистом в области психологии и педагогики академиком Леонидом Вла</w:t>
      </w:r>
      <w:r w:rsidR="00B67B0A" w:rsidRPr="00B67B0A">
        <w:rPr>
          <w:rFonts w:ascii="Times New Roman" w:eastAsia="Calibri" w:hAnsi="Times New Roman" w:cs="Times New Roman"/>
          <w:spacing w:val="-4"/>
          <w:sz w:val="28"/>
          <w:szCs w:val="28"/>
        </w:rPr>
        <w:t xml:space="preserve">димировичем </w:t>
      </w:r>
      <w:proofErr w:type="spellStart"/>
      <w:r w:rsidR="00B67B0A" w:rsidRPr="00B67B0A">
        <w:rPr>
          <w:rFonts w:ascii="Times New Roman" w:eastAsia="Calibri" w:hAnsi="Times New Roman" w:cs="Times New Roman"/>
          <w:spacing w:val="-4"/>
          <w:sz w:val="28"/>
          <w:szCs w:val="28"/>
        </w:rPr>
        <w:t>Занковым</w:t>
      </w:r>
      <w:proofErr w:type="spellEnd"/>
      <w:r w:rsidR="00B67B0A" w:rsidRPr="00B67B0A">
        <w:rPr>
          <w:rFonts w:ascii="Times New Roman" w:eastAsia="Calibri" w:hAnsi="Times New Roman" w:cs="Times New Roman"/>
          <w:spacing w:val="-4"/>
          <w:sz w:val="28"/>
          <w:szCs w:val="28"/>
        </w:rPr>
        <w:t xml:space="preserve"> [</w:t>
      </w:r>
      <w:r w:rsidRPr="00B67B0A">
        <w:rPr>
          <w:rFonts w:ascii="Times New Roman" w:eastAsia="Calibri" w:hAnsi="Times New Roman" w:cs="Times New Roman"/>
          <w:spacing w:val="-4"/>
          <w:sz w:val="28"/>
          <w:szCs w:val="28"/>
        </w:rPr>
        <w:t>6]</w:t>
      </w:r>
      <w:r w:rsidR="00B67B0A" w:rsidRPr="00B67B0A">
        <w:rPr>
          <w:rFonts w:ascii="Times New Roman" w:eastAsia="Calibri" w:hAnsi="Times New Roman" w:cs="Times New Roman"/>
          <w:spacing w:val="-4"/>
          <w:sz w:val="28"/>
          <w:szCs w:val="28"/>
        </w:rPr>
        <w:t>.</w:t>
      </w:r>
    </w:p>
    <w:p w:rsidR="00180940" w:rsidRPr="00180940" w:rsidRDefault="00180940" w:rsidP="00B67B0A">
      <w:pPr>
        <w:widowControl w:val="0"/>
        <w:spacing w:after="0" w:line="360" w:lineRule="auto"/>
        <w:ind w:firstLine="709"/>
        <w:jc w:val="both"/>
        <w:rPr>
          <w:rFonts w:ascii="Times New Roman" w:eastAsia="Calibri" w:hAnsi="Times New Roman" w:cs="Times New Roman"/>
          <w:sz w:val="28"/>
          <w:szCs w:val="28"/>
        </w:rPr>
      </w:pPr>
      <w:r w:rsidRPr="00180940">
        <w:rPr>
          <w:rFonts w:ascii="Times New Roman" w:eastAsia="Calibri" w:hAnsi="Times New Roman" w:cs="Times New Roman"/>
          <w:sz w:val="28"/>
          <w:szCs w:val="28"/>
        </w:rPr>
        <w:t xml:space="preserve">С конца 50-х гг. прошлого столетия научным </w:t>
      </w:r>
      <w:r w:rsidR="00B67B0A">
        <w:rPr>
          <w:rFonts w:ascii="Times New Roman" w:eastAsia="Calibri" w:hAnsi="Times New Roman" w:cs="Times New Roman"/>
          <w:sz w:val="28"/>
          <w:szCs w:val="28"/>
        </w:rPr>
        <w:t>коллективом под руководством Л.</w:t>
      </w:r>
      <w:r w:rsidRPr="00180940">
        <w:rPr>
          <w:rFonts w:ascii="Times New Roman" w:eastAsia="Calibri" w:hAnsi="Times New Roman" w:cs="Times New Roman"/>
          <w:sz w:val="28"/>
          <w:szCs w:val="28"/>
        </w:rPr>
        <w:t xml:space="preserve">В. </w:t>
      </w:r>
      <w:proofErr w:type="spellStart"/>
      <w:r w:rsidRPr="00180940">
        <w:rPr>
          <w:rFonts w:ascii="Times New Roman" w:eastAsia="Calibri" w:hAnsi="Times New Roman" w:cs="Times New Roman"/>
          <w:sz w:val="28"/>
          <w:szCs w:val="28"/>
        </w:rPr>
        <w:t>Занкова</w:t>
      </w:r>
      <w:proofErr w:type="spellEnd"/>
      <w:r w:rsidRPr="00180940">
        <w:rPr>
          <w:rFonts w:ascii="Times New Roman" w:eastAsia="Calibri" w:hAnsi="Times New Roman" w:cs="Times New Roman"/>
          <w:sz w:val="28"/>
          <w:szCs w:val="28"/>
        </w:rPr>
        <w:t xml:space="preserve"> было начато масштабное экспериментальное исследование по изучению объективных закономерностей процесса обучения. Это решение было предпринято с целью развития идей и положений выявленных Л. С. Выготским, о соотношении обучения и общего развития школьников.</w:t>
      </w:r>
    </w:p>
    <w:p w:rsidR="00180940" w:rsidRPr="00180940" w:rsidRDefault="00180940" w:rsidP="00B67B0A">
      <w:pPr>
        <w:widowControl w:val="0"/>
        <w:spacing w:after="0" w:line="360" w:lineRule="auto"/>
        <w:ind w:firstLine="709"/>
        <w:jc w:val="both"/>
        <w:rPr>
          <w:rFonts w:ascii="Times New Roman" w:eastAsia="Calibri" w:hAnsi="Times New Roman" w:cs="Times New Roman"/>
          <w:sz w:val="28"/>
          <w:szCs w:val="28"/>
        </w:rPr>
      </w:pPr>
      <w:r w:rsidRPr="00180940">
        <w:rPr>
          <w:rFonts w:ascii="Times New Roman" w:eastAsia="Calibri" w:hAnsi="Times New Roman" w:cs="Times New Roman"/>
          <w:sz w:val="28"/>
          <w:szCs w:val="28"/>
        </w:rPr>
        <w:t xml:space="preserve">Усилия работы коллектива Л.В. </w:t>
      </w:r>
      <w:proofErr w:type="spellStart"/>
      <w:r w:rsidRPr="00180940">
        <w:rPr>
          <w:rFonts w:ascii="Times New Roman" w:eastAsia="Calibri" w:hAnsi="Times New Roman" w:cs="Times New Roman"/>
          <w:sz w:val="28"/>
          <w:szCs w:val="28"/>
        </w:rPr>
        <w:t>Занкова</w:t>
      </w:r>
      <w:proofErr w:type="spellEnd"/>
      <w:r w:rsidRPr="00180940">
        <w:rPr>
          <w:rFonts w:ascii="Times New Roman" w:eastAsia="Calibri" w:hAnsi="Times New Roman" w:cs="Times New Roman"/>
          <w:sz w:val="28"/>
          <w:szCs w:val="28"/>
        </w:rPr>
        <w:t xml:space="preserve"> были направлены на разработку системы обучения младших школьников. Целью этой работы было развитие их общего психического развития, под которым понимается развитие ума, воли и чувств. Последнее и выступает в качестве основного к</w:t>
      </w:r>
      <w:r>
        <w:rPr>
          <w:rFonts w:ascii="Times New Roman" w:eastAsia="Calibri" w:hAnsi="Times New Roman" w:cs="Times New Roman"/>
          <w:sz w:val="28"/>
          <w:szCs w:val="28"/>
        </w:rPr>
        <w:t xml:space="preserve">ритерия эффективности обучения </w:t>
      </w:r>
      <w:r w:rsidRPr="00180940">
        <w:rPr>
          <w:rFonts w:ascii="Times New Roman" w:eastAsia="Calibri" w:hAnsi="Times New Roman" w:cs="Times New Roman"/>
          <w:sz w:val="28"/>
          <w:szCs w:val="28"/>
        </w:rPr>
        <w:t>[</w:t>
      </w:r>
      <w:r w:rsidR="00B67B0A">
        <w:rPr>
          <w:rFonts w:ascii="Times New Roman" w:eastAsia="Calibri" w:hAnsi="Times New Roman" w:cs="Times New Roman"/>
          <w:sz w:val="28"/>
          <w:szCs w:val="28"/>
        </w:rPr>
        <w:t>6</w:t>
      </w:r>
      <w:r>
        <w:rPr>
          <w:rFonts w:ascii="Times New Roman" w:eastAsia="Calibri" w:hAnsi="Times New Roman" w:cs="Times New Roman"/>
          <w:sz w:val="28"/>
          <w:szCs w:val="28"/>
        </w:rPr>
        <w:t>]</w:t>
      </w:r>
      <w:r w:rsidR="00B67B0A">
        <w:rPr>
          <w:rFonts w:ascii="Times New Roman" w:eastAsia="Calibri" w:hAnsi="Times New Roman" w:cs="Times New Roman"/>
          <w:sz w:val="28"/>
          <w:szCs w:val="28"/>
        </w:rPr>
        <w:t>.</w:t>
      </w:r>
    </w:p>
    <w:p w:rsidR="00180940" w:rsidRPr="00180940" w:rsidRDefault="00B67B0A" w:rsidP="00B67B0A">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словам Л.</w:t>
      </w:r>
      <w:r w:rsidR="00180940" w:rsidRPr="00180940">
        <w:rPr>
          <w:rFonts w:ascii="Times New Roman" w:eastAsia="Calibri" w:hAnsi="Times New Roman" w:cs="Times New Roman"/>
          <w:sz w:val="28"/>
          <w:szCs w:val="28"/>
        </w:rPr>
        <w:t xml:space="preserve">В. </w:t>
      </w:r>
      <w:proofErr w:type="spellStart"/>
      <w:r w:rsidR="00180940" w:rsidRPr="00180940">
        <w:rPr>
          <w:rFonts w:ascii="Times New Roman" w:eastAsia="Calibri" w:hAnsi="Times New Roman" w:cs="Times New Roman"/>
          <w:sz w:val="28"/>
          <w:szCs w:val="28"/>
        </w:rPr>
        <w:t>Занкова</w:t>
      </w:r>
      <w:proofErr w:type="spellEnd"/>
      <w:r w:rsidR="00180940" w:rsidRPr="00180940">
        <w:rPr>
          <w:rFonts w:ascii="Times New Roman" w:eastAsia="Calibri" w:hAnsi="Times New Roman" w:cs="Times New Roman"/>
          <w:sz w:val="28"/>
          <w:szCs w:val="28"/>
        </w:rPr>
        <w:t xml:space="preserve">, целью обучения школьников является достижение оптимального общего развития каждого школьника на базе усвоения предметных знаний, умений и навыков. Под общим развитием он </w:t>
      </w:r>
      <w:r w:rsidR="00180940" w:rsidRPr="00180940">
        <w:rPr>
          <w:rFonts w:ascii="Times New Roman" w:eastAsia="Calibri" w:hAnsi="Times New Roman" w:cs="Times New Roman"/>
          <w:sz w:val="28"/>
          <w:szCs w:val="28"/>
        </w:rPr>
        <w:lastRenderedPageBreak/>
        <w:t>понимал целостное развитие ребенка его ума, воли, чувств, нравственности, причем каждому из этих компонентов придавал одинаково важное значение</w:t>
      </w:r>
      <w:r>
        <w:rPr>
          <w:rFonts w:ascii="Times New Roman" w:eastAsia="Calibri" w:hAnsi="Times New Roman" w:cs="Times New Roman"/>
          <w:sz w:val="28"/>
          <w:szCs w:val="28"/>
        </w:rPr>
        <w:t>.</w:t>
      </w:r>
    </w:p>
    <w:p w:rsidR="00180940" w:rsidRPr="00DD5AC9" w:rsidRDefault="00B67B0A" w:rsidP="00B67B0A">
      <w:pPr>
        <w:widowControl w:val="0"/>
        <w:spacing w:after="0"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Обучение по системе</w:t>
      </w:r>
      <w:proofErr w:type="gramEnd"/>
      <w:r>
        <w:rPr>
          <w:rFonts w:ascii="Times New Roman" w:eastAsia="Calibri" w:hAnsi="Times New Roman" w:cs="Times New Roman"/>
          <w:sz w:val="28"/>
          <w:szCs w:val="28"/>
        </w:rPr>
        <w:t xml:space="preserve"> Л.</w:t>
      </w:r>
      <w:r w:rsidR="00180940" w:rsidRPr="00180940">
        <w:rPr>
          <w:rFonts w:ascii="Times New Roman" w:eastAsia="Calibri" w:hAnsi="Times New Roman" w:cs="Times New Roman"/>
          <w:sz w:val="28"/>
          <w:szCs w:val="28"/>
        </w:rPr>
        <w:t xml:space="preserve">В. </w:t>
      </w:r>
      <w:proofErr w:type="spellStart"/>
      <w:r w:rsidR="00180940" w:rsidRPr="00180940">
        <w:rPr>
          <w:rFonts w:ascii="Times New Roman" w:eastAsia="Calibri" w:hAnsi="Times New Roman" w:cs="Times New Roman"/>
          <w:sz w:val="28"/>
          <w:szCs w:val="28"/>
        </w:rPr>
        <w:t>Занкова</w:t>
      </w:r>
      <w:proofErr w:type="spellEnd"/>
      <w:r w:rsidR="00180940" w:rsidRPr="00180940">
        <w:rPr>
          <w:rFonts w:ascii="Times New Roman" w:eastAsia="Calibri" w:hAnsi="Times New Roman" w:cs="Times New Roman"/>
          <w:sz w:val="28"/>
          <w:szCs w:val="28"/>
        </w:rPr>
        <w:t xml:space="preserve"> ни в коем случае не отвергает и не принижает важности приобретения фактических знаний, необходимых каждому образованному человеку. Оно только расставляет иные приоритеты, выдвигая на первый план усвоение необходимых ребёнку знаний и умений, путём продвижения ребенка в общем развитии. Дли</w:t>
      </w:r>
      <w:r>
        <w:rPr>
          <w:rFonts w:ascii="Times New Roman" w:eastAsia="Calibri" w:hAnsi="Times New Roman" w:cs="Times New Roman"/>
          <w:sz w:val="28"/>
          <w:szCs w:val="28"/>
        </w:rPr>
        <w:t>тельный массовый эксперимент Л.</w:t>
      </w:r>
      <w:r w:rsidR="00180940" w:rsidRPr="00180940">
        <w:rPr>
          <w:rFonts w:ascii="Times New Roman" w:eastAsia="Calibri" w:hAnsi="Times New Roman" w:cs="Times New Roman"/>
          <w:sz w:val="28"/>
          <w:szCs w:val="28"/>
        </w:rPr>
        <w:t xml:space="preserve">В. </w:t>
      </w:r>
      <w:proofErr w:type="spellStart"/>
      <w:r w:rsidR="00180940" w:rsidRPr="00180940">
        <w:rPr>
          <w:rFonts w:ascii="Times New Roman" w:eastAsia="Calibri" w:hAnsi="Times New Roman" w:cs="Times New Roman"/>
          <w:sz w:val="28"/>
          <w:szCs w:val="28"/>
        </w:rPr>
        <w:t>Занкова</w:t>
      </w:r>
      <w:proofErr w:type="spellEnd"/>
      <w:r w:rsidR="00180940" w:rsidRPr="00180940">
        <w:rPr>
          <w:rFonts w:ascii="Times New Roman" w:eastAsia="Calibri" w:hAnsi="Times New Roman" w:cs="Times New Roman"/>
          <w:sz w:val="28"/>
          <w:szCs w:val="28"/>
        </w:rPr>
        <w:t xml:space="preserve"> показал прямую зависимость качества обучения от динамики его продвижения в общем развитии</w:t>
      </w:r>
      <w:r>
        <w:rPr>
          <w:rFonts w:ascii="Times New Roman" w:eastAsia="Calibri" w:hAnsi="Times New Roman" w:cs="Times New Roman"/>
          <w:sz w:val="28"/>
          <w:szCs w:val="28"/>
        </w:rPr>
        <w:t xml:space="preserve"> [2</w:t>
      </w:r>
      <w:r w:rsidR="00DD5AC9" w:rsidRPr="00DD5AC9">
        <w:rPr>
          <w:rFonts w:ascii="Times New Roman" w:eastAsia="Calibri" w:hAnsi="Times New Roman" w:cs="Times New Roman"/>
          <w:sz w:val="28"/>
          <w:szCs w:val="28"/>
        </w:rPr>
        <w:t>]</w:t>
      </w:r>
      <w:r>
        <w:rPr>
          <w:rFonts w:ascii="Times New Roman" w:eastAsia="Calibri" w:hAnsi="Times New Roman" w:cs="Times New Roman"/>
          <w:sz w:val="28"/>
          <w:szCs w:val="28"/>
        </w:rPr>
        <w:t>.</w:t>
      </w:r>
    </w:p>
    <w:p w:rsidR="00180940" w:rsidRPr="00180940" w:rsidRDefault="00180940" w:rsidP="00B67B0A">
      <w:pPr>
        <w:widowControl w:val="0"/>
        <w:spacing w:after="0" w:line="360" w:lineRule="auto"/>
        <w:ind w:firstLine="709"/>
        <w:jc w:val="both"/>
        <w:rPr>
          <w:rFonts w:ascii="Times New Roman" w:eastAsia="Calibri" w:hAnsi="Times New Roman" w:cs="Times New Roman"/>
          <w:sz w:val="28"/>
          <w:szCs w:val="28"/>
        </w:rPr>
      </w:pPr>
      <w:r w:rsidRPr="00180940">
        <w:rPr>
          <w:rFonts w:ascii="Times New Roman" w:eastAsia="Calibri" w:hAnsi="Times New Roman" w:cs="Times New Roman"/>
          <w:sz w:val="28"/>
          <w:szCs w:val="28"/>
        </w:rPr>
        <w:t>По</w:t>
      </w:r>
      <w:r w:rsidR="00B67B0A">
        <w:rPr>
          <w:rFonts w:ascii="Times New Roman" w:eastAsia="Calibri" w:hAnsi="Times New Roman" w:cs="Times New Roman"/>
          <w:sz w:val="28"/>
          <w:szCs w:val="28"/>
        </w:rPr>
        <w:t xml:space="preserve"> словам Л.</w:t>
      </w:r>
      <w:r w:rsidRPr="00180940">
        <w:rPr>
          <w:rFonts w:ascii="Times New Roman" w:eastAsia="Calibri" w:hAnsi="Times New Roman" w:cs="Times New Roman"/>
          <w:sz w:val="28"/>
          <w:szCs w:val="28"/>
        </w:rPr>
        <w:t xml:space="preserve">В. </w:t>
      </w:r>
      <w:proofErr w:type="spellStart"/>
      <w:r w:rsidRPr="00180940">
        <w:rPr>
          <w:rFonts w:ascii="Times New Roman" w:eastAsia="Calibri" w:hAnsi="Times New Roman" w:cs="Times New Roman"/>
          <w:sz w:val="28"/>
          <w:szCs w:val="28"/>
        </w:rPr>
        <w:t>Занкова</w:t>
      </w:r>
      <w:proofErr w:type="spellEnd"/>
      <w:r w:rsidRPr="00180940">
        <w:rPr>
          <w:rFonts w:ascii="Times New Roman" w:eastAsia="Calibri" w:hAnsi="Times New Roman" w:cs="Times New Roman"/>
          <w:sz w:val="28"/>
          <w:szCs w:val="28"/>
        </w:rPr>
        <w:t xml:space="preserve"> важной особенностью его системы является то, что процесс обучения мыслится как развитие личности ребенка. Обучение каждого ребёнка должно быть ориентировано не столько на весь класс, как на обучение каждого ребёнка в отдельности с индивидуальным подходом к нему. Другими словами, обучение должно быть личностно-ориентированным. При этом ставится цель не «подтягивания» слабых учеников до уровня сильных, а наоборот, раскрыть индивидуальность каждого и максимально развить в каждом школьнике как интеллектуальные, так и творческие способности. </w:t>
      </w:r>
    </w:p>
    <w:p w:rsidR="00180940" w:rsidRPr="00180940" w:rsidRDefault="00180940" w:rsidP="00B67B0A">
      <w:pPr>
        <w:widowControl w:val="0"/>
        <w:spacing w:after="0" w:line="360" w:lineRule="auto"/>
        <w:ind w:firstLine="709"/>
        <w:jc w:val="both"/>
        <w:rPr>
          <w:rFonts w:ascii="Times New Roman" w:eastAsia="Calibri" w:hAnsi="Times New Roman" w:cs="Times New Roman"/>
          <w:sz w:val="28"/>
          <w:szCs w:val="28"/>
        </w:rPr>
      </w:pPr>
      <w:r w:rsidRPr="00180940">
        <w:rPr>
          <w:rFonts w:ascii="Times New Roman" w:eastAsia="Calibri" w:hAnsi="Times New Roman" w:cs="Times New Roman"/>
          <w:sz w:val="28"/>
          <w:szCs w:val="28"/>
        </w:rPr>
        <w:t xml:space="preserve">Вот почему, по мнению Л.В. </w:t>
      </w:r>
      <w:proofErr w:type="spellStart"/>
      <w:r w:rsidRPr="00180940">
        <w:rPr>
          <w:rFonts w:ascii="Times New Roman" w:eastAsia="Calibri" w:hAnsi="Times New Roman" w:cs="Times New Roman"/>
          <w:sz w:val="28"/>
          <w:szCs w:val="28"/>
        </w:rPr>
        <w:t>Занкова</w:t>
      </w:r>
      <w:proofErr w:type="spellEnd"/>
      <w:r w:rsidRPr="00180940">
        <w:rPr>
          <w:rFonts w:ascii="Times New Roman" w:eastAsia="Calibri" w:hAnsi="Times New Roman" w:cs="Times New Roman"/>
          <w:sz w:val="28"/>
          <w:szCs w:val="28"/>
        </w:rPr>
        <w:t>, в школе нет «главных» и «неглавных» предметов. Каждый из предметов, вносит свою, присущую ему функцию в общее</w:t>
      </w:r>
      <w:r w:rsidR="00B67B0A">
        <w:rPr>
          <w:rFonts w:ascii="Times New Roman" w:eastAsia="Calibri" w:hAnsi="Times New Roman" w:cs="Times New Roman"/>
          <w:sz w:val="28"/>
          <w:szCs w:val="28"/>
        </w:rPr>
        <w:t xml:space="preserve"> развитие ребенка. Тем самым Л.</w:t>
      </w:r>
      <w:r w:rsidRPr="00180940">
        <w:rPr>
          <w:rFonts w:ascii="Times New Roman" w:eastAsia="Calibri" w:hAnsi="Times New Roman" w:cs="Times New Roman"/>
          <w:sz w:val="28"/>
          <w:szCs w:val="28"/>
        </w:rPr>
        <w:t xml:space="preserve">В. </w:t>
      </w:r>
      <w:proofErr w:type="spellStart"/>
      <w:r w:rsidRPr="00180940">
        <w:rPr>
          <w:rFonts w:ascii="Times New Roman" w:eastAsia="Calibri" w:hAnsi="Times New Roman" w:cs="Times New Roman"/>
          <w:sz w:val="28"/>
          <w:szCs w:val="28"/>
        </w:rPr>
        <w:t>Занков</w:t>
      </w:r>
      <w:proofErr w:type="spellEnd"/>
      <w:r w:rsidRPr="00180940">
        <w:rPr>
          <w:rFonts w:ascii="Times New Roman" w:eastAsia="Calibri" w:hAnsi="Times New Roman" w:cs="Times New Roman"/>
          <w:sz w:val="28"/>
          <w:szCs w:val="28"/>
        </w:rPr>
        <w:t xml:space="preserve"> уже ответил на вопрос: «кого мы учим в </w:t>
      </w:r>
      <w:proofErr w:type="spellStart"/>
      <w:r w:rsidRPr="00180940">
        <w:rPr>
          <w:rFonts w:ascii="Times New Roman" w:eastAsia="Calibri" w:hAnsi="Times New Roman" w:cs="Times New Roman"/>
          <w:sz w:val="28"/>
          <w:szCs w:val="28"/>
        </w:rPr>
        <w:t>занковских</w:t>
      </w:r>
      <w:proofErr w:type="spellEnd"/>
      <w:r w:rsidRPr="00180940">
        <w:rPr>
          <w:rFonts w:ascii="Times New Roman" w:eastAsia="Calibri" w:hAnsi="Times New Roman" w:cs="Times New Roman"/>
          <w:sz w:val="28"/>
          <w:szCs w:val="28"/>
        </w:rPr>
        <w:t xml:space="preserve"> классах?» </w:t>
      </w:r>
      <w:r w:rsidR="00B67B0A">
        <w:rPr>
          <w:rFonts w:ascii="Times New Roman" w:eastAsia="Calibri" w:hAnsi="Times New Roman" w:cs="Times New Roman"/>
          <w:sz w:val="28"/>
          <w:szCs w:val="28"/>
        </w:rPr>
        <w:t>–</w:t>
      </w:r>
      <w:r w:rsidRPr="00180940">
        <w:rPr>
          <w:rFonts w:ascii="Times New Roman" w:eastAsia="Calibri" w:hAnsi="Times New Roman" w:cs="Times New Roman"/>
          <w:sz w:val="28"/>
          <w:szCs w:val="28"/>
        </w:rPr>
        <w:t xml:space="preserve"> всех детей, начиная с шестилетнего возраста, кому необходимо обучение в общеоб</w:t>
      </w:r>
      <w:r>
        <w:rPr>
          <w:rFonts w:ascii="Times New Roman" w:eastAsia="Calibri" w:hAnsi="Times New Roman" w:cs="Times New Roman"/>
          <w:sz w:val="28"/>
          <w:szCs w:val="28"/>
        </w:rPr>
        <w:t>разовательной школе</w:t>
      </w:r>
      <w:r w:rsidR="00B67B0A">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180940">
        <w:rPr>
          <w:rFonts w:ascii="Times New Roman" w:eastAsia="Calibri" w:hAnsi="Times New Roman" w:cs="Times New Roman"/>
          <w:sz w:val="28"/>
          <w:szCs w:val="28"/>
        </w:rPr>
        <w:t>]</w:t>
      </w:r>
      <w:r w:rsidR="00B67B0A">
        <w:rPr>
          <w:rFonts w:ascii="Times New Roman" w:eastAsia="Calibri" w:hAnsi="Times New Roman" w:cs="Times New Roman"/>
          <w:sz w:val="28"/>
          <w:szCs w:val="28"/>
        </w:rPr>
        <w:t>.</w:t>
      </w:r>
    </w:p>
    <w:p w:rsidR="00180940" w:rsidRDefault="00180940" w:rsidP="00B67B0A">
      <w:pPr>
        <w:widowControl w:val="0"/>
        <w:spacing w:after="0" w:line="360" w:lineRule="auto"/>
        <w:ind w:firstLine="709"/>
        <w:jc w:val="both"/>
        <w:rPr>
          <w:rFonts w:ascii="Times New Roman" w:eastAsia="Calibri" w:hAnsi="Times New Roman" w:cs="Times New Roman"/>
          <w:sz w:val="28"/>
          <w:szCs w:val="28"/>
        </w:rPr>
      </w:pPr>
      <w:r w:rsidRPr="00180940">
        <w:rPr>
          <w:rFonts w:ascii="Times New Roman" w:eastAsia="Calibri" w:hAnsi="Times New Roman" w:cs="Times New Roman"/>
          <w:sz w:val="28"/>
          <w:szCs w:val="28"/>
        </w:rPr>
        <w:t xml:space="preserve">Данная работа посвящена </w:t>
      </w:r>
      <w:proofErr w:type="gramStart"/>
      <w:r w:rsidRPr="00180940">
        <w:rPr>
          <w:rFonts w:ascii="Times New Roman" w:eastAsia="Calibri" w:hAnsi="Times New Roman" w:cs="Times New Roman"/>
          <w:sz w:val="28"/>
          <w:szCs w:val="28"/>
        </w:rPr>
        <w:t>исследованиям, лежащим в области педагогики и касается</w:t>
      </w:r>
      <w:proofErr w:type="gramEnd"/>
      <w:r w:rsidRPr="00180940">
        <w:rPr>
          <w:rFonts w:ascii="Times New Roman" w:eastAsia="Calibri" w:hAnsi="Times New Roman" w:cs="Times New Roman"/>
          <w:sz w:val="28"/>
          <w:szCs w:val="28"/>
        </w:rPr>
        <w:t xml:space="preserve"> рассмотрения особенностей обучения младших школьников в системе Л.В.</w:t>
      </w:r>
      <w:r w:rsidR="00B67B0A">
        <w:rPr>
          <w:rFonts w:ascii="Times New Roman" w:eastAsia="Calibri" w:hAnsi="Times New Roman" w:cs="Times New Roman"/>
          <w:sz w:val="28"/>
          <w:szCs w:val="28"/>
        </w:rPr>
        <w:t xml:space="preserve"> </w:t>
      </w:r>
      <w:proofErr w:type="spellStart"/>
      <w:r w:rsidRPr="00180940">
        <w:rPr>
          <w:rFonts w:ascii="Times New Roman" w:eastAsia="Calibri" w:hAnsi="Times New Roman" w:cs="Times New Roman"/>
          <w:sz w:val="28"/>
          <w:szCs w:val="28"/>
        </w:rPr>
        <w:t>Занкова</w:t>
      </w:r>
      <w:proofErr w:type="spellEnd"/>
      <w:r w:rsidRPr="00180940">
        <w:rPr>
          <w:rFonts w:ascii="Times New Roman" w:eastAsia="Calibri" w:hAnsi="Times New Roman" w:cs="Times New Roman"/>
          <w:sz w:val="28"/>
          <w:szCs w:val="28"/>
        </w:rPr>
        <w:t>.</w:t>
      </w:r>
    </w:p>
    <w:p w:rsidR="00921766" w:rsidRPr="00921766" w:rsidRDefault="00921766" w:rsidP="00B67B0A">
      <w:pPr>
        <w:widowControl w:val="0"/>
        <w:spacing w:after="0" w:line="360" w:lineRule="auto"/>
        <w:ind w:firstLine="709"/>
        <w:jc w:val="both"/>
        <w:rPr>
          <w:rFonts w:ascii="Times New Roman" w:eastAsia="Calibri" w:hAnsi="Times New Roman" w:cs="Times New Roman"/>
          <w:sz w:val="28"/>
          <w:szCs w:val="28"/>
        </w:rPr>
      </w:pPr>
      <w:r w:rsidRPr="00B67B0A">
        <w:rPr>
          <w:rFonts w:ascii="Times New Roman" w:eastAsia="Calibri" w:hAnsi="Times New Roman" w:cs="Times New Roman"/>
          <w:i/>
          <w:sz w:val="28"/>
          <w:szCs w:val="28"/>
        </w:rPr>
        <w:t>Актуальность</w:t>
      </w:r>
      <w:r w:rsidR="00B67B0A">
        <w:rPr>
          <w:rFonts w:ascii="Times New Roman" w:eastAsia="Calibri" w:hAnsi="Times New Roman" w:cs="Times New Roman"/>
          <w:sz w:val="28"/>
          <w:szCs w:val="28"/>
        </w:rPr>
        <w:t>:</w:t>
      </w:r>
      <w:r w:rsidRPr="00921766">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921766">
        <w:rPr>
          <w:rFonts w:ascii="Times New Roman" w:eastAsia="Calibri" w:hAnsi="Times New Roman" w:cs="Times New Roman"/>
          <w:sz w:val="28"/>
          <w:szCs w:val="28"/>
        </w:rPr>
        <w:t>бусловлена необходимостью в достижении целостного развития личности младшего школьника, благодаря усвоению определённых знаний, которые даёт ему школа.</w:t>
      </w:r>
    </w:p>
    <w:p w:rsidR="00921766" w:rsidRDefault="00921766" w:rsidP="00B67B0A">
      <w:pPr>
        <w:widowControl w:val="0"/>
        <w:spacing w:after="0" w:line="360" w:lineRule="auto"/>
        <w:ind w:firstLine="709"/>
        <w:jc w:val="both"/>
        <w:rPr>
          <w:rFonts w:ascii="Times New Roman" w:eastAsia="Calibri" w:hAnsi="Times New Roman" w:cs="Times New Roman"/>
          <w:sz w:val="28"/>
          <w:szCs w:val="28"/>
        </w:rPr>
      </w:pPr>
      <w:r w:rsidRPr="00B67B0A">
        <w:rPr>
          <w:rFonts w:ascii="Times New Roman" w:eastAsia="Calibri" w:hAnsi="Times New Roman" w:cs="Times New Roman"/>
          <w:i/>
          <w:sz w:val="28"/>
          <w:szCs w:val="28"/>
        </w:rPr>
        <w:lastRenderedPageBreak/>
        <w:t>Проблема исследования</w:t>
      </w:r>
      <w:r>
        <w:rPr>
          <w:rFonts w:ascii="Times New Roman" w:eastAsia="Calibri" w:hAnsi="Times New Roman" w:cs="Times New Roman"/>
          <w:sz w:val="28"/>
          <w:szCs w:val="28"/>
        </w:rPr>
        <w:t xml:space="preserve"> с</w:t>
      </w:r>
      <w:r w:rsidRPr="00921766">
        <w:rPr>
          <w:rFonts w:ascii="Times New Roman" w:eastAsia="Calibri" w:hAnsi="Times New Roman" w:cs="Times New Roman"/>
          <w:sz w:val="28"/>
          <w:szCs w:val="28"/>
        </w:rPr>
        <w:t xml:space="preserve">остоит из противоречия между необходимостью обучения </w:t>
      </w:r>
      <w:r>
        <w:rPr>
          <w:rFonts w:ascii="Times New Roman" w:eastAsia="Calibri" w:hAnsi="Times New Roman" w:cs="Times New Roman"/>
          <w:sz w:val="28"/>
          <w:szCs w:val="28"/>
        </w:rPr>
        <w:t>и развития младших школьников.</w:t>
      </w:r>
    </w:p>
    <w:p w:rsidR="00921766" w:rsidRPr="00180940" w:rsidRDefault="00B67B0A" w:rsidP="00B67B0A">
      <w:pPr>
        <w:widowControl w:val="0"/>
        <w:spacing w:after="0" w:line="360" w:lineRule="auto"/>
        <w:ind w:firstLine="709"/>
        <w:jc w:val="both"/>
        <w:rPr>
          <w:rFonts w:ascii="Times New Roman" w:eastAsia="Calibri" w:hAnsi="Times New Roman" w:cs="Times New Roman"/>
          <w:sz w:val="28"/>
          <w:szCs w:val="28"/>
        </w:rPr>
      </w:pPr>
      <w:r w:rsidRPr="00B67B0A">
        <w:rPr>
          <w:rFonts w:ascii="Times New Roman" w:eastAsia="Calibri" w:hAnsi="Times New Roman" w:cs="Times New Roman"/>
          <w:i/>
          <w:sz w:val="28"/>
          <w:szCs w:val="28"/>
        </w:rPr>
        <w:t>Объект</w:t>
      </w:r>
      <w:r w:rsidR="00921766" w:rsidRPr="00B67B0A">
        <w:rPr>
          <w:rFonts w:ascii="Times New Roman" w:eastAsia="Calibri" w:hAnsi="Times New Roman" w:cs="Times New Roman"/>
          <w:i/>
          <w:sz w:val="28"/>
          <w:szCs w:val="28"/>
        </w:rPr>
        <w:t xml:space="preserve"> исследования</w:t>
      </w:r>
      <w:r>
        <w:rPr>
          <w:rFonts w:ascii="Times New Roman" w:eastAsia="Calibri" w:hAnsi="Times New Roman" w:cs="Times New Roman"/>
          <w:sz w:val="28"/>
          <w:szCs w:val="28"/>
        </w:rPr>
        <w:t>:</w:t>
      </w:r>
      <w:r w:rsidR="00921766" w:rsidRPr="00921766">
        <w:rPr>
          <w:rFonts w:ascii="Times New Roman" w:eastAsia="Calibri" w:hAnsi="Times New Roman" w:cs="Times New Roman"/>
          <w:sz w:val="28"/>
          <w:szCs w:val="28"/>
        </w:rPr>
        <w:t xml:space="preserve"> </w:t>
      </w:r>
      <w:r w:rsidR="00921766">
        <w:rPr>
          <w:rFonts w:ascii="Times New Roman" w:eastAsia="Calibri" w:hAnsi="Times New Roman" w:cs="Times New Roman"/>
          <w:sz w:val="28"/>
          <w:szCs w:val="28"/>
        </w:rPr>
        <w:t>образовательн</w:t>
      </w:r>
      <w:r>
        <w:rPr>
          <w:rFonts w:ascii="Times New Roman" w:eastAsia="Calibri" w:hAnsi="Times New Roman" w:cs="Times New Roman"/>
          <w:sz w:val="28"/>
          <w:szCs w:val="28"/>
        </w:rPr>
        <w:t>ый процесс</w:t>
      </w:r>
      <w:r w:rsidR="00921766">
        <w:rPr>
          <w:rFonts w:ascii="Times New Roman" w:eastAsia="Calibri" w:hAnsi="Times New Roman" w:cs="Times New Roman"/>
          <w:sz w:val="28"/>
          <w:szCs w:val="28"/>
        </w:rPr>
        <w:t xml:space="preserve"> в начальной школе.</w:t>
      </w:r>
    </w:p>
    <w:p w:rsidR="00180940" w:rsidRDefault="00921766" w:rsidP="00B67B0A">
      <w:pPr>
        <w:widowControl w:val="0"/>
        <w:spacing w:after="0" w:line="360" w:lineRule="auto"/>
        <w:ind w:firstLine="709"/>
        <w:jc w:val="both"/>
        <w:rPr>
          <w:rFonts w:ascii="Times New Roman" w:eastAsia="Calibri" w:hAnsi="Times New Roman" w:cs="Times New Roman"/>
          <w:sz w:val="28"/>
          <w:szCs w:val="28"/>
        </w:rPr>
      </w:pPr>
      <w:r w:rsidRPr="00B67B0A">
        <w:rPr>
          <w:rFonts w:ascii="Times New Roman" w:eastAsia="Calibri" w:hAnsi="Times New Roman" w:cs="Times New Roman"/>
          <w:i/>
          <w:sz w:val="28"/>
          <w:szCs w:val="28"/>
        </w:rPr>
        <w:t>Предмет</w:t>
      </w:r>
      <w:r w:rsidR="00B67B0A">
        <w:rPr>
          <w:rFonts w:ascii="Times New Roman" w:eastAsia="Calibri" w:hAnsi="Times New Roman" w:cs="Times New Roman"/>
          <w:i/>
          <w:sz w:val="28"/>
          <w:szCs w:val="28"/>
        </w:rPr>
        <w:t xml:space="preserve"> – </w:t>
      </w:r>
      <w:r>
        <w:rPr>
          <w:rFonts w:ascii="Times New Roman" w:eastAsia="Calibri" w:hAnsi="Times New Roman" w:cs="Times New Roman"/>
          <w:sz w:val="28"/>
          <w:szCs w:val="28"/>
        </w:rPr>
        <w:t>о</w:t>
      </w:r>
      <w:r w:rsidR="00180940" w:rsidRPr="00180940">
        <w:rPr>
          <w:rFonts w:ascii="Times New Roman" w:eastAsia="Calibri" w:hAnsi="Times New Roman" w:cs="Times New Roman"/>
          <w:sz w:val="28"/>
          <w:szCs w:val="28"/>
        </w:rPr>
        <w:t xml:space="preserve">собенности развивающего обучения Л.В. </w:t>
      </w:r>
      <w:proofErr w:type="spellStart"/>
      <w:r w:rsidR="00180940" w:rsidRPr="00180940">
        <w:rPr>
          <w:rFonts w:ascii="Times New Roman" w:eastAsia="Calibri" w:hAnsi="Times New Roman" w:cs="Times New Roman"/>
          <w:sz w:val="28"/>
          <w:szCs w:val="28"/>
        </w:rPr>
        <w:t>Занкова</w:t>
      </w:r>
      <w:proofErr w:type="spellEnd"/>
      <w:r w:rsidR="00180940" w:rsidRPr="00180940">
        <w:rPr>
          <w:rFonts w:ascii="Times New Roman" w:eastAsia="Calibri" w:hAnsi="Times New Roman" w:cs="Times New Roman"/>
          <w:sz w:val="28"/>
          <w:szCs w:val="28"/>
        </w:rPr>
        <w:t>.</w:t>
      </w:r>
    </w:p>
    <w:p w:rsidR="00921766" w:rsidRPr="00921766" w:rsidRDefault="00921766" w:rsidP="00B67B0A">
      <w:pPr>
        <w:widowControl w:val="0"/>
        <w:spacing w:after="0" w:line="360" w:lineRule="auto"/>
        <w:ind w:firstLine="709"/>
        <w:jc w:val="both"/>
        <w:rPr>
          <w:rFonts w:ascii="Times New Roman" w:eastAsia="Calibri" w:hAnsi="Times New Roman" w:cs="Times New Roman"/>
          <w:sz w:val="28"/>
          <w:szCs w:val="28"/>
        </w:rPr>
      </w:pPr>
      <w:r w:rsidRPr="00B67B0A">
        <w:rPr>
          <w:rFonts w:ascii="Times New Roman" w:eastAsia="Calibri" w:hAnsi="Times New Roman" w:cs="Times New Roman"/>
          <w:i/>
          <w:sz w:val="28"/>
          <w:szCs w:val="28"/>
        </w:rPr>
        <w:t>Целью</w:t>
      </w:r>
      <w:r w:rsidRPr="00921766">
        <w:rPr>
          <w:rFonts w:ascii="Times New Roman" w:eastAsia="Calibri" w:hAnsi="Times New Roman" w:cs="Times New Roman"/>
          <w:sz w:val="28"/>
          <w:szCs w:val="28"/>
        </w:rPr>
        <w:t xml:space="preserve"> </w:t>
      </w:r>
      <w:r w:rsidR="00B67B0A" w:rsidRPr="00B67B0A">
        <w:rPr>
          <w:rFonts w:ascii="Times New Roman" w:eastAsia="Calibri" w:hAnsi="Times New Roman" w:cs="Times New Roman"/>
          <w:i/>
          <w:sz w:val="28"/>
          <w:szCs w:val="28"/>
        </w:rPr>
        <w:t>исследования:</w:t>
      </w:r>
      <w:r w:rsidRPr="00921766">
        <w:rPr>
          <w:rFonts w:ascii="Times New Roman" w:eastAsia="Calibri" w:hAnsi="Times New Roman" w:cs="Times New Roman"/>
          <w:sz w:val="28"/>
          <w:szCs w:val="28"/>
        </w:rPr>
        <w:t xml:space="preserve"> </w:t>
      </w:r>
      <w:r>
        <w:rPr>
          <w:rFonts w:ascii="Times New Roman" w:eastAsia="Calibri" w:hAnsi="Times New Roman" w:cs="Times New Roman"/>
          <w:sz w:val="28"/>
          <w:szCs w:val="28"/>
        </w:rPr>
        <w:t>т</w:t>
      </w:r>
      <w:r w:rsidRPr="00921766">
        <w:rPr>
          <w:rFonts w:ascii="Times New Roman" w:eastAsia="Calibri" w:hAnsi="Times New Roman" w:cs="Times New Roman"/>
          <w:sz w:val="28"/>
          <w:szCs w:val="28"/>
        </w:rPr>
        <w:t xml:space="preserve">еоретический анализ особенностей обучения младших школьников в системе Л.В. </w:t>
      </w:r>
      <w:proofErr w:type="spellStart"/>
      <w:r w:rsidRPr="00921766">
        <w:rPr>
          <w:rFonts w:ascii="Times New Roman" w:eastAsia="Calibri" w:hAnsi="Times New Roman" w:cs="Times New Roman"/>
          <w:sz w:val="28"/>
          <w:szCs w:val="28"/>
        </w:rPr>
        <w:t>Занкова</w:t>
      </w:r>
      <w:proofErr w:type="spellEnd"/>
      <w:r w:rsidRPr="00921766">
        <w:rPr>
          <w:rFonts w:ascii="Times New Roman" w:eastAsia="Calibri" w:hAnsi="Times New Roman" w:cs="Times New Roman"/>
          <w:sz w:val="28"/>
          <w:szCs w:val="28"/>
        </w:rPr>
        <w:t>.</w:t>
      </w:r>
    </w:p>
    <w:p w:rsidR="00921766" w:rsidRPr="00B67B0A" w:rsidRDefault="00B67B0A" w:rsidP="00B67B0A">
      <w:pPr>
        <w:widowControl w:val="0"/>
        <w:spacing w:after="0" w:line="360" w:lineRule="auto"/>
        <w:ind w:firstLine="709"/>
        <w:jc w:val="both"/>
        <w:rPr>
          <w:rFonts w:ascii="Times New Roman" w:eastAsia="Calibri" w:hAnsi="Times New Roman" w:cs="Times New Roman"/>
          <w:i/>
          <w:sz w:val="28"/>
          <w:szCs w:val="28"/>
        </w:rPr>
      </w:pPr>
      <w:r w:rsidRPr="00B67B0A">
        <w:rPr>
          <w:rFonts w:ascii="Times New Roman" w:eastAsia="Calibri" w:hAnsi="Times New Roman" w:cs="Times New Roman"/>
          <w:i/>
          <w:sz w:val="28"/>
          <w:szCs w:val="28"/>
        </w:rPr>
        <w:t>З</w:t>
      </w:r>
      <w:r w:rsidR="00921766" w:rsidRPr="00B67B0A">
        <w:rPr>
          <w:rFonts w:ascii="Times New Roman" w:eastAsia="Calibri" w:hAnsi="Times New Roman" w:cs="Times New Roman"/>
          <w:i/>
          <w:sz w:val="28"/>
          <w:szCs w:val="28"/>
        </w:rPr>
        <w:t>адач</w:t>
      </w:r>
      <w:r>
        <w:rPr>
          <w:rFonts w:ascii="Times New Roman" w:eastAsia="Calibri" w:hAnsi="Times New Roman" w:cs="Times New Roman"/>
          <w:i/>
          <w:sz w:val="28"/>
          <w:szCs w:val="28"/>
        </w:rPr>
        <w:t>и исследования</w:t>
      </w:r>
      <w:r w:rsidR="00921766" w:rsidRPr="00B67B0A">
        <w:rPr>
          <w:rFonts w:ascii="Times New Roman" w:eastAsia="Calibri" w:hAnsi="Times New Roman" w:cs="Times New Roman"/>
          <w:i/>
          <w:sz w:val="28"/>
          <w:szCs w:val="28"/>
        </w:rPr>
        <w:t>:</w:t>
      </w:r>
    </w:p>
    <w:p w:rsidR="00180940" w:rsidRPr="00B67B0A" w:rsidRDefault="00180940" w:rsidP="00B67B0A">
      <w:pPr>
        <w:pStyle w:val="a3"/>
        <w:widowControl w:val="0"/>
        <w:numPr>
          <w:ilvl w:val="0"/>
          <w:numId w:val="13"/>
        </w:numPr>
        <w:tabs>
          <w:tab w:val="left" w:pos="993"/>
        </w:tabs>
        <w:spacing w:after="0" w:line="360" w:lineRule="auto"/>
        <w:ind w:left="0" w:firstLine="709"/>
        <w:jc w:val="both"/>
        <w:rPr>
          <w:rFonts w:ascii="Times New Roman" w:eastAsia="Calibri" w:hAnsi="Times New Roman" w:cs="Times New Roman"/>
          <w:sz w:val="28"/>
          <w:szCs w:val="28"/>
        </w:rPr>
      </w:pPr>
      <w:r w:rsidRPr="00B67B0A">
        <w:rPr>
          <w:rFonts w:ascii="Times New Roman" w:eastAsia="Calibri" w:hAnsi="Times New Roman" w:cs="Times New Roman"/>
          <w:sz w:val="28"/>
          <w:szCs w:val="28"/>
        </w:rPr>
        <w:t>Анализ теоретических источников по проблеме исследования;</w:t>
      </w:r>
      <w:r w:rsidRPr="00B67B0A">
        <w:rPr>
          <w:rFonts w:ascii="Times New Roman" w:eastAsia="Calibri" w:hAnsi="Times New Roman" w:cs="Times New Roman"/>
          <w:sz w:val="28"/>
          <w:szCs w:val="28"/>
        </w:rPr>
        <w:tab/>
      </w:r>
    </w:p>
    <w:p w:rsidR="00921766" w:rsidRPr="00B67B0A" w:rsidRDefault="00180940" w:rsidP="00B67B0A">
      <w:pPr>
        <w:pStyle w:val="a3"/>
        <w:widowControl w:val="0"/>
        <w:numPr>
          <w:ilvl w:val="0"/>
          <w:numId w:val="13"/>
        </w:numPr>
        <w:tabs>
          <w:tab w:val="left" w:pos="993"/>
        </w:tabs>
        <w:spacing w:after="0" w:line="360" w:lineRule="auto"/>
        <w:ind w:left="0" w:firstLine="709"/>
        <w:jc w:val="both"/>
        <w:rPr>
          <w:rFonts w:ascii="Times New Roman" w:eastAsia="Calibri" w:hAnsi="Times New Roman" w:cs="Times New Roman"/>
          <w:sz w:val="28"/>
          <w:szCs w:val="28"/>
        </w:rPr>
      </w:pPr>
      <w:r w:rsidRPr="00B67B0A">
        <w:rPr>
          <w:rFonts w:ascii="Times New Roman" w:eastAsia="Calibri" w:hAnsi="Times New Roman" w:cs="Times New Roman"/>
          <w:sz w:val="28"/>
          <w:szCs w:val="28"/>
        </w:rPr>
        <w:t>изучение и анализ особенностей младших школьников;</w:t>
      </w:r>
    </w:p>
    <w:p w:rsidR="00180940" w:rsidRDefault="00B67B0A" w:rsidP="00B67B0A">
      <w:pPr>
        <w:pStyle w:val="a3"/>
        <w:widowControl w:val="0"/>
        <w:numPr>
          <w:ilvl w:val="0"/>
          <w:numId w:val="13"/>
        </w:numPr>
        <w:tabs>
          <w:tab w:val="left" w:pos="993"/>
        </w:tabs>
        <w:spacing w:after="0" w:line="360" w:lineRule="auto"/>
        <w:ind w:left="0" w:firstLine="709"/>
        <w:jc w:val="both"/>
        <w:rPr>
          <w:rFonts w:ascii="Times New Roman" w:eastAsia="Calibri" w:hAnsi="Times New Roman" w:cs="Times New Roman"/>
          <w:sz w:val="28"/>
          <w:szCs w:val="28"/>
        </w:rPr>
      </w:pPr>
      <w:r w:rsidRPr="00B67B0A">
        <w:rPr>
          <w:rFonts w:ascii="Times New Roman" w:eastAsia="Calibri" w:hAnsi="Times New Roman" w:cs="Times New Roman"/>
          <w:sz w:val="28"/>
          <w:szCs w:val="28"/>
        </w:rPr>
        <w:t xml:space="preserve">изучить основные положения </w:t>
      </w:r>
      <w:r w:rsidR="00180940" w:rsidRPr="00B67B0A">
        <w:rPr>
          <w:rFonts w:ascii="Times New Roman" w:eastAsia="Calibri" w:hAnsi="Times New Roman" w:cs="Times New Roman"/>
          <w:sz w:val="28"/>
          <w:szCs w:val="28"/>
        </w:rPr>
        <w:t>теории и при</w:t>
      </w:r>
      <w:r>
        <w:rPr>
          <w:rFonts w:ascii="Times New Roman" w:eastAsia="Calibri" w:hAnsi="Times New Roman" w:cs="Times New Roman"/>
          <w:sz w:val="28"/>
          <w:szCs w:val="28"/>
        </w:rPr>
        <w:t xml:space="preserve">нципов развивающего обучения Л.В. </w:t>
      </w:r>
      <w:proofErr w:type="spellStart"/>
      <w:r>
        <w:rPr>
          <w:rFonts w:ascii="Times New Roman" w:eastAsia="Calibri" w:hAnsi="Times New Roman" w:cs="Times New Roman"/>
          <w:sz w:val="28"/>
          <w:szCs w:val="28"/>
        </w:rPr>
        <w:t>Занкова</w:t>
      </w:r>
      <w:proofErr w:type="spellEnd"/>
      <w:r>
        <w:rPr>
          <w:rFonts w:ascii="Times New Roman" w:eastAsia="Calibri" w:hAnsi="Times New Roman" w:cs="Times New Roman"/>
          <w:sz w:val="28"/>
          <w:szCs w:val="28"/>
        </w:rPr>
        <w:t>.</w:t>
      </w:r>
    </w:p>
    <w:p w:rsidR="00386DEF" w:rsidRPr="00782057" w:rsidRDefault="00B67B0A" w:rsidP="00782057">
      <w:pPr>
        <w:pStyle w:val="a3"/>
        <w:widowControl w:val="0"/>
        <w:tabs>
          <w:tab w:val="left" w:pos="993"/>
        </w:tabs>
        <w:spacing w:after="0" w:line="360" w:lineRule="auto"/>
        <w:ind w:left="0" w:firstLine="709"/>
        <w:jc w:val="both"/>
        <w:rPr>
          <w:rFonts w:ascii="Times New Roman" w:eastAsia="Calibri" w:hAnsi="Times New Roman" w:cs="Times New Roman"/>
          <w:sz w:val="28"/>
          <w:szCs w:val="28"/>
        </w:rPr>
      </w:pPr>
      <w:r w:rsidRPr="00B67B0A">
        <w:rPr>
          <w:rFonts w:ascii="Times New Roman" w:eastAsia="Calibri" w:hAnsi="Times New Roman" w:cs="Times New Roman"/>
          <w:i/>
          <w:sz w:val="28"/>
          <w:szCs w:val="28"/>
        </w:rPr>
        <w:t>Методы исследования:</w:t>
      </w:r>
      <w:r>
        <w:rPr>
          <w:rFonts w:ascii="Times New Roman" w:eastAsia="Calibri" w:hAnsi="Times New Roman" w:cs="Times New Roman"/>
          <w:sz w:val="28"/>
          <w:szCs w:val="28"/>
        </w:rPr>
        <w:t xml:space="preserve"> теоретический анализ научно-методической литературы по проблеме исследования.</w:t>
      </w:r>
    </w:p>
    <w:p w:rsidR="00386DEF" w:rsidRDefault="00386DEF" w:rsidP="00386DEF">
      <w:pPr>
        <w:spacing w:after="0" w:line="360" w:lineRule="auto"/>
        <w:rPr>
          <w:rFonts w:ascii="Calibri" w:eastAsia="Calibri" w:hAnsi="Calibri" w:cs="Calibri"/>
        </w:rPr>
        <w:sectPr w:rsidR="00386DEF" w:rsidSect="00B71B72">
          <w:headerReference w:type="default" r:id="rId11"/>
          <w:headerReference w:type="first" r:id="rId12"/>
          <w:footerReference w:type="first" r:id="rId13"/>
          <w:pgSz w:w="11906" w:h="16838"/>
          <w:pgMar w:top="1134" w:right="850" w:bottom="1134" w:left="1701" w:header="708" w:footer="708" w:gutter="0"/>
          <w:pgNumType w:start="2"/>
          <w:cols w:space="708"/>
          <w:titlePg/>
          <w:docGrid w:linePitch="360"/>
        </w:sectPr>
      </w:pPr>
    </w:p>
    <w:p w:rsidR="0057615A" w:rsidRDefault="0057615A" w:rsidP="005755B1">
      <w:pPr>
        <w:widowControl w:val="0"/>
        <w:tabs>
          <w:tab w:val="left" w:pos="284"/>
        </w:tabs>
        <w:spacing w:after="0" w:line="360" w:lineRule="auto"/>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lastRenderedPageBreak/>
        <w:t>1</w:t>
      </w:r>
      <w:r w:rsidRPr="0057615A">
        <w:rPr>
          <w:rFonts w:ascii="Times New Roman" w:eastAsia="Calibri" w:hAnsi="Times New Roman" w:cs="Times New Roman"/>
          <w:sz w:val="28"/>
          <w:szCs w:val="28"/>
        </w:rPr>
        <w:tab/>
        <w:t xml:space="preserve">Теоретические основы развивающего </w:t>
      </w:r>
      <w:proofErr w:type="gramStart"/>
      <w:r w:rsidRPr="0057615A">
        <w:rPr>
          <w:rFonts w:ascii="Times New Roman" w:eastAsia="Calibri" w:hAnsi="Times New Roman" w:cs="Times New Roman"/>
          <w:sz w:val="28"/>
          <w:szCs w:val="28"/>
        </w:rPr>
        <w:t>обучения по системе</w:t>
      </w:r>
      <w:proofErr w:type="gramEnd"/>
      <w:r w:rsidRPr="0057615A">
        <w:rPr>
          <w:rFonts w:ascii="Times New Roman" w:eastAsia="Calibri" w:hAnsi="Times New Roman" w:cs="Times New Roman"/>
          <w:sz w:val="28"/>
          <w:szCs w:val="28"/>
        </w:rPr>
        <w:t xml:space="preserve"> Л.В. </w:t>
      </w:r>
      <w:proofErr w:type="spellStart"/>
      <w:r w:rsidRPr="0057615A">
        <w:rPr>
          <w:rFonts w:ascii="Times New Roman" w:eastAsia="Calibri" w:hAnsi="Times New Roman" w:cs="Times New Roman"/>
          <w:sz w:val="28"/>
          <w:szCs w:val="28"/>
        </w:rPr>
        <w:t>Занкова</w:t>
      </w:r>
      <w:proofErr w:type="spellEnd"/>
    </w:p>
    <w:p w:rsidR="0057615A" w:rsidRPr="0057615A" w:rsidRDefault="0057615A" w:rsidP="00B67B0A">
      <w:pPr>
        <w:widowControl w:val="0"/>
        <w:spacing w:after="0" w:line="360" w:lineRule="auto"/>
        <w:ind w:firstLine="709"/>
        <w:jc w:val="both"/>
        <w:rPr>
          <w:rFonts w:ascii="Times New Roman" w:eastAsia="Calibri" w:hAnsi="Times New Roman" w:cs="Times New Roman"/>
          <w:sz w:val="28"/>
          <w:szCs w:val="28"/>
        </w:rPr>
      </w:pPr>
    </w:p>
    <w:p w:rsidR="0057615A" w:rsidRDefault="0057615A" w:rsidP="00B67B0A">
      <w:pPr>
        <w:pStyle w:val="a3"/>
        <w:widowControl w:val="0"/>
        <w:numPr>
          <w:ilvl w:val="1"/>
          <w:numId w:val="1"/>
        </w:numPr>
        <w:tabs>
          <w:tab w:val="left" w:pos="1134"/>
        </w:tabs>
        <w:spacing w:after="0" w:line="360" w:lineRule="auto"/>
        <w:ind w:left="0" w:firstLine="709"/>
        <w:contextualSpacing w:val="0"/>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t>Характеристика развивающего обучения</w:t>
      </w:r>
    </w:p>
    <w:p w:rsidR="00B67B0A" w:rsidRPr="0057615A" w:rsidRDefault="00B67B0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p>
    <w:p w:rsidR="005755B1" w:rsidRDefault="002B7587" w:rsidP="00B67B0A">
      <w:pPr>
        <w:widowControl w:val="0"/>
        <w:spacing w:after="0" w:line="360" w:lineRule="auto"/>
        <w:ind w:firstLine="709"/>
        <w:jc w:val="both"/>
        <w:rPr>
          <w:rFonts w:ascii="Times New Roman" w:eastAsia="Calibri" w:hAnsi="Times New Roman" w:cs="Times New Roman"/>
          <w:color w:val="000000" w:themeColor="text1"/>
          <w:sz w:val="28"/>
          <w:szCs w:val="28"/>
        </w:rPr>
      </w:pPr>
      <w:r w:rsidRPr="002B7587">
        <w:rPr>
          <w:rFonts w:ascii="Times New Roman" w:eastAsia="Calibri" w:hAnsi="Times New Roman" w:cs="Times New Roman"/>
          <w:color w:val="000000" w:themeColor="text1"/>
          <w:sz w:val="28"/>
          <w:szCs w:val="28"/>
        </w:rPr>
        <w:t xml:space="preserve">Сегодня </w:t>
      </w:r>
      <w:r w:rsidRPr="00A62856">
        <w:rPr>
          <w:rFonts w:ascii="Times New Roman" w:eastAsia="Calibri" w:hAnsi="Times New Roman" w:cs="Times New Roman"/>
          <w:color w:val="000000" w:themeColor="text1"/>
          <w:sz w:val="28"/>
          <w:szCs w:val="28"/>
        </w:rPr>
        <w:t>наиболее распространенным являетс</w:t>
      </w:r>
      <w:r w:rsidR="005755B1">
        <w:rPr>
          <w:rFonts w:ascii="Times New Roman" w:eastAsia="Calibri" w:hAnsi="Times New Roman" w:cs="Times New Roman"/>
          <w:color w:val="000000" w:themeColor="text1"/>
          <w:sz w:val="28"/>
          <w:szCs w:val="28"/>
        </w:rPr>
        <w:t>я традиционный вариант обучения</w:t>
      </w:r>
      <w:r w:rsidRPr="00A62856">
        <w:rPr>
          <w:rFonts w:ascii="Times New Roman" w:eastAsia="Calibri" w:hAnsi="Times New Roman" w:cs="Times New Roman"/>
          <w:color w:val="000000" w:themeColor="text1"/>
          <w:sz w:val="28"/>
          <w:szCs w:val="28"/>
        </w:rPr>
        <w:t xml:space="preserve">. Основы этого типа обучения были заложены </w:t>
      </w:r>
      <w:r w:rsidR="00A62856" w:rsidRPr="00A62856">
        <w:rPr>
          <w:rFonts w:ascii="Times New Roman" w:eastAsia="Calibri" w:hAnsi="Times New Roman" w:cs="Times New Roman"/>
          <w:color w:val="000000" w:themeColor="text1"/>
          <w:sz w:val="28"/>
          <w:szCs w:val="28"/>
        </w:rPr>
        <w:t>почти четыре века тому назад</w:t>
      </w:r>
      <w:r w:rsidR="00375134">
        <w:rPr>
          <w:rFonts w:ascii="Times New Roman" w:eastAsia="Calibri" w:hAnsi="Times New Roman" w:cs="Times New Roman"/>
          <w:color w:val="000000" w:themeColor="text1"/>
          <w:sz w:val="28"/>
          <w:szCs w:val="28"/>
        </w:rPr>
        <w:t xml:space="preserve"> ещё </w:t>
      </w:r>
      <w:hyperlink r:id="rId14" w:history="1">
        <w:r w:rsidRPr="00A62856">
          <w:rPr>
            <w:rStyle w:val="a4"/>
            <w:rFonts w:ascii="Times New Roman" w:eastAsia="Calibri" w:hAnsi="Times New Roman" w:cs="Times New Roman"/>
            <w:color w:val="000000" w:themeColor="text1"/>
            <w:sz w:val="28"/>
            <w:szCs w:val="28"/>
            <w:u w:val="none"/>
          </w:rPr>
          <w:t>Я.А. Коменским</w:t>
        </w:r>
      </w:hyperlink>
      <w:r w:rsidR="005755B1">
        <w:rPr>
          <w:rFonts w:ascii="Times New Roman" w:eastAsia="Calibri" w:hAnsi="Times New Roman" w:cs="Times New Roman"/>
          <w:color w:val="000000" w:themeColor="text1"/>
          <w:sz w:val="28"/>
          <w:szCs w:val="28"/>
        </w:rPr>
        <w:t xml:space="preserve"> </w:t>
      </w:r>
      <w:r w:rsidRPr="00A62856">
        <w:rPr>
          <w:rFonts w:ascii="Times New Roman" w:eastAsia="Calibri" w:hAnsi="Times New Roman" w:cs="Times New Roman"/>
          <w:color w:val="000000" w:themeColor="text1"/>
          <w:sz w:val="28"/>
          <w:szCs w:val="28"/>
        </w:rPr>
        <w:t>«</w:t>
      </w:r>
      <w:r w:rsidR="00A62856" w:rsidRPr="00A62856">
        <w:rPr>
          <w:rFonts w:ascii="Times New Roman" w:eastAsia="Calibri" w:hAnsi="Times New Roman" w:cs="Times New Roman"/>
          <w:color w:val="000000" w:themeColor="text1"/>
          <w:sz w:val="28"/>
          <w:szCs w:val="28"/>
        </w:rPr>
        <w:t xml:space="preserve">Великая </w:t>
      </w:r>
      <w:r w:rsidRPr="00A62856">
        <w:rPr>
          <w:rFonts w:ascii="Times New Roman" w:eastAsia="Calibri" w:hAnsi="Times New Roman" w:cs="Times New Roman"/>
          <w:color w:val="000000" w:themeColor="text1"/>
          <w:sz w:val="28"/>
          <w:szCs w:val="28"/>
        </w:rPr>
        <w:t>дидактика».</w:t>
      </w:r>
    </w:p>
    <w:p w:rsidR="002B7587" w:rsidRPr="002B7587" w:rsidRDefault="00B85853" w:rsidP="00B67B0A">
      <w:pPr>
        <w:widowControl w:val="0"/>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Термин «традиционное обучение»</w:t>
      </w:r>
      <w:r w:rsidR="002B7587" w:rsidRPr="002B7587">
        <w:rPr>
          <w:rFonts w:ascii="Times New Roman" w:eastAsia="Calibri" w:hAnsi="Times New Roman" w:cs="Times New Roman"/>
          <w:color w:val="000000" w:themeColor="text1"/>
          <w:sz w:val="28"/>
          <w:szCs w:val="28"/>
        </w:rPr>
        <w:t xml:space="preserve"> подразумевает, прежде всего, классно-урочную организацию обучения, сложившуюся в XVII в. на принципах </w:t>
      </w:r>
      <w:hyperlink r:id="rId15" w:history="1">
        <w:r w:rsidR="002B7587" w:rsidRPr="002B7587">
          <w:rPr>
            <w:rStyle w:val="a4"/>
            <w:rFonts w:ascii="Times New Roman" w:eastAsia="Calibri" w:hAnsi="Times New Roman" w:cs="Times New Roman"/>
            <w:bCs/>
            <w:color w:val="000000" w:themeColor="text1"/>
            <w:sz w:val="28"/>
            <w:szCs w:val="28"/>
            <w:u w:val="none"/>
          </w:rPr>
          <w:t>дидактики</w:t>
        </w:r>
      </w:hyperlink>
      <w:r w:rsidR="002B7587" w:rsidRPr="002B7587">
        <w:rPr>
          <w:rFonts w:ascii="Times New Roman" w:eastAsia="Calibri" w:hAnsi="Times New Roman" w:cs="Times New Roman"/>
          <w:color w:val="000000" w:themeColor="text1"/>
          <w:sz w:val="28"/>
          <w:szCs w:val="28"/>
        </w:rPr>
        <w:t>, сформулированных Я.А.</w:t>
      </w:r>
      <w:r w:rsidR="005755B1">
        <w:rPr>
          <w:rFonts w:ascii="Times New Roman" w:eastAsia="Calibri" w:hAnsi="Times New Roman" w:cs="Times New Roman"/>
          <w:color w:val="000000" w:themeColor="text1"/>
          <w:sz w:val="28"/>
          <w:szCs w:val="28"/>
        </w:rPr>
        <w:t xml:space="preserve"> </w:t>
      </w:r>
      <w:r w:rsidR="002B7587" w:rsidRPr="002B7587">
        <w:rPr>
          <w:rFonts w:ascii="Times New Roman" w:eastAsia="Calibri" w:hAnsi="Times New Roman" w:cs="Times New Roman"/>
          <w:color w:val="000000" w:themeColor="text1"/>
          <w:sz w:val="28"/>
          <w:szCs w:val="28"/>
        </w:rPr>
        <w:t>Коменским, и до сих пор являющуюся преобладающей в школах мира</w:t>
      </w:r>
      <w:r w:rsidR="009E2C48">
        <w:rPr>
          <w:rFonts w:ascii="Times New Roman" w:eastAsia="Calibri" w:hAnsi="Times New Roman" w:cs="Times New Roman"/>
          <w:color w:val="000000" w:themeColor="text1"/>
          <w:sz w:val="28"/>
          <w:szCs w:val="28"/>
        </w:rPr>
        <w:t>.</w:t>
      </w:r>
      <w:bookmarkStart w:id="0" w:name="_GoBack"/>
      <w:bookmarkEnd w:id="0"/>
    </w:p>
    <w:p w:rsidR="00A62856" w:rsidRPr="0057615A" w:rsidRDefault="0057615A" w:rsidP="00B67B0A">
      <w:pPr>
        <w:widowControl w:val="0"/>
        <w:spacing w:after="0" w:line="360" w:lineRule="auto"/>
        <w:ind w:firstLine="709"/>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t xml:space="preserve">На данном принципе построена традиционная школа. Основной тезис </w:t>
      </w:r>
      <w:r w:rsidR="005755B1">
        <w:rPr>
          <w:rFonts w:ascii="Times New Roman" w:eastAsia="Calibri" w:hAnsi="Times New Roman" w:cs="Times New Roman"/>
          <w:sz w:val="28"/>
          <w:szCs w:val="28"/>
        </w:rPr>
        <w:t>–</w:t>
      </w:r>
      <w:r w:rsidRPr="0057615A">
        <w:rPr>
          <w:rFonts w:ascii="Times New Roman" w:eastAsia="Calibri" w:hAnsi="Times New Roman" w:cs="Times New Roman"/>
          <w:sz w:val="28"/>
          <w:szCs w:val="28"/>
        </w:rPr>
        <w:t xml:space="preserve"> «обучение всех всему». Главная идея </w:t>
      </w:r>
      <w:r w:rsidR="005755B1">
        <w:rPr>
          <w:rFonts w:ascii="Times New Roman" w:eastAsia="Calibri" w:hAnsi="Times New Roman" w:cs="Times New Roman"/>
          <w:sz w:val="28"/>
          <w:szCs w:val="28"/>
        </w:rPr>
        <w:t>–</w:t>
      </w:r>
      <w:r w:rsidRPr="0057615A">
        <w:rPr>
          <w:rFonts w:ascii="Times New Roman" w:eastAsia="Calibri" w:hAnsi="Times New Roman" w:cs="Times New Roman"/>
          <w:sz w:val="28"/>
          <w:szCs w:val="28"/>
        </w:rPr>
        <w:t xml:space="preserve"> знания развивают личность учащегося, обучение не может не развивать. Традиционную школу в её классическом варианте отличают четкие и жесткие рамки, явно очерченные границы в организации образовательного процесса, строгие законы взаимодействия учителей и учащихся. Характерными чертами традиционного обучения являются преобладание сообщающего преподавания</w:t>
      </w:r>
      <w:r w:rsidR="00A62856">
        <w:rPr>
          <w:rFonts w:ascii="Times New Roman" w:eastAsia="Calibri" w:hAnsi="Times New Roman" w:cs="Times New Roman"/>
          <w:sz w:val="28"/>
          <w:szCs w:val="28"/>
        </w:rPr>
        <w:t>.</w:t>
      </w:r>
      <w:r w:rsidR="00A62856" w:rsidRPr="00A62856">
        <w:t xml:space="preserve"> </w:t>
      </w:r>
      <w:r w:rsidR="00A62856">
        <w:rPr>
          <w:rFonts w:ascii="Times New Roman" w:eastAsia="Calibri" w:hAnsi="Times New Roman" w:cs="Times New Roman"/>
          <w:sz w:val="28"/>
          <w:szCs w:val="28"/>
        </w:rPr>
        <w:t>Р</w:t>
      </w:r>
      <w:r w:rsidR="00A62856" w:rsidRPr="00A62856">
        <w:rPr>
          <w:rFonts w:ascii="Times New Roman" w:eastAsia="Calibri" w:hAnsi="Times New Roman" w:cs="Times New Roman"/>
          <w:sz w:val="28"/>
          <w:szCs w:val="28"/>
        </w:rPr>
        <w:t xml:space="preserve">аботой учащихся на уроке руководит учитель: он оценивает результаты учебы по своему предмету, уровень </w:t>
      </w:r>
      <w:proofErr w:type="spellStart"/>
      <w:r w:rsidR="00A62856" w:rsidRPr="00A62856">
        <w:rPr>
          <w:rFonts w:ascii="Times New Roman" w:eastAsia="Calibri" w:hAnsi="Times New Roman" w:cs="Times New Roman"/>
          <w:sz w:val="28"/>
          <w:szCs w:val="28"/>
        </w:rPr>
        <w:t>обученности</w:t>
      </w:r>
      <w:proofErr w:type="spellEnd"/>
      <w:r w:rsidR="00A62856" w:rsidRPr="00A62856">
        <w:rPr>
          <w:rFonts w:ascii="Times New Roman" w:eastAsia="Calibri" w:hAnsi="Times New Roman" w:cs="Times New Roman"/>
          <w:sz w:val="28"/>
          <w:szCs w:val="28"/>
        </w:rPr>
        <w:t xml:space="preserve"> каждого ученика в отдельности и в конце учебного года принимает решение о переводе учащихся в следующий класс;</w:t>
      </w:r>
      <w:r w:rsidRPr="0057615A">
        <w:rPr>
          <w:rFonts w:ascii="Times New Roman" w:eastAsia="Calibri" w:hAnsi="Times New Roman" w:cs="Times New Roman"/>
          <w:sz w:val="28"/>
          <w:szCs w:val="28"/>
        </w:rPr>
        <w:t xml:space="preserve"> ориентация на «среднего» ученика. Учет индивидуальных способностей школьников ограничен заданными канонами, ученик является объектом обучения, отношения с учителем часто строятся по авторитарному типу.</w:t>
      </w:r>
    </w:p>
    <w:p w:rsidR="0057615A" w:rsidRPr="0057615A" w:rsidRDefault="0057615A" w:rsidP="00B67B0A">
      <w:pPr>
        <w:widowControl w:val="0"/>
        <w:spacing w:after="0" w:line="360" w:lineRule="auto"/>
        <w:ind w:firstLine="709"/>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t>Традиционная школа направлена на решение двух основных задач. Во-первых,</w:t>
      </w:r>
      <w:r w:rsidR="002B7587" w:rsidRPr="002B7587">
        <w:rPr>
          <w:rFonts w:ascii="Times New Roman" w:eastAsia="Calibri" w:hAnsi="Times New Roman" w:cs="Times New Roman"/>
          <w:sz w:val="28"/>
          <w:szCs w:val="28"/>
        </w:rPr>
        <w:t xml:space="preserve"> подготовить к жизни, сформировав важнейшие умения и навыки</w:t>
      </w:r>
      <w:r w:rsidRPr="0057615A">
        <w:rPr>
          <w:rFonts w:ascii="Times New Roman" w:eastAsia="Calibri" w:hAnsi="Times New Roman" w:cs="Times New Roman"/>
          <w:sz w:val="28"/>
          <w:szCs w:val="28"/>
        </w:rPr>
        <w:t>, во-вторых,</w:t>
      </w:r>
      <w:r w:rsidR="002B7587" w:rsidRPr="002B7587">
        <w:rPr>
          <w:rFonts w:ascii="Times New Roman" w:eastAsia="Calibri" w:hAnsi="Times New Roman" w:cs="Times New Roman"/>
          <w:sz w:val="28"/>
          <w:szCs w:val="28"/>
        </w:rPr>
        <w:t xml:space="preserve"> она должна вооружить учащихся прочными знаниями</w:t>
      </w:r>
      <w:r w:rsidRPr="0057615A">
        <w:rPr>
          <w:rFonts w:ascii="Times New Roman" w:eastAsia="Calibri" w:hAnsi="Times New Roman" w:cs="Times New Roman"/>
          <w:sz w:val="28"/>
          <w:szCs w:val="28"/>
        </w:rPr>
        <w:t>. Таким образом</w:t>
      </w:r>
      <w:r w:rsidR="00D81512">
        <w:rPr>
          <w:rFonts w:ascii="Times New Roman" w:eastAsia="Calibri" w:hAnsi="Times New Roman" w:cs="Times New Roman"/>
          <w:sz w:val="28"/>
          <w:szCs w:val="28"/>
        </w:rPr>
        <w:t xml:space="preserve">, в традиционным </w:t>
      </w:r>
      <w:proofErr w:type="gramStart"/>
      <w:r w:rsidR="00D81512">
        <w:rPr>
          <w:rFonts w:ascii="Times New Roman" w:eastAsia="Calibri" w:hAnsi="Times New Roman" w:cs="Times New Roman"/>
          <w:sz w:val="28"/>
          <w:szCs w:val="28"/>
        </w:rPr>
        <w:t>курсе</w:t>
      </w:r>
      <w:proofErr w:type="gramEnd"/>
      <w:r w:rsidR="00D81512">
        <w:rPr>
          <w:rFonts w:ascii="Times New Roman" w:eastAsia="Calibri" w:hAnsi="Times New Roman" w:cs="Times New Roman"/>
          <w:sz w:val="28"/>
          <w:szCs w:val="28"/>
        </w:rPr>
        <w:t xml:space="preserve"> обучение и </w:t>
      </w:r>
      <w:r w:rsidRPr="0057615A">
        <w:rPr>
          <w:rFonts w:ascii="Times New Roman" w:eastAsia="Calibri" w:hAnsi="Times New Roman" w:cs="Times New Roman"/>
          <w:sz w:val="28"/>
          <w:szCs w:val="28"/>
        </w:rPr>
        <w:t xml:space="preserve">развитие долгое время отодвигалось на второй план. Эта проблема волновала как зарубежных, так и </w:t>
      </w:r>
      <w:r w:rsidRPr="0057615A">
        <w:rPr>
          <w:rFonts w:ascii="Times New Roman" w:eastAsia="Calibri" w:hAnsi="Times New Roman" w:cs="Times New Roman"/>
          <w:sz w:val="28"/>
          <w:szCs w:val="28"/>
        </w:rPr>
        <w:lastRenderedPageBreak/>
        <w:t>отечественных педагогов. Выход из сложившейся ситуации нашли в развивающем обучении.</w:t>
      </w:r>
    </w:p>
    <w:p w:rsidR="002B7587" w:rsidRDefault="0057615A" w:rsidP="00B67B0A">
      <w:pPr>
        <w:widowControl w:val="0"/>
        <w:spacing w:after="0" w:line="360" w:lineRule="auto"/>
        <w:ind w:firstLine="709"/>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t>В последние годы внимание общественности все чаще привлекают идеи развивающего обучения, с которыми связывается возможность принципиальных изменений в школе. Более того, одним из основных принципов реформирования школы провозглашен принцип развивающего обр</w:t>
      </w:r>
      <w:r w:rsidR="00A62856">
        <w:rPr>
          <w:rFonts w:ascii="Times New Roman" w:eastAsia="Calibri" w:hAnsi="Times New Roman" w:cs="Times New Roman"/>
          <w:sz w:val="28"/>
          <w:szCs w:val="28"/>
        </w:rPr>
        <w:t>азования.</w:t>
      </w:r>
    </w:p>
    <w:p w:rsidR="00A62856" w:rsidRDefault="00A62856" w:rsidP="00B67B0A">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Итак, р</w:t>
      </w:r>
      <w:r w:rsidRPr="00A62856">
        <w:rPr>
          <w:rFonts w:ascii="Times New Roman" w:eastAsia="Calibri" w:hAnsi="Times New Roman" w:cs="Times New Roman"/>
          <w:sz w:val="28"/>
          <w:szCs w:val="28"/>
        </w:rPr>
        <w:t>азвивающее обучение – это ориентация учебного процесса на потенциальные возможности человека и на их реакцию. Целью данного вида обучения является подготовка учащихся к самостоятельному освоению знаний, поиску истины, а также к независимости в повседневной жизни.</w:t>
      </w:r>
    </w:p>
    <w:p w:rsidR="00A62856" w:rsidRPr="00A62856" w:rsidRDefault="00A62856" w:rsidP="00B67B0A">
      <w:pPr>
        <w:widowControl w:val="0"/>
        <w:spacing w:after="0" w:line="360" w:lineRule="auto"/>
        <w:ind w:firstLine="709"/>
        <w:jc w:val="both"/>
        <w:rPr>
          <w:rFonts w:ascii="Times New Roman" w:eastAsia="Calibri" w:hAnsi="Times New Roman" w:cs="Times New Roman"/>
          <w:sz w:val="28"/>
          <w:szCs w:val="28"/>
        </w:rPr>
      </w:pPr>
      <w:r w:rsidRPr="00A62856">
        <w:rPr>
          <w:rFonts w:ascii="Times New Roman" w:eastAsia="Calibri" w:hAnsi="Times New Roman" w:cs="Times New Roman"/>
          <w:sz w:val="28"/>
          <w:szCs w:val="28"/>
        </w:rPr>
        <w:t>Характеризуя возможности развивающего обучения как целостной системы, надо отметить, что оно отличается от функционального обучения, прежде всего, своим содержанием. Это сложный параметр, определяющий все остальные. Содержание развивающего обучения направлено на освоение не частных способов действия, умений и навыков, а принципов действия. Принципы действия по сути дела составляют содержание теоретического знания. Их усвоение связано с формированием у младших школьников абстракций и обобщений, являющихся осново</w:t>
      </w:r>
      <w:r w:rsidR="00375134">
        <w:rPr>
          <w:rFonts w:ascii="Times New Roman" w:eastAsia="Calibri" w:hAnsi="Times New Roman" w:cs="Times New Roman"/>
          <w:sz w:val="28"/>
          <w:szCs w:val="28"/>
        </w:rPr>
        <w:t>й теоретического</w:t>
      </w:r>
      <w:r w:rsidRPr="00A62856">
        <w:rPr>
          <w:rFonts w:ascii="Times New Roman" w:eastAsia="Calibri" w:hAnsi="Times New Roman" w:cs="Times New Roman"/>
          <w:sz w:val="28"/>
          <w:szCs w:val="28"/>
        </w:rPr>
        <w:t xml:space="preserve"> мышления.</w:t>
      </w:r>
    </w:p>
    <w:p w:rsidR="00A62856" w:rsidRPr="0057615A" w:rsidRDefault="00A62856" w:rsidP="00B67B0A">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То есть,</w:t>
      </w:r>
      <w:r w:rsidRPr="00A62856">
        <w:rPr>
          <w:rFonts w:ascii="Times New Roman" w:eastAsia="Calibri" w:hAnsi="Times New Roman" w:cs="Times New Roman"/>
          <w:sz w:val="28"/>
          <w:szCs w:val="28"/>
        </w:rPr>
        <w:t xml:space="preserve"> работая в этой системе, у ребенка появляется необходимость и возможность не просто заучивать определенный материал, а исследовать проблему, что развивает мышление, понимание. В результате ребенок обучается не просто письму, чтению или счету, а умению думать так, как думают ученые-исследователи.</w:t>
      </w:r>
    </w:p>
    <w:p w:rsidR="0057615A" w:rsidRPr="0057615A" w:rsidRDefault="0057615A" w:rsidP="00B67B0A">
      <w:pPr>
        <w:widowControl w:val="0"/>
        <w:spacing w:after="0" w:line="360" w:lineRule="auto"/>
        <w:ind w:firstLine="709"/>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t>Еще в начале 30-х годов выдающийся отечественный психолог-гуманист Л.С. Выготский обосновал возможность и целесообразность обучения, ориентированного на развитие ребенка. По его убеждению, педагогика должна ориентироваться не на вчерашний, а на завтрашний день детского развития. Обучение хорошо только тогда, когда оно идет впереди развития.</w:t>
      </w:r>
    </w:p>
    <w:p w:rsidR="0057615A" w:rsidRPr="0057615A" w:rsidRDefault="0057615A" w:rsidP="00B67B0A">
      <w:pPr>
        <w:widowControl w:val="0"/>
        <w:spacing w:after="0" w:line="360" w:lineRule="auto"/>
        <w:ind w:firstLine="709"/>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lastRenderedPageBreak/>
        <w:t>В становлении системы развивающего обучения достаточно четко выделяются три этапа. Первый из них, охв</w:t>
      </w:r>
      <w:r w:rsidR="00B85853">
        <w:rPr>
          <w:rFonts w:ascii="Times New Roman" w:eastAsia="Calibri" w:hAnsi="Times New Roman" w:cs="Times New Roman"/>
          <w:sz w:val="28"/>
          <w:szCs w:val="28"/>
        </w:rPr>
        <w:t xml:space="preserve">атывающий конец 50-х-60-е гг., </w:t>
      </w:r>
      <w:r w:rsidR="005755B1">
        <w:rPr>
          <w:rFonts w:ascii="Times New Roman" w:eastAsia="Calibri" w:hAnsi="Times New Roman" w:cs="Times New Roman"/>
          <w:sz w:val="28"/>
          <w:szCs w:val="28"/>
        </w:rPr>
        <w:t>–</w:t>
      </w:r>
      <w:r w:rsidRPr="0057615A">
        <w:rPr>
          <w:rFonts w:ascii="Times New Roman" w:eastAsia="Calibri" w:hAnsi="Times New Roman" w:cs="Times New Roman"/>
          <w:sz w:val="28"/>
          <w:szCs w:val="28"/>
        </w:rPr>
        <w:t xml:space="preserve"> это период создания принципиально новой теоретической концепции развития младших школьников в условиях школьного обучения. На втором этапе (в 70-е годы) на основе этой концепции по заказу тогдашнего Министерства просвещения СССР был разработан проект системы развивающего начального обучения. Наконец, после некоторого перерыва, в конце 80-х гг. начался период освоения системы массовой общеобразовательной школой.</w:t>
      </w:r>
    </w:p>
    <w:p w:rsidR="0057615A" w:rsidRPr="0057615A" w:rsidRDefault="0057615A" w:rsidP="00B67B0A">
      <w:pPr>
        <w:widowControl w:val="0"/>
        <w:spacing w:after="0" w:line="360" w:lineRule="auto"/>
        <w:ind w:firstLine="709"/>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t>В конце 80-х годов появились первые школы, взявшие на вооружение концепцию развивающего обучения.</w:t>
      </w:r>
    </w:p>
    <w:p w:rsidR="0057615A" w:rsidRPr="0057615A" w:rsidRDefault="0057615A" w:rsidP="00B67B0A">
      <w:pPr>
        <w:widowControl w:val="0"/>
        <w:spacing w:after="0" w:line="360" w:lineRule="auto"/>
        <w:ind w:firstLine="709"/>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t>Школа развивающего обучения может строиться по схеме:</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 xml:space="preserve">назначение: содействие самореализации и самоутверждению личности, формирование более совершенных межличностных и общественных отношений; </w:t>
      </w:r>
      <w:proofErr w:type="spellStart"/>
      <w:r w:rsidRPr="002B7587">
        <w:rPr>
          <w:rFonts w:ascii="Times New Roman" w:eastAsia="Calibri" w:hAnsi="Times New Roman" w:cs="Times New Roman"/>
          <w:sz w:val="28"/>
          <w:szCs w:val="28"/>
        </w:rPr>
        <w:t>гуманизация</w:t>
      </w:r>
      <w:proofErr w:type="spellEnd"/>
      <w:r w:rsidRPr="002B7587">
        <w:rPr>
          <w:rFonts w:ascii="Times New Roman" w:eastAsia="Calibri" w:hAnsi="Times New Roman" w:cs="Times New Roman"/>
          <w:sz w:val="28"/>
          <w:szCs w:val="28"/>
        </w:rPr>
        <w:t xml:space="preserve"> отношений;</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вид: личностное и общественное ориентирование;</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принципы: научные, объективные;</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характер: творческий, продуктивный;</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цель: развитие личности, предупреждение тупиков развития;</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 xml:space="preserve">содержание: ценности (отношение, убеждения, мотивы деятельности); </w:t>
      </w:r>
      <w:proofErr w:type="gramStart"/>
      <w:r w:rsidRPr="002B7587">
        <w:rPr>
          <w:rFonts w:ascii="Times New Roman" w:eastAsia="Calibri" w:hAnsi="Times New Roman" w:cs="Times New Roman"/>
          <w:sz w:val="28"/>
          <w:szCs w:val="28"/>
        </w:rPr>
        <w:t>интегрированный</w:t>
      </w:r>
      <w:proofErr w:type="gramEnd"/>
      <w:r w:rsidRPr="002B7587">
        <w:rPr>
          <w:rFonts w:ascii="Times New Roman" w:eastAsia="Calibri" w:hAnsi="Times New Roman" w:cs="Times New Roman"/>
          <w:sz w:val="28"/>
          <w:szCs w:val="28"/>
        </w:rPr>
        <w:t xml:space="preserve"> курсы;</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учебный процесс: преобладание индивидуально-дифференцированных форм, творческого подхода;</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технология: новая, ориентированная на облегчение ученического и педагогического труда;</w:t>
      </w:r>
    </w:p>
    <w:p w:rsidR="005755B1"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управление: учащийся – субъект деятельности; объект управления – целостная педагогическая ситуация;</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 xml:space="preserve">поддержка личной инициативы </w:t>
      </w:r>
      <w:proofErr w:type="gramStart"/>
      <w:r w:rsidRPr="002B7587">
        <w:rPr>
          <w:rFonts w:ascii="Times New Roman" w:eastAsia="Calibri" w:hAnsi="Times New Roman" w:cs="Times New Roman"/>
          <w:sz w:val="28"/>
          <w:szCs w:val="28"/>
        </w:rPr>
        <w:t>обучаемых</w:t>
      </w:r>
      <w:proofErr w:type="gramEnd"/>
      <w:r w:rsidRPr="002B7587">
        <w:rPr>
          <w:rFonts w:ascii="Times New Roman" w:eastAsia="Calibri" w:hAnsi="Times New Roman" w:cs="Times New Roman"/>
          <w:sz w:val="28"/>
          <w:szCs w:val="28"/>
        </w:rPr>
        <w:t>;</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стиль: демократический, поощряющий;</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lastRenderedPageBreak/>
        <w:t xml:space="preserve">организация: </w:t>
      </w:r>
      <w:proofErr w:type="gramStart"/>
      <w:r w:rsidRPr="002B7587">
        <w:rPr>
          <w:rFonts w:ascii="Times New Roman" w:eastAsia="Calibri" w:hAnsi="Times New Roman" w:cs="Times New Roman"/>
          <w:sz w:val="28"/>
          <w:szCs w:val="28"/>
        </w:rPr>
        <w:t>основанное</w:t>
      </w:r>
      <w:proofErr w:type="gramEnd"/>
      <w:r w:rsidRPr="002B7587">
        <w:rPr>
          <w:rFonts w:ascii="Times New Roman" w:eastAsia="Calibri" w:hAnsi="Times New Roman" w:cs="Times New Roman"/>
          <w:sz w:val="28"/>
          <w:szCs w:val="28"/>
        </w:rPr>
        <w:t xml:space="preserve"> на знании и учете закономерностей жизни растущей и развивающейся личности;</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учащийся: источник собственного развития; субъект деятельности;</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 xml:space="preserve">учитель: друг детей, гуманист. </w:t>
      </w:r>
      <w:proofErr w:type="gramStart"/>
      <w:r w:rsidRPr="002B7587">
        <w:rPr>
          <w:rFonts w:ascii="Times New Roman" w:eastAsia="Calibri" w:hAnsi="Times New Roman" w:cs="Times New Roman"/>
          <w:sz w:val="28"/>
          <w:szCs w:val="28"/>
        </w:rPr>
        <w:t>Открытый</w:t>
      </w:r>
      <w:proofErr w:type="gramEnd"/>
      <w:r w:rsidRPr="002B7587">
        <w:rPr>
          <w:rFonts w:ascii="Times New Roman" w:eastAsia="Calibri" w:hAnsi="Times New Roman" w:cs="Times New Roman"/>
          <w:sz w:val="28"/>
          <w:szCs w:val="28"/>
        </w:rPr>
        <w:t xml:space="preserve"> для учащихся, ориентированный на сотрудничество;</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контроль: внутренний, целостный;</w:t>
      </w:r>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proofErr w:type="gramStart"/>
      <w:r w:rsidRPr="002B7587">
        <w:rPr>
          <w:rFonts w:ascii="Times New Roman" w:eastAsia="Calibri" w:hAnsi="Times New Roman" w:cs="Times New Roman"/>
          <w:sz w:val="28"/>
          <w:szCs w:val="28"/>
        </w:rPr>
        <w:t>последствия: любовь к школе, желание учиться, сотрудничать, развиваться, сплоченность, взаимопонимание, уверенность;</w:t>
      </w:r>
      <w:proofErr w:type="gramEnd"/>
    </w:p>
    <w:p w:rsidR="0057615A" w:rsidRPr="002B7587" w:rsidRDefault="0057615A" w:rsidP="005755B1">
      <w:pPr>
        <w:pStyle w:val="a3"/>
        <w:widowControl w:val="0"/>
        <w:numPr>
          <w:ilvl w:val="0"/>
          <w:numId w:val="21"/>
        </w:numPr>
        <w:tabs>
          <w:tab w:val="left" w:pos="993"/>
        </w:tabs>
        <w:spacing w:after="0" w:line="360" w:lineRule="auto"/>
        <w:ind w:left="0" w:firstLine="709"/>
        <w:contextualSpacing w:val="0"/>
        <w:jc w:val="both"/>
        <w:rPr>
          <w:rFonts w:ascii="Times New Roman" w:eastAsia="Calibri" w:hAnsi="Times New Roman" w:cs="Times New Roman"/>
          <w:sz w:val="28"/>
          <w:szCs w:val="28"/>
        </w:rPr>
      </w:pPr>
      <w:proofErr w:type="gramStart"/>
      <w:r w:rsidRPr="002B7587">
        <w:rPr>
          <w:rFonts w:ascii="Times New Roman" w:eastAsia="Calibri" w:hAnsi="Times New Roman" w:cs="Times New Roman"/>
          <w:sz w:val="28"/>
          <w:szCs w:val="28"/>
        </w:rPr>
        <w:t>результаты: активная, инициативная, развитая, раскрепощенная, доверяющая себе, уверенная в собственной правоте, жизнеспособная личность.</w:t>
      </w:r>
      <w:proofErr w:type="gramEnd"/>
    </w:p>
    <w:p w:rsidR="0057615A" w:rsidRPr="0057615A" w:rsidRDefault="0057615A" w:rsidP="00B67B0A">
      <w:pPr>
        <w:widowControl w:val="0"/>
        <w:spacing w:after="0" w:line="360" w:lineRule="auto"/>
        <w:ind w:firstLine="709"/>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t>Схема развивающего обучения появилась не на пустом месте. Сколько существует школа вообще, столько лучшие умы решают проблему – как учить, чему учить, что развивать.</w:t>
      </w:r>
    </w:p>
    <w:p w:rsidR="0057615A" w:rsidRPr="0057615A" w:rsidRDefault="0057615A" w:rsidP="00B67B0A">
      <w:pPr>
        <w:widowControl w:val="0"/>
        <w:spacing w:after="0" w:line="360" w:lineRule="auto"/>
        <w:ind w:firstLine="709"/>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t>Итак, развивающее обучение – это целостная педагогическая система, альтернативная традиционной системе начального обучения.</w:t>
      </w:r>
    </w:p>
    <w:p w:rsidR="0057615A" w:rsidRPr="0057615A" w:rsidRDefault="0057615A" w:rsidP="00B67B0A">
      <w:pPr>
        <w:widowControl w:val="0"/>
        <w:spacing w:after="0" w:line="360" w:lineRule="auto"/>
        <w:ind w:firstLine="709"/>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t>Это ориентация учебного процесса на потенциальные возможности ребенка и на их реализацию</w:t>
      </w:r>
    </w:p>
    <w:p w:rsidR="007601A3" w:rsidRPr="007601A3" w:rsidRDefault="0057615A" w:rsidP="00B67B0A">
      <w:pPr>
        <w:widowControl w:val="0"/>
        <w:spacing w:after="0" w:line="360" w:lineRule="auto"/>
        <w:ind w:firstLine="709"/>
        <w:jc w:val="both"/>
        <w:rPr>
          <w:rFonts w:ascii="Times New Roman" w:eastAsia="Calibri" w:hAnsi="Times New Roman" w:cs="Times New Roman"/>
          <w:sz w:val="28"/>
          <w:szCs w:val="28"/>
        </w:rPr>
      </w:pPr>
      <w:r w:rsidRPr="0057615A">
        <w:rPr>
          <w:rFonts w:ascii="Times New Roman" w:eastAsia="Calibri" w:hAnsi="Times New Roman" w:cs="Times New Roman"/>
          <w:sz w:val="28"/>
          <w:szCs w:val="28"/>
        </w:rPr>
        <w:t>Цель развивающего обучения состоит в том, чтобы воспитать из каждого ученика субъекта собственной жизни, то есть человека, способного самостоятельно ставить перед собой те или иные задачи и находить оптимальные средства и способы их решения.</w:t>
      </w:r>
    </w:p>
    <w:p w:rsidR="007601A3" w:rsidRPr="007601A3" w:rsidRDefault="007601A3" w:rsidP="00B67B0A">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характеристики развивающего обучения:</w:t>
      </w:r>
    </w:p>
    <w:p w:rsidR="007601A3" w:rsidRPr="005755B1" w:rsidRDefault="007601A3" w:rsidP="005755B1">
      <w:pPr>
        <w:pStyle w:val="a3"/>
        <w:widowControl w:val="0"/>
        <w:numPr>
          <w:ilvl w:val="0"/>
          <w:numId w:val="22"/>
        </w:numPr>
        <w:tabs>
          <w:tab w:val="left" w:pos="993"/>
        </w:tabs>
        <w:spacing w:after="0" w:line="360" w:lineRule="auto"/>
        <w:ind w:left="0" w:firstLine="709"/>
        <w:jc w:val="both"/>
        <w:rPr>
          <w:rFonts w:ascii="Times New Roman" w:eastAsia="Calibri" w:hAnsi="Times New Roman" w:cs="Times New Roman"/>
          <w:sz w:val="28"/>
          <w:szCs w:val="28"/>
        </w:rPr>
      </w:pPr>
      <w:r w:rsidRPr="005755B1">
        <w:rPr>
          <w:rFonts w:ascii="Times New Roman" w:eastAsia="Calibri" w:hAnsi="Times New Roman" w:cs="Times New Roman"/>
          <w:sz w:val="28"/>
          <w:szCs w:val="28"/>
        </w:rPr>
        <w:t>Под развивающим обучением понимается новый, активно-</w:t>
      </w:r>
      <w:proofErr w:type="spellStart"/>
      <w:r w:rsidRPr="005755B1">
        <w:rPr>
          <w:rFonts w:ascii="Times New Roman" w:eastAsia="Calibri" w:hAnsi="Times New Roman" w:cs="Times New Roman"/>
          <w:sz w:val="28"/>
          <w:szCs w:val="28"/>
        </w:rPr>
        <w:t>деятельностный</w:t>
      </w:r>
      <w:proofErr w:type="spellEnd"/>
      <w:r w:rsidRPr="005755B1">
        <w:rPr>
          <w:rFonts w:ascii="Times New Roman" w:eastAsia="Calibri" w:hAnsi="Times New Roman" w:cs="Times New Roman"/>
          <w:sz w:val="28"/>
          <w:szCs w:val="28"/>
        </w:rPr>
        <w:t xml:space="preserve"> способ обучения, идущий на смену объяснительно-иллюстративному способу.</w:t>
      </w:r>
    </w:p>
    <w:p w:rsidR="007601A3" w:rsidRPr="0073153B" w:rsidRDefault="007601A3" w:rsidP="00B67B0A">
      <w:pPr>
        <w:widowControl w:val="0"/>
        <w:spacing w:after="0" w:line="360" w:lineRule="auto"/>
        <w:ind w:firstLine="709"/>
        <w:jc w:val="both"/>
        <w:rPr>
          <w:rFonts w:ascii="Times New Roman" w:eastAsia="Calibri" w:hAnsi="Times New Roman" w:cs="Times New Roman"/>
          <w:sz w:val="28"/>
          <w:szCs w:val="28"/>
        </w:rPr>
      </w:pPr>
      <w:r w:rsidRPr="007601A3">
        <w:rPr>
          <w:rFonts w:ascii="Times New Roman" w:eastAsia="Calibri" w:hAnsi="Times New Roman" w:cs="Times New Roman"/>
          <w:sz w:val="28"/>
          <w:szCs w:val="28"/>
        </w:rPr>
        <w:t>Развивающее обучение отличается от обучения объяснительно-сообщающего типа характером преподавания и учения. Основная роль учителя в п</w:t>
      </w:r>
      <w:r w:rsidR="005755B1">
        <w:rPr>
          <w:rFonts w:ascii="Times New Roman" w:eastAsia="Calibri" w:hAnsi="Times New Roman" w:cs="Times New Roman"/>
          <w:sz w:val="28"/>
          <w:szCs w:val="28"/>
        </w:rPr>
        <w:t xml:space="preserve">роцессе развивающего обучения – </w:t>
      </w:r>
      <w:r w:rsidRPr="007601A3">
        <w:rPr>
          <w:rFonts w:ascii="Times New Roman" w:eastAsia="Calibri" w:hAnsi="Times New Roman" w:cs="Times New Roman"/>
          <w:sz w:val="28"/>
          <w:szCs w:val="28"/>
        </w:rPr>
        <w:t xml:space="preserve">организация учебной </w:t>
      </w:r>
      <w:r w:rsidRPr="007601A3">
        <w:rPr>
          <w:rFonts w:ascii="Times New Roman" w:eastAsia="Calibri" w:hAnsi="Times New Roman" w:cs="Times New Roman"/>
          <w:sz w:val="28"/>
          <w:szCs w:val="28"/>
        </w:rPr>
        <w:lastRenderedPageBreak/>
        <w:t>деятельности ученика, направленной на формирование познавательной самостоятельности, развитие и формирование способностей, идейных и нравственных убеждений, активной жизненной позиции</w:t>
      </w:r>
      <w:r w:rsidR="0073153B">
        <w:rPr>
          <w:rFonts w:ascii="Times New Roman" w:eastAsia="Calibri" w:hAnsi="Times New Roman" w:cs="Times New Roman"/>
          <w:sz w:val="28"/>
          <w:szCs w:val="28"/>
        </w:rPr>
        <w:t xml:space="preserve"> </w:t>
      </w:r>
      <w:r w:rsidR="0073153B" w:rsidRPr="000E33C9">
        <w:rPr>
          <w:rFonts w:ascii="Times New Roman" w:eastAsia="Calibri" w:hAnsi="Times New Roman" w:cs="Times New Roman"/>
          <w:sz w:val="28"/>
          <w:szCs w:val="28"/>
        </w:rPr>
        <w:t>[17]</w:t>
      </w:r>
      <w:r w:rsidR="005755B1">
        <w:rPr>
          <w:rFonts w:ascii="Times New Roman" w:eastAsia="Calibri" w:hAnsi="Times New Roman" w:cs="Times New Roman"/>
          <w:sz w:val="28"/>
          <w:szCs w:val="28"/>
        </w:rPr>
        <w:t>.</w:t>
      </w:r>
    </w:p>
    <w:p w:rsidR="007601A3" w:rsidRPr="007601A3" w:rsidRDefault="007601A3" w:rsidP="00B67B0A">
      <w:pPr>
        <w:widowControl w:val="0"/>
        <w:spacing w:after="0" w:line="360" w:lineRule="auto"/>
        <w:ind w:firstLine="709"/>
        <w:jc w:val="both"/>
        <w:rPr>
          <w:rFonts w:ascii="Times New Roman" w:eastAsia="Calibri" w:hAnsi="Times New Roman" w:cs="Times New Roman"/>
          <w:sz w:val="28"/>
          <w:szCs w:val="28"/>
        </w:rPr>
      </w:pPr>
      <w:r w:rsidRPr="007601A3">
        <w:rPr>
          <w:rFonts w:ascii="Times New Roman" w:eastAsia="Calibri" w:hAnsi="Times New Roman" w:cs="Times New Roman"/>
          <w:sz w:val="28"/>
          <w:szCs w:val="28"/>
        </w:rPr>
        <w:t>Развивающее обучение осуществляется в форме вовлечения учащегося в различные виды деятельности, использование в преподавании дидактических игр, дискуссий, а также методов обучения, направленных на обогащение творческого воображения, мышления, памяти, речи. Вовлекая ученика в учебную деятельность, ориентированную на его потенциальные возможности, учитель должен знать, какими способами деятельности учащийся овладел в ходе предыдущего обучения, какова психология этого процесса овладения, степень осмысления учащимися собственной деятельности. На основе полученных данных учитель конструирует педагогические воздействия на учащихся, располагая их в зоне ближайшего развития ребенка.</w:t>
      </w:r>
    </w:p>
    <w:p w:rsidR="007601A3" w:rsidRPr="005755B1" w:rsidRDefault="007601A3" w:rsidP="005755B1">
      <w:pPr>
        <w:pStyle w:val="a3"/>
        <w:widowControl w:val="0"/>
        <w:numPr>
          <w:ilvl w:val="0"/>
          <w:numId w:val="22"/>
        </w:numPr>
        <w:tabs>
          <w:tab w:val="left" w:pos="993"/>
        </w:tabs>
        <w:spacing w:after="0" w:line="360" w:lineRule="auto"/>
        <w:ind w:left="0" w:firstLine="709"/>
        <w:jc w:val="both"/>
        <w:rPr>
          <w:rFonts w:ascii="Times New Roman" w:eastAsia="Calibri" w:hAnsi="Times New Roman" w:cs="Times New Roman"/>
          <w:sz w:val="28"/>
          <w:szCs w:val="28"/>
        </w:rPr>
      </w:pPr>
      <w:r w:rsidRPr="005755B1">
        <w:rPr>
          <w:rFonts w:ascii="Times New Roman" w:eastAsia="Calibri" w:hAnsi="Times New Roman" w:cs="Times New Roman"/>
          <w:sz w:val="28"/>
          <w:szCs w:val="28"/>
        </w:rPr>
        <w:t>Развивающее обучение учитывает и использует закономерности развития, приспосабливается к уровню и особенностям индивидуума.</w:t>
      </w:r>
    </w:p>
    <w:p w:rsidR="007601A3" w:rsidRPr="005755B1" w:rsidRDefault="007601A3" w:rsidP="005755B1">
      <w:pPr>
        <w:pStyle w:val="a3"/>
        <w:widowControl w:val="0"/>
        <w:numPr>
          <w:ilvl w:val="0"/>
          <w:numId w:val="22"/>
        </w:numPr>
        <w:tabs>
          <w:tab w:val="left" w:pos="993"/>
        </w:tabs>
        <w:spacing w:after="0" w:line="360" w:lineRule="auto"/>
        <w:ind w:left="0" w:firstLine="709"/>
        <w:jc w:val="both"/>
        <w:rPr>
          <w:rFonts w:ascii="Times New Roman" w:eastAsia="Calibri" w:hAnsi="Times New Roman" w:cs="Times New Roman"/>
          <w:sz w:val="28"/>
          <w:szCs w:val="28"/>
        </w:rPr>
      </w:pPr>
      <w:r w:rsidRPr="005755B1">
        <w:rPr>
          <w:rFonts w:ascii="Times New Roman" w:eastAsia="Calibri" w:hAnsi="Times New Roman" w:cs="Times New Roman"/>
          <w:sz w:val="28"/>
          <w:szCs w:val="28"/>
        </w:rPr>
        <w:t>Педагогические воздействия опережают, стимулируют, направляют и ускоряют развитие наследственных данных личности.</w:t>
      </w:r>
    </w:p>
    <w:p w:rsidR="007601A3" w:rsidRPr="007601A3" w:rsidRDefault="007601A3" w:rsidP="00B67B0A">
      <w:pPr>
        <w:widowControl w:val="0"/>
        <w:spacing w:after="0" w:line="360" w:lineRule="auto"/>
        <w:ind w:firstLine="709"/>
        <w:jc w:val="both"/>
        <w:rPr>
          <w:rFonts w:ascii="Times New Roman" w:eastAsia="Calibri" w:hAnsi="Times New Roman" w:cs="Times New Roman"/>
          <w:sz w:val="28"/>
          <w:szCs w:val="28"/>
        </w:rPr>
      </w:pPr>
      <w:r w:rsidRPr="007601A3">
        <w:rPr>
          <w:rFonts w:ascii="Times New Roman" w:eastAsia="Calibri" w:hAnsi="Times New Roman" w:cs="Times New Roman"/>
          <w:sz w:val="28"/>
          <w:szCs w:val="28"/>
        </w:rPr>
        <w:t>Структура развивающего обучения представляет собой цепь усложняющихся предметных задач, которые вызывают у школьника потребность в овладении специальными знаниями и навыками, в создании новой, не имеющей аналога в его опыте схемы решения, новых способов действия. На первый план выступает не только актуализация ранее усвоенных знаний и сформировавшихся уже способов действия, но и выдвижение гипотезы, формирование принципа (идеи) и разработка оригинального плана решения задачи, отыскание способа проверки решения путем использования самостоятельно подмеченных новых связей и зависимостей между данным и искомым, известным и неи</w:t>
      </w:r>
      <w:r w:rsidR="0073153B">
        <w:rPr>
          <w:rFonts w:ascii="Times New Roman" w:eastAsia="Calibri" w:hAnsi="Times New Roman" w:cs="Times New Roman"/>
          <w:sz w:val="28"/>
          <w:szCs w:val="28"/>
        </w:rPr>
        <w:t>звестным. В процессе «добывания»</w:t>
      </w:r>
      <w:r w:rsidRPr="007601A3">
        <w:rPr>
          <w:rFonts w:ascii="Times New Roman" w:eastAsia="Calibri" w:hAnsi="Times New Roman" w:cs="Times New Roman"/>
          <w:sz w:val="28"/>
          <w:szCs w:val="28"/>
        </w:rPr>
        <w:t xml:space="preserve"> создания новых способов выполнения действия ученик получает конкретный результат в виде новых фактов. Тем самым уже </w:t>
      </w:r>
      <w:r w:rsidRPr="007601A3">
        <w:rPr>
          <w:rFonts w:ascii="Times New Roman" w:eastAsia="Calibri" w:hAnsi="Times New Roman" w:cs="Times New Roman"/>
          <w:sz w:val="28"/>
          <w:szCs w:val="28"/>
        </w:rPr>
        <w:lastRenderedPageBreak/>
        <w:t>в самом процессе обучения школьник поднимается на новые ступени интеллектуального и личностного развития.</w:t>
      </w:r>
    </w:p>
    <w:p w:rsidR="007601A3" w:rsidRPr="005755B1" w:rsidRDefault="007601A3" w:rsidP="005755B1">
      <w:pPr>
        <w:pStyle w:val="a3"/>
        <w:widowControl w:val="0"/>
        <w:numPr>
          <w:ilvl w:val="0"/>
          <w:numId w:val="22"/>
        </w:numPr>
        <w:tabs>
          <w:tab w:val="left" w:pos="993"/>
        </w:tabs>
        <w:spacing w:after="0" w:line="360" w:lineRule="auto"/>
        <w:ind w:left="0" w:firstLine="709"/>
        <w:jc w:val="both"/>
        <w:rPr>
          <w:rFonts w:ascii="Times New Roman" w:eastAsia="Calibri" w:hAnsi="Times New Roman" w:cs="Times New Roman"/>
          <w:sz w:val="28"/>
          <w:szCs w:val="28"/>
        </w:rPr>
      </w:pPr>
      <w:r w:rsidRPr="005755B1">
        <w:rPr>
          <w:rFonts w:ascii="Times New Roman" w:eastAsia="Calibri" w:hAnsi="Times New Roman" w:cs="Times New Roman"/>
          <w:sz w:val="28"/>
          <w:szCs w:val="28"/>
        </w:rPr>
        <w:t>Ребенок является полноценным субъектом учебной деятельности.</w:t>
      </w:r>
    </w:p>
    <w:p w:rsidR="0073153B" w:rsidRDefault="007601A3" w:rsidP="00B67B0A">
      <w:pPr>
        <w:widowControl w:val="0"/>
        <w:spacing w:after="0" w:line="360" w:lineRule="auto"/>
        <w:ind w:firstLine="709"/>
        <w:jc w:val="both"/>
        <w:rPr>
          <w:rFonts w:ascii="Times New Roman" w:eastAsia="Calibri" w:hAnsi="Times New Roman" w:cs="Times New Roman"/>
          <w:sz w:val="28"/>
          <w:szCs w:val="28"/>
        </w:rPr>
      </w:pPr>
      <w:r w:rsidRPr="007601A3">
        <w:rPr>
          <w:rFonts w:ascii="Times New Roman" w:eastAsia="Calibri" w:hAnsi="Times New Roman" w:cs="Times New Roman"/>
          <w:sz w:val="28"/>
          <w:szCs w:val="28"/>
        </w:rPr>
        <w:t>Основой учения в структуре развив</w:t>
      </w:r>
      <w:r w:rsidR="0073153B">
        <w:rPr>
          <w:rFonts w:ascii="Times New Roman" w:eastAsia="Calibri" w:hAnsi="Times New Roman" w:cs="Times New Roman"/>
          <w:sz w:val="28"/>
          <w:szCs w:val="28"/>
        </w:rPr>
        <w:t xml:space="preserve">ающего обучения является связь «цель </w:t>
      </w:r>
      <w:r w:rsidR="005755B1">
        <w:rPr>
          <w:rFonts w:ascii="Times New Roman" w:eastAsia="Calibri" w:hAnsi="Times New Roman" w:cs="Times New Roman"/>
          <w:sz w:val="28"/>
          <w:szCs w:val="28"/>
        </w:rPr>
        <w:t>–</w:t>
      </w:r>
      <w:r w:rsidR="0073153B">
        <w:rPr>
          <w:rFonts w:ascii="Times New Roman" w:eastAsia="Calibri" w:hAnsi="Times New Roman" w:cs="Times New Roman"/>
          <w:sz w:val="28"/>
          <w:szCs w:val="28"/>
        </w:rPr>
        <w:t xml:space="preserve"> средство – контроль»</w:t>
      </w:r>
      <w:r w:rsidRPr="007601A3">
        <w:rPr>
          <w:rFonts w:ascii="Times New Roman" w:eastAsia="Calibri" w:hAnsi="Times New Roman" w:cs="Times New Roman"/>
          <w:sz w:val="28"/>
          <w:szCs w:val="28"/>
        </w:rPr>
        <w:t xml:space="preserve">, а центральным технологическим звеном </w:t>
      </w:r>
      <w:r w:rsidR="005755B1">
        <w:rPr>
          <w:rFonts w:ascii="Times New Roman" w:eastAsia="Calibri" w:hAnsi="Times New Roman" w:cs="Times New Roman"/>
          <w:sz w:val="28"/>
          <w:szCs w:val="28"/>
        </w:rPr>
        <w:t>–</w:t>
      </w:r>
      <w:r w:rsidRPr="007601A3">
        <w:rPr>
          <w:rFonts w:ascii="Times New Roman" w:eastAsia="Calibri" w:hAnsi="Times New Roman" w:cs="Times New Roman"/>
          <w:sz w:val="28"/>
          <w:szCs w:val="28"/>
        </w:rPr>
        <w:t xml:space="preserve"> самостоятельная учебно-познавательная деятельность ученика, основанная на способности ребенка регулировать в ходе обучения свои действия в соответствии с осознаваемой целью. Эти действия, направленные на изменение предметов и явлений, вызывали в поведении ребенка определенный процесс, мотивированный той или иной потребностью, которая (в поведении ученика) выступает временно как побуждение и как цель. Мотив учения выражен </w:t>
      </w:r>
      <w:proofErr w:type="gramStart"/>
      <w:r w:rsidRPr="007601A3">
        <w:rPr>
          <w:rFonts w:ascii="Times New Roman" w:eastAsia="Calibri" w:hAnsi="Times New Roman" w:cs="Times New Roman"/>
          <w:sz w:val="28"/>
          <w:szCs w:val="28"/>
        </w:rPr>
        <w:t>в</w:t>
      </w:r>
      <w:proofErr w:type="gramEnd"/>
      <w:r w:rsidRPr="007601A3">
        <w:rPr>
          <w:rFonts w:ascii="Times New Roman" w:eastAsia="Calibri" w:hAnsi="Times New Roman" w:cs="Times New Roman"/>
          <w:sz w:val="28"/>
          <w:szCs w:val="28"/>
        </w:rPr>
        <w:t xml:space="preserve"> либо непосредственно </w:t>
      </w:r>
      <w:proofErr w:type="gramStart"/>
      <w:r w:rsidRPr="007601A3">
        <w:rPr>
          <w:rFonts w:ascii="Times New Roman" w:eastAsia="Calibri" w:hAnsi="Times New Roman" w:cs="Times New Roman"/>
          <w:sz w:val="28"/>
          <w:szCs w:val="28"/>
        </w:rPr>
        <w:t>в</w:t>
      </w:r>
      <w:proofErr w:type="gramEnd"/>
      <w:r w:rsidRPr="007601A3">
        <w:rPr>
          <w:rFonts w:ascii="Times New Roman" w:eastAsia="Calibri" w:hAnsi="Times New Roman" w:cs="Times New Roman"/>
          <w:sz w:val="28"/>
          <w:szCs w:val="28"/>
        </w:rPr>
        <w:t xml:space="preserve"> практической потребности, ситуативном интересе, либо опосредованно - субъективно и скрыт от ученика. </w:t>
      </w:r>
    </w:p>
    <w:p w:rsidR="007601A3" w:rsidRPr="005755B1" w:rsidRDefault="007601A3" w:rsidP="005755B1">
      <w:pPr>
        <w:pStyle w:val="a3"/>
        <w:widowControl w:val="0"/>
        <w:numPr>
          <w:ilvl w:val="0"/>
          <w:numId w:val="22"/>
        </w:numPr>
        <w:tabs>
          <w:tab w:val="left" w:pos="993"/>
        </w:tabs>
        <w:spacing w:after="0" w:line="360" w:lineRule="auto"/>
        <w:ind w:left="0" w:firstLine="709"/>
        <w:jc w:val="both"/>
        <w:rPr>
          <w:rFonts w:ascii="Times New Roman" w:eastAsia="Calibri" w:hAnsi="Times New Roman" w:cs="Times New Roman"/>
          <w:sz w:val="28"/>
          <w:szCs w:val="28"/>
        </w:rPr>
      </w:pPr>
      <w:r w:rsidRPr="005755B1">
        <w:rPr>
          <w:rFonts w:ascii="Times New Roman" w:eastAsia="Calibri" w:hAnsi="Times New Roman" w:cs="Times New Roman"/>
          <w:sz w:val="28"/>
          <w:szCs w:val="28"/>
        </w:rPr>
        <w:t>Развивающее обучение направлено на развитие всей целостной совокупности качеств личности.</w:t>
      </w:r>
    </w:p>
    <w:p w:rsidR="007601A3" w:rsidRPr="005755B1" w:rsidRDefault="007601A3" w:rsidP="005755B1">
      <w:pPr>
        <w:pStyle w:val="a3"/>
        <w:widowControl w:val="0"/>
        <w:numPr>
          <w:ilvl w:val="0"/>
          <w:numId w:val="22"/>
        </w:numPr>
        <w:tabs>
          <w:tab w:val="left" w:pos="993"/>
        </w:tabs>
        <w:spacing w:after="0" w:line="360" w:lineRule="auto"/>
        <w:ind w:left="0" w:firstLine="709"/>
        <w:jc w:val="both"/>
        <w:rPr>
          <w:rFonts w:ascii="Times New Roman" w:eastAsia="Calibri" w:hAnsi="Times New Roman" w:cs="Times New Roman"/>
          <w:sz w:val="28"/>
          <w:szCs w:val="28"/>
        </w:rPr>
      </w:pPr>
      <w:r w:rsidRPr="005755B1">
        <w:rPr>
          <w:rFonts w:ascii="Times New Roman" w:eastAsia="Calibri" w:hAnsi="Times New Roman" w:cs="Times New Roman"/>
          <w:sz w:val="28"/>
          <w:szCs w:val="28"/>
        </w:rPr>
        <w:t>Развивающее обучение происходит в зоне ближайшего развития ребенка.</w:t>
      </w:r>
    </w:p>
    <w:p w:rsidR="007601A3" w:rsidRPr="007601A3" w:rsidRDefault="007601A3" w:rsidP="00B67B0A">
      <w:pPr>
        <w:widowControl w:val="0"/>
        <w:spacing w:after="0" w:line="360" w:lineRule="auto"/>
        <w:ind w:firstLine="709"/>
        <w:jc w:val="both"/>
        <w:rPr>
          <w:rFonts w:ascii="Times New Roman" w:eastAsia="Calibri" w:hAnsi="Times New Roman" w:cs="Times New Roman"/>
          <w:sz w:val="28"/>
          <w:szCs w:val="28"/>
        </w:rPr>
      </w:pPr>
      <w:r w:rsidRPr="007601A3">
        <w:rPr>
          <w:rFonts w:ascii="Times New Roman" w:eastAsia="Calibri" w:hAnsi="Times New Roman" w:cs="Times New Roman"/>
          <w:sz w:val="28"/>
          <w:szCs w:val="28"/>
        </w:rPr>
        <w:t xml:space="preserve">Развивающее обучение </w:t>
      </w:r>
      <w:r w:rsidR="005755B1">
        <w:rPr>
          <w:rFonts w:ascii="Times New Roman" w:eastAsia="Calibri" w:hAnsi="Times New Roman" w:cs="Times New Roman"/>
          <w:sz w:val="28"/>
          <w:szCs w:val="28"/>
        </w:rPr>
        <w:t>–</w:t>
      </w:r>
      <w:r w:rsidRPr="007601A3">
        <w:rPr>
          <w:rFonts w:ascii="Times New Roman" w:eastAsia="Calibri" w:hAnsi="Times New Roman" w:cs="Times New Roman"/>
          <w:sz w:val="28"/>
          <w:szCs w:val="28"/>
        </w:rPr>
        <w:t xml:space="preserve"> это ориентация учебного процесса на потенциальные возможности человека и на их реализацию. Продвижение в развитии становится условием глубокого и прочного усвоения знаний. Учебная деятельность школьника проходит в сотрудничестве </w:t>
      </w:r>
      <w:proofErr w:type="gramStart"/>
      <w:r w:rsidRPr="007601A3">
        <w:rPr>
          <w:rFonts w:ascii="Times New Roman" w:eastAsia="Calibri" w:hAnsi="Times New Roman" w:cs="Times New Roman"/>
          <w:sz w:val="28"/>
          <w:szCs w:val="28"/>
        </w:rPr>
        <w:t>со</w:t>
      </w:r>
      <w:proofErr w:type="gramEnd"/>
      <w:r w:rsidRPr="007601A3">
        <w:rPr>
          <w:rFonts w:ascii="Times New Roman" w:eastAsia="Calibri" w:hAnsi="Times New Roman" w:cs="Times New Roman"/>
          <w:sz w:val="28"/>
          <w:szCs w:val="28"/>
        </w:rPr>
        <w:t xml:space="preserve"> взрослыми, в совместном поиске, когда ребенок не получает готовых знаний, а напрягает свой ум и волю. Даже при минимальном участии в такой совместной деятельности он чувствует себя соавтором в решении возникающих проблем. Работа с опорой на зону ближайшего развития учащегося помогает полнее и ярче раскрыться его потенциальным возможностям. Она воспитывает у него веру в свои силы. </w:t>
      </w:r>
    </w:p>
    <w:p w:rsidR="002B7587" w:rsidRDefault="007601A3" w:rsidP="00B67B0A">
      <w:pPr>
        <w:widowControl w:val="0"/>
        <w:spacing w:after="0" w:line="360" w:lineRule="auto"/>
        <w:ind w:firstLine="709"/>
        <w:jc w:val="both"/>
        <w:rPr>
          <w:rFonts w:ascii="Times New Roman" w:eastAsia="Calibri" w:hAnsi="Times New Roman" w:cs="Times New Roman"/>
          <w:sz w:val="28"/>
          <w:szCs w:val="28"/>
        </w:rPr>
      </w:pPr>
      <w:r w:rsidRPr="007601A3">
        <w:rPr>
          <w:rFonts w:ascii="Times New Roman" w:eastAsia="Calibri" w:hAnsi="Times New Roman" w:cs="Times New Roman"/>
          <w:sz w:val="28"/>
          <w:szCs w:val="28"/>
        </w:rPr>
        <w:t xml:space="preserve">Изменение характера преподавания вызывает изменение характера и структуры учения. Суть развивающего обучения состоит в том, что ученик не </w:t>
      </w:r>
      <w:r w:rsidRPr="007601A3">
        <w:rPr>
          <w:rFonts w:ascii="Times New Roman" w:eastAsia="Calibri" w:hAnsi="Times New Roman" w:cs="Times New Roman"/>
          <w:sz w:val="28"/>
          <w:szCs w:val="28"/>
        </w:rPr>
        <w:lastRenderedPageBreak/>
        <w:t>только усваивает конкретные знания, умения и навыки, но овладевает способами действий. В учении различают: учебную деятельность, в процессе которой происходит усвоение, и собственно усвоение как основное содержание учебной деятельности. Специфичным для учения является его ориентация на овладение школьниками способами деятельности еще в процессе ее конструирования.</w:t>
      </w:r>
    </w:p>
    <w:p w:rsidR="00507705" w:rsidRDefault="00507705" w:rsidP="00B67B0A">
      <w:pPr>
        <w:widowControl w:val="0"/>
        <w:spacing w:after="0" w:line="360" w:lineRule="auto"/>
        <w:ind w:firstLine="709"/>
        <w:jc w:val="both"/>
        <w:rPr>
          <w:rFonts w:ascii="Times New Roman" w:eastAsia="Calibri" w:hAnsi="Times New Roman" w:cs="Times New Roman"/>
          <w:sz w:val="28"/>
          <w:szCs w:val="28"/>
        </w:rPr>
      </w:pPr>
    </w:p>
    <w:p w:rsidR="002B7587" w:rsidRDefault="002B7587" w:rsidP="00B67B0A">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Pr="002B7587">
        <w:rPr>
          <w:rFonts w:ascii="Times New Roman" w:eastAsia="Times New Roman" w:hAnsi="Times New Roman" w:cs="Times New Roman"/>
          <w:sz w:val="28"/>
        </w:rPr>
        <w:t xml:space="preserve"> </w:t>
      </w:r>
      <w:r w:rsidRPr="002B7587">
        <w:rPr>
          <w:rFonts w:ascii="Times New Roman" w:eastAsia="Calibri" w:hAnsi="Times New Roman" w:cs="Times New Roman"/>
          <w:sz w:val="28"/>
          <w:szCs w:val="28"/>
        </w:rPr>
        <w:t>Концепции развивающего обучения</w:t>
      </w:r>
    </w:p>
    <w:p w:rsidR="00386DEF" w:rsidRPr="0057615A" w:rsidRDefault="00386DEF" w:rsidP="00B67B0A">
      <w:pPr>
        <w:widowControl w:val="0"/>
        <w:spacing w:after="0" w:line="360" w:lineRule="auto"/>
        <w:ind w:firstLine="709"/>
        <w:jc w:val="both"/>
        <w:rPr>
          <w:rFonts w:ascii="Times New Roman" w:eastAsia="Calibri" w:hAnsi="Times New Roman" w:cs="Times New Roman"/>
          <w:sz w:val="28"/>
          <w:szCs w:val="28"/>
        </w:rPr>
      </w:pPr>
    </w:p>
    <w:p w:rsidR="002B7587" w:rsidRPr="002B7587" w:rsidRDefault="002B7587" w:rsidP="00B67B0A">
      <w:pPr>
        <w:widowControl w:val="0"/>
        <w:spacing w:after="0" w:line="360" w:lineRule="auto"/>
        <w:ind w:firstLine="709"/>
        <w:jc w:val="both"/>
        <w:rPr>
          <w:rFonts w:ascii="Times New Roman" w:eastAsia="Calibri" w:hAnsi="Times New Roman" w:cs="Times New Roman"/>
          <w:sz w:val="28"/>
          <w:szCs w:val="28"/>
          <w:lang w:val="uk-UA"/>
        </w:rPr>
      </w:pPr>
      <w:r w:rsidRPr="002B7587">
        <w:rPr>
          <w:rFonts w:ascii="Times New Roman" w:eastAsia="Calibri" w:hAnsi="Times New Roman" w:cs="Times New Roman"/>
          <w:sz w:val="28"/>
          <w:szCs w:val="28"/>
        </w:rPr>
        <w:t>Конкретное отражение проблема закономерностей и принципов обучения находит в концепциях развивающего обучения, разработанных отечественными психологами и педагогами. В последнее десятилетие теоретики и практики отечественного образования уделяют этой проблеме все больше внимания, посвящая ей научные труды, создавая методические пособия и специальные программы.</w:t>
      </w:r>
    </w:p>
    <w:p w:rsidR="002B7587" w:rsidRPr="002B7587" w:rsidRDefault="002B7587" w:rsidP="00B67B0A">
      <w:pPr>
        <w:widowControl w:val="0"/>
        <w:spacing w:after="0" w:line="360" w:lineRule="auto"/>
        <w:ind w:firstLine="709"/>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Идеи Л.С.</w:t>
      </w:r>
      <w:r w:rsidRPr="002B7587">
        <w:rPr>
          <w:rFonts w:ascii="Times New Roman" w:eastAsia="Calibri" w:hAnsi="Times New Roman" w:cs="Times New Roman"/>
          <w:sz w:val="28"/>
          <w:szCs w:val="28"/>
          <w:lang w:val="uk-UA"/>
        </w:rPr>
        <w:t xml:space="preserve"> </w:t>
      </w:r>
      <w:r w:rsidRPr="002B7587">
        <w:rPr>
          <w:rFonts w:ascii="Times New Roman" w:eastAsia="Calibri" w:hAnsi="Times New Roman" w:cs="Times New Roman"/>
          <w:sz w:val="28"/>
          <w:szCs w:val="28"/>
        </w:rPr>
        <w:t xml:space="preserve">Выготского получили дальнейшее развитие в работах </w:t>
      </w:r>
      <w:r w:rsidR="005755B1">
        <w:rPr>
          <w:rFonts w:ascii="Times New Roman" w:eastAsia="Calibri" w:hAnsi="Times New Roman" w:cs="Times New Roman"/>
          <w:sz w:val="28"/>
          <w:szCs w:val="28"/>
        </w:rPr>
        <w:t xml:space="preserve">                       </w:t>
      </w:r>
      <w:r w:rsidRPr="002B7587">
        <w:rPr>
          <w:rFonts w:ascii="Times New Roman" w:eastAsia="Calibri" w:hAnsi="Times New Roman" w:cs="Times New Roman"/>
          <w:sz w:val="28"/>
          <w:szCs w:val="28"/>
        </w:rPr>
        <w:t>Д.Б.</w:t>
      </w:r>
      <w:r w:rsidRPr="002B7587">
        <w:rPr>
          <w:rFonts w:ascii="Times New Roman" w:eastAsia="Calibri" w:hAnsi="Times New Roman" w:cs="Times New Roman"/>
          <w:sz w:val="28"/>
          <w:szCs w:val="28"/>
          <w:lang w:val="uk-UA"/>
        </w:rPr>
        <w:t xml:space="preserve"> </w:t>
      </w:r>
      <w:proofErr w:type="spellStart"/>
      <w:r w:rsidRPr="002B7587">
        <w:rPr>
          <w:rFonts w:ascii="Times New Roman" w:eastAsia="Calibri" w:hAnsi="Times New Roman" w:cs="Times New Roman"/>
          <w:sz w:val="28"/>
          <w:szCs w:val="28"/>
        </w:rPr>
        <w:t>Эльконина</w:t>
      </w:r>
      <w:proofErr w:type="spellEnd"/>
      <w:r w:rsidRPr="002B7587">
        <w:rPr>
          <w:rFonts w:ascii="Times New Roman" w:eastAsia="Calibri" w:hAnsi="Times New Roman" w:cs="Times New Roman"/>
          <w:sz w:val="28"/>
          <w:szCs w:val="28"/>
        </w:rPr>
        <w:t>, В.В.</w:t>
      </w:r>
      <w:r w:rsidRPr="002B7587">
        <w:rPr>
          <w:rFonts w:ascii="Times New Roman" w:eastAsia="Calibri" w:hAnsi="Times New Roman" w:cs="Times New Roman"/>
          <w:sz w:val="28"/>
          <w:szCs w:val="28"/>
          <w:lang w:val="uk-UA"/>
        </w:rPr>
        <w:t xml:space="preserve"> </w:t>
      </w:r>
      <w:r w:rsidRPr="002B7587">
        <w:rPr>
          <w:rFonts w:ascii="Times New Roman" w:eastAsia="Calibri" w:hAnsi="Times New Roman" w:cs="Times New Roman"/>
          <w:sz w:val="28"/>
          <w:szCs w:val="28"/>
        </w:rPr>
        <w:t>Давыдова и Л.В.</w:t>
      </w:r>
      <w:r w:rsidRPr="002B7587">
        <w:rPr>
          <w:rFonts w:ascii="Times New Roman" w:eastAsia="Calibri" w:hAnsi="Times New Roman" w:cs="Times New Roman"/>
          <w:sz w:val="28"/>
          <w:szCs w:val="28"/>
          <w:lang w:val="uk-UA"/>
        </w:rPr>
        <w:t xml:space="preserve"> </w:t>
      </w:r>
      <w:proofErr w:type="spellStart"/>
      <w:r w:rsidRPr="002B7587">
        <w:rPr>
          <w:rFonts w:ascii="Times New Roman" w:eastAsia="Calibri" w:hAnsi="Times New Roman" w:cs="Times New Roman"/>
          <w:sz w:val="28"/>
          <w:szCs w:val="28"/>
        </w:rPr>
        <w:t>Занкова</w:t>
      </w:r>
      <w:proofErr w:type="spellEnd"/>
      <w:r w:rsidRPr="002B7587">
        <w:rPr>
          <w:rFonts w:ascii="Times New Roman" w:eastAsia="Calibri" w:hAnsi="Times New Roman" w:cs="Times New Roman"/>
          <w:sz w:val="28"/>
          <w:szCs w:val="28"/>
        </w:rPr>
        <w:t>. В 60-е годы ими были разработаны концепции развивающего обучения, на основе которых проводились экспериментальные исследования в школе.</w:t>
      </w:r>
    </w:p>
    <w:p w:rsidR="002B7587" w:rsidRDefault="002B7587" w:rsidP="00B67B0A">
      <w:pPr>
        <w:widowControl w:val="0"/>
        <w:spacing w:after="0" w:line="360" w:lineRule="auto"/>
        <w:ind w:firstLine="709"/>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Однако многие педагоги-ученые, учителя и методисты все еще имеют смутные представления о сущности развивающего обучения, о различных его видах и формах, о том, что в педагогике существует ряд концепций развивающего обучения, трактующих этот вопрос по-разному. Рассмотрим некоторые из этих концепций.</w:t>
      </w:r>
    </w:p>
    <w:p w:rsidR="0073153B" w:rsidRPr="005755B1" w:rsidRDefault="0073153B" w:rsidP="005755B1">
      <w:pPr>
        <w:widowControl w:val="0"/>
        <w:spacing w:after="0" w:line="360" w:lineRule="auto"/>
        <w:ind w:firstLine="709"/>
        <w:jc w:val="both"/>
        <w:rPr>
          <w:rFonts w:ascii="Times New Roman" w:eastAsia="Calibri" w:hAnsi="Times New Roman" w:cs="Times New Roman"/>
          <w:spacing w:val="-4"/>
          <w:sz w:val="28"/>
          <w:szCs w:val="28"/>
          <w:lang w:val="uk-UA"/>
        </w:rPr>
      </w:pPr>
      <w:r w:rsidRPr="005755B1">
        <w:rPr>
          <w:rFonts w:ascii="Times New Roman" w:eastAsia="Calibri" w:hAnsi="Times New Roman" w:cs="Times New Roman"/>
          <w:spacing w:val="-4"/>
          <w:sz w:val="28"/>
          <w:szCs w:val="28"/>
          <w:lang w:val="uk-UA"/>
        </w:rPr>
        <w:t xml:space="preserve">С </w:t>
      </w:r>
      <w:proofErr w:type="spellStart"/>
      <w:r w:rsidRPr="005755B1">
        <w:rPr>
          <w:rFonts w:ascii="Times New Roman" w:eastAsia="Calibri" w:hAnsi="Times New Roman" w:cs="Times New Roman"/>
          <w:spacing w:val="-4"/>
          <w:sz w:val="28"/>
          <w:szCs w:val="28"/>
          <w:lang w:val="uk-UA"/>
        </w:rPr>
        <w:t>конца</w:t>
      </w:r>
      <w:proofErr w:type="spellEnd"/>
      <w:r w:rsidRPr="005755B1">
        <w:rPr>
          <w:rFonts w:ascii="Times New Roman" w:eastAsia="Calibri" w:hAnsi="Times New Roman" w:cs="Times New Roman"/>
          <w:spacing w:val="-4"/>
          <w:sz w:val="28"/>
          <w:szCs w:val="28"/>
          <w:lang w:val="uk-UA"/>
        </w:rPr>
        <w:t xml:space="preserve"> 1950-х гг. </w:t>
      </w:r>
      <w:proofErr w:type="spellStart"/>
      <w:r w:rsidRPr="005755B1">
        <w:rPr>
          <w:rFonts w:ascii="Times New Roman" w:eastAsia="Calibri" w:hAnsi="Times New Roman" w:cs="Times New Roman"/>
          <w:spacing w:val="-4"/>
          <w:sz w:val="28"/>
          <w:szCs w:val="28"/>
          <w:lang w:val="uk-UA"/>
        </w:rPr>
        <w:t>научным</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коллективом</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под</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руководством</w:t>
      </w:r>
      <w:proofErr w:type="spellEnd"/>
      <w:r w:rsidRPr="005755B1">
        <w:rPr>
          <w:rFonts w:ascii="Times New Roman" w:eastAsia="Calibri" w:hAnsi="Times New Roman" w:cs="Times New Roman"/>
          <w:spacing w:val="-4"/>
          <w:sz w:val="28"/>
          <w:szCs w:val="28"/>
          <w:lang w:val="uk-UA"/>
        </w:rPr>
        <w:t xml:space="preserve"> Л.В. </w:t>
      </w:r>
      <w:proofErr w:type="spellStart"/>
      <w:r w:rsidRPr="005755B1">
        <w:rPr>
          <w:rFonts w:ascii="Times New Roman" w:eastAsia="Calibri" w:hAnsi="Times New Roman" w:cs="Times New Roman"/>
          <w:spacing w:val="-4"/>
          <w:sz w:val="28"/>
          <w:szCs w:val="28"/>
          <w:lang w:val="uk-UA"/>
        </w:rPr>
        <w:t>Занкова</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было</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начато</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масштабное</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экспериментальное</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исследование</w:t>
      </w:r>
      <w:proofErr w:type="spellEnd"/>
      <w:r w:rsidRPr="005755B1">
        <w:rPr>
          <w:rFonts w:ascii="Times New Roman" w:eastAsia="Calibri" w:hAnsi="Times New Roman" w:cs="Times New Roman"/>
          <w:spacing w:val="-4"/>
          <w:sz w:val="28"/>
          <w:szCs w:val="28"/>
          <w:lang w:val="uk-UA"/>
        </w:rPr>
        <w:t xml:space="preserve"> по </w:t>
      </w:r>
      <w:proofErr w:type="spellStart"/>
      <w:r w:rsidRPr="005755B1">
        <w:rPr>
          <w:rFonts w:ascii="Times New Roman" w:eastAsia="Calibri" w:hAnsi="Times New Roman" w:cs="Times New Roman"/>
          <w:spacing w:val="-4"/>
          <w:sz w:val="28"/>
          <w:szCs w:val="28"/>
          <w:lang w:val="uk-UA"/>
        </w:rPr>
        <w:t>изучению</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объективных</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закономерностей</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процесса</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обучения</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Оно</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было</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предпринято</w:t>
      </w:r>
      <w:proofErr w:type="spellEnd"/>
      <w:r w:rsidRPr="005755B1">
        <w:rPr>
          <w:rFonts w:ascii="Times New Roman" w:eastAsia="Calibri" w:hAnsi="Times New Roman" w:cs="Times New Roman"/>
          <w:spacing w:val="-4"/>
          <w:sz w:val="28"/>
          <w:szCs w:val="28"/>
          <w:lang w:val="uk-UA"/>
        </w:rPr>
        <w:t xml:space="preserve"> с </w:t>
      </w:r>
      <w:proofErr w:type="spellStart"/>
      <w:r w:rsidRPr="005755B1">
        <w:rPr>
          <w:rFonts w:ascii="Times New Roman" w:eastAsia="Calibri" w:hAnsi="Times New Roman" w:cs="Times New Roman"/>
          <w:spacing w:val="-4"/>
          <w:sz w:val="28"/>
          <w:szCs w:val="28"/>
          <w:lang w:val="uk-UA"/>
        </w:rPr>
        <w:t>целью</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развития</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идей</w:t>
      </w:r>
      <w:proofErr w:type="spellEnd"/>
      <w:r w:rsidRPr="005755B1">
        <w:rPr>
          <w:rFonts w:ascii="Times New Roman" w:eastAsia="Calibri" w:hAnsi="Times New Roman" w:cs="Times New Roman"/>
          <w:spacing w:val="-4"/>
          <w:sz w:val="28"/>
          <w:szCs w:val="28"/>
          <w:lang w:val="uk-UA"/>
        </w:rPr>
        <w:t xml:space="preserve"> и </w:t>
      </w:r>
      <w:proofErr w:type="spellStart"/>
      <w:r w:rsidRPr="005755B1">
        <w:rPr>
          <w:rFonts w:ascii="Times New Roman" w:eastAsia="Calibri" w:hAnsi="Times New Roman" w:cs="Times New Roman"/>
          <w:spacing w:val="-4"/>
          <w:sz w:val="28"/>
          <w:szCs w:val="28"/>
          <w:lang w:val="uk-UA"/>
        </w:rPr>
        <w:t>положений</w:t>
      </w:r>
      <w:proofErr w:type="spellEnd"/>
      <w:r w:rsidRPr="005755B1">
        <w:rPr>
          <w:rFonts w:ascii="Times New Roman" w:eastAsia="Calibri" w:hAnsi="Times New Roman" w:cs="Times New Roman"/>
          <w:spacing w:val="-4"/>
          <w:sz w:val="28"/>
          <w:szCs w:val="28"/>
          <w:lang w:val="uk-UA"/>
        </w:rPr>
        <w:t xml:space="preserve"> Л.С. </w:t>
      </w:r>
      <w:proofErr w:type="spellStart"/>
      <w:r w:rsidRPr="005755B1">
        <w:rPr>
          <w:rFonts w:ascii="Times New Roman" w:eastAsia="Calibri" w:hAnsi="Times New Roman" w:cs="Times New Roman"/>
          <w:spacing w:val="-4"/>
          <w:sz w:val="28"/>
          <w:szCs w:val="28"/>
          <w:lang w:val="uk-UA"/>
        </w:rPr>
        <w:t>Выготского</w:t>
      </w:r>
      <w:proofErr w:type="spellEnd"/>
      <w:r w:rsidRPr="005755B1">
        <w:rPr>
          <w:rFonts w:ascii="Times New Roman" w:eastAsia="Calibri" w:hAnsi="Times New Roman" w:cs="Times New Roman"/>
          <w:spacing w:val="-4"/>
          <w:sz w:val="28"/>
          <w:szCs w:val="28"/>
          <w:lang w:val="uk-UA"/>
        </w:rPr>
        <w:t xml:space="preserve"> о </w:t>
      </w:r>
      <w:proofErr w:type="spellStart"/>
      <w:r w:rsidRPr="005755B1">
        <w:rPr>
          <w:rFonts w:ascii="Times New Roman" w:eastAsia="Calibri" w:hAnsi="Times New Roman" w:cs="Times New Roman"/>
          <w:spacing w:val="-4"/>
          <w:sz w:val="28"/>
          <w:szCs w:val="28"/>
          <w:lang w:val="uk-UA"/>
        </w:rPr>
        <w:t>соотношении</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обучения</w:t>
      </w:r>
      <w:proofErr w:type="spellEnd"/>
      <w:r w:rsidRPr="005755B1">
        <w:rPr>
          <w:rFonts w:ascii="Times New Roman" w:eastAsia="Calibri" w:hAnsi="Times New Roman" w:cs="Times New Roman"/>
          <w:spacing w:val="-4"/>
          <w:sz w:val="28"/>
          <w:szCs w:val="28"/>
          <w:lang w:val="uk-UA"/>
        </w:rPr>
        <w:t xml:space="preserve"> и </w:t>
      </w:r>
      <w:proofErr w:type="spellStart"/>
      <w:r w:rsidRPr="005755B1">
        <w:rPr>
          <w:rFonts w:ascii="Times New Roman" w:eastAsia="Calibri" w:hAnsi="Times New Roman" w:cs="Times New Roman"/>
          <w:spacing w:val="-4"/>
          <w:sz w:val="28"/>
          <w:szCs w:val="28"/>
          <w:lang w:val="uk-UA"/>
        </w:rPr>
        <w:t>общего</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психического</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развития</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учащихся</w:t>
      </w:r>
      <w:proofErr w:type="spellEnd"/>
      <w:r w:rsidRPr="005755B1">
        <w:rPr>
          <w:rFonts w:ascii="Times New Roman" w:eastAsia="Calibri" w:hAnsi="Times New Roman" w:cs="Times New Roman"/>
          <w:spacing w:val="-4"/>
          <w:sz w:val="28"/>
          <w:szCs w:val="28"/>
          <w:lang w:val="uk-UA"/>
        </w:rPr>
        <w:t>.</w:t>
      </w:r>
    </w:p>
    <w:p w:rsidR="0073153B" w:rsidRPr="005755B1" w:rsidRDefault="0073153B" w:rsidP="005755B1">
      <w:pPr>
        <w:widowControl w:val="0"/>
        <w:spacing w:after="0" w:line="360" w:lineRule="auto"/>
        <w:ind w:firstLine="709"/>
        <w:jc w:val="both"/>
        <w:rPr>
          <w:rFonts w:ascii="Times New Roman" w:eastAsia="Calibri" w:hAnsi="Times New Roman" w:cs="Times New Roman"/>
          <w:spacing w:val="-4"/>
          <w:sz w:val="28"/>
          <w:szCs w:val="28"/>
        </w:rPr>
      </w:pPr>
      <w:r w:rsidRPr="005755B1">
        <w:rPr>
          <w:rFonts w:ascii="Times New Roman" w:eastAsia="Calibri" w:hAnsi="Times New Roman" w:cs="Times New Roman"/>
          <w:spacing w:val="-4"/>
          <w:sz w:val="28"/>
          <w:szCs w:val="28"/>
          <w:lang w:val="uk-UA"/>
        </w:rPr>
        <w:t xml:space="preserve">Л.В. </w:t>
      </w:r>
      <w:proofErr w:type="spellStart"/>
      <w:r w:rsidRPr="005755B1">
        <w:rPr>
          <w:rFonts w:ascii="Times New Roman" w:eastAsia="Calibri" w:hAnsi="Times New Roman" w:cs="Times New Roman"/>
          <w:spacing w:val="-4"/>
          <w:sz w:val="28"/>
          <w:szCs w:val="28"/>
          <w:lang w:val="uk-UA"/>
        </w:rPr>
        <w:t>Занков</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разрабатывал</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проблемы</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психологии</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памяти</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мышления</w:t>
      </w:r>
      <w:proofErr w:type="spellEnd"/>
      <w:r w:rsidRPr="005755B1">
        <w:rPr>
          <w:rFonts w:ascii="Times New Roman" w:eastAsia="Calibri" w:hAnsi="Times New Roman" w:cs="Times New Roman"/>
          <w:spacing w:val="-4"/>
          <w:sz w:val="28"/>
          <w:szCs w:val="28"/>
          <w:lang w:val="uk-UA"/>
        </w:rPr>
        <w:t xml:space="preserve"> и </w:t>
      </w:r>
      <w:r w:rsidRPr="005755B1">
        <w:rPr>
          <w:rFonts w:ascii="Times New Roman" w:eastAsia="Calibri" w:hAnsi="Times New Roman" w:cs="Times New Roman"/>
          <w:spacing w:val="-4"/>
          <w:sz w:val="28"/>
          <w:szCs w:val="28"/>
          <w:lang w:val="uk-UA"/>
        </w:rPr>
        <w:lastRenderedPageBreak/>
        <w:t xml:space="preserve">речи </w:t>
      </w:r>
      <w:proofErr w:type="spellStart"/>
      <w:r w:rsidRPr="005755B1">
        <w:rPr>
          <w:rFonts w:ascii="Times New Roman" w:eastAsia="Calibri" w:hAnsi="Times New Roman" w:cs="Times New Roman"/>
          <w:spacing w:val="-4"/>
          <w:sz w:val="28"/>
          <w:szCs w:val="28"/>
          <w:lang w:val="uk-UA"/>
        </w:rPr>
        <w:t>нормальных</w:t>
      </w:r>
      <w:proofErr w:type="spellEnd"/>
      <w:r w:rsidRPr="005755B1">
        <w:rPr>
          <w:rFonts w:ascii="Times New Roman" w:eastAsia="Calibri" w:hAnsi="Times New Roman" w:cs="Times New Roman"/>
          <w:spacing w:val="-4"/>
          <w:sz w:val="28"/>
          <w:szCs w:val="28"/>
          <w:lang w:val="uk-UA"/>
        </w:rPr>
        <w:t xml:space="preserve"> и </w:t>
      </w:r>
      <w:proofErr w:type="spellStart"/>
      <w:r w:rsidRPr="005755B1">
        <w:rPr>
          <w:rFonts w:ascii="Times New Roman" w:eastAsia="Calibri" w:hAnsi="Times New Roman" w:cs="Times New Roman"/>
          <w:spacing w:val="-4"/>
          <w:sz w:val="28"/>
          <w:szCs w:val="28"/>
          <w:lang w:val="uk-UA"/>
        </w:rPr>
        <w:t>аномальных</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детей</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Ученый</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обосновал</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возможность</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применения</w:t>
      </w:r>
      <w:proofErr w:type="spellEnd"/>
      <w:r w:rsidRPr="005755B1">
        <w:rPr>
          <w:rFonts w:ascii="Times New Roman" w:eastAsia="Calibri" w:hAnsi="Times New Roman" w:cs="Times New Roman"/>
          <w:spacing w:val="-4"/>
          <w:sz w:val="28"/>
          <w:szCs w:val="28"/>
          <w:lang w:val="uk-UA"/>
        </w:rPr>
        <w:t xml:space="preserve"> в </w:t>
      </w:r>
      <w:proofErr w:type="spellStart"/>
      <w:r w:rsidRPr="005755B1">
        <w:rPr>
          <w:rFonts w:ascii="Times New Roman" w:eastAsia="Calibri" w:hAnsi="Times New Roman" w:cs="Times New Roman"/>
          <w:spacing w:val="-4"/>
          <w:sz w:val="28"/>
          <w:szCs w:val="28"/>
          <w:lang w:val="uk-UA"/>
        </w:rPr>
        <w:t>педагогических</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исследованиях</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разных</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видов</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педагогического</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эксперимента</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выдвинул</w:t>
      </w:r>
      <w:proofErr w:type="spellEnd"/>
      <w:r w:rsidRPr="005755B1">
        <w:rPr>
          <w:rFonts w:ascii="Times New Roman" w:eastAsia="Calibri" w:hAnsi="Times New Roman" w:cs="Times New Roman"/>
          <w:spacing w:val="-4"/>
          <w:sz w:val="28"/>
          <w:szCs w:val="28"/>
          <w:lang w:val="uk-UA"/>
        </w:rPr>
        <w:t xml:space="preserve"> и </w:t>
      </w:r>
      <w:proofErr w:type="spellStart"/>
      <w:r w:rsidRPr="005755B1">
        <w:rPr>
          <w:rFonts w:ascii="Times New Roman" w:eastAsia="Calibri" w:hAnsi="Times New Roman" w:cs="Times New Roman"/>
          <w:spacing w:val="-4"/>
          <w:sz w:val="28"/>
          <w:szCs w:val="28"/>
          <w:lang w:val="uk-UA"/>
        </w:rPr>
        <w:t>реализовал</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идею</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включения</w:t>
      </w:r>
      <w:proofErr w:type="spellEnd"/>
      <w:r w:rsidRPr="005755B1">
        <w:rPr>
          <w:rFonts w:ascii="Times New Roman" w:eastAsia="Calibri" w:hAnsi="Times New Roman" w:cs="Times New Roman"/>
          <w:spacing w:val="-4"/>
          <w:sz w:val="28"/>
          <w:szCs w:val="28"/>
          <w:lang w:val="uk-UA"/>
        </w:rPr>
        <w:t xml:space="preserve"> в </w:t>
      </w:r>
      <w:proofErr w:type="spellStart"/>
      <w:r w:rsidRPr="005755B1">
        <w:rPr>
          <w:rFonts w:ascii="Times New Roman" w:eastAsia="Calibri" w:hAnsi="Times New Roman" w:cs="Times New Roman"/>
          <w:spacing w:val="-4"/>
          <w:sz w:val="28"/>
          <w:szCs w:val="28"/>
          <w:lang w:val="uk-UA"/>
        </w:rPr>
        <w:t>педагогический</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эксперимент</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психологических</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методов</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общего</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развития</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учащихся</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как</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средства</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объективной</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оценки</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результативности</w:t>
      </w:r>
      <w:proofErr w:type="spellEnd"/>
      <w:r w:rsidRPr="005755B1">
        <w:rPr>
          <w:rFonts w:ascii="Times New Roman" w:eastAsia="Calibri" w:hAnsi="Times New Roman" w:cs="Times New Roman"/>
          <w:spacing w:val="-4"/>
          <w:sz w:val="28"/>
          <w:szCs w:val="28"/>
          <w:lang w:val="uk-UA"/>
        </w:rPr>
        <w:t xml:space="preserve"> </w:t>
      </w:r>
      <w:proofErr w:type="spellStart"/>
      <w:r w:rsidRPr="005755B1">
        <w:rPr>
          <w:rFonts w:ascii="Times New Roman" w:eastAsia="Calibri" w:hAnsi="Times New Roman" w:cs="Times New Roman"/>
          <w:spacing w:val="-4"/>
          <w:sz w:val="28"/>
          <w:szCs w:val="28"/>
          <w:lang w:val="uk-UA"/>
        </w:rPr>
        <w:t>педагогических</w:t>
      </w:r>
      <w:proofErr w:type="spellEnd"/>
      <w:r w:rsidRPr="005755B1">
        <w:rPr>
          <w:rFonts w:ascii="Times New Roman" w:eastAsia="Calibri" w:hAnsi="Times New Roman" w:cs="Times New Roman"/>
          <w:spacing w:val="-4"/>
          <w:sz w:val="28"/>
          <w:szCs w:val="28"/>
          <w:lang w:val="uk-UA"/>
        </w:rPr>
        <w:t xml:space="preserve"> нововведений </w:t>
      </w:r>
      <w:r w:rsidRPr="005755B1">
        <w:rPr>
          <w:rFonts w:ascii="Times New Roman" w:eastAsia="Calibri" w:hAnsi="Times New Roman" w:cs="Times New Roman"/>
          <w:spacing w:val="-4"/>
          <w:sz w:val="28"/>
          <w:szCs w:val="28"/>
        </w:rPr>
        <w:t>[20]</w:t>
      </w:r>
      <w:r w:rsidR="005755B1" w:rsidRPr="005755B1">
        <w:rPr>
          <w:rFonts w:ascii="Times New Roman" w:eastAsia="Calibri" w:hAnsi="Times New Roman" w:cs="Times New Roman"/>
          <w:spacing w:val="-4"/>
          <w:sz w:val="28"/>
          <w:szCs w:val="28"/>
        </w:rPr>
        <w:t>.</w:t>
      </w:r>
    </w:p>
    <w:p w:rsidR="002B7587" w:rsidRPr="002B7587" w:rsidRDefault="002B7587" w:rsidP="00B67B0A">
      <w:pPr>
        <w:widowControl w:val="0"/>
        <w:spacing w:after="0" w:line="360" w:lineRule="auto"/>
        <w:ind w:firstLine="709"/>
        <w:jc w:val="both"/>
        <w:rPr>
          <w:rFonts w:ascii="Times New Roman" w:eastAsia="Calibri" w:hAnsi="Times New Roman" w:cs="Times New Roman"/>
          <w:sz w:val="28"/>
          <w:szCs w:val="28"/>
          <w:lang w:val="uk-UA"/>
        </w:rPr>
      </w:pPr>
      <w:r w:rsidRPr="002B7587">
        <w:rPr>
          <w:rFonts w:ascii="Times New Roman" w:eastAsia="Calibri" w:hAnsi="Times New Roman" w:cs="Times New Roman"/>
          <w:sz w:val="28"/>
          <w:szCs w:val="28"/>
        </w:rPr>
        <w:t xml:space="preserve">При обосновании нового подхода к начальному обучению Л.В. </w:t>
      </w:r>
      <w:proofErr w:type="spellStart"/>
      <w:r w:rsidRPr="002B7587">
        <w:rPr>
          <w:rFonts w:ascii="Times New Roman" w:eastAsia="Calibri" w:hAnsi="Times New Roman" w:cs="Times New Roman"/>
          <w:sz w:val="28"/>
          <w:szCs w:val="28"/>
        </w:rPr>
        <w:t>Занков</w:t>
      </w:r>
      <w:proofErr w:type="spellEnd"/>
      <w:r w:rsidRPr="002B7587">
        <w:rPr>
          <w:rFonts w:ascii="Times New Roman" w:eastAsia="Calibri" w:hAnsi="Times New Roman" w:cs="Times New Roman"/>
          <w:sz w:val="28"/>
          <w:szCs w:val="28"/>
        </w:rPr>
        <w:t xml:space="preserve"> в 60-е годы подверг критике традиционную методику. По его мнению, программы и методика обучения не обеспечивают максимально возможного общего развития учащихся и одновременно дают низкий уровень знаний и умений. Это происходит потому, что учебный материал носит облегченный, примитивный характер с низким теоретическим уровнем; методика обучения рассчитывает на память учащихся в ущерб мысли; ограничение опытного познания ведет к </w:t>
      </w:r>
      <w:proofErr w:type="spellStart"/>
      <w:r w:rsidRPr="002B7587">
        <w:rPr>
          <w:rFonts w:ascii="Times New Roman" w:eastAsia="Calibri" w:hAnsi="Times New Roman" w:cs="Times New Roman"/>
          <w:sz w:val="28"/>
          <w:szCs w:val="28"/>
        </w:rPr>
        <w:t>вербализму</w:t>
      </w:r>
      <w:proofErr w:type="spellEnd"/>
      <w:r w:rsidRPr="002B7587">
        <w:rPr>
          <w:rFonts w:ascii="Times New Roman" w:eastAsia="Calibri" w:hAnsi="Times New Roman" w:cs="Times New Roman"/>
          <w:sz w:val="28"/>
          <w:szCs w:val="28"/>
        </w:rPr>
        <w:t>, любознательность и индивидуальность детей игнорируется; практикуется медленный темп обучения</w:t>
      </w:r>
      <w:r w:rsidRPr="002B7587">
        <w:rPr>
          <w:rFonts w:ascii="Times New Roman" w:eastAsia="Calibri" w:hAnsi="Times New Roman" w:cs="Times New Roman"/>
          <w:sz w:val="28"/>
          <w:szCs w:val="28"/>
          <w:lang w:val="uk-UA"/>
        </w:rPr>
        <w:t>.</w:t>
      </w:r>
    </w:p>
    <w:p w:rsidR="002B7587" w:rsidRPr="002B7587" w:rsidRDefault="002B7587" w:rsidP="00B67B0A">
      <w:pPr>
        <w:widowControl w:val="0"/>
        <w:spacing w:after="0" w:line="360" w:lineRule="auto"/>
        <w:ind w:firstLine="709"/>
        <w:jc w:val="both"/>
        <w:rPr>
          <w:rFonts w:ascii="Times New Roman" w:eastAsia="Calibri" w:hAnsi="Times New Roman" w:cs="Times New Roman"/>
          <w:sz w:val="28"/>
          <w:szCs w:val="28"/>
          <w:lang w:val="uk-UA"/>
        </w:rPr>
      </w:pPr>
      <w:r w:rsidRPr="002B7587">
        <w:rPr>
          <w:rFonts w:ascii="Times New Roman" w:eastAsia="Calibri" w:hAnsi="Times New Roman" w:cs="Times New Roman"/>
          <w:sz w:val="28"/>
          <w:szCs w:val="28"/>
        </w:rPr>
        <w:t xml:space="preserve">В разработке новой системы обучения Л.В. </w:t>
      </w:r>
      <w:proofErr w:type="spellStart"/>
      <w:r w:rsidRPr="002B7587">
        <w:rPr>
          <w:rFonts w:ascii="Times New Roman" w:eastAsia="Calibri" w:hAnsi="Times New Roman" w:cs="Times New Roman"/>
          <w:sz w:val="28"/>
          <w:szCs w:val="28"/>
        </w:rPr>
        <w:t>Занков</w:t>
      </w:r>
      <w:proofErr w:type="spellEnd"/>
      <w:r w:rsidRPr="002B7587">
        <w:rPr>
          <w:rFonts w:ascii="Times New Roman" w:eastAsia="Calibri" w:hAnsi="Times New Roman" w:cs="Times New Roman"/>
          <w:sz w:val="28"/>
          <w:szCs w:val="28"/>
        </w:rPr>
        <w:t xml:space="preserve"> исходил из положения Л.С. Выготского: </w:t>
      </w:r>
      <w:r w:rsidR="00B85853">
        <w:rPr>
          <w:rFonts w:ascii="Times New Roman" w:eastAsia="Calibri" w:hAnsi="Times New Roman" w:cs="Times New Roman"/>
          <w:sz w:val="28"/>
          <w:szCs w:val="28"/>
        </w:rPr>
        <w:t>«</w:t>
      </w:r>
      <w:r w:rsidRPr="002B7587">
        <w:rPr>
          <w:rFonts w:ascii="Times New Roman" w:eastAsia="Calibri" w:hAnsi="Times New Roman" w:cs="Times New Roman"/>
          <w:sz w:val="28"/>
          <w:szCs w:val="28"/>
        </w:rPr>
        <w:t>обучение должно вести за собой развитие</w:t>
      </w:r>
      <w:r w:rsidR="00B85853">
        <w:rPr>
          <w:rFonts w:ascii="Times New Roman" w:eastAsia="Calibri" w:hAnsi="Times New Roman" w:cs="Times New Roman"/>
          <w:sz w:val="28"/>
          <w:szCs w:val="28"/>
        </w:rPr>
        <w:t>»</w:t>
      </w:r>
      <w:r w:rsidRPr="002B7587">
        <w:rPr>
          <w:rFonts w:ascii="Times New Roman" w:eastAsia="Calibri" w:hAnsi="Times New Roman" w:cs="Times New Roman"/>
          <w:sz w:val="28"/>
          <w:szCs w:val="28"/>
        </w:rPr>
        <w:t xml:space="preserve">. </w:t>
      </w:r>
      <w:r w:rsidR="005755B1">
        <w:rPr>
          <w:rFonts w:ascii="Times New Roman" w:eastAsia="Calibri" w:hAnsi="Times New Roman" w:cs="Times New Roman"/>
          <w:sz w:val="28"/>
          <w:szCs w:val="28"/>
        </w:rPr>
        <w:t xml:space="preserve">                   </w:t>
      </w:r>
      <w:r w:rsidRPr="002B7587">
        <w:rPr>
          <w:rFonts w:ascii="Times New Roman" w:eastAsia="Calibri" w:hAnsi="Times New Roman" w:cs="Times New Roman"/>
          <w:sz w:val="28"/>
          <w:szCs w:val="28"/>
        </w:rPr>
        <w:t>И он показал, каким должно быть обучение, чтобы оно могло вести за собой развитие.</w:t>
      </w:r>
    </w:p>
    <w:p w:rsidR="002B7587" w:rsidRPr="002B7587" w:rsidRDefault="002B7587" w:rsidP="00B67B0A">
      <w:pPr>
        <w:widowControl w:val="0"/>
        <w:spacing w:after="0" w:line="360" w:lineRule="auto"/>
        <w:ind w:firstLine="709"/>
        <w:jc w:val="both"/>
        <w:rPr>
          <w:rFonts w:ascii="Times New Roman" w:eastAsia="Calibri" w:hAnsi="Times New Roman" w:cs="Times New Roman"/>
          <w:sz w:val="28"/>
          <w:szCs w:val="28"/>
          <w:lang w:val="uk-UA"/>
        </w:rPr>
      </w:pPr>
      <w:r w:rsidRPr="002B7587">
        <w:rPr>
          <w:rFonts w:ascii="Times New Roman" w:eastAsia="Calibri" w:hAnsi="Times New Roman" w:cs="Times New Roman"/>
          <w:sz w:val="28"/>
          <w:szCs w:val="28"/>
        </w:rPr>
        <w:t xml:space="preserve">Развитие детей в данной системе понимается не в узком смысле, не как развитие отдельных сторон – внимания, памяти, воображение и тому подобное, а как общее развитие личности. Общее развитие Л.В. </w:t>
      </w:r>
      <w:proofErr w:type="spellStart"/>
      <w:r w:rsidRPr="002B7587">
        <w:rPr>
          <w:rFonts w:ascii="Times New Roman" w:eastAsia="Calibri" w:hAnsi="Times New Roman" w:cs="Times New Roman"/>
          <w:sz w:val="28"/>
          <w:szCs w:val="28"/>
        </w:rPr>
        <w:t>Занков</w:t>
      </w:r>
      <w:proofErr w:type="spellEnd"/>
      <w:r w:rsidRPr="002B7587">
        <w:rPr>
          <w:rFonts w:ascii="Times New Roman" w:eastAsia="Calibri" w:hAnsi="Times New Roman" w:cs="Times New Roman"/>
          <w:sz w:val="28"/>
          <w:szCs w:val="28"/>
        </w:rPr>
        <w:t xml:space="preserve"> рассматривает как целостное движение психики. Каждое новообразование в психике в ходе общего развития возникает как следствие взаимодействия и ума, и воли, и чувств ребенка, как следствие их целостного единства.</w:t>
      </w:r>
    </w:p>
    <w:p w:rsidR="002B7587" w:rsidRPr="0073153B" w:rsidRDefault="002B7587" w:rsidP="00B67B0A">
      <w:pPr>
        <w:widowControl w:val="0"/>
        <w:spacing w:after="0" w:line="360" w:lineRule="auto"/>
        <w:ind w:firstLine="709"/>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Система отличается верой в каждого ребенка, в его силы. При этом учитывается, что развитие каждого ребенка идет неравномерно – то замедленно, то скачкообразно – в зависимости от его индивидуальных особенностей, от особенностей высшей нервной системы, его опыта и т.д. «Система принимает ребенка таким, каков он есть, видя в каждом взрослого человека со своими особенностями, складом ума и характера»</w:t>
      </w:r>
      <w:r w:rsidR="005755B1" w:rsidRPr="0073153B">
        <w:rPr>
          <w:rFonts w:ascii="Times New Roman" w:eastAsia="Calibri" w:hAnsi="Times New Roman" w:cs="Times New Roman"/>
          <w:sz w:val="28"/>
          <w:szCs w:val="28"/>
        </w:rPr>
        <w:t xml:space="preserve"> </w:t>
      </w:r>
      <w:r w:rsidR="0073153B" w:rsidRPr="0073153B">
        <w:rPr>
          <w:rFonts w:ascii="Times New Roman" w:eastAsia="Calibri" w:hAnsi="Times New Roman" w:cs="Times New Roman"/>
          <w:sz w:val="28"/>
          <w:szCs w:val="28"/>
        </w:rPr>
        <w:t>[19]</w:t>
      </w:r>
      <w:r w:rsidR="005755B1">
        <w:rPr>
          <w:rFonts w:ascii="Times New Roman" w:eastAsia="Calibri" w:hAnsi="Times New Roman" w:cs="Times New Roman"/>
          <w:sz w:val="28"/>
          <w:szCs w:val="28"/>
        </w:rPr>
        <w:t>.</w:t>
      </w:r>
    </w:p>
    <w:p w:rsidR="002B7587" w:rsidRPr="002B7587" w:rsidRDefault="002B7587" w:rsidP="00B67B0A">
      <w:pPr>
        <w:widowControl w:val="0"/>
        <w:spacing w:after="0" w:line="360" w:lineRule="auto"/>
        <w:ind w:firstLine="709"/>
        <w:jc w:val="both"/>
        <w:rPr>
          <w:rFonts w:ascii="Times New Roman" w:eastAsia="Calibri" w:hAnsi="Times New Roman" w:cs="Times New Roman"/>
          <w:sz w:val="28"/>
          <w:szCs w:val="28"/>
        </w:rPr>
      </w:pPr>
      <w:proofErr w:type="gramStart"/>
      <w:r w:rsidRPr="002B7587">
        <w:rPr>
          <w:rFonts w:ascii="Times New Roman" w:eastAsia="Calibri" w:hAnsi="Times New Roman" w:cs="Times New Roman"/>
          <w:sz w:val="28"/>
          <w:szCs w:val="28"/>
        </w:rPr>
        <w:lastRenderedPageBreak/>
        <w:t xml:space="preserve">Итак, общее развитие младших школьников в рамках экспериментальных работ Л.В. </w:t>
      </w:r>
      <w:proofErr w:type="spellStart"/>
      <w:r w:rsidRPr="002B7587">
        <w:rPr>
          <w:rFonts w:ascii="Times New Roman" w:eastAsia="Calibri" w:hAnsi="Times New Roman" w:cs="Times New Roman"/>
          <w:sz w:val="28"/>
          <w:szCs w:val="28"/>
        </w:rPr>
        <w:t>Занкова</w:t>
      </w:r>
      <w:proofErr w:type="spellEnd"/>
      <w:r w:rsidRPr="002B7587">
        <w:rPr>
          <w:rFonts w:ascii="Times New Roman" w:eastAsia="Calibri" w:hAnsi="Times New Roman" w:cs="Times New Roman"/>
          <w:sz w:val="28"/>
          <w:szCs w:val="28"/>
        </w:rPr>
        <w:t xml:space="preserve"> рассматривалось как развитие способностей, а именно: наблюдательности, умен</w:t>
      </w:r>
      <w:r w:rsidR="00375134">
        <w:rPr>
          <w:rFonts w:ascii="Times New Roman" w:eastAsia="Calibri" w:hAnsi="Times New Roman" w:cs="Times New Roman"/>
          <w:sz w:val="28"/>
          <w:szCs w:val="28"/>
        </w:rPr>
        <w:t xml:space="preserve">ия воспринимать явления, факты: </w:t>
      </w:r>
      <w:r w:rsidRPr="002B7587">
        <w:rPr>
          <w:rFonts w:ascii="Times New Roman" w:eastAsia="Calibri" w:hAnsi="Times New Roman" w:cs="Times New Roman"/>
          <w:sz w:val="28"/>
          <w:szCs w:val="28"/>
        </w:rPr>
        <w:t>естественные, речевые, мат</w:t>
      </w:r>
      <w:r w:rsidR="005D5A1A">
        <w:rPr>
          <w:rFonts w:ascii="Times New Roman" w:eastAsia="Calibri" w:hAnsi="Times New Roman" w:cs="Times New Roman"/>
          <w:sz w:val="28"/>
          <w:szCs w:val="28"/>
        </w:rPr>
        <w:t>ематические, эстетические</w:t>
      </w:r>
      <w:r w:rsidRPr="002B7587">
        <w:rPr>
          <w:rFonts w:ascii="Times New Roman" w:eastAsia="Calibri" w:hAnsi="Times New Roman" w:cs="Times New Roman"/>
          <w:sz w:val="28"/>
          <w:szCs w:val="28"/>
        </w:rPr>
        <w:t>; отвлеченного мышления, способности к анализу, синтезу, сравнению,</w:t>
      </w:r>
      <w:r w:rsidR="005D5A1A">
        <w:rPr>
          <w:rFonts w:ascii="Times New Roman" w:eastAsia="Calibri" w:hAnsi="Times New Roman" w:cs="Times New Roman"/>
          <w:sz w:val="28"/>
          <w:szCs w:val="28"/>
        </w:rPr>
        <w:t xml:space="preserve"> обобщению; </w:t>
      </w:r>
      <w:r w:rsidRPr="002B7587">
        <w:rPr>
          <w:rFonts w:ascii="Times New Roman" w:eastAsia="Calibri" w:hAnsi="Times New Roman" w:cs="Times New Roman"/>
          <w:sz w:val="28"/>
          <w:szCs w:val="28"/>
        </w:rPr>
        <w:t>практических действий, умения создать некоторый материальный объект, произвести ручные операции, развивая одновременно восприятие и мышление.</w:t>
      </w:r>
      <w:proofErr w:type="gramEnd"/>
    </w:p>
    <w:p w:rsidR="005D5A1A" w:rsidRPr="005D5A1A" w:rsidRDefault="005D5A1A" w:rsidP="00B67B0A">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Задача обучения. П</w:t>
      </w:r>
      <w:r w:rsidRPr="005D5A1A">
        <w:rPr>
          <w:rFonts w:ascii="Times New Roman" w:eastAsia="Calibri" w:hAnsi="Times New Roman" w:cs="Times New Roman"/>
          <w:sz w:val="28"/>
          <w:szCs w:val="28"/>
        </w:rPr>
        <w:t>редставить учащимся широкую целостную картину мира средствами науки, литературы, искусст</w:t>
      </w:r>
      <w:r>
        <w:rPr>
          <w:rFonts w:ascii="Times New Roman" w:eastAsia="Calibri" w:hAnsi="Times New Roman" w:cs="Times New Roman"/>
          <w:sz w:val="28"/>
          <w:szCs w:val="28"/>
        </w:rPr>
        <w:t>ва и непосредственного познания.</w:t>
      </w:r>
    </w:p>
    <w:p w:rsidR="002B7587" w:rsidRPr="002B7587" w:rsidRDefault="002B7587" w:rsidP="00B67B0A">
      <w:pPr>
        <w:widowControl w:val="0"/>
        <w:spacing w:after="0" w:line="360" w:lineRule="auto"/>
        <w:ind w:firstLine="709"/>
        <w:jc w:val="both"/>
        <w:rPr>
          <w:rFonts w:ascii="Times New Roman" w:eastAsia="Calibri" w:hAnsi="Times New Roman" w:cs="Times New Roman"/>
          <w:sz w:val="28"/>
          <w:szCs w:val="28"/>
          <w:lang w:val="uk-UA"/>
        </w:rPr>
      </w:pPr>
      <w:r w:rsidRPr="002B7587">
        <w:rPr>
          <w:rFonts w:ascii="Times New Roman" w:eastAsia="Calibri" w:hAnsi="Times New Roman" w:cs="Times New Roman"/>
          <w:sz w:val="28"/>
          <w:szCs w:val="28"/>
        </w:rPr>
        <w:t>Учитель должен переориентироваться в видении ученика, воспринимать его не только как способного или малоспособного к усвоению школьной программы, но и как человека со всеми его переживаниями, желаниями, интересами, человека, пришедшего в школу не только для того, чтобы получить знания, но и для того, чтобы счастливо, полноценно прожить эти годы.</w:t>
      </w:r>
    </w:p>
    <w:p w:rsidR="002B7587" w:rsidRPr="002B7587" w:rsidRDefault="002B7587" w:rsidP="00B67B0A">
      <w:pPr>
        <w:widowControl w:val="0"/>
        <w:spacing w:after="0" w:line="360" w:lineRule="auto"/>
        <w:ind w:firstLine="709"/>
        <w:jc w:val="both"/>
        <w:rPr>
          <w:rFonts w:ascii="Times New Roman" w:eastAsia="Calibri" w:hAnsi="Times New Roman" w:cs="Times New Roman"/>
          <w:sz w:val="28"/>
          <w:szCs w:val="28"/>
          <w:lang w:val="uk-UA"/>
        </w:rPr>
      </w:pPr>
      <w:r w:rsidRPr="002B7587">
        <w:rPr>
          <w:rFonts w:ascii="Times New Roman" w:eastAsia="Calibri" w:hAnsi="Times New Roman" w:cs="Times New Roman"/>
          <w:sz w:val="28"/>
          <w:szCs w:val="28"/>
        </w:rPr>
        <w:t xml:space="preserve">Содержание образования. Для системы характерно богатое содержание начального образования. По мнению Л.В. </w:t>
      </w:r>
      <w:proofErr w:type="spellStart"/>
      <w:r w:rsidRPr="002B7587">
        <w:rPr>
          <w:rFonts w:ascii="Times New Roman" w:eastAsia="Calibri" w:hAnsi="Times New Roman" w:cs="Times New Roman"/>
          <w:sz w:val="28"/>
          <w:szCs w:val="28"/>
        </w:rPr>
        <w:t>Занкова</w:t>
      </w:r>
      <w:proofErr w:type="spellEnd"/>
      <w:r w:rsidRPr="002B7587">
        <w:rPr>
          <w:rFonts w:ascii="Times New Roman" w:eastAsia="Calibri" w:hAnsi="Times New Roman" w:cs="Times New Roman"/>
          <w:sz w:val="28"/>
          <w:szCs w:val="28"/>
        </w:rPr>
        <w:t>, начальное обучение должно дать учащимся общую картину мира на основе ценностей науки, литературы, искусства</w:t>
      </w:r>
      <w:r w:rsidRPr="002B7587">
        <w:rPr>
          <w:rFonts w:ascii="Times New Roman" w:eastAsia="Calibri" w:hAnsi="Times New Roman" w:cs="Times New Roman"/>
          <w:sz w:val="28"/>
          <w:szCs w:val="28"/>
          <w:lang w:val="uk-UA"/>
        </w:rPr>
        <w:t>.</w:t>
      </w:r>
    </w:p>
    <w:p w:rsidR="002B7587" w:rsidRDefault="002B7587" w:rsidP="00B67B0A">
      <w:pPr>
        <w:widowControl w:val="0"/>
        <w:spacing w:after="0" w:line="360" w:lineRule="auto"/>
        <w:ind w:firstLine="709"/>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Это положение можно рассматривать как принцип отбора содержания образования. Иначе говоря, в содержание образования включаются и теоретические, и эмпирические знания. Мир в красках, формах, звуках вливается в сознание, в духовный мир ребенка.</w:t>
      </w:r>
    </w:p>
    <w:p w:rsidR="005D5A1A" w:rsidRDefault="005D5A1A" w:rsidP="00B67B0A">
      <w:pPr>
        <w:widowControl w:val="0"/>
        <w:spacing w:after="0" w:line="360" w:lineRule="auto"/>
        <w:ind w:firstLine="709"/>
        <w:jc w:val="both"/>
        <w:rPr>
          <w:rFonts w:ascii="Times New Roman" w:eastAsia="Calibri" w:hAnsi="Times New Roman" w:cs="Times New Roman"/>
          <w:sz w:val="28"/>
          <w:szCs w:val="28"/>
        </w:rPr>
      </w:pPr>
      <w:r w:rsidRPr="005D5A1A">
        <w:rPr>
          <w:rFonts w:ascii="Times New Roman" w:eastAsia="Calibri" w:hAnsi="Times New Roman" w:cs="Times New Roman"/>
          <w:sz w:val="28"/>
          <w:szCs w:val="28"/>
        </w:rPr>
        <w:t xml:space="preserve">Важной особенностью системы Л.В. </w:t>
      </w:r>
      <w:proofErr w:type="spellStart"/>
      <w:r w:rsidRPr="005D5A1A">
        <w:rPr>
          <w:rFonts w:ascii="Times New Roman" w:eastAsia="Calibri" w:hAnsi="Times New Roman" w:cs="Times New Roman"/>
          <w:sz w:val="28"/>
          <w:szCs w:val="28"/>
        </w:rPr>
        <w:t>Занкова</w:t>
      </w:r>
      <w:proofErr w:type="spellEnd"/>
      <w:r w:rsidRPr="005D5A1A">
        <w:rPr>
          <w:rFonts w:ascii="Times New Roman" w:eastAsia="Calibri" w:hAnsi="Times New Roman" w:cs="Times New Roman"/>
          <w:sz w:val="28"/>
          <w:szCs w:val="28"/>
        </w:rPr>
        <w:t xml:space="preserve"> является то, что процесс обучения мыслится как развитие личности ребенка, то есть обучение должно быть ориентировано не столько на весь класс как единое целое, сколько на каждого конкретного ученика. Другими словами, обучение должно быть личностно ориентированным, развивающим. При этом ставится цель не </w:t>
      </w:r>
      <w:r w:rsidRPr="005D5A1A">
        <w:rPr>
          <w:rFonts w:ascii="Times New Roman" w:eastAsia="Calibri" w:hAnsi="Times New Roman" w:cs="Times New Roman"/>
          <w:sz w:val="28"/>
          <w:szCs w:val="28"/>
        </w:rPr>
        <w:lastRenderedPageBreak/>
        <w:t>«подтянуть» слабых учеников до уровня сильных, а раскрыть индивидуальность и оптимально развить каждого школьника, независимо от того, считается ли он в классе «сильным» или «слабым». Вот почему, по нашему убеждению, в школе нет «главных» и «неглавных» предметов: каждый из предметов вносит свою, присущую ему лепту в общее развитие ребенка и для кого-то явится тем предметом, который определит его дальнейшую жизнь.</w:t>
      </w:r>
    </w:p>
    <w:p w:rsidR="005B4B6A" w:rsidRDefault="005D5A1A" w:rsidP="00B67B0A">
      <w:pPr>
        <w:widowControl w:val="0"/>
        <w:spacing w:after="0" w:line="360" w:lineRule="auto"/>
        <w:ind w:firstLine="709"/>
        <w:jc w:val="both"/>
        <w:rPr>
          <w:rFonts w:ascii="Times New Roman" w:eastAsia="Calibri" w:hAnsi="Times New Roman" w:cs="Times New Roman"/>
          <w:sz w:val="28"/>
          <w:szCs w:val="28"/>
        </w:rPr>
      </w:pPr>
      <w:r w:rsidRPr="005D5A1A">
        <w:rPr>
          <w:rFonts w:ascii="Times New Roman" w:eastAsia="Calibri" w:hAnsi="Times New Roman" w:cs="Times New Roman"/>
          <w:sz w:val="28"/>
          <w:szCs w:val="28"/>
        </w:rPr>
        <w:t>Богатство сод</w:t>
      </w:r>
      <w:r w:rsidR="005B4B6A">
        <w:rPr>
          <w:rFonts w:ascii="Times New Roman" w:eastAsia="Calibri" w:hAnsi="Times New Roman" w:cs="Times New Roman"/>
          <w:sz w:val="28"/>
          <w:szCs w:val="28"/>
        </w:rPr>
        <w:t>ержания образования достигается:</w:t>
      </w:r>
    </w:p>
    <w:p w:rsidR="005B4B6A" w:rsidRPr="005B4B6A" w:rsidRDefault="005D5A1A" w:rsidP="005755B1">
      <w:pPr>
        <w:pStyle w:val="a3"/>
        <w:widowControl w:val="0"/>
        <w:numPr>
          <w:ilvl w:val="0"/>
          <w:numId w:val="20"/>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во-первых, за счет включения в учебный план в качестве отдельных предметов естествознания, географии; </w:t>
      </w:r>
    </w:p>
    <w:p w:rsidR="005B4B6A" w:rsidRPr="005B4B6A" w:rsidRDefault="005D5A1A" w:rsidP="005755B1">
      <w:pPr>
        <w:pStyle w:val="a3"/>
        <w:widowControl w:val="0"/>
        <w:numPr>
          <w:ilvl w:val="0"/>
          <w:numId w:val="20"/>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во-вторых, за счет обогащения содержания общепринятых в начальных классах предметов </w:t>
      </w:r>
      <w:r w:rsidR="005755B1">
        <w:rPr>
          <w:rFonts w:ascii="Times New Roman" w:eastAsia="Calibri" w:hAnsi="Times New Roman" w:cs="Times New Roman"/>
          <w:sz w:val="28"/>
          <w:szCs w:val="28"/>
        </w:rPr>
        <w:t>–</w:t>
      </w:r>
      <w:r w:rsidRPr="005B4B6A">
        <w:rPr>
          <w:rFonts w:ascii="Times New Roman" w:eastAsia="Calibri" w:hAnsi="Times New Roman" w:cs="Times New Roman"/>
          <w:sz w:val="28"/>
          <w:szCs w:val="28"/>
        </w:rPr>
        <w:t xml:space="preserve"> русского языка, чтения, математики, трудового обучения; </w:t>
      </w:r>
    </w:p>
    <w:p w:rsidR="005B4B6A" w:rsidRPr="005B4B6A" w:rsidRDefault="005D5A1A" w:rsidP="005755B1">
      <w:pPr>
        <w:pStyle w:val="a3"/>
        <w:widowControl w:val="0"/>
        <w:numPr>
          <w:ilvl w:val="0"/>
          <w:numId w:val="20"/>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в-третьих, за счет изменения соотношения значимости так называемых главных и неглавных предметов</w:t>
      </w:r>
      <w:r w:rsidR="002B7587" w:rsidRPr="005B4B6A">
        <w:rPr>
          <w:rFonts w:ascii="Times New Roman" w:eastAsia="Calibri" w:hAnsi="Times New Roman" w:cs="Times New Roman"/>
          <w:sz w:val="28"/>
          <w:szCs w:val="28"/>
        </w:rPr>
        <w:t xml:space="preserve"> </w:t>
      </w:r>
    </w:p>
    <w:p w:rsidR="005B4B6A" w:rsidRPr="005B4B6A" w:rsidRDefault="002B7587" w:rsidP="005755B1">
      <w:pPr>
        <w:pStyle w:val="a3"/>
        <w:widowControl w:val="0"/>
        <w:numPr>
          <w:ilvl w:val="0"/>
          <w:numId w:val="20"/>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в-четвертых, за счет увеличения удельного веса знаний, получаемых детьми под руководством учителя вне стен школы, во время различного рода экскурсий; </w:t>
      </w:r>
    </w:p>
    <w:p w:rsidR="005B4B6A" w:rsidRPr="005B4B6A" w:rsidRDefault="002B7587" w:rsidP="005755B1">
      <w:pPr>
        <w:pStyle w:val="a3"/>
        <w:widowControl w:val="0"/>
        <w:numPr>
          <w:ilvl w:val="0"/>
          <w:numId w:val="20"/>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в-пятых, за счет привнесения в ход урока самостоятельных, личных, житейских наблюдений детей; </w:t>
      </w:r>
    </w:p>
    <w:p w:rsidR="002B7587" w:rsidRPr="005B4B6A" w:rsidRDefault="002B7587" w:rsidP="005755B1">
      <w:pPr>
        <w:pStyle w:val="a3"/>
        <w:widowControl w:val="0"/>
        <w:numPr>
          <w:ilvl w:val="0"/>
          <w:numId w:val="20"/>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в-шестых, важным элементом содержания образования в «</w:t>
      </w:r>
      <w:proofErr w:type="spellStart"/>
      <w:r w:rsidRPr="005B4B6A">
        <w:rPr>
          <w:rFonts w:ascii="Times New Roman" w:eastAsia="Calibri" w:hAnsi="Times New Roman" w:cs="Times New Roman"/>
          <w:sz w:val="28"/>
          <w:szCs w:val="28"/>
        </w:rPr>
        <w:t>занковских</w:t>
      </w:r>
      <w:proofErr w:type="spellEnd"/>
      <w:r w:rsidRPr="005B4B6A">
        <w:rPr>
          <w:rFonts w:ascii="Times New Roman" w:eastAsia="Calibri" w:hAnsi="Times New Roman" w:cs="Times New Roman"/>
          <w:sz w:val="28"/>
          <w:szCs w:val="28"/>
        </w:rPr>
        <w:t>» классах выступает собственное «Я» ребенка, осознание ребенком самого себя</w:t>
      </w:r>
      <w:r w:rsidRPr="005B4B6A">
        <w:rPr>
          <w:rFonts w:ascii="Times New Roman" w:eastAsia="Calibri" w:hAnsi="Times New Roman" w:cs="Times New Roman"/>
          <w:sz w:val="28"/>
          <w:szCs w:val="28"/>
          <w:lang w:val="uk-UA"/>
        </w:rPr>
        <w:t>.</w:t>
      </w:r>
    </w:p>
    <w:p w:rsidR="002B7587" w:rsidRPr="002B7587" w:rsidRDefault="002B7587" w:rsidP="00B67B0A">
      <w:pPr>
        <w:widowControl w:val="0"/>
        <w:spacing w:after="0" w:line="360" w:lineRule="auto"/>
        <w:ind w:firstLine="709"/>
        <w:jc w:val="both"/>
        <w:rPr>
          <w:rFonts w:ascii="Times New Roman" w:eastAsia="Calibri" w:hAnsi="Times New Roman" w:cs="Times New Roman"/>
          <w:sz w:val="28"/>
          <w:szCs w:val="28"/>
        </w:rPr>
      </w:pPr>
      <w:r w:rsidRPr="002B7587">
        <w:rPr>
          <w:rFonts w:ascii="Times New Roman" w:eastAsia="Calibri" w:hAnsi="Times New Roman" w:cs="Times New Roman"/>
          <w:sz w:val="28"/>
          <w:szCs w:val="28"/>
        </w:rPr>
        <w:t>Такой подход к отбору содержания образования обеспечивает многообразие видов деятельности детей</w:t>
      </w:r>
      <w:r w:rsidR="005B4B6A">
        <w:rPr>
          <w:rFonts w:ascii="Times New Roman" w:eastAsia="Calibri" w:hAnsi="Times New Roman" w:cs="Times New Roman"/>
          <w:sz w:val="28"/>
          <w:szCs w:val="28"/>
        </w:rPr>
        <w:t xml:space="preserve"> </w:t>
      </w:r>
      <w:r w:rsidRPr="002B7587">
        <w:rPr>
          <w:rFonts w:ascii="Times New Roman" w:eastAsia="Calibri" w:hAnsi="Times New Roman" w:cs="Times New Roman"/>
          <w:sz w:val="28"/>
          <w:szCs w:val="28"/>
        </w:rPr>
        <w:t xml:space="preserve">в процессе обучения. Каждому предоставляется возможность пережить успех не в одном, так в другом виде деятельности. </w:t>
      </w:r>
    </w:p>
    <w:p w:rsidR="002B7587" w:rsidRPr="002B7587" w:rsidRDefault="002B7587" w:rsidP="00B67B0A">
      <w:pPr>
        <w:widowControl w:val="0"/>
        <w:spacing w:after="0" w:line="360" w:lineRule="auto"/>
        <w:ind w:firstLine="709"/>
        <w:jc w:val="both"/>
        <w:rPr>
          <w:rFonts w:ascii="Times New Roman" w:eastAsia="Calibri" w:hAnsi="Times New Roman" w:cs="Times New Roman"/>
          <w:sz w:val="28"/>
          <w:szCs w:val="28"/>
          <w:lang w:val="uk-UA"/>
        </w:rPr>
      </w:pPr>
      <w:r w:rsidRPr="002B7587">
        <w:rPr>
          <w:rFonts w:ascii="Times New Roman" w:eastAsia="Calibri" w:hAnsi="Times New Roman" w:cs="Times New Roman"/>
          <w:sz w:val="28"/>
          <w:szCs w:val="28"/>
        </w:rPr>
        <w:t xml:space="preserve">Методика обучения. Одно из свойств методики Л.В. </w:t>
      </w:r>
      <w:proofErr w:type="spellStart"/>
      <w:r w:rsidRPr="002B7587">
        <w:rPr>
          <w:rFonts w:ascii="Times New Roman" w:eastAsia="Calibri" w:hAnsi="Times New Roman" w:cs="Times New Roman"/>
          <w:sz w:val="28"/>
          <w:szCs w:val="28"/>
        </w:rPr>
        <w:t>Занкова</w:t>
      </w:r>
      <w:proofErr w:type="spellEnd"/>
      <w:r w:rsidRPr="002B7587">
        <w:rPr>
          <w:rFonts w:ascii="Times New Roman" w:eastAsia="Calibri" w:hAnsi="Times New Roman" w:cs="Times New Roman"/>
          <w:sz w:val="28"/>
          <w:szCs w:val="28"/>
        </w:rPr>
        <w:t xml:space="preserve"> – ее многогранность: в сферу учения вовлекаются не только интеллект </w:t>
      </w:r>
      <w:r w:rsidRPr="002B7587">
        <w:rPr>
          <w:rFonts w:ascii="Times New Roman" w:eastAsia="Calibri" w:hAnsi="Times New Roman" w:cs="Times New Roman"/>
          <w:sz w:val="28"/>
          <w:szCs w:val="28"/>
        </w:rPr>
        <w:lastRenderedPageBreak/>
        <w:t>школьника, но и эмоции, стремления, волевые качества и другие стороны личности.</w:t>
      </w:r>
    </w:p>
    <w:p w:rsidR="002B7587" w:rsidRPr="002B7587" w:rsidRDefault="002B7587" w:rsidP="00B67B0A">
      <w:pPr>
        <w:widowControl w:val="0"/>
        <w:spacing w:after="0" w:line="360" w:lineRule="auto"/>
        <w:ind w:firstLine="709"/>
        <w:jc w:val="both"/>
        <w:rPr>
          <w:rFonts w:ascii="Times New Roman" w:eastAsia="Calibri" w:hAnsi="Times New Roman" w:cs="Times New Roman"/>
          <w:sz w:val="28"/>
          <w:szCs w:val="28"/>
          <w:lang w:val="uk-UA"/>
        </w:rPr>
      </w:pPr>
      <w:r w:rsidRPr="002B7587">
        <w:rPr>
          <w:rFonts w:ascii="Times New Roman" w:eastAsia="Calibri" w:hAnsi="Times New Roman" w:cs="Times New Roman"/>
          <w:sz w:val="28"/>
          <w:szCs w:val="28"/>
        </w:rPr>
        <w:t xml:space="preserve">Далее Л.В. </w:t>
      </w:r>
      <w:proofErr w:type="spellStart"/>
      <w:r w:rsidRPr="002B7587">
        <w:rPr>
          <w:rFonts w:ascii="Times New Roman" w:eastAsia="Calibri" w:hAnsi="Times New Roman" w:cs="Times New Roman"/>
          <w:sz w:val="28"/>
          <w:szCs w:val="28"/>
        </w:rPr>
        <w:t>Занков</w:t>
      </w:r>
      <w:proofErr w:type="spellEnd"/>
      <w:r w:rsidRPr="002B7587">
        <w:rPr>
          <w:rFonts w:ascii="Times New Roman" w:eastAsia="Calibri" w:hAnsi="Times New Roman" w:cs="Times New Roman"/>
          <w:sz w:val="28"/>
          <w:szCs w:val="28"/>
        </w:rPr>
        <w:t xml:space="preserve"> выделяет такое свойство, как </w:t>
      </w:r>
      <w:proofErr w:type="spellStart"/>
      <w:r w:rsidRPr="002B7587">
        <w:rPr>
          <w:rFonts w:ascii="Times New Roman" w:eastAsia="Calibri" w:hAnsi="Times New Roman" w:cs="Times New Roman"/>
          <w:sz w:val="28"/>
          <w:szCs w:val="28"/>
        </w:rPr>
        <w:t>процессуальностъ</w:t>
      </w:r>
      <w:proofErr w:type="spellEnd"/>
      <w:r w:rsidRPr="002B7587">
        <w:rPr>
          <w:rFonts w:ascii="Times New Roman" w:eastAsia="Calibri" w:hAnsi="Times New Roman" w:cs="Times New Roman"/>
          <w:sz w:val="28"/>
          <w:szCs w:val="28"/>
        </w:rPr>
        <w:t xml:space="preserve"> познания. Изучение каждого отрезка учебного курса входит в качестве элемента в изучение другого отрезка, каждый элемент знания вступает во все более и более широкие связи с другими элементами.</w:t>
      </w:r>
    </w:p>
    <w:p w:rsidR="002B7587" w:rsidRDefault="002B7587" w:rsidP="00B67B0A">
      <w:pPr>
        <w:widowControl w:val="0"/>
        <w:spacing w:after="0" w:line="360" w:lineRule="auto"/>
        <w:ind w:firstLine="709"/>
        <w:jc w:val="both"/>
        <w:rPr>
          <w:rFonts w:ascii="Times New Roman" w:eastAsia="Calibri" w:hAnsi="Times New Roman" w:cs="Times New Roman"/>
          <w:sz w:val="28"/>
          <w:szCs w:val="28"/>
          <w:lang w:val="uk-UA"/>
        </w:rPr>
      </w:pPr>
      <w:r w:rsidRPr="002B7587">
        <w:rPr>
          <w:rFonts w:ascii="Times New Roman" w:eastAsia="Calibri" w:hAnsi="Times New Roman" w:cs="Times New Roman"/>
          <w:sz w:val="28"/>
          <w:szCs w:val="28"/>
        </w:rPr>
        <w:t xml:space="preserve">Следующее свойство </w:t>
      </w:r>
      <w:r w:rsidR="005755B1">
        <w:rPr>
          <w:rFonts w:ascii="Times New Roman" w:eastAsia="Calibri" w:hAnsi="Times New Roman" w:cs="Times New Roman"/>
          <w:sz w:val="28"/>
          <w:szCs w:val="28"/>
        </w:rPr>
        <w:t>–</w:t>
      </w:r>
      <w:r w:rsidRPr="002B7587">
        <w:rPr>
          <w:rFonts w:ascii="Times New Roman" w:eastAsia="Calibri" w:hAnsi="Times New Roman" w:cs="Times New Roman"/>
          <w:sz w:val="28"/>
          <w:szCs w:val="28"/>
        </w:rPr>
        <w:t xml:space="preserve"> направленность методики на разрешение коллизий, т.е. встречающихся в ходе изучения материала столкновений знаний, их противоречивости. Самостоятельное, конечно, при направляющей роли учителя, разрешение детьми коллизий служит возбуждению интенсивной учебной деятельности, а, следовательно, и развитию мышления</w:t>
      </w:r>
      <w:r w:rsidRPr="002B7587">
        <w:rPr>
          <w:rFonts w:ascii="Times New Roman" w:eastAsia="Calibri" w:hAnsi="Times New Roman" w:cs="Times New Roman"/>
          <w:sz w:val="28"/>
          <w:szCs w:val="28"/>
          <w:lang w:val="uk-UA"/>
        </w:rPr>
        <w:t>.</w:t>
      </w:r>
    </w:p>
    <w:p w:rsidR="002B7587" w:rsidRPr="002B7587" w:rsidRDefault="002B7587" w:rsidP="00B67B0A">
      <w:pPr>
        <w:widowControl w:val="0"/>
        <w:spacing w:after="0" w:line="360" w:lineRule="auto"/>
        <w:ind w:firstLine="709"/>
        <w:jc w:val="both"/>
        <w:rPr>
          <w:rFonts w:ascii="Times New Roman" w:eastAsia="Calibri" w:hAnsi="Times New Roman" w:cs="Times New Roman"/>
          <w:sz w:val="28"/>
          <w:szCs w:val="28"/>
        </w:rPr>
      </w:pPr>
    </w:p>
    <w:p w:rsidR="00114E7D" w:rsidRPr="000E33C9" w:rsidRDefault="00114E7D"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5B4B6A">
        <w:rPr>
          <w:rFonts w:ascii="Times New Roman" w:eastAsia="Calibri" w:hAnsi="Times New Roman" w:cs="Times New Roman"/>
          <w:sz w:val="28"/>
          <w:szCs w:val="28"/>
        </w:rPr>
        <w:t xml:space="preserve"> </w:t>
      </w:r>
      <w:r w:rsidR="002B7587" w:rsidRPr="00114E7D">
        <w:rPr>
          <w:rFonts w:ascii="Times New Roman" w:eastAsia="Calibri" w:hAnsi="Times New Roman" w:cs="Times New Roman"/>
          <w:sz w:val="28"/>
          <w:szCs w:val="28"/>
        </w:rPr>
        <w:t xml:space="preserve">Основополагающие принципы дидактической системы Л.В. </w:t>
      </w:r>
      <w:proofErr w:type="spellStart"/>
      <w:r w:rsidR="002B7587" w:rsidRPr="00114E7D">
        <w:rPr>
          <w:rFonts w:ascii="Times New Roman" w:eastAsia="Calibri" w:hAnsi="Times New Roman" w:cs="Times New Roman"/>
          <w:sz w:val="28"/>
          <w:szCs w:val="28"/>
        </w:rPr>
        <w:t>Занкова</w:t>
      </w:r>
      <w:proofErr w:type="spellEnd"/>
    </w:p>
    <w:p w:rsidR="0073153B" w:rsidRPr="000E33C9" w:rsidRDefault="0073153B"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p>
    <w:p w:rsidR="00114E7D" w:rsidRPr="00114E7D" w:rsidRDefault="00114E7D" w:rsidP="00B67B0A">
      <w:pPr>
        <w:widowControl w:val="0"/>
        <w:spacing w:after="0" w:line="360" w:lineRule="auto"/>
        <w:ind w:firstLine="709"/>
        <w:jc w:val="both"/>
        <w:rPr>
          <w:rFonts w:ascii="Times New Roman" w:eastAsia="Calibri" w:hAnsi="Times New Roman" w:cs="Times New Roman"/>
          <w:color w:val="000000" w:themeColor="text1"/>
          <w:sz w:val="28"/>
          <w:szCs w:val="28"/>
        </w:rPr>
      </w:pPr>
      <w:r w:rsidRPr="00114E7D">
        <w:rPr>
          <w:rFonts w:ascii="Times New Roman" w:eastAsia="Calibri" w:hAnsi="Times New Roman" w:cs="Times New Roman"/>
          <w:bCs/>
          <w:color w:val="000000" w:themeColor="text1"/>
          <w:sz w:val="28"/>
          <w:szCs w:val="28"/>
        </w:rPr>
        <w:t>Дид</w:t>
      </w:r>
      <w:r w:rsidR="0004775C">
        <w:rPr>
          <w:rFonts w:ascii="Times New Roman" w:eastAsia="Calibri" w:hAnsi="Times New Roman" w:cs="Times New Roman"/>
          <w:bCs/>
          <w:color w:val="000000" w:themeColor="text1"/>
          <w:sz w:val="28"/>
          <w:szCs w:val="28"/>
        </w:rPr>
        <w:t>а</w:t>
      </w:r>
      <w:r w:rsidRPr="00114E7D">
        <w:rPr>
          <w:rFonts w:ascii="Times New Roman" w:eastAsia="Calibri" w:hAnsi="Times New Roman" w:cs="Times New Roman"/>
          <w:bCs/>
          <w:color w:val="000000" w:themeColor="text1"/>
          <w:sz w:val="28"/>
          <w:szCs w:val="28"/>
        </w:rPr>
        <w:t>ктика</w:t>
      </w:r>
      <w:r>
        <w:rPr>
          <w:rFonts w:ascii="Times New Roman" w:eastAsia="Calibri" w:hAnsi="Times New Roman" w:cs="Times New Roman"/>
          <w:bCs/>
          <w:color w:val="000000" w:themeColor="text1"/>
          <w:sz w:val="28"/>
          <w:szCs w:val="28"/>
        </w:rPr>
        <w:t xml:space="preserve"> </w:t>
      </w:r>
      <w:r w:rsidR="0004775C">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rPr>
        <w:t xml:space="preserve"> </w:t>
      </w:r>
      <w:r w:rsidRPr="00114E7D">
        <w:rPr>
          <w:rFonts w:ascii="Times New Roman" w:eastAsia="Calibri" w:hAnsi="Times New Roman" w:cs="Times New Roman"/>
          <w:color w:val="000000" w:themeColor="text1"/>
          <w:sz w:val="28"/>
          <w:szCs w:val="28"/>
        </w:rPr>
        <w:t>раздел</w:t>
      </w:r>
      <w:r w:rsidR="0004775C">
        <w:rPr>
          <w:rFonts w:ascii="Times New Roman" w:eastAsia="Calibri" w:hAnsi="Times New Roman" w:cs="Times New Roman"/>
          <w:color w:val="000000" w:themeColor="text1"/>
          <w:sz w:val="28"/>
          <w:szCs w:val="28"/>
        </w:rPr>
        <w:t xml:space="preserve"> </w:t>
      </w:r>
      <w:hyperlink r:id="rId16" w:tooltip="Педагогика" w:history="1">
        <w:r w:rsidRPr="00114E7D">
          <w:rPr>
            <w:rStyle w:val="a4"/>
            <w:rFonts w:ascii="Times New Roman" w:eastAsia="Calibri" w:hAnsi="Times New Roman" w:cs="Times New Roman"/>
            <w:color w:val="000000" w:themeColor="text1"/>
            <w:sz w:val="28"/>
            <w:szCs w:val="28"/>
            <w:u w:val="none"/>
          </w:rPr>
          <w:t>педагогики</w:t>
        </w:r>
      </w:hyperlink>
      <w:r w:rsidR="0004775C">
        <w:rPr>
          <w:rFonts w:ascii="Times New Roman" w:eastAsia="Calibri" w:hAnsi="Times New Roman" w:cs="Times New Roman"/>
          <w:color w:val="000000" w:themeColor="text1"/>
          <w:sz w:val="28"/>
          <w:szCs w:val="28"/>
        </w:rPr>
        <w:t xml:space="preserve"> </w:t>
      </w:r>
      <w:r w:rsidRPr="00114E7D">
        <w:rPr>
          <w:rFonts w:ascii="Times New Roman" w:eastAsia="Calibri" w:hAnsi="Times New Roman" w:cs="Times New Roman"/>
          <w:color w:val="000000" w:themeColor="text1"/>
          <w:sz w:val="28"/>
          <w:szCs w:val="28"/>
        </w:rPr>
        <w:t>и</w:t>
      </w:r>
      <w:r w:rsidR="0004775C">
        <w:rPr>
          <w:rFonts w:ascii="Times New Roman" w:eastAsia="Calibri" w:hAnsi="Times New Roman" w:cs="Times New Roman"/>
          <w:color w:val="000000" w:themeColor="text1"/>
          <w:sz w:val="28"/>
          <w:szCs w:val="28"/>
        </w:rPr>
        <w:t xml:space="preserve"> </w:t>
      </w:r>
      <w:hyperlink r:id="rId17" w:tooltip="Теория" w:history="1">
        <w:r w:rsidRPr="00114E7D">
          <w:rPr>
            <w:rStyle w:val="a4"/>
            <w:rFonts w:ascii="Times New Roman" w:eastAsia="Calibri" w:hAnsi="Times New Roman" w:cs="Times New Roman"/>
            <w:color w:val="000000" w:themeColor="text1"/>
            <w:sz w:val="28"/>
            <w:szCs w:val="28"/>
            <w:u w:val="none"/>
          </w:rPr>
          <w:t>теории</w:t>
        </w:r>
      </w:hyperlink>
      <w:r w:rsidR="0004775C">
        <w:rPr>
          <w:rFonts w:ascii="Times New Roman" w:eastAsia="Calibri" w:hAnsi="Times New Roman" w:cs="Times New Roman"/>
          <w:color w:val="000000" w:themeColor="text1"/>
          <w:sz w:val="28"/>
          <w:szCs w:val="28"/>
        </w:rPr>
        <w:t xml:space="preserve"> </w:t>
      </w:r>
      <w:hyperlink r:id="rId18" w:tooltip="Образование" w:history="1">
        <w:r w:rsidRPr="00114E7D">
          <w:rPr>
            <w:rStyle w:val="a4"/>
            <w:rFonts w:ascii="Times New Roman" w:eastAsia="Calibri" w:hAnsi="Times New Roman" w:cs="Times New Roman"/>
            <w:color w:val="000000" w:themeColor="text1"/>
            <w:sz w:val="28"/>
            <w:szCs w:val="28"/>
            <w:u w:val="none"/>
          </w:rPr>
          <w:t>образования</w:t>
        </w:r>
      </w:hyperlink>
      <w:r w:rsidRPr="00114E7D">
        <w:rPr>
          <w:rFonts w:ascii="Times New Roman" w:eastAsia="Calibri" w:hAnsi="Times New Roman" w:cs="Times New Roman"/>
          <w:color w:val="000000" w:themeColor="text1"/>
          <w:sz w:val="28"/>
          <w:szCs w:val="28"/>
        </w:rPr>
        <w:t>, изучающий проблемы</w:t>
      </w:r>
      <w:r w:rsidR="0004775C">
        <w:rPr>
          <w:rFonts w:ascii="Times New Roman" w:eastAsia="Calibri" w:hAnsi="Times New Roman" w:cs="Times New Roman"/>
          <w:color w:val="000000" w:themeColor="text1"/>
          <w:sz w:val="28"/>
          <w:szCs w:val="28"/>
        </w:rPr>
        <w:t xml:space="preserve"> </w:t>
      </w:r>
      <w:hyperlink r:id="rId19" w:tooltip="Обучение" w:history="1">
        <w:r w:rsidRPr="00114E7D">
          <w:rPr>
            <w:rStyle w:val="a4"/>
            <w:rFonts w:ascii="Times New Roman" w:eastAsia="Calibri" w:hAnsi="Times New Roman" w:cs="Times New Roman"/>
            <w:color w:val="000000" w:themeColor="text1"/>
            <w:sz w:val="28"/>
            <w:szCs w:val="28"/>
            <w:u w:val="none"/>
          </w:rPr>
          <w:t>обучения</w:t>
        </w:r>
      </w:hyperlink>
      <w:r>
        <w:rPr>
          <w:rFonts w:ascii="Times New Roman" w:eastAsia="Calibri" w:hAnsi="Times New Roman" w:cs="Times New Roman"/>
          <w:color w:val="000000" w:themeColor="text1"/>
          <w:sz w:val="28"/>
          <w:szCs w:val="28"/>
        </w:rPr>
        <w:t xml:space="preserve">. </w:t>
      </w:r>
      <w:r w:rsidRPr="00114E7D">
        <w:rPr>
          <w:rFonts w:ascii="Times New Roman" w:eastAsia="Calibri" w:hAnsi="Times New Roman" w:cs="Times New Roman"/>
          <w:color w:val="000000" w:themeColor="text1"/>
          <w:sz w:val="28"/>
          <w:szCs w:val="28"/>
        </w:rPr>
        <w:t>Раскрывает</w:t>
      </w:r>
      <w:r w:rsidR="0004775C">
        <w:rPr>
          <w:rFonts w:ascii="Times New Roman" w:eastAsia="Calibri" w:hAnsi="Times New Roman" w:cs="Times New Roman"/>
          <w:color w:val="000000" w:themeColor="text1"/>
          <w:sz w:val="28"/>
          <w:szCs w:val="28"/>
        </w:rPr>
        <w:t xml:space="preserve"> </w:t>
      </w:r>
      <w:hyperlink r:id="rId20" w:tooltip="Закономерность" w:history="1">
        <w:r w:rsidRPr="00114E7D">
          <w:rPr>
            <w:rStyle w:val="a4"/>
            <w:rFonts w:ascii="Times New Roman" w:eastAsia="Calibri" w:hAnsi="Times New Roman" w:cs="Times New Roman"/>
            <w:color w:val="000000" w:themeColor="text1"/>
            <w:sz w:val="28"/>
            <w:szCs w:val="28"/>
            <w:u w:val="none"/>
          </w:rPr>
          <w:t>закономерности</w:t>
        </w:r>
      </w:hyperlink>
      <w:r>
        <w:rPr>
          <w:rFonts w:ascii="Times New Roman" w:eastAsia="Calibri" w:hAnsi="Times New Roman" w:cs="Times New Roman"/>
          <w:color w:val="000000" w:themeColor="text1"/>
          <w:sz w:val="28"/>
          <w:szCs w:val="28"/>
        </w:rPr>
        <w:t xml:space="preserve"> </w:t>
      </w:r>
      <w:r w:rsidRPr="00114E7D">
        <w:rPr>
          <w:rFonts w:ascii="Times New Roman" w:eastAsia="Calibri" w:hAnsi="Times New Roman" w:cs="Times New Roman"/>
          <w:color w:val="000000" w:themeColor="text1"/>
          <w:sz w:val="28"/>
          <w:szCs w:val="28"/>
        </w:rPr>
        <w:t>усвоения</w:t>
      </w:r>
      <w:r w:rsidR="0004775C">
        <w:rPr>
          <w:rFonts w:ascii="Times New Roman" w:eastAsia="Calibri" w:hAnsi="Times New Roman" w:cs="Times New Roman"/>
          <w:color w:val="000000" w:themeColor="text1"/>
          <w:sz w:val="28"/>
          <w:szCs w:val="28"/>
        </w:rPr>
        <w:t xml:space="preserve"> </w:t>
      </w:r>
      <w:hyperlink r:id="rId21" w:tooltip="Знание" w:history="1">
        <w:r w:rsidRPr="00114E7D">
          <w:rPr>
            <w:rStyle w:val="a4"/>
            <w:rFonts w:ascii="Times New Roman" w:eastAsia="Calibri" w:hAnsi="Times New Roman" w:cs="Times New Roman"/>
            <w:color w:val="000000" w:themeColor="text1"/>
            <w:sz w:val="28"/>
            <w:szCs w:val="28"/>
            <w:u w:val="none"/>
          </w:rPr>
          <w:t>знаний</w:t>
        </w:r>
      </w:hyperlink>
      <w:r w:rsidRPr="00114E7D">
        <w:rPr>
          <w:rFonts w:ascii="Times New Roman" w:eastAsia="Calibri" w:hAnsi="Times New Roman" w:cs="Times New Roman"/>
          <w:color w:val="000000" w:themeColor="text1"/>
          <w:sz w:val="28"/>
          <w:szCs w:val="28"/>
        </w:rPr>
        <w:t>, умений и</w:t>
      </w:r>
      <w:r w:rsidR="0004775C">
        <w:rPr>
          <w:rFonts w:ascii="Times New Roman" w:eastAsia="Calibri" w:hAnsi="Times New Roman" w:cs="Times New Roman"/>
          <w:color w:val="000000" w:themeColor="text1"/>
          <w:sz w:val="28"/>
          <w:szCs w:val="28"/>
        </w:rPr>
        <w:t xml:space="preserve"> </w:t>
      </w:r>
      <w:r w:rsidRPr="00114E7D">
        <w:rPr>
          <w:rFonts w:ascii="Times New Roman" w:eastAsia="Calibri" w:hAnsi="Times New Roman" w:cs="Times New Roman"/>
          <w:color w:val="000000" w:themeColor="text1"/>
          <w:sz w:val="28"/>
          <w:szCs w:val="28"/>
        </w:rPr>
        <w:t>навыков и</w:t>
      </w:r>
      <w:r w:rsidR="0004775C">
        <w:rPr>
          <w:rFonts w:ascii="Times New Roman" w:eastAsia="Calibri" w:hAnsi="Times New Roman" w:cs="Times New Roman"/>
          <w:color w:val="000000" w:themeColor="text1"/>
          <w:sz w:val="28"/>
          <w:szCs w:val="28"/>
        </w:rPr>
        <w:t xml:space="preserve"> </w:t>
      </w:r>
      <w:r w:rsidRPr="00114E7D">
        <w:rPr>
          <w:rFonts w:ascii="Times New Roman" w:eastAsia="Calibri" w:hAnsi="Times New Roman" w:cs="Times New Roman"/>
          <w:color w:val="000000" w:themeColor="text1"/>
          <w:sz w:val="28"/>
          <w:szCs w:val="28"/>
        </w:rPr>
        <w:t>формирования убеждений, определяет объём и</w:t>
      </w:r>
      <w:r w:rsidR="0004775C">
        <w:rPr>
          <w:rFonts w:ascii="Times New Roman" w:eastAsia="Calibri" w:hAnsi="Times New Roman" w:cs="Times New Roman"/>
          <w:color w:val="000000" w:themeColor="text1"/>
          <w:sz w:val="28"/>
          <w:szCs w:val="28"/>
        </w:rPr>
        <w:t xml:space="preserve"> </w:t>
      </w:r>
      <w:hyperlink r:id="rId22" w:tooltip="Структура" w:history="1">
        <w:r w:rsidRPr="00114E7D">
          <w:rPr>
            <w:rStyle w:val="a4"/>
            <w:rFonts w:ascii="Times New Roman" w:eastAsia="Calibri" w:hAnsi="Times New Roman" w:cs="Times New Roman"/>
            <w:color w:val="000000" w:themeColor="text1"/>
            <w:sz w:val="28"/>
            <w:szCs w:val="28"/>
            <w:u w:val="none"/>
          </w:rPr>
          <w:t>структуру</w:t>
        </w:r>
      </w:hyperlink>
      <w:r w:rsidR="0004775C">
        <w:rPr>
          <w:rFonts w:ascii="Times New Roman" w:eastAsia="Calibri" w:hAnsi="Times New Roman" w:cs="Times New Roman"/>
          <w:color w:val="000000" w:themeColor="text1"/>
          <w:sz w:val="28"/>
          <w:szCs w:val="28"/>
        </w:rPr>
        <w:t xml:space="preserve"> </w:t>
      </w:r>
      <w:r w:rsidRPr="00114E7D">
        <w:rPr>
          <w:rFonts w:ascii="Times New Roman" w:eastAsia="Calibri" w:hAnsi="Times New Roman" w:cs="Times New Roman"/>
          <w:color w:val="000000" w:themeColor="text1"/>
          <w:sz w:val="28"/>
          <w:szCs w:val="28"/>
        </w:rPr>
        <w:t>содержания</w:t>
      </w:r>
      <w:r w:rsidR="0004775C">
        <w:rPr>
          <w:rFonts w:ascii="Times New Roman" w:eastAsia="Calibri" w:hAnsi="Times New Roman" w:cs="Times New Roman"/>
          <w:color w:val="000000" w:themeColor="text1"/>
          <w:sz w:val="28"/>
          <w:szCs w:val="28"/>
        </w:rPr>
        <w:t xml:space="preserve"> </w:t>
      </w:r>
      <w:hyperlink r:id="rId23" w:tooltip="Образование" w:history="1">
        <w:r w:rsidRPr="00114E7D">
          <w:rPr>
            <w:rStyle w:val="a4"/>
            <w:rFonts w:ascii="Times New Roman" w:eastAsia="Calibri" w:hAnsi="Times New Roman" w:cs="Times New Roman"/>
            <w:color w:val="000000" w:themeColor="text1"/>
            <w:sz w:val="28"/>
            <w:szCs w:val="28"/>
            <w:u w:val="none"/>
          </w:rPr>
          <w:t>образования</w:t>
        </w:r>
      </w:hyperlink>
      <w:r w:rsidRPr="00114E7D">
        <w:rPr>
          <w:rFonts w:ascii="Times New Roman" w:eastAsia="Calibri" w:hAnsi="Times New Roman" w:cs="Times New Roman"/>
          <w:color w:val="000000" w:themeColor="text1"/>
          <w:sz w:val="28"/>
          <w:szCs w:val="28"/>
        </w:rPr>
        <w:t>.</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Дидактические принципы системы Л.В. </w:t>
      </w:r>
      <w:proofErr w:type="spellStart"/>
      <w:r w:rsidRPr="005B4B6A">
        <w:rPr>
          <w:rFonts w:ascii="Times New Roman" w:eastAsia="Calibri" w:hAnsi="Times New Roman" w:cs="Times New Roman"/>
          <w:sz w:val="28"/>
          <w:szCs w:val="28"/>
        </w:rPr>
        <w:t>Занкова</w:t>
      </w:r>
      <w:proofErr w:type="spellEnd"/>
      <w:r w:rsidRPr="005B4B6A">
        <w:rPr>
          <w:rFonts w:ascii="Times New Roman" w:eastAsia="Calibri" w:hAnsi="Times New Roman" w:cs="Times New Roman"/>
          <w:sz w:val="28"/>
          <w:szCs w:val="28"/>
        </w:rPr>
        <w:t>.</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В ходе экспериментально-педагогического исследования проблемы обучения и развития Л.В. </w:t>
      </w:r>
      <w:proofErr w:type="spellStart"/>
      <w:r w:rsidRPr="005B4B6A">
        <w:rPr>
          <w:rFonts w:ascii="Times New Roman" w:eastAsia="Calibri" w:hAnsi="Times New Roman" w:cs="Times New Roman"/>
          <w:sz w:val="28"/>
          <w:szCs w:val="28"/>
        </w:rPr>
        <w:t>Занковым</w:t>
      </w:r>
      <w:proofErr w:type="spellEnd"/>
      <w:r w:rsidRPr="005B4B6A">
        <w:rPr>
          <w:rFonts w:ascii="Times New Roman" w:eastAsia="Calibri" w:hAnsi="Times New Roman" w:cs="Times New Roman"/>
          <w:sz w:val="28"/>
          <w:szCs w:val="28"/>
        </w:rPr>
        <w:t xml:space="preserve"> были сформулированы новые дидактические принципы системы:</w:t>
      </w:r>
    </w:p>
    <w:p w:rsidR="005B4B6A" w:rsidRPr="005B4B6A" w:rsidRDefault="005B4B6A" w:rsidP="0004775C">
      <w:pPr>
        <w:pStyle w:val="a3"/>
        <w:widowControl w:val="0"/>
        <w:numPr>
          <w:ilvl w:val="1"/>
          <w:numId w:val="19"/>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обучение на высоком уровне трудности (с соблюдением меры трудности);</w:t>
      </w:r>
    </w:p>
    <w:p w:rsidR="005B4B6A" w:rsidRPr="005B4B6A" w:rsidRDefault="005B4B6A" w:rsidP="0004775C">
      <w:pPr>
        <w:pStyle w:val="a3"/>
        <w:widowControl w:val="0"/>
        <w:numPr>
          <w:ilvl w:val="1"/>
          <w:numId w:val="19"/>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ведущая роль теоретических знаний;</w:t>
      </w:r>
    </w:p>
    <w:p w:rsidR="005B4B6A" w:rsidRPr="005B4B6A" w:rsidRDefault="005B4B6A" w:rsidP="0004775C">
      <w:pPr>
        <w:pStyle w:val="a3"/>
        <w:widowControl w:val="0"/>
        <w:numPr>
          <w:ilvl w:val="1"/>
          <w:numId w:val="19"/>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изучение программного материала быстрым темпом;</w:t>
      </w:r>
    </w:p>
    <w:p w:rsidR="005B4B6A" w:rsidRPr="005B4B6A" w:rsidRDefault="005B4B6A" w:rsidP="0004775C">
      <w:pPr>
        <w:pStyle w:val="a3"/>
        <w:widowControl w:val="0"/>
        <w:numPr>
          <w:ilvl w:val="1"/>
          <w:numId w:val="19"/>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осознание школьниками процесса учения;</w:t>
      </w:r>
    </w:p>
    <w:p w:rsidR="005B4B6A" w:rsidRPr="005B4B6A" w:rsidRDefault="005B4B6A" w:rsidP="0004775C">
      <w:pPr>
        <w:pStyle w:val="a3"/>
        <w:widowControl w:val="0"/>
        <w:numPr>
          <w:ilvl w:val="1"/>
          <w:numId w:val="19"/>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общее развитие всех учащихся, в том числе и наиболее сильных, и наиболее слабых.</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lastRenderedPageBreak/>
        <w:t xml:space="preserve">Новые дидактические принципы, подчеркивал Л.В. </w:t>
      </w:r>
      <w:proofErr w:type="spellStart"/>
      <w:r w:rsidRPr="005B4B6A">
        <w:rPr>
          <w:rFonts w:ascii="Times New Roman" w:eastAsia="Calibri" w:hAnsi="Times New Roman" w:cs="Times New Roman"/>
          <w:sz w:val="28"/>
          <w:szCs w:val="28"/>
        </w:rPr>
        <w:t>Занков</w:t>
      </w:r>
      <w:proofErr w:type="spellEnd"/>
      <w:r w:rsidRPr="005B4B6A">
        <w:rPr>
          <w:rFonts w:ascii="Times New Roman" w:eastAsia="Calibri" w:hAnsi="Times New Roman" w:cs="Times New Roman"/>
          <w:sz w:val="28"/>
          <w:szCs w:val="28"/>
        </w:rPr>
        <w:t>, не заменяют, не развивают, не дополняют ранее сложившиеся принципы. Они возникли в логике научного исследования по проблеме изучения и развития, имеют свою взаимосвязь, свою систему, вне которой существовать не могут.</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Новые дидактические принципы положены в основу отбора содержания образования в начальных классах и в основу его методической организации.</w:t>
      </w:r>
    </w:p>
    <w:p w:rsid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Рассмотрим дидактические принципы системы Л.В. </w:t>
      </w:r>
      <w:proofErr w:type="spellStart"/>
      <w:r w:rsidRPr="005B4B6A">
        <w:rPr>
          <w:rFonts w:ascii="Times New Roman" w:eastAsia="Calibri" w:hAnsi="Times New Roman" w:cs="Times New Roman"/>
          <w:sz w:val="28"/>
          <w:szCs w:val="28"/>
        </w:rPr>
        <w:t>Занкова</w:t>
      </w:r>
      <w:proofErr w:type="spellEnd"/>
      <w:r w:rsidRPr="005B4B6A">
        <w:rPr>
          <w:rFonts w:ascii="Times New Roman" w:eastAsia="Calibri" w:hAnsi="Times New Roman" w:cs="Times New Roman"/>
          <w:sz w:val="28"/>
          <w:szCs w:val="28"/>
        </w:rPr>
        <w:t xml:space="preserve"> подробнее.</w:t>
      </w:r>
    </w:p>
    <w:p w:rsidR="00DC4312"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Принцип обучения на высоком уровне трудно</w:t>
      </w:r>
      <w:r>
        <w:rPr>
          <w:rFonts w:ascii="Times New Roman" w:eastAsia="Calibri" w:hAnsi="Times New Roman" w:cs="Times New Roman"/>
          <w:sz w:val="28"/>
          <w:szCs w:val="28"/>
        </w:rPr>
        <w:t xml:space="preserve">сти с соблюдением меры трудности </w:t>
      </w:r>
      <w:r w:rsidR="0004775C">
        <w:rPr>
          <w:rFonts w:ascii="Times New Roman" w:eastAsia="Calibri" w:hAnsi="Times New Roman" w:cs="Times New Roman"/>
          <w:sz w:val="28"/>
          <w:szCs w:val="28"/>
        </w:rPr>
        <w:t>–</w:t>
      </w:r>
      <w:r>
        <w:rPr>
          <w:rFonts w:ascii="Times New Roman" w:eastAsia="Calibri" w:hAnsi="Times New Roman" w:cs="Times New Roman"/>
          <w:sz w:val="28"/>
          <w:szCs w:val="28"/>
        </w:rPr>
        <w:t xml:space="preserve"> э</w:t>
      </w:r>
      <w:r w:rsidRPr="005B4B6A">
        <w:rPr>
          <w:rFonts w:ascii="Times New Roman" w:eastAsia="Calibri" w:hAnsi="Times New Roman" w:cs="Times New Roman"/>
          <w:sz w:val="28"/>
          <w:szCs w:val="28"/>
        </w:rPr>
        <w:t>то поисковая деятельность, в которой ребенок должен анализировать, сравнивать и сопоставлять, обобщать</w:t>
      </w:r>
      <w:r w:rsidRPr="00980210">
        <w:rPr>
          <w:rFonts w:ascii="Times New Roman" w:eastAsia="Calibri" w:hAnsi="Times New Roman" w:cs="Times New Roman"/>
          <w:sz w:val="28"/>
          <w:szCs w:val="28"/>
        </w:rPr>
        <w:t>. При этом он действует в соответствии с особенностями развития своего мозга. Обучение на высоком уровне трудности предполагает задания, «нащупывающие» верхний предел возможностей учащихся. Дети не сразу формируют</w:t>
      </w:r>
      <w:r w:rsidRPr="005B4B6A">
        <w:rPr>
          <w:rFonts w:ascii="Times New Roman" w:eastAsia="Calibri" w:hAnsi="Times New Roman" w:cs="Times New Roman"/>
          <w:sz w:val="28"/>
          <w:szCs w:val="28"/>
        </w:rPr>
        <w:t xml:space="preserve"> ясные, четкие, грамматически оформленные знания. Это заложено в систему обучения. </w:t>
      </w:r>
    </w:p>
    <w:p w:rsidR="00DC4312" w:rsidRDefault="00DC4312"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DC4312">
        <w:rPr>
          <w:rFonts w:ascii="Times New Roman" w:eastAsia="Calibri" w:hAnsi="Times New Roman" w:cs="Times New Roman"/>
          <w:sz w:val="28"/>
          <w:szCs w:val="28"/>
        </w:rPr>
        <w:t>Например, в программу для 3 класса включена тема «Значение падежей имен существительных (</w:t>
      </w:r>
      <w:proofErr w:type="spellStart"/>
      <w:r w:rsidRPr="00DC4312">
        <w:rPr>
          <w:rFonts w:ascii="Times New Roman" w:eastAsia="Calibri" w:hAnsi="Times New Roman" w:cs="Times New Roman"/>
          <w:sz w:val="28"/>
          <w:szCs w:val="28"/>
        </w:rPr>
        <w:t>приглагольных</w:t>
      </w:r>
      <w:proofErr w:type="spellEnd"/>
      <w:r w:rsidRPr="00DC4312">
        <w:rPr>
          <w:rFonts w:ascii="Times New Roman" w:eastAsia="Calibri" w:hAnsi="Times New Roman" w:cs="Times New Roman"/>
          <w:sz w:val="28"/>
          <w:szCs w:val="28"/>
        </w:rPr>
        <w:t>). Некоторые основные значения». Эта тема достаточно высокого уровня трудности для данного возраста, но ее изучение стимулирует развитие мышления школьников. До этой темы они изучали 1, 2 и 3-е склонение существительных и уже знакомы с окончаниями существительных, относящихся к разным типам склонения, но стоящих в одном и том же падеже. Теперь учащиеся должны отвлечься от различий, которые характерны для всех типов склонения, и осмыслить значение того или иного падежа в обобщенной форме. Так, беспредложный творительный падеж, зависящий от глагола, показывается в наиболее типичном для него значении орудия или средства, при помощи которого производится действие (рубить топором, рисовать кистью, писать ручкой). Такое обобщение и представляет собой переход к</w:t>
      </w:r>
      <w:r>
        <w:rPr>
          <w:rFonts w:ascii="Times New Roman" w:eastAsia="Calibri" w:hAnsi="Times New Roman" w:cs="Times New Roman"/>
          <w:sz w:val="28"/>
          <w:szCs w:val="28"/>
        </w:rPr>
        <w:t xml:space="preserve"> более высокому уровню мышления.</w:t>
      </w:r>
    </w:p>
    <w:p w:rsidR="005B4B6A" w:rsidRPr="005B4B6A" w:rsidRDefault="00DC4312"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DC4312">
        <w:rPr>
          <w:rFonts w:ascii="Times New Roman" w:eastAsia="Calibri" w:hAnsi="Times New Roman" w:cs="Times New Roman"/>
          <w:bCs/>
          <w:iCs/>
          <w:sz w:val="28"/>
          <w:szCs w:val="28"/>
        </w:rPr>
        <w:t>Принцип ве</w:t>
      </w:r>
      <w:r>
        <w:rPr>
          <w:rFonts w:ascii="Times New Roman" w:eastAsia="Calibri" w:hAnsi="Times New Roman" w:cs="Times New Roman"/>
          <w:bCs/>
          <w:iCs/>
          <w:sz w:val="28"/>
          <w:szCs w:val="28"/>
        </w:rPr>
        <w:t xml:space="preserve">дущей роли теоретических знаний </w:t>
      </w:r>
      <w:r w:rsidR="00782057">
        <w:rPr>
          <w:rFonts w:ascii="Times New Roman" w:eastAsia="Calibri" w:hAnsi="Times New Roman" w:cs="Times New Roman"/>
          <w:bCs/>
          <w:iCs/>
          <w:sz w:val="28"/>
          <w:szCs w:val="28"/>
        </w:rPr>
        <w:t>–</w:t>
      </w:r>
      <w:r>
        <w:rPr>
          <w:rFonts w:ascii="Times New Roman" w:eastAsia="Calibri" w:hAnsi="Times New Roman" w:cs="Times New Roman"/>
          <w:bCs/>
          <w:iCs/>
          <w:sz w:val="28"/>
          <w:szCs w:val="28"/>
        </w:rPr>
        <w:t xml:space="preserve"> э</w:t>
      </w:r>
      <w:r w:rsidRPr="00DC4312">
        <w:rPr>
          <w:rFonts w:ascii="Times New Roman" w:eastAsia="Calibri" w:hAnsi="Times New Roman" w:cs="Times New Roman"/>
          <w:sz w:val="28"/>
          <w:szCs w:val="28"/>
        </w:rPr>
        <w:t xml:space="preserve">тот принцип совсем </w:t>
      </w:r>
      <w:r w:rsidRPr="00DC4312">
        <w:rPr>
          <w:rFonts w:ascii="Times New Roman" w:eastAsia="Calibri" w:hAnsi="Times New Roman" w:cs="Times New Roman"/>
          <w:sz w:val="28"/>
          <w:szCs w:val="28"/>
        </w:rPr>
        <w:lastRenderedPageBreak/>
        <w:t>не обозначает того, что ученики должны заниматься изучением теории, запоминать научные термины, формулировки законов и т.д. Это было бы нагрузкой на память и увеличило бы трудность обучения. Этот принцип предполагает, что ученики в процессе упражнений ведут наблюдения над материалом, при этом учитель направляет их внимание и ведет к раскрытию существенных связей и зависимостей в самом материале. Ученики подводятся к уяснению определенных закономерностей, делают выводы. Как показывают исследования, работа со школьниками над освоением закономерностей продвигает их в развитии.</w:t>
      </w:r>
      <w:r>
        <w:rPr>
          <w:rFonts w:ascii="Times New Roman" w:eastAsia="Calibri" w:hAnsi="Times New Roman" w:cs="Times New Roman"/>
          <w:sz w:val="28"/>
          <w:szCs w:val="28"/>
        </w:rPr>
        <w:t xml:space="preserve"> </w:t>
      </w:r>
      <w:r w:rsidR="005B4B6A" w:rsidRPr="005B4B6A">
        <w:rPr>
          <w:rFonts w:ascii="Times New Roman" w:eastAsia="Calibri" w:hAnsi="Times New Roman" w:cs="Times New Roman"/>
          <w:sz w:val="28"/>
          <w:szCs w:val="28"/>
        </w:rPr>
        <w:t>Он очерчивает характер трудности, показывает, что «имеется в виду не любая трудность, а трудность, заключающаяся в познании взаимозависимости явлений, их внутренней существенной связи».</w:t>
      </w:r>
    </w:p>
    <w:p w:rsidR="00DC4312" w:rsidRPr="000E4047"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По мнению М.В. Зверевой, такой устремленности на раскрытие внутренней взаимосвязи, такого выдвижения на первый план познавательной стороны обучения не было. Вряд ли можно отрицать, что именно раскрытие внутренних связей между явлениями, фактами, между изучаемыми темами пронизывает экспериментальное обучение. Это отражено и в программах, и в учебниках, причем не только по математике, но и по всем другим учебным предметам, преподаваемым в экспериментальных классах: естествознанию, географии, художественному труду, музыкальному искусству, русскому языку, чтению, истории.</w:t>
      </w:r>
    </w:p>
    <w:p w:rsidR="00DC4312"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Принцип изучения программного материала быстрым темпом. </w:t>
      </w:r>
      <w:r w:rsidR="00DC4312" w:rsidRPr="00DC4312">
        <w:rPr>
          <w:rFonts w:ascii="Times New Roman" w:eastAsia="Calibri" w:hAnsi="Times New Roman" w:cs="Times New Roman"/>
          <w:sz w:val="28"/>
          <w:szCs w:val="28"/>
        </w:rPr>
        <w:t xml:space="preserve">Изучение материала быстрым темпом противостоит топтанию на месте, однотипности упражнений при изучении одной темы. Более быстрое продвижение в познании не противоречит, а отвечает потребности детей: их больше интересует узнавать новое, чем долго повторять уже знакомый материал. Быстрое продвижение вперед в системе </w:t>
      </w:r>
      <w:proofErr w:type="spellStart"/>
      <w:r w:rsidR="00DC4312" w:rsidRPr="00DC4312">
        <w:rPr>
          <w:rFonts w:ascii="Times New Roman" w:eastAsia="Calibri" w:hAnsi="Times New Roman" w:cs="Times New Roman"/>
          <w:sz w:val="28"/>
          <w:szCs w:val="28"/>
        </w:rPr>
        <w:t>Занкова</w:t>
      </w:r>
      <w:proofErr w:type="spellEnd"/>
      <w:r w:rsidR="00DC4312" w:rsidRPr="00DC4312">
        <w:rPr>
          <w:rFonts w:ascii="Times New Roman" w:eastAsia="Calibri" w:hAnsi="Times New Roman" w:cs="Times New Roman"/>
          <w:sz w:val="28"/>
          <w:szCs w:val="28"/>
        </w:rPr>
        <w:t xml:space="preserve"> идет одновременно с возвращением к </w:t>
      </w:r>
      <w:proofErr w:type="gramStart"/>
      <w:r w:rsidR="00DC4312" w:rsidRPr="00DC4312">
        <w:rPr>
          <w:rFonts w:ascii="Times New Roman" w:eastAsia="Calibri" w:hAnsi="Times New Roman" w:cs="Times New Roman"/>
          <w:sz w:val="28"/>
          <w:szCs w:val="28"/>
        </w:rPr>
        <w:t>пройденному</w:t>
      </w:r>
      <w:proofErr w:type="gramEnd"/>
      <w:r w:rsidR="00DC4312" w:rsidRPr="00DC4312">
        <w:rPr>
          <w:rFonts w:ascii="Times New Roman" w:eastAsia="Calibri" w:hAnsi="Times New Roman" w:cs="Times New Roman"/>
          <w:sz w:val="28"/>
          <w:szCs w:val="28"/>
        </w:rPr>
        <w:t xml:space="preserve"> и сопровождается открытием новых граней. Быстрый темп прохождения программы не означает торопливости в изучении материала и спешки на уроках.</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lastRenderedPageBreak/>
        <w:t>Очень важно, что при раскрытии этого принципа указывается на неправомерность смешения его с требованием спешить, давать как можно больше заданий на одном и том же уроке.</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Действенным средством, позволяющим идти в быстром темпе и сильным, и слабым учащимся, является применение дифференцированной методики, специфика которой состоит в том, что одни и те же темы программы различные ученики проходят с неодинаковой глубиной.</w:t>
      </w:r>
    </w:p>
    <w:p w:rsidR="00DC4312"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Принцип осознания школьниками процесса учения – один из важнейших принципов новой дидактической системы. Раскрывая сущность этого принципа, Л.В. </w:t>
      </w:r>
      <w:proofErr w:type="spellStart"/>
      <w:r w:rsidRPr="005B4B6A">
        <w:rPr>
          <w:rFonts w:ascii="Times New Roman" w:eastAsia="Calibri" w:hAnsi="Times New Roman" w:cs="Times New Roman"/>
          <w:sz w:val="28"/>
          <w:szCs w:val="28"/>
        </w:rPr>
        <w:t>Занков</w:t>
      </w:r>
      <w:proofErr w:type="spellEnd"/>
      <w:r w:rsidRPr="005B4B6A">
        <w:rPr>
          <w:rFonts w:ascii="Times New Roman" w:eastAsia="Calibri" w:hAnsi="Times New Roman" w:cs="Times New Roman"/>
          <w:sz w:val="28"/>
          <w:szCs w:val="28"/>
        </w:rPr>
        <w:t xml:space="preserve"> пишет, что этот принцип и близок к общепринятому принципу сознательности усвоения</w:t>
      </w:r>
      <w:r w:rsidR="00DC4312">
        <w:rPr>
          <w:rFonts w:ascii="Times New Roman" w:eastAsia="Calibri" w:hAnsi="Times New Roman" w:cs="Times New Roman"/>
          <w:sz w:val="28"/>
          <w:szCs w:val="28"/>
        </w:rPr>
        <w:t xml:space="preserve"> знаний, и отличается от него. </w:t>
      </w:r>
      <w:r w:rsidR="00DC4312" w:rsidRPr="00DC4312">
        <w:rPr>
          <w:rFonts w:ascii="Times New Roman" w:eastAsia="Calibri" w:hAnsi="Times New Roman" w:cs="Times New Roman"/>
          <w:sz w:val="28"/>
          <w:szCs w:val="28"/>
        </w:rPr>
        <w:t>Принцип осознания процесса учения самими школьниками обращен как бы внутрь – на осознание самим учеником протекания у него процесса познания: что он до этого знал, а что нового еще ему открылось в изучаемом предмете, рассказе, явлении. Такое осознание определяет наиболее правильные взаимоотношения человека с окружающим миром, а впоследствии развивает самокритичность как черту личности. Принцип осознания школьниками самого процесса обучения направлен на то, чтобы дети задумывались, зачем нужны знания.</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Что является предметом осознания учащихся, какие аспекты процесса усвоения? На эти вопросы находим следующие ответы в книге «Обучение и развитие»: «Как связаны между собой усваиваемые знания, каковы разные стороны овладения правописанием или вычислительными операциями, каков механизм возникновения ошибок и их предупреждения - эти и многие другие вопросы, относящиеся к процессу овладения знаниями и навыками, представляют предмет пристального внимания школьников».</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В определенной степени ученики начальных классов могут подводиться и подводятся к осознанию видов знаний, с которыми они имеют дело при изучении тех или иных учебных предметов.</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Учителя делают еще один шаг в реализации рассматриваемого </w:t>
      </w:r>
      <w:r w:rsidRPr="005B4B6A">
        <w:rPr>
          <w:rFonts w:ascii="Times New Roman" w:eastAsia="Calibri" w:hAnsi="Times New Roman" w:cs="Times New Roman"/>
          <w:sz w:val="28"/>
          <w:szCs w:val="28"/>
        </w:rPr>
        <w:lastRenderedPageBreak/>
        <w:t>принципа. Речь здесь идет уже не об осознании школьниками процесса учения, а скорее об осознании школьниками самих себя, об осознании своего внутреннего мира. Так, учительница предлагает третьеклассникам такое задание: дома постараться припомнить, когда кто из них впервые услышал сказки А.С. Пушкина, от кого он услышал. Мобилизовать себя на такой самоанализ для большинства детей непривычно и трудно. Но такие задания являются толчком к самоанализу, осознанию своих чувств.</w:t>
      </w:r>
    </w:p>
    <w:p w:rsidR="009B6810"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Принцип общего развития всех учащихся, в том числе и наиболее сильных, и наиболее слабых, по словам Л.В. </w:t>
      </w:r>
      <w:proofErr w:type="spellStart"/>
      <w:r w:rsidRPr="005B4B6A">
        <w:rPr>
          <w:rFonts w:ascii="Times New Roman" w:eastAsia="Calibri" w:hAnsi="Times New Roman" w:cs="Times New Roman"/>
          <w:sz w:val="28"/>
          <w:szCs w:val="28"/>
        </w:rPr>
        <w:t>Занкова</w:t>
      </w:r>
      <w:proofErr w:type="spellEnd"/>
      <w:r w:rsidRPr="005B4B6A">
        <w:rPr>
          <w:rFonts w:ascii="Times New Roman" w:eastAsia="Calibri" w:hAnsi="Times New Roman" w:cs="Times New Roman"/>
          <w:sz w:val="28"/>
          <w:szCs w:val="28"/>
        </w:rPr>
        <w:t>, уточняет пол</w:t>
      </w:r>
      <w:r w:rsidR="009B6810">
        <w:rPr>
          <w:rFonts w:ascii="Times New Roman" w:eastAsia="Calibri" w:hAnsi="Times New Roman" w:cs="Times New Roman"/>
          <w:sz w:val="28"/>
          <w:szCs w:val="28"/>
        </w:rPr>
        <w:t>е действия всех предшествующих. Э</w:t>
      </w:r>
      <w:r w:rsidR="009B6810" w:rsidRPr="009B6810">
        <w:rPr>
          <w:rFonts w:ascii="Times New Roman" w:eastAsia="Calibri" w:hAnsi="Times New Roman" w:cs="Times New Roman"/>
          <w:sz w:val="28"/>
          <w:szCs w:val="28"/>
        </w:rPr>
        <w:t xml:space="preserve">тот принцип подтверждает высокую гуманную направленность дидактической системы Л.В. </w:t>
      </w:r>
      <w:proofErr w:type="spellStart"/>
      <w:r w:rsidR="009B6810" w:rsidRPr="009B6810">
        <w:rPr>
          <w:rFonts w:ascii="Times New Roman" w:eastAsia="Calibri" w:hAnsi="Times New Roman" w:cs="Times New Roman"/>
          <w:sz w:val="28"/>
          <w:szCs w:val="28"/>
        </w:rPr>
        <w:t>Занкова</w:t>
      </w:r>
      <w:proofErr w:type="spellEnd"/>
      <w:r w:rsidR="009B6810" w:rsidRPr="009B6810">
        <w:rPr>
          <w:rFonts w:ascii="Times New Roman" w:eastAsia="Calibri" w:hAnsi="Times New Roman" w:cs="Times New Roman"/>
          <w:sz w:val="28"/>
          <w:szCs w:val="28"/>
        </w:rPr>
        <w:t xml:space="preserve">. Все дети, если у них нет каких-либо патологических нарушений, могут продвигаться в своем развитии. Сам же процесс развития идее то замедленно, то скачкообразно. Л.В. </w:t>
      </w:r>
      <w:proofErr w:type="spellStart"/>
      <w:r w:rsidR="009B6810" w:rsidRPr="009B6810">
        <w:rPr>
          <w:rFonts w:ascii="Times New Roman" w:eastAsia="Calibri" w:hAnsi="Times New Roman" w:cs="Times New Roman"/>
          <w:sz w:val="28"/>
          <w:szCs w:val="28"/>
        </w:rPr>
        <w:t>Занков</w:t>
      </w:r>
      <w:proofErr w:type="spellEnd"/>
      <w:r w:rsidR="009B6810" w:rsidRPr="009B6810">
        <w:rPr>
          <w:rFonts w:ascii="Times New Roman" w:eastAsia="Calibri" w:hAnsi="Times New Roman" w:cs="Times New Roman"/>
          <w:sz w:val="28"/>
          <w:szCs w:val="28"/>
        </w:rPr>
        <w:t xml:space="preserve"> считал, что слабые и сильные ученики должны учиться вместе, где каждый ученик вносит в общую жизнь свою лепту. Любое обособление он считал вредным, так как дети лишаются возможности оценить себя на другом фоне, что мешает продвижению учащихся в их развитии.</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Согласно традиционной методике эта мера необходима для преодоления неуспеваемости школьников. Опыт Л.В. </w:t>
      </w:r>
      <w:proofErr w:type="spellStart"/>
      <w:r w:rsidRPr="005B4B6A">
        <w:rPr>
          <w:rFonts w:ascii="Times New Roman" w:eastAsia="Calibri" w:hAnsi="Times New Roman" w:cs="Times New Roman"/>
          <w:sz w:val="28"/>
          <w:szCs w:val="28"/>
        </w:rPr>
        <w:t>Занкова</w:t>
      </w:r>
      <w:proofErr w:type="spellEnd"/>
      <w:r w:rsidRPr="005B4B6A">
        <w:rPr>
          <w:rFonts w:ascii="Times New Roman" w:eastAsia="Calibri" w:hAnsi="Times New Roman" w:cs="Times New Roman"/>
          <w:sz w:val="28"/>
          <w:szCs w:val="28"/>
        </w:rPr>
        <w:t xml:space="preserve"> показал обратное: перегрузка неуспевающих тренировочными заданиями не способствует развитию детей, а увеличивает их отставание. </w:t>
      </w:r>
      <w:proofErr w:type="gramStart"/>
      <w:r w:rsidRPr="005B4B6A">
        <w:rPr>
          <w:rFonts w:ascii="Times New Roman" w:eastAsia="Calibri" w:hAnsi="Times New Roman" w:cs="Times New Roman"/>
          <w:sz w:val="28"/>
          <w:szCs w:val="28"/>
        </w:rPr>
        <w:t>Неуспевающие</w:t>
      </w:r>
      <w:proofErr w:type="gramEnd"/>
      <w:r w:rsidRPr="005B4B6A">
        <w:rPr>
          <w:rFonts w:ascii="Times New Roman" w:eastAsia="Calibri" w:hAnsi="Times New Roman" w:cs="Times New Roman"/>
          <w:sz w:val="28"/>
          <w:szCs w:val="28"/>
        </w:rPr>
        <w:t xml:space="preserve"> не меньше, а более других учеников нуждаются в том, чтобы велась систематическая работа по их развитию. Эксперименты показали, что такая работа приводит к сдвигам в развитии слабых учеников и к лучшим результатам в усвоении знаний и навыков.</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Чтобы разобраться в этом принципе, соотнесем его с принципом индивидуального подхода, фигурирующим в общепринятой дидактике. В чем сходство и различие между ними? Выдвижение обоих принципов основывается на признании индивидуальных различий между детьми, поступающими учиться в один и тот же класс. Школа предоставляет </w:t>
      </w:r>
      <w:r w:rsidRPr="005B4B6A">
        <w:rPr>
          <w:rFonts w:ascii="Times New Roman" w:eastAsia="Calibri" w:hAnsi="Times New Roman" w:cs="Times New Roman"/>
          <w:sz w:val="28"/>
          <w:szCs w:val="28"/>
        </w:rPr>
        <w:lastRenderedPageBreak/>
        <w:t>возможность всем детям обучаться по единой программе, всем овладевать достижениями общечеловеческой культуры. Но в то же время школа признает необходимым считаться с индивидуальными особенностями учащихся. От учителя требуется изучение школьников, знание их индивидуальных особенностей, учет их в процессе обучения.</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Однако практически в обычных условиях работы школы индивидуальный подход сводится к тому, что учитель изучает пробелы в знаниях детей и изыскивает пути их устранения. Осуществляя индивидуальный </w:t>
      </w:r>
      <w:proofErr w:type="gramStart"/>
      <w:r w:rsidRPr="005B4B6A">
        <w:rPr>
          <w:rFonts w:ascii="Times New Roman" w:eastAsia="Calibri" w:hAnsi="Times New Roman" w:cs="Times New Roman"/>
          <w:sz w:val="28"/>
          <w:szCs w:val="28"/>
        </w:rPr>
        <w:t>подход</w:t>
      </w:r>
      <w:proofErr w:type="gramEnd"/>
      <w:r w:rsidRPr="005B4B6A">
        <w:rPr>
          <w:rFonts w:ascii="Times New Roman" w:eastAsia="Calibri" w:hAnsi="Times New Roman" w:cs="Times New Roman"/>
          <w:sz w:val="28"/>
          <w:szCs w:val="28"/>
        </w:rPr>
        <w:t xml:space="preserve"> таким образом, учитель стремится слабого подтянуть до уровня среднего, среднего до уровня сильного. Однако остается неизвестным, до какого же уровня подтягивать сильного. </w:t>
      </w:r>
      <w:proofErr w:type="gramStart"/>
      <w:r w:rsidRPr="005B4B6A">
        <w:rPr>
          <w:rFonts w:ascii="Times New Roman" w:eastAsia="Calibri" w:hAnsi="Times New Roman" w:cs="Times New Roman"/>
          <w:sz w:val="28"/>
          <w:szCs w:val="28"/>
        </w:rPr>
        <w:t>Сильный</w:t>
      </w:r>
      <w:proofErr w:type="gramEnd"/>
      <w:r w:rsidRPr="005B4B6A">
        <w:rPr>
          <w:rFonts w:ascii="Times New Roman" w:eastAsia="Calibri" w:hAnsi="Times New Roman" w:cs="Times New Roman"/>
          <w:sz w:val="28"/>
          <w:szCs w:val="28"/>
        </w:rPr>
        <w:t xml:space="preserve"> оказывается эталоном и фактически оказывается вне поля действия принципа индивидуального подхода.</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Подходя к личности школьника с точки зрения общего развития, мы видим, что не может быть эталона, к которому надо подтягивать других. Слабо </w:t>
      </w:r>
      <w:proofErr w:type="gramStart"/>
      <w:r w:rsidRPr="005B4B6A">
        <w:rPr>
          <w:rFonts w:ascii="Times New Roman" w:eastAsia="Calibri" w:hAnsi="Times New Roman" w:cs="Times New Roman"/>
          <w:sz w:val="28"/>
          <w:szCs w:val="28"/>
        </w:rPr>
        <w:t>решающий</w:t>
      </w:r>
      <w:proofErr w:type="gramEnd"/>
      <w:r w:rsidRPr="005B4B6A">
        <w:rPr>
          <w:rFonts w:ascii="Times New Roman" w:eastAsia="Calibri" w:hAnsi="Times New Roman" w:cs="Times New Roman"/>
          <w:sz w:val="28"/>
          <w:szCs w:val="28"/>
        </w:rPr>
        <w:t xml:space="preserve"> задачи по математике может обладать исключительным чутьем к художественной стороне действительности; блестяще успевающий по математике может быть абсолютным неумейкой в практическом плане. Спрашивается, кого к кому следует подтягивать? Художника, слабо решающего задачи, </w:t>
      </w:r>
      <w:r w:rsidR="0004775C">
        <w:rPr>
          <w:rFonts w:ascii="Times New Roman" w:eastAsia="Calibri" w:hAnsi="Times New Roman" w:cs="Times New Roman"/>
          <w:sz w:val="28"/>
          <w:szCs w:val="28"/>
        </w:rPr>
        <w:t>–</w:t>
      </w:r>
      <w:r w:rsidRPr="005B4B6A">
        <w:rPr>
          <w:rFonts w:ascii="Times New Roman" w:eastAsia="Calibri" w:hAnsi="Times New Roman" w:cs="Times New Roman"/>
          <w:sz w:val="28"/>
          <w:szCs w:val="28"/>
        </w:rPr>
        <w:t xml:space="preserve"> к математику? Или блестящего математика, абсолютно не чуткого к образу, к краскам, к звукам, </w:t>
      </w:r>
      <w:r w:rsidR="0004775C">
        <w:rPr>
          <w:rFonts w:ascii="Times New Roman" w:eastAsia="Calibri" w:hAnsi="Times New Roman" w:cs="Times New Roman"/>
          <w:sz w:val="28"/>
          <w:szCs w:val="28"/>
        </w:rPr>
        <w:t>–</w:t>
      </w:r>
      <w:r w:rsidRPr="005B4B6A">
        <w:rPr>
          <w:rFonts w:ascii="Times New Roman" w:eastAsia="Calibri" w:hAnsi="Times New Roman" w:cs="Times New Roman"/>
          <w:sz w:val="28"/>
          <w:szCs w:val="28"/>
        </w:rPr>
        <w:t xml:space="preserve"> к художнику?</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Естественно, что при обучении, направленном на общее развитие, речь о подтягивании одного до уровня другого идти не может. Речь может идти о предоставлении простора индивидуальности каждого.</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Вопрос только заключается в том, как выявить индивидуальность школьника, как узнать, что в каждом ребенке сильно, что слабо, в чем он выше остальных, в чем ниже. Это, конечно, очень трудно, особенно если помнить о том, что личность ребенка не слагается из двух-трех качеств, а </w:t>
      </w:r>
      <w:proofErr w:type="gramStart"/>
      <w:r w:rsidRPr="005B4B6A">
        <w:rPr>
          <w:rFonts w:ascii="Times New Roman" w:eastAsia="Calibri" w:hAnsi="Times New Roman" w:cs="Times New Roman"/>
          <w:sz w:val="28"/>
          <w:szCs w:val="28"/>
        </w:rPr>
        <w:t>представляет из себя</w:t>
      </w:r>
      <w:proofErr w:type="gramEnd"/>
      <w:r w:rsidRPr="005B4B6A">
        <w:rPr>
          <w:rFonts w:ascii="Times New Roman" w:eastAsia="Calibri" w:hAnsi="Times New Roman" w:cs="Times New Roman"/>
          <w:sz w:val="28"/>
          <w:szCs w:val="28"/>
        </w:rPr>
        <w:t xml:space="preserve"> сложнейший «пучок струн», и чтобы узнать их, нужно предоставить возможность «звучать» каждой из этих струн.</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lastRenderedPageBreak/>
        <w:t>В «</w:t>
      </w:r>
      <w:proofErr w:type="spellStart"/>
      <w:r w:rsidRPr="005B4B6A">
        <w:rPr>
          <w:rFonts w:ascii="Times New Roman" w:eastAsia="Calibri" w:hAnsi="Times New Roman" w:cs="Times New Roman"/>
          <w:sz w:val="28"/>
          <w:szCs w:val="28"/>
        </w:rPr>
        <w:t>занковских</w:t>
      </w:r>
      <w:proofErr w:type="spellEnd"/>
      <w:r w:rsidRPr="005B4B6A">
        <w:rPr>
          <w:rFonts w:ascii="Times New Roman" w:eastAsia="Calibri" w:hAnsi="Times New Roman" w:cs="Times New Roman"/>
          <w:sz w:val="28"/>
          <w:szCs w:val="28"/>
        </w:rPr>
        <w:t>» классах возможность проявить себя в разных аспектах обеспечивается и богатством содержания образования, с которым имеют дело школьники, и богатством и разнообразием методов работы учителя, базирующихся на охарактеризованных принципах. Это богатство дает возможность обеспечить многообразие видов деятельности учащихся. В свою очередь, это приводит к тому, что учитель имеет возможность наблюдать ребенка в разных отношениях, а ребенок при этом как бы нащупывает свой путь наиболее яркого проявления и развития. Каждый продвигается в развитии в соответствии со своими исходными данными, а не только подтягивается до какого-то извне заданного уровня.</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При таком функционировании принципа, ориентирующего на выявление и учет индивидуальных различий между детьми, получается большой разброс данных, характеризующих ту или иную сторону развития ученика или усвоение им того или иного учебного предмета. В одном и том же классе оказываются ученики, стоящие на самых различных уровнях по тому или иному показателю. В то же время один и тот же ученик оказывается на различных уровнях по развитию разных сторон психики и по усвоению различных учебных предметов.</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Таким образом, принцип общего развития всех учащихся, в том числе и наиболее слабых, и наиболее сильных, означает, что экспериментальная дидактическая система обеспечивает возможность плодотворного обучения в одном и том же классе для всех учащихся, оптимального развития каждого. </w:t>
      </w:r>
      <w:proofErr w:type="gramStart"/>
      <w:r w:rsidRPr="005B4B6A">
        <w:rPr>
          <w:rFonts w:ascii="Times New Roman" w:eastAsia="Calibri" w:hAnsi="Times New Roman" w:cs="Times New Roman"/>
          <w:sz w:val="28"/>
          <w:szCs w:val="28"/>
        </w:rPr>
        <w:t>Она исключает необходимость создания особых классов (так называемых классов выравнивания для слабых учащихся, т.е. для тех, кто с самого начала обучения обнаруживает низкую успешность овладения школьной программой, речь в данном случае, естественно, не идет о детях с органическим поражением нервной системы, обучение которых в массовых условиях невозможно, и особых классов для сильных учащихся).</w:t>
      </w:r>
      <w:proofErr w:type="gramEnd"/>
      <w:r w:rsidRPr="005B4B6A">
        <w:rPr>
          <w:rFonts w:ascii="Times New Roman" w:eastAsia="Calibri" w:hAnsi="Times New Roman" w:cs="Times New Roman"/>
          <w:sz w:val="28"/>
          <w:szCs w:val="28"/>
        </w:rPr>
        <w:t xml:space="preserve"> И это особо важно подчеркнуть, потому что нередко считают, что сильные ученики теряют в своем развитии, обучаясь в одном классе с </w:t>
      </w:r>
      <w:proofErr w:type="gramStart"/>
      <w:r w:rsidRPr="005B4B6A">
        <w:rPr>
          <w:rFonts w:ascii="Times New Roman" w:eastAsia="Calibri" w:hAnsi="Times New Roman" w:cs="Times New Roman"/>
          <w:sz w:val="28"/>
          <w:szCs w:val="28"/>
        </w:rPr>
        <w:t>менее успевающими</w:t>
      </w:r>
      <w:proofErr w:type="gramEnd"/>
      <w:r w:rsidRPr="005B4B6A">
        <w:rPr>
          <w:rFonts w:ascii="Times New Roman" w:eastAsia="Calibri" w:hAnsi="Times New Roman" w:cs="Times New Roman"/>
          <w:sz w:val="28"/>
          <w:szCs w:val="28"/>
        </w:rPr>
        <w:t xml:space="preserve"> </w:t>
      </w:r>
      <w:r w:rsidRPr="005B4B6A">
        <w:rPr>
          <w:rFonts w:ascii="Times New Roman" w:eastAsia="Calibri" w:hAnsi="Times New Roman" w:cs="Times New Roman"/>
          <w:sz w:val="28"/>
          <w:szCs w:val="28"/>
        </w:rPr>
        <w:lastRenderedPageBreak/>
        <w:t>школьниками. Ориентировка на общее развитие дает возможность у каждого выявить и слабые, и сильные стороны.</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Рассмотренные принципы были конкретизированы в программах и методиках обучения грамматике, чтению, математике, истории, естествознанию. Сравнительное исследование общего психического развития младших школьников в экспериментальных и обычных классах проводилось путем индивидуального обследования с помощью специальных методик. Изучались особенности наблюдения (восприятия), мышления, практических действий по изготовлению заданного предмета. Специально прослеживались особенности развития некоторых детей на протяжении всего начального обучения (</w:t>
      </w:r>
      <w:proofErr w:type="spellStart"/>
      <w:r w:rsidRPr="005B4B6A">
        <w:rPr>
          <w:rFonts w:ascii="Times New Roman" w:eastAsia="Calibri" w:hAnsi="Times New Roman" w:cs="Times New Roman"/>
          <w:sz w:val="28"/>
          <w:szCs w:val="28"/>
        </w:rPr>
        <w:t>лонгитюдное</w:t>
      </w:r>
      <w:proofErr w:type="spellEnd"/>
      <w:r w:rsidRPr="005B4B6A">
        <w:rPr>
          <w:rFonts w:ascii="Times New Roman" w:eastAsia="Calibri" w:hAnsi="Times New Roman" w:cs="Times New Roman"/>
          <w:sz w:val="28"/>
          <w:szCs w:val="28"/>
        </w:rPr>
        <w:t xml:space="preserve"> исследование). В частности, анализировалось взаимодействие мышления и эмоций, наблюдения и мышления, обследовалось состояние общего психического, а не только умственного развития. </w:t>
      </w:r>
    </w:p>
    <w:p w:rsidR="005B4B6A" w:rsidRP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Предложенная Л.В. </w:t>
      </w:r>
      <w:proofErr w:type="spellStart"/>
      <w:r w:rsidRPr="005B4B6A">
        <w:rPr>
          <w:rFonts w:ascii="Times New Roman" w:eastAsia="Calibri" w:hAnsi="Times New Roman" w:cs="Times New Roman"/>
          <w:sz w:val="28"/>
          <w:szCs w:val="28"/>
        </w:rPr>
        <w:t>Занковым</w:t>
      </w:r>
      <w:proofErr w:type="spellEnd"/>
      <w:r w:rsidRPr="005B4B6A">
        <w:rPr>
          <w:rFonts w:ascii="Times New Roman" w:eastAsia="Calibri" w:hAnsi="Times New Roman" w:cs="Times New Roman"/>
          <w:sz w:val="28"/>
          <w:szCs w:val="28"/>
        </w:rPr>
        <w:t xml:space="preserve"> дидактическая система оказалась эффективной для всех этапов процесса обучения. Однако, несмотря на ее продуктивность в развитии школьника, она остается до настоящего времени нереализованной концепцией. В 60-70-е гг. попытки ее внедрения в массовую школьную практику не дали ожидаемых результатов, т.к. учителя оказались неспособными обеспечить новые программы соответствующими технологиями обучения. </w:t>
      </w:r>
    </w:p>
    <w:p w:rsidR="005B4B6A" w:rsidRDefault="005B4B6A"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5B4B6A">
        <w:rPr>
          <w:rFonts w:ascii="Times New Roman" w:eastAsia="Calibri" w:hAnsi="Times New Roman" w:cs="Times New Roman"/>
          <w:sz w:val="28"/>
          <w:szCs w:val="28"/>
        </w:rPr>
        <w:t xml:space="preserve">Ориентация школы в конце 80-х-начале 90-х гг. на личностно-развивающее обучение привела к возрождению этой концепции. Но, как показывает практика, предложенные Л.В. </w:t>
      </w:r>
      <w:proofErr w:type="spellStart"/>
      <w:r w:rsidRPr="005B4B6A">
        <w:rPr>
          <w:rFonts w:ascii="Times New Roman" w:eastAsia="Calibri" w:hAnsi="Times New Roman" w:cs="Times New Roman"/>
          <w:sz w:val="28"/>
          <w:szCs w:val="28"/>
        </w:rPr>
        <w:t>Занковым</w:t>
      </w:r>
      <w:proofErr w:type="spellEnd"/>
      <w:r w:rsidRPr="005B4B6A">
        <w:rPr>
          <w:rFonts w:ascii="Times New Roman" w:eastAsia="Calibri" w:hAnsi="Times New Roman" w:cs="Times New Roman"/>
          <w:sz w:val="28"/>
          <w:szCs w:val="28"/>
        </w:rPr>
        <w:t xml:space="preserve"> дидактические принципы используются пока не в полной мере.</w:t>
      </w:r>
    </w:p>
    <w:p w:rsidR="00A27708" w:rsidRPr="00A27708" w:rsidRDefault="00A27708"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A27708">
        <w:rPr>
          <w:rFonts w:ascii="Times New Roman" w:eastAsia="Calibri" w:hAnsi="Times New Roman" w:cs="Times New Roman"/>
          <w:sz w:val="28"/>
          <w:szCs w:val="28"/>
        </w:rPr>
        <w:t xml:space="preserve">Под руководством </w:t>
      </w:r>
      <w:proofErr w:type="spellStart"/>
      <w:r w:rsidRPr="00A27708">
        <w:rPr>
          <w:rFonts w:ascii="Times New Roman" w:eastAsia="Calibri" w:hAnsi="Times New Roman" w:cs="Times New Roman"/>
          <w:sz w:val="28"/>
          <w:szCs w:val="28"/>
        </w:rPr>
        <w:t>Занкова</w:t>
      </w:r>
      <w:proofErr w:type="spellEnd"/>
      <w:r w:rsidRPr="00A27708">
        <w:rPr>
          <w:rFonts w:ascii="Times New Roman" w:eastAsia="Calibri" w:hAnsi="Times New Roman" w:cs="Times New Roman"/>
          <w:sz w:val="28"/>
          <w:szCs w:val="28"/>
        </w:rPr>
        <w:t xml:space="preserve"> проведены фундаментальные исследования в области общей педагогики:</w:t>
      </w:r>
    </w:p>
    <w:p w:rsidR="00A27708" w:rsidRPr="00A27708" w:rsidRDefault="00A27708" w:rsidP="0004775C">
      <w:pPr>
        <w:pStyle w:val="a3"/>
        <w:widowControl w:val="0"/>
        <w:numPr>
          <w:ilvl w:val="0"/>
          <w:numId w:val="17"/>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A27708">
        <w:rPr>
          <w:rFonts w:ascii="Times New Roman" w:eastAsia="Calibri" w:hAnsi="Times New Roman" w:cs="Times New Roman"/>
          <w:sz w:val="28"/>
          <w:szCs w:val="28"/>
        </w:rPr>
        <w:t>выявлены разные формы сочетания слова и наглядности, применяемые для решения одних и тех же учебных задач, их различная эффективность для развития детей;</w:t>
      </w:r>
    </w:p>
    <w:p w:rsidR="00A27708" w:rsidRPr="00A27708" w:rsidRDefault="00A27708" w:rsidP="0004775C">
      <w:pPr>
        <w:pStyle w:val="a3"/>
        <w:widowControl w:val="0"/>
        <w:numPr>
          <w:ilvl w:val="0"/>
          <w:numId w:val="17"/>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A27708">
        <w:rPr>
          <w:rFonts w:ascii="Times New Roman" w:eastAsia="Calibri" w:hAnsi="Times New Roman" w:cs="Times New Roman"/>
          <w:sz w:val="28"/>
          <w:szCs w:val="28"/>
        </w:rPr>
        <w:lastRenderedPageBreak/>
        <w:t>впервые в условиях педагогического эксперимента исследована объективная закономерная связь между обучением и общим развитием детей;</w:t>
      </w:r>
    </w:p>
    <w:p w:rsidR="00A27708" w:rsidRPr="00A27708" w:rsidRDefault="00A27708" w:rsidP="0004775C">
      <w:pPr>
        <w:pStyle w:val="a3"/>
        <w:widowControl w:val="0"/>
        <w:numPr>
          <w:ilvl w:val="0"/>
          <w:numId w:val="17"/>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A27708">
        <w:rPr>
          <w:rFonts w:ascii="Times New Roman" w:eastAsia="Calibri" w:hAnsi="Times New Roman" w:cs="Times New Roman"/>
          <w:sz w:val="28"/>
          <w:szCs w:val="28"/>
        </w:rPr>
        <w:t>обоснована ведущая роль обучения в развитии и роль внутренних факторов, обусловливающих индивидуальные варианты развития учащихся в одних и тех же, в том числе и оптимальных, условиях обучения;</w:t>
      </w:r>
    </w:p>
    <w:p w:rsidR="00A27708" w:rsidRPr="00A27708" w:rsidRDefault="00A27708" w:rsidP="0004775C">
      <w:pPr>
        <w:pStyle w:val="a3"/>
        <w:widowControl w:val="0"/>
        <w:numPr>
          <w:ilvl w:val="0"/>
          <w:numId w:val="17"/>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A27708">
        <w:rPr>
          <w:rFonts w:ascii="Times New Roman" w:eastAsia="Calibri" w:hAnsi="Times New Roman" w:cs="Times New Roman"/>
          <w:sz w:val="28"/>
          <w:szCs w:val="28"/>
        </w:rPr>
        <w:t>раскрыты резервы развития учащихся, не использовавшиеся в массовом обучении;</w:t>
      </w:r>
    </w:p>
    <w:p w:rsidR="00A27708" w:rsidRPr="000E33C9" w:rsidRDefault="00A27708" w:rsidP="0004775C">
      <w:pPr>
        <w:pStyle w:val="a3"/>
        <w:widowControl w:val="0"/>
        <w:numPr>
          <w:ilvl w:val="0"/>
          <w:numId w:val="17"/>
        </w:numPr>
        <w:tabs>
          <w:tab w:val="left" w:pos="993"/>
        </w:tabs>
        <w:spacing w:after="0" w:line="360" w:lineRule="auto"/>
        <w:ind w:left="0" w:firstLine="709"/>
        <w:contextualSpacing w:val="0"/>
        <w:jc w:val="both"/>
        <w:rPr>
          <w:rFonts w:ascii="Times New Roman" w:eastAsia="Calibri" w:hAnsi="Times New Roman" w:cs="Times New Roman"/>
          <w:sz w:val="28"/>
          <w:szCs w:val="28"/>
        </w:rPr>
      </w:pPr>
      <w:r w:rsidRPr="00A27708">
        <w:rPr>
          <w:rFonts w:ascii="Times New Roman" w:eastAsia="Calibri" w:hAnsi="Times New Roman" w:cs="Times New Roman"/>
          <w:sz w:val="28"/>
          <w:szCs w:val="28"/>
        </w:rPr>
        <w:t>создана новая дидактическая система начального обучения, направленная на общее развитие детей и воплощенная в практических руководствах для школы (программы, учебники, методические пособия).</w:t>
      </w:r>
    </w:p>
    <w:p w:rsidR="00A27708" w:rsidRPr="00A27708" w:rsidRDefault="00A27708"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A27708">
        <w:rPr>
          <w:rFonts w:ascii="Times New Roman" w:eastAsia="Calibri" w:hAnsi="Times New Roman" w:cs="Times New Roman"/>
          <w:sz w:val="28"/>
          <w:szCs w:val="28"/>
        </w:rPr>
        <w:t xml:space="preserve">Усилия коллектива Л.В. </w:t>
      </w:r>
      <w:proofErr w:type="spellStart"/>
      <w:r w:rsidRPr="00A27708">
        <w:rPr>
          <w:rFonts w:ascii="Times New Roman" w:eastAsia="Calibri" w:hAnsi="Times New Roman" w:cs="Times New Roman"/>
          <w:sz w:val="28"/>
          <w:szCs w:val="28"/>
        </w:rPr>
        <w:t>Занкова</w:t>
      </w:r>
      <w:proofErr w:type="spellEnd"/>
      <w:r w:rsidRPr="00A27708">
        <w:rPr>
          <w:rFonts w:ascii="Times New Roman" w:eastAsia="Calibri" w:hAnsi="Times New Roman" w:cs="Times New Roman"/>
          <w:sz w:val="28"/>
          <w:szCs w:val="28"/>
        </w:rPr>
        <w:t xml:space="preserve"> были направлены на разработку системы обучения младших школьников, имеющей своей целью их общее психическое развитие. Он поставил задачу построить такую систему начального обучения, при которой достигалось бы гораздо более высокое развитие младших школьников, чем при обучении согласно канонам традиционной системы. Ее предлагалось создавать путем организации экспериментальных исследований, проведение которых изменило бы существующую практику, демонстрируя эффективность использования особых программ и методов</w:t>
      </w:r>
      <w:r w:rsidR="0004775C" w:rsidRPr="00A27708">
        <w:rPr>
          <w:rFonts w:ascii="Times New Roman" w:eastAsia="Calibri" w:hAnsi="Times New Roman" w:cs="Times New Roman"/>
          <w:sz w:val="28"/>
          <w:szCs w:val="28"/>
        </w:rPr>
        <w:t xml:space="preserve"> </w:t>
      </w:r>
      <w:r w:rsidRPr="00A27708">
        <w:rPr>
          <w:rFonts w:ascii="Times New Roman" w:eastAsia="Calibri" w:hAnsi="Times New Roman" w:cs="Times New Roman"/>
          <w:sz w:val="28"/>
          <w:szCs w:val="28"/>
        </w:rPr>
        <w:t>[13]</w:t>
      </w:r>
      <w:r w:rsidR="0004775C">
        <w:rPr>
          <w:rFonts w:ascii="Times New Roman" w:eastAsia="Calibri" w:hAnsi="Times New Roman" w:cs="Times New Roman"/>
          <w:sz w:val="28"/>
          <w:szCs w:val="28"/>
        </w:rPr>
        <w:t>.</w:t>
      </w:r>
      <w:r w:rsidRPr="00A27708">
        <w:rPr>
          <w:rFonts w:ascii="Times New Roman" w:eastAsia="Calibri" w:hAnsi="Times New Roman" w:cs="Times New Roman"/>
          <w:sz w:val="28"/>
          <w:szCs w:val="28"/>
        </w:rPr>
        <w:t xml:space="preserve"> </w:t>
      </w:r>
    </w:p>
    <w:p w:rsidR="005B4B6A" w:rsidRPr="009B6810" w:rsidRDefault="00A27708" w:rsidP="00B67B0A">
      <w:pPr>
        <w:pStyle w:val="a3"/>
        <w:widowControl w:val="0"/>
        <w:spacing w:after="0" w:line="360" w:lineRule="auto"/>
        <w:ind w:left="0" w:firstLine="709"/>
        <w:contextualSpacing w:val="0"/>
        <w:jc w:val="both"/>
        <w:rPr>
          <w:rFonts w:ascii="Times New Roman" w:eastAsia="Calibri" w:hAnsi="Times New Roman" w:cs="Times New Roman"/>
          <w:sz w:val="28"/>
          <w:szCs w:val="28"/>
        </w:rPr>
      </w:pPr>
      <w:r w:rsidRPr="00A27708">
        <w:rPr>
          <w:rFonts w:ascii="Times New Roman" w:eastAsia="Calibri" w:hAnsi="Times New Roman" w:cs="Times New Roman"/>
          <w:sz w:val="28"/>
          <w:szCs w:val="28"/>
        </w:rPr>
        <w:t>Такое обучение имело комплексный характер. Это выражалось в том, что содержанием эксперимента являлись не отдельны</w:t>
      </w:r>
      <w:r>
        <w:rPr>
          <w:rFonts w:ascii="Times New Roman" w:eastAsia="Calibri" w:hAnsi="Times New Roman" w:cs="Times New Roman"/>
          <w:sz w:val="28"/>
          <w:szCs w:val="28"/>
        </w:rPr>
        <w:t>е предметы, методы и приемы, а «</w:t>
      </w:r>
      <w:r w:rsidRPr="00A27708">
        <w:rPr>
          <w:rFonts w:ascii="Times New Roman" w:eastAsia="Calibri" w:hAnsi="Times New Roman" w:cs="Times New Roman"/>
          <w:sz w:val="28"/>
          <w:szCs w:val="28"/>
        </w:rPr>
        <w:t xml:space="preserve">проверка правомерности и эффективности самих </w:t>
      </w:r>
      <w:r>
        <w:rPr>
          <w:rFonts w:ascii="Times New Roman" w:eastAsia="Calibri" w:hAnsi="Times New Roman" w:cs="Times New Roman"/>
          <w:sz w:val="28"/>
          <w:szCs w:val="28"/>
        </w:rPr>
        <w:t>принципов дидактической системы».</w:t>
      </w:r>
    </w:p>
    <w:p w:rsidR="0004775C" w:rsidRDefault="0004775C" w:rsidP="00B67B0A">
      <w:pPr>
        <w:widowControl w:val="0"/>
        <w:spacing w:after="0" w:line="360" w:lineRule="auto"/>
        <w:ind w:firstLine="709"/>
        <w:jc w:val="both"/>
        <w:rPr>
          <w:rFonts w:ascii="Times New Roman" w:eastAsia="Calibri" w:hAnsi="Times New Roman" w:cs="Times New Roman"/>
          <w:sz w:val="28"/>
          <w:szCs w:val="28"/>
        </w:rPr>
      </w:pPr>
    </w:p>
    <w:p w:rsidR="005B4B6A" w:rsidRDefault="005B4B6A"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 xml:space="preserve">1.4 Соотношение обучения </w:t>
      </w:r>
      <w:r w:rsidR="009B6810">
        <w:rPr>
          <w:rFonts w:ascii="Times New Roman" w:eastAsia="Calibri" w:hAnsi="Times New Roman" w:cs="Times New Roman"/>
          <w:sz w:val="28"/>
          <w:szCs w:val="28"/>
        </w:rPr>
        <w:t xml:space="preserve">и </w:t>
      </w:r>
      <w:r w:rsidRPr="009B6810">
        <w:rPr>
          <w:rFonts w:ascii="Times New Roman" w:eastAsia="Calibri" w:hAnsi="Times New Roman" w:cs="Times New Roman"/>
          <w:sz w:val="28"/>
          <w:szCs w:val="28"/>
        </w:rPr>
        <w:t>развития младших школьников</w:t>
      </w:r>
    </w:p>
    <w:p w:rsidR="0004775C" w:rsidRDefault="0004775C" w:rsidP="00B67B0A">
      <w:pPr>
        <w:widowControl w:val="0"/>
        <w:spacing w:after="0" w:line="360" w:lineRule="auto"/>
        <w:ind w:firstLine="709"/>
        <w:jc w:val="both"/>
        <w:rPr>
          <w:rFonts w:ascii="Times New Roman" w:eastAsia="Calibri" w:hAnsi="Times New Roman" w:cs="Times New Roman"/>
          <w:sz w:val="28"/>
          <w:szCs w:val="28"/>
        </w:rPr>
      </w:pPr>
    </w:p>
    <w:p w:rsidR="00921766" w:rsidRPr="00921766" w:rsidRDefault="00921766" w:rsidP="00B67B0A">
      <w:pPr>
        <w:widowControl w:val="0"/>
        <w:spacing w:after="0" w:line="360" w:lineRule="auto"/>
        <w:ind w:firstLine="709"/>
        <w:jc w:val="both"/>
        <w:rPr>
          <w:rFonts w:ascii="Times New Roman" w:eastAsia="Calibri" w:hAnsi="Times New Roman" w:cs="Times New Roman"/>
          <w:sz w:val="28"/>
          <w:szCs w:val="28"/>
        </w:rPr>
      </w:pPr>
      <w:r w:rsidRPr="00921766">
        <w:rPr>
          <w:rFonts w:ascii="Times New Roman" w:eastAsia="Calibri" w:hAnsi="Times New Roman" w:cs="Times New Roman"/>
          <w:sz w:val="28"/>
          <w:szCs w:val="28"/>
        </w:rPr>
        <w:t xml:space="preserve">Связь обучения и развития человека </w:t>
      </w:r>
      <w:r w:rsidR="0004775C">
        <w:rPr>
          <w:rFonts w:ascii="Times New Roman" w:eastAsia="Calibri" w:hAnsi="Times New Roman" w:cs="Times New Roman"/>
          <w:sz w:val="28"/>
          <w:szCs w:val="28"/>
        </w:rPr>
        <w:t>–</w:t>
      </w:r>
      <w:r w:rsidRPr="00921766">
        <w:rPr>
          <w:rFonts w:ascii="Times New Roman" w:eastAsia="Calibri" w:hAnsi="Times New Roman" w:cs="Times New Roman"/>
          <w:sz w:val="28"/>
          <w:szCs w:val="28"/>
        </w:rPr>
        <w:t xml:space="preserve"> одна из центральных проблем образования. При ее рассмотрении важно отметить, что:</w:t>
      </w:r>
    </w:p>
    <w:p w:rsidR="00921766" w:rsidRPr="0004775C" w:rsidRDefault="00921766" w:rsidP="0004775C">
      <w:pPr>
        <w:pStyle w:val="a3"/>
        <w:widowControl w:val="0"/>
        <w:numPr>
          <w:ilvl w:val="0"/>
          <w:numId w:val="16"/>
        </w:numPr>
        <w:tabs>
          <w:tab w:val="left" w:pos="993"/>
        </w:tabs>
        <w:spacing w:after="0" w:line="360" w:lineRule="auto"/>
        <w:ind w:left="0" w:firstLine="709"/>
        <w:jc w:val="both"/>
        <w:rPr>
          <w:rFonts w:ascii="Times New Roman" w:eastAsia="Calibri" w:hAnsi="Times New Roman" w:cs="Times New Roman"/>
          <w:sz w:val="28"/>
          <w:szCs w:val="28"/>
        </w:rPr>
      </w:pPr>
      <w:r w:rsidRPr="0004775C">
        <w:rPr>
          <w:rFonts w:ascii="Times New Roman" w:eastAsia="Calibri" w:hAnsi="Times New Roman" w:cs="Times New Roman"/>
          <w:sz w:val="28"/>
          <w:szCs w:val="28"/>
        </w:rPr>
        <w:t xml:space="preserve">саморазвитие есть сложное инволюционно-эволюционное поступательное движение, в ходе которого происходят прогрессивные и </w:t>
      </w:r>
      <w:r w:rsidRPr="0004775C">
        <w:rPr>
          <w:rFonts w:ascii="Times New Roman" w:eastAsia="Calibri" w:hAnsi="Times New Roman" w:cs="Times New Roman"/>
          <w:sz w:val="28"/>
          <w:szCs w:val="28"/>
        </w:rPr>
        <w:lastRenderedPageBreak/>
        <w:t xml:space="preserve">регрессивные интеллектуальные, личностные, поведенческие, </w:t>
      </w:r>
      <w:proofErr w:type="spellStart"/>
      <w:r w:rsidRPr="0004775C">
        <w:rPr>
          <w:rFonts w:ascii="Times New Roman" w:eastAsia="Calibri" w:hAnsi="Times New Roman" w:cs="Times New Roman"/>
          <w:sz w:val="28"/>
          <w:szCs w:val="28"/>
        </w:rPr>
        <w:t>деятельностные</w:t>
      </w:r>
      <w:proofErr w:type="spellEnd"/>
      <w:r w:rsidRPr="0004775C">
        <w:rPr>
          <w:rFonts w:ascii="Times New Roman" w:eastAsia="Calibri" w:hAnsi="Times New Roman" w:cs="Times New Roman"/>
          <w:sz w:val="28"/>
          <w:szCs w:val="28"/>
        </w:rPr>
        <w:t xml:space="preserve"> изменения в самом человеке;</w:t>
      </w:r>
    </w:p>
    <w:p w:rsidR="00921766" w:rsidRPr="0004775C" w:rsidRDefault="00921766" w:rsidP="0004775C">
      <w:pPr>
        <w:pStyle w:val="a3"/>
        <w:widowControl w:val="0"/>
        <w:numPr>
          <w:ilvl w:val="0"/>
          <w:numId w:val="16"/>
        </w:numPr>
        <w:tabs>
          <w:tab w:val="left" w:pos="993"/>
        </w:tabs>
        <w:spacing w:after="0" w:line="360" w:lineRule="auto"/>
        <w:ind w:left="0" w:firstLine="709"/>
        <w:jc w:val="both"/>
        <w:rPr>
          <w:rFonts w:ascii="Times New Roman" w:eastAsia="Calibri" w:hAnsi="Times New Roman" w:cs="Times New Roman"/>
          <w:sz w:val="28"/>
          <w:szCs w:val="28"/>
        </w:rPr>
      </w:pPr>
      <w:r w:rsidRPr="0004775C">
        <w:rPr>
          <w:rFonts w:ascii="Times New Roman" w:eastAsia="Calibri" w:hAnsi="Times New Roman" w:cs="Times New Roman"/>
          <w:sz w:val="28"/>
          <w:szCs w:val="28"/>
        </w:rPr>
        <w:t>развитие особенно личностное, продолжается до момента прекращения самой жизни, меняясь только по направлению, интенсивности, характеру и качеству.</w:t>
      </w:r>
    </w:p>
    <w:p w:rsidR="00921766" w:rsidRPr="00921766" w:rsidRDefault="00921766" w:rsidP="00B67B0A">
      <w:pPr>
        <w:widowControl w:val="0"/>
        <w:spacing w:after="0" w:line="360" w:lineRule="auto"/>
        <w:ind w:firstLine="709"/>
        <w:jc w:val="both"/>
        <w:rPr>
          <w:rFonts w:ascii="Times New Roman" w:eastAsia="Calibri" w:hAnsi="Times New Roman" w:cs="Times New Roman"/>
          <w:sz w:val="28"/>
          <w:szCs w:val="28"/>
        </w:rPr>
      </w:pPr>
      <w:r w:rsidRPr="00921766">
        <w:rPr>
          <w:rFonts w:ascii="Times New Roman" w:eastAsia="Calibri" w:hAnsi="Times New Roman" w:cs="Times New Roman"/>
          <w:sz w:val="28"/>
          <w:szCs w:val="28"/>
        </w:rPr>
        <w:t xml:space="preserve">Говоря об основной цели любой системы образования </w:t>
      </w:r>
      <w:r w:rsidR="0004775C">
        <w:rPr>
          <w:rFonts w:ascii="Times New Roman" w:eastAsia="Calibri" w:hAnsi="Times New Roman" w:cs="Times New Roman"/>
          <w:sz w:val="28"/>
          <w:szCs w:val="28"/>
        </w:rPr>
        <w:t>–</w:t>
      </w:r>
      <w:r w:rsidRPr="00921766">
        <w:rPr>
          <w:rFonts w:ascii="Times New Roman" w:eastAsia="Calibri" w:hAnsi="Times New Roman" w:cs="Times New Roman"/>
          <w:sz w:val="28"/>
          <w:szCs w:val="28"/>
        </w:rPr>
        <w:t xml:space="preserve"> развитии личности обучающегося, следует, прежде всего, подчеркнуть одно из основных положений современной психологии, согласно которому обучение является не только условием, но и основой, и средством психического и в целом личностного развития человека.</w:t>
      </w:r>
    </w:p>
    <w:p w:rsidR="00921766" w:rsidRPr="00921766" w:rsidRDefault="00921766" w:rsidP="00B67B0A">
      <w:pPr>
        <w:widowControl w:val="0"/>
        <w:spacing w:after="0" w:line="360" w:lineRule="auto"/>
        <w:ind w:firstLine="709"/>
        <w:jc w:val="both"/>
        <w:rPr>
          <w:rFonts w:ascii="Times New Roman" w:eastAsia="Calibri" w:hAnsi="Times New Roman" w:cs="Times New Roman"/>
          <w:sz w:val="28"/>
          <w:szCs w:val="28"/>
        </w:rPr>
      </w:pPr>
      <w:r w:rsidRPr="00921766">
        <w:rPr>
          <w:rFonts w:ascii="Times New Roman" w:eastAsia="Calibri" w:hAnsi="Times New Roman" w:cs="Times New Roman"/>
          <w:sz w:val="28"/>
          <w:szCs w:val="28"/>
        </w:rPr>
        <w:t xml:space="preserve">Признание главной роли обучения в развитии природных задатков содержалось уже в работах основоположника педагогики Я.А. Коменского [8]. Эта идея в том или ином виде утверждалась многими педагогами и психологами на протяжении последующих столетий, вплоть до настоящего времени. В отечественной педагогике она нашла отражение в работах </w:t>
      </w:r>
      <w:r w:rsidR="0004775C">
        <w:rPr>
          <w:rFonts w:ascii="Times New Roman" w:eastAsia="Calibri" w:hAnsi="Times New Roman" w:cs="Times New Roman"/>
          <w:sz w:val="28"/>
          <w:szCs w:val="28"/>
        </w:rPr>
        <w:t xml:space="preserve">                       </w:t>
      </w:r>
      <w:r w:rsidRPr="00921766">
        <w:rPr>
          <w:rFonts w:ascii="Times New Roman" w:eastAsia="Calibri" w:hAnsi="Times New Roman" w:cs="Times New Roman"/>
          <w:sz w:val="28"/>
          <w:szCs w:val="28"/>
        </w:rPr>
        <w:t xml:space="preserve">К.Д. Ушинского, П.Ф. </w:t>
      </w:r>
      <w:proofErr w:type="spellStart"/>
      <w:r w:rsidRPr="00921766">
        <w:rPr>
          <w:rFonts w:ascii="Times New Roman" w:eastAsia="Calibri" w:hAnsi="Times New Roman" w:cs="Times New Roman"/>
          <w:sz w:val="28"/>
          <w:szCs w:val="28"/>
        </w:rPr>
        <w:t>Каптерева</w:t>
      </w:r>
      <w:proofErr w:type="spellEnd"/>
      <w:r w:rsidRPr="00921766">
        <w:rPr>
          <w:rFonts w:ascii="Times New Roman" w:eastAsia="Calibri" w:hAnsi="Times New Roman" w:cs="Times New Roman"/>
          <w:sz w:val="28"/>
          <w:szCs w:val="28"/>
        </w:rPr>
        <w:t xml:space="preserve">, Н.X. </w:t>
      </w:r>
      <w:proofErr w:type="spellStart"/>
      <w:r w:rsidRPr="00921766">
        <w:rPr>
          <w:rFonts w:ascii="Times New Roman" w:eastAsia="Calibri" w:hAnsi="Times New Roman" w:cs="Times New Roman"/>
          <w:sz w:val="28"/>
          <w:szCs w:val="28"/>
        </w:rPr>
        <w:t>Весселя</w:t>
      </w:r>
      <w:proofErr w:type="spellEnd"/>
      <w:r w:rsidRPr="00921766">
        <w:rPr>
          <w:rFonts w:ascii="Times New Roman" w:eastAsia="Calibri" w:hAnsi="Times New Roman" w:cs="Times New Roman"/>
          <w:sz w:val="28"/>
          <w:szCs w:val="28"/>
        </w:rPr>
        <w:t xml:space="preserve">, К.Н. </w:t>
      </w:r>
      <w:proofErr w:type="spellStart"/>
      <w:r w:rsidRPr="00921766">
        <w:rPr>
          <w:rFonts w:ascii="Times New Roman" w:eastAsia="Calibri" w:hAnsi="Times New Roman" w:cs="Times New Roman"/>
          <w:sz w:val="28"/>
          <w:szCs w:val="28"/>
        </w:rPr>
        <w:t>Вентцеля</w:t>
      </w:r>
      <w:proofErr w:type="spellEnd"/>
      <w:r w:rsidRPr="00921766">
        <w:rPr>
          <w:rFonts w:ascii="Times New Roman" w:eastAsia="Calibri" w:hAnsi="Times New Roman" w:cs="Times New Roman"/>
          <w:sz w:val="28"/>
          <w:szCs w:val="28"/>
        </w:rPr>
        <w:t xml:space="preserve">, </w:t>
      </w:r>
      <w:r w:rsidR="0004775C">
        <w:rPr>
          <w:rFonts w:ascii="Times New Roman" w:eastAsia="Calibri" w:hAnsi="Times New Roman" w:cs="Times New Roman"/>
          <w:sz w:val="28"/>
          <w:szCs w:val="28"/>
        </w:rPr>
        <w:t xml:space="preserve">                                    </w:t>
      </w:r>
      <w:r w:rsidRPr="00921766">
        <w:rPr>
          <w:rFonts w:ascii="Times New Roman" w:eastAsia="Calibri" w:hAnsi="Times New Roman" w:cs="Times New Roman"/>
          <w:sz w:val="28"/>
          <w:szCs w:val="28"/>
        </w:rPr>
        <w:t xml:space="preserve">П.П. </w:t>
      </w:r>
      <w:proofErr w:type="spellStart"/>
      <w:r w:rsidRPr="00921766">
        <w:rPr>
          <w:rFonts w:ascii="Times New Roman" w:eastAsia="Calibri" w:hAnsi="Times New Roman" w:cs="Times New Roman"/>
          <w:sz w:val="28"/>
          <w:szCs w:val="28"/>
        </w:rPr>
        <w:t>Блонского</w:t>
      </w:r>
      <w:proofErr w:type="spellEnd"/>
      <w:r w:rsidRPr="00921766">
        <w:rPr>
          <w:rFonts w:ascii="Times New Roman" w:eastAsia="Calibri" w:hAnsi="Times New Roman" w:cs="Times New Roman"/>
          <w:sz w:val="28"/>
          <w:szCs w:val="28"/>
        </w:rPr>
        <w:t>, Л.С. Выготского и других [8].</w:t>
      </w:r>
    </w:p>
    <w:p w:rsidR="00921766" w:rsidRPr="003C51B8" w:rsidRDefault="00921766" w:rsidP="00B67B0A">
      <w:pPr>
        <w:widowControl w:val="0"/>
        <w:spacing w:after="0" w:line="360" w:lineRule="auto"/>
        <w:ind w:firstLine="709"/>
        <w:jc w:val="both"/>
        <w:rPr>
          <w:rFonts w:ascii="Times New Roman" w:eastAsia="Calibri" w:hAnsi="Times New Roman" w:cs="Times New Roman"/>
          <w:sz w:val="28"/>
          <w:szCs w:val="28"/>
        </w:rPr>
      </w:pPr>
      <w:r w:rsidRPr="00921766">
        <w:rPr>
          <w:rFonts w:ascii="Times New Roman" w:eastAsia="Calibri" w:hAnsi="Times New Roman" w:cs="Times New Roman"/>
          <w:sz w:val="28"/>
          <w:szCs w:val="28"/>
        </w:rPr>
        <w:t xml:space="preserve">Вместе с тем вопрос о характере соотношения и роли обучения и развития в социокультурном становлении личности остается весьма дискуссионным в теории и практике образования. С особой остротой он обсуждался в начале XX столетия, получив в науке ироничную трактовку как проблема «лошади и телеги». В общем виде речь шла о том, что должно идти в авангарде и вести за собой </w:t>
      </w:r>
      <w:r w:rsidR="005755B1">
        <w:rPr>
          <w:rFonts w:ascii="Times New Roman" w:eastAsia="Calibri" w:hAnsi="Times New Roman" w:cs="Times New Roman"/>
          <w:sz w:val="28"/>
          <w:szCs w:val="28"/>
        </w:rPr>
        <w:t>–</w:t>
      </w:r>
      <w:r w:rsidRPr="00921766">
        <w:rPr>
          <w:rFonts w:ascii="Times New Roman" w:eastAsia="Calibri" w:hAnsi="Times New Roman" w:cs="Times New Roman"/>
          <w:sz w:val="28"/>
          <w:szCs w:val="28"/>
        </w:rPr>
        <w:t xml:space="preserve"> обучение или развитие. И выдвигались разные точки зрения по поводу решения этого вопроса.</w:t>
      </w:r>
    </w:p>
    <w:p w:rsidR="009B6810" w:rsidRDefault="009B6810" w:rsidP="00B67B0A">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w:t>
      </w:r>
      <w:r w:rsidR="0004775C">
        <w:rPr>
          <w:rFonts w:ascii="Times New Roman" w:eastAsia="Calibri" w:hAnsi="Times New Roman" w:cs="Times New Roman"/>
          <w:sz w:val="28"/>
          <w:szCs w:val="28"/>
        </w:rPr>
        <w:t>е</w:t>
      </w:r>
      <w:r>
        <w:rPr>
          <w:rFonts w:ascii="Times New Roman" w:eastAsia="Calibri" w:hAnsi="Times New Roman" w:cs="Times New Roman"/>
          <w:sz w:val="28"/>
          <w:szCs w:val="28"/>
        </w:rPr>
        <w:t xml:space="preserve">ние (в педагогике) </w:t>
      </w:r>
      <w:r w:rsidR="0004775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B6810">
        <w:rPr>
          <w:rFonts w:ascii="Times New Roman" w:eastAsia="Calibri" w:hAnsi="Times New Roman" w:cs="Times New Roman"/>
          <w:sz w:val="28"/>
          <w:szCs w:val="28"/>
        </w:rPr>
        <w:t>целенаправленный педагогический процесс организации и стимулирования активной учебно-познавательной деятельности учащихся по овладению знаниями, умениями и навыками, развитию творческих способностей и нравственных этических взглядов.</w:t>
      </w:r>
    </w:p>
    <w:p w:rsid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bCs/>
          <w:sz w:val="28"/>
          <w:szCs w:val="28"/>
        </w:rPr>
        <w:t>Развитие</w:t>
      </w:r>
      <w:r>
        <w:rPr>
          <w:rFonts w:ascii="Times New Roman" w:eastAsia="Calibri" w:hAnsi="Times New Roman" w:cs="Times New Roman"/>
          <w:bCs/>
          <w:sz w:val="28"/>
          <w:szCs w:val="28"/>
        </w:rPr>
        <w:t xml:space="preserve"> </w:t>
      </w:r>
      <w:r w:rsidR="0004775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B6810">
        <w:rPr>
          <w:rFonts w:ascii="Times New Roman" w:eastAsia="Calibri" w:hAnsi="Times New Roman" w:cs="Times New Roman"/>
          <w:bCs/>
          <w:sz w:val="28"/>
          <w:szCs w:val="28"/>
        </w:rPr>
        <w:t>это</w:t>
      </w:r>
      <w:r w:rsidR="0004775C">
        <w:rPr>
          <w:rFonts w:ascii="Times New Roman" w:eastAsia="Calibri" w:hAnsi="Times New Roman" w:cs="Times New Roman"/>
          <w:sz w:val="28"/>
          <w:szCs w:val="28"/>
        </w:rPr>
        <w:t xml:space="preserve"> </w:t>
      </w:r>
      <w:r w:rsidRPr="009B6810">
        <w:rPr>
          <w:rFonts w:ascii="Times New Roman" w:eastAsia="Calibri" w:hAnsi="Times New Roman" w:cs="Times New Roman"/>
          <w:sz w:val="28"/>
          <w:szCs w:val="28"/>
        </w:rPr>
        <w:t>процесс и результат количественных и качественных изменений человека. </w:t>
      </w:r>
    </w:p>
    <w:p w:rsidR="009B6810" w:rsidRPr="000E33C9"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lastRenderedPageBreak/>
        <w:t>Проблема обучения и развития всегда была и будет в центре исследований многих областей психологической и педагогической наук. Ее решение служит фундаментом для дидактики и методики обучения и воспитани</w:t>
      </w:r>
      <w:r w:rsidR="00B85853">
        <w:rPr>
          <w:rFonts w:ascii="Times New Roman" w:eastAsia="Calibri" w:hAnsi="Times New Roman" w:cs="Times New Roman"/>
          <w:sz w:val="28"/>
          <w:szCs w:val="28"/>
        </w:rPr>
        <w:t>я. С. Л. Рубинштейн писал, что «</w:t>
      </w:r>
      <w:r w:rsidRPr="009B6810">
        <w:rPr>
          <w:rFonts w:ascii="Times New Roman" w:eastAsia="Calibri" w:hAnsi="Times New Roman" w:cs="Times New Roman"/>
          <w:sz w:val="28"/>
          <w:szCs w:val="28"/>
        </w:rPr>
        <w:t>правильное решение вопроса о соотношении развития и обучения имеет центральное значение не только для психологии, но и для педагогики [10]. Каждая концепция обучения, которую сформулирует педагог, включает в себя (сознает он это или нет) определенную концепцию развития. Точно так же концепция психического развития, которую сформулирует психолог (сознает он это или нет), заключает в себе</w:t>
      </w:r>
      <w:r w:rsidR="00B85853">
        <w:rPr>
          <w:rFonts w:ascii="Times New Roman" w:eastAsia="Calibri" w:hAnsi="Times New Roman" w:cs="Times New Roman"/>
          <w:sz w:val="28"/>
          <w:szCs w:val="28"/>
        </w:rPr>
        <w:t xml:space="preserve"> и определенную теорию обучения»</w:t>
      </w:r>
      <w:r w:rsidRPr="009B6810">
        <w:rPr>
          <w:rFonts w:ascii="Times New Roman" w:eastAsia="Calibri" w:hAnsi="Times New Roman" w:cs="Times New Roman"/>
          <w:sz w:val="28"/>
          <w:szCs w:val="28"/>
        </w:rPr>
        <w:t>.</w:t>
      </w:r>
    </w:p>
    <w:p w:rsidR="009B6810" w:rsidRPr="00B85853"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На различных исторических этапах ее решение менялось. Это обусловлено сменой методологических установок, появлением новых трактовок в понимании сущности развития личности и самого процесса обучения, переосмыслением роли последнего в этом процессе. Традиционная проблема соотношения обучения и развития, прежде всего познавательного, в настоящее время трансформировалась в проблему соотношения обучения и развития личности, задав новые ракурсы реформирования системы образования. Смещение смысловых акцентов в этой проблеме объясняется рядом причин</w:t>
      </w:r>
      <w:r w:rsidR="00B85853">
        <w:rPr>
          <w:rFonts w:ascii="Times New Roman" w:eastAsia="Calibri" w:hAnsi="Times New Roman" w:cs="Times New Roman"/>
          <w:sz w:val="28"/>
          <w:szCs w:val="28"/>
        </w:rPr>
        <w:t xml:space="preserve"> </w:t>
      </w:r>
      <w:r w:rsidR="00B85853" w:rsidRPr="00B67B0A">
        <w:rPr>
          <w:rFonts w:ascii="Times New Roman" w:eastAsia="Calibri" w:hAnsi="Times New Roman" w:cs="Times New Roman"/>
          <w:sz w:val="28"/>
          <w:szCs w:val="28"/>
        </w:rPr>
        <w:t>[1]</w:t>
      </w:r>
      <w:r w:rsidR="0004775C">
        <w:rPr>
          <w:rFonts w:ascii="Times New Roman" w:eastAsia="Calibri" w:hAnsi="Times New Roman" w:cs="Times New Roman"/>
          <w:sz w:val="28"/>
          <w:szCs w:val="28"/>
        </w:rPr>
        <w:t>.</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04775C">
        <w:rPr>
          <w:rFonts w:ascii="Times New Roman" w:eastAsia="Calibri" w:hAnsi="Times New Roman" w:cs="Times New Roman"/>
          <w:i/>
          <w:sz w:val="28"/>
          <w:szCs w:val="28"/>
        </w:rPr>
        <w:t>Первая</w:t>
      </w:r>
      <w:r w:rsidRPr="009B6810">
        <w:rPr>
          <w:rFonts w:ascii="Times New Roman" w:eastAsia="Calibri" w:hAnsi="Times New Roman" w:cs="Times New Roman"/>
          <w:sz w:val="28"/>
          <w:szCs w:val="28"/>
        </w:rPr>
        <w:t xml:space="preserve"> состоит в том, что образование в </w:t>
      </w:r>
      <w:proofErr w:type="gramStart"/>
      <w:r w:rsidRPr="009B6810">
        <w:rPr>
          <w:rFonts w:ascii="Times New Roman" w:eastAsia="Calibri" w:hAnsi="Times New Roman" w:cs="Times New Roman"/>
          <w:sz w:val="28"/>
          <w:szCs w:val="28"/>
        </w:rPr>
        <w:t>демократическом обществе</w:t>
      </w:r>
      <w:proofErr w:type="gramEnd"/>
      <w:r w:rsidRPr="009B6810">
        <w:rPr>
          <w:rFonts w:ascii="Times New Roman" w:eastAsia="Calibri" w:hAnsi="Times New Roman" w:cs="Times New Roman"/>
          <w:sz w:val="28"/>
          <w:szCs w:val="28"/>
        </w:rPr>
        <w:t xml:space="preserve"> не может быть направлено лишь на формирование знаний и умений.</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04775C">
        <w:rPr>
          <w:rFonts w:ascii="Times New Roman" w:eastAsia="Calibri" w:hAnsi="Times New Roman" w:cs="Times New Roman"/>
          <w:i/>
          <w:sz w:val="28"/>
          <w:szCs w:val="28"/>
        </w:rPr>
        <w:t>Вторая</w:t>
      </w:r>
      <w:r w:rsidRPr="009B6810">
        <w:rPr>
          <w:rFonts w:ascii="Times New Roman" w:eastAsia="Calibri" w:hAnsi="Times New Roman" w:cs="Times New Roman"/>
          <w:sz w:val="28"/>
          <w:szCs w:val="28"/>
        </w:rPr>
        <w:t xml:space="preserve"> причина связана с процессами развития науки, обогащения и увеличения объема знаний, за которыми образовательные учреждения не успевают, поскольку нельзя постоянно увеличивать сроки общего и профессионального обучения. Оно должно быть направлено на формирование у обучающихся способов самостоятельного и непрерывного самообразования.</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04775C">
        <w:rPr>
          <w:rFonts w:ascii="Times New Roman" w:eastAsia="Calibri" w:hAnsi="Times New Roman" w:cs="Times New Roman"/>
          <w:i/>
          <w:sz w:val="28"/>
          <w:szCs w:val="28"/>
        </w:rPr>
        <w:t xml:space="preserve">Третья </w:t>
      </w:r>
      <w:r w:rsidRPr="009B6810">
        <w:rPr>
          <w:rFonts w:ascii="Times New Roman" w:eastAsia="Calibri" w:hAnsi="Times New Roman" w:cs="Times New Roman"/>
          <w:sz w:val="28"/>
          <w:szCs w:val="28"/>
        </w:rPr>
        <w:t xml:space="preserve">причина обусловлена тем, что длительное время учет возрастных особенностей детей считался приоритетным и неизменным принципом обучения. Если это было действительно так, то никакое обучение </w:t>
      </w:r>
      <w:r w:rsidRPr="009B6810">
        <w:rPr>
          <w:rFonts w:ascii="Times New Roman" w:eastAsia="Calibri" w:hAnsi="Times New Roman" w:cs="Times New Roman"/>
          <w:sz w:val="28"/>
          <w:szCs w:val="28"/>
        </w:rPr>
        <w:lastRenderedPageBreak/>
        <w:t>не в состоянии было бы преодолеть ограниченные природой возможности того или иного возраста. Выявление соотношения обучения и развития личности позволяет устранить с помощью обучения кажущуюся ограниченность возрастных особенностей учащихся, расширить их возможности.</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Четвертая причина связана:</w:t>
      </w:r>
    </w:p>
    <w:p w:rsidR="009B6810" w:rsidRPr="0004775C" w:rsidRDefault="009B6810" w:rsidP="0004775C">
      <w:pPr>
        <w:pStyle w:val="a3"/>
        <w:widowControl w:val="0"/>
        <w:numPr>
          <w:ilvl w:val="0"/>
          <w:numId w:val="15"/>
        </w:numPr>
        <w:tabs>
          <w:tab w:val="left" w:pos="1134"/>
        </w:tabs>
        <w:spacing w:after="0" w:line="360" w:lineRule="auto"/>
        <w:ind w:left="0" w:firstLine="709"/>
        <w:jc w:val="both"/>
        <w:rPr>
          <w:rFonts w:ascii="Times New Roman" w:eastAsia="Calibri" w:hAnsi="Times New Roman" w:cs="Times New Roman"/>
          <w:sz w:val="28"/>
          <w:szCs w:val="28"/>
        </w:rPr>
      </w:pPr>
      <w:r w:rsidRPr="0004775C">
        <w:rPr>
          <w:rFonts w:ascii="Times New Roman" w:eastAsia="Calibri" w:hAnsi="Times New Roman" w:cs="Times New Roman"/>
          <w:sz w:val="28"/>
          <w:szCs w:val="28"/>
        </w:rPr>
        <w:t>с признанием приоритета принципа развивающего образования;</w:t>
      </w:r>
    </w:p>
    <w:p w:rsidR="009B6810" w:rsidRPr="0004775C" w:rsidRDefault="009B6810" w:rsidP="0004775C">
      <w:pPr>
        <w:pStyle w:val="a3"/>
        <w:widowControl w:val="0"/>
        <w:numPr>
          <w:ilvl w:val="0"/>
          <w:numId w:val="15"/>
        </w:numPr>
        <w:tabs>
          <w:tab w:val="left" w:pos="1134"/>
        </w:tabs>
        <w:spacing w:after="0" w:line="360" w:lineRule="auto"/>
        <w:ind w:left="0" w:firstLine="709"/>
        <w:jc w:val="both"/>
        <w:rPr>
          <w:rFonts w:ascii="Times New Roman" w:eastAsia="Calibri" w:hAnsi="Times New Roman" w:cs="Times New Roman"/>
          <w:sz w:val="28"/>
          <w:szCs w:val="28"/>
        </w:rPr>
      </w:pPr>
      <w:r w:rsidRPr="0004775C">
        <w:rPr>
          <w:rFonts w:ascii="Times New Roman" w:eastAsia="Calibri" w:hAnsi="Times New Roman" w:cs="Times New Roman"/>
          <w:sz w:val="28"/>
          <w:szCs w:val="28"/>
        </w:rPr>
        <w:t>развитием теории личности, позволяющей более полно представить процессы личностных преобразований на различных этапах онтогенеза;</w:t>
      </w:r>
    </w:p>
    <w:p w:rsidR="009B6810" w:rsidRPr="0004775C" w:rsidRDefault="009B6810" w:rsidP="0004775C">
      <w:pPr>
        <w:pStyle w:val="a3"/>
        <w:widowControl w:val="0"/>
        <w:numPr>
          <w:ilvl w:val="0"/>
          <w:numId w:val="15"/>
        </w:numPr>
        <w:tabs>
          <w:tab w:val="left" w:pos="1134"/>
        </w:tabs>
        <w:spacing w:after="0" w:line="360" w:lineRule="auto"/>
        <w:ind w:left="0" w:firstLine="709"/>
        <w:jc w:val="both"/>
        <w:rPr>
          <w:rFonts w:ascii="Times New Roman" w:eastAsia="Calibri" w:hAnsi="Times New Roman" w:cs="Times New Roman"/>
          <w:sz w:val="28"/>
          <w:szCs w:val="28"/>
        </w:rPr>
      </w:pPr>
      <w:r w:rsidRPr="0004775C">
        <w:rPr>
          <w:rFonts w:ascii="Times New Roman" w:eastAsia="Calibri" w:hAnsi="Times New Roman" w:cs="Times New Roman"/>
          <w:sz w:val="28"/>
          <w:szCs w:val="28"/>
        </w:rPr>
        <w:t>осмыслением факторов, обусловливающих личностный рост и личностные изменения;</w:t>
      </w:r>
    </w:p>
    <w:p w:rsidR="009B6810" w:rsidRPr="0004775C" w:rsidRDefault="009B6810" w:rsidP="0004775C">
      <w:pPr>
        <w:pStyle w:val="a3"/>
        <w:widowControl w:val="0"/>
        <w:numPr>
          <w:ilvl w:val="0"/>
          <w:numId w:val="15"/>
        </w:numPr>
        <w:tabs>
          <w:tab w:val="left" w:pos="1134"/>
        </w:tabs>
        <w:spacing w:after="0" w:line="360" w:lineRule="auto"/>
        <w:ind w:left="0" w:firstLine="709"/>
        <w:jc w:val="both"/>
        <w:rPr>
          <w:rFonts w:ascii="Times New Roman" w:eastAsia="Calibri" w:hAnsi="Times New Roman" w:cs="Times New Roman"/>
          <w:sz w:val="28"/>
          <w:szCs w:val="28"/>
        </w:rPr>
      </w:pPr>
      <w:r w:rsidRPr="0004775C">
        <w:rPr>
          <w:rFonts w:ascii="Times New Roman" w:eastAsia="Calibri" w:hAnsi="Times New Roman" w:cs="Times New Roman"/>
          <w:sz w:val="28"/>
          <w:szCs w:val="28"/>
        </w:rPr>
        <w:t>созданием концепции развивающего обучения.</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К началу 30-х гг. ХХ в. более или менее отчетливо выявились три основные теории о соотношении обучения и развития. Они и</w:t>
      </w:r>
      <w:r>
        <w:rPr>
          <w:rFonts w:ascii="Times New Roman" w:eastAsia="Calibri" w:hAnsi="Times New Roman" w:cs="Times New Roman"/>
          <w:sz w:val="28"/>
          <w:szCs w:val="28"/>
        </w:rPr>
        <w:t xml:space="preserve"> были описаны Л.С. Выготским</w:t>
      </w:r>
      <w:r w:rsidRPr="009B6810">
        <w:rPr>
          <w:rFonts w:ascii="Times New Roman" w:eastAsia="Calibri" w:hAnsi="Times New Roman" w:cs="Times New Roman"/>
          <w:sz w:val="28"/>
          <w:szCs w:val="28"/>
        </w:rPr>
        <w:t>.</w:t>
      </w:r>
    </w:p>
    <w:p w:rsidR="009B6810" w:rsidRPr="00B85853" w:rsidRDefault="009B6810" w:rsidP="0004775C">
      <w:pPr>
        <w:pStyle w:val="a3"/>
        <w:widowControl w:val="0"/>
        <w:spacing w:after="0" w:line="360" w:lineRule="auto"/>
        <w:ind w:left="709"/>
        <w:contextualSpacing w:val="0"/>
        <w:jc w:val="both"/>
        <w:rPr>
          <w:rFonts w:ascii="Times New Roman" w:eastAsia="Calibri" w:hAnsi="Times New Roman" w:cs="Times New Roman"/>
          <w:sz w:val="28"/>
          <w:szCs w:val="28"/>
        </w:rPr>
      </w:pPr>
      <w:r w:rsidRPr="00B85853">
        <w:rPr>
          <w:rFonts w:ascii="Times New Roman" w:eastAsia="Calibri" w:hAnsi="Times New Roman" w:cs="Times New Roman"/>
          <w:sz w:val="28"/>
          <w:szCs w:val="28"/>
        </w:rPr>
        <w:t>Первая теория: между обучением и развитием отсутствует связь.</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Согласно первой точке зрения, высказанной известным швейцарским психологом Ж. Пиаже и развиваемой его школой, отрицается связь между обучением и развитием ребенка. Эта независимость выражается, в частности, в том, что мышление ребенка проходит через известные стадии, независимо от того, обучается он или не обучается. А относительность независимости этих процессов состоит в том, что для того, чтобы обучение стало возможным, развитие должно подготовить для этого соответствующую основу. Обучение в этом сл</w:t>
      </w:r>
      <w:r w:rsidR="00B85853">
        <w:rPr>
          <w:rFonts w:ascii="Times New Roman" w:eastAsia="Calibri" w:hAnsi="Times New Roman" w:cs="Times New Roman"/>
          <w:sz w:val="28"/>
          <w:szCs w:val="28"/>
        </w:rPr>
        <w:t>учае «идет в хвосте развития»</w:t>
      </w:r>
      <w:r w:rsidRPr="009B6810">
        <w:rPr>
          <w:rFonts w:ascii="Times New Roman" w:eastAsia="Calibri" w:hAnsi="Times New Roman" w:cs="Times New Roman"/>
          <w:sz w:val="28"/>
          <w:szCs w:val="28"/>
        </w:rPr>
        <w:t>, оно как бы надстраивается над созреванием.</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Таким образом, первая теория имеет своим основным положением идею о независимости детского развития от проце</w:t>
      </w:r>
      <w:r w:rsidR="00B85853">
        <w:rPr>
          <w:rFonts w:ascii="Times New Roman" w:eastAsia="Calibri" w:hAnsi="Times New Roman" w:cs="Times New Roman"/>
          <w:sz w:val="28"/>
          <w:szCs w:val="28"/>
        </w:rPr>
        <w:t>ссов обучения. По этой теории, «</w:t>
      </w:r>
      <w:r w:rsidRPr="009B6810">
        <w:rPr>
          <w:rFonts w:ascii="Times New Roman" w:eastAsia="Calibri" w:hAnsi="Times New Roman" w:cs="Times New Roman"/>
          <w:sz w:val="28"/>
          <w:szCs w:val="28"/>
        </w:rPr>
        <w:t xml:space="preserve">развитие должно совершить определенные законченные циклы, определенные функции должны созреть прежде, чем школа может приступить к обучению определенным знаниям и навыкам ребенка. Циклы </w:t>
      </w:r>
      <w:r w:rsidRPr="009B6810">
        <w:rPr>
          <w:rFonts w:ascii="Times New Roman" w:eastAsia="Calibri" w:hAnsi="Times New Roman" w:cs="Times New Roman"/>
          <w:sz w:val="28"/>
          <w:szCs w:val="28"/>
        </w:rPr>
        <w:lastRenderedPageBreak/>
        <w:t>развития всегда предшествуют циклам обучения. Обучение плетется в хвосте у развития, развитие всегда идет впереди обучения. Уже благодаря этому наперед исключается всякая возможность поставить вопрос о роли самого обучения в ходе развития и созревания тех функций, которые активизируются обучением. Их развитие и созревание являются скорее предпосылкой, чем результатом обучения. Обучение надстраивается над развитием, ни</w:t>
      </w:r>
      <w:r w:rsidR="00B85853">
        <w:rPr>
          <w:rFonts w:ascii="Times New Roman" w:eastAsia="Calibri" w:hAnsi="Times New Roman" w:cs="Times New Roman"/>
          <w:sz w:val="28"/>
          <w:szCs w:val="28"/>
        </w:rPr>
        <w:t>чего не меняя в нем по существу»</w:t>
      </w:r>
      <w:r w:rsidRPr="009B6810">
        <w:rPr>
          <w:rFonts w:ascii="Times New Roman" w:eastAsia="Calibri" w:hAnsi="Times New Roman" w:cs="Times New Roman"/>
          <w:sz w:val="28"/>
          <w:szCs w:val="28"/>
        </w:rPr>
        <w:t>.</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 xml:space="preserve">Согласно этой теории, развитие ребенка есть следствие внутреннего, спонтанного </w:t>
      </w:r>
      <w:proofErr w:type="spellStart"/>
      <w:r w:rsidRPr="009B6810">
        <w:rPr>
          <w:rFonts w:ascii="Times New Roman" w:eastAsia="Calibri" w:hAnsi="Times New Roman" w:cs="Times New Roman"/>
          <w:sz w:val="28"/>
          <w:szCs w:val="28"/>
        </w:rPr>
        <w:t>самоизменения</w:t>
      </w:r>
      <w:proofErr w:type="spellEnd"/>
      <w:r w:rsidRPr="009B6810">
        <w:rPr>
          <w:rFonts w:ascii="Times New Roman" w:eastAsia="Calibri" w:hAnsi="Times New Roman" w:cs="Times New Roman"/>
          <w:sz w:val="28"/>
          <w:szCs w:val="28"/>
        </w:rPr>
        <w:t>, на которое обучение не оказывает никакого влияния. Мышление ребенка с необходимостью проходит через все известные фазы и стадии независимо от процесса обучения. Более того, обучение обусловлено уровнем развития человека. Естественно, что эта точка зрения не признает самой идеи развивающего обучения.</w:t>
      </w:r>
    </w:p>
    <w:p w:rsidR="0004775C"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Некоторая часть современных отечественных и зарубежных детских психологов и педагогов придерживаются позиций данной теории, которые так ярко и одно</w:t>
      </w:r>
      <w:r w:rsidR="00B85853">
        <w:rPr>
          <w:rFonts w:ascii="Times New Roman" w:eastAsia="Calibri" w:hAnsi="Times New Roman" w:cs="Times New Roman"/>
          <w:sz w:val="28"/>
          <w:szCs w:val="28"/>
        </w:rPr>
        <w:t>значно описал Л.С. Выготский</w:t>
      </w:r>
      <w:r w:rsidRPr="009B6810">
        <w:rPr>
          <w:rFonts w:ascii="Times New Roman" w:eastAsia="Calibri" w:hAnsi="Times New Roman" w:cs="Times New Roman"/>
          <w:sz w:val="28"/>
          <w:szCs w:val="28"/>
        </w:rPr>
        <w:t xml:space="preserve">. Многие полагают, что за такими позициями стоит сама педагогическая жизнь, многолетняя устоявшаяся практика образования, ведь этой психологический теории соответствует знаменитый дидактический принцип - принцип доступности (согласно ему, как известно, ребенка можно и нужно учить </w:t>
      </w:r>
      <w:r w:rsidR="00B85853">
        <w:rPr>
          <w:rFonts w:ascii="Times New Roman" w:eastAsia="Calibri" w:hAnsi="Times New Roman" w:cs="Times New Roman"/>
          <w:sz w:val="28"/>
          <w:szCs w:val="28"/>
        </w:rPr>
        <w:t>лишь тому, что он «может понять»</w:t>
      </w:r>
      <w:r w:rsidRPr="009B6810">
        <w:rPr>
          <w:rFonts w:ascii="Times New Roman" w:eastAsia="Calibri" w:hAnsi="Times New Roman" w:cs="Times New Roman"/>
          <w:sz w:val="28"/>
          <w:szCs w:val="28"/>
        </w:rPr>
        <w:t xml:space="preserve">, для чего у него уже созрели определенные познавательные способности). </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04775C">
        <w:rPr>
          <w:rFonts w:ascii="Times New Roman" w:eastAsia="Calibri" w:hAnsi="Times New Roman" w:cs="Times New Roman"/>
          <w:i/>
          <w:sz w:val="28"/>
          <w:szCs w:val="28"/>
        </w:rPr>
        <w:t>Первая теория,</w:t>
      </w:r>
      <w:r w:rsidRPr="009B6810">
        <w:rPr>
          <w:rFonts w:ascii="Times New Roman" w:eastAsia="Calibri" w:hAnsi="Times New Roman" w:cs="Times New Roman"/>
          <w:sz w:val="28"/>
          <w:szCs w:val="28"/>
        </w:rPr>
        <w:t xml:space="preserve"> естественно, не признает развивающего обучения, - это теоретическое обоснование практики образования в принципе исключает какие-либо возможности проявления такого обучения.</w:t>
      </w:r>
    </w:p>
    <w:p w:rsidR="009B6810" w:rsidRPr="00B85853" w:rsidRDefault="009B6810" w:rsidP="0004775C">
      <w:pPr>
        <w:pStyle w:val="a3"/>
        <w:widowControl w:val="0"/>
        <w:spacing w:after="0" w:line="360" w:lineRule="auto"/>
        <w:ind w:left="709"/>
        <w:contextualSpacing w:val="0"/>
        <w:jc w:val="both"/>
        <w:rPr>
          <w:rFonts w:ascii="Times New Roman" w:eastAsia="Calibri" w:hAnsi="Times New Roman" w:cs="Times New Roman"/>
          <w:sz w:val="28"/>
          <w:szCs w:val="28"/>
        </w:rPr>
      </w:pPr>
      <w:r w:rsidRPr="0004775C">
        <w:rPr>
          <w:rFonts w:ascii="Times New Roman" w:eastAsia="Calibri" w:hAnsi="Times New Roman" w:cs="Times New Roman"/>
          <w:i/>
          <w:sz w:val="28"/>
          <w:szCs w:val="28"/>
        </w:rPr>
        <w:t>Вторая теория:</w:t>
      </w:r>
      <w:r w:rsidRPr="00B85853">
        <w:rPr>
          <w:rFonts w:ascii="Times New Roman" w:eastAsia="Calibri" w:hAnsi="Times New Roman" w:cs="Times New Roman"/>
          <w:sz w:val="28"/>
          <w:szCs w:val="28"/>
        </w:rPr>
        <w:t xml:space="preserve"> обучение и развитие - тождественные процессы.</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 xml:space="preserve">Согласно второй точке зрения, обучение и развитие </w:t>
      </w:r>
      <w:r w:rsidR="00782057">
        <w:rPr>
          <w:rFonts w:ascii="Times New Roman" w:eastAsia="Calibri" w:hAnsi="Times New Roman" w:cs="Times New Roman"/>
          <w:sz w:val="28"/>
          <w:szCs w:val="28"/>
        </w:rPr>
        <w:t>–</w:t>
      </w:r>
      <w:r w:rsidRPr="009B6810">
        <w:rPr>
          <w:rFonts w:ascii="Times New Roman" w:eastAsia="Calibri" w:hAnsi="Times New Roman" w:cs="Times New Roman"/>
          <w:sz w:val="28"/>
          <w:szCs w:val="28"/>
        </w:rPr>
        <w:t xml:space="preserve"> тождественны. Считается, что ребенок развивается в меру того, как он обучается, поэтому развитие есть обучение, а обучение и есть развитие.</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 xml:space="preserve">Таким образом, вторая теория, согласно Л.С. Выготскому, </w:t>
      </w:r>
      <w:r w:rsidRPr="009B6810">
        <w:rPr>
          <w:rFonts w:ascii="Times New Roman" w:eastAsia="Calibri" w:hAnsi="Times New Roman" w:cs="Times New Roman"/>
          <w:sz w:val="28"/>
          <w:szCs w:val="28"/>
        </w:rPr>
        <w:lastRenderedPageBreak/>
        <w:t>придерживается той точки зрения, что обучение и есть развитие, что первое полностью сливается с детским развитием, когда каждый шаг в обучении соответствует шагу в развитии (при этом развитие сводится в основном к накоплению всевозможных привычек).</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Естественно, что по этой теории любое обучение - развивающее, поскольку обучение детей, например, каким-либо математическим знаниям может приводить к развитию у них ценных интеллектуальных привычек.</w:t>
      </w:r>
    </w:p>
    <w:p w:rsidR="009B6810" w:rsidRPr="00B85853" w:rsidRDefault="009B6810" w:rsidP="0004775C">
      <w:pPr>
        <w:pStyle w:val="a3"/>
        <w:widowControl w:val="0"/>
        <w:spacing w:after="0" w:line="360" w:lineRule="auto"/>
        <w:ind w:left="709"/>
        <w:contextualSpacing w:val="0"/>
        <w:jc w:val="both"/>
        <w:rPr>
          <w:rFonts w:ascii="Times New Roman" w:eastAsia="Calibri" w:hAnsi="Times New Roman" w:cs="Times New Roman"/>
          <w:sz w:val="28"/>
          <w:szCs w:val="28"/>
        </w:rPr>
      </w:pPr>
      <w:r w:rsidRPr="0004775C">
        <w:rPr>
          <w:rFonts w:ascii="Times New Roman" w:eastAsia="Calibri" w:hAnsi="Times New Roman" w:cs="Times New Roman"/>
          <w:i/>
          <w:sz w:val="28"/>
          <w:szCs w:val="28"/>
        </w:rPr>
        <w:t>Третья теория:</w:t>
      </w:r>
      <w:r w:rsidRPr="00B85853">
        <w:rPr>
          <w:rFonts w:ascii="Times New Roman" w:eastAsia="Calibri" w:hAnsi="Times New Roman" w:cs="Times New Roman"/>
          <w:sz w:val="28"/>
          <w:szCs w:val="28"/>
        </w:rPr>
        <w:t xml:space="preserve"> между обучением и развитием существует тесная связь.</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Третья теория пытается объединить первые две. Она рассматривает саморазвитие как двойственный процесс: как созревание и как обучение. А отсюда следует, что созревание как-то влияет на обучение, а обучение, в свою очередь, влияет на созревание. При этом обучение понимается как процесс возникновения новых структур и усовершенствования старых, а поэтому обучение может идти не только вслед за развитием, но и впереди него, вызывая в нем новообразования.</w:t>
      </w:r>
    </w:p>
    <w:p w:rsidR="009B6810" w:rsidRPr="009B6810" w:rsidRDefault="009B6810" w:rsidP="00B67B0A">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 xml:space="preserve">В этой теории сделаны попытки преодолеть крайности двух первых путем простого их совмещения. С одной стороны, развитие мыслится как процесс, от обучения независимый. С другой стороны, самообучение, в котором ребенок приобретает новые формы поведения, рассматривается как тождественное развитию. Согласно третьей теории, развитие (созревание) подготавливает и делает возможным обучение, а последнее как бы стимулирует и продвигает </w:t>
      </w:r>
      <w:r w:rsidR="00B85853">
        <w:rPr>
          <w:rFonts w:ascii="Times New Roman" w:eastAsia="Calibri" w:hAnsi="Times New Roman" w:cs="Times New Roman"/>
          <w:sz w:val="28"/>
          <w:szCs w:val="28"/>
        </w:rPr>
        <w:t>вперед развитие (созревание)</w:t>
      </w:r>
      <w:r w:rsidRPr="009B6810">
        <w:rPr>
          <w:rFonts w:ascii="Times New Roman" w:eastAsia="Calibri" w:hAnsi="Times New Roman" w:cs="Times New Roman"/>
          <w:sz w:val="28"/>
          <w:szCs w:val="28"/>
        </w:rPr>
        <w:t>.</w:t>
      </w:r>
    </w:p>
    <w:p w:rsidR="005755B1" w:rsidRDefault="009B6810" w:rsidP="00782057">
      <w:pPr>
        <w:widowControl w:val="0"/>
        <w:spacing w:after="0" w:line="360" w:lineRule="auto"/>
        <w:ind w:firstLine="709"/>
        <w:jc w:val="both"/>
        <w:rPr>
          <w:rFonts w:ascii="Times New Roman" w:eastAsia="Calibri" w:hAnsi="Times New Roman" w:cs="Times New Roman"/>
          <w:sz w:val="28"/>
          <w:szCs w:val="28"/>
        </w:rPr>
      </w:pPr>
      <w:r w:rsidRPr="009B6810">
        <w:rPr>
          <w:rFonts w:ascii="Times New Roman" w:eastAsia="Calibri" w:hAnsi="Times New Roman" w:cs="Times New Roman"/>
          <w:sz w:val="28"/>
          <w:szCs w:val="28"/>
        </w:rPr>
        <w:t>Вместе с тем, согласно этой тео</w:t>
      </w:r>
      <w:r w:rsidR="00B85853">
        <w:rPr>
          <w:rFonts w:ascii="Times New Roman" w:eastAsia="Calibri" w:hAnsi="Times New Roman" w:cs="Times New Roman"/>
          <w:sz w:val="28"/>
          <w:szCs w:val="28"/>
        </w:rPr>
        <w:t>рии, как писал Л.С. Выготский, «</w:t>
      </w:r>
      <w:r w:rsidRPr="009B6810">
        <w:rPr>
          <w:rFonts w:ascii="Times New Roman" w:eastAsia="Calibri" w:hAnsi="Times New Roman" w:cs="Times New Roman"/>
          <w:sz w:val="28"/>
          <w:szCs w:val="28"/>
        </w:rPr>
        <w:t>развитие всегда оказывается более широким кругом, чем обучение...</w:t>
      </w:r>
      <w:r w:rsidR="00B85853">
        <w:rPr>
          <w:rFonts w:ascii="Times New Roman" w:eastAsia="Calibri" w:hAnsi="Times New Roman" w:cs="Times New Roman"/>
          <w:sz w:val="28"/>
          <w:szCs w:val="28"/>
        </w:rPr>
        <w:t>»</w:t>
      </w:r>
      <w:r w:rsidRPr="009B6810">
        <w:rPr>
          <w:rFonts w:ascii="Times New Roman" w:eastAsia="Calibri" w:hAnsi="Times New Roman" w:cs="Times New Roman"/>
          <w:sz w:val="28"/>
          <w:szCs w:val="28"/>
        </w:rPr>
        <w:t xml:space="preserve"> Ребенок научился производить какую-либо операцию. Тем самым он усвоил какой-то структурный принцип, сфера приложения которого шире, чем только операции того типа, на котором это принцип был усвоен. Следовательно, совершая шаг в обучении, ребенок продвигается в развитии на два шага, т.е. </w:t>
      </w:r>
      <w:r w:rsidR="00B85853">
        <w:rPr>
          <w:rFonts w:ascii="Times New Roman" w:eastAsia="Calibri" w:hAnsi="Times New Roman" w:cs="Times New Roman"/>
          <w:sz w:val="28"/>
          <w:szCs w:val="28"/>
        </w:rPr>
        <w:t>«</w:t>
      </w:r>
      <w:r w:rsidRPr="009B6810">
        <w:rPr>
          <w:rFonts w:ascii="Times New Roman" w:eastAsia="Calibri" w:hAnsi="Times New Roman" w:cs="Times New Roman"/>
          <w:sz w:val="28"/>
          <w:szCs w:val="28"/>
        </w:rPr>
        <w:t>обуч</w:t>
      </w:r>
      <w:r w:rsidR="00B85853">
        <w:rPr>
          <w:rFonts w:ascii="Times New Roman" w:eastAsia="Calibri" w:hAnsi="Times New Roman" w:cs="Times New Roman"/>
          <w:sz w:val="28"/>
          <w:szCs w:val="28"/>
        </w:rPr>
        <w:t>ение и развитие не совпадают»</w:t>
      </w:r>
      <w:r w:rsidRPr="009B6810">
        <w:rPr>
          <w:rFonts w:ascii="Times New Roman" w:eastAsia="Calibri" w:hAnsi="Times New Roman" w:cs="Times New Roman"/>
          <w:sz w:val="28"/>
          <w:szCs w:val="28"/>
        </w:rPr>
        <w:t xml:space="preserve">. Данная теория </w:t>
      </w:r>
      <w:r w:rsidRPr="009B6810">
        <w:rPr>
          <w:rFonts w:ascii="Times New Roman" w:eastAsia="Calibri" w:hAnsi="Times New Roman" w:cs="Times New Roman"/>
          <w:sz w:val="28"/>
          <w:szCs w:val="28"/>
        </w:rPr>
        <w:lastRenderedPageBreak/>
        <w:t>разводит процессы обучения и развития и вместе с тем устанавливает их взаимосвязь (развитие подготавливает обучение, а обучение стимулирует развитие)</w:t>
      </w:r>
      <w:r w:rsidR="0004775C" w:rsidRPr="00A27708">
        <w:rPr>
          <w:rFonts w:ascii="Times New Roman" w:eastAsia="Calibri" w:hAnsi="Times New Roman" w:cs="Times New Roman"/>
          <w:sz w:val="28"/>
          <w:szCs w:val="28"/>
        </w:rPr>
        <w:t xml:space="preserve"> </w:t>
      </w:r>
      <w:r w:rsidR="00A27708" w:rsidRPr="00A27708">
        <w:rPr>
          <w:rFonts w:ascii="Times New Roman" w:eastAsia="Calibri" w:hAnsi="Times New Roman" w:cs="Times New Roman"/>
          <w:sz w:val="28"/>
          <w:szCs w:val="28"/>
        </w:rPr>
        <w:t>[3]</w:t>
      </w:r>
      <w:r w:rsidR="0004775C">
        <w:rPr>
          <w:rFonts w:ascii="Times New Roman" w:eastAsia="Calibri" w:hAnsi="Times New Roman" w:cs="Times New Roman"/>
          <w:sz w:val="28"/>
          <w:szCs w:val="28"/>
        </w:rPr>
        <w:t>.</w:t>
      </w:r>
      <w:r w:rsidR="005755B1">
        <w:rPr>
          <w:rFonts w:ascii="Times New Roman" w:eastAsia="Calibri" w:hAnsi="Times New Roman" w:cs="Times New Roman"/>
          <w:sz w:val="28"/>
          <w:szCs w:val="28"/>
        </w:rPr>
        <w:br w:type="page"/>
      </w:r>
    </w:p>
    <w:p w:rsidR="002B7587" w:rsidRPr="00B67B0A" w:rsidRDefault="0004775C" w:rsidP="0004775C">
      <w:pPr>
        <w:widowControl w:val="0"/>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lastRenderedPageBreak/>
        <w:t>ЗАКЛЮЧЕНИЕ</w:t>
      </w:r>
    </w:p>
    <w:p w:rsidR="003C51B8" w:rsidRPr="00B67B0A" w:rsidRDefault="003C51B8" w:rsidP="00B67B0A">
      <w:pPr>
        <w:widowControl w:val="0"/>
        <w:spacing w:after="0" w:line="360" w:lineRule="auto"/>
        <w:ind w:firstLine="709"/>
        <w:jc w:val="both"/>
        <w:rPr>
          <w:rFonts w:ascii="Times New Roman" w:eastAsia="Calibri" w:hAnsi="Times New Roman" w:cs="Times New Roman"/>
          <w:sz w:val="28"/>
          <w:szCs w:val="28"/>
        </w:rPr>
      </w:pPr>
    </w:p>
    <w:p w:rsidR="00D81512" w:rsidRDefault="00D81512" w:rsidP="00B67B0A">
      <w:pPr>
        <w:widowControl w:val="0"/>
        <w:spacing w:after="0" w:line="360" w:lineRule="auto"/>
        <w:ind w:firstLine="709"/>
        <w:jc w:val="both"/>
        <w:rPr>
          <w:rFonts w:ascii="Calibri" w:eastAsia="Calibri" w:hAnsi="Calibri" w:cs="Calibri"/>
        </w:rPr>
      </w:pPr>
      <w:r w:rsidRPr="00D81512">
        <w:rPr>
          <w:rFonts w:ascii="Times New Roman" w:eastAsia="Calibri" w:hAnsi="Times New Roman" w:cs="Times New Roman"/>
          <w:sz w:val="28"/>
          <w:szCs w:val="28"/>
        </w:rPr>
        <w:t>В первой главе курсовой работы подчеркивалось, что</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w:t>
      </w:r>
      <w:proofErr w:type="spellStart"/>
      <w:r>
        <w:rPr>
          <w:rFonts w:ascii="Times New Roman" w:eastAsia="Calibri" w:hAnsi="Times New Roman" w:cs="Times New Roman"/>
          <w:sz w:val="28"/>
          <w:szCs w:val="28"/>
          <w:lang w:val="uk-UA"/>
        </w:rPr>
        <w:t>обучение</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всех</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всему</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как</w:t>
      </w:r>
      <w:proofErr w:type="spellEnd"/>
      <w:r>
        <w:rPr>
          <w:rFonts w:ascii="Times New Roman" w:eastAsia="Calibri" w:hAnsi="Times New Roman" w:cs="Times New Roman"/>
          <w:sz w:val="28"/>
          <w:szCs w:val="28"/>
          <w:lang w:val="uk-UA"/>
        </w:rPr>
        <w:t xml:space="preserve"> в </w:t>
      </w:r>
      <w:proofErr w:type="spellStart"/>
      <w:r>
        <w:rPr>
          <w:rFonts w:ascii="Times New Roman" w:eastAsia="Calibri" w:hAnsi="Times New Roman" w:cs="Times New Roman"/>
          <w:sz w:val="28"/>
          <w:szCs w:val="28"/>
          <w:lang w:val="uk-UA"/>
        </w:rPr>
        <w:t>традиционной</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школе</w:t>
      </w:r>
      <w:proofErr w:type="spellEnd"/>
      <w:r>
        <w:rPr>
          <w:rFonts w:ascii="Times New Roman" w:eastAsia="Calibri" w:hAnsi="Times New Roman" w:cs="Times New Roman"/>
          <w:sz w:val="28"/>
          <w:szCs w:val="28"/>
          <w:lang w:val="uk-UA"/>
        </w:rPr>
        <w:t xml:space="preserve"> не </w:t>
      </w:r>
      <w:proofErr w:type="spellStart"/>
      <w:r>
        <w:rPr>
          <w:rFonts w:ascii="Times New Roman" w:eastAsia="Calibri" w:hAnsi="Times New Roman" w:cs="Times New Roman"/>
          <w:sz w:val="28"/>
          <w:szCs w:val="28"/>
          <w:lang w:val="uk-UA"/>
        </w:rPr>
        <w:t>подходит</w:t>
      </w:r>
      <w:proofErr w:type="spellEnd"/>
      <w:r>
        <w:rPr>
          <w:rFonts w:ascii="Times New Roman" w:eastAsia="Calibri" w:hAnsi="Times New Roman" w:cs="Times New Roman"/>
          <w:sz w:val="28"/>
          <w:szCs w:val="28"/>
          <w:lang w:val="uk-UA"/>
        </w:rPr>
        <w:t xml:space="preserve"> для </w:t>
      </w:r>
      <w:proofErr w:type="spellStart"/>
      <w:r>
        <w:rPr>
          <w:rFonts w:ascii="Times New Roman" w:eastAsia="Calibri" w:hAnsi="Times New Roman" w:cs="Times New Roman"/>
          <w:sz w:val="28"/>
          <w:szCs w:val="28"/>
          <w:lang w:val="uk-UA"/>
        </w:rPr>
        <w:t>современного</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общества</w:t>
      </w:r>
      <w:proofErr w:type="spellEnd"/>
      <w:r>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br/>
      </w:r>
      <w:r>
        <w:rPr>
          <w:rFonts w:ascii="Times New Roman" w:eastAsia="Calibri" w:hAnsi="Times New Roman" w:cs="Times New Roman"/>
          <w:sz w:val="28"/>
          <w:szCs w:val="28"/>
        </w:rPr>
        <w:t>В</w:t>
      </w:r>
      <w:r w:rsidRPr="00D81512">
        <w:rPr>
          <w:rFonts w:ascii="Times New Roman" w:eastAsia="Calibri" w:hAnsi="Times New Roman" w:cs="Times New Roman"/>
          <w:sz w:val="28"/>
          <w:szCs w:val="28"/>
        </w:rPr>
        <w:t xml:space="preserve"> </w:t>
      </w:r>
      <w:proofErr w:type="gramStart"/>
      <w:r w:rsidRPr="00D81512">
        <w:rPr>
          <w:rFonts w:ascii="Times New Roman" w:eastAsia="Calibri" w:hAnsi="Times New Roman" w:cs="Times New Roman"/>
          <w:sz w:val="28"/>
          <w:szCs w:val="28"/>
        </w:rPr>
        <w:t>традиционным</w:t>
      </w:r>
      <w:proofErr w:type="gramEnd"/>
      <w:r w:rsidRPr="00D81512">
        <w:rPr>
          <w:rFonts w:ascii="Times New Roman" w:eastAsia="Calibri" w:hAnsi="Times New Roman" w:cs="Times New Roman"/>
          <w:sz w:val="28"/>
          <w:szCs w:val="28"/>
        </w:rPr>
        <w:t xml:space="preserve"> курсе обучение и развитие долгое вре</w:t>
      </w:r>
      <w:r>
        <w:rPr>
          <w:rFonts w:ascii="Times New Roman" w:eastAsia="Calibri" w:hAnsi="Times New Roman" w:cs="Times New Roman"/>
          <w:sz w:val="28"/>
          <w:szCs w:val="28"/>
        </w:rPr>
        <w:t xml:space="preserve">мя отодвигалось на второй план. </w:t>
      </w:r>
      <w:r w:rsidRPr="00D81512">
        <w:rPr>
          <w:rFonts w:ascii="Times New Roman" w:eastAsia="Calibri" w:hAnsi="Times New Roman" w:cs="Times New Roman"/>
          <w:sz w:val="28"/>
          <w:szCs w:val="28"/>
        </w:rPr>
        <w:t>Выход из сложившейся ситуации нашли в развивающем обучении.</w:t>
      </w:r>
      <w:r>
        <w:rPr>
          <w:rFonts w:ascii="Times New Roman" w:eastAsia="Calibri" w:hAnsi="Times New Roman" w:cs="Times New Roman"/>
          <w:sz w:val="28"/>
          <w:szCs w:val="28"/>
        </w:rPr>
        <w:t xml:space="preserve"> В развивающем обучении происходит ориентация учебного процесса на поте</w:t>
      </w:r>
      <w:r w:rsidR="0004775C">
        <w:rPr>
          <w:rFonts w:ascii="Times New Roman" w:eastAsia="Calibri" w:hAnsi="Times New Roman" w:cs="Times New Roman"/>
          <w:sz w:val="28"/>
          <w:szCs w:val="28"/>
        </w:rPr>
        <w:t xml:space="preserve">нциальные возможности ребёнка, </w:t>
      </w:r>
      <w:r>
        <w:rPr>
          <w:rFonts w:ascii="Times New Roman" w:eastAsia="Calibri" w:hAnsi="Times New Roman" w:cs="Times New Roman"/>
          <w:sz w:val="28"/>
          <w:szCs w:val="28"/>
        </w:rPr>
        <w:t>на его индивидуальные качества личности.</w:t>
      </w:r>
      <w:r w:rsidRPr="00D81512">
        <w:rPr>
          <w:rFonts w:ascii="Calibri" w:eastAsia="Calibri" w:hAnsi="Calibri" w:cs="Calibri"/>
        </w:rPr>
        <w:t xml:space="preserve"> </w:t>
      </w:r>
    </w:p>
    <w:p w:rsidR="00D81512" w:rsidRPr="003C51B8" w:rsidRDefault="00D81512" w:rsidP="00B67B0A">
      <w:pPr>
        <w:widowControl w:val="0"/>
        <w:spacing w:after="0" w:line="360" w:lineRule="auto"/>
        <w:ind w:firstLine="709"/>
        <w:jc w:val="both"/>
        <w:rPr>
          <w:rFonts w:ascii="Times New Roman" w:eastAsia="Calibri" w:hAnsi="Times New Roman" w:cs="Times New Roman"/>
          <w:sz w:val="28"/>
          <w:szCs w:val="28"/>
        </w:rPr>
      </w:pPr>
      <w:r w:rsidRPr="00D81512">
        <w:rPr>
          <w:rFonts w:ascii="Times New Roman" w:eastAsia="Calibri" w:hAnsi="Times New Roman" w:cs="Times New Roman"/>
          <w:sz w:val="28"/>
          <w:szCs w:val="28"/>
        </w:rPr>
        <w:t>Содержание развивающего обучения направлено на освоение принципов действия. Принципы действия по сути дела составляют содержание теоретического знания. Их усвоение связано с формированием у младших школьников абстракций и обобщений, являющихся основой теоретического мышления.</w:t>
      </w:r>
    </w:p>
    <w:p w:rsidR="00D81512" w:rsidRPr="00D81512" w:rsidRDefault="00D81512" w:rsidP="00B67B0A">
      <w:pPr>
        <w:widowControl w:val="0"/>
        <w:spacing w:after="0" w:line="360" w:lineRule="auto"/>
        <w:ind w:firstLine="709"/>
        <w:jc w:val="both"/>
        <w:rPr>
          <w:rFonts w:ascii="Times New Roman" w:eastAsia="Calibri" w:hAnsi="Times New Roman" w:cs="Times New Roman"/>
          <w:sz w:val="28"/>
          <w:szCs w:val="28"/>
        </w:rPr>
      </w:pPr>
      <w:r w:rsidRPr="00D81512">
        <w:rPr>
          <w:rFonts w:ascii="Times New Roman" w:eastAsia="Calibri" w:hAnsi="Times New Roman" w:cs="Times New Roman"/>
          <w:sz w:val="28"/>
          <w:szCs w:val="28"/>
        </w:rPr>
        <w:t xml:space="preserve">Предложенная Л.В. </w:t>
      </w:r>
      <w:proofErr w:type="spellStart"/>
      <w:r w:rsidRPr="00D81512">
        <w:rPr>
          <w:rFonts w:ascii="Times New Roman" w:eastAsia="Calibri" w:hAnsi="Times New Roman" w:cs="Times New Roman"/>
          <w:sz w:val="28"/>
          <w:szCs w:val="28"/>
        </w:rPr>
        <w:t>Занковым</w:t>
      </w:r>
      <w:proofErr w:type="spellEnd"/>
      <w:r w:rsidRPr="00D81512">
        <w:rPr>
          <w:rFonts w:ascii="Times New Roman" w:eastAsia="Calibri" w:hAnsi="Times New Roman" w:cs="Times New Roman"/>
          <w:sz w:val="28"/>
          <w:szCs w:val="28"/>
        </w:rPr>
        <w:t xml:space="preserve"> дидактическая система оказалась эффективной для всех этапов процесса обучения. Однако, несмотря на ее продуктивность, до настоящего времени она остается недостаточно востребованной в школьной практике. В 60</w:t>
      </w:r>
      <w:r w:rsidR="0004775C">
        <w:rPr>
          <w:rFonts w:ascii="Times New Roman" w:eastAsia="Calibri" w:hAnsi="Times New Roman" w:cs="Times New Roman"/>
          <w:sz w:val="28"/>
          <w:szCs w:val="28"/>
        </w:rPr>
        <w:t>–</w:t>
      </w:r>
      <w:r w:rsidRPr="00D81512">
        <w:rPr>
          <w:rFonts w:ascii="Times New Roman" w:eastAsia="Calibri" w:hAnsi="Times New Roman" w:cs="Times New Roman"/>
          <w:sz w:val="28"/>
          <w:szCs w:val="28"/>
        </w:rPr>
        <w:t>70-е гг. попытки ее внедрения в массовой школьной практике не дали ожидаемых результатов, так как учителя оказались неспособными обеспечить новые программы соответствующими технологиями обучения.</w:t>
      </w:r>
    </w:p>
    <w:p w:rsidR="00D81512" w:rsidRPr="00D81512" w:rsidRDefault="00D81512" w:rsidP="00B67B0A">
      <w:pPr>
        <w:widowControl w:val="0"/>
        <w:spacing w:after="0" w:line="360" w:lineRule="auto"/>
        <w:ind w:firstLine="709"/>
        <w:jc w:val="both"/>
        <w:rPr>
          <w:rFonts w:ascii="Times New Roman" w:eastAsia="Calibri" w:hAnsi="Times New Roman" w:cs="Times New Roman"/>
          <w:sz w:val="28"/>
          <w:szCs w:val="28"/>
        </w:rPr>
      </w:pPr>
      <w:r w:rsidRPr="00D81512">
        <w:rPr>
          <w:rFonts w:ascii="Times New Roman" w:eastAsia="Calibri" w:hAnsi="Times New Roman" w:cs="Times New Roman"/>
          <w:sz w:val="28"/>
          <w:szCs w:val="28"/>
        </w:rPr>
        <w:t xml:space="preserve">Ориентация школы в конце 80-х </w:t>
      </w:r>
      <w:r w:rsidR="0004775C">
        <w:rPr>
          <w:rFonts w:ascii="Times New Roman" w:eastAsia="Calibri" w:hAnsi="Times New Roman" w:cs="Times New Roman"/>
          <w:sz w:val="28"/>
          <w:szCs w:val="28"/>
        </w:rPr>
        <w:t>–</w:t>
      </w:r>
      <w:r w:rsidRPr="00D81512">
        <w:rPr>
          <w:rFonts w:ascii="Times New Roman" w:eastAsia="Calibri" w:hAnsi="Times New Roman" w:cs="Times New Roman"/>
          <w:sz w:val="28"/>
          <w:szCs w:val="28"/>
        </w:rPr>
        <w:t xml:space="preserve"> начале 90-х гг. на личностно-развивающее обучение привела к возрождению этой дидактической системы. Но, как показывает практика, предложенные Л.В. </w:t>
      </w:r>
      <w:proofErr w:type="spellStart"/>
      <w:r w:rsidRPr="00D81512">
        <w:rPr>
          <w:rFonts w:ascii="Times New Roman" w:eastAsia="Calibri" w:hAnsi="Times New Roman" w:cs="Times New Roman"/>
          <w:sz w:val="28"/>
          <w:szCs w:val="28"/>
        </w:rPr>
        <w:t>Занковым</w:t>
      </w:r>
      <w:proofErr w:type="spellEnd"/>
      <w:r w:rsidRPr="00D81512">
        <w:rPr>
          <w:rFonts w:ascii="Times New Roman" w:eastAsia="Calibri" w:hAnsi="Times New Roman" w:cs="Times New Roman"/>
          <w:sz w:val="28"/>
          <w:szCs w:val="28"/>
        </w:rPr>
        <w:t xml:space="preserve"> дидактические принципы используются не в полной мере.</w:t>
      </w:r>
    </w:p>
    <w:p w:rsidR="00D81512" w:rsidRPr="00D81512" w:rsidRDefault="00D81512" w:rsidP="00B67B0A">
      <w:pPr>
        <w:widowControl w:val="0"/>
        <w:spacing w:after="0" w:line="360" w:lineRule="auto"/>
        <w:ind w:firstLine="709"/>
        <w:jc w:val="both"/>
        <w:rPr>
          <w:rFonts w:ascii="Times New Roman" w:eastAsia="Calibri" w:hAnsi="Times New Roman" w:cs="Times New Roman"/>
          <w:sz w:val="28"/>
          <w:szCs w:val="28"/>
        </w:rPr>
      </w:pPr>
      <w:r w:rsidRPr="00D81512">
        <w:rPr>
          <w:rFonts w:ascii="Times New Roman" w:eastAsia="Calibri" w:hAnsi="Times New Roman" w:cs="Times New Roman"/>
          <w:sz w:val="28"/>
          <w:szCs w:val="28"/>
        </w:rPr>
        <w:t xml:space="preserve">Заменить Л.В. </w:t>
      </w:r>
      <w:proofErr w:type="spellStart"/>
      <w:r w:rsidRPr="00D81512">
        <w:rPr>
          <w:rFonts w:ascii="Times New Roman" w:eastAsia="Calibri" w:hAnsi="Times New Roman" w:cs="Times New Roman"/>
          <w:sz w:val="28"/>
          <w:szCs w:val="28"/>
        </w:rPr>
        <w:t>Занкова</w:t>
      </w:r>
      <w:proofErr w:type="spellEnd"/>
      <w:r w:rsidRPr="00D81512">
        <w:rPr>
          <w:rFonts w:ascii="Times New Roman" w:eastAsia="Calibri" w:hAnsi="Times New Roman" w:cs="Times New Roman"/>
          <w:sz w:val="28"/>
          <w:szCs w:val="28"/>
        </w:rPr>
        <w:t xml:space="preserve"> нельзя, в опоре на его теоретико-практические исследования можно совершенствовать обучение в школе.</w:t>
      </w:r>
    </w:p>
    <w:p w:rsidR="00D81512" w:rsidRPr="00D81512" w:rsidRDefault="00D81512" w:rsidP="00B67B0A">
      <w:pPr>
        <w:widowControl w:val="0"/>
        <w:spacing w:after="0" w:line="360" w:lineRule="auto"/>
        <w:ind w:firstLine="709"/>
        <w:jc w:val="both"/>
        <w:rPr>
          <w:rFonts w:ascii="Times New Roman" w:eastAsia="Calibri" w:hAnsi="Times New Roman" w:cs="Times New Roman"/>
          <w:sz w:val="28"/>
          <w:szCs w:val="28"/>
        </w:rPr>
      </w:pPr>
      <w:r w:rsidRPr="00D81512">
        <w:rPr>
          <w:rFonts w:ascii="Times New Roman" w:eastAsia="Calibri" w:hAnsi="Times New Roman" w:cs="Times New Roman"/>
          <w:sz w:val="28"/>
          <w:szCs w:val="28"/>
        </w:rPr>
        <w:t xml:space="preserve">Система Л.В. </w:t>
      </w:r>
      <w:proofErr w:type="spellStart"/>
      <w:r w:rsidRPr="00D81512">
        <w:rPr>
          <w:rFonts w:ascii="Times New Roman" w:eastAsia="Calibri" w:hAnsi="Times New Roman" w:cs="Times New Roman"/>
          <w:sz w:val="28"/>
          <w:szCs w:val="28"/>
        </w:rPr>
        <w:t>Занкова</w:t>
      </w:r>
      <w:proofErr w:type="spellEnd"/>
      <w:r w:rsidRPr="00D81512">
        <w:rPr>
          <w:rFonts w:ascii="Times New Roman" w:eastAsia="Calibri" w:hAnsi="Times New Roman" w:cs="Times New Roman"/>
          <w:sz w:val="28"/>
          <w:szCs w:val="28"/>
        </w:rPr>
        <w:t xml:space="preserve"> интересна учителю и ученикам. Однако работать по ней учителю надо начинать лишь после основательного ее изучения, когда ему становится видны все ее преимущества. Затем необходимо поставить </w:t>
      </w:r>
      <w:r w:rsidRPr="00D81512">
        <w:rPr>
          <w:rFonts w:ascii="Times New Roman" w:eastAsia="Calibri" w:hAnsi="Times New Roman" w:cs="Times New Roman"/>
          <w:sz w:val="28"/>
          <w:szCs w:val="28"/>
        </w:rPr>
        <w:lastRenderedPageBreak/>
        <w:t>цель: обучая, не навреди.</w:t>
      </w:r>
    </w:p>
    <w:p w:rsidR="00114E7D" w:rsidRDefault="00D81512" w:rsidP="00B67B0A">
      <w:pPr>
        <w:widowControl w:val="0"/>
        <w:spacing w:after="0" w:line="360" w:lineRule="auto"/>
        <w:ind w:firstLine="709"/>
        <w:jc w:val="both"/>
        <w:rPr>
          <w:rFonts w:ascii="Times New Roman" w:eastAsia="Calibri" w:hAnsi="Times New Roman" w:cs="Times New Roman"/>
          <w:sz w:val="28"/>
          <w:szCs w:val="28"/>
        </w:rPr>
      </w:pPr>
      <w:r w:rsidRPr="00D81512">
        <w:rPr>
          <w:rFonts w:ascii="Times New Roman" w:eastAsia="Calibri" w:hAnsi="Times New Roman" w:cs="Times New Roman"/>
          <w:sz w:val="28"/>
          <w:szCs w:val="28"/>
        </w:rPr>
        <w:t xml:space="preserve">Важной особенностью системы Л.В. </w:t>
      </w:r>
      <w:proofErr w:type="spellStart"/>
      <w:r w:rsidRPr="00D81512">
        <w:rPr>
          <w:rFonts w:ascii="Times New Roman" w:eastAsia="Calibri" w:hAnsi="Times New Roman" w:cs="Times New Roman"/>
          <w:sz w:val="28"/>
          <w:szCs w:val="28"/>
        </w:rPr>
        <w:t>Занкова</w:t>
      </w:r>
      <w:proofErr w:type="spellEnd"/>
      <w:r w:rsidRPr="00D81512">
        <w:rPr>
          <w:rFonts w:ascii="Times New Roman" w:eastAsia="Calibri" w:hAnsi="Times New Roman" w:cs="Times New Roman"/>
          <w:sz w:val="28"/>
          <w:szCs w:val="28"/>
        </w:rPr>
        <w:t xml:space="preserve"> является то, что процесс обучения мыслиться как развитие личности ребенка, то есть обучение должно быть ориентировано не столько на класс как единое целое, сколько на каждого конкретного ученика. Другими словами, обучение должно быть личностно ориентированным, развивающим. При этом ставиться цель не «подтянуть» слабых учеников до уровня сильных, а раскрыть индивидуальность и оптимально развить каждого школьника, независимо от того, считается ли он в классе «сильным» или «слабым». Вот почему в школе нет «г</w:t>
      </w:r>
      <w:r w:rsidR="00A27708">
        <w:rPr>
          <w:rFonts w:ascii="Times New Roman" w:eastAsia="Calibri" w:hAnsi="Times New Roman" w:cs="Times New Roman"/>
          <w:sz w:val="28"/>
          <w:szCs w:val="28"/>
        </w:rPr>
        <w:t>лавных» и «неглавных» предметов.</w:t>
      </w:r>
    </w:p>
    <w:p w:rsidR="005755B1" w:rsidRDefault="00A27708" w:rsidP="00782057">
      <w:pPr>
        <w:widowControl w:val="0"/>
        <w:spacing w:after="0" w:line="360" w:lineRule="auto"/>
        <w:ind w:firstLine="709"/>
        <w:jc w:val="both"/>
        <w:rPr>
          <w:rFonts w:ascii="Times New Roman" w:eastAsia="Calibri" w:hAnsi="Times New Roman" w:cs="Times New Roman"/>
          <w:sz w:val="28"/>
          <w:szCs w:val="28"/>
        </w:rPr>
      </w:pPr>
      <w:r w:rsidRPr="00A27708">
        <w:rPr>
          <w:rFonts w:ascii="Times New Roman" w:eastAsia="Calibri" w:hAnsi="Times New Roman" w:cs="Times New Roman"/>
          <w:sz w:val="28"/>
          <w:szCs w:val="28"/>
        </w:rPr>
        <w:t xml:space="preserve">Усилия коллектива Л.В. </w:t>
      </w:r>
      <w:proofErr w:type="spellStart"/>
      <w:r w:rsidRPr="00A27708">
        <w:rPr>
          <w:rFonts w:ascii="Times New Roman" w:eastAsia="Calibri" w:hAnsi="Times New Roman" w:cs="Times New Roman"/>
          <w:sz w:val="28"/>
          <w:szCs w:val="28"/>
        </w:rPr>
        <w:t>Занкова</w:t>
      </w:r>
      <w:proofErr w:type="spellEnd"/>
      <w:r w:rsidRPr="00A27708">
        <w:rPr>
          <w:rFonts w:ascii="Times New Roman" w:eastAsia="Calibri" w:hAnsi="Times New Roman" w:cs="Times New Roman"/>
          <w:sz w:val="28"/>
          <w:szCs w:val="28"/>
        </w:rPr>
        <w:t xml:space="preserve"> были направлены на разработку системы обучения младших школьников, имеющей своей целью их общее психическое развитие. Он поставил задачу построить такую систему начального обучения, при которой достигалось бы гораздо более высокое развитие младших школьников, чем при обучении согласно канонам традиционной системы.</w:t>
      </w:r>
      <w:r w:rsidR="005755B1">
        <w:rPr>
          <w:rFonts w:ascii="Times New Roman" w:eastAsia="Calibri" w:hAnsi="Times New Roman" w:cs="Times New Roman"/>
          <w:sz w:val="28"/>
          <w:szCs w:val="28"/>
        </w:rPr>
        <w:br w:type="page"/>
      </w:r>
    </w:p>
    <w:p w:rsidR="003C51B8" w:rsidRDefault="0004775C" w:rsidP="0004775C">
      <w:pPr>
        <w:widowControl w:val="0"/>
        <w:spacing w:after="0" w:line="360" w:lineRule="auto"/>
        <w:jc w:val="center"/>
        <w:rPr>
          <w:rFonts w:ascii="Times New Roman" w:eastAsia="Calibri" w:hAnsi="Times New Roman" w:cs="Times New Roman"/>
          <w:sz w:val="28"/>
          <w:szCs w:val="28"/>
        </w:rPr>
      </w:pPr>
      <w:r w:rsidRPr="00114E7D">
        <w:rPr>
          <w:rFonts w:ascii="Times New Roman" w:eastAsia="Calibri" w:hAnsi="Times New Roman" w:cs="Times New Roman"/>
          <w:sz w:val="28"/>
          <w:szCs w:val="28"/>
        </w:rPr>
        <w:lastRenderedPageBreak/>
        <w:t>СПИСОК ИСПОЛЬЗОВАННЫХ ИСТОЧНИКОВ</w:t>
      </w:r>
    </w:p>
    <w:p w:rsidR="0004775C" w:rsidRPr="003C51B8" w:rsidRDefault="0004775C" w:rsidP="0004775C">
      <w:pPr>
        <w:widowControl w:val="0"/>
        <w:spacing w:after="0" w:line="360" w:lineRule="auto"/>
        <w:jc w:val="center"/>
        <w:rPr>
          <w:rFonts w:ascii="Times New Roman" w:eastAsia="Calibri" w:hAnsi="Times New Roman" w:cs="Times New Roman"/>
          <w:sz w:val="28"/>
          <w:szCs w:val="28"/>
          <w:lang w:val="en-US"/>
        </w:rPr>
      </w:pPr>
    </w:p>
    <w:p w:rsidR="00114E7D" w:rsidRPr="005755B1" w:rsidRDefault="00114E7D" w:rsidP="0004775C">
      <w:pPr>
        <w:widowControl w:val="0"/>
        <w:numPr>
          <w:ilvl w:val="0"/>
          <w:numId w:val="14"/>
        </w:numPr>
        <w:tabs>
          <w:tab w:val="clear" w:pos="567"/>
          <w:tab w:val="num" w:pos="993"/>
        </w:tabs>
        <w:spacing w:after="0" w:line="360" w:lineRule="auto"/>
        <w:ind w:left="0" w:firstLine="709"/>
        <w:jc w:val="both"/>
        <w:rPr>
          <w:rFonts w:ascii="Times New Roman" w:eastAsia="Calibri" w:hAnsi="Times New Roman" w:cs="Times New Roman"/>
          <w:spacing w:val="-6"/>
          <w:sz w:val="28"/>
          <w:szCs w:val="28"/>
        </w:rPr>
      </w:pPr>
      <w:proofErr w:type="spellStart"/>
      <w:r w:rsidRPr="005755B1">
        <w:rPr>
          <w:rFonts w:ascii="Times New Roman" w:eastAsia="Calibri" w:hAnsi="Times New Roman" w:cs="Times New Roman"/>
          <w:spacing w:val="-6"/>
          <w:sz w:val="28"/>
          <w:szCs w:val="28"/>
        </w:rPr>
        <w:t>Аргинская</w:t>
      </w:r>
      <w:proofErr w:type="spellEnd"/>
      <w:r w:rsidRPr="005755B1">
        <w:rPr>
          <w:rFonts w:ascii="Times New Roman" w:eastAsia="Calibri" w:hAnsi="Times New Roman" w:cs="Times New Roman"/>
          <w:spacing w:val="-6"/>
          <w:sz w:val="28"/>
          <w:szCs w:val="28"/>
        </w:rPr>
        <w:t xml:space="preserve"> И.И. и др. Обучаем по системе Л.В. </w:t>
      </w:r>
      <w:proofErr w:type="spellStart"/>
      <w:r w:rsidRPr="005755B1">
        <w:rPr>
          <w:rFonts w:ascii="Times New Roman" w:eastAsia="Calibri" w:hAnsi="Times New Roman" w:cs="Times New Roman"/>
          <w:spacing w:val="-6"/>
          <w:sz w:val="28"/>
          <w:szCs w:val="28"/>
        </w:rPr>
        <w:t>Занкова</w:t>
      </w:r>
      <w:proofErr w:type="spellEnd"/>
      <w:r w:rsidRPr="005755B1">
        <w:rPr>
          <w:rFonts w:ascii="Times New Roman" w:eastAsia="Calibri" w:hAnsi="Times New Roman" w:cs="Times New Roman"/>
          <w:spacing w:val="-6"/>
          <w:sz w:val="28"/>
          <w:szCs w:val="28"/>
        </w:rPr>
        <w:t>. – М., 1994</w:t>
      </w:r>
      <w:r w:rsidRPr="005755B1">
        <w:rPr>
          <w:rFonts w:ascii="Times New Roman" w:eastAsia="Calibri" w:hAnsi="Times New Roman" w:cs="Times New Roman"/>
          <w:spacing w:val="-6"/>
          <w:sz w:val="28"/>
          <w:szCs w:val="28"/>
          <w:lang w:val="uk-UA"/>
        </w:rPr>
        <w:t>.</w:t>
      </w:r>
    </w:p>
    <w:p w:rsidR="00114E7D" w:rsidRPr="005755B1" w:rsidRDefault="00114E7D" w:rsidP="0004775C">
      <w:pPr>
        <w:widowControl w:val="0"/>
        <w:numPr>
          <w:ilvl w:val="0"/>
          <w:numId w:val="14"/>
        </w:numPr>
        <w:tabs>
          <w:tab w:val="clear" w:pos="567"/>
          <w:tab w:val="num" w:pos="993"/>
        </w:tabs>
        <w:spacing w:after="0" w:line="360" w:lineRule="auto"/>
        <w:ind w:left="0" w:firstLine="709"/>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Воронов В.В. Педагогика школы в двух словах. – М., 2003</w:t>
      </w:r>
      <w:r w:rsidRPr="005755B1">
        <w:rPr>
          <w:rFonts w:ascii="Times New Roman" w:eastAsia="Calibri" w:hAnsi="Times New Roman" w:cs="Times New Roman"/>
          <w:spacing w:val="-6"/>
          <w:sz w:val="28"/>
          <w:szCs w:val="28"/>
          <w:lang w:val="uk-UA"/>
        </w:rPr>
        <w:t>.</w:t>
      </w:r>
    </w:p>
    <w:p w:rsidR="00114E7D" w:rsidRPr="005755B1" w:rsidRDefault="00114E7D" w:rsidP="0004775C">
      <w:pPr>
        <w:widowControl w:val="0"/>
        <w:numPr>
          <w:ilvl w:val="0"/>
          <w:numId w:val="14"/>
        </w:numPr>
        <w:tabs>
          <w:tab w:val="clear" w:pos="567"/>
          <w:tab w:val="num" w:pos="993"/>
        </w:tabs>
        <w:spacing w:after="0" w:line="360" w:lineRule="auto"/>
        <w:ind w:left="0" w:firstLine="709"/>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Выготский Л.С. Собрание сочинений: В 6 т. – Т.4. – М., 1984.</w:t>
      </w:r>
    </w:p>
    <w:p w:rsidR="00114E7D" w:rsidRPr="005755B1" w:rsidRDefault="00114E7D" w:rsidP="0004775C">
      <w:pPr>
        <w:widowControl w:val="0"/>
        <w:numPr>
          <w:ilvl w:val="0"/>
          <w:numId w:val="14"/>
        </w:numPr>
        <w:tabs>
          <w:tab w:val="clear" w:pos="567"/>
          <w:tab w:val="num" w:pos="993"/>
        </w:tabs>
        <w:spacing w:after="0" w:line="360" w:lineRule="auto"/>
        <w:ind w:left="0" w:firstLine="709"/>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Гусева С.А. Содружество ученого и учителя. – М., 1991.</w:t>
      </w:r>
    </w:p>
    <w:p w:rsidR="00114E7D" w:rsidRPr="005755B1" w:rsidRDefault="00114E7D" w:rsidP="0004775C">
      <w:pPr>
        <w:widowControl w:val="0"/>
        <w:numPr>
          <w:ilvl w:val="0"/>
          <w:numId w:val="14"/>
        </w:numPr>
        <w:tabs>
          <w:tab w:val="clear" w:pos="567"/>
          <w:tab w:val="num" w:pos="993"/>
        </w:tabs>
        <w:spacing w:after="0" w:line="360" w:lineRule="auto"/>
        <w:ind w:left="0" w:firstLine="709"/>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Давыдов В.В. Виды обобщения в обучении. – М., 1972.</w:t>
      </w:r>
    </w:p>
    <w:p w:rsidR="00114E7D" w:rsidRPr="005755B1" w:rsidRDefault="00114E7D" w:rsidP="0004775C">
      <w:pPr>
        <w:widowControl w:val="0"/>
        <w:numPr>
          <w:ilvl w:val="0"/>
          <w:numId w:val="14"/>
        </w:numPr>
        <w:tabs>
          <w:tab w:val="clear" w:pos="567"/>
          <w:tab w:val="num" w:pos="993"/>
        </w:tabs>
        <w:spacing w:after="0" w:line="360" w:lineRule="auto"/>
        <w:ind w:left="0" w:firstLine="709"/>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Давыдов В.В. Проблемы развивающего обучения. – М., 1986.</w:t>
      </w:r>
    </w:p>
    <w:p w:rsidR="00114E7D" w:rsidRPr="005755B1" w:rsidRDefault="00114E7D" w:rsidP="0004775C">
      <w:pPr>
        <w:widowControl w:val="0"/>
        <w:numPr>
          <w:ilvl w:val="0"/>
          <w:numId w:val="14"/>
        </w:numPr>
        <w:tabs>
          <w:tab w:val="clear" w:pos="567"/>
          <w:tab w:val="num" w:pos="993"/>
        </w:tabs>
        <w:spacing w:after="0" w:line="360" w:lineRule="auto"/>
        <w:ind w:left="0" w:firstLine="709"/>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Давыдов В.В. Психологическая теория учебной деятельности и методов начального обучения, основанных на содержательном обобщении. – Томск, 1992.</w:t>
      </w:r>
    </w:p>
    <w:p w:rsidR="00114E7D" w:rsidRPr="005755B1" w:rsidRDefault="00114E7D" w:rsidP="0004775C">
      <w:pPr>
        <w:pStyle w:val="a3"/>
        <w:widowControl w:val="0"/>
        <w:numPr>
          <w:ilvl w:val="0"/>
          <w:numId w:val="14"/>
        </w:numPr>
        <w:tabs>
          <w:tab w:val="clear" w:pos="567"/>
          <w:tab w:val="num" w:pos="993"/>
        </w:tabs>
        <w:spacing w:after="0" w:line="360" w:lineRule="auto"/>
        <w:ind w:left="0" w:firstLine="709"/>
        <w:contextualSpacing w:val="0"/>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 xml:space="preserve">Новое время - новая дидактика: Педагогические идеи Л. В. </w:t>
      </w:r>
      <w:proofErr w:type="spellStart"/>
      <w:r w:rsidRPr="005755B1">
        <w:rPr>
          <w:rFonts w:ascii="Times New Roman" w:eastAsia="Calibri" w:hAnsi="Times New Roman" w:cs="Times New Roman"/>
          <w:spacing w:val="-6"/>
          <w:sz w:val="28"/>
          <w:szCs w:val="28"/>
        </w:rPr>
        <w:t>Занкова</w:t>
      </w:r>
      <w:proofErr w:type="spellEnd"/>
      <w:r w:rsidRPr="005755B1">
        <w:rPr>
          <w:rFonts w:ascii="Times New Roman" w:eastAsia="Calibri" w:hAnsi="Times New Roman" w:cs="Times New Roman"/>
          <w:spacing w:val="-6"/>
          <w:sz w:val="28"/>
          <w:szCs w:val="28"/>
        </w:rPr>
        <w:t xml:space="preserve"> и школьная практика / Сост. М.В. Зверева, Р.Г. </w:t>
      </w:r>
      <w:proofErr w:type="spellStart"/>
      <w:r w:rsidRPr="005755B1">
        <w:rPr>
          <w:rFonts w:ascii="Times New Roman" w:eastAsia="Calibri" w:hAnsi="Times New Roman" w:cs="Times New Roman"/>
          <w:spacing w:val="-6"/>
          <w:sz w:val="28"/>
          <w:szCs w:val="28"/>
        </w:rPr>
        <w:t>Чуракова</w:t>
      </w:r>
      <w:proofErr w:type="spellEnd"/>
      <w:r w:rsidRPr="005755B1">
        <w:rPr>
          <w:rFonts w:ascii="Times New Roman" w:eastAsia="Calibri" w:hAnsi="Times New Roman" w:cs="Times New Roman"/>
          <w:spacing w:val="-6"/>
          <w:sz w:val="28"/>
          <w:szCs w:val="28"/>
        </w:rPr>
        <w:t xml:space="preserve">. </w:t>
      </w:r>
      <w:r w:rsidR="0004775C" w:rsidRPr="005755B1">
        <w:rPr>
          <w:rFonts w:ascii="Times New Roman" w:eastAsia="Calibri" w:hAnsi="Times New Roman" w:cs="Times New Roman"/>
          <w:spacing w:val="-6"/>
          <w:sz w:val="28"/>
          <w:szCs w:val="28"/>
        </w:rPr>
        <w:t>–</w:t>
      </w:r>
      <w:r w:rsidRPr="005755B1">
        <w:rPr>
          <w:rFonts w:ascii="Times New Roman" w:eastAsia="Calibri" w:hAnsi="Times New Roman" w:cs="Times New Roman"/>
          <w:spacing w:val="-6"/>
          <w:sz w:val="28"/>
          <w:szCs w:val="28"/>
        </w:rPr>
        <w:t xml:space="preserve"> М., 2011.</w:t>
      </w:r>
    </w:p>
    <w:p w:rsidR="00114E7D" w:rsidRPr="005755B1" w:rsidRDefault="00114E7D" w:rsidP="0004775C">
      <w:pPr>
        <w:pStyle w:val="a3"/>
        <w:widowControl w:val="0"/>
        <w:numPr>
          <w:ilvl w:val="0"/>
          <w:numId w:val="14"/>
        </w:numPr>
        <w:tabs>
          <w:tab w:val="clear" w:pos="567"/>
          <w:tab w:val="num" w:pos="993"/>
        </w:tabs>
        <w:spacing w:after="0" w:line="360" w:lineRule="auto"/>
        <w:ind w:left="0" w:firstLine="709"/>
        <w:contextualSpacing w:val="0"/>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Педагогика: Педагогические теории, системы, технологии</w:t>
      </w:r>
      <w:proofErr w:type="gramStart"/>
      <w:r w:rsidRPr="005755B1">
        <w:rPr>
          <w:rFonts w:ascii="Times New Roman" w:eastAsia="Calibri" w:hAnsi="Times New Roman" w:cs="Times New Roman"/>
          <w:spacing w:val="-6"/>
          <w:sz w:val="28"/>
          <w:szCs w:val="28"/>
        </w:rPr>
        <w:t xml:space="preserve"> / П</w:t>
      </w:r>
      <w:proofErr w:type="gramEnd"/>
      <w:r w:rsidRPr="005755B1">
        <w:rPr>
          <w:rFonts w:ascii="Times New Roman" w:eastAsia="Calibri" w:hAnsi="Times New Roman" w:cs="Times New Roman"/>
          <w:spacing w:val="-6"/>
          <w:sz w:val="28"/>
          <w:szCs w:val="28"/>
        </w:rPr>
        <w:t xml:space="preserve">од ред. С.А. Смирнова. </w:t>
      </w:r>
      <w:r w:rsidR="0004775C" w:rsidRPr="005755B1">
        <w:rPr>
          <w:rFonts w:ascii="Times New Roman" w:eastAsia="Calibri" w:hAnsi="Times New Roman" w:cs="Times New Roman"/>
          <w:spacing w:val="-6"/>
          <w:sz w:val="28"/>
          <w:szCs w:val="28"/>
        </w:rPr>
        <w:t>–</w:t>
      </w:r>
      <w:r w:rsidRPr="005755B1">
        <w:rPr>
          <w:rFonts w:ascii="Times New Roman" w:eastAsia="Calibri" w:hAnsi="Times New Roman" w:cs="Times New Roman"/>
          <w:spacing w:val="-6"/>
          <w:sz w:val="28"/>
          <w:szCs w:val="28"/>
        </w:rPr>
        <w:t xml:space="preserve"> М., 2010.</w:t>
      </w:r>
    </w:p>
    <w:p w:rsidR="00114E7D" w:rsidRPr="005755B1" w:rsidRDefault="00114E7D" w:rsidP="0004775C">
      <w:pPr>
        <w:pStyle w:val="a3"/>
        <w:widowControl w:val="0"/>
        <w:numPr>
          <w:ilvl w:val="0"/>
          <w:numId w:val="14"/>
        </w:numPr>
        <w:tabs>
          <w:tab w:val="clear" w:pos="567"/>
          <w:tab w:val="num" w:pos="1134"/>
        </w:tabs>
        <w:spacing w:after="0" w:line="360" w:lineRule="auto"/>
        <w:ind w:left="0" w:firstLine="709"/>
        <w:contextualSpacing w:val="0"/>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Педагогическая психология</w:t>
      </w:r>
      <w:proofErr w:type="gramStart"/>
      <w:r w:rsidRPr="005755B1">
        <w:rPr>
          <w:rFonts w:ascii="Times New Roman" w:eastAsia="Calibri" w:hAnsi="Times New Roman" w:cs="Times New Roman"/>
          <w:spacing w:val="-6"/>
          <w:sz w:val="28"/>
          <w:szCs w:val="28"/>
        </w:rPr>
        <w:t xml:space="preserve"> / П</w:t>
      </w:r>
      <w:proofErr w:type="gramEnd"/>
      <w:r w:rsidRPr="005755B1">
        <w:rPr>
          <w:rFonts w:ascii="Times New Roman" w:eastAsia="Calibri" w:hAnsi="Times New Roman" w:cs="Times New Roman"/>
          <w:spacing w:val="-6"/>
          <w:sz w:val="28"/>
          <w:szCs w:val="28"/>
        </w:rPr>
        <w:t xml:space="preserve">од ред. В.В. Давыдова. </w:t>
      </w:r>
      <w:r w:rsidR="0004775C" w:rsidRPr="005755B1">
        <w:rPr>
          <w:rFonts w:ascii="Times New Roman" w:eastAsia="Calibri" w:hAnsi="Times New Roman" w:cs="Times New Roman"/>
          <w:spacing w:val="-6"/>
          <w:sz w:val="28"/>
          <w:szCs w:val="28"/>
        </w:rPr>
        <w:t>–</w:t>
      </w:r>
      <w:r w:rsidRPr="005755B1">
        <w:rPr>
          <w:rFonts w:ascii="Times New Roman" w:eastAsia="Calibri" w:hAnsi="Times New Roman" w:cs="Times New Roman"/>
          <w:spacing w:val="-6"/>
          <w:sz w:val="28"/>
          <w:szCs w:val="28"/>
        </w:rPr>
        <w:t xml:space="preserve"> М., 2010.</w:t>
      </w:r>
    </w:p>
    <w:p w:rsidR="00114E7D" w:rsidRPr="005755B1" w:rsidRDefault="00114E7D" w:rsidP="0004775C">
      <w:pPr>
        <w:pStyle w:val="a3"/>
        <w:widowControl w:val="0"/>
        <w:numPr>
          <w:ilvl w:val="0"/>
          <w:numId w:val="14"/>
        </w:numPr>
        <w:tabs>
          <w:tab w:val="clear" w:pos="567"/>
          <w:tab w:val="num" w:pos="1134"/>
        </w:tabs>
        <w:spacing w:after="0" w:line="360" w:lineRule="auto"/>
        <w:ind w:left="0" w:firstLine="709"/>
        <w:contextualSpacing w:val="0"/>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Рубинштейн С.Л. Основы общей психологии - СПб</w:t>
      </w:r>
      <w:proofErr w:type="gramStart"/>
      <w:r w:rsidRPr="005755B1">
        <w:rPr>
          <w:rFonts w:ascii="Times New Roman" w:eastAsia="Calibri" w:hAnsi="Times New Roman" w:cs="Times New Roman"/>
          <w:spacing w:val="-6"/>
          <w:sz w:val="28"/>
          <w:szCs w:val="28"/>
        </w:rPr>
        <w:t xml:space="preserve">., </w:t>
      </w:r>
      <w:proofErr w:type="gramEnd"/>
      <w:r w:rsidRPr="005755B1">
        <w:rPr>
          <w:rFonts w:ascii="Times New Roman" w:eastAsia="Calibri" w:hAnsi="Times New Roman" w:cs="Times New Roman"/>
          <w:spacing w:val="-6"/>
          <w:sz w:val="28"/>
          <w:szCs w:val="28"/>
        </w:rPr>
        <w:t>2009.</w:t>
      </w:r>
    </w:p>
    <w:p w:rsidR="00114E7D" w:rsidRPr="005755B1" w:rsidRDefault="00114E7D" w:rsidP="0004775C">
      <w:pPr>
        <w:pStyle w:val="a3"/>
        <w:widowControl w:val="0"/>
        <w:numPr>
          <w:ilvl w:val="0"/>
          <w:numId w:val="14"/>
        </w:numPr>
        <w:tabs>
          <w:tab w:val="clear" w:pos="567"/>
          <w:tab w:val="num" w:pos="1134"/>
        </w:tabs>
        <w:spacing w:after="0" w:line="360" w:lineRule="auto"/>
        <w:ind w:left="0" w:firstLine="709"/>
        <w:contextualSpacing w:val="0"/>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Селиванов B.C. Основы общей педагогики: Теория и методика воспитания. - М., 2010.</w:t>
      </w:r>
    </w:p>
    <w:p w:rsidR="00114E7D" w:rsidRPr="005755B1" w:rsidRDefault="00114E7D" w:rsidP="0004775C">
      <w:pPr>
        <w:pStyle w:val="a3"/>
        <w:widowControl w:val="0"/>
        <w:numPr>
          <w:ilvl w:val="0"/>
          <w:numId w:val="14"/>
        </w:numPr>
        <w:tabs>
          <w:tab w:val="clear" w:pos="567"/>
          <w:tab w:val="num" w:pos="1134"/>
        </w:tabs>
        <w:spacing w:after="0" w:line="360" w:lineRule="auto"/>
        <w:ind w:left="0" w:firstLine="709"/>
        <w:contextualSpacing w:val="0"/>
        <w:jc w:val="both"/>
        <w:rPr>
          <w:rFonts w:ascii="Times New Roman" w:eastAsia="Calibri" w:hAnsi="Times New Roman" w:cs="Times New Roman"/>
          <w:spacing w:val="-6"/>
          <w:sz w:val="28"/>
          <w:szCs w:val="28"/>
        </w:rPr>
      </w:pPr>
      <w:proofErr w:type="spellStart"/>
      <w:r w:rsidRPr="005755B1">
        <w:rPr>
          <w:rFonts w:ascii="Times New Roman" w:eastAsia="Calibri" w:hAnsi="Times New Roman" w:cs="Times New Roman"/>
          <w:spacing w:val="-6"/>
          <w:sz w:val="28"/>
          <w:szCs w:val="28"/>
        </w:rPr>
        <w:t>Ситаров</w:t>
      </w:r>
      <w:proofErr w:type="spellEnd"/>
      <w:r w:rsidRPr="005755B1">
        <w:rPr>
          <w:rFonts w:ascii="Times New Roman" w:eastAsia="Calibri" w:hAnsi="Times New Roman" w:cs="Times New Roman"/>
          <w:spacing w:val="-6"/>
          <w:sz w:val="28"/>
          <w:szCs w:val="28"/>
        </w:rPr>
        <w:t xml:space="preserve"> В.А. Дидактика. </w:t>
      </w:r>
      <w:r w:rsidR="0004775C" w:rsidRPr="005755B1">
        <w:rPr>
          <w:rFonts w:ascii="Times New Roman" w:eastAsia="Calibri" w:hAnsi="Times New Roman" w:cs="Times New Roman"/>
          <w:spacing w:val="-6"/>
          <w:sz w:val="28"/>
          <w:szCs w:val="28"/>
        </w:rPr>
        <w:t>–</w:t>
      </w:r>
      <w:r w:rsidRPr="005755B1">
        <w:rPr>
          <w:rFonts w:ascii="Times New Roman" w:eastAsia="Calibri" w:hAnsi="Times New Roman" w:cs="Times New Roman"/>
          <w:spacing w:val="-6"/>
          <w:sz w:val="28"/>
          <w:szCs w:val="28"/>
        </w:rPr>
        <w:t xml:space="preserve"> М., 2012.</w:t>
      </w:r>
    </w:p>
    <w:p w:rsidR="00114E7D" w:rsidRPr="005755B1" w:rsidRDefault="00114E7D" w:rsidP="0004775C">
      <w:pPr>
        <w:pStyle w:val="a3"/>
        <w:widowControl w:val="0"/>
        <w:numPr>
          <w:ilvl w:val="0"/>
          <w:numId w:val="14"/>
        </w:numPr>
        <w:tabs>
          <w:tab w:val="clear" w:pos="567"/>
          <w:tab w:val="num" w:pos="1134"/>
        </w:tabs>
        <w:spacing w:after="0" w:line="360" w:lineRule="auto"/>
        <w:ind w:left="0" w:firstLine="709"/>
        <w:contextualSpacing w:val="0"/>
        <w:jc w:val="both"/>
        <w:rPr>
          <w:rFonts w:ascii="Times New Roman" w:eastAsia="Calibri" w:hAnsi="Times New Roman" w:cs="Times New Roman"/>
          <w:spacing w:val="-6"/>
          <w:sz w:val="28"/>
          <w:szCs w:val="28"/>
        </w:rPr>
      </w:pPr>
      <w:proofErr w:type="spellStart"/>
      <w:r w:rsidRPr="005755B1">
        <w:rPr>
          <w:rFonts w:ascii="Times New Roman" w:eastAsia="Calibri" w:hAnsi="Times New Roman" w:cs="Times New Roman"/>
          <w:spacing w:val="-6"/>
          <w:sz w:val="28"/>
          <w:szCs w:val="28"/>
        </w:rPr>
        <w:t>Сластенин</w:t>
      </w:r>
      <w:proofErr w:type="spellEnd"/>
      <w:r w:rsidRPr="005755B1">
        <w:rPr>
          <w:rFonts w:ascii="Times New Roman" w:eastAsia="Calibri" w:hAnsi="Times New Roman" w:cs="Times New Roman"/>
          <w:spacing w:val="-6"/>
          <w:sz w:val="28"/>
          <w:szCs w:val="28"/>
        </w:rPr>
        <w:t xml:space="preserve"> В.А., Исаев И.Ф., </w:t>
      </w:r>
      <w:proofErr w:type="spellStart"/>
      <w:r w:rsidRPr="005755B1">
        <w:rPr>
          <w:rFonts w:ascii="Times New Roman" w:eastAsia="Calibri" w:hAnsi="Times New Roman" w:cs="Times New Roman"/>
          <w:spacing w:val="-6"/>
          <w:sz w:val="28"/>
          <w:szCs w:val="28"/>
        </w:rPr>
        <w:t>Шиянов</w:t>
      </w:r>
      <w:proofErr w:type="spellEnd"/>
      <w:r w:rsidRPr="005755B1">
        <w:rPr>
          <w:rFonts w:ascii="Times New Roman" w:eastAsia="Calibri" w:hAnsi="Times New Roman" w:cs="Times New Roman"/>
          <w:spacing w:val="-6"/>
          <w:sz w:val="28"/>
          <w:szCs w:val="28"/>
        </w:rPr>
        <w:t xml:space="preserve"> Е.Н. Общая педагогика. </w:t>
      </w:r>
      <w:r w:rsidR="0004775C" w:rsidRPr="005755B1">
        <w:rPr>
          <w:rFonts w:ascii="Times New Roman" w:eastAsia="Calibri" w:hAnsi="Times New Roman" w:cs="Times New Roman"/>
          <w:spacing w:val="-6"/>
          <w:sz w:val="28"/>
          <w:szCs w:val="28"/>
        </w:rPr>
        <w:t>–</w:t>
      </w:r>
      <w:r w:rsidRPr="005755B1">
        <w:rPr>
          <w:rFonts w:ascii="Times New Roman" w:eastAsia="Calibri" w:hAnsi="Times New Roman" w:cs="Times New Roman"/>
          <w:spacing w:val="-6"/>
          <w:sz w:val="28"/>
          <w:szCs w:val="28"/>
        </w:rPr>
        <w:t xml:space="preserve"> В 2-х ч.</w:t>
      </w:r>
      <w:r w:rsidR="0004775C" w:rsidRPr="005755B1">
        <w:rPr>
          <w:rFonts w:ascii="Times New Roman" w:eastAsia="Calibri" w:hAnsi="Times New Roman" w:cs="Times New Roman"/>
          <w:spacing w:val="-6"/>
          <w:sz w:val="28"/>
          <w:szCs w:val="28"/>
        </w:rPr>
        <w:t xml:space="preserve"> </w:t>
      </w:r>
      <w:r w:rsidRPr="005755B1">
        <w:rPr>
          <w:rFonts w:ascii="Times New Roman" w:eastAsia="Calibri" w:hAnsi="Times New Roman" w:cs="Times New Roman"/>
          <w:spacing w:val="-6"/>
          <w:sz w:val="28"/>
          <w:szCs w:val="28"/>
        </w:rPr>
        <w:t>-</w:t>
      </w:r>
      <w:r w:rsidR="0004775C" w:rsidRPr="005755B1">
        <w:rPr>
          <w:rFonts w:ascii="Times New Roman" w:eastAsia="Calibri" w:hAnsi="Times New Roman" w:cs="Times New Roman"/>
          <w:spacing w:val="-6"/>
          <w:sz w:val="28"/>
          <w:szCs w:val="28"/>
        </w:rPr>
        <w:t xml:space="preserve"> Ч.</w:t>
      </w:r>
      <w:r w:rsidRPr="005755B1">
        <w:rPr>
          <w:rFonts w:ascii="Times New Roman" w:eastAsia="Calibri" w:hAnsi="Times New Roman" w:cs="Times New Roman"/>
          <w:spacing w:val="-6"/>
          <w:sz w:val="28"/>
          <w:szCs w:val="28"/>
        </w:rPr>
        <w:t xml:space="preserve">1. </w:t>
      </w:r>
      <w:r w:rsidR="0004775C" w:rsidRPr="005755B1">
        <w:rPr>
          <w:rFonts w:ascii="Times New Roman" w:eastAsia="Calibri" w:hAnsi="Times New Roman" w:cs="Times New Roman"/>
          <w:spacing w:val="-6"/>
          <w:sz w:val="28"/>
          <w:szCs w:val="28"/>
        </w:rPr>
        <w:t>–</w:t>
      </w:r>
      <w:r w:rsidRPr="005755B1">
        <w:rPr>
          <w:rFonts w:ascii="Times New Roman" w:eastAsia="Calibri" w:hAnsi="Times New Roman" w:cs="Times New Roman"/>
          <w:spacing w:val="-6"/>
          <w:sz w:val="28"/>
          <w:szCs w:val="28"/>
        </w:rPr>
        <w:t xml:space="preserve"> М., 2012.</w:t>
      </w:r>
    </w:p>
    <w:p w:rsidR="00114E7D" w:rsidRPr="005755B1" w:rsidRDefault="00114E7D" w:rsidP="0004775C">
      <w:pPr>
        <w:pStyle w:val="a3"/>
        <w:widowControl w:val="0"/>
        <w:numPr>
          <w:ilvl w:val="0"/>
          <w:numId w:val="14"/>
        </w:numPr>
        <w:tabs>
          <w:tab w:val="clear" w:pos="567"/>
          <w:tab w:val="num" w:pos="1134"/>
        </w:tabs>
        <w:spacing w:after="0" w:line="360" w:lineRule="auto"/>
        <w:ind w:left="0" w:firstLine="709"/>
        <w:contextualSpacing w:val="0"/>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Степанова М. «Развивающее обучение» // Школьный психолог</w:t>
      </w:r>
      <w:r w:rsidR="0004775C" w:rsidRPr="005755B1">
        <w:rPr>
          <w:rFonts w:ascii="Times New Roman" w:eastAsia="Calibri" w:hAnsi="Times New Roman" w:cs="Times New Roman"/>
          <w:spacing w:val="-6"/>
          <w:sz w:val="28"/>
          <w:szCs w:val="28"/>
        </w:rPr>
        <w:t>,</w:t>
      </w:r>
      <w:r w:rsidRPr="005755B1">
        <w:rPr>
          <w:rFonts w:ascii="Times New Roman" w:eastAsia="Calibri" w:hAnsi="Times New Roman" w:cs="Times New Roman"/>
          <w:spacing w:val="-6"/>
          <w:sz w:val="28"/>
          <w:szCs w:val="28"/>
        </w:rPr>
        <w:t xml:space="preserve"> 2007. № 15, </w:t>
      </w:r>
      <w:r w:rsidR="0004775C" w:rsidRPr="005755B1">
        <w:rPr>
          <w:rFonts w:ascii="Times New Roman" w:eastAsia="Calibri" w:hAnsi="Times New Roman" w:cs="Times New Roman"/>
          <w:spacing w:val="-6"/>
          <w:sz w:val="28"/>
          <w:szCs w:val="28"/>
        </w:rPr>
        <w:t>–</w:t>
      </w:r>
      <w:r w:rsidRPr="005755B1">
        <w:rPr>
          <w:rFonts w:ascii="Times New Roman" w:eastAsia="Calibri" w:hAnsi="Times New Roman" w:cs="Times New Roman"/>
          <w:spacing w:val="-6"/>
          <w:sz w:val="28"/>
          <w:szCs w:val="28"/>
        </w:rPr>
        <w:t xml:space="preserve"> с</w:t>
      </w:r>
      <w:r w:rsidR="0004775C" w:rsidRPr="005755B1">
        <w:rPr>
          <w:rFonts w:ascii="Times New Roman" w:eastAsia="Calibri" w:hAnsi="Times New Roman" w:cs="Times New Roman"/>
          <w:spacing w:val="-6"/>
          <w:sz w:val="28"/>
          <w:szCs w:val="28"/>
        </w:rPr>
        <w:t xml:space="preserve">. </w:t>
      </w:r>
      <w:r w:rsidRPr="005755B1">
        <w:rPr>
          <w:rFonts w:ascii="Times New Roman" w:eastAsia="Calibri" w:hAnsi="Times New Roman" w:cs="Times New Roman"/>
          <w:spacing w:val="-6"/>
          <w:sz w:val="28"/>
          <w:szCs w:val="28"/>
        </w:rPr>
        <w:t>19.</w:t>
      </w:r>
    </w:p>
    <w:p w:rsidR="00114E7D" w:rsidRPr="005755B1" w:rsidRDefault="00114E7D" w:rsidP="0004775C">
      <w:pPr>
        <w:pStyle w:val="a3"/>
        <w:widowControl w:val="0"/>
        <w:numPr>
          <w:ilvl w:val="0"/>
          <w:numId w:val="14"/>
        </w:numPr>
        <w:tabs>
          <w:tab w:val="clear" w:pos="567"/>
          <w:tab w:val="num" w:pos="1134"/>
        </w:tabs>
        <w:spacing w:after="0" w:line="360" w:lineRule="auto"/>
        <w:ind w:left="0" w:firstLine="709"/>
        <w:contextualSpacing w:val="0"/>
        <w:jc w:val="both"/>
        <w:rPr>
          <w:rFonts w:ascii="Times New Roman" w:eastAsia="Calibri" w:hAnsi="Times New Roman" w:cs="Times New Roman"/>
          <w:spacing w:val="-6"/>
          <w:sz w:val="28"/>
          <w:szCs w:val="28"/>
        </w:rPr>
      </w:pPr>
      <w:proofErr w:type="spellStart"/>
      <w:r w:rsidRPr="005755B1">
        <w:rPr>
          <w:rFonts w:ascii="Times New Roman" w:eastAsia="Calibri" w:hAnsi="Times New Roman" w:cs="Times New Roman"/>
          <w:spacing w:val="-6"/>
          <w:sz w:val="28"/>
          <w:szCs w:val="28"/>
        </w:rPr>
        <w:t>Цукерман</w:t>
      </w:r>
      <w:proofErr w:type="spellEnd"/>
      <w:r w:rsidRPr="005755B1">
        <w:rPr>
          <w:rFonts w:ascii="Times New Roman" w:eastAsia="Calibri" w:hAnsi="Times New Roman" w:cs="Times New Roman"/>
          <w:spacing w:val="-6"/>
          <w:sz w:val="28"/>
          <w:szCs w:val="28"/>
        </w:rPr>
        <w:t xml:space="preserve"> Г.А. Виды общения в обучении. </w:t>
      </w:r>
      <w:r w:rsidR="0004775C" w:rsidRPr="005755B1">
        <w:rPr>
          <w:rFonts w:ascii="Times New Roman" w:eastAsia="Calibri" w:hAnsi="Times New Roman" w:cs="Times New Roman"/>
          <w:spacing w:val="-6"/>
          <w:sz w:val="28"/>
          <w:szCs w:val="28"/>
        </w:rPr>
        <w:t>–</w:t>
      </w:r>
      <w:r w:rsidRPr="005755B1">
        <w:rPr>
          <w:rFonts w:ascii="Times New Roman" w:eastAsia="Calibri" w:hAnsi="Times New Roman" w:cs="Times New Roman"/>
          <w:spacing w:val="-6"/>
          <w:sz w:val="28"/>
          <w:szCs w:val="28"/>
        </w:rPr>
        <w:t xml:space="preserve"> Томск, 2013.</w:t>
      </w:r>
    </w:p>
    <w:p w:rsidR="00114E7D" w:rsidRPr="005755B1" w:rsidRDefault="00114E7D" w:rsidP="0004775C">
      <w:pPr>
        <w:pStyle w:val="a3"/>
        <w:widowControl w:val="0"/>
        <w:numPr>
          <w:ilvl w:val="0"/>
          <w:numId w:val="14"/>
        </w:numPr>
        <w:tabs>
          <w:tab w:val="clear" w:pos="567"/>
          <w:tab w:val="num" w:pos="1134"/>
        </w:tabs>
        <w:spacing w:after="0" w:line="360" w:lineRule="auto"/>
        <w:ind w:left="0" w:firstLine="709"/>
        <w:contextualSpacing w:val="0"/>
        <w:jc w:val="both"/>
        <w:rPr>
          <w:rFonts w:ascii="Times New Roman" w:eastAsia="Calibri" w:hAnsi="Times New Roman" w:cs="Times New Roman"/>
          <w:spacing w:val="-6"/>
          <w:sz w:val="28"/>
          <w:szCs w:val="28"/>
        </w:rPr>
      </w:pPr>
      <w:proofErr w:type="spellStart"/>
      <w:r w:rsidRPr="005755B1">
        <w:rPr>
          <w:rFonts w:ascii="Times New Roman" w:eastAsia="Calibri" w:hAnsi="Times New Roman" w:cs="Times New Roman"/>
          <w:spacing w:val="-6"/>
          <w:sz w:val="28"/>
          <w:szCs w:val="28"/>
        </w:rPr>
        <w:t>Чуракова</w:t>
      </w:r>
      <w:proofErr w:type="spellEnd"/>
      <w:r w:rsidRPr="005755B1">
        <w:rPr>
          <w:rFonts w:ascii="Times New Roman" w:eastAsia="Calibri" w:hAnsi="Times New Roman" w:cs="Times New Roman"/>
          <w:spacing w:val="-6"/>
          <w:sz w:val="28"/>
          <w:szCs w:val="28"/>
        </w:rPr>
        <w:t xml:space="preserve"> Р.Г. Дидактическая система Л.В. </w:t>
      </w:r>
      <w:proofErr w:type="spellStart"/>
      <w:r w:rsidRPr="005755B1">
        <w:rPr>
          <w:rFonts w:ascii="Times New Roman" w:eastAsia="Calibri" w:hAnsi="Times New Roman" w:cs="Times New Roman"/>
          <w:spacing w:val="-6"/>
          <w:sz w:val="28"/>
          <w:szCs w:val="28"/>
        </w:rPr>
        <w:t>Занкова</w:t>
      </w:r>
      <w:proofErr w:type="spellEnd"/>
      <w:r w:rsidRPr="005755B1">
        <w:rPr>
          <w:rFonts w:ascii="Times New Roman" w:eastAsia="Calibri" w:hAnsi="Times New Roman" w:cs="Times New Roman"/>
          <w:spacing w:val="-6"/>
          <w:sz w:val="28"/>
          <w:szCs w:val="28"/>
        </w:rPr>
        <w:t xml:space="preserve">. </w:t>
      </w:r>
      <w:r w:rsidR="0004775C" w:rsidRPr="005755B1">
        <w:rPr>
          <w:rFonts w:ascii="Times New Roman" w:eastAsia="Calibri" w:hAnsi="Times New Roman" w:cs="Times New Roman"/>
          <w:spacing w:val="-6"/>
          <w:sz w:val="28"/>
          <w:szCs w:val="28"/>
        </w:rPr>
        <w:t>–</w:t>
      </w:r>
      <w:r w:rsidRPr="005755B1">
        <w:rPr>
          <w:rFonts w:ascii="Times New Roman" w:eastAsia="Calibri" w:hAnsi="Times New Roman" w:cs="Times New Roman"/>
          <w:spacing w:val="-6"/>
          <w:sz w:val="28"/>
          <w:szCs w:val="28"/>
        </w:rPr>
        <w:t xml:space="preserve"> Самара, 2011.</w:t>
      </w:r>
    </w:p>
    <w:p w:rsidR="00114E7D" w:rsidRPr="005755B1" w:rsidRDefault="00114E7D" w:rsidP="0004775C">
      <w:pPr>
        <w:pStyle w:val="a3"/>
        <w:widowControl w:val="0"/>
        <w:numPr>
          <w:ilvl w:val="0"/>
          <w:numId w:val="14"/>
        </w:numPr>
        <w:tabs>
          <w:tab w:val="clear" w:pos="567"/>
          <w:tab w:val="num" w:pos="1134"/>
        </w:tabs>
        <w:spacing w:after="0" w:line="360" w:lineRule="auto"/>
        <w:ind w:left="0" w:firstLine="709"/>
        <w:contextualSpacing w:val="0"/>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Днепров Э.Д. Четвертая школьная реформа в России. – М., 1994.</w:t>
      </w:r>
    </w:p>
    <w:p w:rsidR="00114E7D" w:rsidRPr="005755B1" w:rsidRDefault="00114E7D" w:rsidP="0004775C">
      <w:pPr>
        <w:pStyle w:val="a3"/>
        <w:widowControl w:val="0"/>
        <w:numPr>
          <w:ilvl w:val="0"/>
          <w:numId w:val="14"/>
        </w:numPr>
        <w:tabs>
          <w:tab w:val="clear" w:pos="567"/>
          <w:tab w:val="num" w:pos="1134"/>
        </w:tabs>
        <w:spacing w:after="0" w:line="360" w:lineRule="auto"/>
        <w:ind w:left="0" w:firstLine="709"/>
        <w:contextualSpacing w:val="0"/>
        <w:jc w:val="both"/>
        <w:rPr>
          <w:rFonts w:ascii="Times New Roman" w:eastAsia="Calibri" w:hAnsi="Times New Roman" w:cs="Times New Roman"/>
          <w:spacing w:val="-6"/>
          <w:sz w:val="28"/>
          <w:szCs w:val="28"/>
        </w:rPr>
      </w:pPr>
      <w:proofErr w:type="spellStart"/>
      <w:r w:rsidRPr="005755B1">
        <w:rPr>
          <w:rFonts w:ascii="Times New Roman" w:eastAsia="Calibri" w:hAnsi="Times New Roman" w:cs="Times New Roman"/>
          <w:spacing w:val="-6"/>
          <w:sz w:val="28"/>
          <w:szCs w:val="28"/>
        </w:rPr>
        <w:t>Занков</w:t>
      </w:r>
      <w:proofErr w:type="spellEnd"/>
      <w:r w:rsidRPr="005755B1">
        <w:rPr>
          <w:rFonts w:ascii="Times New Roman" w:eastAsia="Calibri" w:hAnsi="Times New Roman" w:cs="Times New Roman"/>
          <w:spacing w:val="-6"/>
          <w:sz w:val="28"/>
          <w:szCs w:val="28"/>
        </w:rPr>
        <w:t xml:space="preserve"> Л.В. Дидактика и жизнь. – М., 1968.</w:t>
      </w:r>
    </w:p>
    <w:p w:rsidR="00114E7D" w:rsidRPr="005755B1" w:rsidRDefault="00114E7D" w:rsidP="0004775C">
      <w:pPr>
        <w:pStyle w:val="a3"/>
        <w:widowControl w:val="0"/>
        <w:numPr>
          <w:ilvl w:val="0"/>
          <w:numId w:val="14"/>
        </w:numPr>
        <w:tabs>
          <w:tab w:val="clear" w:pos="567"/>
          <w:tab w:val="num" w:pos="1134"/>
        </w:tabs>
        <w:spacing w:after="0" w:line="360" w:lineRule="auto"/>
        <w:ind w:left="0" w:firstLine="709"/>
        <w:contextualSpacing w:val="0"/>
        <w:jc w:val="both"/>
        <w:rPr>
          <w:rFonts w:ascii="Times New Roman" w:eastAsia="Calibri" w:hAnsi="Times New Roman" w:cs="Times New Roman"/>
          <w:spacing w:val="-6"/>
          <w:sz w:val="28"/>
          <w:szCs w:val="28"/>
        </w:rPr>
      </w:pPr>
      <w:proofErr w:type="spellStart"/>
      <w:r w:rsidRPr="005755B1">
        <w:rPr>
          <w:rFonts w:ascii="Times New Roman" w:eastAsia="Calibri" w:hAnsi="Times New Roman" w:cs="Times New Roman"/>
          <w:spacing w:val="-6"/>
          <w:sz w:val="28"/>
          <w:szCs w:val="28"/>
        </w:rPr>
        <w:t>Занков</w:t>
      </w:r>
      <w:proofErr w:type="spellEnd"/>
      <w:r w:rsidRPr="005755B1">
        <w:rPr>
          <w:rFonts w:ascii="Times New Roman" w:eastAsia="Calibri" w:hAnsi="Times New Roman" w:cs="Times New Roman"/>
          <w:spacing w:val="-6"/>
          <w:sz w:val="28"/>
          <w:szCs w:val="28"/>
        </w:rPr>
        <w:t xml:space="preserve"> Л.В. О начальном обучении. – М., 1963.</w:t>
      </w:r>
    </w:p>
    <w:p w:rsidR="00114E7D" w:rsidRPr="005755B1" w:rsidRDefault="00386DEF" w:rsidP="0004775C">
      <w:pPr>
        <w:pStyle w:val="a3"/>
        <w:widowControl w:val="0"/>
        <w:numPr>
          <w:ilvl w:val="0"/>
          <w:numId w:val="14"/>
        </w:numPr>
        <w:tabs>
          <w:tab w:val="clear" w:pos="567"/>
          <w:tab w:val="num" w:pos="1134"/>
        </w:tabs>
        <w:spacing w:after="0" w:line="360" w:lineRule="auto"/>
        <w:ind w:left="0" w:firstLine="709"/>
        <w:contextualSpacing w:val="0"/>
        <w:jc w:val="both"/>
        <w:rPr>
          <w:rFonts w:ascii="Times New Roman" w:eastAsia="Calibri" w:hAnsi="Times New Roman" w:cs="Times New Roman"/>
          <w:spacing w:val="-6"/>
          <w:sz w:val="28"/>
          <w:szCs w:val="28"/>
        </w:rPr>
      </w:pPr>
      <w:r w:rsidRPr="005755B1">
        <w:rPr>
          <w:rFonts w:ascii="Times New Roman" w:eastAsia="Calibri" w:hAnsi="Times New Roman" w:cs="Times New Roman"/>
          <w:spacing w:val="-6"/>
          <w:sz w:val="28"/>
          <w:szCs w:val="28"/>
        </w:rPr>
        <w:t>Кабанова-</w:t>
      </w:r>
      <w:proofErr w:type="spellStart"/>
      <w:r w:rsidRPr="005755B1">
        <w:rPr>
          <w:rFonts w:ascii="Times New Roman" w:eastAsia="Calibri" w:hAnsi="Times New Roman" w:cs="Times New Roman"/>
          <w:spacing w:val="-6"/>
          <w:sz w:val="28"/>
          <w:szCs w:val="28"/>
        </w:rPr>
        <w:t>Меллер</w:t>
      </w:r>
      <w:proofErr w:type="spellEnd"/>
      <w:r w:rsidRPr="005755B1">
        <w:rPr>
          <w:rFonts w:ascii="Times New Roman" w:eastAsia="Calibri" w:hAnsi="Times New Roman" w:cs="Times New Roman"/>
          <w:spacing w:val="-6"/>
          <w:sz w:val="28"/>
          <w:szCs w:val="28"/>
        </w:rPr>
        <w:t xml:space="preserve"> Е.Н. Учебная деятельность и развивающее образование. – М., 1981.</w:t>
      </w:r>
    </w:p>
    <w:sectPr w:rsidR="00114E7D" w:rsidRPr="005755B1" w:rsidSect="00956A1D">
      <w:headerReference w:type="default" r:id="rId24"/>
      <w:headerReference w:type="first" r:id="rId25"/>
      <w:pgSz w:w="11906" w:h="16838"/>
      <w:pgMar w:top="1134" w:right="850" w:bottom="1134" w:left="1701"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E6" w:rsidRDefault="007E49E6" w:rsidP="00386DEF">
      <w:pPr>
        <w:spacing w:after="0" w:line="240" w:lineRule="auto"/>
      </w:pPr>
      <w:r>
        <w:separator/>
      </w:r>
    </w:p>
  </w:endnote>
  <w:endnote w:type="continuationSeparator" w:id="0">
    <w:p w:rsidR="007E49E6" w:rsidRDefault="007E49E6" w:rsidP="0038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8689"/>
    </w:sdtPr>
    <w:sdtEndPr>
      <w:rPr>
        <w:rFonts w:ascii="Times New Roman" w:hAnsi="Times New Roman" w:cs="Times New Roman"/>
        <w:sz w:val="24"/>
        <w:szCs w:val="24"/>
      </w:rPr>
    </w:sdtEndPr>
    <w:sdtContent>
      <w:p w:rsidR="00B71B72" w:rsidRDefault="0094166F">
        <w:pPr>
          <w:pStyle w:val="a7"/>
          <w:jc w:val="center"/>
        </w:pPr>
        <w:r w:rsidRPr="00B71B72">
          <w:rPr>
            <w:rFonts w:ascii="Times New Roman" w:hAnsi="Times New Roman" w:cs="Times New Roman"/>
            <w:sz w:val="24"/>
            <w:szCs w:val="24"/>
          </w:rPr>
          <w:fldChar w:fldCharType="begin"/>
        </w:r>
        <w:r w:rsidR="00B71B72" w:rsidRPr="00B71B72">
          <w:rPr>
            <w:rFonts w:ascii="Times New Roman" w:hAnsi="Times New Roman" w:cs="Times New Roman"/>
            <w:sz w:val="24"/>
            <w:szCs w:val="24"/>
          </w:rPr>
          <w:instrText xml:space="preserve"> PAGE   \* MERGEFORMAT </w:instrText>
        </w:r>
        <w:r w:rsidRPr="00B71B72">
          <w:rPr>
            <w:rFonts w:ascii="Times New Roman" w:hAnsi="Times New Roman" w:cs="Times New Roman"/>
            <w:sz w:val="24"/>
            <w:szCs w:val="24"/>
          </w:rPr>
          <w:fldChar w:fldCharType="separate"/>
        </w:r>
        <w:r w:rsidR="009E2C48">
          <w:rPr>
            <w:rFonts w:ascii="Times New Roman" w:hAnsi="Times New Roman" w:cs="Times New Roman"/>
            <w:noProof/>
            <w:sz w:val="24"/>
            <w:szCs w:val="24"/>
          </w:rPr>
          <w:t>33</w:t>
        </w:r>
        <w:r w:rsidRPr="00B71B72">
          <w:rPr>
            <w:rFonts w:ascii="Times New Roman" w:hAnsi="Times New Roman" w:cs="Times New Roman"/>
            <w:sz w:val="24"/>
            <w:szCs w:val="24"/>
          </w:rPr>
          <w:fldChar w:fldCharType="end"/>
        </w:r>
      </w:p>
    </w:sdtContent>
  </w:sdt>
  <w:p w:rsidR="00D60DFA" w:rsidRPr="00B67B0A" w:rsidRDefault="00D60DFA" w:rsidP="00B67B0A">
    <w:pPr>
      <w:pStyle w:val="a7"/>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57" w:rsidRDefault="00782057">
    <w:pPr>
      <w:pStyle w:val="a7"/>
      <w:jc w:val="center"/>
    </w:pPr>
  </w:p>
  <w:p w:rsidR="00386DEF" w:rsidRPr="00DD5AC9" w:rsidRDefault="00386DEF" w:rsidP="00DD5AC9">
    <w:pPr>
      <w:pStyle w:val="a7"/>
      <w:tabs>
        <w:tab w:val="clear" w:pos="4677"/>
        <w:tab w:val="clear" w:pos="9355"/>
        <w:tab w:val="left" w:pos="4203"/>
      </w:tabs>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FA" w:rsidRPr="00DD5AC9" w:rsidRDefault="00D60DFA" w:rsidP="00D60DFA">
    <w:pPr>
      <w:pStyle w:val="a7"/>
      <w:tabs>
        <w:tab w:val="clear" w:pos="4677"/>
        <w:tab w:val="clear" w:pos="9355"/>
        <w:tab w:val="left" w:pos="3789"/>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E6" w:rsidRDefault="007E49E6" w:rsidP="00386DEF">
      <w:pPr>
        <w:spacing w:after="0" w:line="240" w:lineRule="auto"/>
      </w:pPr>
      <w:r>
        <w:separator/>
      </w:r>
    </w:p>
  </w:footnote>
  <w:footnote w:type="continuationSeparator" w:id="0">
    <w:p w:rsidR="007E49E6" w:rsidRDefault="007E49E6" w:rsidP="00386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B8" w:rsidRDefault="003C51B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72" w:rsidRDefault="00B71B7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72" w:rsidRDefault="00B71B7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72" w:rsidRDefault="00B71B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D65"/>
    <w:multiLevelType w:val="hybridMultilevel"/>
    <w:tmpl w:val="E30254BE"/>
    <w:lvl w:ilvl="0" w:tplc="955458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8F3108"/>
    <w:multiLevelType w:val="hybridMultilevel"/>
    <w:tmpl w:val="9D984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34AF3"/>
    <w:multiLevelType w:val="hybridMultilevel"/>
    <w:tmpl w:val="F474873C"/>
    <w:lvl w:ilvl="0" w:tplc="04190001">
      <w:start w:val="1"/>
      <w:numFmt w:val="bullet"/>
      <w:lvlText w:val=""/>
      <w:lvlJc w:val="left"/>
      <w:pPr>
        <w:ind w:left="1287" w:hanging="360"/>
      </w:pPr>
      <w:rPr>
        <w:rFonts w:ascii="Symbol" w:hAnsi="Symbol" w:hint="default"/>
      </w:rPr>
    </w:lvl>
    <w:lvl w:ilvl="1" w:tplc="765060C0">
      <w:numFmt w:val="bullet"/>
      <w:lvlText w:val="•"/>
      <w:lvlJc w:val="left"/>
      <w:pPr>
        <w:ind w:left="2352" w:hanging="705"/>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CC4054"/>
    <w:multiLevelType w:val="multilevel"/>
    <w:tmpl w:val="260E2A1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993338"/>
    <w:multiLevelType w:val="hybridMultilevel"/>
    <w:tmpl w:val="14B261E2"/>
    <w:lvl w:ilvl="0" w:tplc="0062163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B71D91"/>
    <w:multiLevelType w:val="multilevel"/>
    <w:tmpl w:val="02DCFB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C76A77"/>
    <w:multiLevelType w:val="hybridMultilevel"/>
    <w:tmpl w:val="2384C9C6"/>
    <w:lvl w:ilvl="0" w:tplc="8E3E5664">
      <w:start w:val="1"/>
      <w:numFmt w:val="decimal"/>
      <w:lvlText w:val="%1."/>
      <w:lvlJc w:val="left"/>
      <w:pPr>
        <w:tabs>
          <w:tab w:val="num" w:pos="567"/>
        </w:tabs>
        <w:ind w:left="567" w:hanging="567"/>
      </w:pPr>
      <w:rPr>
        <w:rFonts w:cs="Times New Roman" w:hint="default"/>
        <w:color w:val="auto"/>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288823E6"/>
    <w:multiLevelType w:val="hybridMultilevel"/>
    <w:tmpl w:val="DB9CA806"/>
    <w:lvl w:ilvl="0" w:tplc="95545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7403F7"/>
    <w:multiLevelType w:val="hybridMultilevel"/>
    <w:tmpl w:val="B9E890CE"/>
    <w:lvl w:ilvl="0" w:tplc="955458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AB3C3C"/>
    <w:multiLevelType w:val="hybridMultilevel"/>
    <w:tmpl w:val="4A4A72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CC5ACB"/>
    <w:multiLevelType w:val="hybridMultilevel"/>
    <w:tmpl w:val="B792F7FA"/>
    <w:lvl w:ilvl="0" w:tplc="955458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6314EE"/>
    <w:multiLevelType w:val="hybridMultilevel"/>
    <w:tmpl w:val="2034E596"/>
    <w:lvl w:ilvl="0" w:tplc="955458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F52302"/>
    <w:multiLevelType w:val="hybridMultilevel"/>
    <w:tmpl w:val="54A80E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2436AD"/>
    <w:multiLevelType w:val="hybridMultilevel"/>
    <w:tmpl w:val="A2089D6A"/>
    <w:lvl w:ilvl="0" w:tplc="04190001">
      <w:start w:val="1"/>
      <w:numFmt w:val="bullet"/>
      <w:lvlText w:val=""/>
      <w:lvlJc w:val="left"/>
      <w:pPr>
        <w:ind w:left="1871" w:hanging="360"/>
      </w:pPr>
      <w:rPr>
        <w:rFonts w:ascii="Symbol" w:hAnsi="Symbol" w:hint="default"/>
      </w:rPr>
    </w:lvl>
    <w:lvl w:ilvl="1" w:tplc="04190003" w:tentative="1">
      <w:start w:val="1"/>
      <w:numFmt w:val="bullet"/>
      <w:lvlText w:val="o"/>
      <w:lvlJc w:val="left"/>
      <w:pPr>
        <w:ind w:left="2591" w:hanging="360"/>
      </w:pPr>
      <w:rPr>
        <w:rFonts w:ascii="Courier New" w:hAnsi="Courier New" w:cs="Courier New" w:hint="default"/>
      </w:rPr>
    </w:lvl>
    <w:lvl w:ilvl="2" w:tplc="04190005" w:tentative="1">
      <w:start w:val="1"/>
      <w:numFmt w:val="bullet"/>
      <w:lvlText w:val=""/>
      <w:lvlJc w:val="left"/>
      <w:pPr>
        <w:ind w:left="3311" w:hanging="360"/>
      </w:pPr>
      <w:rPr>
        <w:rFonts w:ascii="Wingdings" w:hAnsi="Wingdings" w:hint="default"/>
      </w:rPr>
    </w:lvl>
    <w:lvl w:ilvl="3" w:tplc="04190001" w:tentative="1">
      <w:start w:val="1"/>
      <w:numFmt w:val="bullet"/>
      <w:lvlText w:val=""/>
      <w:lvlJc w:val="left"/>
      <w:pPr>
        <w:ind w:left="4031" w:hanging="360"/>
      </w:pPr>
      <w:rPr>
        <w:rFonts w:ascii="Symbol" w:hAnsi="Symbol" w:hint="default"/>
      </w:rPr>
    </w:lvl>
    <w:lvl w:ilvl="4" w:tplc="04190003" w:tentative="1">
      <w:start w:val="1"/>
      <w:numFmt w:val="bullet"/>
      <w:lvlText w:val="o"/>
      <w:lvlJc w:val="left"/>
      <w:pPr>
        <w:ind w:left="4751" w:hanging="360"/>
      </w:pPr>
      <w:rPr>
        <w:rFonts w:ascii="Courier New" w:hAnsi="Courier New" w:cs="Courier New" w:hint="default"/>
      </w:rPr>
    </w:lvl>
    <w:lvl w:ilvl="5" w:tplc="04190005" w:tentative="1">
      <w:start w:val="1"/>
      <w:numFmt w:val="bullet"/>
      <w:lvlText w:val=""/>
      <w:lvlJc w:val="left"/>
      <w:pPr>
        <w:ind w:left="5471" w:hanging="360"/>
      </w:pPr>
      <w:rPr>
        <w:rFonts w:ascii="Wingdings" w:hAnsi="Wingdings" w:hint="default"/>
      </w:rPr>
    </w:lvl>
    <w:lvl w:ilvl="6" w:tplc="04190001" w:tentative="1">
      <w:start w:val="1"/>
      <w:numFmt w:val="bullet"/>
      <w:lvlText w:val=""/>
      <w:lvlJc w:val="left"/>
      <w:pPr>
        <w:ind w:left="6191" w:hanging="360"/>
      </w:pPr>
      <w:rPr>
        <w:rFonts w:ascii="Symbol" w:hAnsi="Symbol" w:hint="default"/>
      </w:rPr>
    </w:lvl>
    <w:lvl w:ilvl="7" w:tplc="04190003" w:tentative="1">
      <w:start w:val="1"/>
      <w:numFmt w:val="bullet"/>
      <w:lvlText w:val="o"/>
      <w:lvlJc w:val="left"/>
      <w:pPr>
        <w:ind w:left="6911" w:hanging="360"/>
      </w:pPr>
      <w:rPr>
        <w:rFonts w:ascii="Courier New" w:hAnsi="Courier New" w:cs="Courier New" w:hint="default"/>
      </w:rPr>
    </w:lvl>
    <w:lvl w:ilvl="8" w:tplc="04190005" w:tentative="1">
      <w:start w:val="1"/>
      <w:numFmt w:val="bullet"/>
      <w:lvlText w:val=""/>
      <w:lvlJc w:val="left"/>
      <w:pPr>
        <w:ind w:left="7631" w:hanging="360"/>
      </w:pPr>
      <w:rPr>
        <w:rFonts w:ascii="Wingdings" w:hAnsi="Wingdings" w:hint="default"/>
      </w:rPr>
    </w:lvl>
  </w:abstractNum>
  <w:abstractNum w:abstractNumId="14">
    <w:nsid w:val="4759582C"/>
    <w:multiLevelType w:val="hybridMultilevel"/>
    <w:tmpl w:val="93244F88"/>
    <w:lvl w:ilvl="0" w:tplc="955458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1C716D"/>
    <w:multiLevelType w:val="hybridMultilevel"/>
    <w:tmpl w:val="700031D0"/>
    <w:lvl w:ilvl="0" w:tplc="8E3E5664">
      <w:start w:val="1"/>
      <w:numFmt w:val="decimal"/>
      <w:lvlText w:val="%1."/>
      <w:lvlJc w:val="left"/>
      <w:pPr>
        <w:tabs>
          <w:tab w:val="num" w:pos="1151"/>
        </w:tabs>
        <w:ind w:left="1151" w:hanging="567"/>
      </w:pPr>
      <w:rPr>
        <w:rFonts w:cs="Times New Roman" w:hint="default"/>
        <w:color w:val="auto"/>
      </w:rPr>
    </w:lvl>
    <w:lvl w:ilvl="1" w:tplc="04190019" w:tentative="1">
      <w:start w:val="1"/>
      <w:numFmt w:val="lowerLetter"/>
      <w:lvlText w:val="%2."/>
      <w:lvlJc w:val="left"/>
      <w:pPr>
        <w:ind w:left="2024" w:hanging="360"/>
      </w:pPr>
    </w:lvl>
    <w:lvl w:ilvl="2" w:tplc="0419001B" w:tentative="1">
      <w:start w:val="1"/>
      <w:numFmt w:val="lowerRoman"/>
      <w:lvlText w:val="%3."/>
      <w:lvlJc w:val="right"/>
      <w:pPr>
        <w:ind w:left="2744" w:hanging="180"/>
      </w:pPr>
    </w:lvl>
    <w:lvl w:ilvl="3" w:tplc="0419000F" w:tentative="1">
      <w:start w:val="1"/>
      <w:numFmt w:val="decimal"/>
      <w:lvlText w:val="%4."/>
      <w:lvlJc w:val="left"/>
      <w:pPr>
        <w:ind w:left="3464" w:hanging="360"/>
      </w:pPr>
    </w:lvl>
    <w:lvl w:ilvl="4" w:tplc="04190019" w:tentative="1">
      <w:start w:val="1"/>
      <w:numFmt w:val="lowerLetter"/>
      <w:lvlText w:val="%5."/>
      <w:lvlJc w:val="left"/>
      <w:pPr>
        <w:ind w:left="4184" w:hanging="360"/>
      </w:pPr>
    </w:lvl>
    <w:lvl w:ilvl="5" w:tplc="0419001B" w:tentative="1">
      <w:start w:val="1"/>
      <w:numFmt w:val="lowerRoman"/>
      <w:lvlText w:val="%6."/>
      <w:lvlJc w:val="right"/>
      <w:pPr>
        <w:ind w:left="4904" w:hanging="180"/>
      </w:pPr>
    </w:lvl>
    <w:lvl w:ilvl="6" w:tplc="0419000F" w:tentative="1">
      <w:start w:val="1"/>
      <w:numFmt w:val="decimal"/>
      <w:lvlText w:val="%7."/>
      <w:lvlJc w:val="left"/>
      <w:pPr>
        <w:ind w:left="5624" w:hanging="360"/>
      </w:pPr>
    </w:lvl>
    <w:lvl w:ilvl="7" w:tplc="04190019" w:tentative="1">
      <w:start w:val="1"/>
      <w:numFmt w:val="lowerLetter"/>
      <w:lvlText w:val="%8."/>
      <w:lvlJc w:val="left"/>
      <w:pPr>
        <w:ind w:left="6344" w:hanging="360"/>
      </w:pPr>
    </w:lvl>
    <w:lvl w:ilvl="8" w:tplc="0419001B" w:tentative="1">
      <w:start w:val="1"/>
      <w:numFmt w:val="lowerRoman"/>
      <w:lvlText w:val="%9."/>
      <w:lvlJc w:val="right"/>
      <w:pPr>
        <w:ind w:left="7064" w:hanging="180"/>
      </w:pPr>
    </w:lvl>
  </w:abstractNum>
  <w:abstractNum w:abstractNumId="16">
    <w:nsid w:val="4D905F8B"/>
    <w:multiLevelType w:val="hybridMultilevel"/>
    <w:tmpl w:val="364E9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14524A"/>
    <w:multiLevelType w:val="hybridMultilevel"/>
    <w:tmpl w:val="5CFED120"/>
    <w:lvl w:ilvl="0" w:tplc="955458F8">
      <w:start w:val="1"/>
      <w:numFmt w:val="bullet"/>
      <w:lvlText w:val=""/>
      <w:lvlJc w:val="left"/>
      <w:pPr>
        <w:ind w:left="1429" w:hanging="360"/>
      </w:pPr>
      <w:rPr>
        <w:rFonts w:ascii="Symbol" w:hAnsi="Symbol" w:hint="default"/>
      </w:rPr>
    </w:lvl>
    <w:lvl w:ilvl="1" w:tplc="955458F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0D435B"/>
    <w:multiLevelType w:val="hybridMultilevel"/>
    <w:tmpl w:val="87E4D0B2"/>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9">
    <w:nsid w:val="6CB242E9"/>
    <w:multiLevelType w:val="hybridMultilevel"/>
    <w:tmpl w:val="75B645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FA015CB"/>
    <w:multiLevelType w:val="hybridMultilevel"/>
    <w:tmpl w:val="C6B46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9934812"/>
    <w:multiLevelType w:val="hybridMultilevel"/>
    <w:tmpl w:val="589A74FA"/>
    <w:lvl w:ilvl="0" w:tplc="9CD8879E">
      <w:start w:val="1"/>
      <w:numFmt w:val="decimal"/>
      <w:lvlText w:val="%1"/>
      <w:lvlJc w:val="left"/>
      <w:pPr>
        <w:tabs>
          <w:tab w:val="num" w:pos="567"/>
        </w:tabs>
        <w:ind w:left="567" w:hanging="567"/>
      </w:pPr>
      <w:rPr>
        <w:rFonts w:hint="default"/>
        <w:color w:val="auto"/>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nsid w:val="7C187F03"/>
    <w:multiLevelType w:val="hybridMultilevel"/>
    <w:tmpl w:val="DC1A6818"/>
    <w:lvl w:ilvl="0" w:tplc="BF1C28BE">
      <w:start w:val="1"/>
      <w:numFmt w:val="bullet"/>
      <w:lvlText w:val=""/>
      <w:lvlJc w:val="left"/>
      <w:pPr>
        <w:tabs>
          <w:tab w:val="num" w:pos="1191"/>
        </w:tabs>
        <w:ind w:firstLine="584"/>
      </w:pPr>
      <w:rPr>
        <w:rFonts w:ascii="Wingdings 2" w:hAnsi="Wingdings 2"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2"/>
  </w:num>
  <w:num w:numId="4">
    <w:abstractNumId w:val="22"/>
  </w:num>
  <w:num w:numId="5">
    <w:abstractNumId w:val="6"/>
  </w:num>
  <w:num w:numId="6">
    <w:abstractNumId w:val="1"/>
  </w:num>
  <w:num w:numId="7">
    <w:abstractNumId w:val="15"/>
  </w:num>
  <w:num w:numId="8">
    <w:abstractNumId w:val="13"/>
  </w:num>
  <w:num w:numId="9">
    <w:abstractNumId w:val="16"/>
  </w:num>
  <w:num w:numId="10">
    <w:abstractNumId w:val="19"/>
  </w:num>
  <w:num w:numId="11">
    <w:abstractNumId w:val="18"/>
  </w:num>
  <w:num w:numId="12">
    <w:abstractNumId w:val="5"/>
  </w:num>
  <w:num w:numId="13">
    <w:abstractNumId w:val="11"/>
  </w:num>
  <w:num w:numId="14">
    <w:abstractNumId w:val="21"/>
  </w:num>
  <w:num w:numId="15">
    <w:abstractNumId w:val="8"/>
  </w:num>
  <w:num w:numId="16">
    <w:abstractNumId w:val="4"/>
  </w:num>
  <w:num w:numId="17">
    <w:abstractNumId w:val="14"/>
  </w:num>
  <w:num w:numId="18">
    <w:abstractNumId w:val="10"/>
  </w:num>
  <w:num w:numId="19">
    <w:abstractNumId w:val="17"/>
  </w:num>
  <w:num w:numId="20">
    <w:abstractNumId w:val="7"/>
  </w:num>
  <w:num w:numId="21">
    <w:abstractNumId w:val="0"/>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D1"/>
    <w:rsid w:val="000335C8"/>
    <w:rsid w:val="0004775C"/>
    <w:rsid w:val="00051D2C"/>
    <w:rsid w:val="000B21E2"/>
    <w:rsid w:val="000E33C9"/>
    <w:rsid w:val="000E4047"/>
    <w:rsid w:val="00114E7D"/>
    <w:rsid w:val="00162D4B"/>
    <w:rsid w:val="00180940"/>
    <w:rsid w:val="001B05A6"/>
    <w:rsid w:val="00210153"/>
    <w:rsid w:val="0027755A"/>
    <w:rsid w:val="002B06CB"/>
    <w:rsid w:val="002B7587"/>
    <w:rsid w:val="00355E6E"/>
    <w:rsid w:val="00375134"/>
    <w:rsid w:val="00386DEF"/>
    <w:rsid w:val="003C51B8"/>
    <w:rsid w:val="00410F27"/>
    <w:rsid w:val="004E4FC8"/>
    <w:rsid w:val="00507705"/>
    <w:rsid w:val="005755B1"/>
    <w:rsid w:val="0057615A"/>
    <w:rsid w:val="005B4B6A"/>
    <w:rsid w:val="005D5A1A"/>
    <w:rsid w:val="0073153B"/>
    <w:rsid w:val="00747774"/>
    <w:rsid w:val="007601A3"/>
    <w:rsid w:val="00782057"/>
    <w:rsid w:val="007833D1"/>
    <w:rsid w:val="007E49E6"/>
    <w:rsid w:val="00804B7D"/>
    <w:rsid w:val="00874DC0"/>
    <w:rsid w:val="00921766"/>
    <w:rsid w:val="0094166F"/>
    <w:rsid w:val="00956A1D"/>
    <w:rsid w:val="00980210"/>
    <w:rsid w:val="009B6810"/>
    <w:rsid w:val="009E2C48"/>
    <w:rsid w:val="00A27708"/>
    <w:rsid w:val="00A62856"/>
    <w:rsid w:val="00A632AD"/>
    <w:rsid w:val="00AD1E1A"/>
    <w:rsid w:val="00B256ED"/>
    <w:rsid w:val="00B323EC"/>
    <w:rsid w:val="00B417EC"/>
    <w:rsid w:val="00B67B0A"/>
    <w:rsid w:val="00B71B72"/>
    <w:rsid w:val="00B85853"/>
    <w:rsid w:val="00C303A5"/>
    <w:rsid w:val="00C310A4"/>
    <w:rsid w:val="00C53494"/>
    <w:rsid w:val="00D60DFA"/>
    <w:rsid w:val="00D81512"/>
    <w:rsid w:val="00DC4312"/>
    <w:rsid w:val="00DD5AC9"/>
    <w:rsid w:val="00F14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15A"/>
    <w:pPr>
      <w:ind w:left="720"/>
      <w:contextualSpacing/>
    </w:pPr>
  </w:style>
  <w:style w:type="character" w:styleId="a4">
    <w:name w:val="Hyperlink"/>
    <w:basedOn w:val="a0"/>
    <w:uiPriority w:val="99"/>
    <w:unhideWhenUsed/>
    <w:rsid w:val="002B7587"/>
    <w:rPr>
      <w:color w:val="0563C1" w:themeColor="hyperlink"/>
      <w:u w:val="single"/>
    </w:rPr>
  </w:style>
  <w:style w:type="paragraph" w:styleId="a5">
    <w:name w:val="header"/>
    <w:basedOn w:val="a"/>
    <w:link w:val="a6"/>
    <w:uiPriority w:val="99"/>
    <w:unhideWhenUsed/>
    <w:rsid w:val="00386D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6DEF"/>
  </w:style>
  <w:style w:type="paragraph" w:styleId="a7">
    <w:name w:val="footer"/>
    <w:basedOn w:val="a"/>
    <w:link w:val="a8"/>
    <w:uiPriority w:val="99"/>
    <w:unhideWhenUsed/>
    <w:rsid w:val="00386D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6DEF"/>
  </w:style>
  <w:style w:type="paragraph" w:styleId="a9">
    <w:name w:val="Balloon Text"/>
    <w:basedOn w:val="a"/>
    <w:link w:val="aa"/>
    <w:uiPriority w:val="99"/>
    <w:semiHidden/>
    <w:unhideWhenUsed/>
    <w:rsid w:val="007601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0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15A"/>
    <w:pPr>
      <w:ind w:left="720"/>
      <w:contextualSpacing/>
    </w:pPr>
  </w:style>
  <w:style w:type="character" w:styleId="a4">
    <w:name w:val="Hyperlink"/>
    <w:basedOn w:val="a0"/>
    <w:uiPriority w:val="99"/>
    <w:unhideWhenUsed/>
    <w:rsid w:val="002B7587"/>
    <w:rPr>
      <w:color w:val="0563C1" w:themeColor="hyperlink"/>
      <w:u w:val="single"/>
    </w:rPr>
  </w:style>
  <w:style w:type="paragraph" w:styleId="a5">
    <w:name w:val="header"/>
    <w:basedOn w:val="a"/>
    <w:link w:val="a6"/>
    <w:uiPriority w:val="99"/>
    <w:unhideWhenUsed/>
    <w:rsid w:val="00386D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6DEF"/>
  </w:style>
  <w:style w:type="paragraph" w:styleId="a7">
    <w:name w:val="footer"/>
    <w:basedOn w:val="a"/>
    <w:link w:val="a8"/>
    <w:uiPriority w:val="99"/>
    <w:unhideWhenUsed/>
    <w:rsid w:val="00386D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6DEF"/>
  </w:style>
  <w:style w:type="paragraph" w:styleId="a9">
    <w:name w:val="Balloon Text"/>
    <w:basedOn w:val="a"/>
    <w:link w:val="aa"/>
    <w:uiPriority w:val="99"/>
    <w:semiHidden/>
    <w:unhideWhenUsed/>
    <w:rsid w:val="007601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0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02279">
      <w:bodyDiv w:val="1"/>
      <w:marLeft w:val="0"/>
      <w:marRight w:val="0"/>
      <w:marTop w:val="0"/>
      <w:marBottom w:val="0"/>
      <w:divBdr>
        <w:top w:val="none" w:sz="0" w:space="0" w:color="auto"/>
        <w:left w:val="none" w:sz="0" w:space="0" w:color="auto"/>
        <w:bottom w:val="none" w:sz="0" w:space="0" w:color="auto"/>
        <w:right w:val="none" w:sz="0" w:space="0" w:color="auto"/>
      </w:divBdr>
    </w:div>
    <w:div w:id="373122543">
      <w:bodyDiv w:val="1"/>
      <w:marLeft w:val="0"/>
      <w:marRight w:val="0"/>
      <w:marTop w:val="0"/>
      <w:marBottom w:val="0"/>
      <w:divBdr>
        <w:top w:val="none" w:sz="0" w:space="0" w:color="auto"/>
        <w:left w:val="none" w:sz="0" w:space="0" w:color="auto"/>
        <w:bottom w:val="none" w:sz="0" w:space="0" w:color="auto"/>
        <w:right w:val="none" w:sz="0" w:space="0" w:color="auto"/>
      </w:divBdr>
    </w:div>
    <w:div w:id="90402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ru.wikipedia.org/wiki/%D0%9E%D0%B1%D1%80%D0%B0%D0%B7%D0%BE%D0%B2%D0%B0%D0%BD%D0%B8%D0%B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7%D0%BD%D0%B0%D0%BD%D0%B8%D0%B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ru.wikipedia.org/wiki/%D0%A2%D0%B5%D0%BE%D1%80%D0%B8%D1%8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ru.wikipedia.org/wiki/%D0%9F%D0%B5%D0%B4%D0%B0%D0%B3%D0%BE%D0%B3%D0%B8%D0%BA%D0%B0" TargetMode="External"/><Relationship Id="rId20" Type="http://schemas.openxmlformats.org/officeDocument/2006/relationships/hyperlink" Target="https://ru.wikipedia.org/wiki/%D0%97%D0%B0%D0%BA%D0%BE%D0%BD%D0%BE%D0%BC%D0%B5%D1%80%D0%BD%D0%BE%D1%81%D1%82%D1%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https://ru.wikipedia.org/wiki/%D0%9E%D0%B1%D1%80%D0%B0%D0%B7%D0%BE%D0%B2%D0%B0%D0%BD%D0%B8%D0%B5" TargetMode="External"/><Relationship Id="rId10" Type="http://schemas.openxmlformats.org/officeDocument/2006/relationships/footer" Target="footer2.xml"/><Relationship Id="rId19" Type="http://schemas.openxmlformats.org/officeDocument/2006/relationships/hyperlink" Target="https://ru.wikipedia.org/wiki/%D0%9E%D0%B1%D1%83%D1%87%D0%B5%D0%BD%D0%B8%D0%B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su.ru/content/page/1415/hec/aismontas/biograf143.html" TargetMode="External"/><Relationship Id="rId22" Type="http://schemas.openxmlformats.org/officeDocument/2006/relationships/hyperlink" Target="https://ru.wikipedia.org/wiki/%D0%A1%D1%82%D1%80%D1%83%D0%BA%D1%82%D1%83%D1%80%D0%B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8D918-D963-4CC4-B93B-FB0E7A25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8065</Words>
  <Characters>45971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NATALKA</cp:lastModifiedBy>
  <cp:revision>3</cp:revision>
  <cp:lastPrinted>2018-05-22T19:11:00Z</cp:lastPrinted>
  <dcterms:created xsi:type="dcterms:W3CDTF">2018-05-21T20:47:00Z</dcterms:created>
  <dcterms:modified xsi:type="dcterms:W3CDTF">2018-05-22T19:14:00Z</dcterms:modified>
</cp:coreProperties>
</file>