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73" w:rsidRPr="00A47D0B" w:rsidRDefault="00041E73" w:rsidP="00D57FBF">
      <w:pPr>
        <w:pStyle w:val="1"/>
        <w:keepNext w:val="0"/>
        <w:widowControl w:val="0"/>
        <w:spacing w:line="240" w:lineRule="auto"/>
        <w:ind w:firstLine="0"/>
        <w:jc w:val="center"/>
        <w:rPr>
          <w:b w:val="0"/>
          <w:caps/>
          <w:sz w:val="26"/>
          <w:szCs w:val="26"/>
        </w:rPr>
      </w:pPr>
      <w:r w:rsidRPr="0043316B">
        <w:rPr>
          <w:b w:val="0"/>
          <w:caps/>
          <w:sz w:val="26"/>
          <w:szCs w:val="26"/>
        </w:rPr>
        <w:t>Министерство образов</w:t>
      </w:r>
      <w:r w:rsidRPr="00A47D0B">
        <w:rPr>
          <w:b w:val="0"/>
          <w:caps/>
          <w:sz w:val="26"/>
          <w:szCs w:val="26"/>
        </w:rPr>
        <w:t>ания и науки Российской Федер</w:t>
      </w:r>
      <w:r w:rsidRPr="00A47D0B">
        <w:rPr>
          <w:b w:val="0"/>
          <w:caps/>
          <w:sz w:val="26"/>
          <w:szCs w:val="26"/>
        </w:rPr>
        <w:t>а</w:t>
      </w:r>
      <w:r w:rsidRPr="00A47D0B">
        <w:rPr>
          <w:b w:val="0"/>
          <w:caps/>
          <w:sz w:val="26"/>
          <w:szCs w:val="26"/>
        </w:rPr>
        <w:t>ции</w:t>
      </w:r>
    </w:p>
    <w:p w:rsidR="00D57FBF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D0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</w:t>
      </w:r>
      <w:r w:rsidRPr="00A47D0B">
        <w:rPr>
          <w:rFonts w:ascii="Times New Roman" w:hAnsi="Times New Roman"/>
          <w:sz w:val="28"/>
          <w:szCs w:val="28"/>
        </w:rPr>
        <w:t>е</w:t>
      </w:r>
      <w:r w:rsidRPr="00A47D0B">
        <w:rPr>
          <w:rFonts w:ascii="Times New Roman" w:hAnsi="Times New Roman"/>
          <w:sz w:val="28"/>
          <w:szCs w:val="28"/>
        </w:rPr>
        <w:t xml:space="preserve">ждение </w:t>
      </w: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D0B">
        <w:rPr>
          <w:rFonts w:ascii="Times New Roman" w:hAnsi="Times New Roman"/>
          <w:sz w:val="28"/>
          <w:szCs w:val="28"/>
        </w:rPr>
        <w:t>высшего образования</w:t>
      </w:r>
    </w:p>
    <w:p w:rsidR="00041E73" w:rsidRPr="00A47D0B" w:rsidRDefault="00041E73" w:rsidP="00D57FBF">
      <w:pPr>
        <w:pStyle w:val="1"/>
        <w:keepNext w:val="0"/>
        <w:widowControl w:val="0"/>
        <w:spacing w:line="240" w:lineRule="auto"/>
        <w:ind w:firstLine="0"/>
        <w:jc w:val="center"/>
      </w:pPr>
      <w:r w:rsidRPr="00A47D0B">
        <w:t>«КУБАНСКИЙ ГОСУДАРСТВЕННЫЙ УН</w:t>
      </w:r>
      <w:r w:rsidRPr="00A47D0B">
        <w:t>И</w:t>
      </w:r>
      <w:r w:rsidRPr="00A47D0B">
        <w:t>ВЕРСИТЕТ»</w:t>
      </w: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D0B">
        <w:rPr>
          <w:rFonts w:ascii="Times New Roman" w:hAnsi="Times New Roman"/>
          <w:b/>
          <w:sz w:val="28"/>
          <w:szCs w:val="28"/>
        </w:rPr>
        <w:t>(ФГБОУ ВО «КубГУ»)</w:t>
      </w: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D0B"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041E73" w:rsidRPr="00A47D0B" w:rsidTr="00B81327">
        <w:tc>
          <w:tcPr>
            <w:tcW w:w="4928" w:type="dxa"/>
          </w:tcPr>
          <w:p w:rsidR="00041E73" w:rsidRPr="00A47D0B" w:rsidRDefault="00041E73" w:rsidP="00D57F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D0B">
              <w:rPr>
                <w:rFonts w:ascii="Times New Roman" w:hAnsi="Times New Roman" w:cs="Times New Roman"/>
                <w:sz w:val="24"/>
                <w:szCs w:val="28"/>
              </w:rPr>
              <w:t>Рег. № _____________</w:t>
            </w:r>
          </w:p>
          <w:p w:rsidR="00041E73" w:rsidRPr="00A47D0B" w:rsidRDefault="00041E73" w:rsidP="00D57F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D0B">
              <w:rPr>
                <w:rFonts w:ascii="Times New Roman" w:hAnsi="Times New Roman" w:cs="Times New Roman"/>
                <w:sz w:val="24"/>
                <w:szCs w:val="28"/>
              </w:rPr>
              <w:t>Оценка по результатам</w:t>
            </w:r>
          </w:p>
          <w:p w:rsidR="00041E73" w:rsidRPr="00A47D0B" w:rsidRDefault="00041E73" w:rsidP="00D57F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D0B">
              <w:rPr>
                <w:rFonts w:ascii="Times New Roman" w:hAnsi="Times New Roman" w:cs="Times New Roman"/>
                <w:sz w:val="24"/>
                <w:szCs w:val="28"/>
              </w:rPr>
              <w:t>защиты ____________</w:t>
            </w:r>
          </w:p>
          <w:p w:rsidR="00041E73" w:rsidRPr="00A47D0B" w:rsidRDefault="00041E73" w:rsidP="00D57F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D0B">
              <w:rPr>
                <w:rFonts w:ascii="Times New Roman" w:hAnsi="Times New Roman" w:cs="Times New Roman"/>
                <w:sz w:val="24"/>
                <w:szCs w:val="28"/>
              </w:rPr>
              <w:t>Секретарь комиссии</w:t>
            </w:r>
          </w:p>
          <w:p w:rsidR="00041E73" w:rsidRPr="00A47D0B" w:rsidRDefault="00041E73" w:rsidP="00D57F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D0B">
              <w:rPr>
                <w:rFonts w:ascii="Times New Roman" w:hAnsi="Times New Roman" w:cs="Times New Roman"/>
                <w:sz w:val="24"/>
                <w:szCs w:val="28"/>
              </w:rPr>
              <w:t>___________________</w:t>
            </w:r>
          </w:p>
          <w:p w:rsidR="00041E73" w:rsidRPr="00A47D0B" w:rsidRDefault="00041E73" w:rsidP="00D57F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D0B">
              <w:rPr>
                <w:rFonts w:ascii="Times New Roman" w:hAnsi="Times New Roman" w:cs="Times New Roman"/>
                <w:sz w:val="24"/>
                <w:szCs w:val="28"/>
              </w:rPr>
              <w:t>«____» __________2017 г.</w:t>
            </w:r>
          </w:p>
        </w:tc>
        <w:tc>
          <w:tcPr>
            <w:tcW w:w="4819" w:type="dxa"/>
          </w:tcPr>
          <w:p w:rsidR="00041E73" w:rsidRPr="00A47D0B" w:rsidRDefault="00041E73" w:rsidP="00D57FBF">
            <w:pPr>
              <w:pStyle w:val="a4"/>
              <w:widowControl w:val="0"/>
              <w:tabs>
                <w:tab w:val="clear" w:pos="4677"/>
                <w:tab w:val="clear" w:pos="9355"/>
                <w:tab w:val="center" w:pos="2443"/>
                <w:tab w:val="right" w:pos="972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1E73" w:rsidRPr="00A47D0B" w:rsidRDefault="00041E73" w:rsidP="00D57FBF">
      <w:pPr>
        <w:widowControl w:val="0"/>
        <w:spacing w:after="0" w:line="240" w:lineRule="auto"/>
        <w:rPr>
          <w:rFonts w:ascii="Times New Roman" w:hAnsi="Times New Roman"/>
        </w:rPr>
      </w:pPr>
    </w:p>
    <w:p w:rsidR="00041E73" w:rsidRPr="00A47D0B" w:rsidRDefault="00041E73" w:rsidP="00D57FBF">
      <w:pPr>
        <w:widowControl w:val="0"/>
        <w:spacing w:after="0" w:line="240" w:lineRule="auto"/>
        <w:rPr>
          <w:rFonts w:ascii="Times New Roman" w:hAnsi="Times New Roman"/>
        </w:rPr>
      </w:pPr>
    </w:p>
    <w:p w:rsidR="00041E73" w:rsidRPr="00A47D0B" w:rsidRDefault="00041E73" w:rsidP="00D57FBF">
      <w:pPr>
        <w:pStyle w:val="5"/>
        <w:keepNext w:val="0"/>
        <w:widowControl w:val="0"/>
        <w:jc w:val="center"/>
        <w:rPr>
          <w:caps/>
        </w:rPr>
      </w:pPr>
      <w:r w:rsidRPr="00A47D0B">
        <w:t>КУРСОВАЯ РАБОТА</w:t>
      </w:r>
    </w:p>
    <w:p w:rsidR="00041E73" w:rsidRPr="00A47D0B" w:rsidRDefault="00041E73" w:rsidP="00D57F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41E73" w:rsidRPr="00A47D0B" w:rsidRDefault="00BF615C" w:rsidP="00D57FBF">
      <w:pPr>
        <w:pStyle w:val="2"/>
        <w:widowControl w:val="0"/>
        <w:spacing w:after="0" w:line="360" w:lineRule="auto"/>
        <w:jc w:val="center"/>
        <w:rPr>
          <w:b/>
          <w:caps/>
        </w:rPr>
      </w:pPr>
      <w:r>
        <w:rPr>
          <w:b/>
          <w:caps/>
        </w:rPr>
        <w:t>изучение</w:t>
      </w:r>
      <w:r w:rsidR="0001780D">
        <w:rPr>
          <w:b/>
          <w:caps/>
        </w:rPr>
        <w:t xml:space="preserve"> свойств веществ</w:t>
      </w:r>
      <w:r>
        <w:rPr>
          <w:b/>
          <w:caps/>
        </w:rPr>
        <w:t xml:space="preserve"> с опорой на восприятие младших школьников</w:t>
      </w:r>
    </w:p>
    <w:p w:rsidR="00041E73" w:rsidRPr="00A47D0B" w:rsidRDefault="00041E73" w:rsidP="00D57FBF">
      <w:pPr>
        <w:widowControl w:val="0"/>
        <w:spacing w:after="0" w:line="360" w:lineRule="auto"/>
        <w:rPr>
          <w:rFonts w:ascii="Times New Roman" w:hAnsi="Times New Roman"/>
          <w:b/>
        </w:rPr>
      </w:pPr>
    </w:p>
    <w:p w:rsidR="00041E73" w:rsidRPr="00A47D0B" w:rsidRDefault="00041E73" w:rsidP="00D57FBF">
      <w:pPr>
        <w:pStyle w:val="a6"/>
        <w:widowControl w:val="0"/>
      </w:pPr>
    </w:p>
    <w:p w:rsidR="00041E73" w:rsidRPr="00A47D0B" w:rsidRDefault="00041E73" w:rsidP="00D57FBF">
      <w:pPr>
        <w:pStyle w:val="a6"/>
        <w:widowControl w:val="0"/>
        <w:spacing w:line="240" w:lineRule="auto"/>
      </w:pPr>
      <w:r w:rsidRPr="00A47D0B">
        <w:t>Работу выполнила _______________________________ К.С. В</w:t>
      </w:r>
      <w:r w:rsidRPr="00A47D0B">
        <w:t>а</w:t>
      </w:r>
      <w:r w:rsidRPr="00A47D0B">
        <w:t>сильева</w:t>
      </w:r>
    </w:p>
    <w:p w:rsidR="00041E73" w:rsidRPr="00A47D0B" w:rsidRDefault="00041E73" w:rsidP="00D57FBF">
      <w:pPr>
        <w:pStyle w:val="a6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A47D0B">
        <w:rPr>
          <w:sz w:val="20"/>
          <w:szCs w:val="22"/>
        </w:rPr>
        <w:t>(подпись, дата)</w:t>
      </w:r>
    </w:p>
    <w:p w:rsidR="00041E73" w:rsidRPr="00A47D0B" w:rsidRDefault="00041E73" w:rsidP="00D57FBF">
      <w:pPr>
        <w:pStyle w:val="a6"/>
        <w:widowControl w:val="0"/>
        <w:spacing w:line="240" w:lineRule="auto"/>
        <w:ind w:left="3544"/>
        <w:jc w:val="left"/>
        <w:rPr>
          <w:sz w:val="20"/>
          <w:szCs w:val="22"/>
        </w:rPr>
      </w:pPr>
    </w:p>
    <w:p w:rsidR="00041E73" w:rsidRPr="00A47D0B" w:rsidRDefault="00041E73" w:rsidP="00D57FBF">
      <w:pPr>
        <w:pStyle w:val="a6"/>
        <w:widowControl w:val="0"/>
        <w:spacing w:line="240" w:lineRule="auto"/>
        <w:jc w:val="left"/>
      </w:pPr>
      <w:r w:rsidRPr="00A47D0B">
        <w:t>Факультет педагогики, психологии и коммуник</w:t>
      </w:r>
      <w:r w:rsidRPr="00A47D0B">
        <w:t>а</w:t>
      </w:r>
      <w:r w:rsidRPr="00A47D0B">
        <w:t xml:space="preserve">тивистики, </w:t>
      </w:r>
      <w:r w:rsidRPr="00A47D0B">
        <w:rPr>
          <w:lang w:val="en-US"/>
        </w:rPr>
        <w:t>II</w:t>
      </w:r>
      <w:r w:rsidRPr="00A47D0B">
        <w:t xml:space="preserve"> курс ОФО</w:t>
      </w:r>
    </w:p>
    <w:p w:rsidR="00041E73" w:rsidRPr="00A47D0B" w:rsidRDefault="00041E73" w:rsidP="00D57FBF">
      <w:pPr>
        <w:pStyle w:val="a6"/>
        <w:widowControl w:val="0"/>
        <w:tabs>
          <w:tab w:val="left" w:pos="4140"/>
        </w:tabs>
        <w:spacing w:line="240" w:lineRule="auto"/>
        <w:jc w:val="left"/>
        <w:rPr>
          <w:szCs w:val="27"/>
        </w:rPr>
      </w:pPr>
    </w:p>
    <w:p w:rsidR="00041E73" w:rsidRPr="00A47D0B" w:rsidRDefault="00041E73" w:rsidP="00D57FBF">
      <w:pPr>
        <w:pStyle w:val="a6"/>
        <w:widowControl w:val="0"/>
        <w:tabs>
          <w:tab w:val="left" w:pos="4140"/>
        </w:tabs>
        <w:spacing w:line="240" w:lineRule="auto"/>
        <w:jc w:val="left"/>
        <w:rPr>
          <w:szCs w:val="27"/>
        </w:rPr>
      </w:pPr>
      <w:r w:rsidRPr="00A47D0B">
        <w:rPr>
          <w:szCs w:val="27"/>
        </w:rPr>
        <w:t>Направление подготовки 44.03.01 Педагогическое образование</w:t>
      </w:r>
    </w:p>
    <w:p w:rsidR="00041E73" w:rsidRPr="00A47D0B" w:rsidRDefault="00041E73" w:rsidP="00D57FBF">
      <w:pPr>
        <w:pStyle w:val="a6"/>
        <w:widowControl w:val="0"/>
        <w:tabs>
          <w:tab w:val="left" w:pos="4140"/>
        </w:tabs>
        <w:spacing w:line="240" w:lineRule="auto"/>
        <w:ind w:right="-284"/>
        <w:jc w:val="left"/>
        <w:rPr>
          <w:szCs w:val="27"/>
        </w:rPr>
      </w:pPr>
      <w:r w:rsidRPr="00A47D0B">
        <w:rPr>
          <w:szCs w:val="27"/>
        </w:rPr>
        <w:t>Направленность (профиль) «Начальное образов</w:t>
      </w:r>
      <w:r w:rsidRPr="00A47D0B">
        <w:rPr>
          <w:szCs w:val="27"/>
        </w:rPr>
        <w:t>а</w:t>
      </w:r>
      <w:r w:rsidRPr="00A47D0B">
        <w:rPr>
          <w:szCs w:val="27"/>
        </w:rPr>
        <w:t>ние»</w:t>
      </w:r>
    </w:p>
    <w:p w:rsidR="00041E73" w:rsidRPr="00A47D0B" w:rsidRDefault="00041E73" w:rsidP="00D57FBF">
      <w:pPr>
        <w:pStyle w:val="a4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</w:rPr>
      </w:pPr>
    </w:p>
    <w:p w:rsidR="00041E73" w:rsidRPr="00A47D0B" w:rsidRDefault="00041E73" w:rsidP="00D57FBF">
      <w:pPr>
        <w:pStyle w:val="a4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  <w:sz w:val="28"/>
        </w:rPr>
      </w:pPr>
      <w:r w:rsidRPr="00A47D0B">
        <w:rPr>
          <w:rFonts w:ascii="Times New Roman" w:hAnsi="Times New Roman" w:cs="Times New Roman"/>
          <w:sz w:val="28"/>
        </w:rPr>
        <w:t xml:space="preserve">Научный руководитель </w:t>
      </w:r>
    </w:p>
    <w:p w:rsidR="00041E73" w:rsidRPr="00A47D0B" w:rsidRDefault="00041E73" w:rsidP="00D57FBF">
      <w:pPr>
        <w:pStyle w:val="a4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  <w:sz w:val="28"/>
        </w:rPr>
      </w:pPr>
      <w:r w:rsidRPr="00A47D0B">
        <w:rPr>
          <w:rFonts w:ascii="Times New Roman" w:hAnsi="Times New Roman" w:cs="Times New Roman"/>
          <w:sz w:val="28"/>
        </w:rPr>
        <w:t>ст. преп. ________________________________________ Г.Б. Мардиросова</w:t>
      </w:r>
    </w:p>
    <w:p w:rsidR="00041E73" w:rsidRPr="00A47D0B" w:rsidRDefault="00041E73" w:rsidP="00D57FBF">
      <w:pPr>
        <w:pStyle w:val="a6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A47D0B">
        <w:rPr>
          <w:sz w:val="20"/>
          <w:szCs w:val="22"/>
        </w:rPr>
        <w:t>(подпись, дата)</w:t>
      </w:r>
    </w:p>
    <w:p w:rsidR="00041E73" w:rsidRPr="00A47D0B" w:rsidRDefault="00041E73" w:rsidP="00D57FB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7D0B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A47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73" w:rsidRPr="00A47D0B" w:rsidRDefault="00041E73" w:rsidP="00D57FBF">
      <w:pPr>
        <w:pStyle w:val="a4"/>
        <w:widowControl w:val="0"/>
        <w:tabs>
          <w:tab w:val="clear" w:pos="4677"/>
          <w:tab w:val="clear" w:pos="9355"/>
          <w:tab w:val="center" w:pos="-90"/>
          <w:tab w:val="right" w:pos="9720"/>
        </w:tabs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ст. преп. ________________________________________ Г.Б. Мардиросова</w:t>
      </w:r>
    </w:p>
    <w:p w:rsidR="00041E73" w:rsidRPr="00A47D0B" w:rsidRDefault="00041E73" w:rsidP="00D57FBF">
      <w:pPr>
        <w:pStyle w:val="a6"/>
        <w:widowControl w:val="0"/>
        <w:spacing w:line="240" w:lineRule="auto"/>
        <w:ind w:left="3544"/>
        <w:jc w:val="left"/>
        <w:rPr>
          <w:sz w:val="20"/>
          <w:szCs w:val="22"/>
        </w:rPr>
      </w:pPr>
      <w:r w:rsidRPr="00A47D0B">
        <w:rPr>
          <w:sz w:val="20"/>
          <w:szCs w:val="22"/>
        </w:rPr>
        <w:t xml:space="preserve"> (подпись, дата)</w:t>
      </w: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E73" w:rsidRPr="00A47D0B" w:rsidRDefault="00041E73" w:rsidP="00D57FBF">
      <w:pPr>
        <w:pStyle w:val="a6"/>
        <w:widowControl w:val="0"/>
        <w:spacing w:line="240" w:lineRule="auto"/>
        <w:jc w:val="center"/>
        <w:rPr>
          <w:i/>
        </w:rPr>
      </w:pP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E73" w:rsidRPr="00A47D0B" w:rsidRDefault="00041E73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1EBD" w:rsidRPr="00A47D0B" w:rsidRDefault="00E41EBD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1EBD" w:rsidRPr="00A47D0B" w:rsidRDefault="00E41EBD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1EBD" w:rsidRPr="00A47D0B" w:rsidRDefault="00E41EBD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E73" w:rsidRPr="00A47D0B" w:rsidRDefault="004907FC" w:rsidP="00D57FB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 2018</w:t>
      </w:r>
      <w:r w:rsidR="00041E73" w:rsidRPr="00A47D0B">
        <w:rPr>
          <w:rFonts w:ascii="Times New Roman" w:hAnsi="Times New Roman"/>
          <w:sz w:val="28"/>
        </w:rPr>
        <w:br w:type="page"/>
      </w:r>
    </w:p>
    <w:p w:rsidR="00DC4219" w:rsidRPr="00A47D0B" w:rsidRDefault="00041E73" w:rsidP="00D57FBF">
      <w:pPr>
        <w:widowControl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47D0B"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</w:p>
    <w:p w:rsidR="00041E73" w:rsidRPr="00A47D0B" w:rsidRDefault="00041E73" w:rsidP="00D57FB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E73" w:rsidRPr="00A47D0B" w:rsidRDefault="00041E73" w:rsidP="00D57FBF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Введение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1D5A90" w:rsidRPr="00A47D0B">
        <w:rPr>
          <w:rFonts w:ascii="Times New Roman" w:hAnsi="Times New Roman" w:cs="Times New Roman"/>
          <w:sz w:val="28"/>
          <w:szCs w:val="28"/>
        </w:rPr>
        <w:t>3</w:t>
      </w:r>
    </w:p>
    <w:p w:rsidR="00041E73" w:rsidRPr="00A47D0B" w:rsidRDefault="00041E73" w:rsidP="00D57FBF">
      <w:pPr>
        <w:widowControl w:val="0"/>
        <w:tabs>
          <w:tab w:val="right" w:leader="dot" w:pos="9356"/>
        </w:tabs>
        <w:spacing w:after="0"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1</w:t>
      </w:r>
      <w:r w:rsidRPr="00A47D0B">
        <w:rPr>
          <w:rFonts w:ascii="Times New Roman" w:hAnsi="Times New Roman" w:cs="Times New Roman"/>
          <w:sz w:val="28"/>
          <w:szCs w:val="28"/>
        </w:rPr>
        <w:tab/>
        <w:t xml:space="preserve">Теоретические основы </w:t>
      </w:r>
      <w:r w:rsidR="0001780D">
        <w:rPr>
          <w:rFonts w:ascii="Times New Roman" w:hAnsi="Times New Roman" w:cs="Times New Roman"/>
          <w:sz w:val="28"/>
          <w:szCs w:val="28"/>
        </w:rPr>
        <w:t>особенностей восприятия младших школьников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A47D0B" w:rsidRPr="00A47D0B">
        <w:rPr>
          <w:rFonts w:ascii="Times New Roman" w:hAnsi="Times New Roman" w:cs="Times New Roman"/>
          <w:sz w:val="28"/>
          <w:szCs w:val="28"/>
        </w:rPr>
        <w:t>6</w:t>
      </w:r>
    </w:p>
    <w:p w:rsidR="00041E73" w:rsidRPr="00A47D0B" w:rsidRDefault="00041E73" w:rsidP="00D57FBF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1.1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01780D" w:rsidRPr="0001780D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01780D">
        <w:rPr>
          <w:rFonts w:ascii="Times New Roman" w:hAnsi="Times New Roman" w:cs="Times New Roman"/>
          <w:sz w:val="28"/>
          <w:szCs w:val="28"/>
        </w:rPr>
        <w:t>и понятие «</w:t>
      </w:r>
      <w:r w:rsidR="0001780D" w:rsidRPr="0001780D">
        <w:rPr>
          <w:rFonts w:ascii="Times New Roman" w:hAnsi="Times New Roman" w:cs="Times New Roman"/>
          <w:sz w:val="28"/>
          <w:szCs w:val="28"/>
        </w:rPr>
        <w:t>восприятия</w:t>
      </w:r>
      <w:r w:rsidR="0001780D">
        <w:rPr>
          <w:rFonts w:ascii="Times New Roman" w:hAnsi="Times New Roman" w:cs="Times New Roman"/>
          <w:sz w:val="28"/>
          <w:szCs w:val="28"/>
        </w:rPr>
        <w:t>»</w:t>
      </w:r>
      <w:r w:rsidR="0001780D" w:rsidRPr="0001780D">
        <w:rPr>
          <w:rFonts w:ascii="Times New Roman" w:hAnsi="Times New Roman" w:cs="Times New Roman"/>
          <w:sz w:val="28"/>
          <w:szCs w:val="28"/>
        </w:rPr>
        <w:t xml:space="preserve"> как психического пр</w:t>
      </w:r>
      <w:r w:rsidR="0001780D" w:rsidRPr="0001780D">
        <w:rPr>
          <w:rFonts w:ascii="Times New Roman" w:hAnsi="Times New Roman" w:cs="Times New Roman"/>
          <w:sz w:val="28"/>
          <w:szCs w:val="28"/>
        </w:rPr>
        <w:t>о</w:t>
      </w:r>
      <w:r w:rsidR="0001780D" w:rsidRPr="0001780D">
        <w:rPr>
          <w:rFonts w:ascii="Times New Roman" w:hAnsi="Times New Roman" w:cs="Times New Roman"/>
          <w:sz w:val="28"/>
          <w:szCs w:val="28"/>
        </w:rPr>
        <w:t>цесса</w:t>
      </w:r>
      <w:r w:rsidR="00EA3484" w:rsidRPr="00A47D0B">
        <w:rPr>
          <w:rFonts w:ascii="Times New Roman" w:hAnsi="Times New Roman" w:cs="Times New Roman"/>
          <w:sz w:val="28"/>
          <w:szCs w:val="28"/>
        </w:rPr>
        <w:tab/>
      </w:r>
      <w:r w:rsidR="00A47D0B" w:rsidRPr="00A47D0B">
        <w:rPr>
          <w:rFonts w:ascii="Times New Roman" w:hAnsi="Times New Roman" w:cs="Times New Roman"/>
          <w:sz w:val="28"/>
          <w:szCs w:val="28"/>
        </w:rPr>
        <w:t>6</w:t>
      </w:r>
    </w:p>
    <w:p w:rsidR="00B81327" w:rsidRPr="00A47D0B" w:rsidRDefault="00041E73" w:rsidP="00D57FBF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1.2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BF615C">
        <w:rPr>
          <w:rFonts w:ascii="Times New Roman" w:hAnsi="Times New Roman" w:cs="Times New Roman"/>
          <w:sz w:val="28"/>
          <w:szCs w:val="28"/>
        </w:rPr>
        <w:t xml:space="preserve">Виды </w:t>
      </w:r>
      <w:r w:rsidR="0001780D">
        <w:rPr>
          <w:rFonts w:ascii="Times New Roman" w:hAnsi="Times New Roman" w:cs="Times New Roman"/>
          <w:sz w:val="28"/>
          <w:szCs w:val="28"/>
        </w:rPr>
        <w:t>восприятия младших школьников</w:t>
      </w:r>
      <w:r w:rsidR="00B81327"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12</w:t>
      </w:r>
    </w:p>
    <w:p w:rsidR="00041E73" w:rsidRPr="00A47D0B" w:rsidRDefault="00041E73" w:rsidP="00D57FBF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1.3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7A2D6C">
        <w:rPr>
          <w:rFonts w:ascii="Times New Roman" w:hAnsi="Times New Roman" w:cs="Times New Roman"/>
          <w:sz w:val="28"/>
          <w:szCs w:val="28"/>
        </w:rPr>
        <w:t xml:space="preserve">Изучение свойств веществ с учетом типа восприятия </w:t>
      </w:r>
      <w:r w:rsidR="00E26F98">
        <w:rPr>
          <w:rFonts w:ascii="Times New Roman" w:hAnsi="Times New Roman" w:cs="Times New Roman"/>
          <w:sz w:val="28"/>
          <w:szCs w:val="28"/>
        </w:rPr>
        <w:br/>
      </w:r>
      <w:r w:rsidR="007A2D6C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B81327"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18</w:t>
      </w:r>
    </w:p>
    <w:p w:rsidR="00041E73" w:rsidRPr="00A47D0B" w:rsidRDefault="00041E73" w:rsidP="00E26F98">
      <w:pPr>
        <w:widowControl w:val="0"/>
        <w:tabs>
          <w:tab w:val="right" w:leader="dot" w:pos="9356"/>
        </w:tabs>
        <w:spacing w:after="0"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2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EA3484" w:rsidRPr="00A47D0B">
        <w:rPr>
          <w:rFonts w:ascii="Times New Roman" w:hAnsi="Times New Roman" w:cs="Times New Roman"/>
          <w:sz w:val="28"/>
          <w:szCs w:val="28"/>
        </w:rPr>
        <w:t>Эмпирическое и</w:t>
      </w:r>
      <w:r w:rsidR="0001780D">
        <w:rPr>
          <w:rFonts w:ascii="Times New Roman" w:hAnsi="Times New Roman" w:cs="Times New Roman"/>
          <w:sz w:val="28"/>
          <w:szCs w:val="28"/>
        </w:rPr>
        <w:t xml:space="preserve">сследование </w:t>
      </w:r>
      <w:r w:rsidR="0001780D" w:rsidRPr="0001780D">
        <w:rPr>
          <w:rFonts w:ascii="Times New Roman" w:hAnsi="Times New Roman" w:cs="Times New Roman"/>
          <w:sz w:val="28"/>
          <w:szCs w:val="28"/>
        </w:rPr>
        <w:t>особенностей восприятия младш</w:t>
      </w:r>
      <w:r w:rsidR="0001780D" w:rsidRPr="0001780D">
        <w:rPr>
          <w:rFonts w:ascii="Times New Roman" w:hAnsi="Times New Roman" w:cs="Times New Roman"/>
          <w:sz w:val="28"/>
          <w:szCs w:val="28"/>
        </w:rPr>
        <w:t>е</w:t>
      </w:r>
      <w:r w:rsidR="0001780D" w:rsidRPr="0001780D">
        <w:rPr>
          <w:rFonts w:ascii="Times New Roman" w:hAnsi="Times New Roman" w:cs="Times New Roman"/>
          <w:sz w:val="28"/>
          <w:szCs w:val="28"/>
        </w:rPr>
        <w:t>го</w:t>
      </w:r>
      <w:r w:rsidR="002E4D42">
        <w:rPr>
          <w:rFonts w:ascii="Times New Roman" w:hAnsi="Times New Roman" w:cs="Times New Roman"/>
          <w:sz w:val="28"/>
          <w:szCs w:val="28"/>
        </w:rPr>
        <w:t xml:space="preserve"> </w:t>
      </w:r>
      <w:r w:rsidR="0001780D">
        <w:rPr>
          <w:rFonts w:ascii="Times New Roman" w:hAnsi="Times New Roman" w:cs="Times New Roman"/>
          <w:sz w:val="28"/>
          <w:szCs w:val="28"/>
        </w:rPr>
        <w:t>ш</w:t>
      </w:r>
      <w:r w:rsidR="0001780D" w:rsidRPr="0001780D">
        <w:rPr>
          <w:rFonts w:ascii="Times New Roman" w:hAnsi="Times New Roman" w:cs="Times New Roman"/>
          <w:sz w:val="28"/>
          <w:szCs w:val="28"/>
        </w:rPr>
        <w:t>коль</w:t>
      </w:r>
      <w:r w:rsidR="002E4D42">
        <w:rPr>
          <w:rFonts w:ascii="Times New Roman" w:hAnsi="Times New Roman" w:cs="Times New Roman"/>
          <w:sz w:val="28"/>
          <w:szCs w:val="28"/>
        </w:rPr>
        <w:softHyphen/>
      </w:r>
      <w:r w:rsidR="0001780D" w:rsidRPr="0001780D">
        <w:rPr>
          <w:rFonts w:ascii="Times New Roman" w:hAnsi="Times New Roman" w:cs="Times New Roman"/>
          <w:sz w:val="28"/>
          <w:szCs w:val="28"/>
        </w:rPr>
        <w:t>ника</w:t>
      </w:r>
      <w:r w:rsidR="0001780D">
        <w:rPr>
          <w:rFonts w:ascii="Times New Roman" w:hAnsi="Times New Roman" w:cs="Times New Roman"/>
          <w:sz w:val="28"/>
          <w:szCs w:val="28"/>
        </w:rPr>
        <w:t xml:space="preserve"> на уроках окружающего мира при изучении свойств веществ</w:t>
      </w:r>
      <w:r w:rsidR="00EA3484"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21</w:t>
      </w:r>
    </w:p>
    <w:p w:rsidR="00041E73" w:rsidRPr="009575DA" w:rsidRDefault="00041E73" w:rsidP="00D57FBF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9575DA">
        <w:rPr>
          <w:rFonts w:ascii="Times New Roman" w:hAnsi="Times New Roman" w:cs="Times New Roman"/>
          <w:sz w:val="28"/>
          <w:szCs w:val="28"/>
        </w:rPr>
        <w:t>2.1</w:t>
      </w:r>
      <w:r w:rsidRPr="009575DA">
        <w:rPr>
          <w:rFonts w:ascii="Times New Roman" w:hAnsi="Times New Roman" w:cs="Times New Roman"/>
          <w:sz w:val="28"/>
          <w:szCs w:val="28"/>
        </w:rPr>
        <w:tab/>
      </w:r>
      <w:r w:rsidR="00E26F98" w:rsidRPr="00D50B1A">
        <w:rPr>
          <w:rFonts w:ascii="Times New Roman" w:hAnsi="Times New Roman" w:cs="Times New Roman"/>
          <w:sz w:val="28"/>
          <w:szCs w:val="28"/>
        </w:rPr>
        <w:t>Диагностика</w:t>
      </w:r>
      <w:r w:rsidR="009575DA" w:rsidRPr="00D50B1A">
        <w:rPr>
          <w:rFonts w:ascii="Times New Roman" w:hAnsi="Times New Roman" w:cs="Times New Roman"/>
          <w:sz w:val="28"/>
          <w:szCs w:val="28"/>
        </w:rPr>
        <w:t xml:space="preserve"> </w:t>
      </w:r>
      <w:r w:rsidR="005A2B59" w:rsidRPr="00D50B1A">
        <w:rPr>
          <w:rFonts w:ascii="Times New Roman" w:hAnsi="Times New Roman" w:cs="Times New Roman"/>
          <w:sz w:val="28"/>
          <w:szCs w:val="28"/>
        </w:rPr>
        <w:t>типа</w:t>
      </w:r>
      <w:r w:rsidR="009575DA" w:rsidRPr="009575DA">
        <w:rPr>
          <w:rFonts w:ascii="Times New Roman" w:hAnsi="Times New Roman" w:cs="Times New Roman"/>
          <w:sz w:val="28"/>
          <w:szCs w:val="28"/>
        </w:rPr>
        <w:t xml:space="preserve"> восприятия младших школьнико</w:t>
      </w:r>
      <w:r w:rsidR="009575DA">
        <w:rPr>
          <w:rFonts w:ascii="Times New Roman" w:hAnsi="Times New Roman" w:cs="Times New Roman"/>
          <w:sz w:val="28"/>
          <w:szCs w:val="28"/>
        </w:rPr>
        <w:t>в</w:t>
      </w:r>
      <w:r w:rsidR="00EA3484" w:rsidRPr="009575DA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21</w:t>
      </w:r>
    </w:p>
    <w:p w:rsidR="00041E73" w:rsidRDefault="00041E73" w:rsidP="00D57FBF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9575DA">
        <w:rPr>
          <w:rFonts w:ascii="Times New Roman" w:hAnsi="Times New Roman" w:cs="Times New Roman"/>
          <w:sz w:val="28"/>
          <w:szCs w:val="28"/>
        </w:rPr>
        <w:t>2.2</w:t>
      </w:r>
      <w:r w:rsidR="009575DA" w:rsidRPr="009575DA">
        <w:rPr>
          <w:rFonts w:ascii="Times New Roman" w:hAnsi="Times New Roman" w:cs="Times New Roman"/>
          <w:sz w:val="28"/>
          <w:szCs w:val="28"/>
        </w:rPr>
        <w:tab/>
        <w:t>Сопоставление результатов</w:t>
      </w:r>
      <w:r w:rsidR="009575DA">
        <w:rPr>
          <w:rFonts w:ascii="Times New Roman" w:hAnsi="Times New Roman" w:cs="Times New Roman"/>
          <w:sz w:val="28"/>
          <w:szCs w:val="28"/>
        </w:rPr>
        <w:t xml:space="preserve"> контрольной работы по те</w:t>
      </w:r>
      <w:r w:rsidR="00EC4130">
        <w:rPr>
          <w:rFonts w:ascii="Times New Roman" w:hAnsi="Times New Roman" w:cs="Times New Roman"/>
          <w:sz w:val="28"/>
          <w:szCs w:val="28"/>
        </w:rPr>
        <w:t>ме: «Свойства веществ» с типом</w:t>
      </w:r>
      <w:r w:rsidR="009575DA">
        <w:rPr>
          <w:rFonts w:ascii="Times New Roman" w:hAnsi="Times New Roman" w:cs="Times New Roman"/>
          <w:sz w:val="28"/>
          <w:szCs w:val="28"/>
        </w:rPr>
        <w:t xml:space="preserve"> восприятия младших школ</w:t>
      </w:r>
      <w:r w:rsidR="009575DA">
        <w:rPr>
          <w:rFonts w:ascii="Times New Roman" w:hAnsi="Times New Roman" w:cs="Times New Roman"/>
          <w:sz w:val="28"/>
          <w:szCs w:val="28"/>
        </w:rPr>
        <w:t>ь</w:t>
      </w:r>
      <w:r w:rsidR="009575DA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EA3484"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23</w:t>
      </w:r>
    </w:p>
    <w:p w:rsidR="00054B22" w:rsidRPr="00A47D0B" w:rsidRDefault="00054B22" w:rsidP="00054B22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9575DA">
        <w:rPr>
          <w:rFonts w:ascii="Times New Roman" w:hAnsi="Times New Roman" w:cs="Times New Roman"/>
          <w:sz w:val="28"/>
          <w:szCs w:val="28"/>
        </w:rPr>
        <w:tab/>
      </w:r>
      <w:r w:rsidRPr="00054B22">
        <w:rPr>
          <w:rFonts w:ascii="Times New Roman" w:hAnsi="Times New Roman" w:cs="Times New Roman"/>
          <w:sz w:val="28"/>
          <w:szCs w:val="28"/>
        </w:rPr>
        <w:t xml:space="preserve">Рекомендации по дальнейшему развитию восприятия </w:t>
      </w:r>
      <w:r w:rsidR="00E26F98">
        <w:rPr>
          <w:rFonts w:ascii="Times New Roman" w:hAnsi="Times New Roman" w:cs="Times New Roman"/>
          <w:sz w:val="28"/>
          <w:szCs w:val="28"/>
        </w:rPr>
        <w:br/>
      </w:r>
      <w:r w:rsidRPr="00054B22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25</w:t>
      </w:r>
    </w:p>
    <w:p w:rsidR="00041E73" w:rsidRPr="00A47D0B" w:rsidRDefault="00041E73" w:rsidP="00D57FBF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Заключение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29</w:t>
      </w:r>
    </w:p>
    <w:p w:rsidR="00041E73" w:rsidRPr="00A47D0B" w:rsidRDefault="00041E73" w:rsidP="00D57FBF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33</w:t>
      </w:r>
    </w:p>
    <w:p w:rsidR="00041E73" w:rsidRDefault="00041E73" w:rsidP="00E26F98">
      <w:pPr>
        <w:widowControl w:val="0"/>
        <w:tabs>
          <w:tab w:val="right" w:leader="dot" w:pos="9356"/>
        </w:tabs>
        <w:spacing w:after="0"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A47D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47D0B">
        <w:rPr>
          <w:rFonts w:ascii="Times New Roman" w:hAnsi="Times New Roman" w:cs="Times New Roman"/>
          <w:sz w:val="28"/>
          <w:szCs w:val="28"/>
        </w:rPr>
        <w:t xml:space="preserve"> </w:t>
      </w:r>
      <w:r w:rsidR="00BF615C">
        <w:rPr>
          <w:rFonts w:ascii="Times New Roman" w:hAnsi="Times New Roman" w:cs="Times New Roman"/>
          <w:sz w:val="28"/>
          <w:szCs w:val="28"/>
        </w:rPr>
        <w:t>Диагнос</w:t>
      </w:r>
      <w:r w:rsidR="00BF615C" w:rsidRPr="00D50B1A">
        <w:rPr>
          <w:rFonts w:ascii="Times New Roman" w:hAnsi="Times New Roman" w:cs="Times New Roman"/>
          <w:sz w:val="28"/>
          <w:szCs w:val="28"/>
        </w:rPr>
        <w:t>ти</w:t>
      </w:r>
      <w:r w:rsidR="00E26F98" w:rsidRPr="00D50B1A">
        <w:rPr>
          <w:rFonts w:ascii="Times New Roman" w:hAnsi="Times New Roman" w:cs="Times New Roman"/>
          <w:sz w:val="28"/>
          <w:szCs w:val="28"/>
        </w:rPr>
        <w:t>ческая методика иссл</w:t>
      </w:r>
      <w:r w:rsidR="00E26F98" w:rsidRPr="00D50B1A">
        <w:rPr>
          <w:rFonts w:ascii="Times New Roman" w:hAnsi="Times New Roman" w:cs="Times New Roman"/>
          <w:sz w:val="28"/>
          <w:szCs w:val="28"/>
        </w:rPr>
        <w:t>е</w:t>
      </w:r>
      <w:r w:rsidR="00E26F98" w:rsidRPr="00D50B1A">
        <w:rPr>
          <w:rFonts w:ascii="Times New Roman" w:hAnsi="Times New Roman" w:cs="Times New Roman"/>
          <w:sz w:val="28"/>
          <w:szCs w:val="28"/>
        </w:rPr>
        <w:t>дования</w:t>
      </w:r>
      <w:r w:rsidR="00BF615C">
        <w:rPr>
          <w:rFonts w:ascii="Times New Roman" w:hAnsi="Times New Roman" w:cs="Times New Roman"/>
          <w:sz w:val="28"/>
          <w:szCs w:val="28"/>
        </w:rPr>
        <w:t xml:space="preserve"> </w:t>
      </w:r>
      <w:r w:rsidR="00E26F98">
        <w:rPr>
          <w:rFonts w:ascii="Times New Roman" w:hAnsi="Times New Roman" w:cs="Times New Roman"/>
          <w:sz w:val="28"/>
          <w:szCs w:val="28"/>
        </w:rPr>
        <w:br/>
      </w:r>
      <w:r w:rsidR="00BF615C">
        <w:rPr>
          <w:rFonts w:ascii="Times New Roman" w:hAnsi="Times New Roman" w:cs="Times New Roman"/>
          <w:sz w:val="28"/>
          <w:szCs w:val="28"/>
        </w:rPr>
        <w:t>восприятия младших школьников</w:t>
      </w:r>
      <w:r w:rsidRPr="00A47D0B">
        <w:rPr>
          <w:rFonts w:ascii="Times New Roman" w:hAnsi="Times New Roman" w:cs="Times New Roman"/>
          <w:sz w:val="28"/>
          <w:szCs w:val="28"/>
        </w:rPr>
        <w:tab/>
      </w:r>
      <w:r w:rsidR="002E4D42">
        <w:rPr>
          <w:rFonts w:ascii="Times New Roman" w:hAnsi="Times New Roman" w:cs="Times New Roman"/>
          <w:sz w:val="28"/>
          <w:szCs w:val="28"/>
        </w:rPr>
        <w:t>36</w:t>
      </w:r>
    </w:p>
    <w:p w:rsidR="00D04775" w:rsidRPr="00A47D0B" w:rsidRDefault="00D04775" w:rsidP="00D57FBF">
      <w:pPr>
        <w:widowControl w:val="0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E73" w:rsidRPr="00A47D0B" w:rsidRDefault="00041E73" w:rsidP="00D57FB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BF0" w:rsidRPr="00A47D0B" w:rsidRDefault="003B7BF0" w:rsidP="00D57FB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7D0B">
        <w:rPr>
          <w:rFonts w:ascii="Times New Roman" w:hAnsi="Times New Roman" w:cs="Times New Roman"/>
          <w:sz w:val="28"/>
          <w:szCs w:val="28"/>
        </w:rPr>
        <w:br w:type="page"/>
      </w:r>
    </w:p>
    <w:p w:rsidR="003B7BF0" w:rsidRPr="00002ED8" w:rsidRDefault="00D57FBF" w:rsidP="00002ED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ВВЕДЕНИЕ</w:t>
      </w:r>
    </w:p>
    <w:p w:rsidR="003B7BF0" w:rsidRPr="00002ED8" w:rsidRDefault="003B7BF0" w:rsidP="00002ED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2FCD" w:rsidRPr="00002ED8" w:rsidRDefault="00D04775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Восприятие является основой познавательной деятельности, поэтому нормальное умственное развитие ребенка невозможно без опоры на полн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ценное восприятие. Младший школьник с живым любопытством восприн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мает окружающую жизнь, которая ка</w:t>
      </w:r>
      <w:r w:rsidRPr="00002ED8">
        <w:rPr>
          <w:rFonts w:ascii="Times New Roman" w:hAnsi="Times New Roman" w:cs="Times New Roman"/>
          <w:sz w:val="28"/>
          <w:szCs w:val="28"/>
        </w:rPr>
        <w:t>ж</w:t>
      </w:r>
      <w:r w:rsidRPr="00002ED8">
        <w:rPr>
          <w:rFonts w:ascii="Times New Roman" w:hAnsi="Times New Roman" w:cs="Times New Roman"/>
          <w:sz w:val="28"/>
          <w:szCs w:val="28"/>
        </w:rPr>
        <w:t>дый день раскрывает перед ними что-то новое. Однако восприятие в начале обучения отличается своеобразными особенностями позволяющими говорить о его возрастной недостато</w:t>
      </w:r>
      <w:r w:rsidRPr="00002ED8">
        <w:rPr>
          <w:rFonts w:ascii="Times New Roman" w:hAnsi="Times New Roman" w:cs="Times New Roman"/>
          <w:sz w:val="28"/>
          <w:szCs w:val="28"/>
        </w:rPr>
        <w:t>ч</w:t>
      </w:r>
      <w:r w:rsidRPr="00002ED8">
        <w:rPr>
          <w:rFonts w:ascii="Times New Roman" w:hAnsi="Times New Roman" w:cs="Times New Roman"/>
          <w:sz w:val="28"/>
          <w:szCs w:val="28"/>
        </w:rPr>
        <w:t>ности.</w:t>
      </w:r>
    </w:p>
    <w:p w:rsidR="009D2FCD" w:rsidRPr="00002ED8" w:rsidRDefault="009D2FCD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Восприятие – это тот процесс, который ориентирует человека в окр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жающей его действител</w:t>
      </w:r>
      <w:r w:rsidRPr="00002ED8">
        <w:rPr>
          <w:rFonts w:ascii="Times New Roman" w:hAnsi="Times New Roman" w:cs="Times New Roman"/>
          <w:sz w:val="28"/>
          <w:szCs w:val="28"/>
        </w:rPr>
        <w:t>ь</w:t>
      </w:r>
      <w:r w:rsidRPr="00002ED8">
        <w:rPr>
          <w:rFonts w:ascii="Times New Roman" w:hAnsi="Times New Roman" w:cs="Times New Roman"/>
          <w:sz w:val="28"/>
          <w:szCs w:val="28"/>
        </w:rPr>
        <w:t>ности, помогает организовать свою деятельность, помогает контролировать поведение соответствие с объективными свойств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ми и отношениями вещей. В наст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ящее время и на протяжении всего периода развития психологии восприятие было предметом многих рассуждений и и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 xml:space="preserve">следований. Например, известные российские </w:t>
      </w:r>
      <w:r w:rsidRPr="00D50B1A">
        <w:rPr>
          <w:rFonts w:ascii="Times New Roman" w:hAnsi="Times New Roman" w:cs="Times New Roman"/>
          <w:sz w:val="28"/>
          <w:szCs w:val="28"/>
        </w:rPr>
        <w:t xml:space="preserve">учёные </w:t>
      </w:r>
      <w:r w:rsidR="00E26F98" w:rsidRPr="00D50B1A">
        <w:rPr>
          <w:rFonts w:ascii="Times New Roman" w:hAnsi="Times New Roman" w:cs="Times New Roman"/>
          <w:sz w:val="28"/>
          <w:szCs w:val="28"/>
        </w:rPr>
        <w:t xml:space="preserve">Л.С. </w:t>
      </w:r>
      <w:r w:rsidRPr="00D50B1A">
        <w:rPr>
          <w:rFonts w:ascii="Times New Roman" w:hAnsi="Times New Roman" w:cs="Times New Roman"/>
          <w:sz w:val="28"/>
          <w:szCs w:val="28"/>
        </w:rPr>
        <w:t xml:space="preserve">Выготский и </w:t>
      </w:r>
      <w:r w:rsidR="00E26F98" w:rsidRPr="00D50B1A">
        <w:rPr>
          <w:rFonts w:ascii="Times New Roman" w:hAnsi="Times New Roman" w:cs="Times New Roman"/>
          <w:sz w:val="28"/>
          <w:szCs w:val="28"/>
        </w:rPr>
        <w:t>Д.Б. </w:t>
      </w:r>
      <w:r w:rsidRPr="00D50B1A">
        <w:rPr>
          <w:rFonts w:ascii="Times New Roman" w:hAnsi="Times New Roman" w:cs="Times New Roman"/>
          <w:sz w:val="28"/>
          <w:szCs w:val="28"/>
        </w:rPr>
        <w:t xml:space="preserve">Эльконин, подтверждая и опровергая теории </w:t>
      </w:r>
      <w:r w:rsidR="00E26F98" w:rsidRPr="00D50B1A">
        <w:rPr>
          <w:rFonts w:ascii="Times New Roman" w:hAnsi="Times New Roman" w:cs="Times New Roman"/>
          <w:sz w:val="28"/>
          <w:szCs w:val="28"/>
        </w:rPr>
        <w:t xml:space="preserve">Ж. </w:t>
      </w:r>
      <w:r w:rsidRPr="00D50B1A">
        <w:rPr>
          <w:rFonts w:ascii="Times New Roman" w:hAnsi="Times New Roman" w:cs="Times New Roman"/>
          <w:sz w:val="28"/>
          <w:szCs w:val="28"/>
        </w:rPr>
        <w:t>Пиаже,</w:t>
      </w:r>
      <w:r w:rsidRPr="00002ED8">
        <w:rPr>
          <w:rFonts w:ascii="Times New Roman" w:hAnsi="Times New Roman" w:cs="Times New Roman"/>
          <w:sz w:val="28"/>
          <w:szCs w:val="28"/>
        </w:rPr>
        <w:t xml:space="preserve"> исследуют пр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цесс восприятия в составе исследований интеллекта. На основании получе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ных выводов строятся системы обучения и происходи</w:t>
      </w:r>
      <w:r w:rsidR="00B431FD" w:rsidRPr="00002ED8">
        <w:rPr>
          <w:rFonts w:ascii="Times New Roman" w:hAnsi="Times New Roman" w:cs="Times New Roman"/>
          <w:sz w:val="28"/>
          <w:szCs w:val="28"/>
        </w:rPr>
        <w:t xml:space="preserve">т школьная реформа. Восприятие − </w:t>
      </w:r>
      <w:r w:rsidRPr="00002ED8">
        <w:rPr>
          <w:rFonts w:ascii="Times New Roman" w:hAnsi="Times New Roman" w:cs="Times New Roman"/>
          <w:sz w:val="28"/>
          <w:szCs w:val="28"/>
        </w:rPr>
        <w:t>это целостное отражение предметов, ситуаций, явлений, во</w:t>
      </w:r>
      <w:r w:rsidRPr="00002ED8">
        <w:rPr>
          <w:rFonts w:ascii="Times New Roman" w:hAnsi="Times New Roman" w:cs="Times New Roman"/>
          <w:sz w:val="28"/>
          <w:szCs w:val="28"/>
        </w:rPr>
        <w:t>з</w:t>
      </w:r>
      <w:r w:rsidRPr="00002ED8">
        <w:rPr>
          <w:rFonts w:ascii="Times New Roman" w:hAnsi="Times New Roman" w:cs="Times New Roman"/>
          <w:sz w:val="28"/>
          <w:szCs w:val="28"/>
        </w:rPr>
        <w:t>никающих при неп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средственном воздействии физических раздражителей на рецепторные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верхности органов чувств.</w:t>
      </w:r>
    </w:p>
    <w:p w:rsidR="009D2FCD" w:rsidRPr="00D50B1A" w:rsidRDefault="009D2FCD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Восприятие в младшем школьном возрасте характеризуется непрои</w:t>
      </w:r>
      <w:r w:rsidRPr="00D50B1A">
        <w:rPr>
          <w:rFonts w:ascii="Times New Roman" w:hAnsi="Times New Roman" w:cs="Times New Roman"/>
          <w:sz w:val="28"/>
          <w:szCs w:val="28"/>
        </w:rPr>
        <w:t>з</w:t>
      </w:r>
      <w:r w:rsidRPr="00D50B1A">
        <w:rPr>
          <w:rFonts w:ascii="Times New Roman" w:hAnsi="Times New Roman" w:cs="Times New Roman"/>
          <w:sz w:val="28"/>
          <w:szCs w:val="28"/>
        </w:rPr>
        <w:t>вольностью, хотя элеме</w:t>
      </w:r>
      <w:r w:rsidRPr="00D50B1A">
        <w:rPr>
          <w:rFonts w:ascii="Times New Roman" w:hAnsi="Times New Roman" w:cs="Times New Roman"/>
          <w:sz w:val="28"/>
          <w:szCs w:val="28"/>
        </w:rPr>
        <w:t>н</w:t>
      </w:r>
      <w:r w:rsidRPr="00D50B1A">
        <w:rPr>
          <w:rFonts w:ascii="Times New Roman" w:hAnsi="Times New Roman" w:cs="Times New Roman"/>
          <w:sz w:val="28"/>
          <w:szCs w:val="28"/>
        </w:rPr>
        <w:t xml:space="preserve">ты произвольного восприятия также встречаются. </w:t>
      </w:r>
      <w:r w:rsidR="00E26F98" w:rsidRPr="00D50B1A">
        <w:rPr>
          <w:rFonts w:ascii="Times New Roman" w:hAnsi="Times New Roman" w:cs="Times New Roman"/>
          <w:sz w:val="28"/>
          <w:szCs w:val="28"/>
        </w:rPr>
        <w:t>Следует отметить, что у</w:t>
      </w:r>
      <w:r w:rsidRPr="00D50B1A">
        <w:rPr>
          <w:rFonts w:ascii="Times New Roman" w:hAnsi="Times New Roman" w:cs="Times New Roman"/>
          <w:sz w:val="28"/>
          <w:szCs w:val="28"/>
        </w:rPr>
        <w:t>чащиеся приходят в школу с достаточно развитыми процессами восприятия: у них наблюдается высокая острота зрения и слуха, они хорошо ориентируются на многие формы и цвета</w:t>
      </w:r>
      <w:r w:rsidR="00E26F98" w:rsidRPr="00D50B1A">
        <w:rPr>
          <w:rFonts w:ascii="Times New Roman" w:hAnsi="Times New Roman" w:cs="Times New Roman"/>
          <w:sz w:val="28"/>
          <w:szCs w:val="28"/>
        </w:rPr>
        <w:t>, однако</w:t>
      </w:r>
      <w:r w:rsidRPr="00D50B1A">
        <w:rPr>
          <w:rFonts w:ascii="Times New Roman" w:hAnsi="Times New Roman" w:cs="Times New Roman"/>
          <w:sz w:val="28"/>
          <w:szCs w:val="28"/>
        </w:rPr>
        <w:t xml:space="preserve"> у первоклас</w:t>
      </w:r>
      <w:r w:rsidRPr="00D50B1A">
        <w:rPr>
          <w:rFonts w:ascii="Times New Roman" w:hAnsi="Times New Roman" w:cs="Times New Roman"/>
          <w:sz w:val="28"/>
          <w:szCs w:val="28"/>
        </w:rPr>
        <w:t>с</w:t>
      </w:r>
      <w:r w:rsidRPr="00D50B1A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002ED8">
        <w:rPr>
          <w:rFonts w:ascii="Times New Roman" w:hAnsi="Times New Roman" w:cs="Times New Roman"/>
          <w:sz w:val="28"/>
          <w:szCs w:val="28"/>
        </w:rPr>
        <w:t>еще отсутствует систематический анализ самих воспринимаемых свойств и каче</w:t>
      </w:r>
      <w:proofErr w:type="gramStart"/>
      <w:r w:rsidRPr="00002ED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02ED8">
        <w:rPr>
          <w:rFonts w:ascii="Times New Roman" w:hAnsi="Times New Roman" w:cs="Times New Roman"/>
          <w:sz w:val="28"/>
          <w:szCs w:val="28"/>
        </w:rPr>
        <w:t>едметов. При рассматривании картинки, чт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нии текста они часто перескакивают с одного на другое, пропуская существенные дет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ли. Это легко заметить на уроках рисования предмета с натуры: рисунки о</w:t>
      </w:r>
      <w:r w:rsidRPr="00002ED8">
        <w:rPr>
          <w:rFonts w:ascii="Times New Roman" w:hAnsi="Times New Roman" w:cs="Times New Roman"/>
          <w:sz w:val="28"/>
          <w:szCs w:val="28"/>
        </w:rPr>
        <w:t>т</w:t>
      </w:r>
      <w:r w:rsidRPr="00002ED8">
        <w:rPr>
          <w:rFonts w:ascii="Times New Roman" w:hAnsi="Times New Roman" w:cs="Times New Roman"/>
          <w:sz w:val="28"/>
          <w:szCs w:val="28"/>
        </w:rPr>
        <w:t xml:space="preserve">личает редкое разнообразие форм и красок, </w:t>
      </w:r>
      <w:r w:rsidRPr="00D50B1A">
        <w:rPr>
          <w:rFonts w:ascii="Times New Roman" w:hAnsi="Times New Roman" w:cs="Times New Roman"/>
          <w:sz w:val="28"/>
          <w:szCs w:val="28"/>
        </w:rPr>
        <w:t>порой значительно отличающи</w:t>
      </w:r>
      <w:r w:rsidRPr="00D50B1A">
        <w:rPr>
          <w:rFonts w:ascii="Times New Roman" w:hAnsi="Times New Roman" w:cs="Times New Roman"/>
          <w:sz w:val="28"/>
          <w:szCs w:val="28"/>
        </w:rPr>
        <w:t>х</w:t>
      </w:r>
      <w:r w:rsidRPr="00D50B1A">
        <w:rPr>
          <w:rFonts w:ascii="Times New Roman" w:hAnsi="Times New Roman" w:cs="Times New Roman"/>
          <w:sz w:val="28"/>
          <w:szCs w:val="28"/>
        </w:rPr>
        <w:t>ся от оригинала.</w:t>
      </w:r>
    </w:p>
    <w:p w:rsidR="009D2FCD" w:rsidRPr="00002ED8" w:rsidRDefault="00E26F98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A">
        <w:rPr>
          <w:rFonts w:ascii="Times New Roman" w:hAnsi="Times New Roman" w:cs="Times New Roman"/>
          <w:sz w:val="28"/>
          <w:szCs w:val="28"/>
        </w:rPr>
        <w:t>В процессе обучения школьники</w:t>
      </w:r>
      <w:r w:rsidR="00017682" w:rsidRPr="00D50B1A">
        <w:rPr>
          <w:rFonts w:ascii="Times New Roman" w:hAnsi="Times New Roman" w:cs="Times New Roman"/>
          <w:sz w:val="28"/>
          <w:szCs w:val="28"/>
        </w:rPr>
        <w:t xml:space="preserve"> должны овладеть техникой воспри</w:t>
      </w:r>
      <w:r w:rsidR="00017682" w:rsidRPr="00D50B1A">
        <w:rPr>
          <w:rFonts w:ascii="Times New Roman" w:hAnsi="Times New Roman" w:cs="Times New Roman"/>
          <w:sz w:val="28"/>
          <w:szCs w:val="28"/>
        </w:rPr>
        <w:t>я</w:t>
      </w:r>
      <w:r w:rsidR="00017682" w:rsidRPr="00D50B1A">
        <w:rPr>
          <w:rFonts w:ascii="Times New Roman" w:hAnsi="Times New Roman" w:cs="Times New Roman"/>
          <w:sz w:val="28"/>
          <w:szCs w:val="28"/>
        </w:rPr>
        <w:t>тия, научиться смотреть, слушать, выделять</w:t>
      </w:r>
      <w:r w:rsidR="00017682" w:rsidRPr="00002ED8">
        <w:rPr>
          <w:rFonts w:ascii="Times New Roman" w:hAnsi="Times New Roman" w:cs="Times New Roman"/>
          <w:sz w:val="28"/>
          <w:szCs w:val="28"/>
        </w:rPr>
        <w:t xml:space="preserve"> главные, существенные призн</w:t>
      </w:r>
      <w:r w:rsidR="00017682" w:rsidRPr="00002ED8">
        <w:rPr>
          <w:rFonts w:ascii="Times New Roman" w:hAnsi="Times New Roman" w:cs="Times New Roman"/>
          <w:sz w:val="28"/>
          <w:szCs w:val="28"/>
        </w:rPr>
        <w:t>а</w:t>
      </w:r>
      <w:r w:rsidR="00017682" w:rsidRPr="00002ED8">
        <w:rPr>
          <w:rFonts w:ascii="Times New Roman" w:hAnsi="Times New Roman" w:cs="Times New Roman"/>
          <w:sz w:val="28"/>
          <w:szCs w:val="28"/>
        </w:rPr>
        <w:t>ки предметов, видеть в предмете много разных деталей. У учащихся 4 кла</w:t>
      </w:r>
      <w:r w:rsidR="00017682" w:rsidRPr="00002ED8">
        <w:rPr>
          <w:rFonts w:ascii="Times New Roman" w:hAnsi="Times New Roman" w:cs="Times New Roman"/>
          <w:sz w:val="28"/>
          <w:szCs w:val="28"/>
        </w:rPr>
        <w:t>с</w:t>
      </w:r>
      <w:r w:rsidR="00017682" w:rsidRPr="00002ED8">
        <w:rPr>
          <w:rFonts w:ascii="Times New Roman" w:hAnsi="Times New Roman" w:cs="Times New Roman"/>
          <w:sz w:val="28"/>
          <w:szCs w:val="28"/>
        </w:rPr>
        <w:t>сов восприятие превращается в более целенаправленный, управляемый, с</w:t>
      </w:r>
      <w:r w:rsidR="00017682" w:rsidRPr="00002ED8">
        <w:rPr>
          <w:rFonts w:ascii="Times New Roman" w:hAnsi="Times New Roman" w:cs="Times New Roman"/>
          <w:sz w:val="28"/>
          <w:szCs w:val="28"/>
        </w:rPr>
        <w:t>о</w:t>
      </w:r>
      <w:r w:rsidR="00017682" w:rsidRPr="00002ED8">
        <w:rPr>
          <w:rFonts w:ascii="Times New Roman" w:hAnsi="Times New Roman" w:cs="Times New Roman"/>
          <w:sz w:val="28"/>
          <w:szCs w:val="28"/>
        </w:rPr>
        <w:t>знательный процесс. Если в 1 классах восприятие словесного материала ну</w:t>
      </w:r>
      <w:r w:rsidR="00017682" w:rsidRPr="00002ED8">
        <w:rPr>
          <w:rFonts w:ascii="Times New Roman" w:hAnsi="Times New Roman" w:cs="Times New Roman"/>
          <w:sz w:val="28"/>
          <w:szCs w:val="28"/>
        </w:rPr>
        <w:t>ж</w:t>
      </w:r>
      <w:r w:rsidR="00017682" w:rsidRPr="00002ED8">
        <w:rPr>
          <w:rFonts w:ascii="Times New Roman" w:hAnsi="Times New Roman" w:cs="Times New Roman"/>
          <w:sz w:val="28"/>
          <w:szCs w:val="28"/>
        </w:rPr>
        <w:t>дается в наглядности, показе, то уже в 4 классах это требуется в меньшей степени.</w:t>
      </w:r>
    </w:p>
    <w:p w:rsidR="003B7BF0" w:rsidRPr="00002ED8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 </w:t>
      </w:r>
      <w:r w:rsidR="00E26F98" w:rsidRPr="00D50B1A">
        <w:rPr>
          <w:rFonts w:ascii="Times New Roman" w:hAnsi="Times New Roman" w:cs="Times New Roman"/>
          <w:sz w:val="28"/>
          <w:szCs w:val="28"/>
        </w:rPr>
        <w:t>обусловлено потребностью учителей начальных классов в обо</w:t>
      </w:r>
      <w:r w:rsidR="00E26F98" w:rsidRPr="00D50B1A">
        <w:rPr>
          <w:rFonts w:ascii="Times New Roman" w:hAnsi="Times New Roman" w:cs="Times New Roman"/>
          <w:sz w:val="28"/>
          <w:szCs w:val="28"/>
        </w:rPr>
        <w:t>с</w:t>
      </w:r>
      <w:r w:rsidR="00E26F98" w:rsidRPr="00D50B1A">
        <w:rPr>
          <w:rFonts w:ascii="Times New Roman" w:hAnsi="Times New Roman" w:cs="Times New Roman"/>
          <w:sz w:val="28"/>
          <w:szCs w:val="28"/>
        </w:rPr>
        <w:t xml:space="preserve">новании способов обучения младших школьников с опорой на их восприятие. </w:t>
      </w:r>
    </w:p>
    <w:p w:rsidR="003B7BF0" w:rsidRPr="00D50B1A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A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D50B1A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="00233091" w:rsidRPr="00D50B1A">
        <w:rPr>
          <w:rFonts w:ascii="Times New Roman" w:hAnsi="Times New Roman" w:cs="Times New Roman"/>
          <w:sz w:val="28"/>
          <w:szCs w:val="28"/>
        </w:rPr>
        <w:t xml:space="preserve"> выявленном противоречии между значимостью </w:t>
      </w:r>
      <w:r w:rsidR="009E40AA" w:rsidRPr="00D50B1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17682" w:rsidRPr="00D50B1A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="009E40AA" w:rsidRPr="00D50B1A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017682" w:rsidRPr="00D50B1A">
        <w:rPr>
          <w:rFonts w:ascii="Times New Roman" w:hAnsi="Times New Roman" w:cs="Times New Roman"/>
          <w:sz w:val="28"/>
          <w:szCs w:val="28"/>
        </w:rPr>
        <w:t xml:space="preserve">как </w:t>
      </w:r>
      <w:r w:rsidR="009E40AA" w:rsidRPr="00D50B1A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017682" w:rsidRPr="00D50B1A">
        <w:rPr>
          <w:rFonts w:ascii="Times New Roman" w:hAnsi="Times New Roman" w:cs="Times New Roman"/>
          <w:sz w:val="28"/>
          <w:szCs w:val="28"/>
        </w:rPr>
        <w:t xml:space="preserve">психического процесса </w:t>
      </w:r>
      <w:r w:rsidR="009E40AA" w:rsidRPr="00D50B1A">
        <w:rPr>
          <w:rFonts w:ascii="Times New Roman" w:hAnsi="Times New Roman" w:cs="Times New Roman"/>
          <w:sz w:val="28"/>
          <w:szCs w:val="28"/>
        </w:rPr>
        <w:t xml:space="preserve">в усвоении новых знаний </w:t>
      </w:r>
      <w:r w:rsidR="00233091" w:rsidRPr="00D50B1A">
        <w:rPr>
          <w:rFonts w:ascii="Times New Roman" w:hAnsi="Times New Roman" w:cs="Times New Roman"/>
          <w:sz w:val="28"/>
          <w:szCs w:val="28"/>
        </w:rPr>
        <w:t>и недостаточным вниман</w:t>
      </w:r>
      <w:r w:rsidR="00233091" w:rsidRPr="00D50B1A">
        <w:rPr>
          <w:rFonts w:ascii="Times New Roman" w:hAnsi="Times New Roman" w:cs="Times New Roman"/>
          <w:sz w:val="28"/>
          <w:szCs w:val="28"/>
        </w:rPr>
        <w:t>и</w:t>
      </w:r>
      <w:r w:rsidR="00233091" w:rsidRPr="00D50B1A">
        <w:rPr>
          <w:rFonts w:ascii="Times New Roman" w:hAnsi="Times New Roman" w:cs="Times New Roman"/>
          <w:sz w:val="28"/>
          <w:szCs w:val="28"/>
        </w:rPr>
        <w:t xml:space="preserve">ем к </w:t>
      </w:r>
      <w:r w:rsidR="00017682" w:rsidRPr="00D50B1A">
        <w:rPr>
          <w:rFonts w:ascii="Times New Roman" w:hAnsi="Times New Roman" w:cs="Times New Roman"/>
          <w:sz w:val="28"/>
          <w:szCs w:val="28"/>
        </w:rPr>
        <w:t xml:space="preserve">его развитию </w:t>
      </w:r>
      <w:r w:rsidR="009E40AA" w:rsidRPr="00D50B1A">
        <w:rPr>
          <w:rFonts w:ascii="Times New Roman" w:hAnsi="Times New Roman" w:cs="Times New Roman"/>
          <w:sz w:val="28"/>
          <w:szCs w:val="28"/>
        </w:rPr>
        <w:t>в практ</w:t>
      </w:r>
      <w:r w:rsidR="009E40AA" w:rsidRPr="00D50B1A">
        <w:rPr>
          <w:rFonts w:ascii="Times New Roman" w:hAnsi="Times New Roman" w:cs="Times New Roman"/>
          <w:sz w:val="28"/>
          <w:szCs w:val="28"/>
        </w:rPr>
        <w:t>и</w:t>
      </w:r>
      <w:r w:rsidR="009E40AA" w:rsidRPr="00D50B1A">
        <w:rPr>
          <w:rFonts w:ascii="Times New Roman" w:hAnsi="Times New Roman" w:cs="Times New Roman"/>
          <w:sz w:val="28"/>
          <w:szCs w:val="28"/>
        </w:rPr>
        <w:t>ке начальной школы</w:t>
      </w:r>
      <w:r w:rsidR="00233091" w:rsidRPr="00D50B1A">
        <w:rPr>
          <w:rFonts w:ascii="Times New Roman" w:hAnsi="Times New Roman" w:cs="Times New Roman"/>
          <w:sz w:val="28"/>
          <w:szCs w:val="28"/>
        </w:rPr>
        <w:t>.</w:t>
      </w:r>
    </w:p>
    <w:p w:rsidR="003B7BF0" w:rsidRPr="00D50B1A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1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50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B1A">
        <w:rPr>
          <w:rFonts w:ascii="Times New Roman" w:hAnsi="Times New Roman" w:cs="Times New Roman"/>
          <w:b/>
          <w:bCs/>
          <w:sz w:val="28"/>
          <w:szCs w:val="28"/>
        </w:rPr>
        <w:t>исследования:</w:t>
      </w:r>
      <w:r w:rsidRPr="00D50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FBF" w:rsidRPr="00D50B1A">
        <w:rPr>
          <w:rFonts w:ascii="Times New Roman" w:hAnsi="Times New Roman" w:cs="Times New Roman"/>
          <w:bCs/>
          <w:sz w:val="28"/>
          <w:szCs w:val="28"/>
        </w:rPr>
        <w:t xml:space="preserve">теоретически </w:t>
      </w:r>
      <w:r w:rsidRPr="00D50B1A">
        <w:rPr>
          <w:rFonts w:ascii="Times New Roman" w:hAnsi="Times New Roman" w:cs="Times New Roman"/>
          <w:bCs/>
          <w:sz w:val="28"/>
          <w:szCs w:val="28"/>
        </w:rPr>
        <w:t xml:space="preserve">выявить </w:t>
      </w:r>
      <w:r w:rsidR="00D57FBF" w:rsidRPr="00D50B1A">
        <w:rPr>
          <w:rFonts w:ascii="Times New Roman" w:hAnsi="Times New Roman" w:cs="Times New Roman"/>
          <w:bCs/>
          <w:sz w:val="28"/>
          <w:szCs w:val="28"/>
        </w:rPr>
        <w:t xml:space="preserve">и описать 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>виды восприятия младших школьников, эмпирически определить вза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>и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>мосвязь между тип</w:t>
      </w:r>
      <w:r w:rsidR="009E40AA" w:rsidRPr="00D50B1A">
        <w:rPr>
          <w:rFonts w:ascii="Times New Roman" w:hAnsi="Times New Roman" w:cs="Times New Roman"/>
          <w:bCs/>
          <w:sz w:val="28"/>
          <w:szCs w:val="28"/>
        </w:rPr>
        <w:t>ами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 xml:space="preserve"> восприятия и </w:t>
      </w:r>
      <w:r w:rsidR="009E40AA" w:rsidRPr="00D50B1A">
        <w:rPr>
          <w:rFonts w:ascii="Times New Roman" w:hAnsi="Times New Roman" w:cs="Times New Roman"/>
          <w:bCs/>
          <w:sz w:val="28"/>
          <w:szCs w:val="28"/>
        </w:rPr>
        <w:t>усвоением знаний о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 xml:space="preserve"> сво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>й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>ств</w:t>
      </w:r>
      <w:r w:rsidR="009E40AA" w:rsidRPr="00D50B1A">
        <w:rPr>
          <w:rFonts w:ascii="Times New Roman" w:hAnsi="Times New Roman" w:cs="Times New Roman"/>
          <w:bCs/>
          <w:sz w:val="28"/>
          <w:szCs w:val="28"/>
        </w:rPr>
        <w:t>ах</w:t>
      </w:r>
      <w:r w:rsidR="00C00EA9" w:rsidRPr="00D50B1A">
        <w:rPr>
          <w:rFonts w:ascii="Times New Roman" w:hAnsi="Times New Roman" w:cs="Times New Roman"/>
          <w:bCs/>
          <w:sz w:val="28"/>
          <w:szCs w:val="28"/>
        </w:rPr>
        <w:t xml:space="preserve"> веществ. </w:t>
      </w:r>
    </w:p>
    <w:p w:rsidR="003B7BF0" w:rsidRPr="00002ED8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ED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002ED8">
        <w:rPr>
          <w:rFonts w:ascii="Times New Roman" w:hAnsi="Times New Roman" w:cs="Times New Roman"/>
          <w:bCs/>
          <w:sz w:val="28"/>
          <w:szCs w:val="28"/>
        </w:rPr>
        <w:t xml:space="preserve"> процесс обучения младших школ</w:t>
      </w:r>
      <w:r w:rsidRPr="00002ED8">
        <w:rPr>
          <w:rFonts w:ascii="Times New Roman" w:hAnsi="Times New Roman" w:cs="Times New Roman"/>
          <w:bCs/>
          <w:sz w:val="28"/>
          <w:szCs w:val="28"/>
        </w:rPr>
        <w:t>ь</w:t>
      </w:r>
      <w:r w:rsidRPr="00002ED8">
        <w:rPr>
          <w:rFonts w:ascii="Times New Roman" w:hAnsi="Times New Roman" w:cs="Times New Roman"/>
          <w:bCs/>
          <w:sz w:val="28"/>
          <w:szCs w:val="28"/>
        </w:rPr>
        <w:t>ников.</w:t>
      </w:r>
    </w:p>
    <w:p w:rsidR="003B7BF0" w:rsidRPr="00002ED8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02ED8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002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130" w:rsidRPr="00002ED8">
        <w:rPr>
          <w:rFonts w:ascii="Times New Roman" w:hAnsi="Times New Roman" w:cs="Times New Roman"/>
          <w:bCs/>
          <w:sz w:val="28"/>
          <w:szCs w:val="28"/>
        </w:rPr>
        <w:t>развитие восприятия на уроках в начальной школе.</w:t>
      </w:r>
    </w:p>
    <w:p w:rsidR="008D061A" w:rsidRPr="00D50B1A" w:rsidRDefault="008D061A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A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 w:rsidR="00EC4130" w:rsidRPr="00D50B1A">
        <w:rPr>
          <w:rFonts w:ascii="Times New Roman" w:hAnsi="Times New Roman" w:cs="Times New Roman"/>
          <w:sz w:val="28"/>
          <w:szCs w:val="28"/>
        </w:rPr>
        <w:t xml:space="preserve">вероятно, </w:t>
      </w:r>
      <w:r w:rsidR="009E40AA" w:rsidRPr="00D50B1A">
        <w:rPr>
          <w:rFonts w:ascii="Times New Roman" w:hAnsi="Times New Roman" w:cs="Times New Roman"/>
          <w:sz w:val="28"/>
          <w:szCs w:val="28"/>
        </w:rPr>
        <w:t>усвоение знаний о</w:t>
      </w:r>
      <w:r w:rsidR="00EC4130" w:rsidRPr="00D50B1A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9E40AA" w:rsidRPr="00D50B1A">
        <w:rPr>
          <w:rFonts w:ascii="Times New Roman" w:hAnsi="Times New Roman" w:cs="Times New Roman"/>
          <w:sz w:val="28"/>
          <w:szCs w:val="28"/>
        </w:rPr>
        <w:t>ах</w:t>
      </w:r>
      <w:r w:rsidR="00EC4130" w:rsidRPr="00D50B1A">
        <w:rPr>
          <w:rFonts w:ascii="Times New Roman" w:hAnsi="Times New Roman" w:cs="Times New Roman"/>
          <w:sz w:val="28"/>
          <w:szCs w:val="28"/>
        </w:rPr>
        <w:t xml:space="preserve"> в</w:t>
      </w:r>
      <w:r w:rsidR="00EC4130" w:rsidRPr="00D50B1A">
        <w:rPr>
          <w:rFonts w:ascii="Times New Roman" w:hAnsi="Times New Roman" w:cs="Times New Roman"/>
          <w:sz w:val="28"/>
          <w:szCs w:val="28"/>
        </w:rPr>
        <w:t>е</w:t>
      </w:r>
      <w:r w:rsidR="00EC4130" w:rsidRPr="00D50B1A">
        <w:rPr>
          <w:rFonts w:ascii="Times New Roman" w:hAnsi="Times New Roman" w:cs="Times New Roman"/>
          <w:sz w:val="28"/>
          <w:szCs w:val="28"/>
        </w:rPr>
        <w:t>ществ в начальных классах зависит от типа восприятия младших школьн</w:t>
      </w:r>
      <w:r w:rsidR="00EC4130" w:rsidRPr="00D50B1A">
        <w:rPr>
          <w:rFonts w:ascii="Times New Roman" w:hAnsi="Times New Roman" w:cs="Times New Roman"/>
          <w:sz w:val="28"/>
          <w:szCs w:val="28"/>
        </w:rPr>
        <w:t>и</w:t>
      </w:r>
      <w:r w:rsidR="00EC4130" w:rsidRPr="00D50B1A">
        <w:rPr>
          <w:rFonts w:ascii="Times New Roman" w:hAnsi="Times New Roman" w:cs="Times New Roman"/>
          <w:sz w:val="28"/>
          <w:szCs w:val="28"/>
        </w:rPr>
        <w:t>ков.</w:t>
      </w:r>
    </w:p>
    <w:p w:rsidR="003B7BF0" w:rsidRPr="00002ED8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ED8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  <w:r w:rsidRPr="00002E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7BF0" w:rsidRPr="00002ED8" w:rsidRDefault="003B7BF0" w:rsidP="008C5E95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ED8">
        <w:rPr>
          <w:rFonts w:ascii="Times New Roman" w:hAnsi="Times New Roman" w:cs="Times New Roman"/>
          <w:bCs/>
          <w:sz w:val="28"/>
          <w:szCs w:val="28"/>
        </w:rPr>
        <w:t>Проанализировать психолого</w:t>
      </w:r>
      <w:r w:rsidR="00953D54">
        <w:rPr>
          <w:rFonts w:ascii="Times New Roman" w:hAnsi="Times New Roman" w:cs="Times New Roman"/>
          <w:bCs/>
          <w:sz w:val="28"/>
          <w:szCs w:val="28"/>
        </w:rPr>
        <w:t>-</w:t>
      </w:r>
      <w:r w:rsidRPr="00002ED8">
        <w:rPr>
          <w:rFonts w:ascii="Times New Roman" w:hAnsi="Times New Roman" w:cs="Times New Roman"/>
          <w:bCs/>
          <w:sz w:val="28"/>
          <w:szCs w:val="28"/>
        </w:rPr>
        <w:t>педагогическую и дидактическую л</w:t>
      </w:r>
      <w:r w:rsidRPr="00002ED8">
        <w:rPr>
          <w:rFonts w:ascii="Times New Roman" w:hAnsi="Times New Roman" w:cs="Times New Roman"/>
          <w:bCs/>
          <w:sz w:val="28"/>
          <w:szCs w:val="28"/>
        </w:rPr>
        <w:t>и</w:t>
      </w:r>
      <w:r w:rsidRPr="00002ED8">
        <w:rPr>
          <w:rFonts w:ascii="Times New Roman" w:hAnsi="Times New Roman" w:cs="Times New Roman"/>
          <w:bCs/>
          <w:sz w:val="28"/>
          <w:szCs w:val="28"/>
        </w:rPr>
        <w:t>тературу по проблеме исследования.</w:t>
      </w:r>
    </w:p>
    <w:p w:rsidR="00E41EBD" w:rsidRPr="00002ED8" w:rsidRDefault="00E41EBD" w:rsidP="008C5E95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C4130" w:rsidRPr="00D50B1A">
        <w:rPr>
          <w:rFonts w:ascii="Times New Roman" w:hAnsi="Times New Roman" w:cs="Times New Roman"/>
          <w:sz w:val="28"/>
          <w:szCs w:val="28"/>
        </w:rPr>
        <w:t>тип</w:t>
      </w:r>
      <w:r w:rsidR="009E40AA" w:rsidRPr="00D50B1A">
        <w:rPr>
          <w:rFonts w:ascii="Times New Roman" w:hAnsi="Times New Roman" w:cs="Times New Roman"/>
          <w:sz w:val="28"/>
          <w:szCs w:val="28"/>
        </w:rPr>
        <w:t>ы</w:t>
      </w:r>
      <w:r w:rsidR="00EC4130" w:rsidRPr="00D50B1A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EC4130" w:rsidRPr="00002ED8">
        <w:rPr>
          <w:rFonts w:ascii="Times New Roman" w:hAnsi="Times New Roman" w:cs="Times New Roman"/>
          <w:sz w:val="28"/>
          <w:szCs w:val="28"/>
        </w:rPr>
        <w:t xml:space="preserve"> </w:t>
      </w:r>
      <w:r w:rsidRPr="00002ED8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002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F18" w:rsidRPr="00002ED8">
        <w:rPr>
          <w:rFonts w:ascii="Times New Roman" w:hAnsi="Times New Roman" w:cs="Times New Roman"/>
          <w:bCs/>
          <w:sz w:val="28"/>
          <w:szCs w:val="28"/>
        </w:rPr>
        <w:t xml:space="preserve">и сопоставить его с </w:t>
      </w:r>
      <w:r w:rsidR="00EC4130" w:rsidRPr="00002ED8">
        <w:rPr>
          <w:rFonts w:ascii="Times New Roman" w:hAnsi="Times New Roman" w:cs="Times New Roman"/>
          <w:sz w:val="28"/>
          <w:szCs w:val="28"/>
        </w:rPr>
        <w:t>результатами контрольной работы по теме: «Свойства веществ».</w:t>
      </w:r>
    </w:p>
    <w:p w:rsidR="003B7BF0" w:rsidRPr="00002ED8" w:rsidRDefault="003B7BF0" w:rsidP="008C5E95">
      <w:pPr>
        <w:widowControl w:val="0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ED8">
        <w:rPr>
          <w:rFonts w:ascii="Times New Roman" w:hAnsi="Times New Roman" w:cs="Times New Roman"/>
          <w:bCs/>
          <w:sz w:val="28"/>
          <w:szCs w:val="28"/>
        </w:rPr>
        <w:t xml:space="preserve">Описать </w:t>
      </w:r>
      <w:r w:rsidR="00EC4130" w:rsidRPr="00002ED8">
        <w:rPr>
          <w:rFonts w:ascii="Times New Roman" w:hAnsi="Times New Roman" w:cs="Times New Roman"/>
          <w:sz w:val="28"/>
          <w:szCs w:val="28"/>
        </w:rPr>
        <w:t xml:space="preserve">рекомендации по дальнейшему развитию восприятия младших </w:t>
      </w:r>
      <w:r w:rsidR="00EC4130" w:rsidRPr="00D50B1A">
        <w:rPr>
          <w:rFonts w:ascii="Times New Roman" w:hAnsi="Times New Roman" w:cs="Times New Roman"/>
          <w:sz w:val="28"/>
          <w:szCs w:val="28"/>
        </w:rPr>
        <w:t>школьников</w:t>
      </w:r>
      <w:r w:rsidR="009E40AA" w:rsidRPr="00D50B1A">
        <w:rPr>
          <w:rFonts w:ascii="Times New Roman" w:hAnsi="Times New Roman" w:cs="Times New Roman"/>
          <w:sz w:val="28"/>
          <w:szCs w:val="28"/>
        </w:rPr>
        <w:t xml:space="preserve"> в пр</w:t>
      </w:r>
      <w:r w:rsidR="009E40AA" w:rsidRPr="00D50B1A">
        <w:rPr>
          <w:rFonts w:ascii="Times New Roman" w:hAnsi="Times New Roman" w:cs="Times New Roman"/>
          <w:sz w:val="28"/>
          <w:szCs w:val="28"/>
        </w:rPr>
        <w:t>о</w:t>
      </w:r>
      <w:r w:rsidR="009E40AA" w:rsidRPr="00D50B1A">
        <w:rPr>
          <w:rFonts w:ascii="Times New Roman" w:hAnsi="Times New Roman" w:cs="Times New Roman"/>
          <w:sz w:val="28"/>
          <w:szCs w:val="28"/>
        </w:rPr>
        <w:t>цессе обучения.</w:t>
      </w:r>
    </w:p>
    <w:p w:rsidR="003B7BF0" w:rsidRPr="00D50B1A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1A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D50B1A">
        <w:rPr>
          <w:rFonts w:ascii="Times New Roman" w:hAnsi="Times New Roman" w:cs="Times New Roman"/>
          <w:bCs/>
          <w:sz w:val="28"/>
          <w:szCs w:val="28"/>
        </w:rPr>
        <w:t>анализ научно</w:t>
      </w:r>
      <w:r w:rsidR="00002ED8" w:rsidRPr="00D50B1A">
        <w:rPr>
          <w:rFonts w:ascii="Times New Roman" w:hAnsi="Times New Roman" w:cs="Times New Roman"/>
          <w:bCs/>
          <w:sz w:val="28"/>
          <w:szCs w:val="28"/>
        </w:rPr>
        <w:t>-</w:t>
      </w:r>
      <w:r w:rsidRPr="00D50B1A">
        <w:rPr>
          <w:rFonts w:ascii="Times New Roman" w:hAnsi="Times New Roman" w:cs="Times New Roman"/>
          <w:bCs/>
          <w:sz w:val="28"/>
          <w:szCs w:val="28"/>
        </w:rPr>
        <w:t xml:space="preserve">педагогической литературы; </w:t>
      </w:r>
      <w:r w:rsidR="009E40AA" w:rsidRPr="00D50B1A">
        <w:rPr>
          <w:rFonts w:ascii="Times New Roman" w:hAnsi="Times New Roman" w:cs="Times New Roman"/>
          <w:bCs/>
          <w:sz w:val="28"/>
          <w:szCs w:val="28"/>
        </w:rPr>
        <w:t xml:space="preserve">констатирующий этап эксперимента, </w:t>
      </w:r>
      <w:r w:rsidRPr="00D50B1A">
        <w:rPr>
          <w:rFonts w:ascii="Times New Roman" w:hAnsi="Times New Roman" w:cs="Times New Roman"/>
          <w:bCs/>
          <w:sz w:val="28"/>
          <w:szCs w:val="28"/>
        </w:rPr>
        <w:t xml:space="preserve">анкетирование, </w:t>
      </w:r>
      <w:r w:rsidR="00E41EBD" w:rsidRPr="00D50B1A">
        <w:rPr>
          <w:rFonts w:ascii="Times New Roman" w:hAnsi="Times New Roman" w:cs="Times New Roman"/>
          <w:bCs/>
          <w:sz w:val="28"/>
          <w:szCs w:val="28"/>
        </w:rPr>
        <w:t>тестирование, матем</w:t>
      </w:r>
      <w:r w:rsidR="00E41EBD" w:rsidRPr="00D50B1A">
        <w:rPr>
          <w:rFonts w:ascii="Times New Roman" w:hAnsi="Times New Roman" w:cs="Times New Roman"/>
          <w:bCs/>
          <w:sz w:val="28"/>
          <w:szCs w:val="28"/>
        </w:rPr>
        <w:t>а</w:t>
      </w:r>
      <w:r w:rsidR="00E41EBD" w:rsidRPr="00D50B1A">
        <w:rPr>
          <w:rFonts w:ascii="Times New Roman" w:hAnsi="Times New Roman" w:cs="Times New Roman"/>
          <w:bCs/>
          <w:sz w:val="28"/>
          <w:szCs w:val="28"/>
        </w:rPr>
        <w:t>тическая обработка результатов исследования</w:t>
      </w:r>
      <w:r w:rsidRPr="00D50B1A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BF0" w:rsidRPr="00D50B1A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B1A">
        <w:rPr>
          <w:rFonts w:ascii="Times New Roman" w:hAnsi="Times New Roman" w:cs="Times New Roman"/>
          <w:b/>
          <w:sz w:val="28"/>
          <w:szCs w:val="28"/>
        </w:rPr>
        <w:t>База исследования:</w:t>
      </w:r>
      <w:r w:rsidRPr="00D5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383" w:rsidRPr="00D50B1A">
        <w:rPr>
          <w:rFonts w:ascii="Times New Roman" w:hAnsi="Times New Roman" w:cs="Times New Roman"/>
          <w:sz w:val="28"/>
          <w:szCs w:val="28"/>
        </w:rPr>
        <w:t>МБОУ лицей № 12</w:t>
      </w:r>
      <w:r w:rsidR="00D04775" w:rsidRPr="00D50B1A">
        <w:rPr>
          <w:rFonts w:ascii="Times New Roman" w:hAnsi="Times New Roman" w:cs="Times New Roman"/>
          <w:sz w:val="28"/>
          <w:szCs w:val="28"/>
        </w:rPr>
        <w:t xml:space="preserve"> г. Краснодар</w:t>
      </w:r>
      <w:r w:rsidR="009E40AA" w:rsidRPr="00D50B1A">
        <w:rPr>
          <w:rFonts w:ascii="Times New Roman" w:hAnsi="Times New Roman" w:cs="Times New Roman"/>
          <w:sz w:val="28"/>
          <w:szCs w:val="28"/>
        </w:rPr>
        <w:t>а</w:t>
      </w:r>
      <w:r w:rsidR="00D04775" w:rsidRPr="00D50B1A">
        <w:rPr>
          <w:rFonts w:ascii="Times New Roman" w:hAnsi="Times New Roman" w:cs="Times New Roman"/>
          <w:sz w:val="28"/>
          <w:szCs w:val="28"/>
        </w:rPr>
        <w:t>, 3 «</w:t>
      </w:r>
      <w:r w:rsidR="00453FFF" w:rsidRPr="00D50B1A">
        <w:rPr>
          <w:rFonts w:ascii="Times New Roman" w:hAnsi="Times New Roman" w:cs="Times New Roman"/>
          <w:sz w:val="28"/>
          <w:szCs w:val="28"/>
        </w:rPr>
        <w:t>А</w:t>
      </w:r>
      <w:r w:rsidR="00D04775" w:rsidRPr="00D50B1A">
        <w:rPr>
          <w:rFonts w:ascii="Times New Roman" w:hAnsi="Times New Roman" w:cs="Times New Roman"/>
          <w:sz w:val="28"/>
          <w:szCs w:val="28"/>
        </w:rPr>
        <w:t xml:space="preserve">» класс </w:t>
      </w:r>
      <w:r w:rsidR="009E40AA" w:rsidRPr="00D50B1A">
        <w:rPr>
          <w:rFonts w:ascii="Times New Roman" w:hAnsi="Times New Roman" w:cs="Times New Roman"/>
          <w:sz w:val="28"/>
          <w:szCs w:val="28"/>
        </w:rPr>
        <w:t>(</w:t>
      </w:r>
      <w:r w:rsidR="00D04775" w:rsidRPr="00D50B1A">
        <w:rPr>
          <w:rFonts w:ascii="Times New Roman" w:hAnsi="Times New Roman" w:cs="Times New Roman"/>
          <w:sz w:val="28"/>
          <w:szCs w:val="28"/>
        </w:rPr>
        <w:t>30</w:t>
      </w:r>
      <w:r w:rsidR="009E40AA" w:rsidRPr="00D50B1A">
        <w:rPr>
          <w:rFonts w:ascii="Times New Roman" w:hAnsi="Times New Roman" w:cs="Times New Roman"/>
          <w:sz w:val="28"/>
          <w:szCs w:val="28"/>
        </w:rPr>
        <w:t> </w:t>
      </w:r>
      <w:r w:rsidRPr="00D50B1A">
        <w:rPr>
          <w:rFonts w:ascii="Times New Roman" w:hAnsi="Times New Roman" w:cs="Times New Roman"/>
          <w:sz w:val="28"/>
          <w:szCs w:val="28"/>
        </w:rPr>
        <w:t>учащихся</w:t>
      </w:r>
      <w:r w:rsidR="009E40AA" w:rsidRPr="00D50B1A">
        <w:rPr>
          <w:rFonts w:ascii="Times New Roman" w:hAnsi="Times New Roman" w:cs="Times New Roman"/>
          <w:sz w:val="28"/>
          <w:szCs w:val="28"/>
        </w:rPr>
        <w:t>)</w:t>
      </w:r>
      <w:r w:rsidR="00453FFF" w:rsidRPr="00D50B1A">
        <w:rPr>
          <w:rFonts w:ascii="Times New Roman" w:hAnsi="Times New Roman" w:cs="Times New Roman"/>
          <w:sz w:val="28"/>
          <w:szCs w:val="28"/>
        </w:rPr>
        <w:t xml:space="preserve">, 3 «Б» класс </w:t>
      </w:r>
      <w:r w:rsidR="009E40AA" w:rsidRPr="00D50B1A">
        <w:rPr>
          <w:rFonts w:ascii="Times New Roman" w:hAnsi="Times New Roman" w:cs="Times New Roman"/>
          <w:sz w:val="28"/>
          <w:szCs w:val="28"/>
        </w:rPr>
        <w:t>(</w:t>
      </w:r>
      <w:r w:rsidR="00453FFF" w:rsidRPr="00D50B1A">
        <w:rPr>
          <w:rFonts w:ascii="Times New Roman" w:hAnsi="Times New Roman" w:cs="Times New Roman"/>
          <w:sz w:val="28"/>
          <w:szCs w:val="28"/>
        </w:rPr>
        <w:t>25 учащихся</w:t>
      </w:r>
      <w:r w:rsidR="009E40AA" w:rsidRPr="00D50B1A">
        <w:rPr>
          <w:rFonts w:ascii="Times New Roman" w:hAnsi="Times New Roman" w:cs="Times New Roman"/>
          <w:sz w:val="28"/>
          <w:szCs w:val="28"/>
        </w:rPr>
        <w:t>)</w:t>
      </w:r>
      <w:r w:rsidR="00453FFF" w:rsidRPr="00D50B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40AA" w:rsidRPr="00D50B1A">
        <w:rPr>
          <w:rFonts w:ascii="Times New Roman" w:hAnsi="Times New Roman" w:cs="Times New Roman"/>
          <w:sz w:val="28"/>
          <w:szCs w:val="28"/>
        </w:rPr>
        <w:t xml:space="preserve"> Всего 55 учащихся.</w:t>
      </w:r>
    </w:p>
    <w:p w:rsidR="003B7BF0" w:rsidRPr="00002ED8" w:rsidRDefault="003B7BF0" w:rsidP="00002E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AA" w:rsidRDefault="009E40AA" w:rsidP="00953D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1327" w:rsidRPr="00002ED8" w:rsidRDefault="00A20B06" w:rsidP="009E40A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1</w:t>
      </w:r>
      <w:r w:rsidR="009E40AA">
        <w:rPr>
          <w:rFonts w:ascii="Times New Roman" w:hAnsi="Times New Roman" w:cs="Times New Roman"/>
          <w:sz w:val="28"/>
          <w:szCs w:val="28"/>
        </w:rPr>
        <w:tab/>
      </w:r>
      <w:r w:rsidRPr="00002ED8">
        <w:rPr>
          <w:rFonts w:ascii="Times New Roman" w:hAnsi="Times New Roman" w:cs="Times New Roman"/>
          <w:sz w:val="28"/>
          <w:szCs w:val="28"/>
        </w:rPr>
        <w:t>Теоретические основы особенностей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9E40AA">
        <w:rPr>
          <w:rFonts w:ascii="Times New Roman" w:hAnsi="Times New Roman" w:cs="Times New Roman"/>
          <w:sz w:val="28"/>
          <w:szCs w:val="28"/>
        </w:rPr>
        <w:br/>
      </w:r>
      <w:r w:rsidRPr="00002ED8">
        <w:rPr>
          <w:rFonts w:ascii="Times New Roman" w:hAnsi="Times New Roman" w:cs="Times New Roman"/>
          <w:sz w:val="28"/>
          <w:szCs w:val="28"/>
        </w:rPr>
        <w:t>младших школьников</w:t>
      </w:r>
    </w:p>
    <w:p w:rsidR="00D37C70" w:rsidRPr="00002ED8" w:rsidRDefault="00D37C70" w:rsidP="009E40A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C4B" w:rsidRPr="00002ED8" w:rsidRDefault="004A4A11" w:rsidP="009E40A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1.1</w:t>
      </w:r>
      <w:r w:rsidRPr="00002ED8">
        <w:rPr>
          <w:rFonts w:ascii="Times New Roman" w:hAnsi="Times New Roman" w:cs="Times New Roman"/>
          <w:sz w:val="28"/>
          <w:szCs w:val="28"/>
        </w:rPr>
        <w:tab/>
      </w:r>
      <w:r w:rsidR="00A20B06" w:rsidRPr="00002ED8">
        <w:rPr>
          <w:rFonts w:ascii="Times New Roman" w:hAnsi="Times New Roman" w:cs="Times New Roman"/>
          <w:sz w:val="28"/>
          <w:szCs w:val="28"/>
        </w:rPr>
        <w:t>Сущность и понятие «восприятия» как психического процесса</w:t>
      </w:r>
    </w:p>
    <w:p w:rsidR="00482DBD" w:rsidRDefault="00482DBD" w:rsidP="009E40A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0642" w:rsidRPr="00D50B1A" w:rsidRDefault="009E40AA" w:rsidP="009E40A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A">
        <w:rPr>
          <w:rFonts w:ascii="Times New Roman" w:hAnsi="Times New Roman" w:cs="Times New Roman"/>
          <w:sz w:val="28"/>
          <w:szCs w:val="28"/>
        </w:rPr>
        <w:t>В основе восприятия лежат процессы ощущения, которые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позволяют узна</w:t>
      </w:r>
      <w:r w:rsidRPr="00D50B1A">
        <w:rPr>
          <w:rFonts w:ascii="Times New Roman" w:hAnsi="Times New Roman" w:cs="Times New Roman"/>
          <w:sz w:val="28"/>
          <w:szCs w:val="28"/>
        </w:rPr>
        <w:t>ва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ть отдельные свойства </w:t>
      </w:r>
      <w:r w:rsidRPr="00D50B1A">
        <w:rPr>
          <w:rFonts w:ascii="Times New Roman" w:hAnsi="Times New Roman" w:cs="Times New Roman"/>
          <w:sz w:val="28"/>
          <w:szCs w:val="28"/>
        </w:rPr>
        <w:t xml:space="preserve">окружающих </w:t>
      </w:r>
      <w:r w:rsidR="00490642" w:rsidRPr="00D50B1A">
        <w:rPr>
          <w:rFonts w:ascii="Times New Roman" w:hAnsi="Times New Roman" w:cs="Times New Roman"/>
          <w:sz w:val="28"/>
          <w:szCs w:val="28"/>
        </w:rPr>
        <w:t>предметов</w:t>
      </w:r>
      <w:r w:rsidRPr="00D50B1A">
        <w:rPr>
          <w:rFonts w:ascii="Times New Roman" w:hAnsi="Times New Roman" w:cs="Times New Roman"/>
          <w:sz w:val="28"/>
          <w:szCs w:val="28"/>
        </w:rPr>
        <w:t>, различать их в пр</w:t>
      </w:r>
      <w:r w:rsidRPr="00D50B1A">
        <w:rPr>
          <w:rFonts w:ascii="Times New Roman" w:hAnsi="Times New Roman" w:cs="Times New Roman"/>
          <w:sz w:val="28"/>
          <w:szCs w:val="28"/>
        </w:rPr>
        <w:t>о</w:t>
      </w:r>
      <w:r w:rsidRPr="00D50B1A">
        <w:rPr>
          <w:rFonts w:ascii="Times New Roman" w:hAnsi="Times New Roman" w:cs="Times New Roman"/>
          <w:sz w:val="28"/>
          <w:szCs w:val="28"/>
        </w:rPr>
        <w:t>странстве и по конкретным основаниям</w:t>
      </w:r>
      <w:r w:rsidR="00490642" w:rsidRPr="00D50B1A">
        <w:rPr>
          <w:rFonts w:ascii="Times New Roman" w:hAnsi="Times New Roman" w:cs="Times New Roman"/>
          <w:sz w:val="28"/>
          <w:szCs w:val="28"/>
        </w:rPr>
        <w:t>.</w:t>
      </w:r>
      <w:r w:rsidRPr="00D50B1A">
        <w:rPr>
          <w:rFonts w:ascii="Times New Roman" w:hAnsi="Times New Roman" w:cs="Times New Roman"/>
          <w:sz w:val="28"/>
          <w:szCs w:val="28"/>
        </w:rPr>
        <w:t xml:space="preserve"> Опыт изучения и 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многообразие ощущений, </w:t>
      </w:r>
      <w:r w:rsidR="00482DBD" w:rsidRPr="00D50B1A">
        <w:rPr>
          <w:rFonts w:ascii="Times New Roman" w:hAnsi="Times New Roman" w:cs="Times New Roman"/>
          <w:sz w:val="28"/>
          <w:szCs w:val="28"/>
        </w:rPr>
        <w:t>способствуют дифференцированию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482DBD" w:rsidRPr="00D50B1A">
        <w:rPr>
          <w:rFonts w:ascii="Times New Roman" w:hAnsi="Times New Roman" w:cs="Times New Roman"/>
          <w:sz w:val="28"/>
          <w:szCs w:val="28"/>
        </w:rPr>
        <w:t>, которые, безусло</w:t>
      </w:r>
      <w:r w:rsidR="00482DBD" w:rsidRPr="00D50B1A">
        <w:rPr>
          <w:rFonts w:ascii="Times New Roman" w:hAnsi="Times New Roman" w:cs="Times New Roman"/>
          <w:sz w:val="28"/>
          <w:szCs w:val="28"/>
        </w:rPr>
        <w:t>в</w:t>
      </w:r>
      <w:r w:rsidR="00482DBD" w:rsidRPr="00D50B1A">
        <w:rPr>
          <w:rFonts w:ascii="Times New Roman" w:hAnsi="Times New Roman" w:cs="Times New Roman"/>
          <w:sz w:val="28"/>
          <w:szCs w:val="28"/>
        </w:rPr>
        <w:t>но,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существуют </w:t>
      </w:r>
      <w:r w:rsidR="00482DBD" w:rsidRPr="00D50B1A">
        <w:rPr>
          <w:rFonts w:ascii="Times New Roman" w:hAnsi="Times New Roman" w:cs="Times New Roman"/>
          <w:sz w:val="28"/>
          <w:szCs w:val="28"/>
        </w:rPr>
        <w:t xml:space="preserve">не 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отдельно сами по себе, а связаны с </w:t>
      </w:r>
      <w:r w:rsidR="00482DBD" w:rsidRPr="00D50B1A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r w:rsidR="00490642" w:rsidRPr="00D50B1A">
        <w:rPr>
          <w:rFonts w:ascii="Times New Roman" w:hAnsi="Times New Roman" w:cs="Times New Roman"/>
          <w:sz w:val="28"/>
          <w:szCs w:val="28"/>
        </w:rPr>
        <w:t>пре</w:t>
      </w:r>
      <w:r w:rsidR="00490642" w:rsidRPr="00D50B1A">
        <w:rPr>
          <w:rFonts w:ascii="Times New Roman" w:hAnsi="Times New Roman" w:cs="Times New Roman"/>
          <w:sz w:val="28"/>
          <w:szCs w:val="28"/>
        </w:rPr>
        <w:t>д</w:t>
      </w:r>
      <w:r w:rsidR="00490642" w:rsidRPr="00D50B1A">
        <w:rPr>
          <w:rFonts w:ascii="Times New Roman" w:hAnsi="Times New Roman" w:cs="Times New Roman"/>
          <w:sz w:val="28"/>
          <w:szCs w:val="28"/>
        </w:rPr>
        <w:t>мет</w:t>
      </w:r>
      <w:r w:rsidR="00482DBD" w:rsidRPr="00D50B1A">
        <w:rPr>
          <w:rFonts w:ascii="Times New Roman" w:hAnsi="Times New Roman" w:cs="Times New Roman"/>
          <w:sz w:val="28"/>
          <w:szCs w:val="28"/>
        </w:rPr>
        <w:t>ами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</w:t>
      </w:r>
      <w:r w:rsidR="00482DBD" w:rsidRPr="00D50B1A">
        <w:rPr>
          <w:rFonts w:ascii="Times New Roman" w:hAnsi="Times New Roman" w:cs="Times New Roman"/>
          <w:sz w:val="28"/>
          <w:szCs w:val="28"/>
        </w:rPr>
        <w:t>и/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или явлением. Так мы </w:t>
      </w:r>
      <w:r w:rsidR="00482DBD" w:rsidRPr="00D50B1A">
        <w:rPr>
          <w:rFonts w:ascii="Times New Roman" w:hAnsi="Times New Roman" w:cs="Times New Roman"/>
          <w:sz w:val="28"/>
          <w:szCs w:val="28"/>
        </w:rPr>
        <w:t>различаем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«запах фиалки», «шум дождя», «походка павлина», «вкус лимона» и т.д. Объединя</w:t>
      </w:r>
      <w:r w:rsidR="00482DBD" w:rsidRPr="00D50B1A">
        <w:rPr>
          <w:rFonts w:ascii="Times New Roman" w:hAnsi="Times New Roman" w:cs="Times New Roman"/>
          <w:sz w:val="28"/>
          <w:szCs w:val="28"/>
        </w:rPr>
        <w:t>ю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482DBD" w:rsidRPr="00D50B1A">
        <w:rPr>
          <w:rFonts w:ascii="Times New Roman" w:hAnsi="Times New Roman" w:cs="Times New Roman"/>
          <w:sz w:val="28"/>
          <w:szCs w:val="28"/>
        </w:rPr>
        <w:t>х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свой</w:t>
      </w:r>
      <w:proofErr w:type="gramStart"/>
      <w:r w:rsidR="00490642" w:rsidRPr="00D50B1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490642" w:rsidRPr="00D50B1A">
        <w:rPr>
          <w:rFonts w:ascii="Times New Roman" w:hAnsi="Times New Roman" w:cs="Times New Roman"/>
          <w:sz w:val="28"/>
          <w:szCs w:val="28"/>
        </w:rPr>
        <w:t xml:space="preserve">едметов в целостный образ </w:t>
      </w:r>
      <w:r w:rsidR="00482DBD" w:rsidRPr="00D50B1A">
        <w:rPr>
          <w:rFonts w:ascii="Times New Roman" w:hAnsi="Times New Roman" w:cs="Times New Roman"/>
          <w:sz w:val="28"/>
          <w:szCs w:val="28"/>
        </w:rPr>
        <w:t>способствует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процесс восприятия. </w:t>
      </w:r>
      <w:r w:rsidR="00482DBD" w:rsidRPr="00D50B1A">
        <w:rPr>
          <w:rFonts w:ascii="Times New Roman" w:hAnsi="Times New Roman" w:cs="Times New Roman"/>
          <w:sz w:val="28"/>
          <w:szCs w:val="28"/>
        </w:rPr>
        <w:t>Отсюда находим, что в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осприятие (перцепция, от лат. </w:t>
      </w:r>
      <w:proofErr w:type="spellStart"/>
      <w:r w:rsidR="00490642" w:rsidRPr="00D50B1A">
        <w:rPr>
          <w:rFonts w:ascii="Times New Roman" w:hAnsi="Times New Roman" w:cs="Times New Roman"/>
          <w:sz w:val="28"/>
          <w:szCs w:val="28"/>
        </w:rPr>
        <w:t>perceptio</w:t>
      </w:r>
      <w:proofErr w:type="spellEnd"/>
      <w:r w:rsidR="00490642" w:rsidRPr="00D50B1A">
        <w:rPr>
          <w:rFonts w:ascii="Times New Roman" w:hAnsi="Times New Roman" w:cs="Times New Roman"/>
          <w:sz w:val="28"/>
          <w:szCs w:val="28"/>
        </w:rPr>
        <w:t xml:space="preserve">) </w:t>
      </w:r>
      <w:r w:rsidR="00002ED8" w:rsidRPr="00D50B1A">
        <w:rPr>
          <w:rFonts w:ascii="Times New Roman" w:hAnsi="Times New Roman" w:cs="Times New Roman"/>
          <w:sz w:val="28"/>
          <w:szCs w:val="28"/>
        </w:rPr>
        <w:t>–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познавательный процесс, форм</w:t>
      </w:r>
      <w:r w:rsidR="00490642" w:rsidRPr="00D50B1A">
        <w:rPr>
          <w:rFonts w:ascii="Times New Roman" w:hAnsi="Times New Roman" w:cs="Times New Roman"/>
          <w:sz w:val="28"/>
          <w:szCs w:val="28"/>
        </w:rPr>
        <w:t>и</w:t>
      </w:r>
      <w:r w:rsidR="00490642" w:rsidRPr="00D50B1A">
        <w:rPr>
          <w:rFonts w:ascii="Times New Roman" w:hAnsi="Times New Roman" w:cs="Times New Roman"/>
          <w:sz w:val="28"/>
          <w:szCs w:val="28"/>
        </w:rPr>
        <w:t>рующий субъективную картину мира.</w:t>
      </w:r>
    </w:p>
    <w:p w:rsidR="00490642" w:rsidRPr="00002ED8" w:rsidRDefault="00490642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По мнению С.С.</w:t>
      </w:r>
      <w:r w:rsidR="00482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Корнеенкова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восприятие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это познавательный псих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ческий процесс отражения в сознании человека непосредственно возде</w:t>
      </w:r>
      <w:r w:rsidRPr="00002ED8">
        <w:rPr>
          <w:rFonts w:ascii="Times New Roman" w:hAnsi="Times New Roman" w:cs="Times New Roman"/>
          <w:sz w:val="28"/>
          <w:szCs w:val="28"/>
        </w:rPr>
        <w:t>й</w:t>
      </w:r>
      <w:r w:rsidRPr="00002ED8">
        <w:rPr>
          <w:rFonts w:ascii="Times New Roman" w:hAnsi="Times New Roman" w:cs="Times New Roman"/>
          <w:sz w:val="28"/>
          <w:szCs w:val="28"/>
        </w:rPr>
        <w:t>ствующих на органы чувств явлений в ц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 xml:space="preserve">лом, а не отдельных их свойств, как это происходит при ощущении. Восприятие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всегда совокупность ощущ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 xml:space="preserve">ний, а ощущение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составная часть восприятия. Однако восприятие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не пр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стая сумма ощущений, получаемых от того или иного предмета, а качестве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но и количественно новая ступень чу</w:t>
      </w:r>
      <w:r w:rsidRPr="00002ED8">
        <w:rPr>
          <w:rFonts w:ascii="Times New Roman" w:hAnsi="Times New Roman" w:cs="Times New Roman"/>
          <w:sz w:val="28"/>
          <w:szCs w:val="28"/>
        </w:rPr>
        <w:t>в</w:t>
      </w:r>
      <w:r w:rsidRPr="00002ED8">
        <w:rPr>
          <w:rFonts w:ascii="Times New Roman" w:hAnsi="Times New Roman" w:cs="Times New Roman"/>
          <w:sz w:val="28"/>
          <w:szCs w:val="28"/>
        </w:rPr>
        <w:t>ственного познания с присущими ей особенностями. Основное и главное условие во</w:t>
      </w:r>
      <w:r w:rsidRPr="00002ED8">
        <w:rPr>
          <w:rFonts w:ascii="Times New Roman" w:hAnsi="Times New Roman" w:cs="Times New Roman"/>
          <w:sz w:val="28"/>
          <w:szCs w:val="28"/>
        </w:rPr>
        <w:t>з</w:t>
      </w:r>
      <w:r w:rsidRPr="00002ED8">
        <w:rPr>
          <w:rFonts w:ascii="Times New Roman" w:hAnsi="Times New Roman" w:cs="Times New Roman"/>
          <w:sz w:val="28"/>
          <w:szCs w:val="28"/>
        </w:rPr>
        <w:t xml:space="preserve">никновения восприятия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это воздействие предметов и явлений объективного мира на органы чувств. Но это ни в коем случае не снижает значения активности субъекта. Главная з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дача восприятия состоит в том, чтобы формировать у человека правильные образы окружающей и внутренней реальности</w:t>
      </w:r>
      <w:r w:rsidR="0047146B">
        <w:rPr>
          <w:rFonts w:ascii="Times New Roman" w:hAnsi="Times New Roman" w:cs="Times New Roman"/>
          <w:sz w:val="28"/>
          <w:szCs w:val="28"/>
        </w:rPr>
        <w:t xml:space="preserve"> </w:t>
      </w:r>
      <w:r w:rsidR="0047146B" w:rsidRPr="0047146B">
        <w:rPr>
          <w:rFonts w:ascii="Times New Roman" w:hAnsi="Times New Roman" w:cs="Times New Roman"/>
          <w:sz w:val="28"/>
          <w:szCs w:val="28"/>
        </w:rPr>
        <w:t>[3]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490642" w:rsidRPr="00002ED8" w:rsidRDefault="00490642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A">
        <w:rPr>
          <w:rFonts w:ascii="Times New Roman" w:hAnsi="Times New Roman" w:cs="Times New Roman"/>
          <w:sz w:val="28"/>
          <w:szCs w:val="28"/>
        </w:rPr>
        <w:t xml:space="preserve">По </w:t>
      </w:r>
      <w:r w:rsidR="00482DBD" w:rsidRPr="00D50B1A">
        <w:rPr>
          <w:rFonts w:ascii="Times New Roman" w:hAnsi="Times New Roman" w:cs="Times New Roman"/>
          <w:sz w:val="28"/>
          <w:szCs w:val="28"/>
        </w:rPr>
        <w:t>мнению</w:t>
      </w:r>
      <w:r w:rsidRPr="00D50B1A">
        <w:rPr>
          <w:rFonts w:ascii="Times New Roman" w:hAnsi="Times New Roman" w:cs="Times New Roman"/>
          <w:sz w:val="28"/>
          <w:szCs w:val="28"/>
        </w:rPr>
        <w:t xml:space="preserve"> </w:t>
      </w:r>
      <w:r w:rsidR="00482DBD" w:rsidRPr="00D50B1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D50B1A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восприятие </w:t>
      </w:r>
      <w:r w:rsidR="00002ED8" w:rsidRPr="00002ED8">
        <w:rPr>
          <w:rFonts w:ascii="Times New Roman" w:hAnsi="Times New Roman" w:cs="Times New Roman"/>
          <w:sz w:val="28"/>
          <w:szCs w:val="28"/>
        </w:rPr>
        <w:t xml:space="preserve">– </w:t>
      </w:r>
      <w:r w:rsidRPr="00002ED8">
        <w:rPr>
          <w:rFonts w:ascii="Times New Roman" w:hAnsi="Times New Roman" w:cs="Times New Roman"/>
          <w:sz w:val="28"/>
          <w:szCs w:val="28"/>
        </w:rPr>
        <w:t>это отражение в коре голо</w:t>
      </w:r>
      <w:r w:rsidRPr="00002ED8">
        <w:rPr>
          <w:rFonts w:ascii="Times New Roman" w:hAnsi="Times New Roman" w:cs="Times New Roman"/>
          <w:sz w:val="28"/>
          <w:szCs w:val="28"/>
        </w:rPr>
        <w:t>в</w:t>
      </w:r>
      <w:r w:rsidRPr="00002ED8">
        <w:rPr>
          <w:rFonts w:ascii="Times New Roman" w:hAnsi="Times New Roman" w:cs="Times New Roman"/>
          <w:sz w:val="28"/>
          <w:szCs w:val="28"/>
        </w:rPr>
        <w:t>ного мозга предметов и явлений, действующих на ан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лизаторы человека.</w:t>
      </w:r>
    </w:p>
    <w:p w:rsidR="00490642" w:rsidRPr="00002ED8" w:rsidRDefault="00482DBD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A">
        <w:rPr>
          <w:rFonts w:ascii="Times New Roman" w:hAnsi="Times New Roman" w:cs="Times New Roman"/>
          <w:sz w:val="28"/>
          <w:szCs w:val="28"/>
        </w:rPr>
        <w:t>С точки зрения</w:t>
      </w:r>
      <w:r w:rsidR="00490642" w:rsidRPr="00D50B1A">
        <w:rPr>
          <w:rFonts w:ascii="Times New Roman" w:hAnsi="Times New Roman" w:cs="Times New Roman"/>
          <w:sz w:val="28"/>
          <w:szCs w:val="28"/>
        </w:rPr>
        <w:t xml:space="preserve"> </w:t>
      </w:r>
      <w:r w:rsidR="00D50B1A" w:rsidRPr="00D50B1A">
        <w:rPr>
          <w:rFonts w:ascii="Times New Roman" w:hAnsi="Times New Roman" w:cs="Times New Roman"/>
          <w:sz w:val="28"/>
          <w:szCs w:val="28"/>
        </w:rPr>
        <w:t xml:space="preserve"> Ю.Н. </w:t>
      </w:r>
      <w:proofErr w:type="spellStart"/>
      <w:r w:rsidR="00490642" w:rsidRPr="00D50B1A">
        <w:rPr>
          <w:rFonts w:ascii="Times New Roman" w:hAnsi="Times New Roman" w:cs="Times New Roman"/>
          <w:sz w:val="28"/>
          <w:szCs w:val="28"/>
        </w:rPr>
        <w:t>Лачугиной</w:t>
      </w:r>
      <w:proofErr w:type="spellEnd"/>
      <w:r w:rsidR="00490642" w:rsidRPr="00002ED8">
        <w:rPr>
          <w:rFonts w:ascii="Times New Roman" w:hAnsi="Times New Roman" w:cs="Times New Roman"/>
          <w:sz w:val="28"/>
          <w:szCs w:val="28"/>
        </w:rPr>
        <w:t xml:space="preserve"> восприятие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="00490642" w:rsidRPr="00002ED8">
        <w:rPr>
          <w:rFonts w:ascii="Times New Roman" w:hAnsi="Times New Roman" w:cs="Times New Roman"/>
          <w:sz w:val="28"/>
          <w:szCs w:val="28"/>
        </w:rPr>
        <w:t xml:space="preserve"> это процесс отражения предметов и явлений действительности во всем мног</w:t>
      </w:r>
      <w:r w:rsidR="00490642" w:rsidRPr="00002ED8">
        <w:rPr>
          <w:rFonts w:ascii="Times New Roman" w:hAnsi="Times New Roman" w:cs="Times New Roman"/>
          <w:sz w:val="28"/>
          <w:szCs w:val="28"/>
        </w:rPr>
        <w:t>о</w:t>
      </w:r>
      <w:r w:rsidR="00490642" w:rsidRPr="00002ED8">
        <w:rPr>
          <w:rFonts w:ascii="Times New Roman" w:hAnsi="Times New Roman" w:cs="Times New Roman"/>
          <w:sz w:val="28"/>
          <w:szCs w:val="28"/>
        </w:rPr>
        <w:t>образии их свойств и сторон, непосредственно действующих на органы чувств</w:t>
      </w:r>
      <w:r w:rsidR="0047146B" w:rsidRPr="0047146B">
        <w:rPr>
          <w:rFonts w:ascii="Times New Roman" w:hAnsi="Times New Roman" w:cs="Times New Roman"/>
          <w:sz w:val="28"/>
          <w:szCs w:val="28"/>
        </w:rPr>
        <w:t xml:space="preserve"> [9]</w:t>
      </w:r>
      <w:r w:rsidR="00490642" w:rsidRPr="00002ED8">
        <w:rPr>
          <w:rFonts w:ascii="Times New Roman" w:hAnsi="Times New Roman" w:cs="Times New Roman"/>
          <w:sz w:val="28"/>
          <w:szCs w:val="28"/>
        </w:rPr>
        <w:t>.</w:t>
      </w:r>
    </w:p>
    <w:p w:rsidR="00490642" w:rsidRPr="00002ED8" w:rsidRDefault="00490642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Сведя все </w:t>
      </w:r>
      <w:r w:rsidRPr="00D50B1A">
        <w:rPr>
          <w:rFonts w:ascii="Times New Roman" w:hAnsi="Times New Roman" w:cs="Times New Roman"/>
          <w:sz w:val="28"/>
          <w:szCs w:val="28"/>
        </w:rPr>
        <w:t xml:space="preserve">определения в </w:t>
      </w:r>
      <w:r w:rsidR="00482DBD" w:rsidRPr="00D50B1A">
        <w:rPr>
          <w:rFonts w:ascii="Times New Roman" w:hAnsi="Times New Roman" w:cs="Times New Roman"/>
          <w:sz w:val="28"/>
          <w:szCs w:val="28"/>
        </w:rPr>
        <w:t>единое</w:t>
      </w:r>
      <w:r w:rsidRPr="00D50B1A">
        <w:rPr>
          <w:rFonts w:ascii="Times New Roman" w:hAnsi="Times New Roman" w:cs="Times New Roman"/>
          <w:sz w:val="28"/>
          <w:szCs w:val="28"/>
        </w:rPr>
        <w:t>, можно</w:t>
      </w:r>
      <w:r w:rsidRPr="00002ED8">
        <w:rPr>
          <w:rFonts w:ascii="Times New Roman" w:hAnsi="Times New Roman" w:cs="Times New Roman"/>
          <w:sz w:val="28"/>
          <w:szCs w:val="28"/>
        </w:rPr>
        <w:t xml:space="preserve"> сд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лать вывод, что</w:t>
      </w:r>
      <w:r w:rsidR="00482DBD">
        <w:rPr>
          <w:rFonts w:ascii="Times New Roman" w:hAnsi="Times New Roman" w:cs="Times New Roman"/>
          <w:sz w:val="28"/>
          <w:szCs w:val="28"/>
        </w:rPr>
        <w:t xml:space="preserve"> </w:t>
      </w:r>
      <w:r w:rsidR="00482DBD" w:rsidRPr="00482DBD">
        <w:rPr>
          <w:rFonts w:ascii="Times New Roman" w:hAnsi="Times New Roman" w:cs="Times New Roman"/>
          <w:i/>
          <w:sz w:val="28"/>
          <w:szCs w:val="28"/>
        </w:rPr>
        <w:t>в</w:t>
      </w:r>
      <w:r w:rsidRPr="00482DBD">
        <w:rPr>
          <w:rFonts w:ascii="Times New Roman" w:hAnsi="Times New Roman" w:cs="Times New Roman"/>
          <w:i/>
          <w:sz w:val="28"/>
          <w:szCs w:val="28"/>
        </w:rPr>
        <w:t>осприятие</w:t>
      </w:r>
      <w:r w:rsidRPr="00002ED8">
        <w:rPr>
          <w:rFonts w:ascii="Times New Roman" w:hAnsi="Times New Roman" w:cs="Times New Roman"/>
          <w:sz w:val="28"/>
          <w:szCs w:val="28"/>
        </w:rPr>
        <w:t xml:space="preserve"> − это результат деятельности системы анализаторов. Первичный анализ, к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торый совершается в рецепторах, дополн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ется сложной аналитико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>синтетической деятельн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стью мозговых отделов анализаторов. В отличие от ощущений, в процессах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приятия формируется образ целостного предмета посредством отражения всей совокупности его свойств. Однако образ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приятия не сводится к простой сумме ощущений, хотя и включает их в свой состав.</w:t>
      </w:r>
    </w:p>
    <w:p w:rsidR="00171B86" w:rsidRPr="00002ED8" w:rsidRDefault="00171B86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К началу младшего школьного возраста ребенка характеризует дост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точный уровень развития восприятия и сенсорного развития: учащиеся обл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 xml:space="preserve">дают развитым слуховым восприятием, остротой зрения, восприятием цвета, формы, величины, пространственных характеристик объектов. </w:t>
      </w:r>
      <w:r w:rsidR="00482DBD" w:rsidRPr="00D50B1A">
        <w:rPr>
          <w:rFonts w:ascii="Times New Roman" w:hAnsi="Times New Roman" w:cs="Times New Roman"/>
          <w:sz w:val="28"/>
          <w:szCs w:val="28"/>
        </w:rPr>
        <w:t>Первоклас</w:t>
      </w:r>
      <w:r w:rsidR="00482DBD" w:rsidRPr="00D50B1A">
        <w:rPr>
          <w:rFonts w:ascii="Times New Roman" w:hAnsi="Times New Roman" w:cs="Times New Roman"/>
          <w:sz w:val="28"/>
          <w:szCs w:val="28"/>
        </w:rPr>
        <w:t>с</w:t>
      </w:r>
      <w:r w:rsidR="00482DBD" w:rsidRPr="00D50B1A">
        <w:rPr>
          <w:rFonts w:ascii="Times New Roman" w:hAnsi="Times New Roman" w:cs="Times New Roman"/>
          <w:sz w:val="28"/>
          <w:szCs w:val="28"/>
        </w:rPr>
        <w:t>ник</w:t>
      </w:r>
      <w:r w:rsidRPr="00D50B1A">
        <w:rPr>
          <w:rFonts w:ascii="Times New Roman" w:hAnsi="Times New Roman" w:cs="Times New Roman"/>
          <w:sz w:val="28"/>
          <w:szCs w:val="28"/>
        </w:rPr>
        <w:t xml:space="preserve"> не</w:t>
      </w:r>
      <w:r w:rsidRPr="00002ED8">
        <w:rPr>
          <w:rFonts w:ascii="Times New Roman" w:hAnsi="Times New Roman" w:cs="Times New Roman"/>
          <w:sz w:val="28"/>
          <w:szCs w:val="28"/>
        </w:rPr>
        <w:t xml:space="preserve"> только способен различать цвета, формы, величину предметов и их пр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странственное положение, но может правильно назвать словом данные свойства, правильно соотнести предметы по их определенным характерист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кам, изобразить простейшие геометрические формы и раскрасить их в нео</w:t>
      </w:r>
      <w:r w:rsidRPr="00002ED8">
        <w:rPr>
          <w:rFonts w:ascii="Times New Roman" w:hAnsi="Times New Roman" w:cs="Times New Roman"/>
          <w:sz w:val="28"/>
          <w:szCs w:val="28"/>
        </w:rPr>
        <w:t>б</w:t>
      </w:r>
      <w:r w:rsidRPr="00002ED8">
        <w:rPr>
          <w:rFonts w:ascii="Times New Roman" w:hAnsi="Times New Roman" w:cs="Times New Roman"/>
          <w:sz w:val="28"/>
          <w:szCs w:val="28"/>
        </w:rPr>
        <w:t>ходимый цвет</w:t>
      </w:r>
      <w:r w:rsidR="0047146B" w:rsidRPr="0047146B">
        <w:rPr>
          <w:rFonts w:ascii="Times New Roman" w:hAnsi="Times New Roman" w:cs="Times New Roman"/>
          <w:sz w:val="28"/>
          <w:szCs w:val="28"/>
        </w:rPr>
        <w:t xml:space="preserve"> [1]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171B86" w:rsidRPr="00002ED8" w:rsidRDefault="00171B86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Восприятие младшего школьника </w:t>
      </w:r>
      <w:proofErr w:type="gramStart"/>
      <w:r w:rsidRPr="00002ED8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002ED8">
        <w:rPr>
          <w:rFonts w:ascii="Times New Roman" w:hAnsi="Times New Roman" w:cs="Times New Roman"/>
          <w:sz w:val="28"/>
          <w:szCs w:val="28"/>
        </w:rPr>
        <w:t xml:space="preserve"> прежде всего особе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 xml:space="preserve">ностями самого предмета, поэтому </w:t>
      </w:r>
      <w:r w:rsidR="00482DBD" w:rsidRPr="00D50B1A">
        <w:rPr>
          <w:rFonts w:ascii="Times New Roman" w:hAnsi="Times New Roman" w:cs="Times New Roman"/>
          <w:sz w:val="28"/>
          <w:szCs w:val="28"/>
        </w:rPr>
        <w:t>учащиеся</w:t>
      </w:r>
      <w:r w:rsidRPr="00D50B1A">
        <w:rPr>
          <w:rFonts w:ascii="Times New Roman" w:hAnsi="Times New Roman" w:cs="Times New Roman"/>
          <w:sz w:val="28"/>
          <w:szCs w:val="28"/>
        </w:rPr>
        <w:t xml:space="preserve"> воспринимают</w:t>
      </w:r>
      <w:r w:rsidRPr="00002ED8">
        <w:rPr>
          <w:rFonts w:ascii="Times New Roman" w:hAnsi="Times New Roman" w:cs="Times New Roman"/>
          <w:sz w:val="28"/>
          <w:szCs w:val="28"/>
        </w:rPr>
        <w:t xml:space="preserve"> не самое гла</w:t>
      </w:r>
      <w:r w:rsidRPr="00002ED8">
        <w:rPr>
          <w:rFonts w:ascii="Times New Roman" w:hAnsi="Times New Roman" w:cs="Times New Roman"/>
          <w:sz w:val="28"/>
          <w:szCs w:val="28"/>
        </w:rPr>
        <w:t>в</w:t>
      </w:r>
      <w:r w:rsidRPr="00002ED8">
        <w:rPr>
          <w:rFonts w:ascii="Times New Roman" w:hAnsi="Times New Roman" w:cs="Times New Roman"/>
          <w:sz w:val="28"/>
          <w:szCs w:val="28"/>
        </w:rPr>
        <w:t>ное, существенное, а то, что ярко выделяется на фоне других предметов (окраску, величину, форму и т.д.). Пр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цесс восприятия часто ограничивается только узнаванием и посл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дующим называнием предмета, а к тщательному и длительному рассматриванию, наблюдению первоклассники часто неспосо</w:t>
      </w:r>
      <w:r w:rsidRPr="00002ED8">
        <w:rPr>
          <w:rFonts w:ascii="Times New Roman" w:hAnsi="Times New Roman" w:cs="Times New Roman"/>
          <w:sz w:val="28"/>
          <w:szCs w:val="28"/>
        </w:rPr>
        <w:t>б</w:t>
      </w:r>
      <w:r w:rsidRPr="00002ED8">
        <w:rPr>
          <w:rFonts w:ascii="Times New Roman" w:hAnsi="Times New Roman" w:cs="Times New Roman"/>
          <w:sz w:val="28"/>
          <w:szCs w:val="28"/>
        </w:rPr>
        <w:t>ны.</w:t>
      </w:r>
    </w:p>
    <w:p w:rsidR="00171B86" w:rsidRPr="00002ED8" w:rsidRDefault="00171B86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Учебная деятельность предъявляет новые требования к пе</w:t>
      </w:r>
      <w:r w:rsidRPr="00002ED8">
        <w:rPr>
          <w:rFonts w:ascii="Times New Roman" w:hAnsi="Times New Roman" w:cs="Times New Roman"/>
          <w:sz w:val="28"/>
          <w:szCs w:val="28"/>
        </w:rPr>
        <w:t>р</w:t>
      </w:r>
      <w:r w:rsidRPr="00002ED8">
        <w:rPr>
          <w:rFonts w:ascii="Times New Roman" w:hAnsi="Times New Roman" w:cs="Times New Roman"/>
          <w:sz w:val="28"/>
          <w:szCs w:val="28"/>
        </w:rPr>
        <w:t>цептивным процессам младшего школьника. При восприятии учебного материала тр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буются произвольность и осознанность перцептивной деятельности младш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го школьника, точность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приятия определенных эталонов – образцов, на которые необх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димо ориентироваться при выполнении учебных действий. Произвольность и осознанность восприятия интенсивно развиваются под влиянием учебной деятельности в тесной вз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имосвязи друг с другом.</w:t>
      </w:r>
    </w:p>
    <w:p w:rsidR="00171B86" w:rsidRPr="00002ED8" w:rsidRDefault="00171B86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Pr="00D50B1A">
        <w:rPr>
          <w:rFonts w:ascii="Times New Roman" w:hAnsi="Times New Roman" w:cs="Times New Roman"/>
          <w:sz w:val="28"/>
          <w:szCs w:val="28"/>
        </w:rPr>
        <w:t>в I</w:t>
      </w:r>
      <w:r w:rsidR="00482DBD" w:rsidRPr="00D50B1A">
        <w:rPr>
          <w:rFonts w:ascii="Times New Roman" w:hAnsi="Times New Roman" w:cs="Times New Roman"/>
          <w:sz w:val="28"/>
          <w:szCs w:val="28"/>
        </w:rPr>
        <w:t>−</w:t>
      </w:r>
      <w:r w:rsidRPr="00D50B1A">
        <w:rPr>
          <w:rFonts w:ascii="Times New Roman" w:hAnsi="Times New Roman" w:cs="Times New Roman"/>
          <w:sz w:val="28"/>
          <w:szCs w:val="28"/>
        </w:rPr>
        <w:t>II классах</w:t>
      </w:r>
      <w:r w:rsidRPr="00002ED8">
        <w:rPr>
          <w:rFonts w:ascii="Times New Roman" w:hAnsi="Times New Roman" w:cs="Times New Roman"/>
          <w:sz w:val="28"/>
          <w:szCs w:val="28"/>
        </w:rPr>
        <w:t xml:space="preserve"> отличается слабой дифференцир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ванностью: часто дети путают похожие и близкие, но не тожд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 xml:space="preserve">ственные предметы и их свойства (6 и 9, </w:t>
      </w:r>
      <w:proofErr w:type="gramStart"/>
      <w:r w:rsidRPr="00002E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2ED8">
        <w:rPr>
          <w:rFonts w:ascii="Times New Roman" w:hAnsi="Times New Roman" w:cs="Times New Roman"/>
          <w:sz w:val="28"/>
          <w:szCs w:val="28"/>
        </w:rPr>
        <w:t xml:space="preserve"> и 3, «зеркальность»), а среди частотных ошибок замечаю</w:t>
      </w:r>
      <w:r w:rsidRPr="00002ED8">
        <w:rPr>
          <w:rFonts w:ascii="Times New Roman" w:hAnsi="Times New Roman" w:cs="Times New Roman"/>
          <w:sz w:val="28"/>
          <w:szCs w:val="28"/>
        </w:rPr>
        <w:t>т</w:t>
      </w:r>
      <w:r w:rsidRPr="00002ED8">
        <w:rPr>
          <w:rFonts w:ascii="Times New Roman" w:hAnsi="Times New Roman" w:cs="Times New Roman"/>
          <w:sz w:val="28"/>
          <w:szCs w:val="28"/>
        </w:rPr>
        <w:t>ся пропуски букв и слов в предложениях, замены букв в словах и другие бу</w:t>
      </w:r>
      <w:r w:rsidRPr="00002ED8">
        <w:rPr>
          <w:rFonts w:ascii="Times New Roman" w:hAnsi="Times New Roman" w:cs="Times New Roman"/>
          <w:sz w:val="28"/>
          <w:szCs w:val="28"/>
        </w:rPr>
        <w:t>к</w:t>
      </w:r>
      <w:r w:rsidRPr="00002ED8">
        <w:rPr>
          <w:rFonts w:ascii="Times New Roman" w:hAnsi="Times New Roman" w:cs="Times New Roman"/>
          <w:sz w:val="28"/>
          <w:szCs w:val="28"/>
        </w:rPr>
        <w:t xml:space="preserve">венные искажения слов. Чаще всего последнее </w:t>
      </w:r>
      <w:r w:rsidR="00482DBD" w:rsidRPr="00482DBD">
        <w:rPr>
          <w:rFonts w:ascii="Times New Roman" w:hAnsi="Times New Roman" w:cs="Times New Roman"/>
          <w:color w:val="FF0000"/>
          <w:sz w:val="28"/>
          <w:szCs w:val="28"/>
        </w:rPr>
        <w:t>−</w:t>
      </w:r>
      <w:r w:rsidRPr="00002ED8">
        <w:rPr>
          <w:rFonts w:ascii="Times New Roman" w:hAnsi="Times New Roman" w:cs="Times New Roman"/>
          <w:sz w:val="28"/>
          <w:szCs w:val="28"/>
        </w:rPr>
        <w:t xml:space="preserve"> результат нечеткого воспр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ятия текста на слух. Дети учатся воспринимать, сосредотачивать свое вним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ние на различных элементах учебного мат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риала независимо от его внешней привлекательности. Под влиянием этого развивается произвольность, осмы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ленность и избирательность воспри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тия (в первую очередь по содержанию, а не по внешним ярким признакам). Уже к концу первого года обучения мла</w:t>
      </w:r>
      <w:r w:rsidRPr="00002ED8">
        <w:rPr>
          <w:rFonts w:ascii="Times New Roman" w:hAnsi="Times New Roman" w:cs="Times New Roman"/>
          <w:sz w:val="28"/>
          <w:szCs w:val="28"/>
        </w:rPr>
        <w:t>д</w:t>
      </w:r>
      <w:r w:rsidRPr="00002ED8">
        <w:rPr>
          <w:rFonts w:ascii="Times New Roman" w:hAnsi="Times New Roman" w:cs="Times New Roman"/>
          <w:sz w:val="28"/>
          <w:szCs w:val="28"/>
        </w:rPr>
        <w:t>шие школьники умеют воспринимать предметы в соответствии со своим прошлым опытом, с учебными мотивами, потребностями и интересами, св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занными с учебной де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тельностью</w:t>
      </w:r>
      <w:r w:rsidR="0047146B" w:rsidRPr="0047146B">
        <w:rPr>
          <w:rFonts w:ascii="Times New Roman" w:hAnsi="Times New Roman" w:cs="Times New Roman"/>
          <w:sz w:val="28"/>
          <w:szCs w:val="28"/>
        </w:rPr>
        <w:t xml:space="preserve"> </w:t>
      </w:r>
      <w:r w:rsidR="0047146B" w:rsidRPr="00E26F98">
        <w:rPr>
          <w:rFonts w:ascii="Times New Roman" w:hAnsi="Times New Roman" w:cs="Times New Roman"/>
          <w:sz w:val="28"/>
          <w:szCs w:val="28"/>
        </w:rPr>
        <w:t>[12]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171B86" w:rsidRPr="00002ED8" w:rsidRDefault="00482DBD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1A">
        <w:rPr>
          <w:rFonts w:ascii="Times New Roman" w:hAnsi="Times New Roman" w:cs="Times New Roman"/>
          <w:sz w:val="28"/>
          <w:szCs w:val="28"/>
        </w:rPr>
        <w:t>К</w:t>
      </w:r>
      <w:r w:rsidR="00171B86" w:rsidRPr="00D50B1A">
        <w:rPr>
          <w:rFonts w:ascii="Times New Roman" w:hAnsi="Times New Roman" w:cs="Times New Roman"/>
          <w:sz w:val="28"/>
          <w:szCs w:val="28"/>
        </w:rPr>
        <w:t xml:space="preserve"> III классу </w:t>
      </w:r>
      <w:r w:rsidRPr="00D50B1A">
        <w:rPr>
          <w:rFonts w:ascii="Times New Roman" w:hAnsi="Times New Roman" w:cs="Times New Roman"/>
          <w:sz w:val="28"/>
          <w:szCs w:val="28"/>
        </w:rPr>
        <w:t>школьники</w:t>
      </w:r>
      <w:r w:rsidR="00171B86" w:rsidRPr="00D50B1A"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171B86" w:rsidRPr="00002ED8">
        <w:rPr>
          <w:rFonts w:ascii="Times New Roman" w:hAnsi="Times New Roman" w:cs="Times New Roman"/>
          <w:sz w:val="28"/>
          <w:szCs w:val="28"/>
        </w:rPr>
        <w:t xml:space="preserve"> «технике» восприятия: сравнению сходных объектов, выделению главного, существенного. Восприятие пр</w:t>
      </w:r>
      <w:r w:rsidR="00171B86" w:rsidRPr="00002ED8">
        <w:rPr>
          <w:rFonts w:ascii="Times New Roman" w:hAnsi="Times New Roman" w:cs="Times New Roman"/>
          <w:sz w:val="28"/>
          <w:szCs w:val="28"/>
        </w:rPr>
        <w:t>е</w:t>
      </w:r>
      <w:r w:rsidR="00171B86" w:rsidRPr="00002ED8">
        <w:rPr>
          <w:rFonts w:ascii="Times New Roman" w:hAnsi="Times New Roman" w:cs="Times New Roman"/>
          <w:sz w:val="28"/>
          <w:szCs w:val="28"/>
        </w:rPr>
        <w:t>вращается в целенаправленный, управляемый процесс, становится расчл</w:t>
      </w:r>
      <w:r w:rsidR="00171B86" w:rsidRPr="00002ED8">
        <w:rPr>
          <w:rFonts w:ascii="Times New Roman" w:hAnsi="Times New Roman" w:cs="Times New Roman"/>
          <w:sz w:val="28"/>
          <w:szCs w:val="28"/>
        </w:rPr>
        <w:t>е</w:t>
      </w:r>
      <w:r w:rsidR="00171B86" w:rsidRPr="00002ED8">
        <w:rPr>
          <w:rFonts w:ascii="Times New Roman" w:hAnsi="Times New Roman" w:cs="Times New Roman"/>
          <w:sz w:val="28"/>
          <w:szCs w:val="28"/>
        </w:rPr>
        <w:t>ненным. Все это способствует дал</w:t>
      </w:r>
      <w:r w:rsidR="00171B86" w:rsidRPr="00002ED8">
        <w:rPr>
          <w:rFonts w:ascii="Times New Roman" w:hAnsi="Times New Roman" w:cs="Times New Roman"/>
          <w:sz w:val="28"/>
          <w:szCs w:val="28"/>
        </w:rPr>
        <w:t>ь</w:t>
      </w:r>
      <w:r w:rsidR="00171B86" w:rsidRPr="00002ED8">
        <w:rPr>
          <w:rFonts w:ascii="Times New Roman" w:hAnsi="Times New Roman" w:cs="Times New Roman"/>
          <w:sz w:val="28"/>
          <w:szCs w:val="28"/>
        </w:rPr>
        <w:t>нейшему интенсивному сенсорно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="00171B86" w:rsidRPr="00002ED8">
        <w:rPr>
          <w:rFonts w:ascii="Times New Roman" w:hAnsi="Times New Roman" w:cs="Times New Roman"/>
          <w:sz w:val="28"/>
          <w:szCs w:val="28"/>
        </w:rPr>
        <w:t>перцептивному развитию мла</w:t>
      </w:r>
      <w:r w:rsidR="00171B86" w:rsidRPr="00002ED8">
        <w:rPr>
          <w:rFonts w:ascii="Times New Roman" w:hAnsi="Times New Roman" w:cs="Times New Roman"/>
          <w:sz w:val="28"/>
          <w:szCs w:val="28"/>
        </w:rPr>
        <w:t>д</w:t>
      </w:r>
      <w:r w:rsidR="00171B86" w:rsidRPr="00002ED8">
        <w:rPr>
          <w:rFonts w:ascii="Times New Roman" w:hAnsi="Times New Roman" w:cs="Times New Roman"/>
          <w:sz w:val="28"/>
          <w:szCs w:val="28"/>
        </w:rPr>
        <w:t>ших школьников.</w:t>
      </w:r>
    </w:p>
    <w:p w:rsidR="00171B86" w:rsidRPr="00002ED8" w:rsidRDefault="00171B86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На протяжении младшего школьного возра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та улучшаются показатели точности и скорости восприятия признаков многомерных стимулов, сущ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ственно улучшаются показатели восприятия неполных контурных изображ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ний, что свидетельствует о совершенствовании свойств апперцепции и ант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ципации зрительного восприятия. Скорость и точность восприятия младших школьников связаны с локализацией стимулов в зрительном перце</w:t>
      </w:r>
      <w:r w:rsidRPr="00002ED8">
        <w:rPr>
          <w:rFonts w:ascii="Times New Roman" w:hAnsi="Times New Roman" w:cs="Times New Roman"/>
          <w:sz w:val="28"/>
          <w:szCs w:val="28"/>
        </w:rPr>
        <w:t>п</w:t>
      </w:r>
      <w:r w:rsidRPr="00002ED8">
        <w:rPr>
          <w:rFonts w:ascii="Times New Roman" w:hAnsi="Times New Roman" w:cs="Times New Roman"/>
          <w:sz w:val="28"/>
          <w:szCs w:val="28"/>
        </w:rPr>
        <w:t>тивном поле (показатели восприятия ухудшаются при перемещении стимулов в направлении от це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тра к периферии перцептивного поля, и наоборот)</w:t>
      </w:r>
      <w:r w:rsidR="0047146B" w:rsidRPr="0047146B">
        <w:rPr>
          <w:rFonts w:ascii="Times New Roman" w:hAnsi="Times New Roman" w:cs="Times New Roman"/>
          <w:sz w:val="28"/>
          <w:szCs w:val="28"/>
        </w:rPr>
        <w:t xml:space="preserve"> [19]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171B86" w:rsidRPr="00002ED8" w:rsidRDefault="00171B86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Поверхностность восприятия приводит к тому, что младшие школьн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ки замечают отдельные признаки предмета, не связывая, их друг с другом и не замечая наиболее существенных его качеств. Все яркое, большое, подви</w:t>
      </w:r>
      <w:r w:rsidRPr="00002ED8">
        <w:rPr>
          <w:rFonts w:ascii="Times New Roman" w:hAnsi="Times New Roman" w:cs="Times New Roman"/>
          <w:sz w:val="28"/>
          <w:szCs w:val="28"/>
        </w:rPr>
        <w:t>ж</w:t>
      </w:r>
      <w:r w:rsidRPr="00002ED8">
        <w:rPr>
          <w:rFonts w:ascii="Times New Roman" w:hAnsi="Times New Roman" w:cs="Times New Roman"/>
          <w:sz w:val="28"/>
          <w:szCs w:val="28"/>
        </w:rPr>
        <w:t>ное привлекает их внимание. Поэтому то, что отличается наглядностью,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принимается детьми лучше, чем отвлеченный, абстрактный материал. Но с каждым годом восприятия у младших школьников становятся более зрел</w:t>
      </w:r>
      <w:r w:rsidRPr="00002ED8">
        <w:rPr>
          <w:rFonts w:ascii="Times New Roman" w:hAnsi="Times New Roman" w:cs="Times New Roman"/>
          <w:sz w:val="28"/>
          <w:szCs w:val="28"/>
        </w:rPr>
        <w:t>ы</w:t>
      </w:r>
      <w:r w:rsidRPr="00002ED8">
        <w:rPr>
          <w:rFonts w:ascii="Times New Roman" w:hAnsi="Times New Roman" w:cs="Times New Roman"/>
          <w:sz w:val="28"/>
          <w:szCs w:val="28"/>
        </w:rPr>
        <w:t>ми, полными, второстепенное в воспринимаемом предмете отступает на за</w:t>
      </w:r>
      <w:r w:rsidRPr="00002ED8">
        <w:rPr>
          <w:rFonts w:ascii="Times New Roman" w:hAnsi="Times New Roman" w:cs="Times New Roman"/>
          <w:sz w:val="28"/>
          <w:szCs w:val="28"/>
        </w:rPr>
        <w:t>д</w:t>
      </w:r>
      <w:r w:rsidRPr="00002ED8">
        <w:rPr>
          <w:rFonts w:ascii="Times New Roman" w:hAnsi="Times New Roman" w:cs="Times New Roman"/>
          <w:sz w:val="28"/>
          <w:szCs w:val="28"/>
        </w:rPr>
        <w:t>ний план, а выделяется существенное, главное. Иллюстрацией такого разв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тия восприятий может служить выбор двумя брать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ми игрушки в магазине. Первокласснику понравился деревянный автомобиль, который был изгото</w:t>
      </w:r>
      <w:r w:rsidRPr="00002ED8">
        <w:rPr>
          <w:rFonts w:ascii="Times New Roman" w:hAnsi="Times New Roman" w:cs="Times New Roman"/>
          <w:sz w:val="28"/>
          <w:szCs w:val="28"/>
        </w:rPr>
        <w:t>в</w:t>
      </w:r>
      <w:r w:rsidRPr="00002ED8">
        <w:rPr>
          <w:rFonts w:ascii="Times New Roman" w:hAnsi="Times New Roman" w:cs="Times New Roman"/>
          <w:sz w:val="28"/>
          <w:szCs w:val="28"/>
        </w:rPr>
        <w:t>лен примитивно, двигался плохо, но зато был большого размера, ярко окр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шен и имел громкий гудок. Его брат, третьеклассник, предпочел иметь м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таллический автомобиль, вдвое меньший по объему, скромной серой окра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ки, но с пружинным механизмом для движения и большим сходством с настоящей машиной</w:t>
      </w:r>
      <w:r w:rsidR="0047146B" w:rsidRPr="0047146B">
        <w:rPr>
          <w:rFonts w:ascii="Times New Roman" w:hAnsi="Times New Roman" w:cs="Times New Roman"/>
          <w:sz w:val="28"/>
          <w:szCs w:val="28"/>
        </w:rPr>
        <w:t xml:space="preserve"> [4]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Процесс восприятия отличается большой сложностью. В н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го входят: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1. </w:t>
      </w:r>
      <w:r w:rsidRPr="00002ED8">
        <w:rPr>
          <w:rFonts w:ascii="Times New Roman" w:hAnsi="Times New Roman" w:cs="Times New Roman"/>
          <w:i/>
          <w:iCs/>
          <w:sz w:val="28"/>
          <w:szCs w:val="28"/>
        </w:rPr>
        <w:t xml:space="preserve">Различные ощущения, образующие в совокупности более или менее сложный комплекс. </w:t>
      </w:r>
      <w:r w:rsidRPr="00002ED8">
        <w:rPr>
          <w:rFonts w:ascii="Times New Roman" w:hAnsi="Times New Roman" w:cs="Times New Roman"/>
          <w:sz w:val="28"/>
          <w:szCs w:val="28"/>
        </w:rPr>
        <w:t>Без ощущений не может быть вос</w:t>
      </w:r>
      <w:r w:rsidRPr="00002ED8">
        <w:rPr>
          <w:rFonts w:ascii="Times New Roman" w:hAnsi="Times New Roman" w:cs="Times New Roman"/>
          <w:sz w:val="28"/>
          <w:szCs w:val="28"/>
        </w:rPr>
        <w:softHyphen/>
        <w:t>приятия. Однако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приятие нельзя рассматривать как простую сумму ощущений. Последние участвуют в процессе восприятия в связанном или взаимообусловленном в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де, поскольку и свойства предметов, отражаемые в ощущениях, всегда вз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имно связаны и обусло</w:t>
      </w:r>
      <w:r w:rsidRPr="00002ED8">
        <w:rPr>
          <w:rFonts w:ascii="Times New Roman" w:hAnsi="Times New Roman" w:cs="Times New Roman"/>
          <w:sz w:val="28"/>
          <w:szCs w:val="28"/>
        </w:rPr>
        <w:t>в</w:t>
      </w:r>
      <w:r w:rsidRPr="00002ED8">
        <w:rPr>
          <w:rFonts w:ascii="Times New Roman" w:hAnsi="Times New Roman" w:cs="Times New Roman"/>
          <w:sz w:val="28"/>
          <w:szCs w:val="28"/>
        </w:rPr>
        <w:t>лены.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2.</w:t>
      </w:r>
      <w:r w:rsidRPr="00002ED8">
        <w:rPr>
          <w:rFonts w:ascii="Times New Roman" w:hAnsi="Times New Roman" w:cs="Times New Roman"/>
          <w:i/>
          <w:iCs/>
          <w:sz w:val="28"/>
          <w:szCs w:val="28"/>
        </w:rPr>
        <w:t> Представления, сохранившиеся от прежнего опыта</w:t>
      </w:r>
      <w:r w:rsidRPr="00002ED8">
        <w:rPr>
          <w:rFonts w:ascii="Times New Roman" w:hAnsi="Times New Roman" w:cs="Times New Roman"/>
          <w:sz w:val="28"/>
          <w:szCs w:val="28"/>
        </w:rPr>
        <w:t>. Мы видели много предметов, подобных тому, который сейчас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 xml:space="preserve">принимаем, видели их в разных </w:t>
      </w:r>
      <w:r w:rsidRPr="00D50B1A">
        <w:rPr>
          <w:rFonts w:ascii="Times New Roman" w:hAnsi="Times New Roman" w:cs="Times New Roman"/>
          <w:sz w:val="28"/>
          <w:szCs w:val="28"/>
        </w:rPr>
        <w:t xml:space="preserve">положениях, с разных сторон, при различном освещении, на разном расстоянии </w:t>
      </w:r>
      <w:r w:rsidR="00482DBD" w:rsidRPr="00D50B1A">
        <w:rPr>
          <w:rFonts w:ascii="Times New Roman" w:hAnsi="Times New Roman" w:cs="Times New Roman"/>
          <w:sz w:val="28"/>
          <w:szCs w:val="28"/>
        </w:rPr>
        <w:t>−</w:t>
      </w:r>
      <w:r w:rsidRPr="00D50B1A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002ED8">
        <w:rPr>
          <w:rFonts w:ascii="Times New Roman" w:hAnsi="Times New Roman" w:cs="Times New Roman"/>
          <w:sz w:val="28"/>
          <w:szCs w:val="28"/>
        </w:rPr>
        <w:t xml:space="preserve"> представления, всплывая в памяти, включ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ются в процесс непосредственного воспри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тия данного предмета. В связи с этим образ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принимаемого предмета становится гораздо богаче по своему содержанию, чем непосредственные раздражители, де</w:t>
      </w:r>
      <w:r w:rsidRPr="00002ED8">
        <w:rPr>
          <w:rFonts w:ascii="Times New Roman" w:hAnsi="Times New Roman" w:cs="Times New Roman"/>
          <w:sz w:val="28"/>
          <w:szCs w:val="28"/>
        </w:rPr>
        <w:t>й</w:t>
      </w:r>
      <w:r w:rsidRPr="00002ED8">
        <w:rPr>
          <w:rFonts w:ascii="Times New Roman" w:hAnsi="Times New Roman" w:cs="Times New Roman"/>
          <w:sz w:val="28"/>
          <w:szCs w:val="28"/>
        </w:rPr>
        <w:t>ствующие в данный момент на органы чувств. Зрительно мы ви</w:t>
      </w:r>
      <w:r w:rsidRPr="00002ED8">
        <w:rPr>
          <w:rFonts w:ascii="Times New Roman" w:hAnsi="Times New Roman" w:cs="Times New Roman"/>
          <w:sz w:val="28"/>
          <w:szCs w:val="28"/>
        </w:rPr>
        <w:softHyphen/>
        <w:t>дим только белизну снега, уст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лающего поле. Но к этому зрительному восприятию присоединяются всплывшие в памяти представления о его температуре, плотности и пласти</w:t>
      </w:r>
      <w:r w:rsidRPr="00002ED8">
        <w:rPr>
          <w:rFonts w:ascii="Times New Roman" w:hAnsi="Times New Roman" w:cs="Times New Roman"/>
          <w:sz w:val="28"/>
          <w:szCs w:val="28"/>
        </w:rPr>
        <w:t>ч</w:t>
      </w:r>
      <w:r w:rsidRPr="00002ED8">
        <w:rPr>
          <w:rFonts w:ascii="Times New Roman" w:hAnsi="Times New Roman" w:cs="Times New Roman"/>
          <w:sz w:val="28"/>
          <w:szCs w:val="28"/>
        </w:rPr>
        <w:t>ности, т.е. представления о тех особенностях снега, которые в данный м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мент не ощущаются, но которые ощущались раньше, когда мы брали снег в руки, сжимали его в комок и т.д.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3. </w:t>
      </w:r>
      <w:r w:rsidRPr="00002ED8">
        <w:rPr>
          <w:rFonts w:ascii="Times New Roman" w:hAnsi="Times New Roman" w:cs="Times New Roman"/>
          <w:i/>
          <w:iCs/>
          <w:sz w:val="28"/>
          <w:szCs w:val="28"/>
        </w:rPr>
        <w:t>Узнавание предметов и явлений.</w:t>
      </w:r>
      <w:r w:rsidRPr="00002ED8">
        <w:rPr>
          <w:rFonts w:ascii="Times New Roman" w:hAnsi="Times New Roman" w:cs="Times New Roman"/>
          <w:sz w:val="28"/>
          <w:szCs w:val="28"/>
        </w:rPr>
        <w:t> Характерной особенностью узнав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ния являе</w:t>
      </w:r>
      <w:r w:rsidRPr="00002ED8">
        <w:rPr>
          <w:rFonts w:ascii="Times New Roman" w:hAnsi="Times New Roman" w:cs="Times New Roman"/>
          <w:sz w:val="28"/>
          <w:szCs w:val="28"/>
        </w:rPr>
        <w:t>т</w:t>
      </w:r>
      <w:r w:rsidRPr="00002ED8">
        <w:rPr>
          <w:rFonts w:ascii="Times New Roman" w:hAnsi="Times New Roman" w:cs="Times New Roman"/>
          <w:sz w:val="28"/>
          <w:szCs w:val="28"/>
        </w:rPr>
        <w:t>ся отнесение воспринимаемого предмета к уже известному классу явлений. При взгляде на стадион мы отмечаем не только специфические ос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бенн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сти данного стадиона, но узнаем это сооружение именно как стадион, а не как театр, отмечая в своем восприятии те общие признаки, которые пр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сущи всем стадионам.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4. </w:t>
      </w:r>
      <w:r w:rsidRPr="00002ED8">
        <w:rPr>
          <w:rFonts w:ascii="Times New Roman" w:hAnsi="Times New Roman" w:cs="Times New Roman"/>
          <w:i/>
          <w:iCs/>
          <w:sz w:val="28"/>
          <w:szCs w:val="28"/>
        </w:rPr>
        <w:t>Мышление.</w:t>
      </w:r>
      <w:r w:rsidRPr="00002ED8">
        <w:rPr>
          <w:rFonts w:ascii="Times New Roman" w:hAnsi="Times New Roman" w:cs="Times New Roman"/>
          <w:sz w:val="28"/>
          <w:szCs w:val="28"/>
        </w:rPr>
        <w:t> Восприятие всегда является процессом осмысленного отражения предметов внешнего мира</w:t>
      </w:r>
      <w:r w:rsidR="0047146B" w:rsidRPr="0047146B">
        <w:rPr>
          <w:rFonts w:ascii="Times New Roman" w:hAnsi="Times New Roman" w:cs="Times New Roman"/>
          <w:sz w:val="28"/>
          <w:szCs w:val="28"/>
        </w:rPr>
        <w:t xml:space="preserve"> [22]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 процессе восприятия участвуют следу</w:t>
      </w:r>
      <w:r w:rsidRPr="00002ED8">
        <w:rPr>
          <w:rFonts w:ascii="Times New Roman" w:hAnsi="Times New Roman" w:cs="Times New Roman"/>
          <w:sz w:val="28"/>
          <w:szCs w:val="28"/>
        </w:rPr>
        <w:t>ю</w:t>
      </w:r>
      <w:r w:rsidRPr="00002ED8">
        <w:rPr>
          <w:rFonts w:ascii="Times New Roman" w:hAnsi="Times New Roman" w:cs="Times New Roman"/>
          <w:sz w:val="28"/>
          <w:szCs w:val="28"/>
        </w:rPr>
        <w:t>щие </w:t>
      </w:r>
      <w:r w:rsidRPr="00002ED8">
        <w:rPr>
          <w:rFonts w:ascii="Times New Roman" w:hAnsi="Times New Roman" w:cs="Times New Roman"/>
          <w:bCs/>
          <w:sz w:val="28"/>
          <w:szCs w:val="28"/>
        </w:rPr>
        <w:t>мыслительные операции: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а) </w:t>
      </w:r>
      <w:r w:rsidRPr="00002ED8">
        <w:rPr>
          <w:rFonts w:ascii="Times New Roman" w:hAnsi="Times New Roman" w:cs="Times New Roman"/>
          <w:bCs/>
          <w:i/>
          <w:iCs/>
          <w:sz w:val="28"/>
          <w:szCs w:val="28"/>
        </w:rPr>
        <w:t>анализ и синтез</w:t>
      </w:r>
      <w:r w:rsidRPr="00002ED8">
        <w:rPr>
          <w:rFonts w:ascii="Times New Roman" w:hAnsi="Times New Roman" w:cs="Times New Roman"/>
          <w:sz w:val="28"/>
          <w:szCs w:val="28"/>
        </w:rPr>
        <w:t>. В восприятии происходит всегда расчленение предмета на составные части, например при восприятии д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рева выделяют</w:t>
      </w:r>
      <w:r w:rsidR="00444896" w:rsidRPr="00002ED8">
        <w:rPr>
          <w:rFonts w:ascii="Times New Roman" w:hAnsi="Times New Roman" w:cs="Times New Roman"/>
          <w:sz w:val="28"/>
          <w:szCs w:val="28"/>
        </w:rPr>
        <w:t xml:space="preserve">ся ветви, листья, ствол и т.д. </w:t>
      </w:r>
      <w:r w:rsidRPr="00002ED8">
        <w:rPr>
          <w:rFonts w:ascii="Times New Roman" w:hAnsi="Times New Roman" w:cs="Times New Roman"/>
          <w:sz w:val="28"/>
          <w:szCs w:val="28"/>
        </w:rPr>
        <w:t>Этот анализ осуществляется одновременно с си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тезом: выделенные части</w:t>
      </w:r>
      <w:r w:rsidR="00444896" w:rsidRPr="00002ED8">
        <w:rPr>
          <w:rFonts w:ascii="Times New Roman" w:hAnsi="Times New Roman" w:cs="Times New Roman"/>
          <w:sz w:val="28"/>
          <w:szCs w:val="28"/>
        </w:rPr>
        <w:t xml:space="preserve"> </w:t>
      </w:r>
      <w:r w:rsidRPr="00002ED8">
        <w:rPr>
          <w:rFonts w:ascii="Times New Roman" w:hAnsi="Times New Roman" w:cs="Times New Roman"/>
          <w:sz w:val="28"/>
          <w:szCs w:val="28"/>
        </w:rPr>
        <w:t>объед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няются в целостный образ дерева. Процесс восприятия, таким образом, связан с пониманием сущности предмета и вза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мосвязи его частей;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б) </w:t>
      </w:r>
      <w:r w:rsidRPr="00002ED8">
        <w:rPr>
          <w:rFonts w:ascii="Times New Roman" w:hAnsi="Times New Roman" w:cs="Times New Roman"/>
          <w:bCs/>
          <w:i/>
          <w:iCs/>
          <w:sz w:val="28"/>
          <w:szCs w:val="28"/>
        </w:rPr>
        <w:t>обобщение</w:t>
      </w:r>
      <w:r w:rsidRPr="00002ED8">
        <w:rPr>
          <w:rFonts w:ascii="Times New Roman" w:hAnsi="Times New Roman" w:cs="Times New Roman"/>
          <w:bCs/>
          <w:sz w:val="28"/>
          <w:szCs w:val="28"/>
        </w:rPr>
        <w:t>.</w:t>
      </w:r>
      <w:r w:rsidRPr="00002ED8">
        <w:rPr>
          <w:rFonts w:ascii="Times New Roman" w:hAnsi="Times New Roman" w:cs="Times New Roman"/>
          <w:sz w:val="28"/>
          <w:szCs w:val="28"/>
        </w:rPr>
        <w:t> Восприятие опирается на накопленные в прошлом опыте отражения связей и отношений между предметами, на уже сложившееся у данного человека общее понимание устройства мира и составляющих его вещей и явлений. Поэтому образы восприятия, оставаясь целиком конкре</w:t>
      </w:r>
      <w:r w:rsidRPr="00002ED8">
        <w:rPr>
          <w:rFonts w:ascii="Times New Roman" w:hAnsi="Times New Roman" w:cs="Times New Roman"/>
          <w:sz w:val="28"/>
          <w:szCs w:val="28"/>
        </w:rPr>
        <w:t>т</w:t>
      </w:r>
      <w:r w:rsidRPr="00002ED8">
        <w:rPr>
          <w:rFonts w:ascii="Times New Roman" w:hAnsi="Times New Roman" w:cs="Times New Roman"/>
          <w:sz w:val="28"/>
          <w:szCs w:val="28"/>
        </w:rPr>
        <w:t>ными, предметными, в то же время всегда являются в известной степени обобщенными отображениями действительности. Это особенно ярко обн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руживается, когда мы воспринимаем какие</w:t>
      </w:r>
      <w:r w:rsidR="00002ED8" w:rsidRPr="00002ED8">
        <w:rPr>
          <w:rFonts w:ascii="Times New Roman" w:hAnsi="Times New Roman" w:cs="Times New Roman"/>
          <w:sz w:val="28"/>
          <w:szCs w:val="28"/>
        </w:rPr>
        <w:t>-</w:t>
      </w:r>
      <w:r w:rsidRPr="00002ED8">
        <w:rPr>
          <w:rFonts w:ascii="Times New Roman" w:hAnsi="Times New Roman" w:cs="Times New Roman"/>
          <w:sz w:val="28"/>
          <w:szCs w:val="28"/>
        </w:rPr>
        <w:t>либо предметы, не имея спец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ального задания подметить в них присущие им индивидуальные особенн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сти. Идя по улице, мы, конечно, восприн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маем дома, людей, автомашины и т.д., но в самой общей форме. Поэтому мы можем сказать, что мимо нас только что прошел ч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ловек, но часто не ответим на вопрос, был ли он молод или стар. Мы знаем, что только что проехала машина, и именно легковая, но затрудняемся ответить, какой у нее был кузов. Обобщенный характер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приятий объясняется тем, что действующие в данный момент раздражители вызывают в памяти сложившиеся в процессе предыдущего опыта обобще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ные представления предметов. Только при специальной направленности внимания в этом обобщенном образе предмета можно выделить те или др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гие специф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ческие его особенности.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5.</w:t>
      </w:r>
      <w:r w:rsidRPr="00002ED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2ED8">
        <w:rPr>
          <w:rFonts w:ascii="Times New Roman" w:hAnsi="Times New Roman" w:cs="Times New Roman"/>
          <w:bCs/>
          <w:i/>
          <w:iCs/>
          <w:sz w:val="28"/>
          <w:szCs w:val="28"/>
        </w:rPr>
        <w:t>Речь</w:t>
      </w:r>
      <w:r w:rsidRPr="00002ED8">
        <w:rPr>
          <w:rFonts w:ascii="Times New Roman" w:hAnsi="Times New Roman" w:cs="Times New Roman"/>
          <w:bCs/>
          <w:sz w:val="28"/>
          <w:szCs w:val="28"/>
        </w:rPr>
        <w:t>.</w:t>
      </w:r>
      <w:r w:rsidRPr="00002ED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02ED8">
        <w:rPr>
          <w:rFonts w:ascii="Times New Roman" w:hAnsi="Times New Roman" w:cs="Times New Roman"/>
          <w:sz w:val="28"/>
          <w:szCs w:val="28"/>
        </w:rPr>
        <w:t>Так как первая сигнальная система у человека органически св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зана со второй сигнальной системой, каждое воспр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нимаемое явление всегда обозначается словами, хотя бы и с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мощью внутренней речи. Участие речи помогает отражать в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 xml:space="preserve">приятии предметы как часть общей системы мира, подводить воспринимаемое явление под общее, родовое понятие («это </w:t>
      </w:r>
      <w:r w:rsidR="00482DBD" w:rsidRPr="00E36926">
        <w:rPr>
          <w:rFonts w:ascii="Times New Roman" w:hAnsi="Times New Roman" w:cs="Times New Roman"/>
          <w:sz w:val="28"/>
          <w:szCs w:val="28"/>
        </w:rPr>
        <w:t>−</w:t>
      </w:r>
      <w:r w:rsidRPr="00E36926">
        <w:rPr>
          <w:rFonts w:ascii="Times New Roman" w:hAnsi="Times New Roman" w:cs="Times New Roman"/>
          <w:sz w:val="28"/>
          <w:szCs w:val="28"/>
        </w:rPr>
        <w:t xml:space="preserve"> д</w:t>
      </w:r>
      <w:r w:rsidRPr="00E36926">
        <w:rPr>
          <w:rFonts w:ascii="Times New Roman" w:hAnsi="Times New Roman" w:cs="Times New Roman"/>
          <w:sz w:val="28"/>
          <w:szCs w:val="28"/>
        </w:rPr>
        <w:t>е</w:t>
      </w:r>
      <w:r w:rsidRPr="00E36926">
        <w:rPr>
          <w:rFonts w:ascii="Times New Roman" w:hAnsi="Times New Roman" w:cs="Times New Roman"/>
          <w:sz w:val="28"/>
          <w:szCs w:val="28"/>
        </w:rPr>
        <w:t xml:space="preserve">рево», «это </w:t>
      </w:r>
      <w:r w:rsidR="00482DBD" w:rsidRPr="00E36926">
        <w:rPr>
          <w:rFonts w:ascii="Times New Roman" w:hAnsi="Times New Roman" w:cs="Times New Roman"/>
          <w:sz w:val="28"/>
          <w:szCs w:val="28"/>
        </w:rPr>
        <w:t>−</w:t>
      </w:r>
      <w:r w:rsidRPr="00E36926">
        <w:rPr>
          <w:rFonts w:ascii="Times New Roman" w:hAnsi="Times New Roman" w:cs="Times New Roman"/>
          <w:sz w:val="28"/>
          <w:szCs w:val="28"/>
        </w:rPr>
        <w:t xml:space="preserve"> лыжник</w:t>
      </w:r>
      <w:r w:rsidRPr="00002ED8">
        <w:rPr>
          <w:rFonts w:ascii="Times New Roman" w:hAnsi="Times New Roman" w:cs="Times New Roman"/>
          <w:sz w:val="28"/>
          <w:szCs w:val="28"/>
        </w:rPr>
        <w:t>» и т.д.).</w:t>
      </w:r>
    </w:p>
    <w:p w:rsidR="00CC13BF" w:rsidRPr="0047146B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6. </w:t>
      </w:r>
      <w:r w:rsidRPr="00002ED8">
        <w:rPr>
          <w:rFonts w:ascii="Times New Roman" w:hAnsi="Times New Roman" w:cs="Times New Roman"/>
          <w:bCs/>
          <w:i/>
          <w:iCs/>
          <w:sz w:val="28"/>
          <w:szCs w:val="28"/>
        </w:rPr>
        <w:t>Чувства.</w:t>
      </w:r>
      <w:r w:rsidRPr="00002ED8">
        <w:rPr>
          <w:rFonts w:ascii="Times New Roman" w:hAnsi="Times New Roman" w:cs="Times New Roman"/>
          <w:sz w:val="28"/>
          <w:szCs w:val="28"/>
        </w:rPr>
        <w:t> Процесс восприятия всегда сопровождается различными эмоциями, проявляющимися с той или иной силой. Например, восприятие произведений живописи вызывает эстетические чувства. Эмоциональные п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реживания, возникающие в процессе восприятия, являются более сложными, чем эмоции, в</w:t>
      </w:r>
      <w:r w:rsidRPr="00002ED8">
        <w:rPr>
          <w:rFonts w:ascii="Times New Roman" w:hAnsi="Times New Roman" w:cs="Times New Roman"/>
          <w:sz w:val="28"/>
          <w:szCs w:val="28"/>
        </w:rPr>
        <w:t>ы</w:t>
      </w:r>
      <w:r w:rsidRPr="00002ED8">
        <w:rPr>
          <w:rFonts w:ascii="Times New Roman" w:hAnsi="Times New Roman" w:cs="Times New Roman"/>
          <w:sz w:val="28"/>
          <w:szCs w:val="28"/>
        </w:rPr>
        <w:t>зываемые ощущениями, поскольку они выражают отношение к целому сложному предмету или явлению, а не к отдельным его свойствам. Например, мы испытываем чувство физической бодрости, воспринимая х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рошо координированные и энергичные дв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жения гимнаста при выполнении физических упражнений; восприятие трудного упражнения на гимнастич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ских кольцах вызывает чувство опасения за спортсмена и т.д.</w:t>
      </w:r>
      <w:r w:rsidR="00482DBD">
        <w:rPr>
          <w:rFonts w:ascii="Times New Roman" w:hAnsi="Times New Roman" w:cs="Times New Roman"/>
          <w:sz w:val="28"/>
          <w:szCs w:val="28"/>
        </w:rPr>
        <w:t xml:space="preserve"> </w:t>
      </w:r>
      <w:r w:rsidR="0047146B" w:rsidRPr="0047146B">
        <w:rPr>
          <w:rFonts w:ascii="Times New Roman" w:hAnsi="Times New Roman" w:cs="Times New Roman"/>
          <w:sz w:val="28"/>
          <w:szCs w:val="28"/>
        </w:rPr>
        <w:t>[14]</w:t>
      </w:r>
      <w:r w:rsidR="0047146B">
        <w:rPr>
          <w:rFonts w:ascii="Times New Roman" w:hAnsi="Times New Roman" w:cs="Times New Roman"/>
          <w:sz w:val="28"/>
          <w:szCs w:val="28"/>
        </w:rPr>
        <w:t>.</w:t>
      </w:r>
    </w:p>
    <w:p w:rsidR="00171B86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Таким образом, восприятие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это познавательный психич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ский процесс отражения в сознании человека непосредственно воздействующих на органы чувств явлений в целом, а не отдел</w:t>
      </w:r>
      <w:r w:rsidRPr="00002ED8">
        <w:rPr>
          <w:rFonts w:ascii="Times New Roman" w:hAnsi="Times New Roman" w:cs="Times New Roman"/>
          <w:sz w:val="28"/>
          <w:szCs w:val="28"/>
        </w:rPr>
        <w:t>ь</w:t>
      </w:r>
      <w:r w:rsidRPr="00002ED8">
        <w:rPr>
          <w:rFonts w:ascii="Times New Roman" w:hAnsi="Times New Roman" w:cs="Times New Roman"/>
          <w:sz w:val="28"/>
          <w:szCs w:val="28"/>
        </w:rPr>
        <w:t xml:space="preserve">ных их свойств, как это происходит при ощущении. </w:t>
      </w:r>
      <w:r w:rsidR="00171B86" w:rsidRPr="00002ED8">
        <w:rPr>
          <w:rFonts w:ascii="Times New Roman" w:hAnsi="Times New Roman" w:cs="Times New Roman"/>
          <w:sz w:val="28"/>
          <w:szCs w:val="28"/>
        </w:rPr>
        <w:t>Восприятие в младшем школьном возрасте тесно связано с эм</w:t>
      </w:r>
      <w:r w:rsidR="00171B86" w:rsidRPr="00002ED8">
        <w:rPr>
          <w:rFonts w:ascii="Times New Roman" w:hAnsi="Times New Roman" w:cs="Times New Roman"/>
          <w:sz w:val="28"/>
          <w:szCs w:val="28"/>
        </w:rPr>
        <w:t>о</w:t>
      </w:r>
      <w:r w:rsidR="00171B86" w:rsidRPr="00002ED8">
        <w:rPr>
          <w:rFonts w:ascii="Times New Roman" w:hAnsi="Times New Roman" w:cs="Times New Roman"/>
          <w:sz w:val="28"/>
          <w:szCs w:val="28"/>
        </w:rPr>
        <w:t>циями. Ребенок воспринимает окружающий мир не безразлично, многое его рад</w:t>
      </w:r>
      <w:r w:rsidR="00171B86" w:rsidRPr="00002ED8">
        <w:rPr>
          <w:rFonts w:ascii="Times New Roman" w:hAnsi="Times New Roman" w:cs="Times New Roman"/>
          <w:sz w:val="28"/>
          <w:szCs w:val="28"/>
        </w:rPr>
        <w:t>у</w:t>
      </w:r>
      <w:r w:rsidR="00171B86" w:rsidRPr="00002ED8">
        <w:rPr>
          <w:rFonts w:ascii="Times New Roman" w:hAnsi="Times New Roman" w:cs="Times New Roman"/>
          <w:sz w:val="28"/>
          <w:szCs w:val="28"/>
        </w:rPr>
        <w:t>ет или огорчает. Поэтому школьник обращает главное внимание на то, что возбуждает у него чувства, интерес, а не на то, что ва</w:t>
      </w:r>
      <w:r w:rsidR="00171B86" w:rsidRPr="00002ED8">
        <w:rPr>
          <w:rFonts w:ascii="Times New Roman" w:hAnsi="Times New Roman" w:cs="Times New Roman"/>
          <w:sz w:val="28"/>
          <w:szCs w:val="28"/>
        </w:rPr>
        <w:t>ж</w:t>
      </w:r>
      <w:r w:rsidR="00171B86" w:rsidRPr="00002ED8">
        <w:rPr>
          <w:rFonts w:ascii="Times New Roman" w:hAnsi="Times New Roman" w:cs="Times New Roman"/>
          <w:sz w:val="28"/>
          <w:szCs w:val="28"/>
        </w:rPr>
        <w:t>но само по себе, хотя и не вызывает эмоций. Этим объясняется, что ребенок иногда указывает в предметах на такие детали, кот</w:t>
      </w:r>
      <w:r w:rsidR="00171B86" w:rsidRPr="00002ED8">
        <w:rPr>
          <w:rFonts w:ascii="Times New Roman" w:hAnsi="Times New Roman" w:cs="Times New Roman"/>
          <w:sz w:val="28"/>
          <w:szCs w:val="28"/>
        </w:rPr>
        <w:t>о</w:t>
      </w:r>
      <w:r w:rsidR="00171B86" w:rsidRPr="00002ED8">
        <w:rPr>
          <w:rFonts w:ascii="Times New Roman" w:hAnsi="Times New Roman" w:cs="Times New Roman"/>
          <w:sz w:val="28"/>
          <w:szCs w:val="28"/>
        </w:rPr>
        <w:t>рые взрослыми не замечаются, так как не имеют существенного значения.</w:t>
      </w:r>
    </w:p>
    <w:p w:rsidR="00E91E49" w:rsidRPr="00002ED8" w:rsidRDefault="00E91E49" w:rsidP="00002ED8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0E" w:rsidRPr="00002ED8" w:rsidRDefault="00AA2EA8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1.2</w:t>
      </w:r>
      <w:r w:rsidR="00DC3FD2" w:rsidRPr="00002ED8">
        <w:rPr>
          <w:rFonts w:ascii="Times New Roman" w:hAnsi="Times New Roman" w:cs="Times New Roman"/>
          <w:sz w:val="28"/>
          <w:szCs w:val="28"/>
        </w:rPr>
        <w:t xml:space="preserve"> </w:t>
      </w:r>
      <w:r w:rsidRPr="00002ED8">
        <w:rPr>
          <w:rFonts w:ascii="Times New Roman" w:hAnsi="Times New Roman" w:cs="Times New Roman"/>
          <w:sz w:val="28"/>
          <w:szCs w:val="28"/>
        </w:rPr>
        <w:t xml:space="preserve"> </w:t>
      </w:r>
      <w:r w:rsidR="00ED466E" w:rsidRPr="00002ED8">
        <w:rPr>
          <w:rFonts w:ascii="Times New Roman" w:hAnsi="Times New Roman" w:cs="Times New Roman"/>
          <w:sz w:val="28"/>
          <w:szCs w:val="28"/>
        </w:rPr>
        <w:t>Виды восприятия младших школьников</w:t>
      </w:r>
    </w:p>
    <w:p w:rsidR="00DC3FD2" w:rsidRPr="00002ED8" w:rsidRDefault="00DC3FD2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66E" w:rsidRPr="00002ED8" w:rsidRDefault="00ED466E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Воспринять учебный материал − это значит, как</w:t>
      </w:r>
      <w:r w:rsidR="00002ED8" w:rsidRPr="00002ED8">
        <w:rPr>
          <w:rFonts w:ascii="Times New Roman" w:hAnsi="Times New Roman" w:cs="Times New Roman"/>
          <w:sz w:val="28"/>
          <w:szCs w:val="28"/>
        </w:rPr>
        <w:t>-</w:t>
      </w:r>
      <w:r w:rsidRPr="00002ED8">
        <w:rPr>
          <w:rFonts w:ascii="Times New Roman" w:hAnsi="Times New Roman" w:cs="Times New Roman"/>
          <w:sz w:val="28"/>
          <w:szCs w:val="28"/>
        </w:rPr>
        <w:t>то его осмыслить и так или иначе к нему отн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стись.</w:t>
      </w:r>
    </w:p>
    <w:p w:rsidR="00ED466E" w:rsidRPr="00002ED8" w:rsidRDefault="00ED466E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Учитель стоит перед классом и объясняет. Мальчики и девочки вним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тельно слушают и воспринимают то, что он рассказывает. Но за этой один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ковой формой поведения, за этими вним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тельными глазами кроется сугубо индивидуальная мыслительная деятельность. Здесь начинается та область, в которую нельзя вторгаться с одинак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выми мерками. Оказывается, что одно и то же каждый ребенок </w:t>
      </w:r>
      <w:r w:rsidRPr="00D03485">
        <w:rPr>
          <w:rFonts w:ascii="Times New Roman" w:hAnsi="Times New Roman" w:cs="Times New Roman"/>
          <w:sz w:val="28"/>
          <w:szCs w:val="28"/>
        </w:rPr>
        <w:t>воспринимает по</w:t>
      </w:r>
      <w:r w:rsidR="006D027B" w:rsidRPr="00D03485">
        <w:rPr>
          <w:rFonts w:ascii="Times New Roman" w:hAnsi="Times New Roman" w:cs="Times New Roman"/>
          <w:sz w:val="28"/>
          <w:szCs w:val="28"/>
        </w:rPr>
        <w:t>-</w:t>
      </w:r>
      <w:r w:rsidRPr="00D03485">
        <w:rPr>
          <w:rFonts w:ascii="Times New Roman" w:hAnsi="Times New Roman" w:cs="Times New Roman"/>
          <w:sz w:val="28"/>
          <w:szCs w:val="28"/>
        </w:rPr>
        <w:t>разному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0A34BF" w:rsidRPr="00002ED8" w:rsidRDefault="000A34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У школьников этого возраста восприятие часто бывает неточным, </w:t>
      </w:r>
      <w:r w:rsidR="006D027B" w:rsidRPr="00E36926">
        <w:rPr>
          <w:rFonts w:ascii="Times New Roman" w:hAnsi="Times New Roman" w:cs="Times New Roman"/>
          <w:sz w:val="28"/>
          <w:szCs w:val="28"/>
        </w:rPr>
        <w:t>по</w:t>
      </w:r>
      <w:r w:rsidR="006D027B" w:rsidRPr="00E36926">
        <w:rPr>
          <w:rFonts w:ascii="Times New Roman" w:hAnsi="Times New Roman" w:cs="Times New Roman"/>
          <w:sz w:val="28"/>
          <w:szCs w:val="28"/>
        </w:rPr>
        <w:t>д</w:t>
      </w:r>
      <w:r w:rsidR="006D027B" w:rsidRPr="00E36926">
        <w:rPr>
          <w:rFonts w:ascii="Times New Roman" w:hAnsi="Times New Roman" w:cs="Times New Roman"/>
          <w:sz w:val="28"/>
          <w:szCs w:val="28"/>
        </w:rPr>
        <w:t>черкивает</w:t>
      </w:r>
      <w:r w:rsidRPr="00E3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. Сходные предметы они часто принимают за тождестве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ные. Так, городские дети синицу могут принять за ворону. Неточность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приятия сказывается у учеников I класса при чтении, когда они вместо чит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емого слова называют другое, сходное с ним</w:t>
      </w:r>
      <w:r w:rsidR="0047146B">
        <w:rPr>
          <w:rFonts w:ascii="Times New Roman" w:hAnsi="Times New Roman" w:cs="Times New Roman"/>
          <w:sz w:val="28"/>
          <w:szCs w:val="28"/>
        </w:rPr>
        <w:t xml:space="preserve"> </w:t>
      </w:r>
      <w:r w:rsidR="0047146B" w:rsidRPr="0047146B">
        <w:rPr>
          <w:rFonts w:ascii="Times New Roman" w:hAnsi="Times New Roman" w:cs="Times New Roman"/>
          <w:sz w:val="28"/>
          <w:szCs w:val="28"/>
        </w:rPr>
        <w:t>[25]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0A34BF" w:rsidRPr="00002ED8" w:rsidRDefault="000A34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Недостаточно развито у младших школьников и восприятие простра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ства. Название основных мер длины они знают, но пр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вильного конкретного представления расстояния, равного, напр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мер, километру, у них нет.</w:t>
      </w:r>
    </w:p>
    <w:p w:rsidR="000A34BF" w:rsidRPr="00002ED8" w:rsidRDefault="000A34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Слабо развито у младших школьников и восприятие времени. Некот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рые дети считают, что урок и час равны по времени.</w:t>
      </w:r>
    </w:p>
    <w:p w:rsidR="000A34BF" w:rsidRPr="00002ED8" w:rsidRDefault="000A34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Слабые стороны восприятия детей объясняются отсутствием у них зн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ний и опыта, но по мере появления их ребенок начинает воспринимать мир все более точно и правильно. И в этом отношении большую роль играет об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чение в школе.</w:t>
      </w:r>
    </w:p>
    <w:p w:rsidR="005D60D5" w:rsidRPr="00002ED8" w:rsidRDefault="005D60D5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По </w:t>
      </w:r>
      <w:r w:rsidR="00E3692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gramStart"/>
      <w:r w:rsidR="00E36926">
        <w:rPr>
          <w:rFonts w:ascii="Times New Roman" w:hAnsi="Times New Roman" w:cs="Times New Roman"/>
          <w:sz w:val="28"/>
          <w:szCs w:val="28"/>
        </w:rPr>
        <w:t>Богословскому</w:t>
      </w:r>
      <w:proofErr w:type="gramEnd"/>
      <w:r w:rsidRPr="00002ED8">
        <w:rPr>
          <w:rFonts w:ascii="Times New Roman" w:hAnsi="Times New Roman" w:cs="Times New Roman"/>
          <w:sz w:val="28"/>
          <w:szCs w:val="28"/>
        </w:rPr>
        <w:t xml:space="preserve"> разделяют виды восприятия в зависимости от объекта отражения:</w:t>
      </w:r>
    </w:p>
    <w:p w:rsidR="005D60D5" w:rsidRPr="00002ED8" w:rsidRDefault="005D60D5" w:rsidP="008C5E9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Восприятие величины и формы предметов. Восприятие величины и формы предметов осуществляется, следовательно, при сложном с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четании зрительных, осязательных и мускульно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>двигательных ощущений.</w:t>
      </w:r>
    </w:p>
    <w:p w:rsidR="005D60D5" w:rsidRPr="00002ED8" w:rsidRDefault="005D60D5" w:rsidP="008C5E9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Восприятие объемности и удаленности предметов. При восприятии объемности или глубины предметов основную роль играет бинокулярное зрение (зрительное восприятие двумя глазами).</w:t>
      </w:r>
      <w:r w:rsidR="006D027B">
        <w:rPr>
          <w:rFonts w:ascii="Times New Roman" w:hAnsi="Times New Roman" w:cs="Times New Roman"/>
          <w:sz w:val="28"/>
          <w:szCs w:val="28"/>
        </w:rPr>
        <w:t xml:space="preserve"> </w:t>
      </w:r>
      <w:r w:rsidRPr="00002ED8">
        <w:rPr>
          <w:rFonts w:ascii="Times New Roman" w:hAnsi="Times New Roman" w:cs="Times New Roman"/>
          <w:sz w:val="28"/>
          <w:szCs w:val="28"/>
        </w:rPr>
        <w:t>Монокулярное зрение (смо</w:t>
      </w:r>
      <w:r w:rsidRPr="00002ED8">
        <w:rPr>
          <w:rFonts w:ascii="Times New Roman" w:hAnsi="Times New Roman" w:cs="Times New Roman"/>
          <w:sz w:val="28"/>
          <w:szCs w:val="28"/>
        </w:rPr>
        <w:t>т</w:t>
      </w:r>
      <w:r w:rsidRPr="00002ED8">
        <w:rPr>
          <w:rFonts w:ascii="Times New Roman" w:hAnsi="Times New Roman" w:cs="Times New Roman"/>
          <w:sz w:val="28"/>
          <w:szCs w:val="28"/>
        </w:rPr>
        <w:t>рение одним глазом) определяет правильную оценку расстояния в очень ограниченных пределах.</w:t>
      </w:r>
    </w:p>
    <w:p w:rsidR="005D60D5" w:rsidRPr="00002ED8" w:rsidRDefault="005D60D5" w:rsidP="008C5E9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Иллюзии восприятия пространственных свойств предмета. Иногда восприятие предметов бывает ошибочным. Ошибки (иллюзии) обнаружив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ются в деятельности различных анализаторов. В большей мере известны зр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тельные иллюзии. Иллюзии имеют самые различные причины: выработанные жизненной практикой приемы зрительного восприятия, особенности зр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тельного анализатора, изменение условий восприятия, образное предвосх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щение увиденного, различные дефекты зрения.</w:t>
      </w:r>
    </w:p>
    <w:p w:rsidR="005D60D5" w:rsidRPr="00002ED8" w:rsidRDefault="005D60D5" w:rsidP="008C5E9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Восприятие времени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это отражение длительности и последов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тельности явлений и с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бытий.</w:t>
      </w:r>
    </w:p>
    <w:p w:rsidR="005D60D5" w:rsidRPr="00002ED8" w:rsidRDefault="005D60D5" w:rsidP="008C5E9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Восприятие движения 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 xml:space="preserve"> это отражение направления и скорости пространственного сущ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ствования предметов.</w:t>
      </w:r>
    </w:p>
    <w:p w:rsidR="005D60D5" w:rsidRPr="00002ED8" w:rsidRDefault="005D60D5" w:rsidP="008C5E9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Восприятия человека человеком. В процессе общения каждый ч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ловек раскрывается как личность, как индивидуальность, которые запечатл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ваются в образах и понятиях взаимодейству</w:t>
      </w:r>
      <w:r w:rsidRPr="00002ED8">
        <w:rPr>
          <w:rFonts w:ascii="Times New Roman" w:hAnsi="Times New Roman" w:cs="Times New Roman"/>
          <w:sz w:val="28"/>
          <w:szCs w:val="28"/>
        </w:rPr>
        <w:t>ю</w:t>
      </w:r>
      <w:r w:rsidRPr="00002ED8">
        <w:rPr>
          <w:rFonts w:ascii="Times New Roman" w:hAnsi="Times New Roman" w:cs="Times New Roman"/>
          <w:sz w:val="28"/>
          <w:szCs w:val="28"/>
        </w:rPr>
        <w:t>щих людей</w:t>
      </w:r>
      <w:r w:rsidR="006F3071" w:rsidRPr="006F3071">
        <w:rPr>
          <w:rFonts w:ascii="Times New Roman" w:hAnsi="Times New Roman" w:cs="Times New Roman"/>
          <w:sz w:val="28"/>
          <w:szCs w:val="28"/>
        </w:rPr>
        <w:t xml:space="preserve"> [10]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5D60D5" w:rsidRPr="00002ED8" w:rsidRDefault="005D60D5" w:rsidP="00002ED8">
      <w:pPr>
        <w:pStyle w:val="a3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 психологии выделяют четыре типа восприятия: аналитический, си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тетический, аналитико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>синтетический, эмоционал</w:t>
      </w:r>
      <w:r w:rsidRPr="00002ED8">
        <w:rPr>
          <w:rFonts w:ascii="Times New Roman" w:hAnsi="Times New Roman" w:cs="Times New Roman"/>
          <w:sz w:val="28"/>
          <w:szCs w:val="28"/>
        </w:rPr>
        <w:t>ь</w:t>
      </w:r>
      <w:r w:rsidRPr="00002ED8">
        <w:rPr>
          <w:rFonts w:ascii="Times New Roman" w:hAnsi="Times New Roman" w:cs="Times New Roman"/>
          <w:sz w:val="28"/>
          <w:szCs w:val="28"/>
        </w:rPr>
        <w:t>ный.</w:t>
      </w:r>
    </w:p>
    <w:p w:rsidR="005D60D5" w:rsidRPr="00002ED8" w:rsidRDefault="005D60D5" w:rsidP="00002ED8">
      <w:pPr>
        <w:pStyle w:val="a3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7B">
        <w:rPr>
          <w:rFonts w:ascii="Times New Roman" w:hAnsi="Times New Roman" w:cs="Times New Roman"/>
          <w:i/>
          <w:sz w:val="28"/>
          <w:szCs w:val="28"/>
        </w:rPr>
        <w:t>Аналитический тип восприятия</w:t>
      </w:r>
      <w:r w:rsidRPr="00002ED8">
        <w:rPr>
          <w:rFonts w:ascii="Times New Roman" w:hAnsi="Times New Roman" w:cs="Times New Roman"/>
          <w:sz w:val="28"/>
          <w:szCs w:val="28"/>
        </w:rPr>
        <w:t xml:space="preserve"> характеризуется стремлением челов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ка выделить и проанализировать прежде всего детали, частности восприн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маемого. Часто такому человеку трудно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нять основной смысл изучаемого объекта или явления. С учениками, не обладающими аналитич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ским типом восприятия, следует проводить допо</w:t>
      </w:r>
      <w:r w:rsidRPr="00002ED8">
        <w:rPr>
          <w:rFonts w:ascii="Times New Roman" w:hAnsi="Times New Roman" w:cs="Times New Roman"/>
          <w:sz w:val="28"/>
          <w:szCs w:val="28"/>
        </w:rPr>
        <w:t>л</w:t>
      </w:r>
      <w:r w:rsidRPr="00002ED8">
        <w:rPr>
          <w:rFonts w:ascii="Times New Roman" w:hAnsi="Times New Roman" w:cs="Times New Roman"/>
          <w:sz w:val="28"/>
          <w:szCs w:val="28"/>
        </w:rPr>
        <w:t>нительные занятия, выделяя главное, основное в учебном материале и отбрасывая второстепенное.</w:t>
      </w:r>
    </w:p>
    <w:p w:rsidR="005D60D5" w:rsidRPr="00002ED8" w:rsidRDefault="005D60D5" w:rsidP="00002ED8">
      <w:pPr>
        <w:pStyle w:val="a3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7B">
        <w:rPr>
          <w:rFonts w:ascii="Times New Roman" w:hAnsi="Times New Roman" w:cs="Times New Roman"/>
          <w:i/>
          <w:sz w:val="28"/>
          <w:szCs w:val="28"/>
        </w:rPr>
        <w:t>Синтетический тип</w:t>
      </w:r>
      <w:r w:rsidRPr="00002ED8">
        <w:rPr>
          <w:rFonts w:ascii="Times New Roman" w:hAnsi="Times New Roman" w:cs="Times New Roman"/>
          <w:sz w:val="28"/>
          <w:szCs w:val="28"/>
        </w:rPr>
        <w:t xml:space="preserve"> восприятия характеризуется склонностью челов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ка к обобщенному отражению воспринимаемого объекта или явления, к определению основного смысла. Люди этого типа не любят вникать в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дробности, детали. Для них главное </w:t>
      </w:r>
      <w:r w:rsidR="006D027B" w:rsidRPr="00482DBD">
        <w:rPr>
          <w:rFonts w:ascii="Times New Roman" w:hAnsi="Times New Roman" w:cs="Times New Roman"/>
          <w:color w:val="FF0000"/>
          <w:sz w:val="28"/>
          <w:szCs w:val="28"/>
        </w:rPr>
        <w:t>−</w:t>
      </w:r>
      <w:r w:rsidRPr="00002ED8">
        <w:rPr>
          <w:rFonts w:ascii="Times New Roman" w:hAnsi="Times New Roman" w:cs="Times New Roman"/>
          <w:sz w:val="28"/>
          <w:szCs w:val="28"/>
        </w:rPr>
        <w:t xml:space="preserve"> составить общее представление. При работе с учениками, обладающими синтетическим типом восприятия, уч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тель должен проверять полноту сформированного образа, например изуча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мого физического упражнения, детализируя и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формацию.</w:t>
      </w:r>
    </w:p>
    <w:p w:rsidR="005D60D5" w:rsidRPr="00002ED8" w:rsidRDefault="005D60D5" w:rsidP="00002ED8">
      <w:pPr>
        <w:pStyle w:val="a3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7B">
        <w:rPr>
          <w:rFonts w:ascii="Times New Roman" w:hAnsi="Times New Roman" w:cs="Times New Roman"/>
          <w:i/>
          <w:sz w:val="28"/>
          <w:szCs w:val="28"/>
        </w:rPr>
        <w:t>Аналитико</w:t>
      </w:r>
      <w:r w:rsidR="006D027B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Pr="006D027B">
        <w:rPr>
          <w:rFonts w:ascii="Times New Roman" w:hAnsi="Times New Roman" w:cs="Times New Roman"/>
          <w:i/>
          <w:sz w:val="28"/>
          <w:szCs w:val="28"/>
        </w:rPr>
        <w:t>синтетический ти</w:t>
      </w:r>
      <w:r w:rsidRPr="00002ED8">
        <w:rPr>
          <w:rFonts w:ascii="Times New Roman" w:hAnsi="Times New Roman" w:cs="Times New Roman"/>
          <w:sz w:val="28"/>
          <w:szCs w:val="28"/>
        </w:rPr>
        <w:t>п восприятия характеризуется стремл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нием человека как к анализу, так и к синтезу в равной степени. Этот тип наиболее эффективен для восприятия учебного м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териала. Учеников с таким типом восприятия большинство.</w:t>
      </w:r>
    </w:p>
    <w:p w:rsidR="005D60D5" w:rsidRPr="00002ED8" w:rsidRDefault="005D60D5" w:rsidP="00002ED8">
      <w:pPr>
        <w:pStyle w:val="a3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Эмоциональный тип восприятия характерен для людей, выражающих свои переживания по поводу воспринимаемого объекта или явления. Они склонны подменять реальное предметное отражение увиденного и услыша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ного своим отношением и переживаниями. Ученики с эмоциональным т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пом восприятия требуют к себе особого внимания. Для них необходимы повто</w:t>
      </w:r>
      <w:r w:rsidRPr="00002ED8">
        <w:rPr>
          <w:rFonts w:ascii="Times New Roman" w:hAnsi="Times New Roman" w:cs="Times New Roman"/>
          <w:sz w:val="28"/>
          <w:szCs w:val="28"/>
        </w:rPr>
        <w:t>р</w:t>
      </w:r>
      <w:r w:rsidRPr="00002ED8">
        <w:rPr>
          <w:rFonts w:ascii="Times New Roman" w:hAnsi="Times New Roman" w:cs="Times New Roman"/>
          <w:sz w:val="28"/>
          <w:szCs w:val="28"/>
        </w:rPr>
        <w:t>ные показы, объясн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ния, так как при повторении у этих школьников исчезает эмоциональная реакция на сущность учебного материала, и восприятие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лучает новое направление, нередко ошибочное</w:t>
      </w:r>
      <w:r w:rsidR="006F3071" w:rsidRPr="006F3071">
        <w:rPr>
          <w:rFonts w:ascii="Times New Roman" w:hAnsi="Times New Roman" w:cs="Times New Roman"/>
          <w:sz w:val="28"/>
          <w:szCs w:val="28"/>
        </w:rPr>
        <w:t xml:space="preserve"> [15]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9A6F35" w:rsidRPr="00002ED8" w:rsidRDefault="009A6F35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 зависимости от особенностей восприятия и обработки информации, людей можно условно разделить на 3 категории:</w:t>
      </w:r>
    </w:p>
    <w:p w:rsidR="009A6F35" w:rsidRPr="00002ED8" w:rsidRDefault="009A6F35" w:rsidP="006D027B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,</w:t>
      </w:r>
    </w:p>
    <w:p w:rsidR="009A6F35" w:rsidRPr="00002ED8" w:rsidRDefault="009A6F35" w:rsidP="006D027B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,</w:t>
      </w:r>
    </w:p>
    <w:p w:rsidR="009A6F35" w:rsidRPr="00002ED8" w:rsidRDefault="009A6F35" w:rsidP="006D027B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9A6F35" w:rsidRPr="00002ED8" w:rsidRDefault="009A6F35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Но несмотря на то, что каналов как бы только </w:t>
      </w:r>
      <w:r w:rsidR="006D027B">
        <w:rPr>
          <w:rFonts w:ascii="Times New Roman" w:hAnsi="Times New Roman" w:cs="Times New Roman"/>
          <w:sz w:val="28"/>
          <w:szCs w:val="28"/>
        </w:rPr>
        <w:t>три</w:t>
      </w:r>
      <w:r w:rsidRPr="00002ED8">
        <w:rPr>
          <w:rFonts w:ascii="Times New Roman" w:hAnsi="Times New Roman" w:cs="Times New Roman"/>
          <w:sz w:val="28"/>
          <w:szCs w:val="28"/>
        </w:rPr>
        <w:t>, внутри себя человек воспроизводит и обрабатывает опыт четырьмя сп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собами.</w:t>
      </w:r>
    </w:p>
    <w:p w:rsidR="009A6F35" w:rsidRPr="00002ED8" w:rsidRDefault="009A6F35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Добавляется внутренний диалог или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дигитальный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канал, который</w:t>
      </w:r>
      <w:r w:rsidR="00C235DB" w:rsidRPr="00002ED8">
        <w:rPr>
          <w:rFonts w:ascii="Times New Roman" w:hAnsi="Times New Roman" w:cs="Times New Roman"/>
          <w:sz w:val="28"/>
          <w:szCs w:val="28"/>
        </w:rPr>
        <w:t xml:space="preserve"> раб</w:t>
      </w:r>
      <w:r w:rsidR="00C235DB" w:rsidRPr="00002ED8">
        <w:rPr>
          <w:rFonts w:ascii="Times New Roman" w:hAnsi="Times New Roman" w:cs="Times New Roman"/>
          <w:sz w:val="28"/>
          <w:szCs w:val="28"/>
        </w:rPr>
        <w:t>о</w:t>
      </w:r>
      <w:r w:rsidR="00C235DB" w:rsidRPr="00002ED8">
        <w:rPr>
          <w:rFonts w:ascii="Times New Roman" w:hAnsi="Times New Roman" w:cs="Times New Roman"/>
          <w:sz w:val="28"/>
          <w:szCs w:val="28"/>
        </w:rPr>
        <w:t>тает со словами и числами.</w:t>
      </w:r>
    </w:p>
    <w:p w:rsidR="009A6F35" w:rsidRPr="00002ED8" w:rsidRDefault="009A6F35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Условно можно добавить четвёртую катег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рию:</w:t>
      </w:r>
      <w:r w:rsidR="006D0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7B">
        <w:rPr>
          <w:rFonts w:ascii="Times New Roman" w:hAnsi="Times New Roman" w:cs="Times New Roman"/>
          <w:i/>
          <w:sz w:val="28"/>
          <w:szCs w:val="28"/>
        </w:rPr>
        <w:t>дигиталы</w:t>
      </w:r>
      <w:proofErr w:type="spellEnd"/>
    </w:p>
    <w:p w:rsidR="000A34BF" w:rsidRPr="00002ED8" w:rsidRDefault="009A6F35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Так же надо понимать, что хотя действительно существуют люди, пользующиеся практически одним каналом, их достаточно мало.</w:t>
      </w:r>
    </w:p>
    <w:p w:rsidR="000A34BF" w:rsidRPr="00002ED8" w:rsidRDefault="009C21B3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i/>
          <w:sz w:val="28"/>
          <w:szCs w:val="28"/>
        </w:rPr>
        <w:t>Визуалы</w:t>
      </w:r>
      <w:proofErr w:type="spellEnd"/>
    </w:p>
    <w:p w:rsidR="009C21B3" w:rsidRPr="00002ED8" w:rsidRDefault="009C21B3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Основа их обучения </w:t>
      </w:r>
      <w:r w:rsidR="00E36926" w:rsidRPr="00E36926">
        <w:rPr>
          <w:rFonts w:ascii="Times New Roman" w:hAnsi="Times New Roman" w:cs="Times New Roman"/>
          <w:sz w:val="28"/>
          <w:szCs w:val="28"/>
        </w:rPr>
        <w:t>−</w:t>
      </w:r>
      <w:r w:rsidRPr="00002ED8">
        <w:rPr>
          <w:rFonts w:ascii="Times New Roman" w:hAnsi="Times New Roman" w:cs="Times New Roman"/>
          <w:sz w:val="28"/>
          <w:szCs w:val="28"/>
        </w:rPr>
        <w:t xml:space="preserve"> это визуальная информация. Для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зуалов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слух и зрение составляют единое целое, поэтому, если такой человек только усл</w:t>
      </w:r>
      <w:r w:rsidRPr="00002ED8">
        <w:rPr>
          <w:rFonts w:ascii="Times New Roman" w:hAnsi="Times New Roman" w:cs="Times New Roman"/>
          <w:sz w:val="28"/>
          <w:szCs w:val="28"/>
        </w:rPr>
        <w:t>ы</w:t>
      </w:r>
      <w:r w:rsidRPr="00002ED8">
        <w:rPr>
          <w:rFonts w:ascii="Times New Roman" w:hAnsi="Times New Roman" w:cs="Times New Roman"/>
          <w:sz w:val="28"/>
          <w:szCs w:val="28"/>
        </w:rPr>
        <w:t>шал материал (но не увидел), то с бол</w:t>
      </w:r>
      <w:r w:rsidRPr="00002ED8">
        <w:rPr>
          <w:rFonts w:ascii="Times New Roman" w:hAnsi="Times New Roman" w:cs="Times New Roman"/>
          <w:sz w:val="28"/>
          <w:szCs w:val="28"/>
        </w:rPr>
        <w:t>ь</w:t>
      </w:r>
      <w:r w:rsidRPr="00002ED8">
        <w:rPr>
          <w:rFonts w:ascii="Times New Roman" w:hAnsi="Times New Roman" w:cs="Times New Roman"/>
          <w:sz w:val="28"/>
          <w:szCs w:val="28"/>
        </w:rPr>
        <w:t xml:space="preserve">шой долей вероятности информация быстро забудется.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моментально усваивают всю наглядную инфо</w:t>
      </w:r>
      <w:r w:rsidRPr="00002ED8">
        <w:rPr>
          <w:rFonts w:ascii="Times New Roman" w:hAnsi="Times New Roman" w:cs="Times New Roman"/>
          <w:sz w:val="28"/>
          <w:szCs w:val="28"/>
        </w:rPr>
        <w:t>р</w:t>
      </w:r>
      <w:r w:rsidRPr="00002ED8">
        <w:rPr>
          <w:rFonts w:ascii="Times New Roman" w:hAnsi="Times New Roman" w:cs="Times New Roman"/>
          <w:sz w:val="28"/>
          <w:szCs w:val="28"/>
        </w:rPr>
        <w:t>мацию, поэтому наиболее выгодно использовать все методы и приемы наглядного предста</w:t>
      </w:r>
      <w:r w:rsidRPr="00002ED8">
        <w:rPr>
          <w:rFonts w:ascii="Times New Roman" w:hAnsi="Times New Roman" w:cs="Times New Roman"/>
          <w:sz w:val="28"/>
          <w:szCs w:val="28"/>
        </w:rPr>
        <w:t>в</w:t>
      </w:r>
      <w:r w:rsidRPr="00002ED8">
        <w:rPr>
          <w:rFonts w:ascii="Times New Roman" w:hAnsi="Times New Roman" w:cs="Times New Roman"/>
          <w:sz w:val="28"/>
          <w:szCs w:val="28"/>
        </w:rPr>
        <w:t>ления материала:</w:t>
      </w:r>
    </w:p>
    <w:p w:rsidR="009C21B3" w:rsidRPr="00002ED8" w:rsidRDefault="006D027B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21B3" w:rsidRPr="00002ED8">
        <w:rPr>
          <w:rFonts w:ascii="Times New Roman" w:hAnsi="Times New Roman" w:cs="Times New Roman"/>
          <w:sz w:val="28"/>
          <w:szCs w:val="28"/>
        </w:rPr>
        <w:t>интеллект</w:t>
      </w:r>
      <w:r w:rsidR="00002ED8" w:rsidRPr="00002ED8">
        <w:rPr>
          <w:rFonts w:ascii="Times New Roman" w:hAnsi="Times New Roman" w:cs="Times New Roman"/>
          <w:sz w:val="28"/>
          <w:szCs w:val="28"/>
        </w:rPr>
        <w:t>-</w:t>
      </w:r>
      <w:r w:rsidR="009C21B3" w:rsidRPr="00002ED8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9C21B3" w:rsidRPr="00002ED8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1B3" w:rsidRPr="00002ED8" w:rsidRDefault="006D027B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21B3" w:rsidRPr="00002ED8">
        <w:rPr>
          <w:rFonts w:ascii="Times New Roman" w:hAnsi="Times New Roman" w:cs="Times New Roman"/>
          <w:sz w:val="28"/>
          <w:szCs w:val="28"/>
        </w:rPr>
        <w:t>графики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9C21B3" w:rsidRPr="00002ED8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1B3" w:rsidRPr="00002ED8" w:rsidRDefault="006D027B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21B3" w:rsidRPr="00002ED8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9C21B3" w:rsidRPr="00002ED8">
        <w:rPr>
          <w:rFonts w:ascii="Times New Roman" w:hAnsi="Times New Roman" w:cs="Times New Roman"/>
          <w:sz w:val="28"/>
          <w:szCs w:val="28"/>
        </w:rPr>
        <w:t>демонстрационные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1B3" w:rsidRPr="00002ED8" w:rsidRDefault="006D027B" w:rsidP="006D027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C21B3" w:rsidRPr="00002ED8">
        <w:rPr>
          <w:rFonts w:ascii="Times New Roman" w:hAnsi="Times New Roman" w:cs="Times New Roman"/>
          <w:sz w:val="28"/>
          <w:szCs w:val="28"/>
        </w:rPr>
        <w:t>опыты, эксперименты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лучше всего учатся на наглядном примере, когда они видят изучаемый материал в режиме реального времени. Основная память </w:t>
      </w:r>
      <w:r w:rsidR="00E36926">
        <w:rPr>
          <w:rFonts w:ascii="Times New Roman" w:hAnsi="Times New Roman" w:cs="Times New Roman"/>
          <w:sz w:val="28"/>
          <w:szCs w:val="28"/>
        </w:rPr>
        <w:t>−</w:t>
      </w:r>
      <w:r w:rsidRPr="00002ED8">
        <w:rPr>
          <w:rFonts w:ascii="Times New Roman" w:hAnsi="Times New Roman" w:cs="Times New Roman"/>
          <w:sz w:val="28"/>
          <w:szCs w:val="28"/>
        </w:rPr>
        <w:t xml:space="preserve"> виз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альная. Хорошо помнят расположение предметов, путь, дороги, неплохо ор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 xml:space="preserve">ентируются в пространстве. Некоторый шум для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не критичен, он может сосредоточиться в обстановке некоторого шума и успешно изучать материал.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хорошо воспринимают текстовую информацию, способны быстро научиться скор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чтению.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Особенность этого типа людей в том, что они восприимчивы к тому, что является видимым. Они ценят красоту в окружающем пространстве, пл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хо переносят беспорядок, грязь. В жизни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много идей, мечтаний, грез. Они часто являются генераторами идей, поскольку могут в своем воображ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нии создать совершенно необычные ассоци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ции и связи.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ED8">
        <w:rPr>
          <w:rFonts w:ascii="Times New Roman" w:hAnsi="Times New Roman" w:cs="Times New Roman"/>
          <w:i/>
          <w:sz w:val="28"/>
          <w:szCs w:val="28"/>
        </w:rPr>
        <w:t>Аудиал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Использует слуховой канал восприятия как пусковой. Умеренно разв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та внутренняя речь. Хорошо воспринимают лекции, музыку, беседы, ди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логи. Четко и эффективно удерживают линию разговора, беседы, часто именно в ходе беседы улавливают смы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 xml:space="preserve">лы изучаемого материала. При сосредоточении необходима тишина. Если Вы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, то старайтесь обязательно прослуш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 xml:space="preserve">вать лекционный материал,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аудиокурсы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. Учиться совместно с другими, о</w:t>
      </w:r>
      <w:r w:rsidRPr="00002ED8">
        <w:rPr>
          <w:rFonts w:ascii="Times New Roman" w:hAnsi="Times New Roman" w:cs="Times New Roman"/>
          <w:sz w:val="28"/>
          <w:szCs w:val="28"/>
        </w:rPr>
        <w:t>б</w:t>
      </w:r>
      <w:r w:rsidRPr="00002ED8">
        <w:rPr>
          <w:rFonts w:ascii="Times New Roman" w:hAnsi="Times New Roman" w:cs="Times New Roman"/>
          <w:sz w:val="28"/>
          <w:szCs w:val="28"/>
        </w:rPr>
        <w:t>суждая изучаемую тему, рассуждая вслух над проблемой.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 xml:space="preserve">Воспринимают окружающий мир, особенно сильно обращая внимание на звуки. Любят музыку, мелодии, сами часто могут мурлыкать себе под нос, напевать песни. Чувствительны и восприимчивы к разговорам, у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острый слух и хор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шая память, особенно слуховая. Часто выбирают родом своей деятельности все, что связано с музыкой, мелодиями, ораторским и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кусством.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ED8">
        <w:rPr>
          <w:rFonts w:ascii="Times New Roman" w:hAnsi="Times New Roman" w:cs="Times New Roman"/>
          <w:i/>
          <w:sz w:val="28"/>
          <w:szCs w:val="28"/>
        </w:rPr>
        <w:t>Кинестет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Получает информацию через действия, движения. Хорошо запоминает любые действия, практические упражнения. Лучше всего всю информацию воспринимает через практические упражнения, эксперименты, где своими руками проверяет пол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ченную информацию на практике. Особенно хорошо воспринимается и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формация практического характера: что и как двигается, где нео</w:t>
      </w:r>
      <w:r w:rsidRPr="00002ED8">
        <w:rPr>
          <w:rFonts w:ascii="Times New Roman" w:hAnsi="Times New Roman" w:cs="Times New Roman"/>
          <w:sz w:val="28"/>
          <w:szCs w:val="28"/>
        </w:rPr>
        <w:t>б</w:t>
      </w:r>
      <w:r w:rsidRPr="00002ED8">
        <w:rPr>
          <w:rFonts w:ascii="Times New Roman" w:hAnsi="Times New Roman" w:cs="Times New Roman"/>
          <w:sz w:val="28"/>
          <w:szCs w:val="28"/>
        </w:rPr>
        <w:t>ходимо нажать</w:t>
      </w:r>
      <w:r w:rsidR="006F3071" w:rsidRPr="006F3071">
        <w:rPr>
          <w:rFonts w:ascii="Times New Roman" w:hAnsi="Times New Roman" w:cs="Times New Roman"/>
          <w:sz w:val="28"/>
          <w:szCs w:val="28"/>
        </w:rPr>
        <w:t xml:space="preserve"> [18]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Кинестетам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важно все пощупать, потрогать, понюхать,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пробовать на вкус и полноценно ощутить изучаемый предмет. Люди этого типа очень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де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тельностны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, любят и с удовольствием трудятся. И не любят бездействие. Именно для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кинестетов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поговорка «Движение </w:t>
      </w:r>
      <w:r w:rsidR="00E36926">
        <w:rPr>
          <w:rFonts w:ascii="Times New Roman" w:hAnsi="Times New Roman" w:cs="Times New Roman"/>
          <w:sz w:val="28"/>
          <w:szCs w:val="28"/>
        </w:rPr>
        <w:t>−</w:t>
      </w:r>
      <w:r w:rsidRPr="00002ED8">
        <w:rPr>
          <w:rFonts w:ascii="Times New Roman" w:hAnsi="Times New Roman" w:cs="Times New Roman"/>
          <w:sz w:val="28"/>
          <w:szCs w:val="28"/>
        </w:rPr>
        <w:t xml:space="preserve"> это жизнь» имеет особый смысл.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Кинестету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очень сложно удерживать фокус внимания, они легко о</w:t>
      </w:r>
      <w:r w:rsidRPr="00002ED8">
        <w:rPr>
          <w:rFonts w:ascii="Times New Roman" w:hAnsi="Times New Roman" w:cs="Times New Roman"/>
          <w:sz w:val="28"/>
          <w:szCs w:val="28"/>
        </w:rPr>
        <w:t>т</w:t>
      </w:r>
      <w:r w:rsidRPr="00002ED8">
        <w:rPr>
          <w:rFonts w:ascii="Times New Roman" w:hAnsi="Times New Roman" w:cs="Times New Roman"/>
          <w:sz w:val="28"/>
          <w:szCs w:val="28"/>
        </w:rPr>
        <w:t>влекаются, им сложно усидеть на месте продолжительное время, зан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маться рутинной работой.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очень чувствительны ко всему, что происходит вокруг. Их телесные и эмоциональные ощущения тесно переплетены. Они любят теле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ный комфорт, удобство окружающего пр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странства. Неудобная одежда или ниточка, щекочущая им </w:t>
      </w:r>
      <w:r w:rsidR="006D027B" w:rsidRPr="00002ED8">
        <w:rPr>
          <w:rFonts w:ascii="Times New Roman" w:hAnsi="Times New Roman" w:cs="Times New Roman"/>
          <w:sz w:val="28"/>
          <w:szCs w:val="28"/>
        </w:rPr>
        <w:t>шею,</w:t>
      </w:r>
      <w:r w:rsidRPr="00002ED8">
        <w:rPr>
          <w:rFonts w:ascii="Times New Roman" w:hAnsi="Times New Roman" w:cs="Times New Roman"/>
          <w:sz w:val="28"/>
          <w:szCs w:val="28"/>
        </w:rPr>
        <w:t xml:space="preserve"> может вывести из себя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кинестета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. Любят гл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бокие личностные дискуссии, общение с эмоциональным обменом, обсужд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 xml:space="preserve">нием того, то чувствуют другие. Для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кинестета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прикосновение имеет глуб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чайший смысл и большую ценность.</w:t>
      </w:r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2ED8">
        <w:rPr>
          <w:rFonts w:ascii="Times New Roman" w:hAnsi="Times New Roman" w:cs="Times New Roman"/>
          <w:i/>
          <w:sz w:val="28"/>
          <w:szCs w:val="28"/>
        </w:rPr>
        <w:t>Дигитал</w:t>
      </w:r>
      <w:proofErr w:type="spellEnd"/>
    </w:p>
    <w:p w:rsidR="009C21B3" w:rsidRPr="00002ED8" w:rsidRDefault="009C21B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ED8">
        <w:rPr>
          <w:rFonts w:ascii="Times New Roman" w:hAnsi="Times New Roman" w:cs="Times New Roman"/>
          <w:sz w:val="28"/>
          <w:szCs w:val="28"/>
        </w:rPr>
        <w:t>Прекрасно обучаются всем наукам, имеющим строгую логику и посл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довательность: математике, физике, механике, технол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гии. Такие люди часто работают в области, где множество исследований, математической и стат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ческой обработки, программир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вания. Главное для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дигитала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</w:t>
      </w:r>
      <w:r w:rsidR="00E36926">
        <w:rPr>
          <w:rFonts w:ascii="Times New Roman" w:hAnsi="Times New Roman" w:cs="Times New Roman"/>
          <w:sz w:val="28"/>
          <w:szCs w:val="28"/>
        </w:rPr>
        <w:t>−</w:t>
      </w:r>
      <w:r w:rsidRPr="00002ED8">
        <w:rPr>
          <w:rFonts w:ascii="Times New Roman" w:hAnsi="Times New Roman" w:cs="Times New Roman"/>
          <w:sz w:val="28"/>
          <w:szCs w:val="28"/>
        </w:rPr>
        <w:t xml:space="preserve"> понять логику и связи в материале, упорядочить изучаемое в систему с понятными причи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но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>следственными связями. Поэтому старайтесь в ходе обучения выстра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 xml:space="preserve">вать логику всей изучаемой темы. 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этого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можно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использовать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21B3" w:rsidRPr="00002ED8" w:rsidRDefault="009C21B3" w:rsidP="008C5E95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схемы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21B3" w:rsidRPr="00002ED8" w:rsidRDefault="009C21B3" w:rsidP="008C5E95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интеллект</w:t>
      </w:r>
      <w:proofErr w:type="spellEnd"/>
      <w:r w:rsidR="006D02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карты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21B3" w:rsidRPr="00002ED8" w:rsidRDefault="009C21B3" w:rsidP="008C5E95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сжатые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планы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21B3" w:rsidRPr="00002ED8" w:rsidRDefault="009C21B3" w:rsidP="008C5E95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cобственноручно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составленные</w:t>
      </w:r>
      <w:proofErr w:type="spellEnd"/>
      <w:r w:rsidRPr="0000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ED8">
        <w:rPr>
          <w:rFonts w:ascii="Times New Roman" w:hAnsi="Times New Roman" w:cs="Times New Roman"/>
          <w:sz w:val="28"/>
          <w:szCs w:val="28"/>
          <w:lang w:val="en-US"/>
        </w:rPr>
        <w:t>тезаур</w:t>
      </w:r>
      <w:r w:rsidRPr="00002ED8"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002ED8">
        <w:rPr>
          <w:rFonts w:ascii="Times New Roman" w:hAnsi="Times New Roman" w:cs="Times New Roman"/>
          <w:sz w:val="28"/>
          <w:szCs w:val="28"/>
          <w:lang w:val="en-US"/>
        </w:rPr>
        <w:t>сы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9C21B3" w:rsidRPr="00002ED8" w:rsidRDefault="009C21B3" w:rsidP="00002ED8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Люди этого типа восприятия встречаются реже. Им свойственно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принимать окружающий мир через внутреннюю речь, через диалог с самим собой. Такие люди, прежде всего, ориентированы на восприятие смысла, л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гики, последовательности.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Дигиталы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всегда стремятся понять, осмыслить суть происходящего. Они могут быть чувствительны и ранимы, но мир для них интересен с точки зрения познания смысла и логики, закономерн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 xml:space="preserve">стей. В стрессовой ситуации именно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дигиталы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лучше всего сохраняют самооблад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ние и спокойствие, могут сохранять ясность мысли и восприятия окружа</w:t>
      </w:r>
      <w:r w:rsidRPr="00002ED8">
        <w:rPr>
          <w:rFonts w:ascii="Times New Roman" w:hAnsi="Times New Roman" w:cs="Times New Roman"/>
          <w:sz w:val="28"/>
          <w:szCs w:val="28"/>
        </w:rPr>
        <w:t>ю</w:t>
      </w:r>
      <w:r w:rsidRPr="00002ED8">
        <w:rPr>
          <w:rFonts w:ascii="Times New Roman" w:hAnsi="Times New Roman" w:cs="Times New Roman"/>
          <w:sz w:val="28"/>
          <w:szCs w:val="28"/>
        </w:rPr>
        <w:t>щего пространства</w:t>
      </w:r>
      <w:r w:rsidR="006F3071" w:rsidRPr="006F3071">
        <w:rPr>
          <w:rFonts w:ascii="Times New Roman" w:hAnsi="Times New Roman" w:cs="Times New Roman"/>
          <w:sz w:val="28"/>
          <w:szCs w:val="28"/>
        </w:rPr>
        <w:t xml:space="preserve"> [7]</w:t>
      </w:r>
      <w:r w:rsidRPr="00002ED8">
        <w:rPr>
          <w:rFonts w:ascii="Times New Roman" w:hAnsi="Times New Roman" w:cs="Times New Roman"/>
          <w:sz w:val="28"/>
          <w:szCs w:val="28"/>
        </w:rPr>
        <w:t>.</w:t>
      </w:r>
    </w:p>
    <w:p w:rsidR="009C21B3" w:rsidRPr="00002ED8" w:rsidRDefault="00CC13BF" w:rsidP="00002ED8">
      <w:pPr>
        <w:pStyle w:val="a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Таким образом,</w:t>
      </w:r>
      <w:r w:rsidR="009C21B3" w:rsidRPr="00002ED8">
        <w:rPr>
          <w:rFonts w:ascii="Times New Roman" w:hAnsi="Times New Roman" w:cs="Times New Roman"/>
          <w:sz w:val="28"/>
          <w:szCs w:val="28"/>
        </w:rPr>
        <w:t xml:space="preserve"> распределение людей на типы</w:t>
      </w:r>
      <w:r w:rsidRPr="00002ED8">
        <w:rPr>
          <w:rFonts w:ascii="Times New Roman" w:hAnsi="Times New Roman" w:cs="Times New Roman"/>
          <w:sz w:val="28"/>
          <w:szCs w:val="28"/>
        </w:rPr>
        <w:t>:</w:t>
      </w:r>
      <w:r w:rsidR="009C21B3" w:rsidRPr="00002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B3" w:rsidRPr="00002ED8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="009C21B3" w:rsidRPr="00002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B3" w:rsidRPr="00002ED8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="009C21B3" w:rsidRPr="00002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B3" w:rsidRPr="00002ED8">
        <w:rPr>
          <w:rFonts w:ascii="Times New Roman" w:hAnsi="Times New Roman" w:cs="Times New Roman"/>
          <w:sz w:val="28"/>
          <w:szCs w:val="28"/>
        </w:rPr>
        <w:t>кин</w:t>
      </w:r>
      <w:r w:rsidR="009C21B3" w:rsidRPr="00002ED8">
        <w:rPr>
          <w:rFonts w:ascii="Times New Roman" w:hAnsi="Times New Roman" w:cs="Times New Roman"/>
          <w:sz w:val="28"/>
          <w:szCs w:val="28"/>
        </w:rPr>
        <w:t>е</w:t>
      </w:r>
      <w:r w:rsidR="009C21B3" w:rsidRPr="00002ED8">
        <w:rPr>
          <w:rFonts w:ascii="Times New Roman" w:hAnsi="Times New Roman" w:cs="Times New Roman"/>
          <w:sz w:val="28"/>
          <w:szCs w:val="28"/>
        </w:rPr>
        <w:t>стет</w:t>
      </w:r>
      <w:proofErr w:type="spellEnd"/>
      <w:r w:rsidR="009C21B3" w:rsidRPr="00002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B3" w:rsidRPr="00002ED8">
        <w:rPr>
          <w:rFonts w:ascii="Times New Roman" w:hAnsi="Times New Roman" w:cs="Times New Roman"/>
          <w:sz w:val="28"/>
          <w:szCs w:val="28"/>
        </w:rPr>
        <w:t>дигитал</w:t>
      </w:r>
      <w:proofErr w:type="spellEnd"/>
      <w:r w:rsidR="009C21B3" w:rsidRPr="00002ED8">
        <w:rPr>
          <w:rFonts w:ascii="Times New Roman" w:hAnsi="Times New Roman" w:cs="Times New Roman"/>
          <w:sz w:val="28"/>
          <w:szCs w:val="28"/>
        </w:rPr>
        <w:t xml:space="preserve"> </w:t>
      </w:r>
      <w:r w:rsidRPr="00002ED8">
        <w:rPr>
          <w:rFonts w:ascii="Times New Roman" w:hAnsi="Times New Roman" w:cs="Times New Roman"/>
          <w:sz w:val="28"/>
          <w:szCs w:val="28"/>
        </w:rPr>
        <w:t xml:space="preserve">− </w:t>
      </w:r>
      <w:r w:rsidR="009C21B3" w:rsidRPr="00002ED8">
        <w:rPr>
          <w:rFonts w:ascii="Times New Roman" w:hAnsi="Times New Roman" w:cs="Times New Roman"/>
          <w:sz w:val="28"/>
          <w:szCs w:val="28"/>
        </w:rPr>
        <w:t>весьма упрощенно. На самом деле каждый из этих типов м</w:t>
      </w:r>
      <w:r w:rsidR="009C21B3" w:rsidRPr="00002ED8">
        <w:rPr>
          <w:rFonts w:ascii="Times New Roman" w:hAnsi="Times New Roman" w:cs="Times New Roman"/>
          <w:sz w:val="28"/>
          <w:szCs w:val="28"/>
        </w:rPr>
        <w:t>о</w:t>
      </w:r>
      <w:r w:rsidR="009C21B3" w:rsidRPr="00002ED8">
        <w:rPr>
          <w:rFonts w:ascii="Times New Roman" w:hAnsi="Times New Roman" w:cs="Times New Roman"/>
          <w:sz w:val="28"/>
          <w:szCs w:val="28"/>
        </w:rPr>
        <w:t>жет быть смешанным, а может быть с разной в</w:t>
      </w:r>
      <w:r w:rsidR="009C21B3" w:rsidRPr="00002ED8">
        <w:rPr>
          <w:rFonts w:ascii="Times New Roman" w:hAnsi="Times New Roman" w:cs="Times New Roman"/>
          <w:sz w:val="28"/>
          <w:szCs w:val="28"/>
        </w:rPr>
        <w:t>е</w:t>
      </w:r>
      <w:r w:rsidR="009C21B3" w:rsidRPr="00002ED8">
        <w:rPr>
          <w:rFonts w:ascii="Times New Roman" w:hAnsi="Times New Roman" w:cs="Times New Roman"/>
          <w:sz w:val="28"/>
          <w:szCs w:val="28"/>
        </w:rPr>
        <w:t xml:space="preserve">дущей полушарной системой, что увеличивает количество вариантов. </w:t>
      </w:r>
      <w:r w:rsidR="003149DF" w:rsidRPr="00002ED8">
        <w:rPr>
          <w:rFonts w:ascii="Times New Roman" w:hAnsi="Times New Roman" w:cs="Times New Roman"/>
          <w:sz w:val="28"/>
          <w:szCs w:val="28"/>
        </w:rPr>
        <w:t>Не следует думать, что доминиров</w:t>
      </w:r>
      <w:r w:rsidR="003149DF" w:rsidRPr="00002ED8">
        <w:rPr>
          <w:rFonts w:ascii="Times New Roman" w:hAnsi="Times New Roman" w:cs="Times New Roman"/>
          <w:sz w:val="28"/>
          <w:szCs w:val="28"/>
        </w:rPr>
        <w:t>а</w:t>
      </w:r>
      <w:r w:rsidR="003149DF" w:rsidRPr="00002ED8">
        <w:rPr>
          <w:rFonts w:ascii="Times New Roman" w:hAnsi="Times New Roman" w:cs="Times New Roman"/>
          <w:sz w:val="28"/>
          <w:szCs w:val="28"/>
        </w:rPr>
        <w:t>ние одной означает слабость другой. Просто одна из систем чаще всего явл</w:t>
      </w:r>
      <w:r w:rsidR="003149DF" w:rsidRPr="00002ED8">
        <w:rPr>
          <w:rFonts w:ascii="Times New Roman" w:hAnsi="Times New Roman" w:cs="Times New Roman"/>
          <w:sz w:val="28"/>
          <w:szCs w:val="28"/>
        </w:rPr>
        <w:t>я</w:t>
      </w:r>
      <w:r w:rsidR="003149DF" w:rsidRPr="00002ED8">
        <w:rPr>
          <w:rFonts w:ascii="Times New Roman" w:hAnsi="Times New Roman" w:cs="Times New Roman"/>
          <w:sz w:val="28"/>
          <w:szCs w:val="28"/>
        </w:rPr>
        <w:t>ется пусковой, ведущей. Именно ведущая система запускает процесс воспр</w:t>
      </w:r>
      <w:r w:rsidR="003149DF" w:rsidRPr="00002ED8">
        <w:rPr>
          <w:rFonts w:ascii="Times New Roman" w:hAnsi="Times New Roman" w:cs="Times New Roman"/>
          <w:sz w:val="28"/>
          <w:szCs w:val="28"/>
        </w:rPr>
        <w:t>и</w:t>
      </w:r>
      <w:r w:rsidR="003149DF" w:rsidRPr="00002ED8">
        <w:rPr>
          <w:rFonts w:ascii="Times New Roman" w:hAnsi="Times New Roman" w:cs="Times New Roman"/>
          <w:sz w:val="28"/>
          <w:szCs w:val="28"/>
        </w:rPr>
        <w:t>ятия, становится толчком для других ментальных процессов: памяти, пре</w:t>
      </w:r>
      <w:r w:rsidR="003149DF" w:rsidRPr="00002ED8">
        <w:rPr>
          <w:rFonts w:ascii="Times New Roman" w:hAnsi="Times New Roman" w:cs="Times New Roman"/>
          <w:sz w:val="28"/>
          <w:szCs w:val="28"/>
        </w:rPr>
        <w:t>д</w:t>
      </w:r>
      <w:r w:rsidR="003149DF" w:rsidRPr="00002ED8">
        <w:rPr>
          <w:rFonts w:ascii="Times New Roman" w:hAnsi="Times New Roman" w:cs="Times New Roman"/>
          <w:sz w:val="28"/>
          <w:szCs w:val="28"/>
        </w:rPr>
        <w:t>ставления, воображения.</w:t>
      </w:r>
    </w:p>
    <w:p w:rsidR="00C235DB" w:rsidRPr="00002ED8" w:rsidRDefault="00C235DB" w:rsidP="00002ED8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77F" w:rsidRPr="00002ED8" w:rsidRDefault="00D8477F" w:rsidP="006D027B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1.3</w:t>
      </w:r>
      <w:r w:rsidRPr="00002ED8">
        <w:rPr>
          <w:rFonts w:ascii="Times New Roman" w:hAnsi="Times New Roman" w:cs="Times New Roman"/>
          <w:sz w:val="28"/>
          <w:szCs w:val="28"/>
        </w:rPr>
        <w:tab/>
      </w:r>
      <w:r w:rsidR="00CC13BF" w:rsidRPr="00002ED8">
        <w:rPr>
          <w:rFonts w:ascii="Times New Roman" w:hAnsi="Times New Roman" w:cs="Times New Roman"/>
          <w:sz w:val="28"/>
          <w:szCs w:val="28"/>
        </w:rPr>
        <w:t xml:space="preserve">Изучение свойств веществ с учетом типа восприятия </w:t>
      </w:r>
      <w:r w:rsidR="006D027B">
        <w:rPr>
          <w:rFonts w:ascii="Times New Roman" w:hAnsi="Times New Roman" w:cs="Times New Roman"/>
          <w:sz w:val="28"/>
          <w:szCs w:val="28"/>
        </w:rPr>
        <w:br/>
      </w:r>
      <w:r w:rsidR="00CC13BF" w:rsidRPr="00002ED8">
        <w:rPr>
          <w:rFonts w:ascii="Times New Roman" w:hAnsi="Times New Roman" w:cs="Times New Roman"/>
          <w:sz w:val="28"/>
          <w:szCs w:val="28"/>
        </w:rPr>
        <w:t>младших школьников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У учащихся младших классов процесс восприятия часто ограничивае</w:t>
      </w:r>
      <w:r w:rsidRPr="00002ED8">
        <w:rPr>
          <w:rFonts w:ascii="Times New Roman" w:hAnsi="Times New Roman" w:cs="Times New Roman"/>
          <w:sz w:val="28"/>
          <w:szCs w:val="28"/>
        </w:rPr>
        <w:t>т</w:t>
      </w:r>
      <w:r w:rsidRPr="00002ED8">
        <w:rPr>
          <w:rFonts w:ascii="Times New Roman" w:hAnsi="Times New Roman" w:cs="Times New Roman"/>
          <w:sz w:val="28"/>
          <w:szCs w:val="28"/>
        </w:rPr>
        <w:t>ся только узнаванием и последующим называнием предмета. В начале об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чения учащиеся не способны к тщательн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му и детальному рассматриванию предмета.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С возрастом дети должны овладеть техникой восприятия, научиться смотреть, слушать, выделять главные, существенные признаки предметов, их свойства и видеть в предмете много разных д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талей.</w:t>
      </w:r>
    </w:p>
    <w:p w:rsidR="003149DF" w:rsidRPr="00002ED8" w:rsidRDefault="003149D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Физиологическую основу восприятия составляют ориент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ровочно</w:t>
      </w:r>
      <w:r w:rsidR="00002ED8" w:rsidRPr="00002ED8">
        <w:rPr>
          <w:rFonts w:ascii="Times New Roman" w:hAnsi="Times New Roman" w:cs="Times New Roman"/>
          <w:sz w:val="28"/>
          <w:szCs w:val="28"/>
        </w:rPr>
        <w:t>–</w:t>
      </w:r>
      <w:r w:rsidRPr="00002ED8">
        <w:rPr>
          <w:rFonts w:ascii="Times New Roman" w:hAnsi="Times New Roman" w:cs="Times New Roman"/>
          <w:sz w:val="28"/>
          <w:szCs w:val="28"/>
        </w:rPr>
        <w:t>исследовательские рефлексы, которые вызываются 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выми раздражителями или неожиданными изменениями обстановки. И.П. Павлов назвал их рефле</w:t>
      </w:r>
      <w:r w:rsidRPr="00002ED8">
        <w:rPr>
          <w:rFonts w:ascii="Times New Roman" w:hAnsi="Times New Roman" w:cs="Times New Roman"/>
          <w:sz w:val="28"/>
          <w:szCs w:val="28"/>
        </w:rPr>
        <w:t>к</w:t>
      </w:r>
      <w:r w:rsidRPr="00002ED8">
        <w:rPr>
          <w:rFonts w:ascii="Times New Roman" w:hAnsi="Times New Roman" w:cs="Times New Roman"/>
          <w:sz w:val="28"/>
          <w:szCs w:val="28"/>
        </w:rPr>
        <w:t>сами «что такое?». Он писал: «Ежеминутно всякий новый раздражитель, п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дающий на нас, вызывает соответствующее движение с нашей стороны, чт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бы лучше, полнее осведомиться относительно этого раздражителя. Мы вгл</w:t>
      </w:r>
      <w:r w:rsidRPr="00002ED8">
        <w:rPr>
          <w:rFonts w:ascii="Times New Roman" w:hAnsi="Times New Roman" w:cs="Times New Roman"/>
          <w:sz w:val="28"/>
          <w:szCs w:val="28"/>
        </w:rPr>
        <w:t>я</w:t>
      </w:r>
      <w:r w:rsidRPr="00002ED8">
        <w:rPr>
          <w:rFonts w:ascii="Times New Roman" w:hAnsi="Times New Roman" w:cs="Times New Roman"/>
          <w:sz w:val="28"/>
          <w:szCs w:val="28"/>
        </w:rPr>
        <w:t>дываемся в появляющийся образ, прислушиваемся к возникшим звукам, ус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ленно втягиваем коснувшийся нас запах и, если новый предмет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близости от нас, стараемся осязать его и вообще стремимся охватить или захватить всякое новое явление или предмет</w:t>
      </w:r>
      <w:r w:rsidR="006D027B">
        <w:rPr>
          <w:rFonts w:ascii="Times New Roman" w:hAnsi="Times New Roman" w:cs="Times New Roman"/>
          <w:sz w:val="28"/>
          <w:szCs w:val="28"/>
        </w:rPr>
        <w:t>,</w:t>
      </w:r>
      <w:r w:rsidRPr="00002ED8">
        <w:rPr>
          <w:rFonts w:ascii="Times New Roman" w:hAnsi="Times New Roman" w:cs="Times New Roman"/>
          <w:sz w:val="28"/>
          <w:szCs w:val="28"/>
        </w:rPr>
        <w:t xml:space="preserve"> соответствующими органами чувств</w:t>
      </w:r>
      <w:r w:rsidR="006D027B">
        <w:rPr>
          <w:rFonts w:ascii="Times New Roman" w:hAnsi="Times New Roman" w:cs="Times New Roman"/>
          <w:sz w:val="28"/>
          <w:szCs w:val="28"/>
        </w:rPr>
        <w:t>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 развитии восприятия свойств веществ существенную роль играют уроки окружающего м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ра.</w:t>
      </w:r>
    </w:p>
    <w:p w:rsidR="00CC13BF" w:rsidRPr="00002ED8" w:rsidRDefault="00CC13B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Индивидуальные различия могут касаться темпа и качества выполн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ния заданий, отношения к деятельности, полученного результата. Таким младшим школьникам, требуется дополнительная помощь в виде дополн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тельных занятий. Нацел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 xml:space="preserve">ны эти занятия на предупреждение и преодоление тех трудностей, которые испытывают младшие школьники в учебе через формирование высших психических функций: </w:t>
      </w:r>
      <w:r w:rsidR="00005868" w:rsidRPr="00002ED8">
        <w:rPr>
          <w:rFonts w:ascii="Times New Roman" w:hAnsi="Times New Roman" w:cs="Times New Roman"/>
          <w:sz w:val="28"/>
          <w:szCs w:val="28"/>
        </w:rPr>
        <w:t>одной из которых является восприятие</w:t>
      </w:r>
      <w:r w:rsidR="006F3071" w:rsidRPr="006F3071">
        <w:rPr>
          <w:rFonts w:ascii="Times New Roman" w:hAnsi="Times New Roman" w:cs="Times New Roman"/>
          <w:sz w:val="28"/>
          <w:szCs w:val="28"/>
        </w:rPr>
        <w:t xml:space="preserve"> [3]</w:t>
      </w:r>
      <w:r w:rsidR="00005868" w:rsidRPr="00002ED8">
        <w:rPr>
          <w:rFonts w:ascii="Times New Roman" w:hAnsi="Times New Roman" w:cs="Times New Roman"/>
          <w:sz w:val="28"/>
          <w:szCs w:val="28"/>
        </w:rPr>
        <w:t>.</w:t>
      </w:r>
      <w:r w:rsidRPr="0000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DF" w:rsidRPr="00002ED8" w:rsidRDefault="003149D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Учащимся нужно преподавать уроки так, что бы они сумели воспр</w:t>
      </w:r>
      <w:r w:rsidRPr="00002ED8">
        <w:rPr>
          <w:rFonts w:ascii="Times New Roman" w:hAnsi="Times New Roman" w:cs="Times New Roman"/>
          <w:sz w:val="28"/>
          <w:szCs w:val="28"/>
        </w:rPr>
        <w:t>и</w:t>
      </w:r>
      <w:r w:rsidRPr="00002ED8">
        <w:rPr>
          <w:rFonts w:ascii="Times New Roman" w:hAnsi="Times New Roman" w:cs="Times New Roman"/>
          <w:sz w:val="28"/>
          <w:szCs w:val="28"/>
        </w:rPr>
        <w:t>нять</w:t>
      </w:r>
      <w:r w:rsidR="00444896" w:rsidRPr="00002ED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002ED8">
        <w:rPr>
          <w:rFonts w:ascii="Times New Roman" w:hAnsi="Times New Roman" w:cs="Times New Roman"/>
          <w:sz w:val="28"/>
          <w:szCs w:val="28"/>
        </w:rPr>
        <w:t>. Не просто услышали, а восприняли наиболее понятным сп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собом. Человек воспринимает информацию через основные пять каналов: зрительный, слуховой, тактильный, вкусовой, обонятельный. И после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приятия информация пер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рабатывается в нашей голове, причем интересно то, что перераб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тывается она на основе одной преоблада</w:t>
      </w:r>
      <w:r w:rsidR="00FF11DC" w:rsidRPr="00002ED8">
        <w:rPr>
          <w:rFonts w:ascii="Times New Roman" w:hAnsi="Times New Roman" w:cs="Times New Roman"/>
          <w:sz w:val="28"/>
          <w:szCs w:val="28"/>
        </w:rPr>
        <w:t>ющей системы.</w:t>
      </w:r>
    </w:p>
    <w:p w:rsidR="003149DF" w:rsidRPr="00002ED8" w:rsidRDefault="003149DF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Выделяют основны</w:t>
      </w:r>
      <w:r w:rsidR="00FF11DC" w:rsidRPr="00002ED8">
        <w:rPr>
          <w:rFonts w:ascii="Times New Roman" w:hAnsi="Times New Roman" w:cs="Times New Roman"/>
          <w:sz w:val="28"/>
          <w:szCs w:val="28"/>
        </w:rPr>
        <w:t>е три основных типа сенсорных систем: визуальная,</w:t>
      </w:r>
    </w:p>
    <w:p w:rsidR="00FF11DC" w:rsidRPr="00002ED8" w:rsidRDefault="00FF11DC" w:rsidP="00002ED8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слуховая, к</w:t>
      </w:r>
      <w:r w:rsidR="003149DF" w:rsidRPr="00002ED8">
        <w:rPr>
          <w:rFonts w:ascii="Times New Roman" w:hAnsi="Times New Roman" w:cs="Times New Roman"/>
          <w:sz w:val="28"/>
          <w:szCs w:val="28"/>
        </w:rPr>
        <w:t>инестетическая.</w:t>
      </w:r>
    </w:p>
    <w:p w:rsidR="00FF11DC" w:rsidRPr="00002ED8" w:rsidRDefault="00FF11DC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 каждом классе встречаются младшие школьники, которые плохо з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поминают и удерживают то, что преподносится им на уроках, усваивают м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териал медленно и не полностью; их зн</w:t>
      </w:r>
      <w:r w:rsidRPr="00002ED8">
        <w:rPr>
          <w:rFonts w:ascii="Times New Roman" w:hAnsi="Times New Roman" w:cs="Times New Roman"/>
          <w:sz w:val="28"/>
          <w:szCs w:val="28"/>
        </w:rPr>
        <w:t>а</w:t>
      </w:r>
      <w:r w:rsidRPr="00002ED8">
        <w:rPr>
          <w:rFonts w:ascii="Times New Roman" w:hAnsi="Times New Roman" w:cs="Times New Roman"/>
          <w:sz w:val="28"/>
          <w:szCs w:val="28"/>
        </w:rPr>
        <w:t>ния недостаточно прочны и четки. Но, с учетом типов восприятия младших школьников, материал могут усв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ить практически все учащиеся.</w:t>
      </w:r>
    </w:p>
    <w:p w:rsidR="00DD4813" w:rsidRPr="00002ED8" w:rsidRDefault="00DD4813" w:rsidP="00002ED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Например, на уроках окружающего мира, при изучении темы «Сво</w:t>
      </w:r>
      <w:r w:rsidRPr="00002ED8">
        <w:rPr>
          <w:rFonts w:ascii="Times New Roman" w:hAnsi="Times New Roman" w:cs="Times New Roman"/>
          <w:sz w:val="28"/>
          <w:szCs w:val="28"/>
        </w:rPr>
        <w:t>й</w:t>
      </w:r>
      <w:r w:rsidRPr="00002ED8">
        <w:rPr>
          <w:rFonts w:ascii="Times New Roman" w:hAnsi="Times New Roman" w:cs="Times New Roman"/>
          <w:sz w:val="28"/>
          <w:szCs w:val="28"/>
        </w:rPr>
        <w:t>ства веществ», учащимся будет наиболее понятен мат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риал, если:</w:t>
      </w:r>
    </w:p>
    <w:p w:rsidR="00DD4813" w:rsidRPr="00002ED8" w:rsidRDefault="00DD4813" w:rsidP="008C5E95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учащиеся будут проводить эксперимент над определенными вещ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ствами и выявлять их свойства;</w:t>
      </w:r>
    </w:p>
    <w:p w:rsidR="00DD4813" w:rsidRPr="00002ED8" w:rsidRDefault="00DD4813" w:rsidP="008C5E95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наблюдать за тем, что происходит с в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 xml:space="preserve">ществом; </w:t>
      </w:r>
    </w:p>
    <w:p w:rsidR="00DD4813" w:rsidRPr="00002ED8" w:rsidRDefault="00DD4813" w:rsidP="008C5E95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щупать, трогать, нюхать, иногда даже пробовать на вкус и полн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ценно ощущать изуча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мый предмет.</w:t>
      </w:r>
    </w:p>
    <w:p w:rsidR="00170E80" w:rsidRPr="00002ED8" w:rsidRDefault="00170E80" w:rsidP="00002ED8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В нашем исследовании мы будем понимать понятие «свойства в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ществ» как признаки, по которым вещество отличается от другого или п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добно ему.</w:t>
      </w:r>
    </w:p>
    <w:p w:rsidR="00170E80" w:rsidRPr="00002ED8" w:rsidRDefault="00170E80" w:rsidP="00002ED8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Учащиеся, проводя опыты над песком, узнают его свойства: не раств</w:t>
      </w:r>
      <w:r w:rsidRPr="00002ED8">
        <w:rPr>
          <w:rFonts w:ascii="Times New Roman" w:hAnsi="Times New Roman" w:cs="Times New Roman"/>
          <w:sz w:val="28"/>
          <w:szCs w:val="28"/>
        </w:rPr>
        <w:t>о</w:t>
      </w:r>
      <w:r w:rsidRPr="00002ED8">
        <w:rPr>
          <w:rFonts w:ascii="Times New Roman" w:hAnsi="Times New Roman" w:cs="Times New Roman"/>
          <w:sz w:val="28"/>
          <w:szCs w:val="28"/>
        </w:rPr>
        <w:t>ряется в воде, способен сохранять тепло. Данный опыт предназначен больше для учащихся с кинестетическим типом во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 xml:space="preserve">приятия. Если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еще могут посмотреть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видеоопыт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или прочесть в книге, то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не смогут посл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шать, как песок ра</w:t>
      </w:r>
      <w:r w:rsidRPr="00002ED8">
        <w:rPr>
          <w:rFonts w:ascii="Times New Roman" w:hAnsi="Times New Roman" w:cs="Times New Roman"/>
          <w:sz w:val="28"/>
          <w:szCs w:val="28"/>
        </w:rPr>
        <w:t>с</w:t>
      </w:r>
      <w:r w:rsidRPr="00002ED8">
        <w:rPr>
          <w:rFonts w:ascii="Times New Roman" w:hAnsi="Times New Roman" w:cs="Times New Roman"/>
          <w:sz w:val="28"/>
          <w:szCs w:val="28"/>
        </w:rPr>
        <w:t>творяется в воде.</w:t>
      </w:r>
    </w:p>
    <w:p w:rsidR="00170E80" w:rsidRPr="00002ED8" w:rsidRDefault="00170E80" w:rsidP="00002ED8">
      <w:pPr>
        <w:widowControl w:val="0"/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ED8">
        <w:rPr>
          <w:rFonts w:ascii="Times New Roman" w:hAnsi="Times New Roman" w:cs="Times New Roman"/>
          <w:sz w:val="28"/>
          <w:szCs w:val="28"/>
        </w:rPr>
        <w:t>Но так как, зачастую, практически у всех школьников развиты все три типа восприятия, но преобладает один конкретный, материал по теме: «Свойства веществ» и поставленные с детьми опыты должны быть понятны каждому учащемуся.</w:t>
      </w:r>
    </w:p>
    <w:p w:rsidR="000653E8" w:rsidRPr="00E44383" w:rsidRDefault="000653E8" w:rsidP="00D57FB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27B" w:rsidRDefault="006D027B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5DA" w:rsidRDefault="009575DA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DA">
        <w:rPr>
          <w:rFonts w:ascii="Times New Roman" w:hAnsi="Times New Roman" w:cs="Times New Roman"/>
          <w:sz w:val="28"/>
          <w:szCs w:val="28"/>
        </w:rPr>
        <w:t xml:space="preserve">2 </w:t>
      </w:r>
      <w:r w:rsidR="00524143" w:rsidRPr="00524143">
        <w:rPr>
          <w:rFonts w:ascii="Times New Roman" w:hAnsi="Times New Roman" w:cs="Times New Roman"/>
          <w:sz w:val="28"/>
          <w:szCs w:val="28"/>
        </w:rPr>
        <w:t>Эмпирическое исследование особенностей восприятия младшего</w:t>
      </w:r>
      <w:r w:rsidR="00524143">
        <w:rPr>
          <w:rFonts w:ascii="Times New Roman" w:hAnsi="Times New Roman" w:cs="Times New Roman"/>
          <w:sz w:val="28"/>
          <w:szCs w:val="28"/>
        </w:rPr>
        <w:t xml:space="preserve"> </w:t>
      </w:r>
      <w:r w:rsidR="00524143" w:rsidRPr="00524143">
        <w:rPr>
          <w:rFonts w:ascii="Times New Roman" w:hAnsi="Times New Roman" w:cs="Times New Roman"/>
          <w:sz w:val="28"/>
          <w:szCs w:val="28"/>
        </w:rPr>
        <w:t>школьника на уроках окр</w:t>
      </w:r>
      <w:r w:rsidR="00524143" w:rsidRPr="00524143">
        <w:rPr>
          <w:rFonts w:ascii="Times New Roman" w:hAnsi="Times New Roman" w:cs="Times New Roman"/>
          <w:sz w:val="28"/>
          <w:szCs w:val="28"/>
        </w:rPr>
        <w:t>у</w:t>
      </w:r>
      <w:r w:rsidR="00524143" w:rsidRPr="00524143">
        <w:rPr>
          <w:rFonts w:ascii="Times New Roman" w:hAnsi="Times New Roman" w:cs="Times New Roman"/>
          <w:sz w:val="28"/>
          <w:szCs w:val="28"/>
        </w:rPr>
        <w:t>жающего мира при изучении свойств веществ</w:t>
      </w:r>
    </w:p>
    <w:p w:rsidR="009575DA" w:rsidRPr="009575DA" w:rsidRDefault="009575DA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DA" w:rsidRPr="006D027B" w:rsidRDefault="00524143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061CA" w:rsidRPr="00D50B1A">
        <w:rPr>
          <w:rFonts w:ascii="Times New Roman" w:hAnsi="Times New Roman" w:cs="Times New Roman"/>
          <w:sz w:val="28"/>
          <w:szCs w:val="28"/>
        </w:rPr>
        <w:t>Диагностика типа</w:t>
      </w:r>
      <w:r w:rsidR="00B061CA" w:rsidRPr="009575DA">
        <w:rPr>
          <w:rFonts w:ascii="Times New Roman" w:hAnsi="Times New Roman" w:cs="Times New Roman"/>
          <w:sz w:val="28"/>
          <w:szCs w:val="28"/>
        </w:rPr>
        <w:t xml:space="preserve"> </w:t>
      </w:r>
      <w:r w:rsidRPr="009575DA">
        <w:rPr>
          <w:rFonts w:ascii="Times New Roman" w:hAnsi="Times New Roman" w:cs="Times New Roman"/>
          <w:sz w:val="28"/>
          <w:szCs w:val="28"/>
        </w:rPr>
        <w:t>восприятия младших школьнико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0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5DA" w:rsidRDefault="009575DA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DA" w:rsidRPr="009575DA" w:rsidRDefault="009575DA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DA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524143">
        <w:rPr>
          <w:rFonts w:ascii="Times New Roman" w:hAnsi="Times New Roman" w:cs="Times New Roman"/>
          <w:sz w:val="28"/>
          <w:szCs w:val="28"/>
        </w:rPr>
        <w:t>восприятия</w:t>
      </w:r>
      <w:r w:rsidRPr="009575DA">
        <w:rPr>
          <w:rFonts w:ascii="Times New Roman" w:hAnsi="Times New Roman" w:cs="Times New Roman"/>
          <w:sz w:val="28"/>
          <w:szCs w:val="28"/>
        </w:rPr>
        <w:t xml:space="preserve"> младших школьников проводилось в ест</w:t>
      </w:r>
      <w:r w:rsidRPr="009575DA">
        <w:rPr>
          <w:rFonts w:ascii="Times New Roman" w:hAnsi="Times New Roman" w:cs="Times New Roman"/>
          <w:sz w:val="28"/>
          <w:szCs w:val="28"/>
        </w:rPr>
        <w:t>е</w:t>
      </w:r>
      <w:r w:rsidRPr="009575DA">
        <w:rPr>
          <w:rFonts w:ascii="Times New Roman" w:hAnsi="Times New Roman" w:cs="Times New Roman"/>
          <w:sz w:val="28"/>
          <w:szCs w:val="28"/>
        </w:rPr>
        <w:t>ственных усло</w:t>
      </w:r>
      <w:r w:rsidR="00524143">
        <w:rPr>
          <w:rFonts w:ascii="Times New Roman" w:hAnsi="Times New Roman" w:cs="Times New Roman"/>
          <w:sz w:val="28"/>
          <w:szCs w:val="28"/>
        </w:rPr>
        <w:t>виях учебно</w:t>
      </w:r>
      <w:r w:rsidR="006D027B" w:rsidRPr="00D03485">
        <w:rPr>
          <w:rFonts w:ascii="Times New Roman" w:hAnsi="Times New Roman" w:cs="Times New Roman"/>
          <w:sz w:val="28"/>
          <w:szCs w:val="28"/>
        </w:rPr>
        <w:t>-</w:t>
      </w:r>
      <w:r w:rsidR="00524143">
        <w:rPr>
          <w:rFonts w:ascii="Times New Roman" w:hAnsi="Times New Roman" w:cs="Times New Roman"/>
          <w:sz w:val="28"/>
          <w:szCs w:val="28"/>
        </w:rPr>
        <w:t>воспитательного про</w:t>
      </w:r>
      <w:r w:rsidRPr="009575DA">
        <w:rPr>
          <w:rFonts w:ascii="Times New Roman" w:hAnsi="Times New Roman" w:cs="Times New Roman"/>
          <w:sz w:val="28"/>
          <w:szCs w:val="28"/>
        </w:rPr>
        <w:t>цесса путем индивидуальн</w:t>
      </w:r>
      <w:r w:rsidRPr="009575DA">
        <w:rPr>
          <w:rFonts w:ascii="Times New Roman" w:hAnsi="Times New Roman" w:cs="Times New Roman"/>
          <w:sz w:val="28"/>
          <w:szCs w:val="28"/>
        </w:rPr>
        <w:t>о</w:t>
      </w:r>
      <w:r w:rsidRPr="009575DA">
        <w:rPr>
          <w:rFonts w:ascii="Times New Roman" w:hAnsi="Times New Roman" w:cs="Times New Roman"/>
          <w:sz w:val="28"/>
          <w:szCs w:val="28"/>
        </w:rPr>
        <w:t xml:space="preserve">го </w:t>
      </w:r>
      <w:r w:rsidRPr="00B061CA">
        <w:rPr>
          <w:rFonts w:ascii="Times New Roman" w:hAnsi="Times New Roman" w:cs="Times New Roman"/>
          <w:sz w:val="28"/>
          <w:szCs w:val="28"/>
        </w:rPr>
        <w:t>обследова</w:t>
      </w:r>
      <w:r w:rsidR="00524143" w:rsidRPr="00B061CA">
        <w:rPr>
          <w:rFonts w:ascii="Times New Roman" w:hAnsi="Times New Roman" w:cs="Times New Roman"/>
          <w:sz w:val="28"/>
          <w:szCs w:val="28"/>
        </w:rPr>
        <w:t xml:space="preserve">ния </w:t>
      </w:r>
      <w:r w:rsidR="006D027B" w:rsidRPr="00B061C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D027B" w:rsidRPr="00B061CA">
        <w:rPr>
          <w:rFonts w:ascii="Times New Roman" w:hAnsi="Times New Roman" w:cs="Times New Roman"/>
          <w:sz w:val="28"/>
          <w:szCs w:val="28"/>
        </w:rPr>
        <w:t>использванием</w:t>
      </w:r>
      <w:proofErr w:type="spellEnd"/>
      <w:r w:rsidR="00524143" w:rsidRPr="00B061CA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524143" w:rsidRPr="00B061CA">
        <w:rPr>
          <w:rFonts w:ascii="Times New Roman" w:hAnsi="Times New Roman" w:cs="Times New Roman"/>
          <w:sz w:val="28"/>
          <w:szCs w:val="28"/>
        </w:rPr>
        <w:t>ь</w:t>
      </w:r>
      <w:r w:rsidR="00524143" w:rsidRPr="00B061CA">
        <w:rPr>
          <w:rFonts w:ascii="Times New Roman" w:hAnsi="Times New Roman" w:cs="Times New Roman"/>
          <w:sz w:val="28"/>
          <w:szCs w:val="28"/>
        </w:rPr>
        <w:t>ных диа</w:t>
      </w:r>
      <w:r w:rsidRPr="00B061CA">
        <w:rPr>
          <w:rFonts w:ascii="Times New Roman" w:hAnsi="Times New Roman" w:cs="Times New Roman"/>
          <w:sz w:val="28"/>
          <w:szCs w:val="28"/>
        </w:rPr>
        <w:t xml:space="preserve">гностических методик и наблюдения в течение </w:t>
      </w:r>
      <w:r w:rsidR="003C2516" w:rsidRPr="00B061CA">
        <w:rPr>
          <w:rFonts w:ascii="Times New Roman" w:hAnsi="Times New Roman" w:cs="Times New Roman"/>
          <w:sz w:val="28"/>
          <w:szCs w:val="28"/>
        </w:rPr>
        <w:t>месяца</w:t>
      </w:r>
      <w:r w:rsidR="00524143" w:rsidRPr="00B061CA">
        <w:rPr>
          <w:rFonts w:ascii="Times New Roman" w:hAnsi="Times New Roman" w:cs="Times New Roman"/>
          <w:sz w:val="28"/>
          <w:szCs w:val="28"/>
        </w:rPr>
        <w:t>. Базой исследования стал</w:t>
      </w:r>
      <w:r w:rsidR="00FC356B" w:rsidRPr="00B061CA">
        <w:rPr>
          <w:rFonts w:ascii="Times New Roman" w:hAnsi="Times New Roman" w:cs="Times New Roman"/>
          <w:sz w:val="28"/>
          <w:szCs w:val="28"/>
        </w:rPr>
        <w:t>и 3</w:t>
      </w:r>
      <w:r w:rsidR="003C2516" w:rsidRPr="00B061CA">
        <w:rPr>
          <w:rFonts w:ascii="Times New Roman" w:hAnsi="Times New Roman" w:cs="Times New Roman"/>
          <w:sz w:val="28"/>
          <w:szCs w:val="28"/>
        </w:rPr>
        <w:t xml:space="preserve"> «А» (25 чел.) и</w:t>
      </w:r>
      <w:r w:rsidRPr="00B061CA">
        <w:rPr>
          <w:rFonts w:ascii="Times New Roman" w:hAnsi="Times New Roman" w:cs="Times New Roman"/>
          <w:sz w:val="28"/>
          <w:szCs w:val="28"/>
        </w:rPr>
        <w:t xml:space="preserve"> </w:t>
      </w:r>
      <w:r w:rsidR="00524143" w:rsidRPr="00B061CA">
        <w:rPr>
          <w:rFonts w:ascii="Times New Roman" w:hAnsi="Times New Roman" w:cs="Times New Roman"/>
          <w:sz w:val="28"/>
          <w:szCs w:val="28"/>
        </w:rPr>
        <w:t>3</w:t>
      </w:r>
      <w:r w:rsidR="006D027B" w:rsidRPr="00B061CA">
        <w:rPr>
          <w:rFonts w:ascii="Times New Roman" w:hAnsi="Times New Roman" w:cs="Times New Roman"/>
          <w:sz w:val="28"/>
          <w:szCs w:val="28"/>
        </w:rPr>
        <w:t> </w:t>
      </w:r>
      <w:r w:rsidR="00524143" w:rsidRPr="00B061CA">
        <w:rPr>
          <w:rFonts w:ascii="Times New Roman" w:hAnsi="Times New Roman" w:cs="Times New Roman"/>
          <w:sz w:val="28"/>
          <w:szCs w:val="28"/>
        </w:rPr>
        <w:t>«Б» класс (30 чел.)</w:t>
      </w:r>
      <w:r w:rsidR="00524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143" w:rsidRDefault="00FC356B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«А</w:t>
      </w:r>
      <w:r w:rsidR="00524143">
        <w:rPr>
          <w:rFonts w:ascii="Times New Roman" w:hAnsi="Times New Roman" w:cs="Times New Roman"/>
          <w:sz w:val="28"/>
          <w:szCs w:val="28"/>
        </w:rPr>
        <w:t>» классе 30</w:t>
      </w:r>
      <w:r w:rsidR="009575DA" w:rsidRPr="009575D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24143">
        <w:rPr>
          <w:rFonts w:ascii="Times New Roman" w:hAnsi="Times New Roman" w:cs="Times New Roman"/>
          <w:sz w:val="28"/>
          <w:szCs w:val="28"/>
        </w:rPr>
        <w:t>ов, из них 14 мальчиков и 16 девочек. В кла</w:t>
      </w:r>
      <w:r w:rsidR="00524143">
        <w:rPr>
          <w:rFonts w:ascii="Times New Roman" w:hAnsi="Times New Roman" w:cs="Times New Roman"/>
          <w:sz w:val="28"/>
          <w:szCs w:val="28"/>
        </w:rPr>
        <w:t>с</w:t>
      </w:r>
      <w:r w:rsidR="009575DA" w:rsidRPr="009575DA">
        <w:rPr>
          <w:rFonts w:ascii="Times New Roman" w:hAnsi="Times New Roman" w:cs="Times New Roman"/>
          <w:sz w:val="28"/>
          <w:szCs w:val="28"/>
        </w:rPr>
        <w:t xml:space="preserve">се всегда преобладает </w:t>
      </w:r>
      <w:r w:rsidR="00524143">
        <w:rPr>
          <w:rFonts w:ascii="Times New Roman" w:hAnsi="Times New Roman" w:cs="Times New Roman"/>
          <w:sz w:val="28"/>
          <w:szCs w:val="28"/>
        </w:rPr>
        <w:t>активное отно</w:t>
      </w:r>
      <w:r w:rsidR="009575DA" w:rsidRPr="009575DA">
        <w:rPr>
          <w:rFonts w:ascii="Times New Roman" w:hAnsi="Times New Roman" w:cs="Times New Roman"/>
          <w:sz w:val="28"/>
          <w:szCs w:val="28"/>
        </w:rPr>
        <w:t xml:space="preserve">шение к учёбе. </w:t>
      </w:r>
    </w:p>
    <w:p w:rsidR="00524143" w:rsidRPr="00524143" w:rsidRDefault="00524143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3">
        <w:rPr>
          <w:rFonts w:ascii="Times New Roman" w:hAnsi="Times New Roman" w:cs="Times New Roman"/>
          <w:sz w:val="28"/>
          <w:szCs w:val="28"/>
        </w:rPr>
        <w:t>Цель</w:t>
      </w:r>
      <w:r w:rsidR="006D027B">
        <w:rPr>
          <w:rFonts w:ascii="Times New Roman" w:hAnsi="Times New Roman" w:cs="Times New Roman"/>
          <w:sz w:val="28"/>
          <w:szCs w:val="28"/>
        </w:rPr>
        <w:t xml:space="preserve"> </w:t>
      </w:r>
      <w:r w:rsidR="006D027B" w:rsidRPr="00B061CA">
        <w:rPr>
          <w:rFonts w:ascii="Times New Roman" w:hAnsi="Times New Roman" w:cs="Times New Roman"/>
          <w:sz w:val="28"/>
          <w:szCs w:val="28"/>
        </w:rPr>
        <w:t>констатирующего этапа эксперимента</w:t>
      </w:r>
      <w:r w:rsidRPr="00B061CA">
        <w:rPr>
          <w:rFonts w:ascii="Times New Roman" w:hAnsi="Times New Roman" w:cs="Times New Roman"/>
          <w:sz w:val="28"/>
          <w:szCs w:val="28"/>
        </w:rPr>
        <w:t xml:space="preserve">: </w:t>
      </w:r>
      <w:r w:rsidR="003C2516" w:rsidRPr="00B061CA">
        <w:rPr>
          <w:rFonts w:ascii="Times New Roman" w:hAnsi="Times New Roman" w:cs="Times New Roman"/>
          <w:sz w:val="28"/>
          <w:szCs w:val="28"/>
        </w:rPr>
        <w:t>выявление типа</w:t>
      </w:r>
      <w:r w:rsidRPr="00B061CA">
        <w:rPr>
          <w:rFonts w:ascii="Times New Roman" w:hAnsi="Times New Roman" w:cs="Times New Roman"/>
          <w:sz w:val="28"/>
          <w:szCs w:val="28"/>
        </w:rPr>
        <w:t xml:space="preserve"> </w:t>
      </w:r>
      <w:r w:rsidR="000A4CF7" w:rsidRPr="00B061CA">
        <w:rPr>
          <w:rFonts w:ascii="Times New Roman" w:hAnsi="Times New Roman" w:cs="Times New Roman"/>
          <w:sz w:val="28"/>
          <w:szCs w:val="28"/>
        </w:rPr>
        <w:t>воспри</w:t>
      </w:r>
      <w:r w:rsidR="000A4CF7" w:rsidRPr="00B061CA">
        <w:rPr>
          <w:rFonts w:ascii="Times New Roman" w:hAnsi="Times New Roman" w:cs="Times New Roman"/>
          <w:sz w:val="28"/>
          <w:szCs w:val="28"/>
        </w:rPr>
        <w:t>я</w:t>
      </w:r>
      <w:r w:rsidR="000A4CF7" w:rsidRPr="00B061CA">
        <w:rPr>
          <w:rFonts w:ascii="Times New Roman" w:hAnsi="Times New Roman" w:cs="Times New Roman"/>
          <w:sz w:val="28"/>
          <w:szCs w:val="28"/>
        </w:rPr>
        <w:t>тия</w:t>
      </w:r>
      <w:r w:rsidRPr="00B061CA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возраста.</w:t>
      </w:r>
    </w:p>
    <w:p w:rsidR="00524143" w:rsidRDefault="00524143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CA">
        <w:rPr>
          <w:rFonts w:ascii="Times New Roman" w:hAnsi="Times New Roman" w:cs="Times New Roman"/>
          <w:sz w:val="28"/>
          <w:szCs w:val="28"/>
        </w:rPr>
        <w:t xml:space="preserve">Для </w:t>
      </w:r>
      <w:r w:rsidR="006D027B" w:rsidRPr="00B061CA">
        <w:rPr>
          <w:rFonts w:ascii="Times New Roman" w:hAnsi="Times New Roman" w:cs="Times New Roman"/>
          <w:sz w:val="28"/>
          <w:szCs w:val="28"/>
        </w:rPr>
        <w:t>достижения</w:t>
      </w:r>
      <w:r w:rsidRPr="00B061CA">
        <w:rPr>
          <w:rFonts w:ascii="Times New Roman" w:hAnsi="Times New Roman" w:cs="Times New Roman"/>
          <w:sz w:val="28"/>
          <w:szCs w:val="28"/>
        </w:rPr>
        <w:t xml:space="preserve"> поставленной цели была использована </w:t>
      </w:r>
      <w:r w:rsidR="000A4CF7" w:rsidRPr="00B061CA">
        <w:rPr>
          <w:rFonts w:ascii="Times New Roman" w:hAnsi="Times New Roman" w:cs="Times New Roman"/>
          <w:sz w:val="28"/>
          <w:szCs w:val="28"/>
        </w:rPr>
        <w:t>диагности</w:t>
      </w:r>
      <w:r w:rsidR="006D027B" w:rsidRPr="00B061CA">
        <w:rPr>
          <w:rFonts w:ascii="Times New Roman" w:hAnsi="Times New Roman" w:cs="Times New Roman"/>
          <w:sz w:val="28"/>
          <w:szCs w:val="28"/>
        </w:rPr>
        <w:t>ч</w:t>
      </w:r>
      <w:r w:rsidR="006D027B" w:rsidRPr="00B061CA">
        <w:rPr>
          <w:rFonts w:ascii="Times New Roman" w:hAnsi="Times New Roman" w:cs="Times New Roman"/>
          <w:sz w:val="28"/>
          <w:szCs w:val="28"/>
        </w:rPr>
        <w:t>е</w:t>
      </w:r>
      <w:r w:rsidR="006D027B" w:rsidRPr="00B061CA">
        <w:rPr>
          <w:rFonts w:ascii="Times New Roman" w:hAnsi="Times New Roman" w:cs="Times New Roman"/>
          <w:sz w:val="28"/>
          <w:szCs w:val="28"/>
        </w:rPr>
        <w:t>ская методика</w:t>
      </w:r>
      <w:r w:rsidR="000A4CF7" w:rsidRPr="00B061CA">
        <w:rPr>
          <w:rFonts w:ascii="Times New Roman" w:hAnsi="Times New Roman" w:cs="Times New Roman"/>
          <w:sz w:val="28"/>
          <w:szCs w:val="28"/>
        </w:rPr>
        <w:t xml:space="preserve"> </w:t>
      </w:r>
      <w:r w:rsidR="003C2516" w:rsidRPr="00B061CA">
        <w:rPr>
          <w:rFonts w:ascii="Times New Roman" w:hAnsi="Times New Roman" w:cs="Times New Roman"/>
          <w:sz w:val="28"/>
          <w:szCs w:val="28"/>
        </w:rPr>
        <w:t>С.</w:t>
      </w:r>
      <w:r w:rsidR="006D027B" w:rsidRPr="00B061C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C2516" w:rsidRPr="00B061CA">
        <w:rPr>
          <w:rFonts w:ascii="Times New Roman" w:hAnsi="Times New Roman" w:cs="Times New Roman"/>
          <w:sz w:val="28"/>
          <w:szCs w:val="28"/>
        </w:rPr>
        <w:t>Ефремцевой</w:t>
      </w:r>
      <w:proofErr w:type="spellEnd"/>
      <w:r w:rsidR="003C2516" w:rsidRPr="003C2516">
        <w:rPr>
          <w:rFonts w:ascii="Times New Roman" w:hAnsi="Times New Roman" w:cs="Times New Roman"/>
          <w:sz w:val="28"/>
          <w:szCs w:val="28"/>
        </w:rPr>
        <w:t xml:space="preserve"> </w:t>
      </w:r>
      <w:r w:rsidRPr="00524143">
        <w:rPr>
          <w:rFonts w:ascii="Times New Roman" w:hAnsi="Times New Roman" w:cs="Times New Roman"/>
          <w:sz w:val="28"/>
          <w:szCs w:val="28"/>
        </w:rPr>
        <w:t>«</w:t>
      </w:r>
      <w:r w:rsidR="003C2516" w:rsidRPr="003C2516">
        <w:rPr>
          <w:rFonts w:ascii="Times New Roman" w:hAnsi="Times New Roman" w:cs="Times New Roman"/>
          <w:sz w:val="28"/>
          <w:szCs w:val="28"/>
        </w:rPr>
        <w:t>Диагностика доминир</w:t>
      </w:r>
      <w:r w:rsidR="003C2516" w:rsidRPr="003C2516">
        <w:rPr>
          <w:rFonts w:ascii="Times New Roman" w:hAnsi="Times New Roman" w:cs="Times New Roman"/>
          <w:sz w:val="28"/>
          <w:szCs w:val="28"/>
        </w:rPr>
        <w:t>у</w:t>
      </w:r>
      <w:r w:rsidR="003C2516" w:rsidRPr="003C2516">
        <w:rPr>
          <w:rFonts w:ascii="Times New Roman" w:hAnsi="Times New Roman" w:cs="Times New Roman"/>
          <w:sz w:val="28"/>
          <w:szCs w:val="28"/>
        </w:rPr>
        <w:t>ющей перцепт</w:t>
      </w:r>
      <w:r w:rsidR="003C2516">
        <w:rPr>
          <w:rFonts w:ascii="Times New Roman" w:hAnsi="Times New Roman" w:cs="Times New Roman"/>
          <w:sz w:val="28"/>
          <w:szCs w:val="28"/>
        </w:rPr>
        <w:t xml:space="preserve">ивной модальности </w:t>
      </w:r>
      <w:r w:rsidR="003C2516" w:rsidRPr="003C2516">
        <w:rPr>
          <w:rFonts w:ascii="Times New Roman" w:hAnsi="Times New Roman" w:cs="Times New Roman"/>
          <w:sz w:val="28"/>
          <w:szCs w:val="28"/>
        </w:rPr>
        <w:t>(Методика ведущий канал восприяти</w:t>
      </w:r>
      <w:r w:rsidR="003C2516">
        <w:rPr>
          <w:rFonts w:ascii="Times New Roman" w:hAnsi="Times New Roman" w:cs="Times New Roman"/>
          <w:sz w:val="28"/>
          <w:szCs w:val="28"/>
        </w:rPr>
        <w:t>я)</w:t>
      </w:r>
      <w:r w:rsidRPr="0052414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ложении А.</w:t>
      </w:r>
      <w:r w:rsidR="006D027B">
        <w:rPr>
          <w:rFonts w:ascii="Times New Roman" w:hAnsi="Times New Roman" w:cs="Times New Roman"/>
          <w:sz w:val="28"/>
          <w:szCs w:val="28"/>
        </w:rPr>
        <w:t xml:space="preserve"> </w:t>
      </w:r>
      <w:r w:rsidRPr="00524143">
        <w:rPr>
          <w:rFonts w:ascii="Times New Roman" w:hAnsi="Times New Roman" w:cs="Times New Roman"/>
          <w:sz w:val="28"/>
          <w:szCs w:val="28"/>
        </w:rPr>
        <w:t>Данная методика доступна для детей младшего школьного во</w:t>
      </w:r>
      <w:r w:rsidRPr="00524143">
        <w:rPr>
          <w:rFonts w:ascii="Times New Roman" w:hAnsi="Times New Roman" w:cs="Times New Roman"/>
          <w:sz w:val="28"/>
          <w:szCs w:val="28"/>
        </w:rPr>
        <w:t>з</w:t>
      </w:r>
      <w:r w:rsidRPr="00524143">
        <w:rPr>
          <w:rFonts w:ascii="Times New Roman" w:hAnsi="Times New Roman" w:cs="Times New Roman"/>
          <w:sz w:val="28"/>
          <w:szCs w:val="28"/>
        </w:rPr>
        <w:t>раста и позволяет получить точную и объективную инфор</w:t>
      </w:r>
      <w:r w:rsidR="000A4CF7">
        <w:rPr>
          <w:rFonts w:ascii="Times New Roman" w:hAnsi="Times New Roman" w:cs="Times New Roman"/>
          <w:sz w:val="28"/>
          <w:szCs w:val="28"/>
        </w:rPr>
        <w:t>мацию о</w:t>
      </w:r>
      <w:r w:rsidR="003C2516">
        <w:rPr>
          <w:rFonts w:ascii="Times New Roman" w:hAnsi="Times New Roman" w:cs="Times New Roman"/>
          <w:sz w:val="28"/>
          <w:szCs w:val="28"/>
        </w:rPr>
        <w:t xml:space="preserve"> типах восприятия млад</w:t>
      </w:r>
      <w:r w:rsidRPr="00524143">
        <w:rPr>
          <w:rFonts w:ascii="Times New Roman" w:hAnsi="Times New Roman" w:cs="Times New Roman"/>
          <w:sz w:val="28"/>
          <w:szCs w:val="28"/>
        </w:rPr>
        <w:t>ших школ</w:t>
      </w:r>
      <w:r w:rsidRPr="00524143">
        <w:rPr>
          <w:rFonts w:ascii="Times New Roman" w:hAnsi="Times New Roman" w:cs="Times New Roman"/>
          <w:sz w:val="28"/>
          <w:szCs w:val="28"/>
        </w:rPr>
        <w:t>ь</w:t>
      </w:r>
      <w:r w:rsidRPr="00524143">
        <w:rPr>
          <w:rFonts w:ascii="Times New Roman" w:hAnsi="Times New Roman" w:cs="Times New Roman"/>
          <w:sz w:val="28"/>
          <w:szCs w:val="28"/>
        </w:rPr>
        <w:t>ников.</w:t>
      </w:r>
    </w:p>
    <w:p w:rsidR="003C2516" w:rsidRDefault="000A4CF7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F7">
        <w:rPr>
          <w:rFonts w:ascii="Times New Roman" w:hAnsi="Times New Roman" w:cs="Times New Roman"/>
          <w:sz w:val="28"/>
          <w:szCs w:val="28"/>
        </w:rPr>
        <w:t xml:space="preserve">Материалом, необходимым для проведения методики служили лист бумаги и ручка. Ученикам предлагалось выполнить тест, </w:t>
      </w:r>
      <w:r w:rsidR="003C2516">
        <w:rPr>
          <w:rFonts w:ascii="Times New Roman" w:hAnsi="Times New Roman" w:cs="Times New Roman"/>
          <w:sz w:val="28"/>
          <w:szCs w:val="28"/>
        </w:rPr>
        <w:t>к которому была следующая инструкция:</w:t>
      </w:r>
      <w:r w:rsidR="006D027B">
        <w:rPr>
          <w:rFonts w:ascii="Times New Roman" w:hAnsi="Times New Roman" w:cs="Times New Roman"/>
          <w:sz w:val="28"/>
          <w:szCs w:val="28"/>
        </w:rPr>
        <w:t xml:space="preserve"> </w:t>
      </w:r>
      <w:r w:rsidR="003C2516">
        <w:rPr>
          <w:rFonts w:ascii="Times New Roman" w:hAnsi="Times New Roman" w:cs="Times New Roman"/>
          <w:sz w:val="28"/>
          <w:szCs w:val="28"/>
        </w:rPr>
        <w:t>«</w:t>
      </w:r>
      <w:r w:rsidR="003C2516" w:rsidRPr="003C2516">
        <w:rPr>
          <w:rFonts w:ascii="Times New Roman" w:hAnsi="Times New Roman" w:cs="Times New Roman"/>
          <w:sz w:val="28"/>
          <w:szCs w:val="28"/>
        </w:rPr>
        <w:t>Прочитайте пре</w:t>
      </w:r>
      <w:r w:rsidR="003C2516" w:rsidRPr="003C2516">
        <w:rPr>
          <w:rFonts w:ascii="Times New Roman" w:hAnsi="Times New Roman" w:cs="Times New Roman"/>
          <w:sz w:val="28"/>
          <w:szCs w:val="28"/>
        </w:rPr>
        <w:t>д</w:t>
      </w:r>
      <w:r w:rsidR="003C2516" w:rsidRPr="003C2516">
        <w:rPr>
          <w:rFonts w:ascii="Times New Roman" w:hAnsi="Times New Roman" w:cs="Times New Roman"/>
          <w:sz w:val="28"/>
          <w:szCs w:val="28"/>
        </w:rPr>
        <w:t xml:space="preserve">лагаемые утверждения. Поставьте знак </w:t>
      </w:r>
      <w:r w:rsidR="00DD4813">
        <w:rPr>
          <w:rFonts w:ascii="Times New Roman" w:hAnsi="Times New Roman" w:cs="Times New Roman"/>
          <w:sz w:val="28"/>
          <w:szCs w:val="28"/>
        </w:rPr>
        <w:t>«</w:t>
      </w:r>
      <w:r w:rsidR="003C2516" w:rsidRPr="003C2516">
        <w:rPr>
          <w:rFonts w:ascii="Times New Roman" w:hAnsi="Times New Roman" w:cs="Times New Roman"/>
          <w:sz w:val="28"/>
          <w:szCs w:val="28"/>
        </w:rPr>
        <w:t>+</w:t>
      </w:r>
      <w:r w:rsidR="00DD4813">
        <w:rPr>
          <w:rFonts w:ascii="Times New Roman" w:hAnsi="Times New Roman" w:cs="Times New Roman"/>
          <w:sz w:val="28"/>
          <w:szCs w:val="28"/>
        </w:rPr>
        <w:t>»</w:t>
      </w:r>
      <w:r w:rsidR="003C2516" w:rsidRPr="003C251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6D027B">
        <w:rPr>
          <w:rFonts w:ascii="Times New Roman" w:hAnsi="Times New Roman" w:cs="Times New Roman"/>
          <w:sz w:val="28"/>
          <w:szCs w:val="28"/>
        </w:rPr>
        <w:t>в</w:t>
      </w:r>
      <w:r w:rsidR="003C2516" w:rsidRPr="003C2516">
        <w:rPr>
          <w:rFonts w:ascii="Times New Roman" w:hAnsi="Times New Roman" w:cs="Times New Roman"/>
          <w:sz w:val="28"/>
          <w:szCs w:val="28"/>
        </w:rPr>
        <w:t xml:space="preserve">ы согласны с данным утверждением, и знак </w:t>
      </w:r>
      <w:r w:rsidR="00DD4813">
        <w:rPr>
          <w:rFonts w:ascii="Times New Roman" w:hAnsi="Times New Roman" w:cs="Times New Roman"/>
          <w:sz w:val="28"/>
          <w:szCs w:val="28"/>
        </w:rPr>
        <w:t>«</w:t>
      </w:r>
      <w:r w:rsidR="00002ED8">
        <w:rPr>
          <w:rFonts w:ascii="Times New Roman" w:hAnsi="Times New Roman" w:cs="Times New Roman"/>
          <w:sz w:val="28"/>
          <w:szCs w:val="28"/>
        </w:rPr>
        <w:t>–</w:t>
      </w:r>
      <w:r w:rsidR="006D027B">
        <w:rPr>
          <w:rFonts w:ascii="Times New Roman" w:hAnsi="Times New Roman" w:cs="Times New Roman"/>
          <w:sz w:val="28"/>
          <w:szCs w:val="28"/>
        </w:rPr>
        <w:t>»</w:t>
      </w:r>
      <w:r w:rsidR="003C2516" w:rsidRPr="003C2516">
        <w:rPr>
          <w:rFonts w:ascii="Times New Roman" w:hAnsi="Times New Roman" w:cs="Times New Roman"/>
          <w:sz w:val="28"/>
          <w:szCs w:val="28"/>
        </w:rPr>
        <w:t>, если не с</w:t>
      </w:r>
      <w:r w:rsidR="003C2516" w:rsidRPr="003C2516">
        <w:rPr>
          <w:rFonts w:ascii="Times New Roman" w:hAnsi="Times New Roman" w:cs="Times New Roman"/>
          <w:sz w:val="28"/>
          <w:szCs w:val="28"/>
        </w:rPr>
        <w:t>о</w:t>
      </w:r>
      <w:r w:rsidR="003C2516" w:rsidRPr="003C2516">
        <w:rPr>
          <w:rFonts w:ascii="Times New Roman" w:hAnsi="Times New Roman" w:cs="Times New Roman"/>
          <w:sz w:val="28"/>
          <w:szCs w:val="28"/>
        </w:rPr>
        <w:t>гласны</w:t>
      </w:r>
      <w:r w:rsidR="003C2516">
        <w:rPr>
          <w:rFonts w:ascii="Times New Roman" w:hAnsi="Times New Roman" w:cs="Times New Roman"/>
          <w:sz w:val="28"/>
          <w:szCs w:val="28"/>
        </w:rPr>
        <w:t>»</w:t>
      </w:r>
      <w:r w:rsidR="003C2516" w:rsidRPr="003C2516">
        <w:rPr>
          <w:rFonts w:ascii="Times New Roman" w:hAnsi="Times New Roman" w:cs="Times New Roman"/>
          <w:sz w:val="28"/>
          <w:szCs w:val="28"/>
        </w:rPr>
        <w:t>.</w:t>
      </w:r>
    </w:p>
    <w:p w:rsidR="00517175" w:rsidRPr="00517175" w:rsidRDefault="00517175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предлагалась следующая интерпретация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татов: </w:t>
      </w:r>
    </w:p>
    <w:p w:rsidR="00517175" w:rsidRPr="003C2516" w:rsidRDefault="00517175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7175">
        <w:rPr>
          <w:rFonts w:ascii="Times New Roman" w:hAnsi="Times New Roman" w:cs="Times New Roman"/>
          <w:sz w:val="28"/>
          <w:szCs w:val="28"/>
        </w:rPr>
        <w:t xml:space="preserve">Подсчитайте, количество положительных ответов в каждом разделе ключа. Определите, в каком разделе больше ответов </w:t>
      </w:r>
      <w:r w:rsidR="00DD4813">
        <w:rPr>
          <w:rFonts w:ascii="Times New Roman" w:hAnsi="Times New Roman" w:cs="Times New Roman"/>
          <w:sz w:val="28"/>
          <w:szCs w:val="28"/>
        </w:rPr>
        <w:t>«</w:t>
      </w:r>
      <w:r w:rsidRPr="00517175">
        <w:rPr>
          <w:rFonts w:ascii="Times New Roman" w:hAnsi="Times New Roman" w:cs="Times New Roman"/>
          <w:sz w:val="28"/>
          <w:szCs w:val="28"/>
        </w:rPr>
        <w:t>да</w:t>
      </w:r>
      <w:r w:rsidR="00DD4813">
        <w:rPr>
          <w:rFonts w:ascii="Times New Roman" w:hAnsi="Times New Roman" w:cs="Times New Roman"/>
          <w:sz w:val="28"/>
          <w:szCs w:val="28"/>
        </w:rPr>
        <w:t>»</w:t>
      </w:r>
      <w:r w:rsidRPr="00517175">
        <w:rPr>
          <w:rFonts w:ascii="Times New Roman" w:hAnsi="Times New Roman" w:cs="Times New Roman"/>
          <w:sz w:val="28"/>
          <w:szCs w:val="28"/>
        </w:rPr>
        <w:t xml:space="preserve"> (</w:t>
      </w:r>
      <w:r w:rsidR="00DD4813">
        <w:rPr>
          <w:rFonts w:ascii="Times New Roman" w:hAnsi="Times New Roman" w:cs="Times New Roman"/>
          <w:sz w:val="28"/>
          <w:szCs w:val="28"/>
        </w:rPr>
        <w:t>«</w:t>
      </w:r>
      <w:r w:rsidRPr="00517175">
        <w:rPr>
          <w:rFonts w:ascii="Times New Roman" w:hAnsi="Times New Roman" w:cs="Times New Roman"/>
          <w:sz w:val="28"/>
          <w:szCs w:val="28"/>
        </w:rPr>
        <w:t>+</w:t>
      </w:r>
      <w:r w:rsidR="00DD4813">
        <w:rPr>
          <w:rFonts w:ascii="Times New Roman" w:hAnsi="Times New Roman" w:cs="Times New Roman"/>
          <w:sz w:val="28"/>
          <w:szCs w:val="28"/>
        </w:rPr>
        <w:t>»</w:t>
      </w:r>
      <w:r w:rsidRPr="0051717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Это ваш главный тип восприятия».</w:t>
      </w:r>
    </w:p>
    <w:p w:rsidR="00587B5E" w:rsidRDefault="00587B5E" w:rsidP="0000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5E">
        <w:rPr>
          <w:rFonts w:ascii="Times New Roman" w:hAnsi="Times New Roman" w:cs="Times New Roman"/>
          <w:sz w:val="28"/>
          <w:szCs w:val="28"/>
        </w:rPr>
        <w:t>В результате качественной и количественной обраб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39EA">
        <w:rPr>
          <w:rFonts w:ascii="Times New Roman" w:hAnsi="Times New Roman" w:cs="Times New Roman"/>
          <w:sz w:val="28"/>
          <w:szCs w:val="28"/>
        </w:rPr>
        <w:t>тки результатов учащихся 3 «А»</w:t>
      </w:r>
      <w:r w:rsidR="00B061CA">
        <w:rPr>
          <w:rFonts w:ascii="Times New Roman" w:hAnsi="Times New Roman" w:cs="Times New Roman"/>
          <w:sz w:val="28"/>
          <w:szCs w:val="28"/>
        </w:rPr>
        <w:t xml:space="preserve"> и 3 «Б» классов</w:t>
      </w:r>
      <w:r w:rsidRPr="00587B5E">
        <w:rPr>
          <w:rFonts w:ascii="Times New Roman" w:hAnsi="Times New Roman" w:cs="Times New Roman"/>
          <w:sz w:val="28"/>
          <w:szCs w:val="28"/>
        </w:rPr>
        <w:t xml:space="preserve"> были получены результаты, обобще</w:t>
      </w:r>
      <w:r>
        <w:rPr>
          <w:rFonts w:ascii="Times New Roman" w:hAnsi="Times New Roman" w:cs="Times New Roman"/>
          <w:sz w:val="28"/>
          <w:szCs w:val="28"/>
        </w:rPr>
        <w:t>нно представленные на рисунке 1</w:t>
      </w:r>
      <w:r w:rsidRPr="00587B5E">
        <w:rPr>
          <w:rFonts w:ascii="Times New Roman" w:hAnsi="Times New Roman" w:cs="Times New Roman"/>
          <w:sz w:val="28"/>
          <w:szCs w:val="28"/>
        </w:rPr>
        <w:t>.</w:t>
      </w:r>
    </w:p>
    <w:p w:rsidR="004907FC" w:rsidRDefault="00EE68D3" w:rsidP="00EE68D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7F2EF5F" wp14:editId="6DD6055F">
            <wp:extent cx="5939790" cy="286410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07FC" w:rsidRPr="00A759BC" w:rsidRDefault="004907FC" w:rsidP="00EE68D3">
      <w:pPr>
        <w:pStyle w:val="af"/>
        <w:widowControl w:val="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759BC">
        <w:rPr>
          <w:color w:val="000000"/>
          <w:sz w:val="28"/>
          <w:szCs w:val="28"/>
        </w:rPr>
        <w:t xml:space="preserve">Рисунок 1 </w:t>
      </w:r>
      <w:r w:rsidRPr="00B061CA">
        <w:rPr>
          <w:sz w:val="28"/>
          <w:szCs w:val="28"/>
        </w:rPr>
        <w:t>–</w:t>
      </w:r>
      <w:r w:rsidR="00517175" w:rsidRPr="00B061CA">
        <w:rPr>
          <w:sz w:val="28"/>
          <w:szCs w:val="28"/>
        </w:rPr>
        <w:t xml:space="preserve"> </w:t>
      </w:r>
      <w:r w:rsidR="00EE68D3" w:rsidRPr="00B061CA">
        <w:rPr>
          <w:sz w:val="28"/>
          <w:szCs w:val="28"/>
        </w:rPr>
        <w:t>Сравнительные результаты выявления</w:t>
      </w:r>
      <w:r w:rsidR="00517175" w:rsidRPr="00B061CA">
        <w:rPr>
          <w:sz w:val="28"/>
          <w:szCs w:val="28"/>
        </w:rPr>
        <w:t xml:space="preserve"> типов</w:t>
      </w:r>
    </w:p>
    <w:p w:rsidR="004907FC" w:rsidRDefault="004907FC" w:rsidP="00EE68D3">
      <w:pPr>
        <w:pStyle w:val="af"/>
        <w:widowControl w:val="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759BC">
        <w:rPr>
          <w:color w:val="000000"/>
          <w:sz w:val="28"/>
          <w:szCs w:val="28"/>
        </w:rPr>
        <w:t xml:space="preserve">восприятия </w:t>
      </w:r>
      <w:r w:rsidR="00FC356B" w:rsidRPr="00A759BC">
        <w:rPr>
          <w:color w:val="000000"/>
          <w:sz w:val="28"/>
          <w:szCs w:val="28"/>
        </w:rPr>
        <w:t xml:space="preserve">учащихся </w:t>
      </w:r>
      <w:r w:rsidR="00EE68D3">
        <w:rPr>
          <w:color w:val="000000"/>
          <w:sz w:val="28"/>
          <w:szCs w:val="28"/>
        </w:rPr>
        <w:t>на констатирующем этапе эксперимента</w:t>
      </w:r>
    </w:p>
    <w:p w:rsidR="004907FC" w:rsidRDefault="004907FC" w:rsidP="00EE68D3">
      <w:pPr>
        <w:pStyle w:val="af"/>
        <w:widowControl w:val="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907FC" w:rsidRPr="003250A1" w:rsidRDefault="004907FC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50A1">
        <w:rPr>
          <w:color w:val="000000"/>
          <w:sz w:val="28"/>
          <w:szCs w:val="28"/>
        </w:rPr>
        <w:t xml:space="preserve">Анализ результатов, </w:t>
      </w:r>
      <w:r w:rsidRPr="00B061CA">
        <w:rPr>
          <w:sz w:val="28"/>
          <w:szCs w:val="28"/>
        </w:rPr>
        <w:t xml:space="preserve">представленных </w:t>
      </w:r>
      <w:r w:rsidR="00EE68D3" w:rsidRPr="00B061CA">
        <w:rPr>
          <w:sz w:val="28"/>
          <w:szCs w:val="28"/>
        </w:rPr>
        <w:t>в диаграмме</w:t>
      </w:r>
      <w:r w:rsidRPr="00B061CA">
        <w:rPr>
          <w:sz w:val="28"/>
          <w:szCs w:val="28"/>
        </w:rPr>
        <w:t>, показал</w:t>
      </w:r>
      <w:r w:rsidRPr="003250A1">
        <w:rPr>
          <w:color w:val="000000"/>
          <w:sz w:val="28"/>
          <w:szCs w:val="28"/>
        </w:rPr>
        <w:t>, что в</w:t>
      </w:r>
      <w:r w:rsidR="00B061CA">
        <w:rPr>
          <w:color w:val="000000"/>
          <w:sz w:val="28"/>
          <w:szCs w:val="28"/>
        </w:rPr>
        <w:t xml:space="preserve"> 3 «А» </w:t>
      </w:r>
      <w:r w:rsidRPr="003250A1">
        <w:rPr>
          <w:color w:val="000000"/>
          <w:sz w:val="28"/>
          <w:szCs w:val="28"/>
        </w:rPr>
        <w:t xml:space="preserve"> классе:</w:t>
      </w:r>
    </w:p>
    <w:p w:rsidR="004907FC" w:rsidRPr="003250A1" w:rsidRDefault="003250A1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50A1">
        <w:rPr>
          <w:color w:val="000000"/>
          <w:sz w:val="28"/>
          <w:szCs w:val="28"/>
        </w:rPr>
        <w:t>− 10</w:t>
      </w:r>
      <w:r w:rsidR="004907FC" w:rsidRPr="003250A1">
        <w:rPr>
          <w:color w:val="000000"/>
          <w:sz w:val="28"/>
          <w:szCs w:val="28"/>
        </w:rPr>
        <w:t xml:space="preserve"> ученик</w:t>
      </w:r>
      <w:r w:rsidRPr="003250A1">
        <w:rPr>
          <w:color w:val="000000"/>
          <w:sz w:val="28"/>
          <w:szCs w:val="28"/>
        </w:rPr>
        <w:t>ов с ведущим кинестетически</w:t>
      </w:r>
      <w:r w:rsidR="00517175" w:rsidRPr="003250A1">
        <w:rPr>
          <w:color w:val="000000"/>
          <w:sz w:val="28"/>
          <w:szCs w:val="28"/>
        </w:rPr>
        <w:t>м типом воспри</w:t>
      </w:r>
      <w:r w:rsidR="00517175" w:rsidRPr="003250A1">
        <w:rPr>
          <w:color w:val="000000"/>
          <w:sz w:val="28"/>
          <w:szCs w:val="28"/>
        </w:rPr>
        <w:t>я</w:t>
      </w:r>
      <w:r w:rsidR="00517175" w:rsidRPr="003250A1">
        <w:rPr>
          <w:color w:val="000000"/>
          <w:sz w:val="28"/>
          <w:szCs w:val="28"/>
        </w:rPr>
        <w:t>тия</w:t>
      </w:r>
      <w:r w:rsidRPr="003250A1">
        <w:rPr>
          <w:color w:val="000000"/>
          <w:sz w:val="28"/>
          <w:szCs w:val="28"/>
        </w:rPr>
        <w:t xml:space="preserve"> (33</w:t>
      </w:r>
      <w:r w:rsidR="004907FC" w:rsidRPr="003250A1">
        <w:rPr>
          <w:color w:val="000000"/>
          <w:sz w:val="28"/>
          <w:szCs w:val="28"/>
        </w:rPr>
        <w:t>%);</w:t>
      </w:r>
    </w:p>
    <w:p w:rsidR="004907FC" w:rsidRPr="003250A1" w:rsidRDefault="003250A1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50A1">
        <w:rPr>
          <w:color w:val="000000"/>
          <w:sz w:val="28"/>
          <w:szCs w:val="28"/>
        </w:rPr>
        <w:t>− 13</w:t>
      </w:r>
      <w:r w:rsidR="004907FC" w:rsidRPr="003250A1">
        <w:rPr>
          <w:color w:val="000000"/>
          <w:sz w:val="28"/>
          <w:szCs w:val="28"/>
        </w:rPr>
        <w:t xml:space="preserve"> учеников</w:t>
      </w:r>
      <w:r w:rsidR="00517175" w:rsidRPr="003250A1">
        <w:rPr>
          <w:color w:val="000000"/>
          <w:sz w:val="28"/>
          <w:szCs w:val="28"/>
        </w:rPr>
        <w:t xml:space="preserve"> с ведущим аудиальным типом восприятия</w:t>
      </w:r>
      <w:r w:rsidRPr="003250A1">
        <w:rPr>
          <w:color w:val="000000"/>
          <w:sz w:val="28"/>
          <w:szCs w:val="28"/>
        </w:rPr>
        <w:t xml:space="preserve"> (43</w:t>
      </w:r>
      <w:r w:rsidR="004907FC" w:rsidRPr="003250A1">
        <w:rPr>
          <w:color w:val="000000"/>
          <w:sz w:val="28"/>
          <w:szCs w:val="28"/>
        </w:rPr>
        <w:t>%);</w:t>
      </w:r>
    </w:p>
    <w:p w:rsidR="004907FC" w:rsidRDefault="003250A1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50A1">
        <w:rPr>
          <w:color w:val="000000"/>
          <w:sz w:val="28"/>
          <w:szCs w:val="28"/>
        </w:rPr>
        <w:t>− 7</w:t>
      </w:r>
      <w:r w:rsidR="004907FC" w:rsidRPr="003250A1">
        <w:rPr>
          <w:color w:val="000000"/>
          <w:sz w:val="28"/>
          <w:szCs w:val="28"/>
        </w:rPr>
        <w:t xml:space="preserve"> </w:t>
      </w:r>
      <w:r w:rsidRPr="003250A1">
        <w:rPr>
          <w:color w:val="000000"/>
          <w:sz w:val="28"/>
          <w:szCs w:val="28"/>
        </w:rPr>
        <w:t>учеников</w:t>
      </w:r>
      <w:r w:rsidR="00517175" w:rsidRPr="003250A1">
        <w:rPr>
          <w:color w:val="000000"/>
          <w:sz w:val="28"/>
          <w:szCs w:val="28"/>
        </w:rPr>
        <w:t xml:space="preserve"> с ведущим </w:t>
      </w:r>
      <w:r w:rsidRPr="003250A1">
        <w:rPr>
          <w:color w:val="000000"/>
          <w:sz w:val="28"/>
          <w:szCs w:val="28"/>
        </w:rPr>
        <w:t>визуальным</w:t>
      </w:r>
      <w:r w:rsidR="00517175" w:rsidRPr="003250A1">
        <w:rPr>
          <w:color w:val="000000"/>
          <w:sz w:val="28"/>
          <w:szCs w:val="28"/>
        </w:rPr>
        <w:t xml:space="preserve"> уровнем восприятия</w:t>
      </w:r>
      <w:r w:rsidRPr="003250A1">
        <w:rPr>
          <w:color w:val="000000"/>
          <w:sz w:val="28"/>
          <w:szCs w:val="28"/>
        </w:rPr>
        <w:t xml:space="preserve"> (24</w:t>
      </w:r>
      <w:r w:rsidR="004907FC" w:rsidRPr="003250A1">
        <w:rPr>
          <w:color w:val="000000"/>
          <w:sz w:val="28"/>
          <w:szCs w:val="28"/>
        </w:rPr>
        <w:t>%).</w:t>
      </w:r>
    </w:p>
    <w:p w:rsidR="00453FFF" w:rsidRPr="003250A1" w:rsidRDefault="00A759BC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C356B">
        <w:rPr>
          <w:color w:val="000000"/>
          <w:sz w:val="28"/>
          <w:szCs w:val="28"/>
        </w:rPr>
        <w:t xml:space="preserve"> </w:t>
      </w:r>
      <w:r w:rsidR="00453FFF">
        <w:rPr>
          <w:color w:val="000000"/>
          <w:sz w:val="28"/>
          <w:szCs w:val="28"/>
        </w:rPr>
        <w:t>3</w:t>
      </w:r>
      <w:r w:rsidR="00FC356B">
        <w:rPr>
          <w:color w:val="000000"/>
          <w:sz w:val="28"/>
          <w:szCs w:val="28"/>
        </w:rPr>
        <w:t xml:space="preserve"> «</w:t>
      </w:r>
      <w:r w:rsidR="00453FFF">
        <w:rPr>
          <w:color w:val="000000"/>
          <w:sz w:val="28"/>
          <w:szCs w:val="28"/>
        </w:rPr>
        <w:t>Б</w:t>
      </w:r>
      <w:r w:rsidR="00FC356B">
        <w:rPr>
          <w:color w:val="000000"/>
          <w:sz w:val="28"/>
          <w:szCs w:val="28"/>
        </w:rPr>
        <w:t>» классе 25 учеников, из них 13 мальчиков и 12 дев</w:t>
      </w:r>
      <w:r w:rsidR="00FC356B">
        <w:rPr>
          <w:color w:val="000000"/>
          <w:sz w:val="28"/>
          <w:szCs w:val="28"/>
        </w:rPr>
        <w:t>о</w:t>
      </w:r>
      <w:r w:rsidR="00FC356B">
        <w:rPr>
          <w:color w:val="000000"/>
          <w:sz w:val="28"/>
          <w:szCs w:val="28"/>
        </w:rPr>
        <w:t>чек.</w:t>
      </w:r>
      <w:r w:rsidR="00EE68D3">
        <w:rPr>
          <w:color w:val="000000"/>
          <w:sz w:val="28"/>
          <w:szCs w:val="28"/>
        </w:rPr>
        <w:t xml:space="preserve"> </w:t>
      </w:r>
      <w:r w:rsidR="00453FFF" w:rsidRPr="003250A1">
        <w:rPr>
          <w:color w:val="000000"/>
          <w:sz w:val="28"/>
          <w:szCs w:val="28"/>
        </w:rPr>
        <w:t>Анализ результатов, показал, что в классе:</w:t>
      </w:r>
    </w:p>
    <w:p w:rsidR="003250A1" w:rsidRPr="003250A1" w:rsidRDefault="003250A1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50A1">
        <w:rPr>
          <w:color w:val="000000"/>
          <w:sz w:val="28"/>
          <w:szCs w:val="28"/>
        </w:rPr>
        <w:t>− 15 учеников с ведущим кинестетическим типом воспри</w:t>
      </w:r>
      <w:r w:rsidRPr="003250A1">
        <w:rPr>
          <w:color w:val="000000"/>
          <w:sz w:val="28"/>
          <w:szCs w:val="28"/>
        </w:rPr>
        <w:t>я</w:t>
      </w:r>
      <w:r w:rsidRPr="003250A1">
        <w:rPr>
          <w:color w:val="000000"/>
          <w:sz w:val="28"/>
          <w:szCs w:val="28"/>
        </w:rPr>
        <w:t>тия (60%);</w:t>
      </w:r>
    </w:p>
    <w:p w:rsidR="003250A1" w:rsidRPr="003250A1" w:rsidRDefault="003250A1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50A1">
        <w:rPr>
          <w:color w:val="000000"/>
          <w:sz w:val="28"/>
          <w:szCs w:val="28"/>
        </w:rPr>
        <w:t>− 6 учеников с ведущим визуальным типом восприятия (24%);</w:t>
      </w:r>
    </w:p>
    <w:p w:rsidR="003250A1" w:rsidRDefault="003250A1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250A1">
        <w:rPr>
          <w:color w:val="000000"/>
          <w:sz w:val="28"/>
          <w:szCs w:val="28"/>
        </w:rPr>
        <w:t>− 4 ученика с ведущим аудиальным уровнем восприятия (16%).</w:t>
      </w:r>
    </w:p>
    <w:p w:rsidR="00054B22" w:rsidRPr="00235D83" w:rsidRDefault="004907FC" w:rsidP="00EE68D3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5D83">
        <w:rPr>
          <w:color w:val="000000"/>
          <w:sz w:val="28"/>
          <w:szCs w:val="28"/>
        </w:rPr>
        <w:t>Таким образом, на основе полученных данных, можно сд</w:t>
      </w:r>
      <w:r w:rsidRPr="00235D83">
        <w:rPr>
          <w:color w:val="000000"/>
          <w:sz w:val="28"/>
          <w:szCs w:val="28"/>
        </w:rPr>
        <w:t>е</w:t>
      </w:r>
      <w:r w:rsidRPr="00235D83">
        <w:rPr>
          <w:color w:val="000000"/>
          <w:sz w:val="28"/>
          <w:szCs w:val="28"/>
        </w:rPr>
        <w:t>лать вывод о том, что в</w:t>
      </w:r>
      <w:r w:rsidR="00235D83" w:rsidRPr="00235D83">
        <w:rPr>
          <w:color w:val="000000"/>
          <w:sz w:val="28"/>
          <w:szCs w:val="28"/>
        </w:rPr>
        <w:t xml:space="preserve"> двух классах преобладают учащиеся с кинестетическим типом восприятия. Люди этого типа очень </w:t>
      </w:r>
      <w:proofErr w:type="spellStart"/>
      <w:r w:rsidR="00235D83" w:rsidRPr="00235D83">
        <w:rPr>
          <w:color w:val="000000"/>
          <w:sz w:val="28"/>
          <w:szCs w:val="28"/>
        </w:rPr>
        <w:t>деятел</w:t>
      </w:r>
      <w:r w:rsidR="00235D83" w:rsidRPr="00235D83">
        <w:rPr>
          <w:color w:val="000000"/>
          <w:sz w:val="28"/>
          <w:szCs w:val="28"/>
        </w:rPr>
        <w:t>ь</w:t>
      </w:r>
      <w:r w:rsidR="00235D83" w:rsidRPr="00235D83">
        <w:rPr>
          <w:color w:val="000000"/>
          <w:sz w:val="28"/>
          <w:szCs w:val="28"/>
        </w:rPr>
        <w:t>ностны</w:t>
      </w:r>
      <w:proofErr w:type="spellEnd"/>
      <w:r w:rsidR="00235D83" w:rsidRPr="00235D83">
        <w:rPr>
          <w:color w:val="000000"/>
          <w:sz w:val="28"/>
          <w:szCs w:val="28"/>
        </w:rPr>
        <w:t xml:space="preserve">, любят и с удовольствием трудятся. И не любят бездействие. Именно для </w:t>
      </w:r>
      <w:proofErr w:type="spellStart"/>
      <w:r w:rsidR="00235D83" w:rsidRPr="00235D83">
        <w:rPr>
          <w:color w:val="000000"/>
          <w:sz w:val="28"/>
          <w:szCs w:val="28"/>
        </w:rPr>
        <w:t>кинестетов</w:t>
      </w:r>
      <w:proofErr w:type="spellEnd"/>
      <w:r w:rsidR="00235D83" w:rsidRPr="00235D83">
        <w:rPr>
          <w:color w:val="000000"/>
          <w:sz w:val="28"/>
          <w:szCs w:val="28"/>
        </w:rPr>
        <w:t xml:space="preserve"> поговорка: «Дв</w:t>
      </w:r>
      <w:r w:rsidR="00235D83" w:rsidRPr="00235D83">
        <w:rPr>
          <w:color w:val="000000"/>
          <w:sz w:val="28"/>
          <w:szCs w:val="28"/>
        </w:rPr>
        <w:t>и</w:t>
      </w:r>
      <w:r w:rsidR="00235D83" w:rsidRPr="00235D83">
        <w:rPr>
          <w:color w:val="000000"/>
          <w:sz w:val="28"/>
          <w:szCs w:val="28"/>
        </w:rPr>
        <w:t>жение – это жизнь» − имеет особый смысл.</w:t>
      </w:r>
      <w:r w:rsidRPr="00235D83">
        <w:rPr>
          <w:color w:val="000000"/>
          <w:sz w:val="28"/>
          <w:szCs w:val="28"/>
        </w:rPr>
        <w:t xml:space="preserve"> </w:t>
      </w:r>
    </w:p>
    <w:p w:rsidR="00DF5849" w:rsidRDefault="00DF5849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F5849" w:rsidRDefault="00DF5849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9575DA">
        <w:rPr>
          <w:sz w:val="28"/>
          <w:szCs w:val="28"/>
        </w:rPr>
        <w:t>Сопоставление результатов</w:t>
      </w:r>
      <w:r>
        <w:rPr>
          <w:sz w:val="28"/>
          <w:szCs w:val="28"/>
        </w:rPr>
        <w:t xml:space="preserve"> контрольной работы по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ме: «Свойства веществ» с типом восприятия младших 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</w:p>
    <w:p w:rsidR="00DF5849" w:rsidRDefault="00DF5849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E3F71" w:rsidRDefault="00DF5849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эксперимента </w:t>
      </w:r>
      <w:r w:rsidR="004E3F71">
        <w:rPr>
          <w:sz w:val="28"/>
          <w:szCs w:val="28"/>
        </w:rPr>
        <w:t xml:space="preserve">в течение </w:t>
      </w:r>
      <w:r w:rsidR="00EE68D3">
        <w:rPr>
          <w:sz w:val="28"/>
          <w:szCs w:val="28"/>
        </w:rPr>
        <w:t>трех</w:t>
      </w:r>
      <w:r w:rsidR="004E3F71">
        <w:rPr>
          <w:sz w:val="28"/>
          <w:szCs w:val="28"/>
        </w:rPr>
        <w:t xml:space="preserve"> уроков с </w:t>
      </w:r>
      <w:r w:rsidR="004E3F71" w:rsidRPr="00B061CA">
        <w:rPr>
          <w:sz w:val="28"/>
          <w:szCs w:val="28"/>
        </w:rPr>
        <w:t xml:space="preserve">учащимися 3 «А» </w:t>
      </w:r>
      <w:r w:rsidR="00B061CA">
        <w:rPr>
          <w:sz w:val="28"/>
          <w:szCs w:val="28"/>
        </w:rPr>
        <w:t>класса</w:t>
      </w:r>
      <w:r w:rsidR="004E3F71">
        <w:rPr>
          <w:sz w:val="28"/>
          <w:szCs w:val="28"/>
        </w:rPr>
        <w:t xml:space="preserve"> проводились опыты по теме: «Изучение свойств веществ». Метод опытов направлен на тактильные ощущения, развитие осязания, ощущение изуча</w:t>
      </w:r>
      <w:r w:rsidR="004E3F71">
        <w:rPr>
          <w:sz w:val="28"/>
          <w:szCs w:val="28"/>
        </w:rPr>
        <w:t>е</w:t>
      </w:r>
      <w:r w:rsidR="004E3F71">
        <w:rPr>
          <w:sz w:val="28"/>
          <w:szCs w:val="28"/>
        </w:rPr>
        <w:t xml:space="preserve">мого предмета, что более направлено на учащихся с кинестетическим типом восприятия, для которых </w:t>
      </w:r>
      <w:r w:rsidR="004E3F71" w:rsidRPr="009C21B3">
        <w:rPr>
          <w:sz w:val="28"/>
          <w:szCs w:val="28"/>
        </w:rPr>
        <w:t>важно все пощупать, потрогать, понюхать,</w:t>
      </w:r>
      <w:r w:rsidR="004E3F71">
        <w:rPr>
          <w:sz w:val="28"/>
          <w:szCs w:val="28"/>
        </w:rPr>
        <w:t xml:space="preserve"> иногда даже</w:t>
      </w:r>
      <w:r w:rsidR="004E3F71" w:rsidRPr="009C21B3">
        <w:rPr>
          <w:sz w:val="28"/>
          <w:szCs w:val="28"/>
        </w:rPr>
        <w:t xml:space="preserve"> попробовать на вкус и полноценно ощутить изучаемый предмет.</w:t>
      </w:r>
    </w:p>
    <w:p w:rsidR="004E3F71" w:rsidRDefault="004E3F71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результате применения методики С. </w:t>
      </w:r>
      <w:proofErr w:type="spellStart"/>
      <w:r>
        <w:rPr>
          <w:sz w:val="28"/>
          <w:szCs w:val="28"/>
        </w:rPr>
        <w:t>Ефремцевой</w:t>
      </w:r>
      <w:proofErr w:type="spellEnd"/>
      <w:r>
        <w:rPr>
          <w:sz w:val="28"/>
          <w:szCs w:val="28"/>
        </w:rPr>
        <w:t xml:space="preserve"> мы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яснили, что у учащихся обоих классов развиты все три типа восприятия, но преобладает один конкретный, у нас не было опасений, что данный материал не поймут учащиеся с аудиальным и визуальным типами восприятия.</w:t>
      </w:r>
    </w:p>
    <w:p w:rsidR="001B5C99" w:rsidRPr="00B061CA" w:rsidRDefault="001B5C99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61CA">
        <w:rPr>
          <w:sz w:val="28"/>
          <w:szCs w:val="28"/>
        </w:rPr>
        <w:t xml:space="preserve">На первых уроках учащиеся узнавали, что же такое свойства веществ, какие </w:t>
      </w:r>
      <w:r w:rsidR="00EE68D3" w:rsidRPr="00B061CA">
        <w:rPr>
          <w:sz w:val="28"/>
          <w:szCs w:val="28"/>
        </w:rPr>
        <w:t>три</w:t>
      </w:r>
      <w:r w:rsidRPr="00B061CA">
        <w:rPr>
          <w:sz w:val="28"/>
          <w:szCs w:val="28"/>
        </w:rPr>
        <w:t xml:space="preserve"> состояния вещества существуют (жидкое, газ</w:t>
      </w:r>
      <w:r w:rsidRPr="00B061CA">
        <w:rPr>
          <w:sz w:val="28"/>
          <w:szCs w:val="28"/>
        </w:rPr>
        <w:t>о</w:t>
      </w:r>
      <w:r w:rsidRPr="00B061CA">
        <w:rPr>
          <w:sz w:val="28"/>
          <w:szCs w:val="28"/>
        </w:rPr>
        <w:t>образное, твердое), а после проводили опыты и наблюдали за свойствами лично.</w:t>
      </w:r>
      <w:r w:rsidR="00EE68D3" w:rsidRPr="00B061CA">
        <w:rPr>
          <w:sz w:val="28"/>
          <w:szCs w:val="28"/>
        </w:rPr>
        <w:t xml:space="preserve"> </w:t>
      </w:r>
      <w:r w:rsidRPr="00B061CA">
        <w:rPr>
          <w:sz w:val="28"/>
          <w:szCs w:val="28"/>
        </w:rPr>
        <w:t xml:space="preserve">В </w:t>
      </w:r>
      <w:r w:rsidR="00EE68D3" w:rsidRPr="00B061CA">
        <w:rPr>
          <w:sz w:val="28"/>
          <w:szCs w:val="28"/>
        </w:rPr>
        <w:t>т</w:t>
      </w:r>
      <w:r w:rsidRPr="00B061CA">
        <w:rPr>
          <w:sz w:val="28"/>
          <w:szCs w:val="28"/>
        </w:rPr>
        <w:t xml:space="preserve">аблице </w:t>
      </w:r>
      <w:r w:rsidR="00EE68D3" w:rsidRPr="00B061CA">
        <w:rPr>
          <w:sz w:val="28"/>
          <w:szCs w:val="28"/>
        </w:rPr>
        <w:t>1</w:t>
      </w:r>
      <w:r w:rsidRPr="00B061CA">
        <w:rPr>
          <w:sz w:val="28"/>
          <w:szCs w:val="28"/>
        </w:rPr>
        <w:t xml:space="preserve"> кра</w:t>
      </w:r>
      <w:r w:rsidRPr="00B061CA">
        <w:rPr>
          <w:sz w:val="28"/>
          <w:szCs w:val="28"/>
        </w:rPr>
        <w:t>т</w:t>
      </w:r>
      <w:r w:rsidRPr="00B061CA">
        <w:rPr>
          <w:sz w:val="28"/>
          <w:szCs w:val="28"/>
        </w:rPr>
        <w:t>ко представлены опыты</w:t>
      </w:r>
      <w:r w:rsidR="00EE68D3" w:rsidRPr="00B061CA">
        <w:rPr>
          <w:sz w:val="28"/>
          <w:szCs w:val="28"/>
        </w:rPr>
        <w:t>,</w:t>
      </w:r>
      <w:r w:rsidRPr="00B061CA">
        <w:rPr>
          <w:sz w:val="28"/>
          <w:szCs w:val="28"/>
        </w:rPr>
        <w:t xml:space="preserve"> пр</w:t>
      </w:r>
      <w:r w:rsidRPr="00B061CA">
        <w:rPr>
          <w:sz w:val="28"/>
          <w:szCs w:val="28"/>
        </w:rPr>
        <w:t>о</w:t>
      </w:r>
      <w:r w:rsidRPr="00B061CA">
        <w:rPr>
          <w:sz w:val="28"/>
          <w:szCs w:val="28"/>
        </w:rPr>
        <w:t>водимые с  классами.</w:t>
      </w:r>
    </w:p>
    <w:p w:rsidR="00EE68D3" w:rsidRPr="00B061CA" w:rsidRDefault="00EE68D3" w:rsidP="00EE68D3">
      <w:pPr>
        <w:pStyle w:val="a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61CA">
        <w:rPr>
          <w:sz w:val="28"/>
          <w:szCs w:val="28"/>
        </w:rPr>
        <w:t>Таблица 1 – Тематика опытных работ</w:t>
      </w:r>
    </w:p>
    <w:tbl>
      <w:tblPr>
        <w:tblStyle w:val="ac"/>
        <w:tblW w:w="9809" w:type="dxa"/>
        <w:jc w:val="center"/>
        <w:tblLook w:val="04A0" w:firstRow="1" w:lastRow="0" w:firstColumn="1" w:lastColumn="0" w:noHBand="0" w:noVBand="1"/>
      </w:tblPr>
      <w:tblGrid>
        <w:gridCol w:w="1698"/>
        <w:gridCol w:w="1361"/>
        <w:gridCol w:w="2025"/>
        <w:gridCol w:w="4725"/>
      </w:tblGrid>
      <w:tr w:rsidR="00EE68D3" w:rsidRPr="00EE68D3" w:rsidTr="00EE68D3">
        <w:trPr>
          <w:jc w:val="center"/>
        </w:trPr>
        <w:tc>
          <w:tcPr>
            <w:tcW w:w="1698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</w:pPr>
            <w:r w:rsidRPr="00EE68D3">
              <w:rPr>
                <w:bCs/>
                <w:color w:val="000000"/>
                <w:shd w:val="clear" w:color="auto" w:fill="FFFFFF"/>
              </w:rPr>
              <w:t>Тело</w:t>
            </w:r>
          </w:p>
        </w:tc>
        <w:tc>
          <w:tcPr>
            <w:tcW w:w="1361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</w:pPr>
            <w:r w:rsidRPr="00EE68D3">
              <w:rPr>
                <w:bCs/>
                <w:color w:val="000000"/>
                <w:shd w:val="clear" w:color="auto" w:fill="FFFFFF"/>
              </w:rPr>
              <w:t>Вещество</w:t>
            </w:r>
          </w:p>
        </w:tc>
        <w:tc>
          <w:tcPr>
            <w:tcW w:w="20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</w:pPr>
            <w:r w:rsidRPr="00EE68D3">
              <w:rPr>
                <w:bCs/>
                <w:color w:val="000000"/>
                <w:shd w:val="clear" w:color="auto" w:fill="FFFFFF"/>
              </w:rPr>
              <w:t>Натуральное (и</w:t>
            </w:r>
            <w:r w:rsidRPr="00EE68D3">
              <w:rPr>
                <w:bCs/>
                <w:color w:val="000000"/>
                <w:shd w:val="clear" w:color="auto" w:fill="FFFFFF"/>
              </w:rPr>
              <w:t>с</w:t>
            </w:r>
            <w:r w:rsidRPr="00EE68D3">
              <w:rPr>
                <w:bCs/>
                <w:color w:val="000000"/>
                <w:shd w:val="clear" w:color="auto" w:fill="FFFFFF"/>
              </w:rPr>
              <w:t>кусственное)</w:t>
            </w:r>
          </w:p>
        </w:tc>
        <w:tc>
          <w:tcPr>
            <w:tcW w:w="47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</w:pPr>
            <w:r w:rsidRPr="00EE68D3">
              <w:rPr>
                <w:bCs/>
                <w:color w:val="000000"/>
                <w:shd w:val="clear" w:color="auto" w:fill="FFFFFF"/>
              </w:rPr>
              <w:t>Свойства вещества</w:t>
            </w:r>
          </w:p>
        </w:tc>
      </w:tr>
      <w:tr w:rsidR="00EE68D3" w:rsidRPr="00EE68D3" w:rsidTr="00EE68D3">
        <w:trPr>
          <w:jc w:val="center"/>
        </w:trPr>
        <w:tc>
          <w:tcPr>
            <w:tcW w:w="1698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361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20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47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4</w:t>
            </w:r>
          </w:p>
        </w:tc>
      </w:tr>
      <w:tr w:rsidR="00EE68D3" w:rsidRPr="00EE68D3" w:rsidTr="00EE68D3">
        <w:trPr>
          <w:jc w:val="center"/>
        </w:trPr>
        <w:tc>
          <w:tcPr>
            <w:tcW w:w="1698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Пробирка с песком</w:t>
            </w:r>
          </w:p>
        </w:tc>
        <w:tc>
          <w:tcPr>
            <w:tcW w:w="1361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Песок</w:t>
            </w:r>
          </w:p>
        </w:tc>
        <w:tc>
          <w:tcPr>
            <w:tcW w:w="20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Натуральное</w:t>
            </w:r>
          </w:p>
        </w:tc>
        <w:tc>
          <w:tcPr>
            <w:tcW w:w="47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Сыпучий, не растворяется в воде, твёрдый, не горючий, способен сохранять и медле</w:t>
            </w:r>
            <w:r w:rsidRPr="00EE68D3">
              <w:rPr>
                <w:bCs/>
                <w:color w:val="000000"/>
                <w:shd w:val="clear" w:color="auto" w:fill="FFFFFF"/>
              </w:rPr>
              <w:t>н</w:t>
            </w:r>
            <w:r w:rsidRPr="00EE68D3">
              <w:rPr>
                <w:bCs/>
                <w:color w:val="000000"/>
                <w:shd w:val="clear" w:color="auto" w:fill="FFFFFF"/>
              </w:rPr>
              <w:t>но отдавать тепло</w:t>
            </w:r>
          </w:p>
        </w:tc>
      </w:tr>
      <w:tr w:rsidR="00EE68D3" w:rsidRPr="00EE68D3" w:rsidTr="00EE68D3">
        <w:trPr>
          <w:jc w:val="center"/>
        </w:trPr>
        <w:tc>
          <w:tcPr>
            <w:tcW w:w="1698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Пробирка с водой</w:t>
            </w:r>
          </w:p>
        </w:tc>
        <w:tc>
          <w:tcPr>
            <w:tcW w:w="1361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Вода</w:t>
            </w:r>
          </w:p>
        </w:tc>
        <w:tc>
          <w:tcPr>
            <w:tcW w:w="20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Натуральное</w:t>
            </w:r>
          </w:p>
        </w:tc>
        <w:tc>
          <w:tcPr>
            <w:tcW w:w="47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8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Текучая, бесцветная, не имеет запаха и вкуса, прозрачная, может быть в твёрдом (лёд, снег), жидком (вода), газоо</w:t>
            </w:r>
            <w:r w:rsidRPr="00EE68D3">
              <w:rPr>
                <w:bCs/>
                <w:color w:val="000000"/>
                <w:shd w:val="clear" w:color="auto" w:fill="FFFFFF"/>
              </w:rPr>
              <w:t>б</w:t>
            </w:r>
            <w:r w:rsidRPr="00EE68D3">
              <w:rPr>
                <w:bCs/>
                <w:color w:val="000000"/>
                <w:shd w:val="clear" w:color="auto" w:fill="FFFFFF"/>
              </w:rPr>
              <w:t>разном (водяной пар) состо</w:t>
            </w:r>
            <w:r w:rsidRPr="00EE68D3">
              <w:rPr>
                <w:bCs/>
                <w:color w:val="000000"/>
                <w:shd w:val="clear" w:color="auto" w:fill="FFFFFF"/>
              </w:rPr>
              <w:t>я</w:t>
            </w:r>
            <w:r w:rsidRPr="00EE68D3">
              <w:rPr>
                <w:bCs/>
                <w:color w:val="000000"/>
                <w:shd w:val="clear" w:color="auto" w:fill="FFFFFF"/>
              </w:rPr>
              <w:t>нии</w:t>
            </w:r>
          </w:p>
        </w:tc>
      </w:tr>
    </w:tbl>
    <w:p w:rsidR="00EE68D3" w:rsidRPr="00EE68D3" w:rsidRDefault="00EE68D3" w:rsidP="00EE68D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Продолжение таблицы 1</w:t>
      </w:r>
    </w:p>
    <w:tbl>
      <w:tblPr>
        <w:tblStyle w:val="ac"/>
        <w:tblW w:w="9809" w:type="dxa"/>
        <w:jc w:val="center"/>
        <w:tblLook w:val="04A0" w:firstRow="1" w:lastRow="0" w:firstColumn="1" w:lastColumn="0" w:noHBand="0" w:noVBand="1"/>
      </w:tblPr>
      <w:tblGrid>
        <w:gridCol w:w="1698"/>
        <w:gridCol w:w="1361"/>
        <w:gridCol w:w="2025"/>
        <w:gridCol w:w="4725"/>
      </w:tblGrid>
      <w:tr w:rsidR="00EE68D3" w:rsidRPr="00EE68D3" w:rsidTr="00EE68D3">
        <w:trPr>
          <w:jc w:val="center"/>
        </w:trPr>
        <w:tc>
          <w:tcPr>
            <w:tcW w:w="1698" w:type="dxa"/>
          </w:tcPr>
          <w:p w:rsidR="00EE68D3" w:rsidRPr="00EE68D3" w:rsidRDefault="00EE68D3" w:rsidP="008A6F39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361" w:type="dxa"/>
          </w:tcPr>
          <w:p w:rsidR="00EE68D3" w:rsidRPr="00EE68D3" w:rsidRDefault="00EE68D3" w:rsidP="008A6F39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2025" w:type="dxa"/>
          </w:tcPr>
          <w:p w:rsidR="00EE68D3" w:rsidRPr="00EE68D3" w:rsidRDefault="00EE68D3" w:rsidP="008A6F39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4725" w:type="dxa"/>
          </w:tcPr>
          <w:p w:rsidR="00EE68D3" w:rsidRPr="00EE68D3" w:rsidRDefault="00EE68D3" w:rsidP="008A6F39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4</w:t>
            </w:r>
          </w:p>
        </w:tc>
      </w:tr>
      <w:tr w:rsidR="00EE68D3" w:rsidRPr="00EE68D3" w:rsidTr="00EE68D3">
        <w:trPr>
          <w:jc w:val="center"/>
        </w:trPr>
        <w:tc>
          <w:tcPr>
            <w:tcW w:w="1698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Надувной шар</w:t>
            </w:r>
          </w:p>
        </w:tc>
        <w:tc>
          <w:tcPr>
            <w:tcW w:w="1361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Резина</w:t>
            </w:r>
          </w:p>
        </w:tc>
        <w:tc>
          <w:tcPr>
            <w:tcW w:w="20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Искусственное</w:t>
            </w:r>
          </w:p>
        </w:tc>
        <w:tc>
          <w:tcPr>
            <w:tcW w:w="47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Прочность, эластичность (растягивается), упругость</w:t>
            </w:r>
          </w:p>
        </w:tc>
      </w:tr>
      <w:tr w:rsidR="00EE68D3" w:rsidRPr="00EE68D3" w:rsidTr="00EE68D3">
        <w:trPr>
          <w:jc w:val="center"/>
        </w:trPr>
        <w:tc>
          <w:tcPr>
            <w:tcW w:w="1698" w:type="dxa"/>
          </w:tcPr>
          <w:p w:rsidR="00EE68D3" w:rsidRPr="00EE68D3" w:rsidRDefault="00EE68D3" w:rsidP="00EE68D3">
            <w:pPr>
              <w:pStyle w:val="c4"/>
              <w:widowControl w:val="0"/>
              <w:spacing w:before="0" w:beforeAutospacing="0" w:after="0" w:afterAutospacing="0" w:line="340" w:lineRule="exact"/>
              <w:rPr>
                <w:color w:val="000000"/>
              </w:rPr>
            </w:pPr>
            <w:r w:rsidRPr="00EE68D3">
              <w:rPr>
                <w:rStyle w:val="c1"/>
                <w:bCs/>
                <w:color w:val="000000"/>
              </w:rPr>
              <w:t>Поделка из пластилина</w:t>
            </w:r>
          </w:p>
        </w:tc>
        <w:tc>
          <w:tcPr>
            <w:tcW w:w="1361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Пластилин</w:t>
            </w:r>
          </w:p>
        </w:tc>
        <w:tc>
          <w:tcPr>
            <w:tcW w:w="20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Искусственное</w:t>
            </w:r>
          </w:p>
        </w:tc>
        <w:tc>
          <w:tcPr>
            <w:tcW w:w="4725" w:type="dxa"/>
          </w:tcPr>
          <w:p w:rsidR="00EE68D3" w:rsidRPr="00EE68D3" w:rsidRDefault="00EE68D3" w:rsidP="00EE68D3">
            <w:pPr>
              <w:pStyle w:val="af"/>
              <w:widowControl w:val="0"/>
              <w:tabs>
                <w:tab w:val="left" w:pos="709"/>
              </w:tabs>
              <w:spacing w:before="0" w:beforeAutospacing="0" w:after="0" w:afterAutospacing="0" w:line="340" w:lineRule="exact"/>
            </w:pPr>
            <w:r w:rsidRPr="00EE68D3">
              <w:rPr>
                <w:bCs/>
                <w:color w:val="000000"/>
                <w:shd w:val="clear" w:color="auto" w:fill="FFFFFF"/>
              </w:rPr>
              <w:t>Пластичность, вязкость, способность с</w:t>
            </w:r>
            <w:r w:rsidRPr="00EE68D3">
              <w:rPr>
                <w:bCs/>
                <w:color w:val="000000"/>
                <w:shd w:val="clear" w:color="auto" w:fill="FFFFFF"/>
              </w:rPr>
              <w:t>о</w:t>
            </w:r>
            <w:r w:rsidRPr="00EE68D3">
              <w:rPr>
                <w:bCs/>
                <w:color w:val="000000"/>
                <w:shd w:val="clear" w:color="auto" w:fill="FFFFFF"/>
              </w:rPr>
              <w:t>хранять форму длительное время</w:t>
            </w:r>
          </w:p>
        </w:tc>
      </w:tr>
    </w:tbl>
    <w:p w:rsidR="00EE68D3" w:rsidRDefault="00EE68D3" w:rsidP="001D694C">
      <w:pPr>
        <w:pStyle w:val="af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4813" w:rsidRDefault="00DD4813" w:rsidP="001D694C">
      <w:pPr>
        <w:pStyle w:val="af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заполняют эту таблицу вместе с учителем, по мере того, как </w:t>
      </w:r>
      <w:r w:rsidRPr="00B061CA">
        <w:rPr>
          <w:sz w:val="28"/>
          <w:szCs w:val="28"/>
        </w:rPr>
        <w:t>провод</w:t>
      </w:r>
      <w:r w:rsidR="001D694C" w:rsidRPr="00B061CA">
        <w:rPr>
          <w:sz w:val="28"/>
          <w:szCs w:val="28"/>
        </w:rPr>
        <w:t>или</w:t>
      </w:r>
      <w:r w:rsidRPr="00B061CA">
        <w:rPr>
          <w:sz w:val="28"/>
          <w:szCs w:val="28"/>
        </w:rPr>
        <w:t xml:space="preserve"> опыты</w:t>
      </w:r>
      <w:r>
        <w:rPr>
          <w:sz w:val="28"/>
          <w:szCs w:val="28"/>
        </w:rPr>
        <w:t xml:space="preserve">. Далее ученикам </w:t>
      </w:r>
      <w:r w:rsidRPr="00B061CA">
        <w:rPr>
          <w:sz w:val="28"/>
          <w:szCs w:val="28"/>
        </w:rPr>
        <w:t>предлага</w:t>
      </w:r>
      <w:r w:rsidR="001D694C" w:rsidRPr="00B061CA">
        <w:rPr>
          <w:sz w:val="28"/>
          <w:szCs w:val="28"/>
        </w:rPr>
        <w:t>лось</w:t>
      </w:r>
      <w:r w:rsidRPr="00B061CA">
        <w:rPr>
          <w:sz w:val="28"/>
          <w:szCs w:val="28"/>
        </w:rPr>
        <w:t xml:space="preserve"> в</w:t>
      </w:r>
      <w:r w:rsidRPr="00B061CA">
        <w:rPr>
          <w:sz w:val="28"/>
          <w:szCs w:val="28"/>
        </w:rPr>
        <w:t>ы</w:t>
      </w:r>
      <w:r w:rsidRPr="00B061CA">
        <w:rPr>
          <w:sz w:val="28"/>
          <w:szCs w:val="28"/>
        </w:rPr>
        <w:t>брать</w:t>
      </w:r>
      <w:r>
        <w:rPr>
          <w:sz w:val="28"/>
          <w:szCs w:val="28"/>
        </w:rPr>
        <w:t xml:space="preserve"> любое вещество на выбор и самим придумать свой эксперимент, описать</w:t>
      </w:r>
      <w:r w:rsidR="008A12A3">
        <w:rPr>
          <w:sz w:val="28"/>
          <w:szCs w:val="28"/>
        </w:rPr>
        <w:t>,</w:t>
      </w:r>
      <w:r>
        <w:rPr>
          <w:sz w:val="28"/>
          <w:szCs w:val="28"/>
        </w:rPr>
        <w:t xml:space="preserve"> как изменилось 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ство, выделить его свойства.</w:t>
      </w:r>
    </w:p>
    <w:p w:rsidR="00743ABF" w:rsidRPr="001D694C" w:rsidRDefault="001D694C" w:rsidP="001D694C">
      <w:pPr>
        <w:pStyle w:val="af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B061CA">
        <w:rPr>
          <w:sz w:val="28"/>
          <w:szCs w:val="28"/>
        </w:rPr>
        <w:t>В качестве промежуточного контроля, н</w:t>
      </w:r>
      <w:r w:rsidR="00DD4813" w:rsidRPr="00B061CA">
        <w:rPr>
          <w:sz w:val="28"/>
          <w:szCs w:val="28"/>
        </w:rPr>
        <w:t>а заключительном уроке уч</w:t>
      </w:r>
      <w:r w:rsidR="00DD4813" w:rsidRPr="00B061CA">
        <w:rPr>
          <w:sz w:val="28"/>
          <w:szCs w:val="28"/>
        </w:rPr>
        <w:t>а</w:t>
      </w:r>
      <w:r w:rsidR="00DD4813" w:rsidRPr="00B061CA">
        <w:rPr>
          <w:sz w:val="28"/>
          <w:szCs w:val="28"/>
        </w:rPr>
        <w:t xml:space="preserve">щимся </w:t>
      </w:r>
      <w:r w:rsidRPr="00B061CA">
        <w:rPr>
          <w:sz w:val="28"/>
          <w:szCs w:val="28"/>
        </w:rPr>
        <w:t>была предложена</w:t>
      </w:r>
      <w:r w:rsidR="00DD4813" w:rsidRPr="00B061CA">
        <w:rPr>
          <w:sz w:val="28"/>
          <w:szCs w:val="28"/>
        </w:rPr>
        <w:t xml:space="preserve"> контрольная</w:t>
      </w:r>
      <w:r w:rsidR="00DD4813">
        <w:rPr>
          <w:sz w:val="28"/>
          <w:szCs w:val="28"/>
        </w:rPr>
        <w:t xml:space="preserve"> работа по теме: «Изучение свойств в</w:t>
      </w:r>
      <w:r w:rsidR="00DD4813">
        <w:rPr>
          <w:sz w:val="28"/>
          <w:szCs w:val="28"/>
        </w:rPr>
        <w:t>е</w:t>
      </w:r>
      <w:r w:rsidR="00DD4813">
        <w:rPr>
          <w:sz w:val="28"/>
          <w:szCs w:val="28"/>
        </w:rPr>
        <w:t xml:space="preserve">ществ» для проверки усвоения нового </w:t>
      </w:r>
      <w:r w:rsidR="008A12A3">
        <w:rPr>
          <w:sz w:val="28"/>
          <w:szCs w:val="28"/>
        </w:rPr>
        <w:t>мат</w:t>
      </w:r>
      <w:r w:rsidR="008A12A3">
        <w:rPr>
          <w:sz w:val="28"/>
          <w:szCs w:val="28"/>
        </w:rPr>
        <w:t>е</w:t>
      </w:r>
      <w:r w:rsidR="008A12A3">
        <w:rPr>
          <w:sz w:val="28"/>
          <w:szCs w:val="28"/>
        </w:rPr>
        <w:t xml:space="preserve">риала и определении − </w:t>
      </w:r>
      <w:proofErr w:type="gramStart"/>
      <w:r w:rsidR="00DD4813">
        <w:rPr>
          <w:sz w:val="28"/>
          <w:szCs w:val="28"/>
        </w:rPr>
        <w:t>учащиеся</w:t>
      </w:r>
      <w:proofErr w:type="gramEnd"/>
      <w:r w:rsidR="00DD4813">
        <w:rPr>
          <w:sz w:val="28"/>
          <w:szCs w:val="28"/>
        </w:rPr>
        <w:t xml:space="preserve"> с каким преобладающим типом восприятия лучше справились с контрольной работой.</w:t>
      </w:r>
      <w:r>
        <w:rPr>
          <w:sz w:val="28"/>
          <w:szCs w:val="28"/>
        </w:rPr>
        <w:t xml:space="preserve"> </w:t>
      </w:r>
      <w:r w:rsidR="00743ABF">
        <w:rPr>
          <w:sz w:val="28"/>
          <w:szCs w:val="28"/>
        </w:rPr>
        <w:t>Результаты контрольной работы в 3 «А» классе представлены на р</w:t>
      </w:r>
      <w:r w:rsidR="00743ABF">
        <w:rPr>
          <w:sz w:val="28"/>
          <w:szCs w:val="28"/>
        </w:rPr>
        <w:t>и</w:t>
      </w:r>
      <w:r w:rsidR="00743ABF">
        <w:rPr>
          <w:sz w:val="28"/>
          <w:szCs w:val="28"/>
        </w:rPr>
        <w:t xml:space="preserve">сунке </w:t>
      </w:r>
      <w:r w:rsidRPr="00B061CA">
        <w:rPr>
          <w:sz w:val="28"/>
          <w:szCs w:val="28"/>
        </w:rPr>
        <w:t>2</w:t>
      </w:r>
      <w:r w:rsidR="00743ABF" w:rsidRPr="00B061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3ABF" w:rsidRDefault="0039587C" w:rsidP="001D694C">
      <w:pPr>
        <w:pStyle w:val="af"/>
        <w:widowControl w:val="0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323BCB" wp14:editId="6E2CB57B">
            <wp:extent cx="5494478" cy="2700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587C" w:rsidRDefault="0039587C" w:rsidP="001D694C">
      <w:pPr>
        <w:pStyle w:val="af"/>
        <w:widowControl w:val="0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061CA">
        <w:rPr>
          <w:sz w:val="28"/>
          <w:szCs w:val="28"/>
        </w:rPr>
        <w:t xml:space="preserve">Рисунок </w:t>
      </w:r>
      <w:r w:rsidR="001D694C" w:rsidRPr="00B061CA">
        <w:rPr>
          <w:sz w:val="28"/>
          <w:szCs w:val="28"/>
        </w:rPr>
        <w:t>2</w:t>
      </w:r>
      <w:r w:rsidRPr="00B061CA">
        <w:rPr>
          <w:sz w:val="28"/>
          <w:szCs w:val="28"/>
        </w:rPr>
        <w:t xml:space="preserve"> – </w:t>
      </w:r>
      <w:r w:rsidR="001D694C" w:rsidRPr="00B061CA">
        <w:rPr>
          <w:sz w:val="28"/>
          <w:szCs w:val="28"/>
        </w:rPr>
        <w:t>Р</w:t>
      </w:r>
      <w:r w:rsidRPr="00B061CA">
        <w:rPr>
          <w:sz w:val="28"/>
          <w:szCs w:val="28"/>
        </w:rPr>
        <w:t>езультаты</w:t>
      </w:r>
      <w:r>
        <w:rPr>
          <w:sz w:val="28"/>
          <w:szCs w:val="28"/>
        </w:rPr>
        <w:t xml:space="preserve"> контрольной работы по теме:</w:t>
      </w:r>
    </w:p>
    <w:p w:rsidR="0039587C" w:rsidRDefault="0039587C" w:rsidP="001D694C">
      <w:pPr>
        <w:pStyle w:val="af"/>
        <w:widowControl w:val="0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«Свойства веществ»</w:t>
      </w:r>
      <w:r w:rsidR="0011706B">
        <w:rPr>
          <w:sz w:val="28"/>
          <w:szCs w:val="28"/>
        </w:rPr>
        <w:t xml:space="preserve"> 3 «А» класса</w:t>
      </w:r>
    </w:p>
    <w:p w:rsidR="00953D54" w:rsidRDefault="00953D54" w:rsidP="001D694C">
      <w:pPr>
        <w:pStyle w:val="af"/>
        <w:widowControl w:val="0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D4813" w:rsidRDefault="0039587C" w:rsidP="001D694C">
      <w:pPr>
        <w:pStyle w:val="af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11706B">
        <w:rPr>
          <w:sz w:val="28"/>
          <w:szCs w:val="28"/>
        </w:rPr>
        <w:t xml:space="preserve"> результатов, представленных </w:t>
      </w:r>
      <w:r w:rsidR="001D694C">
        <w:rPr>
          <w:sz w:val="28"/>
          <w:szCs w:val="28"/>
        </w:rPr>
        <w:t>в диаграмме</w:t>
      </w:r>
      <w:r w:rsidR="0011706B">
        <w:rPr>
          <w:sz w:val="28"/>
          <w:szCs w:val="28"/>
        </w:rPr>
        <w:t xml:space="preserve">, показал, что в 3 «А» классе: </w:t>
      </w:r>
    </w:p>
    <w:p w:rsidR="0011706B" w:rsidRDefault="007A3CC2" w:rsidP="001D694C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3CC2">
        <w:rPr>
          <w:sz w:val="28"/>
          <w:szCs w:val="28"/>
        </w:rPr>
        <w:t>8</w:t>
      </w:r>
      <w:r w:rsidR="0011706B">
        <w:rPr>
          <w:sz w:val="28"/>
          <w:szCs w:val="28"/>
        </w:rPr>
        <w:t xml:space="preserve"> учеников получили отметку «отлично» (из них 10 </w:t>
      </w:r>
      <w:proofErr w:type="spellStart"/>
      <w:r w:rsidR="0011706B">
        <w:rPr>
          <w:sz w:val="28"/>
          <w:szCs w:val="28"/>
        </w:rPr>
        <w:t>к</w:t>
      </w:r>
      <w:r w:rsidR="0011706B">
        <w:rPr>
          <w:sz w:val="28"/>
          <w:szCs w:val="28"/>
        </w:rPr>
        <w:t>и</w:t>
      </w:r>
      <w:r w:rsidR="0011706B">
        <w:rPr>
          <w:sz w:val="28"/>
          <w:szCs w:val="28"/>
        </w:rPr>
        <w:t>нестетиков</w:t>
      </w:r>
      <w:proofErr w:type="spellEnd"/>
      <w:r w:rsidR="0011706B">
        <w:rPr>
          <w:sz w:val="28"/>
          <w:szCs w:val="28"/>
        </w:rPr>
        <w:t>);</w:t>
      </w:r>
    </w:p>
    <w:p w:rsidR="0011706B" w:rsidRDefault="007A3CC2" w:rsidP="001D694C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 w:rsidR="0011706B">
        <w:rPr>
          <w:sz w:val="28"/>
          <w:szCs w:val="28"/>
        </w:rPr>
        <w:t xml:space="preserve"> учеников получили отметку «хорошо»;</w:t>
      </w:r>
    </w:p>
    <w:p w:rsidR="0011706B" w:rsidRDefault="007A3CC2" w:rsidP="001D694C">
      <w:pPr>
        <w:pStyle w:val="af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11706B">
        <w:rPr>
          <w:sz w:val="28"/>
          <w:szCs w:val="28"/>
        </w:rPr>
        <w:t xml:space="preserve"> ученика получили отметку «удовлетворительно». </w:t>
      </w:r>
    </w:p>
    <w:p w:rsidR="00716779" w:rsidRDefault="00716779" w:rsidP="00017EDC">
      <w:pPr>
        <w:pStyle w:val="a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сопоставив результаты контрольной работы в двух классах, мы можем сделать вывод, что учащиеся с кинест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тическим типами восприятия справились успешнее с заданиями, нежели учащиеся с визуальны и аудиальным типами восприятия.</w:t>
      </w:r>
      <w:proofErr w:type="gramEnd"/>
      <w:r>
        <w:rPr>
          <w:sz w:val="28"/>
          <w:szCs w:val="28"/>
        </w:rPr>
        <w:t xml:space="preserve"> Изучить свойства веществ, в большинстве случаев, можно изучить только </w:t>
      </w:r>
      <w:proofErr w:type="spellStart"/>
      <w:r>
        <w:rPr>
          <w:sz w:val="28"/>
          <w:szCs w:val="28"/>
        </w:rPr>
        <w:t>кинестетически</w:t>
      </w:r>
      <w:proofErr w:type="spellEnd"/>
      <w:r>
        <w:rPr>
          <w:sz w:val="28"/>
          <w:szCs w:val="28"/>
        </w:rPr>
        <w:t xml:space="preserve">, посредством проводимых опытов для наилучшего запоминания информации. </w:t>
      </w:r>
    </w:p>
    <w:p w:rsidR="00017EDC" w:rsidRDefault="00017EDC" w:rsidP="00017EDC">
      <w:pPr>
        <w:pStyle w:val="a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4130" w:rsidRDefault="00054B22" w:rsidP="00017EDC">
      <w:pPr>
        <w:pStyle w:val="a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9575DA">
        <w:rPr>
          <w:sz w:val="28"/>
          <w:szCs w:val="28"/>
        </w:rPr>
        <w:tab/>
      </w:r>
      <w:r w:rsidRPr="00054B22">
        <w:rPr>
          <w:sz w:val="28"/>
          <w:szCs w:val="28"/>
        </w:rPr>
        <w:t>Рекомендации по дальнейшему развитию восприятия младших школьников</w:t>
      </w:r>
    </w:p>
    <w:p w:rsidR="00017EDC" w:rsidRDefault="00017EDC" w:rsidP="00017EDC">
      <w:pPr>
        <w:pStyle w:val="af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7EDC" w:rsidRPr="00054B22" w:rsidRDefault="00017EDC" w:rsidP="00017ED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После того, как было пр</w:t>
      </w:r>
      <w:r>
        <w:rPr>
          <w:color w:val="000000"/>
          <w:sz w:val="28"/>
          <w:szCs w:val="28"/>
        </w:rPr>
        <w:t xml:space="preserve">оведено </w:t>
      </w:r>
      <w:proofErr w:type="gramStart"/>
      <w:r>
        <w:rPr>
          <w:color w:val="000000"/>
          <w:sz w:val="28"/>
          <w:szCs w:val="28"/>
        </w:rPr>
        <w:t>исследование</w:t>
      </w:r>
      <w:proofErr w:type="gramEnd"/>
      <w:r>
        <w:rPr>
          <w:color w:val="000000"/>
          <w:sz w:val="28"/>
          <w:szCs w:val="28"/>
        </w:rPr>
        <w:t xml:space="preserve"> мы увидели</w:t>
      </w:r>
      <w:r w:rsidRPr="00054B22">
        <w:rPr>
          <w:color w:val="000000"/>
          <w:sz w:val="28"/>
          <w:szCs w:val="28"/>
        </w:rPr>
        <w:t>, что учебная деятельность в современной школе требует от учащихся высокого уровня и</w:t>
      </w:r>
      <w:r w:rsidRPr="00054B22">
        <w:rPr>
          <w:color w:val="000000"/>
          <w:sz w:val="28"/>
          <w:szCs w:val="28"/>
        </w:rPr>
        <w:t>н</w:t>
      </w:r>
      <w:r w:rsidRPr="00054B22">
        <w:rPr>
          <w:color w:val="000000"/>
          <w:sz w:val="28"/>
          <w:szCs w:val="28"/>
        </w:rPr>
        <w:t>теллектуальной активности, что выя</w:t>
      </w:r>
      <w:r w:rsidRPr="00054B22">
        <w:rPr>
          <w:color w:val="000000"/>
          <w:sz w:val="28"/>
          <w:szCs w:val="28"/>
        </w:rPr>
        <w:t>в</w:t>
      </w:r>
      <w:r w:rsidRPr="00054B22">
        <w:rPr>
          <w:color w:val="000000"/>
          <w:sz w:val="28"/>
          <w:szCs w:val="28"/>
        </w:rPr>
        <w:t>ляется через развитие такого процесса как восприятие. Работа имеет практическую значимость и на основе пров</w:t>
      </w:r>
      <w:r w:rsidRPr="00054B22">
        <w:rPr>
          <w:color w:val="000000"/>
          <w:sz w:val="28"/>
          <w:szCs w:val="28"/>
        </w:rPr>
        <w:t>е</w:t>
      </w:r>
      <w:r w:rsidRPr="00054B22">
        <w:rPr>
          <w:color w:val="000000"/>
          <w:sz w:val="28"/>
          <w:szCs w:val="28"/>
        </w:rPr>
        <w:t>денных иссл</w:t>
      </w:r>
      <w:r w:rsidRPr="00054B22">
        <w:rPr>
          <w:color w:val="000000"/>
          <w:sz w:val="28"/>
          <w:szCs w:val="28"/>
        </w:rPr>
        <w:t>е</w:t>
      </w:r>
      <w:r w:rsidRPr="00054B22">
        <w:rPr>
          <w:color w:val="000000"/>
          <w:sz w:val="28"/>
          <w:szCs w:val="28"/>
        </w:rPr>
        <w:t>дований учителю даны следующие рекомендации: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необходимо развивать восприятие ребенка именно в этом во</w:t>
      </w:r>
      <w:r w:rsidRPr="00054B22">
        <w:rPr>
          <w:color w:val="000000"/>
          <w:sz w:val="28"/>
          <w:szCs w:val="28"/>
        </w:rPr>
        <w:t>з</w:t>
      </w:r>
      <w:r w:rsidRPr="00054B22">
        <w:rPr>
          <w:color w:val="000000"/>
          <w:sz w:val="28"/>
          <w:szCs w:val="28"/>
        </w:rPr>
        <w:t>расте, чтобы избежать крупных проблем в дальнейшем изучении точных наук, особенно математики;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учителя, родители должны организовывать деятел</w:t>
      </w:r>
      <w:r w:rsidRPr="00054B22">
        <w:rPr>
          <w:color w:val="000000"/>
          <w:sz w:val="28"/>
          <w:szCs w:val="28"/>
        </w:rPr>
        <w:t>ь</w:t>
      </w:r>
      <w:r w:rsidRPr="00054B22">
        <w:rPr>
          <w:color w:val="000000"/>
          <w:sz w:val="28"/>
          <w:szCs w:val="28"/>
        </w:rPr>
        <w:t>ность детей по восприятию тех или иных предметов или явлений так, чтобы дети учились выявлять существенные признаки, сво</w:t>
      </w:r>
      <w:r w:rsidRPr="00054B22">
        <w:rPr>
          <w:color w:val="000000"/>
          <w:sz w:val="28"/>
          <w:szCs w:val="28"/>
        </w:rPr>
        <w:t>й</w:t>
      </w:r>
      <w:r w:rsidRPr="00054B22">
        <w:rPr>
          <w:color w:val="000000"/>
          <w:sz w:val="28"/>
          <w:szCs w:val="28"/>
        </w:rPr>
        <w:t>ства предметов и явлений;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для эффективности методов организации восприятия и воспит</w:t>
      </w:r>
      <w:r w:rsidRPr="00054B22">
        <w:rPr>
          <w:color w:val="000000"/>
          <w:sz w:val="28"/>
          <w:szCs w:val="28"/>
        </w:rPr>
        <w:t>а</w:t>
      </w:r>
      <w:r w:rsidRPr="00054B22">
        <w:rPr>
          <w:color w:val="000000"/>
          <w:sz w:val="28"/>
          <w:szCs w:val="28"/>
        </w:rPr>
        <w:t>ния наблюдательности уже на самом начальном этапе об</w:t>
      </w:r>
      <w:r w:rsidRPr="00054B22">
        <w:rPr>
          <w:color w:val="000000"/>
          <w:sz w:val="28"/>
          <w:szCs w:val="28"/>
        </w:rPr>
        <w:t>у</w:t>
      </w:r>
      <w:r w:rsidRPr="00054B22">
        <w:rPr>
          <w:color w:val="000000"/>
          <w:sz w:val="28"/>
          <w:szCs w:val="28"/>
        </w:rPr>
        <w:t>чения необходимо учить детей сравнивать с эталоном</w:t>
      </w:r>
      <w:proofErr w:type="gramStart"/>
      <w:r w:rsidRPr="00054B22">
        <w:rPr>
          <w:color w:val="000000"/>
          <w:sz w:val="28"/>
          <w:szCs w:val="28"/>
        </w:rPr>
        <w:t xml:space="preserve"> ,</w:t>
      </w:r>
      <w:proofErr w:type="gramEnd"/>
      <w:r w:rsidRPr="00054B22">
        <w:rPr>
          <w:color w:val="000000"/>
          <w:sz w:val="28"/>
          <w:szCs w:val="28"/>
        </w:rPr>
        <w:t xml:space="preserve"> при этом на последующих этапах обуч</w:t>
      </w:r>
      <w:r w:rsidRPr="00054B22">
        <w:rPr>
          <w:color w:val="000000"/>
          <w:sz w:val="28"/>
          <w:szCs w:val="28"/>
        </w:rPr>
        <w:t>е</w:t>
      </w:r>
      <w:r w:rsidRPr="00054B22">
        <w:rPr>
          <w:color w:val="000000"/>
          <w:sz w:val="28"/>
          <w:szCs w:val="28"/>
        </w:rPr>
        <w:t>ния восприятие становится более глубоким, количество ошибок уменьшае</w:t>
      </w:r>
      <w:r w:rsidRPr="00054B22">
        <w:rPr>
          <w:color w:val="000000"/>
          <w:sz w:val="28"/>
          <w:szCs w:val="28"/>
        </w:rPr>
        <w:t>т</w:t>
      </w:r>
      <w:r w:rsidRPr="00054B22">
        <w:rPr>
          <w:color w:val="000000"/>
          <w:sz w:val="28"/>
          <w:szCs w:val="28"/>
        </w:rPr>
        <w:t>ся;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для развития «пространственного видения» огромную роль игр</w:t>
      </w:r>
      <w:r w:rsidRPr="00054B22">
        <w:rPr>
          <w:color w:val="000000"/>
          <w:sz w:val="28"/>
          <w:szCs w:val="28"/>
        </w:rPr>
        <w:t>а</w:t>
      </w:r>
      <w:r w:rsidRPr="00054B22">
        <w:rPr>
          <w:color w:val="000000"/>
          <w:sz w:val="28"/>
          <w:szCs w:val="28"/>
        </w:rPr>
        <w:t>ет освоение измерения, например при изучении с метров, сантиметром, уч</w:t>
      </w:r>
      <w:r w:rsidRPr="00054B22">
        <w:rPr>
          <w:color w:val="000000"/>
          <w:sz w:val="28"/>
          <w:szCs w:val="28"/>
        </w:rPr>
        <w:t>и</w:t>
      </w:r>
      <w:r w:rsidRPr="00054B22">
        <w:rPr>
          <w:color w:val="000000"/>
          <w:sz w:val="28"/>
          <w:szCs w:val="28"/>
        </w:rPr>
        <w:t>тель должен материализовать пространственные признаки предметов, нео</w:t>
      </w:r>
      <w:r w:rsidRPr="00054B22">
        <w:rPr>
          <w:color w:val="000000"/>
          <w:sz w:val="28"/>
          <w:szCs w:val="28"/>
        </w:rPr>
        <w:t>б</w:t>
      </w:r>
      <w:r w:rsidRPr="00054B22">
        <w:rPr>
          <w:color w:val="000000"/>
          <w:sz w:val="28"/>
          <w:szCs w:val="28"/>
        </w:rPr>
        <w:t>ходимо также учить детей выделять пространственные характеристики пре</w:t>
      </w:r>
      <w:r w:rsidRPr="00054B22">
        <w:rPr>
          <w:color w:val="000000"/>
          <w:sz w:val="28"/>
          <w:szCs w:val="28"/>
        </w:rPr>
        <w:t>д</w:t>
      </w:r>
      <w:r w:rsidRPr="00054B22">
        <w:rPr>
          <w:color w:val="000000"/>
          <w:sz w:val="28"/>
          <w:szCs w:val="28"/>
        </w:rPr>
        <w:t>метов и их сочет</w:t>
      </w:r>
      <w:r w:rsidRPr="00054B22">
        <w:rPr>
          <w:color w:val="000000"/>
          <w:sz w:val="28"/>
          <w:szCs w:val="28"/>
        </w:rPr>
        <w:t>а</w:t>
      </w:r>
      <w:r w:rsidRPr="00054B22">
        <w:rPr>
          <w:color w:val="000000"/>
          <w:sz w:val="28"/>
          <w:szCs w:val="28"/>
        </w:rPr>
        <w:t>ния;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учитель должен использовать с развитием речи учащихся, с фо</w:t>
      </w:r>
      <w:r w:rsidRPr="00054B22">
        <w:rPr>
          <w:color w:val="000000"/>
          <w:sz w:val="28"/>
          <w:szCs w:val="28"/>
        </w:rPr>
        <w:t>р</w:t>
      </w:r>
      <w:r w:rsidRPr="00054B22">
        <w:rPr>
          <w:color w:val="000000"/>
          <w:sz w:val="28"/>
          <w:szCs w:val="28"/>
        </w:rPr>
        <w:t>мированием активного словаря, характеризующего форму предметов и ф</w:t>
      </w:r>
      <w:r w:rsidRPr="00054B22">
        <w:rPr>
          <w:color w:val="000000"/>
          <w:sz w:val="28"/>
          <w:szCs w:val="28"/>
        </w:rPr>
        <w:t>и</w:t>
      </w:r>
      <w:r w:rsidRPr="00054B22">
        <w:rPr>
          <w:color w:val="000000"/>
          <w:sz w:val="28"/>
          <w:szCs w:val="28"/>
        </w:rPr>
        <w:t>гур, их свойств, отношения взаимного расп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ложения в пространстве;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такие задания</w:t>
      </w:r>
      <w:r w:rsidRPr="00054B22">
        <w:rPr>
          <w:color w:val="000000"/>
          <w:sz w:val="28"/>
          <w:szCs w:val="28"/>
        </w:rPr>
        <w:t>, которые будут связаны с необходим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стью использования всех возможных рецепторов во</w:t>
      </w:r>
      <w:r w:rsidRPr="00054B22">
        <w:rPr>
          <w:color w:val="000000"/>
          <w:sz w:val="28"/>
          <w:szCs w:val="28"/>
        </w:rPr>
        <w:t>с</w:t>
      </w:r>
      <w:r w:rsidRPr="00054B22">
        <w:rPr>
          <w:color w:val="000000"/>
          <w:sz w:val="28"/>
          <w:szCs w:val="28"/>
        </w:rPr>
        <w:t>приятия окружающего пространства (зрения, осязания, слуха);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при развитии восприятия у детей взрослый должен соблюдать ряд условий, в которых осуществляется деятельность: освещение и окраска помещения, температура и проветривание в помещении (комфортная темп</w:t>
      </w:r>
      <w:r w:rsidRPr="00054B22">
        <w:rPr>
          <w:color w:val="000000"/>
          <w:sz w:val="28"/>
          <w:szCs w:val="28"/>
        </w:rPr>
        <w:t>е</w:t>
      </w:r>
      <w:r w:rsidRPr="00054B22">
        <w:rPr>
          <w:color w:val="000000"/>
          <w:sz w:val="28"/>
          <w:szCs w:val="28"/>
        </w:rPr>
        <w:t>ратура 18</w:t>
      </w:r>
      <w:r>
        <w:rPr>
          <w:color w:val="000000"/>
          <w:sz w:val="28"/>
          <w:szCs w:val="28"/>
        </w:rPr>
        <w:t>–</w:t>
      </w:r>
      <w:r w:rsidR="008A6F39">
        <w:rPr>
          <w:color w:val="000000"/>
          <w:sz w:val="28"/>
          <w:szCs w:val="28"/>
        </w:rPr>
        <w:t>20 градусов</w:t>
      </w:r>
      <w:r w:rsidRPr="00054B22">
        <w:rPr>
          <w:color w:val="000000"/>
          <w:sz w:val="28"/>
          <w:szCs w:val="28"/>
        </w:rPr>
        <w:t>, уровень звукового давления, степень удобства раб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чего места и т.д.);</w:t>
      </w:r>
    </w:p>
    <w:p w:rsidR="00017EDC" w:rsidRPr="00054B22" w:rsidRDefault="00017EDC" w:rsidP="00017EDC">
      <w:pPr>
        <w:pStyle w:val="af"/>
        <w:numPr>
          <w:ilvl w:val="0"/>
          <w:numId w:val="13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учитель должен использовать систематически игры и упражнения на развитие процесса восприятия в учебной деятел</w:t>
      </w:r>
      <w:r w:rsidRPr="00054B22">
        <w:rPr>
          <w:color w:val="000000"/>
          <w:sz w:val="28"/>
          <w:szCs w:val="28"/>
        </w:rPr>
        <w:t>ь</w:t>
      </w:r>
      <w:r w:rsidRPr="00054B22">
        <w:rPr>
          <w:color w:val="000000"/>
          <w:sz w:val="28"/>
          <w:szCs w:val="28"/>
        </w:rPr>
        <w:t>ности.</w:t>
      </w:r>
    </w:p>
    <w:p w:rsidR="00017EDC" w:rsidRDefault="00017EDC" w:rsidP="00017ED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А также, зная особенности восприятия ребенка, вы можете ему помочь легче справляться с учебой, перестраивая информ</w:t>
      </w:r>
      <w:r w:rsidRPr="00054B22">
        <w:rPr>
          <w:color w:val="000000"/>
          <w:sz w:val="28"/>
          <w:szCs w:val="28"/>
        </w:rPr>
        <w:t>а</w:t>
      </w:r>
      <w:r w:rsidRPr="00054B22">
        <w:rPr>
          <w:color w:val="000000"/>
          <w:sz w:val="28"/>
          <w:szCs w:val="28"/>
        </w:rPr>
        <w:t xml:space="preserve">цию под его особенности. В зависимости от его типа, информацию легче будет </w:t>
      </w:r>
      <w:proofErr w:type="gramStart"/>
      <w:r w:rsidRPr="00054B22">
        <w:rPr>
          <w:color w:val="000000"/>
          <w:sz w:val="28"/>
          <w:szCs w:val="28"/>
        </w:rPr>
        <w:t>воспринимать</w:t>
      </w:r>
      <w:proofErr w:type="gramEnd"/>
      <w:r w:rsidRPr="00054B22">
        <w:rPr>
          <w:color w:val="000000"/>
          <w:sz w:val="28"/>
          <w:szCs w:val="28"/>
        </w:rPr>
        <w:t xml:space="preserve"> и зап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минать зрительно, на слух или посредством образов.</w:t>
      </w:r>
    </w:p>
    <w:p w:rsidR="00017EDC" w:rsidRPr="00054B22" w:rsidRDefault="00017EDC" w:rsidP="00017ED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 xml:space="preserve">Визуальный тип воспринимает информацию посредством зрения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бл</w:t>
      </w:r>
      <w:r w:rsidRPr="00054B22">
        <w:rPr>
          <w:color w:val="000000"/>
          <w:sz w:val="28"/>
          <w:szCs w:val="28"/>
        </w:rPr>
        <w:t>а</w:t>
      </w:r>
      <w:r w:rsidRPr="00054B22">
        <w:rPr>
          <w:color w:val="000000"/>
          <w:sz w:val="28"/>
          <w:szCs w:val="28"/>
        </w:rPr>
        <w:t>годаря использованию наглядных пособий или неп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средственно наблюдая за тем, как выполняются соответствующие действия. Необходимо учитывать такие особенности:</w:t>
      </w:r>
    </w:p>
    <w:p w:rsidR="00017EDC" w:rsidRPr="00054B22" w:rsidRDefault="00017EDC" w:rsidP="00017EDC">
      <w:pPr>
        <w:pStyle w:val="af"/>
        <w:numPr>
          <w:ilvl w:val="0"/>
          <w:numId w:val="14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восприимчивы к видимой стороне окружающего мира;</w:t>
      </w:r>
    </w:p>
    <w:p w:rsidR="00017EDC" w:rsidRPr="00054B22" w:rsidRDefault="00017EDC" w:rsidP="00017EDC">
      <w:pPr>
        <w:pStyle w:val="af"/>
        <w:numPr>
          <w:ilvl w:val="0"/>
          <w:numId w:val="14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испытывают жгучую потребность в том, чтобы мир вокруг них выглядел красиво;</w:t>
      </w:r>
    </w:p>
    <w:p w:rsidR="00017EDC" w:rsidRPr="00054B22" w:rsidRDefault="00017EDC" w:rsidP="00017EDC">
      <w:pPr>
        <w:pStyle w:val="af"/>
        <w:numPr>
          <w:ilvl w:val="0"/>
          <w:numId w:val="14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легко отвлекаются и впадают в беспокойство при виде беспоря</w:t>
      </w:r>
      <w:r w:rsidRPr="00054B22">
        <w:rPr>
          <w:color w:val="000000"/>
          <w:sz w:val="28"/>
          <w:szCs w:val="28"/>
        </w:rPr>
        <w:t>д</w:t>
      </w:r>
      <w:r w:rsidRPr="00054B22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.</w:t>
      </w:r>
    </w:p>
    <w:p w:rsidR="00017EDC" w:rsidRPr="00054B22" w:rsidRDefault="00017EDC" w:rsidP="00017ED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 xml:space="preserve">Аудиальный тип воспринимают посредством слуха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в процессе разг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 xml:space="preserve">вора, чтения вслух, спора или обмена мнениями со своими собеседниками. </w:t>
      </w:r>
      <w:proofErr w:type="gramStart"/>
      <w:r w:rsidRPr="00054B22">
        <w:rPr>
          <w:color w:val="000000"/>
          <w:sz w:val="28"/>
          <w:szCs w:val="28"/>
        </w:rPr>
        <w:t>Испытывают потребность в непрерывной слуховой стимуляции, а когда в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 xml:space="preserve">круг тихо, начинают издавать различные звуки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мурлычут себе под нос, свистят или сами с собой разговаривают, но только не тогда, когда они зан</w:t>
      </w:r>
      <w:r w:rsidRPr="00054B22">
        <w:rPr>
          <w:color w:val="000000"/>
          <w:sz w:val="28"/>
          <w:szCs w:val="28"/>
        </w:rPr>
        <w:t>я</w:t>
      </w:r>
      <w:r w:rsidRPr="00054B22">
        <w:rPr>
          <w:color w:val="000000"/>
          <w:sz w:val="28"/>
          <w:szCs w:val="28"/>
        </w:rPr>
        <w:t>ты учебой, потому что в эти минуты им необходима тишина; в противном случае им приходится отключаться от раздражающего шума, который исх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дит от других людей.</w:t>
      </w:r>
      <w:proofErr w:type="gramEnd"/>
      <w:r w:rsidRPr="00054B22">
        <w:rPr>
          <w:color w:val="000000"/>
          <w:sz w:val="28"/>
          <w:szCs w:val="28"/>
        </w:rPr>
        <w:t xml:space="preserve"> Обычно смотрят то влево, то вправо и лишь изредка и ненадолго заглядывают в глаза </w:t>
      </w:r>
      <w:proofErr w:type="gramStart"/>
      <w:r w:rsidRPr="00054B22">
        <w:rPr>
          <w:color w:val="000000"/>
          <w:sz w:val="28"/>
          <w:szCs w:val="28"/>
        </w:rPr>
        <w:t>говор</w:t>
      </w:r>
      <w:r w:rsidRPr="00054B22">
        <w:rPr>
          <w:color w:val="000000"/>
          <w:sz w:val="28"/>
          <w:szCs w:val="28"/>
        </w:rPr>
        <w:t>я</w:t>
      </w:r>
      <w:r w:rsidRPr="00054B22">
        <w:rPr>
          <w:color w:val="000000"/>
          <w:sz w:val="28"/>
          <w:szCs w:val="28"/>
        </w:rPr>
        <w:t>щему</w:t>
      </w:r>
      <w:proofErr w:type="gramEnd"/>
    </w:p>
    <w:p w:rsidR="00017EDC" w:rsidRPr="00054B22" w:rsidRDefault="00017EDC" w:rsidP="00017ED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Кинестетический тип воспринимает информацию посредством акти</w:t>
      </w:r>
      <w:r w:rsidRPr="00054B22">
        <w:rPr>
          <w:color w:val="000000"/>
          <w:sz w:val="28"/>
          <w:szCs w:val="28"/>
        </w:rPr>
        <w:t>в</w:t>
      </w:r>
      <w:r w:rsidRPr="00054B22">
        <w:rPr>
          <w:color w:val="000000"/>
          <w:sz w:val="28"/>
          <w:szCs w:val="28"/>
        </w:rPr>
        <w:t xml:space="preserve">ных движений скелетных мышц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участвуя в подви</w:t>
      </w:r>
      <w:r w:rsidRPr="00054B22">
        <w:rPr>
          <w:color w:val="000000"/>
          <w:sz w:val="28"/>
          <w:szCs w:val="28"/>
        </w:rPr>
        <w:t>ж</w:t>
      </w:r>
      <w:r w:rsidRPr="00054B22">
        <w:rPr>
          <w:color w:val="000000"/>
          <w:sz w:val="28"/>
          <w:szCs w:val="28"/>
        </w:rPr>
        <w:t>ных играх и занятиях, экспериментируя, исследуя окружающий мир, при условии, что тело пост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янно находится в движении. Привыкли к тому, что вокруг них кипит де</w:t>
      </w:r>
      <w:r w:rsidRPr="00054B22">
        <w:rPr>
          <w:color w:val="000000"/>
          <w:sz w:val="28"/>
          <w:szCs w:val="28"/>
        </w:rPr>
        <w:t>я</w:t>
      </w:r>
      <w:r w:rsidRPr="00054B22">
        <w:rPr>
          <w:color w:val="000000"/>
          <w:sz w:val="28"/>
          <w:szCs w:val="28"/>
        </w:rPr>
        <w:t>тельность; им необходим простор для движения; их внимание всегда прик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вано к движущимся объектам; зачастую их отвлекает и раздражает, когда другие люди не могут усидеть на месте, однако им самим необходимо пост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янно двигаться. Им удобнее всего слушать и размышлять, когда их глаза опущены вниз и в сторону; они практически не смотрят в глаза собеседнику, поскольку именно такое положение глаз позволяет им учиться и одновр</w:t>
      </w:r>
      <w:r w:rsidRPr="00054B22">
        <w:rPr>
          <w:color w:val="000000"/>
          <w:sz w:val="28"/>
          <w:szCs w:val="28"/>
        </w:rPr>
        <w:t>е</w:t>
      </w:r>
      <w:r w:rsidRPr="00054B22">
        <w:rPr>
          <w:color w:val="000000"/>
          <w:sz w:val="28"/>
          <w:szCs w:val="28"/>
        </w:rPr>
        <w:t>менно действовать; но если поблизости от них происходит суета, их взгляд неизменно направляется в ту сторону</w:t>
      </w:r>
      <w:r w:rsidR="00111858">
        <w:rPr>
          <w:color w:val="000000"/>
          <w:sz w:val="28"/>
          <w:szCs w:val="28"/>
        </w:rPr>
        <w:t>.</w:t>
      </w:r>
    </w:p>
    <w:p w:rsidR="00017EDC" w:rsidRPr="00054B22" w:rsidRDefault="00017EDC" w:rsidP="00017ED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Существует много различных методик, направленных на тренировку и развитие восприятия. Например, методика называется «Тренировка и разв</w:t>
      </w:r>
      <w:r w:rsidRPr="00054B22">
        <w:rPr>
          <w:color w:val="000000"/>
          <w:sz w:val="28"/>
          <w:szCs w:val="28"/>
        </w:rPr>
        <w:t>и</w:t>
      </w:r>
      <w:r w:rsidRPr="00054B22">
        <w:rPr>
          <w:color w:val="000000"/>
          <w:sz w:val="28"/>
          <w:szCs w:val="28"/>
        </w:rPr>
        <w:t>тие восприятия при помощи букв», «Тр</w:t>
      </w:r>
      <w:r w:rsidRPr="00054B22">
        <w:rPr>
          <w:color w:val="000000"/>
          <w:sz w:val="28"/>
          <w:szCs w:val="28"/>
        </w:rPr>
        <w:t>е</w:t>
      </w:r>
      <w:r w:rsidRPr="00054B22">
        <w:rPr>
          <w:color w:val="000000"/>
          <w:sz w:val="28"/>
          <w:szCs w:val="28"/>
        </w:rPr>
        <w:t>нировка и развитие восприятия при помощи геометрических фигур разного цвета (черного и белого), но один</w:t>
      </w:r>
      <w:r w:rsidRPr="00054B22">
        <w:rPr>
          <w:color w:val="000000"/>
          <w:sz w:val="28"/>
          <w:szCs w:val="28"/>
        </w:rPr>
        <w:t>а</w:t>
      </w:r>
      <w:r w:rsidRPr="00054B22">
        <w:rPr>
          <w:color w:val="000000"/>
          <w:sz w:val="28"/>
          <w:szCs w:val="28"/>
        </w:rPr>
        <w:t xml:space="preserve">кового размера», «Измерение объема восприятия» и </w:t>
      </w:r>
      <w:proofErr w:type="spellStart"/>
      <w:r w:rsidRPr="00054B22">
        <w:rPr>
          <w:color w:val="000000"/>
          <w:sz w:val="28"/>
          <w:szCs w:val="28"/>
        </w:rPr>
        <w:t>т</w:t>
      </w:r>
      <w:proofErr w:type="gramStart"/>
      <w:r w:rsidRPr="00054B22">
        <w:rPr>
          <w:color w:val="000000"/>
          <w:sz w:val="28"/>
          <w:szCs w:val="28"/>
        </w:rPr>
        <w:t>.д</w:t>
      </w:r>
      <w:proofErr w:type="spellEnd"/>
      <w:proofErr w:type="gramEnd"/>
      <w:r w:rsidRPr="00054B22">
        <w:rPr>
          <w:color w:val="000000"/>
          <w:sz w:val="28"/>
          <w:szCs w:val="28"/>
        </w:rPr>
        <w:t>, которые нам могу помочь при анализе и изучении особенностей процесса развития воспри</w:t>
      </w:r>
      <w:r w:rsidRPr="00054B22">
        <w:rPr>
          <w:color w:val="000000"/>
          <w:sz w:val="28"/>
          <w:szCs w:val="28"/>
        </w:rPr>
        <w:t>я</w:t>
      </w:r>
      <w:r w:rsidRPr="00054B22">
        <w:rPr>
          <w:color w:val="000000"/>
          <w:sz w:val="28"/>
          <w:szCs w:val="28"/>
        </w:rPr>
        <w:t>тия.</w:t>
      </w:r>
    </w:p>
    <w:p w:rsidR="00017EDC" w:rsidRPr="00054B22" w:rsidRDefault="00017EDC" w:rsidP="00017ED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Если учителями в начальной школе будут использованы некоторые из этих рекомендаций, то уровень успеваемости учеников повысится и школ</w:t>
      </w:r>
      <w:r w:rsidRPr="00054B22">
        <w:rPr>
          <w:color w:val="000000"/>
          <w:sz w:val="28"/>
          <w:szCs w:val="28"/>
        </w:rPr>
        <w:t>ь</w:t>
      </w:r>
      <w:r w:rsidRPr="00054B22">
        <w:rPr>
          <w:color w:val="000000"/>
          <w:sz w:val="28"/>
          <w:szCs w:val="28"/>
        </w:rPr>
        <w:t>ному психологу не придется применять методики, которые рассчитаны на тренировку и развитие восприятия.</w:t>
      </w:r>
    </w:p>
    <w:p w:rsidR="001D694C" w:rsidRPr="001D694C" w:rsidRDefault="001D694C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</w:p>
    <w:p w:rsidR="001D694C" w:rsidRDefault="001D694C" w:rsidP="00953D54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D694C" w:rsidRPr="008629D7" w:rsidRDefault="001D694C" w:rsidP="001D694C">
      <w:pPr>
        <w:pStyle w:val="af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29D7">
        <w:rPr>
          <w:sz w:val="28"/>
          <w:szCs w:val="28"/>
        </w:rPr>
        <w:t>ЗАКЛЮЧЕНИЕ</w:t>
      </w:r>
    </w:p>
    <w:p w:rsidR="001D694C" w:rsidRPr="008629D7" w:rsidRDefault="001D694C" w:rsidP="001D694C">
      <w:pPr>
        <w:pStyle w:val="af"/>
        <w:tabs>
          <w:tab w:val="left" w:pos="709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D694C" w:rsidRDefault="008629D7" w:rsidP="001D694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629D7">
        <w:rPr>
          <w:sz w:val="28"/>
          <w:szCs w:val="28"/>
        </w:rPr>
        <w:t xml:space="preserve">Целью нашего исследования стало </w:t>
      </w:r>
      <w:r w:rsidRPr="00D50B1A">
        <w:rPr>
          <w:bCs/>
          <w:sz w:val="28"/>
          <w:szCs w:val="28"/>
        </w:rPr>
        <w:t>теоретически выявить и описать в</w:t>
      </w:r>
      <w:r w:rsidRPr="00D50B1A">
        <w:rPr>
          <w:bCs/>
          <w:sz w:val="28"/>
          <w:szCs w:val="28"/>
        </w:rPr>
        <w:t>и</w:t>
      </w:r>
      <w:r w:rsidRPr="00D50B1A">
        <w:rPr>
          <w:bCs/>
          <w:sz w:val="28"/>
          <w:szCs w:val="28"/>
        </w:rPr>
        <w:t>ды восприятия младших школьников, эмпирически определить взаимосвязь между типами восприятия и усвоением знаний о свойствах веществ.</w:t>
      </w:r>
      <w:r>
        <w:rPr>
          <w:bCs/>
          <w:sz w:val="28"/>
          <w:szCs w:val="28"/>
        </w:rPr>
        <w:t xml:space="preserve"> Анализ теоретических источников позволил выделить, что: </w:t>
      </w:r>
    </w:p>
    <w:p w:rsidR="008629D7" w:rsidRPr="008629D7" w:rsidRDefault="008629D7" w:rsidP="008629D7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629D7">
        <w:rPr>
          <w:rFonts w:ascii="Times New Roman" w:hAnsi="Times New Roman" w:cs="Times New Roman"/>
          <w:sz w:val="28"/>
          <w:szCs w:val="28"/>
        </w:rPr>
        <w:t>Восприятие  –  это познавательный психический процесс отражения в сознании человека непосредственно воздействующих на органы чувств я</w:t>
      </w:r>
      <w:r w:rsidRPr="008629D7">
        <w:rPr>
          <w:rFonts w:ascii="Times New Roman" w:hAnsi="Times New Roman" w:cs="Times New Roman"/>
          <w:sz w:val="28"/>
          <w:szCs w:val="28"/>
        </w:rPr>
        <w:t>в</w:t>
      </w:r>
      <w:r w:rsidRPr="008629D7">
        <w:rPr>
          <w:rFonts w:ascii="Times New Roman" w:hAnsi="Times New Roman" w:cs="Times New Roman"/>
          <w:sz w:val="28"/>
          <w:szCs w:val="28"/>
        </w:rPr>
        <w:t>лений в целом, а не отдельных их свойств, как это происходит при ощущ</w:t>
      </w:r>
      <w:r w:rsidRPr="008629D7">
        <w:rPr>
          <w:rFonts w:ascii="Times New Roman" w:hAnsi="Times New Roman" w:cs="Times New Roman"/>
          <w:sz w:val="28"/>
          <w:szCs w:val="28"/>
        </w:rPr>
        <w:t>е</w:t>
      </w:r>
      <w:r w:rsidRPr="008629D7">
        <w:rPr>
          <w:rFonts w:ascii="Times New Roman" w:hAnsi="Times New Roman" w:cs="Times New Roman"/>
          <w:sz w:val="28"/>
          <w:szCs w:val="28"/>
        </w:rPr>
        <w:t>нии. Восприятие в младшем школьном возрасте тесно связано с эмоциями. Ребенок воспринимает окр</w:t>
      </w:r>
      <w:r w:rsidRPr="008629D7">
        <w:rPr>
          <w:rFonts w:ascii="Times New Roman" w:hAnsi="Times New Roman" w:cs="Times New Roman"/>
          <w:sz w:val="28"/>
          <w:szCs w:val="28"/>
        </w:rPr>
        <w:t>у</w:t>
      </w:r>
      <w:r w:rsidRPr="008629D7">
        <w:rPr>
          <w:rFonts w:ascii="Times New Roman" w:hAnsi="Times New Roman" w:cs="Times New Roman"/>
          <w:sz w:val="28"/>
          <w:szCs w:val="28"/>
        </w:rPr>
        <w:t>жающий мир не безразлично, многое его радует или огорчает. Поэтому школьник обращает главное внимание на то, что во</w:t>
      </w:r>
      <w:r w:rsidRPr="008629D7">
        <w:rPr>
          <w:rFonts w:ascii="Times New Roman" w:hAnsi="Times New Roman" w:cs="Times New Roman"/>
          <w:sz w:val="28"/>
          <w:szCs w:val="28"/>
        </w:rPr>
        <w:t>з</w:t>
      </w:r>
      <w:r w:rsidRPr="008629D7">
        <w:rPr>
          <w:rFonts w:ascii="Times New Roman" w:hAnsi="Times New Roman" w:cs="Times New Roman"/>
          <w:sz w:val="28"/>
          <w:szCs w:val="28"/>
        </w:rPr>
        <w:t>буждает у него чувства, интерес, а не на то, что важно само по с</w:t>
      </w:r>
      <w:r w:rsidRPr="008629D7">
        <w:rPr>
          <w:rFonts w:ascii="Times New Roman" w:hAnsi="Times New Roman" w:cs="Times New Roman"/>
          <w:sz w:val="28"/>
          <w:szCs w:val="28"/>
        </w:rPr>
        <w:t>е</w:t>
      </w:r>
      <w:r w:rsidRPr="008629D7">
        <w:rPr>
          <w:rFonts w:ascii="Times New Roman" w:hAnsi="Times New Roman" w:cs="Times New Roman"/>
          <w:sz w:val="28"/>
          <w:szCs w:val="28"/>
        </w:rPr>
        <w:t>бе, хотя и не вызывает эмоций. Этим объясняется, что ребенок иногда указывает в пре</w:t>
      </w:r>
      <w:r w:rsidRPr="008629D7">
        <w:rPr>
          <w:rFonts w:ascii="Times New Roman" w:hAnsi="Times New Roman" w:cs="Times New Roman"/>
          <w:sz w:val="28"/>
          <w:szCs w:val="28"/>
        </w:rPr>
        <w:t>д</w:t>
      </w:r>
      <w:r w:rsidRPr="008629D7">
        <w:rPr>
          <w:rFonts w:ascii="Times New Roman" w:hAnsi="Times New Roman" w:cs="Times New Roman"/>
          <w:sz w:val="28"/>
          <w:szCs w:val="28"/>
        </w:rPr>
        <w:t>метах на такие детали, которые взросл</w:t>
      </w:r>
      <w:r w:rsidRPr="008629D7">
        <w:rPr>
          <w:rFonts w:ascii="Times New Roman" w:hAnsi="Times New Roman" w:cs="Times New Roman"/>
          <w:sz w:val="28"/>
          <w:szCs w:val="28"/>
        </w:rPr>
        <w:t>ы</w:t>
      </w:r>
      <w:r w:rsidRPr="008629D7">
        <w:rPr>
          <w:rFonts w:ascii="Times New Roman" w:hAnsi="Times New Roman" w:cs="Times New Roman"/>
          <w:sz w:val="28"/>
          <w:szCs w:val="28"/>
        </w:rPr>
        <w:t>ми не замечаются, так как не имеют существенного значения.</w:t>
      </w:r>
    </w:p>
    <w:p w:rsidR="00111858" w:rsidRPr="00111858" w:rsidRDefault="008629D7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1858" w:rsidRPr="00111858">
        <w:rPr>
          <w:rFonts w:ascii="Times New Roman" w:hAnsi="Times New Roman" w:cs="Times New Roman"/>
          <w:sz w:val="28"/>
          <w:szCs w:val="28"/>
        </w:rPr>
        <w:t xml:space="preserve">По В.В. </w:t>
      </w:r>
      <w:proofErr w:type="gramStart"/>
      <w:r w:rsidR="00111858" w:rsidRPr="00111858">
        <w:rPr>
          <w:rFonts w:ascii="Times New Roman" w:hAnsi="Times New Roman" w:cs="Times New Roman"/>
          <w:sz w:val="28"/>
          <w:szCs w:val="28"/>
        </w:rPr>
        <w:t>Богословскому</w:t>
      </w:r>
      <w:proofErr w:type="gramEnd"/>
      <w:r w:rsidR="00111858" w:rsidRPr="00111858">
        <w:rPr>
          <w:rFonts w:ascii="Times New Roman" w:hAnsi="Times New Roman" w:cs="Times New Roman"/>
          <w:sz w:val="28"/>
          <w:szCs w:val="28"/>
        </w:rPr>
        <w:t xml:space="preserve"> разделяют виды восприятия в з</w:t>
      </w:r>
      <w:r w:rsidR="00111858" w:rsidRPr="00111858">
        <w:rPr>
          <w:rFonts w:ascii="Times New Roman" w:hAnsi="Times New Roman" w:cs="Times New Roman"/>
          <w:sz w:val="28"/>
          <w:szCs w:val="28"/>
        </w:rPr>
        <w:t>а</w:t>
      </w:r>
      <w:r w:rsidR="00111858" w:rsidRPr="00111858">
        <w:rPr>
          <w:rFonts w:ascii="Times New Roman" w:hAnsi="Times New Roman" w:cs="Times New Roman"/>
          <w:sz w:val="28"/>
          <w:szCs w:val="28"/>
        </w:rPr>
        <w:t>висимости от объекта отражения:</w:t>
      </w:r>
    </w:p>
    <w:p w:rsidR="00111858" w:rsidRPr="00111858" w:rsidRDefault="00111858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1)</w:t>
      </w:r>
      <w:r w:rsidRPr="00111858">
        <w:rPr>
          <w:rFonts w:ascii="Times New Roman" w:hAnsi="Times New Roman" w:cs="Times New Roman"/>
          <w:sz w:val="28"/>
          <w:szCs w:val="28"/>
        </w:rPr>
        <w:tab/>
        <w:t>Восприятие величины и формы предметов. Восприятие величины и формы предметов осуществляется, следовательно, при сложном сочетании зрительных, осязательных и мускульно–двигательных ощущений.</w:t>
      </w:r>
    </w:p>
    <w:p w:rsidR="00111858" w:rsidRPr="00111858" w:rsidRDefault="00111858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2)</w:t>
      </w:r>
      <w:r w:rsidRPr="00111858">
        <w:rPr>
          <w:rFonts w:ascii="Times New Roman" w:hAnsi="Times New Roman" w:cs="Times New Roman"/>
          <w:sz w:val="28"/>
          <w:szCs w:val="28"/>
        </w:rPr>
        <w:tab/>
        <w:t>Восприятие объемности и удаленности предметов. При восприятии объемности или глубины предметов основную роль играет бинокулярное зрение (зрительное восприятие двумя глазами). Монокулярное зрение (смо</w:t>
      </w:r>
      <w:r w:rsidRPr="00111858">
        <w:rPr>
          <w:rFonts w:ascii="Times New Roman" w:hAnsi="Times New Roman" w:cs="Times New Roman"/>
          <w:sz w:val="28"/>
          <w:szCs w:val="28"/>
        </w:rPr>
        <w:t>т</w:t>
      </w:r>
      <w:r w:rsidRPr="00111858">
        <w:rPr>
          <w:rFonts w:ascii="Times New Roman" w:hAnsi="Times New Roman" w:cs="Times New Roman"/>
          <w:sz w:val="28"/>
          <w:szCs w:val="28"/>
        </w:rPr>
        <w:t>рение одним глазом) определяет правильную оценку расстояния в очень ограниченных пределах.</w:t>
      </w:r>
    </w:p>
    <w:p w:rsidR="00111858" w:rsidRPr="00111858" w:rsidRDefault="00111858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3)</w:t>
      </w:r>
      <w:r w:rsidRPr="00111858">
        <w:rPr>
          <w:rFonts w:ascii="Times New Roman" w:hAnsi="Times New Roman" w:cs="Times New Roman"/>
          <w:sz w:val="28"/>
          <w:szCs w:val="28"/>
        </w:rPr>
        <w:tab/>
        <w:t>Иллюзии восприятия пространственных свой</w:t>
      </w:r>
      <w:proofErr w:type="gramStart"/>
      <w:r w:rsidRPr="0011185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1858">
        <w:rPr>
          <w:rFonts w:ascii="Times New Roman" w:hAnsi="Times New Roman" w:cs="Times New Roman"/>
          <w:sz w:val="28"/>
          <w:szCs w:val="28"/>
        </w:rPr>
        <w:t>едмета. Иногда восприятие предметов бывает ошибочным. Ошибки (иллюзии) обнаружив</w:t>
      </w:r>
      <w:r w:rsidRPr="00111858">
        <w:rPr>
          <w:rFonts w:ascii="Times New Roman" w:hAnsi="Times New Roman" w:cs="Times New Roman"/>
          <w:sz w:val="28"/>
          <w:szCs w:val="28"/>
        </w:rPr>
        <w:t>а</w:t>
      </w:r>
      <w:r w:rsidRPr="00111858">
        <w:rPr>
          <w:rFonts w:ascii="Times New Roman" w:hAnsi="Times New Roman" w:cs="Times New Roman"/>
          <w:sz w:val="28"/>
          <w:szCs w:val="28"/>
        </w:rPr>
        <w:t>ются в деятельности различных анализаторов. В большей мере известны зр</w:t>
      </w:r>
      <w:r w:rsidRPr="00111858">
        <w:rPr>
          <w:rFonts w:ascii="Times New Roman" w:hAnsi="Times New Roman" w:cs="Times New Roman"/>
          <w:sz w:val="28"/>
          <w:szCs w:val="28"/>
        </w:rPr>
        <w:t>и</w:t>
      </w:r>
      <w:r w:rsidRPr="00111858">
        <w:rPr>
          <w:rFonts w:ascii="Times New Roman" w:hAnsi="Times New Roman" w:cs="Times New Roman"/>
          <w:sz w:val="28"/>
          <w:szCs w:val="28"/>
        </w:rPr>
        <w:t>тельные иллюзии. Иллюзии имеют самые различные причины: выработанные жизненной практикой приемы зрительного восприятия, особенности зр</w:t>
      </w:r>
      <w:r w:rsidRPr="00111858">
        <w:rPr>
          <w:rFonts w:ascii="Times New Roman" w:hAnsi="Times New Roman" w:cs="Times New Roman"/>
          <w:sz w:val="28"/>
          <w:szCs w:val="28"/>
        </w:rPr>
        <w:t>и</w:t>
      </w:r>
      <w:r w:rsidRPr="00111858">
        <w:rPr>
          <w:rFonts w:ascii="Times New Roman" w:hAnsi="Times New Roman" w:cs="Times New Roman"/>
          <w:sz w:val="28"/>
          <w:szCs w:val="28"/>
        </w:rPr>
        <w:t>тельного анализатора, изменение условий восприятия, образное предвосх</w:t>
      </w:r>
      <w:r w:rsidRPr="00111858">
        <w:rPr>
          <w:rFonts w:ascii="Times New Roman" w:hAnsi="Times New Roman" w:cs="Times New Roman"/>
          <w:sz w:val="28"/>
          <w:szCs w:val="28"/>
        </w:rPr>
        <w:t>и</w:t>
      </w:r>
      <w:r w:rsidRPr="00111858">
        <w:rPr>
          <w:rFonts w:ascii="Times New Roman" w:hAnsi="Times New Roman" w:cs="Times New Roman"/>
          <w:sz w:val="28"/>
          <w:szCs w:val="28"/>
        </w:rPr>
        <w:t>щение увиденного, различные дефекты зрения.</w:t>
      </w:r>
    </w:p>
    <w:p w:rsidR="00111858" w:rsidRPr="00111858" w:rsidRDefault="00111858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4)</w:t>
      </w:r>
      <w:r w:rsidRPr="00111858">
        <w:rPr>
          <w:rFonts w:ascii="Times New Roman" w:hAnsi="Times New Roman" w:cs="Times New Roman"/>
          <w:sz w:val="28"/>
          <w:szCs w:val="28"/>
        </w:rPr>
        <w:tab/>
        <w:t>Восприятие времени – это отражение длительности и последов</w:t>
      </w:r>
      <w:r w:rsidRPr="00111858">
        <w:rPr>
          <w:rFonts w:ascii="Times New Roman" w:hAnsi="Times New Roman" w:cs="Times New Roman"/>
          <w:sz w:val="28"/>
          <w:szCs w:val="28"/>
        </w:rPr>
        <w:t>а</w:t>
      </w:r>
      <w:r w:rsidRPr="00111858">
        <w:rPr>
          <w:rFonts w:ascii="Times New Roman" w:hAnsi="Times New Roman" w:cs="Times New Roman"/>
          <w:sz w:val="28"/>
          <w:szCs w:val="28"/>
        </w:rPr>
        <w:t>тельности явлений и событий.</w:t>
      </w:r>
    </w:p>
    <w:p w:rsidR="00111858" w:rsidRPr="00111858" w:rsidRDefault="00111858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5)</w:t>
      </w:r>
      <w:r w:rsidRPr="00111858">
        <w:rPr>
          <w:rFonts w:ascii="Times New Roman" w:hAnsi="Times New Roman" w:cs="Times New Roman"/>
          <w:sz w:val="28"/>
          <w:szCs w:val="28"/>
        </w:rPr>
        <w:tab/>
        <w:t>Восприятие движения – это отражение направления и скорости пространственного существования предметов.</w:t>
      </w:r>
    </w:p>
    <w:p w:rsidR="008629D7" w:rsidRDefault="00111858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58">
        <w:rPr>
          <w:rFonts w:ascii="Times New Roman" w:hAnsi="Times New Roman" w:cs="Times New Roman"/>
          <w:sz w:val="28"/>
          <w:szCs w:val="28"/>
        </w:rPr>
        <w:t>6)</w:t>
      </w:r>
      <w:r w:rsidRPr="00111858">
        <w:rPr>
          <w:rFonts w:ascii="Times New Roman" w:hAnsi="Times New Roman" w:cs="Times New Roman"/>
          <w:sz w:val="28"/>
          <w:szCs w:val="28"/>
        </w:rPr>
        <w:tab/>
        <w:t>Восприятия человека человеком. В процессе общения каждый ч</w:t>
      </w:r>
      <w:r w:rsidRPr="00111858">
        <w:rPr>
          <w:rFonts w:ascii="Times New Roman" w:hAnsi="Times New Roman" w:cs="Times New Roman"/>
          <w:sz w:val="28"/>
          <w:szCs w:val="28"/>
        </w:rPr>
        <w:t>е</w:t>
      </w:r>
      <w:r w:rsidRPr="00111858">
        <w:rPr>
          <w:rFonts w:ascii="Times New Roman" w:hAnsi="Times New Roman" w:cs="Times New Roman"/>
          <w:sz w:val="28"/>
          <w:szCs w:val="28"/>
        </w:rPr>
        <w:t>ловек раскрывается как личность, как индивидуальность, которые запечатл</w:t>
      </w:r>
      <w:r w:rsidRPr="00111858">
        <w:rPr>
          <w:rFonts w:ascii="Times New Roman" w:hAnsi="Times New Roman" w:cs="Times New Roman"/>
          <w:sz w:val="28"/>
          <w:szCs w:val="28"/>
        </w:rPr>
        <w:t>е</w:t>
      </w:r>
      <w:r w:rsidRPr="00111858">
        <w:rPr>
          <w:rFonts w:ascii="Times New Roman" w:hAnsi="Times New Roman" w:cs="Times New Roman"/>
          <w:sz w:val="28"/>
          <w:szCs w:val="28"/>
        </w:rPr>
        <w:t>ваются в образах и понятиях взаимоде</w:t>
      </w:r>
      <w:r w:rsidRPr="00111858">
        <w:rPr>
          <w:rFonts w:ascii="Times New Roman" w:hAnsi="Times New Roman" w:cs="Times New Roman"/>
          <w:sz w:val="28"/>
          <w:szCs w:val="28"/>
        </w:rPr>
        <w:t>й</w:t>
      </w:r>
      <w:r w:rsidRPr="00111858">
        <w:rPr>
          <w:rFonts w:ascii="Times New Roman" w:hAnsi="Times New Roman" w:cs="Times New Roman"/>
          <w:sz w:val="28"/>
          <w:szCs w:val="28"/>
        </w:rPr>
        <w:t>ствующих людей [10].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02ED8">
        <w:rPr>
          <w:rFonts w:ascii="Times New Roman" w:hAnsi="Times New Roman" w:cs="Times New Roman"/>
          <w:sz w:val="28"/>
          <w:szCs w:val="28"/>
        </w:rPr>
        <w:t xml:space="preserve">аспределение людей на типы: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кинестет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ED8">
        <w:rPr>
          <w:rFonts w:ascii="Times New Roman" w:hAnsi="Times New Roman" w:cs="Times New Roman"/>
          <w:sz w:val="28"/>
          <w:szCs w:val="28"/>
        </w:rPr>
        <w:t>дигитал</w:t>
      </w:r>
      <w:proofErr w:type="spellEnd"/>
      <w:r w:rsidRPr="00002ED8">
        <w:rPr>
          <w:rFonts w:ascii="Times New Roman" w:hAnsi="Times New Roman" w:cs="Times New Roman"/>
          <w:sz w:val="28"/>
          <w:szCs w:val="28"/>
        </w:rPr>
        <w:t xml:space="preserve"> − весьма упрощенно. На самом деле каждый из этих типов может быть смешанным, а может быть с разной ведущей полушарной системой, что увеличивает количество вариа</w:t>
      </w:r>
      <w:r w:rsidRPr="00002ED8">
        <w:rPr>
          <w:rFonts w:ascii="Times New Roman" w:hAnsi="Times New Roman" w:cs="Times New Roman"/>
          <w:sz w:val="28"/>
          <w:szCs w:val="28"/>
        </w:rPr>
        <w:t>н</w:t>
      </w:r>
      <w:r w:rsidRPr="00002ED8">
        <w:rPr>
          <w:rFonts w:ascii="Times New Roman" w:hAnsi="Times New Roman" w:cs="Times New Roman"/>
          <w:sz w:val="28"/>
          <w:szCs w:val="28"/>
        </w:rPr>
        <w:t>тов. Не следует думать, что доминирование одной означает слабость другой. Просто одна из систем чаще всего является пусковой, ведущей. Именно в</w:t>
      </w:r>
      <w:r w:rsidRPr="00002ED8">
        <w:rPr>
          <w:rFonts w:ascii="Times New Roman" w:hAnsi="Times New Roman" w:cs="Times New Roman"/>
          <w:sz w:val="28"/>
          <w:szCs w:val="28"/>
        </w:rPr>
        <w:t>е</w:t>
      </w:r>
      <w:r w:rsidRPr="00002ED8">
        <w:rPr>
          <w:rFonts w:ascii="Times New Roman" w:hAnsi="Times New Roman" w:cs="Times New Roman"/>
          <w:sz w:val="28"/>
          <w:szCs w:val="28"/>
        </w:rPr>
        <w:t>дущая система запускает процесс восприятия, становится толчком для др</w:t>
      </w:r>
      <w:r w:rsidRPr="00002ED8">
        <w:rPr>
          <w:rFonts w:ascii="Times New Roman" w:hAnsi="Times New Roman" w:cs="Times New Roman"/>
          <w:sz w:val="28"/>
          <w:szCs w:val="28"/>
        </w:rPr>
        <w:t>у</w:t>
      </w:r>
      <w:r w:rsidRPr="00002ED8">
        <w:rPr>
          <w:rFonts w:ascii="Times New Roman" w:hAnsi="Times New Roman" w:cs="Times New Roman"/>
          <w:sz w:val="28"/>
          <w:szCs w:val="28"/>
        </w:rPr>
        <w:t>гих ментальных процессов: памяти, представления, воображения.</w:t>
      </w:r>
    </w:p>
    <w:p w:rsidR="00111858" w:rsidRPr="00054B22" w:rsidRDefault="00111858" w:rsidP="00111858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B22">
        <w:rPr>
          <w:color w:val="000000"/>
          <w:sz w:val="28"/>
          <w:szCs w:val="28"/>
        </w:rPr>
        <w:t xml:space="preserve">Визуальный тип воспринимает информацию посредством зрения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благодаря использованию наглядных пособий или непосредственно набл</w:t>
      </w:r>
      <w:r w:rsidRPr="00054B22">
        <w:rPr>
          <w:color w:val="000000"/>
          <w:sz w:val="28"/>
          <w:szCs w:val="28"/>
        </w:rPr>
        <w:t>ю</w:t>
      </w:r>
      <w:r w:rsidRPr="00054B22">
        <w:rPr>
          <w:color w:val="000000"/>
          <w:sz w:val="28"/>
          <w:szCs w:val="28"/>
        </w:rPr>
        <w:t>дая за тем, как выполняются соответствующие действия. Необходимо учит</w:t>
      </w:r>
      <w:r w:rsidRPr="00054B22">
        <w:rPr>
          <w:color w:val="000000"/>
          <w:sz w:val="28"/>
          <w:szCs w:val="28"/>
        </w:rPr>
        <w:t>ы</w:t>
      </w:r>
      <w:r w:rsidRPr="00054B22">
        <w:rPr>
          <w:color w:val="000000"/>
          <w:sz w:val="28"/>
          <w:szCs w:val="28"/>
        </w:rPr>
        <w:t>вать такие особенности:</w:t>
      </w:r>
    </w:p>
    <w:p w:rsidR="00111858" w:rsidRPr="00054B22" w:rsidRDefault="00111858" w:rsidP="00111858">
      <w:pPr>
        <w:pStyle w:val="af"/>
        <w:numPr>
          <w:ilvl w:val="0"/>
          <w:numId w:val="14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восприимчивы к видимой стороне окружающего мира;</w:t>
      </w:r>
    </w:p>
    <w:p w:rsidR="00111858" w:rsidRPr="00054B22" w:rsidRDefault="00111858" w:rsidP="00111858">
      <w:pPr>
        <w:pStyle w:val="af"/>
        <w:numPr>
          <w:ilvl w:val="0"/>
          <w:numId w:val="14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испытывают жгучую потребность в том, чтобы мир вокруг них выглядел красиво;</w:t>
      </w:r>
    </w:p>
    <w:p w:rsidR="00111858" w:rsidRPr="00054B22" w:rsidRDefault="00111858" w:rsidP="00111858">
      <w:pPr>
        <w:pStyle w:val="af"/>
        <w:numPr>
          <w:ilvl w:val="0"/>
          <w:numId w:val="14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легко отвлекаются и впадают в беспокойство при виде беспоря</w:t>
      </w:r>
      <w:r w:rsidRPr="00054B22">
        <w:rPr>
          <w:color w:val="000000"/>
          <w:sz w:val="28"/>
          <w:szCs w:val="28"/>
        </w:rPr>
        <w:t>д</w:t>
      </w:r>
      <w:r w:rsidRPr="00054B22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.</w:t>
      </w:r>
    </w:p>
    <w:p w:rsidR="00111858" w:rsidRPr="00054B22" w:rsidRDefault="00111858" w:rsidP="00111858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 xml:space="preserve">Аудиальный тип воспринимают посредством слуха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в процессе разг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 xml:space="preserve">вора, чтения вслух, спора или обмена мнениями со своими собеседниками. </w:t>
      </w:r>
      <w:proofErr w:type="gramStart"/>
      <w:r w:rsidRPr="00054B22">
        <w:rPr>
          <w:color w:val="000000"/>
          <w:sz w:val="28"/>
          <w:szCs w:val="28"/>
        </w:rPr>
        <w:t>Испытывают потребность в непрерывной слуховой стимуляции, а когда в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 xml:space="preserve">круг тихо, начинают издавать различные звуки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мурлычут себе под нос, свистят или сами с собой разговаривают, но только не тогда, когда они зан</w:t>
      </w:r>
      <w:r w:rsidRPr="00054B22">
        <w:rPr>
          <w:color w:val="000000"/>
          <w:sz w:val="28"/>
          <w:szCs w:val="28"/>
        </w:rPr>
        <w:t>я</w:t>
      </w:r>
      <w:r w:rsidRPr="00054B22">
        <w:rPr>
          <w:color w:val="000000"/>
          <w:sz w:val="28"/>
          <w:szCs w:val="28"/>
        </w:rPr>
        <w:t>ты учебой, потому что в эти минуты им необходима тишина; в противном случае им приходится отключаться от раздражающего шума, который исх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дит от других людей.</w:t>
      </w:r>
      <w:proofErr w:type="gramEnd"/>
      <w:r w:rsidRPr="00054B22">
        <w:rPr>
          <w:color w:val="000000"/>
          <w:sz w:val="28"/>
          <w:szCs w:val="28"/>
        </w:rPr>
        <w:t xml:space="preserve"> Обычно смотрят то влево, то вправо и лишь изредка и ненадолго заглядывают в глаза </w:t>
      </w:r>
      <w:proofErr w:type="gramStart"/>
      <w:r w:rsidRPr="00054B22">
        <w:rPr>
          <w:color w:val="000000"/>
          <w:sz w:val="28"/>
          <w:szCs w:val="28"/>
        </w:rPr>
        <w:t>говор</w:t>
      </w:r>
      <w:r w:rsidRPr="00054B22">
        <w:rPr>
          <w:color w:val="000000"/>
          <w:sz w:val="28"/>
          <w:szCs w:val="28"/>
        </w:rPr>
        <w:t>я</w:t>
      </w:r>
      <w:r w:rsidRPr="00054B22">
        <w:rPr>
          <w:color w:val="000000"/>
          <w:sz w:val="28"/>
          <w:szCs w:val="28"/>
        </w:rPr>
        <w:t>щему</w:t>
      </w:r>
      <w:proofErr w:type="gramEnd"/>
      <w:r>
        <w:rPr>
          <w:color w:val="000000"/>
          <w:sz w:val="28"/>
          <w:szCs w:val="28"/>
        </w:rPr>
        <w:t>.</w:t>
      </w:r>
    </w:p>
    <w:p w:rsidR="00111858" w:rsidRDefault="00111858" w:rsidP="00111858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4B22">
        <w:rPr>
          <w:color w:val="000000"/>
          <w:sz w:val="28"/>
          <w:szCs w:val="28"/>
        </w:rPr>
        <w:t>Кинестетический тип воспринимает информацию посредством акти</w:t>
      </w:r>
      <w:r w:rsidRPr="00054B22">
        <w:rPr>
          <w:color w:val="000000"/>
          <w:sz w:val="28"/>
          <w:szCs w:val="28"/>
        </w:rPr>
        <w:t>в</w:t>
      </w:r>
      <w:r w:rsidRPr="00054B22">
        <w:rPr>
          <w:color w:val="000000"/>
          <w:sz w:val="28"/>
          <w:szCs w:val="28"/>
        </w:rPr>
        <w:t xml:space="preserve">ных движений скелетных мышц </w:t>
      </w:r>
      <w:r>
        <w:rPr>
          <w:color w:val="000000"/>
          <w:sz w:val="28"/>
          <w:szCs w:val="28"/>
        </w:rPr>
        <w:t>–</w:t>
      </w:r>
      <w:r w:rsidRPr="00054B22">
        <w:rPr>
          <w:color w:val="000000"/>
          <w:sz w:val="28"/>
          <w:szCs w:val="28"/>
        </w:rPr>
        <w:t xml:space="preserve"> участвуя в подви</w:t>
      </w:r>
      <w:r w:rsidRPr="00054B22">
        <w:rPr>
          <w:color w:val="000000"/>
          <w:sz w:val="28"/>
          <w:szCs w:val="28"/>
        </w:rPr>
        <w:t>ж</w:t>
      </w:r>
      <w:r w:rsidRPr="00054B22">
        <w:rPr>
          <w:color w:val="000000"/>
          <w:sz w:val="28"/>
          <w:szCs w:val="28"/>
        </w:rPr>
        <w:t>ных играх и занятиях, экспериментируя, исследуя окружающий мир, при условии, что тело пост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янно находится в движении. Привыкли к тому, что вокруг них кипит де</w:t>
      </w:r>
      <w:r w:rsidRPr="00054B22">
        <w:rPr>
          <w:color w:val="000000"/>
          <w:sz w:val="28"/>
          <w:szCs w:val="28"/>
        </w:rPr>
        <w:t>я</w:t>
      </w:r>
      <w:r w:rsidRPr="00054B22">
        <w:rPr>
          <w:color w:val="000000"/>
          <w:sz w:val="28"/>
          <w:szCs w:val="28"/>
        </w:rPr>
        <w:t>тельность; им необходим простор для движения; их внимание всегда прик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вано к движущимся объектам; зачастую их отвлекает и раздражает, когда другие люди не могут усидеть на месте, однако им самим необходимо пост</w:t>
      </w:r>
      <w:r w:rsidRPr="00054B22">
        <w:rPr>
          <w:color w:val="000000"/>
          <w:sz w:val="28"/>
          <w:szCs w:val="28"/>
        </w:rPr>
        <w:t>о</w:t>
      </w:r>
      <w:r w:rsidRPr="00054B22">
        <w:rPr>
          <w:color w:val="000000"/>
          <w:sz w:val="28"/>
          <w:szCs w:val="28"/>
        </w:rPr>
        <w:t>янно двигаться. Им удобнее всего слушать и размышлять, когда их глаза опущены вниз и в сторону; они практически не смотрят в глаза собеседнику, поскольку именно такое положение глаз позволяет им учиться и одновр</w:t>
      </w:r>
      <w:r w:rsidRPr="00054B22">
        <w:rPr>
          <w:color w:val="000000"/>
          <w:sz w:val="28"/>
          <w:szCs w:val="28"/>
        </w:rPr>
        <w:t>е</w:t>
      </w:r>
      <w:r w:rsidRPr="00054B22">
        <w:rPr>
          <w:color w:val="000000"/>
          <w:sz w:val="28"/>
          <w:szCs w:val="28"/>
        </w:rPr>
        <w:t>менно действовать; но если поблизости от них происходит суета, их взгляд неизменно направляется в ту сторону</w:t>
      </w:r>
      <w:r>
        <w:rPr>
          <w:color w:val="000000"/>
          <w:sz w:val="28"/>
          <w:szCs w:val="28"/>
        </w:rPr>
        <w:t>.</w:t>
      </w:r>
    </w:p>
    <w:p w:rsidR="00111858" w:rsidRPr="00054B22" w:rsidRDefault="00FF44D3" w:rsidP="00111858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практической части исследования были изучены типы восприятия младших школьников третьих классов и проведена контрольная работа.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поставив результаты контрольной работы в двух классах, мы можем сделать вывод, что учащиеся с кинестетическим типами восприятия справились успешнее с заданиями, нежели учащиеся с визуальны и аудиальным типами восприятия.</w:t>
      </w:r>
      <w:proofErr w:type="gramEnd"/>
      <w:r>
        <w:rPr>
          <w:sz w:val="28"/>
          <w:szCs w:val="28"/>
        </w:rPr>
        <w:t xml:space="preserve"> Изучить свойства веществ, в большинстве случаев, можно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чить только </w:t>
      </w:r>
      <w:proofErr w:type="spellStart"/>
      <w:r>
        <w:rPr>
          <w:sz w:val="28"/>
          <w:szCs w:val="28"/>
        </w:rPr>
        <w:t>кинестетически</w:t>
      </w:r>
      <w:proofErr w:type="spellEnd"/>
      <w:r>
        <w:rPr>
          <w:sz w:val="28"/>
          <w:szCs w:val="28"/>
        </w:rPr>
        <w:t>, посредством проводимых опытов для наилу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шего запоминания информации.</w:t>
      </w:r>
    </w:p>
    <w:p w:rsidR="00FF44D3" w:rsidRPr="00D50B1A" w:rsidRDefault="00FF44D3" w:rsidP="00FF44D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исследования гипотеза о том, что </w:t>
      </w:r>
      <w:r w:rsidRPr="00D50B1A">
        <w:rPr>
          <w:rFonts w:ascii="Times New Roman" w:hAnsi="Times New Roman" w:cs="Times New Roman"/>
          <w:sz w:val="28"/>
          <w:szCs w:val="28"/>
        </w:rPr>
        <w:t>усвоение знаний о сво</w:t>
      </w:r>
      <w:r w:rsidRPr="00D50B1A">
        <w:rPr>
          <w:rFonts w:ascii="Times New Roman" w:hAnsi="Times New Roman" w:cs="Times New Roman"/>
          <w:sz w:val="28"/>
          <w:szCs w:val="28"/>
        </w:rPr>
        <w:t>й</w:t>
      </w:r>
      <w:r w:rsidRPr="00D50B1A">
        <w:rPr>
          <w:rFonts w:ascii="Times New Roman" w:hAnsi="Times New Roman" w:cs="Times New Roman"/>
          <w:sz w:val="28"/>
          <w:szCs w:val="28"/>
        </w:rPr>
        <w:t xml:space="preserve">ствах веществ в начальных классах </w:t>
      </w:r>
      <w:proofErr w:type="gramStart"/>
      <w:r w:rsidRPr="00D50B1A">
        <w:rPr>
          <w:rFonts w:ascii="Times New Roman" w:hAnsi="Times New Roman" w:cs="Times New Roman"/>
          <w:sz w:val="28"/>
          <w:szCs w:val="28"/>
        </w:rPr>
        <w:t>зависит от тип</w:t>
      </w:r>
      <w:r>
        <w:rPr>
          <w:rFonts w:ascii="Times New Roman" w:hAnsi="Times New Roman" w:cs="Times New Roman"/>
          <w:sz w:val="28"/>
          <w:szCs w:val="28"/>
        </w:rPr>
        <w:t>а восприятия младших школьников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подтверждена. Цель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D50B1A">
        <w:rPr>
          <w:rFonts w:ascii="Times New Roman" w:hAnsi="Times New Roman" w:cs="Times New Roman"/>
          <w:bCs/>
          <w:sz w:val="28"/>
          <w:szCs w:val="28"/>
        </w:rPr>
        <w:t xml:space="preserve">теоретически выявить и описать виды восприятия младших школьников, эмпирически </w:t>
      </w:r>
      <w:proofErr w:type="gramStart"/>
      <w:r w:rsidRPr="00D50B1A">
        <w:rPr>
          <w:rFonts w:ascii="Times New Roman" w:hAnsi="Times New Roman" w:cs="Times New Roman"/>
          <w:bCs/>
          <w:sz w:val="28"/>
          <w:szCs w:val="28"/>
        </w:rPr>
        <w:t>определить взаимосвязь между типами восприятия и усвоением знаний о свойствах в</w:t>
      </w:r>
      <w:r w:rsidRPr="00D50B1A">
        <w:rPr>
          <w:rFonts w:ascii="Times New Roman" w:hAnsi="Times New Roman" w:cs="Times New Roman"/>
          <w:bCs/>
          <w:sz w:val="28"/>
          <w:szCs w:val="28"/>
        </w:rPr>
        <w:t>е</w:t>
      </w:r>
      <w:r w:rsidRPr="00D50B1A">
        <w:rPr>
          <w:rFonts w:ascii="Times New Roman" w:hAnsi="Times New Roman" w:cs="Times New Roman"/>
          <w:bCs/>
          <w:sz w:val="28"/>
          <w:szCs w:val="28"/>
        </w:rPr>
        <w:t>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достигнута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поставленные задачи решены.</w:t>
      </w:r>
    </w:p>
    <w:p w:rsidR="00111858" w:rsidRPr="00002ED8" w:rsidRDefault="00111858" w:rsidP="001118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D7" w:rsidRPr="001D694C" w:rsidRDefault="008629D7" w:rsidP="001D694C">
      <w:pPr>
        <w:pStyle w:val="a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1D694C" w:rsidRDefault="001D694C" w:rsidP="001D694C">
      <w:pPr>
        <w:pStyle w:val="af"/>
        <w:tabs>
          <w:tab w:val="left" w:pos="709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54B22" w:rsidRDefault="00953D54" w:rsidP="001D694C">
      <w:pPr>
        <w:pStyle w:val="af"/>
        <w:tabs>
          <w:tab w:val="left" w:pos="709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</w:t>
      </w:r>
    </w:p>
    <w:p w:rsidR="00953D54" w:rsidRPr="009165C7" w:rsidRDefault="00953D54" w:rsidP="008A6F39">
      <w:pPr>
        <w:pStyle w:val="af"/>
        <w:tabs>
          <w:tab w:val="left" w:pos="709"/>
        </w:tabs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1D694C" w:rsidRPr="00017EDC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EDC">
        <w:rPr>
          <w:sz w:val="28"/>
          <w:szCs w:val="28"/>
        </w:rPr>
        <w:t>Абрамова Г.С. Возрастная психология: Учеб</w:t>
      </w:r>
      <w:proofErr w:type="gramStart"/>
      <w:r w:rsidRPr="00017EDC">
        <w:rPr>
          <w:sz w:val="28"/>
          <w:szCs w:val="28"/>
        </w:rPr>
        <w:t>.</w:t>
      </w:r>
      <w:proofErr w:type="gramEnd"/>
      <w:r w:rsidRPr="00017EDC">
        <w:rPr>
          <w:sz w:val="28"/>
          <w:szCs w:val="28"/>
        </w:rPr>
        <w:t xml:space="preserve"> </w:t>
      </w:r>
      <w:proofErr w:type="gramStart"/>
      <w:r w:rsidRPr="00017EDC">
        <w:rPr>
          <w:sz w:val="28"/>
          <w:szCs w:val="28"/>
        </w:rPr>
        <w:t>п</w:t>
      </w:r>
      <w:proofErr w:type="gramEnd"/>
      <w:r w:rsidRPr="00017EDC">
        <w:rPr>
          <w:sz w:val="28"/>
          <w:szCs w:val="28"/>
        </w:rPr>
        <w:t>особие для студ. в</w:t>
      </w:r>
      <w:r w:rsidRPr="00017EDC">
        <w:rPr>
          <w:sz w:val="28"/>
          <w:szCs w:val="28"/>
        </w:rPr>
        <w:t>у</w:t>
      </w:r>
      <w:r w:rsidRPr="00017EDC">
        <w:rPr>
          <w:sz w:val="28"/>
          <w:szCs w:val="28"/>
        </w:rPr>
        <w:t>зов / Г.С. Абрамова. – 4–е изд., стереотип. – М.: Издательский центр «Акад</w:t>
      </w:r>
      <w:r w:rsidRPr="00017EDC">
        <w:rPr>
          <w:sz w:val="28"/>
          <w:szCs w:val="28"/>
        </w:rPr>
        <w:t>е</w:t>
      </w:r>
      <w:r w:rsidRPr="00017EDC">
        <w:rPr>
          <w:sz w:val="28"/>
          <w:szCs w:val="28"/>
        </w:rPr>
        <w:t>мия», 1999. – 672 с.</w:t>
      </w:r>
    </w:p>
    <w:p w:rsidR="001D694C" w:rsidRPr="00017EDC" w:rsidRDefault="00017EDC" w:rsidP="001D694C">
      <w:pPr>
        <w:pStyle w:val="af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17EDC">
        <w:rPr>
          <w:sz w:val="28"/>
          <w:szCs w:val="28"/>
        </w:rPr>
        <w:t xml:space="preserve">Березин Ф.Б. </w:t>
      </w:r>
      <w:r w:rsidR="001D694C" w:rsidRPr="00017EDC">
        <w:rPr>
          <w:sz w:val="28"/>
          <w:szCs w:val="28"/>
        </w:rPr>
        <w:t>Психическая и психофизиологическая адаптация ч</w:t>
      </w:r>
      <w:r w:rsidR="001D694C" w:rsidRPr="00017EDC">
        <w:rPr>
          <w:sz w:val="28"/>
          <w:szCs w:val="28"/>
        </w:rPr>
        <w:t>е</w:t>
      </w:r>
      <w:r w:rsidR="001D694C" w:rsidRPr="00017EDC">
        <w:rPr>
          <w:sz w:val="28"/>
          <w:szCs w:val="28"/>
        </w:rPr>
        <w:t>ловека / Ф.Б. Березин. – Л., 2004. – С. 13–21.</w:t>
      </w:r>
    </w:p>
    <w:p w:rsidR="001D694C" w:rsidRPr="00017EDC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 w:rsidRPr="00017EDC">
        <w:rPr>
          <w:sz w:val="28"/>
          <w:szCs w:val="28"/>
        </w:rPr>
        <w:t>Венгер Л.А. Восприятие и обучение / Л.А. Венгер. – М: Просвещ</w:t>
      </w:r>
      <w:r w:rsidRPr="00017EDC">
        <w:rPr>
          <w:sz w:val="28"/>
          <w:szCs w:val="28"/>
        </w:rPr>
        <w:t>е</w:t>
      </w:r>
      <w:r w:rsidRPr="00017EDC">
        <w:rPr>
          <w:sz w:val="28"/>
          <w:szCs w:val="28"/>
        </w:rPr>
        <w:t>ние, 1969. – 490 с.</w:t>
      </w:r>
    </w:p>
    <w:p w:rsidR="001D694C" w:rsidRPr="00017EDC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sz w:val="28"/>
          <w:szCs w:val="28"/>
        </w:rPr>
      </w:pPr>
      <w:r w:rsidRPr="00017EDC">
        <w:rPr>
          <w:sz w:val="28"/>
          <w:szCs w:val="28"/>
        </w:rPr>
        <w:t>Возрастная психология: Учеб</w:t>
      </w:r>
      <w:proofErr w:type="gramStart"/>
      <w:r w:rsidRPr="00017EDC">
        <w:rPr>
          <w:sz w:val="28"/>
          <w:szCs w:val="28"/>
        </w:rPr>
        <w:t>.</w:t>
      </w:r>
      <w:proofErr w:type="gramEnd"/>
      <w:r w:rsidRPr="00017EDC">
        <w:rPr>
          <w:sz w:val="28"/>
          <w:szCs w:val="28"/>
        </w:rPr>
        <w:t xml:space="preserve"> </w:t>
      </w:r>
      <w:proofErr w:type="gramStart"/>
      <w:r w:rsidRPr="00017EDC">
        <w:rPr>
          <w:sz w:val="28"/>
          <w:szCs w:val="28"/>
        </w:rPr>
        <w:t>п</w:t>
      </w:r>
      <w:proofErr w:type="gramEnd"/>
      <w:r w:rsidRPr="00017EDC">
        <w:rPr>
          <w:sz w:val="28"/>
          <w:szCs w:val="28"/>
        </w:rPr>
        <w:t xml:space="preserve">особие для </w:t>
      </w:r>
      <w:proofErr w:type="spellStart"/>
      <w:r w:rsidRPr="00017EDC">
        <w:rPr>
          <w:sz w:val="28"/>
          <w:szCs w:val="28"/>
        </w:rPr>
        <w:t>высш</w:t>
      </w:r>
      <w:proofErr w:type="spellEnd"/>
      <w:r w:rsidRPr="00017EDC">
        <w:rPr>
          <w:sz w:val="28"/>
          <w:szCs w:val="28"/>
        </w:rPr>
        <w:t xml:space="preserve">. учеб, заведений / под ред. В.Е. Клочко. </w:t>
      </w:r>
      <w:r w:rsidR="009165C7" w:rsidRPr="00017EDC">
        <w:rPr>
          <w:sz w:val="28"/>
          <w:szCs w:val="28"/>
        </w:rPr>
        <w:t xml:space="preserve">– М.: </w:t>
      </w:r>
      <w:r w:rsidRPr="00017EDC">
        <w:rPr>
          <w:sz w:val="28"/>
          <w:szCs w:val="28"/>
        </w:rPr>
        <w:t>ВЛАДОС–ПРЕСС, 2003. – 264 с.: ил.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 xml:space="preserve">Дифференцированный подход к учащимся младших классов </w:t>
      </w:r>
      <w:r w:rsidRPr="00017EDC">
        <w:rPr>
          <w:sz w:val="28"/>
          <w:szCs w:val="28"/>
        </w:rPr>
        <w:t>всп</w:t>
      </w:r>
      <w:r w:rsidRPr="00017EDC">
        <w:rPr>
          <w:sz w:val="28"/>
          <w:szCs w:val="28"/>
        </w:rPr>
        <w:t>о</w:t>
      </w:r>
      <w:r w:rsidRPr="00017EDC">
        <w:rPr>
          <w:sz w:val="28"/>
          <w:szCs w:val="28"/>
        </w:rPr>
        <w:t xml:space="preserve">могательной школы в процессе обучения / </w:t>
      </w:r>
      <w:r w:rsidR="009165C7" w:rsidRPr="00017EDC">
        <w:rPr>
          <w:sz w:val="28"/>
          <w:szCs w:val="28"/>
        </w:rPr>
        <w:t>п</w:t>
      </w:r>
      <w:r w:rsidRPr="00017EDC">
        <w:rPr>
          <w:sz w:val="28"/>
          <w:szCs w:val="28"/>
        </w:rPr>
        <w:t>од ред. А.М. Игнатьева – М., 1984. – 240 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 xml:space="preserve">Жуков Ю.М. Точность и </w:t>
      </w:r>
      <w:proofErr w:type="spellStart"/>
      <w:r w:rsidRPr="00F846FF">
        <w:rPr>
          <w:color w:val="000000"/>
          <w:sz w:val="28"/>
          <w:szCs w:val="28"/>
        </w:rPr>
        <w:t>дифференцированость</w:t>
      </w:r>
      <w:proofErr w:type="spellEnd"/>
      <w:r w:rsidRPr="00F846FF">
        <w:rPr>
          <w:color w:val="000000"/>
          <w:sz w:val="28"/>
          <w:szCs w:val="28"/>
        </w:rPr>
        <w:t xml:space="preserve"> межличностного </w:t>
      </w:r>
      <w:r w:rsidRPr="00017EDC">
        <w:rPr>
          <w:sz w:val="28"/>
          <w:szCs w:val="28"/>
        </w:rPr>
        <w:t>восприятия</w:t>
      </w:r>
      <w:r w:rsidR="009165C7" w:rsidRPr="00017EDC">
        <w:rPr>
          <w:sz w:val="28"/>
          <w:szCs w:val="28"/>
        </w:rPr>
        <w:t xml:space="preserve"> / Ю.М. Жуков</w:t>
      </w:r>
      <w:r w:rsidRPr="00017EDC">
        <w:rPr>
          <w:sz w:val="28"/>
          <w:szCs w:val="28"/>
        </w:rPr>
        <w:t xml:space="preserve">. </w:t>
      </w:r>
      <w:r w:rsidR="009165C7" w:rsidRPr="00017EDC">
        <w:rPr>
          <w:sz w:val="28"/>
          <w:szCs w:val="28"/>
        </w:rPr>
        <w:t xml:space="preserve">– </w:t>
      </w:r>
      <w:r w:rsidRPr="00017EDC">
        <w:rPr>
          <w:sz w:val="28"/>
          <w:szCs w:val="28"/>
        </w:rPr>
        <w:t>М., 1992. – 380 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846FF">
        <w:rPr>
          <w:color w:val="000000"/>
          <w:sz w:val="28"/>
          <w:szCs w:val="28"/>
        </w:rPr>
        <w:t>Коломинский</w:t>
      </w:r>
      <w:proofErr w:type="spellEnd"/>
      <w:r w:rsidRPr="00F846FF">
        <w:rPr>
          <w:color w:val="000000"/>
          <w:sz w:val="28"/>
          <w:szCs w:val="28"/>
        </w:rPr>
        <w:t xml:space="preserve"> Я.Л., Панько Е.А. Учителю о психологии детей ш</w:t>
      </w:r>
      <w:r w:rsidRPr="00F846FF">
        <w:rPr>
          <w:color w:val="000000"/>
          <w:sz w:val="28"/>
          <w:szCs w:val="28"/>
        </w:rPr>
        <w:t>е</w:t>
      </w:r>
      <w:r w:rsidRPr="00F846FF">
        <w:rPr>
          <w:color w:val="000000"/>
          <w:sz w:val="28"/>
          <w:szCs w:val="28"/>
        </w:rPr>
        <w:t xml:space="preserve">стилетнего возраста: книга для </w:t>
      </w:r>
      <w:r w:rsidRPr="00017EDC">
        <w:rPr>
          <w:color w:val="000000"/>
          <w:sz w:val="28"/>
          <w:szCs w:val="28"/>
        </w:rPr>
        <w:t>учителя.– Москва</w:t>
      </w:r>
      <w:r w:rsidRPr="00F846FF">
        <w:rPr>
          <w:color w:val="000000"/>
          <w:sz w:val="28"/>
          <w:szCs w:val="28"/>
        </w:rPr>
        <w:t>: Пр</w:t>
      </w:r>
      <w:r w:rsidRPr="00F846FF">
        <w:rPr>
          <w:color w:val="000000"/>
          <w:sz w:val="28"/>
          <w:szCs w:val="28"/>
        </w:rPr>
        <w:t>о</w:t>
      </w:r>
      <w:r w:rsidRPr="00F846FF">
        <w:rPr>
          <w:color w:val="000000"/>
          <w:sz w:val="28"/>
          <w:szCs w:val="28"/>
        </w:rPr>
        <w:t xml:space="preserve">свещение, 1988.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190 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Корнеенков С.С. Психология и педагогика: Учебное пособие для студентов очной и заочной форм обучения с примен</w:t>
      </w:r>
      <w:r w:rsidRPr="00F846FF">
        <w:rPr>
          <w:color w:val="000000"/>
          <w:sz w:val="28"/>
          <w:szCs w:val="28"/>
        </w:rPr>
        <w:t>е</w:t>
      </w:r>
      <w:r w:rsidRPr="00F846FF">
        <w:rPr>
          <w:color w:val="000000"/>
          <w:sz w:val="28"/>
          <w:szCs w:val="28"/>
        </w:rPr>
        <w:t xml:space="preserve">нием дистанционных образовательных </w:t>
      </w:r>
      <w:r w:rsidRPr="00017EDC">
        <w:rPr>
          <w:color w:val="000000"/>
          <w:sz w:val="28"/>
          <w:szCs w:val="28"/>
        </w:rPr>
        <w:t>технологий. – Владив</w:t>
      </w:r>
      <w:r w:rsidRPr="00017EDC">
        <w:rPr>
          <w:color w:val="000000"/>
          <w:sz w:val="28"/>
          <w:szCs w:val="28"/>
        </w:rPr>
        <w:t>о</w:t>
      </w:r>
      <w:r w:rsidRPr="00017EDC">
        <w:rPr>
          <w:color w:val="000000"/>
          <w:sz w:val="28"/>
          <w:szCs w:val="28"/>
        </w:rPr>
        <w:t xml:space="preserve">сток: </w:t>
      </w:r>
      <w:r w:rsidR="009165C7" w:rsidRPr="00017EDC">
        <w:rPr>
          <w:sz w:val="28"/>
          <w:szCs w:val="28"/>
        </w:rPr>
        <w:t>и</w:t>
      </w:r>
      <w:r w:rsidRPr="00017EDC">
        <w:rPr>
          <w:sz w:val="28"/>
          <w:szCs w:val="28"/>
        </w:rPr>
        <w:t>зд</w:t>
      </w:r>
      <w:r w:rsidR="009165C7" w:rsidRPr="00017EDC">
        <w:rPr>
          <w:sz w:val="28"/>
          <w:szCs w:val="28"/>
        </w:rPr>
        <w:t>-</w:t>
      </w:r>
      <w:r w:rsidRPr="00017EDC">
        <w:rPr>
          <w:sz w:val="28"/>
          <w:szCs w:val="28"/>
        </w:rPr>
        <w:t>во ТГЭУ</w:t>
      </w:r>
      <w:r w:rsidRPr="00F846FF">
        <w:rPr>
          <w:color w:val="000000"/>
          <w:sz w:val="28"/>
          <w:szCs w:val="28"/>
        </w:rPr>
        <w:t xml:space="preserve">, 2010.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365 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846FF">
        <w:rPr>
          <w:color w:val="000000"/>
          <w:sz w:val="28"/>
          <w:szCs w:val="28"/>
        </w:rPr>
        <w:t>Крутецкий</w:t>
      </w:r>
      <w:proofErr w:type="spellEnd"/>
      <w:r w:rsidRPr="00F846FF">
        <w:rPr>
          <w:color w:val="000000"/>
          <w:sz w:val="28"/>
          <w:szCs w:val="28"/>
        </w:rPr>
        <w:t xml:space="preserve"> </w:t>
      </w:r>
      <w:r w:rsidR="00017EDC">
        <w:rPr>
          <w:color w:val="000000"/>
          <w:sz w:val="28"/>
          <w:szCs w:val="28"/>
        </w:rPr>
        <w:t xml:space="preserve"> </w:t>
      </w:r>
      <w:r w:rsidRPr="00F846FF">
        <w:rPr>
          <w:color w:val="000000"/>
          <w:sz w:val="28"/>
          <w:szCs w:val="28"/>
        </w:rPr>
        <w:t xml:space="preserve">В.А. Психология: Учебник для учащихся </w:t>
      </w:r>
      <w:proofErr w:type="spellStart"/>
      <w:proofErr w:type="gramStart"/>
      <w:r w:rsidRPr="00F846FF">
        <w:rPr>
          <w:color w:val="000000"/>
          <w:sz w:val="28"/>
          <w:szCs w:val="28"/>
        </w:rPr>
        <w:t>пед</w:t>
      </w:r>
      <w:proofErr w:type="spellEnd"/>
      <w:r w:rsidRPr="00F846FF">
        <w:rPr>
          <w:color w:val="000000"/>
          <w:sz w:val="28"/>
          <w:szCs w:val="28"/>
        </w:rPr>
        <w:t xml:space="preserve">. </w:t>
      </w:r>
      <w:r w:rsidR="00017EDC">
        <w:rPr>
          <w:color w:val="000000"/>
          <w:sz w:val="28"/>
          <w:szCs w:val="28"/>
        </w:rPr>
        <w:t>у</w:t>
      </w:r>
      <w:r w:rsidRPr="00F846FF">
        <w:rPr>
          <w:color w:val="000000"/>
          <w:sz w:val="28"/>
          <w:szCs w:val="28"/>
        </w:rPr>
        <w:t>чили</w:t>
      </w:r>
      <w:r w:rsidRPr="00017EDC">
        <w:rPr>
          <w:color w:val="000000"/>
          <w:sz w:val="28"/>
          <w:szCs w:val="28"/>
        </w:rPr>
        <w:t>щ</w:t>
      </w:r>
      <w:proofErr w:type="gramEnd"/>
      <w:r w:rsidR="00017EDC">
        <w:rPr>
          <w:color w:val="000000"/>
          <w:sz w:val="28"/>
          <w:szCs w:val="28"/>
        </w:rPr>
        <w:t xml:space="preserve"> </w:t>
      </w:r>
      <w:r w:rsidR="00017EDC" w:rsidRPr="00017EDC">
        <w:rPr>
          <w:color w:val="000000"/>
          <w:sz w:val="28"/>
          <w:szCs w:val="28"/>
        </w:rPr>
        <w:t>/</w:t>
      </w:r>
      <w:r w:rsidR="00017EDC">
        <w:rPr>
          <w:color w:val="000000"/>
          <w:sz w:val="28"/>
          <w:szCs w:val="28"/>
        </w:rPr>
        <w:t xml:space="preserve"> В.А. </w:t>
      </w:r>
      <w:proofErr w:type="spellStart"/>
      <w:r w:rsidR="00017EDC">
        <w:rPr>
          <w:color w:val="000000"/>
          <w:sz w:val="28"/>
          <w:szCs w:val="28"/>
        </w:rPr>
        <w:t>Крутецкий</w:t>
      </w:r>
      <w:proofErr w:type="spellEnd"/>
      <w:r w:rsidR="00017EDC">
        <w:rPr>
          <w:color w:val="000000"/>
          <w:sz w:val="28"/>
          <w:szCs w:val="28"/>
        </w:rPr>
        <w:t xml:space="preserve"> </w:t>
      </w:r>
      <w:r w:rsidRPr="00017EDC">
        <w:rPr>
          <w:color w:val="000000"/>
          <w:sz w:val="28"/>
          <w:szCs w:val="28"/>
        </w:rPr>
        <w:t>– М.: Просвещение, 1980.–352</w:t>
      </w:r>
      <w:r w:rsidRPr="00F846FF">
        <w:rPr>
          <w:color w:val="000000"/>
          <w:sz w:val="28"/>
          <w:szCs w:val="28"/>
        </w:rPr>
        <w:t xml:space="preserve"> с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Крысько В.Г. Психология и</w:t>
      </w:r>
      <w:r w:rsidR="00017EDC">
        <w:rPr>
          <w:color w:val="000000"/>
          <w:sz w:val="28"/>
          <w:szCs w:val="28"/>
        </w:rPr>
        <w:t xml:space="preserve"> педагогика в схемах и таблицах </w:t>
      </w:r>
      <w:r w:rsidR="00017EDC" w:rsidRPr="00017EDC">
        <w:rPr>
          <w:color w:val="000000"/>
          <w:sz w:val="28"/>
          <w:szCs w:val="28"/>
        </w:rPr>
        <w:t>/</w:t>
      </w:r>
      <w:r w:rsidR="00017EDC">
        <w:rPr>
          <w:color w:val="000000"/>
          <w:sz w:val="28"/>
          <w:szCs w:val="28"/>
        </w:rPr>
        <w:t xml:space="preserve"> В.Г. Крысько </w:t>
      </w:r>
      <w:r w:rsidRPr="00F84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017EDC">
        <w:rPr>
          <w:color w:val="000000"/>
          <w:sz w:val="28"/>
          <w:szCs w:val="28"/>
        </w:rPr>
        <w:t xml:space="preserve"> </w:t>
      </w:r>
      <w:r w:rsidRPr="00F846FF">
        <w:rPr>
          <w:color w:val="000000"/>
          <w:sz w:val="28"/>
          <w:szCs w:val="28"/>
        </w:rPr>
        <w:t xml:space="preserve"> Мн.: </w:t>
      </w:r>
      <w:proofErr w:type="spellStart"/>
      <w:r w:rsidRPr="00F846FF">
        <w:rPr>
          <w:color w:val="000000"/>
          <w:sz w:val="28"/>
          <w:szCs w:val="28"/>
        </w:rPr>
        <w:t>Харвест</w:t>
      </w:r>
      <w:proofErr w:type="spellEnd"/>
      <w:r w:rsidRPr="00F846FF">
        <w:rPr>
          <w:color w:val="000000"/>
          <w:sz w:val="28"/>
          <w:szCs w:val="28"/>
        </w:rPr>
        <w:t xml:space="preserve">, 1999.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384 с. 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 xml:space="preserve">Кулагина И.Ю., </w:t>
      </w:r>
      <w:proofErr w:type="spellStart"/>
      <w:r w:rsidRPr="00F846FF">
        <w:rPr>
          <w:color w:val="000000"/>
          <w:sz w:val="28"/>
          <w:szCs w:val="28"/>
        </w:rPr>
        <w:t>Колюцкий</w:t>
      </w:r>
      <w:proofErr w:type="spellEnd"/>
      <w:r w:rsidRPr="00F846FF">
        <w:rPr>
          <w:color w:val="000000"/>
          <w:sz w:val="28"/>
          <w:szCs w:val="28"/>
        </w:rPr>
        <w:t xml:space="preserve"> В.Н. Возрастная психология: Полный жизненный цикл развития человека. Учебное пособие для студ</w:t>
      </w:r>
      <w:r w:rsidR="00017EDC">
        <w:rPr>
          <w:color w:val="000000"/>
          <w:sz w:val="28"/>
          <w:szCs w:val="28"/>
        </w:rPr>
        <w:t xml:space="preserve">ентов </w:t>
      </w:r>
      <w:proofErr w:type="gramStart"/>
      <w:r w:rsidR="00017EDC">
        <w:rPr>
          <w:color w:val="000000"/>
          <w:sz w:val="28"/>
          <w:szCs w:val="28"/>
        </w:rPr>
        <w:t>выс</w:t>
      </w:r>
      <w:proofErr w:type="gramEnd"/>
      <w:r w:rsidR="00017EDC">
        <w:rPr>
          <w:color w:val="000000"/>
          <w:sz w:val="28"/>
          <w:szCs w:val="28"/>
        </w:rPr>
        <w:t xml:space="preserve">­ших учебных заведений </w:t>
      </w:r>
      <w:r w:rsidR="00017EDC" w:rsidRPr="00017EDC">
        <w:rPr>
          <w:color w:val="000000"/>
          <w:sz w:val="28"/>
          <w:szCs w:val="28"/>
        </w:rPr>
        <w:t>/</w:t>
      </w:r>
      <w:r w:rsidR="00017EDC">
        <w:rPr>
          <w:color w:val="000000"/>
          <w:sz w:val="28"/>
          <w:szCs w:val="28"/>
        </w:rPr>
        <w:t xml:space="preserve"> И.Ю. Кулагина, В.Н. </w:t>
      </w:r>
      <w:proofErr w:type="spellStart"/>
      <w:r w:rsidR="00017EDC">
        <w:rPr>
          <w:color w:val="000000"/>
          <w:sz w:val="28"/>
          <w:szCs w:val="28"/>
        </w:rPr>
        <w:t>Колюцкий</w:t>
      </w:r>
      <w:proofErr w:type="spellEnd"/>
      <w:r w:rsidR="00017EDC">
        <w:rPr>
          <w:color w:val="000000"/>
          <w:sz w:val="28"/>
          <w:szCs w:val="28"/>
        </w:rPr>
        <w:t xml:space="preserve"> </w:t>
      </w:r>
      <w:r w:rsidRPr="00F84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М.: ТЦ «Сфера», 2001.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>464с.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846FF">
        <w:rPr>
          <w:color w:val="000000"/>
          <w:sz w:val="28"/>
          <w:szCs w:val="28"/>
        </w:rPr>
        <w:t>Лачугина</w:t>
      </w:r>
      <w:proofErr w:type="spellEnd"/>
      <w:r w:rsidRPr="00F846FF">
        <w:rPr>
          <w:color w:val="000000"/>
          <w:sz w:val="28"/>
          <w:szCs w:val="28"/>
        </w:rPr>
        <w:t>, Ю. Н. Психологи</w:t>
      </w:r>
      <w:r w:rsidR="00017EDC">
        <w:rPr>
          <w:color w:val="000000"/>
          <w:sz w:val="28"/>
          <w:szCs w:val="28"/>
        </w:rPr>
        <w:t xml:space="preserve">я </w:t>
      </w:r>
      <w:r w:rsidR="00017EDC" w:rsidRPr="00017EDC">
        <w:rPr>
          <w:color w:val="000000"/>
          <w:sz w:val="28"/>
          <w:szCs w:val="28"/>
        </w:rPr>
        <w:t xml:space="preserve">/ </w:t>
      </w:r>
      <w:r w:rsidR="00017EDC">
        <w:rPr>
          <w:color w:val="000000"/>
          <w:sz w:val="28"/>
          <w:szCs w:val="28"/>
        </w:rPr>
        <w:t xml:space="preserve">Ю.Н. </w:t>
      </w:r>
      <w:proofErr w:type="spellStart"/>
      <w:r w:rsidR="00017EDC">
        <w:rPr>
          <w:color w:val="000000"/>
          <w:sz w:val="28"/>
          <w:szCs w:val="28"/>
        </w:rPr>
        <w:t>Лачугина</w:t>
      </w:r>
      <w:proofErr w:type="spellEnd"/>
      <w:r w:rsidRPr="00F84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Уль</w:t>
      </w:r>
      <w:r w:rsidRPr="00F846FF">
        <w:rPr>
          <w:color w:val="000000"/>
          <w:sz w:val="28"/>
          <w:szCs w:val="28"/>
        </w:rPr>
        <w:t>я</w:t>
      </w:r>
      <w:r w:rsidRPr="00F846FF">
        <w:rPr>
          <w:color w:val="000000"/>
          <w:sz w:val="28"/>
          <w:szCs w:val="28"/>
        </w:rPr>
        <w:t xml:space="preserve">новск: </w:t>
      </w:r>
      <w:proofErr w:type="spellStart"/>
      <w:r w:rsidRPr="00F846FF">
        <w:rPr>
          <w:color w:val="000000"/>
          <w:sz w:val="28"/>
          <w:szCs w:val="28"/>
        </w:rPr>
        <w:t>УлГТУ</w:t>
      </w:r>
      <w:proofErr w:type="spellEnd"/>
      <w:r w:rsidRPr="00F846FF">
        <w:rPr>
          <w:color w:val="000000"/>
          <w:sz w:val="28"/>
          <w:szCs w:val="28"/>
        </w:rPr>
        <w:t>, 2007</w:t>
      </w:r>
    </w:p>
    <w:p w:rsidR="001D694C" w:rsidRPr="00F846FF" w:rsidRDefault="001D694C" w:rsidP="00200893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Леонтьев А.Н. Д</w:t>
      </w:r>
      <w:r w:rsidR="00200893">
        <w:rPr>
          <w:color w:val="000000"/>
          <w:sz w:val="28"/>
          <w:szCs w:val="28"/>
        </w:rPr>
        <w:t>еятельность, сознание, личность</w:t>
      </w:r>
      <w:r w:rsidR="00200893" w:rsidRPr="00200893">
        <w:rPr>
          <w:color w:val="000000"/>
          <w:sz w:val="28"/>
          <w:szCs w:val="28"/>
        </w:rPr>
        <w:t xml:space="preserve"> /</w:t>
      </w:r>
      <w:r w:rsidR="00200893">
        <w:rPr>
          <w:color w:val="000000"/>
          <w:sz w:val="28"/>
          <w:szCs w:val="28"/>
        </w:rPr>
        <w:t xml:space="preserve"> А.Н. Леонтье</w:t>
      </w:r>
      <w:proofErr w:type="gramStart"/>
      <w:r w:rsidR="00200893">
        <w:rPr>
          <w:color w:val="000000"/>
          <w:sz w:val="28"/>
          <w:szCs w:val="28"/>
        </w:rPr>
        <w:t>в–</w:t>
      </w:r>
      <w:proofErr w:type="gramEnd"/>
      <w:r w:rsidR="00200893" w:rsidRPr="00F846FF">
        <w:rPr>
          <w:color w:val="000000"/>
          <w:sz w:val="28"/>
          <w:szCs w:val="28"/>
        </w:rPr>
        <w:t xml:space="preserve"> </w:t>
      </w:r>
      <w:r w:rsidR="00200893">
        <w:rPr>
          <w:color w:val="000000"/>
          <w:sz w:val="28"/>
          <w:szCs w:val="28"/>
        </w:rPr>
        <w:t xml:space="preserve"> </w:t>
      </w:r>
      <w:r w:rsidR="00200893" w:rsidRPr="00200893">
        <w:rPr>
          <w:color w:val="000000"/>
          <w:sz w:val="28"/>
          <w:szCs w:val="28"/>
        </w:rPr>
        <w:t>М.: Политиздат, 1975. – 304 с.</w:t>
      </w:r>
    </w:p>
    <w:p w:rsidR="001D694C" w:rsidRPr="008A6F39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6F39">
        <w:rPr>
          <w:color w:val="000000"/>
          <w:sz w:val="28"/>
          <w:szCs w:val="28"/>
        </w:rPr>
        <w:t>Логвиненко А.Р. Чувственные</w:t>
      </w:r>
      <w:r w:rsidR="008A6F39">
        <w:rPr>
          <w:color w:val="000000"/>
          <w:sz w:val="28"/>
          <w:szCs w:val="28"/>
        </w:rPr>
        <w:t xml:space="preserve"> основы восприятия пространства</w:t>
      </w:r>
      <w:r w:rsidR="005941B1" w:rsidRPr="008A6F39">
        <w:rPr>
          <w:color w:val="000000"/>
          <w:sz w:val="28"/>
          <w:szCs w:val="28"/>
        </w:rPr>
        <w:t xml:space="preserve"> </w:t>
      </w:r>
      <w:r w:rsidR="008A6F39" w:rsidRPr="008A6F39">
        <w:rPr>
          <w:color w:val="000000"/>
          <w:sz w:val="28"/>
          <w:szCs w:val="28"/>
        </w:rPr>
        <w:t>/ </w:t>
      </w:r>
      <w:r w:rsidR="008A6F39" w:rsidRPr="008A6F39">
        <w:rPr>
          <w:bCs/>
          <w:color w:val="000000"/>
          <w:sz w:val="28"/>
          <w:szCs w:val="28"/>
        </w:rPr>
        <w:t>А</w:t>
      </w:r>
      <w:r w:rsidR="008A6F39" w:rsidRPr="008A6F39">
        <w:rPr>
          <w:color w:val="000000"/>
          <w:sz w:val="28"/>
          <w:szCs w:val="28"/>
        </w:rPr>
        <w:t>. </w:t>
      </w:r>
      <w:r w:rsidR="008A6F39" w:rsidRPr="008A6F39">
        <w:rPr>
          <w:bCs/>
          <w:color w:val="000000"/>
          <w:sz w:val="28"/>
          <w:szCs w:val="28"/>
        </w:rPr>
        <w:t>Р</w:t>
      </w:r>
      <w:r w:rsidR="008A6F39" w:rsidRPr="008A6F39">
        <w:rPr>
          <w:color w:val="000000"/>
          <w:sz w:val="28"/>
          <w:szCs w:val="28"/>
        </w:rPr>
        <w:t>. </w:t>
      </w:r>
      <w:r w:rsidR="008A6F39" w:rsidRPr="008A6F39">
        <w:rPr>
          <w:bCs/>
          <w:color w:val="000000"/>
          <w:sz w:val="28"/>
          <w:szCs w:val="28"/>
        </w:rPr>
        <w:t>Логвиненко</w:t>
      </w:r>
      <w:r w:rsidR="008A6F39">
        <w:rPr>
          <w:color w:val="000000"/>
          <w:sz w:val="28"/>
          <w:szCs w:val="28"/>
        </w:rPr>
        <w:t xml:space="preserve"> </w:t>
      </w:r>
      <w:r w:rsidR="008A6F39" w:rsidRPr="00200893">
        <w:rPr>
          <w:color w:val="000000"/>
          <w:sz w:val="28"/>
          <w:szCs w:val="28"/>
        </w:rPr>
        <w:t>–</w:t>
      </w:r>
      <w:r w:rsidR="008A6F39">
        <w:rPr>
          <w:color w:val="000000"/>
          <w:sz w:val="28"/>
          <w:szCs w:val="28"/>
        </w:rPr>
        <w:t xml:space="preserve"> </w:t>
      </w:r>
      <w:r w:rsidR="008A6F39" w:rsidRPr="008A6F39">
        <w:rPr>
          <w:color w:val="000000"/>
          <w:sz w:val="28"/>
          <w:szCs w:val="28"/>
        </w:rPr>
        <w:t>М., 2005. 294 с. 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Маклаков А.Г. Общая психология</w:t>
      </w:r>
      <w:r w:rsidR="00200893">
        <w:rPr>
          <w:color w:val="000000"/>
          <w:sz w:val="28"/>
          <w:szCs w:val="28"/>
        </w:rPr>
        <w:t xml:space="preserve"> </w:t>
      </w:r>
      <w:r w:rsidR="00200893" w:rsidRPr="00200893">
        <w:rPr>
          <w:color w:val="000000"/>
          <w:sz w:val="28"/>
          <w:szCs w:val="28"/>
        </w:rPr>
        <w:t xml:space="preserve">/ </w:t>
      </w:r>
      <w:r w:rsidR="00200893">
        <w:rPr>
          <w:color w:val="000000"/>
          <w:sz w:val="28"/>
          <w:szCs w:val="28"/>
        </w:rPr>
        <w:t xml:space="preserve">А.Г. Маклаков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СПб</w:t>
      </w:r>
      <w:proofErr w:type="gramStart"/>
      <w:r w:rsidRPr="00F846FF">
        <w:rPr>
          <w:color w:val="000000"/>
          <w:sz w:val="28"/>
          <w:szCs w:val="28"/>
        </w:rPr>
        <w:t xml:space="preserve">.: </w:t>
      </w:r>
      <w:proofErr w:type="gramEnd"/>
      <w:r w:rsidRPr="00F846FF">
        <w:rPr>
          <w:color w:val="000000"/>
          <w:sz w:val="28"/>
          <w:szCs w:val="28"/>
        </w:rPr>
        <w:t xml:space="preserve">Питер, 2006.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>592с.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 xml:space="preserve">Матюхина М.В., </w:t>
      </w:r>
      <w:proofErr w:type="spellStart"/>
      <w:r w:rsidRPr="00F846FF">
        <w:rPr>
          <w:color w:val="000000"/>
          <w:sz w:val="28"/>
          <w:szCs w:val="28"/>
        </w:rPr>
        <w:t>Михальчик</w:t>
      </w:r>
      <w:proofErr w:type="spellEnd"/>
      <w:r w:rsidRPr="00F846FF">
        <w:rPr>
          <w:color w:val="000000"/>
          <w:sz w:val="28"/>
          <w:szCs w:val="28"/>
        </w:rPr>
        <w:t xml:space="preserve"> Т.С., Прокина Н.Ф. Возрастная и пед</w:t>
      </w:r>
      <w:r w:rsidRPr="00F846FF">
        <w:rPr>
          <w:color w:val="000000"/>
          <w:sz w:val="28"/>
          <w:szCs w:val="28"/>
        </w:rPr>
        <w:t>а</w:t>
      </w:r>
      <w:r w:rsidRPr="00F846FF">
        <w:rPr>
          <w:color w:val="000000"/>
          <w:sz w:val="28"/>
          <w:szCs w:val="28"/>
        </w:rPr>
        <w:t>гогическая психология: Учеб</w:t>
      </w:r>
      <w:proofErr w:type="gramStart"/>
      <w:r w:rsidRPr="00F846FF">
        <w:rPr>
          <w:color w:val="000000"/>
          <w:sz w:val="28"/>
          <w:szCs w:val="28"/>
        </w:rPr>
        <w:t>.</w:t>
      </w:r>
      <w:proofErr w:type="gramEnd"/>
      <w:r w:rsidRPr="00F846FF">
        <w:rPr>
          <w:color w:val="000000"/>
          <w:sz w:val="28"/>
          <w:szCs w:val="28"/>
        </w:rPr>
        <w:t xml:space="preserve"> </w:t>
      </w:r>
      <w:proofErr w:type="gramStart"/>
      <w:r w:rsidRPr="00F846FF">
        <w:rPr>
          <w:color w:val="000000"/>
          <w:sz w:val="28"/>
          <w:szCs w:val="28"/>
        </w:rPr>
        <w:t>п</w:t>
      </w:r>
      <w:proofErr w:type="gramEnd"/>
      <w:r w:rsidRPr="00F846FF">
        <w:rPr>
          <w:color w:val="000000"/>
          <w:sz w:val="28"/>
          <w:szCs w:val="28"/>
        </w:rPr>
        <w:t>особие для студе</w:t>
      </w:r>
      <w:r w:rsidRPr="00F846FF">
        <w:rPr>
          <w:color w:val="000000"/>
          <w:sz w:val="28"/>
          <w:szCs w:val="28"/>
        </w:rPr>
        <w:t>н</w:t>
      </w:r>
      <w:r w:rsidRPr="00F846FF">
        <w:rPr>
          <w:color w:val="000000"/>
          <w:sz w:val="28"/>
          <w:szCs w:val="28"/>
        </w:rPr>
        <w:t xml:space="preserve">тов </w:t>
      </w:r>
      <w:proofErr w:type="spellStart"/>
      <w:r w:rsidRPr="00F846FF">
        <w:rPr>
          <w:color w:val="000000"/>
          <w:sz w:val="28"/>
          <w:szCs w:val="28"/>
        </w:rPr>
        <w:t>пед</w:t>
      </w:r>
      <w:proofErr w:type="spellEnd"/>
      <w:r w:rsidRPr="00F846FF">
        <w:rPr>
          <w:color w:val="000000"/>
          <w:sz w:val="28"/>
          <w:szCs w:val="28"/>
        </w:rPr>
        <w:t xml:space="preserve">. ин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тов. по спец. № 2121 «Педаг</w:t>
      </w:r>
      <w:r w:rsidR="005941B1">
        <w:rPr>
          <w:color w:val="000000"/>
          <w:sz w:val="28"/>
          <w:szCs w:val="28"/>
        </w:rPr>
        <w:t xml:space="preserve">огика и методика нач. обучения» </w:t>
      </w:r>
      <w:r w:rsidR="005941B1" w:rsidRPr="005941B1">
        <w:rPr>
          <w:color w:val="000000"/>
          <w:sz w:val="28"/>
          <w:szCs w:val="28"/>
        </w:rPr>
        <w:t xml:space="preserve">/ </w:t>
      </w:r>
      <w:r w:rsidR="005941B1">
        <w:rPr>
          <w:color w:val="000000"/>
          <w:sz w:val="28"/>
          <w:szCs w:val="28"/>
        </w:rPr>
        <w:t xml:space="preserve">М.В. Матюхина </w:t>
      </w:r>
      <w:r>
        <w:rPr>
          <w:color w:val="000000"/>
          <w:sz w:val="28"/>
          <w:szCs w:val="28"/>
        </w:rPr>
        <w:t>–</w:t>
      </w:r>
      <w:r w:rsidR="005941B1">
        <w:rPr>
          <w:color w:val="000000"/>
          <w:sz w:val="28"/>
          <w:szCs w:val="28"/>
        </w:rPr>
        <w:t xml:space="preserve"> </w:t>
      </w:r>
      <w:r w:rsidRPr="00F846FF">
        <w:rPr>
          <w:color w:val="000000"/>
          <w:sz w:val="28"/>
          <w:szCs w:val="28"/>
        </w:rPr>
        <w:t>М.: Пр</w:t>
      </w:r>
      <w:r w:rsidRPr="00F846FF">
        <w:rPr>
          <w:color w:val="000000"/>
          <w:sz w:val="28"/>
          <w:szCs w:val="28"/>
        </w:rPr>
        <w:t>о</w:t>
      </w:r>
      <w:r w:rsidRPr="00F846FF">
        <w:rPr>
          <w:color w:val="000000"/>
          <w:sz w:val="28"/>
          <w:szCs w:val="28"/>
        </w:rPr>
        <w:t>свещение, 1984.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>256с.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Методические материалы и дидактический инструментарий к пс</w:t>
      </w:r>
      <w:r w:rsidRPr="00F846FF">
        <w:rPr>
          <w:color w:val="000000"/>
          <w:sz w:val="28"/>
          <w:szCs w:val="28"/>
        </w:rPr>
        <w:t>и</w:t>
      </w:r>
      <w:r w:rsidRPr="00F846FF">
        <w:rPr>
          <w:color w:val="000000"/>
          <w:sz w:val="28"/>
          <w:szCs w:val="28"/>
        </w:rPr>
        <w:t>холого</w:t>
      </w:r>
      <w:r>
        <w:rPr>
          <w:color w:val="000000"/>
          <w:sz w:val="28"/>
          <w:szCs w:val="28"/>
        </w:rPr>
        <w:t>–</w:t>
      </w:r>
      <w:r w:rsidR="005941B1">
        <w:rPr>
          <w:color w:val="000000"/>
          <w:sz w:val="28"/>
          <w:szCs w:val="28"/>
        </w:rPr>
        <w:t>педагогическому практикуму</w:t>
      </w:r>
      <w:r w:rsidRPr="00F84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Петербург: </w:t>
      </w:r>
      <w:proofErr w:type="spellStart"/>
      <w:r w:rsidRPr="00F846FF">
        <w:rPr>
          <w:color w:val="000000"/>
          <w:sz w:val="28"/>
          <w:szCs w:val="28"/>
        </w:rPr>
        <w:t>Изд</w:t>
      </w:r>
      <w:proofErr w:type="spellEnd"/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>во РГПУ им. А.И. Герцена,2000</w:t>
      </w:r>
    </w:p>
    <w:p w:rsidR="001D694C" w:rsidRPr="00F846FF" w:rsidRDefault="005941B1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Мудрик А.</w:t>
      </w:r>
      <w:r w:rsidR="001D694C" w:rsidRPr="00F846FF">
        <w:rPr>
          <w:color w:val="000000"/>
          <w:sz w:val="28"/>
          <w:szCs w:val="28"/>
        </w:rPr>
        <w:t>В. Характеристика общения у младших школьников // Вопросы психологии общен</w:t>
      </w:r>
      <w:r>
        <w:rPr>
          <w:color w:val="000000"/>
          <w:sz w:val="28"/>
          <w:szCs w:val="28"/>
        </w:rPr>
        <w:t xml:space="preserve">ия и познания людьми друг друга </w:t>
      </w:r>
      <w:r w:rsidRPr="005941B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А.В. Мудрик – </w:t>
      </w:r>
      <w:r w:rsidR="001D694C" w:rsidRPr="00F846FF">
        <w:rPr>
          <w:color w:val="000000"/>
          <w:sz w:val="28"/>
          <w:szCs w:val="28"/>
        </w:rPr>
        <w:t xml:space="preserve"> Краснодар, 1979.</w:t>
      </w:r>
    </w:p>
    <w:p w:rsidR="001D694C" w:rsidRPr="00F846FF" w:rsidRDefault="005941B1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Мухина В.</w:t>
      </w:r>
      <w:r w:rsidR="001D694C" w:rsidRPr="00F846FF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="001D694C" w:rsidRPr="00F846FF">
        <w:rPr>
          <w:color w:val="000000"/>
          <w:sz w:val="28"/>
          <w:szCs w:val="28"/>
        </w:rPr>
        <w:t>Возрастная психология: феноменология развития, де</w:t>
      </w:r>
      <w:r w:rsidR="001D694C" w:rsidRPr="00F846FF">
        <w:rPr>
          <w:color w:val="000000"/>
          <w:sz w:val="28"/>
          <w:szCs w:val="28"/>
        </w:rPr>
        <w:t>т</w:t>
      </w:r>
      <w:r w:rsidR="001D694C" w:rsidRPr="00F846FF">
        <w:rPr>
          <w:color w:val="000000"/>
          <w:sz w:val="28"/>
          <w:szCs w:val="28"/>
        </w:rPr>
        <w:t>ство, отро</w:t>
      </w:r>
      <w:r>
        <w:rPr>
          <w:color w:val="000000"/>
          <w:sz w:val="28"/>
          <w:szCs w:val="28"/>
        </w:rPr>
        <w:t xml:space="preserve">чество: Учебник для студ. Вузов </w:t>
      </w:r>
      <w:r w:rsidRPr="005941B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В.С. Мухина</w:t>
      </w:r>
      <w:r w:rsidRPr="005941B1">
        <w:rPr>
          <w:color w:val="000000"/>
          <w:sz w:val="28"/>
          <w:szCs w:val="28"/>
        </w:rPr>
        <w:t xml:space="preserve"> </w:t>
      </w:r>
      <w:r w:rsidR="001D694C" w:rsidRPr="00F846FF">
        <w:rPr>
          <w:color w:val="000000"/>
          <w:sz w:val="28"/>
          <w:szCs w:val="28"/>
        </w:rPr>
        <w:t xml:space="preserve"> </w:t>
      </w:r>
      <w:r w:rsidR="001D694C">
        <w:rPr>
          <w:color w:val="000000"/>
          <w:sz w:val="28"/>
          <w:szCs w:val="28"/>
        </w:rPr>
        <w:t>–</w:t>
      </w:r>
      <w:r w:rsidR="001D694C" w:rsidRPr="00F846FF">
        <w:rPr>
          <w:color w:val="000000"/>
          <w:sz w:val="28"/>
          <w:szCs w:val="28"/>
        </w:rPr>
        <w:t xml:space="preserve"> 4</w:t>
      </w:r>
      <w:r w:rsidR="001D694C">
        <w:rPr>
          <w:color w:val="000000"/>
          <w:sz w:val="28"/>
          <w:szCs w:val="28"/>
        </w:rPr>
        <w:t>–</w:t>
      </w:r>
      <w:r w:rsidR="001D694C" w:rsidRPr="00F846FF">
        <w:rPr>
          <w:color w:val="000000"/>
          <w:sz w:val="28"/>
          <w:szCs w:val="28"/>
        </w:rPr>
        <w:t>е изд., стере</w:t>
      </w:r>
      <w:r w:rsidR="001D694C" w:rsidRPr="00F846FF">
        <w:rPr>
          <w:color w:val="000000"/>
          <w:sz w:val="28"/>
          <w:szCs w:val="28"/>
        </w:rPr>
        <w:t>о</w:t>
      </w:r>
      <w:r w:rsidR="001D694C" w:rsidRPr="00F846FF">
        <w:rPr>
          <w:color w:val="000000"/>
          <w:sz w:val="28"/>
          <w:szCs w:val="28"/>
        </w:rPr>
        <w:t xml:space="preserve">тип. </w:t>
      </w:r>
      <w:r w:rsidR="001D694C">
        <w:rPr>
          <w:color w:val="000000"/>
          <w:sz w:val="28"/>
          <w:szCs w:val="28"/>
        </w:rPr>
        <w:t>–</w:t>
      </w:r>
      <w:r w:rsidR="001D694C" w:rsidRPr="00F846FF">
        <w:rPr>
          <w:color w:val="000000"/>
          <w:sz w:val="28"/>
          <w:szCs w:val="28"/>
        </w:rPr>
        <w:t xml:space="preserve"> </w:t>
      </w:r>
      <w:proofErr w:type="spellStart"/>
      <w:r w:rsidR="001D694C" w:rsidRPr="00F846FF">
        <w:rPr>
          <w:color w:val="000000"/>
          <w:sz w:val="28"/>
          <w:szCs w:val="28"/>
        </w:rPr>
        <w:t>М.:Издательский</w:t>
      </w:r>
      <w:proofErr w:type="spellEnd"/>
      <w:r w:rsidR="001D694C" w:rsidRPr="00F846FF">
        <w:rPr>
          <w:color w:val="000000"/>
          <w:sz w:val="28"/>
          <w:szCs w:val="28"/>
        </w:rPr>
        <w:t xml:space="preserve"> центр «Акад</w:t>
      </w:r>
      <w:r w:rsidR="001D694C" w:rsidRPr="00F846FF">
        <w:rPr>
          <w:color w:val="000000"/>
          <w:sz w:val="28"/>
          <w:szCs w:val="28"/>
        </w:rPr>
        <w:t>е</w:t>
      </w:r>
      <w:r w:rsidR="001D694C" w:rsidRPr="00F846FF">
        <w:rPr>
          <w:color w:val="000000"/>
          <w:sz w:val="28"/>
          <w:szCs w:val="28"/>
        </w:rPr>
        <w:t xml:space="preserve">мия», 1999. </w:t>
      </w:r>
      <w:r w:rsidR="001D694C">
        <w:rPr>
          <w:color w:val="000000"/>
          <w:sz w:val="28"/>
          <w:szCs w:val="28"/>
        </w:rPr>
        <w:t>–</w:t>
      </w:r>
      <w:r w:rsidR="001D694C" w:rsidRPr="00F846FF">
        <w:rPr>
          <w:color w:val="000000"/>
          <w:sz w:val="28"/>
          <w:szCs w:val="28"/>
        </w:rPr>
        <w:t xml:space="preserve"> 456 с</w:t>
      </w:r>
    </w:p>
    <w:p w:rsidR="001D694C" w:rsidRPr="00F846FF" w:rsidRDefault="005941B1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Немов</w:t>
      </w:r>
      <w:proofErr w:type="spellEnd"/>
      <w:r>
        <w:rPr>
          <w:color w:val="000000"/>
          <w:sz w:val="28"/>
          <w:szCs w:val="28"/>
        </w:rPr>
        <w:t xml:space="preserve"> Р.С. Психология </w:t>
      </w:r>
      <w:r w:rsidRPr="005941B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Р.С. </w:t>
      </w:r>
      <w:proofErr w:type="spellStart"/>
      <w:r>
        <w:rPr>
          <w:color w:val="000000"/>
          <w:sz w:val="28"/>
          <w:szCs w:val="28"/>
        </w:rPr>
        <w:t>Немов</w:t>
      </w:r>
      <w:proofErr w:type="spellEnd"/>
      <w:r>
        <w:rPr>
          <w:color w:val="000000"/>
          <w:sz w:val="28"/>
          <w:szCs w:val="28"/>
        </w:rPr>
        <w:t xml:space="preserve"> – М., Просвещение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 w:rsidR="001D694C" w:rsidRPr="00F846FF">
        <w:rPr>
          <w:color w:val="000000"/>
          <w:sz w:val="28"/>
          <w:szCs w:val="28"/>
        </w:rPr>
        <w:t>, 1995.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Обучение учащихся первых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>пятых классов вспомогательной шк</w:t>
      </w:r>
      <w:r w:rsidRPr="00F846FF">
        <w:rPr>
          <w:color w:val="000000"/>
          <w:sz w:val="28"/>
          <w:szCs w:val="28"/>
        </w:rPr>
        <w:t>о</w:t>
      </w:r>
      <w:r w:rsidRPr="00F846FF">
        <w:rPr>
          <w:color w:val="000000"/>
          <w:sz w:val="28"/>
          <w:szCs w:val="28"/>
        </w:rPr>
        <w:t xml:space="preserve">лы / Под ред. В.Г. Петровой.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М., 1982.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560 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 xml:space="preserve">Общая психология: Учеб. для студентов </w:t>
      </w:r>
      <w:proofErr w:type="spellStart"/>
      <w:r w:rsidRPr="00F846FF">
        <w:rPr>
          <w:color w:val="000000"/>
          <w:sz w:val="28"/>
          <w:szCs w:val="28"/>
        </w:rPr>
        <w:t>пед</w:t>
      </w:r>
      <w:proofErr w:type="spellEnd"/>
      <w:r w:rsidRPr="00F846FF">
        <w:rPr>
          <w:color w:val="000000"/>
          <w:sz w:val="28"/>
          <w:szCs w:val="28"/>
        </w:rPr>
        <w:t>. ин</w:t>
      </w:r>
      <w:r>
        <w:rPr>
          <w:color w:val="000000"/>
          <w:sz w:val="28"/>
          <w:szCs w:val="28"/>
        </w:rPr>
        <w:t>–</w:t>
      </w:r>
      <w:proofErr w:type="spellStart"/>
      <w:r w:rsidRPr="00F846FF">
        <w:rPr>
          <w:color w:val="000000"/>
          <w:sz w:val="28"/>
          <w:szCs w:val="28"/>
        </w:rPr>
        <w:t>тов</w:t>
      </w:r>
      <w:proofErr w:type="spellEnd"/>
      <w:r w:rsidRPr="00F846FF">
        <w:rPr>
          <w:color w:val="000000"/>
          <w:sz w:val="28"/>
          <w:szCs w:val="28"/>
        </w:rPr>
        <w:t xml:space="preserve"> / Под ред. А.В. Петровского. 2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е изд., доп. и </w:t>
      </w:r>
      <w:proofErr w:type="spellStart"/>
      <w:r w:rsidRPr="00F846FF">
        <w:rPr>
          <w:color w:val="000000"/>
          <w:sz w:val="28"/>
          <w:szCs w:val="28"/>
        </w:rPr>
        <w:t>перераб</w:t>
      </w:r>
      <w:proofErr w:type="spellEnd"/>
      <w:r w:rsidRPr="00F846FF">
        <w:rPr>
          <w:color w:val="000000"/>
          <w:sz w:val="28"/>
          <w:szCs w:val="28"/>
        </w:rPr>
        <w:t>. М., 1976. 479 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 xml:space="preserve">Общая психология: Учеб. для студентов </w:t>
      </w:r>
      <w:proofErr w:type="spellStart"/>
      <w:r w:rsidRPr="00F846FF">
        <w:rPr>
          <w:color w:val="000000"/>
          <w:sz w:val="28"/>
          <w:szCs w:val="28"/>
        </w:rPr>
        <w:t>пед</w:t>
      </w:r>
      <w:proofErr w:type="spellEnd"/>
      <w:r w:rsidRPr="00F846FF">
        <w:rPr>
          <w:color w:val="000000"/>
          <w:sz w:val="28"/>
          <w:szCs w:val="28"/>
        </w:rPr>
        <w:t>. ин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тов./ Богословский В.В., Степанов А.А., Виноградова А.Д. и др..; Под ред. В. В. Богословского и др.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е изд., </w:t>
      </w:r>
      <w:proofErr w:type="spellStart"/>
      <w:r w:rsidRPr="00F846FF">
        <w:rPr>
          <w:color w:val="000000"/>
          <w:sz w:val="28"/>
          <w:szCs w:val="28"/>
        </w:rPr>
        <w:t>перераб</w:t>
      </w:r>
      <w:proofErr w:type="spellEnd"/>
      <w:r w:rsidRPr="00F846FF">
        <w:rPr>
          <w:color w:val="000000"/>
          <w:sz w:val="28"/>
          <w:szCs w:val="28"/>
        </w:rPr>
        <w:t xml:space="preserve">. и доп.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М.: Просвещение, 1981.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Познавательные процессы и способности в обучении: учебное п</w:t>
      </w:r>
      <w:r w:rsidRPr="00F846FF">
        <w:rPr>
          <w:color w:val="000000"/>
          <w:sz w:val="28"/>
          <w:szCs w:val="28"/>
        </w:rPr>
        <w:t>о</w:t>
      </w:r>
      <w:r w:rsidRPr="00F846FF">
        <w:rPr>
          <w:color w:val="000000"/>
          <w:sz w:val="28"/>
          <w:szCs w:val="28"/>
        </w:rPr>
        <w:t xml:space="preserve">собие для студентов </w:t>
      </w:r>
      <w:proofErr w:type="spellStart"/>
      <w:r w:rsidRPr="00F846FF">
        <w:rPr>
          <w:color w:val="000000"/>
          <w:sz w:val="28"/>
          <w:szCs w:val="28"/>
        </w:rPr>
        <w:t>пед</w:t>
      </w:r>
      <w:proofErr w:type="spellEnd"/>
      <w:r w:rsidRPr="00F846FF">
        <w:rPr>
          <w:color w:val="000000"/>
          <w:sz w:val="28"/>
          <w:szCs w:val="28"/>
        </w:rPr>
        <w:t>. ин</w:t>
      </w:r>
      <w:r>
        <w:rPr>
          <w:color w:val="000000"/>
          <w:sz w:val="28"/>
          <w:szCs w:val="28"/>
        </w:rPr>
        <w:t>–</w:t>
      </w:r>
      <w:proofErr w:type="spellStart"/>
      <w:r w:rsidRPr="00F846FF">
        <w:rPr>
          <w:color w:val="000000"/>
          <w:sz w:val="28"/>
          <w:szCs w:val="28"/>
        </w:rPr>
        <w:t>тов</w:t>
      </w:r>
      <w:proofErr w:type="spellEnd"/>
      <w:r w:rsidRPr="00F846FF">
        <w:rPr>
          <w:color w:val="000000"/>
          <w:sz w:val="28"/>
          <w:szCs w:val="28"/>
        </w:rPr>
        <w:t xml:space="preserve"> / В. Д. </w:t>
      </w:r>
      <w:proofErr w:type="spellStart"/>
      <w:r w:rsidRPr="00F846FF">
        <w:rPr>
          <w:color w:val="000000"/>
          <w:sz w:val="28"/>
          <w:szCs w:val="28"/>
        </w:rPr>
        <w:t>Шадриков</w:t>
      </w:r>
      <w:proofErr w:type="spellEnd"/>
      <w:r w:rsidRPr="00F846FF">
        <w:rPr>
          <w:color w:val="000000"/>
          <w:sz w:val="28"/>
          <w:szCs w:val="28"/>
        </w:rPr>
        <w:t xml:space="preserve">, Н. П. Анисимова, Е. Н. Корнеева и др.; Под ред. В. Д. </w:t>
      </w:r>
      <w:proofErr w:type="spellStart"/>
      <w:r w:rsidRPr="00F846FF">
        <w:rPr>
          <w:color w:val="000000"/>
          <w:sz w:val="28"/>
          <w:szCs w:val="28"/>
        </w:rPr>
        <w:t>Шадрикова</w:t>
      </w:r>
      <w:proofErr w:type="spellEnd"/>
      <w:r w:rsidRPr="00F846FF">
        <w:rPr>
          <w:color w:val="000000"/>
          <w:sz w:val="28"/>
          <w:szCs w:val="28"/>
        </w:rPr>
        <w:t>. М.: Просвещение, 1990.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Психология развития: Методическое пособие для студентов зао</w:t>
      </w:r>
      <w:r w:rsidRPr="00F846FF">
        <w:rPr>
          <w:color w:val="000000"/>
          <w:sz w:val="28"/>
          <w:szCs w:val="28"/>
        </w:rPr>
        <w:t>ч</w:t>
      </w:r>
      <w:r w:rsidRPr="00F846FF">
        <w:rPr>
          <w:color w:val="000000"/>
          <w:sz w:val="28"/>
          <w:szCs w:val="28"/>
        </w:rPr>
        <w:t>ной и дистанционной форм обучения.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>е изд.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М.: Московский психолого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>социальный институт; Воронеж: Изд</w:t>
      </w:r>
      <w:r w:rsidRPr="00F846FF">
        <w:rPr>
          <w:color w:val="000000"/>
          <w:sz w:val="28"/>
          <w:szCs w:val="28"/>
        </w:rPr>
        <w:t>а</w:t>
      </w:r>
      <w:r w:rsidRPr="00F846FF">
        <w:rPr>
          <w:color w:val="000000"/>
          <w:sz w:val="28"/>
          <w:szCs w:val="28"/>
        </w:rPr>
        <w:t>тельство НПО «МОДЭК», 2003.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376с.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 xml:space="preserve">Развитие </w:t>
      </w:r>
      <w:proofErr w:type="spellStart"/>
      <w:r w:rsidRPr="00F846FF">
        <w:rPr>
          <w:color w:val="000000"/>
          <w:sz w:val="28"/>
          <w:szCs w:val="28"/>
        </w:rPr>
        <w:t>ошущений</w:t>
      </w:r>
      <w:proofErr w:type="spellEnd"/>
      <w:r w:rsidRPr="00F846FF">
        <w:rPr>
          <w:color w:val="000000"/>
          <w:sz w:val="28"/>
          <w:szCs w:val="28"/>
        </w:rPr>
        <w:t xml:space="preserve"> и </w:t>
      </w:r>
      <w:proofErr w:type="spellStart"/>
      <w:r w:rsidRPr="00F846FF">
        <w:rPr>
          <w:color w:val="000000"/>
          <w:sz w:val="28"/>
          <w:szCs w:val="28"/>
        </w:rPr>
        <w:t>восприяти</w:t>
      </w:r>
      <w:proofErr w:type="spellEnd"/>
      <w:r w:rsidRPr="00F846FF">
        <w:rPr>
          <w:color w:val="000000"/>
          <w:sz w:val="28"/>
          <w:szCs w:val="28"/>
        </w:rPr>
        <w:t xml:space="preserve"> у детей от младенчества до мла</w:t>
      </w:r>
      <w:r w:rsidRPr="00F846FF">
        <w:rPr>
          <w:color w:val="000000"/>
          <w:sz w:val="28"/>
          <w:szCs w:val="28"/>
        </w:rPr>
        <w:t>д</w:t>
      </w:r>
      <w:r w:rsidRPr="00F846FF">
        <w:rPr>
          <w:color w:val="000000"/>
          <w:sz w:val="28"/>
          <w:szCs w:val="28"/>
        </w:rPr>
        <w:t xml:space="preserve">шего школьного </w:t>
      </w:r>
      <w:proofErr w:type="spellStart"/>
      <w:r w:rsidRPr="00F846FF">
        <w:rPr>
          <w:color w:val="000000"/>
          <w:sz w:val="28"/>
          <w:szCs w:val="28"/>
        </w:rPr>
        <w:t>возраста</w:t>
      </w:r>
      <w:proofErr w:type="gramStart"/>
      <w:r w:rsidRPr="00F846FF">
        <w:rPr>
          <w:color w:val="000000"/>
          <w:sz w:val="28"/>
          <w:szCs w:val="28"/>
        </w:rPr>
        <w:t>:и</w:t>
      </w:r>
      <w:proofErr w:type="gramEnd"/>
      <w:r w:rsidRPr="00F846FF">
        <w:rPr>
          <w:color w:val="000000"/>
          <w:sz w:val="28"/>
          <w:szCs w:val="28"/>
        </w:rPr>
        <w:t>гры</w:t>
      </w:r>
      <w:proofErr w:type="spellEnd"/>
      <w:r w:rsidRPr="00F846FF">
        <w:rPr>
          <w:color w:val="000000"/>
          <w:sz w:val="28"/>
          <w:szCs w:val="28"/>
        </w:rPr>
        <w:t>, упражнения, тесты/ Н.В. Краснощекова.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Р</w:t>
      </w:r>
      <w:r w:rsidRPr="00F846FF">
        <w:rPr>
          <w:color w:val="000000"/>
          <w:sz w:val="28"/>
          <w:szCs w:val="28"/>
        </w:rPr>
        <w:t>о</w:t>
      </w:r>
      <w:r w:rsidRPr="00F846FF">
        <w:rPr>
          <w:color w:val="000000"/>
          <w:sz w:val="28"/>
          <w:szCs w:val="28"/>
        </w:rPr>
        <w:t>стов н/Д: Феникс, 2007.</w:t>
      </w:r>
    </w:p>
    <w:p w:rsidR="001D694C" w:rsidRPr="00F846FF" w:rsidRDefault="005941B1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Реан</w:t>
      </w:r>
      <w:proofErr w:type="spellEnd"/>
      <w:r>
        <w:rPr>
          <w:color w:val="000000"/>
          <w:sz w:val="28"/>
          <w:szCs w:val="28"/>
        </w:rPr>
        <w:t xml:space="preserve"> А.А. </w:t>
      </w:r>
      <w:r w:rsidR="001D694C" w:rsidRPr="00F846FF">
        <w:rPr>
          <w:color w:val="000000"/>
          <w:sz w:val="28"/>
          <w:szCs w:val="28"/>
        </w:rPr>
        <w:t>Психология</w:t>
      </w:r>
      <w:r>
        <w:rPr>
          <w:color w:val="000000"/>
          <w:sz w:val="28"/>
          <w:szCs w:val="28"/>
        </w:rPr>
        <w:t xml:space="preserve"> человека от рождения до смерти </w:t>
      </w:r>
      <w:r w:rsidRPr="005941B1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Реан</w:t>
      </w:r>
      <w:proofErr w:type="spellEnd"/>
      <w:r>
        <w:rPr>
          <w:color w:val="000000"/>
          <w:sz w:val="28"/>
          <w:szCs w:val="28"/>
        </w:rPr>
        <w:t xml:space="preserve"> </w:t>
      </w:r>
      <w:r w:rsidR="001D694C" w:rsidRPr="00F846FF">
        <w:rPr>
          <w:color w:val="000000"/>
          <w:sz w:val="28"/>
          <w:szCs w:val="28"/>
        </w:rPr>
        <w:t xml:space="preserve"> </w:t>
      </w:r>
      <w:r w:rsidR="001D694C">
        <w:rPr>
          <w:color w:val="000000"/>
          <w:sz w:val="28"/>
          <w:szCs w:val="28"/>
        </w:rPr>
        <w:t>–</w:t>
      </w:r>
      <w:r w:rsidR="001D694C" w:rsidRPr="00F846FF">
        <w:rPr>
          <w:color w:val="000000"/>
          <w:sz w:val="28"/>
          <w:szCs w:val="28"/>
        </w:rPr>
        <w:t xml:space="preserve"> СПб</w:t>
      </w:r>
      <w:proofErr w:type="gramStart"/>
      <w:r w:rsidR="001D694C" w:rsidRPr="00F846FF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="001D694C" w:rsidRPr="00F846FF">
        <w:rPr>
          <w:color w:val="000000"/>
          <w:sz w:val="28"/>
          <w:szCs w:val="28"/>
        </w:rPr>
        <w:t>прайм</w:t>
      </w:r>
      <w:proofErr w:type="spellEnd"/>
      <w:r w:rsidR="008A6F39">
        <w:rPr>
          <w:color w:val="000000"/>
          <w:sz w:val="28"/>
          <w:szCs w:val="28"/>
        </w:rPr>
        <w:t xml:space="preserve"> </w:t>
      </w:r>
      <w:r w:rsidR="001D694C">
        <w:rPr>
          <w:color w:val="000000"/>
          <w:sz w:val="28"/>
          <w:szCs w:val="28"/>
        </w:rPr>
        <w:t>–</w:t>
      </w:r>
      <w:r w:rsidR="008A6F39">
        <w:rPr>
          <w:color w:val="000000"/>
          <w:sz w:val="28"/>
          <w:szCs w:val="28"/>
        </w:rPr>
        <w:t xml:space="preserve"> </w:t>
      </w:r>
      <w:r w:rsidR="001D694C" w:rsidRPr="00F846FF">
        <w:rPr>
          <w:color w:val="000000"/>
          <w:sz w:val="28"/>
          <w:szCs w:val="28"/>
        </w:rPr>
        <w:t>ЕВРОЗНАК,</w:t>
      </w:r>
      <w:r w:rsidR="008A6F39">
        <w:rPr>
          <w:color w:val="000000"/>
          <w:sz w:val="28"/>
          <w:szCs w:val="28"/>
        </w:rPr>
        <w:t xml:space="preserve"> 2002 </w:t>
      </w:r>
      <w:r w:rsidR="001D694C">
        <w:rPr>
          <w:color w:val="000000"/>
          <w:sz w:val="28"/>
          <w:szCs w:val="28"/>
        </w:rPr>
        <w:t>–</w:t>
      </w:r>
      <w:r w:rsidR="008A6F39">
        <w:rPr>
          <w:color w:val="000000"/>
          <w:sz w:val="28"/>
          <w:szCs w:val="28"/>
        </w:rPr>
        <w:t xml:space="preserve"> </w:t>
      </w:r>
      <w:r w:rsidR="001D694C" w:rsidRPr="00F846FF">
        <w:rPr>
          <w:color w:val="000000"/>
          <w:sz w:val="28"/>
          <w:szCs w:val="28"/>
        </w:rPr>
        <w:t>656с.</w:t>
      </w:r>
    </w:p>
    <w:p w:rsidR="001D694C" w:rsidRPr="00F846FF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846FF">
        <w:rPr>
          <w:color w:val="000000"/>
          <w:sz w:val="28"/>
          <w:szCs w:val="28"/>
        </w:rPr>
        <w:t>Рубинштейн С.Я. Экспериментальные методики патопсихологии</w:t>
      </w:r>
      <w:r w:rsidR="005941B1">
        <w:rPr>
          <w:color w:val="000000"/>
          <w:sz w:val="28"/>
          <w:szCs w:val="28"/>
        </w:rPr>
        <w:t xml:space="preserve"> </w:t>
      </w:r>
      <w:r w:rsidR="005941B1" w:rsidRPr="005941B1">
        <w:rPr>
          <w:color w:val="000000"/>
          <w:sz w:val="28"/>
          <w:szCs w:val="28"/>
        </w:rPr>
        <w:t>/</w:t>
      </w:r>
      <w:r w:rsidR="005941B1">
        <w:rPr>
          <w:color w:val="000000"/>
          <w:sz w:val="28"/>
          <w:szCs w:val="28"/>
        </w:rPr>
        <w:t xml:space="preserve"> С.Я. Рубинштейн</w:t>
      </w:r>
      <w:r w:rsidRPr="00F84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М. 1999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448 с.</w:t>
      </w:r>
    </w:p>
    <w:p w:rsidR="001D694C" w:rsidRDefault="001D694C" w:rsidP="001D694C">
      <w:pPr>
        <w:pStyle w:val="af"/>
        <w:numPr>
          <w:ilvl w:val="0"/>
          <w:numId w:val="7"/>
        </w:numPr>
        <w:tabs>
          <w:tab w:val="left" w:pos="1134"/>
        </w:tabs>
        <w:spacing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846FF">
        <w:rPr>
          <w:color w:val="000000"/>
          <w:sz w:val="28"/>
          <w:szCs w:val="28"/>
        </w:rPr>
        <w:t>Сорокун</w:t>
      </w:r>
      <w:proofErr w:type="spellEnd"/>
      <w:r w:rsidRPr="00F846FF">
        <w:rPr>
          <w:color w:val="000000"/>
          <w:sz w:val="28"/>
          <w:szCs w:val="28"/>
        </w:rPr>
        <w:t xml:space="preserve"> </w:t>
      </w:r>
      <w:proofErr w:type="spellStart"/>
      <w:r w:rsidRPr="00F846FF">
        <w:rPr>
          <w:color w:val="000000"/>
          <w:sz w:val="28"/>
          <w:szCs w:val="28"/>
        </w:rPr>
        <w:t>П.А.Общая</w:t>
      </w:r>
      <w:proofErr w:type="spellEnd"/>
      <w:r w:rsidR="005941B1">
        <w:rPr>
          <w:color w:val="000000"/>
          <w:sz w:val="28"/>
          <w:szCs w:val="28"/>
        </w:rPr>
        <w:t xml:space="preserve"> психология </w:t>
      </w:r>
      <w:r w:rsidR="005941B1" w:rsidRPr="005941B1">
        <w:rPr>
          <w:color w:val="000000"/>
          <w:sz w:val="28"/>
          <w:szCs w:val="28"/>
        </w:rPr>
        <w:t>/</w:t>
      </w:r>
      <w:r w:rsidR="005941B1">
        <w:rPr>
          <w:color w:val="000000"/>
          <w:sz w:val="28"/>
          <w:szCs w:val="28"/>
        </w:rPr>
        <w:t xml:space="preserve"> П.А. </w:t>
      </w:r>
      <w:proofErr w:type="spellStart"/>
      <w:r w:rsidR="005941B1">
        <w:rPr>
          <w:color w:val="000000"/>
          <w:sz w:val="28"/>
          <w:szCs w:val="28"/>
        </w:rPr>
        <w:t>Сорокун</w:t>
      </w:r>
      <w:proofErr w:type="spellEnd"/>
      <w:r w:rsidR="005941B1">
        <w:rPr>
          <w:color w:val="000000"/>
          <w:sz w:val="28"/>
          <w:szCs w:val="28"/>
        </w:rPr>
        <w:t xml:space="preserve"> –</w:t>
      </w:r>
      <w:r w:rsidRPr="00F846FF">
        <w:rPr>
          <w:color w:val="000000"/>
          <w:sz w:val="28"/>
          <w:szCs w:val="28"/>
        </w:rPr>
        <w:t xml:space="preserve"> Псков: ПГПИ, 2003 </w:t>
      </w:r>
      <w:r>
        <w:rPr>
          <w:color w:val="000000"/>
          <w:sz w:val="28"/>
          <w:szCs w:val="28"/>
        </w:rPr>
        <w:t>–</w:t>
      </w:r>
      <w:r w:rsidRPr="00F846FF">
        <w:rPr>
          <w:color w:val="000000"/>
          <w:sz w:val="28"/>
          <w:szCs w:val="28"/>
        </w:rPr>
        <w:t xml:space="preserve"> 312</w:t>
      </w:r>
    </w:p>
    <w:p w:rsidR="009165C7" w:rsidRDefault="009165C7" w:rsidP="009165C7">
      <w:pPr>
        <w:pStyle w:val="af"/>
        <w:tabs>
          <w:tab w:val="left" w:pos="0"/>
        </w:tabs>
        <w:spacing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907FC" w:rsidRDefault="004907FC" w:rsidP="009165C7">
      <w:pPr>
        <w:pStyle w:val="af"/>
        <w:tabs>
          <w:tab w:val="left" w:pos="0"/>
        </w:tabs>
        <w:spacing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А</w:t>
      </w:r>
    </w:p>
    <w:p w:rsidR="00DF48BC" w:rsidRDefault="003C2516" w:rsidP="009165C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4CF7">
        <w:rPr>
          <w:rFonts w:ascii="Times New Roman" w:hAnsi="Times New Roman" w:cs="Times New Roman"/>
          <w:sz w:val="28"/>
          <w:szCs w:val="28"/>
        </w:rPr>
        <w:t xml:space="preserve">иагностика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Ефремцевой</w:t>
      </w:r>
      <w:proofErr w:type="spellEnd"/>
      <w:r w:rsidRPr="003C2516">
        <w:rPr>
          <w:rFonts w:ascii="Times New Roman" w:hAnsi="Times New Roman" w:cs="Times New Roman"/>
          <w:sz w:val="28"/>
          <w:szCs w:val="28"/>
        </w:rPr>
        <w:t xml:space="preserve"> </w:t>
      </w:r>
      <w:r w:rsidRPr="00524143">
        <w:rPr>
          <w:rFonts w:ascii="Times New Roman" w:hAnsi="Times New Roman" w:cs="Times New Roman"/>
          <w:sz w:val="28"/>
          <w:szCs w:val="28"/>
        </w:rPr>
        <w:t>«</w:t>
      </w:r>
      <w:r w:rsidRPr="003C2516">
        <w:rPr>
          <w:rFonts w:ascii="Times New Roman" w:hAnsi="Times New Roman" w:cs="Times New Roman"/>
          <w:sz w:val="28"/>
          <w:szCs w:val="28"/>
        </w:rPr>
        <w:t>Диагностика доминирующей перцепт</w:t>
      </w:r>
      <w:r>
        <w:rPr>
          <w:rFonts w:ascii="Times New Roman" w:hAnsi="Times New Roman" w:cs="Times New Roman"/>
          <w:sz w:val="28"/>
          <w:szCs w:val="28"/>
        </w:rPr>
        <w:t xml:space="preserve">ивной модальности </w:t>
      </w:r>
      <w:r w:rsidRPr="003C2516">
        <w:rPr>
          <w:rFonts w:ascii="Times New Roman" w:hAnsi="Times New Roman" w:cs="Times New Roman"/>
          <w:sz w:val="28"/>
          <w:szCs w:val="28"/>
        </w:rPr>
        <w:t>(Методика ведущий канал воспр</w:t>
      </w:r>
      <w:bookmarkStart w:id="0" w:name="_GoBack"/>
      <w:bookmarkEnd w:id="0"/>
      <w:r w:rsidRPr="003C2516">
        <w:rPr>
          <w:rFonts w:ascii="Times New Roman" w:hAnsi="Times New Roman" w:cs="Times New Roman"/>
          <w:sz w:val="28"/>
          <w:szCs w:val="28"/>
        </w:rPr>
        <w:t>ияти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524143">
        <w:rPr>
          <w:rFonts w:ascii="Times New Roman" w:hAnsi="Times New Roman" w:cs="Times New Roman"/>
          <w:sz w:val="28"/>
          <w:szCs w:val="28"/>
        </w:rPr>
        <w:t>»</w:t>
      </w:r>
    </w:p>
    <w:p w:rsidR="003C2516" w:rsidRDefault="003C2516" w:rsidP="0095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175" w:rsidRPr="00524143" w:rsidRDefault="00517175" w:rsidP="0095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i/>
          <w:sz w:val="28"/>
          <w:szCs w:val="28"/>
        </w:rPr>
        <w:t>Цель:</w:t>
      </w:r>
      <w:r w:rsidRPr="005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 типа</w:t>
      </w:r>
      <w:r w:rsidRPr="0052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 w:rsidRPr="0052414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 младшего 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возраста.</w:t>
      </w:r>
    </w:p>
    <w:p w:rsidR="00517175" w:rsidRDefault="00517175" w:rsidP="0095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i/>
          <w:sz w:val="28"/>
          <w:szCs w:val="28"/>
        </w:rPr>
        <w:t>Инструкция к тесту</w:t>
      </w:r>
      <w:r w:rsidRPr="00517175">
        <w:rPr>
          <w:rFonts w:ascii="Times New Roman" w:hAnsi="Times New Roman" w:cs="Times New Roman"/>
          <w:sz w:val="28"/>
          <w:szCs w:val="28"/>
        </w:rPr>
        <w:t>. Прочитайте предлагаемые утверждения. П</w:t>
      </w:r>
      <w:r w:rsidRPr="00517175">
        <w:rPr>
          <w:rFonts w:ascii="Times New Roman" w:hAnsi="Times New Roman" w:cs="Times New Roman"/>
          <w:sz w:val="28"/>
          <w:szCs w:val="28"/>
        </w:rPr>
        <w:t>о</w:t>
      </w:r>
      <w:r w:rsidRPr="00517175">
        <w:rPr>
          <w:rFonts w:ascii="Times New Roman" w:hAnsi="Times New Roman" w:cs="Times New Roman"/>
          <w:sz w:val="28"/>
          <w:szCs w:val="28"/>
        </w:rPr>
        <w:t xml:space="preserve">ставьте знак </w:t>
      </w:r>
      <w:r w:rsidR="009165C7">
        <w:rPr>
          <w:rFonts w:ascii="Times New Roman" w:hAnsi="Times New Roman" w:cs="Times New Roman"/>
          <w:sz w:val="28"/>
          <w:szCs w:val="28"/>
        </w:rPr>
        <w:t>«</w:t>
      </w:r>
      <w:r w:rsidRPr="00517175">
        <w:rPr>
          <w:rFonts w:ascii="Times New Roman" w:hAnsi="Times New Roman" w:cs="Times New Roman"/>
          <w:sz w:val="28"/>
          <w:szCs w:val="28"/>
        </w:rPr>
        <w:t>+</w:t>
      </w:r>
      <w:r w:rsidR="009165C7">
        <w:rPr>
          <w:rFonts w:ascii="Times New Roman" w:hAnsi="Times New Roman" w:cs="Times New Roman"/>
          <w:sz w:val="28"/>
          <w:szCs w:val="28"/>
        </w:rPr>
        <w:t>»</w:t>
      </w:r>
      <w:r w:rsidRPr="00517175">
        <w:rPr>
          <w:rFonts w:ascii="Times New Roman" w:hAnsi="Times New Roman" w:cs="Times New Roman"/>
          <w:sz w:val="28"/>
          <w:szCs w:val="28"/>
        </w:rPr>
        <w:t>, если Вы согласны с данным утвержден</w:t>
      </w:r>
      <w:r w:rsidRPr="00517175">
        <w:rPr>
          <w:rFonts w:ascii="Times New Roman" w:hAnsi="Times New Roman" w:cs="Times New Roman"/>
          <w:sz w:val="28"/>
          <w:szCs w:val="28"/>
        </w:rPr>
        <w:t>и</w:t>
      </w:r>
      <w:r w:rsidRPr="00517175">
        <w:rPr>
          <w:rFonts w:ascii="Times New Roman" w:hAnsi="Times New Roman" w:cs="Times New Roman"/>
          <w:sz w:val="28"/>
          <w:szCs w:val="28"/>
        </w:rPr>
        <w:t xml:space="preserve">ем, и знак </w:t>
      </w:r>
      <w:r w:rsidR="009165C7">
        <w:rPr>
          <w:rFonts w:ascii="Times New Roman" w:hAnsi="Times New Roman" w:cs="Times New Roman"/>
          <w:sz w:val="28"/>
          <w:szCs w:val="28"/>
        </w:rPr>
        <w:t>«</w:t>
      </w:r>
      <w:r w:rsidR="00002ED8">
        <w:rPr>
          <w:rFonts w:ascii="Times New Roman" w:hAnsi="Times New Roman" w:cs="Times New Roman"/>
          <w:sz w:val="28"/>
          <w:szCs w:val="28"/>
        </w:rPr>
        <w:t>–</w:t>
      </w:r>
      <w:r w:rsidR="009165C7">
        <w:rPr>
          <w:rFonts w:ascii="Times New Roman" w:hAnsi="Times New Roman" w:cs="Times New Roman"/>
          <w:sz w:val="28"/>
          <w:szCs w:val="28"/>
        </w:rPr>
        <w:t>»</w:t>
      </w:r>
      <w:r w:rsidRPr="00517175">
        <w:rPr>
          <w:rFonts w:ascii="Times New Roman" w:hAnsi="Times New Roman" w:cs="Times New Roman"/>
          <w:sz w:val="28"/>
          <w:szCs w:val="28"/>
        </w:rPr>
        <w:t>, если не согласны.</w:t>
      </w:r>
    </w:p>
    <w:p w:rsidR="00517175" w:rsidRP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7175">
        <w:rPr>
          <w:rFonts w:ascii="Times New Roman" w:hAnsi="Times New Roman" w:cs="Times New Roman"/>
          <w:i/>
          <w:sz w:val="28"/>
          <w:szCs w:val="28"/>
        </w:rPr>
        <w:t xml:space="preserve">Тестовый материал (вопросы).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1. Люблю наблюдать за облаками и звездами.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2. Часто напеваю себе потихоньку.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3. Не признаю моду, которая неудобна.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4. Люблю ходить в сауну.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5. В автомашине цвет для меня имеет значение.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6. Узнаю по шагам, кто вошел в помещение.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7. Меня развлекает подражание диалектам.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8. Внешнему виду придаю серьезное значение.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9. Мне нравится принимать массаж.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10. Когда есть время, люблю наблюдать за людьми.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11. Плохо себя чувствую, когда не наслаждаюсь движением.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12. Видя одежду в витрине, знаю, что мне будет хорошо в ней.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13. Когда услышу старую мелодию, ко мне возвращается прошлое.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14. Люблю читать во время еды.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15. Люблю поговорить по телефону.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16. У меня есть склонность к полноте.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17. Предпочитаю слушать рассказ, который кто</w:t>
      </w:r>
      <w:r w:rsidR="00002ED8">
        <w:rPr>
          <w:rFonts w:ascii="Times New Roman" w:hAnsi="Times New Roman" w:cs="Times New Roman"/>
          <w:sz w:val="28"/>
          <w:szCs w:val="28"/>
        </w:rPr>
        <w:t>–</w:t>
      </w:r>
      <w:r w:rsidRPr="00517175">
        <w:rPr>
          <w:rFonts w:ascii="Times New Roman" w:hAnsi="Times New Roman" w:cs="Times New Roman"/>
          <w:sz w:val="28"/>
          <w:szCs w:val="28"/>
        </w:rPr>
        <w:t xml:space="preserve">то читает, чем читать самому.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18. После плохого дня мой организм в напряжении.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19. Охотно и много фотографирую.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20. Долго помню, что мне сказали приятели или знакомые.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21. Легко могу отдать деньги за цветы, потому что они украшают жизнь.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22. Вечером люблю принять горячую ванну.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23. Стараюсь записывать свои личные дела.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24. Часто разговариваю с собой.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 25. После длительной езды на машине долго прихожу в с</w:t>
      </w:r>
      <w:r w:rsidRPr="00517175">
        <w:rPr>
          <w:rFonts w:ascii="Times New Roman" w:hAnsi="Times New Roman" w:cs="Times New Roman"/>
          <w:sz w:val="28"/>
          <w:szCs w:val="28"/>
        </w:rPr>
        <w:t>е</w:t>
      </w:r>
      <w:r w:rsidRPr="00517175">
        <w:rPr>
          <w:rFonts w:ascii="Times New Roman" w:hAnsi="Times New Roman" w:cs="Times New Roman"/>
          <w:sz w:val="28"/>
          <w:szCs w:val="28"/>
        </w:rPr>
        <w:t xml:space="preserve">бя.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26. Тембр голоса многое мне говорит о человеке.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27. Придаю значение манере одеваться, свойственной др</w:t>
      </w:r>
      <w:r w:rsidRPr="00517175">
        <w:rPr>
          <w:rFonts w:ascii="Times New Roman" w:hAnsi="Times New Roman" w:cs="Times New Roman"/>
          <w:sz w:val="28"/>
          <w:szCs w:val="28"/>
        </w:rPr>
        <w:t>у</w:t>
      </w:r>
      <w:r w:rsidRPr="00517175">
        <w:rPr>
          <w:rFonts w:ascii="Times New Roman" w:hAnsi="Times New Roman" w:cs="Times New Roman"/>
          <w:sz w:val="28"/>
          <w:szCs w:val="28"/>
        </w:rPr>
        <w:t xml:space="preserve">гим.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28. Люблю потягиваться, расправлять конечности, разм</w:t>
      </w:r>
      <w:r w:rsidRPr="00517175">
        <w:rPr>
          <w:rFonts w:ascii="Times New Roman" w:hAnsi="Times New Roman" w:cs="Times New Roman"/>
          <w:sz w:val="28"/>
          <w:szCs w:val="28"/>
        </w:rPr>
        <w:t>и</w:t>
      </w:r>
      <w:r w:rsidRPr="00517175">
        <w:rPr>
          <w:rFonts w:ascii="Times New Roman" w:hAnsi="Times New Roman" w:cs="Times New Roman"/>
          <w:sz w:val="28"/>
          <w:szCs w:val="28"/>
        </w:rPr>
        <w:t xml:space="preserve">наться.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29. Слишком твердая или слишком мягкая постель для меня мука.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30. Мне нелегко найти удобную обувь.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31. Люблю смотреть теле</w:t>
      </w:r>
      <w:r w:rsidR="009165C7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517175">
        <w:rPr>
          <w:rFonts w:ascii="Times New Roman" w:hAnsi="Times New Roman" w:cs="Times New Roman"/>
          <w:sz w:val="28"/>
          <w:szCs w:val="28"/>
        </w:rPr>
        <w:t xml:space="preserve"> и видеофильмы.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32. Даже спустя годы могу узнать лица, которые когда</w:t>
      </w:r>
      <w:r w:rsidR="00002ED8">
        <w:rPr>
          <w:rFonts w:ascii="Times New Roman" w:hAnsi="Times New Roman" w:cs="Times New Roman"/>
          <w:sz w:val="28"/>
          <w:szCs w:val="28"/>
        </w:rPr>
        <w:t>–</w:t>
      </w:r>
      <w:r w:rsidRPr="00517175">
        <w:rPr>
          <w:rFonts w:ascii="Times New Roman" w:hAnsi="Times New Roman" w:cs="Times New Roman"/>
          <w:sz w:val="28"/>
          <w:szCs w:val="28"/>
        </w:rPr>
        <w:t xml:space="preserve">либо видел.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33. Люблю ходить под дождем, когда капли стучат по зо</w:t>
      </w:r>
      <w:r w:rsidRPr="00517175">
        <w:rPr>
          <w:rFonts w:ascii="Times New Roman" w:hAnsi="Times New Roman" w:cs="Times New Roman"/>
          <w:sz w:val="28"/>
          <w:szCs w:val="28"/>
        </w:rPr>
        <w:t>н</w:t>
      </w:r>
      <w:r w:rsidRPr="00517175">
        <w:rPr>
          <w:rFonts w:ascii="Times New Roman" w:hAnsi="Times New Roman" w:cs="Times New Roman"/>
          <w:sz w:val="28"/>
          <w:szCs w:val="28"/>
        </w:rPr>
        <w:t xml:space="preserve">тику.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34. Люблю слушать, когда говорят.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35. Люблю заниматься подвижным спортом или выполнять какие</w:t>
      </w:r>
      <w:r w:rsidR="009165C7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517175">
        <w:rPr>
          <w:rFonts w:ascii="Times New Roman" w:hAnsi="Times New Roman" w:cs="Times New Roman"/>
          <w:sz w:val="28"/>
          <w:szCs w:val="28"/>
        </w:rPr>
        <w:t xml:space="preserve">либо двигательные упражнения, иногда и потанцевать.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36. Когда близко тикает будильник, не могу уснуть.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37. У меня неплохая </w:t>
      </w:r>
      <w:proofErr w:type="spellStart"/>
      <w:r w:rsidRPr="00517175">
        <w:rPr>
          <w:rFonts w:ascii="Times New Roman" w:hAnsi="Times New Roman" w:cs="Times New Roman"/>
          <w:sz w:val="28"/>
          <w:szCs w:val="28"/>
        </w:rPr>
        <w:t>стереоаппаратура</w:t>
      </w:r>
      <w:proofErr w:type="spellEnd"/>
      <w:r w:rsidRPr="00517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38. Когда слушаю музыку, отбиваю такт ногой.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39. На отдыхе не люблю осматривать памятники архитект</w:t>
      </w:r>
      <w:r w:rsidRPr="00517175">
        <w:rPr>
          <w:rFonts w:ascii="Times New Roman" w:hAnsi="Times New Roman" w:cs="Times New Roman"/>
          <w:sz w:val="28"/>
          <w:szCs w:val="28"/>
        </w:rPr>
        <w:t>у</w:t>
      </w:r>
      <w:r w:rsidRPr="00517175">
        <w:rPr>
          <w:rFonts w:ascii="Times New Roman" w:hAnsi="Times New Roman" w:cs="Times New Roman"/>
          <w:sz w:val="28"/>
          <w:szCs w:val="28"/>
        </w:rPr>
        <w:t xml:space="preserve">ры.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40. Не выношу беспорядок.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41. Не люблю синтетических тканей.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42. Считаю, что атмосфера в помещении зависит от освещ</w:t>
      </w:r>
      <w:r w:rsidRPr="00517175">
        <w:rPr>
          <w:rFonts w:ascii="Times New Roman" w:hAnsi="Times New Roman" w:cs="Times New Roman"/>
          <w:sz w:val="28"/>
          <w:szCs w:val="28"/>
        </w:rPr>
        <w:t>е</w:t>
      </w:r>
      <w:r w:rsidRPr="00517175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43. Часто хожу на концерты.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44. Пожатие руки много говорит мне о данной личности.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45. Охотно посещаю галереи и выставки.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46. Серьезная дискуссия – это интересно.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>47. Через прикосновение можно сказать значительно больше, чем сл</w:t>
      </w:r>
      <w:r w:rsidRPr="00517175">
        <w:rPr>
          <w:rFonts w:ascii="Times New Roman" w:hAnsi="Times New Roman" w:cs="Times New Roman"/>
          <w:sz w:val="28"/>
          <w:szCs w:val="28"/>
        </w:rPr>
        <w:t>о</w:t>
      </w:r>
      <w:r w:rsidRPr="00517175">
        <w:rPr>
          <w:rFonts w:ascii="Times New Roman" w:hAnsi="Times New Roman" w:cs="Times New Roman"/>
          <w:sz w:val="28"/>
          <w:szCs w:val="28"/>
        </w:rPr>
        <w:t xml:space="preserve">вами.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48. В шуме не могу сосредоточиться. </w:t>
      </w:r>
    </w:p>
    <w:p w:rsidR="00517175" w:rsidRP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7175">
        <w:rPr>
          <w:rFonts w:ascii="Times New Roman" w:hAnsi="Times New Roman" w:cs="Times New Roman"/>
          <w:i/>
          <w:sz w:val="28"/>
          <w:szCs w:val="28"/>
        </w:rPr>
        <w:t xml:space="preserve">Ключ к тесту  </w:t>
      </w:r>
    </w:p>
    <w:p w:rsidR="00517175" w:rsidRPr="009165C7" w:rsidRDefault="00517175" w:rsidP="009165C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65C7">
        <w:rPr>
          <w:rFonts w:ascii="Times New Roman" w:hAnsi="Times New Roman" w:cs="Times New Roman"/>
          <w:sz w:val="28"/>
          <w:szCs w:val="28"/>
        </w:rPr>
        <w:t xml:space="preserve">Визуальный канал восприятия: 1, 5, 8, 10, 12, 14, 19, 21, 23, 27, 31, 32, 39, 40, 42, 45. </w:t>
      </w:r>
    </w:p>
    <w:p w:rsidR="00517175" w:rsidRPr="009165C7" w:rsidRDefault="00517175" w:rsidP="009165C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65C7">
        <w:rPr>
          <w:rFonts w:ascii="Times New Roman" w:hAnsi="Times New Roman" w:cs="Times New Roman"/>
          <w:sz w:val="28"/>
          <w:szCs w:val="28"/>
        </w:rPr>
        <w:t xml:space="preserve">Аудиальный канал восприятия: 2, 6, 7, 13, 15, 17, 20, 24, 26, 33, 34, 36, 37, 43, 46, 48. </w:t>
      </w:r>
    </w:p>
    <w:p w:rsidR="00517175" w:rsidRPr="009165C7" w:rsidRDefault="00517175" w:rsidP="009165C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65C7">
        <w:rPr>
          <w:rFonts w:ascii="Times New Roman" w:hAnsi="Times New Roman" w:cs="Times New Roman"/>
          <w:sz w:val="28"/>
          <w:szCs w:val="28"/>
        </w:rPr>
        <w:t xml:space="preserve">Кинестетический канал восприятия: 3, 4, 9, 11, 16, 18, 22, 25, 28, 29, 30, 35, 38, 41, 44, 47. </w:t>
      </w:r>
    </w:p>
    <w:p w:rsidR="00517175" w:rsidRDefault="00517175" w:rsidP="00953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i/>
          <w:sz w:val="28"/>
          <w:szCs w:val="28"/>
        </w:rPr>
        <w:t>Уровни перцептивной модаль</w:t>
      </w:r>
      <w:r>
        <w:rPr>
          <w:rFonts w:ascii="Times New Roman" w:hAnsi="Times New Roman" w:cs="Times New Roman"/>
          <w:i/>
          <w:sz w:val="28"/>
          <w:szCs w:val="28"/>
        </w:rPr>
        <w:t>ности (ведущего типа во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приятия</w:t>
      </w:r>
      <w:r w:rsidR="009165C7">
        <w:rPr>
          <w:rFonts w:ascii="Times New Roman" w:hAnsi="Times New Roman" w:cs="Times New Roman"/>
          <w:i/>
          <w:sz w:val="28"/>
          <w:szCs w:val="28"/>
        </w:rPr>
        <w:t>)</w:t>
      </w:r>
      <w:r w:rsidRPr="005171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7175" w:rsidRPr="009165C7" w:rsidRDefault="00517175" w:rsidP="009165C7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65C7">
        <w:rPr>
          <w:rFonts w:ascii="Times New Roman" w:hAnsi="Times New Roman" w:cs="Times New Roman"/>
          <w:sz w:val="28"/>
          <w:szCs w:val="28"/>
        </w:rPr>
        <w:t xml:space="preserve">13 и более – высокий; </w:t>
      </w:r>
    </w:p>
    <w:p w:rsidR="00517175" w:rsidRPr="009165C7" w:rsidRDefault="00517175" w:rsidP="009165C7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65C7">
        <w:rPr>
          <w:rFonts w:ascii="Times New Roman" w:hAnsi="Times New Roman" w:cs="Times New Roman"/>
          <w:sz w:val="28"/>
          <w:szCs w:val="28"/>
        </w:rPr>
        <w:t>8</w:t>
      </w:r>
      <w:r w:rsidR="00002ED8" w:rsidRPr="009165C7">
        <w:rPr>
          <w:rFonts w:ascii="Times New Roman" w:hAnsi="Times New Roman" w:cs="Times New Roman"/>
          <w:sz w:val="28"/>
          <w:szCs w:val="28"/>
        </w:rPr>
        <w:t>–</w:t>
      </w:r>
      <w:r w:rsidRPr="009165C7">
        <w:rPr>
          <w:rFonts w:ascii="Times New Roman" w:hAnsi="Times New Roman" w:cs="Times New Roman"/>
          <w:sz w:val="28"/>
          <w:szCs w:val="28"/>
        </w:rPr>
        <w:t xml:space="preserve">12 – средний; </w:t>
      </w:r>
    </w:p>
    <w:p w:rsidR="00517175" w:rsidRPr="009165C7" w:rsidRDefault="00517175" w:rsidP="009165C7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65C7">
        <w:rPr>
          <w:rFonts w:ascii="Times New Roman" w:hAnsi="Times New Roman" w:cs="Times New Roman"/>
          <w:sz w:val="28"/>
          <w:szCs w:val="28"/>
        </w:rPr>
        <w:t>7 и менее – низкий.</w:t>
      </w:r>
    </w:p>
    <w:p w:rsidR="00517175" w:rsidRPr="00517175" w:rsidRDefault="00517175" w:rsidP="00953D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175">
        <w:rPr>
          <w:rFonts w:ascii="Times New Roman" w:hAnsi="Times New Roman" w:cs="Times New Roman"/>
          <w:i/>
          <w:sz w:val="28"/>
          <w:szCs w:val="28"/>
        </w:rPr>
        <w:t xml:space="preserve">Интерпретация результатов: </w:t>
      </w:r>
    </w:p>
    <w:p w:rsidR="00517175" w:rsidRDefault="00517175" w:rsidP="0095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75">
        <w:rPr>
          <w:rFonts w:ascii="Times New Roman" w:hAnsi="Times New Roman" w:cs="Times New Roman"/>
          <w:sz w:val="28"/>
          <w:szCs w:val="28"/>
        </w:rPr>
        <w:t xml:space="preserve">Подсчитайте, количество положительных ответов в каждом разделе ключа. Определите, в каком разделе больше ответов </w:t>
      </w:r>
      <w:r w:rsidR="008A6F39">
        <w:rPr>
          <w:rFonts w:ascii="Times New Roman" w:hAnsi="Times New Roman" w:cs="Times New Roman"/>
          <w:sz w:val="28"/>
          <w:szCs w:val="28"/>
        </w:rPr>
        <w:t>«да</w:t>
      </w:r>
      <w:proofErr w:type="gramStart"/>
      <w:r w:rsidR="008A6F39">
        <w:rPr>
          <w:rFonts w:ascii="Times New Roman" w:hAnsi="Times New Roman" w:cs="Times New Roman"/>
          <w:sz w:val="28"/>
          <w:szCs w:val="28"/>
        </w:rPr>
        <w:t>»</w:t>
      </w:r>
      <w:r w:rsidRPr="00517175">
        <w:rPr>
          <w:rFonts w:ascii="Times New Roman" w:hAnsi="Times New Roman" w:cs="Times New Roman"/>
          <w:sz w:val="28"/>
          <w:szCs w:val="28"/>
        </w:rPr>
        <w:t xml:space="preserve"> (</w:t>
      </w:r>
      <w:r w:rsidR="008A6F39">
        <w:rPr>
          <w:rFonts w:ascii="Times New Roman" w:hAnsi="Times New Roman" w:cs="Times New Roman"/>
          <w:sz w:val="28"/>
          <w:szCs w:val="28"/>
        </w:rPr>
        <w:t>«+»</w:t>
      </w:r>
      <w:r w:rsidRPr="0051717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Pr="00517175">
        <w:rPr>
          <w:rFonts w:ascii="Times New Roman" w:hAnsi="Times New Roman" w:cs="Times New Roman"/>
          <w:sz w:val="28"/>
          <w:szCs w:val="28"/>
        </w:rPr>
        <w:t>Это Ваш тип ведущей модальности. Это ваш главный тип восприятия.</w:t>
      </w:r>
    </w:p>
    <w:p w:rsidR="00517175" w:rsidRDefault="00517175" w:rsidP="0095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175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517175">
        <w:rPr>
          <w:rFonts w:ascii="Times New Roman" w:hAnsi="Times New Roman" w:cs="Times New Roman"/>
          <w:sz w:val="28"/>
          <w:szCs w:val="28"/>
        </w:rPr>
        <w:t>. Часто употребляются слова и фразы, которые связаны со зр</w:t>
      </w:r>
      <w:r w:rsidRPr="00517175">
        <w:rPr>
          <w:rFonts w:ascii="Times New Roman" w:hAnsi="Times New Roman" w:cs="Times New Roman"/>
          <w:sz w:val="28"/>
          <w:szCs w:val="28"/>
        </w:rPr>
        <w:t>е</w:t>
      </w:r>
      <w:r w:rsidRPr="00517175">
        <w:rPr>
          <w:rFonts w:ascii="Times New Roman" w:hAnsi="Times New Roman" w:cs="Times New Roman"/>
          <w:sz w:val="28"/>
          <w:szCs w:val="28"/>
        </w:rPr>
        <w:t>нием, с образами и воображением. Например</w:t>
      </w:r>
      <w:r w:rsidR="008A6F39">
        <w:rPr>
          <w:rFonts w:ascii="Times New Roman" w:eastAsia="Segoe UI Emoji" w:hAnsi="Times New Roman" w:cs="Times New Roman"/>
          <w:sz w:val="28"/>
          <w:szCs w:val="28"/>
        </w:rPr>
        <w:t>:</w:t>
      </w:r>
      <w:r w:rsidRPr="00517175">
        <w:rPr>
          <w:rFonts w:ascii="Times New Roman" w:hAnsi="Times New Roman" w:cs="Times New Roman"/>
          <w:sz w:val="28"/>
          <w:szCs w:val="28"/>
        </w:rPr>
        <w:t xml:space="preserve"> </w:t>
      </w:r>
      <w:r w:rsidR="008A6F39">
        <w:rPr>
          <w:rFonts w:ascii="Times New Roman" w:hAnsi="Times New Roman" w:cs="Times New Roman"/>
          <w:sz w:val="28"/>
          <w:szCs w:val="28"/>
        </w:rPr>
        <w:t>«не видел этого», «</w:t>
      </w:r>
      <w:r w:rsidRPr="00517175">
        <w:rPr>
          <w:rFonts w:ascii="Times New Roman" w:hAnsi="Times New Roman" w:cs="Times New Roman"/>
          <w:sz w:val="28"/>
          <w:szCs w:val="28"/>
        </w:rPr>
        <w:t>э</w:t>
      </w:r>
      <w:r w:rsidR="008A6F39">
        <w:rPr>
          <w:rFonts w:ascii="Times New Roman" w:hAnsi="Times New Roman" w:cs="Times New Roman"/>
          <w:sz w:val="28"/>
          <w:szCs w:val="28"/>
        </w:rPr>
        <w:t>то, коне</w:t>
      </w:r>
      <w:r w:rsidR="008A6F39">
        <w:rPr>
          <w:rFonts w:ascii="Times New Roman" w:hAnsi="Times New Roman" w:cs="Times New Roman"/>
          <w:sz w:val="28"/>
          <w:szCs w:val="28"/>
        </w:rPr>
        <w:t>ч</w:t>
      </w:r>
      <w:r w:rsidR="008A6F39">
        <w:rPr>
          <w:rFonts w:ascii="Times New Roman" w:hAnsi="Times New Roman" w:cs="Times New Roman"/>
          <w:sz w:val="28"/>
          <w:szCs w:val="28"/>
        </w:rPr>
        <w:t>но, проясняет все дело»</w:t>
      </w:r>
      <w:r w:rsidRPr="00517175">
        <w:rPr>
          <w:rFonts w:ascii="Times New Roman" w:hAnsi="Times New Roman" w:cs="Times New Roman"/>
          <w:sz w:val="28"/>
          <w:szCs w:val="28"/>
        </w:rPr>
        <w:t xml:space="preserve">, </w:t>
      </w:r>
      <w:r w:rsidR="008A6F39">
        <w:rPr>
          <w:rFonts w:ascii="Times New Roman" w:hAnsi="Times New Roman" w:cs="Times New Roman"/>
          <w:sz w:val="28"/>
          <w:szCs w:val="28"/>
        </w:rPr>
        <w:t>«заметил прекрасную особенность»</w:t>
      </w:r>
      <w:r w:rsidRPr="00517175">
        <w:rPr>
          <w:rFonts w:ascii="Times New Roman" w:hAnsi="Times New Roman" w:cs="Times New Roman"/>
          <w:sz w:val="28"/>
          <w:szCs w:val="28"/>
        </w:rPr>
        <w:t>. Рисунки, о</w:t>
      </w:r>
      <w:r w:rsidRPr="00517175">
        <w:rPr>
          <w:rFonts w:ascii="Times New Roman" w:hAnsi="Times New Roman" w:cs="Times New Roman"/>
          <w:sz w:val="28"/>
          <w:szCs w:val="28"/>
        </w:rPr>
        <w:t>б</w:t>
      </w:r>
      <w:r w:rsidRPr="00517175">
        <w:rPr>
          <w:rFonts w:ascii="Times New Roman" w:hAnsi="Times New Roman" w:cs="Times New Roman"/>
          <w:sz w:val="28"/>
          <w:szCs w:val="28"/>
        </w:rPr>
        <w:t>разные описания, фотографии значат для данного типа больше, чем слова. Принадлежащие к этому т</w:t>
      </w:r>
      <w:r w:rsidRPr="00517175">
        <w:rPr>
          <w:rFonts w:ascii="Times New Roman" w:hAnsi="Times New Roman" w:cs="Times New Roman"/>
          <w:sz w:val="28"/>
          <w:szCs w:val="28"/>
        </w:rPr>
        <w:t>и</w:t>
      </w:r>
      <w:r w:rsidRPr="00517175">
        <w:rPr>
          <w:rFonts w:ascii="Times New Roman" w:hAnsi="Times New Roman" w:cs="Times New Roman"/>
          <w:sz w:val="28"/>
          <w:szCs w:val="28"/>
        </w:rPr>
        <w:t xml:space="preserve">пу люди моментально схватывают то, что можно увидеть: цвета, формы, линии, гармонию и беспорядок. </w:t>
      </w:r>
    </w:p>
    <w:p w:rsidR="00517175" w:rsidRDefault="00517175" w:rsidP="00953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175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517175">
        <w:rPr>
          <w:rFonts w:ascii="Times New Roman" w:hAnsi="Times New Roman" w:cs="Times New Roman"/>
          <w:sz w:val="28"/>
          <w:szCs w:val="28"/>
        </w:rPr>
        <w:t xml:space="preserve">. Тут чаще в ходу другие </w:t>
      </w:r>
      <w:r w:rsidR="008A6F39">
        <w:rPr>
          <w:rFonts w:ascii="Times New Roman" w:hAnsi="Times New Roman" w:cs="Times New Roman"/>
          <w:sz w:val="28"/>
          <w:szCs w:val="28"/>
        </w:rPr>
        <w:t>слова и определения, например: «не могу этого понять», «</w:t>
      </w:r>
      <w:r w:rsidRPr="00517175">
        <w:rPr>
          <w:rFonts w:ascii="Times New Roman" w:hAnsi="Times New Roman" w:cs="Times New Roman"/>
          <w:sz w:val="28"/>
          <w:szCs w:val="28"/>
        </w:rPr>
        <w:t>а</w:t>
      </w:r>
      <w:r w:rsidR="008A6F39">
        <w:rPr>
          <w:rFonts w:ascii="Times New Roman" w:hAnsi="Times New Roman" w:cs="Times New Roman"/>
          <w:sz w:val="28"/>
          <w:szCs w:val="28"/>
        </w:rPr>
        <w:t>тмосфера в квартире невыносимая», «</w:t>
      </w:r>
      <w:r w:rsidRPr="00517175">
        <w:rPr>
          <w:rFonts w:ascii="Times New Roman" w:hAnsi="Times New Roman" w:cs="Times New Roman"/>
          <w:sz w:val="28"/>
          <w:szCs w:val="28"/>
        </w:rPr>
        <w:t>ее слова гл</w:t>
      </w:r>
      <w:r w:rsidRPr="00517175">
        <w:rPr>
          <w:rFonts w:ascii="Times New Roman" w:hAnsi="Times New Roman" w:cs="Times New Roman"/>
          <w:sz w:val="28"/>
          <w:szCs w:val="28"/>
        </w:rPr>
        <w:t>у</w:t>
      </w:r>
      <w:r w:rsidRPr="00517175">
        <w:rPr>
          <w:rFonts w:ascii="Times New Roman" w:hAnsi="Times New Roman" w:cs="Times New Roman"/>
          <w:sz w:val="28"/>
          <w:szCs w:val="28"/>
        </w:rPr>
        <w:t xml:space="preserve">боко меня </w:t>
      </w:r>
      <w:r w:rsidR="008A6F39">
        <w:rPr>
          <w:rFonts w:ascii="Times New Roman" w:hAnsi="Times New Roman" w:cs="Times New Roman"/>
          <w:sz w:val="28"/>
          <w:szCs w:val="28"/>
        </w:rPr>
        <w:t>тронули», «</w:t>
      </w:r>
      <w:r w:rsidRPr="00517175">
        <w:rPr>
          <w:rFonts w:ascii="Times New Roman" w:hAnsi="Times New Roman" w:cs="Times New Roman"/>
          <w:sz w:val="28"/>
          <w:szCs w:val="28"/>
        </w:rPr>
        <w:t>подарок был для меня чем</w:t>
      </w:r>
      <w:r w:rsidR="00002ED8">
        <w:rPr>
          <w:rFonts w:ascii="Times New Roman" w:hAnsi="Times New Roman" w:cs="Times New Roman"/>
          <w:sz w:val="28"/>
          <w:szCs w:val="28"/>
        </w:rPr>
        <w:t>–</w:t>
      </w:r>
      <w:r w:rsidR="008A6F39">
        <w:rPr>
          <w:rFonts w:ascii="Times New Roman" w:hAnsi="Times New Roman" w:cs="Times New Roman"/>
          <w:sz w:val="28"/>
          <w:szCs w:val="28"/>
        </w:rPr>
        <w:t>то похожим на теплый дождь»</w:t>
      </w:r>
      <w:r w:rsidRPr="00517175">
        <w:rPr>
          <w:rFonts w:ascii="Times New Roman" w:hAnsi="Times New Roman" w:cs="Times New Roman"/>
          <w:sz w:val="28"/>
          <w:szCs w:val="28"/>
        </w:rPr>
        <w:t>. Чувства и впечатления людей этого типа касаются, главным обр</w:t>
      </w:r>
      <w:r w:rsidRPr="00517175">
        <w:rPr>
          <w:rFonts w:ascii="Times New Roman" w:hAnsi="Times New Roman" w:cs="Times New Roman"/>
          <w:sz w:val="28"/>
          <w:szCs w:val="28"/>
        </w:rPr>
        <w:t>а</w:t>
      </w:r>
      <w:r w:rsidRPr="00517175">
        <w:rPr>
          <w:rFonts w:ascii="Times New Roman" w:hAnsi="Times New Roman" w:cs="Times New Roman"/>
          <w:sz w:val="28"/>
          <w:szCs w:val="28"/>
        </w:rPr>
        <w:t xml:space="preserve">зом, того, что относится к прикосновению, интуиции, догадке. В разговоре их интересуют внутренние переживания. </w:t>
      </w:r>
    </w:p>
    <w:p w:rsidR="009165C7" w:rsidRDefault="008A6F39" w:rsidP="009165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="00517175" w:rsidRPr="0051717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мне говоришь», «это известие для меня…», «не выношу таких громких мелодий»</w:t>
      </w:r>
      <w:r w:rsidR="00517175" w:rsidRPr="00517175">
        <w:rPr>
          <w:rFonts w:ascii="Times New Roman" w:hAnsi="Times New Roman" w:cs="Times New Roman"/>
          <w:sz w:val="28"/>
          <w:szCs w:val="28"/>
        </w:rPr>
        <w:t xml:space="preserve"> – вот хара</w:t>
      </w:r>
      <w:r w:rsidR="00517175" w:rsidRPr="00517175">
        <w:rPr>
          <w:rFonts w:ascii="Times New Roman" w:hAnsi="Times New Roman" w:cs="Times New Roman"/>
          <w:sz w:val="28"/>
          <w:szCs w:val="28"/>
        </w:rPr>
        <w:t>к</w:t>
      </w:r>
      <w:r w:rsidR="00517175" w:rsidRPr="00517175">
        <w:rPr>
          <w:rFonts w:ascii="Times New Roman" w:hAnsi="Times New Roman" w:cs="Times New Roman"/>
          <w:sz w:val="28"/>
          <w:szCs w:val="28"/>
        </w:rPr>
        <w:t xml:space="preserve">терные высказывания для людей этого типа; огромное значение для них имеет все, что </w:t>
      </w:r>
      <w:proofErr w:type="spellStart"/>
      <w:r w:rsidR="00517175" w:rsidRPr="00517175">
        <w:rPr>
          <w:rFonts w:ascii="Times New Roman" w:hAnsi="Times New Roman" w:cs="Times New Roman"/>
          <w:sz w:val="28"/>
          <w:szCs w:val="28"/>
        </w:rPr>
        <w:t>акустично</w:t>
      </w:r>
      <w:proofErr w:type="spellEnd"/>
      <w:r w:rsidR="00517175" w:rsidRPr="00517175">
        <w:rPr>
          <w:rFonts w:ascii="Times New Roman" w:hAnsi="Times New Roman" w:cs="Times New Roman"/>
          <w:sz w:val="28"/>
          <w:szCs w:val="28"/>
        </w:rPr>
        <w:t>: зв</w:t>
      </w:r>
      <w:r w:rsidR="00517175" w:rsidRPr="00517175">
        <w:rPr>
          <w:rFonts w:ascii="Times New Roman" w:hAnsi="Times New Roman" w:cs="Times New Roman"/>
          <w:sz w:val="28"/>
          <w:szCs w:val="28"/>
        </w:rPr>
        <w:t>у</w:t>
      </w:r>
      <w:r w:rsidR="00517175" w:rsidRPr="00517175">
        <w:rPr>
          <w:rFonts w:ascii="Times New Roman" w:hAnsi="Times New Roman" w:cs="Times New Roman"/>
          <w:sz w:val="28"/>
          <w:szCs w:val="28"/>
        </w:rPr>
        <w:t>ки, слова, музыка, шумовые эффекты.</w:t>
      </w:r>
    </w:p>
    <w:sectPr w:rsidR="009165C7" w:rsidSect="00E26F98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C2" w:rsidRDefault="007A3CC2" w:rsidP="003B7BF0">
      <w:pPr>
        <w:spacing w:after="0" w:line="240" w:lineRule="auto"/>
      </w:pPr>
      <w:r>
        <w:separator/>
      </w:r>
    </w:p>
  </w:endnote>
  <w:endnote w:type="continuationSeparator" w:id="0">
    <w:p w:rsidR="007A3CC2" w:rsidRDefault="007A3CC2" w:rsidP="003B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2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A3CC2" w:rsidRPr="003B7BF0" w:rsidRDefault="007A3CC2" w:rsidP="003B7BF0">
        <w:pPr>
          <w:pStyle w:val="a8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3B7BF0">
          <w:rPr>
            <w:rFonts w:ascii="Times New Roman" w:hAnsi="Times New Roman" w:cs="Times New Roman"/>
            <w:sz w:val="24"/>
          </w:rPr>
          <w:fldChar w:fldCharType="begin"/>
        </w:r>
        <w:r w:rsidRPr="003B7BF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B7BF0">
          <w:rPr>
            <w:rFonts w:ascii="Times New Roman" w:hAnsi="Times New Roman" w:cs="Times New Roman"/>
            <w:sz w:val="24"/>
          </w:rPr>
          <w:fldChar w:fldCharType="separate"/>
        </w:r>
        <w:r w:rsidR="005257D3">
          <w:rPr>
            <w:rFonts w:ascii="Times New Roman" w:hAnsi="Times New Roman" w:cs="Times New Roman"/>
            <w:noProof/>
            <w:sz w:val="24"/>
          </w:rPr>
          <w:t>36</w:t>
        </w:r>
        <w:r w:rsidRPr="003B7BF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C2" w:rsidRDefault="007A3CC2" w:rsidP="003B7BF0">
      <w:pPr>
        <w:spacing w:after="0" w:line="240" w:lineRule="auto"/>
      </w:pPr>
      <w:r>
        <w:separator/>
      </w:r>
    </w:p>
  </w:footnote>
  <w:footnote w:type="continuationSeparator" w:id="0">
    <w:p w:rsidR="007A3CC2" w:rsidRDefault="007A3CC2" w:rsidP="003B7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DE5"/>
    <w:multiLevelType w:val="hybridMultilevel"/>
    <w:tmpl w:val="7056310C"/>
    <w:lvl w:ilvl="0" w:tplc="5CE8B4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B3CB3"/>
    <w:multiLevelType w:val="hybridMultilevel"/>
    <w:tmpl w:val="BE6CAB5E"/>
    <w:lvl w:ilvl="0" w:tplc="5CE8B4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535D42"/>
    <w:multiLevelType w:val="hybridMultilevel"/>
    <w:tmpl w:val="11B47DAC"/>
    <w:lvl w:ilvl="0" w:tplc="5CE8B4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121CE9"/>
    <w:multiLevelType w:val="hybridMultilevel"/>
    <w:tmpl w:val="CEC601A0"/>
    <w:lvl w:ilvl="0" w:tplc="5CE8B4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DD1D4A"/>
    <w:multiLevelType w:val="hybridMultilevel"/>
    <w:tmpl w:val="D2D84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4B085D"/>
    <w:multiLevelType w:val="multilevel"/>
    <w:tmpl w:val="201AC6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77208"/>
    <w:multiLevelType w:val="hybridMultilevel"/>
    <w:tmpl w:val="384400F8"/>
    <w:lvl w:ilvl="0" w:tplc="6262B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A9E"/>
    <w:multiLevelType w:val="hybridMultilevel"/>
    <w:tmpl w:val="659C9B90"/>
    <w:lvl w:ilvl="0" w:tplc="0D30339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ABD2BAA"/>
    <w:multiLevelType w:val="hybridMultilevel"/>
    <w:tmpl w:val="99BEB432"/>
    <w:lvl w:ilvl="0" w:tplc="2814F79E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9D5BD3"/>
    <w:multiLevelType w:val="hybridMultilevel"/>
    <w:tmpl w:val="CFDE25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9F767B"/>
    <w:multiLevelType w:val="multilevel"/>
    <w:tmpl w:val="5FC4643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A2ABB"/>
    <w:multiLevelType w:val="hybridMultilevel"/>
    <w:tmpl w:val="F57C432C"/>
    <w:lvl w:ilvl="0" w:tplc="0D30339C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972DBE"/>
    <w:multiLevelType w:val="hybridMultilevel"/>
    <w:tmpl w:val="62FAA19C"/>
    <w:lvl w:ilvl="0" w:tplc="3404E3D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72BC05C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9DD597C"/>
    <w:multiLevelType w:val="hybridMultilevel"/>
    <w:tmpl w:val="5BC2959E"/>
    <w:lvl w:ilvl="0" w:tplc="3404E3D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3404E3D8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0"/>
    <w:rsid w:val="00002ED8"/>
    <w:rsid w:val="00005868"/>
    <w:rsid w:val="00010CD1"/>
    <w:rsid w:val="00017682"/>
    <w:rsid w:val="0001780D"/>
    <w:rsid w:val="00017EDC"/>
    <w:rsid w:val="0002028B"/>
    <w:rsid w:val="00030314"/>
    <w:rsid w:val="00036EC6"/>
    <w:rsid w:val="00041E73"/>
    <w:rsid w:val="00047ED2"/>
    <w:rsid w:val="00054B22"/>
    <w:rsid w:val="00056A9C"/>
    <w:rsid w:val="000653E8"/>
    <w:rsid w:val="00073DCD"/>
    <w:rsid w:val="00080B62"/>
    <w:rsid w:val="0008117F"/>
    <w:rsid w:val="00081C6B"/>
    <w:rsid w:val="000A110B"/>
    <w:rsid w:val="000A34BF"/>
    <w:rsid w:val="000A4CF7"/>
    <w:rsid w:val="000B0DC0"/>
    <w:rsid w:val="000B4506"/>
    <w:rsid w:val="000C1912"/>
    <w:rsid w:val="000C1A09"/>
    <w:rsid w:val="00111858"/>
    <w:rsid w:val="0011706B"/>
    <w:rsid w:val="00135323"/>
    <w:rsid w:val="00136F07"/>
    <w:rsid w:val="00144FFA"/>
    <w:rsid w:val="00147519"/>
    <w:rsid w:val="00151350"/>
    <w:rsid w:val="001518D8"/>
    <w:rsid w:val="00151A2C"/>
    <w:rsid w:val="00170E80"/>
    <w:rsid w:val="00171B86"/>
    <w:rsid w:val="0019212F"/>
    <w:rsid w:val="00192737"/>
    <w:rsid w:val="001A31F2"/>
    <w:rsid w:val="001B1A5B"/>
    <w:rsid w:val="001B2A23"/>
    <w:rsid w:val="001B4283"/>
    <w:rsid w:val="001B5C99"/>
    <w:rsid w:val="001C1FCB"/>
    <w:rsid w:val="001D0444"/>
    <w:rsid w:val="001D1EB0"/>
    <w:rsid w:val="001D5A90"/>
    <w:rsid w:val="001D694C"/>
    <w:rsid w:val="001D6F37"/>
    <w:rsid w:val="001F04E9"/>
    <w:rsid w:val="001F246D"/>
    <w:rsid w:val="00200893"/>
    <w:rsid w:val="00233091"/>
    <w:rsid w:val="00235D83"/>
    <w:rsid w:val="00263940"/>
    <w:rsid w:val="00282F6D"/>
    <w:rsid w:val="00285904"/>
    <w:rsid w:val="002967E0"/>
    <w:rsid w:val="002B4D13"/>
    <w:rsid w:val="002C3266"/>
    <w:rsid w:val="002C34DA"/>
    <w:rsid w:val="002D78F0"/>
    <w:rsid w:val="002E4D42"/>
    <w:rsid w:val="002F1B63"/>
    <w:rsid w:val="002F6E9C"/>
    <w:rsid w:val="002F6FC3"/>
    <w:rsid w:val="00305908"/>
    <w:rsid w:val="003149DF"/>
    <w:rsid w:val="003250A1"/>
    <w:rsid w:val="00374877"/>
    <w:rsid w:val="00391B79"/>
    <w:rsid w:val="003952CC"/>
    <w:rsid w:val="0039587C"/>
    <w:rsid w:val="00396450"/>
    <w:rsid w:val="003A306F"/>
    <w:rsid w:val="003A454C"/>
    <w:rsid w:val="003A6D14"/>
    <w:rsid w:val="003B7BF0"/>
    <w:rsid w:val="003C17EA"/>
    <w:rsid w:val="003C2516"/>
    <w:rsid w:val="003C2661"/>
    <w:rsid w:val="003C7954"/>
    <w:rsid w:val="003D09D7"/>
    <w:rsid w:val="003D7F18"/>
    <w:rsid w:val="00404999"/>
    <w:rsid w:val="00415081"/>
    <w:rsid w:val="00416231"/>
    <w:rsid w:val="00432916"/>
    <w:rsid w:val="00440759"/>
    <w:rsid w:val="00444896"/>
    <w:rsid w:val="00453FFF"/>
    <w:rsid w:val="0045526D"/>
    <w:rsid w:val="004575DB"/>
    <w:rsid w:val="0047146B"/>
    <w:rsid w:val="00477B14"/>
    <w:rsid w:val="00482DBD"/>
    <w:rsid w:val="004868FB"/>
    <w:rsid w:val="00490642"/>
    <w:rsid w:val="004907FC"/>
    <w:rsid w:val="004A067B"/>
    <w:rsid w:val="004A4191"/>
    <w:rsid w:val="004A4A11"/>
    <w:rsid w:val="004A5CB1"/>
    <w:rsid w:val="004C00A2"/>
    <w:rsid w:val="004D00CF"/>
    <w:rsid w:val="004D28ED"/>
    <w:rsid w:val="004E2EC3"/>
    <w:rsid w:val="004E3F71"/>
    <w:rsid w:val="004F353F"/>
    <w:rsid w:val="00506219"/>
    <w:rsid w:val="005142F5"/>
    <w:rsid w:val="00517175"/>
    <w:rsid w:val="00524143"/>
    <w:rsid w:val="005257D3"/>
    <w:rsid w:val="005416B2"/>
    <w:rsid w:val="00550DBF"/>
    <w:rsid w:val="0056402B"/>
    <w:rsid w:val="00577F03"/>
    <w:rsid w:val="00583089"/>
    <w:rsid w:val="00587B5E"/>
    <w:rsid w:val="00590FE1"/>
    <w:rsid w:val="005941B1"/>
    <w:rsid w:val="005A1651"/>
    <w:rsid w:val="005A2B59"/>
    <w:rsid w:val="005A3A27"/>
    <w:rsid w:val="005B25B2"/>
    <w:rsid w:val="005B6BF0"/>
    <w:rsid w:val="005C1A51"/>
    <w:rsid w:val="005D1F8E"/>
    <w:rsid w:val="005D223A"/>
    <w:rsid w:val="005D60D5"/>
    <w:rsid w:val="005E0C4B"/>
    <w:rsid w:val="005E1002"/>
    <w:rsid w:val="005F052B"/>
    <w:rsid w:val="005F44CC"/>
    <w:rsid w:val="00601451"/>
    <w:rsid w:val="00610E76"/>
    <w:rsid w:val="00614100"/>
    <w:rsid w:val="00623200"/>
    <w:rsid w:val="00640DA6"/>
    <w:rsid w:val="00665125"/>
    <w:rsid w:val="00665D17"/>
    <w:rsid w:val="00666144"/>
    <w:rsid w:val="00676846"/>
    <w:rsid w:val="00676F28"/>
    <w:rsid w:val="00692ED6"/>
    <w:rsid w:val="006A0711"/>
    <w:rsid w:val="006B4154"/>
    <w:rsid w:val="006C3F89"/>
    <w:rsid w:val="006D027B"/>
    <w:rsid w:val="006D6B9F"/>
    <w:rsid w:val="006F3071"/>
    <w:rsid w:val="007062A7"/>
    <w:rsid w:val="007063F1"/>
    <w:rsid w:val="00716779"/>
    <w:rsid w:val="00740544"/>
    <w:rsid w:val="007415A6"/>
    <w:rsid w:val="00743ABF"/>
    <w:rsid w:val="0075114A"/>
    <w:rsid w:val="00757A28"/>
    <w:rsid w:val="00765863"/>
    <w:rsid w:val="00781A3F"/>
    <w:rsid w:val="0079145B"/>
    <w:rsid w:val="00794C3C"/>
    <w:rsid w:val="007A1C0C"/>
    <w:rsid w:val="007A2D6C"/>
    <w:rsid w:val="007A3CC2"/>
    <w:rsid w:val="007C6041"/>
    <w:rsid w:val="007D5E9E"/>
    <w:rsid w:val="007E5219"/>
    <w:rsid w:val="007E5A74"/>
    <w:rsid w:val="007E6233"/>
    <w:rsid w:val="008118AB"/>
    <w:rsid w:val="00820566"/>
    <w:rsid w:val="00833389"/>
    <w:rsid w:val="008456AA"/>
    <w:rsid w:val="008458D7"/>
    <w:rsid w:val="008556F9"/>
    <w:rsid w:val="008572FC"/>
    <w:rsid w:val="0086212B"/>
    <w:rsid w:val="008629D7"/>
    <w:rsid w:val="008724B8"/>
    <w:rsid w:val="008A12A3"/>
    <w:rsid w:val="008A6F39"/>
    <w:rsid w:val="008C00ED"/>
    <w:rsid w:val="008C43C4"/>
    <w:rsid w:val="008C5E95"/>
    <w:rsid w:val="008D061A"/>
    <w:rsid w:val="008E3B33"/>
    <w:rsid w:val="00906621"/>
    <w:rsid w:val="00915547"/>
    <w:rsid w:val="009165C7"/>
    <w:rsid w:val="009237A1"/>
    <w:rsid w:val="00942F02"/>
    <w:rsid w:val="00944545"/>
    <w:rsid w:val="00947ED6"/>
    <w:rsid w:val="00953D54"/>
    <w:rsid w:val="009575DA"/>
    <w:rsid w:val="009575F3"/>
    <w:rsid w:val="009608F6"/>
    <w:rsid w:val="00984B7C"/>
    <w:rsid w:val="00985332"/>
    <w:rsid w:val="009A6F35"/>
    <w:rsid w:val="009B18CA"/>
    <w:rsid w:val="009C21B3"/>
    <w:rsid w:val="009C58BF"/>
    <w:rsid w:val="009D2FCD"/>
    <w:rsid w:val="009E24CB"/>
    <w:rsid w:val="009E40AA"/>
    <w:rsid w:val="009E5CEB"/>
    <w:rsid w:val="009E68F9"/>
    <w:rsid w:val="009F1D2A"/>
    <w:rsid w:val="009F1E9E"/>
    <w:rsid w:val="009F52A9"/>
    <w:rsid w:val="00A11C4F"/>
    <w:rsid w:val="00A20B06"/>
    <w:rsid w:val="00A47D0B"/>
    <w:rsid w:val="00A6157F"/>
    <w:rsid w:val="00A617BA"/>
    <w:rsid w:val="00A63E80"/>
    <w:rsid w:val="00A759BC"/>
    <w:rsid w:val="00A82B8D"/>
    <w:rsid w:val="00A90EC4"/>
    <w:rsid w:val="00A973DF"/>
    <w:rsid w:val="00AA2EA8"/>
    <w:rsid w:val="00AC1C34"/>
    <w:rsid w:val="00AC73A5"/>
    <w:rsid w:val="00AF30A9"/>
    <w:rsid w:val="00B061CA"/>
    <w:rsid w:val="00B066B1"/>
    <w:rsid w:val="00B37167"/>
    <w:rsid w:val="00B37D7D"/>
    <w:rsid w:val="00B37FEA"/>
    <w:rsid w:val="00B431FD"/>
    <w:rsid w:val="00B51D77"/>
    <w:rsid w:val="00B53943"/>
    <w:rsid w:val="00B54535"/>
    <w:rsid w:val="00B62AAA"/>
    <w:rsid w:val="00B6495E"/>
    <w:rsid w:val="00B67C8C"/>
    <w:rsid w:val="00B7039F"/>
    <w:rsid w:val="00B74E28"/>
    <w:rsid w:val="00B77352"/>
    <w:rsid w:val="00B81327"/>
    <w:rsid w:val="00B90235"/>
    <w:rsid w:val="00B96981"/>
    <w:rsid w:val="00BA5A69"/>
    <w:rsid w:val="00BB3B2B"/>
    <w:rsid w:val="00BC4214"/>
    <w:rsid w:val="00BD2457"/>
    <w:rsid w:val="00BD693A"/>
    <w:rsid w:val="00BE69CB"/>
    <w:rsid w:val="00BF615C"/>
    <w:rsid w:val="00C00EA9"/>
    <w:rsid w:val="00C235DB"/>
    <w:rsid w:val="00C2656C"/>
    <w:rsid w:val="00C34BA9"/>
    <w:rsid w:val="00C547C5"/>
    <w:rsid w:val="00C57034"/>
    <w:rsid w:val="00C672A5"/>
    <w:rsid w:val="00C735E2"/>
    <w:rsid w:val="00C7417E"/>
    <w:rsid w:val="00C77143"/>
    <w:rsid w:val="00C95B50"/>
    <w:rsid w:val="00CB4259"/>
    <w:rsid w:val="00CB7526"/>
    <w:rsid w:val="00CC085D"/>
    <w:rsid w:val="00CC13BF"/>
    <w:rsid w:val="00CD0E22"/>
    <w:rsid w:val="00CD6325"/>
    <w:rsid w:val="00CE3C10"/>
    <w:rsid w:val="00CE5E6F"/>
    <w:rsid w:val="00CE6681"/>
    <w:rsid w:val="00CF0A12"/>
    <w:rsid w:val="00D03485"/>
    <w:rsid w:val="00D0438C"/>
    <w:rsid w:val="00D04775"/>
    <w:rsid w:val="00D16E89"/>
    <w:rsid w:val="00D37C70"/>
    <w:rsid w:val="00D40F0F"/>
    <w:rsid w:val="00D46EEC"/>
    <w:rsid w:val="00D47ED2"/>
    <w:rsid w:val="00D50B1A"/>
    <w:rsid w:val="00D53921"/>
    <w:rsid w:val="00D56F31"/>
    <w:rsid w:val="00D57792"/>
    <w:rsid w:val="00D57FBF"/>
    <w:rsid w:val="00D70EA7"/>
    <w:rsid w:val="00D82B6D"/>
    <w:rsid w:val="00D8477F"/>
    <w:rsid w:val="00D90889"/>
    <w:rsid w:val="00DA52E6"/>
    <w:rsid w:val="00DA5794"/>
    <w:rsid w:val="00DA78E8"/>
    <w:rsid w:val="00DB33D6"/>
    <w:rsid w:val="00DC126D"/>
    <w:rsid w:val="00DC3FD2"/>
    <w:rsid w:val="00DC4219"/>
    <w:rsid w:val="00DC63E9"/>
    <w:rsid w:val="00DC7D6D"/>
    <w:rsid w:val="00DD2BEB"/>
    <w:rsid w:val="00DD3E3B"/>
    <w:rsid w:val="00DD4813"/>
    <w:rsid w:val="00DD686C"/>
    <w:rsid w:val="00DE2B4E"/>
    <w:rsid w:val="00DF2D2A"/>
    <w:rsid w:val="00DF48BC"/>
    <w:rsid w:val="00DF5849"/>
    <w:rsid w:val="00E2307A"/>
    <w:rsid w:val="00E26F98"/>
    <w:rsid w:val="00E363BC"/>
    <w:rsid w:val="00E36926"/>
    <w:rsid w:val="00E40BBB"/>
    <w:rsid w:val="00E41EBD"/>
    <w:rsid w:val="00E422A6"/>
    <w:rsid w:val="00E44383"/>
    <w:rsid w:val="00E4739C"/>
    <w:rsid w:val="00E53E37"/>
    <w:rsid w:val="00E60650"/>
    <w:rsid w:val="00E739EA"/>
    <w:rsid w:val="00E75260"/>
    <w:rsid w:val="00E858BB"/>
    <w:rsid w:val="00E91BBD"/>
    <w:rsid w:val="00E91E49"/>
    <w:rsid w:val="00EA3484"/>
    <w:rsid w:val="00EC20B5"/>
    <w:rsid w:val="00EC353F"/>
    <w:rsid w:val="00EC4130"/>
    <w:rsid w:val="00ED466E"/>
    <w:rsid w:val="00ED58F4"/>
    <w:rsid w:val="00EE68D3"/>
    <w:rsid w:val="00EF1AC2"/>
    <w:rsid w:val="00EF37F4"/>
    <w:rsid w:val="00F02F5E"/>
    <w:rsid w:val="00F03BEE"/>
    <w:rsid w:val="00F05197"/>
    <w:rsid w:val="00F06CD8"/>
    <w:rsid w:val="00F45E78"/>
    <w:rsid w:val="00F5550B"/>
    <w:rsid w:val="00F6233D"/>
    <w:rsid w:val="00F63929"/>
    <w:rsid w:val="00F6510E"/>
    <w:rsid w:val="00F65934"/>
    <w:rsid w:val="00F846FF"/>
    <w:rsid w:val="00F85BEB"/>
    <w:rsid w:val="00F97CDC"/>
    <w:rsid w:val="00FC356B"/>
    <w:rsid w:val="00FC697E"/>
    <w:rsid w:val="00FE0921"/>
    <w:rsid w:val="00FF11DC"/>
    <w:rsid w:val="00FF44D3"/>
    <w:rsid w:val="00FF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C5"/>
  </w:style>
  <w:style w:type="paragraph" w:styleId="1">
    <w:name w:val="heading 1"/>
    <w:basedOn w:val="a"/>
    <w:next w:val="a"/>
    <w:link w:val="10"/>
    <w:qFormat/>
    <w:rsid w:val="00041E73"/>
    <w:pPr>
      <w:keepNext/>
      <w:spacing w:after="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F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41E73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1E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41E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nhideWhenUsed/>
    <w:rsid w:val="00041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41E73"/>
  </w:style>
  <w:style w:type="paragraph" w:styleId="a6">
    <w:name w:val="Body Text"/>
    <w:basedOn w:val="a"/>
    <w:link w:val="a7"/>
    <w:rsid w:val="00041E73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041E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041E73"/>
    <w:pPr>
      <w:spacing w:after="120" w:line="48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41E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B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BF0"/>
  </w:style>
  <w:style w:type="paragraph" w:styleId="aa">
    <w:name w:val="Balloon Text"/>
    <w:basedOn w:val="a"/>
    <w:link w:val="ab"/>
    <w:uiPriority w:val="99"/>
    <w:semiHidden/>
    <w:unhideWhenUsed/>
    <w:rsid w:val="00DC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FD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36F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5D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967E0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A63E8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C21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49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5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"Б"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кинестетики</c:v>
                </c:pt>
                <c:pt idx="1">
                  <c:v>аудиалы</c:v>
                </c:pt>
                <c:pt idx="2">
                  <c:v>визуалы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0.16</c:v>
                </c:pt>
                <c:pt idx="2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99-4CF4-9719-7A45921EA0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"А"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кинестетики</c:v>
                </c:pt>
                <c:pt idx="1">
                  <c:v>аудиалы</c:v>
                </c:pt>
                <c:pt idx="2">
                  <c:v>визуалы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0.33</c:v>
                </c:pt>
                <c:pt idx="1">
                  <c:v>0.43</c:v>
                </c:pt>
                <c:pt idx="2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99-4CF4-9719-7A45921EA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427200"/>
        <c:axId val="287552256"/>
      </c:barChart>
      <c:catAx>
        <c:axId val="287427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Тип восприятия младших школьников</a:t>
                </a:r>
              </a:p>
            </c:rich>
          </c:tx>
          <c:layout>
            <c:manualLayout>
              <c:xMode val="edge"/>
              <c:yMode val="edge"/>
              <c:x val="0.58944222310348215"/>
              <c:y val="0.8919890260631007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87552256"/>
        <c:crosses val="autoZero"/>
        <c:auto val="1"/>
        <c:lblAlgn val="ctr"/>
        <c:lblOffset val="100"/>
        <c:noMultiLvlLbl val="0"/>
      </c:catAx>
      <c:valAx>
        <c:axId val="287552256"/>
        <c:scaling>
          <c:orientation val="minMax"/>
          <c:max val="1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от числа учащихся класса</a:t>
                </a:r>
              </a:p>
            </c:rich>
          </c:tx>
          <c:layout>
            <c:manualLayout>
              <c:xMode val="edge"/>
              <c:yMode val="edge"/>
              <c:x val="1.8492834026814609E-2"/>
              <c:y val="0.11668843088333081"/>
            </c:manualLayout>
          </c:layout>
          <c:overlay val="0"/>
        </c:title>
        <c:numFmt formatCode="0%" sourceLinked="1"/>
        <c:majorTickMark val="none"/>
        <c:minorTickMark val="none"/>
        <c:tickLblPos val="nextTo"/>
        <c:crossAx val="287427200"/>
        <c:crosses val="autoZero"/>
        <c:crossBetween val="between"/>
        <c:majorUnit val="0.2"/>
      </c:valAx>
    </c:plotArea>
    <c:legend>
      <c:legendPos val="t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 5  Кинестетики</c:v>
                </c:pt>
                <c:pt idx="1">
                  <c:v>Оценка 4</c:v>
                </c:pt>
                <c:pt idx="2">
                  <c:v>Оценка 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3E-4343-B813-137F7B89A3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Кинестетики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Оценка 5  Кинестетики</c:v>
                </c:pt>
                <c:pt idx="1">
                  <c:v>Оценка 4</c:v>
                </c:pt>
                <c:pt idx="2">
                  <c:v>Оценка 3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3E-4343-B813-137F7B89A3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5101312"/>
        <c:axId val="185107584"/>
      </c:barChart>
      <c:catAx>
        <c:axId val="185101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Оценка младших школьников</a:t>
                </a:r>
              </a:p>
            </c:rich>
          </c:tx>
          <c:layout>
            <c:manualLayout>
              <c:xMode val="edge"/>
              <c:yMode val="edge"/>
              <c:x val="0.58944222310348215"/>
              <c:y val="0.8919890260631007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85107584"/>
        <c:crosses val="autoZero"/>
        <c:auto val="1"/>
        <c:lblAlgn val="ctr"/>
        <c:lblOffset val="100"/>
        <c:noMultiLvlLbl val="0"/>
      </c:catAx>
      <c:valAx>
        <c:axId val="185107584"/>
        <c:scaling>
          <c:orientation val="minMax"/>
          <c:max val="1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 учащихся класса</a:t>
                </a:r>
              </a:p>
            </c:rich>
          </c:tx>
          <c:layout/>
          <c:overlay val="0"/>
        </c:title>
        <c:numFmt formatCode="0%" sourceLinked="1"/>
        <c:majorTickMark val="none"/>
        <c:minorTickMark val="none"/>
        <c:tickLblPos val="nextTo"/>
        <c:crossAx val="18510131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8262</Words>
  <Characters>47099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Ксения Васильева</cp:lastModifiedBy>
  <cp:revision>2</cp:revision>
  <dcterms:created xsi:type="dcterms:W3CDTF">2018-05-20T07:52:00Z</dcterms:created>
  <dcterms:modified xsi:type="dcterms:W3CDTF">2018-05-20T07:52:00Z</dcterms:modified>
</cp:coreProperties>
</file>